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F1" w:rsidRPr="00AA14F1" w:rsidRDefault="00AA14F1" w:rsidP="00AA14F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  <w:bookmarkStart w:id="0" w:name="_Hlk78531370"/>
      <w:r w:rsidRPr="00AA14F1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6565900" cy="1354455"/>
            <wp:effectExtent l="0" t="0" r="6350" b="0"/>
            <wp:docPr id="2" name="Picture 2" descr="ANTE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5C1" w:rsidRPr="00D926D2" w:rsidRDefault="009B65C1" w:rsidP="009B65C1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</w:p>
    <w:bookmarkEnd w:id="0"/>
    <w:p w:rsidR="007002E2" w:rsidRPr="00D926D2" w:rsidRDefault="00310ED3" w:rsidP="0070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</w:t>
      </w:r>
      <w:r w:rsidR="00AF028C">
        <w:rPr>
          <w:rFonts w:ascii="Times New Roman" w:hAnsi="Times New Roman" w:cs="Times New Roman"/>
        </w:rPr>
        <w:t xml:space="preserve"> 13718 </w:t>
      </w:r>
      <w:r>
        <w:rPr>
          <w:rFonts w:ascii="Times New Roman" w:hAnsi="Times New Roman" w:cs="Times New Roman"/>
        </w:rPr>
        <w:t xml:space="preserve"> </w:t>
      </w:r>
      <w:r w:rsidR="003B3714">
        <w:rPr>
          <w:rFonts w:ascii="Times New Roman" w:hAnsi="Times New Roman" w:cs="Times New Roman"/>
        </w:rPr>
        <w:t xml:space="preserve"> </w:t>
      </w:r>
      <w:r w:rsidR="006123A1">
        <w:rPr>
          <w:rFonts w:ascii="Times New Roman" w:hAnsi="Times New Roman" w:cs="Times New Roman"/>
        </w:rPr>
        <w:t xml:space="preserve">DIN  </w:t>
      </w:r>
      <w:r w:rsidR="00AF028C">
        <w:rPr>
          <w:rFonts w:ascii="Times New Roman" w:hAnsi="Times New Roman" w:cs="Times New Roman"/>
        </w:rPr>
        <w:t>25.07</w:t>
      </w:r>
      <w:r w:rsidR="00174144">
        <w:rPr>
          <w:rFonts w:ascii="Times New Roman" w:hAnsi="Times New Roman" w:cs="Times New Roman"/>
        </w:rPr>
        <w:t>.</w:t>
      </w:r>
      <w:r w:rsidR="006123A1">
        <w:rPr>
          <w:rFonts w:ascii="Times New Roman" w:hAnsi="Times New Roman" w:cs="Times New Roman"/>
        </w:rPr>
        <w:t xml:space="preserve"> </w:t>
      </w:r>
      <w:r w:rsidR="000F745B">
        <w:rPr>
          <w:rFonts w:ascii="Times New Roman" w:hAnsi="Times New Roman" w:cs="Times New Roman"/>
        </w:rPr>
        <w:t>2024</w:t>
      </w:r>
    </w:p>
    <w:p w:rsidR="00C2589E" w:rsidRPr="00184AED" w:rsidRDefault="00C2589E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APROBAT,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AVIZAT,</w:t>
      </w:r>
    </w:p>
    <w:p w:rsidR="00184AED" w:rsidRPr="00184AED" w:rsidRDefault="00184AED" w:rsidP="00C2589E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U. A. T. MOINESTI                                                        COLEGIUL  MEDICILOR BACAU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Primar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Jurist, Valentin Vieru       </w:t>
      </w:r>
      <w:r w:rsidRPr="00184AED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84AED" w:rsidRPr="00184AED" w:rsidRDefault="00184AED" w:rsidP="00C2589E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NR. </w:t>
      </w:r>
      <w:r w:rsidR="00D137A9">
        <w:rPr>
          <w:rFonts w:ascii="Times New Roman" w:hAnsi="Times New Roman" w:cs="Times New Roman"/>
          <w:sz w:val="24"/>
          <w:szCs w:val="24"/>
        </w:rPr>
        <w:t>23773</w:t>
      </w:r>
      <w:r w:rsidR="00AF028C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</w:t>
      </w:r>
      <w:r w:rsidR="00310ED3">
        <w:rPr>
          <w:rFonts w:ascii="Times New Roman" w:hAnsi="Times New Roman" w:cs="Times New Roman"/>
          <w:sz w:val="24"/>
          <w:szCs w:val="24"/>
        </w:rPr>
        <w:t xml:space="preserve">  </w:t>
      </w:r>
      <w:r w:rsidR="00AA14F1">
        <w:rPr>
          <w:rFonts w:ascii="Times New Roman" w:hAnsi="Times New Roman" w:cs="Times New Roman"/>
          <w:sz w:val="24"/>
          <w:szCs w:val="24"/>
        </w:rPr>
        <w:t xml:space="preserve"> </w:t>
      </w:r>
      <w:r w:rsidR="0056636F">
        <w:rPr>
          <w:rFonts w:ascii="Times New Roman" w:hAnsi="Times New Roman" w:cs="Times New Roman"/>
          <w:sz w:val="24"/>
          <w:szCs w:val="24"/>
        </w:rPr>
        <w:t>2</w:t>
      </w:r>
      <w:r w:rsidR="00246CDE">
        <w:rPr>
          <w:rFonts w:ascii="Times New Roman" w:hAnsi="Times New Roman" w:cs="Times New Roman"/>
          <w:sz w:val="24"/>
          <w:szCs w:val="24"/>
        </w:rPr>
        <w:t>6.07.2024</w:t>
      </w:r>
      <w:r w:rsidR="00AF02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14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6C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7E0B">
        <w:rPr>
          <w:rFonts w:ascii="Times New Roman" w:hAnsi="Times New Roman" w:cs="Times New Roman"/>
          <w:sz w:val="24"/>
          <w:szCs w:val="24"/>
        </w:rPr>
        <w:t xml:space="preserve"> </w:t>
      </w:r>
      <w:r w:rsidRPr="00184AED">
        <w:rPr>
          <w:rFonts w:ascii="Times New Roman" w:hAnsi="Times New Roman" w:cs="Times New Roman"/>
          <w:sz w:val="24"/>
          <w:szCs w:val="24"/>
        </w:rPr>
        <w:t>NR.</w:t>
      </w:r>
      <w:r w:rsidR="00246CDE">
        <w:rPr>
          <w:rFonts w:ascii="Times New Roman" w:hAnsi="Times New Roman" w:cs="Times New Roman"/>
          <w:sz w:val="24"/>
          <w:szCs w:val="24"/>
        </w:rPr>
        <w:t>622</w:t>
      </w:r>
      <w:r w:rsidR="00AF028C">
        <w:rPr>
          <w:rFonts w:ascii="Times New Roman" w:hAnsi="Times New Roman" w:cs="Times New Roman"/>
          <w:sz w:val="24"/>
          <w:szCs w:val="24"/>
        </w:rPr>
        <w:t xml:space="preserve"> </w:t>
      </w:r>
      <w:r w:rsidR="00AA14F1">
        <w:rPr>
          <w:rFonts w:ascii="Times New Roman" w:hAnsi="Times New Roman" w:cs="Times New Roman"/>
          <w:sz w:val="24"/>
          <w:szCs w:val="24"/>
        </w:rPr>
        <w:t xml:space="preserve">  </w:t>
      </w:r>
      <w:r w:rsidRPr="00184AED">
        <w:rPr>
          <w:rFonts w:ascii="Times New Roman" w:hAnsi="Times New Roman" w:cs="Times New Roman"/>
          <w:sz w:val="24"/>
          <w:szCs w:val="24"/>
        </w:rPr>
        <w:t xml:space="preserve"> DIN </w:t>
      </w:r>
      <w:r w:rsidR="00246CDE">
        <w:rPr>
          <w:rFonts w:ascii="Times New Roman" w:hAnsi="Times New Roman" w:cs="Times New Roman"/>
          <w:sz w:val="24"/>
          <w:szCs w:val="24"/>
        </w:rPr>
        <w:t>13.08.2024</w:t>
      </w:r>
    </w:p>
    <w:p w:rsidR="00184AED" w:rsidRDefault="00184AED" w:rsidP="00184AED">
      <w:pPr>
        <w:tabs>
          <w:tab w:val="left" w:pos="6855"/>
        </w:tabs>
        <w:rPr>
          <w:rFonts w:ascii="Times New Roman" w:hAnsi="Times New Roman" w:cs="Times New Roman"/>
          <w:sz w:val="24"/>
          <w:szCs w:val="24"/>
        </w:rPr>
      </w:pPr>
      <w:r w:rsidRPr="00184A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bookmarkStart w:id="1" w:name="_GoBack"/>
      <w:bookmarkEnd w:id="1"/>
    </w:p>
    <w:p w:rsidR="003B3714" w:rsidRDefault="003B3714" w:rsidP="007002E2">
      <w:pPr>
        <w:keepNext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</w:p>
    <w:p w:rsidR="006123A1" w:rsidRPr="00D926D2" w:rsidRDefault="007002E2" w:rsidP="00310E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SPITALUL </w:t>
      </w:r>
      <w:r w:rsidR="00AA14F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 xml:space="preserve">CLINIC </w:t>
      </w:r>
      <w:r w:rsidRPr="00D926D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o-RO"/>
        </w:rPr>
        <w:t>MUNICIPAL DE URGENȚA MOINEȘTI</w:t>
      </w:r>
    </w:p>
    <w:p w:rsidR="007002E2" w:rsidRPr="00D926D2" w:rsidRDefault="007002E2" w:rsidP="007002E2">
      <w:pPr>
        <w:suppressAutoHyphens/>
        <w:spacing w:after="0" w:line="360" w:lineRule="auto"/>
        <w:ind w:left="288" w:firstLine="43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9B65C1" w:rsidRPr="00D926D2" w:rsidRDefault="007002E2" w:rsidP="007002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organizeză concurs</w:t>
      </w:r>
      <w:r w:rsidRPr="00D926D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</w:t>
      </w:r>
      <w:r w:rsidR="00FC6629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n conformitate cu prevederile 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Ordinului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166/26.01.2023</w:t>
      </w:r>
      <w:r w:rsidR="00020D22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coroborat cu Hotărârea Guvernului nr. 1336 din 28.10.2022</w:t>
      </w:r>
      <w:r w:rsidR="008443F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prevederile  art.VII alin.1 si alin. 3 din OUG nr.115 / 15.12.2023 </w:t>
      </w:r>
      <w:r w:rsidR="009B65C1"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pentru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ocuparea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perioadă</w:t>
      </w:r>
      <w:proofErr w:type="spellEnd"/>
      <w:r w:rsidRP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AF028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determinată</w:t>
      </w:r>
      <w:proofErr w:type="spellEnd"/>
      <w:r w:rsidR="00AF028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a </w:t>
      </w:r>
      <w:proofErr w:type="spellStart"/>
      <w:r w:rsidR="00AF028C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următorului</w:t>
      </w:r>
      <w:proofErr w:type="spellEnd"/>
      <w:r w:rsidR="00C2589E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post</w:t>
      </w:r>
      <w:r w:rsidRPr="00D926D2">
        <w:rPr>
          <w:rFonts w:ascii="Times New Roman" w:eastAsia="Times New Roman" w:hAnsi="Times New Roman" w:cs="Times New Roman"/>
          <w:color w:val="050505"/>
          <w:sz w:val="24"/>
          <w:szCs w:val="24"/>
          <w:lang w:val="en-US"/>
        </w:rPr>
        <w:t xml:space="preserve"> </w:t>
      </w:r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contractual de </w:t>
      </w:r>
      <w:proofErr w:type="spellStart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executie</w:t>
      </w:r>
      <w:proofErr w:type="spellEnd"/>
      <w:r w:rsidR="003B371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 xml:space="preserve"> </w:t>
      </w:r>
      <w:proofErr w:type="spellStart"/>
      <w:r w:rsidR="00AF028C" w:rsidRPr="00AF028C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temporar</w:t>
      </w:r>
      <w:proofErr w:type="spellEnd"/>
      <w:r w:rsidR="00AF028C" w:rsidRPr="00AF028C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 xml:space="preserve"> </w:t>
      </w:r>
      <w:r w:rsidR="003B3714" w:rsidRPr="00AF028C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vacant</w:t>
      </w:r>
      <w:r w:rsidR="00D926D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:</w:t>
      </w:r>
      <w:r w:rsidRPr="00D926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65C1" w:rsidRPr="00D926D2" w:rsidRDefault="009B65C1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091A53" w:rsidRPr="00D926D2" w:rsidRDefault="00091A53" w:rsidP="00091A53">
      <w:pPr>
        <w:numPr>
          <w:ilvl w:val="0"/>
          <w:numId w:val="2"/>
        </w:numPr>
        <w:spacing w:after="0" w:line="240" w:lineRule="auto"/>
        <w:ind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un post cu no</w:t>
      </w:r>
      <w:r w:rsidR="00AA14F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rmă întreagă de medic </w:t>
      </w:r>
      <w:r w:rsidR="00AF028C">
        <w:rPr>
          <w:rFonts w:ascii="Times New Roman" w:eastAsia="Times New Roman" w:hAnsi="Times New Roman" w:cs="Times New Roman"/>
          <w:sz w:val="24"/>
          <w:szCs w:val="24"/>
          <w:lang w:eastAsia="ro-RO"/>
        </w:rPr>
        <w:t>specialist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 în specialitatea </w:t>
      </w:r>
      <w:r w:rsidR="00AF02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radiologie și imagistică medicală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– </w:t>
      </w:r>
      <w:r w:rsidR="002A76E4">
        <w:rPr>
          <w:rFonts w:ascii="Times New Roman" w:eastAsia="Times New Roman" w:hAnsi="Times New Roman" w:cs="Times New Roman"/>
          <w:sz w:val="24"/>
          <w:szCs w:val="24"/>
          <w:lang w:eastAsia="ro-RO"/>
        </w:rPr>
        <w:t>Laborator Radiologie și I</w:t>
      </w:r>
      <w:r w:rsidR="00AF028C">
        <w:rPr>
          <w:rFonts w:ascii="Times New Roman" w:eastAsia="Times New Roman" w:hAnsi="Times New Roman" w:cs="Times New Roman"/>
          <w:sz w:val="24"/>
          <w:szCs w:val="24"/>
          <w:lang w:eastAsia="ro-RO"/>
        </w:rPr>
        <w:t>magistică</w:t>
      </w:r>
      <w:r w:rsidR="00FB27B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Medic</w:t>
      </w:r>
      <w:r w:rsidR="00AF028C">
        <w:rPr>
          <w:rFonts w:ascii="Times New Roman" w:eastAsia="Times New Roman" w:hAnsi="Times New Roman" w:cs="Times New Roman"/>
          <w:sz w:val="24"/>
          <w:szCs w:val="24"/>
          <w:lang w:eastAsia="ro-RO"/>
        </w:rPr>
        <w:t>ală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:rsidR="00310ED3" w:rsidRDefault="00310ED3" w:rsidP="00310ED3">
      <w:pPr>
        <w:spacing w:after="0" w:line="240" w:lineRule="auto"/>
        <w:ind w:left="1065" w:right="1036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8E00B2" w:rsidRDefault="008E00B2" w:rsidP="009B65C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8E00B2" w:rsidRDefault="008E00B2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</w:t>
      </w:r>
      <w:r w:rsidR="00AF028C">
        <w:rPr>
          <w:rFonts w:ascii="Times New Roman" w:eastAsia="Times New Roman" w:hAnsi="Times New Roman" w:cs="Times New Roman"/>
          <w:sz w:val="24"/>
          <w:szCs w:val="24"/>
          <w:lang w:eastAsia="ro-RO"/>
        </w:rPr>
        <w:t>rogramul de activitate este de 6 ore/zi, 30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ore pe săptămână.</w:t>
      </w:r>
    </w:p>
    <w:p w:rsidR="009B65C1" w:rsidRDefault="00E62E08" w:rsidP="008E00B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La concurs 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pot participa med</w:t>
      </w:r>
      <w:r w:rsidR="00D926D2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ici cu drept de liberă practică </w:t>
      </w:r>
      <w:r w:rsidR="002A76E4">
        <w:rPr>
          <w:rFonts w:ascii="Times New Roman" w:eastAsia="Times New Roman" w:hAnsi="Times New Roman" w:cs="Times New Roman"/>
          <w:sz w:val="24"/>
          <w:szCs w:val="24"/>
          <w:lang w:eastAsia="ro-RO"/>
        </w:rPr>
        <w:t>în specialitatea postului respectiv</w:t>
      </w:r>
      <w:r w:rsidR="009B65C1" w:rsidRP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E00B2" w:rsidRPr="008E00B2" w:rsidRDefault="008E00B2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DA205B" w:rsidRPr="008E00B2" w:rsidRDefault="00DA205B" w:rsidP="009B65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A205B" w:rsidRPr="00DA205B" w:rsidRDefault="00DA205B" w:rsidP="008E00B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post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vacant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542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57/2019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alt stat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stat parte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Economic European (SEE)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cetăţenia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Confederaţiei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Elveţiene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cunoaşte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vorbit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capacitate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53/2003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stare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atestată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vechime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postului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scos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concurs,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f) nu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condamnată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securităţii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umanităţii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corupţie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înfăptuirii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justiţiei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face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candidată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post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incompatibilă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contractuale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candidează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intervenit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reabilitarea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g) nu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execută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pedeapsă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complementară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interzisă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dreptului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meseria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care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folosit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săvârşirea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nu s-a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luat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siguranţă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interzicerii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ocupării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exercitării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profesii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nu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76/2008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gramStart"/>
      <w:r w:rsidRPr="00DA205B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35</w:t>
      </w: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. h)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1336/2022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Regulamentului-cadru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carierei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contractual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bugetar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fonduri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A205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E5EE1" w:rsidRDefault="005E5EE1" w:rsidP="005E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5E5EE1" w:rsidRPr="005E5EE1" w:rsidRDefault="005E5EE1" w:rsidP="005E5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Pentru înscrierea la concurs, candidații vor depune un dosar care va cuprinde următoarele documente:</w:t>
      </w:r>
    </w:p>
    <w:p w:rsidR="00DA205B" w:rsidRPr="00DA205B" w:rsidRDefault="0055246F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</w:t>
      </w:r>
      <w:proofErr w:type="spellStart"/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formularul</w:t>
      </w:r>
      <w:proofErr w:type="spellEnd"/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înscriere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concurs, conform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modelului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2</w:t>
      </w:r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</w:t>
      </w:r>
      <w:proofErr w:type="gram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Hotărârea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Guvernului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1.336/2022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aprobarea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Regulamentului-cadru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dezvoltarea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carierei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personalului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contractual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sectorul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bugetar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plătit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fonduri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publice</w:t>
      </w:r>
      <w:proofErr w:type="spellEnd"/>
      <w:r w:rsidR="00DA205B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(HG nr. 1.336/2022);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b)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diploma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licenţă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confirmare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gradul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</w:t>
      </w:r>
      <w:proofErr w:type="spellEnd"/>
      <w:r w:rsidR="00AA14F1"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stomatologi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farmacişti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c)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membru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organizaţiei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profesionale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viza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curs;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d)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dovada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rezulte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fost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sancţiunile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455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f),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541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respectiv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628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(1)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lit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d)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e)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95/2006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reforma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domeniul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sănătăţii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republicată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completările</w:t>
      </w:r>
      <w:proofErr w:type="spellEnd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962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e)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acte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doveditoare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calcularea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punctajului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anexa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 3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f)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extrasul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cazierul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g)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integritate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comportamentală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reiasă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nu s-au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prevăzute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art.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1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(2)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nr. </w:t>
      </w:r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118/2019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Registrul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automatizat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comis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infracţiuni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sexuale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exploatare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asupra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minorilor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nr.</w:t>
      </w:r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 xml:space="preserve"> 76/2008</w:t>
      </w: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privind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organizarea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funcţionarea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Naţional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Date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Genetice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Judiciare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ulterioare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candidaţii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înscrişi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pentru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posturile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din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cadrul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sistemului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învăţământ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protecţie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socială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precum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şi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publică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privată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cărei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contactul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direct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vârstă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dizabilităţi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presupune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examinarea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fizică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evaluarea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psihologică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unei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persoane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h)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adeverinţă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medicală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sănătate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corespunzătoare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eliberată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medicul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familie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candidatului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către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unităţile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sanitare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cel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6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luni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anterior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derulării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concursului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orice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alt document care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atestă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identitatea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potrivit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legii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aflate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termen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valabilitate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Pr="00DA205B" w:rsidRDefault="00DA205B" w:rsidP="00DA2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j) </w:t>
      </w:r>
      <w:proofErr w:type="spellStart"/>
      <w:proofErr w:type="gram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copia</w:t>
      </w:r>
      <w:proofErr w:type="spellEnd"/>
      <w:proofErr w:type="gram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certificatului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căsătorie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altui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document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prin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care s-a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realizat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schimbarea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nume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caz</w:t>
      </w:r>
      <w:proofErr w:type="spellEnd"/>
      <w:r w:rsidRPr="00DA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205B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gramStart"/>
      <w:r w:rsidRPr="00DA205B">
        <w:rPr>
          <w:rFonts w:ascii="Times New Roman" w:hAnsi="Times New Roman" w:cs="Times New Roman"/>
          <w:sz w:val="24"/>
          <w:szCs w:val="24"/>
          <w:lang w:val="en-US"/>
        </w:rPr>
        <w:t>curricul</w:t>
      </w:r>
      <w:r>
        <w:rPr>
          <w:rFonts w:ascii="Times New Roman" w:hAnsi="Times New Roman" w:cs="Times New Roman"/>
          <w:sz w:val="24"/>
          <w:szCs w:val="24"/>
          <w:lang w:val="en-US"/>
        </w:rPr>
        <w:t>um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vitae, model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5C1" w:rsidRPr="00DA205B" w:rsidRDefault="00DA205B" w:rsidP="00DA20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l)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copie după Carnetul de Muncă sau  adeverințe din care să reiasă vechimea în muncă și în specialitate;</w:t>
      </w:r>
    </w:p>
    <w:p w:rsidR="009962AC" w:rsidRDefault="00DA205B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lastRenderedPageBreak/>
        <w:t xml:space="preserve">    </w:t>
      </w:r>
      <w:r w:rsidR="009B65C1" w:rsidRPr="00DA205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m)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chitanța de plată  a taxei de co</w:t>
      </w:r>
      <w:r w:rsidR="00020D22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ncurs, în  valoare de 150 lei care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achită la sediul spitalului la </w:t>
      </w:r>
      <w:r w:rsidR="0053010F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casieria unitatii</w:t>
      </w:r>
      <w:r w:rsidR="009B65C1" w:rsidRPr="00DA205B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9962AC" w:rsidRDefault="009962AC" w:rsidP="009962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962AC" w:rsidRDefault="009B65C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Documentele prevăzute la lit. d) şi f) sunt valabile 3 luni şi se depun la dosar în termen de valabilitate.</w:t>
      </w:r>
    </w:p>
    <w:p w:rsidR="009962AC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Adeverința care atestă starea de sănătate conține, în clar, numărul, data, numele emitentului și calitatea acestuia, în formatul standard stabilit prin ordin al ministrului sanatatii.</w:t>
      </w:r>
    </w:p>
    <w:p w:rsidR="005E5EE1" w:rsidRPr="00663AC8" w:rsidRDefault="005E5EE1" w:rsidP="009962A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Copia actului de identitate, copiile documentelor de studii și carnetul de muncă sau, după caz, adeverinţele care atestă vechimea vor fi prezentate şi </w:t>
      </w:r>
      <w:r w:rsidRPr="00663AC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în original</w:t>
      </w:r>
      <w:r w:rsidRPr="00663AC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în vederea verificării conformității copiilor cu acestea.</w:t>
      </w:r>
    </w:p>
    <w:p w:rsidR="005E5EE1" w:rsidRDefault="005E5EE1" w:rsidP="005E5E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Tematica de concurs este cea pentru examenul de medic specialist în specialitatea postului, afișată pe site-ul Ministerului Sănătății.</w:t>
      </w: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firstLine="7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Concursul pentru ocuparea  posturilor vacante de medici constă în următoarele etape: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a)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selecția dosarelor de înscriere și stabilirea punctajului rezultat din analiza și evaluarea activității profesionale și științifice pentru proba suplimentară de departajare (proba D), prevăzută în anexa nr. 3 la ordin;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</w:t>
      </w: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b)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scrisă;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 xml:space="preserve">     c)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 proba clinică sau practică, în funcție de specificul postului publicat la concurs.</w:t>
      </w:r>
    </w:p>
    <w:p w:rsidR="005E5EE1" w:rsidRPr="005E5EE1" w:rsidRDefault="005E5EE1" w:rsidP="005E5EE1">
      <w:pPr>
        <w:spacing w:after="5" w:line="269" w:lineRule="auto"/>
        <w:ind w:left="10"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      Se pot prezenta la următoarea etapă numai candidații declarați admiși la etapa precedentă.</w:t>
      </w:r>
    </w:p>
    <w:p w:rsid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8757D9" w:rsidRPr="005E5EE1" w:rsidRDefault="008757D9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  <w:r w:rsidRPr="005E5EE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  <w:t>CALENDARUL DE DESFASURARE A CONCURSULUI:</w:t>
      </w:r>
    </w:p>
    <w:p w:rsidR="005E5EE1" w:rsidRPr="005E5EE1" w:rsidRDefault="005E5EE1" w:rsidP="005E5EE1">
      <w:pPr>
        <w:spacing w:after="5" w:line="269" w:lineRule="auto"/>
        <w:ind w:left="10" w:right="12" w:hanging="10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o-RO"/>
        </w:rPr>
      </w:pP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depunerea dosar</w:t>
      </w:r>
      <w:r w:rsidR="002A76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elor de concurs  în termen de 5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zile lucrătoare de la data afisării anunțului;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selecția dosarelor de înscriere și stabilirea punctajului rezultat din analiza și evaluarea activității profesionale și științifice pentru proba suplimentară de departajare (proba D), prevăzută în anexa nr. 3 la ordin - în termen de doua zile lucratoare de la data expirării termenului de depunere 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afișarea rezultatelor selecției dosarelor de concurs și punctajul rezultat din analiza si evaluarea activității profesionale pentru proba suplimemtară de departajare (proba D) în termen de o zi lucratoare de la depunerea dosarelor;</w:t>
      </w:r>
    </w:p>
    <w:p w:rsidR="005E5EE1" w:rsidRPr="005E5EE1" w:rsidRDefault="005E5EE1" w:rsidP="005E5E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5" w:line="269" w:lineRule="auto"/>
        <w:ind w:right="12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proba scrisă si proba clinică/pract</w:t>
      </w:r>
      <w:r w:rsidR="002A76E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>ică se organizează în maximum 15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zile</w:t>
      </w:r>
      <w:r w:rsidR="00AA14F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lucratoare</w:t>
      </w:r>
      <w:r w:rsidRPr="005E5E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o-RO"/>
        </w:rPr>
        <w:t xml:space="preserve"> de la publicarea anunțului, la o dată care va fi comunicată si afișată pe site-ul instituției și la sediul acesteia.</w:t>
      </w:r>
    </w:p>
    <w:p w:rsidR="009962AC" w:rsidRDefault="009962AC" w:rsidP="009962AC">
      <w:pPr>
        <w:suppressAutoHyphens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         </w:t>
      </w:r>
    </w:p>
    <w:p w:rsidR="009962AC" w:rsidRPr="00663AC8" w:rsidRDefault="009962AC" w:rsidP="009962AC">
      <w:pPr>
        <w:suppressAutoHyphens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2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DOSARUL DE CONCURS</w:t>
      </w:r>
      <w:r w:rsidRPr="00D02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 depune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sediul Spitalului</w:t>
      </w:r>
      <w:r w:rsidR="0036794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Clinic 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Municipal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Urgență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Moinești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din str.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Zorilor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nr.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1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Mun. Moinești</w:t>
      </w:r>
      <w:r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, la</w:t>
      </w:r>
      <w:r w:rsidRPr="00663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Serviciul RUNOS </w:t>
      </w:r>
      <w:r w:rsidRPr="00663AC8">
        <w:rPr>
          <w:rFonts w:ascii="Times New Roman" w:eastAsia="Arial Unicode MS" w:hAnsi="Times New Roman" w:cs="Times New Roman"/>
          <w:sz w:val="24"/>
          <w:szCs w:val="24"/>
        </w:rPr>
        <w:t>(Program preluare dosare : luni – vineri : 10:00 - 13:00)</w:t>
      </w:r>
      <w:r w:rsidRPr="00663AC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9962AC" w:rsidRDefault="009962AC" w:rsidP="009962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</w:p>
    <w:p w:rsidR="009B65C1" w:rsidRPr="00D926D2" w:rsidRDefault="009B65C1" w:rsidP="009B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         Înscrierele la</w:t>
      </w:r>
      <w:r w:rsidR="002A76E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concurs  se fac în termen de 5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zile</w:t>
      </w:r>
      <w:r w:rsidR="008757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lucrătoare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publicarea acestui anunț, simultan pe site-ul Ministerului Sănătătii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,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portalul </w:t>
      </w:r>
      <w:hyperlink r:id="rId9" w:history="1">
        <w:r w:rsidRPr="00D926D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o-RO"/>
          </w:rPr>
          <w:t>posturi@gov.ro</w:t>
        </w:r>
      </w:hyperlink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</w:t>
      </w:r>
      <w:r w:rsidRPr="00D926D2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pe site-ul spitalului </w:t>
      </w:r>
      <w:r w:rsidR="008757D9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www.spitalmoinesti</w:t>
      </w:r>
      <w:r w:rsidR="00864327" w:rsidRPr="008757D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.ro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>, iar concur</w:t>
      </w:r>
      <w:r w:rsidR="002A76E4">
        <w:rPr>
          <w:rFonts w:ascii="Times New Roman" w:eastAsia="Times New Roman" w:hAnsi="Times New Roman" w:cs="Times New Roman"/>
          <w:sz w:val="24"/>
          <w:szCs w:val="24"/>
          <w:lang w:eastAsia="ro-RO"/>
        </w:rPr>
        <w:t>sul se organizează în maximum 15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zile</w:t>
      </w:r>
      <w:r w:rsidR="0036794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lucratoare</w:t>
      </w: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la data publicării.</w:t>
      </w:r>
    </w:p>
    <w:p w:rsidR="008E00B2" w:rsidRDefault="009B65C1" w:rsidP="008E00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Relaţii suplimentare se obțin la 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 xml:space="preserve">Serviciul R.U.N.O.S. al unităţii, e-mail </w:t>
      </w:r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>spitalmoinesti_</w:t>
      </w:r>
      <w:hyperlink r:id="rId10" w:history="1">
        <w:r w:rsidR="008E00B2" w:rsidRPr="005E5EE1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val="it-IT" w:eastAsia="ro-RO"/>
          </w:rPr>
          <w:t>resurseumane@</w:t>
        </w:r>
      </w:hyperlink>
      <w:r w:rsidR="008E00B2" w:rsidRPr="005E5E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ro-RO"/>
        </w:rPr>
        <w:t xml:space="preserve">yahoo.com  </w:t>
      </w:r>
      <w:r w:rsidR="008E00B2" w:rsidRPr="005E5EE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tel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.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0234-362520</w:t>
      </w:r>
      <w:r w:rsidR="008E00B2" w:rsidRPr="00663AC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int. </w:t>
      </w:r>
      <w:r w:rsidR="008E00B2">
        <w:rPr>
          <w:rFonts w:ascii="Times New Roman" w:eastAsia="Times New Roman" w:hAnsi="Times New Roman" w:cs="Times New Roman"/>
          <w:sz w:val="24"/>
          <w:szCs w:val="24"/>
          <w:lang w:eastAsia="ro-RO"/>
        </w:rPr>
        <w:t>151.</w:t>
      </w:r>
    </w:p>
    <w:p w:rsidR="009B65C1" w:rsidRPr="00D926D2" w:rsidRDefault="009B65C1" w:rsidP="008E00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9B65C1" w:rsidRPr="00D926D2" w:rsidRDefault="009B65C1" w:rsidP="007A632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B65C1" w:rsidRPr="00D926D2" w:rsidRDefault="009B65C1" w:rsidP="009B65C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926D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03E7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C9000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 Manager </w:t>
      </w:r>
      <w:r w:rsidRPr="0063657F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="00E65A6F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53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9000F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Director medical,                     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2DF" w:rsidRPr="0063657F" w:rsidRDefault="009072DF" w:rsidP="009072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EE364D" w:rsidRPr="0063657F">
        <w:rPr>
          <w:rFonts w:ascii="Times New Roman" w:hAnsi="Times New Roman" w:cs="Times New Roman"/>
          <w:sz w:val="24"/>
          <w:szCs w:val="24"/>
        </w:rPr>
        <w:t xml:space="preserve"> </w:t>
      </w:r>
      <w:r w:rsidR="00A21324" w:rsidRPr="0063657F">
        <w:rPr>
          <w:rFonts w:ascii="Times New Roman" w:hAnsi="Times New Roman" w:cs="Times New Roman"/>
          <w:sz w:val="24"/>
          <w:szCs w:val="24"/>
        </w:rPr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Prof .univ.dr. Cotîrleț Adrian</w:t>
      </w:r>
      <w:r w:rsidR="008757D9" w:rsidRPr="0063657F">
        <w:rPr>
          <w:rFonts w:ascii="Times New Roman" w:hAnsi="Times New Roman" w:cs="Times New Roman"/>
          <w:sz w:val="24"/>
          <w:szCs w:val="24"/>
        </w:rPr>
        <w:tab/>
      </w:r>
      <w:r w:rsidR="00AA14F1">
        <w:rPr>
          <w:rFonts w:ascii="Times New Roman" w:hAnsi="Times New Roman" w:cs="Times New Roman"/>
          <w:sz w:val="24"/>
          <w:szCs w:val="24"/>
        </w:rPr>
        <w:t>Valentin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     </w:t>
      </w:r>
      <w:r w:rsidR="00AA14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Dr. </w:t>
      </w:r>
      <w:r w:rsidR="008757D9" w:rsidRPr="0063657F">
        <w:rPr>
          <w:rFonts w:ascii="Times New Roman" w:hAnsi="Times New Roman" w:cs="Times New Roman"/>
          <w:sz w:val="24"/>
          <w:szCs w:val="24"/>
        </w:rPr>
        <w:t>Zală Oana</w:t>
      </w:r>
      <w:r w:rsidR="00AA14F1">
        <w:rPr>
          <w:rFonts w:ascii="Times New Roman" w:hAnsi="Times New Roman" w:cs="Times New Roman"/>
          <w:sz w:val="24"/>
          <w:szCs w:val="24"/>
        </w:rPr>
        <w:t xml:space="preserve"> Alina</w:t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757D9" w:rsidRPr="006365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5C1" w:rsidRPr="0063657F" w:rsidRDefault="009B65C1" w:rsidP="00907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9B65C1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A6323" w:rsidRPr="0063657F" w:rsidRDefault="007A6323" w:rsidP="009B65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9B65C1" w:rsidRPr="0063657F" w:rsidRDefault="0063657F" w:rsidP="00612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 xml:space="preserve">Director financiar-contabil,                           </w:t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</w:r>
      <w:r w:rsidR="006123A1" w:rsidRPr="0063657F">
        <w:rPr>
          <w:rFonts w:ascii="Times New Roman" w:hAnsi="Times New Roman" w:cs="Times New Roman"/>
          <w:sz w:val="24"/>
          <w:szCs w:val="24"/>
        </w:rPr>
        <w:tab/>
        <w:t xml:space="preserve">   Șef Serv. RUNOS,</w:t>
      </w:r>
    </w:p>
    <w:p w:rsidR="00053909" w:rsidRDefault="006123A1" w:rsidP="00383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5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</w:t>
      </w:r>
      <w:r w:rsidR="0063657F" w:rsidRPr="0063657F">
        <w:rPr>
          <w:rFonts w:ascii="Times New Roman" w:hAnsi="Times New Roman" w:cs="Times New Roman"/>
          <w:sz w:val="24"/>
          <w:szCs w:val="24"/>
        </w:rPr>
        <w:t>Gaman Oana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Pr="0063657F">
        <w:rPr>
          <w:rFonts w:ascii="Times New Roman" w:hAnsi="Times New Roman" w:cs="Times New Roman"/>
          <w:sz w:val="24"/>
          <w:szCs w:val="24"/>
        </w:rPr>
        <w:tab/>
      </w:r>
      <w:r w:rsidR="0063657F" w:rsidRPr="0063657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57F">
        <w:rPr>
          <w:rFonts w:ascii="Times New Roman" w:hAnsi="Times New Roman" w:cs="Times New Roman"/>
          <w:sz w:val="24"/>
          <w:szCs w:val="24"/>
        </w:rPr>
        <w:t xml:space="preserve">Ec. Belciu </w:t>
      </w:r>
      <w:r w:rsidR="00AA14F1">
        <w:rPr>
          <w:rFonts w:ascii="Times New Roman" w:hAnsi="Times New Roman" w:cs="Times New Roman"/>
          <w:sz w:val="24"/>
          <w:szCs w:val="24"/>
        </w:rPr>
        <w:t xml:space="preserve">Ana </w:t>
      </w:r>
      <w:r w:rsidRPr="0063657F">
        <w:rPr>
          <w:rFonts w:ascii="Times New Roman" w:hAnsi="Times New Roman" w:cs="Times New Roman"/>
          <w:sz w:val="24"/>
          <w:szCs w:val="24"/>
        </w:rPr>
        <w:t xml:space="preserve">Lăcrămioara </w:t>
      </w:r>
    </w:p>
    <w:sectPr w:rsidR="00053909" w:rsidSect="005E5EE1">
      <w:footerReference w:type="default" r:id="rId11"/>
      <w:pgSz w:w="11906" w:h="16838"/>
      <w:pgMar w:top="1440" w:right="656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18" w:rsidRDefault="00206A18" w:rsidP="00D926D2">
      <w:pPr>
        <w:spacing w:after="0" w:line="240" w:lineRule="auto"/>
      </w:pPr>
      <w:r>
        <w:separator/>
      </w:r>
    </w:p>
  </w:endnote>
  <w:endnote w:type="continuationSeparator" w:id="0">
    <w:p w:rsidR="00206A18" w:rsidRDefault="00206A18" w:rsidP="00D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D2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</w:t>
    </w:r>
  </w:p>
  <w:p w:rsidR="00D926D2" w:rsidRPr="001D0FAD" w:rsidRDefault="00D926D2" w:rsidP="00D926D2">
    <w:pPr>
      <w:pStyle w:val="Footer"/>
      <w:jc w:val="both"/>
      <w:rPr>
        <w:rFonts w:ascii="Times New Roman" w:hAnsi="Times New Roman" w:cs="Times New Roman"/>
        <w:sz w:val="16"/>
        <w:szCs w:val="16"/>
      </w:rPr>
    </w:pPr>
    <w:r w:rsidRPr="001D0FAD">
      <w:rPr>
        <w:rFonts w:ascii="Times New Roman" w:hAnsi="Times New Roman" w:cs="Times New Roman"/>
        <w:sz w:val="16"/>
        <w:szCs w:val="16"/>
      </w:rPr>
      <w:t>In temeiul Regulamentului (UE) nr. 2016/679 privind protectia persoanelor fizice in ceea ce priveste prelucrarea datelor cu caracter personal si privind libera circulatie a acestor date si de abrogare a Directivei 95/46/CE (Regulamentul general privind protectia datelor) si al Legii nr. 193/2018, Spitalul Municipal de Urgență Moinești prelucreaza date cu caracter personal, cu asigurarea securitatii si confidentialitatii acestora.</w:t>
    </w:r>
  </w:p>
  <w:p w:rsidR="00D926D2" w:rsidRDefault="00D926D2">
    <w:pPr>
      <w:pStyle w:val="Footer"/>
    </w:pPr>
  </w:p>
  <w:p w:rsidR="00D926D2" w:rsidRDefault="00D92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18" w:rsidRDefault="00206A18" w:rsidP="00D926D2">
      <w:pPr>
        <w:spacing w:after="0" w:line="240" w:lineRule="auto"/>
      </w:pPr>
      <w:r>
        <w:separator/>
      </w:r>
    </w:p>
  </w:footnote>
  <w:footnote w:type="continuationSeparator" w:id="0">
    <w:p w:rsidR="00206A18" w:rsidRDefault="00206A18" w:rsidP="00D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30D"/>
    <w:multiLevelType w:val="hybridMultilevel"/>
    <w:tmpl w:val="0DC0BDC8"/>
    <w:lvl w:ilvl="0" w:tplc="C9740B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DAB52F5"/>
    <w:multiLevelType w:val="hybridMultilevel"/>
    <w:tmpl w:val="57CE03E2"/>
    <w:lvl w:ilvl="0" w:tplc="CAD632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05C06"/>
    <w:multiLevelType w:val="hybridMultilevel"/>
    <w:tmpl w:val="E428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FA"/>
    <w:rsid w:val="00020D22"/>
    <w:rsid w:val="00023915"/>
    <w:rsid w:val="00053909"/>
    <w:rsid w:val="00091A53"/>
    <w:rsid w:val="000949EA"/>
    <w:rsid w:val="000C51AD"/>
    <w:rsid w:val="000F745B"/>
    <w:rsid w:val="00161EE7"/>
    <w:rsid w:val="00174144"/>
    <w:rsid w:val="00184AED"/>
    <w:rsid w:val="00206A18"/>
    <w:rsid w:val="00246CDE"/>
    <w:rsid w:val="002717B0"/>
    <w:rsid w:val="002A76E4"/>
    <w:rsid w:val="0030563D"/>
    <w:rsid w:val="00310ED3"/>
    <w:rsid w:val="00336652"/>
    <w:rsid w:val="0035093B"/>
    <w:rsid w:val="00367941"/>
    <w:rsid w:val="003836C3"/>
    <w:rsid w:val="003B2209"/>
    <w:rsid w:val="003B3714"/>
    <w:rsid w:val="004470EF"/>
    <w:rsid w:val="00475892"/>
    <w:rsid w:val="0053010F"/>
    <w:rsid w:val="0055246F"/>
    <w:rsid w:val="0056636F"/>
    <w:rsid w:val="005D03E7"/>
    <w:rsid w:val="005E5EE1"/>
    <w:rsid w:val="006123A1"/>
    <w:rsid w:val="0063657F"/>
    <w:rsid w:val="006B7EFC"/>
    <w:rsid w:val="006D168C"/>
    <w:rsid w:val="006E36C5"/>
    <w:rsid w:val="007002E2"/>
    <w:rsid w:val="007233C3"/>
    <w:rsid w:val="00733248"/>
    <w:rsid w:val="007A6323"/>
    <w:rsid w:val="007E4DF8"/>
    <w:rsid w:val="008443F8"/>
    <w:rsid w:val="00864327"/>
    <w:rsid w:val="008757D9"/>
    <w:rsid w:val="008A10FB"/>
    <w:rsid w:val="008E00B2"/>
    <w:rsid w:val="008E49E2"/>
    <w:rsid w:val="009072DF"/>
    <w:rsid w:val="00950109"/>
    <w:rsid w:val="009663F3"/>
    <w:rsid w:val="009779DD"/>
    <w:rsid w:val="009962AC"/>
    <w:rsid w:val="009A1CF2"/>
    <w:rsid w:val="009B65C1"/>
    <w:rsid w:val="009E7CA6"/>
    <w:rsid w:val="00A21324"/>
    <w:rsid w:val="00A25331"/>
    <w:rsid w:val="00A369C8"/>
    <w:rsid w:val="00AA14F1"/>
    <w:rsid w:val="00AB4814"/>
    <w:rsid w:val="00AF028C"/>
    <w:rsid w:val="00B90D72"/>
    <w:rsid w:val="00BC5470"/>
    <w:rsid w:val="00C17E0B"/>
    <w:rsid w:val="00C2589E"/>
    <w:rsid w:val="00C86C1C"/>
    <w:rsid w:val="00C9000F"/>
    <w:rsid w:val="00D07708"/>
    <w:rsid w:val="00D137A9"/>
    <w:rsid w:val="00D926D2"/>
    <w:rsid w:val="00DA205B"/>
    <w:rsid w:val="00DC1A91"/>
    <w:rsid w:val="00E422FA"/>
    <w:rsid w:val="00E62E08"/>
    <w:rsid w:val="00E65A6F"/>
    <w:rsid w:val="00E94181"/>
    <w:rsid w:val="00EE364D"/>
    <w:rsid w:val="00F16926"/>
    <w:rsid w:val="00F21A70"/>
    <w:rsid w:val="00FB27BA"/>
    <w:rsid w:val="00FC6629"/>
    <w:rsid w:val="00FD5051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5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9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9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6D2"/>
  </w:style>
  <w:style w:type="paragraph" w:styleId="Footer">
    <w:name w:val="footer"/>
    <w:basedOn w:val="Normal"/>
    <w:link w:val="FooterChar"/>
    <w:uiPriority w:val="99"/>
    <w:unhideWhenUsed/>
    <w:rsid w:val="00D92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surseumane@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uri@gov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 Pro Plus</dc:creator>
  <cp:lastModifiedBy>lacra</cp:lastModifiedBy>
  <cp:revision>25</cp:revision>
  <cp:lastPrinted>2024-07-25T07:12:00Z</cp:lastPrinted>
  <dcterms:created xsi:type="dcterms:W3CDTF">2023-03-15T13:03:00Z</dcterms:created>
  <dcterms:modified xsi:type="dcterms:W3CDTF">2024-09-02T11:28:00Z</dcterms:modified>
</cp:coreProperties>
</file>