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75916250"/>
    <w:bookmarkEnd w:id="0"/>
    <w:p w14:paraId="10692035" w14:textId="5BA3C0B8" w:rsidR="008E75C3" w:rsidRPr="00E10082" w:rsidRDefault="0084191B" w:rsidP="00C97267">
      <w:pPr>
        <w:rPr>
          <w:color w:val="auto"/>
        </w:rPr>
      </w:pPr>
      <w:r w:rsidRPr="00E10082">
        <w:rPr>
          <w:noProof/>
          <w:color w:val="auto"/>
          <w:lang w:val="en-GB" w:eastAsia="en-GB"/>
        </w:rPr>
        <mc:AlternateContent>
          <mc:Choice Requires="wpg">
            <w:drawing>
              <wp:anchor distT="0" distB="0" distL="114300" distR="114300" simplePos="0" relativeHeight="251654144" behindDoc="0" locked="0" layoutInCell="1" allowOverlap="1" wp14:anchorId="755B2267" wp14:editId="4443BD42">
                <wp:simplePos x="0" y="0"/>
                <wp:positionH relativeFrom="page">
                  <wp:posOffset>431800</wp:posOffset>
                </wp:positionH>
                <wp:positionV relativeFrom="page">
                  <wp:posOffset>9085580</wp:posOffset>
                </wp:positionV>
                <wp:extent cx="754380" cy="673100"/>
                <wp:effectExtent l="0" t="0" r="7620" b="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4380" cy="673100"/>
                          <a:chOff x="0" y="0"/>
                          <a:chExt cx="568547" cy="507396"/>
                        </a:xfrm>
                      </wpg:grpSpPr>
                      <wps:wsp>
                        <wps:cNvPr id="203631974" name="Freeform: Shape 5"/>
                        <wps:cNvSpPr/>
                        <wps:spPr>
                          <a:xfrm>
                            <a:off x="285750" y="0"/>
                            <a:ext cx="282797" cy="507396"/>
                          </a:xfrm>
                          <a:custGeom>
                            <a:avLst/>
                            <a:gdLst>
                              <a:gd name="connsiteX0" fmla="*/ 282797 w 282797"/>
                              <a:gd name="connsiteY0" fmla="*/ 153543 h 507396"/>
                              <a:gd name="connsiteX1" fmla="*/ 0 w 282797"/>
                              <a:gd name="connsiteY1" fmla="*/ 507397 h 507396"/>
                              <a:gd name="connsiteX2" fmla="*/ 0 w 282797"/>
                              <a:gd name="connsiteY2" fmla="*/ 71057 h 507396"/>
                              <a:gd name="connsiteX3" fmla="*/ 129159 w 282797"/>
                              <a:gd name="connsiteY3" fmla="*/ 0 h 507396"/>
                              <a:gd name="connsiteX4" fmla="*/ 282797 w 282797"/>
                              <a:gd name="connsiteY4" fmla="*/ 153543 h 5073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797" h="507396">
                                <a:moveTo>
                                  <a:pt x="282797" y="153543"/>
                                </a:moveTo>
                                <a:cubicBezTo>
                                  <a:pt x="282797" y="352806"/>
                                  <a:pt x="0" y="507397"/>
                                  <a:pt x="0" y="507397"/>
                                </a:cubicBezTo>
                                <a:lnTo>
                                  <a:pt x="0" y="71057"/>
                                </a:lnTo>
                                <a:cubicBezTo>
                                  <a:pt x="27146" y="28575"/>
                                  <a:pt x="74771" y="0"/>
                                  <a:pt x="129159" y="0"/>
                                </a:cubicBezTo>
                                <a:cubicBezTo>
                                  <a:pt x="214027" y="0"/>
                                  <a:pt x="282797" y="68961"/>
                                  <a:pt x="282797" y="15354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03593" name="Freeform: Shape 6"/>
                        <wps:cNvSpPr/>
                        <wps:spPr>
                          <a:xfrm>
                            <a:off x="0" y="0"/>
                            <a:ext cx="282797" cy="507396"/>
                          </a:xfrm>
                          <a:custGeom>
                            <a:avLst/>
                            <a:gdLst>
                              <a:gd name="connsiteX0" fmla="*/ 282797 w 282797"/>
                              <a:gd name="connsiteY0" fmla="*/ 71057 h 507396"/>
                              <a:gd name="connsiteX1" fmla="*/ 282797 w 282797"/>
                              <a:gd name="connsiteY1" fmla="*/ 507397 h 507396"/>
                              <a:gd name="connsiteX2" fmla="*/ 0 w 282797"/>
                              <a:gd name="connsiteY2" fmla="*/ 153543 h 507396"/>
                              <a:gd name="connsiteX3" fmla="*/ 153353 w 282797"/>
                              <a:gd name="connsiteY3" fmla="*/ 0 h 507396"/>
                              <a:gd name="connsiteX4" fmla="*/ 282797 w 282797"/>
                              <a:gd name="connsiteY4" fmla="*/ 71057 h 5073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797" h="507396">
                                <a:moveTo>
                                  <a:pt x="282797" y="71057"/>
                                </a:moveTo>
                                <a:lnTo>
                                  <a:pt x="282797" y="507397"/>
                                </a:lnTo>
                                <a:cubicBezTo>
                                  <a:pt x="282797" y="507397"/>
                                  <a:pt x="0" y="352901"/>
                                  <a:pt x="0" y="153543"/>
                                </a:cubicBezTo>
                                <a:cubicBezTo>
                                  <a:pt x="0" y="68961"/>
                                  <a:pt x="68675" y="0"/>
                                  <a:pt x="153353" y="0"/>
                                </a:cubicBezTo>
                                <a:cubicBezTo>
                                  <a:pt x="207740" y="0"/>
                                  <a:pt x="255365" y="28575"/>
                                  <a:pt x="282797" y="71057"/>
                                </a:cubicBezTo>
                                <a:close/>
                              </a:path>
                            </a:pathLst>
                          </a:custGeom>
                          <a:solidFill>
                            <a:srgbClr val="26226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FCA9B5D" id="Group 12" o:spid="_x0000_s1026" style="position:absolute;margin-left:34pt;margin-top:715.4pt;width:59.4pt;height:53pt;z-index:251654144;mso-position-horizontal-relative:page;mso-position-vertical-relative:page;mso-width-relative:margin;mso-height-relative:margin" coordsize="5685,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">
                <o:lock v:ext="edit" aspectratio="t"/>
                <v:shape id="Freeform: Shape 5" o:spid="_x0000_s1027" style="position:absolute;left:2857;width:2828;height:5073;visibility:visible;mso-wrap-style:square;v-text-anchor:middle" coordsize="282797,5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" path="m282797,153543c282797,352806,,507397,,507397l,71057c27146,28575,74771,,129159,v84868,,153638,68961,153638,153543xe" stroked="f">
                  <v:stroke joinstyle="miter"/>
                  <v:path arrowok="t" o:connecttype="custom" o:connectlocs="282797,153543;0,507397;0,71057;129159,0;282797,153543" o:connectangles="0,0,0,0,0"/>
                </v:shape>
                <v:shape id="Freeform: Shape 6" o:spid="_x0000_s1028" style="position:absolute;width:2827;height:5073;visibility:visible;mso-wrap-style:square;v-text-anchor:middle" coordsize="282797,5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" path="m282797,71057r,436340c282797,507397,,352901,,153543,,68961,68675,,153353,v54387,,102012,28575,129444,71057xe" fillcolor="#262262" stroked="f">
                  <v:stroke joinstyle="miter"/>
                  <v:path arrowok="t" o:connecttype="custom" o:connectlocs="282797,71057;282797,507397;0,153543;153353,0;282797,71057" o:connectangles="0,0,0,0,0"/>
                </v:shape>
                <w10:wrap anchorx="page" anchory="page"/>
              </v:group>
            </w:pict>
          </mc:Fallback>
        </mc:AlternateContent>
      </w:r>
      <w:r w:rsidRPr="00E10082">
        <w:rPr>
          <w:noProof/>
          <w:color w:val="auto"/>
          <w:lang w:val="en-GB" w:eastAsia="en-GB"/>
        </w:rPr>
        <mc:AlternateContent>
          <mc:Choice Requires="wps">
            <w:drawing>
              <wp:anchor distT="45720" distB="45720" distL="114300" distR="114300" simplePos="0" relativeHeight="251652096" behindDoc="0" locked="1" layoutInCell="1" allowOverlap="1" wp14:anchorId="75C05FEB" wp14:editId="702CBD7E">
                <wp:simplePos x="0" y="0"/>
                <wp:positionH relativeFrom="page">
                  <wp:posOffset>1511300</wp:posOffset>
                </wp:positionH>
                <wp:positionV relativeFrom="page">
                  <wp:posOffset>10153650</wp:posOffset>
                </wp:positionV>
                <wp:extent cx="5471795" cy="179705"/>
                <wp:effectExtent l="0" t="0" r="0" b="10795"/>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179705"/>
                        </a:xfrm>
                        <a:prstGeom prst="rect">
                          <a:avLst/>
                        </a:prstGeom>
                        <a:noFill/>
                        <a:ln w="9525">
                          <a:noFill/>
                          <a:miter lim="800000"/>
                          <a:headEnd/>
                          <a:tailEnd/>
                        </a:ln>
                      </wps:spPr>
                      <wps:txbx>
                        <w:txbxContent>
                          <w:p w14:paraId="6902D23D" w14:textId="77777777" w:rsidR="00EF1C94" w:rsidRPr="00BB3E10" w:rsidRDefault="00EF1C94" w:rsidP="00AA2EE8">
                            <w:pPr>
                              <w:rPr>
                                <w:b/>
                                <w:bCs/>
                                <w:color w:val="FFFFFF"/>
                                <w:sz w:val="16"/>
                                <w:szCs w:val="18"/>
                              </w:rPr>
                            </w:pPr>
                            <w:r w:rsidRPr="00BB3E10">
                              <w:rPr>
                                <w:b/>
                                <w:bCs/>
                                <w:color w:val="FFFFFF"/>
                                <w:sz w:val="16"/>
                                <w:szCs w:val="18"/>
                              </w:rPr>
                              <w:t>insp.gov.ro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5C05FEB" id="_x0000_t202" coordsize="21600,21600" o:spt="202" path="m,l,21600r21600,l21600,xe">
                <v:stroke joinstyle="miter"/>
                <v:path gradientshapeok="t" o:connecttype="rect"/>
              </v:shapetype>
              <v:shape id="Text Box 11" o:spid="_x0000_s1026" type="#_x0000_t202" style="position:absolute;left:0;text-align:left;margin-left:119pt;margin-top:799.5pt;width:430.85pt;height:14.1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" filled="f" stroked="f">
                <v:textbox inset="0,0,0,0">
                  <w:txbxContent>
                    <w:p w14:paraId="6902D23D" w14:textId="77777777" w:rsidR="00EF1C94" w:rsidRPr="00BB3E10" w:rsidRDefault="00EF1C94" w:rsidP="00AA2EE8">
                      <w:pPr>
                        <w:rPr>
                          <w:b/>
                          <w:bCs/>
                          <w:color w:val="FFFFFF"/>
                          <w:sz w:val="16"/>
                          <w:szCs w:val="18"/>
                        </w:rPr>
                      </w:pPr>
                      <w:r w:rsidRPr="00BB3E10">
                        <w:rPr>
                          <w:b/>
                          <w:bCs/>
                          <w:color w:val="FFFFFF"/>
                          <w:sz w:val="16"/>
                          <w:szCs w:val="18"/>
                        </w:rPr>
                        <w:t>insp.gov.ro</w:t>
                      </w:r>
                    </w:p>
                  </w:txbxContent>
                </v:textbox>
                <w10:wrap type="topAndBottom" anchorx="page" anchory="page"/>
                <w10:anchorlock/>
              </v:shape>
            </w:pict>
          </mc:Fallback>
        </mc:AlternateContent>
      </w:r>
      <w:r w:rsidRPr="00E10082">
        <w:rPr>
          <w:noProof/>
          <w:color w:val="auto"/>
          <w:lang w:val="en-GB" w:eastAsia="en-GB"/>
        </w:rPr>
        <mc:AlternateContent>
          <mc:Choice Requires="wps">
            <w:drawing>
              <wp:anchor distT="45720" distB="45720" distL="114300" distR="114300" simplePos="0" relativeHeight="251653120" behindDoc="0" locked="1" layoutInCell="1" allowOverlap="1" wp14:anchorId="7F6E862D" wp14:editId="4894394A">
                <wp:simplePos x="0" y="0"/>
                <wp:positionH relativeFrom="page">
                  <wp:posOffset>1409700</wp:posOffset>
                </wp:positionH>
                <wp:positionV relativeFrom="page">
                  <wp:posOffset>4603750</wp:posOffset>
                </wp:positionV>
                <wp:extent cx="5151120" cy="4521200"/>
                <wp:effectExtent l="0" t="0" r="11430" b="1270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4521200"/>
                        </a:xfrm>
                        <a:prstGeom prst="rect">
                          <a:avLst/>
                        </a:prstGeom>
                        <a:noFill/>
                        <a:ln w="9525">
                          <a:noFill/>
                          <a:miter lim="800000"/>
                          <a:headEnd/>
                          <a:tailEnd/>
                        </a:ln>
                      </wps:spPr>
                      <wps:txbx>
                        <w:txbxContent>
                          <w:p w14:paraId="6EED37EA" w14:textId="77777777" w:rsidR="003C5DEF" w:rsidRDefault="003C5DEF" w:rsidP="003C5DEF">
                            <w:pPr>
                              <w:ind w:firstLine="0"/>
                            </w:pPr>
                          </w:p>
                          <w:tbl>
                            <w:tblPr>
                              <w:tblW w:w="10385" w:type="dxa"/>
                              <w:tblLook w:val="04A0" w:firstRow="1" w:lastRow="0" w:firstColumn="1" w:lastColumn="0" w:noHBand="0" w:noVBand="1"/>
                            </w:tblPr>
                            <w:tblGrid>
                              <w:gridCol w:w="7655"/>
                              <w:gridCol w:w="2730"/>
                            </w:tblGrid>
                            <w:tr w:rsidR="000778FA" w:rsidRPr="00BB3E10" w14:paraId="556A7511" w14:textId="77777777" w:rsidTr="0058748F">
                              <w:trPr>
                                <w:trHeight w:val="3402"/>
                              </w:trPr>
                              <w:tc>
                                <w:tcPr>
                                  <w:tcW w:w="7655" w:type="dxa"/>
                                  <w:shd w:val="clear" w:color="auto" w:fill="auto"/>
                                  <w:tcMar>
                                    <w:left w:w="0" w:type="dxa"/>
                                    <w:right w:w="0" w:type="dxa"/>
                                  </w:tcMar>
                                </w:tcPr>
                                <w:p w14:paraId="60A468AC" w14:textId="27316380" w:rsidR="00857C76" w:rsidRDefault="0058748F" w:rsidP="00857C76">
                                  <w:pPr>
                                    <w:pStyle w:val="Title"/>
                                    <w:jc w:val="center"/>
                                    <w:rPr>
                                      <w:lang w:val="fr-FR"/>
                                    </w:rPr>
                                  </w:pPr>
                                  <w:r>
                                    <w:rPr>
                                      <w:rFonts w:cs="Calibri"/>
                                      <w:lang w:val="ro-RO" w:eastAsia="zh-CN"/>
                                    </w:rPr>
                                    <w:t xml:space="preserve">Luna </w:t>
                                  </w:r>
                                  <w:r w:rsidRPr="0058748F">
                                    <w:rPr>
                                      <w:rFonts w:cs="Calibri"/>
                                      <w:lang w:val="ro-RO" w:eastAsia="zh-CN"/>
                                    </w:rPr>
                                    <w:t xml:space="preserve">de </w:t>
                                  </w:r>
                                  <w:r w:rsidR="004E2F86">
                                    <w:rPr>
                                      <w:rFonts w:cs="Calibri"/>
                                      <w:lang w:val="ro-RO" w:eastAsia="zh-CN"/>
                                    </w:rPr>
                                    <w:t>c</w:t>
                                  </w:r>
                                  <w:r w:rsidRPr="0058748F">
                                    <w:rPr>
                                      <w:lang w:val="fr-FR"/>
                                    </w:rPr>
                                    <w:t xml:space="preserve">onștientizare </w:t>
                                  </w:r>
                                  <w:r w:rsidR="00103EEE">
                                    <w:rPr>
                                      <w:lang w:val="fr-FR"/>
                                    </w:rPr>
                                    <w:t xml:space="preserve">cu privire la </w:t>
                                  </w:r>
                                  <w:r w:rsidR="004E2F86">
                                    <w:rPr>
                                      <w:lang w:val="fr-FR"/>
                                    </w:rPr>
                                    <w:t>c</w:t>
                                  </w:r>
                                  <w:r w:rsidRPr="0058748F">
                                    <w:rPr>
                                      <w:lang w:val="fr-FR"/>
                                    </w:rPr>
                                    <w:t xml:space="preserve">ancerul de </w:t>
                                  </w:r>
                                  <w:r w:rsidR="004E2F86">
                                    <w:rPr>
                                      <w:lang w:val="fr-FR"/>
                                    </w:rPr>
                                    <w:t>s</w:t>
                                  </w:r>
                                  <w:r w:rsidRPr="0058748F">
                                    <w:rPr>
                                      <w:lang w:val="fr-FR"/>
                                    </w:rPr>
                                    <w:t>ân</w:t>
                                  </w:r>
                                </w:p>
                                <w:p w14:paraId="4B04D53E" w14:textId="198ED0C6" w:rsidR="00103EEE" w:rsidRDefault="00103EEE" w:rsidP="00103EEE">
                                  <w:pPr>
                                    <w:pStyle w:val="Title"/>
                                    <w:spacing w:before="120"/>
                                    <w:jc w:val="center"/>
                                    <w:rPr>
                                      <w:lang w:val="fr-FR"/>
                                    </w:rPr>
                                  </w:pPr>
                                  <w:r>
                                    <w:rPr>
                                      <w:lang w:val="fr-FR"/>
                                    </w:rPr>
                                    <w:t>Octombrie 2024</w:t>
                                  </w:r>
                                </w:p>
                                <w:p w14:paraId="3FF08B69" w14:textId="77777777" w:rsidR="0058748F" w:rsidRDefault="0058748F" w:rsidP="00857C76">
                                  <w:pPr>
                                    <w:pStyle w:val="Title"/>
                                    <w:jc w:val="center"/>
                                    <w:rPr>
                                      <w:rFonts w:cs="Calibri"/>
                                      <w:sz w:val="52"/>
                                      <w:szCs w:val="52"/>
                                      <w:lang w:val="ro-RO" w:eastAsia="zh-CN"/>
                                    </w:rPr>
                                  </w:pPr>
                                </w:p>
                                <w:p w14:paraId="1E5069C0" w14:textId="77777777" w:rsidR="003C5DEF" w:rsidRDefault="00857C76" w:rsidP="00857C76">
                                  <w:pPr>
                                    <w:pStyle w:val="Title"/>
                                    <w:jc w:val="center"/>
                                    <w:rPr>
                                      <w:rFonts w:cs="Calibri"/>
                                      <w:sz w:val="52"/>
                                      <w:szCs w:val="52"/>
                                      <w:lang w:val="ro-RO" w:eastAsia="zh-CN"/>
                                    </w:rPr>
                                  </w:pPr>
                                  <w:r>
                                    <w:rPr>
                                      <w:rFonts w:cs="Calibri"/>
                                      <w:sz w:val="52"/>
                                      <w:szCs w:val="52"/>
                                      <w:lang w:val="ro-RO" w:eastAsia="zh-CN"/>
                                    </w:rPr>
                                    <w:t>-</w:t>
                                  </w:r>
                                  <w:r w:rsidR="00E76A62" w:rsidRPr="00857C76">
                                    <w:rPr>
                                      <w:rFonts w:cs="Calibri"/>
                                      <w:sz w:val="52"/>
                                      <w:szCs w:val="52"/>
                                      <w:lang w:val="ro-RO" w:eastAsia="zh-CN"/>
                                    </w:rPr>
                                    <w:t>Analiza</w:t>
                                  </w:r>
                                  <w:r w:rsidR="003C5DEF" w:rsidRPr="00857C76">
                                    <w:rPr>
                                      <w:rFonts w:cs="Calibri"/>
                                      <w:sz w:val="52"/>
                                      <w:szCs w:val="52"/>
                                      <w:lang w:val="ro-RO" w:eastAsia="zh-CN"/>
                                    </w:rPr>
                                    <w:t xml:space="preserve"> de situație</w:t>
                                  </w:r>
                                  <w:r>
                                    <w:rPr>
                                      <w:rFonts w:cs="Calibri"/>
                                      <w:sz w:val="52"/>
                                      <w:szCs w:val="52"/>
                                      <w:lang w:val="ro-RO" w:eastAsia="zh-CN"/>
                                    </w:rPr>
                                    <w:t>-</w:t>
                                  </w:r>
                                </w:p>
                                <w:p w14:paraId="0DF5A75F" w14:textId="77777777" w:rsidR="00857C76" w:rsidRDefault="00857C76" w:rsidP="00857C76">
                                  <w:pPr>
                                    <w:pStyle w:val="Title"/>
                                    <w:rPr>
                                      <w:rFonts w:cs="Calibri"/>
                                      <w:sz w:val="52"/>
                                      <w:szCs w:val="52"/>
                                      <w:lang w:val="ro-RO" w:eastAsia="zh-CN"/>
                                    </w:rPr>
                                  </w:pPr>
                                </w:p>
                                <w:p w14:paraId="242298F7" w14:textId="77777777" w:rsidR="00F14703" w:rsidRPr="00F14703" w:rsidRDefault="00F14703" w:rsidP="00857C76">
                                  <w:pPr>
                                    <w:pStyle w:val="Title"/>
                                    <w:rPr>
                                      <w:rFonts w:cs="Calibri"/>
                                      <w:sz w:val="24"/>
                                      <w:szCs w:val="24"/>
                                      <w:lang w:val="ro-RO" w:eastAsia="zh-CN"/>
                                    </w:rPr>
                                  </w:pPr>
                                </w:p>
                                <w:p w14:paraId="5E531113" w14:textId="77777777" w:rsidR="003C5DEF" w:rsidRPr="004F0E93" w:rsidRDefault="003C5DEF" w:rsidP="00AA2EE8">
                                  <w:pPr>
                                    <w:pStyle w:val="Title"/>
                                    <w:rPr>
                                      <w:rFonts w:cs="Calibri"/>
                                      <w:lang w:val="ro-RO" w:eastAsia="zh-CN"/>
                                    </w:rPr>
                                  </w:pPr>
                                </w:p>
                              </w:tc>
                              <w:tc>
                                <w:tcPr>
                                  <w:tcW w:w="2730" w:type="dxa"/>
                                  <w:shd w:val="clear" w:color="auto" w:fill="auto"/>
                                  <w:tcMar>
                                    <w:left w:w="113" w:type="dxa"/>
                                    <w:right w:w="113" w:type="dxa"/>
                                  </w:tcMar>
                                </w:tcPr>
                                <w:p w14:paraId="33C2DB79" w14:textId="77777777" w:rsidR="000778FA" w:rsidRPr="00BB3E10" w:rsidRDefault="000778FA" w:rsidP="00AA2EE8"/>
                              </w:tc>
                            </w:tr>
                            <w:tr w:rsidR="000778FA" w:rsidRPr="00BB3E10" w14:paraId="776276DB" w14:textId="77777777" w:rsidTr="0058748F">
                              <w:trPr>
                                <w:trHeight w:val="1277"/>
                              </w:trPr>
                              <w:tc>
                                <w:tcPr>
                                  <w:tcW w:w="7655" w:type="dxa"/>
                                  <w:shd w:val="clear" w:color="auto" w:fill="auto"/>
                                  <w:tcMar>
                                    <w:left w:w="0" w:type="dxa"/>
                                    <w:right w:w="0" w:type="dxa"/>
                                  </w:tcMar>
                                  <w:vAlign w:val="bottom"/>
                                </w:tcPr>
                                <w:p w14:paraId="0FFD987D" w14:textId="79669C6D" w:rsidR="00103EEE" w:rsidRDefault="00103EEE" w:rsidP="00103EEE">
                                  <w:pPr>
                                    <w:pStyle w:val="Intro"/>
                                    <w:jc w:val="center"/>
                                    <w:rPr>
                                      <w:color w:val="FFFFFF" w:themeColor="background1"/>
                                    </w:rPr>
                                  </w:pPr>
                                  <w:r w:rsidRPr="00103EEE">
                                    <w:rPr>
                                      <w:b/>
                                      <w:bCs/>
                                      <w:color w:val="FFFFFF" w:themeColor="background1"/>
                                      <w:sz w:val="24"/>
                                      <w:szCs w:val="24"/>
                                    </w:rPr>
                                    <w:t>Luna de conștientizare cu privire la cancerul de sân, celebrată în octombrie, în fiecare an,  aduce în atenție cancerul mamar, patologie care poate să apară la femeile de orice vârstă, chiar dacă nu au nici un factor se risc</w:t>
                                  </w:r>
                                  <w:r>
                                    <w:rPr>
                                      <w:b/>
                                      <w:bCs/>
                                      <w:color w:val="FFFFFF" w:themeColor="background1"/>
                                      <w:sz w:val="24"/>
                                      <w:szCs w:val="24"/>
                                    </w:rPr>
                                    <w:t>.</w:t>
                                  </w:r>
                                </w:p>
                                <w:p w14:paraId="6FD23810" w14:textId="77777777" w:rsidR="00103EEE" w:rsidRDefault="00103EEE" w:rsidP="00103EEE">
                                  <w:pPr>
                                    <w:pStyle w:val="Intro"/>
                                    <w:jc w:val="center"/>
                                    <w:rPr>
                                      <w:color w:val="FFFFFF" w:themeColor="background1"/>
                                    </w:rPr>
                                  </w:pPr>
                                </w:p>
                                <w:p w14:paraId="47B1F5D6" w14:textId="77777777" w:rsidR="00103EEE" w:rsidRDefault="00103EEE" w:rsidP="00103EEE">
                                  <w:pPr>
                                    <w:pStyle w:val="Intro"/>
                                    <w:jc w:val="center"/>
                                    <w:rPr>
                                      <w:color w:val="FFFFFF" w:themeColor="background1"/>
                                    </w:rPr>
                                  </w:pPr>
                                </w:p>
                                <w:p w14:paraId="7019EB48" w14:textId="4BF3A19B" w:rsidR="000778FA" w:rsidRPr="006F3E60" w:rsidRDefault="000778FA" w:rsidP="00103EEE">
                                  <w:pPr>
                                    <w:pStyle w:val="Intro"/>
                                    <w:jc w:val="center"/>
                                    <w:rPr>
                                      <w:b/>
                                      <w:sz w:val="24"/>
                                      <w:szCs w:val="24"/>
                                    </w:rPr>
                                  </w:pPr>
                                  <w:r w:rsidRPr="006F3E60">
                                    <w:rPr>
                                      <w:b/>
                                      <w:sz w:val="24"/>
                                      <w:szCs w:val="24"/>
                                    </w:rPr>
                                    <w:t>„</w:t>
                                  </w:r>
                                  <w:r w:rsidR="00103EEE" w:rsidRPr="00103EEE">
                                    <w:rPr>
                                      <w:b/>
                                      <w:bCs/>
                                      <w:color w:val="FFFFFF" w:themeColor="background1"/>
                                      <w:sz w:val="24"/>
                                      <w:szCs w:val="24"/>
                                    </w:rPr>
                                    <w:t>Depistează. Tratează. Vindecă. Învinge cancerul de sân, pas cu pas</w:t>
                                  </w:r>
                                  <w:r w:rsidRPr="006F3E60">
                                    <w:rPr>
                                      <w:b/>
                                      <w:sz w:val="24"/>
                                      <w:szCs w:val="24"/>
                                    </w:rPr>
                                    <w:t>!”</w:t>
                                  </w:r>
                                </w:p>
                              </w:tc>
                              <w:tc>
                                <w:tcPr>
                                  <w:tcW w:w="2730" w:type="dxa"/>
                                  <w:shd w:val="clear" w:color="auto" w:fill="auto"/>
                                  <w:tcMar>
                                    <w:left w:w="113" w:type="dxa"/>
                                    <w:right w:w="113" w:type="dxa"/>
                                  </w:tcMar>
                                  <w:vAlign w:val="bottom"/>
                                </w:tcPr>
                                <w:p w14:paraId="2D642EC1" w14:textId="77777777" w:rsidR="000778FA" w:rsidRPr="00BB3E10" w:rsidRDefault="003C5DEF" w:rsidP="00913644">
                                  <w:pPr>
                                    <w:pStyle w:val="AN"/>
                                  </w:pPr>
                                  <w:r>
                                    <w:t>2024</w:t>
                                  </w:r>
                                </w:p>
                              </w:tc>
                            </w:tr>
                          </w:tbl>
                          <w:p w14:paraId="17769A1C" w14:textId="77777777" w:rsidR="000778FA" w:rsidRPr="00EF1C94" w:rsidRDefault="000778FA" w:rsidP="00AA2EE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111pt;margin-top:362.5pt;width:405.6pt;height:356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" filled="f" stroked="f">
                <v:textbox inset="0,0,0,0">
                  <w:txbxContent>
                    <w:p w14:paraId="6EED37EA" w14:textId="77777777" w:rsidR="003C5DEF" w:rsidRDefault="003C5DEF" w:rsidP="003C5DEF">
                      <w:pPr>
                        <w:ind w:firstLine="0"/>
                      </w:pPr>
                    </w:p>
                    <w:tbl>
                      <w:tblPr>
                        <w:tblW w:w="10385" w:type="dxa"/>
                        <w:tblLook w:val="04A0" w:firstRow="1" w:lastRow="0" w:firstColumn="1" w:lastColumn="0" w:noHBand="0" w:noVBand="1"/>
                      </w:tblPr>
                      <w:tblGrid>
                        <w:gridCol w:w="7655"/>
                        <w:gridCol w:w="2730"/>
                      </w:tblGrid>
                      <w:tr w:rsidR="000778FA" w:rsidRPr="00BB3E10" w14:paraId="556A7511" w14:textId="77777777" w:rsidTr="0058748F">
                        <w:trPr>
                          <w:trHeight w:val="3402"/>
                        </w:trPr>
                        <w:tc>
                          <w:tcPr>
                            <w:tcW w:w="7655" w:type="dxa"/>
                            <w:shd w:val="clear" w:color="auto" w:fill="auto"/>
                            <w:tcMar>
                              <w:left w:w="0" w:type="dxa"/>
                              <w:right w:w="0" w:type="dxa"/>
                            </w:tcMar>
                          </w:tcPr>
                          <w:p w14:paraId="60A468AC" w14:textId="27316380" w:rsidR="00857C76" w:rsidRDefault="0058748F" w:rsidP="00857C76">
                            <w:pPr>
                              <w:pStyle w:val="Title"/>
                              <w:jc w:val="center"/>
                              <w:rPr>
                                <w:lang w:val="fr-FR"/>
                              </w:rPr>
                            </w:pPr>
                            <w:r>
                              <w:rPr>
                                <w:rFonts w:cs="Calibri"/>
                                <w:lang w:val="ro-RO" w:eastAsia="zh-CN"/>
                              </w:rPr>
                              <w:t xml:space="preserve">Luna </w:t>
                            </w:r>
                            <w:r w:rsidRPr="0058748F">
                              <w:rPr>
                                <w:rFonts w:cs="Calibri"/>
                                <w:lang w:val="ro-RO" w:eastAsia="zh-CN"/>
                              </w:rPr>
                              <w:t xml:space="preserve">de </w:t>
                            </w:r>
                            <w:r w:rsidR="004E2F86">
                              <w:rPr>
                                <w:rFonts w:cs="Calibri"/>
                                <w:lang w:val="ro-RO" w:eastAsia="zh-CN"/>
                              </w:rPr>
                              <w:t>c</w:t>
                            </w:r>
                            <w:r w:rsidRPr="0058748F">
                              <w:rPr>
                                <w:lang w:val="fr-FR"/>
                              </w:rPr>
                              <w:t xml:space="preserve">onștientizare </w:t>
                            </w:r>
                            <w:r w:rsidR="00103EEE">
                              <w:rPr>
                                <w:lang w:val="fr-FR"/>
                              </w:rPr>
                              <w:t xml:space="preserve">cu privire la </w:t>
                            </w:r>
                            <w:r w:rsidR="004E2F86">
                              <w:rPr>
                                <w:lang w:val="fr-FR"/>
                              </w:rPr>
                              <w:t>c</w:t>
                            </w:r>
                            <w:r w:rsidRPr="0058748F">
                              <w:rPr>
                                <w:lang w:val="fr-FR"/>
                              </w:rPr>
                              <w:t xml:space="preserve">ancerul de </w:t>
                            </w:r>
                            <w:r w:rsidR="004E2F86">
                              <w:rPr>
                                <w:lang w:val="fr-FR"/>
                              </w:rPr>
                              <w:t>s</w:t>
                            </w:r>
                            <w:r w:rsidRPr="0058748F">
                              <w:rPr>
                                <w:lang w:val="fr-FR"/>
                              </w:rPr>
                              <w:t>ân</w:t>
                            </w:r>
                          </w:p>
                          <w:p w14:paraId="4B04D53E" w14:textId="198ED0C6" w:rsidR="00103EEE" w:rsidRDefault="00103EEE" w:rsidP="00103EEE">
                            <w:pPr>
                              <w:pStyle w:val="Title"/>
                              <w:spacing w:before="120"/>
                              <w:jc w:val="center"/>
                              <w:rPr>
                                <w:lang w:val="fr-FR"/>
                              </w:rPr>
                            </w:pPr>
                            <w:r>
                              <w:rPr>
                                <w:lang w:val="fr-FR"/>
                              </w:rPr>
                              <w:t>Octombrie 2024</w:t>
                            </w:r>
                          </w:p>
                          <w:p w14:paraId="3FF08B69" w14:textId="77777777" w:rsidR="0058748F" w:rsidRDefault="0058748F" w:rsidP="00857C76">
                            <w:pPr>
                              <w:pStyle w:val="Title"/>
                              <w:jc w:val="center"/>
                              <w:rPr>
                                <w:rFonts w:cs="Calibri"/>
                                <w:sz w:val="52"/>
                                <w:szCs w:val="52"/>
                                <w:lang w:val="ro-RO" w:eastAsia="zh-CN"/>
                              </w:rPr>
                            </w:pPr>
                          </w:p>
                          <w:p w14:paraId="1E5069C0" w14:textId="77777777" w:rsidR="003C5DEF" w:rsidRDefault="00857C76" w:rsidP="00857C76">
                            <w:pPr>
                              <w:pStyle w:val="Title"/>
                              <w:jc w:val="center"/>
                              <w:rPr>
                                <w:rFonts w:cs="Calibri"/>
                                <w:sz w:val="52"/>
                                <w:szCs w:val="52"/>
                                <w:lang w:val="ro-RO" w:eastAsia="zh-CN"/>
                              </w:rPr>
                            </w:pPr>
                            <w:r>
                              <w:rPr>
                                <w:rFonts w:cs="Calibri"/>
                                <w:sz w:val="52"/>
                                <w:szCs w:val="52"/>
                                <w:lang w:val="ro-RO" w:eastAsia="zh-CN"/>
                              </w:rPr>
                              <w:t>-</w:t>
                            </w:r>
                            <w:r w:rsidR="00E76A62" w:rsidRPr="00857C76">
                              <w:rPr>
                                <w:rFonts w:cs="Calibri"/>
                                <w:sz w:val="52"/>
                                <w:szCs w:val="52"/>
                                <w:lang w:val="ro-RO" w:eastAsia="zh-CN"/>
                              </w:rPr>
                              <w:t>Analiza</w:t>
                            </w:r>
                            <w:r w:rsidR="003C5DEF" w:rsidRPr="00857C76">
                              <w:rPr>
                                <w:rFonts w:cs="Calibri"/>
                                <w:sz w:val="52"/>
                                <w:szCs w:val="52"/>
                                <w:lang w:val="ro-RO" w:eastAsia="zh-CN"/>
                              </w:rPr>
                              <w:t xml:space="preserve"> de situație</w:t>
                            </w:r>
                            <w:r>
                              <w:rPr>
                                <w:rFonts w:cs="Calibri"/>
                                <w:sz w:val="52"/>
                                <w:szCs w:val="52"/>
                                <w:lang w:val="ro-RO" w:eastAsia="zh-CN"/>
                              </w:rPr>
                              <w:t>-</w:t>
                            </w:r>
                          </w:p>
                          <w:p w14:paraId="0DF5A75F" w14:textId="77777777" w:rsidR="00857C76" w:rsidRDefault="00857C76" w:rsidP="00857C76">
                            <w:pPr>
                              <w:pStyle w:val="Title"/>
                              <w:rPr>
                                <w:rFonts w:cs="Calibri"/>
                                <w:sz w:val="52"/>
                                <w:szCs w:val="52"/>
                                <w:lang w:val="ro-RO" w:eastAsia="zh-CN"/>
                              </w:rPr>
                            </w:pPr>
                          </w:p>
                          <w:p w14:paraId="242298F7" w14:textId="77777777" w:rsidR="00F14703" w:rsidRPr="00F14703" w:rsidRDefault="00F14703" w:rsidP="00857C76">
                            <w:pPr>
                              <w:pStyle w:val="Title"/>
                              <w:rPr>
                                <w:rFonts w:cs="Calibri"/>
                                <w:sz w:val="24"/>
                                <w:szCs w:val="24"/>
                                <w:lang w:val="ro-RO" w:eastAsia="zh-CN"/>
                              </w:rPr>
                            </w:pPr>
                          </w:p>
                          <w:p w14:paraId="5E531113" w14:textId="77777777" w:rsidR="003C5DEF" w:rsidRPr="004F0E93" w:rsidRDefault="003C5DEF" w:rsidP="00AA2EE8">
                            <w:pPr>
                              <w:pStyle w:val="Title"/>
                              <w:rPr>
                                <w:rFonts w:cs="Calibri"/>
                                <w:lang w:val="ro-RO" w:eastAsia="zh-CN"/>
                              </w:rPr>
                            </w:pPr>
                          </w:p>
                        </w:tc>
                        <w:tc>
                          <w:tcPr>
                            <w:tcW w:w="2730" w:type="dxa"/>
                            <w:shd w:val="clear" w:color="auto" w:fill="auto"/>
                            <w:tcMar>
                              <w:left w:w="113" w:type="dxa"/>
                              <w:right w:w="113" w:type="dxa"/>
                            </w:tcMar>
                          </w:tcPr>
                          <w:p w14:paraId="33C2DB79" w14:textId="77777777" w:rsidR="000778FA" w:rsidRPr="00BB3E10" w:rsidRDefault="000778FA" w:rsidP="00AA2EE8"/>
                        </w:tc>
                      </w:tr>
                      <w:tr w:rsidR="000778FA" w:rsidRPr="00BB3E10" w14:paraId="776276DB" w14:textId="77777777" w:rsidTr="0058748F">
                        <w:trPr>
                          <w:trHeight w:val="1277"/>
                        </w:trPr>
                        <w:tc>
                          <w:tcPr>
                            <w:tcW w:w="7655" w:type="dxa"/>
                            <w:shd w:val="clear" w:color="auto" w:fill="auto"/>
                            <w:tcMar>
                              <w:left w:w="0" w:type="dxa"/>
                              <w:right w:w="0" w:type="dxa"/>
                            </w:tcMar>
                            <w:vAlign w:val="bottom"/>
                          </w:tcPr>
                          <w:p w14:paraId="0FFD987D" w14:textId="79669C6D" w:rsidR="00103EEE" w:rsidRDefault="00103EEE" w:rsidP="00103EEE">
                            <w:pPr>
                              <w:pStyle w:val="Intro"/>
                              <w:jc w:val="center"/>
                              <w:rPr>
                                <w:color w:val="FFFFFF" w:themeColor="background1"/>
                              </w:rPr>
                            </w:pPr>
                            <w:r w:rsidRPr="00103EEE">
                              <w:rPr>
                                <w:b/>
                                <w:bCs/>
                                <w:color w:val="FFFFFF" w:themeColor="background1"/>
                                <w:sz w:val="24"/>
                                <w:szCs w:val="24"/>
                              </w:rPr>
                              <w:t>Luna de conștientizare cu privire la cancerul de sân, celebrată în octombrie, în fiecare an,  aduce în atenție cancerul mamar, patologie care poate să apară la femeile de orice vârstă, chiar dacă nu au nici un factor se risc</w:t>
                            </w:r>
                            <w:r>
                              <w:rPr>
                                <w:b/>
                                <w:bCs/>
                                <w:color w:val="FFFFFF" w:themeColor="background1"/>
                                <w:sz w:val="24"/>
                                <w:szCs w:val="24"/>
                              </w:rPr>
                              <w:t>.</w:t>
                            </w:r>
                          </w:p>
                          <w:p w14:paraId="6FD23810" w14:textId="77777777" w:rsidR="00103EEE" w:rsidRDefault="00103EEE" w:rsidP="00103EEE">
                            <w:pPr>
                              <w:pStyle w:val="Intro"/>
                              <w:jc w:val="center"/>
                              <w:rPr>
                                <w:color w:val="FFFFFF" w:themeColor="background1"/>
                              </w:rPr>
                            </w:pPr>
                          </w:p>
                          <w:p w14:paraId="47B1F5D6" w14:textId="77777777" w:rsidR="00103EEE" w:rsidRDefault="00103EEE" w:rsidP="00103EEE">
                            <w:pPr>
                              <w:pStyle w:val="Intro"/>
                              <w:jc w:val="center"/>
                              <w:rPr>
                                <w:color w:val="FFFFFF" w:themeColor="background1"/>
                              </w:rPr>
                            </w:pPr>
                          </w:p>
                          <w:p w14:paraId="7019EB48" w14:textId="4BF3A19B" w:rsidR="000778FA" w:rsidRPr="006F3E60" w:rsidRDefault="000778FA" w:rsidP="00103EEE">
                            <w:pPr>
                              <w:pStyle w:val="Intro"/>
                              <w:jc w:val="center"/>
                              <w:rPr>
                                <w:b/>
                                <w:sz w:val="24"/>
                                <w:szCs w:val="24"/>
                              </w:rPr>
                            </w:pPr>
                            <w:r w:rsidRPr="006F3E60">
                              <w:rPr>
                                <w:b/>
                                <w:sz w:val="24"/>
                                <w:szCs w:val="24"/>
                              </w:rPr>
                              <w:t>„</w:t>
                            </w:r>
                            <w:r w:rsidR="00103EEE" w:rsidRPr="00103EEE">
                              <w:rPr>
                                <w:b/>
                                <w:bCs/>
                                <w:color w:val="FFFFFF" w:themeColor="background1"/>
                                <w:sz w:val="24"/>
                                <w:szCs w:val="24"/>
                              </w:rPr>
                              <w:t>Depistează. Tratează. Vindecă. Învinge cancerul de sân, pas cu pas</w:t>
                            </w:r>
                            <w:r w:rsidRPr="006F3E60">
                              <w:rPr>
                                <w:b/>
                                <w:sz w:val="24"/>
                                <w:szCs w:val="24"/>
                              </w:rPr>
                              <w:t>!”</w:t>
                            </w:r>
                          </w:p>
                        </w:tc>
                        <w:tc>
                          <w:tcPr>
                            <w:tcW w:w="2730" w:type="dxa"/>
                            <w:shd w:val="clear" w:color="auto" w:fill="auto"/>
                            <w:tcMar>
                              <w:left w:w="113" w:type="dxa"/>
                              <w:right w:w="113" w:type="dxa"/>
                            </w:tcMar>
                            <w:vAlign w:val="bottom"/>
                          </w:tcPr>
                          <w:p w14:paraId="2D642EC1" w14:textId="77777777" w:rsidR="000778FA" w:rsidRPr="00BB3E10" w:rsidRDefault="003C5DEF" w:rsidP="00913644">
                            <w:pPr>
                              <w:pStyle w:val="AN"/>
                            </w:pPr>
                            <w:r>
                              <w:t>2024</w:t>
                            </w:r>
                          </w:p>
                        </w:tc>
                      </w:tr>
                    </w:tbl>
                    <w:p w14:paraId="17769A1C" w14:textId="77777777" w:rsidR="000778FA" w:rsidRPr="00EF1C94" w:rsidRDefault="000778FA" w:rsidP="00AA2EE8"/>
                  </w:txbxContent>
                </v:textbox>
                <w10:wrap type="topAndBottom" anchorx="page" anchory="page"/>
                <w10:anchorlock/>
              </v:shape>
            </w:pict>
          </mc:Fallback>
        </mc:AlternateContent>
      </w:r>
      <w:r w:rsidRPr="00E10082">
        <w:rPr>
          <w:noProof/>
          <w:color w:val="auto"/>
          <w:lang w:val="en-GB" w:eastAsia="en-GB"/>
        </w:rPr>
        <mc:AlternateContent>
          <mc:Choice Requires="wpg">
            <w:drawing>
              <wp:anchor distT="0" distB="0" distL="114300" distR="114300" simplePos="0" relativeHeight="251651072" behindDoc="0" locked="1" layoutInCell="1" allowOverlap="1" wp14:anchorId="0128A41C" wp14:editId="0F2C7F45">
                <wp:simplePos x="0" y="0"/>
                <wp:positionH relativeFrom="page">
                  <wp:posOffset>1511300</wp:posOffset>
                </wp:positionH>
                <wp:positionV relativeFrom="page">
                  <wp:posOffset>692150</wp:posOffset>
                </wp:positionV>
                <wp:extent cx="2110105" cy="841375"/>
                <wp:effectExtent l="0" t="0" r="4445" b="0"/>
                <wp:wrapNone/>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10105" cy="841375"/>
                          <a:chOff x="0" y="0"/>
                          <a:chExt cx="1583079" cy="631769"/>
                        </a:xfrm>
                      </wpg:grpSpPr>
                      <wpg:grpSp>
                        <wpg:cNvPr id="362166880" name="Graphic 1"/>
                        <wpg:cNvGrpSpPr/>
                        <wpg:grpSpPr>
                          <a:xfrm>
                            <a:off x="636104" y="135172"/>
                            <a:ext cx="946975" cy="358330"/>
                            <a:chOff x="635889" y="138207"/>
                            <a:chExt cx="946975" cy="358330"/>
                          </a:xfrm>
                          <a:solidFill>
                            <a:srgbClr val="FFFFFF"/>
                          </a:solidFill>
                        </wpg:grpSpPr>
                        <wps:wsp>
                          <wps:cNvPr id="1804678668" name="Freeform: Shape 1804678668"/>
                          <wps:cNvSpPr/>
                          <wps:spPr>
                            <a:xfrm>
                              <a:off x="636936" y="147161"/>
                              <a:ext cx="33337" cy="85915"/>
                            </a:xfrm>
                            <a:custGeom>
                              <a:avLst/>
                              <a:gdLst>
                                <a:gd name="connsiteX0" fmla="*/ 0 w 33337"/>
                                <a:gd name="connsiteY0" fmla="*/ 85915 h 85915"/>
                                <a:gd name="connsiteX1" fmla="*/ 0 w 33337"/>
                                <a:gd name="connsiteY1" fmla="*/ 79724 h 85915"/>
                                <a:gd name="connsiteX2" fmla="*/ 10192 w 33337"/>
                                <a:gd name="connsiteY2" fmla="*/ 78200 h 85915"/>
                                <a:gd name="connsiteX3" fmla="*/ 10192 w 33337"/>
                                <a:gd name="connsiteY3" fmla="*/ 7715 h 85915"/>
                                <a:gd name="connsiteX4" fmla="*/ 0 w 33337"/>
                                <a:gd name="connsiteY4" fmla="*/ 6191 h 85915"/>
                                <a:gd name="connsiteX5" fmla="*/ 0 w 33337"/>
                                <a:gd name="connsiteY5" fmla="*/ 0 h 85915"/>
                                <a:gd name="connsiteX6" fmla="*/ 33338 w 33337"/>
                                <a:gd name="connsiteY6" fmla="*/ 0 h 85915"/>
                                <a:gd name="connsiteX7" fmla="*/ 33338 w 33337"/>
                                <a:gd name="connsiteY7" fmla="*/ 6191 h 85915"/>
                                <a:gd name="connsiteX8" fmla="*/ 23241 w 33337"/>
                                <a:gd name="connsiteY8" fmla="*/ 7715 h 85915"/>
                                <a:gd name="connsiteX9" fmla="*/ 23241 w 33337"/>
                                <a:gd name="connsiteY9" fmla="*/ 78200 h 85915"/>
                                <a:gd name="connsiteX10" fmla="*/ 33338 w 33337"/>
                                <a:gd name="connsiteY10" fmla="*/ 79915 h 85915"/>
                                <a:gd name="connsiteX11" fmla="*/ 33338 w 33337"/>
                                <a:gd name="connsiteY11" fmla="*/ 85915 h 85915"/>
                                <a:gd name="connsiteX12" fmla="*/ 0 w 33337"/>
                                <a:gd name="connsiteY12" fmla="*/ 85915 h 85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337" h="85915">
                                  <a:moveTo>
                                    <a:pt x="0" y="85915"/>
                                  </a:moveTo>
                                  <a:lnTo>
                                    <a:pt x="0" y="79724"/>
                                  </a:lnTo>
                                  <a:lnTo>
                                    <a:pt x="10192" y="78200"/>
                                  </a:lnTo>
                                  <a:lnTo>
                                    <a:pt x="10192" y="7715"/>
                                  </a:lnTo>
                                  <a:lnTo>
                                    <a:pt x="0" y="6191"/>
                                  </a:lnTo>
                                  <a:lnTo>
                                    <a:pt x="0" y="0"/>
                                  </a:lnTo>
                                  <a:lnTo>
                                    <a:pt x="33338" y="0"/>
                                  </a:lnTo>
                                  <a:lnTo>
                                    <a:pt x="33338" y="6191"/>
                                  </a:lnTo>
                                  <a:lnTo>
                                    <a:pt x="23241" y="7715"/>
                                  </a:lnTo>
                                  <a:lnTo>
                                    <a:pt x="23241" y="78200"/>
                                  </a:lnTo>
                                  <a:lnTo>
                                    <a:pt x="33338" y="79915"/>
                                  </a:lnTo>
                                  <a:lnTo>
                                    <a:pt x="33338" y="85915"/>
                                  </a:lnTo>
                                  <a:lnTo>
                                    <a:pt x="0" y="8591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133837" name="Freeform: Shape 921133837"/>
                          <wps:cNvSpPr/>
                          <wps:spPr>
                            <a:xfrm>
                              <a:off x="682942" y="167354"/>
                              <a:ext cx="69056" cy="65722"/>
                            </a:xfrm>
                            <a:custGeom>
                              <a:avLst/>
                              <a:gdLst>
                                <a:gd name="connsiteX0" fmla="*/ 286 w 69056"/>
                                <a:gd name="connsiteY0" fmla="*/ 65723 h 65722"/>
                                <a:gd name="connsiteX1" fmla="*/ 286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8 h 65722"/>
                                <a:gd name="connsiteX13" fmla="*/ 35814 w 69056"/>
                                <a:gd name="connsiteY13" fmla="*/ 762 h 65722"/>
                                <a:gd name="connsiteX14" fmla="*/ 42101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286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286" y="65723"/>
                                  </a:moveTo>
                                  <a:lnTo>
                                    <a:pt x="286"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8"/>
                                  </a:cubicBezTo>
                                  <a:cubicBezTo>
                                    <a:pt x="31528" y="2000"/>
                                    <a:pt x="33623" y="1333"/>
                                    <a:pt x="35814" y="762"/>
                                  </a:cubicBezTo>
                                  <a:cubicBezTo>
                                    <a:pt x="38005" y="191"/>
                                    <a:pt x="40100" y="0"/>
                                    <a:pt x="42101" y="0"/>
                                  </a:cubicBezTo>
                                  <a:cubicBezTo>
                                    <a:pt x="45815" y="0"/>
                                    <a:pt x="48863" y="476"/>
                                    <a:pt x="51340" y="1524"/>
                                  </a:cubicBezTo>
                                  <a:cubicBezTo>
                                    <a:pt x="53721" y="2572"/>
                                    <a:pt x="55626" y="4096"/>
                                    <a:pt x="57055" y="6286"/>
                                  </a:cubicBezTo>
                                  <a:cubicBezTo>
                                    <a:pt x="58388" y="8477"/>
                                    <a:pt x="59341" y="11240"/>
                                    <a:pt x="59912" y="14669"/>
                                  </a:cubicBezTo>
                                  <a:cubicBezTo>
                                    <a:pt x="60484"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5" y="16669"/>
                                    <a:pt x="46958" y="14764"/>
                                    <a:pt x="46101" y="13335"/>
                                  </a:cubicBezTo>
                                  <a:cubicBezTo>
                                    <a:pt x="45244" y="11811"/>
                                    <a:pt x="44101" y="10668"/>
                                    <a:pt x="42577" y="9906"/>
                                  </a:cubicBezTo>
                                  <a:cubicBezTo>
                                    <a:pt x="41053" y="9144"/>
                                    <a:pt x="39053" y="8763"/>
                                    <a:pt x="36671" y="8763"/>
                                  </a:cubicBezTo>
                                  <a:cubicBezTo>
                                    <a:pt x="33814" y="8763"/>
                                    <a:pt x="30956" y="9239"/>
                                    <a:pt x="28099" y="10287"/>
                                  </a:cubicBezTo>
                                  <a:cubicBezTo>
                                    <a:pt x="25241" y="11335"/>
                                    <a:pt x="22670" y="12668"/>
                                    <a:pt x="20574" y="14192"/>
                                  </a:cubicBezTo>
                                  <a:lnTo>
                                    <a:pt x="20574" y="58579"/>
                                  </a:lnTo>
                                  <a:lnTo>
                                    <a:pt x="28575" y="59531"/>
                                  </a:lnTo>
                                  <a:lnTo>
                                    <a:pt x="28575" y="65723"/>
                                  </a:lnTo>
                                  <a:lnTo>
                                    <a:pt x="286"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785999" name="Freeform: Shape 1630785999"/>
                          <wps:cNvSpPr/>
                          <wps:spPr>
                            <a:xfrm>
                              <a:off x="762381" y="167354"/>
                              <a:ext cx="46862" cy="66865"/>
                            </a:xfrm>
                            <a:custGeom>
                              <a:avLst/>
                              <a:gdLst>
                                <a:gd name="connsiteX0" fmla="*/ 0 w 46862"/>
                                <a:gd name="connsiteY0" fmla="*/ 62103 h 66865"/>
                                <a:gd name="connsiteX1" fmla="*/ 0 w 46862"/>
                                <a:gd name="connsiteY1" fmla="*/ 47339 h 66865"/>
                                <a:gd name="connsiteX2" fmla="*/ 8001 w 46862"/>
                                <a:gd name="connsiteY2" fmla="*/ 47339 h 66865"/>
                                <a:gd name="connsiteX3" fmla="*/ 10287 w 46862"/>
                                <a:gd name="connsiteY3" fmla="*/ 55721 h 66865"/>
                                <a:gd name="connsiteX4" fmla="*/ 12002 w 46862"/>
                                <a:gd name="connsiteY4" fmla="*/ 57531 h 66865"/>
                                <a:gd name="connsiteX5" fmla="*/ 14954 w 46862"/>
                                <a:gd name="connsiteY5" fmla="*/ 59150 h 66865"/>
                                <a:gd name="connsiteX6" fmla="*/ 18764 w 46862"/>
                                <a:gd name="connsiteY6" fmla="*/ 60293 h 66865"/>
                                <a:gd name="connsiteX7" fmla="*/ 23146 w 46862"/>
                                <a:gd name="connsiteY7" fmla="*/ 60674 h 66865"/>
                                <a:gd name="connsiteX8" fmla="*/ 28956 w 46862"/>
                                <a:gd name="connsiteY8" fmla="*/ 59912 h 66865"/>
                                <a:gd name="connsiteX9" fmla="*/ 32480 w 46862"/>
                                <a:gd name="connsiteY9" fmla="*/ 57912 h 66865"/>
                                <a:gd name="connsiteX10" fmla="*/ 34290 w 46862"/>
                                <a:gd name="connsiteY10" fmla="*/ 54959 h 66865"/>
                                <a:gd name="connsiteX11" fmla="*/ 34766 w 46862"/>
                                <a:gd name="connsiteY11" fmla="*/ 51530 h 66865"/>
                                <a:gd name="connsiteX12" fmla="*/ 33814 w 46862"/>
                                <a:gd name="connsiteY12" fmla="*/ 47530 h 66865"/>
                                <a:gd name="connsiteX13" fmla="*/ 30766 w 46862"/>
                                <a:gd name="connsiteY13" fmla="*/ 44101 h 66865"/>
                                <a:gd name="connsiteX14" fmla="*/ 25527 w 46862"/>
                                <a:gd name="connsiteY14" fmla="*/ 40958 h 66865"/>
                                <a:gd name="connsiteX15" fmla="*/ 17907 w 46862"/>
                                <a:gd name="connsiteY15" fmla="*/ 37719 h 66865"/>
                                <a:gd name="connsiteX16" fmla="*/ 10001 w 46862"/>
                                <a:gd name="connsiteY16" fmla="*/ 34004 h 66865"/>
                                <a:gd name="connsiteX17" fmla="*/ 4477 w 46862"/>
                                <a:gd name="connsiteY17" fmla="*/ 29528 h 66865"/>
                                <a:gd name="connsiteX18" fmla="*/ 1238 w 46862"/>
                                <a:gd name="connsiteY18" fmla="*/ 24003 h 66865"/>
                                <a:gd name="connsiteX19" fmla="*/ 190 w 46862"/>
                                <a:gd name="connsiteY19" fmla="*/ 17145 h 66865"/>
                                <a:gd name="connsiteX20" fmla="*/ 2000 w 46862"/>
                                <a:gd name="connsiteY20" fmla="*/ 10096 h 66865"/>
                                <a:gd name="connsiteX21" fmla="*/ 6953 w 46862"/>
                                <a:gd name="connsiteY21" fmla="*/ 4667 h 66865"/>
                                <a:gd name="connsiteX22" fmla="*/ 14383 w 46862"/>
                                <a:gd name="connsiteY22" fmla="*/ 1238 h 66865"/>
                                <a:gd name="connsiteX23" fmla="*/ 23622 w 46862"/>
                                <a:gd name="connsiteY23" fmla="*/ 0 h 66865"/>
                                <a:gd name="connsiteX24" fmla="*/ 30099 w 46862"/>
                                <a:gd name="connsiteY24" fmla="*/ 381 h 66865"/>
                                <a:gd name="connsiteX25" fmla="*/ 35433 w 46862"/>
                                <a:gd name="connsiteY25" fmla="*/ 1429 h 66865"/>
                                <a:gd name="connsiteX26" fmla="*/ 39624 w 46862"/>
                                <a:gd name="connsiteY26" fmla="*/ 2667 h 66865"/>
                                <a:gd name="connsiteX27" fmla="*/ 42481 w 46862"/>
                                <a:gd name="connsiteY27" fmla="*/ 3620 h 66865"/>
                                <a:gd name="connsiteX28" fmla="*/ 42481 w 46862"/>
                                <a:gd name="connsiteY28" fmla="*/ 17717 h 66865"/>
                                <a:gd name="connsiteX29" fmla="*/ 34957 w 46862"/>
                                <a:gd name="connsiteY29" fmla="*/ 17621 h 66865"/>
                                <a:gd name="connsiteX30" fmla="*/ 32480 w 46862"/>
                                <a:gd name="connsiteY30" fmla="*/ 10287 h 66865"/>
                                <a:gd name="connsiteX31" fmla="*/ 29337 w 46862"/>
                                <a:gd name="connsiteY31" fmla="*/ 7525 h 66865"/>
                                <a:gd name="connsiteX32" fmla="*/ 23050 w 46862"/>
                                <a:gd name="connsiteY32" fmla="*/ 6286 h 66865"/>
                                <a:gd name="connsiteX33" fmla="*/ 18002 w 46862"/>
                                <a:gd name="connsiteY33" fmla="*/ 6858 h 66865"/>
                                <a:gd name="connsiteX34" fmla="*/ 14573 w 46862"/>
                                <a:gd name="connsiteY34" fmla="*/ 8572 h 66865"/>
                                <a:gd name="connsiteX35" fmla="*/ 12668 w 46862"/>
                                <a:gd name="connsiteY35" fmla="*/ 11049 h 66865"/>
                                <a:gd name="connsiteX36" fmla="*/ 12097 w 46862"/>
                                <a:gd name="connsiteY36" fmla="*/ 14097 h 66865"/>
                                <a:gd name="connsiteX37" fmla="*/ 13430 w 46862"/>
                                <a:gd name="connsiteY37" fmla="*/ 19050 h 66865"/>
                                <a:gd name="connsiteX38" fmla="*/ 16859 w 46862"/>
                                <a:gd name="connsiteY38" fmla="*/ 22289 h 66865"/>
                                <a:gd name="connsiteX39" fmla="*/ 21717 w 46862"/>
                                <a:gd name="connsiteY39" fmla="*/ 24670 h 66865"/>
                                <a:gd name="connsiteX40" fmla="*/ 27242 w 46862"/>
                                <a:gd name="connsiteY40" fmla="*/ 26956 h 66865"/>
                                <a:gd name="connsiteX41" fmla="*/ 34671 w 46862"/>
                                <a:gd name="connsiteY41" fmla="*/ 30480 h 66865"/>
                                <a:gd name="connsiteX42" fmla="*/ 40957 w 46862"/>
                                <a:gd name="connsiteY42" fmla="*/ 34766 h 66865"/>
                                <a:gd name="connsiteX43" fmla="*/ 45244 w 46862"/>
                                <a:gd name="connsiteY43" fmla="*/ 40386 h 66865"/>
                                <a:gd name="connsiteX44" fmla="*/ 46863 w 46862"/>
                                <a:gd name="connsiteY44" fmla="*/ 47911 h 66865"/>
                                <a:gd name="connsiteX45" fmla="*/ 45244 w 46862"/>
                                <a:gd name="connsiteY45" fmla="*/ 55721 h 66865"/>
                                <a:gd name="connsiteX46" fmla="*/ 40386 w 46862"/>
                                <a:gd name="connsiteY46" fmla="*/ 61722 h 66865"/>
                                <a:gd name="connsiteX47" fmla="*/ 32671 w 46862"/>
                                <a:gd name="connsiteY47" fmla="*/ 65532 h 66865"/>
                                <a:gd name="connsiteX48" fmla="*/ 22384 w 46862"/>
                                <a:gd name="connsiteY48" fmla="*/ 66866 h 66865"/>
                                <a:gd name="connsiteX49" fmla="*/ 16097 w 46862"/>
                                <a:gd name="connsiteY49" fmla="*/ 66389 h 66865"/>
                                <a:gd name="connsiteX50" fmla="*/ 9811 w 46862"/>
                                <a:gd name="connsiteY50" fmla="*/ 65151 h 66865"/>
                                <a:gd name="connsiteX51" fmla="*/ 4286 w 46862"/>
                                <a:gd name="connsiteY51" fmla="*/ 63532 h 66865"/>
                                <a:gd name="connsiteX52" fmla="*/ 0 w 46862"/>
                                <a:gd name="connsiteY52" fmla="*/ 62103 h 66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46862" h="66865">
                                  <a:moveTo>
                                    <a:pt x="0" y="62103"/>
                                  </a:moveTo>
                                  <a:lnTo>
                                    <a:pt x="0" y="47339"/>
                                  </a:lnTo>
                                  <a:lnTo>
                                    <a:pt x="8001" y="47339"/>
                                  </a:lnTo>
                                  <a:lnTo>
                                    <a:pt x="10287" y="55721"/>
                                  </a:lnTo>
                                  <a:cubicBezTo>
                                    <a:pt x="10668" y="56293"/>
                                    <a:pt x="11240" y="56959"/>
                                    <a:pt x="12002" y="57531"/>
                                  </a:cubicBezTo>
                                  <a:cubicBezTo>
                                    <a:pt x="12859" y="58103"/>
                                    <a:pt x="13811" y="58674"/>
                                    <a:pt x="14954" y="59150"/>
                                  </a:cubicBezTo>
                                  <a:cubicBezTo>
                                    <a:pt x="16097" y="59627"/>
                                    <a:pt x="17335" y="60008"/>
                                    <a:pt x="18764" y="60293"/>
                                  </a:cubicBezTo>
                                  <a:cubicBezTo>
                                    <a:pt x="20193" y="60579"/>
                                    <a:pt x="21622" y="60674"/>
                                    <a:pt x="23146" y="60674"/>
                                  </a:cubicBezTo>
                                  <a:cubicBezTo>
                                    <a:pt x="25527" y="60674"/>
                                    <a:pt x="27432" y="60389"/>
                                    <a:pt x="28956" y="59912"/>
                                  </a:cubicBezTo>
                                  <a:cubicBezTo>
                                    <a:pt x="30480" y="59436"/>
                                    <a:pt x="31623" y="58769"/>
                                    <a:pt x="32480" y="57912"/>
                                  </a:cubicBezTo>
                                  <a:cubicBezTo>
                                    <a:pt x="33338" y="57055"/>
                                    <a:pt x="33909" y="56102"/>
                                    <a:pt x="34290" y="54959"/>
                                  </a:cubicBezTo>
                                  <a:cubicBezTo>
                                    <a:pt x="34576" y="53816"/>
                                    <a:pt x="34766" y="52673"/>
                                    <a:pt x="34766" y="51530"/>
                                  </a:cubicBezTo>
                                  <a:cubicBezTo>
                                    <a:pt x="34766" y="50102"/>
                                    <a:pt x="34481" y="48768"/>
                                    <a:pt x="33814" y="47530"/>
                                  </a:cubicBezTo>
                                  <a:cubicBezTo>
                                    <a:pt x="33147" y="46387"/>
                                    <a:pt x="32099" y="45244"/>
                                    <a:pt x="30766" y="44101"/>
                                  </a:cubicBezTo>
                                  <a:cubicBezTo>
                                    <a:pt x="29432" y="43053"/>
                                    <a:pt x="27623" y="42005"/>
                                    <a:pt x="25527" y="40958"/>
                                  </a:cubicBezTo>
                                  <a:cubicBezTo>
                                    <a:pt x="23431" y="39910"/>
                                    <a:pt x="20860" y="38862"/>
                                    <a:pt x="17907" y="37719"/>
                                  </a:cubicBezTo>
                                  <a:cubicBezTo>
                                    <a:pt x="14859" y="36576"/>
                                    <a:pt x="12192" y="35338"/>
                                    <a:pt x="10001" y="34004"/>
                                  </a:cubicBezTo>
                                  <a:cubicBezTo>
                                    <a:pt x="7810" y="32671"/>
                                    <a:pt x="5906" y="31242"/>
                                    <a:pt x="4477" y="29528"/>
                                  </a:cubicBezTo>
                                  <a:cubicBezTo>
                                    <a:pt x="3048" y="27908"/>
                                    <a:pt x="1905" y="26098"/>
                                    <a:pt x="1238" y="24003"/>
                                  </a:cubicBezTo>
                                  <a:cubicBezTo>
                                    <a:pt x="571" y="22003"/>
                                    <a:pt x="190" y="19717"/>
                                    <a:pt x="190" y="17145"/>
                                  </a:cubicBezTo>
                                  <a:cubicBezTo>
                                    <a:pt x="190" y="14573"/>
                                    <a:pt x="762" y="12192"/>
                                    <a:pt x="2000" y="10096"/>
                                  </a:cubicBezTo>
                                  <a:cubicBezTo>
                                    <a:pt x="3143" y="8001"/>
                                    <a:pt x="4858" y="6191"/>
                                    <a:pt x="6953" y="4667"/>
                                  </a:cubicBezTo>
                                  <a:cubicBezTo>
                                    <a:pt x="9049" y="3143"/>
                                    <a:pt x="11525" y="2000"/>
                                    <a:pt x="14383" y="1238"/>
                                  </a:cubicBezTo>
                                  <a:cubicBezTo>
                                    <a:pt x="17240" y="381"/>
                                    <a:pt x="20288" y="0"/>
                                    <a:pt x="23622" y="0"/>
                                  </a:cubicBezTo>
                                  <a:cubicBezTo>
                                    <a:pt x="25908" y="0"/>
                                    <a:pt x="28099" y="95"/>
                                    <a:pt x="30099" y="381"/>
                                  </a:cubicBezTo>
                                  <a:cubicBezTo>
                                    <a:pt x="32099" y="667"/>
                                    <a:pt x="33814" y="1048"/>
                                    <a:pt x="35433" y="1429"/>
                                  </a:cubicBezTo>
                                  <a:cubicBezTo>
                                    <a:pt x="37052" y="1810"/>
                                    <a:pt x="38386" y="2191"/>
                                    <a:pt x="39624" y="2667"/>
                                  </a:cubicBezTo>
                                  <a:cubicBezTo>
                                    <a:pt x="40767" y="3048"/>
                                    <a:pt x="41719" y="3429"/>
                                    <a:pt x="42481" y="3620"/>
                                  </a:cubicBezTo>
                                  <a:lnTo>
                                    <a:pt x="42481" y="17717"/>
                                  </a:lnTo>
                                  <a:lnTo>
                                    <a:pt x="34957" y="17621"/>
                                  </a:lnTo>
                                  <a:lnTo>
                                    <a:pt x="32480" y="10287"/>
                                  </a:lnTo>
                                  <a:cubicBezTo>
                                    <a:pt x="32004" y="9334"/>
                                    <a:pt x="30956" y="8382"/>
                                    <a:pt x="29337" y="7525"/>
                                  </a:cubicBezTo>
                                  <a:cubicBezTo>
                                    <a:pt x="27718" y="6668"/>
                                    <a:pt x="25622" y="6286"/>
                                    <a:pt x="23050" y="6286"/>
                                  </a:cubicBezTo>
                                  <a:cubicBezTo>
                                    <a:pt x="21050" y="6286"/>
                                    <a:pt x="19431" y="6477"/>
                                    <a:pt x="18002" y="6858"/>
                                  </a:cubicBezTo>
                                  <a:cubicBezTo>
                                    <a:pt x="16573" y="7239"/>
                                    <a:pt x="15526" y="7810"/>
                                    <a:pt x="14573" y="8572"/>
                                  </a:cubicBezTo>
                                  <a:cubicBezTo>
                                    <a:pt x="13716" y="9334"/>
                                    <a:pt x="13049" y="10096"/>
                                    <a:pt x="12668" y="11049"/>
                                  </a:cubicBezTo>
                                  <a:cubicBezTo>
                                    <a:pt x="12287" y="12002"/>
                                    <a:pt x="12097" y="13049"/>
                                    <a:pt x="12097" y="14097"/>
                                  </a:cubicBezTo>
                                  <a:cubicBezTo>
                                    <a:pt x="12097" y="16097"/>
                                    <a:pt x="12573" y="17812"/>
                                    <a:pt x="13430" y="19050"/>
                                  </a:cubicBezTo>
                                  <a:cubicBezTo>
                                    <a:pt x="14288" y="20288"/>
                                    <a:pt x="15431" y="21431"/>
                                    <a:pt x="16859" y="22289"/>
                                  </a:cubicBezTo>
                                  <a:cubicBezTo>
                                    <a:pt x="18288" y="23146"/>
                                    <a:pt x="19907" y="24003"/>
                                    <a:pt x="21717" y="24670"/>
                                  </a:cubicBezTo>
                                  <a:cubicBezTo>
                                    <a:pt x="23527" y="25336"/>
                                    <a:pt x="25336" y="26098"/>
                                    <a:pt x="27242" y="26956"/>
                                  </a:cubicBezTo>
                                  <a:cubicBezTo>
                                    <a:pt x="29813" y="28099"/>
                                    <a:pt x="32290" y="29242"/>
                                    <a:pt x="34671" y="30480"/>
                                  </a:cubicBezTo>
                                  <a:cubicBezTo>
                                    <a:pt x="37052" y="31718"/>
                                    <a:pt x="39148" y="33147"/>
                                    <a:pt x="40957" y="34766"/>
                                  </a:cubicBezTo>
                                  <a:cubicBezTo>
                                    <a:pt x="42767" y="36385"/>
                                    <a:pt x="44196" y="38195"/>
                                    <a:pt x="45244" y="40386"/>
                                  </a:cubicBezTo>
                                  <a:cubicBezTo>
                                    <a:pt x="46292" y="42482"/>
                                    <a:pt x="46863" y="45053"/>
                                    <a:pt x="46863" y="47911"/>
                                  </a:cubicBezTo>
                                  <a:cubicBezTo>
                                    <a:pt x="46863" y="50768"/>
                                    <a:pt x="46292" y="53340"/>
                                    <a:pt x="45244" y="55721"/>
                                  </a:cubicBezTo>
                                  <a:cubicBezTo>
                                    <a:pt x="44101" y="58103"/>
                                    <a:pt x="42481" y="60008"/>
                                    <a:pt x="40386" y="61722"/>
                                  </a:cubicBezTo>
                                  <a:cubicBezTo>
                                    <a:pt x="38290" y="63341"/>
                                    <a:pt x="35719" y="64580"/>
                                    <a:pt x="32671" y="65532"/>
                                  </a:cubicBezTo>
                                  <a:cubicBezTo>
                                    <a:pt x="29623" y="66389"/>
                                    <a:pt x="26194" y="66866"/>
                                    <a:pt x="22384" y="66866"/>
                                  </a:cubicBezTo>
                                  <a:cubicBezTo>
                                    <a:pt x="20383" y="66866"/>
                                    <a:pt x="18288" y="66675"/>
                                    <a:pt x="16097" y="66389"/>
                                  </a:cubicBezTo>
                                  <a:cubicBezTo>
                                    <a:pt x="13906" y="66008"/>
                                    <a:pt x="11811" y="65627"/>
                                    <a:pt x="9811" y="65151"/>
                                  </a:cubicBezTo>
                                  <a:cubicBezTo>
                                    <a:pt x="7810" y="64675"/>
                                    <a:pt x="6001" y="64103"/>
                                    <a:pt x="4286" y="63532"/>
                                  </a:cubicBezTo>
                                  <a:cubicBezTo>
                                    <a:pt x="2286" y="63151"/>
                                    <a:pt x="952" y="62579"/>
                                    <a:pt x="0" y="6210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2899484" name="Freeform: Shape 1202899484"/>
                          <wps:cNvSpPr/>
                          <wps:spPr>
                            <a:xfrm>
                              <a:off x="818578"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3 w 41529"/>
                                <a:gd name="connsiteY9" fmla="*/ 2477 h 81153"/>
                                <a:gd name="connsiteX10" fmla="*/ 13525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099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6 w 41529"/>
                                <a:gd name="connsiteY32" fmla="*/ 81153 h 81153"/>
                                <a:gd name="connsiteX33" fmla="*/ 15811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4"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3"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246"/>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099" y="70771"/>
                                  </a:cubicBezTo>
                                  <a:cubicBezTo>
                                    <a:pt x="35242" y="70580"/>
                                    <a:pt x="36290" y="70294"/>
                                    <a:pt x="37243" y="70104"/>
                                  </a:cubicBezTo>
                                  <a:cubicBezTo>
                                    <a:pt x="38195" y="69818"/>
                                    <a:pt x="38957" y="69628"/>
                                    <a:pt x="39529" y="69437"/>
                                  </a:cubicBezTo>
                                  <a:lnTo>
                                    <a:pt x="39624" y="69437"/>
                                  </a:lnTo>
                                  <a:lnTo>
                                    <a:pt x="41529" y="74962"/>
                                  </a:lnTo>
                                  <a:cubicBezTo>
                                    <a:pt x="40576" y="75629"/>
                                    <a:pt x="39338" y="76391"/>
                                    <a:pt x="37814" y="77057"/>
                                  </a:cubicBezTo>
                                  <a:cubicBezTo>
                                    <a:pt x="36195" y="77819"/>
                                    <a:pt x="34480" y="78486"/>
                                    <a:pt x="32671" y="79057"/>
                                  </a:cubicBezTo>
                                  <a:cubicBezTo>
                                    <a:pt x="30766" y="79629"/>
                                    <a:pt x="28861" y="80201"/>
                                    <a:pt x="26860" y="80581"/>
                                  </a:cubicBezTo>
                                  <a:cubicBezTo>
                                    <a:pt x="24860" y="80963"/>
                                    <a:pt x="22955" y="81153"/>
                                    <a:pt x="21241" y="81153"/>
                                  </a:cubicBezTo>
                                  <a:lnTo>
                                    <a:pt x="21146" y="81153"/>
                                  </a:lnTo>
                                  <a:cubicBezTo>
                                    <a:pt x="19145" y="81153"/>
                                    <a:pt x="17335" y="80963"/>
                                    <a:pt x="15811" y="80486"/>
                                  </a:cubicBezTo>
                                  <a:cubicBezTo>
                                    <a:pt x="14192"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111106" name="Freeform: Shape 1911111106"/>
                          <wps:cNvSpPr/>
                          <wps:spPr>
                            <a:xfrm>
                              <a:off x="866108" y="139827"/>
                              <a:ext cx="31051" cy="93249"/>
                            </a:xfrm>
                            <a:custGeom>
                              <a:avLst/>
                              <a:gdLst>
                                <a:gd name="connsiteX0" fmla="*/ 0 w 31051"/>
                                <a:gd name="connsiteY0" fmla="*/ 93250 h 93249"/>
                                <a:gd name="connsiteX1" fmla="*/ 0 w 31051"/>
                                <a:gd name="connsiteY1" fmla="*/ 87058 h 93249"/>
                                <a:gd name="connsiteX2" fmla="*/ 9335 w 31051"/>
                                <a:gd name="connsiteY2" fmla="*/ 86106 h 93249"/>
                                <a:gd name="connsiteX3" fmla="*/ 9335 w 31051"/>
                                <a:gd name="connsiteY3" fmla="*/ 39053 h 93249"/>
                                <a:gd name="connsiteX4" fmla="*/ 1429 w 31051"/>
                                <a:gd name="connsiteY4" fmla="*/ 36576 h 93249"/>
                                <a:gd name="connsiteX5" fmla="*/ 1429 w 31051"/>
                                <a:gd name="connsiteY5" fmla="*/ 29813 h 93249"/>
                                <a:gd name="connsiteX6" fmla="*/ 18669 w 31051"/>
                                <a:gd name="connsiteY6" fmla="*/ 27527 h 93249"/>
                                <a:gd name="connsiteX7" fmla="*/ 18955 w 31051"/>
                                <a:gd name="connsiteY7" fmla="*/ 27527 h 93249"/>
                                <a:gd name="connsiteX8" fmla="*/ 21908 w 31051"/>
                                <a:gd name="connsiteY8" fmla="*/ 29813 h 93249"/>
                                <a:gd name="connsiteX9" fmla="*/ 21908 w 31051"/>
                                <a:gd name="connsiteY9" fmla="*/ 86201 h 93249"/>
                                <a:gd name="connsiteX10" fmla="*/ 31052 w 31051"/>
                                <a:gd name="connsiteY10" fmla="*/ 87058 h 93249"/>
                                <a:gd name="connsiteX11" fmla="*/ 31052 w 31051"/>
                                <a:gd name="connsiteY11" fmla="*/ 93250 h 93249"/>
                                <a:gd name="connsiteX12" fmla="*/ 0 w 31051"/>
                                <a:gd name="connsiteY12" fmla="*/ 93250 h 93249"/>
                                <a:gd name="connsiteX13" fmla="*/ 13716 w 31051"/>
                                <a:gd name="connsiteY13" fmla="*/ 16859 h 93249"/>
                                <a:gd name="connsiteX14" fmla="*/ 10668 w 31051"/>
                                <a:gd name="connsiteY14" fmla="*/ 16288 h 93249"/>
                                <a:gd name="connsiteX15" fmla="*/ 8382 w 31051"/>
                                <a:gd name="connsiteY15" fmla="*/ 14668 h 93249"/>
                                <a:gd name="connsiteX16" fmla="*/ 6953 w 31051"/>
                                <a:gd name="connsiteY16" fmla="*/ 12192 h 93249"/>
                                <a:gd name="connsiteX17" fmla="*/ 6477 w 31051"/>
                                <a:gd name="connsiteY17" fmla="*/ 9144 h 93249"/>
                                <a:gd name="connsiteX18" fmla="*/ 7048 w 31051"/>
                                <a:gd name="connsiteY18" fmla="*/ 5715 h 93249"/>
                                <a:gd name="connsiteX19" fmla="*/ 8668 w 31051"/>
                                <a:gd name="connsiteY19" fmla="*/ 2762 h 93249"/>
                                <a:gd name="connsiteX20" fmla="*/ 11335 w 31051"/>
                                <a:gd name="connsiteY20" fmla="*/ 762 h 93249"/>
                                <a:gd name="connsiteX21" fmla="*/ 15050 w 31051"/>
                                <a:gd name="connsiteY21" fmla="*/ 0 h 93249"/>
                                <a:gd name="connsiteX22" fmla="*/ 15145 w 31051"/>
                                <a:gd name="connsiteY22" fmla="*/ 0 h 93249"/>
                                <a:gd name="connsiteX23" fmla="*/ 18383 w 31051"/>
                                <a:gd name="connsiteY23" fmla="*/ 667 h 93249"/>
                                <a:gd name="connsiteX24" fmla="*/ 20765 w 31051"/>
                                <a:gd name="connsiteY24" fmla="*/ 2476 h 93249"/>
                                <a:gd name="connsiteX25" fmla="*/ 22193 w 31051"/>
                                <a:gd name="connsiteY25" fmla="*/ 4953 h 93249"/>
                                <a:gd name="connsiteX26" fmla="*/ 22669 w 31051"/>
                                <a:gd name="connsiteY26" fmla="*/ 7906 h 93249"/>
                                <a:gd name="connsiteX27" fmla="*/ 22098 w 31051"/>
                                <a:gd name="connsiteY27" fmla="*/ 11430 h 93249"/>
                                <a:gd name="connsiteX28" fmla="*/ 20479 w 31051"/>
                                <a:gd name="connsiteY28" fmla="*/ 14288 h 93249"/>
                                <a:gd name="connsiteX29" fmla="*/ 17717 w 31051"/>
                                <a:gd name="connsiteY29" fmla="*/ 16192 h 93249"/>
                                <a:gd name="connsiteX30" fmla="*/ 13716 w 31051"/>
                                <a:gd name="connsiteY30" fmla="*/ 16859 h 93249"/>
                                <a:gd name="connsiteX31" fmla="*/ 13716 w 31051"/>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051" h="93249">
                                  <a:moveTo>
                                    <a:pt x="0" y="93250"/>
                                  </a:moveTo>
                                  <a:lnTo>
                                    <a:pt x="0" y="87058"/>
                                  </a:lnTo>
                                  <a:lnTo>
                                    <a:pt x="9335" y="86106"/>
                                  </a:lnTo>
                                  <a:lnTo>
                                    <a:pt x="9335" y="39053"/>
                                  </a:lnTo>
                                  <a:lnTo>
                                    <a:pt x="1429" y="36576"/>
                                  </a:lnTo>
                                  <a:lnTo>
                                    <a:pt x="1429" y="29813"/>
                                  </a:lnTo>
                                  <a:lnTo>
                                    <a:pt x="18669" y="27527"/>
                                  </a:lnTo>
                                  <a:lnTo>
                                    <a:pt x="18955" y="27527"/>
                                  </a:lnTo>
                                  <a:lnTo>
                                    <a:pt x="21908" y="29813"/>
                                  </a:lnTo>
                                  <a:lnTo>
                                    <a:pt x="21908" y="86201"/>
                                  </a:lnTo>
                                  <a:lnTo>
                                    <a:pt x="31052" y="87058"/>
                                  </a:lnTo>
                                  <a:lnTo>
                                    <a:pt x="31052" y="93250"/>
                                  </a:lnTo>
                                  <a:lnTo>
                                    <a:pt x="0" y="93250"/>
                                  </a:lnTo>
                                  <a:close/>
                                  <a:moveTo>
                                    <a:pt x="13716" y="16859"/>
                                  </a:moveTo>
                                  <a:cubicBezTo>
                                    <a:pt x="12668" y="16859"/>
                                    <a:pt x="11621" y="16669"/>
                                    <a:pt x="10668" y="16288"/>
                                  </a:cubicBezTo>
                                  <a:cubicBezTo>
                                    <a:pt x="9811" y="15907"/>
                                    <a:pt x="8954" y="15335"/>
                                    <a:pt x="8382" y="14668"/>
                                  </a:cubicBezTo>
                                  <a:cubicBezTo>
                                    <a:pt x="7810" y="14002"/>
                                    <a:pt x="7239" y="13144"/>
                                    <a:pt x="6953" y="12192"/>
                                  </a:cubicBezTo>
                                  <a:cubicBezTo>
                                    <a:pt x="6572" y="11239"/>
                                    <a:pt x="6477" y="10192"/>
                                    <a:pt x="6477" y="9144"/>
                                  </a:cubicBezTo>
                                  <a:cubicBezTo>
                                    <a:pt x="6477" y="7906"/>
                                    <a:pt x="6667" y="6763"/>
                                    <a:pt x="7048" y="5715"/>
                                  </a:cubicBezTo>
                                  <a:cubicBezTo>
                                    <a:pt x="7429" y="4667"/>
                                    <a:pt x="7906" y="3620"/>
                                    <a:pt x="8668" y="2762"/>
                                  </a:cubicBezTo>
                                  <a:cubicBezTo>
                                    <a:pt x="9335" y="1905"/>
                                    <a:pt x="10192" y="1238"/>
                                    <a:pt x="11335" y="762"/>
                                  </a:cubicBezTo>
                                  <a:cubicBezTo>
                                    <a:pt x="12383" y="286"/>
                                    <a:pt x="13621" y="0"/>
                                    <a:pt x="15050" y="0"/>
                                  </a:cubicBezTo>
                                  <a:lnTo>
                                    <a:pt x="15145" y="0"/>
                                  </a:lnTo>
                                  <a:cubicBezTo>
                                    <a:pt x="16383" y="0"/>
                                    <a:pt x="17526" y="190"/>
                                    <a:pt x="18383" y="667"/>
                                  </a:cubicBezTo>
                                  <a:cubicBezTo>
                                    <a:pt x="19336" y="1143"/>
                                    <a:pt x="20098" y="1714"/>
                                    <a:pt x="20765" y="2476"/>
                                  </a:cubicBezTo>
                                  <a:cubicBezTo>
                                    <a:pt x="21431" y="3239"/>
                                    <a:pt x="21908" y="4096"/>
                                    <a:pt x="22193" y="4953"/>
                                  </a:cubicBezTo>
                                  <a:cubicBezTo>
                                    <a:pt x="22574" y="5905"/>
                                    <a:pt x="22669" y="6858"/>
                                    <a:pt x="22669" y="7906"/>
                                  </a:cubicBezTo>
                                  <a:cubicBezTo>
                                    <a:pt x="22669" y="9144"/>
                                    <a:pt x="22479" y="10382"/>
                                    <a:pt x="22098" y="11430"/>
                                  </a:cubicBezTo>
                                  <a:cubicBezTo>
                                    <a:pt x="21717" y="12478"/>
                                    <a:pt x="21241" y="13430"/>
                                    <a:pt x="20479" y="14288"/>
                                  </a:cubicBezTo>
                                  <a:cubicBezTo>
                                    <a:pt x="19717" y="15145"/>
                                    <a:pt x="18860" y="15716"/>
                                    <a:pt x="17717" y="16192"/>
                                  </a:cubicBezTo>
                                  <a:cubicBezTo>
                                    <a:pt x="16573" y="16573"/>
                                    <a:pt x="15240" y="16859"/>
                                    <a:pt x="13716" y="16859"/>
                                  </a:cubicBezTo>
                                  <a:lnTo>
                                    <a:pt x="13716"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8306844" name="Freeform: Shape 988306844"/>
                          <wps:cNvSpPr/>
                          <wps:spPr>
                            <a:xfrm>
                              <a:off x="905256"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3 w 41529"/>
                                <a:gd name="connsiteY9" fmla="*/ 2477 h 81153"/>
                                <a:gd name="connsiteX10" fmla="*/ 13525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100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6 w 41529"/>
                                <a:gd name="connsiteY32" fmla="*/ 81153 h 81153"/>
                                <a:gd name="connsiteX33" fmla="*/ 15811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3"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100" y="70771"/>
                                  </a:cubicBezTo>
                                  <a:cubicBezTo>
                                    <a:pt x="35242" y="70580"/>
                                    <a:pt x="36290" y="70294"/>
                                    <a:pt x="37243" y="70104"/>
                                  </a:cubicBezTo>
                                  <a:cubicBezTo>
                                    <a:pt x="38195" y="69818"/>
                                    <a:pt x="38957" y="69628"/>
                                    <a:pt x="39529" y="69437"/>
                                  </a:cubicBezTo>
                                  <a:lnTo>
                                    <a:pt x="39624" y="69437"/>
                                  </a:lnTo>
                                  <a:lnTo>
                                    <a:pt x="41529" y="74962"/>
                                  </a:lnTo>
                                  <a:cubicBezTo>
                                    <a:pt x="40577" y="75629"/>
                                    <a:pt x="39338" y="76391"/>
                                    <a:pt x="37814" y="77057"/>
                                  </a:cubicBezTo>
                                  <a:cubicBezTo>
                                    <a:pt x="36195" y="77819"/>
                                    <a:pt x="34481" y="78486"/>
                                    <a:pt x="32671" y="79057"/>
                                  </a:cubicBezTo>
                                  <a:cubicBezTo>
                                    <a:pt x="30766" y="79629"/>
                                    <a:pt x="28861" y="80201"/>
                                    <a:pt x="26860" y="80581"/>
                                  </a:cubicBezTo>
                                  <a:cubicBezTo>
                                    <a:pt x="24860" y="80963"/>
                                    <a:pt x="22955" y="81153"/>
                                    <a:pt x="21241" y="81153"/>
                                  </a:cubicBezTo>
                                  <a:lnTo>
                                    <a:pt x="21146" y="81153"/>
                                  </a:lnTo>
                                  <a:cubicBezTo>
                                    <a:pt x="19145" y="81153"/>
                                    <a:pt x="17335" y="80963"/>
                                    <a:pt x="15811" y="80486"/>
                                  </a:cubicBezTo>
                                  <a:cubicBezTo>
                                    <a:pt x="14288"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474738" name="Freeform: Shape 333474738"/>
                          <wps:cNvSpPr/>
                          <wps:spPr>
                            <a:xfrm>
                              <a:off x="953643" y="167163"/>
                              <a:ext cx="64484" cy="67341"/>
                            </a:xfrm>
                            <a:custGeom>
                              <a:avLst/>
                              <a:gdLst>
                                <a:gd name="connsiteX0" fmla="*/ 53626 w 64484"/>
                                <a:gd name="connsiteY0" fmla="*/ 67342 h 67341"/>
                                <a:gd name="connsiteX1" fmla="*/ 48196 w 64484"/>
                                <a:gd name="connsiteY1" fmla="*/ 66008 h 67341"/>
                                <a:gd name="connsiteX2" fmla="*/ 46292 w 64484"/>
                                <a:gd name="connsiteY2" fmla="*/ 61151 h 67341"/>
                                <a:gd name="connsiteX3" fmla="*/ 46292 w 64484"/>
                                <a:gd name="connsiteY3" fmla="*/ 58865 h 67341"/>
                                <a:gd name="connsiteX4" fmla="*/ 42577 w 64484"/>
                                <a:gd name="connsiteY4" fmla="*/ 61722 h 67341"/>
                                <a:gd name="connsiteX5" fmla="*/ 37814 w 64484"/>
                                <a:gd name="connsiteY5" fmla="*/ 64484 h 67341"/>
                                <a:gd name="connsiteX6" fmla="*/ 32290 w 64484"/>
                                <a:gd name="connsiteY6" fmla="*/ 66485 h 67341"/>
                                <a:gd name="connsiteX7" fmla="*/ 26289 w 64484"/>
                                <a:gd name="connsiteY7" fmla="*/ 67247 h 67341"/>
                                <a:gd name="connsiteX8" fmla="*/ 17240 w 64484"/>
                                <a:gd name="connsiteY8" fmla="*/ 65913 h 67341"/>
                                <a:gd name="connsiteX9" fmla="*/ 11049 w 64484"/>
                                <a:gd name="connsiteY9" fmla="*/ 61532 h 67341"/>
                                <a:gd name="connsiteX10" fmla="*/ 7429 w 64484"/>
                                <a:gd name="connsiteY10" fmla="*/ 53816 h 67341"/>
                                <a:gd name="connsiteX11" fmla="*/ 6286 w 64484"/>
                                <a:gd name="connsiteY11" fmla="*/ 42196 h 67341"/>
                                <a:gd name="connsiteX12" fmla="*/ 6286 w 64484"/>
                                <a:gd name="connsiteY12" fmla="*/ 9811 h 67341"/>
                                <a:gd name="connsiteX13" fmla="*/ 0 w 64484"/>
                                <a:gd name="connsiteY13" fmla="*/ 7334 h 67341"/>
                                <a:gd name="connsiteX14" fmla="*/ 0 w 64484"/>
                                <a:gd name="connsiteY14" fmla="*/ 1905 h 67341"/>
                                <a:gd name="connsiteX15" fmla="*/ 16288 w 64484"/>
                                <a:gd name="connsiteY15" fmla="*/ 95 h 67341"/>
                                <a:gd name="connsiteX16" fmla="*/ 16383 w 64484"/>
                                <a:gd name="connsiteY16" fmla="*/ 95 h 67341"/>
                                <a:gd name="connsiteX17" fmla="*/ 18955 w 64484"/>
                                <a:gd name="connsiteY17" fmla="*/ 1715 h 67341"/>
                                <a:gd name="connsiteX18" fmla="*/ 18955 w 64484"/>
                                <a:gd name="connsiteY18" fmla="*/ 41529 h 67341"/>
                                <a:gd name="connsiteX19" fmla="*/ 19431 w 64484"/>
                                <a:gd name="connsiteY19" fmla="*/ 49435 h 67341"/>
                                <a:gd name="connsiteX20" fmla="*/ 21241 w 64484"/>
                                <a:gd name="connsiteY20" fmla="*/ 54674 h 67341"/>
                                <a:gd name="connsiteX21" fmla="*/ 24765 w 64484"/>
                                <a:gd name="connsiteY21" fmla="*/ 57626 h 67341"/>
                                <a:gd name="connsiteX22" fmla="*/ 30480 w 64484"/>
                                <a:gd name="connsiteY22" fmla="*/ 58484 h 67341"/>
                                <a:gd name="connsiteX23" fmla="*/ 35147 w 64484"/>
                                <a:gd name="connsiteY23" fmla="*/ 57912 h 67341"/>
                                <a:gd name="connsiteX24" fmla="*/ 39243 w 64484"/>
                                <a:gd name="connsiteY24" fmla="*/ 56579 h 67341"/>
                                <a:gd name="connsiteX25" fmla="*/ 42577 w 64484"/>
                                <a:gd name="connsiteY25" fmla="*/ 54959 h 67341"/>
                                <a:gd name="connsiteX26" fmla="*/ 45053 w 64484"/>
                                <a:gd name="connsiteY26" fmla="*/ 53340 h 67341"/>
                                <a:gd name="connsiteX27" fmla="*/ 45053 w 64484"/>
                                <a:gd name="connsiteY27" fmla="*/ 9716 h 67341"/>
                                <a:gd name="connsiteX28" fmla="*/ 37052 w 64484"/>
                                <a:gd name="connsiteY28" fmla="*/ 7239 h 67341"/>
                                <a:gd name="connsiteX29" fmla="*/ 37052 w 64484"/>
                                <a:gd name="connsiteY29" fmla="*/ 1715 h 67341"/>
                                <a:gd name="connsiteX30" fmla="*/ 54388 w 64484"/>
                                <a:gd name="connsiteY30" fmla="*/ 0 h 67341"/>
                                <a:gd name="connsiteX31" fmla="*/ 54483 w 64484"/>
                                <a:gd name="connsiteY31" fmla="*/ 0 h 67341"/>
                                <a:gd name="connsiteX32" fmla="*/ 57626 w 64484"/>
                                <a:gd name="connsiteY32" fmla="*/ 1619 h 67341"/>
                                <a:gd name="connsiteX33" fmla="*/ 57626 w 64484"/>
                                <a:gd name="connsiteY33" fmla="*/ 59341 h 67341"/>
                                <a:gd name="connsiteX34" fmla="*/ 64484 w 64484"/>
                                <a:gd name="connsiteY34" fmla="*/ 59341 h 67341"/>
                                <a:gd name="connsiteX35" fmla="*/ 64484 w 64484"/>
                                <a:gd name="connsiteY35" fmla="*/ 64961 h 67341"/>
                                <a:gd name="connsiteX36" fmla="*/ 59817 w 64484"/>
                                <a:gd name="connsiteY36" fmla="*/ 66389 h 67341"/>
                                <a:gd name="connsiteX37" fmla="*/ 53626 w 64484"/>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484" h="67341">
                                  <a:moveTo>
                                    <a:pt x="53626" y="67342"/>
                                  </a:moveTo>
                                  <a:cubicBezTo>
                                    <a:pt x="51244" y="67342"/>
                                    <a:pt x="49435" y="66866"/>
                                    <a:pt x="48196" y="66008"/>
                                  </a:cubicBezTo>
                                  <a:cubicBezTo>
                                    <a:pt x="46958" y="65151"/>
                                    <a:pt x="46292" y="63532"/>
                                    <a:pt x="46292" y="61151"/>
                                  </a:cubicBezTo>
                                  <a:lnTo>
                                    <a:pt x="46292" y="58865"/>
                                  </a:lnTo>
                                  <a:cubicBezTo>
                                    <a:pt x="45244" y="59722"/>
                                    <a:pt x="44005" y="60674"/>
                                    <a:pt x="42577" y="61722"/>
                                  </a:cubicBezTo>
                                  <a:cubicBezTo>
                                    <a:pt x="41148" y="62675"/>
                                    <a:pt x="39529" y="63627"/>
                                    <a:pt x="37814" y="64484"/>
                                  </a:cubicBezTo>
                                  <a:cubicBezTo>
                                    <a:pt x="36100" y="65342"/>
                                    <a:pt x="34195" y="66008"/>
                                    <a:pt x="32290" y="66485"/>
                                  </a:cubicBezTo>
                                  <a:cubicBezTo>
                                    <a:pt x="30385" y="67056"/>
                                    <a:pt x="28384" y="67247"/>
                                    <a:pt x="26289" y="67247"/>
                                  </a:cubicBezTo>
                                  <a:cubicBezTo>
                                    <a:pt x="22765" y="67247"/>
                                    <a:pt x="19812" y="66770"/>
                                    <a:pt x="17240" y="65913"/>
                                  </a:cubicBezTo>
                                  <a:cubicBezTo>
                                    <a:pt x="14669" y="65056"/>
                                    <a:pt x="12668" y="63532"/>
                                    <a:pt x="11049" y="61532"/>
                                  </a:cubicBezTo>
                                  <a:cubicBezTo>
                                    <a:pt x="9430" y="59531"/>
                                    <a:pt x="8192" y="56960"/>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6"/>
                                    <a:pt x="20383" y="53340"/>
                                    <a:pt x="21241" y="54674"/>
                                  </a:cubicBezTo>
                                  <a:cubicBezTo>
                                    <a:pt x="22098" y="56007"/>
                                    <a:pt x="23241" y="57055"/>
                                    <a:pt x="24765" y="57626"/>
                                  </a:cubicBezTo>
                                  <a:cubicBezTo>
                                    <a:pt x="26289" y="58198"/>
                                    <a:pt x="28194" y="58484"/>
                                    <a:pt x="30480" y="58484"/>
                                  </a:cubicBezTo>
                                  <a:cubicBezTo>
                                    <a:pt x="32099" y="58484"/>
                                    <a:pt x="33719" y="58293"/>
                                    <a:pt x="35147" y="57912"/>
                                  </a:cubicBezTo>
                                  <a:cubicBezTo>
                                    <a:pt x="36576" y="57531"/>
                                    <a:pt x="37909" y="57150"/>
                                    <a:pt x="39243" y="56579"/>
                                  </a:cubicBezTo>
                                  <a:cubicBezTo>
                                    <a:pt x="40481" y="56102"/>
                                    <a:pt x="41624" y="55531"/>
                                    <a:pt x="42577" y="54959"/>
                                  </a:cubicBezTo>
                                  <a:cubicBezTo>
                                    <a:pt x="43529" y="54388"/>
                                    <a:pt x="44386" y="53816"/>
                                    <a:pt x="45053" y="53340"/>
                                  </a:cubicBezTo>
                                  <a:lnTo>
                                    <a:pt x="45053" y="9716"/>
                                  </a:lnTo>
                                  <a:lnTo>
                                    <a:pt x="37052" y="7239"/>
                                  </a:lnTo>
                                  <a:lnTo>
                                    <a:pt x="37052" y="1715"/>
                                  </a:lnTo>
                                  <a:lnTo>
                                    <a:pt x="54388" y="0"/>
                                  </a:lnTo>
                                  <a:lnTo>
                                    <a:pt x="54483" y="0"/>
                                  </a:lnTo>
                                  <a:lnTo>
                                    <a:pt x="57626" y="1619"/>
                                  </a:lnTo>
                                  <a:lnTo>
                                    <a:pt x="57626" y="59341"/>
                                  </a:lnTo>
                                  <a:lnTo>
                                    <a:pt x="64484" y="59341"/>
                                  </a:lnTo>
                                  <a:lnTo>
                                    <a:pt x="64484" y="64961"/>
                                  </a:lnTo>
                                  <a:cubicBezTo>
                                    <a:pt x="63151" y="65342"/>
                                    <a:pt x="61627" y="65818"/>
                                    <a:pt x="59817" y="66389"/>
                                  </a:cubicBezTo>
                                  <a:cubicBezTo>
                                    <a:pt x="58007" y="67056"/>
                                    <a:pt x="55912"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6684303" name="Freeform: Shape 1196684303"/>
                          <wps:cNvSpPr/>
                          <wps:spPr>
                            <a:xfrm>
                              <a:off x="1027175"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4 w 41529"/>
                                <a:gd name="connsiteY9" fmla="*/ 2477 h 81153"/>
                                <a:gd name="connsiteX10" fmla="*/ 13526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100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1 w 41529"/>
                                <a:gd name="connsiteY30" fmla="*/ 80581 h 81153"/>
                                <a:gd name="connsiteX31" fmla="*/ 21241 w 41529"/>
                                <a:gd name="connsiteY31" fmla="*/ 81153 h 81153"/>
                                <a:gd name="connsiteX32" fmla="*/ 21146 w 41529"/>
                                <a:gd name="connsiteY32" fmla="*/ 81153 h 81153"/>
                                <a:gd name="connsiteX33" fmla="*/ 15812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4" y="2477"/>
                                  </a:cubicBezTo>
                                  <a:cubicBezTo>
                                    <a:pt x="13145" y="1429"/>
                                    <a:pt x="13335" y="571"/>
                                    <a:pt x="13526"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70" y="71056"/>
                                    <a:pt x="23527" y="71247"/>
                                  </a:cubicBezTo>
                                  <a:cubicBezTo>
                                    <a:pt x="24384" y="71438"/>
                                    <a:pt x="25622" y="71533"/>
                                    <a:pt x="27051" y="71533"/>
                                  </a:cubicBezTo>
                                  <a:lnTo>
                                    <a:pt x="27146" y="71533"/>
                                  </a:lnTo>
                                  <a:cubicBezTo>
                                    <a:pt x="28194" y="71533"/>
                                    <a:pt x="29337" y="71438"/>
                                    <a:pt x="30575" y="71342"/>
                                  </a:cubicBezTo>
                                  <a:cubicBezTo>
                                    <a:pt x="31718" y="71152"/>
                                    <a:pt x="32957" y="71056"/>
                                    <a:pt x="34100" y="70771"/>
                                  </a:cubicBezTo>
                                  <a:cubicBezTo>
                                    <a:pt x="35243" y="70580"/>
                                    <a:pt x="36290" y="70294"/>
                                    <a:pt x="37243" y="70104"/>
                                  </a:cubicBezTo>
                                  <a:cubicBezTo>
                                    <a:pt x="38195" y="69818"/>
                                    <a:pt x="38957" y="69628"/>
                                    <a:pt x="39529" y="69437"/>
                                  </a:cubicBezTo>
                                  <a:lnTo>
                                    <a:pt x="39624" y="69437"/>
                                  </a:lnTo>
                                  <a:lnTo>
                                    <a:pt x="41529" y="74962"/>
                                  </a:lnTo>
                                  <a:cubicBezTo>
                                    <a:pt x="40577" y="75629"/>
                                    <a:pt x="39338" y="76391"/>
                                    <a:pt x="37814" y="77057"/>
                                  </a:cubicBezTo>
                                  <a:cubicBezTo>
                                    <a:pt x="36195" y="77819"/>
                                    <a:pt x="34481" y="78486"/>
                                    <a:pt x="32671" y="79057"/>
                                  </a:cubicBezTo>
                                  <a:cubicBezTo>
                                    <a:pt x="30766" y="79629"/>
                                    <a:pt x="28861" y="80201"/>
                                    <a:pt x="26861" y="80581"/>
                                  </a:cubicBezTo>
                                  <a:cubicBezTo>
                                    <a:pt x="24860" y="80963"/>
                                    <a:pt x="22955" y="81153"/>
                                    <a:pt x="21241" y="81153"/>
                                  </a:cubicBezTo>
                                  <a:lnTo>
                                    <a:pt x="21146" y="81153"/>
                                  </a:lnTo>
                                  <a:cubicBezTo>
                                    <a:pt x="19145" y="81153"/>
                                    <a:pt x="17336" y="80963"/>
                                    <a:pt x="15812" y="80486"/>
                                  </a:cubicBezTo>
                                  <a:cubicBezTo>
                                    <a:pt x="14192"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6161647" name="Freeform: Shape 1706161647"/>
                          <wps:cNvSpPr/>
                          <wps:spPr>
                            <a:xfrm>
                              <a:off x="1075658" y="167163"/>
                              <a:ext cx="64484" cy="67341"/>
                            </a:xfrm>
                            <a:custGeom>
                              <a:avLst/>
                              <a:gdLst>
                                <a:gd name="connsiteX0" fmla="*/ 53626 w 64484"/>
                                <a:gd name="connsiteY0" fmla="*/ 67342 h 67341"/>
                                <a:gd name="connsiteX1" fmla="*/ 48196 w 64484"/>
                                <a:gd name="connsiteY1" fmla="*/ 66008 h 67341"/>
                                <a:gd name="connsiteX2" fmla="*/ 46292 w 64484"/>
                                <a:gd name="connsiteY2" fmla="*/ 61151 h 67341"/>
                                <a:gd name="connsiteX3" fmla="*/ 46292 w 64484"/>
                                <a:gd name="connsiteY3" fmla="*/ 58865 h 67341"/>
                                <a:gd name="connsiteX4" fmla="*/ 42577 w 64484"/>
                                <a:gd name="connsiteY4" fmla="*/ 61722 h 67341"/>
                                <a:gd name="connsiteX5" fmla="*/ 37814 w 64484"/>
                                <a:gd name="connsiteY5" fmla="*/ 64484 h 67341"/>
                                <a:gd name="connsiteX6" fmla="*/ 32290 w 64484"/>
                                <a:gd name="connsiteY6" fmla="*/ 66485 h 67341"/>
                                <a:gd name="connsiteX7" fmla="*/ 26289 w 64484"/>
                                <a:gd name="connsiteY7" fmla="*/ 67247 h 67341"/>
                                <a:gd name="connsiteX8" fmla="*/ 17240 w 64484"/>
                                <a:gd name="connsiteY8" fmla="*/ 65913 h 67341"/>
                                <a:gd name="connsiteX9" fmla="*/ 11049 w 64484"/>
                                <a:gd name="connsiteY9" fmla="*/ 61532 h 67341"/>
                                <a:gd name="connsiteX10" fmla="*/ 7429 w 64484"/>
                                <a:gd name="connsiteY10" fmla="*/ 53816 h 67341"/>
                                <a:gd name="connsiteX11" fmla="*/ 6286 w 64484"/>
                                <a:gd name="connsiteY11" fmla="*/ 42196 h 67341"/>
                                <a:gd name="connsiteX12" fmla="*/ 6286 w 64484"/>
                                <a:gd name="connsiteY12" fmla="*/ 9811 h 67341"/>
                                <a:gd name="connsiteX13" fmla="*/ 0 w 64484"/>
                                <a:gd name="connsiteY13" fmla="*/ 7334 h 67341"/>
                                <a:gd name="connsiteX14" fmla="*/ 0 w 64484"/>
                                <a:gd name="connsiteY14" fmla="*/ 1905 h 67341"/>
                                <a:gd name="connsiteX15" fmla="*/ 16288 w 64484"/>
                                <a:gd name="connsiteY15" fmla="*/ 95 h 67341"/>
                                <a:gd name="connsiteX16" fmla="*/ 16383 w 64484"/>
                                <a:gd name="connsiteY16" fmla="*/ 95 h 67341"/>
                                <a:gd name="connsiteX17" fmla="*/ 18955 w 64484"/>
                                <a:gd name="connsiteY17" fmla="*/ 1715 h 67341"/>
                                <a:gd name="connsiteX18" fmla="*/ 18955 w 64484"/>
                                <a:gd name="connsiteY18" fmla="*/ 41529 h 67341"/>
                                <a:gd name="connsiteX19" fmla="*/ 19431 w 64484"/>
                                <a:gd name="connsiteY19" fmla="*/ 49435 h 67341"/>
                                <a:gd name="connsiteX20" fmla="*/ 21241 w 64484"/>
                                <a:gd name="connsiteY20" fmla="*/ 54674 h 67341"/>
                                <a:gd name="connsiteX21" fmla="*/ 24765 w 64484"/>
                                <a:gd name="connsiteY21" fmla="*/ 57626 h 67341"/>
                                <a:gd name="connsiteX22" fmla="*/ 30480 w 64484"/>
                                <a:gd name="connsiteY22" fmla="*/ 58484 h 67341"/>
                                <a:gd name="connsiteX23" fmla="*/ 35147 w 64484"/>
                                <a:gd name="connsiteY23" fmla="*/ 57912 h 67341"/>
                                <a:gd name="connsiteX24" fmla="*/ 39243 w 64484"/>
                                <a:gd name="connsiteY24" fmla="*/ 56579 h 67341"/>
                                <a:gd name="connsiteX25" fmla="*/ 42577 w 64484"/>
                                <a:gd name="connsiteY25" fmla="*/ 54959 h 67341"/>
                                <a:gd name="connsiteX26" fmla="*/ 45053 w 64484"/>
                                <a:gd name="connsiteY26" fmla="*/ 53340 h 67341"/>
                                <a:gd name="connsiteX27" fmla="*/ 45053 w 64484"/>
                                <a:gd name="connsiteY27" fmla="*/ 9716 h 67341"/>
                                <a:gd name="connsiteX28" fmla="*/ 37052 w 64484"/>
                                <a:gd name="connsiteY28" fmla="*/ 7239 h 67341"/>
                                <a:gd name="connsiteX29" fmla="*/ 37052 w 64484"/>
                                <a:gd name="connsiteY29" fmla="*/ 1715 h 67341"/>
                                <a:gd name="connsiteX30" fmla="*/ 54388 w 64484"/>
                                <a:gd name="connsiteY30" fmla="*/ 0 h 67341"/>
                                <a:gd name="connsiteX31" fmla="*/ 54483 w 64484"/>
                                <a:gd name="connsiteY31" fmla="*/ 0 h 67341"/>
                                <a:gd name="connsiteX32" fmla="*/ 57626 w 64484"/>
                                <a:gd name="connsiteY32" fmla="*/ 1619 h 67341"/>
                                <a:gd name="connsiteX33" fmla="*/ 57626 w 64484"/>
                                <a:gd name="connsiteY33" fmla="*/ 59341 h 67341"/>
                                <a:gd name="connsiteX34" fmla="*/ 64484 w 64484"/>
                                <a:gd name="connsiteY34" fmla="*/ 59341 h 67341"/>
                                <a:gd name="connsiteX35" fmla="*/ 64484 w 64484"/>
                                <a:gd name="connsiteY35" fmla="*/ 64961 h 67341"/>
                                <a:gd name="connsiteX36" fmla="*/ 59817 w 64484"/>
                                <a:gd name="connsiteY36" fmla="*/ 66389 h 67341"/>
                                <a:gd name="connsiteX37" fmla="*/ 53626 w 64484"/>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484" h="67341">
                                  <a:moveTo>
                                    <a:pt x="53626" y="67342"/>
                                  </a:moveTo>
                                  <a:cubicBezTo>
                                    <a:pt x="51244" y="67342"/>
                                    <a:pt x="49435" y="66866"/>
                                    <a:pt x="48196" y="66008"/>
                                  </a:cubicBezTo>
                                  <a:cubicBezTo>
                                    <a:pt x="46958" y="65151"/>
                                    <a:pt x="46292" y="63532"/>
                                    <a:pt x="46292" y="61151"/>
                                  </a:cubicBezTo>
                                  <a:lnTo>
                                    <a:pt x="46292" y="58865"/>
                                  </a:lnTo>
                                  <a:cubicBezTo>
                                    <a:pt x="45244" y="59722"/>
                                    <a:pt x="44006" y="60674"/>
                                    <a:pt x="42577" y="61722"/>
                                  </a:cubicBezTo>
                                  <a:cubicBezTo>
                                    <a:pt x="41148" y="62675"/>
                                    <a:pt x="39529" y="63627"/>
                                    <a:pt x="37814" y="64484"/>
                                  </a:cubicBezTo>
                                  <a:cubicBezTo>
                                    <a:pt x="36100" y="65342"/>
                                    <a:pt x="34195" y="66008"/>
                                    <a:pt x="32290" y="66485"/>
                                  </a:cubicBezTo>
                                  <a:cubicBezTo>
                                    <a:pt x="30385" y="67056"/>
                                    <a:pt x="28385" y="67247"/>
                                    <a:pt x="26289" y="67247"/>
                                  </a:cubicBezTo>
                                  <a:cubicBezTo>
                                    <a:pt x="22765" y="67247"/>
                                    <a:pt x="19812" y="66770"/>
                                    <a:pt x="17240" y="65913"/>
                                  </a:cubicBezTo>
                                  <a:cubicBezTo>
                                    <a:pt x="14669" y="65056"/>
                                    <a:pt x="12668" y="63532"/>
                                    <a:pt x="11049" y="61532"/>
                                  </a:cubicBezTo>
                                  <a:cubicBezTo>
                                    <a:pt x="9430" y="59531"/>
                                    <a:pt x="8192" y="56960"/>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6"/>
                                    <a:pt x="20383" y="53340"/>
                                    <a:pt x="21241" y="54674"/>
                                  </a:cubicBezTo>
                                  <a:cubicBezTo>
                                    <a:pt x="22098" y="56007"/>
                                    <a:pt x="23241" y="57055"/>
                                    <a:pt x="24765" y="57626"/>
                                  </a:cubicBezTo>
                                  <a:cubicBezTo>
                                    <a:pt x="26289" y="58198"/>
                                    <a:pt x="28194" y="58484"/>
                                    <a:pt x="30480" y="58484"/>
                                  </a:cubicBezTo>
                                  <a:cubicBezTo>
                                    <a:pt x="32099" y="58484"/>
                                    <a:pt x="33719" y="58293"/>
                                    <a:pt x="35147" y="57912"/>
                                  </a:cubicBezTo>
                                  <a:cubicBezTo>
                                    <a:pt x="36576" y="57531"/>
                                    <a:pt x="37910" y="57150"/>
                                    <a:pt x="39243" y="56579"/>
                                  </a:cubicBezTo>
                                  <a:cubicBezTo>
                                    <a:pt x="40481" y="56102"/>
                                    <a:pt x="41624" y="55531"/>
                                    <a:pt x="42577" y="54959"/>
                                  </a:cubicBezTo>
                                  <a:cubicBezTo>
                                    <a:pt x="43529" y="54388"/>
                                    <a:pt x="44386" y="53816"/>
                                    <a:pt x="45053" y="53340"/>
                                  </a:cubicBezTo>
                                  <a:lnTo>
                                    <a:pt x="45053" y="9716"/>
                                  </a:lnTo>
                                  <a:lnTo>
                                    <a:pt x="37052" y="7239"/>
                                  </a:lnTo>
                                  <a:lnTo>
                                    <a:pt x="37052" y="1715"/>
                                  </a:lnTo>
                                  <a:lnTo>
                                    <a:pt x="54388" y="0"/>
                                  </a:lnTo>
                                  <a:lnTo>
                                    <a:pt x="54483" y="0"/>
                                  </a:lnTo>
                                  <a:lnTo>
                                    <a:pt x="57626" y="1619"/>
                                  </a:lnTo>
                                  <a:lnTo>
                                    <a:pt x="57626" y="59341"/>
                                  </a:lnTo>
                                  <a:lnTo>
                                    <a:pt x="64484" y="59341"/>
                                  </a:lnTo>
                                  <a:lnTo>
                                    <a:pt x="64484" y="64961"/>
                                  </a:lnTo>
                                  <a:cubicBezTo>
                                    <a:pt x="63151" y="65342"/>
                                    <a:pt x="61627" y="65818"/>
                                    <a:pt x="59817" y="66389"/>
                                  </a:cubicBezTo>
                                  <a:cubicBezTo>
                                    <a:pt x="57912" y="67056"/>
                                    <a:pt x="55817"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81408" name="Freeform: Shape 1684581408"/>
                          <wps:cNvSpPr/>
                          <wps:spPr>
                            <a:xfrm>
                              <a:off x="1148714" y="138207"/>
                              <a:ext cx="31718" cy="94868"/>
                            </a:xfrm>
                            <a:custGeom>
                              <a:avLst/>
                              <a:gdLst>
                                <a:gd name="connsiteX0" fmla="*/ 0 w 31718"/>
                                <a:gd name="connsiteY0" fmla="*/ 94869 h 94868"/>
                                <a:gd name="connsiteX1" fmla="*/ 0 w 31718"/>
                                <a:gd name="connsiteY1" fmla="*/ 88678 h 94868"/>
                                <a:gd name="connsiteX2" fmla="*/ 9335 w 31718"/>
                                <a:gd name="connsiteY2" fmla="*/ 87725 h 94868"/>
                                <a:gd name="connsiteX3" fmla="*/ 9335 w 31718"/>
                                <a:gd name="connsiteY3" fmla="*/ 8953 h 94868"/>
                                <a:gd name="connsiteX4" fmla="*/ 0 w 31718"/>
                                <a:gd name="connsiteY4" fmla="*/ 7906 h 94868"/>
                                <a:gd name="connsiteX5" fmla="*/ 0 w 31718"/>
                                <a:gd name="connsiteY5" fmla="*/ 2572 h 94868"/>
                                <a:gd name="connsiteX6" fmla="*/ 18955 w 31718"/>
                                <a:gd name="connsiteY6" fmla="*/ 0 h 94868"/>
                                <a:gd name="connsiteX7" fmla="*/ 19050 w 31718"/>
                                <a:gd name="connsiteY7" fmla="*/ 0 h 94868"/>
                                <a:gd name="connsiteX8" fmla="*/ 21908 w 31718"/>
                                <a:gd name="connsiteY8" fmla="*/ 2000 h 94868"/>
                                <a:gd name="connsiteX9" fmla="*/ 21908 w 31718"/>
                                <a:gd name="connsiteY9" fmla="*/ 87725 h 94868"/>
                                <a:gd name="connsiteX10" fmla="*/ 31718 w 31718"/>
                                <a:gd name="connsiteY10" fmla="*/ 88678 h 94868"/>
                                <a:gd name="connsiteX11" fmla="*/ 31718 w 31718"/>
                                <a:gd name="connsiteY11" fmla="*/ 94869 h 94868"/>
                                <a:gd name="connsiteX12" fmla="*/ 0 w 31718"/>
                                <a:gd name="connsiteY12" fmla="*/ 94869 h 94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8">
                                  <a:moveTo>
                                    <a:pt x="0" y="94869"/>
                                  </a:moveTo>
                                  <a:lnTo>
                                    <a:pt x="0" y="88678"/>
                                  </a:lnTo>
                                  <a:lnTo>
                                    <a:pt x="9335" y="87725"/>
                                  </a:lnTo>
                                  <a:lnTo>
                                    <a:pt x="9335" y="8953"/>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716908" name="Freeform: Shape 2086716908"/>
                          <wps:cNvSpPr/>
                          <wps:spPr>
                            <a:xfrm>
                              <a:off x="635889" y="278130"/>
                              <a:ext cx="84296" cy="86106"/>
                            </a:xfrm>
                            <a:custGeom>
                              <a:avLst/>
                              <a:gdLst>
                                <a:gd name="connsiteX0" fmla="*/ 0 w 84296"/>
                                <a:gd name="connsiteY0" fmla="*/ 85916 h 86106"/>
                                <a:gd name="connsiteX1" fmla="*/ 0 w 84296"/>
                                <a:gd name="connsiteY1" fmla="*/ 79724 h 86106"/>
                                <a:gd name="connsiteX2" fmla="*/ 9430 w 84296"/>
                                <a:gd name="connsiteY2" fmla="*/ 78200 h 86106"/>
                                <a:gd name="connsiteX3" fmla="*/ 9430 w 84296"/>
                                <a:gd name="connsiteY3" fmla="*/ 7715 h 86106"/>
                                <a:gd name="connsiteX4" fmla="*/ 0 w 84296"/>
                                <a:gd name="connsiteY4" fmla="*/ 6191 h 86106"/>
                                <a:gd name="connsiteX5" fmla="*/ 0 w 84296"/>
                                <a:gd name="connsiteY5" fmla="*/ 0 h 86106"/>
                                <a:gd name="connsiteX6" fmla="*/ 21907 w 84296"/>
                                <a:gd name="connsiteY6" fmla="*/ 0 h 86106"/>
                                <a:gd name="connsiteX7" fmla="*/ 60484 w 84296"/>
                                <a:gd name="connsiteY7" fmla="*/ 55721 h 86106"/>
                                <a:gd name="connsiteX8" fmla="*/ 66103 w 84296"/>
                                <a:gd name="connsiteY8" fmla="*/ 66199 h 86106"/>
                                <a:gd name="connsiteX9" fmla="*/ 66103 w 84296"/>
                                <a:gd name="connsiteY9" fmla="*/ 7810 h 86106"/>
                                <a:gd name="connsiteX10" fmla="*/ 55912 w 84296"/>
                                <a:gd name="connsiteY10" fmla="*/ 6286 h 86106"/>
                                <a:gd name="connsiteX11" fmla="*/ 55912 w 84296"/>
                                <a:gd name="connsiteY11" fmla="*/ 95 h 86106"/>
                                <a:gd name="connsiteX12" fmla="*/ 84296 w 84296"/>
                                <a:gd name="connsiteY12" fmla="*/ 95 h 86106"/>
                                <a:gd name="connsiteX13" fmla="*/ 84296 w 84296"/>
                                <a:gd name="connsiteY13" fmla="*/ 6286 h 86106"/>
                                <a:gd name="connsiteX14" fmla="*/ 74771 w 84296"/>
                                <a:gd name="connsiteY14" fmla="*/ 7906 h 86106"/>
                                <a:gd name="connsiteX15" fmla="*/ 74771 w 84296"/>
                                <a:gd name="connsiteY15" fmla="*/ 86106 h 86106"/>
                                <a:gd name="connsiteX16" fmla="*/ 66389 w 84296"/>
                                <a:gd name="connsiteY16" fmla="*/ 86106 h 86106"/>
                                <a:gd name="connsiteX17" fmla="*/ 26956 w 84296"/>
                                <a:gd name="connsiteY17" fmla="*/ 29527 h 86106"/>
                                <a:gd name="connsiteX18" fmla="*/ 18193 w 84296"/>
                                <a:gd name="connsiteY18" fmla="*/ 14478 h 86106"/>
                                <a:gd name="connsiteX19" fmla="*/ 18193 w 84296"/>
                                <a:gd name="connsiteY19" fmla="*/ 78391 h 86106"/>
                                <a:gd name="connsiteX20" fmla="*/ 28670 w 84296"/>
                                <a:gd name="connsiteY20" fmla="*/ 79915 h 86106"/>
                                <a:gd name="connsiteX21" fmla="*/ 28670 w 84296"/>
                                <a:gd name="connsiteY21" fmla="*/ 86106 h 86106"/>
                                <a:gd name="connsiteX22" fmla="*/ 0 w 84296"/>
                                <a:gd name="connsiteY22" fmla="*/ 86106 h 86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4296" h="86106">
                                  <a:moveTo>
                                    <a:pt x="0" y="85916"/>
                                  </a:moveTo>
                                  <a:lnTo>
                                    <a:pt x="0" y="79724"/>
                                  </a:lnTo>
                                  <a:lnTo>
                                    <a:pt x="9430" y="78200"/>
                                  </a:lnTo>
                                  <a:lnTo>
                                    <a:pt x="9430" y="7715"/>
                                  </a:lnTo>
                                  <a:lnTo>
                                    <a:pt x="0" y="6191"/>
                                  </a:lnTo>
                                  <a:lnTo>
                                    <a:pt x="0" y="0"/>
                                  </a:lnTo>
                                  <a:lnTo>
                                    <a:pt x="21907" y="0"/>
                                  </a:lnTo>
                                  <a:lnTo>
                                    <a:pt x="60484" y="55721"/>
                                  </a:lnTo>
                                  <a:lnTo>
                                    <a:pt x="66103" y="66199"/>
                                  </a:lnTo>
                                  <a:lnTo>
                                    <a:pt x="66103" y="7810"/>
                                  </a:lnTo>
                                  <a:lnTo>
                                    <a:pt x="55912" y="6286"/>
                                  </a:lnTo>
                                  <a:lnTo>
                                    <a:pt x="55912" y="95"/>
                                  </a:lnTo>
                                  <a:lnTo>
                                    <a:pt x="84296" y="95"/>
                                  </a:lnTo>
                                  <a:lnTo>
                                    <a:pt x="84296" y="6286"/>
                                  </a:lnTo>
                                  <a:lnTo>
                                    <a:pt x="74771" y="7906"/>
                                  </a:lnTo>
                                  <a:lnTo>
                                    <a:pt x="74771" y="86106"/>
                                  </a:lnTo>
                                  <a:lnTo>
                                    <a:pt x="66389" y="86106"/>
                                  </a:lnTo>
                                  <a:lnTo>
                                    <a:pt x="26956" y="29527"/>
                                  </a:lnTo>
                                  <a:lnTo>
                                    <a:pt x="18193" y="14478"/>
                                  </a:lnTo>
                                  <a:lnTo>
                                    <a:pt x="18193" y="78391"/>
                                  </a:lnTo>
                                  <a:lnTo>
                                    <a:pt x="28670" y="79915"/>
                                  </a:lnTo>
                                  <a:lnTo>
                                    <a:pt x="28670" y="86106"/>
                                  </a:lnTo>
                                  <a:lnTo>
                                    <a:pt x="0" y="8610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2486308" name="Freeform: Shape 1482486308"/>
                          <wps:cNvSpPr/>
                          <wps:spPr>
                            <a:xfrm>
                              <a:off x="727614" y="298513"/>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2 w 56673"/>
                                <a:gd name="connsiteY3" fmla="*/ 31623 h 66960"/>
                                <a:gd name="connsiteX4" fmla="*/ 19717 w 56673"/>
                                <a:gd name="connsiteY4" fmla="*/ 28861 h 66960"/>
                                <a:gd name="connsiteX5" fmla="*/ 28385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2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19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3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7 w 56673"/>
                                <a:gd name="connsiteY32" fmla="*/ 66961 h 66960"/>
                                <a:gd name="connsiteX33" fmla="*/ 41624 w 56673"/>
                                <a:gd name="connsiteY33" fmla="*/ 66866 h 66960"/>
                                <a:gd name="connsiteX34" fmla="*/ 39719 w 56673"/>
                                <a:gd name="connsiteY34" fmla="*/ 66103 h 66960"/>
                                <a:gd name="connsiteX35" fmla="*/ 38576 w 56673"/>
                                <a:gd name="connsiteY35" fmla="*/ 64294 h 66960"/>
                                <a:gd name="connsiteX36" fmla="*/ 38195 w 56673"/>
                                <a:gd name="connsiteY36" fmla="*/ 61055 h 66960"/>
                                <a:gd name="connsiteX37" fmla="*/ 38195 w 56673"/>
                                <a:gd name="connsiteY37" fmla="*/ 58960 h 66960"/>
                                <a:gd name="connsiteX38" fmla="*/ 35814 w 56673"/>
                                <a:gd name="connsiteY38" fmla="*/ 60960 h 66960"/>
                                <a:gd name="connsiteX39" fmla="*/ 31718 w 56673"/>
                                <a:gd name="connsiteY39" fmla="*/ 63627 h 66960"/>
                                <a:gd name="connsiteX40" fmla="*/ 26194 w 56673"/>
                                <a:gd name="connsiteY40" fmla="*/ 65913 h 66960"/>
                                <a:gd name="connsiteX41" fmla="*/ 19526 w 56673"/>
                                <a:gd name="connsiteY41" fmla="*/ 66866 h 66960"/>
                                <a:gd name="connsiteX42" fmla="*/ 12097 w 56673"/>
                                <a:gd name="connsiteY42" fmla="*/ 65818 h 66960"/>
                                <a:gd name="connsiteX43" fmla="*/ 5906 w 56673"/>
                                <a:gd name="connsiteY43" fmla="*/ 62579 h 66960"/>
                                <a:gd name="connsiteX44" fmla="*/ 1619 w 56673"/>
                                <a:gd name="connsiteY44" fmla="*/ 56864 h 66960"/>
                                <a:gd name="connsiteX45" fmla="*/ 0 w 56673"/>
                                <a:gd name="connsiteY45" fmla="*/ 48577 h 66960"/>
                                <a:gd name="connsiteX46" fmla="*/ 24384 w 56673"/>
                                <a:gd name="connsiteY46" fmla="*/ 58198 h 66960"/>
                                <a:gd name="connsiteX47" fmla="*/ 27242 w 56673"/>
                                <a:gd name="connsiteY47" fmla="*/ 57912 h 66960"/>
                                <a:gd name="connsiteX48" fmla="*/ 30671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9 w 56673"/>
                                <a:gd name="connsiteY56" fmla="*/ 52197 h 66960"/>
                                <a:gd name="connsiteX57" fmla="*/ 16954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2" y="31623"/>
                                  </a:cubicBezTo>
                                  <a:cubicBezTo>
                                    <a:pt x="14383" y="30480"/>
                                    <a:pt x="16954" y="29527"/>
                                    <a:pt x="19717" y="28861"/>
                                  </a:cubicBezTo>
                                  <a:cubicBezTo>
                                    <a:pt x="22479" y="28099"/>
                                    <a:pt x="25337" y="27623"/>
                                    <a:pt x="28385" y="27242"/>
                                  </a:cubicBezTo>
                                  <a:cubicBezTo>
                                    <a:pt x="31337" y="26860"/>
                                    <a:pt x="34385" y="26670"/>
                                    <a:pt x="37243" y="26575"/>
                                  </a:cubicBezTo>
                                  <a:lnTo>
                                    <a:pt x="37243" y="23622"/>
                                  </a:lnTo>
                                  <a:cubicBezTo>
                                    <a:pt x="37243" y="20955"/>
                                    <a:pt x="37052" y="18764"/>
                                    <a:pt x="36671" y="16954"/>
                                  </a:cubicBezTo>
                                  <a:cubicBezTo>
                                    <a:pt x="36290" y="15145"/>
                                    <a:pt x="35623" y="13621"/>
                                    <a:pt x="34766" y="12478"/>
                                  </a:cubicBezTo>
                                  <a:cubicBezTo>
                                    <a:pt x="33814" y="11335"/>
                                    <a:pt x="32575" y="10477"/>
                                    <a:pt x="31052" y="10001"/>
                                  </a:cubicBezTo>
                                  <a:cubicBezTo>
                                    <a:pt x="29527" y="9525"/>
                                    <a:pt x="27527" y="9239"/>
                                    <a:pt x="25146" y="9239"/>
                                  </a:cubicBezTo>
                                  <a:cubicBezTo>
                                    <a:pt x="23146" y="9239"/>
                                    <a:pt x="21050" y="9430"/>
                                    <a:pt x="19050" y="9811"/>
                                  </a:cubicBezTo>
                                  <a:cubicBezTo>
                                    <a:pt x="17050" y="10192"/>
                                    <a:pt x="15050" y="10668"/>
                                    <a:pt x="13240" y="11240"/>
                                  </a:cubicBezTo>
                                  <a:cubicBezTo>
                                    <a:pt x="11335" y="11811"/>
                                    <a:pt x="9620" y="12382"/>
                                    <a:pt x="8096" y="12954"/>
                                  </a:cubicBezTo>
                                  <a:cubicBezTo>
                                    <a:pt x="6572" y="13621"/>
                                    <a:pt x="5239" y="14192"/>
                                    <a:pt x="4191" y="14669"/>
                                  </a:cubicBezTo>
                                  <a:lnTo>
                                    <a:pt x="4096" y="14669"/>
                                  </a:lnTo>
                                  <a:lnTo>
                                    <a:pt x="1524" y="9239"/>
                                  </a:lnTo>
                                  <a:cubicBezTo>
                                    <a:pt x="2286" y="8573"/>
                                    <a:pt x="3524" y="7715"/>
                                    <a:pt x="5334" y="6668"/>
                                  </a:cubicBezTo>
                                  <a:cubicBezTo>
                                    <a:pt x="7144" y="5620"/>
                                    <a:pt x="9239" y="4572"/>
                                    <a:pt x="11716" y="3619"/>
                                  </a:cubicBezTo>
                                  <a:cubicBezTo>
                                    <a:pt x="14192" y="2667"/>
                                    <a:pt x="16859" y="1810"/>
                                    <a:pt x="19717" y="1048"/>
                                  </a:cubicBezTo>
                                  <a:cubicBezTo>
                                    <a:pt x="22574" y="286"/>
                                    <a:pt x="25432" y="0"/>
                                    <a:pt x="28194" y="0"/>
                                  </a:cubicBezTo>
                                  <a:cubicBezTo>
                                    <a:pt x="32194" y="0"/>
                                    <a:pt x="35528" y="381"/>
                                    <a:pt x="38195" y="1238"/>
                                  </a:cubicBezTo>
                                  <a:cubicBezTo>
                                    <a:pt x="40958" y="2095"/>
                                    <a:pt x="43148" y="3334"/>
                                    <a:pt x="44863" y="5143"/>
                                  </a:cubicBezTo>
                                  <a:cubicBezTo>
                                    <a:pt x="46577" y="6953"/>
                                    <a:pt x="47816" y="9239"/>
                                    <a:pt x="48482" y="12097"/>
                                  </a:cubicBezTo>
                                  <a:cubicBezTo>
                                    <a:pt x="49244" y="14954"/>
                                    <a:pt x="49625" y="18383"/>
                                    <a:pt x="49625" y="22479"/>
                                  </a:cubicBezTo>
                                  <a:lnTo>
                                    <a:pt x="49625" y="59341"/>
                                  </a:lnTo>
                                  <a:lnTo>
                                    <a:pt x="56674" y="59341"/>
                                  </a:lnTo>
                                  <a:lnTo>
                                    <a:pt x="56674" y="64865"/>
                                  </a:lnTo>
                                  <a:cubicBezTo>
                                    <a:pt x="55912" y="65056"/>
                                    <a:pt x="55150" y="65246"/>
                                    <a:pt x="54102" y="65532"/>
                                  </a:cubicBezTo>
                                  <a:cubicBezTo>
                                    <a:pt x="53150" y="65818"/>
                                    <a:pt x="52102" y="66008"/>
                                    <a:pt x="50959" y="66199"/>
                                  </a:cubicBezTo>
                                  <a:cubicBezTo>
                                    <a:pt x="49911" y="66389"/>
                                    <a:pt x="48768" y="66580"/>
                                    <a:pt x="47625" y="66770"/>
                                  </a:cubicBezTo>
                                  <a:cubicBezTo>
                                    <a:pt x="46482" y="66961"/>
                                    <a:pt x="45434" y="66961"/>
                                    <a:pt x="44387" y="66961"/>
                                  </a:cubicBezTo>
                                  <a:cubicBezTo>
                                    <a:pt x="43339" y="66961"/>
                                    <a:pt x="42386" y="66961"/>
                                    <a:pt x="41624" y="66866"/>
                                  </a:cubicBezTo>
                                  <a:cubicBezTo>
                                    <a:pt x="40862" y="66770"/>
                                    <a:pt x="40196" y="66484"/>
                                    <a:pt x="39719" y="66103"/>
                                  </a:cubicBezTo>
                                  <a:cubicBezTo>
                                    <a:pt x="39243" y="65723"/>
                                    <a:pt x="38862" y="65151"/>
                                    <a:pt x="38576" y="64294"/>
                                  </a:cubicBezTo>
                                  <a:cubicBezTo>
                                    <a:pt x="38291" y="63532"/>
                                    <a:pt x="38195" y="62389"/>
                                    <a:pt x="38195" y="61055"/>
                                  </a:cubicBezTo>
                                  <a:lnTo>
                                    <a:pt x="38195" y="58960"/>
                                  </a:lnTo>
                                  <a:cubicBezTo>
                                    <a:pt x="37719" y="59436"/>
                                    <a:pt x="36862" y="60103"/>
                                    <a:pt x="35814" y="60960"/>
                                  </a:cubicBezTo>
                                  <a:cubicBezTo>
                                    <a:pt x="34671" y="61817"/>
                                    <a:pt x="33338" y="62770"/>
                                    <a:pt x="31718" y="63627"/>
                                  </a:cubicBezTo>
                                  <a:cubicBezTo>
                                    <a:pt x="30099" y="64484"/>
                                    <a:pt x="28289" y="65246"/>
                                    <a:pt x="26194" y="65913"/>
                                  </a:cubicBezTo>
                                  <a:cubicBezTo>
                                    <a:pt x="24098" y="66580"/>
                                    <a:pt x="21908" y="66866"/>
                                    <a:pt x="19526" y="66866"/>
                                  </a:cubicBezTo>
                                  <a:cubicBezTo>
                                    <a:pt x="16954" y="66866"/>
                                    <a:pt x="14478" y="66484"/>
                                    <a:pt x="12097" y="65818"/>
                                  </a:cubicBezTo>
                                  <a:cubicBezTo>
                                    <a:pt x="9716" y="65151"/>
                                    <a:pt x="7715" y="64008"/>
                                    <a:pt x="5906" y="62579"/>
                                  </a:cubicBezTo>
                                  <a:cubicBezTo>
                                    <a:pt x="4096" y="61150"/>
                                    <a:pt x="2667" y="59246"/>
                                    <a:pt x="1619" y="56864"/>
                                  </a:cubicBezTo>
                                  <a:cubicBezTo>
                                    <a:pt x="571" y="54578"/>
                                    <a:pt x="0" y="51816"/>
                                    <a:pt x="0" y="48577"/>
                                  </a:cubicBezTo>
                                  <a:close/>
                                  <a:moveTo>
                                    <a:pt x="24384" y="58198"/>
                                  </a:moveTo>
                                  <a:cubicBezTo>
                                    <a:pt x="25146" y="58198"/>
                                    <a:pt x="26098" y="58102"/>
                                    <a:pt x="27242" y="57912"/>
                                  </a:cubicBezTo>
                                  <a:cubicBezTo>
                                    <a:pt x="28289" y="57722"/>
                                    <a:pt x="29432" y="57436"/>
                                    <a:pt x="30671" y="57055"/>
                                  </a:cubicBezTo>
                                  <a:cubicBezTo>
                                    <a:pt x="31909" y="56674"/>
                                    <a:pt x="32956" y="56198"/>
                                    <a:pt x="34195" y="55626"/>
                                  </a:cubicBezTo>
                                  <a:cubicBezTo>
                                    <a:pt x="35338" y="55054"/>
                                    <a:pt x="36385" y="54483"/>
                                    <a:pt x="37338" y="53721"/>
                                  </a:cubicBezTo>
                                  <a:lnTo>
                                    <a:pt x="37338" y="32956"/>
                                  </a:lnTo>
                                  <a:cubicBezTo>
                                    <a:pt x="32861" y="32956"/>
                                    <a:pt x="29051" y="33338"/>
                                    <a:pt x="26003" y="34099"/>
                                  </a:cubicBezTo>
                                  <a:cubicBezTo>
                                    <a:pt x="22955" y="34862"/>
                                    <a:pt x="20574" y="35909"/>
                                    <a:pt x="18764" y="37243"/>
                                  </a:cubicBezTo>
                                  <a:cubicBezTo>
                                    <a:pt x="16954" y="38576"/>
                                    <a:pt x="15716" y="40005"/>
                                    <a:pt x="14954" y="41720"/>
                                  </a:cubicBezTo>
                                  <a:cubicBezTo>
                                    <a:pt x="14192" y="43339"/>
                                    <a:pt x="13811" y="45149"/>
                                    <a:pt x="13811" y="46958"/>
                                  </a:cubicBezTo>
                                  <a:cubicBezTo>
                                    <a:pt x="13811" y="49054"/>
                                    <a:pt x="14097" y="50768"/>
                                    <a:pt x="14669" y="52197"/>
                                  </a:cubicBezTo>
                                  <a:cubicBezTo>
                                    <a:pt x="15240" y="53626"/>
                                    <a:pt x="16002" y="54769"/>
                                    <a:pt x="16954" y="55721"/>
                                  </a:cubicBezTo>
                                  <a:cubicBezTo>
                                    <a:pt x="17907" y="56578"/>
                                    <a:pt x="19050" y="57245"/>
                                    <a:pt x="20383" y="57626"/>
                                  </a:cubicBezTo>
                                  <a:cubicBezTo>
                                    <a:pt x="21527" y="58007"/>
                                    <a:pt x="22955"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3384413" name="Freeform: Shape 1373384413"/>
                          <wps:cNvSpPr/>
                          <wps:spPr>
                            <a:xfrm>
                              <a:off x="791908" y="284226"/>
                              <a:ext cx="41529" cy="111442"/>
                            </a:xfrm>
                            <a:custGeom>
                              <a:avLst/>
                              <a:gdLst>
                                <a:gd name="connsiteX0" fmla="*/ 8192 w 41529"/>
                                <a:gd name="connsiteY0" fmla="*/ 67818 h 111442"/>
                                <a:gd name="connsiteX1" fmla="*/ 8192 w 41529"/>
                                <a:gd name="connsiteY1" fmla="*/ 23717 h 111442"/>
                                <a:gd name="connsiteX2" fmla="*/ 0 w 41529"/>
                                <a:gd name="connsiteY2" fmla="*/ 23717 h 111442"/>
                                <a:gd name="connsiteX3" fmla="*/ 0 w 41529"/>
                                <a:gd name="connsiteY3" fmla="*/ 18383 h 111442"/>
                                <a:gd name="connsiteX4" fmla="*/ 3524 w 41529"/>
                                <a:gd name="connsiteY4" fmla="*/ 17240 h 111442"/>
                                <a:gd name="connsiteX5" fmla="*/ 6001 w 41529"/>
                                <a:gd name="connsiteY5" fmla="*/ 16097 h 111442"/>
                                <a:gd name="connsiteX6" fmla="*/ 9144 w 41529"/>
                                <a:gd name="connsiteY6" fmla="*/ 11906 h 111442"/>
                                <a:gd name="connsiteX7" fmla="*/ 10287 w 41529"/>
                                <a:gd name="connsiteY7" fmla="*/ 9239 h 111442"/>
                                <a:gd name="connsiteX8" fmla="*/ 11621 w 41529"/>
                                <a:gd name="connsiteY8" fmla="*/ 5810 h 111442"/>
                                <a:gd name="connsiteX9" fmla="*/ 12764 w 41529"/>
                                <a:gd name="connsiteY9" fmla="*/ 2477 h 111442"/>
                                <a:gd name="connsiteX10" fmla="*/ 13525 w 41529"/>
                                <a:gd name="connsiteY10" fmla="*/ 0 h 111442"/>
                                <a:gd name="connsiteX11" fmla="*/ 20765 w 41529"/>
                                <a:gd name="connsiteY11" fmla="*/ 0 h 111442"/>
                                <a:gd name="connsiteX12" fmla="*/ 20765 w 41529"/>
                                <a:gd name="connsiteY12" fmla="*/ 15621 h 111442"/>
                                <a:gd name="connsiteX13" fmla="*/ 39719 w 41529"/>
                                <a:gd name="connsiteY13" fmla="*/ 15621 h 111442"/>
                                <a:gd name="connsiteX14" fmla="*/ 39719 w 41529"/>
                                <a:gd name="connsiteY14" fmla="*/ 23813 h 111442"/>
                                <a:gd name="connsiteX15" fmla="*/ 20765 w 41529"/>
                                <a:gd name="connsiteY15" fmla="*/ 23813 h 111442"/>
                                <a:gd name="connsiteX16" fmla="*/ 20765 w 41529"/>
                                <a:gd name="connsiteY16" fmla="*/ 57626 h 111442"/>
                                <a:gd name="connsiteX17" fmla="*/ 20860 w 41529"/>
                                <a:gd name="connsiteY17" fmla="*/ 65437 h 111442"/>
                                <a:gd name="connsiteX18" fmla="*/ 21622 w 41529"/>
                                <a:gd name="connsiteY18" fmla="*/ 69628 h 111442"/>
                                <a:gd name="connsiteX19" fmla="*/ 23527 w 41529"/>
                                <a:gd name="connsiteY19" fmla="*/ 71247 h 111442"/>
                                <a:gd name="connsiteX20" fmla="*/ 27051 w 41529"/>
                                <a:gd name="connsiteY20" fmla="*/ 71533 h 111442"/>
                                <a:gd name="connsiteX21" fmla="*/ 27146 w 41529"/>
                                <a:gd name="connsiteY21" fmla="*/ 71533 h 111442"/>
                                <a:gd name="connsiteX22" fmla="*/ 30575 w 41529"/>
                                <a:gd name="connsiteY22" fmla="*/ 71342 h 111442"/>
                                <a:gd name="connsiteX23" fmla="*/ 34100 w 41529"/>
                                <a:gd name="connsiteY23" fmla="*/ 70771 h 111442"/>
                                <a:gd name="connsiteX24" fmla="*/ 37243 w 41529"/>
                                <a:gd name="connsiteY24" fmla="*/ 70104 h 111442"/>
                                <a:gd name="connsiteX25" fmla="*/ 39529 w 41529"/>
                                <a:gd name="connsiteY25" fmla="*/ 69437 h 111442"/>
                                <a:gd name="connsiteX26" fmla="*/ 39624 w 41529"/>
                                <a:gd name="connsiteY26" fmla="*/ 69437 h 111442"/>
                                <a:gd name="connsiteX27" fmla="*/ 41529 w 41529"/>
                                <a:gd name="connsiteY27" fmla="*/ 74962 h 111442"/>
                                <a:gd name="connsiteX28" fmla="*/ 37814 w 41529"/>
                                <a:gd name="connsiteY28" fmla="*/ 77057 h 111442"/>
                                <a:gd name="connsiteX29" fmla="*/ 32671 w 41529"/>
                                <a:gd name="connsiteY29" fmla="*/ 79057 h 111442"/>
                                <a:gd name="connsiteX30" fmla="*/ 26860 w 41529"/>
                                <a:gd name="connsiteY30" fmla="*/ 80581 h 111442"/>
                                <a:gd name="connsiteX31" fmla="*/ 21241 w 41529"/>
                                <a:gd name="connsiteY31" fmla="*/ 81153 h 111442"/>
                                <a:gd name="connsiteX32" fmla="*/ 21146 w 41529"/>
                                <a:gd name="connsiteY32" fmla="*/ 81153 h 111442"/>
                                <a:gd name="connsiteX33" fmla="*/ 15812 w 41529"/>
                                <a:gd name="connsiteY33" fmla="*/ 80486 h 111442"/>
                                <a:gd name="connsiteX34" fmla="*/ 11811 w 41529"/>
                                <a:gd name="connsiteY34" fmla="*/ 78296 h 111442"/>
                                <a:gd name="connsiteX35" fmla="*/ 9239 w 41529"/>
                                <a:gd name="connsiteY35" fmla="*/ 74200 h 111442"/>
                                <a:gd name="connsiteX36" fmla="*/ 8192 w 41529"/>
                                <a:gd name="connsiteY36" fmla="*/ 67818 h 111442"/>
                                <a:gd name="connsiteX37" fmla="*/ 21717 w 41529"/>
                                <a:gd name="connsiteY37" fmla="*/ 111443 h 111442"/>
                                <a:gd name="connsiteX38" fmla="*/ 18002 w 41529"/>
                                <a:gd name="connsiteY38" fmla="*/ 108585 h 111442"/>
                                <a:gd name="connsiteX39" fmla="*/ 18002 w 41529"/>
                                <a:gd name="connsiteY39" fmla="*/ 107918 h 111442"/>
                                <a:gd name="connsiteX40" fmla="*/ 19431 w 41529"/>
                                <a:gd name="connsiteY40" fmla="*/ 106775 h 111442"/>
                                <a:gd name="connsiteX41" fmla="*/ 20479 w 41529"/>
                                <a:gd name="connsiteY41" fmla="*/ 104966 h 111442"/>
                                <a:gd name="connsiteX42" fmla="*/ 21146 w 41529"/>
                                <a:gd name="connsiteY42" fmla="*/ 102775 h 111442"/>
                                <a:gd name="connsiteX43" fmla="*/ 21336 w 41529"/>
                                <a:gd name="connsiteY43" fmla="*/ 100679 h 111442"/>
                                <a:gd name="connsiteX44" fmla="*/ 20574 w 41529"/>
                                <a:gd name="connsiteY44" fmla="*/ 98584 h 111442"/>
                                <a:gd name="connsiteX45" fmla="*/ 18860 w 41529"/>
                                <a:gd name="connsiteY45" fmla="*/ 97441 h 111442"/>
                                <a:gd name="connsiteX46" fmla="*/ 17050 w 41529"/>
                                <a:gd name="connsiteY46" fmla="*/ 95726 h 111442"/>
                                <a:gd name="connsiteX47" fmla="*/ 16192 w 41529"/>
                                <a:gd name="connsiteY47" fmla="*/ 92393 h 111442"/>
                                <a:gd name="connsiteX48" fmla="*/ 16859 w 41529"/>
                                <a:gd name="connsiteY48" fmla="*/ 89154 h 111442"/>
                                <a:gd name="connsiteX49" fmla="*/ 18574 w 41529"/>
                                <a:gd name="connsiteY49" fmla="*/ 87249 h 111442"/>
                                <a:gd name="connsiteX50" fmla="*/ 20669 w 41529"/>
                                <a:gd name="connsiteY50" fmla="*/ 86297 h 111442"/>
                                <a:gd name="connsiteX51" fmla="*/ 22479 w 41529"/>
                                <a:gd name="connsiteY51" fmla="*/ 86011 h 111442"/>
                                <a:gd name="connsiteX52" fmla="*/ 23050 w 41529"/>
                                <a:gd name="connsiteY52" fmla="*/ 86011 h 111442"/>
                                <a:gd name="connsiteX53" fmla="*/ 29051 w 41529"/>
                                <a:gd name="connsiteY53" fmla="*/ 88678 h 111442"/>
                                <a:gd name="connsiteX54" fmla="*/ 31242 w 41529"/>
                                <a:gd name="connsiteY54" fmla="*/ 95536 h 111442"/>
                                <a:gd name="connsiteX55" fmla="*/ 29813 w 41529"/>
                                <a:gd name="connsiteY55" fmla="*/ 102489 h 111442"/>
                                <a:gd name="connsiteX56" fmla="*/ 26575 w 41529"/>
                                <a:gd name="connsiteY56" fmla="*/ 107442 h 111442"/>
                                <a:gd name="connsiteX57" fmla="*/ 23336 w 41529"/>
                                <a:gd name="connsiteY57" fmla="*/ 110395 h 111442"/>
                                <a:gd name="connsiteX58" fmla="*/ 21717 w 41529"/>
                                <a:gd name="connsiteY58" fmla="*/ 111347 h 111442"/>
                                <a:gd name="connsiteX59" fmla="*/ 21717 w 41529"/>
                                <a:gd name="connsiteY59" fmla="*/ 111347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41529" h="111442">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4"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814" y="71247"/>
                                    <a:pt x="32956" y="71056"/>
                                    <a:pt x="34100" y="70771"/>
                                  </a:cubicBezTo>
                                  <a:cubicBezTo>
                                    <a:pt x="35242" y="70580"/>
                                    <a:pt x="36290" y="70295"/>
                                    <a:pt x="37243" y="70104"/>
                                  </a:cubicBezTo>
                                  <a:cubicBezTo>
                                    <a:pt x="38195" y="69818"/>
                                    <a:pt x="38957" y="69628"/>
                                    <a:pt x="39529" y="69437"/>
                                  </a:cubicBezTo>
                                  <a:lnTo>
                                    <a:pt x="39624" y="69437"/>
                                  </a:lnTo>
                                  <a:lnTo>
                                    <a:pt x="41529" y="74962"/>
                                  </a:lnTo>
                                  <a:cubicBezTo>
                                    <a:pt x="40577" y="75628"/>
                                    <a:pt x="39338" y="76391"/>
                                    <a:pt x="37814" y="77057"/>
                                  </a:cubicBezTo>
                                  <a:cubicBezTo>
                                    <a:pt x="36195" y="77819"/>
                                    <a:pt x="34481" y="78486"/>
                                    <a:pt x="32671" y="79057"/>
                                  </a:cubicBezTo>
                                  <a:cubicBezTo>
                                    <a:pt x="30766" y="79629"/>
                                    <a:pt x="28861" y="80200"/>
                                    <a:pt x="26860" y="80581"/>
                                  </a:cubicBezTo>
                                  <a:cubicBezTo>
                                    <a:pt x="24860" y="80963"/>
                                    <a:pt x="22955" y="81153"/>
                                    <a:pt x="21241" y="81153"/>
                                  </a:cubicBezTo>
                                  <a:lnTo>
                                    <a:pt x="21146" y="81153"/>
                                  </a:lnTo>
                                  <a:cubicBezTo>
                                    <a:pt x="19145" y="81153"/>
                                    <a:pt x="17335" y="80963"/>
                                    <a:pt x="15812" y="80486"/>
                                  </a:cubicBezTo>
                                  <a:cubicBezTo>
                                    <a:pt x="14192" y="80010"/>
                                    <a:pt x="12859" y="79248"/>
                                    <a:pt x="11811" y="78296"/>
                                  </a:cubicBezTo>
                                  <a:cubicBezTo>
                                    <a:pt x="10668" y="77248"/>
                                    <a:pt x="9811" y="75914"/>
                                    <a:pt x="9239" y="74200"/>
                                  </a:cubicBezTo>
                                  <a:cubicBezTo>
                                    <a:pt x="8477" y="72390"/>
                                    <a:pt x="8192" y="70295"/>
                                    <a:pt x="8192" y="67818"/>
                                  </a:cubicBezTo>
                                  <a:close/>
                                  <a:moveTo>
                                    <a:pt x="21717" y="111443"/>
                                  </a:moveTo>
                                  <a:lnTo>
                                    <a:pt x="18002" y="108585"/>
                                  </a:lnTo>
                                  <a:lnTo>
                                    <a:pt x="18002" y="107918"/>
                                  </a:lnTo>
                                  <a:cubicBezTo>
                                    <a:pt x="18574" y="107632"/>
                                    <a:pt x="19050" y="107251"/>
                                    <a:pt x="19431" y="106775"/>
                                  </a:cubicBezTo>
                                  <a:cubicBezTo>
                                    <a:pt x="19812" y="106204"/>
                                    <a:pt x="20193" y="105632"/>
                                    <a:pt x="20479" y="104966"/>
                                  </a:cubicBezTo>
                                  <a:cubicBezTo>
                                    <a:pt x="20765" y="104299"/>
                                    <a:pt x="20955" y="103537"/>
                                    <a:pt x="21146" y="102775"/>
                                  </a:cubicBezTo>
                                  <a:cubicBezTo>
                                    <a:pt x="21336" y="102013"/>
                                    <a:pt x="21336" y="101346"/>
                                    <a:pt x="21336" y="100679"/>
                                  </a:cubicBezTo>
                                  <a:cubicBezTo>
                                    <a:pt x="21336" y="99727"/>
                                    <a:pt x="21050" y="98965"/>
                                    <a:pt x="20574" y="98584"/>
                                  </a:cubicBezTo>
                                  <a:cubicBezTo>
                                    <a:pt x="20098" y="98203"/>
                                    <a:pt x="19526" y="97726"/>
                                    <a:pt x="18860" y="97441"/>
                                  </a:cubicBezTo>
                                  <a:cubicBezTo>
                                    <a:pt x="18193" y="97060"/>
                                    <a:pt x="17526" y="96488"/>
                                    <a:pt x="17050" y="95726"/>
                                  </a:cubicBezTo>
                                  <a:cubicBezTo>
                                    <a:pt x="16478" y="94964"/>
                                    <a:pt x="16192" y="93917"/>
                                    <a:pt x="16192" y="92393"/>
                                  </a:cubicBezTo>
                                  <a:cubicBezTo>
                                    <a:pt x="16192" y="91059"/>
                                    <a:pt x="16383" y="90011"/>
                                    <a:pt x="16859" y="89154"/>
                                  </a:cubicBezTo>
                                  <a:cubicBezTo>
                                    <a:pt x="17335" y="88297"/>
                                    <a:pt x="17907" y="87725"/>
                                    <a:pt x="18574" y="87249"/>
                                  </a:cubicBezTo>
                                  <a:cubicBezTo>
                                    <a:pt x="19241" y="86773"/>
                                    <a:pt x="20002" y="86487"/>
                                    <a:pt x="20669" y="86297"/>
                                  </a:cubicBezTo>
                                  <a:cubicBezTo>
                                    <a:pt x="21431" y="86106"/>
                                    <a:pt x="22003" y="86011"/>
                                    <a:pt x="22479" y="86011"/>
                                  </a:cubicBezTo>
                                  <a:lnTo>
                                    <a:pt x="23050" y="86011"/>
                                  </a:lnTo>
                                  <a:cubicBezTo>
                                    <a:pt x="25622" y="86011"/>
                                    <a:pt x="27623" y="86868"/>
                                    <a:pt x="29051" y="88678"/>
                                  </a:cubicBezTo>
                                  <a:cubicBezTo>
                                    <a:pt x="30480" y="90392"/>
                                    <a:pt x="31242" y="92678"/>
                                    <a:pt x="31242" y="95536"/>
                                  </a:cubicBezTo>
                                  <a:cubicBezTo>
                                    <a:pt x="31242" y="98203"/>
                                    <a:pt x="30766" y="100489"/>
                                    <a:pt x="29813" y="102489"/>
                                  </a:cubicBezTo>
                                  <a:cubicBezTo>
                                    <a:pt x="28861" y="104489"/>
                                    <a:pt x="27718" y="106108"/>
                                    <a:pt x="26575" y="107442"/>
                                  </a:cubicBezTo>
                                  <a:cubicBezTo>
                                    <a:pt x="25432" y="108775"/>
                                    <a:pt x="24289" y="109823"/>
                                    <a:pt x="23336" y="110395"/>
                                  </a:cubicBezTo>
                                  <a:cubicBezTo>
                                    <a:pt x="22289" y="111062"/>
                                    <a:pt x="21812" y="111347"/>
                                    <a:pt x="21717" y="111347"/>
                                  </a:cubicBezTo>
                                  <a:lnTo>
                                    <a:pt x="21717" y="1113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5671526" name="Freeform: Shape 895671526"/>
                          <wps:cNvSpPr/>
                          <wps:spPr>
                            <a:xfrm>
                              <a:off x="839438" y="270795"/>
                              <a:ext cx="31146" cy="93249"/>
                            </a:xfrm>
                            <a:custGeom>
                              <a:avLst/>
                              <a:gdLst>
                                <a:gd name="connsiteX0" fmla="*/ 0 w 31146"/>
                                <a:gd name="connsiteY0" fmla="*/ 93250 h 93249"/>
                                <a:gd name="connsiteX1" fmla="*/ 0 w 31146"/>
                                <a:gd name="connsiteY1" fmla="*/ 87058 h 93249"/>
                                <a:gd name="connsiteX2" fmla="*/ 9335 w 31146"/>
                                <a:gd name="connsiteY2" fmla="*/ 86106 h 93249"/>
                                <a:gd name="connsiteX3" fmla="*/ 9335 w 31146"/>
                                <a:gd name="connsiteY3" fmla="*/ 39052 h 93249"/>
                                <a:gd name="connsiteX4" fmla="*/ 1429 w 31146"/>
                                <a:gd name="connsiteY4" fmla="*/ 36576 h 93249"/>
                                <a:gd name="connsiteX5" fmla="*/ 1429 w 31146"/>
                                <a:gd name="connsiteY5" fmla="*/ 29813 h 93249"/>
                                <a:gd name="connsiteX6" fmla="*/ 18669 w 31146"/>
                                <a:gd name="connsiteY6" fmla="*/ 27527 h 93249"/>
                                <a:gd name="connsiteX7" fmla="*/ 18955 w 31146"/>
                                <a:gd name="connsiteY7" fmla="*/ 27527 h 93249"/>
                                <a:gd name="connsiteX8" fmla="*/ 22003 w 31146"/>
                                <a:gd name="connsiteY8" fmla="*/ 29813 h 93249"/>
                                <a:gd name="connsiteX9" fmla="*/ 22003 w 31146"/>
                                <a:gd name="connsiteY9" fmla="*/ 86201 h 93249"/>
                                <a:gd name="connsiteX10" fmla="*/ 31147 w 31146"/>
                                <a:gd name="connsiteY10" fmla="*/ 87058 h 93249"/>
                                <a:gd name="connsiteX11" fmla="*/ 31147 w 31146"/>
                                <a:gd name="connsiteY11" fmla="*/ 93250 h 93249"/>
                                <a:gd name="connsiteX12" fmla="*/ 0 w 31146"/>
                                <a:gd name="connsiteY12" fmla="*/ 93250 h 93249"/>
                                <a:gd name="connsiteX13" fmla="*/ 13811 w 31146"/>
                                <a:gd name="connsiteY13" fmla="*/ 16859 h 93249"/>
                                <a:gd name="connsiteX14" fmla="*/ 10858 w 31146"/>
                                <a:gd name="connsiteY14" fmla="*/ 16288 h 93249"/>
                                <a:gd name="connsiteX15" fmla="*/ 8573 w 31146"/>
                                <a:gd name="connsiteY15" fmla="*/ 14668 h 93249"/>
                                <a:gd name="connsiteX16" fmla="*/ 7144 w 31146"/>
                                <a:gd name="connsiteY16" fmla="*/ 12192 h 93249"/>
                                <a:gd name="connsiteX17" fmla="*/ 6668 w 31146"/>
                                <a:gd name="connsiteY17" fmla="*/ 9144 h 93249"/>
                                <a:gd name="connsiteX18" fmla="*/ 7239 w 31146"/>
                                <a:gd name="connsiteY18" fmla="*/ 5715 h 93249"/>
                                <a:gd name="connsiteX19" fmla="*/ 8858 w 31146"/>
                                <a:gd name="connsiteY19" fmla="*/ 2762 h 93249"/>
                                <a:gd name="connsiteX20" fmla="*/ 11525 w 31146"/>
                                <a:gd name="connsiteY20" fmla="*/ 762 h 93249"/>
                                <a:gd name="connsiteX21" fmla="*/ 15145 w 31146"/>
                                <a:gd name="connsiteY21" fmla="*/ 0 h 93249"/>
                                <a:gd name="connsiteX22" fmla="*/ 15240 w 31146"/>
                                <a:gd name="connsiteY22" fmla="*/ 0 h 93249"/>
                                <a:gd name="connsiteX23" fmla="*/ 18479 w 31146"/>
                                <a:gd name="connsiteY23" fmla="*/ 667 h 93249"/>
                                <a:gd name="connsiteX24" fmla="*/ 20860 w 31146"/>
                                <a:gd name="connsiteY24" fmla="*/ 2477 h 93249"/>
                                <a:gd name="connsiteX25" fmla="*/ 22289 w 31146"/>
                                <a:gd name="connsiteY25" fmla="*/ 4953 h 93249"/>
                                <a:gd name="connsiteX26" fmla="*/ 22765 w 31146"/>
                                <a:gd name="connsiteY26" fmla="*/ 7906 h 93249"/>
                                <a:gd name="connsiteX27" fmla="*/ 22193 w 31146"/>
                                <a:gd name="connsiteY27" fmla="*/ 11430 h 93249"/>
                                <a:gd name="connsiteX28" fmla="*/ 20574 w 31146"/>
                                <a:gd name="connsiteY28" fmla="*/ 14288 h 93249"/>
                                <a:gd name="connsiteX29" fmla="*/ 17812 w 31146"/>
                                <a:gd name="connsiteY29" fmla="*/ 16192 h 93249"/>
                                <a:gd name="connsiteX30" fmla="*/ 13811 w 31146"/>
                                <a:gd name="connsiteY30" fmla="*/ 16859 h 93249"/>
                                <a:gd name="connsiteX31" fmla="*/ 13811 w 31146"/>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146" h="93249">
                                  <a:moveTo>
                                    <a:pt x="0" y="93250"/>
                                  </a:moveTo>
                                  <a:lnTo>
                                    <a:pt x="0" y="87058"/>
                                  </a:lnTo>
                                  <a:lnTo>
                                    <a:pt x="9335" y="86106"/>
                                  </a:lnTo>
                                  <a:lnTo>
                                    <a:pt x="9335" y="39052"/>
                                  </a:lnTo>
                                  <a:lnTo>
                                    <a:pt x="1429" y="36576"/>
                                  </a:lnTo>
                                  <a:lnTo>
                                    <a:pt x="1429" y="29813"/>
                                  </a:lnTo>
                                  <a:lnTo>
                                    <a:pt x="18669" y="27527"/>
                                  </a:lnTo>
                                  <a:lnTo>
                                    <a:pt x="18955" y="27527"/>
                                  </a:lnTo>
                                  <a:lnTo>
                                    <a:pt x="22003" y="29813"/>
                                  </a:lnTo>
                                  <a:lnTo>
                                    <a:pt x="22003" y="86201"/>
                                  </a:lnTo>
                                  <a:lnTo>
                                    <a:pt x="31147" y="87058"/>
                                  </a:lnTo>
                                  <a:lnTo>
                                    <a:pt x="31147" y="93250"/>
                                  </a:lnTo>
                                  <a:lnTo>
                                    <a:pt x="0" y="93250"/>
                                  </a:lnTo>
                                  <a:close/>
                                  <a:moveTo>
                                    <a:pt x="13811" y="16859"/>
                                  </a:moveTo>
                                  <a:cubicBezTo>
                                    <a:pt x="12764" y="16859"/>
                                    <a:pt x="11716" y="16669"/>
                                    <a:pt x="10858" y="16288"/>
                                  </a:cubicBezTo>
                                  <a:cubicBezTo>
                                    <a:pt x="9906" y="15907"/>
                                    <a:pt x="9144" y="15335"/>
                                    <a:pt x="8573" y="14668"/>
                                  </a:cubicBezTo>
                                  <a:cubicBezTo>
                                    <a:pt x="7906" y="14002"/>
                                    <a:pt x="7430" y="13144"/>
                                    <a:pt x="7144" y="12192"/>
                                  </a:cubicBezTo>
                                  <a:cubicBezTo>
                                    <a:pt x="6763" y="11240"/>
                                    <a:pt x="6668" y="10192"/>
                                    <a:pt x="6668" y="9144"/>
                                  </a:cubicBezTo>
                                  <a:cubicBezTo>
                                    <a:pt x="6668" y="7906"/>
                                    <a:pt x="6858" y="6763"/>
                                    <a:pt x="7239" y="5715"/>
                                  </a:cubicBezTo>
                                  <a:cubicBezTo>
                                    <a:pt x="7620" y="4667"/>
                                    <a:pt x="8096" y="3619"/>
                                    <a:pt x="8858" y="2762"/>
                                  </a:cubicBezTo>
                                  <a:cubicBezTo>
                                    <a:pt x="9525" y="1905"/>
                                    <a:pt x="10382" y="1238"/>
                                    <a:pt x="11525" y="762"/>
                                  </a:cubicBezTo>
                                  <a:cubicBezTo>
                                    <a:pt x="12573" y="286"/>
                                    <a:pt x="13811" y="0"/>
                                    <a:pt x="15145" y="0"/>
                                  </a:cubicBezTo>
                                  <a:lnTo>
                                    <a:pt x="15240" y="0"/>
                                  </a:lnTo>
                                  <a:cubicBezTo>
                                    <a:pt x="16478" y="0"/>
                                    <a:pt x="17621" y="191"/>
                                    <a:pt x="18479" y="667"/>
                                  </a:cubicBezTo>
                                  <a:cubicBezTo>
                                    <a:pt x="19431" y="1143"/>
                                    <a:pt x="20193" y="1715"/>
                                    <a:pt x="20860" y="2477"/>
                                  </a:cubicBezTo>
                                  <a:cubicBezTo>
                                    <a:pt x="21527" y="3239"/>
                                    <a:pt x="22003" y="4096"/>
                                    <a:pt x="22289" y="4953"/>
                                  </a:cubicBezTo>
                                  <a:cubicBezTo>
                                    <a:pt x="22670" y="5905"/>
                                    <a:pt x="22765" y="6858"/>
                                    <a:pt x="22765" y="7906"/>
                                  </a:cubicBezTo>
                                  <a:cubicBezTo>
                                    <a:pt x="22765" y="9144"/>
                                    <a:pt x="22574" y="10382"/>
                                    <a:pt x="22193" y="11430"/>
                                  </a:cubicBezTo>
                                  <a:cubicBezTo>
                                    <a:pt x="21812" y="12478"/>
                                    <a:pt x="21241" y="13430"/>
                                    <a:pt x="20574" y="14288"/>
                                  </a:cubicBezTo>
                                  <a:cubicBezTo>
                                    <a:pt x="19812" y="15145"/>
                                    <a:pt x="18955" y="15716"/>
                                    <a:pt x="17812" y="16192"/>
                                  </a:cubicBezTo>
                                  <a:cubicBezTo>
                                    <a:pt x="16574" y="16573"/>
                                    <a:pt x="15335" y="16859"/>
                                    <a:pt x="13811" y="16859"/>
                                  </a:cubicBezTo>
                                  <a:lnTo>
                                    <a:pt x="13811"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1457784" name="Freeform: Shape 361457784"/>
                          <wps:cNvSpPr/>
                          <wps:spPr>
                            <a:xfrm>
                              <a:off x="878395" y="298037"/>
                              <a:ext cx="59531" cy="67436"/>
                            </a:xfrm>
                            <a:custGeom>
                              <a:avLst/>
                              <a:gdLst>
                                <a:gd name="connsiteX0" fmla="*/ 0 w 59531"/>
                                <a:gd name="connsiteY0" fmla="*/ 33623 h 67436"/>
                                <a:gd name="connsiteX1" fmla="*/ 2667 w 59531"/>
                                <a:gd name="connsiteY1" fmla="*/ 19336 h 67436"/>
                                <a:gd name="connsiteX2" fmla="*/ 9620 w 59531"/>
                                <a:gd name="connsiteY2" fmla="*/ 8763 h 67436"/>
                                <a:gd name="connsiteX3" fmla="*/ 19431 w 59531"/>
                                <a:gd name="connsiteY3" fmla="*/ 2191 h 67436"/>
                                <a:gd name="connsiteX4" fmla="*/ 30575 w 59531"/>
                                <a:gd name="connsiteY4" fmla="*/ 0 h 67436"/>
                                <a:gd name="connsiteX5" fmla="*/ 43815 w 59531"/>
                                <a:gd name="connsiteY5" fmla="*/ 2667 h 67436"/>
                                <a:gd name="connsiteX6" fmla="*/ 52769 w 59531"/>
                                <a:gd name="connsiteY6" fmla="*/ 9906 h 67436"/>
                                <a:gd name="connsiteX7" fmla="*/ 57912 w 59531"/>
                                <a:gd name="connsiteY7" fmla="*/ 20669 h 67436"/>
                                <a:gd name="connsiteX8" fmla="*/ 59531 w 59531"/>
                                <a:gd name="connsiteY8" fmla="*/ 33814 h 67436"/>
                                <a:gd name="connsiteX9" fmla="*/ 56864 w 59531"/>
                                <a:gd name="connsiteY9" fmla="*/ 48196 h 67436"/>
                                <a:gd name="connsiteX10" fmla="*/ 50006 w 59531"/>
                                <a:gd name="connsiteY10" fmla="*/ 58769 h 67436"/>
                                <a:gd name="connsiteX11" fmla="*/ 40291 w 59531"/>
                                <a:gd name="connsiteY11" fmla="*/ 65246 h 67436"/>
                                <a:gd name="connsiteX12" fmla="*/ 29146 w 59531"/>
                                <a:gd name="connsiteY12" fmla="*/ 67437 h 67436"/>
                                <a:gd name="connsiteX13" fmla="*/ 16002 w 59531"/>
                                <a:gd name="connsiteY13" fmla="*/ 64770 h 67436"/>
                                <a:gd name="connsiteX14" fmla="*/ 6953 w 59531"/>
                                <a:gd name="connsiteY14" fmla="*/ 57531 h 67436"/>
                                <a:gd name="connsiteX15" fmla="*/ 1810 w 59531"/>
                                <a:gd name="connsiteY15" fmla="*/ 46768 h 67436"/>
                                <a:gd name="connsiteX16" fmla="*/ 0 w 59531"/>
                                <a:gd name="connsiteY16" fmla="*/ 33623 h 67436"/>
                                <a:gd name="connsiteX17" fmla="*/ 29718 w 59531"/>
                                <a:gd name="connsiteY17" fmla="*/ 60389 h 67436"/>
                                <a:gd name="connsiteX18" fmla="*/ 41624 w 59531"/>
                                <a:gd name="connsiteY18" fmla="*/ 54007 h 67436"/>
                                <a:gd name="connsiteX19" fmla="*/ 45434 w 59531"/>
                                <a:gd name="connsiteY19" fmla="*/ 34862 h 67436"/>
                                <a:gd name="connsiteX20" fmla="*/ 44577 w 59531"/>
                                <a:gd name="connsiteY20" fmla="*/ 24003 h 67436"/>
                                <a:gd name="connsiteX21" fmla="*/ 41910 w 59531"/>
                                <a:gd name="connsiteY21" fmla="*/ 15145 h 67436"/>
                                <a:gd name="connsiteX22" fmla="*/ 37052 w 59531"/>
                                <a:gd name="connsiteY22" fmla="*/ 9239 h 67436"/>
                                <a:gd name="connsiteX23" fmla="*/ 29813 w 59531"/>
                                <a:gd name="connsiteY23" fmla="*/ 7048 h 67436"/>
                                <a:gd name="connsiteX24" fmla="*/ 17907 w 59531"/>
                                <a:gd name="connsiteY24" fmla="*/ 13430 h 67436"/>
                                <a:gd name="connsiteX25" fmla="*/ 14097 w 59531"/>
                                <a:gd name="connsiteY25" fmla="*/ 32575 h 67436"/>
                                <a:gd name="connsiteX26" fmla="*/ 14954 w 59531"/>
                                <a:gd name="connsiteY26" fmla="*/ 43434 h 67436"/>
                                <a:gd name="connsiteX27" fmla="*/ 17717 w 59531"/>
                                <a:gd name="connsiteY27" fmla="*/ 52292 h 67436"/>
                                <a:gd name="connsiteX28" fmla="*/ 22574 w 59531"/>
                                <a:gd name="connsiteY28" fmla="*/ 58293 h 67436"/>
                                <a:gd name="connsiteX29" fmla="*/ 29718 w 59531"/>
                                <a:gd name="connsiteY29" fmla="*/ 60389 h 67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9531" h="67436">
                                  <a:moveTo>
                                    <a:pt x="0" y="33623"/>
                                  </a:moveTo>
                                  <a:cubicBezTo>
                                    <a:pt x="0" y="28289"/>
                                    <a:pt x="857" y="23527"/>
                                    <a:pt x="2667" y="19336"/>
                                  </a:cubicBezTo>
                                  <a:cubicBezTo>
                                    <a:pt x="4381" y="15145"/>
                                    <a:pt x="6763" y="11620"/>
                                    <a:pt x="9620" y="8763"/>
                                  </a:cubicBezTo>
                                  <a:cubicBezTo>
                                    <a:pt x="12478" y="5905"/>
                                    <a:pt x="15716" y="3715"/>
                                    <a:pt x="19431" y="2191"/>
                                  </a:cubicBezTo>
                                  <a:cubicBezTo>
                                    <a:pt x="23050" y="667"/>
                                    <a:pt x="26765" y="0"/>
                                    <a:pt x="30575" y="0"/>
                                  </a:cubicBezTo>
                                  <a:cubicBezTo>
                                    <a:pt x="35719" y="0"/>
                                    <a:pt x="40196" y="857"/>
                                    <a:pt x="43815" y="2667"/>
                                  </a:cubicBezTo>
                                  <a:cubicBezTo>
                                    <a:pt x="47434" y="4381"/>
                                    <a:pt x="50482" y="6858"/>
                                    <a:pt x="52769" y="9906"/>
                                  </a:cubicBezTo>
                                  <a:cubicBezTo>
                                    <a:pt x="55150" y="12954"/>
                                    <a:pt x="56864" y="16573"/>
                                    <a:pt x="57912" y="20669"/>
                                  </a:cubicBezTo>
                                  <a:cubicBezTo>
                                    <a:pt x="58960" y="24765"/>
                                    <a:pt x="59531" y="29146"/>
                                    <a:pt x="59531" y="33814"/>
                                  </a:cubicBezTo>
                                  <a:cubicBezTo>
                                    <a:pt x="59531" y="39243"/>
                                    <a:pt x="58674" y="44005"/>
                                    <a:pt x="56864" y="48196"/>
                                  </a:cubicBezTo>
                                  <a:cubicBezTo>
                                    <a:pt x="55150" y="52388"/>
                                    <a:pt x="52769" y="55912"/>
                                    <a:pt x="50006" y="58769"/>
                                  </a:cubicBezTo>
                                  <a:cubicBezTo>
                                    <a:pt x="47149" y="61627"/>
                                    <a:pt x="43910" y="63818"/>
                                    <a:pt x="40291" y="65246"/>
                                  </a:cubicBezTo>
                                  <a:cubicBezTo>
                                    <a:pt x="36671" y="66675"/>
                                    <a:pt x="32861" y="67437"/>
                                    <a:pt x="29146" y="67437"/>
                                  </a:cubicBezTo>
                                  <a:cubicBezTo>
                                    <a:pt x="24003" y="67437"/>
                                    <a:pt x="19621" y="66580"/>
                                    <a:pt x="16002" y="64770"/>
                                  </a:cubicBezTo>
                                  <a:cubicBezTo>
                                    <a:pt x="12382" y="63055"/>
                                    <a:pt x="9334" y="60579"/>
                                    <a:pt x="6953" y="57531"/>
                                  </a:cubicBezTo>
                                  <a:cubicBezTo>
                                    <a:pt x="4572" y="54483"/>
                                    <a:pt x="2857" y="50864"/>
                                    <a:pt x="1810" y="46768"/>
                                  </a:cubicBezTo>
                                  <a:cubicBezTo>
                                    <a:pt x="571" y="42672"/>
                                    <a:pt x="0" y="38291"/>
                                    <a:pt x="0" y="33623"/>
                                  </a:cubicBezTo>
                                  <a:close/>
                                  <a:moveTo>
                                    <a:pt x="29718" y="60389"/>
                                  </a:moveTo>
                                  <a:cubicBezTo>
                                    <a:pt x="35147" y="60389"/>
                                    <a:pt x="39052" y="58293"/>
                                    <a:pt x="41624" y="54007"/>
                                  </a:cubicBezTo>
                                  <a:cubicBezTo>
                                    <a:pt x="44196" y="49720"/>
                                    <a:pt x="45434" y="43339"/>
                                    <a:pt x="45434" y="34862"/>
                                  </a:cubicBezTo>
                                  <a:cubicBezTo>
                                    <a:pt x="45434" y="30956"/>
                                    <a:pt x="45148" y="27337"/>
                                    <a:pt x="44577" y="24003"/>
                                  </a:cubicBezTo>
                                  <a:cubicBezTo>
                                    <a:pt x="44005" y="20574"/>
                                    <a:pt x="43148" y="17621"/>
                                    <a:pt x="41910" y="15145"/>
                                  </a:cubicBezTo>
                                  <a:cubicBezTo>
                                    <a:pt x="40672" y="12668"/>
                                    <a:pt x="39052" y="10668"/>
                                    <a:pt x="37052" y="9239"/>
                                  </a:cubicBezTo>
                                  <a:cubicBezTo>
                                    <a:pt x="35052" y="7810"/>
                                    <a:pt x="32671" y="7048"/>
                                    <a:pt x="29813" y="7048"/>
                                  </a:cubicBezTo>
                                  <a:cubicBezTo>
                                    <a:pt x="24384" y="7048"/>
                                    <a:pt x="20479" y="9144"/>
                                    <a:pt x="17907" y="13430"/>
                                  </a:cubicBezTo>
                                  <a:cubicBezTo>
                                    <a:pt x="15335" y="17717"/>
                                    <a:pt x="14097" y="24098"/>
                                    <a:pt x="14097" y="32575"/>
                                  </a:cubicBezTo>
                                  <a:cubicBezTo>
                                    <a:pt x="14097" y="36481"/>
                                    <a:pt x="14383" y="40100"/>
                                    <a:pt x="14954" y="43434"/>
                                  </a:cubicBezTo>
                                  <a:cubicBezTo>
                                    <a:pt x="15526" y="46768"/>
                                    <a:pt x="16478" y="49720"/>
                                    <a:pt x="17717" y="52292"/>
                                  </a:cubicBezTo>
                                  <a:cubicBezTo>
                                    <a:pt x="18955" y="54769"/>
                                    <a:pt x="20574" y="56769"/>
                                    <a:pt x="22574" y="58293"/>
                                  </a:cubicBezTo>
                                  <a:cubicBezTo>
                                    <a:pt x="24479" y="59626"/>
                                    <a:pt x="26860" y="60389"/>
                                    <a:pt x="29718" y="6038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1051036" name="Freeform: Shape 1881051036"/>
                          <wps:cNvSpPr/>
                          <wps:spPr>
                            <a:xfrm>
                              <a:off x="948213" y="298322"/>
                              <a:ext cx="69056" cy="65722"/>
                            </a:xfrm>
                            <a:custGeom>
                              <a:avLst/>
                              <a:gdLst>
                                <a:gd name="connsiteX0" fmla="*/ 381 w 69056"/>
                                <a:gd name="connsiteY0" fmla="*/ 65723 h 65722"/>
                                <a:gd name="connsiteX1" fmla="*/ 381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8 h 65722"/>
                                <a:gd name="connsiteX13" fmla="*/ 35814 w 69056"/>
                                <a:gd name="connsiteY13" fmla="*/ 762 h 65722"/>
                                <a:gd name="connsiteX14" fmla="*/ 42100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381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381" y="65723"/>
                                  </a:moveTo>
                                  <a:lnTo>
                                    <a:pt x="381"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8"/>
                                  </a:cubicBezTo>
                                  <a:cubicBezTo>
                                    <a:pt x="31528" y="2000"/>
                                    <a:pt x="33623" y="1333"/>
                                    <a:pt x="35814" y="762"/>
                                  </a:cubicBezTo>
                                  <a:cubicBezTo>
                                    <a:pt x="38005" y="191"/>
                                    <a:pt x="40100" y="0"/>
                                    <a:pt x="42100" y="0"/>
                                  </a:cubicBezTo>
                                  <a:cubicBezTo>
                                    <a:pt x="45815" y="0"/>
                                    <a:pt x="48863" y="476"/>
                                    <a:pt x="51340" y="1524"/>
                                  </a:cubicBezTo>
                                  <a:cubicBezTo>
                                    <a:pt x="53721" y="2572"/>
                                    <a:pt x="55626" y="4096"/>
                                    <a:pt x="57055" y="6286"/>
                                  </a:cubicBezTo>
                                  <a:cubicBezTo>
                                    <a:pt x="58388" y="8477"/>
                                    <a:pt x="59341" y="11240"/>
                                    <a:pt x="59912" y="14669"/>
                                  </a:cubicBezTo>
                                  <a:cubicBezTo>
                                    <a:pt x="60388"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4" y="16669"/>
                                    <a:pt x="46958" y="14764"/>
                                    <a:pt x="46101" y="13335"/>
                                  </a:cubicBezTo>
                                  <a:cubicBezTo>
                                    <a:pt x="45244" y="11811"/>
                                    <a:pt x="44101" y="10668"/>
                                    <a:pt x="42577" y="9906"/>
                                  </a:cubicBezTo>
                                  <a:cubicBezTo>
                                    <a:pt x="41053" y="9144"/>
                                    <a:pt x="39052" y="8763"/>
                                    <a:pt x="36671" y="8763"/>
                                  </a:cubicBezTo>
                                  <a:cubicBezTo>
                                    <a:pt x="33814" y="8763"/>
                                    <a:pt x="30956" y="9239"/>
                                    <a:pt x="28099" y="10287"/>
                                  </a:cubicBezTo>
                                  <a:cubicBezTo>
                                    <a:pt x="25241" y="11335"/>
                                    <a:pt x="22669" y="12668"/>
                                    <a:pt x="20574" y="14192"/>
                                  </a:cubicBezTo>
                                  <a:lnTo>
                                    <a:pt x="20574" y="58579"/>
                                  </a:lnTo>
                                  <a:lnTo>
                                    <a:pt x="28575" y="59531"/>
                                  </a:lnTo>
                                  <a:lnTo>
                                    <a:pt x="28575" y="65723"/>
                                  </a:lnTo>
                                  <a:lnTo>
                                    <a:pt x="381"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1109488" name="Freeform: Shape 1051109488"/>
                          <wps:cNvSpPr/>
                          <wps:spPr>
                            <a:xfrm>
                              <a:off x="1025175" y="298513"/>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2 w 56673"/>
                                <a:gd name="connsiteY3" fmla="*/ 31623 h 66960"/>
                                <a:gd name="connsiteX4" fmla="*/ 19717 w 56673"/>
                                <a:gd name="connsiteY4" fmla="*/ 28861 h 66960"/>
                                <a:gd name="connsiteX5" fmla="*/ 28385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2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19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3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7 w 56673"/>
                                <a:gd name="connsiteY32" fmla="*/ 66961 h 66960"/>
                                <a:gd name="connsiteX33" fmla="*/ 41624 w 56673"/>
                                <a:gd name="connsiteY33" fmla="*/ 66866 h 66960"/>
                                <a:gd name="connsiteX34" fmla="*/ 39719 w 56673"/>
                                <a:gd name="connsiteY34" fmla="*/ 66103 h 66960"/>
                                <a:gd name="connsiteX35" fmla="*/ 38672 w 56673"/>
                                <a:gd name="connsiteY35" fmla="*/ 64294 h 66960"/>
                                <a:gd name="connsiteX36" fmla="*/ 38291 w 56673"/>
                                <a:gd name="connsiteY36" fmla="*/ 61055 h 66960"/>
                                <a:gd name="connsiteX37" fmla="*/ 38291 w 56673"/>
                                <a:gd name="connsiteY37" fmla="*/ 58960 h 66960"/>
                                <a:gd name="connsiteX38" fmla="*/ 35909 w 56673"/>
                                <a:gd name="connsiteY38" fmla="*/ 60960 h 66960"/>
                                <a:gd name="connsiteX39" fmla="*/ 31814 w 56673"/>
                                <a:gd name="connsiteY39" fmla="*/ 63627 h 66960"/>
                                <a:gd name="connsiteX40" fmla="*/ 26289 w 56673"/>
                                <a:gd name="connsiteY40" fmla="*/ 65913 h 66960"/>
                                <a:gd name="connsiteX41" fmla="*/ 19622 w 56673"/>
                                <a:gd name="connsiteY41" fmla="*/ 66866 h 66960"/>
                                <a:gd name="connsiteX42" fmla="*/ 12192 w 56673"/>
                                <a:gd name="connsiteY42" fmla="*/ 65818 h 66960"/>
                                <a:gd name="connsiteX43" fmla="*/ 6001 w 56673"/>
                                <a:gd name="connsiteY43" fmla="*/ 62579 h 66960"/>
                                <a:gd name="connsiteX44" fmla="*/ 1715 w 56673"/>
                                <a:gd name="connsiteY44" fmla="*/ 56864 h 66960"/>
                                <a:gd name="connsiteX45" fmla="*/ 0 w 56673"/>
                                <a:gd name="connsiteY45" fmla="*/ 48577 h 66960"/>
                                <a:gd name="connsiteX46" fmla="*/ 24384 w 56673"/>
                                <a:gd name="connsiteY46" fmla="*/ 58198 h 66960"/>
                                <a:gd name="connsiteX47" fmla="*/ 27242 w 56673"/>
                                <a:gd name="connsiteY47" fmla="*/ 57912 h 66960"/>
                                <a:gd name="connsiteX48" fmla="*/ 30671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9 w 56673"/>
                                <a:gd name="connsiteY56" fmla="*/ 52197 h 66960"/>
                                <a:gd name="connsiteX57" fmla="*/ 16955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2" y="31623"/>
                                  </a:cubicBezTo>
                                  <a:cubicBezTo>
                                    <a:pt x="14383" y="30480"/>
                                    <a:pt x="16955" y="29527"/>
                                    <a:pt x="19717" y="28861"/>
                                  </a:cubicBezTo>
                                  <a:cubicBezTo>
                                    <a:pt x="22479" y="28099"/>
                                    <a:pt x="25337" y="27623"/>
                                    <a:pt x="28385" y="27242"/>
                                  </a:cubicBezTo>
                                  <a:cubicBezTo>
                                    <a:pt x="31337" y="26860"/>
                                    <a:pt x="34385" y="26670"/>
                                    <a:pt x="37243" y="26575"/>
                                  </a:cubicBezTo>
                                  <a:lnTo>
                                    <a:pt x="37243" y="23622"/>
                                  </a:lnTo>
                                  <a:cubicBezTo>
                                    <a:pt x="37243" y="20955"/>
                                    <a:pt x="37052" y="18764"/>
                                    <a:pt x="36671" y="16954"/>
                                  </a:cubicBezTo>
                                  <a:cubicBezTo>
                                    <a:pt x="36290" y="15145"/>
                                    <a:pt x="35624" y="13621"/>
                                    <a:pt x="34766" y="12478"/>
                                  </a:cubicBezTo>
                                  <a:cubicBezTo>
                                    <a:pt x="33814" y="11335"/>
                                    <a:pt x="32576" y="10477"/>
                                    <a:pt x="31052" y="10001"/>
                                  </a:cubicBezTo>
                                  <a:cubicBezTo>
                                    <a:pt x="29528" y="9525"/>
                                    <a:pt x="27527" y="9239"/>
                                    <a:pt x="25146" y="9239"/>
                                  </a:cubicBezTo>
                                  <a:cubicBezTo>
                                    <a:pt x="23146" y="9239"/>
                                    <a:pt x="21050" y="9430"/>
                                    <a:pt x="19050" y="9811"/>
                                  </a:cubicBezTo>
                                  <a:cubicBezTo>
                                    <a:pt x="17050" y="10192"/>
                                    <a:pt x="15050" y="10668"/>
                                    <a:pt x="13240" y="11240"/>
                                  </a:cubicBezTo>
                                  <a:cubicBezTo>
                                    <a:pt x="11335" y="11811"/>
                                    <a:pt x="9620" y="12382"/>
                                    <a:pt x="8096" y="12954"/>
                                  </a:cubicBezTo>
                                  <a:cubicBezTo>
                                    <a:pt x="6572" y="13621"/>
                                    <a:pt x="5239" y="14192"/>
                                    <a:pt x="4191" y="14669"/>
                                  </a:cubicBezTo>
                                  <a:lnTo>
                                    <a:pt x="4096" y="14669"/>
                                  </a:lnTo>
                                  <a:lnTo>
                                    <a:pt x="1524" y="9239"/>
                                  </a:lnTo>
                                  <a:cubicBezTo>
                                    <a:pt x="2191" y="8573"/>
                                    <a:pt x="3524" y="7715"/>
                                    <a:pt x="5334" y="6668"/>
                                  </a:cubicBezTo>
                                  <a:cubicBezTo>
                                    <a:pt x="7144" y="5620"/>
                                    <a:pt x="9239" y="4572"/>
                                    <a:pt x="11716" y="3619"/>
                                  </a:cubicBezTo>
                                  <a:cubicBezTo>
                                    <a:pt x="14192" y="2667"/>
                                    <a:pt x="16859" y="1810"/>
                                    <a:pt x="19717" y="1048"/>
                                  </a:cubicBezTo>
                                  <a:cubicBezTo>
                                    <a:pt x="22574" y="286"/>
                                    <a:pt x="25432" y="0"/>
                                    <a:pt x="28194" y="0"/>
                                  </a:cubicBezTo>
                                  <a:cubicBezTo>
                                    <a:pt x="32195" y="0"/>
                                    <a:pt x="35528" y="381"/>
                                    <a:pt x="38195" y="1238"/>
                                  </a:cubicBezTo>
                                  <a:cubicBezTo>
                                    <a:pt x="40958" y="2095"/>
                                    <a:pt x="43148" y="3334"/>
                                    <a:pt x="44863" y="5143"/>
                                  </a:cubicBezTo>
                                  <a:cubicBezTo>
                                    <a:pt x="46577" y="6953"/>
                                    <a:pt x="47816" y="9239"/>
                                    <a:pt x="48482" y="12097"/>
                                  </a:cubicBezTo>
                                  <a:cubicBezTo>
                                    <a:pt x="49244" y="14954"/>
                                    <a:pt x="49625" y="18383"/>
                                    <a:pt x="49625" y="22479"/>
                                  </a:cubicBezTo>
                                  <a:lnTo>
                                    <a:pt x="49625" y="59341"/>
                                  </a:lnTo>
                                  <a:lnTo>
                                    <a:pt x="56674" y="59341"/>
                                  </a:lnTo>
                                  <a:lnTo>
                                    <a:pt x="56674" y="64865"/>
                                  </a:lnTo>
                                  <a:cubicBezTo>
                                    <a:pt x="55912" y="65056"/>
                                    <a:pt x="55055" y="65246"/>
                                    <a:pt x="54102" y="65532"/>
                                  </a:cubicBezTo>
                                  <a:cubicBezTo>
                                    <a:pt x="53054" y="65818"/>
                                    <a:pt x="52102" y="66008"/>
                                    <a:pt x="50959" y="66199"/>
                                  </a:cubicBezTo>
                                  <a:cubicBezTo>
                                    <a:pt x="49911" y="66389"/>
                                    <a:pt x="48768" y="66580"/>
                                    <a:pt x="47625" y="66770"/>
                                  </a:cubicBezTo>
                                  <a:cubicBezTo>
                                    <a:pt x="46482" y="66961"/>
                                    <a:pt x="45434" y="66961"/>
                                    <a:pt x="44387" y="66961"/>
                                  </a:cubicBezTo>
                                  <a:cubicBezTo>
                                    <a:pt x="43339" y="66961"/>
                                    <a:pt x="42386" y="66961"/>
                                    <a:pt x="41624" y="66866"/>
                                  </a:cubicBezTo>
                                  <a:cubicBezTo>
                                    <a:pt x="40862" y="66770"/>
                                    <a:pt x="40196" y="66484"/>
                                    <a:pt x="39719" y="66103"/>
                                  </a:cubicBezTo>
                                  <a:cubicBezTo>
                                    <a:pt x="39243" y="65723"/>
                                    <a:pt x="38862" y="65151"/>
                                    <a:pt x="38672" y="64294"/>
                                  </a:cubicBezTo>
                                  <a:cubicBezTo>
                                    <a:pt x="38386" y="63532"/>
                                    <a:pt x="38291" y="62389"/>
                                    <a:pt x="38291" y="61055"/>
                                  </a:cubicBezTo>
                                  <a:lnTo>
                                    <a:pt x="38291" y="58960"/>
                                  </a:lnTo>
                                  <a:cubicBezTo>
                                    <a:pt x="37814" y="59436"/>
                                    <a:pt x="36957" y="60103"/>
                                    <a:pt x="35909" y="60960"/>
                                  </a:cubicBezTo>
                                  <a:cubicBezTo>
                                    <a:pt x="34766" y="61817"/>
                                    <a:pt x="33433" y="62770"/>
                                    <a:pt x="31814" y="63627"/>
                                  </a:cubicBezTo>
                                  <a:cubicBezTo>
                                    <a:pt x="30194" y="64484"/>
                                    <a:pt x="28385" y="65246"/>
                                    <a:pt x="26289" y="65913"/>
                                  </a:cubicBezTo>
                                  <a:cubicBezTo>
                                    <a:pt x="24194" y="66580"/>
                                    <a:pt x="22003" y="66866"/>
                                    <a:pt x="19622" y="66866"/>
                                  </a:cubicBezTo>
                                  <a:cubicBezTo>
                                    <a:pt x="17050" y="66866"/>
                                    <a:pt x="14573" y="66484"/>
                                    <a:pt x="12192" y="65818"/>
                                  </a:cubicBezTo>
                                  <a:cubicBezTo>
                                    <a:pt x="9811" y="65151"/>
                                    <a:pt x="7810" y="64008"/>
                                    <a:pt x="6001" y="62579"/>
                                  </a:cubicBezTo>
                                  <a:cubicBezTo>
                                    <a:pt x="4191" y="61150"/>
                                    <a:pt x="2762" y="59246"/>
                                    <a:pt x="1715" y="56864"/>
                                  </a:cubicBezTo>
                                  <a:cubicBezTo>
                                    <a:pt x="572" y="54578"/>
                                    <a:pt x="0" y="51816"/>
                                    <a:pt x="0" y="48577"/>
                                  </a:cubicBezTo>
                                  <a:close/>
                                  <a:moveTo>
                                    <a:pt x="24384" y="58198"/>
                                  </a:moveTo>
                                  <a:cubicBezTo>
                                    <a:pt x="25146" y="58198"/>
                                    <a:pt x="26099" y="58102"/>
                                    <a:pt x="27242" y="57912"/>
                                  </a:cubicBezTo>
                                  <a:cubicBezTo>
                                    <a:pt x="28289" y="57722"/>
                                    <a:pt x="29432" y="57436"/>
                                    <a:pt x="30671" y="57055"/>
                                  </a:cubicBezTo>
                                  <a:cubicBezTo>
                                    <a:pt x="31814" y="56674"/>
                                    <a:pt x="32956" y="56198"/>
                                    <a:pt x="34195" y="55626"/>
                                  </a:cubicBezTo>
                                  <a:cubicBezTo>
                                    <a:pt x="35433" y="55054"/>
                                    <a:pt x="36385" y="54483"/>
                                    <a:pt x="37338" y="53721"/>
                                  </a:cubicBezTo>
                                  <a:lnTo>
                                    <a:pt x="37338" y="32956"/>
                                  </a:lnTo>
                                  <a:cubicBezTo>
                                    <a:pt x="32861" y="32956"/>
                                    <a:pt x="29051" y="33338"/>
                                    <a:pt x="26003" y="34099"/>
                                  </a:cubicBezTo>
                                  <a:cubicBezTo>
                                    <a:pt x="22955" y="34862"/>
                                    <a:pt x="20574" y="35909"/>
                                    <a:pt x="18764" y="37243"/>
                                  </a:cubicBezTo>
                                  <a:cubicBezTo>
                                    <a:pt x="16955" y="38576"/>
                                    <a:pt x="15716" y="40005"/>
                                    <a:pt x="14954" y="41720"/>
                                  </a:cubicBezTo>
                                  <a:cubicBezTo>
                                    <a:pt x="14192" y="43339"/>
                                    <a:pt x="13811" y="45149"/>
                                    <a:pt x="13811" y="46958"/>
                                  </a:cubicBezTo>
                                  <a:cubicBezTo>
                                    <a:pt x="13811" y="49054"/>
                                    <a:pt x="14097" y="50768"/>
                                    <a:pt x="14669" y="52197"/>
                                  </a:cubicBezTo>
                                  <a:cubicBezTo>
                                    <a:pt x="15240" y="53626"/>
                                    <a:pt x="16002" y="54769"/>
                                    <a:pt x="16955" y="55721"/>
                                  </a:cubicBezTo>
                                  <a:cubicBezTo>
                                    <a:pt x="17907" y="56578"/>
                                    <a:pt x="19050" y="57245"/>
                                    <a:pt x="20383" y="57626"/>
                                  </a:cubicBezTo>
                                  <a:cubicBezTo>
                                    <a:pt x="21527" y="58007"/>
                                    <a:pt x="22860"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86979" name="Freeform: Shape 142886979"/>
                          <wps:cNvSpPr/>
                          <wps:spPr>
                            <a:xfrm>
                              <a:off x="1089088" y="269176"/>
                              <a:ext cx="31718" cy="94869"/>
                            </a:xfrm>
                            <a:custGeom>
                              <a:avLst/>
                              <a:gdLst>
                                <a:gd name="connsiteX0" fmla="*/ 0 w 31718"/>
                                <a:gd name="connsiteY0" fmla="*/ 94869 h 94869"/>
                                <a:gd name="connsiteX1" fmla="*/ 0 w 31718"/>
                                <a:gd name="connsiteY1" fmla="*/ 88678 h 94869"/>
                                <a:gd name="connsiteX2" fmla="*/ 9335 w 31718"/>
                                <a:gd name="connsiteY2" fmla="*/ 87725 h 94869"/>
                                <a:gd name="connsiteX3" fmla="*/ 9335 w 31718"/>
                                <a:gd name="connsiteY3" fmla="*/ 8954 h 94869"/>
                                <a:gd name="connsiteX4" fmla="*/ 0 w 31718"/>
                                <a:gd name="connsiteY4" fmla="*/ 7906 h 94869"/>
                                <a:gd name="connsiteX5" fmla="*/ 0 w 31718"/>
                                <a:gd name="connsiteY5" fmla="*/ 2572 h 94869"/>
                                <a:gd name="connsiteX6" fmla="*/ 18955 w 31718"/>
                                <a:gd name="connsiteY6" fmla="*/ 0 h 94869"/>
                                <a:gd name="connsiteX7" fmla="*/ 19050 w 31718"/>
                                <a:gd name="connsiteY7" fmla="*/ 0 h 94869"/>
                                <a:gd name="connsiteX8" fmla="*/ 21908 w 31718"/>
                                <a:gd name="connsiteY8" fmla="*/ 2000 h 94869"/>
                                <a:gd name="connsiteX9" fmla="*/ 21908 w 31718"/>
                                <a:gd name="connsiteY9" fmla="*/ 87725 h 94869"/>
                                <a:gd name="connsiteX10" fmla="*/ 31718 w 31718"/>
                                <a:gd name="connsiteY10" fmla="*/ 88678 h 94869"/>
                                <a:gd name="connsiteX11" fmla="*/ 31718 w 31718"/>
                                <a:gd name="connsiteY11" fmla="*/ 94869 h 94869"/>
                                <a:gd name="connsiteX12" fmla="*/ 0 w 31718"/>
                                <a:gd name="connsiteY12" fmla="*/ 94869 h 94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9">
                                  <a:moveTo>
                                    <a:pt x="0" y="94869"/>
                                  </a:moveTo>
                                  <a:lnTo>
                                    <a:pt x="0" y="88678"/>
                                  </a:lnTo>
                                  <a:lnTo>
                                    <a:pt x="9335" y="87725"/>
                                  </a:lnTo>
                                  <a:lnTo>
                                    <a:pt x="9335" y="8954"/>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324080" name="Freeform: Shape 109324080"/>
                          <wps:cNvSpPr/>
                          <wps:spPr>
                            <a:xfrm>
                              <a:off x="1166145" y="269367"/>
                              <a:ext cx="62864" cy="96297"/>
                            </a:xfrm>
                            <a:custGeom>
                              <a:avLst/>
                              <a:gdLst>
                                <a:gd name="connsiteX0" fmla="*/ 25336 w 62864"/>
                                <a:gd name="connsiteY0" fmla="*/ 96012 h 96297"/>
                                <a:gd name="connsiteX1" fmla="*/ 15716 w 62864"/>
                                <a:gd name="connsiteY1" fmla="*/ 94107 h 96297"/>
                                <a:gd name="connsiteX2" fmla="*/ 7620 w 62864"/>
                                <a:gd name="connsiteY2" fmla="*/ 88202 h 96297"/>
                                <a:gd name="connsiteX3" fmla="*/ 2096 w 62864"/>
                                <a:gd name="connsiteY3" fmla="*/ 78295 h 96297"/>
                                <a:gd name="connsiteX4" fmla="*/ 0 w 62864"/>
                                <a:gd name="connsiteY4" fmla="*/ 64198 h 96297"/>
                                <a:gd name="connsiteX5" fmla="*/ 2286 w 62864"/>
                                <a:gd name="connsiteY5" fmla="*/ 50292 h 96297"/>
                                <a:gd name="connsiteX6" fmla="*/ 8858 w 62864"/>
                                <a:gd name="connsiteY6" fmla="*/ 39053 h 96297"/>
                                <a:gd name="connsiteX7" fmla="*/ 19240 w 62864"/>
                                <a:gd name="connsiteY7" fmla="*/ 31528 h 96297"/>
                                <a:gd name="connsiteX8" fmla="*/ 33052 w 62864"/>
                                <a:gd name="connsiteY8" fmla="*/ 28861 h 96297"/>
                                <a:gd name="connsiteX9" fmla="*/ 38386 w 62864"/>
                                <a:gd name="connsiteY9" fmla="*/ 29146 h 96297"/>
                                <a:gd name="connsiteX10" fmla="*/ 43434 w 62864"/>
                                <a:gd name="connsiteY10" fmla="*/ 29908 h 96297"/>
                                <a:gd name="connsiteX11" fmla="*/ 43434 w 62864"/>
                                <a:gd name="connsiteY11" fmla="*/ 8858 h 96297"/>
                                <a:gd name="connsiteX12" fmla="*/ 32290 w 62864"/>
                                <a:gd name="connsiteY12" fmla="*/ 7810 h 96297"/>
                                <a:gd name="connsiteX13" fmla="*/ 32290 w 62864"/>
                                <a:gd name="connsiteY13" fmla="*/ 2477 h 96297"/>
                                <a:gd name="connsiteX14" fmla="*/ 52959 w 62864"/>
                                <a:gd name="connsiteY14" fmla="*/ 0 h 96297"/>
                                <a:gd name="connsiteX15" fmla="*/ 53245 w 62864"/>
                                <a:gd name="connsiteY15" fmla="*/ 0 h 96297"/>
                                <a:gd name="connsiteX16" fmla="*/ 56102 w 62864"/>
                                <a:gd name="connsiteY16" fmla="*/ 2000 h 96297"/>
                                <a:gd name="connsiteX17" fmla="*/ 56102 w 62864"/>
                                <a:gd name="connsiteY17" fmla="*/ 88202 h 96297"/>
                                <a:gd name="connsiteX18" fmla="*/ 62865 w 62864"/>
                                <a:gd name="connsiteY18" fmla="*/ 88202 h 96297"/>
                                <a:gd name="connsiteX19" fmla="*/ 62865 w 62864"/>
                                <a:gd name="connsiteY19" fmla="*/ 94202 h 96297"/>
                                <a:gd name="connsiteX20" fmla="*/ 57340 w 62864"/>
                                <a:gd name="connsiteY20" fmla="*/ 95536 h 96297"/>
                                <a:gd name="connsiteX21" fmla="*/ 50578 w 62864"/>
                                <a:gd name="connsiteY21" fmla="*/ 96298 h 96297"/>
                                <a:gd name="connsiteX22" fmla="*/ 47911 w 62864"/>
                                <a:gd name="connsiteY22" fmla="*/ 96107 h 96297"/>
                                <a:gd name="connsiteX23" fmla="*/ 46006 w 62864"/>
                                <a:gd name="connsiteY23" fmla="*/ 95250 h 96297"/>
                                <a:gd name="connsiteX24" fmla="*/ 44863 w 62864"/>
                                <a:gd name="connsiteY24" fmla="*/ 93440 h 96297"/>
                                <a:gd name="connsiteX25" fmla="*/ 44482 w 62864"/>
                                <a:gd name="connsiteY25" fmla="*/ 90297 h 96297"/>
                                <a:gd name="connsiteX26" fmla="*/ 44482 w 62864"/>
                                <a:gd name="connsiteY26" fmla="*/ 87820 h 96297"/>
                                <a:gd name="connsiteX27" fmla="*/ 41053 w 62864"/>
                                <a:gd name="connsiteY27" fmla="*/ 90868 h 96297"/>
                                <a:gd name="connsiteX28" fmla="*/ 36767 w 62864"/>
                                <a:gd name="connsiteY28" fmla="*/ 93535 h 96297"/>
                                <a:gd name="connsiteX29" fmla="*/ 31528 w 62864"/>
                                <a:gd name="connsiteY29" fmla="*/ 95440 h 96297"/>
                                <a:gd name="connsiteX30" fmla="*/ 25336 w 62864"/>
                                <a:gd name="connsiteY30" fmla="*/ 96012 h 96297"/>
                                <a:gd name="connsiteX31" fmla="*/ 30575 w 62864"/>
                                <a:gd name="connsiteY31" fmla="*/ 87344 h 96297"/>
                                <a:gd name="connsiteX32" fmla="*/ 34766 w 62864"/>
                                <a:gd name="connsiteY32" fmla="*/ 86773 h 96297"/>
                                <a:gd name="connsiteX33" fmla="*/ 38386 w 62864"/>
                                <a:gd name="connsiteY33" fmla="*/ 85344 h 96297"/>
                                <a:gd name="connsiteX34" fmla="*/ 41338 w 62864"/>
                                <a:gd name="connsiteY34" fmla="*/ 83439 h 96297"/>
                                <a:gd name="connsiteX35" fmla="*/ 43529 w 62864"/>
                                <a:gd name="connsiteY35" fmla="*/ 81534 h 96297"/>
                                <a:gd name="connsiteX36" fmla="*/ 43529 w 62864"/>
                                <a:gd name="connsiteY36" fmla="*/ 38671 h 96297"/>
                                <a:gd name="connsiteX37" fmla="*/ 42100 w 62864"/>
                                <a:gd name="connsiteY37" fmla="*/ 37338 h 96297"/>
                                <a:gd name="connsiteX38" fmla="*/ 39529 w 62864"/>
                                <a:gd name="connsiteY38" fmla="*/ 36195 h 96297"/>
                                <a:gd name="connsiteX39" fmla="*/ 36195 w 62864"/>
                                <a:gd name="connsiteY39" fmla="*/ 35433 h 96297"/>
                                <a:gd name="connsiteX40" fmla="*/ 32385 w 62864"/>
                                <a:gd name="connsiteY40" fmla="*/ 35147 h 96297"/>
                                <a:gd name="connsiteX41" fmla="*/ 25241 w 62864"/>
                                <a:gd name="connsiteY41" fmla="*/ 36576 h 96297"/>
                                <a:gd name="connsiteX42" fmla="*/ 19431 w 62864"/>
                                <a:gd name="connsiteY42" fmla="*/ 41243 h 96297"/>
                                <a:gd name="connsiteX43" fmla="*/ 15431 w 62864"/>
                                <a:gd name="connsiteY43" fmla="*/ 49530 h 96297"/>
                                <a:gd name="connsiteX44" fmla="*/ 13811 w 62864"/>
                                <a:gd name="connsiteY44" fmla="*/ 62008 h 96297"/>
                                <a:gd name="connsiteX45" fmla="*/ 14954 w 62864"/>
                                <a:gd name="connsiteY45" fmla="*/ 73438 h 96297"/>
                                <a:gd name="connsiteX46" fmla="*/ 18479 w 62864"/>
                                <a:gd name="connsiteY46" fmla="*/ 81343 h 96297"/>
                                <a:gd name="connsiteX47" fmla="*/ 23908 w 62864"/>
                                <a:gd name="connsiteY47" fmla="*/ 85915 h 96297"/>
                                <a:gd name="connsiteX48" fmla="*/ 30575 w 62864"/>
                                <a:gd name="connsiteY48" fmla="*/ 87344 h 96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2864" h="96297">
                                  <a:moveTo>
                                    <a:pt x="25336" y="96012"/>
                                  </a:moveTo>
                                  <a:cubicBezTo>
                                    <a:pt x="22003" y="96012"/>
                                    <a:pt x="18764" y="95345"/>
                                    <a:pt x="15716" y="94107"/>
                                  </a:cubicBezTo>
                                  <a:cubicBezTo>
                                    <a:pt x="12668" y="92774"/>
                                    <a:pt x="10001" y="90868"/>
                                    <a:pt x="7620" y="88202"/>
                                  </a:cubicBezTo>
                                  <a:cubicBezTo>
                                    <a:pt x="5334" y="85534"/>
                                    <a:pt x="3429" y="82296"/>
                                    <a:pt x="2096" y="78295"/>
                                  </a:cubicBezTo>
                                  <a:cubicBezTo>
                                    <a:pt x="762" y="74295"/>
                                    <a:pt x="0" y="69628"/>
                                    <a:pt x="0" y="64198"/>
                                  </a:cubicBezTo>
                                  <a:cubicBezTo>
                                    <a:pt x="0" y="59245"/>
                                    <a:pt x="762" y="54578"/>
                                    <a:pt x="2286" y="50292"/>
                                  </a:cubicBezTo>
                                  <a:cubicBezTo>
                                    <a:pt x="3810" y="46006"/>
                                    <a:pt x="6001" y="42196"/>
                                    <a:pt x="8858" y="39053"/>
                                  </a:cubicBezTo>
                                  <a:cubicBezTo>
                                    <a:pt x="11716" y="35909"/>
                                    <a:pt x="15240" y="33338"/>
                                    <a:pt x="19240" y="31528"/>
                                  </a:cubicBezTo>
                                  <a:cubicBezTo>
                                    <a:pt x="23336" y="29718"/>
                                    <a:pt x="27908" y="28861"/>
                                    <a:pt x="33052" y="28861"/>
                                  </a:cubicBezTo>
                                  <a:cubicBezTo>
                                    <a:pt x="34861" y="28861"/>
                                    <a:pt x="36671" y="28956"/>
                                    <a:pt x="38386" y="29146"/>
                                  </a:cubicBezTo>
                                  <a:cubicBezTo>
                                    <a:pt x="40100" y="29337"/>
                                    <a:pt x="41815" y="29623"/>
                                    <a:pt x="43434" y="29908"/>
                                  </a:cubicBezTo>
                                  <a:lnTo>
                                    <a:pt x="43434" y="8858"/>
                                  </a:lnTo>
                                  <a:lnTo>
                                    <a:pt x="32290" y="7810"/>
                                  </a:lnTo>
                                  <a:lnTo>
                                    <a:pt x="32290" y="2477"/>
                                  </a:lnTo>
                                  <a:lnTo>
                                    <a:pt x="52959" y="0"/>
                                  </a:lnTo>
                                  <a:lnTo>
                                    <a:pt x="53245" y="0"/>
                                  </a:lnTo>
                                  <a:lnTo>
                                    <a:pt x="56102" y="2000"/>
                                  </a:lnTo>
                                  <a:lnTo>
                                    <a:pt x="56102" y="88202"/>
                                  </a:lnTo>
                                  <a:lnTo>
                                    <a:pt x="62865" y="88202"/>
                                  </a:lnTo>
                                  <a:lnTo>
                                    <a:pt x="62865" y="94202"/>
                                  </a:lnTo>
                                  <a:cubicBezTo>
                                    <a:pt x="61246" y="94583"/>
                                    <a:pt x="59436" y="95059"/>
                                    <a:pt x="57340" y="95536"/>
                                  </a:cubicBezTo>
                                  <a:cubicBezTo>
                                    <a:pt x="55245" y="96012"/>
                                    <a:pt x="52959" y="96298"/>
                                    <a:pt x="50578" y="96298"/>
                                  </a:cubicBezTo>
                                  <a:cubicBezTo>
                                    <a:pt x="49530" y="96298"/>
                                    <a:pt x="48673" y="96203"/>
                                    <a:pt x="47911" y="96107"/>
                                  </a:cubicBezTo>
                                  <a:cubicBezTo>
                                    <a:pt x="47149" y="96012"/>
                                    <a:pt x="46482" y="95726"/>
                                    <a:pt x="46006" y="95250"/>
                                  </a:cubicBezTo>
                                  <a:cubicBezTo>
                                    <a:pt x="45434" y="94774"/>
                                    <a:pt x="45053" y="94202"/>
                                    <a:pt x="44863" y="93440"/>
                                  </a:cubicBezTo>
                                  <a:cubicBezTo>
                                    <a:pt x="44577" y="92678"/>
                                    <a:pt x="44482" y="91631"/>
                                    <a:pt x="44482" y="90297"/>
                                  </a:cubicBezTo>
                                  <a:lnTo>
                                    <a:pt x="44482" y="87820"/>
                                  </a:lnTo>
                                  <a:cubicBezTo>
                                    <a:pt x="43529" y="88868"/>
                                    <a:pt x="42386" y="89821"/>
                                    <a:pt x="41053" y="90868"/>
                                  </a:cubicBezTo>
                                  <a:cubicBezTo>
                                    <a:pt x="39815" y="91916"/>
                                    <a:pt x="38386" y="92774"/>
                                    <a:pt x="36767" y="93535"/>
                                  </a:cubicBezTo>
                                  <a:cubicBezTo>
                                    <a:pt x="35147" y="94298"/>
                                    <a:pt x="33433" y="94964"/>
                                    <a:pt x="31528" y="95440"/>
                                  </a:cubicBezTo>
                                  <a:cubicBezTo>
                                    <a:pt x="29527" y="95726"/>
                                    <a:pt x="27527" y="96012"/>
                                    <a:pt x="25336" y="96012"/>
                                  </a:cubicBezTo>
                                  <a:close/>
                                  <a:moveTo>
                                    <a:pt x="30575" y="87344"/>
                                  </a:moveTo>
                                  <a:cubicBezTo>
                                    <a:pt x="32099" y="87344"/>
                                    <a:pt x="33528" y="87154"/>
                                    <a:pt x="34766" y="86773"/>
                                  </a:cubicBezTo>
                                  <a:cubicBezTo>
                                    <a:pt x="36100" y="86392"/>
                                    <a:pt x="37243" y="85915"/>
                                    <a:pt x="38386" y="85344"/>
                                  </a:cubicBezTo>
                                  <a:cubicBezTo>
                                    <a:pt x="39433" y="84773"/>
                                    <a:pt x="40481" y="84201"/>
                                    <a:pt x="41338" y="83439"/>
                                  </a:cubicBezTo>
                                  <a:cubicBezTo>
                                    <a:pt x="42196" y="82772"/>
                                    <a:pt x="42958" y="82106"/>
                                    <a:pt x="43529" y="81534"/>
                                  </a:cubicBezTo>
                                  <a:lnTo>
                                    <a:pt x="43529" y="38671"/>
                                  </a:lnTo>
                                  <a:cubicBezTo>
                                    <a:pt x="43244" y="38195"/>
                                    <a:pt x="42767" y="37814"/>
                                    <a:pt x="42100" y="37338"/>
                                  </a:cubicBezTo>
                                  <a:cubicBezTo>
                                    <a:pt x="41434" y="36862"/>
                                    <a:pt x="40577" y="36481"/>
                                    <a:pt x="39529" y="36195"/>
                                  </a:cubicBezTo>
                                  <a:cubicBezTo>
                                    <a:pt x="38481" y="35814"/>
                                    <a:pt x="37433" y="35623"/>
                                    <a:pt x="36195" y="35433"/>
                                  </a:cubicBezTo>
                                  <a:cubicBezTo>
                                    <a:pt x="34957" y="35242"/>
                                    <a:pt x="33719" y="35147"/>
                                    <a:pt x="32385" y="35147"/>
                                  </a:cubicBezTo>
                                  <a:cubicBezTo>
                                    <a:pt x="29813" y="35147"/>
                                    <a:pt x="27527" y="35623"/>
                                    <a:pt x="25241" y="36576"/>
                                  </a:cubicBezTo>
                                  <a:cubicBezTo>
                                    <a:pt x="22955" y="37529"/>
                                    <a:pt x="21050" y="39053"/>
                                    <a:pt x="19431" y="41243"/>
                                  </a:cubicBezTo>
                                  <a:cubicBezTo>
                                    <a:pt x="17717" y="43339"/>
                                    <a:pt x="16383" y="46101"/>
                                    <a:pt x="15431" y="49530"/>
                                  </a:cubicBezTo>
                                  <a:cubicBezTo>
                                    <a:pt x="14478" y="52959"/>
                                    <a:pt x="13906" y="57055"/>
                                    <a:pt x="13811" y="62008"/>
                                  </a:cubicBezTo>
                                  <a:cubicBezTo>
                                    <a:pt x="13716" y="66389"/>
                                    <a:pt x="14097" y="70199"/>
                                    <a:pt x="14954" y="73438"/>
                                  </a:cubicBezTo>
                                  <a:cubicBezTo>
                                    <a:pt x="15811" y="76581"/>
                                    <a:pt x="16954" y="79248"/>
                                    <a:pt x="18479" y="81343"/>
                                  </a:cubicBezTo>
                                  <a:cubicBezTo>
                                    <a:pt x="20002" y="83439"/>
                                    <a:pt x="21812" y="84963"/>
                                    <a:pt x="23908" y="85915"/>
                                  </a:cubicBezTo>
                                  <a:cubicBezTo>
                                    <a:pt x="26003" y="86868"/>
                                    <a:pt x="28194" y="87344"/>
                                    <a:pt x="30575" y="87344"/>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0113306" name="Freeform: Shape 1090113306"/>
                          <wps:cNvSpPr/>
                          <wps:spPr>
                            <a:xfrm>
                              <a:off x="1237869" y="297942"/>
                              <a:ext cx="53244" cy="67436"/>
                            </a:xfrm>
                            <a:custGeom>
                              <a:avLst/>
                              <a:gdLst>
                                <a:gd name="connsiteX0" fmla="*/ 28861 w 53244"/>
                                <a:gd name="connsiteY0" fmla="*/ 67437 h 67436"/>
                                <a:gd name="connsiteX1" fmla="*/ 16288 w 53244"/>
                                <a:gd name="connsiteY1" fmla="*/ 64960 h 67436"/>
                                <a:gd name="connsiteX2" fmla="*/ 7239 w 53244"/>
                                <a:gd name="connsiteY2" fmla="*/ 58007 h 67436"/>
                                <a:gd name="connsiteX3" fmla="*/ 1810 w 53244"/>
                                <a:gd name="connsiteY3" fmla="*/ 47339 h 67436"/>
                                <a:gd name="connsiteX4" fmla="*/ 0 w 53244"/>
                                <a:gd name="connsiteY4" fmla="*/ 33718 h 67436"/>
                                <a:gd name="connsiteX5" fmla="*/ 2286 w 53244"/>
                                <a:gd name="connsiteY5" fmla="*/ 20003 h 67436"/>
                                <a:gd name="connsiteX6" fmla="*/ 8572 w 53244"/>
                                <a:gd name="connsiteY6" fmla="*/ 9334 h 67436"/>
                                <a:gd name="connsiteX7" fmla="*/ 18193 w 53244"/>
                                <a:gd name="connsiteY7" fmla="*/ 2477 h 67436"/>
                                <a:gd name="connsiteX8" fmla="*/ 30289 w 53244"/>
                                <a:gd name="connsiteY8" fmla="*/ 0 h 67436"/>
                                <a:gd name="connsiteX9" fmla="*/ 46863 w 53244"/>
                                <a:gd name="connsiteY9" fmla="*/ 5810 h 67436"/>
                                <a:gd name="connsiteX10" fmla="*/ 53245 w 53244"/>
                                <a:gd name="connsiteY10" fmla="*/ 22955 h 67436"/>
                                <a:gd name="connsiteX11" fmla="*/ 53149 w 53244"/>
                                <a:gd name="connsiteY11" fmla="*/ 29337 h 67436"/>
                                <a:gd name="connsiteX12" fmla="*/ 52578 w 53244"/>
                                <a:gd name="connsiteY12" fmla="*/ 34195 h 67436"/>
                                <a:gd name="connsiteX13" fmla="*/ 13430 w 53244"/>
                                <a:gd name="connsiteY13" fmla="*/ 34195 h 67436"/>
                                <a:gd name="connsiteX14" fmla="*/ 13430 w 53244"/>
                                <a:gd name="connsiteY14" fmla="*/ 34576 h 67436"/>
                                <a:gd name="connsiteX15" fmla="*/ 15335 w 53244"/>
                                <a:gd name="connsiteY15" fmla="*/ 45625 h 67436"/>
                                <a:gd name="connsiteX16" fmla="*/ 19621 w 53244"/>
                                <a:gd name="connsiteY16" fmla="*/ 53150 h 67436"/>
                                <a:gd name="connsiteX17" fmla="*/ 25622 w 53244"/>
                                <a:gd name="connsiteY17" fmla="*/ 57340 h 67436"/>
                                <a:gd name="connsiteX18" fmla="*/ 32671 w 53244"/>
                                <a:gd name="connsiteY18" fmla="*/ 58674 h 67436"/>
                                <a:gd name="connsiteX19" fmla="*/ 37624 w 53244"/>
                                <a:gd name="connsiteY19" fmla="*/ 58198 h 67436"/>
                                <a:gd name="connsiteX20" fmla="*/ 42386 w 53244"/>
                                <a:gd name="connsiteY20" fmla="*/ 57055 h 67436"/>
                                <a:gd name="connsiteX21" fmla="*/ 46577 w 53244"/>
                                <a:gd name="connsiteY21" fmla="*/ 55340 h 67436"/>
                                <a:gd name="connsiteX22" fmla="*/ 49720 w 53244"/>
                                <a:gd name="connsiteY22" fmla="*/ 53435 h 67436"/>
                                <a:gd name="connsiteX23" fmla="*/ 52102 w 53244"/>
                                <a:gd name="connsiteY23" fmla="*/ 58960 h 67436"/>
                                <a:gd name="connsiteX24" fmla="*/ 47911 w 53244"/>
                                <a:gd name="connsiteY24" fmla="*/ 62103 h 67436"/>
                                <a:gd name="connsiteX25" fmla="*/ 42291 w 53244"/>
                                <a:gd name="connsiteY25" fmla="*/ 64770 h 67436"/>
                                <a:gd name="connsiteX26" fmla="*/ 35719 w 53244"/>
                                <a:gd name="connsiteY26" fmla="*/ 66675 h 67436"/>
                                <a:gd name="connsiteX27" fmla="*/ 28861 w 53244"/>
                                <a:gd name="connsiteY27" fmla="*/ 67437 h 67436"/>
                                <a:gd name="connsiteX28" fmla="*/ 27527 w 53244"/>
                                <a:gd name="connsiteY28" fmla="*/ 6953 h 67436"/>
                                <a:gd name="connsiteX29" fmla="*/ 22288 w 53244"/>
                                <a:gd name="connsiteY29" fmla="*/ 7906 h 67436"/>
                                <a:gd name="connsiteX30" fmla="*/ 18002 w 53244"/>
                                <a:gd name="connsiteY30" fmla="*/ 11239 h 67436"/>
                                <a:gd name="connsiteX31" fmla="*/ 15049 w 53244"/>
                                <a:gd name="connsiteY31" fmla="*/ 17526 h 67436"/>
                                <a:gd name="connsiteX32" fmla="*/ 13621 w 53244"/>
                                <a:gd name="connsiteY32" fmla="*/ 27432 h 67436"/>
                                <a:gd name="connsiteX33" fmla="*/ 39814 w 53244"/>
                                <a:gd name="connsiteY33" fmla="*/ 27432 h 67436"/>
                                <a:gd name="connsiteX34" fmla="*/ 39910 w 53244"/>
                                <a:gd name="connsiteY34" fmla="*/ 25051 h 67436"/>
                                <a:gd name="connsiteX35" fmla="*/ 39910 w 53244"/>
                                <a:gd name="connsiteY35" fmla="*/ 22765 h 67436"/>
                                <a:gd name="connsiteX36" fmla="*/ 39243 w 53244"/>
                                <a:gd name="connsiteY36" fmla="*/ 16764 h 67436"/>
                                <a:gd name="connsiteX37" fmla="*/ 37147 w 53244"/>
                                <a:gd name="connsiteY37" fmla="*/ 11716 h 67436"/>
                                <a:gd name="connsiteX38" fmla="*/ 33338 w 53244"/>
                                <a:gd name="connsiteY38" fmla="*/ 8191 h 67436"/>
                                <a:gd name="connsiteX39" fmla="*/ 27527 w 53244"/>
                                <a:gd name="connsiteY39" fmla="*/ 6953 h 67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244" h="67436">
                                  <a:moveTo>
                                    <a:pt x="28861" y="67437"/>
                                  </a:moveTo>
                                  <a:cubicBezTo>
                                    <a:pt x="24098" y="67437"/>
                                    <a:pt x="19907" y="66580"/>
                                    <a:pt x="16288" y="64960"/>
                                  </a:cubicBezTo>
                                  <a:cubicBezTo>
                                    <a:pt x="12668" y="63341"/>
                                    <a:pt x="9715" y="60960"/>
                                    <a:pt x="7239" y="58007"/>
                                  </a:cubicBezTo>
                                  <a:cubicBezTo>
                                    <a:pt x="4858" y="55055"/>
                                    <a:pt x="3048" y="51435"/>
                                    <a:pt x="1810" y="47339"/>
                                  </a:cubicBezTo>
                                  <a:cubicBezTo>
                                    <a:pt x="571" y="43243"/>
                                    <a:pt x="0" y="38671"/>
                                    <a:pt x="0" y="33718"/>
                                  </a:cubicBezTo>
                                  <a:cubicBezTo>
                                    <a:pt x="0" y="28670"/>
                                    <a:pt x="762" y="24098"/>
                                    <a:pt x="2286" y="20003"/>
                                  </a:cubicBezTo>
                                  <a:cubicBezTo>
                                    <a:pt x="3810" y="15907"/>
                                    <a:pt x="5905" y="12383"/>
                                    <a:pt x="8572" y="9334"/>
                                  </a:cubicBezTo>
                                  <a:cubicBezTo>
                                    <a:pt x="11239" y="6382"/>
                                    <a:pt x="14478" y="4096"/>
                                    <a:pt x="18193" y="2477"/>
                                  </a:cubicBezTo>
                                  <a:cubicBezTo>
                                    <a:pt x="21907" y="857"/>
                                    <a:pt x="25908" y="0"/>
                                    <a:pt x="30289" y="0"/>
                                  </a:cubicBezTo>
                                  <a:cubicBezTo>
                                    <a:pt x="37433" y="0"/>
                                    <a:pt x="42958" y="1905"/>
                                    <a:pt x="46863" y="5810"/>
                                  </a:cubicBezTo>
                                  <a:cubicBezTo>
                                    <a:pt x="50768" y="9715"/>
                                    <a:pt x="52959" y="15431"/>
                                    <a:pt x="53245" y="22955"/>
                                  </a:cubicBezTo>
                                  <a:cubicBezTo>
                                    <a:pt x="53245" y="25432"/>
                                    <a:pt x="53245" y="27527"/>
                                    <a:pt x="53149" y="29337"/>
                                  </a:cubicBezTo>
                                  <a:cubicBezTo>
                                    <a:pt x="53054" y="31147"/>
                                    <a:pt x="52864" y="32766"/>
                                    <a:pt x="52578" y="34195"/>
                                  </a:cubicBezTo>
                                  <a:lnTo>
                                    <a:pt x="13430" y="34195"/>
                                  </a:lnTo>
                                  <a:lnTo>
                                    <a:pt x="13430" y="34576"/>
                                  </a:lnTo>
                                  <a:cubicBezTo>
                                    <a:pt x="13621" y="38862"/>
                                    <a:pt x="14192" y="42577"/>
                                    <a:pt x="15335" y="45625"/>
                                  </a:cubicBezTo>
                                  <a:cubicBezTo>
                                    <a:pt x="16383" y="48673"/>
                                    <a:pt x="17812" y="51149"/>
                                    <a:pt x="19621" y="53150"/>
                                  </a:cubicBezTo>
                                  <a:cubicBezTo>
                                    <a:pt x="21431" y="55150"/>
                                    <a:pt x="23336" y="56483"/>
                                    <a:pt x="25622" y="57340"/>
                                  </a:cubicBezTo>
                                  <a:cubicBezTo>
                                    <a:pt x="27908" y="58198"/>
                                    <a:pt x="30194" y="58674"/>
                                    <a:pt x="32671" y="58674"/>
                                  </a:cubicBezTo>
                                  <a:cubicBezTo>
                                    <a:pt x="34290" y="58674"/>
                                    <a:pt x="35909" y="58483"/>
                                    <a:pt x="37624" y="58198"/>
                                  </a:cubicBezTo>
                                  <a:cubicBezTo>
                                    <a:pt x="39243" y="57912"/>
                                    <a:pt x="40862" y="57531"/>
                                    <a:pt x="42386" y="57055"/>
                                  </a:cubicBezTo>
                                  <a:cubicBezTo>
                                    <a:pt x="43910" y="56579"/>
                                    <a:pt x="45339" y="56007"/>
                                    <a:pt x="46577" y="55340"/>
                                  </a:cubicBezTo>
                                  <a:cubicBezTo>
                                    <a:pt x="47815" y="54673"/>
                                    <a:pt x="48863" y="54102"/>
                                    <a:pt x="49720" y="53435"/>
                                  </a:cubicBezTo>
                                  <a:lnTo>
                                    <a:pt x="52102" y="58960"/>
                                  </a:lnTo>
                                  <a:cubicBezTo>
                                    <a:pt x="51054" y="60008"/>
                                    <a:pt x="49625" y="61151"/>
                                    <a:pt x="47911" y="62103"/>
                                  </a:cubicBezTo>
                                  <a:cubicBezTo>
                                    <a:pt x="46196" y="63151"/>
                                    <a:pt x="44386" y="64008"/>
                                    <a:pt x="42291" y="64770"/>
                                  </a:cubicBezTo>
                                  <a:cubicBezTo>
                                    <a:pt x="40195" y="65532"/>
                                    <a:pt x="38100" y="66199"/>
                                    <a:pt x="35719" y="66675"/>
                                  </a:cubicBezTo>
                                  <a:cubicBezTo>
                                    <a:pt x="33528" y="67151"/>
                                    <a:pt x="31242" y="67437"/>
                                    <a:pt x="28861" y="67437"/>
                                  </a:cubicBezTo>
                                  <a:close/>
                                  <a:moveTo>
                                    <a:pt x="27527" y="6953"/>
                                  </a:moveTo>
                                  <a:cubicBezTo>
                                    <a:pt x="25622" y="6953"/>
                                    <a:pt x="23908" y="7239"/>
                                    <a:pt x="22288" y="7906"/>
                                  </a:cubicBezTo>
                                  <a:cubicBezTo>
                                    <a:pt x="20669" y="8572"/>
                                    <a:pt x="19240" y="9715"/>
                                    <a:pt x="18002" y="11239"/>
                                  </a:cubicBezTo>
                                  <a:cubicBezTo>
                                    <a:pt x="16764" y="12859"/>
                                    <a:pt x="15811" y="14954"/>
                                    <a:pt x="15049" y="17526"/>
                                  </a:cubicBezTo>
                                  <a:cubicBezTo>
                                    <a:pt x="14288" y="20193"/>
                                    <a:pt x="13811" y="23432"/>
                                    <a:pt x="13621" y="27432"/>
                                  </a:cubicBezTo>
                                  <a:lnTo>
                                    <a:pt x="39814" y="27432"/>
                                  </a:lnTo>
                                  <a:cubicBezTo>
                                    <a:pt x="39910" y="26670"/>
                                    <a:pt x="39910" y="25908"/>
                                    <a:pt x="39910" y="25051"/>
                                  </a:cubicBezTo>
                                  <a:cubicBezTo>
                                    <a:pt x="39910" y="24193"/>
                                    <a:pt x="39910" y="23432"/>
                                    <a:pt x="39910" y="22765"/>
                                  </a:cubicBezTo>
                                  <a:cubicBezTo>
                                    <a:pt x="39910" y="20669"/>
                                    <a:pt x="39719" y="18669"/>
                                    <a:pt x="39243" y="16764"/>
                                  </a:cubicBezTo>
                                  <a:cubicBezTo>
                                    <a:pt x="38767" y="14859"/>
                                    <a:pt x="38100" y="13144"/>
                                    <a:pt x="37147" y="11716"/>
                                  </a:cubicBezTo>
                                  <a:cubicBezTo>
                                    <a:pt x="36195" y="10287"/>
                                    <a:pt x="34861" y="9049"/>
                                    <a:pt x="33338" y="8191"/>
                                  </a:cubicBezTo>
                                  <a:cubicBezTo>
                                    <a:pt x="31718" y="7334"/>
                                    <a:pt x="29813" y="6953"/>
                                    <a:pt x="27527" y="695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629489" name="Freeform: Shape 1323629489"/>
                          <wps:cNvSpPr/>
                          <wps:spPr>
                            <a:xfrm>
                              <a:off x="637603" y="408146"/>
                              <a:ext cx="56959" cy="88201"/>
                            </a:xfrm>
                            <a:custGeom>
                              <a:avLst/>
                              <a:gdLst>
                                <a:gd name="connsiteX0" fmla="*/ 26194 w 56959"/>
                                <a:gd name="connsiteY0" fmla="*/ 88202 h 88201"/>
                                <a:gd name="connsiteX1" fmla="*/ 16954 w 56959"/>
                                <a:gd name="connsiteY1" fmla="*/ 87440 h 88201"/>
                                <a:gd name="connsiteX2" fmla="*/ 9430 w 56959"/>
                                <a:gd name="connsiteY2" fmla="*/ 85725 h 88201"/>
                                <a:gd name="connsiteX3" fmla="*/ 3715 w 56959"/>
                                <a:gd name="connsiteY3" fmla="*/ 83915 h 88201"/>
                                <a:gd name="connsiteX4" fmla="*/ 0 w 56959"/>
                                <a:gd name="connsiteY4" fmla="*/ 82963 h 88201"/>
                                <a:gd name="connsiteX5" fmla="*/ 952 w 56959"/>
                                <a:gd name="connsiteY5" fmla="*/ 62103 h 88201"/>
                                <a:gd name="connsiteX6" fmla="*/ 8763 w 56959"/>
                                <a:gd name="connsiteY6" fmla="*/ 62103 h 88201"/>
                                <a:gd name="connsiteX7" fmla="*/ 11144 w 56959"/>
                                <a:gd name="connsiteY7" fmla="*/ 76105 h 88201"/>
                                <a:gd name="connsiteX8" fmla="*/ 13716 w 56959"/>
                                <a:gd name="connsiteY8" fmla="*/ 78105 h 88201"/>
                                <a:gd name="connsiteX9" fmla="*/ 17335 w 56959"/>
                                <a:gd name="connsiteY9" fmla="*/ 79724 h 88201"/>
                                <a:gd name="connsiteX10" fmla="*/ 21717 w 56959"/>
                                <a:gd name="connsiteY10" fmla="*/ 80867 h 88201"/>
                                <a:gd name="connsiteX11" fmla="*/ 26670 w 56959"/>
                                <a:gd name="connsiteY11" fmla="*/ 81248 h 88201"/>
                                <a:gd name="connsiteX12" fmla="*/ 39243 w 56959"/>
                                <a:gd name="connsiteY12" fmla="*/ 77534 h 88201"/>
                                <a:gd name="connsiteX13" fmla="*/ 43244 w 56959"/>
                                <a:gd name="connsiteY13" fmla="*/ 67247 h 88201"/>
                                <a:gd name="connsiteX14" fmla="*/ 41910 w 56959"/>
                                <a:gd name="connsiteY14" fmla="*/ 61246 h 88201"/>
                                <a:gd name="connsiteX15" fmla="*/ 38100 w 56959"/>
                                <a:gd name="connsiteY15" fmla="*/ 56483 h 88201"/>
                                <a:gd name="connsiteX16" fmla="*/ 32004 w 56959"/>
                                <a:gd name="connsiteY16" fmla="*/ 52483 h 88201"/>
                                <a:gd name="connsiteX17" fmla="*/ 24003 w 56959"/>
                                <a:gd name="connsiteY17" fmla="*/ 48578 h 88201"/>
                                <a:gd name="connsiteX18" fmla="*/ 16478 w 56959"/>
                                <a:gd name="connsiteY18" fmla="*/ 44768 h 88201"/>
                                <a:gd name="connsiteX19" fmla="*/ 9144 w 56959"/>
                                <a:gd name="connsiteY19" fmla="*/ 39338 h 88201"/>
                                <a:gd name="connsiteX20" fmla="*/ 3524 w 56959"/>
                                <a:gd name="connsiteY20" fmla="*/ 31909 h 88201"/>
                                <a:gd name="connsiteX21" fmla="*/ 1238 w 56959"/>
                                <a:gd name="connsiteY21" fmla="*/ 22003 h 88201"/>
                                <a:gd name="connsiteX22" fmla="*/ 3238 w 56959"/>
                                <a:gd name="connsiteY22" fmla="*/ 13145 h 88201"/>
                                <a:gd name="connsiteX23" fmla="*/ 8858 w 56959"/>
                                <a:gd name="connsiteY23" fmla="*/ 6191 h 88201"/>
                                <a:gd name="connsiteX24" fmla="*/ 17621 w 56959"/>
                                <a:gd name="connsiteY24" fmla="*/ 1619 h 88201"/>
                                <a:gd name="connsiteX25" fmla="*/ 28956 w 56959"/>
                                <a:gd name="connsiteY25" fmla="*/ 0 h 88201"/>
                                <a:gd name="connsiteX26" fmla="*/ 36385 w 56959"/>
                                <a:gd name="connsiteY26" fmla="*/ 572 h 88201"/>
                                <a:gd name="connsiteX27" fmla="*/ 42767 w 56959"/>
                                <a:gd name="connsiteY27" fmla="*/ 1810 h 88201"/>
                                <a:gd name="connsiteX28" fmla="*/ 47911 w 56959"/>
                                <a:gd name="connsiteY28" fmla="*/ 3239 h 88201"/>
                                <a:gd name="connsiteX29" fmla="*/ 51435 w 56959"/>
                                <a:gd name="connsiteY29" fmla="*/ 4191 h 88201"/>
                                <a:gd name="connsiteX30" fmla="*/ 50673 w 56959"/>
                                <a:gd name="connsiteY30" fmla="*/ 23336 h 88201"/>
                                <a:gd name="connsiteX31" fmla="*/ 43148 w 56959"/>
                                <a:gd name="connsiteY31" fmla="*/ 23336 h 88201"/>
                                <a:gd name="connsiteX32" fmla="*/ 40386 w 56959"/>
                                <a:gd name="connsiteY32" fmla="*/ 10097 h 88201"/>
                                <a:gd name="connsiteX33" fmla="*/ 38767 w 56959"/>
                                <a:gd name="connsiteY33" fmla="*/ 8954 h 88201"/>
                                <a:gd name="connsiteX34" fmla="*/ 36100 w 56959"/>
                                <a:gd name="connsiteY34" fmla="*/ 7906 h 88201"/>
                                <a:gd name="connsiteX35" fmla="*/ 32671 w 56959"/>
                                <a:gd name="connsiteY35" fmla="*/ 7144 h 88201"/>
                                <a:gd name="connsiteX36" fmla="*/ 28670 w 56959"/>
                                <a:gd name="connsiteY36" fmla="*/ 6858 h 88201"/>
                                <a:gd name="connsiteX37" fmla="*/ 17335 w 56959"/>
                                <a:gd name="connsiteY37" fmla="*/ 9811 h 88201"/>
                                <a:gd name="connsiteX38" fmla="*/ 13716 w 56959"/>
                                <a:gd name="connsiteY38" fmla="*/ 18860 h 88201"/>
                                <a:gd name="connsiteX39" fmla="*/ 14954 w 56959"/>
                                <a:gd name="connsiteY39" fmla="*/ 24575 h 88201"/>
                                <a:gd name="connsiteX40" fmla="*/ 18669 w 56959"/>
                                <a:gd name="connsiteY40" fmla="*/ 29051 h 88201"/>
                                <a:gd name="connsiteX41" fmla="*/ 24670 w 56959"/>
                                <a:gd name="connsiteY41" fmla="*/ 33052 h 88201"/>
                                <a:gd name="connsiteX42" fmla="*/ 32956 w 56959"/>
                                <a:gd name="connsiteY42" fmla="*/ 37338 h 88201"/>
                                <a:gd name="connsiteX43" fmla="*/ 41434 w 56959"/>
                                <a:gd name="connsiteY43" fmla="*/ 41815 h 88201"/>
                                <a:gd name="connsiteX44" fmla="*/ 49149 w 56959"/>
                                <a:gd name="connsiteY44" fmla="*/ 47244 h 88201"/>
                                <a:gd name="connsiteX45" fmla="*/ 54769 w 56959"/>
                                <a:gd name="connsiteY45" fmla="*/ 54197 h 88201"/>
                                <a:gd name="connsiteX46" fmla="*/ 56959 w 56959"/>
                                <a:gd name="connsiteY46" fmla="*/ 63341 h 88201"/>
                                <a:gd name="connsiteX47" fmla="*/ 54959 w 56959"/>
                                <a:gd name="connsiteY47" fmla="*/ 72200 h 88201"/>
                                <a:gd name="connsiteX48" fmla="*/ 49149 w 56959"/>
                                <a:gd name="connsiteY48" fmla="*/ 80201 h 88201"/>
                                <a:gd name="connsiteX49" fmla="*/ 39529 w 56959"/>
                                <a:gd name="connsiteY49" fmla="*/ 85916 h 88201"/>
                                <a:gd name="connsiteX50" fmla="*/ 26194 w 56959"/>
                                <a:gd name="connsiteY50" fmla="*/ 88202 h 88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6959" h="88201">
                                  <a:moveTo>
                                    <a:pt x="26194" y="88202"/>
                                  </a:moveTo>
                                  <a:cubicBezTo>
                                    <a:pt x="22860" y="88202"/>
                                    <a:pt x="19717" y="87916"/>
                                    <a:pt x="16954" y="87440"/>
                                  </a:cubicBezTo>
                                  <a:cubicBezTo>
                                    <a:pt x="14192" y="86963"/>
                                    <a:pt x="11621" y="86392"/>
                                    <a:pt x="9430" y="85725"/>
                                  </a:cubicBezTo>
                                  <a:cubicBezTo>
                                    <a:pt x="7239" y="85058"/>
                                    <a:pt x="5334" y="84487"/>
                                    <a:pt x="3715" y="83915"/>
                                  </a:cubicBezTo>
                                  <a:cubicBezTo>
                                    <a:pt x="2096" y="83344"/>
                                    <a:pt x="857" y="83058"/>
                                    <a:pt x="0" y="82963"/>
                                  </a:cubicBezTo>
                                  <a:lnTo>
                                    <a:pt x="952" y="62103"/>
                                  </a:lnTo>
                                  <a:lnTo>
                                    <a:pt x="8763" y="62103"/>
                                  </a:lnTo>
                                  <a:lnTo>
                                    <a:pt x="11144" y="76105"/>
                                  </a:lnTo>
                                  <a:cubicBezTo>
                                    <a:pt x="11811" y="76867"/>
                                    <a:pt x="12668" y="77534"/>
                                    <a:pt x="13716" y="78105"/>
                                  </a:cubicBezTo>
                                  <a:cubicBezTo>
                                    <a:pt x="14764" y="78772"/>
                                    <a:pt x="16002" y="79343"/>
                                    <a:pt x="17335" y="79724"/>
                                  </a:cubicBezTo>
                                  <a:cubicBezTo>
                                    <a:pt x="18669" y="80201"/>
                                    <a:pt x="20193" y="80582"/>
                                    <a:pt x="21717" y="80867"/>
                                  </a:cubicBezTo>
                                  <a:cubicBezTo>
                                    <a:pt x="23336" y="81153"/>
                                    <a:pt x="24955" y="81248"/>
                                    <a:pt x="26670" y="81248"/>
                                  </a:cubicBezTo>
                                  <a:cubicBezTo>
                                    <a:pt x="32385" y="81248"/>
                                    <a:pt x="36576" y="80010"/>
                                    <a:pt x="39243" y="77534"/>
                                  </a:cubicBezTo>
                                  <a:cubicBezTo>
                                    <a:pt x="41910" y="75057"/>
                                    <a:pt x="43244" y="71628"/>
                                    <a:pt x="43244" y="67247"/>
                                  </a:cubicBezTo>
                                  <a:cubicBezTo>
                                    <a:pt x="43244" y="64960"/>
                                    <a:pt x="42767" y="62960"/>
                                    <a:pt x="41910" y="61246"/>
                                  </a:cubicBezTo>
                                  <a:cubicBezTo>
                                    <a:pt x="41053" y="59531"/>
                                    <a:pt x="39719" y="57912"/>
                                    <a:pt x="38100" y="56483"/>
                                  </a:cubicBezTo>
                                  <a:cubicBezTo>
                                    <a:pt x="36385" y="55055"/>
                                    <a:pt x="34385" y="53721"/>
                                    <a:pt x="32004" y="52483"/>
                                  </a:cubicBezTo>
                                  <a:cubicBezTo>
                                    <a:pt x="29623" y="51245"/>
                                    <a:pt x="26956" y="49911"/>
                                    <a:pt x="24003" y="48578"/>
                                  </a:cubicBezTo>
                                  <a:cubicBezTo>
                                    <a:pt x="21622" y="47530"/>
                                    <a:pt x="19145" y="46292"/>
                                    <a:pt x="16478" y="44768"/>
                                  </a:cubicBezTo>
                                  <a:cubicBezTo>
                                    <a:pt x="13811" y="43339"/>
                                    <a:pt x="11335" y="41529"/>
                                    <a:pt x="9144" y="39338"/>
                                  </a:cubicBezTo>
                                  <a:cubicBezTo>
                                    <a:pt x="6858" y="37243"/>
                                    <a:pt x="5048" y="34766"/>
                                    <a:pt x="3524" y="31909"/>
                                  </a:cubicBezTo>
                                  <a:cubicBezTo>
                                    <a:pt x="2000" y="29051"/>
                                    <a:pt x="1238" y="25813"/>
                                    <a:pt x="1238" y="22003"/>
                                  </a:cubicBezTo>
                                  <a:cubicBezTo>
                                    <a:pt x="1238" y="18764"/>
                                    <a:pt x="1905" y="15811"/>
                                    <a:pt x="3238" y="13145"/>
                                  </a:cubicBezTo>
                                  <a:cubicBezTo>
                                    <a:pt x="4572" y="10478"/>
                                    <a:pt x="6477" y="8096"/>
                                    <a:pt x="8858" y="6191"/>
                                  </a:cubicBezTo>
                                  <a:cubicBezTo>
                                    <a:pt x="11335" y="4191"/>
                                    <a:pt x="14192" y="2762"/>
                                    <a:pt x="17621" y="1619"/>
                                  </a:cubicBezTo>
                                  <a:cubicBezTo>
                                    <a:pt x="21050" y="572"/>
                                    <a:pt x="24860" y="0"/>
                                    <a:pt x="28956" y="0"/>
                                  </a:cubicBezTo>
                                  <a:cubicBezTo>
                                    <a:pt x="31528" y="0"/>
                                    <a:pt x="34004" y="191"/>
                                    <a:pt x="36385" y="572"/>
                                  </a:cubicBezTo>
                                  <a:cubicBezTo>
                                    <a:pt x="38767" y="953"/>
                                    <a:pt x="40862" y="1334"/>
                                    <a:pt x="42767" y="1810"/>
                                  </a:cubicBezTo>
                                  <a:cubicBezTo>
                                    <a:pt x="44672" y="2286"/>
                                    <a:pt x="46387" y="2762"/>
                                    <a:pt x="47911" y="3239"/>
                                  </a:cubicBezTo>
                                  <a:cubicBezTo>
                                    <a:pt x="49340" y="3715"/>
                                    <a:pt x="50578" y="4001"/>
                                    <a:pt x="51435" y="4191"/>
                                  </a:cubicBezTo>
                                  <a:lnTo>
                                    <a:pt x="50673" y="23336"/>
                                  </a:lnTo>
                                  <a:lnTo>
                                    <a:pt x="43148" y="23336"/>
                                  </a:lnTo>
                                  <a:lnTo>
                                    <a:pt x="40386" y="10097"/>
                                  </a:lnTo>
                                  <a:cubicBezTo>
                                    <a:pt x="40005" y="9716"/>
                                    <a:pt x="39529" y="9335"/>
                                    <a:pt x="38767" y="8954"/>
                                  </a:cubicBezTo>
                                  <a:cubicBezTo>
                                    <a:pt x="38005" y="8573"/>
                                    <a:pt x="37052" y="8192"/>
                                    <a:pt x="36100" y="7906"/>
                                  </a:cubicBezTo>
                                  <a:cubicBezTo>
                                    <a:pt x="35052" y="7620"/>
                                    <a:pt x="33909" y="7334"/>
                                    <a:pt x="32671" y="7144"/>
                                  </a:cubicBezTo>
                                  <a:cubicBezTo>
                                    <a:pt x="31432" y="6953"/>
                                    <a:pt x="30099" y="6858"/>
                                    <a:pt x="28670" y="6858"/>
                                  </a:cubicBezTo>
                                  <a:cubicBezTo>
                                    <a:pt x="23527" y="6858"/>
                                    <a:pt x="19717" y="7810"/>
                                    <a:pt x="17335" y="9811"/>
                                  </a:cubicBezTo>
                                  <a:cubicBezTo>
                                    <a:pt x="14954" y="11811"/>
                                    <a:pt x="13716" y="14859"/>
                                    <a:pt x="13716" y="18860"/>
                                  </a:cubicBezTo>
                                  <a:cubicBezTo>
                                    <a:pt x="13716" y="21050"/>
                                    <a:pt x="14192" y="22955"/>
                                    <a:pt x="14954" y="24575"/>
                                  </a:cubicBezTo>
                                  <a:cubicBezTo>
                                    <a:pt x="15811" y="26194"/>
                                    <a:pt x="17050" y="27718"/>
                                    <a:pt x="18669" y="29051"/>
                                  </a:cubicBezTo>
                                  <a:cubicBezTo>
                                    <a:pt x="20288" y="30385"/>
                                    <a:pt x="22288" y="31814"/>
                                    <a:pt x="24670" y="33052"/>
                                  </a:cubicBezTo>
                                  <a:cubicBezTo>
                                    <a:pt x="27051" y="34385"/>
                                    <a:pt x="29813" y="35814"/>
                                    <a:pt x="32956" y="37338"/>
                                  </a:cubicBezTo>
                                  <a:cubicBezTo>
                                    <a:pt x="35719" y="38767"/>
                                    <a:pt x="38576" y="40196"/>
                                    <a:pt x="41434" y="41815"/>
                                  </a:cubicBezTo>
                                  <a:cubicBezTo>
                                    <a:pt x="44291" y="43434"/>
                                    <a:pt x="46863" y="45244"/>
                                    <a:pt x="49149" y="47244"/>
                                  </a:cubicBezTo>
                                  <a:cubicBezTo>
                                    <a:pt x="51435" y="49244"/>
                                    <a:pt x="53245" y="51626"/>
                                    <a:pt x="54769" y="54197"/>
                                  </a:cubicBezTo>
                                  <a:cubicBezTo>
                                    <a:pt x="56197" y="56769"/>
                                    <a:pt x="56959" y="59817"/>
                                    <a:pt x="56959" y="63341"/>
                                  </a:cubicBezTo>
                                  <a:cubicBezTo>
                                    <a:pt x="56959" y="66294"/>
                                    <a:pt x="56293" y="69247"/>
                                    <a:pt x="54959" y="72200"/>
                                  </a:cubicBezTo>
                                  <a:cubicBezTo>
                                    <a:pt x="53626" y="75152"/>
                                    <a:pt x="51721" y="77819"/>
                                    <a:pt x="49149" y="80201"/>
                                  </a:cubicBezTo>
                                  <a:cubicBezTo>
                                    <a:pt x="46577" y="82582"/>
                                    <a:pt x="43434" y="84487"/>
                                    <a:pt x="39529" y="85916"/>
                                  </a:cubicBezTo>
                                  <a:cubicBezTo>
                                    <a:pt x="35623" y="87440"/>
                                    <a:pt x="31147" y="88202"/>
                                    <a:pt x="26194" y="8820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018740" name="Freeform: Shape 1334018740"/>
                          <wps:cNvSpPr/>
                          <wps:spPr>
                            <a:xfrm>
                              <a:off x="703516"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2 w 56673"/>
                                <a:gd name="connsiteY3" fmla="*/ 64960 h 100298"/>
                                <a:gd name="connsiteX4" fmla="*/ 19717 w 56673"/>
                                <a:gd name="connsiteY4" fmla="*/ 62198 h 100298"/>
                                <a:gd name="connsiteX5" fmla="*/ 28384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2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6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6 w 56673"/>
                                <a:gd name="connsiteY43" fmla="*/ 95917 h 100298"/>
                                <a:gd name="connsiteX44" fmla="*/ 1619 w 56673"/>
                                <a:gd name="connsiteY44" fmla="*/ 90202 h 100298"/>
                                <a:gd name="connsiteX45" fmla="*/ 0 w 56673"/>
                                <a:gd name="connsiteY45" fmla="*/ 81915 h 100298"/>
                                <a:gd name="connsiteX46" fmla="*/ 27242 w 56673"/>
                                <a:gd name="connsiteY46" fmla="*/ 22479 h 100298"/>
                                <a:gd name="connsiteX47" fmla="*/ 19240 w 56673"/>
                                <a:gd name="connsiteY47" fmla="*/ 20860 h 100298"/>
                                <a:gd name="connsiteX48" fmla="*/ 13240 w 56673"/>
                                <a:gd name="connsiteY48" fmla="*/ 16574 h 100298"/>
                                <a:gd name="connsiteX49" fmla="*/ 9525 w 56673"/>
                                <a:gd name="connsiteY49" fmla="*/ 10382 h 100298"/>
                                <a:gd name="connsiteX50" fmla="*/ 8192 w 56673"/>
                                <a:gd name="connsiteY50" fmla="*/ 3048 h 100298"/>
                                <a:gd name="connsiteX51" fmla="*/ 8192 w 56673"/>
                                <a:gd name="connsiteY51" fmla="*/ 1429 h 100298"/>
                                <a:gd name="connsiteX52" fmla="*/ 8287 w 56673"/>
                                <a:gd name="connsiteY52" fmla="*/ 0 h 100298"/>
                                <a:gd name="connsiteX53" fmla="*/ 15050 w 56673"/>
                                <a:gd name="connsiteY53" fmla="*/ 0 h 100298"/>
                                <a:gd name="connsiteX54" fmla="*/ 15050 w 56673"/>
                                <a:gd name="connsiteY54" fmla="*/ 857 h 100298"/>
                                <a:gd name="connsiteX55" fmla="*/ 15145 w 56673"/>
                                <a:gd name="connsiteY55" fmla="*/ 2096 h 100298"/>
                                <a:gd name="connsiteX56" fmla="*/ 16002 w 56673"/>
                                <a:gd name="connsiteY56" fmla="*/ 5239 h 100298"/>
                                <a:gd name="connsiteX57" fmla="*/ 18002 w 56673"/>
                                <a:gd name="connsiteY57" fmla="*/ 8573 h 100298"/>
                                <a:gd name="connsiteX58" fmla="*/ 21622 w 56673"/>
                                <a:gd name="connsiteY58" fmla="*/ 11240 h 100298"/>
                                <a:gd name="connsiteX59" fmla="*/ 27242 w 56673"/>
                                <a:gd name="connsiteY59" fmla="*/ 12287 h 100298"/>
                                <a:gd name="connsiteX60" fmla="*/ 32766 w 56673"/>
                                <a:gd name="connsiteY60" fmla="*/ 11240 h 100298"/>
                                <a:gd name="connsiteX61" fmla="*/ 36290 w 56673"/>
                                <a:gd name="connsiteY61" fmla="*/ 8573 h 100298"/>
                                <a:gd name="connsiteX62" fmla="*/ 38195 w 56673"/>
                                <a:gd name="connsiteY62" fmla="*/ 5239 h 100298"/>
                                <a:gd name="connsiteX63" fmla="*/ 39052 w 56673"/>
                                <a:gd name="connsiteY63" fmla="*/ 2096 h 100298"/>
                                <a:gd name="connsiteX64" fmla="*/ 39243 w 56673"/>
                                <a:gd name="connsiteY64" fmla="*/ 95 h 100298"/>
                                <a:gd name="connsiteX65" fmla="*/ 45720 w 56673"/>
                                <a:gd name="connsiteY65" fmla="*/ 95 h 100298"/>
                                <a:gd name="connsiteX66" fmla="*/ 45815 w 56673"/>
                                <a:gd name="connsiteY66" fmla="*/ 1524 h 100298"/>
                                <a:gd name="connsiteX67" fmla="*/ 45910 w 56673"/>
                                <a:gd name="connsiteY67" fmla="*/ 3143 h 100298"/>
                                <a:gd name="connsiteX68" fmla="*/ 44577 w 56673"/>
                                <a:gd name="connsiteY68" fmla="*/ 10477 h 100298"/>
                                <a:gd name="connsiteX69" fmla="*/ 40862 w 56673"/>
                                <a:gd name="connsiteY69" fmla="*/ 16669 h 100298"/>
                                <a:gd name="connsiteX70" fmla="*/ 34957 w 56673"/>
                                <a:gd name="connsiteY70" fmla="*/ 20955 h 100298"/>
                                <a:gd name="connsiteX71" fmla="*/ 27242 w 56673"/>
                                <a:gd name="connsiteY71" fmla="*/ 22479 h 100298"/>
                                <a:gd name="connsiteX72" fmla="*/ 24479 w 56673"/>
                                <a:gd name="connsiteY72" fmla="*/ 91535 h 100298"/>
                                <a:gd name="connsiteX73" fmla="*/ 27337 w 56673"/>
                                <a:gd name="connsiteY73" fmla="*/ 91249 h 100298"/>
                                <a:gd name="connsiteX74" fmla="*/ 30766 w 56673"/>
                                <a:gd name="connsiteY74" fmla="*/ 90392 h 100298"/>
                                <a:gd name="connsiteX75" fmla="*/ 34290 w 56673"/>
                                <a:gd name="connsiteY75" fmla="*/ 88964 h 100298"/>
                                <a:gd name="connsiteX76" fmla="*/ 37433 w 56673"/>
                                <a:gd name="connsiteY76" fmla="*/ 87058 h 100298"/>
                                <a:gd name="connsiteX77" fmla="*/ 37433 w 56673"/>
                                <a:gd name="connsiteY77" fmla="*/ 66294 h 100298"/>
                                <a:gd name="connsiteX78" fmla="*/ 26098 w 56673"/>
                                <a:gd name="connsiteY78" fmla="*/ 67437 h 100298"/>
                                <a:gd name="connsiteX79" fmla="*/ 18859 w 56673"/>
                                <a:gd name="connsiteY79" fmla="*/ 70580 h 100298"/>
                                <a:gd name="connsiteX80" fmla="*/ 15050 w 56673"/>
                                <a:gd name="connsiteY80" fmla="*/ 75057 h 100298"/>
                                <a:gd name="connsiteX81" fmla="*/ 13906 w 56673"/>
                                <a:gd name="connsiteY81" fmla="*/ 80296 h 100298"/>
                                <a:gd name="connsiteX82" fmla="*/ 14764 w 56673"/>
                                <a:gd name="connsiteY82" fmla="*/ 85534 h 100298"/>
                                <a:gd name="connsiteX83" fmla="*/ 17050 w 56673"/>
                                <a:gd name="connsiteY83" fmla="*/ 89059 h 100298"/>
                                <a:gd name="connsiteX84" fmla="*/ 20479 w 56673"/>
                                <a:gd name="connsiteY84" fmla="*/ 90964 h 100298"/>
                                <a:gd name="connsiteX85" fmla="*/ 24479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2" y="64960"/>
                                  </a:cubicBezTo>
                                  <a:cubicBezTo>
                                    <a:pt x="14383" y="63818"/>
                                    <a:pt x="16954" y="62865"/>
                                    <a:pt x="19717" y="62198"/>
                                  </a:cubicBezTo>
                                  <a:cubicBezTo>
                                    <a:pt x="22479" y="61436"/>
                                    <a:pt x="25336" y="60960"/>
                                    <a:pt x="28384" y="60579"/>
                                  </a:cubicBezTo>
                                  <a:cubicBezTo>
                                    <a:pt x="31433" y="60198"/>
                                    <a:pt x="34385" y="60007"/>
                                    <a:pt x="37243" y="59912"/>
                                  </a:cubicBezTo>
                                  <a:lnTo>
                                    <a:pt x="37243" y="56959"/>
                                  </a:lnTo>
                                  <a:cubicBezTo>
                                    <a:pt x="37243" y="54293"/>
                                    <a:pt x="37052" y="52102"/>
                                    <a:pt x="36671" y="50292"/>
                                  </a:cubicBezTo>
                                  <a:cubicBezTo>
                                    <a:pt x="36290" y="48482"/>
                                    <a:pt x="35623" y="46958"/>
                                    <a:pt x="34766" y="45815"/>
                                  </a:cubicBezTo>
                                  <a:cubicBezTo>
                                    <a:pt x="33814" y="44672"/>
                                    <a:pt x="32575" y="43815"/>
                                    <a:pt x="31052" y="43339"/>
                                  </a:cubicBezTo>
                                  <a:cubicBezTo>
                                    <a:pt x="29527" y="42863"/>
                                    <a:pt x="27527" y="42577"/>
                                    <a:pt x="25146" y="42577"/>
                                  </a:cubicBezTo>
                                  <a:cubicBezTo>
                                    <a:pt x="23146" y="42577"/>
                                    <a:pt x="21050" y="42767"/>
                                    <a:pt x="19050" y="43148"/>
                                  </a:cubicBezTo>
                                  <a:cubicBezTo>
                                    <a:pt x="17050" y="43529"/>
                                    <a:pt x="15050"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4" y="33338"/>
                                    <a:pt x="35528" y="33719"/>
                                    <a:pt x="38195" y="34576"/>
                                  </a:cubicBezTo>
                                  <a:cubicBezTo>
                                    <a:pt x="40958" y="35433"/>
                                    <a:pt x="43148" y="36671"/>
                                    <a:pt x="44863" y="38481"/>
                                  </a:cubicBezTo>
                                  <a:cubicBezTo>
                                    <a:pt x="46577" y="40291"/>
                                    <a:pt x="47815" y="42577"/>
                                    <a:pt x="48482" y="45434"/>
                                  </a:cubicBezTo>
                                  <a:cubicBezTo>
                                    <a:pt x="49244" y="48292"/>
                                    <a:pt x="49625" y="51721"/>
                                    <a:pt x="49625" y="55817"/>
                                  </a:cubicBezTo>
                                  <a:lnTo>
                                    <a:pt x="49625" y="92678"/>
                                  </a:lnTo>
                                  <a:lnTo>
                                    <a:pt x="56674" y="92678"/>
                                  </a:lnTo>
                                  <a:lnTo>
                                    <a:pt x="56674" y="98203"/>
                                  </a:lnTo>
                                  <a:cubicBezTo>
                                    <a:pt x="55912" y="98393"/>
                                    <a:pt x="55054" y="98584"/>
                                    <a:pt x="54102" y="98870"/>
                                  </a:cubicBezTo>
                                  <a:cubicBezTo>
                                    <a:pt x="53054" y="99155"/>
                                    <a:pt x="52102" y="99346"/>
                                    <a:pt x="50959" y="99536"/>
                                  </a:cubicBezTo>
                                  <a:cubicBezTo>
                                    <a:pt x="49911" y="99727"/>
                                    <a:pt x="48768" y="99917"/>
                                    <a:pt x="47625" y="100108"/>
                                  </a:cubicBezTo>
                                  <a:cubicBezTo>
                                    <a:pt x="46482" y="100298"/>
                                    <a:pt x="45434" y="100298"/>
                                    <a:pt x="44386" y="100298"/>
                                  </a:cubicBezTo>
                                  <a:cubicBezTo>
                                    <a:pt x="43339" y="100298"/>
                                    <a:pt x="42386" y="100298"/>
                                    <a:pt x="41624" y="100203"/>
                                  </a:cubicBezTo>
                                  <a:cubicBezTo>
                                    <a:pt x="40862" y="100108"/>
                                    <a:pt x="40196" y="99822"/>
                                    <a:pt x="39719" y="99441"/>
                                  </a:cubicBezTo>
                                  <a:cubicBezTo>
                                    <a:pt x="39243" y="99060"/>
                                    <a:pt x="38862" y="98489"/>
                                    <a:pt x="38576" y="97631"/>
                                  </a:cubicBezTo>
                                  <a:cubicBezTo>
                                    <a:pt x="38290"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8" y="100203"/>
                                    <a:pt x="19526" y="100203"/>
                                  </a:cubicBezTo>
                                  <a:cubicBezTo>
                                    <a:pt x="16954" y="100203"/>
                                    <a:pt x="14478" y="99822"/>
                                    <a:pt x="12097" y="99155"/>
                                  </a:cubicBezTo>
                                  <a:cubicBezTo>
                                    <a:pt x="9715" y="98489"/>
                                    <a:pt x="7715" y="97346"/>
                                    <a:pt x="5906" y="95917"/>
                                  </a:cubicBezTo>
                                  <a:cubicBezTo>
                                    <a:pt x="4096" y="94488"/>
                                    <a:pt x="2667" y="92583"/>
                                    <a:pt x="1619" y="90202"/>
                                  </a:cubicBezTo>
                                  <a:cubicBezTo>
                                    <a:pt x="571" y="87916"/>
                                    <a:pt x="0" y="85153"/>
                                    <a:pt x="0" y="81915"/>
                                  </a:cubicBezTo>
                                  <a:close/>
                                  <a:moveTo>
                                    <a:pt x="27242" y="22479"/>
                                  </a:moveTo>
                                  <a:cubicBezTo>
                                    <a:pt x="24289" y="22479"/>
                                    <a:pt x="21622" y="21907"/>
                                    <a:pt x="19240" y="20860"/>
                                  </a:cubicBezTo>
                                  <a:cubicBezTo>
                                    <a:pt x="16859" y="19812"/>
                                    <a:pt x="14859" y="18383"/>
                                    <a:pt x="13240" y="16574"/>
                                  </a:cubicBezTo>
                                  <a:cubicBezTo>
                                    <a:pt x="11621" y="14764"/>
                                    <a:pt x="10382" y="12764"/>
                                    <a:pt x="9525" y="10382"/>
                                  </a:cubicBezTo>
                                  <a:cubicBezTo>
                                    <a:pt x="8668" y="8001"/>
                                    <a:pt x="8192" y="5620"/>
                                    <a:pt x="8192" y="3048"/>
                                  </a:cubicBezTo>
                                  <a:cubicBezTo>
                                    <a:pt x="8192" y="2476"/>
                                    <a:pt x="8192" y="2000"/>
                                    <a:pt x="8192" y="1429"/>
                                  </a:cubicBezTo>
                                  <a:cubicBezTo>
                                    <a:pt x="8192" y="857"/>
                                    <a:pt x="8287" y="381"/>
                                    <a:pt x="8287" y="0"/>
                                  </a:cubicBezTo>
                                  <a:lnTo>
                                    <a:pt x="15050" y="0"/>
                                  </a:lnTo>
                                  <a:cubicBezTo>
                                    <a:pt x="15050" y="191"/>
                                    <a:pt x="15050" y="476"/>
                                    <a:pt x="15050" y="857"/>
                                  </a:cubicBezTo>
                                  <a:cubicBezTo>
                                    <a:pt x="15050" y="1238"/>
                                    <a:pt x="15145" y="1619"/>
                                    <a:pt x="15145" y="2096"/>
                                  </a:cubicBezTo>
                                  <a:cubicBezTo>
                                    <a:pt x="15335" y="2953"/>
                                    <a:pt x="15621" y="4000"/>
                                    <a:pt x="16002" y="5239"/>
                                  </a:cubicBezTo>
                                  <a:cubicBezTo>
                                    <a:pt x="16478" y="6382"/>
                                    <a:pt x="17145" y="7525"/>
                                    <a:pt x="18002" y="8573"/>
                                  </a:cubicBezTo>
                                  <a:cubicBezTo>
                                    <a:pt x="18955" y="9620"/>
                                    <a:pt x="20098" y="10477"/>
                                    <a:pt x="21622" y="11240"/>
                                  </a:cubicBezTo>
                                  <a:cubicBezTo>
                                    <a:pt x="23146" y="12001"/>
                                    <a:pt x="24956" y="12287"/>
                                    <a:pt x="27242" y="12287"/>
                                  </a:cubicBezTo>
                                  <a:cubicBezTo>
                                    <a:pt x="29432" y="12287"/>
                                    <a:pt x="31337" y="11906"/>
                                    <a:pt x="32766" y="11240"/>
                                  </a:cubicBezTo>
                                  <a:cubicBezTo>
                                    <a:pt x="34195" y="10477"/>
                                    <a:pt x="35338" y="9620"/>
                                    <a:pt x="36290" y="8573"/>
                                  </a:cubicBezTo>
                                  <a:cubicBezTo>
                                    <a:pt x="37148" y="7525"/>
                                    <a:pt x="37814" y="6382"/>
                                    <a:pt x="38195" y="5239"/>
                                  </a:cubicBezTo>
                                  <a:cubicBezTo>
                                    <a:pt x="38576" y="4096"/>
                                    <a:pt x="38862" y="3048"/>
                                    <a:pt x="39052" y="2096"/>
                                  </a:cubicBezTo>
                                  <a:cubicBezTo>
                                    <a:pt x="39148" y="1238"/>
                                    <a:pt x="39243" y="476"/>
                                    <a:pt x="39243" y="95"/>
                                  </a:cubicBezTo>
                                  <a:lnTo>
                                    <a:pt x="45720" y="95"/>
                                  </a:lnTo>
                                  <a:cubicBezTo>
                                    <a:pt x="45720" y="476"/>
                                    <a:pt x="45815" y="952"/>
                                    <a:pt x="45815" y="1524"/>
                                  </a:cubicBezTo>
                                  <a:cubicBezTo>
                                    <a:pt x="45815" y="2096"/>
                                    <a:pt x="45910" y="2572"/>
                                    <a:pt x="45910" y="3143"/>
                                  </a:cubicBezTo>
                                  <a:cubicBezTo>
                                    <a:pt x="45910" y="5715"/>
                                    <a:pt x="45434" y="8192"/>
                                    <a:pt x="44577" y="10477"/>
                                  </a:cubicBezTo>
                                  <a:cubicBezTo>
                                    <a:pt x="43720" y="12859"/>
                                    <a:pt x="42481" y="14859"/>
                                    <a:pt x="40862" y="16669"/>
                                  </a:cubicBezTo>
                                  <a:cubicBezTo>
                                    <a:pt x="39243" y="18478"/>
                                    <a:pt x="37243" y="19907"/>
                                    <a:pt x="34957" y="20955"/>
                                  </a:cubicBezTo>
                                  <a:cubicBezTo>
                                    <a:pt x="32575" y="22003"/>
                                    <a:pt x="30004" y="22479"/>
                                    <a:pt x="27242" y="22479"/>
                                  </a:cubicBezTo>
                                  <a:close/>
                                  <a:moveTo>
                                    <a:pt x="24479" y="91535"/>
                                  </a:moveTo>
                                  <a:cubicBezTo>
                                    <a:pt x="25241" y="91535"/>
                                    <a:pt x="26194" y="91440"/>
                                    <a:pt x="27337" y="91249"/>
                                  </a:cubicBezTo>
                                  <a:cubicBezTo>
                                    <a:pt x="28384" y="91059"/>
                                    <a:pt x="29527" y="90773"/>
                                    <a:pt x="30766" y="90392"/>
                                  </a:cubicBezTo>
                                  <a:cubicBezTo>
                                    <a:pt x="31909" y="90011"/>
                                    <a:pt x="33052" y="89535"/>
                                    <a:pt x="34290" y="88964"/>
                                  </a:cubicBezTo>
                                  <a:cubicBezTo>
                                    <a:pt x="35433" y="88392"/>
                                    <a:pt x="36481" y="87821"/>
                                    <a:pt x="37433" y="87058"/>
                                  </a:cubicBezTo>
                                  <a:lnTo>
                                    <a:pt x="37433" y="66294"/>
                                  </a:lnTo>
                                  <a:cubicBezTo>
                                    <a:pt x="32956" y="66294"/>
                                    <a:pt x="29146" y="66675"/>
                                    <a:pt x="26098" y="67437"/>
                                  </a:cubicBezTo>
                                  <a:cubicBezTo>
                                    <a:pt x="23050" y="68199"/>
                                    <a:pt x="20669" y="69247"/>
                                    <a:pt x="18859" y="70580"/>
                                  </a:cubicBezTo>
                                  <a:cubicBezTo>
                                    <a:pt x="17050" y="71914"/>
                                    <a:pt x="15811" y="73343"/>
                                    <a:pt x="15050" y="75057"/>
                                  </a:cubicBezTo>
                                  <a:cubicBezTo>
                                    <a:pt x="14288" y="76676"/>
                                    <a:pt x="13906" y="78486"/>
                                    <a:pt x="13906" y="80296"/>
                                  </a:cubicBezTo>
                                  <a:cubicBezTo>
                                    <a:pt x="13906" y="82391"/>
                                    <a:pt x="14192" y="84106"/>
                                    <a:pt x="14764" y="85534"/>
                                  </a:cubicBezTo>
                                  <a:cubicBezTo>
                                    <a:pt x="15335" y="86963"/>
                                    <a:pt x="16097" y="88106"/>
                                    <a:pt x="17050" y="89059"/>
                                  </a:cubicBezTo>
                                  <a:cubicBezTo>
                                    <a:pt x="18002" y="89916"/>
                                    <a:pt x="19145" y="90583"/>
                                    <a:pt x="20479" y="90964"/>
                                  </a:cubicBezTo>
                                  <a:cubicBezTo>
                                    <a:pt x="21527" y="91345"/>
                                    <a:pt x="22955" y="91535"/>
                                    <a:pt x="24479"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6176234" name="Freeform: Shape 1336176234"/>
                          <wps:cNvSpPr/>
                          <wps:spPr>
                            <a:xfrm>
                              <a:off x="769524" y="429291"/>
                              <a:ext cx="69056" cy="65722"/>
                            </a:xfrm>
                            <a:custGeom>
                              <a:avLst/>
                              <a:gdLst>
                                <a:gd name="connsiteX0" fmla="*/ 286 w 69056"/>
                                <a:gd name="connsiteY0" fmla="*/ 65723 h 65722"/>
                                <a:gd name="connsiteX1" fmla="*/ 286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7 h 65722"/>
                                <a:gd name="connsiteX13" fmla="*/ 35814 w 69056"/>
                                <a:gd name="connsiteY13" fmla="*/ 762 h 65722"/>
                                <a:gd name="connsiteX14" fmla="*/ 42100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286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286" y="65723"/>
                                  </a:moveTo>
                                  <a:lnTo>
                                    <a:pt x="286"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7"/>
                                  </a:cubicBezTo>
                                  <a:cubicBezTo>
                                    <a:pt x="31528" y="2000"/>
                                    <a:pt x="33623" y="1333"/>
                                    <a:pt x="35814" y="762"/>
                                  </a:cubicBezTo>
                                  <a:cubicBezTo>
                                    <a:pt x="38005" y="191"/>
                                    <a:pt x="40100" y="0"/>
                                    <a:pt x="42100" y="0"/>
                                  </a:cubicBezTo>
                                  <a:cubicBezTo>
                                    <a:pt x="45815" y="0"/>
                                    <a:pt x="48863" y="476"/>
                                    <a:pt x="51340" y="1524"/>
                                  </a:cubicBezTo>
                                  <a:cubicBezTo>
                                    <a:pt x="53721" y="2572"/>
                                    <a:pt x="55626" y="4096"/>
                                    <a:pt x="57055" y="6286"/>
                                  </a:cubicBezTo>
                                  <a:cubicBezTo>
                                    <a:pt x="58388" y="8477"/>
                                    <a:pt x="59341" y="11240"/>
                                    <a:pt x="59912" y="14669"/>
                                  </a:cubicBezTo>
                                  <a:cubicBezTo>
                                    <a:pt x="60484"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4" y="16669"/>
                                    <a:pt x="46958" y="14764"/>
                                    <a:pt x="46101" y="13335"/>
                                  </a:cubicBezTo>
                                  <a:cubicBezTo>
                                    <a:pt x="45244" y="11811"/>
                                    <a:pt x="44101" y="10668"/>
                                    <a:pt x="42577" y="9906"/>
                                  </a:cubicBezTo>
                                  <a:cubicBezTo>
                                    <a:pt x="41053" y="9144"/>
                                    <a:pt x="39052" y="8763"/>
                                    <a:pt x="36671" y="8763"/>
                                  </a:cubicBezTo>
                                  <a:cubicBezTo>
                                    <a:pt x="33814" y="8763"/>
                                    <a:pt x="30956" y="9239"/>
                                    <a:pt x="28099" y="10287"/>
                                  </a:cubicBezTo>
                                  <a:cubicBezTo>
                                    <a:pt x="25241" y="11335"/>
                                    <a:pt x="22669" y="12668"/>
                                    <a:pt x="20574" y="14192"/>
                                  </a:cubicBezTo>
                                  <a:lnTo>
                                    <a:pt x="20574" y="58579"/>
                                  </a:lnTo>
                                  <a:lnTo>
                                    <a:pt x="28575" y="59531"/>
                                  </a:lnTo>
                                  <a:lnTo>
                                    <a:pt x="28575" y="65723"/>
                                  </a:lnTo>
                                  <a:lnTo>
                                    <a:pt x="286"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5704579" name="Freeform: Shape 1225704579"/>
                          <wps:cNvSpPr/>
                          <wps:spPr>
                            <a:xfrm>
                              <a:off x="846486"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1 w 56673"/>
                                <a:gd name="connsiteY3" fmla="*/ 64960 h 100298"/>
                                <a:gd name="connsiteX4" fmla="*/ 19717 w 56673"/>
                                <a:gd name="connsiteY4" fmla="*/ 62198 h 100298"/>
                                <a:gd name="connsiteX5" fmla="*/ 28384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1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6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5 w 56673"/>
                                <a:gd name="connsiteY43" fmla="*/ 95917 h 100298"/>
                                <a:gd name="connsiteX44" fmla="*/ 1619 w 56673"/>
                                <a:gd name="connsiteY44" fmla="*/ 90202 h 100298"/>
                                <a:gd name="connsiteX45" fmla="*/ 0 w 56673"/>
                                <a:gd name="connsiteY45" fmla="*/ 81915 h 100298"/>
                                <a:gd name="connsiteX46" fmla="*/ 27146 w 56673"/>
                                <a:gd name="connsiteY46" fmla="*/ 22479 h 100298"/>
                                <a:gd name="connsiteX47" fmla="*/ 19145 w 56673"/>
                                <a:gd name="connsiteY47" fmla="*/ 20860 h 100298"/>
                                <a:gd name="connsiteX48" fmla="*/ 13144 w 56673"/>
                                <a:gd name="connsiteY48" fmla="*/ 16574 h 100298"/>
                                <a:gd name="connsiteX49" fmla="*/ 9430 w 56673"/>
                                <a:gd name="connsiteY49" fmla="*/ 10382 h 100298"/>
                                <a:gd name="connsiteX50" fmla="*/ 8096 w 56673"/>
                                <a:gd name="connsiteY50" fmla="*/ 3048 h 100298"/>
                                <a:gd name="connsiteX51" fmla="*/ 8096 w 56673"/>
                                <a:gd name="connsiteY51" fmla="*/ 1429 h 100298"/>
                                <a:gd name="connsiteX52" fmla="*/ 8192 w 56673"/>
                                <a:gd name="connsiteY52" fmla="*/ 0 h 100298"/>
                                <a:gd name="connsiteX53" fmla="*/ 14954 w 56673"/>
                                <a:gd name="connsiteY53" fmla="*/ 0 h 100298"/>
                                <a:gd name="connsiteX54" fmla="*/ 14954 w 56673"/>
                                <a:gd name="connsiteY54" fmla="*/ 857 h 100298"/>
                                <a:gd name="connsiteX55" fmla="*/ 15049 w 56673"/>
                                <a:gd name="connsiteY55" fmla="*/ 2096 h 100298"/>
                                <a:gd name="connsiteX56" fmla="*/ 15907 w 56673"/>
                                <a:gd name="connsiteY56" fmla="*/ 5239 h 100298"/>
                                <a:gd name="connsiteX57" fmla="*/ 17907 w 56673"/>
                                <a:gd name="connsiteY57" fmla="*/ 8573 h 100298"/>
                                <a:gd name="connsiteX58" fmla="*/ 21526 w 56673"/>
                                <a:gd name="connsiteY58" fmla="*/ 11240 h 100298"/>
                                <a:gd name="connsiteX59" fmla="*/ 27146 w 56673"/>
                                <a:gd name="connsiteY59" fmla="*/ 12287 h 100298"/>
                                <a:gd name="connsiteX60" fmla="*/ 32671 w 56673"/>
                                <a:gd name="connsiteY60" fmla="*/ 11240 h 100298"/>
                                <a:gd name="connsiteX61" fmla="*/ 36195 w 56673"/>
                                <a:gd name="connsiteY61" fmla="*/ 8573 h 100298"/>
                                <a:gd name="connsiteX62" fmla="*/ 38100 w 56673"/>
                                <a:gd name="connsiteY62" fmla="*/ 5239 h 100298"/>
                                <a:gd name="connsiteX63" fmla="*/ 38957 w 56673"/>
                                <a:gd name="connsiteY63" fmla="*/ 2096 h 100298"/>
                                <a:gd name="connsiteX64" fmla="*/ 39148 w 56673"/>
                                <a:gd name="connsiteY64" fmla="*/ 95 h 100298"/>
                                <a:gd name="connsiteX65" fmla="*/ 45625 w 56673"/>
                                <a:gd name="connsiteY65" fmla="*/ 95 h 100298"/>
                                <a:gd name="connsiteX66" fmla="*/ 45720 w 56673"/>
                                <a:gd name="connsiteY66" fmla="*/ 1524 h 100298"/>
                                <a:gd name="connsiteX67" fmla="*/ 45815 w 56673"/>
                                <a:gd name="connsiteY67" fmla="*/ 3143 h 100298"/>
                                <a:gd name="connsiteX68" fmla="*/ 44482 w 56673"/>
                                <a:gd name="connsiteY68" fmla="*/ 10477 h 100298"/>
                                <a:gd name="connsiteX69" fmla="*/ 40767 w 56673"/>
                                <a:gd name="connsiteY69" fmla="*/ 16669 h 100298"/>
                                <a:gd name="connsiteX70" fmla="*/ 34861 w 56673"/>
                                <a:gd name="connsiteY70" fmla="*/ 20955 h 100298"/>
                                <a:gd name="connsiteX71" fmla="*/ 27146 w 56673"/>
                                <a:gd name="connsiteY71" fmla="*/ 22479 h 100298"/>
                                <a:gd name="connsiteX72" fmla="*/ 24384 w 56673"/>
                                <a:gd name="connsiteY72" fmla="*/ 91535 h 100298"/>
                                <a:gd name="connsiteX73" fmla="*/ 27242 w 56673"/>
                                <a:gd name="connsiteY73" fmla="*/ 91249 h 100298"/>
                                <a:gd name="connsiteX74" fmla="*/ 30670 w 56673"/>
                                <a:gd name="connsiteY74" fmla="*/ 90392 h 100298"/>
                                <a:gd name="connsiteX75" fmla="*/ 34195 w 56673"/>
                                <a:gd name="connsiteY75" fmla="*/ 88964 h 100298"/>
                                <a:gd name="connsiteX76" fmla="*/ 37338 w 56673"/>
                                <a:gd name="connsiteY76" fmla="*/ 87058 h 100298"/>
                                <a:gd name="connsiteX77" fmla="*/ 37338 w 56673"/>
                                <a:gd name="connsiteY77" fmla="*/ 66294 h 100298"/>
                                <a:gd name="connsiteX78" fmla="*/ 26003 w 56673"/>
                                <a:gd name="connsiteY78" fmla="*/ 67437 h 100298"/>
                                <a:gd name="connsiteX79" fmla="*/ 18764 w 56673"/>
                                <a:gd name="connsiteY79" fmla="*/ 70580 h 100298"/>
                                <a:gd name="connsiteX80" fmla="*/ 14954 w 56673"/>
                                <a:gd name="connsiteY80" fmla="*/ 75057 h 100298"/>
                                <a:gd name="connsiteX81" fmla="*/ 13811 w 56673"/>
                                <a:gd name="connsiteY81" fmla="*/ 80296 h 100298"/>
                                <a:gd name="connsiteX82" fmla="*/ 14669 w 56673"/>
                                <a:gd name="connsiteY82" fmla="*/ 85534 h 100298"/>
                                <a:gd name="connsiteX83" fmla="*/ 16954 w 56673"/>
                                <a:gd name="connsiteY83" fmla="*/ 89059 h 100298"/>
                                <a:gd name="connsiteX84" fmla="*/ 20383 w 56673"/>
                                <a:gd name="connsiteY84" fmla="*/ 90964 h 100298"/>
                                <a:gd name="connsiteX85" fmla="*/ 24384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1" y="64960"/>
                                  </a:cubicBezTo>
                                  <a:cubicBezTo>
                                    <a:pt x="14383" y="63818"/>
                                    <a:pt x="16954" y="62865"/>
                                    <a:pt x="19717" y="62198"/>
                                  </a:cubicBezTo>
                                  <a:cubicBezTo>
                                    <a:pt x="22479" y="61436"/>
                                    <a:pt x="25336" y="60960"/>
                                    <a:pt x="28384" y="60579"/>
                                  </a:cubicBezTo>
                                  <a:cubicBezTo>
                                    <a:pt x="31432" y="60198"/>
                                    <a:pt x="34385" y="60007"/>
                                    <a:pt x="37243" y="59912"/>
                                  </a:cubicBezTo>
                                  <a:lnTo>
                                    <a:pt x="37243" y="56959"/>
                                  </a:lnTo>
                                  <a:cubicBezTo>
                                    <a:pt x="37243" y="54293"/>
                                    <a:pt x="37052" y="52102"/>
                                    <a:pt x="36671" y="50292"/>
                                  </a:cubicBezTo>
                                  <a:cubicBezTo>
                                    <a:pt x="36290" y="48482"/>
                                    <a:pt x="35623" y="46958"/>
                                    <a:pt x="34766" y="45815"/>
                                  </a:cubicBezTo>
                                  <a:cubicBezTo>
                                    <a:pt x="33814" y="44672"/>
                                    <a:pt x="32575" y="43815"/>
                                    <a:pt x="31051" y="43339"/>
                                  </a:cubicBezTo>
                                  <a:cubicBezTo>
                                    <a:pt x="29527" y="42863"/>
                                    <a:pt x="27527" y="42577"/>
                                    <a:pt x="25146" y="42577"/>
                                  </a:cubicBezTo>
                                  <a:cubicBezTo>
                                    <a:pt x="23146" y="42577"/>
                                    <a:pt x="21050" y="42767"/>
                                    <a:pt x="19050" y="43148"/>
                                  </a:cubicBezTo>
                                  <a:cubicBezTo>
                                    <a:pt x="17050" y="43529"/>
                                    <a:pt x="15049"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4" y="33338"/>
                                    <a:pt x="35528" y="33719"/>
                                    <a:pt x="38195" y="34576"/>
                                  </a:cubicBezTo>
                                  <a:cubicBezTo>
                                    <a:pt x="40957" y="35433"/>
                                    <a:pt x="43148" y="36671"/>
                                    <a:pt x="44863" y="38481"/>
                                  </a:cubicBezTo>
                                  <a:cubicBezTo>
                                    <a:pt x="46577" y="40291"/>
                                    <a:pt x="47815" y="42577"/>
                                    <a:pt x="48482" y="45434"/>
                                  </a:cubicBezTo>
                                  <a:cubicBezTo>
                                    <a:pt x="49244" y="48292"/>
                                    <a:pt x="49625" y="51721"/>
                                    <a:pt x="49625" y="55817"/>
                                  </a:cubicBezTo>
                                  <a:lnTo>
                                    <a:pt x="49625" y="92678"/>
                                  </a:lnTo>
                                  <a:lnTo>
                                    <a:pt x="56674" y="92678"/>
                                  </a:lnTo>
                                  <a:lnTo>
                                    <a:pt x="56674" y="98203"/>
                                  </a:lnTo>
                                  <a:cubicBezTo>
                                    <a:pt x="55912" y="98393"/>
                                    <a:pt x="55054" y="98584"/>
                                    <a:pt x="54102" y="98870"/>
                                  </a:cubicBezTo>
                                  <a:cubicBezTo>
                                    <a:pt x="53054" y="99155"/>
                                    <a:pt x="52102" y="99346"/>
                                    <a:pt x="50959" y="99536"/>
                                  </a:cubicBezTo>
                                  <a:cubicBezTo>
                                    <a:pt x="49911" y="99727"/>
                                    <a:pt x="48768" y="99917"/>
                                    <a:pt x="47625" y="100108"/>
                                  </a:cubicBezTo>
                                  <a:cubicBezTo>
                                    <a:pt x="46482" y="100298"/>
                                    <a:pt x="45434" y="100298"/>
                                    <a:pt x="44386" y="100298"/>
                                  </a:cubicBezTo>
                                  <a:cubicBezTo>
                                    <a:pt x="43339" y="100298"/>
                                    <a:pt x="42386" y="100298"/>
                                    <a:pt x="41624" y="100203"/>
                                  </a:cubicBezTo>
                                  <a:cubicBezTo>
                                    <a:pt x="40862" y="100108"/>
                                    <a:pt x="40195" y="99822"/>
                                    <a:pt x="39719" y="99441"/>
                                  </a:cubicBezTo>
                                  <a:cubicBezTo>
                                    <a:pt x="39243" y="99060"/>
                                    <a:pt x="38862" y="98489"/>
                                    <a:pt x="38576" y="97631"/>
                                  </a:cubicBezTo>
                                  <a:cubicBezTo>
                                    <a:pt x="38290"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7" y="100203"/>
                                    <a:pt x="19526" y="100203"/>
                                  </a:cubicBezTo>
                                  <a:cubicBezTo>
                                    <a:pt x="16954" y="100203"/>
                                    <a:pt x="14478" y="99822"/>
                                    <a:pt x="12097" y="99155"/>
                                  </a:cubicBezTo>
                                  <a:cubicBezTo>
                                    <a:pt x="9715" y="98489"/>
                                    <a:pt x="7715" y="97346"/>
                                    <a:pt x="5905" y="95917"/>
                                  </a:cubicBezTo>
                                  <a:cubicBezTo>
                                    <a:pt x="4096" y="94488"/>
                                    <a:pt x="2667" y="92583"/>
                                    <a:pt x="1619" y="90202"/>
                                  </a:cubicBezTo>
                                  <a:cubicBezTo>
                                    <a:pt x="476" y="87916"/>
                                    <a:pt x="0" y="85153"/>
                                    <a:pt x="0" y="81915"/>
                                  </a:cubicBezTo>
                                  <a:close/>
                                  <a:moveTo>
                                    <a:pt x="27146" y="22479"/>
                                  </a:moveTo>
                                  <a:cubicBezTo>
                                    <a:pt x="24194" y="22479"/>
                                    <a:pt x="21526" y="21907"/>
                                    <a:pt x="19145" y="20860"/>
                                  </a:cubicBezTo>
                                  <a:cubicBezTo>
                                    <a:pt x="16764" y="19812"/>
                                    <a:pt x="14764" y="18383"/>
                                    <a:pt x="13144" y="16574"/>
                                  </a:cubicBezTo>
                                  <a:cubicBezTo>
                                    <a:pt x="11525" y="14764"/>
                                    <a:pt x="10287" y="12764"/>
                                    <a:pt x="9430" y="10382"/>
                                  </a:cubicBezTo>
                                  <a:cubicBezTo>
                                    <a:pt x="8572" y="8001"/>
                                    <a:pt x="8096" y="5620"/>
                                    <a:pt x="8096" y="3048"/>
                                  </a:cubicBezTo>
                                  <a:cubicBezTo>
                                    <a:pt x="8096" y="2476"/>
                                    <a:pt x="8096" y="2000"/>
                                    <a:pt x="8096" y="1429"/>
                                  </a:cubicBezTo>
                                  <a:cubicBezTo>
                                    <a:pt x="8096" y="857"/>
                                    <a:pt x="8192" y="381"/>
                                    <a:pt x="8192" y="0"/>
                                  </a:cubicBezTo>
                                  <a:lnTo>
                                    <a:pt x="14954" y="0"/>
                                  </a:lnTo>
                                  <a:cubicBezTo>
                                    <a:pt x="14954" y="191"/>
                                    <a:pt x="14954" y="476"/>
                                    <a:pt x="14954" y="857"/>
                                  </a:cubicBezTo>
                                  <a:cubicBezTo>
                                    <a:pt x="14954" y="1238"/>
                                    <a:pt x="15049" y="1619"/>
                                    <a:pt x="15049" y="2096"/>
                                  </a:cubicBezTo>
                                  <a:cubicBezTo>
                                    <a:pt x="15240" y="2953"/>
                                    <a:pt x="15526" y="4000"/>
                                    <a:pt x="15907" y="5239"/>
                                  </a:cubicBezTo>
                                  <a:cubicBezTo>
                                    <a:pt x="16383" y="6382"/>
                                    <a:pt x="17050" y="7525"/>
                                    <a:pt x="17907" y="8573"/>
                                  </a:cubicBezTo>
                                  <a:cubicBezTo>
                                    <a:pt x="18859" y="9620"/>
                                    <a:pt x="20002" y="10477"/>
                                    <a:pt x="21526" y="11240"/>
                                  </a:cubicBezTo>
                                  <a:cubicBezTo>
                                    <a:pt x="23050" y="12001"/>
                                    <a:pt x="24860" y="12287"/>
                                    <a:pt x="27146" y="12287"/>
                                  </a:cubicBezTo>
                                  <a:cubicBezTo>
                                    <a:pt x="29337" y="12287"/>
                                    <a:pt x="31242" y="11906"/>
                                    <a:pt x="32671" y="11240"/>
                                  </a:cubicBezTo>
                                  <a:cubicBezTo>
                                    <a:pt x="34099" y="10477"/>
                                    <a:pt x="35242" y="9620"/>
                                    <a:pt x="36195" y="8573"/>
                                  </a:cubicBezTo>
                                  <a:cubicBezTo>
                                    <a:pt x="37052" y="7525"/>
                                    <a:pt x="37719" y="6382"/>
                                    <a:pt x="38100" y="5239"/>
                                  </a:cubicBezTo>
                                  <a:cubicBezTo>
                                    <a:pt x="38481" y="4096"/>
                                    <a:pt x="38767" y="3048"/>
                                    <a:pt x="38957" y="2096"/>
                                  </a:cubicBezTo>
                                  <a:cubicBezTo>
                                    <a:pt x="39052" y="1238"/>
                                    <a:pt x="39148" y="476"/>
                                    <a:pt x="39148" y="95"/>
                                  </a:cubicBezTo>
                                  <a:lnTo>
                                    <a:pt x="45625" y="95"/>
                                  </a:lnTo>
                                  <a:cubicBezTo>
                                    <a:pt x="45625" y="476"/>
                                    <a:pt x="45720" y="952"/>
                                    <a:pt x="45720" y="1524"/>
                                  </a:cubicBezTo>
                                  <a:cubicBezTo>
                                    <a:pt x="45720" y="2096"/>
                                    <a:pt x="45815" y="2572"/>
                                    <a:pt x="45815" y="3143"/>
                                  </a:cubicBezTo>
                                  <a:cubicBezTo>
                                    <a:pt x="45815" y="5715"/>
                                    <a:pt x="45339" y="8192"/>
                                    <a:pt x="44482" y="10477"/>
                                  </a:cubicBezTo>
                                  <a:cubicBezTo>
                                    <a:pt x="43624" y="12859"/>
                                    <a:pt x="42386" y="14859"/>
                                    <a:pt x="40767" y="16669"/>
                                  </a:cubicBezTo>
                                  <a:cubicBezTo>
                                    <a:pt x="39148" y="18478"/>
                                    <a:pt x="37147" y="19907"/>
                                    <a:pt x="34861" y="20955"/>
                                  </a:cubicBezTo>
                                  <a:cubicBezTo>
                                    <a:pt x="32575" y="22003"/>
                                    <a:pt x="30004" y="22479"/>
                                    <a:pt x="27146" y="22479"/>
                                  </a:cubicBezTo>
                                  <a:close/>
                                  <a:moveTo>
                                    <a:pt x="24384" y="91535"/>
                                  </a:moveTo>
                                  <a:cubicBezTo>
                                    <a:pt x="25146" y="91535"/>
                                    <a:pt x="26098" y="91440"/>
                                    <a:pt x="27242" y="91249"/>
                                  </a:cubicBezTo>
                                  <a:cubicBezTo>
                                    <a:pt x="28289" y="91059"/>
                                    <a:pt x="29432" y="90773"/>
                                    <a:pt x="30670" y="90392"/>
                                  </a:cubicBezTo>
                                  <a:cubicBezTo>
                                    <a:pt x="31813" y="90011"/>
                                    <a:pt x="32956" y="89535"/>
                                    <a:pt x="34195" y="88964"/>
                                  </a:cubicBezTo>
                                  <a:cubicBezTo>
                                    <a:pt x="35338" y="88392"/>
                                    <a:pt x="36385" y="87821"/>
                                    <a:pt x="37338" y="87058"/>
                                  </a:cubicBezTo>
                                  <a:lnTo>
                                    <a:pt x="37338" y="66294"/>
                                  </a:lnTo>
                                  <a:cubicBezTo>
                                    <a:pt x="32861" y="66294"/>
                                    <a:pt x="29051" y="66675"/>
                                    <a:pt x="26003" y="67437"/>
                                  </a:cubicBezTo>
                                  <a:cubicBezTo>
                                    <a:pt x="22955" y="68199"/>
                                    <a:pt x="20574" y="69247"/>
                                    <a:pt x="18764" y="70580"/>
                                  </a:cubicBezTo>
                                  <a:cubicBezTo>
                                    <a:pt x="16954" y="71914"/>
                                    <a:pt x="15716" y="73343"/>
                                    <a:pt x="14954" y="75057"/>
                                  </a:cubicBezTo>
                                  <a:cubicBezTo>
                                    <a:pt x="14192" y="76676"/>
                                    <a:pt x="13811" y="78486"/>
                                    <a:pt x="13811" y="80296"/>
                                  </a:cubicBezTo>
                                  <a:cubicBezTo>
                                    <a:pt x="13811" y="82391"/>
                                    <a:pt x="14097" y="84106"/>
                                    <a:pt x="14669" y="85534"/>
                                  </a:cubicBezTo>
                                  <a:cubicBezTo>
                                    <a:pt x="15240" y="86963"/>
                                    <a:pt x="16002" y="88106"/>
                                    <a:pt x="16954" y="89059"/>
                                  </a:cubicBezTo>
                                  <a:cubicBezTo>
                                    <a:pt x="17907" y="89916"/>
                                    <a:pt x="19050" y="90583"/>
                                    <a:pt x="20383" y="90964"/>
                                  </a:cubicBezTo>
                                  <a:cubicBezTo>
                                    <a:pt x="21431" y="91345"/>
                                    <a:pt x="22860" y="91535"/>
                                    <a:pt x="24384"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308897" name="Freeform: Shape 1970308897"/>
                          <wps:cNvSpPr/>
                          <wps:spPr>
                            <a:xfrm>
                              <a:off x="910780" y="415194"/>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429 w 41529"/>
                                <a:gd name="connsiteY4" fmla="*/ 17240 h 81153"/>
                                <a:gd name="connsiteX5" fmla="*/ 5905 w 41529"/>
                                <a:gd name="connsiteY5" fmla="*/ 16097 h 81153"/>
                                <a:gd name="connsiteX6" fmla="*/ 9049 w 41529"/>
                                <a:gd name="connsiteY6" fmla="*/ 11906 h 81153"/>
                                <a:gd name="connsiteX7" fmla="*/ 10192 w 41529"/>
                                <a:gd name="connsiteY7" fmla="*/ 9239 h 81153"/>
                                <a:gd name="connsiteX8" fmla="*/ 11525 w 41529"/>
                                <a:gd name="connsiteY8" fmla="*/ 5810 h 81153"/>
                                <a:gd name="connsiteX9" fmla="*/ 12668 w 41529"/>
                                <a:gd name="connsiteY9" fmla="*/ 2476 h 81153"/>
                                <a:gd name="connsiteX10" fmla="*/ 13430 w 41529"/>
                                <a:gd name="connsiteY10" fmla="*/ 0 h 81153"/>
                                <a:gd name="connsiteX11" fmla="*/ 20669 w 41529"/>
                                <a:gd name="connsiteY11" fmla="*/ 0 h 81153"/>
                                <a:gd name="connsiteX12" fmla="*/ 20669 w 41529"/>
                                <a:gd name="connsiteY12" fmla="*/ 15621 h 81153"/>
                                <a:gd name="connsiteX13" fmla="*/ 39624 w 41529"/>
                                <a:gd name="connsiteY13" fmla="*/ 15621 h 81153"/>
                                <a:gd name="connsiteX14" fmla="*/ 39624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099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5 w 41529"/>
                                <a:gd name="connsiteY32" fmla="*/ 81153 h 81153"/>
                                <a:gd name="connsiteX33" fmla="*/ 15811 w 41529"/>
                                <a:gd name="connsiteY33" fmla="*/ 80486 h 81153"/>
                                <a:gd name="connsiteX34" fmla="*/ 11811 w 41529"/>
                                <a:gd name="connsiteY34" fmla="*/ 78296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429" y="17240"/>
                                  </a:cubicBezTo>
                                  <a:cubicBezTo>
                                    <a:pt x="4572" y="16859"/>
                                    <a:pt x="5429" y="16478"/>
                                    <a:pt x="5905" y="16097"/>
                                  </a:cubicBezTo>
                                  <a:cubicBezTo>
                                    <a:pt x="7144" y="15240"/>
                                    <a:pt x="8192" y="13811"/>
                                    <a:pt x="9049" y="11906"/>
                                  </a:cubicBezTo>
                                  <a:cubicBezTo>
                                    <a:pt x="9334" y="11240"/>
                                    <a:pt x="9715" y="10382"/>
                                    <a:pt x="10192" y="9239"/>
                                  </a:cubicBezTo>
                                  <a:cubicBezTo>
                                    <a:pt x="10668" y="8096"/>
                                    <a:pt x="11049" y="6953"/>
                                    <a:pt x="11525" y="5810"/>
                                  </a:cubicBezTo>
                                  <a:cubicBezTo>
                                    <a:pt x="12001" y="4667"/>
                                    <a:pt x="12382" y="3524"/>
                                    <a:pt x="12668" y="2476"/>
                                  </a:cubicBezTo>
                                  <a:cubicBezTo>
                                    <a:pt x="13049" y="1429"/>
                                    <a:pt x="13240" y="572"/>
                                    <a:pt x="13430" y="0"/>
                                  </a:cubicBezTo>
                                  <a:lnTo>
                                    <a:pt x="20669" y="0"/>
                                  </a:lnTo>
                                  <a:lnTo>
                                    <a:pt x="20669" y="15621"/>
                                  </a:lnTo>
                                  <a:lnTo>
                                    <a:pt x="39624" y="15621"/>
                                  </a:lnTo>
                                  <a:lnTo>
                                    <a:pt x="39624"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099" y="70771"/>
                                  </a:cubicBezTo>
                                  <a:cubicBezTo>
                                    <a:pt x="35242" y="70580"/>
                                    <a:pt x="36290" y="70295"/>
                                    <a:pt x="37243" y="70104"/>
                                  </a:cubicBezTo>
                                  <a:cubicBezTo>
                                    <a:pt x="38195" y="69818"/>
                                    <a:pt x="38957" y="69628"/>
                                    <a:pt x="39529" y="69437"/>
                                  </a:cubicBezTo>
                                  <a:lnTo>
                                    <a:pt x="39624" y="69437"/>
                                  </a:lnTo>
                                  <a:lnTo>
                                    <a:pt x="41529" y="74962"/>
                                  </a:lnTo>
                                  <a:cubicBezTo>
                                    <a:pt x="40672" y="75628"/>
                                    <a:pt x="39338" y="76391"/>
                                    <a:pt x="37814" y="77057"/>
                                  </a:cubicBezTo>
                                  <a:cubicBezTo>
                                    <a:pt x="36290" y="77724"/>
                                    <a:pt x="34480" y="78486"/>
                                    <a:pt x="32671" y="79057"/>
                                  </a:cubicBezTo>
                                  <a:cubicBezTo>
                                    <a:pt x="30766" y="79629"/>
                                    <a:pt x="28861" y="80200"/>
                                    <a:pt x="26860" y="80581"/>
                                  </a:cubicBezTo>
                                  <a:cubicBezTo>
                                    <a:pt x="24860" y="80963"/>
                                    <a:pt x="22955" y="81153"/>
                                    <a:pt x="21241" y="81153"/>
                                  </a:cubicBezTo>
                                  <a:lnTo>
                                    <a:pt x="21145" y="81153"/>
                                  </a:lnTo>
                                  <a:cubicBezTo>
                                    <a:pt x="19145" y="81153"/>
                                    <a:pt x="17335" y="80963"/>
                                    <a:pt x="15811" y="80486"/>
                                  </a:cubicBezTo>
                                  <a:cubicBezTo>
                                    <a:pt x="14192" y="80010"/>
                                    <a:pt x="12859" y="79248"/>
                                    <a:pt x="11811" y="78296"/>
                                  </a:cubicBezTo>
                                  <a:cubicBezTo>
                                    <a:pt x="10668" y="77248"/>
                                    <a:pt x="9811" y="75914"/>
                                    <a:pt x="9239" y="74200"/>
                                  </a:cubicBezTo>
                                  <a:cubicBezTo>
                                    <a:pt x="8477" y="72390"/>
                                    <a:pt x="8192" y="70295"/>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528500" name="Freeform: Shape 811528500"/>
                          <wps:cNvSpPr/>
                          <wps:spPr>
                            <a:xfrm>
                              <a:off x="958786" y="429482"/>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1 w 56673"/>
                                <a:gd name="connsiteY3" fmla="*/ 31623 h 66960"/>
                                <a:gd name="connsiteX4" fmla="*/ 19717 w 56673"/>
                                <a:gd name="connsiteY4" fmla="*/ 28861 h 66960"/>
                                <a:gd name="connsiteX5" fmla="*/ 28384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1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20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4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6 w 56673"/>
                                <a:gd name="connsiteY32" fmla="*/ 66961 h 66960"/>
                                <a:gd name="connsiteX33" fmla="*/ 41624 w 56673"/>
                                <a:gd name="connsiteY33" fmla="*/ 66866 h 66960"/>
                                <a:gd name="connsiteX34" fmla="*/ 39719 w 56673"/>
                                <a:gd name="connsiteY34" fmla="*/ 66103 h 66960"/>
                                <a:gd name="connsiteX35" fmla="*/ 38671 w 56673"/>
                                <a:gd name="connsiteY35" fmla="*/ 64294 h 66960"/>
                                <a:gd name="connsiteX36" fmla="*/ 38290 w 56673"/>
                                <a:gd name="connsiteY36" fmla="*/ 61055 h 66960"/>
                                <a:gd name="connsiteX37" fmla="*/ 38290 w 56673"/>
                                <a:gd name="connsiteY37" fmla="*/ 58960 h 66960"/>
                                <a:gd name="connsiteX38" fmla="*/ 35909 w 56673"/>
                                <a:gd name="connsiteY38" fmla="*/ 60960 h 66960"/>
                                <a:gd name="connsiteX39" fmla="*/ 31813 w 56673"/>
                                <a:gd name="connsiteY39" fmla="*/ 63627 h 66960"/>
                                <a:gd name="connsiteX40" fmla="*/ 26289 w 56673"/>
                                <a:gd name="connsiteY40" fmla="*/ 65913 h 66960"/>
                                <a:gd name="connsiteX41" fmla="*/ 19621 w 56673"/>
                                <a:gd name="connsiteY41" fmla="*/ 66866 h 66960"/>
                                <a:gd name="connsiteX42" fmla="*/ 12192 w 56673"/>
                                <a:gd name="connsiteY42" fmla="*/ 65818 h 66960"/>
                                <a:gd name="connsiteX43" fmla="*/ 6001 w 56673"/>
                                <a:gd name="connsiteY43" fmla="*/ 62579 h 66960"/>
                                <a:gd name="connsiteX44" fmla="*/ 1714 w 56673"/>
                                <a:gd name="connsiteY44" fmla="*/ 56864 h 66960"/>
                                <a:gd name="connsiteX45" fmla="*/ 0 w 56673"/>
                                <a:gd name="connsiteY45" fmla="*/ 48577 h 66960"/>
                                <a:gd name="connsiteX46" fmla="*/ 24384 w 56673"/>
                                <a:gd name="connsiteY46" fmla="*/ 58198 h 66960"/>
                                <a:gd name="connsiteX47" fmla="*/ 27241 w 56673"/>
                                <a:gd name="connsiteY47" fmla="*/ 57912 h 66960"/>
                                <a:gd name="connsiteX48" fmla="*/ 30670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8 w 56673"/>
                                <a:gd name="connsiteY56" fmla="*/ 52197 h 66960"/>
                                <a:gd name="connsiteX57" fmla="*/ 16954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1" y="31623"/>
                                  </a:cubicBezTo>
                                  <a:cubicBezTo>
                                    <a:pt x="14383" y="30480"/>
                                    <a:pt x="16954" y="29527"/>
                                    <a:pt x="19717" y="28861"/>
                                  </a:cubicBezTo>
                                  <a:cubicBezTo>
                                    <a:pt x="22479" y="28194"/>
                                    <a:pt x="25336" y="27623"/>
                                    <a:pt x="28384" y="27242"/>
                                  </a:cubicBezTo>
                                  <a:cubicBezTo>
                                    <a:pt x="31337" y="26860"/>
                                    <a:pt x="34385" y="26670"/>
                                    <a:pt x="37243" y="26575"/>
                                  </a:cubicBezTo>
                                  <a:lnTo>
                                    <a:pt x="37243" y="23622"/>
                                  </a:lnTo>
                                  <a:cubicBezTo>
                                    <a:pt x="37243" y="20955"/>
                                    <a:pt x="37052" y="18764"/>
                                    <a:pt x="36671" y="16954"/>
                                  </a:cubicBezTo>
                                  <a:cubicBezTo>
                                    <a:pt x="36290" y="15145"/>
                                    <a:pt x="35623" y="13621"/>
                                    <a:pt x="34766" y="12478"/>
                                  </a:cubicBezTo>
                                  <a:cubicBezTo>
                                    <a:pt x="33814" y="11335"/>
                                    <a:pt x="32575" y="10477"/>
                                    <a:pt x="31051" y="10001"/>
                                  </a:cubicBezTo>
                                  <a:cubicBezTo>
                                    <a:pt x="29527" y="9525"/>
                                    <a:pt x="27527" y="9239"/>
                                    <a:pt x="25146" y="9239"/>
                                  </a:cubicBezTo>
                                  <a:cubicBezTo>
                                    <a:pt x="23146" y="9239"/>
                                    <a:pt x="21050" y="9430"/>
                                    <a:pt x="19050" y="9811"/>
                                  </a:cubicBezTo>
                                  <a:cubicBezTo>
                                    <a:pt x="17050" y="10192"/>
                                    <a:pt x="15049" y="10668"/>
                                    <a:pt x="13240" y="11240"/>
                                  </a:cubicBezTo>
                                  <a:cubicBezTo>
                                    <a:pt x="11335" y="11811"/>
                                    <a:pt x="9620" y="12382"/>
                                    <a:pt x="8096" y="12954"/>
                                  </a:cubicBezTo>
                                  <a:cubicBezTo>
                                    <a:pt x="6572" y="13621"/>
                                    <a:pt x="5239" y="14192"/>
                                    <a:pt x="4191" y="14669"/>
                                  </a:cubicBezTo>
                                  <a:lnTo>
                                    <a:pt x="4096" y="14669"/>
                                  </a:lnTo>
                                  <a:lnTo>
                                    <a:pt x="1524" y="9239"/>
                                  </a:lnTo>
                                  <a:cubicBezTo>
                                    <a:pt x="2191" y="8573"/>
                                    <a:pt x="3524" y="7715"/>
                                    <a:pt x="5334" y="6668"/>
                                  </a:cubicBezTo>
                                  <a:cubicBezTo>
                                    <a:pt x="7144" y="5620"/>
                                    <a:pt x="9239" y="4572"/>
                                    <a:pt x="11716" y="3620"/>
                                  </a:cubicBezTo>
                                  <a:cubicBezTo>
                                    <a:pt x="14192" y="2667"/>
                                    <a:pt x="16859" y="1810"/>
                                    <a:pt x="19717" y="1048"/>
                                  </a:cubicBezTo>
                                  <a:cubicBezTo>
                                    <a:pt x="22574" y="286"/>
                                    <a:pt x="25432" y="0"/>
                                    <a:pt x="28194" y="0"/>
                                  </a:cubicBezTo>
                                  <a:cubicBezTo>
                                    <a:pt x="32194" y="0"/>
                                    <a:pt x="35528" y="381"/>
                                    <a:pt x="38195" y="1238"/>
                                  </a:cubicBezTo>
                                  <a:cubicBezTo>
                                    <a:pt x="40957" y="2096"/>
                                    <a:pt x="43148" y="3334"/>
                                    <a:pt x="44863" y="5144"/>
                                  </a:cubicBezTo>
                                  <a:cubicBezTo>
                                    <a:pt x="46577" y="6953"/>
                                    <a:pt x="47815" y="9239"/>
                                    <a:pt x="48482" y="12097"/>
                                  </a:cubicBezTo>
                                  <a:cubicBezTo>
                                    <a:pt x="49244" y="14954"/>
                                    <a:pt x="49625" y="18383"/>
                                    <a:pt x="49625" y="22479"/>
                                  </a:cubicBezTo>
                                  <a:lnTo>
                                    <a:pt x="49625" y="59341"/>
                                  </a:lnTo>
                                  <a:lnTo>
                                    <a:pt x="56674" y="59341"/>
                                  </a:lnTo>
                                  <a:lnTo>
                                    <a:pt x="56674" y="64865"/>
                                  </a:lnTo>
                                  <a:cubicBezTo>
                                    <a:pt x="55912" y="65056"/>
                                    <a:pt x="55054" y="65246"/>
                                    <a:pt x="54102" y="65532"/>
                                  </a:cubicBezTo>
                                  <a:cubicBezTo>
                                    <a:pt x="53054" y="65818"/>
                                    <a:pt x="52102" y="66008"/>
                                    <a:pt x="50959" y="66199"/>
                                  </a:cubicBezTo>
                                  <a:cubicBezTo>
                                    <a:pt x="49911" y="66389"/>
                                    <a:pt x="48768" y="66580"/>
                                    <a:pt x="47625" y="66770"/>
                                  </a:cubicBezTo>
                                  <a:cubicBezTo>
                                    <a:pt x="46482" y="66961"/>
                                    <a:pt x="45434" y="66961"/>
                                    <a:pt x="44386" y="66961"/>
                                  </a:cubicBezTo>
                                  <a:cubicBezTo>
                                    <a:pt x="43339" y="66961"/>
                                    <a:pt x="42386" y="66961"/>
                                    <a:pt x="41624" y="66866"/>
                                  </a:cubicBezTo>
                                  <a:cubicBezTo>
                                    <a:pt x="40862" y="66770"/>
                                    <a:pt x="40195" y="66484"/>
                                    <a:pt x="39719" y="66103"/>
                                  </a:cubicBezTo>
                                  <a:cubicBezTo>
                                    <a:pt x="39243" y="65723"/>
                                    <a:pt x="38862" y="65151"/>
                                    <a:pt x="38671" y="64294"/>
                                  </a:cubicBezTo>
                                  <a:cubicBezTo>
                                    <a:pt x="38386" y="63532"/>
                                    <a:pt x="38290" y="62389"/>
                                    <a:pt x="38290" y="61055"/>
                                  </a:cubicBezTo>
                                  <a:lnTo>
                                    <a:pt x="38290" y="58960"/>
                                  </a:lnTo>
                                  <a:cubicBezTo>
                                    <a:pt x="37814" y="59436"/>
                                    <a:pt x="36957" y="60103"/>
                                    <a:pt x="35909" y="60960"/>
                                  </a:cubicBezTo>
                                  <a:cubicBezTo>
                                    <a:pt x="34766" y="61817"/>
                                    <a:pt x="33433" y="62770"/>
                                    <a:pt x="31813" y="63627"/>
                                  </a:cubicBezTo>
                                  <a:cubicBezTo>
                                    <a:pt x="30194" y="64484"/>
                                    <a:pt x="28384" y="65246"/>
                                    <a:pt x="26289" y="65913"/>
                                  </a:cubicBezTo>
                                  <a:cubicBezTo>
                                    <a:pt x="24193" y="66580"/>
                                    <a:pt x="22003" y="66866"/>
                                    <a:pt x="19621" y="66866"/>
                                  </a:cubicBezTo>
                                  <a:cubicBezTo>
                                    <a:pt x="17050" y="66866"/>
                                    <a:pt x="14573" y="66484"/>
                                    <a:pt x="12192" y="65818"/>
                                  </a:cubicBezTo>
                                  <a:cubicBezTo>
                                    <a:pt x="9811" y="65151"/>
                                    <a:pt x="7810" y="64008"/>
                                    <a:pt x="6001" y="62579"/>
                                  </a:cubicBezTo>
                                  <a:cubicBezTo>
                                    <a:pt x="4191" y="61150"/>
                                    <a:pt x="2762" y="59246"/>
                                    <a:pt x="1714" y="56864"/>
                                  </a:cubicBezTo>
                                  <a:cubicBezTo>
                                    <a:pt x="571" y="54578"/>
                                    <a:pt x="0" y="51816"/>
                                    <a:pt x="0" y="48577"/>
                                  </a:cubicBezTo>
                                  <a:close/>
                                  <a:moveTo>
                                    <a:pt x="24384" y="58198"/>
                                  </a:moveTo>
                                  <a:cubicBezTo>
                                    <a:pt x="25146" y="58198"/>
                                    <a:pt x="26098" y="58102"/>
                                    <a:pt x="27241" y="57912"/>
                                  </a:cubicBezTo>
                                  <a:cubicBezTo>
                                    <a:pt x="28289" y="57722"/>
                                    <a:pt x="29432" y="57436"/>
                                    <a:pt x="30670" y="57055"/>
                                  </a:cubicBezTo>
                                  <a:cubicBezTo>
                                    <a:pt x="31813" y="56674"/>
                                    <a:pt x="32956" y="56198"/>
                                    <a:pt x="34195" y="55626"/>
                                  </a:cubicBezTo>
                                  <a:cubicBezTo>
                                    <a:pt x="35338" y="55054"/>
                                    <a:pt x="36385" y="54483"/>
                                    <a:pt x="37338" y="53721"/>
                                  </a:cubicBezTo>
                                  <a:lnTo>
                                    <a:pt x="37338" y="32956"/>
                                  </a:lnTo>
                                  <a:cubicBezTo>
                                    <a:pt x="32861" y="32956"/>
                                    <a:pt x="29051" y="33338"/>
                                    <a:pt x="26003" y="34099"/>
                                  </a:cubicBezTo>
                                  <a:cubicBezTo>
                                    <a:pt x="22955" y="34862"/>
                                    <a:pt x="20574" y="35909"/>
                                    <a:pt x="18764" y="37243"/>
                                  </a:cubicBezTo>
                                  <a:cubicBezTo>
                                    <a:pt x="16954" y="38576"/>
                                    <a:pt x="15716" y="40005"/>
                                    <a:pt x="14954" y="41720"/>
                                  </a:cubicBezTo>
                                  <a:cubicBezTo>
                                    <a:pt x="14192" y="43339"/>
                                    <a:pt x="13811" y="45149"/>
                                    <a:pt x="13811" y="46958"/>
                                  </a:cubicBezTo>
                                  <a:cubicBezTo>
                                    <a:pt x="13811" y="49054"/>
                                    <a:pt x="14097" y="50768"/>
                                    <a:pt x="14668" y="52197"/>
                                  </a:cubicBezTo>
                                  <a:cubicBezTo>
                                    <a:pt x="15240" y="53626"/>
                                    <a:pt x="16002" y="54769"/>
                                    <a:pt x="16954" y="55721"/>
                                  </a:cubicBezTo>
                                  <a:cubicBezTo>
                                    <a:pt x="17907" y="56578"/>
                                    <a:pt x="19050" y="57245"/>
                                    <a:pt x="20383" y="57626"/>
                                  </a:cubicBezTo>
                                  <a:cubicBezTo>
                                    <a:pt x="21526" y="58007"/>
                                    <a:pt x="22860"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241850" name="Freeform: Shape 1983241850"/>
                          <wps:cNvSpPr/>
                          <wps:spPr>
                            <a:xfrm>
                              <a:off x="1023080" y="415194"/>
                              <a:ext cx="41528" cy="81153"/>
                            </a:xfrm>
                            <a:custGeom>
                              <a:avLst/>
                              <a:gdLst>
                                <a:gd name="connsiteX0" fmla="*/ 8191 w 41528"/>
                                <a:gd name="connsiteY0" fmla="*/ 67818 h 81153"/>
                                <a:gd name="connsiteX1" fmla="*/ 8191 w 41528"/>
                                <a:gd name="connsiteY1" fmla="*/ 23717 h 81153"/>
                                <a:gd name="connsiteX2" fmla="*/ 0 w 41528"/>
                                <a:gd name="connsiteY2" fmla="*/ 23717 h 81153"/>
                                <a:gd name="connsiteX3" fmla="*/ 0 w 41528"/>
                                <a:gd name="connsiteY3" fmla="*/ 18383 h 81153"/>
                                <a:gd name="connsiteX4" fmla="*/ 3524 w 41528"/>
                                <a:gd name="connsiteY4" fmla="*/ 17240 h 81153"/>
                                <a:gd name="connsiteX5" fmla="*/ 6001 w 41528"/>
                                <a:gd name="connsiteY5" fmla="*/ 16097 h 81153"/>
                                <a:gd name="connsiteX6" fmla="*/ 9144 w 41528"/>
                                <a:gd name="connsiteY6" fmla="*/ 11906 h 81153"/>
                                <a:gd name="connsiteX7" fmla="*/ 10287 w 41528"/>
                                <a:gd name="connsiteY7" fmla="*/ 9239 h 81153"/>
                                <a:gd name="connsiteX8" fmla="*/ 11620 w 41528"/>
                                <a:gd name="connsiteY8" fmla="*/ 5810 h 81153"/>
                                <a:gd name="connsiteX9" fmla="*/ 12763 w 41528"/>
                                <a:gd name="connsiteY9" fmla="*/ 2476 h 81153"/>
                                <a:gd name="connsiteX10" fmla="*/ 13525 w 41528"/>
                                <a:gd name="connsiteY10" fmla="*/ 0 h 81153"/>
                                <a:gd name="connsiteX11" fmla="*/ 20764 w 41528"/>
                                <a:gd name="connsiteY11" fmla="*/ 0 h 81153"/>
                                <a:gd name="connsiteX12" fmla="*/ 20764 w 41528"/>
                                <a:gd name="connsiteY12" fmla="*/ 15621 h 81153"/>
                                <a:gd name="connsiteX13" fmla="*/ 39719 w 41528"/>
                                <a:gd name="connsiteY13" fmla="*/ 15621 h 81153"/>
                                <a:gd name="connsiteX14" fmla="*/ 39719 w 41528"/>
                                <a:gd name="connsiteY14" fmla="*/ 23813 h 81153"/>
                                <a:gd name="connsiteX15" fmla="*/ 20764 w 41528"/>
                                <a:gd name="connsiteY15" fmla="*/ 23813 h 81153"/>
                                <a:gd name="connsiteX16" fmla="*/ 20764 w 41528"/>
                                <a:gd name="connsiteY16" fmla="*/ 57626 h 81153"/>
                                <a:gd name="connsiteX17" fmla="*/ 20860 w 41528"/>
                                <a:gd name="connsiteY17" fmla="*/ 65437 h 81153"/>
                                <a:gd name="connsiteX18" fmla="*/ 21622 w 41528"/>
                                <a:gd name="connsiteY18" fmla="*/ 69628 h 81153"/>
                                <a:gd name="connsiteX19" fmla="*/ 23622 w 41528"/>
                                <a:gd name="connsiteY19" fmla="*/ 71247 h 81153"/>
                                <a:gd name="connsiteX20" fmla="*/ 27146 w 41528"/>
                                <a:gd name="connsiteY20" fmla="*/ 71533 h 81153"/>
                                <a:gd name="connsiteX21" fmla="*/ 27241 w 41528"/>
                                <a:gd name="connsiteY21" fmla="*/ 71533 h 81153"/>
                                <a:gd name="connsiteX22" fmla="*/ 30670 w 41528"/>
                                <a:gd name="connsiteY22" fmla="*/ 71342 h 81153"/>
                                <a:gd name="connsiteX23" fmla="*/ 34099 w 41528"/>
                                <a:gd name="connsiteY23" fmla="*/ 70771 h 81153"/>
                                <a:gd name="connsiteX24" fmla="*/ 37243 w 41528"/>
                                <a:gd name="connsiteY24" fmla="*/ 70104 h 81153"/>
                                <a:gd name="connsiteX25" fmla="*/ 39529 w 41528"/>
                                <a:gd name="connsiteY25" fmla="*/ 69437 h 81153"/>
                                <a:gd name="connsiteX26" fmla="*/ 39624 w 41528"/>
                                <a:gd name="connsiteY26" fmla="*/ 69437 h 81153"/>
                                <a:gd name="connsiteX27" fmla="*/ 41529 w 41528"/>
                                <a:gd name="connsiteY27" fmla="*/ 74962 h 81153"/>
                                <a:gd name="connsiteX28" fmla="*/ 37814 w 41528"/>
                                <a:gd name="connsiteY28" fmla="*/ 77057 h 81153"/>
                                <a:gd name="connsiteX29" fmla="*/ 32671 w 41528"/>
                                <a:gd name="connsiteY29" fmla="*/ 79057 h 81153"/>
                                <a:gd name="connsiteX30" fmla="*/ 26860 w 41528"/>
                                <a:gd name="connsiteY30" fmla="*/ 80581 h 81153"/>
                                <a:gd name="connsiteX31" fmla="*/ 21241 w 41528"/>
                                <a:gd name="connsiteY31" fmla="*/ 81153 h 81153"/>
                                <a:gd name="connsiteX32" fmla="*/ 21145 w 41528"/>
                                <a:gd name="connsiteY32" fmla="*/ 81153 h 81153"/>
                                <a:gd name="connsiteX33" fmla="*/ 15811 w 41528"/>
                                <a:gd name="connsiteY33" fmla="*/ 80486 h 81153"/>
                                <a:gd name="connsiteX34" fmla="*/ 11811 w 41528"/>
                                <a:gd name="connsiteY34" fmla="*/ 78296 h 81153"/>
                                <a:gd name="connsiteX35" fmla="*/ 9239 w 41528"/>
                                <a:gd name="connsiteY35" fmla="*/ 74200 h 81153"/>
                                <a:gd name="connsiteX36" fmla="*/ 8191 w 41528"/>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8" h="81153">
                                  <a:moveTo>
                                    <a:pt x="8191" y="67818"/>
                                  </a:moveTo>
                                  <a:lnTo>
                                    <a:pt x="8191" y="23717"/>
                                  </a:lnTo>
                                  <a:lnTo>
                                    <a:pt x="0" y="23717"/>
                                  </a:lnTo>
                                  <a:lnTo>
                                    <a:pt x="0" y="18383"/>
                                  </a:lnTo>
                                  <a:cubicBezTo>
                                    <a:pt x="1143" y="18002"/>
                                    <a:pt x="2286" y="17621"/>
                                    <a:pt x="3524" y="17240"/>
                                  </a:cubicBezTo>
                                  <a:cubicBezTo>
                                    <a:pt x="4667" y="16859"/>
                                    <a:pt x="5524" y="16478"/>
                                    <a:pt x="6001" y="16097"/>
                                  </a:cubicBezTo>
                                  <a:cubicBezTo>
                                    <a:pt x="7239" y="15240"/>
                                    <a:pt x="8287" y="13811"/>
                                    <a:pt x="9144" y="11906"/>
                                  </a:cubicBezTo>
                                  <a:cubicBezTo>
                                    <a:pt x="9430" y="11240"/>
                                    <a:pt x="9811" y="10382"/>
                                    <a:pt x="10287" y="9239"/>
                                  </a:cubicBezTo>
                                  <a:cubicBezTo>
                                    <a:pt x="10763" y="8096"/>
                                    <a:pt x="11144" y="6953"/>
                                    <a:pt x="11620" y="5810"/>
                                  </a:cubicBezTo>
                                  <a:cubicBezTo>
                                    <a:pt x="12097" y="4667"/>
                                    <a:pt x="12478" y="3524"/>
                                    <a:pt x="12763" y="2476"/>
                                  </a:cubicBezTo>
                                  <a:cubicBezTo>
                                    <a:pt x="13144" y="1429"/>
                                    <a:pt x="13335" y="572"/>
                                    <a:pt x="13525" y="0"/>
                                  </a:cubicBezTo>
                                  <a:lnTo>
                                    <a:pt x="20764" y="0"/>
                                  </a:lnTo>
                                  <a:lnTo>
                                    <a:pt x="20764" y="15621"/>
                                  </a:lnTo>
                                  <a:lnTo>
                                    <a:pt x="39719" y="15621"/>
                                  </a:lnTo>
                                  <a:lnTo>
                                    <a:pt x="39719" y="23813"/>
                                  </a:lnTo>
                                  <a:lnTo>
                                    <a:pt x="20764" y="23813"/>
                                  </a:lnTo>
                                  <a:lnTo>
                                    <a:pt x="20764" y="57626"/>
                                  </a:lnTo>
                                  <a:cubicBezTo>
                                    <a:pt x="20764" y="60960"/>
                                    <a:pt x="20764" y="63627"/>
                                    <a:pt x="20860" y="65437"/>
                                  </a:cubicBezTo>
                                  <a:cubicBezTo>
                                    <a:pt x="20955" y="67342"/>
                                    <a:pt x="21241" y="68675"/>
                                    <a:pt x="21622" y="69628"/>
                                  </a:cubicBezTo>
                                  <a:cubicBezTo>
                                    <a:pt x="22098" y="70485"/>
                                    <a:pt x="22669" y="71056"/>
                                    <a:pt x="23622" y="71247"/>
                                  </a:cubicBezTo>
                                  <a:cubicBezTo>
                                    <a:pt x="24479" y="71438"/>
                                    <a:pt x="25622" y="71533"/>
                                    <a:pt x="27146" y="71533"/>
                                  </a:cubicBezTo>
                                  <a:lnTo>
                                    <a:pt x="27241" y="71533"/>
                                  </a:lnTo>
                                  <a:cubicBezTo>
                                    <a:pt x="28289" y="71533"/>
                                    <a:pt x="29432" y="71438"/>
                                    <a:pt x="30670" y="71342"/>
                                  </a:cubicBezTo>
                                  <a:cubicBezTo>
                                    <a:pt x="31909" y="71247"/>
                                    <a:pt x="33052" y="71056"/>
                                    <a:pt x="34099" y="70771"/>
                                  </a:cubicBezTo>
                                  <a:cubicBezTo>
                                    <a:pt x="35242" y="70580"/>
                                    <a:pt x="36290" y="70295"/>
                                    <a:pt x="37243" y="70104"/>
                                  </a:cubicBezTo>
                                  <a:cubicBezTo>
                                    <a:pt x="38195" y="69818"/>
                                    <a:pt x="38957" y="69628"/>
                                    <a:pt x="39529" y="69437"/>
                                  </a:cubicBezTo>
                                  <a:lnTo>
                                    <a:pt x="39624" y="69437"/>
                                  </a:lnTo>
                                  <a:lnTo>
                                    <a:pt x="41529" y="74962"/>
                                  </a:lnTo>
                                  <a:cubicBezTo>
                                    <a:pt x="40576" y="75628"/>
                                    <a:pt x="39433" y="76391"/>
                                    <a:pt x="37814" y="77057"/>
                                  </a:cubicBezTo>
                                  <a:cubicBezTo>
                                    <a:pt x="36195" y="77724"/>
                                    <a:pt x="34480" y="78486"/>
                                    <a:pt x="32671" y="79057"/>
                                  </a:cubicBezTo>
                                  <a:cubicBezTo>
                                    <a:pt x="30766" y="79629"/>
                                    <a:pt x="28861" y="80200"/>
                                    <a:pt x="26860" y="80581"/>
                                  </a:cubicBezTo>
                                  <a:cubicBezTo>
                                    <a:pt x="24860" y="80963"/>
                                    <a:pt x="22955" y="81153"/>
                                    <a:pt x="21241" y="81153"/>
                                  </a:cubicBezTo>
                                  <a:lnTo>
                                    <a:pt x="21145" y="81153"/>
                                  </a:lnTo>
                                  <a:cubicBezTo>
                                    <a:pt x="19145" y="81153"/>
                                    <a:pt x="17335" y="80963"/>
                                    <a:pt x="15811" y="80486"/>
                                  </a:cubicBezTo>
                                  <a:cubicBezTo>
                                    <a:pt x="14192" y="80010"/>
                                    <a:pt x="12859" y="79248"/>
                                    <a:pt x="11811" y="78296"/>
                                  </a:cubicBezTo>
                                  <a:cubicBezTo>
                                    <a:pt x="10668" y="77248"/>
                                    <a:pt x="9811" y="75914"/>
                                    <a:pt x="9239" y="74200"/>
                                  </a:cubicBezTo>
                                  <a:cubicBezTo>
                                    <a:pt x="8477" y="72390"/>
                                    <a:pt x="8191" y="70295"/>
                                    <a:pt x="8191"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194585" name="Freeform: Shape 818194585"/>
                          <wps:cNvSpPr/>
                          <wps:spPr>
                            <a:xfrm>
                              <a:off x="1071086" y="428910"/>
                              <a:ext cx="53244" cy="67437"/>
                            </a:xfrm>
                            <a:custGeom>
                              <a:avLst/>
                              <a:gdLst>
                                <a:gd name="connsiteX0" fmla="*/ 28861 w 53244"/>
                                <a:gd name="connsiteY0" fmla="*/ 67437 h 67437"/>
                                <a:gd name="connsiteX1" fmla="*/ 16288 w 53244"/>
                                <a:gd name="connsiteY1" fmla="*/ 64960 h 67437"/>
                                <a:gd name="connsiteX2" fmla="*/ 7239 w 53244"/>
                                <a:gd name="connsiteY2" fmla="*/ 58007 h 67437"/>
                                <a:gd name="connsiteX3" fmla="*/ 1810 w 53244"/>
                                <a:gd name="connsiteY3" fmla="*/ 47339 h 67437"/>
                                <a:gd name="connsiteX4" fmla="*/ 0 w 53244"/>
                                <a:gd name="connsiteY4" fmla="*/ 33719 h 67437"/>
                                <a:gd name="connsiteX5" fmla="*/ 2286 w 53244"/>
                                <a:gd name="connsiteY5" fmla="*/ 20003 h 67437"/>
                                <a:gd name="connsiteX6" fmla="*/ 8573 w 53244"/>
                                <a:gd name="connsiteY6" fmla="*/ 9334 h 67437"/>
                                <a:gd name="connsiteX7" fmla="*/ 18193 w 53244"/>
                                <a:gd name="connsiteY7" fmla="*/ 2477 h 67437"/>
                                <a:gd name="connsiteX8" fmla="*/ 30290 w 53244"/>
                                <a:gd name="connsiteY8" fmla="*/ 0 h 67437"/>
                                <a:gd name="connsiteX9" fmla="*/ 46863 w 53244"/>
                                <a:gd name="connsiteY9" fmla="*/ 5810 h 67437"/>
                                <a:gd name="connsiteX10" fmla="*/ 53245 w 53244"/>
                                <a:gd name="connsiteY10" fmla="*/ 22955 h 67437"/>
                                <a:gd name="connsiteX11" fmla="*/ 53150 w 53244"/>
                                <a:gd name="connsiteY11" fmla="*/ 29337 h 67437"/>
                                <a:gd name="connsiteX12" fmla="*/ 52578 w 53244"/>
                                <a:gd name="connsiteY12" fmla="*/ 34195 h 67437"/>
                                <a:gd name="connsiteX13" fmla="*/ 13430 w 53244"/>
                                <a:gd name="connsiteY13" fmla="*/ 34195 h 67437"/>
                                <a:gd name="connsiteX14" fmla="*/ 13430 w 53244"/>
                                <a:gd name="connsiteY14" fmla="*/ 34576 h 67437"/>
                                <a:gd name="connsiteX15" fmla="*/ 15335 w 53244"/>
                                <a:gd name="connsiteY15" fmla="*/ 45625 h 67437"/>
                                <a:gd name="connsiteX16" fmla="*/ 19622 w 53244"/>
                                <a:gd name="connsiteY16" fmla="*/ 53150 h 67437"/>
                                <a:gd name="connsiteX17" fmla="*/ 25622 w 53244"/>
                                <a:gd name="connsiteY17" fmla="*/ 57341 h 67437"/>
                                <a:gd name="connsiteX18" fmla="*/ 32671 w 53244"/>
                                <a:gd name="connsiteY18" fmla="*/ 58674 h 67437"/>
                                <a:gd name="connsiteX19" fmla="*/ 37624 w 53244"/>
                                <a:gd name="connsiteY19" fmla="*/ 58198 h 67437"/>
                                <a:gd name="connsiteX20" fmla="*/ 42386 w 53244"/>
                                <a:gd name="connsiteY20" fmla="*/ 57055 h 67437"/>
                                <a:gd name="connsiteX21" fmla="*/ 46577 w 53244"/>
                                <a:gd name="connsiteY21" fmla="*/ 55340 h 67437"/>
                                <a:gd name="connsiteX22" fmla="*/ 49721 w 53244"/>
                                <a:gd name="connsiteY22" fmla="*/ 53435 h 67437"/>
                                <a:gd name="connsiteX23" fmla="*/ 52102 w 53244"/>
                                <a:gd name="connsiteY23" fmla="*/ 58960 h 67437"/>
                                <a:gd name="connsiteX24" fmla="*/ 47911 w 53244"/>
                                <a:gd name="connsiteY24" fmla="*/ 62103 h 67437"/>
                                <a:gd name="connsiteX25" fmla="*/ 42291 w 53244"/>
                                <a:gd name="connsiteY25" fmla="*/ 64770 h 67437"/>
                                <a:gd name="connsiteX26" fmla="*/ 35719 w 53244"/>
                                <a:gd name="connsiteY26" fmla="*/ 66675 h 67437"/>
                                <a:gd name="connsiteX27" fmla="*/ 28861 w 53244"/>
                                <a:gd name="connsiteY27" fmla="*/ 67437 h 67437"/>
                                <a:gd name="connsiteX28" fmla="*/ 27432 w 53244"/>
                                <a:gd name="connsiteY28" fmla="*/ 6953 h 67437"/>
                                <a:gd name="connsiteX29" fmla="*/ 22193 w 53244"/>
                                <a:gd name="connsiteY29" fmla="*/ 7906 h 67437"/>
                                <a:gd name="connsiteX30" fmla="*/ 17907 w 53244"/>
                                <a:gd name="connsiteY30" fmla="*/ 11240 h 67437"/>
                                <a:gd name="connsiteX31" fmla="*/ 14954 w 53244"/>
                                <a:gd name="connsiteY31" fmla="*/ 17526 h 67437"/>
                                <a:gd name="connsiteX32" fmla="*/ 13526 w 53244"/>
                                <a:gd name="connsiteY32" fmla="*/ 27432 h 67437"/>
                                <a:gd name="connsiteX33" fmla="*/ 39719 w 53244"/>
                                <a:gd name="connsiteY33" fmla="*/ 27432 h 67437"/>
                                <a:gd name="connsiteX34" fmla="*/ 39815 w 53244"/>
                                <a:gd name="connsiteY34" fmla="*/ 25051 h 67437"/>
                                <a:gd name="connsiteX35" fmla="*/ 39815 w 53244"/>
                                <a:gd name="connsiteY35" fmla="*/ 22765 h 67437"/>
                                <a:gd name="connsiteX36" fmla="*/ 39148 w 53244"/>
                                <a:gd name="connsiteY36" fmla="*/ 16764 h 67437"/>
                                <a:gd name="connsiteX37" fmla="*/ 37052 w 53244"/>
                                <a:gd name="connsiteY37" fmla="*/ 11716 h 67437"/>
                                <a:gd name="connsiteX38" fmla="*/ 33242 w 53244"/>
                                <a:gd name="connsiteY38" fmla="*/ 8192 h 67437"/>
                                <a:gd name="connsiteX39" fmla="*/ 27432 w 53244"/>
                                <a:gd name="connsiteY39" fmla="*/ 6953 h 6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244" h="67437">
                                  <a:moveTo>
                                    <a:pt x="28861" y="67437"/>
                                  </a:moveTo>
                                  <a:cubicBezTo>
                                    <a:pt x="24098" y="67437"/>
                                    <a:pt x="19907" y="66580"/>
                                    <a:pt x="16288" y="64960"/>
                                  </a:cubicBezTo>
                                  <a:cubicBezTo>
                                    <a:pt x="12668" y="63341"/>
                                    <a:pt x="9716" y="60960"/>
                                    <a:pt x="7239" y="58007"/>
                                  </a:cubicBezTo>
                                  <a:cubicBezTo>
                                    <a:pt x="4858" y="55055"/>
                                    <a:pt x="3048" y="51435"/>
                                    <a:pt x="1810" y="47339"/>
                                  </a:cubicBezTo>
                                  <a:cubicBezTo>
                                    <a:pt x="572" y="43244"/>
                                    <a:pt x="0" y="38672"/>
                                    <a:pt x="0" y="33719"/>
                                  </a:cubicBezTo>
                                  <a:cubicBezTo>
                                    <a:pt x="0" y="28670"/>
                                    <a:pt x="762" y="24098"/>
                                    <a:pt x="2286" y="20003"/>
                                  </a:cubicBezTo>
                                  <a:cubicBezTo>
                                    <a:pt x="3810" y="15907"/>
                                    <a:pt x="5906" y="12383"/>
                                    <a:pt x="8573" y="9334"/>
                                  </a:cubicBezTo>
                                  <a:cubicBezTo>
                                    <a:pt x="11240" y="6382"/>
                                    <a:pt x="14478" y="4096"/>
                                    <a:pt x="18193" y="2477"/>
                                  </a:cubicBezTo>
                                  <a:cubicBezTo>
                                    <a:pt x="21908" y="857"/>
                                    <a:pt x="25908" y="0"/>
                                    <a:pt x="30290" y="0"/>
                                  </a:cubicBezTo>
                                  <a:cubicBezTo>
                                    <a:pt x="37433" y="0"/>
                                    <a:pt x="42958" y="1905"/>
                                    <a:pt x="46863" y="5810"/>
                                  </a:cubicBezTo>
                                  <a:cubicBezTo>
                                    <a:pt x="50768" y="9716"/>
                                    <a:pt x="52959" y="15431"/>
                                    <a:pt x="53245" y="22955"/>
                                  </a:cubicBezTo>
                                  <a:cubicBezTo>
                                    <a:pt x="53245" y="25432"/>
                                    <a:pt x="53245" y="27527"/>
                                    <a:pt x="53150" y="29337"/>
                                  </a:cubicBezTo>
                                  <a:cubicBezTo>
                                    <a:pt x="53054" y="31147"/>
                                    <a:pt x="52864" y="32766"/>
                                    <a:pt x="52578" y="34195"/>
                                  </a:cubicBezTo>
                                  <a:lnTo>
                                    <a:pt x="13430" y="34195"/>
                                  </a:lnTo>
                                  <a:lnTo>
                                    <a:pt x="13430" y="34576"/>
                                  </a:lnTo>
                                  <a:cubicBezTo>
                                    <a:pt x="13621" y="38862"/>
                                    <a:pt x="14192" y="42577"/>
                                    <a:pt x="15335" y="45625"/>
                                  </a:cubicBezTo>
                                  <a:cubicBezTo>
                                    <a:pt x="16383" y="48673"/>
                                    <a:pt x="17812" y="51149"/>
                                    <a:pt x="19622" y="53150"/>
                                  </a:cubicBezTo>
                                  <a:cubicBezTo>
                                    <a:pt x="21336" y="55055"/>
                                    <a:pt x="23336" y="56483"/>
                                    <a:pt x="25622" y="57341"/>
                                  </a:cubicBezTo>
                                  <a:cubicBezTo>
                                    <a:pt x="27908" y="58198"/>
                                    <a:pt x="30194" y="58674"/>
                                    <a:pt x="32671" y="58674"/>
                                  </a:cubicBezTo>
                                  <a:cubicBezTo>
                                    <a:pt x="34290" y="58674"/>
                                    <a:pt x="35909" y="58483"/>
                                    <a:pt x="37624" y="58198"/>
                                  </a:cubicBezTo>
                                  <a:cubicBezTo>
                                    <a:pt x="39243" y="57912"/>
                                    <a:pt x="40862" y="57531"/>
                                    <a:pt x="42386" y="57055"/>
                                  </a:cubicBezTo>
                                  <a:cubicBezTo>
                                    <a:pt x="43910" y="56579"/>
                                    <a:pt x="45339" y="56007"/>
                                    <a:pt x="46577" y="55340"/>
                                  </a:cubicBezTo>
                                  <a:cubicBezTo>
                                    <a:pt x="47816" y="54674"/>
                                    <a:pt x="48863" y="54102"/>
                                    <a:pt x="49721" y="53435"/>
                                  </a:cubicBezTo>
                                  <a:lnTo>
                                    <a:pt x="52102" y="58960"/>
                                  </a:lnTo>
                                  <a:cubicBezTo>
                                    <a:pt x="51054" y="60008"/>
                                    <a:pt x="49625" y="61151"/>
                                    <a:pt x="47911" y="62103"/>
                                  </a:cubicBezTo>
                                  <a:cubicBezTo>
                                    <a:pt x="46196" y="63151"/>
                                    <a:pt x="44387" y="64008"/>
                                    <a:pt x="42291" y="64770"/>
                                  </a:cubicBezTo>
                                  <a:cubicBezTo>
                                    <a:pt x="40196" y="65532"/>
                                    <a:pt x="38100" y="66199"/>
                                    <a:pt x="35719" y="66675"/>
                                  </a:cubicBezTo>
                                  <a:cubicBezTo>
                                    <a:pt x="33528" y="67151"/>
                                    <a:pt x="31242" y="67437"/>
                                    <a:pt x="28861" y="67437"/>
                                  </a:cubicBezTo>
                                  <a:close/>
                                  <a:moveTo>
                                    <a:pt x="27432" y="6953"/>
                                  </a:moveTo>
                                  <a:cubicBezTo>
                                    <a:pt x="25527" y="6953"/>
                                    <a:pt x="23813" y="7239"/>
                                    <a:pt x="22193" y="7906"/>
                                  </a:cubicBezTo>
                                  <a:cubicBezTo>
                                    <a:pt x="20574" y="8573"/>
                                    <a:pt x="19145" y="9716"/>
                                    <a:pt x="17907" y="11240"/>
                                  </a:cubicBezTo>
                                  <a:cubicBezTo>
                                    <a:pt x="16669" y="12859"/>
                                    <a:pt x="15716" y="14954"/>
                                    <a:pt x="14954" y="17526"/>
                                  </a:cubicBezTo>
                                  <a:cubicBezTo>
                                    <a:pt x="14192" y="20193"/>
                                    <a:pt x="13716" y="23432"/>
                                    <a:pt x="13526" y="27432"/>
                                  </a:cubicBezTo>
                                  <a:lnTo>
                                    <a:pt x="39719" y="27432"/>
                                  </a:lnTo>
                                  <a:cubicBezTo>
                                    <a:pt x="39815" y="26670"/>
                                    <a:pt x="39815" y="25908"/>
                                    <a:pt x="39815" y="25051"/>
                                  </a:cubicBezTo>
                                  <a:cubicBezTo>
                                    <a:pt x="39815" y="24194"/>
                                    <a:pt x="39815" y="23432"/>
                                    <a:pt x="39815" y="22765"/>
                                  </a:cubicBezTo>
                                  <a:cubicBezTo>
                                    <a:pt x="39815" y="20669"/>
                                    <a:pt x="39624" y="18669"/>
                                    <a:pt x="39148" y="16764"/>
                                  </a:cubicBezTo>
                                  <a:cubicBezTo>
                                    <a:pt x="38672" y="14859"/>
                                    <a:pt x="38005" y="13145"/>
                                    <a:pt x="37052" y="11716"/>
                                  </a:cubicBezTo>
                                  <a:cubicBezTo>
                                    <a:pt x="36100" y="10287"/>
                                    <a:pt x="34766" y="9049"/>
                                    <a:pt x="33242" y="8192"/>
                                  </a:cubicBezTo>
                                  <a:cubicBezTo>
                                    <a:pt x="31718" y="7334"/>
                                    <a:pt x="29813" y="6953"/>
                                    <a:pt x="27432" y="695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765667" name="Freeform: Shape 2128765667"/>
                          <wps:cNvSpPr/>
                          <wps:spPr>
                            <a:xfrm>
                              <a:off x="1171956" y="408336"/>
                              <a:ext cx="65722" cy="86677"/>
                            </a:xfrm>
                            <a:custGeom>
                              <a:avLst/>
                              <a:gdLst>
                                <a:gd name="connsiteX0" fmla="*/ 0 w 65722"/>
                                <a:gd name="connsiteY0" fmla="*/ 86678 h 86677"/>
                                <a:gd name="connsiteX1" fmla="*/ 0 w 65722"/>
                                <a:gd name="connsiteY1" fmla="*/ 80486 h 86677"/>
                                <a:gd name="connsiteX2" fmla="*/ 9525 w 65722"/>
                                <a:gd name="connsiteY2" fmla="*/ 79057 h 86677"/>
                                <a:gd name="connsiteX3" fmla="*/ 9525 w 65722"/>
                                <a:gd name="connsiteY3" fmla="*/ 8477 h 86677"/>
                                <a:gd name="connsiteX4" fmla="*/ 667 w 65722"/>
                                <a:gd name="connsiteY4" fmla="*/ 6953 h 86677"/>
                                <a:gd name="connsiteX5" fmla="*/ 667 w 65722"/>
                                <a:gd name="connsiteY5" fmla="*/ 762 h 86677"/>
                                <a:gd name="connsiteX6" fmla="*/ 16002 w 65722"/>
                                <a:gd name="connsiteY6" fmla="*/ 762 h 86677"/>
                                <a:gd name="connsiteX7" fmla="*/ 20860 w 65722"/>
                                <a:gd name="connsiteY7" fmla="*/ 667 h 86677"/>
                                <a:gd name="connsiteX8" fmla="*/ 24956 w 65722"/>
                                <a:gd name="connsiteY8" fmla="*/ 381 h 86677"/>
                                <a:gd name="connsiteX9" fmla="*/ 29527 w 65722"/>
                                <a:gd name="connsiteY9" fmla="*/ 95 h 86677"/>
                                <a:gd name="connsiteX10" fmla="*/ 35719 w 65722"/>
                                <a:gd name="connsiteY10" fmla="*/ 0 h 86677"/>
                                <a:gd name="connsiteX11" fmla="*/ 50102 w 65722"/>
                                <a:gd name="connsiteY11" fmla="*/ 1619 h 86677"/>
                                <a:gd name="connsiteX12" fmla="*/ 59341 w 65722"/>
                                <a:gd name="connsiteY12" fmla="*/ 6382 h 86677"/>
                                <a:gd name="connsiteX13" fmla="*/ 64294 w 65722"/>
                                <a:gd name="connsiteY13" fmla="*/ 14097 h 86677"/>
                                <a:gd name="connsiteX14" fmla="*/ 65723 w 65722"/>
                                <a:gd name="connsiteY14" fmla="*/ 24479 h 86677"/>
                                <a:gd name="connsiteX15" fmla="*/ 63151 w 65722"/>
                                <a:gd name="connsiteY15" fmla="*/ 37243 h 86677"/>
                                <a:gd name="connsiteX16" fmla="*/ 56102 w 65722"/>
                                <a:gd name="connsiteY16" fmla="*/ 46673 h 86677"/>
                                <a:gd name="connsiteX17" fmla="*/ 45529 w 65722"/>
                                <a:gd name="connsiteY17" fmla="*/ 52483 h 86677"/>
                                <a:gd name="connsiteX18" fmla="*/ 32290 w 65722"/>
                                <a:gd name="connsiteY18" fmla="*/ 54483 h 86677"/>
                                <a:gd name="connsiteX19" fmla="*/ 29051 w 65722"/>
                                <a:gd name="connsiteY19" fmla="*/ 54388 h 86677"/>
                                <a:gd name="connsiteX20" fmla="*/ 26003 w 65722"/>
                                <a:gd name="connsiteY20" fmla="*/ 54293 h 86677"/>
                                <a:gd name="connsiteX21" fmla="*/ 23622 w 65722"/>
                                <a:gd name="connsiteY21" fmla="*/ 54102 h 86677"/>
                                <a:gd name="connsiteX22" fmla="*/ 22193 w 65722"/>
                                <a:gd name="connsiteY22" fmla="*/ 53912 h 86677"/>
                                <a:gd name="connsiteX23" fmla="*/ 22193 w 65722"/>
                                <a:gd name="connsiteY23" fmla="*/ 78867 h 86677"/>
                                <a:gd name="connsiteX24" fmla="*/ 37148 w 65722"/>
                                <a:gd name="connsiteY24" fmla="*/ 80391 h 86677"/>
                                <a:gd name="connsiteX25" fmla="*/ 37148 w 65722"/>
                                <a:gd name="connsiteY25" fmla="*/ 86582 h 86677"/>
                                <a:gd name="connsiteX26" fmla="*/ 0 w 65722"/>
                                <a:gd name="connsiteY26" fmla="*/ 86582 h 86677"/>
                                <a:gd name="connsiteX27" fmla="*/ 22384 w 65722"/>
                                <a:gd name="connsiteY27" fmla="*/ 47244 h 86677"/>
                                <a:gd name="connsiteX28" fmla="*/ 24098 w 65722"/>
                                <a:gd name="connsiteY28" fmla="*/ 47530 h 86677"/>
                                <a:gd name="connsiteX29" fmla="*/ 26194 w 65722"/>
                                <a:gd name="connsiteY29" fmla="*/ 47625 h 86677"/>
                                <a:gd name="connsiteX30" fmla="*/ 28956 w 65722"/>
                                <a:gd name="connsiteY30" fmla="*/ 47720 h 86677"/>
                                <a:gd name="connsiteX31" fmla="*/ 32575 w 65722"/>
                                <a:gd name="connsiteY31" fmla="*/ 47720 h 86677"/>
                                <a:gd name="connsiteX32" fmla="*/ 39815 w 65722"/>
                                <a:gd name="connsiteY32" fmla="*/ 46673 h 86677"/>
                                <a:gd name="connsiteX33" fmla="*/ 46101 w 65722"/>
                                <a:gd name="connsiteY33" fmla="*/ 42958 h 86677"/>
                                <a:gd name="connsiteX34" fmla="*/ 50578 w 65722"/>
                                <a:gd name="connsiteY34" fmla="*/ 35814 h 86677"/>
                                <a:gd name="connsiteX35" fmla="*/ 52197 w 65722"/>
                                <a:gd name="connsiteY35" fmla="*/ 24479 h 86677"/>
                                <a:gd name="connsiteX36" fmla="*/ 50959 w 65722"/>
                                <a:gd name="connsiteY36" fmla="*/ 16193 h 86677"/>
                                <a:gd name="connsiteX37" fmla="*/ 47244 w 65722"/>
                                <a:gd name="connsiteY37" fmla="*/ 10573 h 86677"/>
                                <a:gd name="connsiteX38" fmla="*/ 40957 w 65722"/>
                                <a:gd name="connsiteY38" fmla="*/ 7430 h 86677"/>
                                <a:gd name="connsiteX39" fmla="*/ 32194 w 65722"/>
                                <a:gd name="connsiteY39" fmla="*/ 6477 h 86677"/>
                                <a:gd name="connsiteX40" fmla="*/ 28765 w 65722"/>
                                <a:gd name="connsiteY40" fmla="*/ 6572 h 86677"/>
                                <a:gd name="connsiteX41" fmla="*/ 26289 w 65722"/>
                                <a:gd name="connsiteY41" fmla="*/ 6763 h 86677"/>
                                <a:gd name="connsiteX42" fmla="*/ 24289 w 65722"/>
                                <a:gd name="connsiteY42" fmla="*/ 7049 h 86677"/>
                                <a:gd name="connsiteX43" fmla="*/ 22384 w 65722"/>
                                <a:gd name="connsiteY43" fmla="*/ 7144 h 86677"/>
                                <a:gd name="connsiteX44" fmla="*/ 22384 w 65722"/>
                                <a:gd name="connsiteY44" fmla="*/ 47244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5722" h="86677">
                                  <a:moveTo>
                                    <a:pt x="0" y="86678"/>
                                  </a:moveTo>
                                  <a:lnTo>
                                    <a:pt x="0" y="80486"/>
                                  </a:lnTo>
                                  <a:lnTo>
                                    <a:pt x="9525" y="79057"/>
                                  </a:lnTo>
                                  <a:lnTo>
                                    <a:pt x="9525" y="8477"/>
                                  </a:lnTo>
                                  <a:lnTo>
                                    <a:pt x="667" y="6953"/>
                                  </a:lnTo>
                                  <a:lnTo>
                                    <a:pt x="667" y="762"/>
                                  </a:lnTo>
                                  <a:lnTo>
                                    <a:pt x="16002" y="762"/>
                                  </a:lnTo>
                                  <a:cubicBezTo>
                                    <a:pt x="17907" y="762"/>
                                    <a:pt x="19526" y="762"/>
                                    <a:pt x="20860" y="667"/>
                                  </a:cubicBezTo>
                                  <a:cubicBezTo>
                                    <a:pt x="22193" y="572"/>
                                    <a:pt x="23622" y="476"/>
                                    <a:pt x="24956" y="381"/>
                                  </a:cubicBezTo>
                                  <a:cubicBezTo>
                                    <a:pt x="26384" y="286"/>
                                    <a:pt x="27908" y="191"/>
                                    <a:pt x="29527" y="95"/>
                                  </a:cubicBezTo>
                                  <a:cubicBezTo>
                                    <a:pt x="31242" y="0"/>
                                    <a:pt x="33242" y="0"/>
                                    <a:pt x="35719" y="0"/>
                                  </a:cubicBezTo>
                                  <a:cubicBezTo>
                                    <a:pt x="41434" y="0"/>
                                    <a:pt x="46196" y="572"/>
                                    <a:pt x="50102" y="1619"/>
                                  </a:cubicBezTo>
                                  <a:cubicBezTo>
                                    <a:pt x="54007" y="2762"/>
                                    <a:pt x="57055" y="4286"/>
                                    <a:pt x="59341" y="6382"/>
                                  </a:cubicBezTo>
                                  <a:cubicBezTo>
                                    <a:pt x="61627" y="8477"/>
                                    <a:pt x="63341" y="11049"/>
                                    <a:pt x="64294" y="14097"/>
                                  </a:cubicBezTo>
                                  <a:cubicBezTo>
                                    <a:pt x="65246" y="17145"/>
                                    <a:pt x="65723" y="20574"/>
                                    <a:pt x="65723" y="24479"/>
                                  </a:cubicBezTo>
                                  <a:cubicBezTo>
                                    <a:pt x="65723" y="29242"/>
                                    <a:pt x="64865" y="33528"/>
                                    <a:pt x="63151" y="37243"/>
                                  </a:cubicBezTo>
                                  <a:cubicBezTo>
                                    <a:pt x="61436" y="40957"/>
                                    <a:pt x="59150" y="44101"/>
                                    <a:pt x="56102" y="46673"/>
                                  </a:cubicBezTo>
                                  <a:cubicBezTo>
                                    <a:pt x="53149" y="49244"/>
                                    <a:pt x="49530" y="51149"/>
                                    <a:pt x="45529" y="52483"/>
                                  </a:cubicBezTo>
                                  <a:cubicBezTo>
                                    <a:pt x="41434" y="53816"/>
                                    <a:pt x="37052" y="54483"/>
                                    <a:pt x="32290" y="54483"/>
                                  </a:cubicBezTo>
                                  <a:cubicBezTo>
                                    <a:pt x="31242" y="54483"/>
                                    <a:pt x="30099" y="54483"/>
                                    <a:pt x="29051" y="54388"/>
                                  </a:cubicBezTo>
                                  <a:cubicBezTo>
                                    <a:pt x="28004" y="54388"/>
                                    <a:pt x="26956" y="54293"/>
                                    <a:pt x="26003" y="54293"/>
                                  </a:cubicBezTo>
                                  <a:cubicBezTo>
                                    <a:pt x="25051" y="54293"/>
                                    <a:pt x="24289" y="54197"/>
                                    <a:pt x="23622" y="54102"/>
                                  </a:cubicBezTo>
                                  <a:cubicBezTo>
                                    <a:pt x="22955" y="54007"/>
                                    <a:pt x="22479" y="54007"/>
                                    <a:pt x="22193" y="53912"/>
                                  </a:cubicBezTo>
                                  <a:lnTo>
                                    <a:pt x="22193" y="78867"/>
                                  </a:lnTo>
                                  <a:lnTo>
                                    <a:pt x="37148" y="80391"/>
                                  </a:lnTo>
                                  <a:lnTo>
                                    <a:pt x="37148" y="86582"/>
                                  </a:lnTo>
                                  <a:lnTo>
                                    <a:pt x="0" y="86582"/>
                                  </a:lnTo>
                                  <a:close/>
                                  <a:moveTo>
                                    <a:pt x="22384" y="47244"/>
                                  </a:moveTo>
                                  <a:cubicBezTo>
                                    <a:pt x="22955" y="47339"/>
                                    <a:pt x="23527" y="47434"/>
                                    <a:pt x="24098" y="47530"/>
                                  </a:cubicBezTo>
                                  <a:cubicBezTo>
                                    <a:pt x="24670" y="47625"/>
                                    <a:pt x="25432" y="47625"/>
                                    <a:pt x="26194" y="47625"/>
                                  </a:cubicBezTo>
                                  <a:cubicBezTo>
                                    <a:pt x="26956" y="47625"/>
                                    <a:pt x="27908" y="47720"/>
                                    <a:pt x="28956" y="47720"/>
                                  </a:cubicBezTo>
                                  <a:cubicBezTo>
                                    <a:pt x="30004" y="47720"/>
                                    <a:pt x="31242" y="47720"/>
                                    <a:pt x="32575" y="47720"/>
                                  </a:cubicBezTo>
                                  <a:cubicBezTo>
                                    <a:pt x="35052" y="47720"/>
                                    <a:pt x="37433" y="47339"/>
                                    <a:pt x="39815" y="46673"/>
                                  </a:cubicBezTo>
                                  <a:cubicBezTo>
                                    <a:pt x="42100" y="45910"/>
                                    <a:pt x="44196" y="44672"/>
                                    <a:pt x="46101" y="42958"/>
                                  </a:cubicBezTo>
                                  <a:cubicBezTo>
                                    <a:pt x="47911" y="41148"/>
                                    <a:pt x="49435" y="38767"/>
                                    <a:pt x="50578" y="35814"/>
                                  </a:cubicBezTo>
                                  <a:cubicBezTo>
                                    <a:pt x="51721" y="32766"/>
                                    <a:pt x="52197" y="29051"/>
                                    <a:pt x="52197" y="24479"/>
                                  </a:cubicBezTo>
                                  <a:cubicBezTo>
                                    <a:pt x="52197" y="21241"/>
                                    <a:pt x="51721" y="18479"/>
                                    <a:pt x="50959" y="16193"/>
                                  </a:cubicBezTo>
                                  <a:cubicBezTo>
                                    <a:pt x="50197" y="13907"/>
                                    <a:pt x="48863" y="12002"/>
                                    <a:pt x="47244" y="10573"/>
                                  </a:cubicBezTo>
                                  <a:cubicBezTo>
                                    <a:pt x="45625" y="9144"/>
                                    <a:pt x="43529" y="8096"/>
                                    <a:pt x="40957" y="7430"/>
                                  </a:cubicBezTo>
                                  <a:cubicBezTo>
                                    <a:pt x="38481" y="6763"/>
                                    <a:pt x="35528" y="6477"/>
                                    <a:pt x="32194" y="6477"/>
                                  </a:cubicBezTo>
                                  <a:cubicBezTo>
                                    <a:pt x="30861" y="6477"/>
                                    <a:pt x="29718" y="6477"/>
                                    <a:pt x="28765" y="6572"/>
                                  </a:cubicBezTo>
                                  <a:cubicBezTo>
                                    <a:pt x="27813" y="6668"/>
                                    <a:pt x="27051" y="6668"/>
                                    <a:pt x="26289" y="6763"/>
                                  </a:cubicBezTo>
                                  <a:cubicBezTo>
                                    <a:pt x="25622" y="6858"/>
                                    <a:pt x="24956" y="6953"/>
                                    <a:pt x="24289" y="7049"/>
                                  </a:cubicBezTo>
                                  <a:cubicBezTo>
                                    <a:pt x="23717" y="7144"/>
                                    <a:pt x="23050" y="7144"/>
                                    <a:pt x="22384" y="7144"/>
                                  </a:cubicBezTo>
                                  <a:lnTo>
                                    <a:pt x="22384" y="4724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773373" name="Freeform: Shape 1848773373"/>
                          <wps:cNvSpPr/>
                          <wps:spPr>
                            <a:xfrm>
                              <a:off x="1246060" y="429006"/>
                              <a:ext cx="64388" cy="67341"/>
                            </a:xfrm>
                            <a:custGeom>
                              <a:avLst/>
                              <a:gdLst>
                                <a:gd name="connsiteX0" fmla="*/ 53626 w 64388"/>
                                <a:gd name="connsiteY0" fmla="*/ 67342 h 67341"/>
                                <a:gd name="connsiteX1" fmla="*/ 48196 w 64388"/>
                                <a:gd name="connsiteY1" fmla="*/ 66008 h 67341"/>
                                <a:gd name="connsiteX2" fmla="*/ 46291 w 64388"/>
                                <a:gd name="connsiteY2" fmla="*/ 61150 h 67341"/>
                                <a:gd name="connsiteX3" fmla="*/ 46291 w 64388"/>
                                <a:gd name="connsiteY3" fmla="*/ 58865 h 67341"/>
                                <a:gd name="connsiteX4" fmla="*/ 42577 w 64388"/>
                                <a:gd name="connsiteY4" fmla="*/ 61722 h 67341"/>
                                <a:gd name="connsiteX5" fmla="*/ 37814 w 64388"/>
                                <a:gd name="connsiteY5" fmla="*/ 64484 h 67341"/>
                                <a:gd name="connsiteX6" fmla="*/ 32290 w 64388"/>
                                <a:gd name="connsiteY6" fmla="*/ 66484 h 67341"/>
                                <a:gd name="connsiteX7" fmla="*/ 26289 w 64388"/>
                                <a:gd name="connsiteY7" fmla="*/ 67246 h 67341"/>
                                <a:gd name="connsiteX8" fmla="*/ 17240 w 64388"/>
                                <a:gd name="connsiteY8" fmla="*/ 65913 h 67341"/>
                                <a:gd name="connsiteX9" fmla="*/ 11049 w 64388"/>
                                <a:gd name="connsiteY9" fmla="*/ 61531 h 67341"/>
                                <a:gd name="connsiteX10" fmla="*/ 7429 w 64388"/>
                                <a:gd name="connsiteY10" fmla="*/ 53816 h 67341"/>
                                <a:gd name="connsiteX11" fmla="*/ 6286 w 64388"/>
                                <a:gd name="connsiteY11" fmla="*/ 42196 h 67341"/>
                                <a:gd name="connsiteX12" fmla="*/ 6286 w 64388"/>
                                <a:gd name="connsiteY12" fmla="*/ 9811 h 67341"/>
                                <a:gd name="connsiteX13" fmla="*/ 0 w 64388"/>
                                <a:gd name="connsiteY13" fmla="*/ 7334 h 67341"/>
                                <a:gd name="connsiteX14" fmla="*/ 0 w 64388"/>
                                <a:gd name="connsiteY14" fmla="*/ 1905 h 67341"/>
                                <a:gd name="connsiteX15" fmla="*/ 16288 w 64388"/>
                                <a:gd name="connsiteY15" fmla="*/ 95 h 67341"/>
                                <a:gd name="connsiteX16" fmla="*/ 16383 w 64388"/>
                                <a:gd name="connsiteY16" fmla="*/ 95 h 67341"/>
                                <a:gd name="connsiteX17" fmla="*/ 18955 w 64388"/>
                                <a:gd name="connsiteY17" fmla="*/ 1715 h 67341"/>
                                <a:gd name="connsiteX18" fmla="*/ 18955 w 64388"/>
                                <a:gd name="connsiteY18" fmla="*/ 41529 h 67341"/>
                                <a:gd name="connsiteX19" fmla="*/ 19431 w 64388"/>
                                <a:gd name="connsiteY19" fmla="*/ 49435 h 67341"/>
                                <a:gd name="connsiteX20" fmla="*/ 21241 w 64388"/>
                                <a:gd name="connsiteY20" fmla="*/ 54673 h 67341"/>
                                <a:gd name="connsiteX21" fmla="*/ 24765 w 64388"/>
                                <a:gd name="connsiteY21" fmla="*/ 57626 h 67341"/>
                                <a:gd name="connsiteX22" fmla="*/ 30480 w 64388"/>
                                <a:gd name="connsiteY22" fmla="*/ 58483 h 67341"/>
                                <a:gd name="connsiteX23" fmla="*/ 35147 w 64388"/>
                                <a:gd name="connsiteY23" fmla="*/ 57912 h 67341"/>
                                <a:gd name="connsiteX24" fmla="*/ 39148 w 64388"/>
                                <a:gd name="connsiteY24" fmla="*/ 56578 h 67341"/>
                                <a:gd name="connsiteX25" fmla="*/ 42481 w 64388"/>
                                <a:gd name="connsiteY25" fmla="*/ 54959 h 67341"/>
                                <a:gd name="connsiteX26" fmla="*/ 44958 w 64388"/>
                                <a:gd name="connsiteY26" fmla="*/ 53340 h 67341"/>
                                <a:gd name="connsiteX27" fmla="*/ 44958 w 64388"/>
                                <a:gd name="connsiteY27" fmla="*/ 9716 h 67341"/>
                                <a:gd name="connsiteX28" fmla="*/ 36957 w 64388"/>
                                <a:gd name="connsiteY28" fmla="*/ 7239 h 67341"/>
                                <a:gd name="connsiteX29" fmla="*/ 36957 w 64388"/>
                                <a:gd name="connsiteY29" fmla="*/ 1715 h 67341"/>
                                <a:gd name="connsiteX30" fmla="*/ 54292 w 64388"/>
                                <a:gd name="connsiteY30" fmla="*/ 0 h 67341"/>
                                <a:gd name="connsiteX31" fmla="*/ 54388 w 64388"/>
                                <a:gd name="connsiteY31" fmla="*/ 0 h 67341"/>
                                <a:gd name="connsiteX32" fmla="*/ 57531 w 64388"/>
                                <a:gd name="connsiteY32" fmla="*/ 1619 h 67341"/>
                                <a:gd name="connsiteX33" fmla="*/ 57531 w 64388"/>
                                <a:gd name="connsiteY33" fmla="*/ 59341 h 67341"/>
                                <a:gd name="connsiteX34" fmla="*/ 64389 w 64388"/>
                                <a:gd name="connsiteY34" fmla="*/ 59341 h 67341"/>
                                <a:gd name="connsiteX35" fmla="*/ 64389 w 64388"/>
                                <a:gd name="connsiteY35" fmla="*/ 64960 h 67341"/>
                                <a:gd name="connsiteX36" fmla="*/ 59722 w 64388"/>
                                <a:gd name="connsiteY36" fmla="*/ 66389 h 67341"/>
                                <a:gd name="connsiteX37" fmla="*/ 53626 w 64388"/>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388" h="67341">
                                  <a:moveTo>
                                    <a:pt x="53626" y="67342"/>
                                  </a:moveTo>
                                  <a:cubicBezTo>
                                    <a:pt x="51244" y="67342"/>
                                    <a:pt x="49435" y="66866"/>
                                    <a:pt x="48196" y="66008"/>
                                  </a:cubicBezTo>
                                  <a:cubicBezTo>
                                    <a:pt x="46958" y="65151"/>
                                    <a:pt x="46291" y="63532"/>
                                    <a:pt x="46291" y="61150"/>
                                  </a:cubicBezTo>
                                  <a:lnTo>
                                    <a:pt x="46291" y="58865"/>
                                  </a:lnTo>
                                  <a:cubicBezTo>
                                    <a:pt x="45244" y="59722"/>
                                    <a:pt x="44005" y="60674"/>
                                    <a:pt x="42577" y="61722"/>
                                  </a:cubicBezTo>
                                  <a:cubicBezTo>
                                    <a:pt x="41148" y="62674"/>
                                    <a:pt x="39529" y="63627"/>
                                    <a:pt x="37814" y="64484"/>
                                  </a:cubicBezTo>
                                  <a:cubicBezTo>
                                    <a:pt x="36100" y="65342"/>
                                    <a:pt x="34195" y="66008"/>
                                    <a:pt x="32290" y="66484"/>
                                  </a:cubicBezTo>
                                  <a:cubicBezTo>
                                    <a:pt x="30385" y="67056"/>
                                    <a:pt x="28384" y="67246"/>
                                    <a:pt x="26289" y="67246"/>
                                  </a:cubicBezTo>
                                  <a:cubicBezTo>
                                    <a:pt x="22765" y="67246"/>
                                    <a:pt x="19812" y="66770"/>
                                    <a:pt x="17240" y="65913"/>
                                  </a:cubicBezTo>
                                  <a:cubicBezTo>
                                    <a:pt x="14668" y="65056"/>
                                    <a:pt x="12668" y="63532"/>
                                    <a:pt x="11049" y="61531"/>
                                  </a:cubicBezTo>
                                  <a:cubicBezTo>
                                    <a:pt x="9430" y="59531"/>
                                    <a:pt x="8191" y="56959"/>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5"/>
                                    <a:pt x="20383" y="53340"/>
                                    <a:pt x="21241" y="54673"/>
                                  </a:cubicBezTo>
                                  <a:cubicBezTo>
                                    <a:pt x="22098" y="56007"/>
                                    <a:pt x="23241" y="57055"/>
                                    <a:pt x="24765" y="57626"/>
                                  </a:cubicBezTo>
                                  <a:cubicBezTo>
                                    <a:pt x="26289" y="58198"/>
                                    <a:pt x="28194" y="58483"/>
                                    <a:pt x="30480" y="58483"/>
                                  </a:cubicBezTo>
                                  <a:cubicBezTo>
                                    <a:pt x="32099" y="58483"/>
                                    <a:pt x="33718" y="58293"/>
                                    <a:pt x="35147" y="57912"/>
                                  </a:cubicBezTo>
                                  <a:cubicBezTo>
                                    <a:pt x="36576" y="57531"/>
                                    <a:pt x="37909" y="57150"/>
                                    <a:pt x="39148" y="56578"/>
                                  </a:cubicBezTo>
                                  <a:cubicBezTo>
                                    <a:pt x="40386" y="56102"/>
                                    <a:pt x="41529" y="55531"/>
                                    <a:pt x="42481" y="54959"/>
                                  </a:cubicBezTo>
                                  <a:cubicBezTo>
                                    <a:pt x="43434" y="54388"/>
                                    <a:pt x="44291" y="53816"/>
                                    <a:pt x="44958" y="53340"/>
                                  </a:cubicBezTo>
                                  <a:lnTo>
                                    <a:pt x="44958" y="9716"/>
                                  </a:lnTo>
                                  <a:lnTo>
                                    <a:pt x="36957" y="7239"/>
                                  </a:lnTo>
                                  <a:lnTo>
                                    <a:pt x="36957" y="1715"/>
                                  </a:lnTo>
                                  <a:lnTo>
                                    <a:pt x="54292" y="0"/>
                                  </a:lnTo>
                                  <a:lnTo>
                                    <a:pt x="54388" y="0"/>
                                  </a:lnTo>
                                  <a:lnTo>
                                    <a:pt x="57531" y="1619"/>
                                  </a:lnTo>
                                  <a:lnTo>
                                    <a:pt x="57531" y="59341"/>
                                  </a:lnTo>
                                  <a:lnTo>
                                    <a:pt x="64389" y="59341"/>
                                  </a:lnTo>
                                  <a:lnTo>
                                    <a:pt x="64389" y="64960"/>
                                  </a:lnTo>
                                  <a:cubicBezTo>
                                    <a:pt x="63055" y="65342"/>
                                    <a:pt x="61531" y="65818"/>
                                    <a:pt x="59722" y="66389"/>
                                  </a:cubicBezTo>
                                  <a:cubicBezTo>
                                    <a:pt x="57912" y="67151"/>
                                    <a:pt x="55912"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1057314" name="Freeform: Shape 691057314"/>
                          <wps:cNvSpPr/>
                          <wps:spPr>
                            <a:xfrm>
                              <a:off x="1314830" y="400050"/>
                              <a:ext cx="65341" cy="96202"/>
                            </a:xfrm>
                            <a:custGeom>
                              <a:avLst/>
                              <a:gdLst>
                                <a:gd name="connsiteX0" fmla="*/ 9239 w 65341"/>
                                <a:gd name="connsiteY0" fmla="*/ 91821 h 96202"/>
                                <a:gd name="connsiteX1" fmla="*/ 9239 w 65341"/>
                                <a:gd name="connsiteY1" fmla="*/ 8953 h 96202"/>
                                <a:gd name="connsiteX2" fmla="*/ 0 w 65341"/>
                                <a:gd name="connsiteY2" fmla="*/ 7906 h 96202"/>
                                <a:gd name="connsiteX3" fmla="*/ 0 w 65341"/>
                                <a:gd name="connsiteY3" fmla="*/ 2572 h 96202"/>
                                <a:gd name="connsiteX4" fmla="*/ 18860 w 65341"/>
                                <a:gd name="connsiteY4" fmla="*/ 0 h 96202"/>
                                <a:gd name="connsiteX5" fmla="*/ 19050 w 65341"/>
                                <a:gd name="connsiteY5" fmla="*/ 0 h 96202"/>
                                <a:gd name="connsiteX6" fmla="*/ 21908 w 65341"/>
                                <a:gd name="connsiteY6" fmla="*/ 1905 h 96202"/>
                                <a:gd name="connsiteX7" fmla="*/ 21908 w 65341"/>
                                <a:gd name="connsiteY7" fmla="*/ 36576 h 96202"/>
                                <a:gd name="connsiteX8" fmla="*/ 25241 w 65341"/>
                                <a:gd name="connsiteY8" fmla="*/ 33814 h 96202"/>
                                <a:gd name="connsiteX9" fmla="*/ 29337 w 65341"/>
                                <a:gd name="connsiteY9" fmla="*/ 31337 h 96202"/>
                                <a:gd name="connsiteX10" fmla="*/ 34290 w 65341"/>
                                <a:gd name="connsiteY10" fmla="*/ 29623 h 96202"/>
                                <a:gd name="connsiteX11" fmla="*/ 40100 w 65341"/>
                                <a:gd name="connsiteY11" fmla="*/ 28956 h 96202"/>
                                <a:gd name="connsiteX12" fmla="*/ 49530 w 65341"/>
                                <a:gd name="connsiteY12" fmla="*/ 30766 h 96202"/>
                                <a:gd name="connsiteX13" fmla="*/ 57626 w 65341"/>
                                <a:gd name="connsiteY13" fmla="*/ 36385 h 96202"/>
                                <a:gd name="connsiteX14" fmla="*/ 63246 w 65341"/>
                                <a:gd name="connsiteY14" fmla="*/ 46196 h 96202"/>
                                <a:gd name="connsiteX15" fmla="*/ 65342 w 65341"/>
                                <a:gd name="connsiteY15" fmla="*/ 60579 h 96202"/>
                                <a:gd name="connsiteX16" fmla="*/ 63056 w 65341"/>
                                <a:gd name="connsiteY16" fmla="*/ 74486 h 96202"/>
                                <a:gd name="connsiteX17" fmla="*/ 56483 w 65341"/>
                                <a:gd name="connsiteY17" fmla="*/ 85820 h 96202"/>
                                <a:gd name="connsiteX18" fmla="*/ 46006 w 65341"/>
                                <a:gd name="connsiteY18" fmla="*/ 93440 h 96202"/>
                                <a:gd name="connsiteX19" fmla="*/ 32195 w 65341"/>
                                <a:gd name="connsiteY19" fmla="*/ 96202 h 96202"/>
                                <a:gd name="connsiteX20" fmla="*/ 24098 w 65341"/>
                                <a:gd name="connsiteY20" fmla="*/ 95726 h 96202"/>
                                <a:gd name="connsiteX21" fmla="*/ 17145 w 65341"/>
                                <a:gd name="connsiteY21" fmla="*/ 94583 h 96202"/>
                                <a:gd name="connsiteX22" fmla="*/ 12097 w 65341"/>
                                <a:gd name="connsiteY22" fmla="*/ 93154 h 96202"/>
                                <a:gd name="connsiteX23" fmla="*/ 9239 w 65341"/>
                                <a:gd name="connsiteY23" fmla="*/ 91821 h 96202"/>
                                <a:gd name="connsiteX24" fmla="*/ 34671 w 65341"/>
                                <a:gd name="connsiteY24" fmla="*/ 37624 h 96202"/>
                                <a:gd name="connsiteX25" fmla="*/ 30385 w 65341"/>
                                <a:gd name="connsiteY25" fmla="*/ 38195 h 96202"/>
                                <a:gd name="connsiteX26" fmla="*/ 26765 w 65341"/>
                                <a:gd name="connsiteY26" fmla="*/ 39624 h 96202"/>
                                <a:gd name="connsiteX27" fmla="*/ 23908 w 65341"/>
                                <a:gd name="connsiteY27" fmla="*/ 41529 h 96202"/>
                                <a:gd name="connsiteX28" fmla="*/ 21812 w 65341"/>
                                <a:gd name="connsiteY28" fmla="*/ 43529 h 96202"/>
                                <a:gd name="connsiteX29" fmla="*/ 21812 w 65341"/>
                                <a:gd name="connsiteY29" fmla="*/ 86106 h 96202"/>
                                <a:gd name="connsiteX30" fmla="*/ 23241 w 65341"/>
                                <a:gd name="connsiteY30" fmla="*/ 87725 h 96202"/>
                                <a:gd name="connsiteX31" fmla="*/ 25718 w 65341"/>
                                <a:gd name="connsiteY31" fmla="*/ 88868 h 96202"/>
                                <a:gd name="connsiteX32" fmla="*/ 28956 w 65341"/>
                                <a:gd name="connsiteY32" fmla="*/ 89630 h 96202"/>
                                <a:gd name="connsiteX33" fmla="*/ 32766 w 65341"/>
                                <a:gd name="connsiteY33" fmla="*/ 89916 h 96202"/>
                                <a:gd name="connsiteX34" fmla="*/ 40100 w 65341"/>
                                <a:gd name="connsiteY34" fmla="*/ 88201 h 96202"/>
                                <a:gd name="connsiteX35" fmla="*/ 45911 w 65341"/>
                                <a:gd name="connsiteY35" fmla="*/ 83153 h 96202"/>
                                <a:gd name="connsiteX36" fmla="*/ 49816 w 65341"/>
                                <a:gd name="connsiteY36" fmla="*/ 74676 h 96202"/>
                                <a:gd name="connsiteX37" fmla="*/ 51340 w 65341"/>
                                <a:gd name="connsiteY37" fmla="*/ 62770 h 96202"/>
                                <a:gd name="connsiteX38" fmla="*/ 50197 w 65341"/>
                                <a:gd name="connsiteY38" fmla="*/ 51721 h 96202"/>
                                <a:gd name="connsiteX39" fmla="*/ 46673 w 65341"/>
                                <a:gd name="connsiteY39" fmla="*/ 43910 h 96202"/>
                                <a:gd name="connsiteX40" fmla="*/ 41339 w 65341"/>
                                <a:gd name="connsiteY40" fmla="*/ 39243 h 96202"/>
                                <a:gd name="connsiteX41" fmla="*/ 34671 w 65341"/>
                                <a:gd name="connsiteY41" fmla="*/ 37624 h 96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5341" h="96202">
                                  <a:moveTo>
                                    <a:pt x="9239" y="91821"/>
                                  </a:moveTo>
                                  <a:lnTo>
                                    <a:pt x="9239" y="8953"/>
                                  </a:lnTo>
                                  <a:lnTo>
                                    <a:pt x="0" y="7906"/>
                                  </a:lnTo>
                                  <a:lnTo>
                                    <a:pt x="0" y="2572"/>
                                  </a:lnTo>
                                  <a:lnTo>
                                    <a:pt x="18860" y="0"/>
                                  </a:lnTo>
                                  <a:lnTo>
                                    <a:pt x="19050" y="0"/>
                                  </a:lnTo>
                                  <a:lnTo>
                                    <a:pt x="21908" y="1905"/>
                                  </a:lnTo>
                                  <a:lnTo>
                                    <a:pt x="21908" y="36576"/>
                                  </a:lnTo>
                                  <a:cubicBezTo>
                                    <a:pt x="22860" y="35624"/>
                                    <a:pt x="24003" y="34671"/>
                                    <a:pt x="25241" y="33814"/>
                                  </a:cubicBezTo>
                                  <a:cubicBezTo>
                                    <a:pt x="26480" y="32861"/>
                                    <a:pt x="27813" y="32099"/>
                                    <a:pt x="29337" y="31337"/>
                                  </a:cubicBezTo>
                                  <a:cubicBezTo>
                                    <a:pt x="30861" y="30575"/>
                                    <a:pt x="32480" y="30004"/>
                                    <a:pt x="34290" y="29623"/>
                                  </a:cubicBezTo>
                                  <a:cubicBezTo>
                                    <a:pt x="36100" y="29147"/>
                                    <a:pt x="38005" y="28956"/>
                                    <a:pt x="40100" y="28956"/>
                                  </a:cubicBezTo>
                                  <a:cubicBezTo>
                                    <a:pt x="43339" y="28956"/>
                                    <a:pt x="46482" y="29527"/>
                                    <a:pt x="49530" y="30766"/>
                                  </a:cubicBezTo>
                                  <a:cubicBezTo>
                                    <a:pt x="52578" y="32004"/>
                                    <a:pt x="55245" y="33814"/>
                                    <a:pt x="57626" y="36385"/>
                                  </a:cubicBezTo>
                                  <a:cubicBezTo>
                                    <a:pt x="60008" y="38957"/>
                                    <a:pt x="61817" y="42196"/>
                                    <a:pt x="63246" y="46196"/>
                                  </a:cubicBezTo>
                                  <a:cubicBezTo>
                                    <a:pt x="64675" y="50197"/>
                                    <a:pt x="65342" y="54959"/>
                                    <a:pt x="65342" y="60579"/>
                                  </a:cubicBezTo>
                                  <a:cubicBezTo>
                                    <a:pt x="65342" y="65532"/>
                                    <a:pt x="64580" y="70199"/>
                                    <a:pt x="63056" y="74486"/>
                                  </a:cubicBezTo>
                                  <a:cubicBezTo>
                                    <a:pt x="61532" y="78867"/>
                                    <a:pt x="59341" y="82582"/>
                                    <a:pt x="56483" y="85820"/>
                                  </a:cubicBezTo>
                                  <a:cubicBezTo>
                                    <a:pt x="53626" y="89059"/>
                                    <a:pt x="50102" y="91630"/>
                                    <a:pt x="46006" y="93440"/>
                                  </a:cubicBezTo>
                                  <a:cubicBezTo>
                                    <a:pt x="41910" y="95345"/>
                                    <a:pt x="37243" y="96202"/>
                                    <a:pt x="32195" y="96202"/>
                                  </a:cubicBezTo>
                                  <a:cubicBezTo>
                                    <a:pt x="29337" y="96202"/>
                                    <a:pt x="26670" y="96012"/>
                                    <a:pt x="24098" y="95726"/>
                                  </a:cubicBezTo>
                                  <a:cubicBezTo>
                                    <a:pt x="21527" y="95441"/>
                                    <a:pt x="19145" y="94964"/>
                                    <a:pt x="17145" y="94583"/>
                                  </a:cubicBezTo>
                                  <a:cubicBezTo>
                                    <a:pt x="15145" y="94107"/>
                                    <a:pt x="13430" y="93631"/>
                                    <a:pt x="12097" y="93154"/>
                                  </a:cubicBezTo>
                                  <a:cubicBezTo>
                                    <a:pt x="10478" y="92678"/>
                                    <a:pt x="9620" y="92202"/>
                                    <a:pt x="9239" y="91821"/>
                                  </a:cubicBezTo>
                                  <a:close/>
                                  <a:moveTo>
                                    <a:pt x="34671" y="37624"/>
                                  </a:moveTo>
                                  <a:cubicBezTo>
                                    <a:pt x="33147" y="37624"/>
                                    <a:pt x="31718" y="37814"/>
                                    <a:pt x="30385" y="38195"/>
                                  </a:cubicBezTo>
                                  <a:cubicBezTo>
                                    <a:pt x="29051" y="38576"/>
                                    <a:pt x="27908" y="39052"/>
                                    <a:pt x="26765" y="39624"/>
                                  </a:cubicBezTo>
                                  <a:cubicBezTo>
                                    <a:pt x="25718" y="40196"/>
                                    <a:pt x="24765" y="40767"/>
                                    <a:pt x="23908" y="41529"/>
                                  </a:cubicBezTo>
                                  <a:cubicBezTo>
                                    <a:pt x="23051" y="42196"/>
                                    <a:pt x="22384" y="42863"/>
                                    <a:pt x="21812" y="43529"/>
                                  </a:cubicBezTo>
                                  <a:lnTo>
                                    <a:pt x="21812" y="86106"/>
                                  </a:lnTo>
                                  <a:cubicBezTo>
                                    <a:pt x="22098" y="86773"/>
                                    <a:pt x="22574" y="87344"/>
                                    <a:pt x="23241" y="87725"/>
                                  </a:cubicBezTo>
                                  <a:cubicBezTo>
                                    <a:pt x="23908" y="88201"/>
                                    <a:pt x="24765" y="88582"/>
                                    <a:pt x="25718" y="88868"/>
                                  </a:cubicBezTo>
                                  <a:cubicBezTo>
                                    <a:pt x="26670" y="89154"/>
                                    <a:pt x="27813" y="89440"/>
                                    <a:pt x="28956" y="89630"/>
                                  </a:cubicBezTo>
                                  <a:cubicBezTo>
                                    <a:pt x="30194" y="89821"/>
                                    <a:pt x="31433" y="89916"/>
                                    <a:pt x="32766" y="89916"/>
                                  </a:cubicBezTo>
                                  <a:cubicBezTo>
                                    <a:pt x="35433" y="89916"/>
                                    <a:pt x="37910" y="89345"/>
                                    <a:pt x="40100" y="88201"/>
                                  </a:cubicBezTo>
                                  <a:cubicBezTo>
                                    <a:pt x="42386" y="87058"/>
                                    <a:pt x="44291" y="85344"/>
                                    <a:pt x="45911" y="83153"/>
                                  </a:cubicBezTo>
                                  <a:cubicBezTo>
                                    <a:pt x="47530" y="80867"/>
                                    <a:pt x="48863" y="78105"/>
                                    <a:pt x="49816" y="74676"/>
                                  </a:cubicBezTo>
                                  <a:cubicBezTo>
                                    <a:pt x="50768" y="71247"/>
                                    <a:pt x="51245" y="67342"/>
                                    <a:pt x="51340" y="62770"/>
                                  </a:cubicBezTo>
                                  <a:cubicBezTo>
                                    <a:pt x="51435" y="58579"/>
                                    <a:pt x="51054" y="54864"/>
                                    <a:pt x="50197" y="51721"/>
                                  </a:cubicBezTo>
                                  <a:cubicBezTo>
                                    <a:pt x="49340" y="48577"/>
                                    <a:pt x="48197" y="46006"/>
                                    <a:pt x="46673" y="43910"/>
                                  </a:cubicBezTo>
                                  <a:cubicBezTo>
                                    <a:pt x="45149" y="41815"/>
                                    <a:pt x="43339" y="40291"/>
                                    <a:pt x="41339" y="39243"/>
                                  </a:cubicBezTo>
                                  <a:cubicBezTo>
                                    <a:pt x="39338" y="38100"/>
                                    <a:pt x="37052" y="37624"/>
                                    <a:pt x="34671" y="37624"/>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821728" name="Freeform: Shape 382821728"/>
                          <wps:cNvSpPr/>
                          <wps:spPr>
                            <a:xfrm>
                              <a:off x="1388840" y="400145"/>
                              <a:ext cx="31718" cy="94869"/>
                            </a:xfrm>
                            <a:custGeom>
                              <a:avLst/>
                              <a:gdLst>
                                <a:gd name="connsiteX0" fmla="*/ 0 w 31718"/>
                                <a:gd name="connsiteY0" fmla="*/ 94869 h 94869"/>
                                <a:gd name="connsiteX1" fmla="*/ 0 w 31718"/>
                                <a:gd name="connsiteY1" fmla="*/ 88678 h 94869"/>
                                <a:gd name="connsiteX2" fmla="*/ 9334 w 31718"/>
                                <a:gd name="connsiteY2" fmla="*/ 87725 h 94869"/>
                                <a:gd name="connsiteX3" fmla="*/ 9334 w 31718"/>
                                <a:gd name="connsiteY3" fmla="*/ 8954 h 94869"/>
                                <a:gd name="connsiteX4" fmla="*/ 0 w 31718"/>
                                <a:gd name="connsiteY4" fmla="*/ 7906 h 94869"/>
                                <a:gd name="connsiteX5" fmla="*/ 0 w 31718"/>
                                <a:gd name="connsiteY5" fmla="*/ 2572 h 94869"/>
                                <a:gd name="connsiteX6" fmla="*/ 18955 w 31718"/>
                                <a:gd name="connsiteY6" fmla="*/ 0 h 94869"/>
                                <a:gd name="connsiteX7" fmla="*/ 19050 w 31718"/>
                                <a:gd name="connsiteY7" fmla="*/ 0 h 94869"/>
                                <a:gd name="connsiteX8" fmla="*/ 21908 w 31718"/>
                                <a:gd name="connsiteY8" fmla="*/ 2000 h 94869"/>
                                <a:gd name="connsiteX9" fmla="*/ 21908 w 31718"/>
                                <a:gd name="connsiteY9" fmla="*/ 87725 h 94869"/>
                                <a:gd name="connsiteX10" fmla="*/ 31718 w 31718"/>
                                <a:gd name="connsiteY10" fmla="*/ 88678 h 94869"/>
                                <a:gd name="connsiteX11" fmla="*/ 31718 w 31718"/>
                                <a:gd name="connsiteY11" fmla="*/ 94869 h 94869"/>
                                <a:gd name="connsiteX12" fmla="*/ 0 w 31718"/>
                                <a:gd name="connsiteY12" fmla="*/ 94869 h 94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9">
                                  <a:moveTo>
                                    <a:pt x="0" y="94869"/>
                                  </a:moveTo>
                                  <a:lnTo>
                                    <a:pt x="0" y="88678"/>
                                  </a:lnTo>
                                  <a:lnTo>
                                    <a:pt x="9334" y="87725"/>
                                  </a:lnTo>
                                  <a:lnTo>
                                    <a:pt x="9334" y="8954"/>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2087755" name="Freeform: Shape 1352087755"/>
                          <wps:cNvSpPr/>
                          <wps:spPr>
                            <a:xfrm>
                              <a:off x="1427987" y="401764"/>
                              <a:ext cx="31051" cy="93249"/>
                            </a:xfrm>
                            <a:custGeom>
                              <a:avLst/>
                              <a:gdLst>
                                <a:gd name="connsiteX0" fmla="*/ 0 w 31051"/>
                                <a:gd name="connsiteY0" fmla="*/ 93250 h 93249"/>
                                <a:gd name="connsiteX1" fmla="*/ 0 w 31051"/>
                                <a:gd name="connsiteY1" fmla="*/ 87058 h 93249"/>
                                <a:gd name="connsiteX2" fmla="*/ 9334 w 31051"/>
                                <a:gd name="connsiteY2" fmla="*/ 86106 h 93249"/>
                                <a:gd name="connsiteX3" fmla="*/ 9334 w 31051"/>
                                <a:gd name="connsiteY3" fmla="*/ 39052 h 93249"/>
                                <a:gd name="connsiteX4" fmla="*/ 1429 w 31051"/>
                                <a:gd name="connsiteY4" fmla="*/ 36576 h 93249"/>
                                <a:gd name="connsiteX5" fmla="*/ 1429 w 31051"/>
                                <a:gd name="connsiteY5" fmla="*/ 29813 h 93249"/>
                                <a:gd name="connsiteX6" fmla="*/ 18669 w 31051"/>
                                <a:gd name="connsiteY6" fmla="*/ 27527 h 93249"/>
                                <a:gd name="connsiteX7" fmla="*/ 18955 w 31051"/>
                                <a:gd name="connsiteY7" fmla="*/ 27527 h 93249"/>
                                <a:gd name="connsiteX8" fmla="*/ 21908 w 31051"/>
                                <a:gd name="connsiteY8" fmla="*/ 29813 h 93249"/>
                                <a:gd name="connsiteX9" fmla="*/ 21908 w 31051"/>
                                <a:gd name="connsiteY9" fmla="*/ 86201 h 93249"/>
                                <a:gd name="connsiteX10" fmla="*/ 31051 w 31051"/>
                                <a:gd name="connsiteY10" fmla="*/ 87058 h 93249"/>
                                <a:gd name="connsiteX11" fmla="*/ 31051 w 31051"/>
                                <a:gd name="connsiteY11" fmla="*/ 93250 h 93249"/>
                                <a:gd name="connsiteX12" fmla="*/ 0 w 31051"/>
                                <a:gd name="connsiteY12" fmla="*/ 93250 h 93249"/>
                                <a:gd name="connsiteX13" fmla="*/ 13716 w 31051"/>
                                <a:gd name="connsiteY13" fmla="*/ 16859 h 93249"/>
                                <a:gd name="connsiteX14" fmla="*/ 10668 w 31051"/>
                                <a:gd name="connsiteY14" fmla="*/ 16288 h 93249"/>
                                <a:gd name="connsiteX15" fmla="*/ 8382 w 31051"/>
                                <a:gd name="connsiteY15" fmla="*/ 14669 h 93249"/>
                                <a:gd name="connsiteX16" fmla="*/ 6953 w 31051"/>
                                <a:gd name="connsiteY16" fmla="*/ 12192 h 93249"/>
                                <a:gd name="connsiteX17" fmla="*/ 6477 w 31051"/>
                                <a:gd name="connsiteY17" fmla="*/ 9144 h 93249"/>
                                <a:gd name="connsiteX18" fmla="*/ 7049 w 31051"/>
                                <a:gd name="connsiteY18" fmla="*/ 5715 h 93249"/>
                                <a:gd name="connsiteX19" fmla="*/ 8668 w 31051"/>
                                <a:gd name="connsiteY19" fmla="*/ 2762 h 93249"/>
                                <a:gd name="connsiteX20" fmla="*/ 11335 w 31051"/>
                                <a:gd name="connsiteY20" fmla="*/ 762 h 93249"/>
                                <a:gd name="connsiteX21" fmla="*/ 15050 w 31051"/>
                                <a:gd name="connsiteY21" fmla="*/ 0 h 93249"/>
                                <a:gd name="connsiteX22" fmla="*/ 15145 w 31051"/>
                                <a:gd name="connsiteY22" fmla="*/ 0 h 93249"/>
                                <a:gd name="connsiteX23" fmla="*/ 18383 w 31051"/>
                                <a:gd name="connsiteY23" fmla="*/ 667 h 93249"/>
                                <a:gd name="connsiteX24" fmla="*/ 20765 w 31051"/>
                                <a:gd name="connsiteY24" fmla="*/ 2476 h 93249"/>
                                <a:gd name="connsiteX25" fmla="*/ 22193 w 31051"/>
                                <a:gd name="connsiteY25" fmla="*/ 4953 h 93249"/>
                                <a:gd name="connsiteX26" fmla="*/ 22670 w 31051"/>
                                <a:gd name="connsiteY26" fmla="*/ 7906 h 93249"/>
                                <a:gd name="connsiteX27" fmla="*/ 22098 w 31051"/>
                                <a:gd name="connsiteY27" fmla="*/ 11430 h 93249"/>
                                <a:gd name="connsiteX28" fmla="*/ 20479 w 31051"/>
                                <a:gd name="connsiteY28" fmla="*/ 14288 h 93249"/>
                                <a:gd name="connsiteX29" fmla="*/ 17717 w 31051"/>
                                <a:gd name="connsiteY29" fmla="*/ 16193 h 93249"/>
                                <a:gd name="connsiteX30" fmla="*/ 13716 w 31051"/>
                                <a:gd name="connsiteY30" fmla="*/ 16859 h 93249"/>
                                <a:gd name="connsiteX31" fmla="*/ 13716 w 31051"/>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051" h="93249">
                                  <a:moveTo>
                                    <a:pt x="0" y="93250"/>
                                  </a:moveTo>
                                  <a:lnTo>
                                    <a:pt x="0" y="87058"/>
                                  </a:lnTo>
                                  <a:lnTo>
                                    <a:pt x="9334" y="86106"/>
                                  </a:lnTo>
                                  <a:lnTo>
                                    <a:pt x="9334" y="39052"/>
                                  </a:lnTo>
                                  <a:lnTo>
                                    <a:pt x="1429" y="36576"/>
                                  </a:lnTo>
                                  <a:lnTo>
                                    <a:pt x="1429" y="29813"/>
                                  </a:lnTo>
                                  <a:lnTo>
                                    <a:pt x="18669" y="27527"/>
                                  </a:lnTo>
                                  <a:lnTo>
                                    <a:pt x="18955" y="27527"/>
                                  </a:lnTo>
                                  <a:lnTo>
                                    <a:pt x="21908" y="29813"/>
                                  </a:lnTo>
                                  <a:lnTo>
                                    <a:pt x="21908" y="86201"/>
                                  </a:lnTo>
                                  <a:lnTo>
                                    <a:pt x="31051" y="87058"/>
                                  </a:lnTo>
                                  <a:lnTo>
                                    <a:pt x="31051" y="93250"/>
                                  </a:lnTo>
                                  <a:lnTo>
                                    <a:pt x="0" y="93250"/>
                                  </a:lnTo>
                                  <a:close/>
                                  <a:moveTo>
                                    <a:pt x="13716" y="16859"/>
                                  </a:moveTo>
                                  <a:cubicBezTo>
                                    <a:pt x="12668" y="16859"/>
                                    <a:pt x="11621" y="16669"/>
                                    <a:pt x="10668" y="16288"/>
                                  </a:cubicBezTo>
                                  <a:cubicBezTo>
                                    <a:pt x="9811" y="15907"/>
                                    <a:pt x="8954" y="15335"/>
                                    <a:pt x="8382" y="14669"/>
                                  </a:cubicBezTo>
                                  <a:cubicBezTo>
                                    <a:pt x="7715" y="14002"/>
                                    <a:pt x="7239" y="13145"/>
                                    <a:pt x="6953" y="12192"/>
                                  </a:cubicBezTo>
                                  <a:cubicBezTo>
                                    <a:pt x="6572" y="11240"/>
                                    <a:pt x="6477" y="10192"/>
                                    <a:pt x="6477" y="9144"/>
                                  </a:cubicBezTo>
                                  <a:cubicBezTo>
                                    <a:pt x="6477" y="7906"/>
                                    <a:pt x="6667" y="6763"/>
                                    <a:pt x="7049" y="5715"/>
                                  </a:cubicBezTo>
                                  <a:cubicBezTo>
                                    <a:pt x="7429" y="4667"/>
                                    <a:pt x="7906" y="3620"/>
                                    <a:pt x="8668" y="2762"/>
                                  </a:cubicBezTo>
                                  <a:cubicBezTo>
                                    <a:pt x="9334" y="1905"/>
                                    <a:pt x="10192" y="1238"/>
                                    <a:pt x="11335" y="762"/>
                                  </a:cubicBezTo>
                                  <a:cubicBezTo>
                                    <a:pt x="12383" y="286"/>
                                    <a:pt x="13621" y="0"/>
                                    <a:pt x="15050" y="0"/>
                                  </a:cubicBezTo>
                                  <a:lnTo>
                                    <a:pt x="15145" y="0"/>
                                  </a:lnTo>
                                  <a:cubicBezTo>
                                    <a:pt x="16383" y="0"/>
                                    <a:pt x="17526" y="191"/>
                                    <a:pt x="18383" y="667"/>
                                  </a:cubicBezTo>
                                  <a:cubicBezTo>
                                    <a:pt x="19336" y="1143"/>
                                    <a:pt x="20098" y="1715"/>
                                    <a:pt x="20765" y="2476"/>
                                  </a:cubicBezTo>
                                  <a:cubicBezTo>
                                    <a:pt x="21431" y="3239"/>
                                    <a:pt x="21908" y="4096"/>
                                    <a:pt x="22193" y="4953"/>
                                  </a:cubicBezTo>
                                  <a:cubicBezTo>
                                    <a:pt x="22574" y="5905"/>
                                    <a:pt x="22670" y="6858"/>
                                    <a:pt x="22670" y="7906"/>
                                  </a:cubicBezTo>
                                  <a:cubicBezTo>
                                    <a:pt x="22670" y="9144"/>
                                    <a:pt x="22479" y="10382"/>
                                    <a:pt x="22098" y="11430"/>
                                  </a:cubicBezTo>
                                  <a:cubicBezTo>
                                    <a:pt x="21717" y="12478"/>
                                    <a:pt x="21241" y="13430"/>
                                    <a:pt x="20479" y="14288"/>
                                  </a:cubicBezTo>
                                  <a:cubicBezTo>
                                    <a:pt x="19717" y="15145"/>
                                    <a:pt x="18859" y="15716"/>
                                    <a:pt x="17717" y="16193"/>
                                  </a:cubicBezTo>
                                  <a:cubicBezTo>
                                    <a:pt x="16574" y="16573"/>
                                    <a:pt x="15240" y="16859"/>
                                    <a:pt x="13716" y="16859"/>
                                  </a:cubicBezTo>
                                  <a:lnTo>
                                    <a:pt x="13716"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91539" name="Freeform: Shape 162691539"/>
                          <wps:cNvSpPr/>
                          <wps:spPr>
                            <a:xfrm>
                              <a:off x="1467707" y="429196"/>
                              <a:ext cx="50482" cy="67341"/>
                            </a:xfrm>
                            <a:custGeom>
                              <a:avLst/>
                              <a:gdLst>
                                <a:gd name="connsiteX0" fmla="*/ 0 w 50482"/>
                                <a:gd name="connsiteY0" fmla="*/ 34671 h 67341"/>
                                <a:gd name="connsiteX1" fmla="*/ 2191 w 50482"/>
                                <a:gd name="connsiteY1" fmla="*/ 21336 h 67341"/>
                                <a:gd name="connsiteX2" fmla="*/ 8573 w 50482"/>
                                <a:gd name="connsiteY2" fmla="*/ 10287 h 67341"/>
                                <a:gd name="connsiteX3" fmla="*/ 18860 w 50482"/>
                                <a:gd name="connsiteY3" fmla="*/ 2762 h 67341"/>
                                <a:gd name="connsiteX4" fmla="*/ 32671 w 50482"/>
                                <a:gd name="connsiteY4" fmla="*/ 0 h 67341"/>
                                <a:gd name="connsiteX5" fmla="*/ 38100 w 50482"/>
                                <a:gd name="connsiteY5" fmla="*/ 381 h 67341"/>
                                <a:gd name="connsiteX6" fmla="*/ 42958 w 50482"/>
                                <a:gd name="connsiteY6" fmla="*/ 1238 h 67341"/>
                                <a:gd name="connsiteX7" fmla="*/ 46958 w 50482"/>
                                <a:gd name="connsiteY7" fmla="*/ 2381 h 67341"/>
                                <a:gd name="connsiteX8" fmla="*/ 49816 w 50482"/>
                                <a:gd name="connsiteY8" fmla="*/ 3524 h 67341"/>
                                <a:gd name="connsiteX9" fmla="*/ 49244 w 50482"/>
                                <a:gd name="connsiteY9" fmla="*/ 20098 h 67341"/>
                                <a:gd name="connsiteX10" fmla="*/ 41624 w 50482"/>
                                <a:gd name="connsiteY10" fmla="*/ 20098 h 67341"/>
                                <a:gd name="connsiteX11" fmla="*/ 39053 w 50482"/>
                                <a:gd name="connsiteY11" fmla="*/ 10763 h 67341"/>
                                <a:gd name="connsiteX12" fmla="*/ 35338 w 50482"/>
                                <a:gd name="connsiteY12" fmla="*/ 7810 h 67341"/>
                                <a:gd name="connsiteX13" fmla="*/ 29908 w 50482"/>
                                <a:gd name="connsiteY13" fmla="*/ 6763 h 67341"/>
                                <a:gd name="connsiteX14" fmla="*/ 23717 w 50482"/>
                                <a:gd name="connsiteY14" fmla="*/ 8191 h 67341"/>
                                <a:gd name="connsiteX15" fmla="*/ 18479 w 50482"/>
                                <a:gd name="connsiteY15" fmla="*/ 12668 h 67341"/>
                                <a:gd name="connsiteX16" fmla="*/ 14764 w 50482"/>
                                <a:gd name="connsiteY16" fmla="*/ 20098 h 67341"/>
                                <a:gd name="connsiteX17" fmla="*/ 13335 w 50482"/>
                                <a:gd name="connsiteY17" fmla="*/ 30480 h 67341"/>
                                <a:gd name="connsiteX18" fmla="*/ 14859 w 50482"/>
                                <a:gd name="connsiteY18" fmla="*/ 43434 h 67341"/>
                                <a:gd name="connsiteX19" fmla="*/ 19050 w 50482"/>
                                <a:gd name="connsiteY19" fmla="*/ 52197 h 67341"/>
                                <a:gd name="connsiteX20" fmla="*/ 25051 w 50482"/>
                                <a:gd name="connsiteY20" fmla="*/ 57055 h 67341"/>
                                <a:gd name="connsiteX21" fmla="*/ 32195 w 50482"/>
                                <a:gd name="connsiteY21" fmla="*/ 58579 h 67341"/>
                                <a:gd name="connsiteX22" fmla="*/ 37243 w 50482"/>
                                <a:gd name="connsiteY22" fmla="*/ 58102 h 67341"/>
                                <a:gd name="connsiteX23" fmla="*/ 41529 w 50482"/>
                                <a:gd name="connsiteY23" fmla="*/ 56959 h 67341"/>
                                <a:gd name="connsiteX24" fmla="*/ 45149 w 50482"/>
                                <a:gd name="connsiteY24" fmla="*/ 55340 h 67341"/>
                                <a:gd name="connsiteX25" fmla="*/ 48006 w 50482"/>
                                <a:gd name="connsiteY25" fmla="*/ 53530 h 67341"/>
                                <a:gd name="connsiteX26" fmla="*/ 50483 w 50482"/>
                                <a:gd name="connsiteY26" fmla="*/ 58960 h 67341"/>
                                <a:gd name="connsiteX27" fmla="*/ 46673 w 50482"/>
                                <a:gd name="connsiteY27" fmla="*/ 62008 h 67341"/>
                                <a:gd name="connsiteX28" fmla="*/ 41624 w 50482"/>
                                <a:gd name="connsiteY28" fmla="*/ 64675 h 67341"/>
                                <a:gd name="connsiteX29" fmla="*/ 35719 w 50482"/>
                                <a:gd name="connsiteY29" fmla="*/ 66580 h 67341"/>
                                <a:gd name="connsiteX30" fmla="*/ 29432 w 50482"/>
                                <a:gd name="connsiteY30" fmla="*/ 67342 h 67341"/>
                                <a:gd name="connsiteX31" fmla="*/ 16669 w 50482"/>
                                <a:gd name="connsiteY31" fmla="*/ 64865 h 67341"/>
                                <a:gd name="connsiteX32" fmla="*/ 7429 w 50482"/>
                                <a:gd name="connsiteY32" fmla="*/ 58007 h 67341"/>
                                <a:gd name="connsiteX33" fmla="*/ 1810 w 50482"/>
                                <a:gd name="connsiteY33" fmla="*/ 47720 h 67341"/>
                                <a:gd name="connsiteX34" fmla="*/ 0 w 50482"/>
                                <a:gd name="connsiteY34" fmla="*/ 34671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482" h="67341">
                                  <a:moveTo>
                                    <a:pt x="0" y="34671"/>
                                  </a:moveTo>
                                  <a:cubicBezTo>
                                    <a:pt x="0" y="30004"/>
                                    <a:pt x="762" y="25527"/>
                                    <a:pt x="2191" y="21336"/>
                                  </a:cubicBezTo>
                                  <a:cubicBezTo>
                                    <a:pt x="3620" y="17145"/>
                                    <a:pt x="5810" y="13430"/>
                                    <a:pt x="8573" y="10287"/>
                                  </a:cubicBezTo>
                                  <a:cubicBezTo>
                                    <a:pt x="11335" y="7144"/>
                                    <a:pt x="14859" y="4572"/>
                                    <a:pt x="18860" y="2762"/>
                                  </a:cubicBezTo>
                                  <a:cubicBezTo>
                                    <a:pt x="22955" y="857"/>
                                    <a:pt x="27527" y="0"/>
                                    <a:pt x="32671" y="0"/>
                                  </a:cubicBezTo>
                                  <a:cubicBezTo>
                                    <a:pt x="34576" y="0"/>
                                    <a:pt x="36386" y="95"/>
                                    <a:pt x="38100" y="381"/>
                                  </a:cubicBezTo>
                                  <a:cubicBezTo>
                                    <a:pt x="39815" y="667"/>
                                    <a:pt x="41434" y="952"/>
                                    <a:pt x="42958" y="1238"/>
                                  </a:cubicBezTo>
                                  <a:cubicBezTo>
                                    <a:pt x="44482" y="1619"/>
                                    <a:pt x="45815" y="2000"/>
                                    <a:pt x="46958" y="2381"/>
                                  </a:cubicBezTo>
                                  <a:cubicBezTo>
                                    <a:pt x="48101" y="2762"/>
                                    <a:pt x="49054" y="3143"/>
                                    <a:pt x="49816" y="3524"/>
                                  </a:cubicBezTo>
                                  <a:lnTo>
                                    <a:pt x="49244" y="20098"/>
                                  </a:lnTo>
                                  <a:lnTo>
                                    <a:pt x="41624" y="20098"/>
                                  </a:lnTo>
                                  <a:lnTo>
                                    <a:pt x="39053" y="10763"/>
                                  </a:lnTo>
                                  <a:cubicBezTo>
                                    <a:pt x="38100" y="9525"/>
                                    <a:pt x="36862" y="8477"/>
                                    <a:pt x="35338" y="7810"/>
                                  </a:cubicBezTo>
                                  <a:cubicBezTo>
                                    <a:pt x="33814" y="7144"/>
                                    <a:pt x="32004" y="6763"/>
                                    <a:pt x="29908" y="6763"/>
                                  </a:cubicBezTo>
                                  <a:cubicBezTo>
                                    <a:pt x="27718" y="6763"/>
                                    <a:pt x="25717" y="7239"/>
                                    <a:pt x="23717" y="8191"/>
                                  </a:cubicBezTo>
                                  <a:cubicBezTo>
                                    <a:pt x="21717" y="9144"/>
                                    <a:pt x="20003" y="10668"/>
                                    <a:pt x="18479" y="12668"/>
                                  </a:cubicBezTo>
                                  <a:cubicBezTo>
                                    <a:pt x="16954" y="14668"/>
                                    <a:pt x="15716" y="17145"/>
                                    <a:pt x="14764" y="20098"/>
                                  </a:cubicBezTo>
                                  <a:cubicBezTo>
                                    <a:pt x="13811" y="23050"/>
                                    <a:pt x="13335" y="26479"/>
                                    <a:pt x="13335" y="30480"/>
                                  </a:cubicBezTo>
                                  <a:cubicBezTo>
                                    <a:pt x="13335" y="35528"/>
                                    <a:pt x="13811" y="39910"/>
                                    <a:pt x="14859" y="43434"/>
                                  </a:cubicBezTo>
                                  <a:cubicBezTo>
                                    <a:pt x="15907" y="47053"/>
                                    <a:pt x="17240" y="49911"/>
                                    <a:pt x="19050" y="52197"/>
                                  </a:cubicBezTo>
                                  <a:cubicBezTo>
                                    <a:pt x="20765" y="54483"/>
                                    <a:pt x="22765" y="56102"/>
                                    <a:pt x="25051" y="57055"/>
                                  </a:cubicBezTo>
                                  <a:cubicBezTo>
                                    <a:pt x="27337" y="58102"/>
                                    <a:pt x="29718" y="58579"/>
                                    <a:pt x="32195" y="58579"/>
                                  </a:cubicBezTo>
                                  <a:cubicBezTo>
                                    <a:pt x="34004" y="58579"/>
                                    <a:pt x="35624" y="58388"/>
                                    <a:pt x="37243" y="58102"/>
                                  </a:cubicBezTo>
                                  <a:cubicBezTo>
                                    <a:pt x="38767" y="57817"/>
                                    <a:pt x="40291" y="57436"/>
                                    <a:pt x="41529" y="56959"/>
                                  </a:cubicBezTo>
                                  <a:cubicBezTo>
                                    <a:pt x="42863" y="56483"/>
                                    <a:pt x="44006" y="55912"/>
                                    <a:pt x="45149" y="55340"/>
                                  </a:cubicBezTo>
                                  <a:cubicBezTo>
                                    <a:pt x="46196" y="54673"/>
                                    <a:pt x="47244" y="54102"/>
                                    <a:pt x="48006" y="53530"/>
                                  </a:cubicBezTo>
                                  <a:lnTo>
                                    <a:pt x="50483" y="58960"/>
                                  </a:lnTo>
                                  <a:cubicBezTo>
                                    <a:pt x="49435" y="60007"/>
                                    <a:pt x="48196" y="61055"/>
                                    <a:pt x="46673" y="62008"/>
                                  </a:cubicBezTo>
                                  <a:cubicBezTo>
                                    <a:pt x="45149" y="62960"/>
                                    <a:pt x="43529" y="63913"/>
                                    <a:pt x="41624" y="64675"/>
                                  </a:cubicBezTo>
                                  <a:cubicBezTo>
                                    <a:pt x="39719" y="65437"/>
                                    <a:pt x="37814" y="66103"/>
                                    <a:pt x="35719" y="66580"/>
                                  </a:cubicBezTo>
                                  <a:cubicBezTo>
                                    <a:pt x="33623" y="67056"/>
                                    <a:pt x="31528" y="67342"/>
                                    <a:pt x="29432" y="67342"/>
                                  </a:cubicBezTo>
                                  <a:cubicBezTo>
                                    <a:pt x="24575" y="67342"/>
                                    <a:pt x="20288" y="66484"/>
                                    <a:pt x="16669" y="64865"/>
                                  </a:cubicBezTo>
                                  <a:cubicBezTo>
                                    <a:pt x="12954" y="63151"/>
                                    <a:pt x="9906" y="60865"/>
                                    <a:pt x="7429" y="58007"/>
                                  </a:cubicBezTo>
                                  <a:cubicBezTo>
                                    <a:pt x="4953" y="55150"/>
                                    <a:pt x="3048" y="51625"/>
                                    <a:pt x="1810" y="47720"/>
                                  </a:cubicBezTo>
                                  <a:cubicBezTo>
                                    <a:pt x="571" y="43815"/>
                                    <a:pt x="0" y="39243"/>
                                    <a:pt x="0" y="3467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3838945" name="Freeform: Shape 1773838945"/>
                          <wps:cNvSpPr/>
                          <wps:spPr>
                            <a:xfrm>
                              <a:off x="1526190"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2 w 56673"/>
                                <a:gd name="connsiteY3" fmla="*/ 64960 h 100298"/>
                                <a:gd name="connsiteX4" fmla="*/ 19717 w 56673"/>
                                <a:gd name="connsiteY4" fmla="*/ 62198 h 100298"/>
                                <a:gd name="connsiteX5" fmla="*/ 28385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2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7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6 w 56673"/>
                                <a:gd name="connsiteY43" fmla="*/ 95917 h 100298"/>
                                <a:gd name="connsiteX44" fmla="*/ 1619 w 56673"/>
                                <a:gd name="connsiteY44" fmla="*/ 90202 h 100298"/>
                                <a:gd name="connsiteX45" fmla="*/ 0 w 56673"/>
                                <a:gd name="connsiteY45" fmla="*/ 81915 h 100298"/>
                                <a:gd name="connsiteX46" fmla="*/ 27242 w 56673"/>
                                <a:gd name="connsiteY46" fmla="*/ 22479 h 100298"/>
                                <a:gd name="connsiteX47" fmla="*/ 19241 w 56673"/>
                                <a:gd name="connsiteY47" fmla="*/ 20860 h 100298"/>
                                <a:gd name="connsiteX48" fmla="*/ 13240 w 56673"/>
                                <a:gd name="connsiteY48" fmla="*/ 16574 h 100298"/>
                                <a:gd name="connsiteX49" fmla="*/ 9525 w 56673"/>
                                <a:gd name="connsiteY49" fmla="*/ 10382 h 100298"/>
                                <a:gd name="connsiteX50" fmla="*/ 8192 w 56673"/>
                                <a:gd name="connsiteY50" fmla="*/ 3048 h 100298"/>
                                <a:gd name="connsiteX51" fmla="*/ 8192 w 56673"/>
                                <a:gd name="connsiteY51" fmla="*/ 1429 h 100298"/>
                                <a:gd name="connsiteX52" fmla="*/ 8382 w 56673"/>
                                <a:gd name="connsiteY52" fmla="*/ 0 h 100298"/>
                                <a:gd name="connsiteX53" fmla="*/ 15145 w 56673"/>
                                <a:gd name="connsiteY53" fmla="*/ 0 h 100298"/>
                                <a:gd name="connsiteX54" fmla="*/ 15145 w 56673"/>
                                <a:gd name="connsiteY54" fmla="*/ 857 h 100298"/>
                                <a:gd name="connsiteX55" fmla="*/ 15240 w 56673"/>
                                <a:gd name="connsiteY55" fmla="*/ 2096 h 100298"/>
                                <a:gd name="connsiteX56" fmla="*/ 16097 w 56673"/>
                                <a:gd name="connsiteY56" fmla="*/ 5239 h 100298"/>
                                <a:gd name="connsiteX57" fmla="*/ 18098 w 56673"/>
                                <a:gd name="connsiteY57" fmla="*/ 8573 h 100298"/>
                                <a:gd name="connsiteX58" fmla="*/ 21717 w 56673"/>
                                <a:gd name="connsiteY58" fmla="*/ 11240 h 100298"/>
                                <a:gd name="connsiteX59" fmla="*/ 27337 w 56673"/>
                                <a:gd name="connsiteY59" fmla="*/ 12287 h 100298"/>
                                <a:gd name="connsiteX60" fmla="*/ 32861 w 56673"/>
                                <a:gd name="connsiteY60" fmla="*/ 11240 h 100298"/>
                                <a:gd name="connsiteX61" fmla="*/ 36386 w 56673"/>
                                <a:gd name="connsiteY61" fmla="*/ 8573 h 100298"/>
                                <a:gd name="connsiteX62" fmla="*/ 38291 w 56673"/>
                                <a:gd name="connsiteY62" fmla="*/ 5239 h 100298"/>
                                <a:gd name="connsiteX63" fmla="*/ 39148 w 56673"/>
                                <a:gd name="connsiteY63" fmla="*/ 2096 h 100298"/>
                                <a:gd name="connsiteX64" fmla="*/ 39338 w 56673"/>
                                <a:gd name="connsiteY64" fmla="*/ 95 h 100298"/>
                                <a:gd name="connsiteX65" fmla="*/ 45815 w 56673"/>
                                <a:gd name="connsiteY65" fmla="*/ 95 h 100298"/>
                                <a:gd name="connsiteX66" fmla="*/ 45911 w 56673"/>
                                <a:gd name="connsiteY66" fmla="*/ 1524 h 100298"/>
                                <a:gd name="connsiteX67" fmla="*/ 46006 w 56673"/>
                                <a:gd name="connsiteY67" fmla="*/ 3143 h 100298"/>
                                <a:gd name="connsiteX68" fmla="*/ 44672 w 56673"/>
                                <a:gd name="connsiteY68" fmla="*/ 10477 h 100298"/>
                                <a:gd name="connsiteX69" fmla="*/ 40958 w 56673"/>
                                <a:gd name="connsiteY69" fmla="*/ 16669 h 100298"/>
                                <a:gd name="connsiteX70" fmla="*/ 35052 w 56673"/>
                                <a:gd name="connsiteY70" fmla="*/ 20955 h 100298"/>
                                <a:gd name="connsiteX71" fmla="*/ 27242 w 56673"/>
                                <a:gd name="connsiteY71" fmla="*/ 22479 h 100298"/>
                                <a:gd name="connsiteX72" fmla="*/ 24384 w 56673"/>
                                <a:gd name="connsiteY72" fmla="*/ 91535 h 100298"/>
                                <a:gd name="connsiteX73" fmla="*/ 27242 w 56673"/>
                                <a:gd name="connsiteY73" fmla="*/ 91249 h 100298"/>
                                <a:gd name="connsiteX74" fmla="*/ 30671 w 56673"/>
                                <a:gd name="connsiteY74" fmla="*/ 90392 h 100298"/>
                                <a:gd name="connsiteX75" fmla="*/ 34195 w 56673"/>
                                <a:gd name="connsiteY75" fmla="*/ 88964 h 100298"/>
                                <a:gd name="connsiteX76" fmla="*/ 37338 w 56673"/>
                                <a:gd name="connsiteY76" fmla="*/ 87058 h 100298"/>
                                <a:gd name="connsiteX77" fmla="*/ 37338 w 56673"/>
                                <a:gd name="connsiteY77" fmla="*/ 66294 h 100298"/>
                                <a:gd name="connsiteX78" fmla="*/ 26003 w 56673"/>
                                <a:gd name="connsiteY78" fmla="*/ 67437 h 100298"/>
                                <a:gd name="connsiteX79" fmla="*/ 18764 w 56673"/>
                                <a:gd name="connsiteY79" fmla="*/ 70580 h 100298"/>
                                <a:gd name="connsiteX80" fmla="*/ 14954 w 56673"/>
                                <a:gd name="connsiteY80" fmla="*/ 75057 h 100298"/>
                                <a:gd name="connsiteX81" fmla="*/ 13811 w 56673"/>
                                <a:gd name="connsiteY81" fmla="*/ 80296 h 100298"/>
                                <a:gd name="connsiteX82" fmla="*/ 14669 w 56673"/>
                                <a:gd name="connsiteY82" fmla="*/ 85534 h 100298"/>
                                <a:gd name="connsiteX83" fmla="*/ 16954 w 56673"/>
                                <a:gd name="connsiteY83" fmla="*/ 89059 h 100298"/>
                                <a:gd name="connsiteX84" fmla="*/ 20383 w 56673"/>
                                <a:gd name="connsiteY84" fmla="*/ 90964 h 100298"/>
                                <a:gd name="connsiteX85" fmla="*/ 24384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2" y="64960"/>
                                  </a:cubicBezTo>
                                  <a:cubicBezTo>
                                    <a:pt x="14383" y="63818"/>
                                    <a:pt x="16954" y="62865"/>
                                    <a:pt x="19717" y="62198"/>
                                  </a:cubicBezTo>
                                  <a:cubicBezTo>
                                    <a:pt x="22479" y="61531"/>
                                    <a:pt x="25337" y="60960"/>
                                    <a:pt x="28385" y="60579"/>
                                  </a:cubicBezTo>
                                  <a:cubicBezTo>
                                    <a:pt x="31337" y="60198"/>
                                    <a:pt x="34385" y="60007"/>
                                    <a:pt x="37243" y="59912"/>
                                  </a:cubicBezTo>
                                  <a:lnTo>
                                    <a:pt x="37243" y="56959"/>
                                  </a:lnTo>
                                  <a:cubicBezTo>
                                    <a:pt x="37243" y="54293"/>
                                    <a:pt x="37052" y="52102"/>
                                    <a:pt x="36671" y="50292"/>
                                  </a:cubicBezTo>
                                  <a:cubicBezTo>
                                    <a:pt x="36290" y="48482"/>
                                    <a:pt x="35624" y="46958"/>
                                    <a:pt x="34766" y="45815"/>
                                  </a:cubicBezTo>
                                  <a:cubicBezTo>
                                    <a:pt x="33814" y="44672"/>
                                    <a:pt x="32575" y="43815"/>
                                    <a:pt x="31052" y="43339"/>
                                  </a:cubicBezTo>
                                  <a:cubicBezTo>
                                    <a:pt x="29528" y="42863"/>
                                    <a:pt x="27527" y="42577"/>
                                    <a:pt x="25146" y="42577"/>
                                  </a:cubicBezTo>
                                  <a:cubicBezTo>
                                    <a:pt x="23146" y="42577"/>
                                    <a:pt x="21050" y="42767"/>
                                    <a:pt x="19050" y="43148"/>
                                  </a:cubicBezTo>
                                  <a:cubicBezTo>
                                    <a:pt x="17050" y="43529"/>
                                    <a:pt x="15050"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5" y="33338"/>
                                    <a:pt x="35528" y="33719"/>
                                    <a:pt x="38195" y="34576"/>
                                  </a:cubicBezTo>
                                  <a:cubicBezTo>
                                    <a:pt x="40958" y="35433"/>
                                    <a:pt x="43148" y="36671"/>
                                    <a:pt x="44863" y="38481"/>
                                  </a:cubicBezTo>
                                  <a:cubicBezTo>
                                    <a:pt x="46577" y="40291"/>
                                    <a:pt x="47816" y="42577"/>
                                    <a:pt x="48482" y="45434"/>
                                  </a:cubicBezTo>
                                  <a:cubicBezTo>
                                    <a:pt x="49244" y="48292"/>
                                    <a:pt x="49625" y="51721"/>
                                    <a:pt x="49625" y="55817"/>
                                  </a:cubicBezTo>
                                  <a:lnTo>
                                    <a:pt x="49625" y="92678"/>
                                  </a:lnTo>
                                  <a:lnTo>
                                    <a:pt x="56674" y="92678"/>
                                  </a:lnTo>
                                  <a:lnTo>
                                    <a:pt x="56674" y="98203"/>
                                  </a:lnTo>
                                  <a:cubicBezTo>
                                    <a:pt x="55912" y="98393"/>
                                    <a:pt x="55150" y="98584"/>
                                    <a:pt x="54102" y="98870"/>
                                  </a:cubicBezTo>
                                  <a:cubicBezTo>
                                    <a:pt x="53150" y="99155"/>
                                    <a:pt x="52102" y="99346"/>
                                    <a:pt x="50959" y="99536"/>
                                  </a:cubicBezTo>
                                  <a:cubicBezTo>
                                    <a:pt x="49911" y="99727"/>
                                    <a:pt x="48768" y="99917"/>
                                    <a:pt x="47625" y="100108"/>
                                  </a:cubicBezTo>
                                  <a:cubicBezTo>
                                    <a:pt x="46482" y="100298"/>
                                    <a:pt x="45434" y="100298"/>
                                    <a:pt x="44387" y="100298"/>
                                  </a:cubicBezTo>
                                  <a:cubicBezTo>
                                    <a:pt x="43339" y="100298"/>
                                    <a:pt x="42386" y="100298"/>
                                    <a:pt x="41624" y="100203"/>
                                  </a:cubicBezTo>
                                  <a:cubicBezTo>
                                    <a:pt x="40862" y="100108"/>
                                    <a:pt x="40196" y="99822"/>
                                    <a:pt x="39719" y="99441"/>
                                  </a:cubicBezTo>
                                  <a:cubicBezTo>
                                    <a:pt x="39243" y="99060"/>
                                    <a:pt x="38862" y="98489"/>
                                    <a:pt x="38576" y="97631"/>
                                  </a:cubicBezTo>
                                  <a:cubicBezTo>
                                    <a:pt x="38291"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8" y="100203"/>
                                    <a:pt x="19526" y="100203"/>
                                  </a:cubicBezTo>
                                  <a:cubicBezTo>
                                    <a:pt x="16954" y="100203"/>
                                    <a:pt x="14478" y="99822"/>
                                    <a:pt x="12097" y="99155"/>
                                  </a:cubicBezTo>
                                  <a:cubicBezTo>
                                    <a:pt x="9716" y="98489"/>
                                    <a:pt x="7715" y="97346"/>
                                    <a:pt x="5906" y="95917"/>
                                  </a:cubicBezTo>
                                  <a:cubicBezTo>
                                    <a:pt x="4096" y="94488"/>
                                    <a:pt x="2667" y="92583"/>
                                    <a:pt x="1619" y="90202"/>
                                  </a:cubicBezTo>
                                  <a:cubicBezTo>
                                    <a:pt x="571" y="87916"/>
                                    <a:pt x="0" y="85153"/>
                                    <a:pt x="0" y="81915"/>
                                  </a:cubicBezTo>
                                  <a:close/>
                                  <a:moveTo>
                                    <a:pt x="27242" y="22479"/>
                                  </a:moveTo>
                                  <a:cubicBezTo>
                                    <a:pt x="24289" y="22479"/>
                                    <a:pt x="21622" y="21907"/>
                                    <a:pt x="19241" y="20860"/>
                                  </a:cubicBezTo>
                                  <a:cubicBezTo>
                                    <a:pt x="16859" y="19812"/>
                                    <a:pt x="14859" y="18383"/>
                                    <a:pt x="13240" y="16574"/>
                                  </a:cubicBezTo>
                                  <a:cubicBezTo>
                                    <a:pt x="11621" y="14764"/>
                                    <a:pt x="10382" y="12764"/>
                                    <a:pt x="9525" y="10382"/>
                                  </a:cubicBezTo>
                                  <a:cubicBezTo>
                                    <a:pt x="8668" y="8001"/>
                                    <a:pt x="8192" y="5620"/>
                                    <a:pt x="8192" y="3048"/>
                                  </a:cubicBezTo>
                                  <a:cubicBezTo>
                                    <a:pt x="8192" y="2476"/>
                                    <a:pt x="8192" y="2000"/>
                                    <a:pt x="8192" y="1429"/>
                                  </a:cubicBezTo>
                                  <a:cubicBezTo>
                                    <a:pt x="8192" y="857"/>
                                    <a:pt x="8287" y="381"/>
                                    <a:pt x="8382" y="0"/>
                                  </a:cubicBezTo>
                                  <a:lnTo>
                                    <a:pt x="15145" y="0"/>
                                  </a:lnTo>
                                  <a:cubicBezTo>
                                    <a:pt x="15145" y="191"/>
                                    <a:pt x="15145" y="476"/>
                                    <a:pt x="15145" y="857"/>
                                  </a:cubicBezTo>
                                  <a:cubicBezTo>
                                    <a:pt x="15145" y="1238"/>
                                    <a:pt x="15240" y="1619"/>
                                    <a:pt x="15240" y="2096"/>
                                  </a:cubicBezTo>
                                  <a:cubicBezTo>
                                    <a:pt x="15431" y="2953"/>
                                    <a:pt x="15716" y="4000"/>
                                    <a:pt x="16097" y="5239"/>
                                  </a:cubicBezTo>
                                  <a:cubicBezTo>
                                    <a:pt x="16574" y="6382"/>
                                    <a:pt x="17240" y="7525"/>
                                    <a:pt x="18098" y="8573"/>
                                  </a:cubicBezTo>
                                  <a:cubicBezTo>
                                    <a:pt x="19050" y="9620"/>
                                    <a:pt x="20193" y="10477"/>
                                    <a:pt x="21717" y="11240"/>
                                  </a:cubicBezTo>
                                  <a:cubicBezTo>
                                    <a:pt x="23146" y="12001"/>
                                    <a:pt x="25051" y="12287"/>
                                    <a:pt x="27337" y="12287"/>
                                  </a:cubicBezTo>
                                  <a:cubicBezTo>
                                    <a:pt x="29528" y="12287"/>
                                    <a:pt x="31433" y="11906"/>
                                    <a:pt x="32861" y="11240"/>
                                  </a:cubicBezTo>
                                  <a:cubicBezTo>
                                    <a:pt x="34290" y="10573"/>
                                    <a:pt x="35433" y="9620"/>
                                    <a:pt x="36386" y="8573"/>
                                  </a:cubicBezTo>
                                  <a:cubicBezTo>
                                    <a:pt x="37243" y="7525"/>
                                    <a:pt x="37910" y="6382"/>
                                    <a:pt x="38291" y="5239"/>
                                  </a:cubicBezTo>
                                  <a:cubicBezTo>
                                    <a:pt x="38671" y="4096"/>
                                    <a:pt x="38957" y="3048"/>
                                    <a:pt x="39148" y="2096"/>
                                  </a:cubicBezTo>
                                  <a:cubicBezTo>
                                    <a:pt x="39243" y="1238"/>
                                    <a:pt x="39338" y="476"/>
                                    <a:pt x="39338" y="95"/>
                                  </a:cubicBezTo>
                                  <a:lnTo>
                                    <a:pt x="45815" y="95"/>
                                  </a:lnTo>
                                  <a:cubicBezTo>
                                    <a:pt x="45815" y="476"/>
                                    <a:pt x="45911" y="952"/>
                                    <a:pt x="45911" y="1524"/>
                                  </a:cubicBezTo>
                                  <a:cubicBezTo>
                                    <a:pt x="45911" y="2096"/>
                                    <a:pt x="46006" y="2572"/>
                                    <a:pt x="46006" y="3143"/>
                                  </a:cubicBezTo>
                                  <a:cubicBezTo>
                                    <a:pt x="46006" y="5715"/>
                                    <a:pt x="45529" y="8192"/>
                                    <a:pt x="44672" y="10477"/>
                                  </a:cubicBezTo>
                                  <a:cubicBezTo>
                                    <a:pt x="43815" y="12859"/>
                                    <a:pt x="42577" y="14859"/>
                                    <a:pt x="40958" y="16669"/>
                                  </a:cubicBezTo>
                                  <a:cubicBezTo>
                                    <a:pt x="39338" y="18478"/>
                                    <a:pt x="37338" y="19907"/>
                                    <a:pt x="35052" y="20955"/>
                                  </a:cubicBezTo>
                                  <a:cubicBezTo>
                                    <a:pt x="32575" y="22003"/>
                                    <a:pt x="30004" y="22479"/>
                                    <a:pt x="27242" y="22479"/>
                                  </a:cubicBezTo>
                                  <a:close/>
                                  <a:moveTo>
                                    <a:pt x="24384" y="91535"/>
                                  </a:moveTo>
                                  <a:cubicBezTo>
                                    <a:pt x="25146" y="91535"/>
                                    <a:pt x="26099" y="91440"/>
                                    <a:pt x="27242" y="91249"/>
                                  </a:cubicBezTo>
                                  <a:cubicBezTo>
                                    <a:pt x="28289" y="91059"/>
                                    <a:pt x="29432" y="90773"/>
                                    <a:pt x="30671" y="90392"/>
                                  </a:cubicBezTo>
                                  <a:cubicBezTo>
                                    <a:pt x="31909" y="90011"/>
                                    <a:pt x="32957" y="89535"/>
                                    <a:pt x="34195" y="88964"/>
                                  </a:cubicBezTo>
                                  <a:cubicBezTo>
                                    <a:pt x="35338" y="88392"/>
                                    <a:pt x="36386" y="87821"/>
                                    <a:pt x="37338" y="87058"/>
                                  </a:cubicBezTo>
                                  <a:lnTo>
                                    <a:pt x="37338" y="66294"/>
                                  </a:lnTo>
                                  <a:cubicBezTo>
                                    <a:pt x="32861" y="66294"/>
                                    <a:pt x="29051" y="66675"/>
                                    <a:pt x="26003" y="67437"/>
                                  </a:cubicBezTo>
                                  <a:cubicBezTo>
                                    <a:pt x="22955" y="68199"/>
                                    <a:pt x="20574" y="69247"/>
                                    <a:pt x="18764" y="70580"/>
                                  </a:cubicBezTo>
                                  <a:cubicBezTo>
                                    <a:pt x="16954" y="71914"/>
                                    <a:pt x="15716" y="73343"/>
                                    <a:pt x="14954" y="75057"/>
                                  </a:cubicBezTo>
                                  <a:cubicBezTo>
                                    <a:pt x="14192" y="76676"/>
                                    <a:pt x="13811" y="78486"/>
                                    <a:pt x="13811" y="80296"/>
                                  </a:cubicBezTo>
                                  <a:cubicBezTo>
                                    <a:pt x="13811" y="82391"/>
                                    <a:pt x="14097" y="84106"/>
                                    <a:pt x="14669" y="85534"/>
                                  </a:cubicBezTo>
                                  <a:cubicBezTo>
                                    <a:pt x="15240" y="86963"/>
                                    <a:pt x="16002" y="88106"/>
                                    <a:pt x="16954" y="89059"/>
                                  </a:cubicBezTo>
                                  <a:cubicBezTo>
                                    <a:pt x="17907" y="89916"/>
                                    <a:pt x="19050" y="90583"/>
                                    <a:pt x="20383" y="90964"/>
                                  </a:cubicBezTo>
                                  <a:cubicBezTo>
                                    <a:pt x="21527" y="91345"/>
                                    <a:pt x="22955" y="91535"/>
                                    <a:pt x="24384"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25351936" name="Graphic 1"/>
                        <wpg:cNvGrpSpPr/>
                        <wpg:grpSpPr>
                          <a:xfrm>
                            <a:off x="0" y="59634"/>
                            <a:ext cx="436880" cy="572135"/>
                            <a:chOff x="0" y="62388"/>
                            <a:chExt cx="437197" cy="572261"/>
                          </a:xfrm>
                          <a:solidFill>
                            <a:srgbClr val="FFFFFF"/>
                          </a:solidFill>
                        </wpg:grpSpPr>
                        <wps:wsp>
                          <wps:cNvPr id="1706646313" name="Freeform: Shape 1706646313"/>
                          <wps:cNvSpPr/>
                          <wps:spPr>
                            <a:xfrm>
                              <a:off x="332422" y="126587"/>
                              <a:ext cx="67627" cy="67627"/>
                            </a:xfrm>
                            <a:custGeom>
                              <a:avLst/>
                              <a:gdLst>
                                <a:gd name="connsiteX0" fmla="*/ 33814 w 67627"/>
                                <a:gd name="connsiteY0" fmla="*/ 67627 h 67627"/>
                                <a:gd name="connsiteX1" fmla="*/ 67627 w 67627"/>
                                <a:gd name="connsiteY1" fmla="*/ 33814 h 67627"/>
                                <a:gd name="connsiteX2" fmla="*/ 33814 w 67627"/>
                                <a:gd name="connsiteY2" fmla="*/ 0 h 67627"/>
                                <a:gd name="connsiteX3" fmla="*/ 0 w 67627"/>
                                <a:gd name="connsiteY3" fmla="*/ 33814 h 67627"/>
                                <a:gd name="connsiteX4" fmla="*/ 33814 w 67627"/>
                                <a:gd name="connsiteY4" fmla="*/ 67627 h 676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27" h="67627">
                                  <a:moveTo>
                                    <a:pt x="33814" y="67627"/>
                                  </a:moveTo>
                                  <a:cubicBezTo>
                                    <a:pt x="52483" y="67627"/>
                                    <a:pt x="67627" y="52483"/>
                                    <a:pt x="67627" y="33814"/>
                                  </a:cubicBezTo>
                                  <a:cubicBezTo>
                                    <a:pt x="67627" y="15145"/>
                                    <a:pt x="52483" y="0"/>
                                    <a:pt x="33814" y="0"/>
                                  </a:cubicBezTo>
                                  <a:cubicBezTo>
                                    <a:pt x="15145" y="0"/>
                                    <a:pt x="0" y="15145"/>
                                    <a:pt x="0" y="33814"/>
                                  </a:cubicBezTo>
                                  <a:cubicBezTo>
                                    <a:pt x="0" y="52483"/>
                                    <a:pt x="15145" y="67627"/>
                                    <a:pt x="33814" y="6762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5552749" name="Freeform: Shape 1025552749"/>
                          <wps:cNvSpPr/>
                          <wps:spPr>
                            <a:xfrm>
                              <a:off x="240410" y="111347"/>
                              <a:ext cx="71056" cy="71056"/>
                            </a:xfrm>
                            <a:custGeom>
                              <a:avLst/>
                              <a:gdLst>
                                <a:gd name="connsiteX0" fmla="*/ 35529 w 71056"/>
                                <a:gd name="connsiteY0" fmla="*/ 71057 h 71056"/>
                                <a:gd name="connsiteX1" fmla="*/ 71057 w 71056"/>
                                <a:gd name="connsiteY1" fmla="*/ 35528 h 71056"/>
                                <a:gd name="connsiteX2" fmla="*/ 35529 w 71056"/>
                                <a:gd name="connsiteY2" fmla="*/ 0 h 71056"/>
                                <a:gd name="connsiteX3" fmla="*/ 0 w 71056"/>
                                <a:gd name="connsiteY3" fmla="*/ 35528 h 71056"/>
                                <a:gd name="connsiteX4" fmla="*/ 35529 w 71056"/>
                                <a:gd name="connsiteY4" fmla="*/ 71057 h 71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6" h="71056">
                                  <a:moveTo>
                                    <a:pt x="35529" y="71057"/>
                                  </a:moveTo>
                                  <a:cubicBezTo>
                                    <a:pt x="55150" y="71057"/>
                                    <a:pt x="71057" y="55150"/>
                                    <a:pt x="71057" y="35528"/>
                                  </a:cubicBezTo>
                                  <a:cubicBezTo>
                                    <a:pt x="71057" y="15907"/>
                                    <a:pt x="55150" y="0"/>
                                    <a:pt x="35529" y="0"/>
                                  </a:cubicBezTo>
                                  <a:cubicBezTo>
                                    <a:pt x="15907" y="0"/>
                                    <a:pt x="0" y="15907"/>
                                    <a:pt x="0" y="35528"/>
                                  </a:cubicBezTo>
                                  <a:cubicBezTo>
                                    <a:pt x="-95" y="55150"/>
                                    <a:pt x="15907" y="71057"/>
                                    <a:pt x="35529" y="7105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5229289" name="Freeform: Shape 1065229289"/>
                          <wps:cNvSpPr/>
                          <wps:spPr>
                            <a:xfrm>
                              <a:off x="0" y="62388"/>
                              <a:ext cx="437197" cy="572261"/>
                            </a:xfrm>
                            <a:custGeom>
                              <a:avLst/>
                              <a:gdLst>
                                <a:gd name="connsiteX0" fmla="*/ 218694 w 437197"/>
                                <a:gd name="connsiteY0" fmla="*/ 0 h 572261"/>
                                <a:gd name="connsiteX1" fmla="*/ 218694 w 437197"/>
                                <a:gd name="connsiteY1" fmla="*/ 0 h 572261"/>
                                <a:gd name="connsiteX2" fmla="*/ 218599 w 437197"/>
                                <a:gd name="connsiteY2" fmla="*/ 0 h 572261"/>
                                <a:gd name="connsiteX3" fmla="*/ 206978 w 437197"/>
                                <a:gd name="connsiteY3" fmla="*/ 95 h 572261"/>
                                <a:gd name="connsiteX4" fmla="*/ 197072 w 437197"/>
                                <a:gd name="connsiteY4" fmla="*/ 286 h 572261"/>
                                <a:gd name="connsiteX5" fmla="*/ 197072 w 437197"/>
                                <a:gd name="connsiteY5" fmla="*/ 286 h 572261"/>
                                <a:gd name="connsiteX6" fmla="*/ 0 w 437197"/>
                                <a:gd name="connsiteY6" fmla="*/ 27051 h 572261"/>
                                <a:gd name="connsiteX7" fmla="*/ 0 w 437197"/>
                                <a:gd name="connsiteY7" fmla="*/ 350711 h 572261"/>
                                <a:gd name="connsiteX8" fmla="*/ 64580 w 437197"/>
                                <a:gd name="connsiteY8" fmla="*/ 470630 h 572261"/>
                                <a:gd name="connsiteX9" fmla="*/ 218599 w 437197"/>
                                <a:gd name="connsiteY9" fmla="*/ 572262 h 572261"/>
                                <a:gd name="connsiteX10" fmla="*/ 372618 w 437197"/>
                                <a:gd name="connsiteY10" fmla="*/ 470630 h 572261"/>
                                <a:gd name="connsiteX11" fmla="*/ 437198 w 437197"/>
                                <a:gd name="connsiteY11" fmla="*/ 350711 h 572261"/>
                                <a:gd name="connsiteX12" fmla="*/ 437198 w 437197"/>
                                <a:gd name="connsiteY12" fmla="*/ 27051 h 572261"/>
                                <a:gd name="connsiteX13" fmla="*/ 218694 w 437197"/>
                                <a:gd name="connsiteY13" fmla="*/ 0 h 572261"/>
                                <a:gd name="connsiteX14" fmla="*/ 161354 w 437197"/>
                                <a:gd name="connsiteY14" fmla="*/ 48863 h 572261"/>
                                <a:gd name="connsiteX15" fmla="*/ 196882 w 437197"/>
                                <a:gd name="connsiteY15" fmla="*/ 84392 h 572261"/>
                                <a:gd name="connsiteX16" fmla="*/ 161354 w 437197"/>
                                <a:gd name="connsiteY16" fmla="*/ 119920 h 572261"/>
                                <a:gd name="connsiteX17" fmla="*/ 125825 w 437197"/>
                                <a:gd name="connsiteY17" fmla="*/ 84392 h 572261"/>
                                <a:gd name="connsiteX18" fmla="*/ 161354 w 437197"/>
                                <a:gd name="connsiteY18" fmla="*/ 48863 h 572261"/>
                                <a:gd name="connsiteX19" fmla="*/ 65818 w 437197"/>
                                <a:gd name="connsiteY19" fmla="*/ 64294 h 572261"/>
                                <a:gd name="connsiteX20" fmla="*/ 99632 w 437197"/>
                                <a:gd name="connsiteY20" fmla="*/ 98012 h 572261"/>
                                <a:gd name="connsiteX21" fmla="*/ 65818 w 437197"/>
                                <a:gd name="connsiteY21" fmla="*/ 131826 h 572261"/>
                                <a:gd name="connsiteX22" fmla="*/ 32004 w 437197"/>
                                <a:gd name="connsiteY22" fmla="*/ 98012 h 572261"/>
                                <a:gd name="connsiteX23" fmla="*/ 65818 w 437197"/>
                                <a:gd name="connsiteY23" fmla="*/ 64294 h 572261"/>
                                <a:gd name="connsiteX24" fmla="*/ 416719 w 437197"/>
                                <a:gd name="connsiteY24" fmla="*/ 183928 h 572261"/>
                                <a:gd name="connsiteX25" fmla="*/ 218599 w 437197"/>
                                <a:gd name="connsiteY25" fmla="*/ 161925 h 572261"/>
                                <a:gd name="connsiteX26" fmla="*/ 218599 w 437197"/>
                                <a:gd name="connsiteY26" fmla="*/ 161925 h 572261"/>
                                <a:gd name="connsiteX27" fmla="*/ 218599 w 437197"/>
                                <a:gd name="connsiteY27" fmla="*/ 259271 h 572261"/>
                                <a:gd name="connsiteX28" fmla="*/ 271082 w 437197"/>
                                <a:gd name="connsiteY28" fmla="*/ 230410 h 572261"/>
                                <a:gd name="connsiteX29" fmla="*/ 333470 w 437197"/>
                                <a:gd name="connsiteY29" fmla="*/ 292799 h 572261"/>
                                <a:gd name="connsiteX30" fmla="*/ 218599 w 437197"/>
                                <a:gd name="connsiteY30" fmla="*/ 436436 h 572261"/>
                                <a:gd name="connsiteX31" fmla="*/ 218599 w 437197"/>
                                <a:gd name="connsiteY31" fmla="*/ 547783 h 572261"/>
                                <a:gd name="connsiteX32" fmla="*/ 198215 w 437197"/>
                                <a:gd name="connsiteY32" fmla="*/ 534162 h 572261"/>
                                <a:gd name="connsiteX33" fmla="*/ 75819 w 437197"/>
                                <a:gd name="connsiteY33" fmla="*/ 453485 h 572261"/>
                                <a:gd name="connsiteX34" fmla="*/ 20479 w 437197"/>
                                <a:gd name="connsiteY34" fmla="*/ 350615 h 572261"/>
                                <a:gd name="connsiteX35" fmla="*/ 20479 w 437197"/>
                                <a:gd name="connsiteY35" fmla="*/ 183928 h 572261"/>
                                <a:gd name="connsiteX36" fmla="*/ 218599 w 437197"/>
                                <a:gd name="connsiteY36" fmla="*/ 161925 h 572261"/>
                                <a:gd name="connsiteX37" fmla="*/ 218694 w 437197"/>
                                <a:gd name="connsiteY37" fmla="*/ 161925 h 572261"/>
                                <a:gd name="connsiteX38" fmla="*/ 218694 w 437197"/>
                                <a:gd name="connsiteY38" fmla="*/ 20383 h 572261"/>
                                <a:gd name="connsiteX39" fmla="*/ 218694 w 437197"/>
                                <a:gd name="connsiteY39" fmla="*/ 20383 h 572261"/>
                                <a:gd name="connsiteX40" fmla="*/ 416814 w 437197"/>
                                <a:gd name="connsiteY40" fmla="*/ 42863 h 572261"/>
                                <a:gd name="connsiteX41" fmla="*/ 416814 w 437197"/>
                                <a:gd name="connsiteY41" fmla="*/ 183928 h 572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37197" h="572261">
                                  <a:moveTo>
                                    <a:pt x="218694" y="0"/>
                                  </a:moveTo>
                                  <a:cubicBezTo>
                                    <a:pt x="218599" y="0"/>
                                    <a:pt x="218599" y="0"/>
                                    <a:pt x="218694" y="0"/>
                                  </a:cubicBezTo>
                                  <a:cubicBezTo>
                                    <a:pt x="218599" y="0"/>
                                    <a:pt x="218599" y="0"/>
                                    <a:pt x="218599" y="0"/>
                                  </a:cubicBezTo>
                                  <a:cubicBezTo>
                                    <a:pt x="214694" y="0"/>
                                    <a:pt x="210884" y="95"/>
                                    <a:pt x="206978" y="95"/>
                                  </a:cubicBezTo>
                                  <a:cubicBezTo>
                                    <a:pt x="203644" y="95"/>
                                    <a:pt x="200406" y="190"/>
                                    <a:pt x="197072" y="286"/>
                                  </a:cubicBezTo>
                                  <a:cubicBezTo>
                                    <a:pt x="197072" y="286"/>
                                    <a:pt x="197072" y="286"/>
                                    <a:pt x="197072" y="286"/>
                                  </a:cubicBezTo>
                                  <a:cubicBezTo>
                                    <a:pt x="126302" y="1905"/>
                                    <a:pt x="59531" y="11335"/>
                                    <a:pt x="0" y="27051"/>
                                  </a:cubicBezTo>
                                  <a:lnTo>
                                    <a:pt x="0" y="350711"/>
                                  </a:lnTo>
                                  <a:cubicBezTo>
                                    <a:pt x="0" y="399002"/>
                                    <a:pt x="24194" y="444055"/>
                                    <a:pt x="64580" y="470630"/>
                                  </a:cubicBezTo>
                                  <a:lnTo>
                                    <a:pt x="218599" y="572262"/>
                                  </a:lnTo>
                                  <a:lnTo>
                                    <a:pt x="372618" y="470630"/>
                                  </a:lnTo>
                                  <a:cubicBezTo>
                                    <a:pt x="413004" y="444055"/>
                                    <a:pt x="437198" y="399002"/>
                                    <a:pt x="437198" y="350711"/>
                                  </a:cubicBezTo>
                                  <a:lnTo>
                                    <a:pt x="437198" y="27051"/>
                                  </a:lnTo>
                                  <a:cubicBezTo>
                                    <a:pt x="371666" y="9811"/>
                                    <a:pt x="297275" y="0"/>
                                    <a:pt x="218694" y="0"/>
                                  </a:cubicBezTo>
                                  <a:close/>
                                  <a:moveTo>
                                    <a:pt x="161354" y="48863"/>
                                  </a:moveTo>
                                  <a:cubicBezTo>
                                    <a:pt x="180975" y="48863"/>
                                    <a:pt x="196882" y="64770"/>
                                    <a:pt x="196882" y="84392"/>
                                  </a:cubicBezTo>
                                  <a:cubicBezTo>
                                    <a:pt x="196882" y="104013"/>
                                    <a:pt x="180975" y="119920"/>
                                    <a:pt x="161354" y="119920"/>
                                  </a:cubicBezTo>
                                  <a:cubicBezTo>
                                    <a:pt x="141732" y="119920"/>
                                    <a:pt x="125825" y="104013"/>
                                    <a:pt x="125825" y="84392"/>
                                  </a:cubicBezTo>
                                  <a:cubicBezTo>
                                    <a:pt x="125730" y="64770"/>
                                    <a:pt x="141637" y="48863"/>
                                    <a:pt x="161354" y="48863"/>
                                  </a:cubicBezTo>
                                  <a:close/>
                                  <a:moveTo>
                                    <a:pt x="65818" y="64294"/>
                                  </a:moveTo>
                                  <a:cubicBezTo>
                                    <a:pt x="84487" y="64294"/>
                                    <a:pt x="99632" y="79439"/>
                                    <a:pt x="99632" y="98012"/>
                                  </a:cubicBezTo>
                                  <a:cubicBezTo>
                                    <a:pt x="99632" y="116681"/>
                                    <a:pt x="84487" y="131826"/>
                                    <a:pt x="65818" y="131826"/>
                                  </a:cubicBezTo>
                                  <a:cubicBezTo>
                                    <a:pt x="47149" y="131826"/>
                                    <a:pt x="32004" y="116681"/>
                                    <a:pt x="32004" y="98012"/>
                                  </a:cubicBezTo>
                                  <a:cubicBezTo>
                                    <a:pt x="32004" y="79343"/>
                                    <a:pt x="47149" y="64294"/>
                                    <a:pt x="65818" y="64294"/>
                                  </a:cubicBezTo>
                                  <a:close/>
                                  <a:moveTo>
                                    <a:pt x="416719" y="183928"/>
                                  </a:moveTo>
                                  <a:cubicBezTo>
                                    <a:pt x="356330" y="169831"/>
                                    <a:pt x="289274" y="161925"/>
                                    <a:pt x="218599" y="161925"/>
                                  </a:cubicBezTo>
                                  <a:cubicBezTo>
                                    <a:pt x="218599" y="161925"/>
                                    <a:pt x="218599" y="161925"/>
                                    <a:pt x="218599" y="161925"/>
                                  </a:cubicBezTo>
                                  <a:lnTo>
                                    <a:pt x="218599" y="259271"/>
                                  </a:lnTo>
                                  <a:cubicBezTo>
                                    <a:pt x="229648" y="241935"/>
                                    <a:pt x="249079" y="230410"/>
                                    <a:pt x="271082" y="230410"/>
                                  </a:cubicBezTo>
                                  <a:cubicBezTo>
                                    <a:pt x="305467" y="230410"/>
                                    <a:pt x="333470" y="258318"/>
                                    <a:pt x="333470" y="292799"/>
                                  </a:cubicBezTo>
                                  <a:cubicBezTo>
                                    <a:pt x="333470" y="373666"/>
                                    <a:pt x="218599" y="436436"/>
                                    <a:pt x="218599" y="436436"/>
                                  </a:cubicBezTo>
                                  <a:lnTo>
                                    <a:pt x="218599" y="547783"/>
                                  </a:lnTo>
                                  <a:lnTo>
                                    <a:pt x="198215" y="534162"/>
                                  </a:lnTo>
                                  <a:lnTo>
                                    <a:pt x="75819" y="453485"/>
                                  </a:lnTo>
                                  <a:cubicBezTo>
                                    <a:pt x="41148" y="430625"/>
                                    <a:pt x="20479" y="392144"/>
                                    <a:pt x="20479" y="350615"/>
                                  </a:cubicBezTo>
                                  <a:lnTo>
                                    <a:pt x="20479" y="183928"/>
                                  </a:lnTo>
                                  <a:cubicBezTo>
                                    <a:pt x="80867" y="169831"/>
                                    <a:pt x="147923" y="161925"/>
                                    <a:pt x="218599" y="161925"/>
                                  </a:cubicBezTo>
                                  <a:cubicBezTo>
                                    <a:pt x="218599" y="161925"/>
                                    <a:pt x="218599" y="161925"/>
                                    <a:pt x="218694" y="161925"/>
                                  </a:cubicBezTo>
                                  <a:lnTo>
                                    <a:pt x="218694" y="20383"/>
                                  </a:lnTo>
                                  <a:lnTo>
                                    <a:pt x="218694" y="20383"/>
                                  </a:lnTo>
                                  <a:cubicBezTo>
                                    <a:pt x="287179" y="20383"/>
                                    <a:pt x="355283" y="28099"/>
                                    <a:pt x="416814" y="42863"/>
                                  </a:cubicBezTo>
                                  <a:lnTo>
                                    <a:pt x="416814" y="1839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586349" name="Freeform: Shape 1993586349"/>
                          <wps:cNvSpPr/>
                          <wps:spPr>
                            <a:xfrm>
                              <a:off x="103727" y="292798"/>
                              <a:ext cx="114871" cy="206025"/>
                            </a:xfrm>
                            <a:custGeom>
                              <a:avLst/>
                              <a:gdLst>
                                <a:gd name="connsiteX0" fmla="*/ 114872 w 114871"/>
                                <a:gd name="connsiteY0" fmla="*/ 28861 h 206025"/>
                                <a:gd name="connsiteX1" fmla="*/ 114872 w 114871"/>
                                <a:gd name="connsiteY1" fmla="*/ 206026 h 206025"/>
                                <a:gd name="connsiteX2" fmla="*/ 0 w 114871"/>
                                <a:gd name="connsiteY2" fmla="*/ 62389 h 206025"/>
                                <a:gd name="connsiteX3" fmla="*/ 62294 w 114871"/>
                                <a:gd name="connsiteY3" fmla="*/ 0 h 206025"/>
                                <a:gd name="connsiteX4" fmla="*/ 114872 w 114871"/>
                                <a:gd name="connsiteY4" fmla="*/ 28861 h 206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871" h="206025">
                                  <a:moveTo>
                                    <a:pt x="114872" y="28861"/>
                                  </a:moveTo>
                                  <a:lnTo>
                                    <a:pt x="114872" y="206026"/>
                                  </a:lnTo>
                                  <a:cubicBezTo>
                                    <a:pt x="114872" y="206026"/>
                                    <a:pt x="0" y="143256"/>
                                    <a:pt x="0" y="62389"/>
                                  </a:cubicBezTo>
                                  <a:cubicBezTo>
                                    <a:pt x="0" y="27908"/>
                                    <a:pt x="27908" y="0"/>
                                    <a:pt x="62294" y="0"/>
                                  </a:cubicBezTo>
                                  <a:cubicBezTo>
                                    <a:pt x="84392" y="0"/>
                                    <a:pt x="103727" y="11525"/>
                                    <a:pt x="114872" y="2886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21943432" name="Freeform: Shape 3"/>
                        <wps:cNvSpPr/>
                        <wps:spPr>
                          <a:xfrm>
                            <a:off x="107343" y="0"/>
                            <a:ext cx="220980" cy="35560"/>
                          </a:xfrm>
                          <a:custGeom>
                            <a:avLst/>
                            <a:gdLst>
                              <a:gd name="connsiteX0" fmla="*/ 0 w 221170"/>
                              <a:gd name="connsiteY0" fmla="*/ 0 h 36099"/>
                              <a:gd name="connsiteX1" fmla="*/ 0 w 221170"/>
                              <a:gd name="connsiteY1" fmla="*/ 36100 h 36099"/>
                              <a:gd name="connsiteX2" fmla="*/ 221171 w 221170"/>
                              <a:gd name="connsiteY2" fmla="*/ 36100 h 36099"/>
                              <a:gd name="connsiteX3" fmla="*/ 221171 w 221170"/>
                              <a:gd name="connsiteY3" fmla="*/ 0 h 36099"/>
                              <a:gd name="connsiteX4" fmla="*/ 0 w 221170"/>
                              <a:gd name="connsiteY4" fmla="*/ 0 h 36099"/>
                              <a:gd name="connsiteX5" fmla="*/ 110585 w 221170"/>
                              <a:gd name="connsiteY5" fmla="*/ 24098 h 36099"/>
                              <a:gd name="connsiteX6" fmla="*/ 12002 w 221170"/>
                              <a:gd name="connsiteY6" fmla="*/ 24098 h 36099"/>
                              <a:gd name="connsiteX7" fmla="*/ 12002 w 221170"/>
                              <a:gd name="connsiteY7" fmla="*/ 12002 h 36099"/>
                              <a:gd name="connsiteX8" fmla="*/ 110585 w 221170"/>
                              <a:gd name="connsiteY8" fmla="*/ 12002 h 36099"/>
                              <a:gd name="connsiteX9" fmla="*/ 110585 w 221170"/>
                              <a:gd name="connsiteY9" fmla="*/ 24098 h 36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1170" h="36099">
                                <a:moveTo>
                                  <a:pt x="0" y="0"/>
                                </a:moveTo>
                                <a:lnTo>
                                  <a:pt x="0" y="36100"/>
                                </a:lnTo>
                                <a:lnTo>
                                  <a:pt x="221171" y="36100"/>
                                </a:lnTo>
                                <a:lnTo>
                                  <a:pt x="221171" y="0"/>
                                </a:lnTo>
                                <a:lnTo>
                                  <a:pt x="0" y="0"/>
                                </a:lnTo>
                                <a:close/>
                                <a:moveTo>
                                  <a:pt x="110585" y="24098"/>
                                </a:moveTo>
                                <a:lnTo>
                                  <a:pt x="12002" y="24098"/>
                                </a:lnTo>
                                <a:lnTo>
                                  <a:pt x="12002" y="12002"/>
                                </a:lnTo>
                                <a:lnTo>
                                  <a:pt x="110585" y="12002"/>
                                </a:lnTo>
                                <a:lnTo>
                                  <a:pt x="110585" y="2409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51C2674" id="Group 9" o:spid="_x0000_s1026" style="position:absolute;margin-left:119pt;margin-top:54.5pt;width:166.15pt;height:66.25pt;z-index:251651072;mso-position-horizontal-relative:page;mso-position-vertical-relative:page;mso-width-relative:margin;mso-height-relative:margin" coordsize="15830,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">
                <o:lock v:ext="edit" aspectratio="t"/>
                <v:group id="Graphic 1" o:spid="_x0000_s1027" style="position:absolute;left:6361;top:1351;width:9469;height:3584" coordorigin="6358,1382" coordsize="9469,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">
                  <v:shape id="Freeform: Shape 1804678668" o:spid="_x0000_s1028" style="position:absolute;left:6369;top:1471;width:333;height:859;visibility:visible;mso-wrap-style:square;v-text-anchor:middle" coordsize="33337,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" path="m,85915l,79724,10192,78200r,-70485l,6191,,,33338,r,6191l23241,7715r,70485l33338,79915r,6000l,85915xe" stroked="f">
                    <v:stroke joinstyle="miter"/>
                    <v:path arrowok="t" o:connecttype="custom" o:connectlocs="0,85915;0,79724;10192,78200;10192,7715;0,6191;0,0;33338,0;33338,6191;23241,7715;23241,78200;33338,79915;33338,85915;0,85915" o:connectangles="0,0,0,0,0,0,0,0,0,0,0,0,0"/>
                  </v:shape>
                  <v:shape id="Freeform: Shape 921133837" o:spid="_x0000_s1029" style="position:absolute;left:6829;top:1673;width:690;height:657;visibility:visible;mso-wrap-style:square;v-text-anchor:middle" coordsize="69056,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" path="m286,65723r,-6192l7906,58579r,-47054l,9049,,2286,16097,r286,l19145,2286r,4382l19050,9049c20288,7906,21812,6858,23622,5715,25432,4667,27432,3715,29432,2858,31528,2000,33623,1333,35814,762,38005,191,40100,,42101,v3714,,6762,476,9239,1524c53721,2572,55626,4096,57055,6286v1333,2191,2286,4954,2857,8383c60484,18002,60674,22098,60674,26860r,31719l69056,59531r,6192l40672,65723r,-6192l48101,58579r,-31719c48101,23813,48006,21241,47720,18955v-285,-2286,-762,-4191,-1619,-5620c45244,11811,44101,10668,42577,9906,41053,9144,39053,8763,36671,8763v-2857,,-5715,476,-8572,1524c25241,11335,22670,12668,20574,14192r,44387l28575,59531r,6192l286,65723xe" stroked="f">
                    <v:stroke joinstyle="miter"/>
                    <v:path arrowok="t" o:connecttype="custom" o:connectlocs="286,65723;286,59531;7906,58579;7906,11525;0,9049;0,2286;16097,0;16383,0;19145,2286;19145,6668;19050,9049;23622,5715;29432,2858;35814,762;42101,0;51340,1524;57055,6286;59912,14669;60674,26860;60674,58579;69056,59531;69056,65723;40672,65723;40672,59531;48101,58579;48101,26860;47720,18955;46101,13335;42577,9906;36671,8763;28099,10287;20574,14192;20574,58579;28575,59531;28575,65723;286,65723" o:connectangles="0,0,0,0,0,0,0,0,0,0,0,0,0,0,0,0,0,0,0,0,0,0,0,0,0,0,0,0,0,0,0,0,0,0,0,0"/>
                  </v:shape>
                  <v:shape id="Freeform: Shape 1630785999" o:spid="_x0000_s1030" style="position:absolute;left:7623;top:1673;width:469;height:669;visibility:visible;mso-wrap-style:square;v-text-anchor:middle" coordsize="46862,6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" path="m,62103l,47339r8001,l10287,55721v381,572,953,1238,1715,1810c12859,58103,13811,58674,14954,59150v1143,477,2381,858,3810,1143c20193,60579,21622,60674,23146,60674v2381,,4286,-285,5810,-762c30480,59436,31623,58769,32480,57912v858,-857,1429,-1810,1810,-2953c34576,53816,34766,52673,34766,51530v,-1428,-285,-2762,-952,-4000c33147,46387,32099,45244,30766,44101,29432,43053,27623,42005,25527,40958,23431,39910,20860,38862,17907,37719,14859,36576,12192,35338,10001,34004,7810,32671,5906,31242,4477,29528,3048,27908,1905,26098,1238,24003,571,22003,190,19717,190,17145v,-2572,572,-4953,1810,-7049c3143,8001,4858,6191,6953,4667,9049,3143,11525,2000,14383,1238,17240,381,20288,,23622,v2286,,4477,95,6477,381c32099,667,33814,1048,35433,1429v1619,381,2953,762,4191,1238c40767,3048,41719,3429,42481,3620r,14097l34957,17621,32480,10287c32004,9334,30956,8382,29337,7525,27718,6668,25622,6286,23050,6286v-2000,,-3619,191,-5048,572c16573,7239,15526,7810,14573,8572v-857,762,-1524,1524,-1905,2477c12287,12002,12097,13049,12097,14097v,2000,476,3715,1333,4953c14288,20288,15431,21431,16859,22289v1429,857,3048,1714,4858,2381c23527,25336,25336,26098,27242,26956v2571,1143,5048,2286,7429,3524c37052,31718,39148,33147,40957,34766v1810,1619,3239,3429,4287,5620c46292,42482,46863,45053,46863,47911v,2857,-571,5429,-1619,7810c44101,58103,42481,60008,40386,61722v-2096,1619,-4667,2858,-7715,3810c29623,66389,26194,66866,22384,66866v-2001,,-4096,-191,-6287,-477c13906,66008,11811,65627,9811,65151,7810,64675,6001,64103,4286,63532,2286,63151,952,62579,,62103xe" stroked="f">
                    <v:stroke joinstyle="miter"/>
                    <v:path arrowok="t" o:connecttype="custom" o:connectlocs="0,62103;0,47339;8001,47339;10287,55721;12002,57531;14954,59150;18764,60293;23146,60674;28956,59912;32480,57912;34290,54959;34766,51530;33814,47530;30766,44101;25527,40958;17907,37719;10001,34004;4477,29528;1238,24003;190,17145;2000,10096;6953,4667;14383,1238;23622,0;30099,381;35433,1429;39624,2667;42481,3620;42481,17717;34957,17621;32480,10287;29337,7525;23050,6286;18002,6858;14573,8572;12668,11049;12097,14097;13430,19050;16859,22289;21717,24670;27242,26956;34671,30480;40957,34766;45244,40386;46863,47911;45244,55721;40386,61722;32671,65532;22384,66866;16097,66389;9811,65151;4286,63532;0,62103" o:connectangles="0,0,0,0,0,0,0,0,0,0,0,0,0,0,0,0,0,0,0,0,0,0,0,0,0,0,0,0,0,0,0,0,0,0,0,0,0,0,0,0,0,0,0,0,0,0,0,0,0,0,0,0,0"/>
                  </v:shape>
                  <v:shape id="Freeform: Shape 1202899484" o:spid="_x0000_s1031" style="position:absolute;left:8185;top:1532;width:416;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" path="m8192,67818r,-44101l,23717,,18383v1143,-381,2286,-762,3524,-1143c4667,16859,5524,16478,6001,16097v1238,-857,2286,-2286,3143,-4191c9430,11240,9811,10382,10287,9239v476,-1143,857,-2286,1334,-3429c12097,4667,12478,3524,12763,2477,13144,1429,13335,571,13525,r7240,l20765,15621r18954,l39719,23813r-18954,l20765,57626v,3334,,6001,95,7811c20955,67246,21241,68675,21622,69628v476,857,1047,1428,1905,1619c24384,71438,25622,71533,27051,71533r95,c28194,71533,29337,71438,30575,71342v1143,-190,2381,-286,3524,-571c35242,70580,36290,70294,37243,70104v952,-286,1714,-476,2286,-667l39624,69437r1905,5525c40576,75629,39338,76391,37814,77057v-1619,762,-3334,1429,-5143,2000c30766,79629,28861,80201,26860,80581v-2000,382,-3905,572,-5619,572l21146,81153v-2001,,-3811,-190,-5335,-667c14192,80010,12859,79248,11811,78295,10668,77248,9811,75914,9239,74200,8477,72390,8192,70294,8192,67818xe" stroked="f">
                    <v:stroke joinstyle="miter"/>
                    <v:path arrowok="t" o:connecttype="custom" o:connectlocs="8192,67818;8192,23717;0,23717;0,18383;3524,17240;6001,16097;9144,11906;10287,9239;11621,5810;12763,2477;13525,0;20765,0;20765,15621;39719,15621;39719,23813;20765,23813;20765,57626;20860,65437;21622,69628;23527,71247;27051,71533;27146,71533;30575,71342;34099,70771;37243,70104;39529,69437;39624,69437;41529,74962;37814,77057;32671,79057;26860,80581;21241,81153;21146,81153;15811,80486;11811,78295;9239,74200;8192,67818" o:connectangles="0,0,0,0,0,0,0,0,0,0,0,0,0,0,0,0,0,0,0,0,0,0,0,0,0,0,0,0,0,0,0,0,0,0,0,0,0"/>
                  </v:shape>
                  <v:shape id="Freeform: Shape 1911111106" o:spid="_x0000_s1032" style="position:absolute;left:8661;top:1398;width:310;height:932;visibility:visible;mso-wrap-style:square;v-text-anchor:middle" coordsize="31051,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" path="m,93250l,87058r9335,-952l9335,39053,1429,36576r,-6763l18669,27527r286,l21908,29813r,56388l31052,87058r,6192l,93250xm13716,16859v-1048,,-2095,-190,-3048,-571c9811,15907,8954,15335,8382,14668,7810,14002,7239,13144,6953,12192,6572,11239,6477,10192,6477,9144v,-1238,190,-2381,571,-3429c7429,4667,7906,3620,8668,2762,9335,1905,10192,1238,11335,762,12383,286,13621,,15050,r95,c16383,,17526,190,18383,667v953,476,1715,1047,2382,1809c21431,3239,21908,4096,22193,4953v381,952,476,1905,476,2953c22669,9144,22479,10382,22098,11430v-381,1048,-857,2000,-1619,2858c19717,15145,18860,15716,17717,16192v-1144,381,-2477,667,-4001,667l13716,16859xe" stroked="f">
                    <v:stroke joinstyle="miter"/>
                    <v:path arrowok="t" o:connecttype="custom" o:connectlocs="0,93250;0,87058;9335,86106;9335,39053;1429,36576;1429,29813;18669,27527;18955,27527;21908,29813;21908,86201;31052,87058;31052,93250;0,93250;13716,16859;10668,16288;8382,14668;6953,12192;6477,9144;7048,5715;8668,2762;11335,762;15050,0;15145,0;18383,667;20765,2476;22193,4953;22669,7906;22098,11430;20479,14288;17717,16192;13716,16859;13716,16859" o:connectangles="0,0,0,0,0,0,0,0,0,0,0,0,0,0,0,0,0,0,0,0,0,0,0,0,0,0,0,0,0,0,0,0"/>
                  </v:shape>
                  <v:shape id="Freeform: Shape 988306844" o:spid="_x0000_s1033" style="position:absolute;left:9052;top:1532;width:415;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" path="m8192,67818r,-44101l,23717,,18383v1143,-381,2286,-762,3524,-1143c4667,16859,5525,16478,6001,16097v1238,-857,2286,-2286,3143,-4191c9430,11240,9811,10382,10287,9239v476,-1143,857,-2286,1334,-3429c12097,4667,12478,3524,12763,2477,13144,1429,13335,571,13525,r7240,l20765,15621r18954,l39719,23813r-18954,l20765,57626v,3334,,6001,95,7811c20955,67342,21241,68675,21622,69628v476,857,1047,1428,1905,1619c24384,71438,25622,71533,27051,71533r95,c28194,71533,29337,71438,30575,71342v1143,-190,2381,-286,3525,-571c35242,70580,36290,70294,37243,70104v952,-286,1714,-476,2286,-667l39624,69437r1905,5525c40577,75629,39338,76391,37814,77057v-1619,762,-3333,1429,-5143,2000c30766,79629,28861,80201,26860,80581v-2000,382,-3905,572,-5619,572l21146,81153v-2001,,-3811,-190,-5335,-667c14288,80010,12859,79248,11811,78295,10668,77248,9811,75914,9239,74200,8477,72390,8192,70294,8192,67818xe" stroked="f">
                    <v:stroke joinstyle="miter"/>
                    <v:path arrowok="t" o:connecttype="custom" o:connectlocs="8192,67818;8192,23717;0,23717;0,18383;3524,17240;6001,16097;9144,11906;10287,9239;11621,5810;12763,2477;13525,0;20765,0;20765,15621;39719,15621;39719,23813;20765,23813;20765,57626;20860,65437;21622,69628;23527,71247;27051,71533;27146,71533;30575,71342;34100,70771;37243,70104;39529,69437;39624,69437;41529,74962;37814,77057;32671,79057;26860,80581;21241,81153;21146,81153;15811,80486;11811,78295;9239,74200;8192,67818" o:connectangles="0,0,0,0,0,0,0,0,0,0,0,0,0,0,0,0,0,0,0,0,0,0,0,0,0,0,0,0,0,0,0,0,0,0,0,0,0"/>
                  </v:shape>
                  <v:shape id="Freeform: Shape 333474738" o:spid="_x0000_s1034" style="position:absolute;left:9536;top:1671;width:645;height:674;visibility:visible;mso-wrap-style:square;v-text-anchor:middle" coordsize="64484,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" path="m53626,67342v-2382,,-4191,-476,-5430,-1334c46958,65151,46292,63532,46292,61151r,-2286c45244,59722,44005,60674,42577,61722v-1429,953,-3048,1905,-4763,2762c36100,65342,34195,66008,32290,66485v-1905,571,-3906,762,-6001,762c22765,67247,19812,66770,17240,65913v-2571,-857,-4572,-2381,-6191,-4381c9430,59531,8192,56960,7429,53816,6667,50673,6286,46768,6286,42196r,-32385l,7334,,1905,16288,95r95,l18955,1715r,39814c18955,44672,19145,47339,19431,49435v286,2191,952,3905,1810,5239c22098,56007,23241,57055,24765,57626v1524,572,3429,858,5715,858c32099,58484,33719,58293,35147,57912v1429,-381,2762,-762,4096,-1333c40481,56102,41624,55531,42577,54959v952,-571,1809,-1143,2476,-1619l45053,9716,37052,7239r,-5524l54388,r95,l57626,1619r,57722l64484,59341r,5620c63151,65342,61627,65818,59817,66389v-1810,667,-3905,953,-6191,953xe" stroked="f">
                    <v:stroke joinstyle="miter"/>
                    <v:path arrowok="t" o:connecttype="custom" o:connectlocs="53626,67342;48196,66008;46292,61151;46292,58865;42577,61722;37814,64484;32290,66485;26289,67247;17240,65913;11049,61532;7429,53816;6286,42196;6286,9811;0,7334;0,1905;16288,95;16383,95;18955,1715;18955,41529;19431,49435;21241,54674;24765,57626;30480,58484;35147,57912;39243,56579;42577,54959;45053,53340;45053,9716;37052,7239;37052,1715;54388,0;54483,0;57626,1619;57626,59341;64484,59341;64484,64961;59817,66389;53626,67342" o:connectangles="0,0,0,0,0,0,0,0,0,0,0,0,0,0,0,0,0,0,0,0,0,0,0,0,0,0,0,0,0,0,0,0,0,0,0,0,0,0"/>
                  </v:shape>
                  <v:shape id="Freeform: Shape 1196684303" o:spid="_x0000_s1035" style="position:absolute;left:10271;top:1532;width:416;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" path="m8192,67818r,-44101l,23717,,18383v1143,-381,2286,-762,3524,-1143c4667,16859,5525,16478,6001,16097v1238,-857,2286,-2286,3143,-4191c9430,11240,9811,10382,10287,9239v476,-1143,857,-2286,1334,-3429c12097,4667,12478,3524,12764,2477,13145,1429,13335,571,13526,r7239,l20765,15621r18954,l39719,23813r-18954,l20765,57626v,3334,,6001,95,7811c20955,67342,21241,68675,21622,69628v476,857,1048,1428,1905,1619c24384,71438,25622,71533,27051,71533r95,c28194,71533,29337,71438,30575,71342v1143,-190,2382,-286,3525,-571c35243,70580,36290,70294,37243,70104v952,-286,1714,-476,2286,-667l39624,69437r1905,5525c40577,75629,39338,76391,37814,77057v-1619,762,-3333,1429,-5143,2000c30766,79629,28861,80201,26861,80581v-2001,382,-3906,572,-5620,572l21146,81153v-2001,,-3810,-190,-5334,-667c14192,80010,12859,79248,11811,78295,10668,77248,9811,75914,9239,74200,8477,72390,8192,70294,8192,67818xe" stroked="f">
                    <v:stroke joinstyle="miter"/>
                    <v:path arrowok="t" o:connecttype="custom" o:connectlocs="8192,67818;8192,23717;0,23717;0,18383;3524,17240;6001,16097;9144,11906;10287,9239;11621,5810;12764,2477;13526,0;20765,0;20765,15621;39719,15621;39719,23813;20765,23813;20765,57626;20860,65437;21622,69628;23527,71247;27051,71533;27146,71533;30575,71342;34100,70771;37243,70104;39529,69437;39624,69437;41529,74962;37814,77057;32671,79057;26861,80581;21241,81153;21146,81153;15812,80486;11811,78295;9239,74200;8192,67818" o:connectangles="0,0,0,0,0,0,0,0,0,0,0,0,0,0,0,0,0,0,0,0,0,0,0,0,0,0,0,0,0,0,0,0,0,0,0,0,0"/>
                  </v:shape>
                  <v:shape id="Freeform: Shape 1706161647" o:spid="_x0000_s1036" style="position:absolute;left:10756;top:1671;width:645;height:674;visibility:visible;mso-wrap-style:square;v-text-anchor:middle" coordsize="64484,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" path="m53626,67342v-2382,,-4191,-476,-5430,-1334c46958,65151,46292,63532,46292,61151r,-2286c45244,59722,44006,60674,42577,61722v-1429,953,-3048,1905,-4763,2762c36100,65342,34195,66008,32290,66485v-1905,571,-3905,762,-6001,762c22765,67247,19812,66770,17240,65913v-2571,-857,-4572,-2381,-6191,-4381c9430,59531,8192,56960,7429,53816,6667,50673,6286,46768,6286,42196r,-32385l,7334,,1905,16288,95r95,l18955,1715r,39814c18955,44672,19145,47339,19431,49435v286,2191,952,3905,1810,5239c22098,56007,23241,57055,24765,57626v1524,572,3429,858,5715,858c32099,58484,33719,58293,35147,57912v1429,-381,2763,-762,4096,-1333c40481,56102,41624,55531,42577,54959v952,-571,1809,-1143,2476,-1619l45053,9716,37052,7239r,-5524l54388,r95,l57626,1619r,57722l64484,59341r,5620c63151,65342,61627,65818,59817,66389v-1905,667,-4000,953,-6191,953xe" stroked="f">
                    <v:stroke joinstyle="miter"/>
                    <v:path arrowok="t" o:connecttype="custom" o:connectlocs="53626,67342;48196,66008;46292,61151;46292,58865;42577,61722;37814,64484;32290,66485;26289,67247;17240,65913;11049,61532;7429,53816;6286,42196;6286,9811;0,7334;0,1905;16288,95;16383,95;18955,1715;18955,41529;19431,49435;21241,54674;24765,57626;30480,58484;35147,57912;39243,56579;42577,54959;45053,53340;45053,9716;37052,7239;37052,1715;54388,0;54483,0;57626,1619;57626,59341;64484,59341;64484,64961;59817,66389;53626,67342" o:connectangles="0,0,0,0,0,0,0,0,0,0,0,0,0,0,0,0,0,0,0,0,0,0,0,0,0,0,0,0,0,0,0,0,0,0,0,0,0,0"/>
                  </v:shape>
                  <v:shape id="Freeform: Shape 1684581408" o:spid="_x0000_s1037" style="position:absolute;left:11487;top:1382;width:317;height:948;visibility:visible;mso-wrap-style:square;v-text-anchor:middle" coordsize="31718,9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" path="m,94869l,88678r9335,-953l9335,8953,,7906,,2572,18955,r95,l21908,2000r,85725l31718,88678r,6191l,94869xe" stroked="f">
                    <v:stroke joinstyle="miter"/>
                    <v:path arrowok="t" o:connecttype="custom" o:connectlocs="0,94869;0,88678;9335,87725;9335,8953;0,7906;0,2572;18955,0;19050,0;21908,2000;21908,87725;31718,88678;31718,94869;0,94869" o:connectangles="0,0,0,0,0,0,0,0,0,0,0,0,0"/>
                  </v:shape>
                  <v:shape id="Freeform: Shape 2086716908" o:spid="_x0000_s1038" style="position:absolute;left:6358;top:2781;width:843;height:861;visibility:visible;mso-wrap-style:square;v-text-anchor:middle" coordsize="84296,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" path="m,85916l,79724,9430,78200r,-70485l,6191,,,21907,,60484,55721r5619,10478l66103,7810,55912,6286r,-6191l84296,95r,6191l74771,7906r,78200l66389,86106,26956,29527,18193,14478r,63913l28670,79915r,6191l,86106r,-190xe" stroked="f">
                    <v:stroke joinstyle="miter"/>
                    <v:path arrowok="t" o:connecttype="custom" o:connectlocs="0,85916;0,79724;9430,78200;9430,7715;0,6191;0,0;21907,0;60484,55721;66103,66199;66103,7810;55912,6286;55912,95;84296,95;84296,6286;74771,7906;74771,86106;66389,86106;26956,29527;18193,14478;18193,78391;28670,79915;28670,86106;0,86106" o:connectangles="0,0,0,0,0,0,0,0,0,0,0,0,0,0,0,0,0,0,0,0,0,0,0"/>
                  </v:shape>
                  <v:shape id="Freeform: Shape 1482486308" o:spid="_x0000_s1039" style="position:absolute;left:7276;top:2985;width:566;height:669;visibility:visible;mso-wrap-style:square;v-text-anchor:middle" coordsize="566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" path="m,48577c,45910,476,43434,1524,41339,2572,39243,3905,37338,5715,35719v1810,-1620,3810,-2953,6287,-4096c14383,30480,16954,29527,19717,28861v2762,-762,5620,-1238,8668,-1619c31337,26860,34385,26670,37243,26575r,-2953c37243,20955,37052,18764,36671,16954v-381,-1809,-1048,-3333,-1905,-4476c33814,11335,32575,10477,31052,10001,29527,9525,27527,9239,25146,9239v-2000,,-4096,191,-6096,572c17050,10192,15050,10668,13240,11240v-1905,571,-3620,1142,-5144,1714c6572,13621,5239,14192,4191,14669r-95,l1524,9239c2286,8573,3524,7715,5334,6668,7144,5620,9239,4572,11716,3619v2476,-952,5143,-1809,8001,-2571c22574,286,25432,,28194,v4000,,7334,381,10001,1238c40958,2095,43148,3334,44863,5143v1714,1810,2953,4096,3619,6954c49244,14954,49625,18383,49625,22479r,36862l56674,59341r,5524c55912,65056,55150,65246,54102,65532v-952,286,-2000,476,-3143,667c49911,66389,48768,66580,47625,66770v-1143,191,-2191,191,-3238,191c43339,66961,42386,66961,41624,66866v-762,-96,-1428,-382,-1905,-763c39243,65723,38862,65151,38576,64294v-285,-762,-381,-1905,-381,-3239l38195,58960v-476,476,-1333,1143,-2381,2000c34671,61817,33338,62770,31718,63627v-1619,857,-3429,1619,-5524,2286c24098,66580,21908,66866,19526,66866v-2572,,-5048,-382,-7429,-1048c9716,65151,7715,64008,5906,62579,4096,61150,2667,59246,1619,56864,571,54578,,51816,,48577xm24384,58198v762,,1714,-96,2858,-286c28289,57722,29432,57436,30671,57055v1238,-381,2285,-857,3524,-1429c35338,55054,36385,54483,37338,53721r,-20765c32861,32956,29051,33338,26003,34099v-3048,763,-5429,1810,-7239,3144c16954,38576,15716,40005,14954,41720v-762,1619,-1143,3429,-1143,5238c13811,49054,14097,50768,14669,52197v571,1429,1333,2572,2285,3524c17907,56578,19050,57245,20383,57626v1144,381,2572,572,4001,572xe" stroked="f">
                    <v:stroke joinstyle="miter"/>
                    <v:path arrowok="t" o:connecttype="custom" o:connectlocs="0,48577;1524,41339;5715,35719;12002,31623;19717,28861;28385,27242;37243,26575;37243,23622;36671,16954;34766,12478;31052,10001;25146,9239;19050,9811;13240,11240;8096,12954;4191,14669;4096,14669;1524,9239;5334,6668;11716,3619;19717,1048;28194,0;38195,1238;44863,5143;48482,12097;49625,22479;49625,59341;56674,59341;56674,64865;54102,65532;50959,66199;47625,66770;44387,66961;41624,66866;39719,66103;38576,64294;38195,61055;38195,58960;35814,60960;31718,63627;26194,65913;19526,66866;12097,65818;5906,62579;1619,56864;0,48577;24384,58198;27242,57912;30671,57055;34195,55626;37338,53721;37338,32956;26003,34099;18764,37243;14954,41720;13811,46958;14669,52197;16954,55721;20383,57626;24384,58198" o:connectangles="0,0,0,0,0,0,0,0,0,0,0,0,0,0,0,0,0,0,0,0,0,0,0,0,0,0,0,0,0,0,0,0,0,0,0,0,0,0,0,0,0,0,0,0,0,0,0,0,0,0,0,0,0,0,0,0,0,0,0,0"/>
                  </v:shape>
                  <v:shape id="Freeform: Shape 1373384413" o:spid="_x0000_s1040" style="position:absolute;left:7919;top:2842;width:415;height:1114;visibility:visible;mso-wrap-style:square;v-text-anchor:middle" coordsize="41529,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" path="m8192,67818r,-44101l,23717,,18383v1143,-381,2286,-762,3524,-1143c4667,16859,5525,16478,6001,16097v1238,-857,2286,-2286,3143,-4191c9430,11240,9811,10382,10287,9239v476,-1143,857,-2286,1334,-3429c12097,4667,12478,3524,12764,2477,13144,1429,13335,571,13525,r7240,l20765,15621r18954,l39719,23813r-18954,l20765,57626v,3334,,6001,95,7811c20955,67342,21241,68675,21622,69628v476,857,1047,1428,1905,1619c24384,71438,25622,71533,27051,71533r95,c28194,71533,29337,71438,30575,71342v1239,-95,2381,-286,3525,-571c35242,70580,36290,70295,37243,70104v952,-286,1714,-476,2286,-667l39624,69437r1905,5525c40577,75628,39338,76391,37814,77057v-1619,762,-3333,1429,-5143,2000c30766,79629,28861,80200,26860,80581v-2000,382,-3905,572,-5619,572l21146,81153v-2001,,-3811,-190,-5334,-667c14192,80010,12859,79248,11811,78296,10668,77248,9811,75914,9239,74200,8477,72390,8192,70295,8192,67818xm21717,111443r-3715,-2858l18002,107918v572,-286,1048,-667,1429,-1143c19812,106204,20193,105632,20479,104966v286,-667,476,-1429,667,-2191c21336,102013,21336,101346,21336,100679v,-952,-286,-1714,-762,-2095c20098,98203,19526,97726,18860,97441v-667,-381,-1334,-953,-1810,-1715c16478,94964,16192,93917,16192,92393v,-1334,191,-2382,667,-3239c17335,88297,17907,87725,18574,87249v667,-476,1428,-762,2095,-952c21431,86106,22003,86011,22479,86011r571,c25622,86011,27623,86868,29051,88678v1429,1714,2191,4000,2191,6858c31242,98203,30766,100489,29813,102489v-952,2000,-2095,3619,-3238,4953c25432,108775,24289,109823,23336,110395v-1047,667,-1524,952,-1619,952l21717,111347r,96xe" stroked="f">
                    <v:stroke joinstyle="miter"/>
                    <v:path arrowok="t" o:connecttype="custom" o:connectlocs="8192,67818;8192,23717;0,23717;0,18383;3524,17240;6001,16097;9144,11906;10287,9239;11621,5810;12764,2477;13525,0;20765,0;20765,15621;39719,15621;39719,23813;20765,23813;20765,57626;20860,65437;21622,69628;23527,71247;27051,71533;27146,71533;30575,71342;34100,70771;37243,70104;39529,69437;39624,69437;41529,74962;37814,77057;32671,79057;26860,80581;21241,81153;21146,81153;15812,80486;11811,78296;9239,74200;8192,67818;21717,111443;18002,108585;18002,107918;19431,106775;20479,104966;21146,102775;21336,100679;20574,98584;18860,97441;17050,95726;16192,92393;16859,89154;18574,87249;20669,86297;22479,86011;23050,86011;29051,88678;31242,95536;29813,102489;26575,107442;23336,110395;21717,111347;21717,111347" o:connectangles="0,0,0,0,0,0,0,0,0,0,0,0,0,0,0,0,0,0,0,0,0,0,0,0,0,0,0,0,0,0,0,0,0,0,0,0,0,0,0,0,0,0,0,0,0,0,0,0,0,0,0,0,0,0,0,0,0,0,0,0"/>
                  </v:shape>
                  <v:shape id="Freeform: Shape 895671526" o:spid="_x0000_s1041" style="position:absolute;left:8394;top:2707;width:311;height:933;visibility:visible;mso-wrap-style:square;v-text-anchor:middle" coordsize="31146,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" path="m,93250l,87058r9335,-952l9335,39052,1429,36576r,-6763l18669,27527r286,l22003,29813r,56388l31147,87058r,6192l,93250xm13811,16859v-1047,,-2095,-190,-2953,-571c9906,15907,9144,15335,8573,14668,7906,14002,7430,13144,7144,12192,6763,11240,6668,10192,6668,9144v,-1238,190,-2381,571,-3429c7620,4667,8096,3619,8858,2762,9525,1905,10382,1238,11525,762,12573,286,13811,,15145,r95,c16478,,17621,191,18479,667v952,476,1714,1048,2381,1810c21527,3239,22003,4096,22289,4953v381,952,476,1905,476,2953c22765,9144,22574,10382,22193,11430v-381,1048,-952,2000,-1619,2858c19812,15145,18955,15716,17812,16192v-1238,381,-2477,667,-4001,667l13811,16859xe" stroked="f">
                    <v:stroke joinstyle="miter"/>
                    <v:path arrowok="t" o:connecttype="custom" o:connectlocs="0,93250;0,87058;9335,86106;9335,39052;1429,36576;1429,29813;18669,27527;18955,27527;22003,29813;22003,86201;31147,87058;31147,93250;0,93250;13811,16859;10858,16288;8573,14668;7144,12192;6668,9144;7239,5715;8858,2762;11525,762;15145,0;15240,0;18479,667;20860,2477;22289,4953;22765,7906;22193,11430;20574,14288;17812,16192;13811,16859;13811,16859" o:connectangles="0,0,0,0,0,0,0,0,0,0,0,0,0,0,0,0,0,0,0,0,0,0,0,0,0,0,0,0,0,0,0,0"/>
                  </v:shape>
                  <v:shape id="Freeform: Shape 361457784" o:spid="_x0000_s1042" style="position:absolute;left:8783;top:2980;width:596;height:674;visibility:visible;mso-wrap-style:square;v-text-anchor:middle" coordsize="59531,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" path="m,33623c,28289,857,23527,2667,19336,4381,15145,6763,11620,9620,8763,12478,5905,15716,3715,19431,2191,23050,667,26765,,30575,v5144,,9621,857,13240,2667c47434,4381,50482,6858,52769,9906v2381,3048,4095,6667,5143,10763c58960,24765,59531,29146,59531,33814v,5429,-857,10191,-2667,14382c55150,52388,52769,55912,50006,58769v-2857,2858,-6096,5049,-9715,6477c36671,66675,32861,67437,29146,67437v-5143,,-9525,-857,-13144,-2667c12382,63055,9334,60579,6953,57531,4572,54483,2857,50864,1810,46768,571,42672,,38291,,33623xm29718,60389v5429,,9334,-2096,11906,-6382c44196,49720,45434,43339,45434,34862v,-3906,-286,-7525,-857,-10859c44005,20574,43148,17621,41910,15145,40672,12668,39052,10668,37052,9239,35052,7810,32671,7048,29813,7048v-5429,,-9334,2096,-11906,6382c15335,17717,14097,24098,14097,32575v,3906,286,7525,857,10859c15526,46768,16478,49720,17717,52292v1238,2477,2857,4477,4857,6001c24479,59626,26860,60389,29718,60389xe" stroked="f">
                    <v:stroke joinstyle="miter"/>
                    <v:path arrowok="t" o:connecttype="custom" o:connectlocs="0,33623;2667,19336;9620,8763;19431,2191;30575,0;43815,2667;52769,9906;57912,20669;59531,33814;56864,48196;50006,58769;40291,65246;29146,67437;16002,64770;6953,57531;1810,46768;0,33623;29718,60389;41624,54007;45434,34862;44577,24003;41910,15145;37052,9239;29813,7048;17907,13430;14097,32575;14954,43434;17717,52292;22574,58293;29718,60389" o:connectangles="0,0,0,0,0,0,0,0,0,0,0,0,0,0,0,0,0,0,0,0,0,0,0,0,0,0,0,0,0,0"/>
                  </v:shape>
                  <v:shape id="Freeform: Shape 1881051036" o:spid="_x0000_s1043" style="position:absolute;left:9482;top:2983;width:690;height:657;visibility:visible;mso-wrap-style:square;v-text-anchor:middle" coordsize="69056,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" path="m381,65723r,-6192l7906,58579r,-47054l,9049,,2286,16097,r286,l19145,2286r,4382l19050,9049c20288,7906,21812,6858,23622,5715,25432,4667,27432,3715,29432,2858,31528,2000,33623,1333,35814,762,38005,191,40100,,42100,v3715,,6763,476,9240,1524c53721,2572,55626,4096,57055,6286v1333,2191,2286,4954,2857,8383c60388,18002,60674,22098,60674,26860r,31719l69056,59531r,6192l40672,65723r,-6192l48101,58579r,-31719c48101,23813,48006,21241,47720,18955v-286,-2286,-762,-4191,-1619,-5620c45244,11811,44101,10668,42577,9906,41053,9144,39052,8763,36671,8763v-2857,,-5715,476,-8572,1524c25241,11335,22669,12668,20574,14192r,44387l28575,59531r,6192l381,65723xe" stroked="f">
                    <v:stroke joinstyle="miter"/>
                    <v:path arrowok="t" o:connecttype="custom" o:connectlocs="381,65723;381,59531;7906,58579;7906,11525;0,9049;0,2286;16097,0;16383,0;19145,2286;19145,6668;19050,9049;23622,5715;29432,2858;35814,762;42100,0;51340,1524;57055,6286;59912,14669;60674,26860;60674,58579;69056,59531;69056,65723;40672,65723;40672,59531;48101,58579;48101,26860;47720,18955;46101,13335;42577,9906;36671,8763;28099,10287;20574,14192;20574,58579;28575,59531;28575,65723;381,65723" o:connectangles="0,0,0,0,0,0,0,0,0,0,0,0,0,0,0,0,0,0,0,0,0,0,0,0,0,0,0,0,0,0,0,0,0,0,0,0"/>
                  </v:shape>
                  <v:shape id="Freeform: Shape 1051109488" o:spid="_x0000_s1044" style="position:absolute;left:10251;top:2985;width:567;height:669;visibility:visible;mso-wrap-style:square;v-text-anchor:middle" coordsize="566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" path="m,48577c,45910,476,43434,1524,41339,2572,39243,3905,37338,5715,35719v1810,-1620,3810,-2953,6287,-4096c14383,30480,16955,29527,19717,28861v2762,-762,5620,-1238,8668,-1619c31337,26860,34385,26670,37243,26575r,-2953c37243,20955,37052,18764,36671,16954v-381,-1809,-1047,-3333,-1905,-4476c33814,11335,32576,10477,31052,10001,29528,9525,27527,9239,25146,9239v-2000,,-4096,191,-6096,572c17050,10192,15050,10668,13240,11240v-1905,571,-3620,1142,-5144,1714c6572,13621,5239,14192,4191,14669r-95,l1524,9239c2191,8573,3524,7715,5334,6668,7144,5620,9239,4572,11716,3619v2476,-952,5143,-1809,8001,-2571c22574,286,25432,,28194,v4001,,7334,381,10001,1238c40958,2095,43148,3334,44863,5143v1714,1810,2953,4096,3619,6954c49244,14954,49625,18383,49625,22479r,36862l56674,59341r,5524c55912,65056,55055,65246,54102,65532v-1048,286,-2000,476,-3143,667c49911,66389,48768,66580,47625,66770v-1143,191,-2191,191,-3238,191c43339,66961,42386,66961,41624,66866v-762,-96,-1428,-382,-1905,-763c39243,65723,38862,65151,38672,64294v-286,-762,-381,-1905,-381,-3239l38291,58960v-477,476,-1334,1143,-2382,2000c34766,61817,33433,62770,31814,63627v-1620,857,-3429,1619,-5525,2286c24194,66580,22003,66866,19622,66866v-2572,,-5049,-382,-7430,-1048c9811,65151,7810,64008,6001,62579,4191,61150,2762,59246,1715,56864,572,54578,,51816,,48577xm24384,58198v762,,1715,-96,2858,-286c28289,57722,29432,57436,30671,57055v1143,-381,2285,-857,3524,-1429c35433,55054,36385,54483,37338,53721r,-20765c32861,32956,29051,33338,26003,34099v-3048,763,-5429,1810,-7239,3144c16955,38576,15716,40005,14954,41720v-762,1619,-1143,3429,-1143,5238c13811,49054,14097,50768,14669,52197v571,1429,1333,2572,2286,3524c17907,56578,19050,57245,20383,57626v1144,381,2477,572,4001,572xe" stroked="f">
                    <v:stroke joinstyle="miter"/>
                    <v:path arrowok="t" o:connecttype="custom" o:connectlocs="0,48577;1524,41339;5715,35719;12002,31623;19717,28861;28385,27242;37243,26575;37243,23622;36671,16954;34766,12478;31052,10001;25146,9239;19050,9811;13240,11240;8096,12954;4191,14669;4096,14669;1524,9239;5334,6668;11716,3619;19717,1048;28194,0;38195,1238;44863,5143;48482,12097;49625,22479;49625,59341;56674,59341;56674,64865;54102,65532;50959,66199;47625,66770;44387,66961;41624,66866;39719,66103;38672,64294;38291,61055;38291,58960;35909,60960;31814,63627;26289,65913;19622,66866;12192,65818;6001,62579;1715,56864;0,48577;24384,58198;27242,57912;30671,57055;34195,55626;37338,53721;37338,32956;26003,34099;18764,37243;14954,41720;13811,46958;14669,52197;16955,55721;20383,57626;24384,58198" o:connectangles="0,0,0,0,0,0,0,0,0,0,0,0,0,0,0,0,0,0,0,0,0,0,0,0,0,0,0,0,0,0,0,0,0,0,0,0,0,0,0,0,0,0,0,0,0,0,0,0,0,0,0,0,0,0,0,0,0,0,0,0"/>
                  </v:shape>
                  <v:shape id="Freeform: Shape 142886979" o:spid="_x0000_s1045" style="position:absolute;left:10890;top:2691;width:318;height:949;visibility:visible;mso-wrap-style:square;v-text-anchor:middle" coordsize="31718,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" path="m,94869l,88678r9335,-953l9335,8954,,7906,,2572,18955,r95,l21908,2000r,85725l31718,88678r,6191l,94869xe" stroked="f">
                    <v:stroke joinstyle="miter"/>
                    <v:path arrowok="t" o:connecttype="custom" o:connectlocs="0,94869;0,88678;9335,87725;9335,8954;0,7906;0,2572;18955,0;19050,0;21908,2000;21908,87725;31718,88678;31718,94869;0,94869" o:connectangles="0,0,0,0,0,0,0,0,0,0,0,0,0"/>
                  </v:shape>
                  <v:shape id="Freeform: Shape 109324080" o:spid="_x0000_s1046" style="position:absolute;left:11661;top:2693;width:629;height:963;visibility:visible;mso-wrap-style:square;v-text-anchor:middle" coordsize="62864,9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" path="m25336,96012v-3333,,-6572,-667,-9620,-1905c12668,92774,10001,90868,7620,88202,5334,85534,3429,82296,2096,78295,762,74295,,69628,,64198,,59245,762,54578,2286,50292,3810,46006,6001,42196,8858,39053v2858,-3144,6382,-5715,10382,-7525c23336,29718,27908,28861,33052,28861v1809,,3619,95,5334,285c40100,29337,41815,29623,43434,29908r,-21050l32290,7810r,-5333l52959,r286,l56102,2000r,86202l62865,88202r,6000c61246,94583,59436,95059,57340,95536v-2095,476,-4381,762,-6762,762c49530,96298,48673,96203,47911,96107v-762,-95,-1429,-381,-1905,-857c45434,94774,45053,94202,44863,93440v-286,-762,-381,-1809,-381,-3143l44482,87820v-953,1048,-2096,2001,-3429,3048c39815,91916,38386,92774,36767,93535v-1620,763,-3334,1429,-5239,1905c29527,95726,27527,96012,25336,96012xm30575,87344v1524,,2953,-190,4191,-571c36100,86392,37243,85915,38386,85344v1047,-571,2095,-1143,2952,-1905c42196,82772,42958,82106,43529,81534r,-42863c43244,38195,42767,37814,42100,37338v-666,-476,-1523,-857,-2571,-1143c38481,35814,37433,35623,36195,35433v-1238,-191,-2476,-286,-3810,-286c29813,35147,27527,35623,25241,36576v-2286,953,-4191,2477,-5810,4667c17717,43339,16383,46101,15431,49530v-953,3429,-1525,7525,-1620,12478c13716,66389,14097,70199,14954,73438v857,3143,2000,5810,3525,7905c20002,83439,21812,84963,23908,85915v2095,953,4286,1429,6667,1429xe" stroked="f">
                    <v:stroke joinstyle="miter"/>
                    <v:path arrowok="t" o:connecttype="custom" o:connectlocs="25336,96012;15716,94107;7620,88202;2096,78295;0,64198;2286,50292;8858,39053;19240,31528;33052,28861;38386,29146;43434,29908;43434,8858;32290,7810;32290,2477;52959,0;53245,0;56102,2000;56102,88202;62865,88202;62865,94202;57340,95536;50578,96298;47911,96107;46006,95250;44863,93440;44482,90297;44482,87820;41053,90868;36767,93535;31528,95440;25336,96012;30575,87344;34766,86773;38386,85344;41338,83439;43529,81534;43529,38671;42100,37338;39529,36195;36195,35433;32385,35147;25241,36576;19431,41243;15431,49530;13811,62008;14954,73438;18479,81343;23908,85915;30575,87344" o:connectangles="0,0,0,0,0,0,0,0,0,0,0,0,0,0,0,0,0,0,0,0,0,0,0,0,0,0,0,0,0,0,0,0,0,0,0,0,0,0,0,0,0,0,0,0,0,0,0,0,0"/>
                  </v:shape>
                  <v:shape id="Freeform: Shape 1090113306" o:spid="_x0000_s1047" style="position:absolute;left:12378;top:2979;width:533;height:674;visibility:visible;mso-wrap-style:square;v-text-anchor:middle" coordsize="53244,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" path="m28861,67437v-4763,,-8954,-857,-12573,-2477c12668,63341,9715,60960,7239,58007,4858,55055,3048,51435,1810,47339,571,43243,,38671,,33718,,28670,762,24098,2286,20003,3810,15907,5905,12383,8572,9334,11239,6382,14478,4096,18193,2477,21907,857,25908,,30289,v7144,,12669,1905,16574,5810c50768,9715,52959,15431,53245,22955v,2477,,4572,-96,6382c53054,31147,52864,32766,52578,34195r-39148,l13430,34576v191,4286,762,8001,1905,11049c16383,48673,17812,51149,19621,53150v1810,2000,3715,3333,6001,4190c27908,58198,30194,58674,32671,58674v1619,,3238,-191,4953,-476c39243,57912,40862,57531,42386,57055v1524,-476,2953,-1048,4191,-1715c47815,54673,48863,54102,49720,53435r2382,5525c51054,60008,49625,61151,47911,62103v-1715,1048,-3525,1905,-5620,2667c40195,65532,38100,66199,35719,66675v-2191,476,-4477,762,-6858,762xm27527,6953v-1905,,-3619,286,-5239,953c20669,8572,19240,9715,18002,11239v-1238,1620,-2191,3715,-2953,6287c14288,20193,13811,23432,13621,27432r26193,c39910,26670,39910,25908,39910,25051v,-858,,-1619,,-2286c39910,20669,39719,18669,39243,16764v-476,-1905,-1143,-3620,-2096,-5048c36195,10287,34861,9049,33338,8191,31718,7334,29813,6953,27527,6953xe" stroked="f">
                    <v:stroke joinstyle="miter"/>
                    <v:path arrowok="t" o:connecttype="custom" o:connectlocs="28861,67437;16288,64960;7239,58007;1810,47339;0,33718;2286,20003;8572,9334;18193,2477;30289,0;46863,5810;53245,22955;53149,29337;52578,34195;13430,34195;13430,34576;15335,45625;19621,53150;25622,57340;32671,58674;37624,58198;42386,57055;46577,55340;49720,53435;52102,58960;47911,62103;42291,64770;35719,66675;28861,67437;27527,6953;22288,7906;18002,11239;15049,17526;13621,27432;39814,27432;39910,25051;39910,22765;39243,16764;37147,11716;33338,8191;27527,6953" o:connectangles="0,0,0,0,0,0,0,0,0,0,0,0,0,0,0,0,0,0,0,0,0,0,0,0,0,0,0,0,0,0,0,0,0,0,0,0,0,0,0,0"/>
                  </v:shape>
                  <v:shape id="Freeform: Shape 1323629489" o:spid="_x0000_s1048" style="position:absolute;left:6376;top:4081;width:569;height:882;visibility:visible;mso-wrap-style:square;v-text-anchor:middle" coordsize="56959,8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" path="m26194,88202v-3334,,-6477,-286,-9240,-762c14192,86963,11621,86392,9430,85725,7239,85058,5334,84487,3715,83915,2096,83344,857,83058,,82963l952,62103r7811,l11144,76105v667,762,1524,1429,2572,2000c14764,78772,16002,79343,17335,79724v1334,477,2858,858,4382,1143c23336,81153,24955,81248,26670,81248v5715,,9906,-1238,12573,-3714c41910,75057,43244,71628,43244,67247v,-2287,-477,-4287,-1334,-6001c41053,59531,39719,57912,38100,56483,36385,55055,34385,53721,32004,52483,29623,51245,26956,49911,24003,48578,21622,47530,19145,46292,16478,44768,13811,43339,11335,41529,9144,39338,6858,37243,5048,34766,3524,31909,2000,29051,1238,25813,1238,22003v,-3239,667,-6192,2000,-8858c4572,10478,6477,8096,8858,6191,11335,4191,14192,2762,17621,1619,21050,572,24860,,28956,v2572,,5048,191,7429,572c38767,953,40862,1334,42767,1810v1905,476,3620,952,5144,1429c49340,3715,50578,4001,51435,4191r-762,19145l43148,23336,40386,10097v-381,-381,-857,-762,-1619,-1143c38005,8573,37052,8192,36100,7906,35052,7620,33909,7334,32671,7144,31432,6953,30099,6858,28670,6858v-5143,,-8953,952,-11335,2953c14954,11811,13716,14859,13716,18860v,2190,476,4095,1238,5715c15811,26194,17050,27718,18669,29051v1619,1334,3619,2763,6001,4001c27051,34385,29813,35814,32956,37338v2763,1429,5620,2858,8478,4477c44291,43434,46863,45244,49149,47244v2286,2000,4096,4382,5620,6953c56197,56769,56959,59817,56959,63341v,2953,-666,5906,-2000,8859c53626,75152,51721,77819,49149,80201v-2572,2381,-5715,4286,-9620,5715c35623,87440,31147,88202,26194,88202xe" stroked="f">
                    <v:stroke joinstyle="miter"/>
                    <v:path arrowok="t" o:connecttype="custom" o:connectlocs="26194,88202;16954,87440;9430,85725;3715,83915;0,82963;952,62103;8763,62103;11144,76105;13716,78105;17335,79724;21717,80867;26670,81248;39243,77534;43244,67247;41910,61246;38100,56483;32004,52483;24003,48578;16478,44768;9144,39338;3524,31909;1238,22003;3238,13145;8858,6191;17621,1619;28956,0;36385,572;42767,1810;47911,3239;51435,4191;50673,23336;43148,23336;40386,10097;38767,8954;36100,7906;32671,7144;28670,6858;17335,9811;13716,18860;14954,24575;18669,29051;24670,33052;32956,37338;41434,41815;49149,47244;54769,54197;56959,63341;54959,72200;49149,80201;39529,85916;26194,88202" o:connectangles="0,0,0,0,0,0,0,0,0,0,0,0,0,0,0,0,0,0,0,0,0,0,0,0,0,0,0,0,0,0,0,0,0,0,0,0,0,0,0,0,0,0,0,0,0,0,0,0,0,0,0"/>
                  </v:shape>
                  <v:shape id="Freeform: Shape 1334018740" o:spid="_x0000_s1049" style="position:absolute;left:7035;top:3961;width:566;height:1003;visibility:visible;mso-wrap-style:square;v-text-anchor:middle" coordsize="56673,1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" path="m,81915c,79248,476,76772,1524,74676,2572,72580,3905,70675,5715,69056v1810,-1619,3810,-2953,6287,-4096c14383,63818,16954,62865,19717,62198v2762,-762,5619,-1238,8667,-1619c31433,60198,34385,60007,37243,59912r,-2953c37243,54293,37052,52102,36671,50292v-381,-1810,-1048,-3334,-1905,-4477c33814,44672,32575,43815,31052,43339v-1525,-476,-3525,-762,-5906,-762c23146,42577,21050,42767,19050,43148v-2000,381,-4000,857,-5810,1429c11335,45149,9620,45720,8096,46292v-1524,666,-2857,1238,-3905,1714l4096,48006,1524,42577v762,-667,2000,-1524,3810,-2572c7144,38957,9239,37909,11716,36957v2476,-953,5143,-1810,8001,-2572c22574,33623,25432,33338,28194,33338v4000,,7334,381,10001,1238c40958,35433,43148,36671,44863,38481v1714,1810,2952,4096,3619,6953c49244,48292,49625,51721,49625,55817r,36861l56674,92678r,5525c55912,98393,55054,98584,54102,98870v-1048,285,-2000,476,-3143,666c49911,99727,48768,99917,47625,100108v-1143,190,-2191,190,-3239,190c43339,100298,42386,100298,41624,100203v-762,-95,-1428,-381,-1905,-762c39243,99060,38862,98489,38576,97631v-286,-762,-381,-1905,-381,-3238l38195,92297v-476,477,-1333,1143,-2381,2001c34671,95155,33338,96107,31718,96965v-1619,857,-3429,1619,-5524,2285c24098,99917,21908,100203,19526,100203v-2572,,-5048,-381,-7429,-1048c9715,98489,7715,97346,5906,95917,4096,94488,2667,92583,1619,90202,571,87916,,85153,,81915xm27242,22479v-2953,,-5620,-572,-8002,-1619c16859,19812,14859,18383,13240,16574,11621,14764,10382,12764,9525,10382,8668,8001,8192,5620,8192,3048v,-572,,-1048,,-1619c8192,857,8287,381,8287,r6763,c15050,191,15050,476,15050,857v,381,95,762,95,1239c15335,2953,15621,4000,16002,5239v476,1143,1143,2286,2000,3334c18955,9620,20098,10477,21622,11240v1524,761,3334,1047,5620,1047c29432,12287,31337,11906,32766,11240v1429,-763,2572,-1620,3524,-2667c37148,7525,37814,6382,38195,5239v381,-1143,667,-2191,857,-3143c39148,1238,39243,476,39243,95r6477,c45720,476,45815,952,45815,1524v,572,95,1048,95,1619c45910,5715,45434,8192,44577,10477v-857,2382,-2096,4382,-3715,6192c39243,18478,37243,19907,34957,20955v-2382,1048,-4953,1524,-7715,1524xm24479,91535v762,,1715,-95,2858,-286c28384,91059,29527,90773,30766,90392v1143,-381,2286,-857,3524,-1428c35433,88392,36481,87821,37433,87058r,-20764c32956,66294,29146,66675,26098,67437v-3048,762,-5429,1810,-7239,3143c17050,71914,15811,73343,15050,75057v-762,1619,-1144,3429,-1144,5239c13906,82391,14192,84106,14764,85534v571,1429,1333,2572,2286,3525c18002,89916,19145,90583,20479,90964v1048,381,2476,571,4000,571xe" stroked="f">
                    <v:stroke joinstyle="miter"/>
                    <v:path arrowok="t" o:connecttype="custom" o:connectlocs="0,81915;1524,74676;5715,69056;12002,64960;19717,62198;28384,60579;37243,59912;37243,56959;36671,50292;34766,45815;31052,43339;25146,42577;19050,43148;13240,44577;8096,46292;4191,48006;4096,48006;1524,42577;5334,40005;11716,36957;19717,34385;28194,33338;38195,34576;44863,38481;48482,45434;49625,55817;49625,92678;56674,92678;56674,98203;54102,98870;50959,99536;47625,100108;44386,100298;41624,100203;39719,99441;38576,97631;38195,94393;38195,92297;35814,94298;31718,96965;26194,99250;19526,100203;12097,99155;5906,95917;1619,90202;0,81915;27242,22479;19240,20860;13240,16574;9525,10382;8192,3048;8192,1429;8287,0;15050,0;15050,857;15145,2096;16002,5239;18002,8573;21622,11240;27242,12287;32766,11240;36290,8573;38195,5239;39052,2096;39243,95;45720,95;45815,1524;45910,3143;44577,10477;40862,16669;34957,20955;27242,22479;24479,91535;27337,91249;30766,90392;34290,88964;37433,87058;37433,66294;26098,67437;18859,70580;15050,75057;13906,80296;14764,85534;17050,89059;20479,90964;24479,91535" o:connectangles="0,0,0,0,0,0,0,0,0,0,0,0,0,0,0,0,0,0,0,0,0,0,0,0,0,0,0,0,0,0,0,0,0,0,0,0,0,0,0,0,0,0,0,0,0,0,0,0,0,0,0,0,0,0,0,0,0,0,0,0,0,0,0,0,0,0,0,0,0,0,0,0,0,0,0,0,0,0,0,0,0,0,0,0,0,0"/>
                  </v:shape>
                  <v:shape id="Freeform: Shape 1336176234" o:spid="_x0000_s1050" style="position:absolute;left:7695;top:4292;width:690;height:658;visibility:visible;mso-wrap-style:square;v-text-anchor:middle" coordsize="69056,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" path="m286,65723r,-6192l7906,58579r,-47054l,9049,,2286,16097,r286,l19145,2286r,4382l19050,9049c20288,7906,21812,6858,23622,5715,25432,4667,27432,3715,29432,2857,31528,2000,33623,1333,35814,762,38005,191,40100,,42100,v3715,,6763,476,9240,1524c53721,2572,55626,4096,57055,6286v1333,2191,2286,4954,2857,8383c60484,18002,60674,22098,60674,26860r,31719l69056,59531r,6192l40672,65723r,-6192l48101,58579r,-31719c48101,23813,48006,21241,47720,18955v-286,-2286,-762,-4191,-1619,-5620c45244,11811,44101,10668,42577,9906,41053,9144,39052,8763,36671,8763v-2857,,-5715,476,-8572,1524c25241,11335,22669,12668,20574,14192r,44387l28575,59531r,6192l286,65723xe" stroked="f">
                    <v:stroke joinstyle="miter"/>
                    <v:path arrowok="t" o:connecttype="custom" o:connectlocs="286,65723;286,59531;7906,58579;7906,11525;0,9049;0,2286;16097,0;16383,0;19145,2286;19145,6668;19050,9049;23622,5715;29432,2857;35814,762;42100,0;51340,1524;57055,6286;59912,14669;60674,26860;60674,58579;69056,59531;69056,65723;40672,65723;40672,59531;48101,58579;48101,26860;47720,18955;46101,13335;42577,9906;36671,8763;28099,10287;20574,14192;20574,58579;28575,59531;28575,65723;286,65723" o:connectangles="0,0,0,0,0,0,0,0,0,0,0,0,0,0,0,0,0,0,0,0,0,0,0,0,0,0,0,0,0,0,0,0,0,0,0,0"/>
                  </v:shape>
                  <v:shape id="Freeform: Shape 1225704579" o:spid="_x0000_s1051" style="position:absolute;left:8464;top:3961;width:567;height:1003;visibility:visible;mso-wrap-style:square;v-text-anchor:middle" coordsize="56673,1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" path="m,81915c,79248,476,76772,1524,74676,2572,72580,3905,70675,5715,69056v1810,-1619,3810,-2953,6286,-4096c14383,63818,16954,62865,19717,62198v2762,-762,5619,-1238,8667,-1619c31432,60198,34385,60007,37243,59912r,-2953c37243,54293,37052,52102,36671,50292v-381,-1810,-1048,-3334,-1905,-4477c33814,44672,32575,43815,31051,43339v-1524,-476,-3524,-762,-5905,-762c23146,42577,21050,42767,19050,43148v-2000,381,-4001,857,-5810,1429c11335,45149,9620,45720,8096,46292v-1524,666,-2857,1238,-3905,1714l4096,48006,1524,42577v762,-667,2000,-1524,3810,-2572c7144,38957,9239,37909,11716,36957v2476,-953,5143,-1810,8001,-2572c22574,33623,25432,33338,28194,33338v4000,,7334,381,10001,1238c40957,35433,43148,36671,44863,38481v1714,1810,2952,4096,3619,6953c49244,48292,49625,51721,49625,55817r,36861l56674,92678r,5525c55912,98393,55054,98584,54102,98870v-1048,285,-2000,476,-3143,666c49911,99727,48768,99917,47625,100108v-1143,190,-2191,190,-3239,190c43339,100298,42386,100298,41624,100203v-762,-95,-1429,-381,-1905,-762c39243,99060,38862,98489,38576,97631v-286,-762,-381,-1905,-381,-3238l38195,92297v-476,477,-1333,1143,-2381,2001c34671,95155,33338,96107,31718,96965v-1619,857,-3429,1619,-5524,2285c24098,99917,21907,100203,19526,100203v-2572,,-5048,-381,-7429,-1048c9715,98489,7715,97346,5905,95917,4096,94488,2667,92583,1619,90202,476,87916,,85153,,81915xm27146,22479v-2952,,-5620,-572,-8001,-1619c16764,19812,14764,18383,13144,16574,11525,14764,10287,12764,9430,10382,8572,8001,8096,5620,8096,3048v,-572,,-1048,,-1619c8096,857,8192,381,8192,r6762,c14954,191,14954,476,14954,857v,381,95,762,95,1239c15240,2953,15526,4000,15907,5239v476,1143,1143,2286,2000,3334c18859,9620,20002,10477,21526,11240v1524,761,3334,1047,5620,1047c29337,12287,31242,11906,32671,11240v1428,-763,2571,-1620,3524,-2667c37052,7525,37719,6382,38100,5239v381,-1143,667,-2191,857,-3143c39052,1238,39148,476,39148,95r6477,c45625,476,45720,952,45720,1524v,572,95,1048,95,1619c45815,5715,45339,8192,44482,10477v-858,2382,-2096,4382,-3715,6192c39148,18478,37147,19907,34861,20955v-2286,1048,-4857,1524,-7715,1524xm24384,91535v762,,1714,-95,2858,-286c28289,91059,29432,90773,30670,90392v1143,-381,2286,-857,3525,-1428c35338,88392,36385,87821,37338,87058r,-20764c32861,66294,29051,66675,26003,67437v-3048,762,-5429,1810,-7239,3143c16954,71914,15716,73343,14954,75057v-762,1619,-1143,3429,-1143,5239c13811,82391,14097,84106,14669,85534v571,1429,1333,2572,2285,3525c17907,89916,19050,90583,20383,90964v1048,381,2477,571,4001,571xe" stroked="f">
                    <v:stroke joinstyle="miter"/>
                    <v:path arrowok="t" o:connecttype="custom" o:connectlocs="0,81915;1524,74676;5715,69056;12001,64960;19717,62198;28384,60579;37243,59912;37243,56959;36671,50292;34766,45815;31051,43339;25146,42577;19050,43148;13240,44577;8096,46292;4191,48006;4096,48006;1524,42577;5334,40005;11716,36957;19717,34385;28194,33338;38195,34576;44863,38481;48482,45434;49625,55817;49625,92678;56674,92678;56674,98203;54102,98870;50959,99536;47625,100108;44386,100298;41624,100203;39719,99441;38576,97631;38195,94393;38195,92297;35814,94298;31718,96965;26194,99250;19526,100203;12097,99155;5905,95917;1619,90202;0,81915;27146,22479;19145,20860;13144,16574;9430,10382;8096,3048;8096,1429;8192,0;14954,0;14954,857;15049,2096;15907,5239;17907,8573;21526,11240;27146,12287;32671,11240;36195,8573;38100,5239;38957,2096;39148,95;45625,95;45720,1524;45815,3143;44482,10477;40767,16669;34861,20955;27146,22479;24384,91535;27242,91249;30670,90392;34195,88964;37338,87058;37338,66294;26003,67437;18764,70580;14954,75057;13811,80296;14669,85534;16954,89059;20383,90964;24384,91535" o:connectangles="0,0,0,0,0,0,0,0,0,0,0,0,0,0,0,0,0,0,0,0,0,0,0,0,0,0,0,0,0,0,0,0,0,0,0,0,0,0,0,0,0,0,0,0,0,0,0,0,0,0,0,0,0,0,0,0,0,0,0,0,0,0,0,0,0,0,0,0,0,0,0,0,0,0,0,0,0,0,0,0,0,0,0,0,0,0"/>
                  </v:shape>
                  <v:shape id="Freeform: Shape 1970308897" o:spid="_x0000_s1052" style="position:absolute;left:9107;top:4151;width:416;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" path="m8192,67818r,-44101l,23717,,18383v1143,-381,2286,-762,3429,-1143c4572,16859,5429,16478,5905,16097v1239,-857,2287,-2286,3144,-4191c9334,11240,9715,10382,10192,9239v476,-1143,857,-2286,1333,-3429c12001,4667,12382,3524,12668,2476,13049,1429,13240,572,13430,r7239,l20669,15621r18955,l39624,23813r-18859,l20765,57626v,3334,,6001,95,7811c20955,67342,21241,68675,21622,69628v476,857,1047,1428,1905,1619c24384,71438,25622,71533,27051,71533r95,c28194,71533,29337,71438,30575,71342v1143,-190,2381,-286,3524,-571c35242,70580,36290,70295,37243,70104v952,-286,1714,-476,2286,-667l39624,69437r1905,5525c40672,75628,39338,76391,37814,77057v-1524,667,-3334,1429,-5143,2000c30766,79629,28861,80200,26860,80581v-2000,382,-3905,572,-5619,572l21145,81153v-2000,,-3810,-190,-5334,-667c14192,80010,12859,79248,11811,78296,10668,77248,9811,75914,9239,74200,8477,72390,8192,70295,8192,67818xe" stroked="f">
                    <v:stroke joinstyle="miter"/>
                    <v:path arrowok="t" o:connecttype="custom" o:connectlocs="8192,67818;8192,23717;0,23717;0,18383;3429,17240;5905,16097;9049,11906;10192,9239;11525,5810;12668,2476;13430,0;20669,0;20669,15621;39624,15621;39624,23813;20765,23813;20765,57626;20860,65437;21622,69628;23527,71247;27051,71533;27146,71533;30575,71342;34099,70771;37243,70104;39529,69437;39624,69437;41529,74962;37814,77057;32671,79057;26860,80581;21241,81153;21145,81153;15811,80486;11811,78296;9239,74200;8192,67818" o:connectangles="0,0,0,0,0,0,0,0,0,0,0,0,0,0,0,0,0,0,0,0,0,0,0,0,0,0,0,0,0,0,0,0,0,0,0,0,0"/>
                  </v:shape>
                  <v:shape id="Freeform: Shape 811528500" o:spid="_x0000_s1053" style="position:absolute;left:9587;top:4294;width:567;height:670;visibility:visible;mso-wrap-style:square;v-text-anchor:middle" coordsize="566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" path="m,48577c,45910,476,43434,1524,41339,2572,39243,3905,37338,5715,35719v1810,-1620,3810,-2953,6286,-4096c14383,30480,16954,29527,19717,28861v2762,-667,5619,-1238,8667,-1619c31337,26860,34385,26670,37243,26575r,-2953c37243,20955,37052,18764,36671,16954v-381,-1809,-1048,-3333,-1905,-4476c33814,11335,32575,10477,31051,10001,29527,9525,27527,9239,25146,9239v-2000,,-4096,191,-6096,572c17050,10192,15049,10668,13240,11240v-1905,571,-3620,1142,-5144,1714c6572,13621,5239,14192,4191,14669r-95,l1524,9239c2191,8573,3524,7715,5334,6668,7144,5620,9239,4572,11716,3620v2476,-953,5143,-1810,8001,-2572c22574,286,25432,,28194,v4000,,7334,381,10001,1238c40957,2096,43148,3334,44863,5144v1714,1809,2952,4095,3619,6953c49244,14954,49625,18383,49625,22479r,36862l56674,59341r,5524c55912,65056,55054,65246,54102,65532v-1048,286,-2000,476,-3143,667c49911,66389,48768,66580,47625,66770v-1143,191,-2191,191,-3239,191c43339,66961,42386,66961,41624,66866v-762,-96,-1429,-382,-1905,-763c39243,65723,38862,65151,38671,64294v-285,-762,-381,-1905,-381,-3239l38290,58960v-476,476,-1333,1143,-2381,2000c34766,61817,33433,62770,31813,63627v-1619,857,-3429,1619,-5524,2286c24193,66580,22003,66866,19621,66866v-2571,,-5048,-382,-7429,-1048c9811,65151,7810,64008,6001,62579,4191,61150,2762,59246,1714,56864,571,54578,,51816,,48577xm24384,58198v762,,1714,-96,2857,-286c28289,57722,29432,57436,30670,57055v1143,-381,2286,-857,3525,-1429c35338,55054,36385,54483,37338,53721r,-20765c32861,32956,29051,33338,26003,34099v-3048,763,-5429,1810,-7239,3144c16954,38576,15716,40005,14954,41720v-762,1619,-1143,3429,-1143,5238c13811,49054,14097,50768,14668,52197v572,1429,1334,2572,2286,3524c17907,56578,19050,57245,20383,57626v1143,381,2477,572,4001,572xe" stroked="f">
                    <v:stroke joinstyle="miter"/>
                    <v:path arrowok="t" o:connecttype="custom" o:connectlocs="0,48577;1524,41339;5715,35719;12001,31623;19717,28861;28384,27242;37243,26575;37243,23622;36671,16954;34766,12478;31051,10001;25146,9239;19050,9811;13240,11240;8096,12954;4191,14669;4096,14669;1524,9239;5334,6668;11716,3620;19717,1048;28194,0;38195,1238;44863,5144;48482,12097;49625,22479;49625,59341;56674,59341;56674,64865;54102,65532;50959,66199;47625,66770;44386,66961;41624,66866;39719,66103;38671,64294;38290,61055;38290,58960;35909,60960;31813,63627;26289,65913;19621,66866;12192,65818;6001,62579;1714,56864;0,48577;24384,58198;27241,57912;30670,57055;34195,55626;37338,53721;37338,32956;26003,34099;18764,37243;14954,41720;13811,46958;14668,52197;16954,55721;20383,57626;24384,58198" o:connectangles="0,0,0,0,0,0,0,0,0,0,0,0,0,0,0,0,0,0,0,0,0,0,0,0,0,0,0,0,0,0,0,0,0,0,0,0,0,0,0,0,0,0,0,0,0,0,0,0,0,0,0,0,0,0,0,0,0,0,0,0"/>
                  </v:shape>
                  <v:shape id="Freeform: Shape 1983241850" o:spid="_x0000_s1054" style="position:absolute;left:10230;top:4151;width:416;height:812;visibility:visible;mso-wrap-style:square;v-text-anchor:middle" coordsize="41528,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" path="m8191,67818r,-44101l,23717,,18383v1143,-381,2286,-762,3524,-1143c4667,16859,5524,16478,6001,16097v1238,-857,2286,-2286,3143,-4191c9430,11240,9811,10382,10287,9239v476,-1143,857,-2286,1333,-3429c12097,4667,12478,3524,12763,2476,13144,1429,13335,572,13525,r7239,l20764,15621r18955,l39719,23813r-18955,l20764,57626v,3334,,6001,96,7811c20955,67342,21241,68675,21622,69628v476,857,1047,1428,2000,1619c24479,71438,25622,71533,27146,71533r95,c28289,71533,29432,71438,30670,71342v1239,-95,2382,-286,3429,-571c35242,70580,36290,70295,37243,70104v952,-286,1714,-476,2286,-667l39624,69437r1905,5525c40576,75628,39433,76391,37814,77057v-1619,667,-3334,1429,-5143,2000c30766,79629,28861,80200,26860,80581v-2000,382,-3905,572,-5619,572l21145,81153v-2000,,-3810,-190,-5334,-667c14192,80010,12859,79248,11811,78296,10668,77248,9811,75914,9239,74200,8477,72390,8191,70295,8191,67818xe" stroked="f">
                    <v:stroke joinstyle="miter"/>
                    <v:path arrowok="t" o:connecttype="custom" o:connectlocs="8191,67818;8191,23717;0,23717;0,18383;3524,17240;6001,16097;9144,11906;10287,9239;11620,5810;12763,2476;13525,0;20764,0;20764,15621;39719,15621;39719,23813;20764,23813;20764,57626;20860,65437;21622,69628;23622,71247;27146,71533;27241,71533;30670,71342;34099,70771;37243,70104;39529,69437;39624,69437;41529,74962;37814,77057;32671,79057;26860,80581;21241,81153;21145,81153;15811,80486;11811,78296;9239,74200;8191,67818" o:connectangles="0,0,0,0,0,0,0,0,0,0,0,0,0,0,0,0,0,0,0,0,0,0,0,0,0,0,0,0,0,0,0,0,0,0,0,0,0"/>
                  </v:shape>
                  <v:shape id="Freeform: Shape 818194585" o:spid="_x0000_s1055" style="position:absolute;left:10710;top:4289;width:533;height:674;visibility:visible;mso-wrap-style:square;v-text-anchor:middle" coordsize="53244,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" path="m28861,67437v-4763,,-8954,-857,-12573,-2477c12668,63341,9716,60960,7239,58007,4858,55055,3048,51435,1810,47339,572,43244,,38672,,33719,,28670,762,24098,2286,20003,3810,15907,5906,12383,8573,9334,11240,6382,14478,4096,18193,2477,21908,857,25908,,30290,v7143,,12668,1905,16573,5810c50768,9716,52959,15431,53245,22955v,2477,,4572,-95,6382c53054,31147,52864,32766,52578,34195r-39148,l13430,34576v191,4286,762,8001,1905,11049c16383,48673,17812,51149,19622,53150v1714,1905,3714,3333,6000,4191c27908,58198,30194,58674,32671,58674v1619,,3238,-191,4953,-476c39243,57912,40862,57531,42386,57055v1524,-476,2953,-1048,4191,-1715c47816,54674,48863,54102,49721,53435r2381,5525c51054,60008,49625,61151,47911,62103v-1715,1048,-3524,1905,-5620,2667c40196,65532,38100,66199,35719,66675v-2191,476,-4477,762,-6858,762xm27432,6953v-1905,,-3619,286,-5239,953c20574,8573,19145,9716,17907,11240v-1238,1619,-2191,3714,-2953,6286c14192,20193,13716,23432,13526,27432r26193,c39815,26670,39815,25908,39815,25051v,-857,,-1619,,-2286c39815,20669,39624,18669,39148,16764v-476,-1905,-1143,-3619,-2096,-5048c36100,10287,34766,9049,33242,8192,31718,7334,29813,6953,27432,6953xe" stroked="f">
                    <v:stroke joinstyle="miter"/>
                    <v:path arrowok="t" o:connecttype="custom" o:connectlocs="28861,67437;16288,64960;7239,58007;1810,47339;0,33719;2286,20003;8573,9334;18193,2477;30290,0;46863,5810;53245,22955;53150,29337;52578,34195;13430,34195;13430,34576;15335,45625;19622,53150;25622,57341;32671,58674;37624,58198;42386,57055;46577,55340;49721,53435;52102,58960;47911,62103;42291,64770;35719,66675;28861,67437;27432,6953;22193,7906;17907,11240;14954,17526;13526,27432;39719,27432;39815,25051;39815,22765;39148,16764;37052,11716;33242,8192;27432,6953" o:connectangles="0,0,0,0,0,0,0,0,0,0,0,0,0,0,0,0,0,0,0,0,0,0,0,0,0,0,0,0,0,0,0,0,0,0,0,0,0,0,0,0"/>
                  </v:shape>
                  <v:shape id="Freeform: Shape 2128765667" o:spid="_x0000_s1056" style="position:absolute;left:11719;top:4083;width:657;height:867;visibility:visible;mso-wrap-style:square;v-text-anchor:middle" coordsize="65722,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" path="m,86678l,80486,9525,79057r,-70580l667,6953r,-6191l16002,762v1905,,3524,,4858,-95c22193,572,23622,476,24956,381,26384,286,27908,191,29527,95,31242,,33242,,35719,v5715,,10477,572,14383,1619c54007,2762,57055,4286,59341,6382v2286,2095,4000,4667,4953,7715c65246,17145,65723,20574,65723,24479v,4763,-858,9049,-2572,12764c61436,40957,59150,44101,56102,46673v-2953,2571,-6572,4476,-10573,5810c41434,53816,37052,54483,32290,54483v-1048,,-2191,,-3239,-95c28004,54388,26956,54293,26003,54293v-952,,-1714,-96,-2381,-191c22955,54007,22479,54007,22193,53912r,24955l37148,80391r,6191l,86582r,96xm22384,47244v571,95,1143,190,1714,286c24670,47625,25432,47625,26194,47625v762,,1714,95,2762,95c30004,47720,31242,47720,32575,47720v2477,,4858,-381,7240,-1047c42100,45910,44196,44672,46101,42958v1810,-1810,3334,-4191,4477,-7144c51721,32766,52197,29051,52197,24479v,-3238,-476,-6000,-1238,-8286c50197,13907,48863,12002,47244,10573,45625,9144,43529,8096,40957,7430,38481,6763,35528,6477,32194,6477v-1333,,-2476,,-3429,95c27813,6668,27051,6668,26289,6763v-667,95,-1333,190,-2000,286c23717,7144,23050,7144,22384,7144r,40100xe" stroked="f">
                    <v:stroke joinstyle="miter"/>
                    <v:path arrowok="t" o:connecttype="custom" o:connectlocs="0,86678;0,80486;9525,79057;9525,8477;667,6953;667,762;16002,762;20860,667;24956,381;29527,95;35719,0;50102,1619;59341,6382;64294,14097;65723,24479;63151,37243;56102,46673;45529,52483;32290,54483;29051,54388;26003,54293;23622,54102;22193,53912;22193,78867;37148,80391;37148,86582;0,86582;22384,47244;24098,47530;26194,47625;28956,47720;32575,47720;39815,46673;46101,42958;50578,35814;52197,24479;50959,16193;47244,10573;40957,7430;32194,6477;28765,6572;26289,6763;24289,7049;22384,7144;22384,47244" o:connectangles="0,0,0,0,0,0,0,0,0,0,0,0,0,0,0,0,0,0,0,0,0,0,0,0,0,0,0,0,0,0,0,0,0,0,0,0,0,0,0,0,0,0,0,0,0"/>
                  </v:shape>
                  <v:shape id="Freeform: Shape 1848773373" o:spid="_x0000_s1057" style="position:absolute;left:12460;top:4290;width:644;height:673;visibility:visible;mso-wrap-style:square;v-text-anchor:middle" coordsize="64388,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" path="m53626,67342v-2382,,-4191,-476,-5430,-1334c46958,65151,46291,63532,46291,61150r,-2285c45244,59722,44005,60674,42577,61722v-1429,952,-3048,1905,-4763,2762c36100,65342,34195,66008,32290,66484v-1905,572,-3906,762,-6001,762c22765,67246,19812,66770,17240,65913v-2572,-857,-4572,-2381,-6191,-4382c9430,59531,8191,56959,7429,53816,6667,50673,6286,46768,6286,42196r,-32385l,7334,,1905,16288,95r95,l18955,1715r,39814c18955,44672,19145,47339,19431,49435v286,2190,952,3905,1810,5238c22098,56007,23241,57055,24765,57626v1524,572,3429,857,5715,857c32099,58483,33718,58293,35147,57912v1429,-381,2762,-762,4001,-1334c40386,56102,41529,55531,42481,54959v953,-571,1810,-1143,2477,-1619l44958,9716,36957,7239r,-5524l54292,r96,l57531,1619r,57722l64389,59341r,5619c63055,65342,61531,65818,59722,66389v-1810,762,-3810,953,-6096,953xe" stroked="f">
                    <v:stroke joinstyle="miter"/>
                    <v:path arrowok="t" o:connecttype="custom" o:connectlocs="53626,67342;48196,66008;46291,61150;46291,58865;42577,61722;37814,64484;32290,66484;26289,67246;17240,65913;11049,61531;7429,53816;6286,42196;6286,9811;0,7334;0,1905;16288,95;16383,95;18955,1715;18955,41529;19431,49435;21241,54673;24765,57626;30480,58483;35147,57912;39148,56578;42481,54959;44958,53340;44958,9716;36957,7239;36957,1715;54292,0;54388,0;57531,1619;57531,59341;64389,59341;64389,64960;59722,66389;53626,67342" o:connectangles="0,0,0,0,0,0,0,0,0,0,0,0,0,0,0,0,0,0,0,0,0,0,0,0,0,0,0,0,0,0,0,0,0,0,0,0,0,0"/>
                  </v:shape>
                  <v:shape id="Freeform: Shape 691057314" o:spid="_x0000_s1058" style="position:absolute;left:13148;top:4000;width:653;height:962;visibility:visible;mso-wrap-style:square;v-text-anchor:middle" coordsize="65341,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" path="m9239,91821r,-82868l,7906,,2572,18860,r190,l21908,1905r,34671c22860,35624,24003,34671,25241,33814v1239,-953,2572,-1715,4096,-2477c30861,30575,32480,30004,34290,29623v1810,-476,3715,-667,5810,-667c43339,28956,46482,29527,49530,30766v3048,1238,5715,3048,8096,5619c60008,38957,61817,42196,63246,46196v1429,4001,2096,8763,2096,14383c65342,65532,64580,70199,63056,74486v-1524,4381,-3715,8096,-6573,11334c53626,89059,50102,91630,46006,93440v-4096,1905,-8763,2762,-13811,2762c29337,96202,26670,96012,24098,95726v-2571,-285,-4953,-762,-6953,-1143c15145,94107,13430,93631,12097,93154,10478,92678,9620,92202,9239,91821xm34671,37624v-1524,,-2953,190,-4286,571c29051,38576,27908,39052,26765,39624v-1047,572,-2000,1143,-2857,1905c23051,42196,22384,42863,21812,43529r,42577c22098,86773,22574,87344,23241,87725v667,476,1524,857,2477,1143c26670,89154,27813,89440,28956,89630v1238,191,2477,286,3810,286c35433,89916,37910,89345,40100,88201v2286,-1143,4191,-2857,5811,-5048c47530,80867,48863,78105,49816,74676v952,-3429,1429,-7334,1524,-11906c51435,58579,51054,54864,50197,51721v-857,-3144,-2000,-5715,-3524,-7811c45149,41815,43339,40291,41339,39243,39338,38100,37052,37624,34671,37624xe" stroked="f">
                    <v:stroke joinstyle="miter"/>
                    <v:path arrowok="t" o:connecttype="custom" o:connectlocs="9239,91821;9239,8953;0,7906;0,2572;18860,0;19050,0;21908,1905;21908,36576;25241,33814;29337,31337;34290,29623;40100,28956;49530,30766;57626,36385;63246,46196;65342,60579;63056,74486;56483,85820;46006,93440;32195,96202;24098,95726;17145,94583;12097,93154;9239,91821;34671,37624;30385,38195;26765,39624;23908,41529;21812,43529;21812,86106;23241,87725;25718,88868;28956,89630;32766,89916;40100,88201;45911,83153;49816,74676;51340,62770;50197,51721;46673,43910;41339,39243;34671,37624" o:connectangles="0,0,0,0,0,0,0,0,0,0,0,0,0,0,0,0,0,0,0,0,0,0,0,0,0,0,0,0,0,0,0,0,0,0,0,0,0,0,0,0,0,0"/>
                  </v:shape>
                  <v:shape id="Freeform: Shape 382821728" o:spid="_x0000_s1059" style="position:absolute;left:13888;top:4001;width:317;height:949;visibility:visible;mso-wrap-style:square;v-text-anchor:middle" coordsize="31718,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" path="m,94869l,88678r9334,-953l9334,8954,,7906,,2572,18955,r95,l21908,2000r,85725l31718,88678r,6191l,94869xe" stroked="f">
                    <v:stroke joinstyle="miter"/>
                    <v:path arrowok="t" o:connecttype="custom" o:connectlocs="0,94869;0,88678;9334,87725;9334,8954;0,7906;0,2572;18955,0;19050,0;21908,2000;21908,87725;31718,88678;31718,94869;0,94869" o:connectangles="0,0,0,0,0,0,0,0,0,0,0,0,0"/>
                  </v:shape>
                  <v:shape id="Freeform: Shape 1352087755" o:spid="_x0000_s1060" style="position:absolute;left:14279;top:4017;width:311;height:933;visibility:visible;mso-wrap-style:square;v-text-anchor:middle" coordsize="31051,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" path="m,93250l,87058r9334,-952l9334,39052,1429,36576r,-6763l18669,27527r286,l21908,29813r,56388l31051,87058r,6192l,93250xm13716,16859v-1048,,-2095,-190,-3048,-571c9811,15907,8954,15335,8382,14669,7715,14002,7239,13145,6953,12192,6572,11240,6477,10192,6477,9144v,-1238,190,-2381,572,-3429c7429,4667,7906,3620,8668,2762,9334,1905,10192,1238,11335,762,12383,286,13621,,15050,r95,c16383,,17526,191,18383,667v953,476,1715,1048,2382,1809c21431,3239,21908,4096,22193,4953v381,952,477,1905,477,2953c22670,9144,22479,10382,22098,11430v-381,1048,-857,2000,-1619,2858c19717,15145,18859,15716,17717,16193v-1143,380,-2477,666,-4001,666l13716,16859xe" stroked="f">
                    <v:stroke joinstyle="miter"/>
                    <v:path arrowok="t" o:connecttype="custom" o:connectlocs="0,93250;0,87058;9334,86106;9334,39052;1429,36576;1429,29813;18669,27527;18955,27527;21908,29813;21908,86201;31051,87058;31051,93250;0,93250;13716,16859;10668,16288;8382,14669;6953,12192;6477,9144;7049,5715;8668,2762;11335,762;15050,0;15145,0;18383,667;20765,2476;22193,4953;22670,7906;22098,11430;20479,14288;17717,16193;13716,16859;13716,16859" o:connectangles="0,0,0,0,0,0,0,0,0,0,0,0,0,0,0,0,0,0,0,0,0,0,0,0,0,0,0,0,0,0,0,0"/>
                  </v:shape>
                  <v:shape id="Freeform: Shape 162691539" o:spid="_x0000_s1061" style="position:absolute;left:14677;top:4291;width:504;height:674;visibility:visible;mso-wrap-style:square;v-text-anchor:middle" coordsize="50482,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" path="m,34671c,30004,762,25527,2191,21336,3620,17145,5810,13430,8573,10287,11335,7144,14859,4572,18860,2762,22955,857,27527,,32671,v1905,,3715,95,5429,381c39815,667,41434,952,42958,1238v1524,381,2857,762,4000,1143c48101,2762,49054,3143,49816,3524r-572,16574l41624,20098,39053,10763c38100,9525,36862,8477,35338,7810,33814,7144,32004,6763,29908,6763v-2190,,-4191,476,-6191,1428c21717,9144,20003,10668,18479,12668v-1525,2000,-2763,4477,-3715,7430c13811,23050,13335,26479,13335,30480v,5048,476,9430,1524,12954c15907,47053,17240,49911,19050,52197v1715,2286,3715,3905,6001,4858c27337,58102,29718,58579,32195,58579v1809,,3429,-191,5048,-477c38767,57817,40291,57436,41529,56959v1334,-476,2477,-1047,3620,-1619c46196,54673,47244,54102,48006,53530r2477,5430c49435,60007,48196,61055,46673,62008v-1524,952,-3144,1905,-5049,2667c39719,65437,37814,66103,35719,66580v-2096,476,-4191,762,-6287,762c24575,67342,20288,66484,16669,64865,12954,63151,9906,60865,7429,58007,4953,55150,3048,51625,1810,47720,571,43815,,39243,,34671xe" stroked="f">
                    <v:stroke joinstyle="miter"/>
                    <v:path arrowok="t" o:connecttype="custom" o:connectlocs="0,34671;2191,21336;8573,10287;18860,2762;32671,0;38100,381;42958,1238;46958,2381;49816,3524;49244,20098;41624,20098;39053,10763;35338,7810;29908,6763;23717,8191;18479,12668;14764,20098;13335,30480;14859,43434;19050,52197;25051,57055;32195,58579;37243,58102;41529,56959;45149,55340;48006,53530;50483,58960;46673,62008;41624,64675;35719,66580;29432,67342;16669,64865;7429,58007;1810,47720;0,34671" o:connectangles="0,0,0,0,0,0,0,0,0,0,0,0,0,0,0,0,0,0,0,0,0,0,0,0,0,0,0,0,0,0,0,0,0,0,0"/>
                  </v:shape>
                  <v:shape id="Freeform: Shape 1773838945" o:spid="_x0000_s1062" style="position:absolute;left:15261;top:3961;width:567;height:1003;visibility:visible;mso-wrap-style:square;v-text-anchor:middle" coordsize="56673,1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" path="m,81915c,79248,476,76772,1524,74676,2572,72580,3905,70675,5715,69056v1810,-1619,3810,-2953,6287,-4096c14383,63818,16954,62865,19717,62198v2762,-667,5620,-1238,8668,-1619c31337,60198,34385,60007,37243,59912r,-2953c37243,54293,37052,52102,36671,50292v-381,-1810,-1047,-3334,-1905,-4477c33814,44672,32575,43815,31052,43339v-1524,-476,-3525,-762,-5906,-762c23146,42577,21050,42767,19050,43148v-2000,381,-4000,857,-5810,1429c11335,45149,9620,45720,8096,46292v-1524,666,-2857,1238,-3905,1714l4096,48006,1524,42577v762,-667,2000,-1524,3810,-2572c7144,38957,9239,37909,11716,36957v2476,-953,5143,-1810,8001,-2572c22574,33623,25432,33338,28194,33338v4001,,7334,381,10001,1238c40958,35433,43148,36671,44863,38481v1714,1810,2953,4096,3619,6953c49244,48292,49625,51721,49625,55817r,36861l56674,92678r,5525c55912,98393,55150,98584,54102,98870v-952,285,-2000,476,-3143,666c49911,99727,48768,99917,47625,100108v-1143,190,-2191,190,-3238,190c43339,100298,42386,100298,41624,100203v-762,-95,-1428,-381,-1905,-762c39243,99060,38862,98489,38576,97631v-285,-762,-381,-1905,-381,-3238l38195,92297v-476,477,-1333,1143,-2381,2001c34671,95155,33338,96107,31718,96965v-1619,857,-3429,1619,-5524,2285c24098,99917,21908,100203,19526,100203v-2572,,-5048,-381,-7429,-1048c9716,98489,7715,97346,5906,95917,4096,94488,2667,92583,1619,90202,571,87916,,85153,,81915xm27242,22479v-2953,,-5620,-572,-8001,-1619c16859,19812,14859,18383,13240,16574,11621,14764,10382,12764,9525,10382,8668,8001,8192,5620,8192,3048v,-572,,-1048,,-1619c8192,857,8287,381,8382,r6763,c15145,191,15145,476,15145,857v,381,95,762,95,1239c15431,2953,15716,4000,16097,5239v477,1143,1143,2286,2001,3334c19050,9620,20193,10477,21717,11240v1429,761,3334,1047,5620,1047c29528,12287,31433,11906,32861,11240v1429,-667,2572,-1620,3525,-2667c37243,7525,37910,6382,38291,5239v380,-1143,666,-2191,857,-3143c39243,1238,39338,476,39338,95r6477,c45815,476,45911,952,45911,1524v,572,95,1048,95,1619c46006,5715,45529,8192,44672,10477v-857,2382,-2095,4382,-3714,6192c39338,18478,37338,19907,35052,20955v-2477,1048,-5048,1524,-7810,1524xm24384,91535v762,,1715,-95,2858,-286c28289,91059,29432,90773,30671,90392v1238,-381,2286,-857,3524,-1428c35338,88392,36386,87821,37338,87058r,-20764c32861,66294,29051,66675,26003,67437v-3048,762,-5429,1810,-7239,3143c16954,71914,15716,73343,14954,75057v-762,1619,-1143,3429,-1143,5239c13811,82391,14097,84106,14669,85534v571,1429,1333,2572,2285,3525c17907,89916,19050,90583,20383,90964v1144,381,2572,571,4001,571xe" stroked="f">
                    <v:stroke joinstyle="miter"/>
                    <v:path arrowok="t" o:connecttype="custom" o:connectlocs="0,81915;1524,74676;5715,69056;12002,64960;19717,62198;28385,60579;37243,59912;37243,56959;36671,50292;34766,45815;31052,43339;25146,42577;19050,43148;13240,44577;8096,46292;4191,48006;4096,48006;1524,42577;5334,40005;11716,36957;19717,34385;28194,33338;38195,34576;44863,38481;48482,45434;49625,55817;49625,92678;56674,92678;56674,98203;54102,98870;50959,99536;47625,100108;44387,100298;41624,100203;39719,99441;38576,97631;38195,94393;38195,92297;35814,94298;31718,96965;26194,99250;19526,100203;12097,99155;5906,95917;1619,90202;0,81915;27242,22479;19241,20860;13240,16574;9525,10382;8192,3048;8192,1429;8382,0;15145,0;15145,857;15240,2096;16097,5239;18098,8573;21717,11240;27337,12287;32861,11240;36386,8573;38291,5239;39148,2096;39338,95;45815,95;45911,1524;46006,3143;44672,10477;40958,16669;35052,20955;27242,22479;24384,91535;27242,91249;30671,90392;34195,88964;37338,87058;37338,66294;26003,67437;18764,70580;14954,75057;13811,80296;14669,85534;16954,89059;20383,90964;24384,91535" o:connectangles="0,0,0,0,0,0,0,0,0,0,0,0,0,0,0,0,0,0,0,0,0,0,0,0,0,0,0,0,0,0,0,0,0,0,0,0,0,0,0,0,0,0,0,0,0,0,0,0,0,0,0,0,0,0,0,0,0,0,0,0,0,0,0,0,0,0,0,0,0,0,0,0,0,0,0,0,0,0,0,0,0,0,0,0,0,0"/>
                  </v:shape>
                </v:group>
                <v:group id="Graphic 1" o:spid="_x0000_s1063" style="position:absolute;top:596;width:4368;height:5721" coordorigin=",623" coordsize="437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">
                  <v:shape id="Freeform: Shape 1706646313" o:spid="_x0000_s1064" style="position:absolute;left:3324;top:1265;width:676;height:677;visibility:visible;mso-wrap-style:square;v-text-anchor:middle" coordsize="67627,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" path="m33814,67627v18669,,33813,-15144,33813,-33813c67627,15145,52483,,33814,,15145,,,15145,,33814,,52483,15145,67627,33814,67627xe" stroked="f">
                    <v:stroke joinstyle="miter"/>
                    <v:path arrowok="t" o:connecttype="custom" o:connectlocs="33814,67627;67627,33814;33814,0;0,33814;33814,67627" o:connectangles="0,0,0,0,0"/>
                  </v:shape>
                  <v:shape id="Freeform: Shape 1025552749" o:spid="_x0000_s1065" style="position:absolute;left:2404;top:1113;width:710;height:711;visibility:visible;mso-wrap-style:square;v-text-anchor:middle" coordsize="71056,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" path="m35529,71057v19621,,35528,-15907,35528,-35529c71057,15907,55150,,35529,,15907,,,15907,,35528,-95,55150,15907,71057,35529,71057xe" stroked="f">
                    <v:stroke joinstyle="miter"/>
                    <v:path arrowok="t" o:connecttype="custom" o:connectlocs="35529,71057;71057,35528;35529,0;0,35528;35529,71057" o:connectangles="0,0,0,0,0"/>
                  </v:shape>
                  <v:shape id="Freeform: Shape 1065229289" o:spid="_x0000_s1066" style="position:absolute;top:623;width:4371;height:5723;visibility:visible;mso-wrap-style:square;v-text-anchor:middle" coordsize="437197,5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" path="m218694,v-95,,-95,,,c218599,,218599,,218599,v-3905,,-7715,95,-11621,95c203644,95,200406,190,197072,286v,,,,,c126302,1905,59531,11335,,27051l,350711v,48291,24194,93344,64580,119919l218599,572262,372618,470630v40386,-26575,64580,-71628,64580,-119919l437198,27051c371666,9811,297275,,218694,xm161354,48863v19621,,35528,15907,35528,35529c196882,104013,180975,119920,161354,119920v-19622,,-35529,-15907,-35529,-35528c125730,64770,141637,48863,161354,48863xm65818,64294v18669,,33814,15145,33814,33718c99632,116681,84487,131826,65818,131826v-18669,,-33814,-15145,-33814,-33814c32004,79343,47149,64294,65818,64294xm416719,183928c356330,169831,289274,161925,218599,161925v,,,,,l218599,259271v11049,-17336,30480,-28861,52483,-28861c305467,230410,333470,258318,333470,292799v,80867,-114871,143637,-114871,143637l218599,547783,198215,534162,75819,453485c41148,430625,20479,392144,20479,350615r,-166687c80867,169831,147923,161925,218599,161925v,,,,95,l218694,20383r,c287179,20383,355283,28099,416814,42863r,141065l416719,183928xe" stroked="f">
                    <v:stroke joinstyle="miter"/>
                    <v:path arrowok="t" o:connecttype="custom" o:connectlocs="218694,0;218694,0;218599,0;206978,95;197072,286;197072,286;0,27051;0,350711;64580,470630;218599,572262;372618,470630;437198,350711;437198,27051;218694,0;161354,48863;196882,84392;161354,119920;125825,84392;161354,48863;65818,64294;99632,98012;65818,131826;32004,98012;65818,64294;416719,183928;218599,161925;218599,161925;218599,259271;271082,230410;333470,292799;218599,436436;218599,547783;198215,534162;75819,453485;20479,350615;20479,183928;218599,161925;218694,161925;218694,20383;218694,20383;416814,42863;416814,183928" o:connectangles="0,0,0,0,0,0,0,0,0,0,0,0,0,0,0,0,0,0,0,0,0,0,0,0,0,0,0,0,0,0,0,0,0,0,0,0,0,0,0,0,0,0"/>
                  </v:shape>
                  <v:shape id="Freeform: Shape 1993586349" o:spid="_x0000_s1067" style="position:absolute;left:1037;top:2927;width:1148;height:2061;visibility:visible;mso-wrap-style:square;v-text-anchor:middle" coordsize="114871,20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" path="m114872,28861r,177165c114872,206026,,143256,,62389,,27908,27908,,62294,v22098,,41433,11525,52578,28861xe" stroked="f">
                    <v:stroke joinstyle="miter"/>
                    <v:path arrowok="t" o:connecttype="custom" o:connectlocs="114872,28861;114872,206026;0,62389;62294,0;114872,28861" o:connectangles="0,0,0,0,0"/>
                  </v:shape>
                </v:group>
                <v:shape id="Freeform: Shape 3" o:spid="_x0000_s1068" style="position:absolute;left:1073;width:2210;height:355;visibility:visible;mso-wrap-style:square;v-text-anchor:middle" coordsize="221170,3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" path="m,l,36100r221171,l221171,,,xm110585,24098r-98583,l12002,12002r98583,l110585,24098xe" stroked="f">
                  <v:stroke joinstyle="miter"/>
                  <v:path arrowok="t" o:connecttype="custom" o:connectlocs="0,0;0,35561;220981,35561;220981,0;0,0;110490,23738;11992,23738;11992,11823;110490,11823;110490,23738" o:connectangles="0,0,0,0,0,0,0,0,0,0"/>
                </v:shape>
                <w10:wrap anchorx="page" anchory="page"/>
                <w10:anchorlock/>
              </v:group>
            </w:pict>
          </mc:Fallback>
        </mc:AlternateContent>
      </w:r>
      <w:r w:rsidRPr="00E10082">
        <w:rPr>
          <w:noProof/>
          <w:color w:val="auto"/>
          <w:lang w:val="en-GB" w:eastAsia="en-GB"/>
        </w:rPr>
        <mc:AlternateContent>
          <mc:Choice Requires="wps">
            <w:drawing>
              <wp:anchor distT="0" distB="0" distL="114300" distR="114300" simplePos="0" relativeHeight="251650048" behindDoc="0" locked="1" layoutInCell="1" allowOverlap="0" wp14:anchorId="391B3D47" wp14:editId="650AAF82">
                <wp:simplePos x="0" y="0"/>
                <wp:positionH relativeFrom="page">
                  <wp:posOffset>635</wp:posOffset>
                </wp:positionH>
                <wp:positionV relativeFrom="page">
                  <wp:posOffset>635</wp:posOffset>
                </wp:positionV>
                <wp:extent cx="810260" cy="10692130"/>
                <wp:effectExtent l="0" t="0" r="889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06921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5FF8C7B" id="Rectangle 8" o:spid="_x0000_s1026" style="position:absolute;margin-left:.05pt;margin-top:.05pt;width:63.8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" o:allowoverlap="f" fillcolor="window" stroked="f" strokeweight="1pt">
                <w10:wrap type="topAndBottom" anchorx="page" anchory="page"/>
                <w10:anchorlock/>
              </v:rect>
            </w:pict>
          </mc:Fallback>
        </mc:AlternateContent>
      </w:r>
      <w:r w:rsidRPr="00E10082">
        <w:rPr>
          <w:noProof/>
          <w:color w:val="auto"/>
          <w:lang w:val="en-GB" w:eastAsia="en-GB"/>
        </w:rPr>
        <mc:AlternateContent>
          <mc:Choice Requires="wps">
            <w:drawing>
              <wp:anchor distT="0" distB="0" distL="114300" distR="114300" simplePos="0" relativeHeight="251648000" behindDoc="0" locked="1" layoutInCell="1" allowOverlap="0" wp14:anchorId="65FC0729" wp14:editId="10AB902E">
                <wp:simplePos x="0" y="0"/>
                <wp:positionH relativeFrom="page">
                  <wp:posOffset>-168275</wp:posOffset>
                </wp:positionH>
                <wp:positionV relativeFrom="page">
                  <wp:posOffset>205105</wp:posOffset>
                </wp:positionV>
                <wp:extent cx="7558405" cy="10487660"/>
                <wp:effectExtent l="3175" t="0" r="1270" b="3810"/>
                <wp:wrapSquare wrapText="bothSides"/>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10487660"/>
                        </a:xfrm>
                        <a:prstGeom prst="rect">
                          <a:avLst/>
                        </a:prstGeom>
                        <a:solidFill>
                          <a:srgbClr val="262262"/>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411C516" id="Rectangle 1" o:spid="_x0000_s1026" style="position:absolute;margin-left:-13.25pt;margin-top:16.15pt;width:595.15pt;height:825.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" o:allowoverlap="f" fillcolor="#262262" stroked="f" strokeweight="1pt">
                <w10:wrap type="square" anchorx="page" anchory="page"/>
                <w10:anchorlock/>
              </v:rect>
            </w:pict>
          </mc:Fallback>
        </mc:AlternateContent>
      </w:r>
    </w:p>
    <w:p w14:paraId="3E1F42F7" w14:textId="069EAD40" w:rsidR="000524EC" w:rsidRPr="00E10082" w:rsidRDefault="00AD1D2D" w:rsidP="00C468DE">
      <w:pPr>
        <w:pStyle w:val="TOC"/>
        <w:ind w:left="0"/>
        <w:rPr>
          <w:color w:val="auto"/>
        </w:rPr>
      </w:pPr>
      <w:r w:rsidRPr="00E10082">
        <w:rPr>
          <w:color w:val="auto"/>
        </w:rPr>
        <w:lastRenderedPageBreak/>
        <w:t>CUPRINS</w:t>
      </w:r>
    </w:p>
    <w:bookmarkStart w:id="1" w:name="_Hlk175871045" w:displacedByCustomXml="next"/>
    <w:sdt>
      <w:sdtPr>
        <w:rPr>
          <w:rFonts w:asciiTheme="minorHAnsi" w:eastAsia="Calibri" w:hAnsiTheme="minorHAnsi" w:cstheme="minorHAnsi"/>
          <w:i/>
          <w:iCs/>
          <w:color w:val="auto"/>
          <w:sz w:val="20"/>
          <w:szCs w:val="20"/>
          <w:lang w:val="ro-RO" w:eastAsia="zh-CN"/>
        </w:rPr>
        <w:id w:val="-1260139843"/>
        <w:docPartObj>
          <w:docPartGallery w:val="Table of Contents"/>
          <w:docPartUnique/>
        </w:docPartObj>
      </w:sdtPr>
      <w:sdtEndPr>
        <w:rPr>
          <w:rFonts w:ascii="Calibri" w:eastAsia="DengXian" w:hAnsi="Calibri" w:cs="Times New Roman"/>
          <w:i w:val="0"/>
          <w:iCs w:val="0"/>
          <w:noProof/>
          <w:sz w:val="18"/>
          <w:szCs w:val="22"/>
        </w:rPr>
      </w:sdtEndPr>
      <w:sdtContent>
        <w:p w14:paraId="35DBFD6D" w14:textId="77777777" w:rsidR="002F6A42" w:rsidRPr="00E10082" w:rsidRDefault="00C97267" w:rsidP="00C97267">
          <w:pPr>
            <w:pStyle w:val="TOCHeading"/>
            <w:ind w:firstLine="142"/>
            <w:rPr>
              <w:noProof/>
              <w:color w:val="auto"/>
              <w:sz w:val="24"/>
              <w:szCs w:val="24"/>
            </w:rPr>
          </w:pPr>
          <w:r w:rsidRPr="00E10082">
            <w:rPr>
              <w:rFonts w:asciiTheme="minorHAnsi" w:eastAsia="Calibri" w:hAnsiTheme="minorHAnsi" w:cstheme="minorHAnsi"/>
              <w:color w:val="auto"/>
              <w:sz w:val="20"/>
              <w:szCs w:val="20"/>
              <w:lang w:val="fr-FR"/>
            </w:rPr>
            <w:t xml:space="preserve">        </w:t>
          </w:r>
          <w:r w:rsidRPr="00E10082">
            <w:rPr>
              <w:rFonts w:asciiTheme="minorHAnsi" w:eastAsia="Times New Roman" w:hAnsiTheme="minorHAnsi" w:cstheme="minorHAnsi"/>
              <w:b w:val="0"/>
              <w:bCs w:val="0"/>
              <w:i/>
              <w:iCs/>
              <w:color w:val="auto"/>
              <w:sz w:val="24"/>
              <w:szCs w:val="24"/>
              <w:lang w:val="ro-RO"/>
            </w:rPr>
            <w:fldChar w:fldCharType="begin"/>
          </w:r>
          <w:r w:rsidRPr="00E10082">
            <w:rPr>
              <w:rFonts w:asciiTheme="minorHAnsi" w:hAnsiTheme="minorHAnsi" w:cstheme="minorHAnsi"/>
              <w:color w:val="auto"/>
              <w:sz w:val="24"/>
              <w:szCs w:val="24"/>
              <w:lang w:val="fr-FR"/>
            </w:rPr>
            <w:instrText xml:space="preserve"> TOC \o "1-3" \h \z \u </w:instrText>
          </w:r>
          <w:r w:rsidRPr="00E10082">
            <w:rPr>
              <w:rFonts w:asciiTheme="minorHAnsi" w:eastAsia="Times New Roman" w:hAnsiTheme="minorHAnsi" w:cstheme="minorHAnsi"/>
              <w:b w:val="0"/>
              <w:bCs w:val="0"/>
              <w:i/>
              <w:iCs/>
              <w:color w:val="auto"/>
              <w:sz w:val="24"/>
              <w:szCs w:val="24"/>
              <w:lang w:val="ro-RO"/>
            </w:rPr>
            <w:fldChar w:fldCharType="separate"/>
          </w:r>
        </w:p>
        <w:p w14:paraId="53961789" w14:textId="187DA355" w:rsidR="002F6A42" w:rsidRPr="00E10082" w:rsidRDefault="00060A1C">
          <w:pPr>
            <w:pStyle w:val="TOC1"/>
            <w:rPr>
              <w:rFonts w:asciiTheme="minorHAnsi" w:eastAsiaTheme="minorEastAsia" w:hAnsiTheme="minorHAnsi" w:cstheme="minorBidi"/>
              <w:b w:val="0"/>
              <w:bCs w:val="0"/>
              <w:noProof/>
              <w:color w:val="auto"/>
              <w:kern w:val="2"/>
              <w:sz w:val="24"/>
              <w:szCs w:val="24"/>
              <w:lang w:val="en-GB" w:eastAsia="en-GB"/>
              <w14:ligatures w14:val="standardContextual"/>
            </w:rPr>
          </w:pPr>
          <w:hyperlink w:anchor="_Toc175916744" w:history="1">
            <w:r w:rsidR="002F6A42" w:rsidRPr="00E10082">
              <w:rPr>
                <w:rStyle w:val="Hyperlink"/>
                <w:rFonts w:cstheme="minorHAnsi"/>
                <w:i/>
                <w:iCs/>
                <w:noProof/>
                <w:color w:val="auto"/>
                <w:sz w:val="24"/>
                <w:szCs w:val="24"/>
                <w:lang w:val="fr-FR"/>
              </w:rPr>
              <w:t>a.</w:t>
            </w:r>
            <w:r w:rsidR="002F6A42" w:rsidRPr="00E10082">
              <w:rPr>
                <w:rStyle w:val="Hyperlink"/>
                <w:rFonts w:cstheme="minorHAnsi"/>
                <w:noProof/>
                <w:color w:val="auto"/>
                <w:sz w:val="24"/>
                <w:szCs w:val="24"/>
                <w:lang w:val="fr-FR"/>
              </w:rPr>
              <w:t xml:space="preserve"> </w:t>
            </w:r>
            <w:r w:rsidR="002F6A42" w:rsidRPr="00E10082">
              <w:rPr>
                <w:rStyle w:val="Hyperlink"/>
                <w:rFonts w:cstheme="minorHAnsi"/>
                <w:iCs/>
                <w:noProof/>
                <w:color w:val="auto"/>
                <w:sz w:val="24"/>
                <w:szCs w:val="24"/>
              </w:rPr>
              <w:t>Definirea</w:t>
            </w:r>
            <w:r w:rsidR="002F6A42" w:rsidRPr="00E10082">
              <w:rPr>
                <w:rStyle w:val="Hyperlink"/>
                <w:rFonts w:cstheme="minorHAnsi"/>
                <w:iCs/>
                <w:noProof/>
                <w:color w:val="auto"/>
                <w:spacing w:val="-5"/>
                <w:sz w:val="24"/>
                <w:szCs w:val="24"/>
              </w:rPr>
              <w:t xml:space="preserve"> </w:t>
            </w:r>
            <w:r w:rsidR="002F6A42" w:rsidRPr="00E10082">
              <w:rPr>
                <w:rStyle w:val="Hyperlink"/>
                <w:rFonts w:cstheme="minorHAnsi"/>
                <w:iCs/>
                <w:noProof/>
                <w:color w:val="auto"/>
                <w:sz w:val="24"/>
                <w:szCs w:val="24"/>
              </w:rPr>
              <w:t>și</w:t>
            </w:r>
            <w:r w:rsidR="002F6A42" w:rsidRPr="00E10082">
              <w:rPr>
                <w:rStyle w:val="Hyperlink"/>
                <w:rFonts w:cstheme="minorHAnsi"/>
                <w:iCs/>
                <w:noProof/>
                <w:color w:val="auto"/>
                <w:spacing w:val="-2"/>
                <w:sz w:val="24"/>
                <w:szCs w:val="24"/>
              </w:rPr>
              <w:t xml:space="preserve"> </w:t>
            </w:r>
            <w:r w:rsidR="002F6A42" w:rsidRPr="00E10082">
              <w:rPr>
                <w:rStyle w:val="Hyperlink"/>
                <w:rFonts w:cstheme="minorHAnsi"/>
                <w:iCs/>
                <w:noProof/>
                <w:color w:val="auto"/>
                <w:sz w:val="24"/>
                <w:szCs w:val="24"/>
              </w:rPr>
              <w:t>descrierea</w:t>
            </w:r>
            <w:r w:rsidR="002F6A42" w:rsidRPr="00E10082">
              <w:rPr>
                <w:rStyle w:val="Hyperlink"/>
                <w:rFonts w:cstheme="minorHAnsi"/>
                <w:iCs/>
                <w:noProof/>
                <w:color w:val="auto"/>
                <w:spacing w:val="-3"/>
                <w:sz w:val="24"/>
                <w:szCs w:val="24"/>
              </w:rPr>
              <w:t xml:space="preserve"> </w:t>
            </w:r>
            <w:r w:rsidR="002F6A42" w:rsidRPr="00E10082">
              <w:rPr>
                <w:rStyle w:val="Hyperlink"/>
                <w:rFonts w:cstheme="minorHAnsi"/>
                <w:iCs/>
                <w:noProof/>
                <w:color w:val="auto"/>
                <w:sz w:val="24"/>
                <w:szCs w:val="24"/>
              </w:rPr>
              <w:t>problemei</w:t>
            </w:r>
            <w:r w:rsidR="002F6A42" w:rsidRPr="00E10082">
              <w:rPr>
                <w:rStyle w:val="Hyperlink"/>
                <w:rFonts w:cstheme="minorHAnsi"/>
                <w:iCs/>
                <w:noProof/>
                <w:color w:val="auto"/>
                <w:spacing w:val="-2"/>
                <w:sz w:val="24"/>
                <w:szCs w:val="24"/>
              </w:rPr>
              <w:t xml:space="preserve"> </w:t>
            </w:r>
            <w:r w:rsidR="002F6A42" w:rsidRPr="00E10082">
              <w:rPr>
                <w:rStyle w:val="Hyperlink"/>
                <w:rFonts w:cstheme="minorHAnsi"/>
                <w:iCs/>
                <w:noProof/>
                <w:color w:val="auto"/>
                <w:sz w:val="24"/>
                <w:szCs w:val="24"/>
              </w:rPr>
              <w:t>de</w:t>
            </w:r>
            <w:r w:rsidR="002F6A42" w:rsidRPr="00E10082">
              <w:rPr>
                <w:rStyle w:val="Hyperlink"/>
                <w:rFonts w:cstheme="minorHAnsi"/>
                <w:iCs/>
                <w:noProof/>
                <w:color w:val="auto"/>
                <w:spacing w:val="-2"/>
                <w:sz w:val="24"/>
                <w:szCs w:val="24"/>
              </w:rPr>
              <w:t xml:space="preserve"> </w:t>
            </w:r>
            <w:r w:rsidR="002F6A42" w:rsidRPr="00E10082">
              <w:rPr>
                <w:rStyle w:val="Hyperlink"/>
                <w:rFonts w:cstheme="minorHAnsi"/>
                <w:iCs/>
                <w:noProof/>
                <w:color w:val="auto"/>
                <w:sz w:val="24"/>
                <w:szCs w:val="24"/>
              </w:rPr>
              <w:t>sănătate</w:t>
            </w:r>
            <w:r w:rsidR="002F6A42" w:rsidRPr="00E10082">
              <w:rPr>
                <w:noProof/>
                <w:webHidden/>
                <w:color w:val="auto"/>
                <w:sz w:val="24"/>
                <w:szCs w:val="24"/>
              </w:rPr>
              <w:tab/>
            </w:r>
            <w:r w:rsidR="002F6A42" w:rsidRPr="00E10082">
              <w:rPr>
                <w:noProof/>
                <w:webHidden/>
                <w:color w:val="auto"/>
                <w:sz w:val="24"/>
                <w:szCs w:val="24"/>
              </w:rPr>
              <w:fldChar w:fldCharType="begin"/>
            </w:r>
            <w:r w:rsidR="002F6A42" w:rsidRPr="00E10082">
              <w:rPr>
                <w:noProof/>
                <w:webHidden/>
                <w:color w:val="auto"/>
                <w:sz w:val="24"/>
                <w:szCs w:val="24"/>
              </w:rPr>
              <w:instrText xml:space="preserve"> PAGEREF _Toc175916744 \h </w:instrText>
            </w:r>
            <w:r w:rsidR="002F6A42" w:rsidRPr="00E10082">
              <w:rPr>
                <w:noProof/>
                <w:webHidden/>
                <w:color w:val="auto"/>
                <w:sz w:val="24"/>
                <w:szCs w:val="24"/>
              </w:rPr>
            </w:r>
            <w:r w:rsidR="002F6A42" w:rsidRPr="00E10082">
              <w:rPr>
                <w:noProof/>
                <w:webHidden/>
                <w:color w:val="auto"/>
                <w:sz w:val="24"/>
                <w:szCs w:val="24"/>
              </w:rPr>
              <w:fldChar w:fldCharType="separate"/>
            </w:r>
            <w:r w:rsidR="00D1601D">
              <w:rPr>
                <w:noProof/>
                <w:webHidden/>
                <w:color w:val="auto"/>
                <w:sz w:val="24"/>
                <w:szCs w:val="24"/>
              </w:rPr>
              <w:t>2</w:t>
            </w:r>
            <w:r w:rsidR="002F6A42" w:rsidRPr="00E10082">
              <w:rPr>
                <w:noProof/>
                <w:webHidden/>
                <w:color w:val="auto"/>
                <w:sz w:val="24"/>
                <w:szCs w:val="24"/>
              </w:rPr>
              <w:fldChar w:fldCharType="end"/>
            </w:r>
          </w:hyperlink>
        </w:p>
        <w:p w14:paraId="4011D3E9" w14:textId="56314D2A" w:rsidR="002F6A42" w:rsidRPr="00E10082" w:rsidRDefault="00060A1C">
          <w:pPr>
            <w:pStyle w:val="TOC1"/>
            <w:rPr>
              <w:rFonts w:asciiTheme="minorHAnsi" w:eastAsiaTheme="minorEastAsia" w:hAnsiTheme="minorHAnsi" w:cstheme="minorBidi"/>
              <w:b w:val="0"/>
              <w:bCs w:val="0"/>
              <w:noProof/>
              <w:color w:val="auto"/>
              <w:kern w:val="2"/>
              <w:sz w:val="24"/>
              <w:szCs w:val="24"/>
              <w:lang w:val="en-GB" w:eastAsia="en-GB"/>
              <w14:ligatures w14:val="standardContextual"/>
            </w:rPr>
          </w:pPr>
          <w:hyperlink w:anchor="_Toc175916745" w:history="1">
            <w:r w:rsidR="002F6A42" w:rsidRPr="00E10082">
              <w:rPr>
                <w:rStyle w:val="Hyperlink"/>
                <w:noProof/>
                <w:color w:val="auto"/>
                <w:sz w:val="24"/>
                <w:szCs w:val="24"/>
              </w:rPr>
              <w:t>b.Analiza</w:t>
            </w:r>
            <w:r w:rsidR="002F6A42" w:rsidRPr="00E10082">
              <w:rPr>
                <w:rStyle w:val="Hyperlink"/>
                <w:noProof/>
                <w:color w:val="auto"/>
                <w:spacing w:val="-4"/>
                <w:sz w:val="24"/>
                <w:szCs w:val="24"/>
              </w:rPr>
              <w:t xml:space="preserve"> </w:t>
            </w:r>
            <w:r w:rsidR="002F6A42" w:rsidRPr="00E10082">
              <w:rPr>
                <w:rStyle w:val="Hyperlink"/>
                <w:noProof/>
                <w:color w:val="auto"/>
                <w:sz w:val="24"/>
                <w:szCs w:val="24"/>
              </w:rPr>
              <w:t>populației</w:t>
            </w:r>
            <w:r w:rsidR="002F6A42" w:rsidRPr="00E10082">
              <w:rPr>
                <w:rStyle w:val="Hyperlink"/>
                <w:noProof/>
                <w:color w:val="auto"/>
                <w:spacing w:val="-4"/>
                <w:sz w:val="24"/>
                <w:szCs w:val="24"/>
              </w:rPr>
              <w:t xml:space="preserve"> </w:t>
            </w:r>
            <w:r w:rsidR="002F6A42" w:rsidRPr="00E10082">
              <w:rPr>
                <w:rStyle w:val="Hyperlink"/>
                <w:noProof/>
                <w:color w:val="auto"/>
                <w:sz w:val="24"/>
                <w:szCs w:val="24"/>
              </w:rPr>
              <w:t>țintă</w:t>
            </w:r>
            <w:r w:rsidR="002F6A42" w:rsidRPr="00E10082">
              <w:rPr>
                <w:noProof/>
                <w:webHidden/>
                <w:color w:val="auto"/>
                <w:sz w:val="24"/>
                <w:szCs w:val="24"/>
              </w:rPr>
              <w:tab/>
            </w:r>
            <w:r w:rsidR="002F6A42" w:rsidRPr="00E10082">
              <w:rPr>
                <w:noProof/>
                <w:webHidden/>
                <w:color w:val="auto"/>
                <w:sz w:val="24"/>
                <w:szCs w:val="24"/>
              </w:rPr>
              <w:fldChar w:fldCharType="begin"/>
            </w:r>
            <w:r w:rsidR="002F6A42" w:rsidRPr="00E10082">
              <w:rPr>
                <w:noProof/>
                <w:webHidden/>
                <w:color w:val="auto"/>
                <w:sz w:val="24"/>
                <w:szCs w:val="24"/>
              </w:rPr>
              <w:instrText xml:space="preserve"> PAGEREF _Toc175916745 \h </w:instrText>
            </w:r>
            <w:r w:rsidR="002F6A42" w:rsidRPr="00E10082">
              <w:rPr>
                <w:noProof/>
                <w:webHidden/>
                <w:color w:val="auto"/>
                <w:sz w:val="24"/>
                <w:szCs w:val="24"/>
              </w:rPr>
            </w:r>
            <w:r w:rsidR="002F6A42" w:rsidRPr="00E10082">
              <w:rPr>
                <w:noProof/>
                <w:webHidden/>
                <w:color w:val="auto"/>
                <w:sz w:val="24"/>
                <w:szCs w:val="24"/>
              </w:rPr>
              <w:fldChar w:fldCharType="separate"/>
            </w:r>
            <w:r w:rsidR="00D1601D">
              <w:rPr>
                <w:noProof/>
                <w:webHidden/>
                <w:color w:val="auto"/>
                <w:sz w:val="24"/>
                <w:szCs w:val="24"/>
              </w:rPr>
              <w:t>13</w:t>
            </w:r>
            <w:r w:rsidR="002F6A42" w:rsidRPr="00E10082">
              <w:rPr>
                <w:noProof/>
                <w:webHidden/>
                <w:color w:val="auto"/>
                <w:sz w:val="24"/>
                <w:szCs w:val="24"/>
              </w:rPr>
              <w:fldChar w:fldCharType="end"/>
            </w:r>
          </w:hyperlink>
        </w:p>
        <w:p w14:paraId="06FB7621" w14:textId="50225EF5" w:rsidR="002F6A42" w:rsidRPr="00E10082" w:rsidRDefault="00060A1C">
          <w:pPr>
            <w:pStyle w:val="TOC1"/>
            <w:rPr>
              <w:rFonts w:asciiTheme="minorHAnsi" w:eastAsiaTheme="minorEastAsia" w:hAnsiTheme="minorHAnsi" w:cstheme="minorBidi"/>
              <w:b w:val="0"/>
              <w:bCs w:val="0"/>
              <w:noProof/>
              <w:color w:val="auto"/>
              <w:kern w:val="2"/>
              <w:sz w:val="24"/>
              <w:szCs w:val="24"/>
              <w:lang w:val="en-GB" w:eastAsia="en-GB"/>
              <w14:ligatures w14:val="standardContextual"/>
            </w:rPr>
          </w:pPr>
          <w:hyperlink w:anchor="_Toc175916746" w:history="1">
            <w:r w:rsidR="002F6A42" w:rsidRPr="00E10082">
              <w:rPr>
                <w:rStyle w:val="Hyperlink"/>
                <w:noProof/>
                <w:color w:val="auto"/>
                <w:sz w:val="24"/>
                <w:szCs w:val="24"/>
                <w:lang w:val="fr-FR"/>
              </w:rPr>
              <w:t>c.</w:t>
            </w:r>
            <w:r w:rsidR="002F6A42" w:rsidRPr="00E10082">
              <w:rPr>
                <w:rStyle w:val="Hyperlink"/>
                <w:noProof/>
                <w:color w:val="auto"/>
                <w:sz w:val="24"/>
                <w:szCs w:val="24"/>
              </w:rPr>
              <w:t>Prezentarea</w:t>
            </w:r>
            <w:r w:rsidR="002F6A42" w:rsidRPr="00E10082">
              <w:rPr>
                <w:rStyle w:val="Hyperlink"/>
                <w:noProof/>
                <w:color w:val="auto"/>
                <w:spacing w:val="-1"/>
                <w:sz w:val="24"/>
                <w:szCs w:val="24"/>
              </w:rPr>
              <w:t xml:space="preserve"> </w:t>
            </w:r>
            <w:r w:rsidR="002F6A42" w:rsidRPr="00E10082">
              <w:rPr>
                <w:rStyle w:val="Hyperlink"/>
                <w:noProof/>
                <w:color w:val="auto"/>
                <w:sz w:val="24"/>
                <w:szCs w:val="24"/>
              </w:rPr>
              <w:t>unor</w:t>
            </w:r>
            <w:r w:rsidR="002F6A42" w:rsidRPr="00E10082">
              <w:rPr>
                <w:rStyle w:val="Hyperlink"/>
                <w:noProof/>
                <w:color w:val="auto"/>
                <w:spacing w:val="-3"/>
                <w:sz w:val="24"/>
                <w:szCs w:val="24"/>
              </w:rPr>
              <w:t xml:space="preserve"> </w:t>
            </w:r>
            <w:r w:rsidR="002F6A42" w:rsidRPr="00E10082">
              <w:rPr>
                <w:rStyle w:val="Hyperlink"/>
                <w:noProof/>
                <w:color w:val="auto"/>
                <w:sz w:val="24"/>
                <w:szCs w:val="24"/>
              </w:rPr>
              <w:t>activități</w:t>
            </w:r>
            <w:r w:rsidR="002F6A42" w:rsidRPr="00E10082">
              <w:rPr>
                <w:rStyle w:val="Hyperlink"/>
                <w:noProof/>
                <w:color w:val="auto"/>
                <w:spacing w:val="-3"/>
                <w:sz w:val="24"/>
                <w:szCs w:val="24"/>
              </w:rPr>
              <w:t xml:space="preserve"> </w:t>
            </w:r>
            <w:r w:rsidR="002F6A42" w:rsidRPr="00E10082">
              <w:rPr>
                <w:rStyle w:val="Hyperlink"/>
                <w:noProof/>
                <w:color w:val="auto"/>
                <w:sz w:val="24"/>
                <w:szCs w:val="24"/>
              </w:rPr>
              <w:t>utilizate</w:t>
            </w:r>
            <w:r w:rsidR="002F6A42" w:rsidRPr="00E10082">
              <w:rPr>
                <w:rStyle w:val="Hyperlink"/>
                <w:noProof/>
                <w:color w:val="auto"/>
                <w:spacing w:val="-2"/>
                <w:sz w:val="24"/>
                <w:szCs w:val="24"/>
              </w:rPr>
              <w:t xml:space="preserve"> </w:t>
            </w:r>
            <w:r w:rsidR="002F6A42" w:rsidRPr="00E10082">
              <w:rPr>
                <w:rStyle w:val="Hyperlink"/>
                <w:noProof/>
                <w:color w:val="auto"/>
                <w:sz w:val="24"/>
                <w:szCs w:val="24"/>
              </w:rPr>
              <w:t>în</w:t>
            </w:r>
            <w:r w:rsidR="002F6A42" w:rsidRPr="00E10082">
              <w:rPr>
                <w:rStyle w:val="Hyperlink"/>
                <w:noProof/>
                <w:color w:val="auto"/>
                <w:spacing w:val="-3"/>
                <w:sz w:val="24"/>
                <w:szCs w:val="24"/>
              </w:rPr>
              <w:t xml:space="preserve"> </w:t>
            </w:r>
            <w:r w:rsidR="002F6A42" w:rsidRPr="00E10082">
              <w:rPr>
                <w:rStyle w:val="Hyperlink"/>
                <w:noProof/>
                <w:color w:val="auto"/>
                <w:sz w:val="24"/>
                <w:szCs w:val="24"/>
              </w:rPr>
              <w:t>alte</w:t>
            </w:r>
            <w:r w:rsidR="002F6A42" w:rsidRPr="00E10082">
              <w:rPr>
                <w:rStyle w:val="Hyperlink"/>
                <w:noProof/>
                <w:color w:val="auto"/>
                <w:spacing w:val="-3"/>
                <w:sz w:val="24"/>
                <w:szCs w:val="24"/>
              </w:rPr>
              <w:t xml:space="preserve"> </w:t>
            </w:r>
            <w:r w:rsidR="002F6A42" w:rsidRPr="00E10082">
              <w:rPr>
                <w:rStyle w:val="Hyperlink"/>
                <w:noProof/>
                <w:color w:val="auto"/>
                <w:sz w:val="24"/>
                <w:szCs w:val="24"/>
              </w:rPr>
              <w:t>campanii</w:t>
            </w:r>
            <w:r w:rsidR="002F6A42" w:rsidRPr="00E10082">
              <w:rPr>
                <w:rStyle w:val="Hyperlink"/>
                <w:noProof/>
                <w:color w:val="auto"/>
                <w:spacing w:val="-3"/>
                <w:sz w:val="24"/>
                <w:szCs w:val="24"/>
              </w:rPr>
              <w:t xml:space="preserve"> şi programe </w:t>
            </w:r>
            <w:r w:rsidR="002F6A42" w:rsidRPr="00E10082">
              <w:rPr>
                <w:rStyle w:val="Hyperlink"/>
                <w:noProof/>
                <w:color w:val="auto"/>
                <w:sz w:val="24"/>
                <w:szCs w:val="24"/>
              </w:rPr>
              <w:t>cu</w:t>
            </w:r>
            <w:r w:rsidR="002F6A42" w:rsidRPr="00E10082">
              <w:rPr>
                <w:rStyle w:val="Hyperlink"/>
                <w:noProof/>
                <w:color w:val="auto"/>
                <w:spacing w:val="-3"/>
                <w:sz w:val="24"/>
                <w:szCs w:val="24"/>
              </w:rPr>
              <w:t xml:space="preserve"> </w:t>
            </w:r>
            <w:r w:rsidR="002F6A42" w:rsidRPr="00E10082">
              <w:rPr>
                <w:rStyle w:val="Hyperlink"/>
                <w:noProof/>
                <w:color w:val="auto"/>
                <w:sz w:val="24"/>
                <w:szCs w:val="24"/>
              </w:rPr>
              <w:t>teme</w:t>
            </w:r>
            <w:r w:rsidR="002F6A42" w:rsidRPr="00E10082">
              <w:rPr>
                <w:rStyle w:val="Hyperlink"/>
                <w:noProof/>
                <w:color w:val="auto"/>
                <w:spacing w:val="-2"/>
                <w:sz w:val="24"/>
                <w:szCs w:val="24"/>
              </w:rPr>
              <w:t xml:space="preserve"> </w:t>
            </w:r>
            <w:r w:rsidR="002F6A42" w:rsidRPr="00E10082">
              <w:rPr>
                <w:rStyle w:val="Hyperlink"/>
                <w:noProof/>
                <w:color w:val="auto"/>
                <w:sz w:val="24"/>
                <w:szCs w:val="24"/>
              </w:rPr>
              <w:t>similare</w:t>
            </w:r>
            <w:r w:rsidR="002F6A42" w:rsidRPr="00E10082">
              <w:rPr>
                <w:noProof/>
                <w:webHidden/>
                <w:color w:val="auto"/>
                <w:sz w:val="24"/>
                <w:szCs w:val="24"/>
              </w:rPr>
              <w:tab/>
            </w:r>
            <w:r w:rsidR="002F6A42" w:rsidRPr="00E10082">
              <w:rPr>
                <w:noProof/>
                <w:webHidden/>
                <w:color w:val="auto"/>
                <w:sz w:val="24"/>
                <w:szCs w:val="24"/>
              </w:rPr>
              <w:fldChar w:fldCharType="begin"/>
            </w:r>
            <w:r w:rsidR="002F6A42" w:rsidRPr="00E10082">
              <w:rPr>
                <w:noProof/>
                <w:webHidden/>
                <w:color w:val="auto"/>
                <w:sz w:val="24"/>
                <w:szCs w:val="24"/>
              </w:rPr>
              <w:instrText xml:space="preserve"> PAGEREF _Toc175916746 \h </w:instrText>
            </w:r>
            <w:r w:rsidR="002F6A42" w:rsidRPr="00E10082">
              <w:rPr>
                <w:noProof/>
                <w:webHidden/>
                <w:color w:val="auto"/>
                <w:sz w:val="24"/>
                <w:szCs w:val="24"/>
              </w:rPr>
            </w:r>
            <w:r w:rsidR="002F6A42" w:rsidRPr="00E10082">
              <w:rPr>
                <w:noProof/>
                <w:webHidden/>
                <w:color w:val="auto"/>
                <w:sz w:val="24"/>
                <w:szCs w:val="24"/>
              </w:rPr>
              <w:fldChar w:fldCharType="separate"/>
            </w:r>
            <w:r w:rsidR="00D1601D">
              <w:rPr>
                <w:noProof/>
                <w:webHidden/>
                <w:color w:val="auto"/>
                <w:sz w:val="24"/>
                <w:szCs w:val="24"/>
              </w:rPr>
              <w:t>14</w:t>
            </w:r>
            <w:r w:rsidR="002F6A42" w:rsidRPr="00E10082">
              <w:rPr>
                <w:noProof/>
                <w:webHidden/>
                <w:color w:val="auto"/>
                <w:sz w:val="24"/>
                <w:szCs w:val="24"/>
              </w:rPr>
              <w:fldChar w:fldCharType="end"/>
            </w:r>
          </w:hyperlink>
        </w:p>
        <w:p w14:paraId="0E5E04A4" w14:textId="77777777" w:rsidR="00C97267" w:rsidRPr="00E10082" w:rsidRDefault="00C97267" w:rsidP="00213E75">
          <w:pPr>
            <w:pStyle w:val="TOC1"/>
            <w:rPr>
              <w:color w:val="auto"/>
            </w:rPr>
          </w:pPr>
          <w:r w:rsidRPr="00E10082">
            <w:rPr>
              <w:noProof/>
              <w:color w:val="auto"/>
              <w:sz w:val="24"/>
              <w:szCs w:val="24"/>
            </w:rPr>
            <w:fldChar w:fldCharType="end"/>
          </w:r>
        </w:p>
      </w:sdtContent>
    </w:sdt>
    <w:p w14:paraId="47E4C7DE" w14:textId="77777777" w:rsidR="00C97267" w:rsidRPr="00E10082" w:rsidRDefault="00C97267" w:rsidP="00C97267">
      <w:pPr>
        <w:pStyle w:val="BodyText"/>
        <w:spacing w:after="120"/>
        <w:ind w:left="113" w:right="125" w:firstLine="720"/>
        <w:jc w:val="both"/>
        <w:rPr>
          <w:rFonts w:asciiTheme="minorHAnsi" w:hAnsiTheme="minorHAnsi" w:cstheme="minorHAnsi"/>
          <w:sz w:val="20"/>
          <w:szCs w:val="20"/>
        </w:rPr>
      </w:pPr>
    </w:p>
    <w:p w14:paraId="2ED463A5" w14:textId="77777777" w:rsidR="00C97267" w:rsidRPr="00E10082" w:rsidRDefault="00C97267" w:rsidP="00C97267">
      <w:pPr>
        <w:pStyle w:val="BodyText"/>
        <w:spacing w:after="120"/>
        <w:ind w:left="113" w:right="125" w:firstLine="720"/>
        <w:jc w:val="both"/>
        <w:rPr>
          <w:rFonts w:asciiTheme="minorHAnsi" w:hAnsiTheme="minorHAnsi" w:cstheme="minorHAnsi"/>
          <w:sz w:val="20"/>
          <w:szCs w:val="20"/>
        </w:rPr>
      </w:pPr>
    </w:p>
    <w:p w14:paraId="24FF7C2C" w14:textId="77777777" w:rsidR="00C97267" w:rsidRPr="00E10082" w:rsidRDefault="00C97267" w:rsidP="00CE1636">
      <w:pPr>
        <w:pStyle w:val="Heading1"/>
        <w:numPr>
          <w:ilvl w:val="0"/>
          <w:numId w:val="0"/>
        </w:numPr>
        <w:rPr>
          <w:rFonts w:asciiTheme="minorHAnsi" w:hAnsiTheme="minorHAnsi" w:cstheme="minorHAnsi"/>
          <w:color w:val="auto"/>
          <w:sz w:val="22"/>
          <w:szCs w:val="22"/>
          <w:lang w:val="fr-FR"/>
        </w:rPr>
      </w:pPr>
      <w:bookmarkStart w:id="2" w:name="_Toc175916744"/>
      <w:r w:rsidRPr="00E10082">
        <w:rPr>
          <w:rFonts w:asciiTheme="minorHAnsi" w:hAnsiTheme="minorHAnsi" w:cstheme="minorHAnsi"/>
          <w:i/>
          <w:iCs/>
          <w:color w:val="auto"/>
          <w:sz w:val="22"/>
          <w:szCs w:val="22"/>
          <w:lang w:val="fr-FR"/>
        </w:rPr>
        <w:t>a.</w:t>
      </w:r>
      <w:r w:rsidRPr="00E10082">
        <w:rPr>
          <w:rFonts w:asciiTheme="minorHAnsi" w:hAnsiTheme="minorHAnsi" w:cstheme="minorHAnsi"/>
          <w:color w:val="auto"/>
          <w:sz w:val="22"/>
          <w:szCs w:val="22"/>
          <w:lang w:val="fr-FR"/>
        </w:rPr>
        <w:t xml:space="preserve"> </w:t>
      </w:r>
      <w:r w:rsidRPr="00E10082">
        <w:rPr>
          <w:rFonts w:asciiTheme="minorHAnsi" w:hAnsiTheme="minorHAnsi" w:cstheme="minorHAnsi"/>
          <w:i/>
          <w:color w:val="auto"/>
          <w:sz w:val="24"/>
          <w:szCs w:val="24"/>
        </w:rPr>
        <w:t>Definirea</w:t>
      </w:r>
      <w:r w:rsidRPr="00E10082">
        <w:rPr>
          <w:rFonts w:asciiTheme="minorHAnsi" w:hAnsiTheme="minorHAnsi" w:cstheme="minorHAnsi"/>
          <w:i/>
          <w:color w:val="auto"/>
          <w:spacing w:val="-5"/>
          <w:sz w:val="24"/>
          <w:szCs w:val="24"/>
        </w:rPr>
        <w:t xml:space="preserve"> </w:t>
      </w:r>
      <w:r w:rsidRPr="00E10082">
        <w:rPr>
          <w:rFonts w:asciiTheme="minorHAnsi" w:hAnsiTheme="minorHAnsi" w:cstheme="minorHAnsi"/>
          <w:i/>
          <w:color w:val="auto"/>
          <w:sz w:val="24"/>
          <w:szCs w:val="24"/>
        </w:rPr>
        <w:t>și</w:t>
      </w:r>
      <w:r w:rsidRPr="00E10082">
        <w:rPr>
          <w:rFonts w:asciiTheme="minorHAnsi" w:hAnsiTheme="minorHAnsi" w:cstheme="minorHAnsi"/>
          <w:i/>
          <w:color w:val="auto"/>
          <w:spacing w:val="-2"/>
          <w:sz w:val="24"/>
          <w:szCs w:val="24"/>
        </w:rPr>
        <w:t xml:space="preserve"> </w:t>
      </w:r>
      <w:r w:rsidRPr="00E10082">
        <w:rPr>
          <w:rFonts w:asciiTheme="minorHAnsi" w:hAnsiTheme="minorHAnsi" w:cstheme="minorHAnsi"/>
          <w:i/>
          <w:color w:val="auto"/>
          <w:sz w:val="24"/>
          <w:szCs w:val="24"/>
        </w:rPr>
        <w:t>descrierea</w:t>
      </w:r>
      <w:r w:rsidRPr="00E10082">
        <w:rPr>
          <w:rFonts w:asciiTheme="minorHAnsi" w:hAnsiTheme="minorHAnsi" w:cstheme="minorHAnsi"/>
          <w:i/>
          <w:color w:val="auto"/>
          <w:spacing w:val="-3"/>
          <w:sz w:val="24"/>
          <w:szCs w:val="24"/>
        </w:rPr>
        <w:t xml:space="preserve"> </w:t>
      </w:r>
      <w:r w:rsidRPr="00E10082">
        <w:rPr>
          <w:rFonts w:asciiTheme="minorHAnsi" w:hAnsiTheme="minorHAnsi" w:cstheme="minorHAnsi"/>
          <w:i/>
          <w:color w:val="auto"/>
          <w:sz w:val="24"/>
          <w:szCs w:val="24"/>
        </w:rPr>
        <w:t>problemei</w:t>
      </w:r>
      <w:r w:rsidRPr="00E10082">
        <w:rPr>
          <w:rFonts w:asciiTheme="minorHAnsi" w:hAnsiTheme="minorHAnsi" w:cstheme="minorHAnsi"/>
          <w:i/>
          <w:color w:val="auto"/>
          <w:spacing w:val="-2"/>
          <w:sz w:val="24"/>
          <w:szCs w:val="24"/>
        </w:rPr>
        <w:t xml:space="preserve"> </w:t>
      </w:r>
      <w:r w:rsidRPr="00E10082">
        <w:rPr>
          <w:rFonts w:asciiTheme="minorHAnsi" w:hAnsiTheme="minorHAnsi" w:cstheme="minorHAnsi"/>
          <w:i/>
          <w:color w:val="auto"/>
          <w:sz w:val="24"/>
          <w:szCs w:val="24"/>
        </w:rPr>
        <w:t>de</w:t>
      </w:r>
      <w:r w:rsidRPr="00E10082">
        <w:rPr>
          <w:rFonts w:asciiTheme="minorHAnsi" w:hAnsiTheme="minorHAnsi" w:cstheme="minorHAnsi"/>
          <w:i/>
          <w:color w:val="auto"/>
          <w:spacing w:val="-2"/>
          <w:sz w:val="24"/>
          <w:szCs w:val="24"/>
        </w:rPr>
        <w:t xml:space="preserve"> </w:t>
      </w:r>
      <w:r w:rsidRPr="00E10082">
        <w:rPr>
          <w:rFonts w:asciiTheme="minorHAnsi" w:hAnsiTheme="minorHAnsi" w:cstheme="minorHAnsi"/>
          <w:i/>
          <w:color w:val="auto"/>
          <w:sz w:val="24"/>
          <w:szCs w:val="24"/>
        </w:rPr>
        <w:t>sănătate</w:t>
      </w:r>
      <w:bookmarkEnd w:id="2"/>
      <w:r w:rsidRPr="00E10082">
        <w:rPr>
          <w:rFonts w:asciiTheme="minorHAnsi" w:hAnsiTheme="minorHAnsi" w:cstheme="minorHAnsi"/>
          <w:i/>
          <w:color w:val="auto"/>
          <w:sz w:val="22"/>
          <w:szCs w:val="22"/>
        </w:rPr>
        <w:t xml:space="preserve"> </w:t>
      </w:r>
    </w:p>
    <w:p w14:paraId="7F838339" w14:textId="77777777" w:rsidR="00C97267" w:rsidRPr="00E10082" w:rsidRDefault="00C97267" w:rsidP="00C97267">
      <w:pPr>
        <w:shd w:val="clear" w:color="auto" w:fill="FFFFFF"/>
        <w:spacing w:after="120" w:line="240" w:lineRule="auto"/>
        <w:ind w:firstLine="720"/>
        <w:jc w:val="both"/>
        <w:rPr>
          <w:color w:val="auto"/>
          <w:szCs w:val="20"/>
        </w:rPr>
      </w:pPr>
      <w:r w:rsidRPr="00E10082">
        <w:rPr>
          <w:color w:val="auto"/>
          <w:szCs w:val="20"/>
        </w:rPr>
        <w:t xml:space="preserve">La nivel mondial, luna octombrie este dedicată luptei împotriva cancerului de sân, având ca scop </w:t>
      </w:r>
      <w:bookmarkStart w:id="3" w:name="_Hlk175894522"/>
      <w:r w:rsidRPr="00E10082">
        <w:rPr>
          <w:color w:val="auto"/>
          <w:szCs w:val="20"/>
        </w:rPr>
        <w:t>creșterea atenției și a gradului de conștientizare privind importanța depistării precoce prin screening, a tratamentului, prevenției (prin evitarea factorilor de risc) și sprijinirea persoanelor diagnosticate cu cancer de sân, inclusiv cancer de sân metastatic. În această perioadă, femeile sunt îndemnate să acorde mai multă atenție propriei sănătăți și să-și reamintească faptul că, printr-un control medical efectuat la timp, cancerul mamar poate fi descoperit și vindecat</w:t>
      </w:r>
      <w:bookmarkEnd w:id="3"/>
      <w:r w:rsidRPr="00E10082">
        <w:rPr>
          <w:color w:val="auto"/>
          <w:szCs w:val="20"/>
        </w:rPr>
        <w:t>.</w:t>
      </w:r>
    </w:p>
    <w:p w14:paraId="734E1A1D" w14:textId="77777777" w:rsidR="00C97267" w:rsidRPr="00E10082" w:rsidRDefault="00C97267" w:rsidP="00C97267">
      <w:pPr>
        <w:pStyle w:val="NormalWeb"/>
        <w:spacing w:before="0" w:beforeAutospacing="0" w:after="120" w:afterAutospacing="0"/>
        <w:ind w:firstLine="720"/>
        <w:jc w:val="both"/>
        <w:rPr>
          <w:rFonts w:asciiTheme="minorHAnsi" w:hAnsiTheme="minorHAnsi" w:cstheme="minorHAnsi"/>
          <w:sz w:val="20"/>
          <w:szCs w:val="20"/>
        </w:rPr>
      </w:pPr>
      <w:r w:rsidRPr="00E10082">
        <w:rPr>
          <w:rFonts w:asciiTheme="minorHAnsi" w:hAnsiTheme="minorHAnsi" w:cstheme="minorHAnsi"/>
          <w:sz w:val="20"/>
          <w:szCs w:val="20"/>
          <w:lang w:val="fr-FR"/>
        </w:rPr>
        <w:t>Cancerul reprezintă a doua cauză de mortalitate la nivel global, iar povara cancerului este în creștere. În anul 2020, peste 20 de milioane de persoane au fost diagnosticate cu cancer și peste 10 milioane au murit</w:t>
      </w:r>
      <w:r w:rsidRPr="00E10082">
        <w:rPr>
          <w:rStyle w:val="FootnoteReference"/>
          <w:rFonts w:asciiTheme="minorHAnsi" w:hAnsiTheme="minorHAnsi" w:cstheme="minorHAnsi"/>
          <w:sz w:val="20"/>
          <w:szCs w:val="20"/>
          <w:lang w:val="fr-FR"/>
        </w:rPr>
        <w:footnoteReference w:id="1"/>
      </w:r>
      <w:r w:rsidRPr="00E10082">
        <w:rPr>
          <w:rFonts w:asciiTheme="minorHAnsi" w:hAnsiTheme="minorHAnsi" w:cstheme="minorHAnsi"/>
          <w:sz w:val="20"/>
          <w:szCs w:val="20"/>
          <w:lang w:val="fr-FR"/>
        </w:rPr>
        <w:t xml:space="preserve">. </w:t>
      </w:r>
      <w:r w:rsidRPr="00E10082">
        <w:rPr>
          <w:rFonts w:asciiTheme="minorHAnsi" w:hAnsiTheme="minorHAnsi" w:cstheme="minorHAnsi"/>
          <w:sz w:val="20"/>
          <w:szCs w:val="20"/>
        </w:rPr>
        <w:t>Cancerul reprezintă o problemă majoră la nivel societal, de sănătate publică și economică în secolul XXI, fiind responsabil de aproape unul din patru decese (22,8%) cauzate de boli netransmisibile (BNT) la nivel mondial, cauzând trei din zece decese premature la nivel global din cauza bolilor netransmisibile (30,3% la persoanele cu vârsta cuprinsă între 30 și 69 de ani) și se află printre primele trei cauze de deces în acest grup de vârstă în 177 din 183 de țări</w:t>
      </w:r>
      <w:r w:rsidRPr="00E10082">
        <w:rPr>
          <w:rStyle w:val="FootnoteReference"/>
          <w:rFonts w:asciiTheme="minorHAnsi" w:hAnsiTheme="minorHAnsi" w:cstheme="minorHAnsi"/>
          <w:sz w:val="20"/>
          <w:szCs w:val="20"/>
        </w:rPr>
        <w:footnoteReference w:id="2"/>
      </w:r>
      <w:r w:rsidRPr="00E10082">
        <w:rPr>
          <w:rFonts w:asciiTheme="minorHAnsi" w:hAnsiTheme="minorHAnsi" w:cstheme="minorHAnsi"/>
          <w:sz w:val="20"/>
          <w:szCs w:val="20"/>
        </w:rPr>
        <w:t>. În plus față de faptul că este o barieră importantă în creșterea speranței de viață, cancerul este asociat cu costuri substanțiale la nivel societal și macroeconomic, care variază în funcție de tipul de cancer, geografie și gen</w:t>
      </w:r>
      <w:r w:rsidRPr="00E10082">
        <w:rPr>
          <w:rStyle w:val="FootnoteReference"/>
          <w:rFonts w:asciiTheme="minorHAnsi" w:hAnsiTheme="minorHAnsi" w:cstheme="minorHAnsi"/>
          <w:sz w:val="20"/>
          <w:szCs w:val="20"/>
        </w:rPr>
        <w:footnoteReference w:id="3"/>
      </w:r>
      <w:r w:rsidRPr="00E10082">
        <w:rPr>
          <w:rFonts w:asciiTheme="minorHAnsi" w:hAnsiTheme="minorHAnsi" w:cstheme="minorHAnsi"/>
          <w:sz w:val="20"/>
          <w:szCs w:val="20"/>
        </w:rPr>
        <w:t>. Un studiu recent a ilustrat impactul profund al mortalității disproporționate din cauza cancerului la femei: se estimează că un milion de copii au devenit orfani de mamă în 2020 deoarece mama lor a murit de cancer în acel an, aproape jumătate dintre acești orfani fiind rezultatul deceselor materne cauzate de cancerul de sân sau de col uterin</w:t>
      </w:r>
      <w:r w:rsidRPr="00E10082">
        <w:rPr>
          <w:rStyle w:val="FootnoteReference"/>
          <w:rFonts w:asciiTheme="minorHAnsi" w:hAnsiTheme="minorHAnsi" w:cstheme="minorHAnsi"/>
          <w:sz w:val="20"/>
          <w:szCs w:val="20"/>
        </w:rPr>
        <w:footnoteReference w:id="4"/>
      </w:r>
      <w:r w:rsidRPr="00E10082">
        <w:rPr>
          <w:rFonts w:asciiTheme="minorHAnsi" w:hAnsiTheme="minorHAnsi" w:cstheme="minorHAnsi"/>
          <w:sz w:val="20"/>
          <w:szCs w:val="20"/>
        </w:rPr>
        <w:t>.</w:t>
      </w:r>
    </w:p>
    <w:p w14:paraId="164CC6D8" w14:textId="77777777" w:rsidR="00C97267" w:rsidRPr="00E10082" w:rsidRDefault="00C97267" w:rsidP="00C97267">
      <w:pPr>
        <w:shd w:val="clear" w:color="auto" w:fill="FFFFFF"/>
        <w:spacing w:after="120" w:line="240" w:lineRule="auto"/>
        <w:ind w:firstLine="720"/>
        <w:jc w:val="both"/>
        <w:rPr>
          <w:rFonts w:asciiTheme="minorHAnsi" w:hAnsiTheme="minorHAnsi" w:cstheme="minorHAnsi"/>
          <w:color w:val="auto"/>
          <w:szCs w:val="20"/>
          <w:lang w:val="fr-FR"/>
        </w:rPr>
      </w:pPr>
      <w:r w:rsidRPr="00E10082">
        <w:rPr>
          <w:rFonts w:asciiTheme="minorHAnsi" w:hAnsiTheme="minorHAnsi" w:cstheme="minorHAnsi"/>
          <w:color w:val="auto"/>
          <w:szCs w:val="20"/>
        </w:rPr>
        <w:t>In 2020, cancerul de sân cu peste 2.26 milioane de cazuri estimate la nivel mondial (11,7%), a devenit, pentru prima dată, cel mai frecvent tip de cancer la femei, depăşind cancerul pulmonar (2,20 milioane, 11,4%).</w:t>
      </w:r>
      <w:r w:rsidRPr="00E10082">
        <w:rPr>
          <w:rFonts w:asciiTheme="minorHAnsi" w:hAnsiTheme="minorHAnsi" w:cstheme="minorHAnsi"/>
          <w:color w:val="auto"/>
          <w:szCs w:val="20"/>
          <w:lang w:val="fr-FR"/>
        </w:rPr>
        <w:t xml:space="preserve"> </w:t>
      </w:r>
      <w:r w:rsidRPr="00E10082">
        <w:rPr>
          <w:rStyle w:val="FootnoteReference"/>
          <w:rFonts w:asciiTheme="minorHAnsi" w:hAnsiTheme="minorHAnsi" w:cstheme="minorHAnsi"/>
          <w:color w:val="auto"/>
          <w:szCs w:val="20"/>
          <w:lang w:val="fr-FR"/>
        </w:rPr>
        <w:footnoteReference w:id="5"/>
      </w:r>
    </w:p>
    <w:p w14:paraId="1A750D22" w14:textId="77777777" w:rsidR="00C97267" w:rsidRPr="00E10082" w:rsidRDefault="00C97267" w:rsidP="00C97267">
      <w:pPr>
        <w:pStyle w:val="BodyText"/>
        <w:ind w:left="0" w:right="-1" w:firstLine="563"/>
        <w:jc w:val="both"/>
        <w:rPr>
          <w:rFonts w:asciiTheme="minorHAnsi" w:hAnsiTheme="minorHAnsi" w:cstheme="minorHAnsi"/>
          <w:sz w:val="20"/>
          <w:szCs w:val="20"/>
          <w:lang w:val="fr-FR"/>
        </w:rPr>
      </w:pPr>
      <w:r w:rsidRPr="00E10082">
        <w:rPr>
          <w:rFonts w:asciiTheme="minorHAnsi" w:hAnsiTheme="minorHAnsi" w:cstheme="minorHAnsi"/>
          <w:sz w:val="20"/>
          <w:szCs w:val="20"/>
          <w:lang w:val="fr-FR"/>
        </w:rPr>
        <w:tab/>
        <w:t xml:space="preserve">In rândul femeilor, cancerul de sân este atât cea mai frecventă formă de cancer şi cât şi principala cauză de deces prin cancer cu peste 2.308.897 cazuri noi şi 665 684 decese reprezentând 6.9% din totalul deceselor provocate de cancer în 2022 la nivel </w:t>
      </w:r>
      <w:proofErr w:type="gramStart"/>
      <w:r w:rsidRPr="00E10082">
        <w:rPr>
          <w:rFonts w:asciiTheme="minorHAnsi" w:hAnsiTheme="minorHAnsi" w:cstheme="minorHAnsi"/>
          <w:sz w:val="20"/>
          <w:szCs w:val="20"/>
          <w:lang w:val="fr-FR"/>
        </w:rPr>
        <w:t xml:space="preserve">global </w:t>
      </w:r>
      <w:proofErr w:type="gramEnd"/>
      <w:r w:rsidRPr="00E10082">
        <w:rPr>
          <w:rStyle w:val="FootnoteReference"/>
          <w:rFonts w:asciiTheme="minorHAnsi" w:hAnsiTheme="minorHAnsi" w:cstheme="minorHAnsi"/>
          <w:sz w:val="20"/>
          <w:szCs w:val="20"/>
          <w:lang w:val="fr-FR"/>
        </w:rPr>
        <w:footnoteReference w:id="6"/>
      </w:r>
      <w:r w:rsidRPr="00E10082">
        <w:rPr>
          <w:rFonts w:asciiTheme="minorHAnsi" w:hAnsiTheme="minorHAnsi" w:cstheme="minorHAnsi"/>
          <w:sz w:val="20"/>
          <w:szCs w:val="20"/>
          <w:lang w:val="fr-FR"/>
        </w:rPr>
        <w:t xml:space="preserve">. </w:t>
      </w:r>
    </w:p>
    <w:p w14:paraId="1785A1D4" w14:textId="77777777" w:rsidR="00C97267" w:rsidRPr="00E10082" w:rsidRDefault="00C97267" w:rsidP="00C97267">
      <w:pPr>
        <w:pStyle w:val="BodyText"/>
        <w:ind w:left="0" w:right="-1" w:firstLine="563"/>
        <w:jc w:val="both"/>
        <w:rPr>
          <w:rFonts w:asciiTheme="minorHAnsi" w:hAnsiTheme="minorHAnsi" w:cstheme="minorHAnsi"/>
          <w:sz w:val="20"/>
          <w:szCs w:val="20"/>
          <w:lang w:val="fr-FR"/>
        </w:rPr>
      </w:pPr>
      <w:r w:rsidRPr="00E10082">
        <w:rPr>
          <w:rFonts w:asciiTheme="minorHAnsi" w:hAnsiTheme="minorHAnsi" w:cstheme="minorHAnsi"/>
          <w:sz w:val="20"/>
          <w:szCs w:val="20"/>
          <w:lang w:val="fr-FR"/>
        </w:rPr>
        <w:t xml:space="preserve">Deși  incidența  cancerului de sân a crescut în ultimul deceniu, numărul de decese a scăzut datorită progreselor în diagnosticul precoce şi al eficienţei tratamentului.  Se estimează că în 2020, în întreaga lume, trăiau 7.8 milioane de femei care au fost diagnosticate cu cancer mamar în ultimii 5 ani, cancerul de sân fiind cea mai prevalentă forma de cancer </w:t>
      </w:r>
      <w:proofErr w:type="gramStart"/>
      <w:r w:rsidRPr="00E10082">
        <w:rPr>
          <w:rFonts w:asciiTheme="minorHAnsi" w:hAnsiTheme="minorHAnsi" w:cstheme="minorHAnsi"/>
          <w:sz w:val="20"/>
          <w:szCs w:val="20"/>
          <w:lang w:val="fr-FR"/>
        </w:rPr>
        <w:t>la</w:t>
      </w:r>
      <w:proofErr w:type="gramEnd"/>
      <w:r w:rsidRPr="00E10082">
        <w:rPr>
          <w:rFonts w:asciiTheme="minorHAnsi" w:hAnsiTheme="minorHAnsi" w:cstheme="minorHAnsi"/>
          <w:sz w:val="20"/>
          <w:szCs w:val="20"/>
          <w:lang w:val="fr-FR"/>
        </w:rPr>
        <w:t xml:space="preserve"> 5 ani la nivel mondial</w:t>
      </w:r>
      <w:r w:rsidRPr="00E10082">
        <w:rPr>
          <w:rStyle w:val="FootnoteReference"/>
          <w:rFonts w:asciiTheme="minorHAnsi" w:hAnsiTheme="minorHAnsi" w:cstheme="minorHAnsi"/>
          <w:sz w:val="20"/>
          <w:szCs w:val="20"/>
          <w:lang w:val="fr-FR"/>
        </w:rPr>
        <w:footnoteReference w:id="7"/>
      </w:r>
      <w:r w:rsidRPr="00E10082">
        <w:rPr>
          <w:rFonts w:asciiTheme="minorHAnsi" w:hAnsiTheme="minorHAnsi" w:cstheme="minorHAnsi"/>
          <w:sz w:val="20"/>
          <w:szCs w:val="20"/>
          <w:lang w:val="fr-FR"/>
        </w:rPr>
        <w:t xml:space="preserve">. </w:t>
      </w:r>
    </w:p>
    <w:p w14:paraId="7C9DF8A3" w14:textId="54C32448" w:rsidR="00C97267" w:rsidRPr="00E10082" w:rsidRDefault="00C97267" w:rsidP="00C97267">
      <w:pPr>
        <w:pStyle w:val="BodyText"/>
        <w:ind w:left="0" w:right="-1" w:firstLine="563"/>
        <w:jc w:val="both"/>
        <w:rPr>
          <w:rFonts w:asciiTheme="minorHAnsi" w:hAnsiTheme="minorHAnsi" w:cstheme="minorHAnsi"/>
          <w:sz w:val="20"/>
          <w:szCs w:val="20"/>
          <w:lang w:val="fr-FR"/>
        </w:rPr>
      </w:pPr>
      <w:r w:rsidRPr="00E10082">
        <w:rPr>
          <w:rFonts w:asciiTheme="minorHAnsi" w:hAnsiTheme="minorHAnsi" w:cstheme="minorHAnsi"/>
          <w:sz w:val="20"/>
          <w:szCs w:val="20"/>
          <w:lang w:val="fr-FR"/>
        </w:rPr>
        <w:lastRenderedPageBreak/>
        <w:t>Aproximativ 0,5-1% din cazurile de cancer mamar apar la barbaţi.</w:t>
      </w:r>
      <w:r w:rsidRPr="00E10082">
        <w:rPr>
          <w:rStyle w:val="FootnoteReference"/>
          <w:rFonts w:asciiTheme="minorHAnsi" w:hAnsiTheme="minorHAnsi" w:cstheme="minorHAnsi"/>
          <w:sz w:val="20"/>
          <w:szCs w:val="20"/>
          <w:lang w:val="fr-FR"/>
        </w:rPr>
        <w:footnoteReference w:id="8"/>
      </w:r>
    </w:p>
    <w:p w14:paraId="53586F03" w14:textId="77777777" w:rsidR="00C97267" w:rsidRPr="00E10082" w:rsidRDefault="00C97267" w:rsidP="00C97267">
      <w:pPr>
        <w:pStyle w:val="NormalWeb"/>
        <w:spacing w:before="0" w:beforeAutospacing="0" w:after="120" w:afterAutospacing="0"/>
        <w:ind w:firstLine="563"/>
        <w:jc w:val="both"/>
        <w:rPr>
          <w:rFonts w:asciiTheme="minorHAnsi" w:hAnsiTheme="minorHAnsi" w:cstheme="minorHAnsi"/>
          <w:sz w:val="20"/>
          <w:szCs w:val="20"/>
        </w:rPr>
      </w:pPr>
      <w:r w:rsidRPr="00E10082">
        <w:rPr>
          <w:rFonts w:asciiTheme="minorHAnsi" w:hAnsiTheme="minorHAnsi" w:cstheme="minorHAnsi"/>
          <w:sz w:val="20"/>
          <w:szCs w:val="20"/>
          <w:lang w:val="fr-FR"/>
        </w:rPr>
        <w:t xml:space="preserve">Epidemia COVID-19 </w:t>
      </w:r>
      <w:proofErr w:type="gramStart"/>
      <w:r w:rsidRPr="00E10082">
        <w:rPr>
          <w:rFonts w:asciiTheme="minorHAnsi" w:hAnsiTheme="minorHAnsi" w:cstheme="minorHAnsi"/>
          <w:sz w:val="20"/>
          <w:szCs w:val="20"/>
          <w:lang w:val="fr-FR"/>
        </w:rPr>
        <w:t>a</w:t>
      </w:r>
      <w:proofErr w:type="gramEnd"/>
      <w:r w:rsidRPr="00E10082">
        <w:rPr>
          <w:rFonts w:asciiTheme="minorHAnsi" w:hAnsiTheme="minorHAnsi" w:cstheme="minorHAnsi"/>
          <w:sz w:val="20"/>
          <w:szCs w:val="20"/>
          <w:lang w:val="fr-FR"/>
        </w:rPr>
        <w:t xml:space="preserve"> avut un impact major asupra diagnosticării și tratamentului cancerului afectând atât rata de morbiditate cât și cea de mortalitate. </w:t>
      </w:r>
      <w:r w:rsidRPr="00E10082">
        <w:rPr>
          <w:rFonts w:asciiTheme="minorHAnsi" w:hAnsiTheme="minorHAnsi" w:cstheme="minorHAnsi"/>
          <w:sz w:val="20"/>
          <w:szCs w:val="20"/>
        </w:rPr>
        <w:t>Cel mai recent Global Pulse Survey – realizat de OMS privind continuitatea serviciilor de sănătate esențiale în timpul pandemiei de COVID-19 – indică faptul că în perioada 2021-2022 a existat o întrerupere în îngrijirea cancerului – screening și tratament – ​​de 5 până la 50% în toate țările care raportează, iar efectul secundar al acestei perturbări se va face simțit o lungă perioada de timp</w:t>
      </w:r>
      <w:r w:rsidRPr="00E10082">
        <w:rPr>
          <w:rStyle w:val="FootnoteReference"/>
          <w:rFonts w:asciiTheme="minorHAnsi" w:hAnsiTheme="minorHAnsi" w:cstheme="minorHAnsi"/>
          <w:sz w:val="20"/>
          <w:szCs w:val="20"/>
        </w:rPr>
        <w:footnoteReference w:id="9"/>
      </w:r>
      <w:r w:rsidRPr="00E10082">
        <w:rPr>
          <w:rFonts w:asciiTheme="minorHAnsi" w:hAnsiTheme="minorHAnsi" w:cstheme="minorHAnsi"/>
          <w:sz w:val="20"/>
          <w:szCs w:val="20"/>
        </w:rPr>
        <w:t xml:space="preserve"> .</w:t>
      </w:r>
    </w:p>
    <w:p w14:paraId="02A7B237" w14:textId="04CD821D" w:rsidR="00C97267" w:rsidRPr="00E10082" w:rsidRDefault="00C97267" w:rsidP="00C97267">
      <w:pPr>
        <w:spacing w:after="240" w:line="240" w:lineRule="auto"/>
        <w:ind w:firstLine="709"/>
        <w:jc w:val="both"/>
        <w:rPr>
          <w:rStyle w:val="Hyperlink"/>
          <w:rFonts w:cs="Calibri"/>
          <w:color w:val="auto"/>
          <w:szCs w:val="20"/>
          <w:lang w:val="fr-FR"/>
        </w:rPr>
      </w:pPr>
      <w:r w:rsidRPr="00E10082">
        <w:rPr>
          <w:rFonts w:cs="Calibri"/>
          <w:b/>
          <w:color w:val="auto"/>
          <w:szCs w:val="20"/>
          <w:lang w:val="fr-FR"/>
        </w:rPr>
        <w:t xml:space="preserve">În Europa, </w:t>
      </w:r>
      <w:r w:rsidRPr="00E10082">
        <w:rPr>
          <w:rFonts w:cs="Calibri"/>
          <w:color w:val="auto"/>
          <w:szCs w:val="20"/>
        </w:rPr>
        <w:t xml:space="preserve">potrivit </w:t>
      </w:r>
      <w:r w:rsidRPr="00E10082">
        <w:rPr>
          <w:rFonts w:eastAsia="Calibri" w:cs="Calibri"/>
          <w:color w:val="auto"/>
          <w:szCs w:val="20"/>
          <w:lang w:val="fr-FR"/>
        </w:rPr>
        <w:t>Agenției Internaționale pentru Cercetarea Cancerului</w:t>
      </w:r>
      <w:r w:rsidRPr="00E10082">
        <w:rPr>
          <w:rStyle w:val="rynqvb"/>
          <w:rFonts w:cs="Calibri"/>
          <w:color w:val="auto"/>
          <w:szCs w:val="20"/>
        </w:rPr>
        <w:t>, în 2022, cancerul de sân a reprezintat cel mai frecvent tip de cancer la femei din regiunea OMS Europa (557.532 cazuri noi, 12,51% din toate cazurile noi de cancer  diagnosticate în Europa şi 26,4 din cazurile de cancer la femei</w:t>
      </w:r>
      <w:r w:rsidRPr="00E10082">
        <w:rPr>
          <w:rStyle w:val="FootnoteReference"/>
          <w:rFonts w:cs="Calibri"/>
          <w:color w:val="auto"/>
          <w:szCs w:val="20"/>
        </w:rPr>
        <w:footnoteReference w:id="10"/>
      </w:r>
      <w:r w:rsidRPr="00E10082">
        <w:rPr>
          <w:rStyle w:val="rynqvb"/>
          <w:rFonts w:cs="Calibri"/>
          <w:color w:val="auto"/>
          <w:szCs w:val="20"/>
        </w:rPr>
        <w:t>). Conform Eurostat, numărul deceselor prin cancer de sân a crescut în perioada 2012-2020 cu 6.14%. România a înregistrat în această perioadă o creștere de 10.75% a cazurilor de cancer de sân</w:t>
      </w:r>
      <w:r w:rsidRPr="00E10082">
        <w:rPr>
          <w:rStyle w:val="FootnoteReference"/>
          <w:rFonts w:cs="Calibri"/>
          <w:color w:val="auto"/>
          <w:szCs w:val="20"/>
        </w:rPr>
        <w:footnoteReference w:id="11"/>
      </w:r>
      <w:r w:rsidRPr="00E10082">
        <w:rPr>
          <w:rStyle w:val="rynqvb"/>
          <w:rFonts w:cs="Calibri"/>
          <w:color w:val="auto"/>
          <w:szCs w:val="20"/>
        </w:rPr>
        <w:t xml:space="preserve">. În 2022, în UE, cancerul de sân a dus la un număr de decese de aprox. </w:t>
      </w:r>
      <w:r w:rsidRPr="00E10082">
        <w:rPr>
          <w:rFonts w:cs="Calibri"/>
          <w:b/>
          <w:color w:val="auto"/>
          <w:szCs w:val="20"/>
          <w:lang w:val="fr-FR"/>
        </w:rPr>
        <w:t xml:space="preserve"> 144.439</w:t>
      </w:r>
      <w:r w:rsidRPr="00E10082">
        <w:rPr>
          <w:rStyle w:val="Strong"/>
          <w:rFonts w:cs="Calibri"/>
          <w:color w:val="auto"/>
          <w:szCs w:val="20"/>
          <w:lang w:val="fr-FR"/>
        </w:rPr>
        <w:t>, cu o mortalitate standardizată în funcție de vârstă de 14.8</w:t>
      </w:r>
      <w:r w:rsidRPr="00E10082">
        <w:rPr>
          <w:rStyle w:val="rynqvb"/>
          <w:rFonts w:cs="Calibri"/>
          <w:b/>
          <w:bCs/>
          <w:color w:val="auto"/>
          <w:szCs w:val="20"/>
        </w:rPr>
        <w:t>‰oo</w:t>
      </w:r>
      <w:r w:rsidRPr="00E10082">
        <w:rPr>
          <w:rStyle w:val="FootnoteReference"/>
          <w:rFonts w:cs="Calibri"/>
          <w:b/>
          <w:bCs/>
          <w:color w:val="auto"/>
          <w:szCs w:val="20"/>
        </w:rPr>
        <w:footnoteReference w:id="12"/>
      </w:r>
      <w:r w:rsidRPr="00E10082">
        <w:rPr>
          <w:rStyle w:val="Strong"/>
          <w:rFonts w:cs="Calibri"/>
          <w:color w:val="auto"/>
          <w:szCs w:val="20"/>
          <w:lang w:val="fr-FR"/>
        </w:rPr>
        <w:t>.</w:t>
      </w:r>
      <w:r w:rsidRPr="00E10082">
        <w:rPr>
          <w:rStyle w:val="Hyperlink"/>
          <w:rFonts w:cs="Calibri"/>
          <w:color w:val="auto"/>
          <w:szCs w:val="20"/>
          <w:lang w:val="fr-FR"/>
        </w:rPr>
        <w:t xml:space="preserve"> </w:t>
      </w:r>
    </w:p>
    <w:p w14:paraId="0258BDE3" w14:textId="0916F05F" w:rsidR="00E419A1" w:rsidRPr="00E10082" w:rsidRDefault="00E419A1" w:rsidP="00E419A1">
      <w:pPr>
        <w:pStyle w:val="NormalWeb"/>
        <w:ind w:firstLine="709"/>
        <w:rPr>
          <w:rFonts w:asciiTheme="minorHAnsi" w:hAnsiTheme="minorHAnsi" w:cstheme="minorHAnsi"/>
          <w:sz w:val="20"/>
          <w:szCs w:val="20"/>
        </w:rPr>
      </w:pPr>
      <w:r w:rsidRPr="00E10082">
        <w:rPr>
          <w:rFonts w:asciiTheme="minorHAnsi" w:hAnsiTheme="minorHAnsi" w:cstheme="minorHAnsi"/>
          <w:sz w:val="20"/>
          <w:szCs w:val="20"/>
        </w:rPr>
        <w:t>In țările din UE27, ratele de incidența și mortalitate estimate pentru cancerul de sân la femei au variat de aproximativ două ori între ajungând până la 190 de cazuri noi și 45 de decese la 100.000 de femei. Factorii care contribuie la variațiile geografice observate ale incidenței și mortalității cancerului de sân la femei includ implementarea activităților organizate de screening pentru cancerul de sân și prevalența și distribuția diferită a principalilor factori de risc. De exemplu, vârsta înaintată a mamei la prima naștere, un număr redus de nașteri și lipsa alăptării sunt factori care cresc riscul de cancer de sân. Ratele mortalității din cauza cancerului de sân la femei sunt în scădere în majoritatea țărilor europene, în special în Europa de Nord și de Vest. Aceste tendințe favorabile reflectă progresele în depistarea timpurie (datorită atât screeningului, cât și creșterii conștientizării cancerului de sân), îmbunătățirile în tratament și posibila scădere a utilizării terapiei de substituție hormonală după 2003</w:t>
      </w:r>
      <w:r w:rsidRPr="00E10082">
        <w:rPr>
          <w:rStyle w:val="FootnoteReference"/>
          <w:rFonts w:asciiTheme="minorHAnsi" w:hAnsiTheme="minorHAnsi" w:cstheme="minorHAnsi"/>
          <w:sz w:val="20"/>
          <w:szCs w:val="20"/>
        </w:rPr>
        <w:footnoteReference w:id="13"/>
      </w:r>
      <w:r w:rsidRPr="00E10082">
        <w:rPr>
          <w:rFonts w:asciiTheme="minorHAnsi" w:hAnsiTheme="minorHAnsi" w:cstheme="minorHAnsi"/>
          <w:sz w:val="20"/>
          <w:szCs w:val="20"/>
        </w:rPr>
        <w:t>.</w:t>
      </w:r>
    </w:p>
    <w:p w14:paraId="6C0E76DF" w14:textId="5348FD4C" w:rsidR="001F74C2" w:rsidRPr="00E10082" w:rsidRDefault="001F74C2" w:rsidP="00E419A1">
      <w:pPr>
        <w:pStyle w:val="NormalWeb"/>
        <w:ind w:firstLine="709"/>
        <w:rPr>
          <w:rFonts w:asciiTheme="minorHAnsi" w:hAnsiTheme="minorHAnsi" w:cstheme="minorHAnsi"/>
          <w:sz w:val="20"/>
          <w:szCs w:val="20"/>
        </w:rPr>
      </w:pPr>
      <w:r w:rsidRPr="00E10082">
        <w:rPr>
          <w:rFonts w:asciiTheme="minorHAnsi" w:hAnsiTheme="minorHAnsi" w:cstheme="minorHAnsi"/>
          <w:sz w:val="20"/>
          <w:szCs w:val="20"/>
        </w:rPr>
        <w:t xml:space="preserve">Fig 1 – Distribuţie geografică – cancer mamar – femei toate vârstele, EU27 </w:t>
      </w:r>
    </w:p>
    <w:p w14:paraId="59481154" w14:textId="25AA58B2" w:rsidR="001F74C2" w:rsidRPr="00E10082" w:rsidRDefault="001F74C2" w:rsidP="001F74C2">
      <w:pPr>
        <w:pStyle w:val="NormalWeb"/>
        <w:ind w:firstLine="142"/>
        <w:jc w:val="center"/>
        <w:rPr>
          <w:rFonts w:asciiTheme="minorHAnsi" w:hAnsiTheme="minorHAnsi" w:cstheme="minorHAnsi"/>
          <w:sz w:val="20"/>
          <w:szCs w:val="20"/>
        </w:rPr>
      </w:pPr>
      <w:r w:rsidRPr="00E10082">
        <w:rPr>
          <w:rFonts w:asciiTheme="minorHAnsi" w:hAnsiTheme="minorHAnsi" w:cstheme="minorHAnsi"/>
          <w:noProof/>
          <w:sz w:val="20"/>
          <w:szCs w:val="20"/>
          <w:lang w:val="en-GB" w:eastAsia="en-GB"/>
        </w:rPr>
        <w:drawing>
          <wp:inline distT="0" distB="0" distL="0" distR="0" wp14:anchorId="442FC8B2" wp14:editId="3C3057F0">
            <wp:extent cx="6356350" cy="2108200"/>
            <wp:effectExtent l="0" t="0" r="6350" b="6350"/>
            <wp:docPr id="236977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6350" cy="2108200"/>
                    </a:xfrm>
                    <a:prstGeom prst="rect">
                      <a:avLst/>
                    </a:prstGeom>
                    <a:noFill/>
                    <a:ln>
                      <a:noFill/>
                    </a:ln>
                  </pic:spPr>
                </pic:pic>
              </a:graphicData>
            </a:graphic>
          </wp:inline>
        </w:drawing>
      </w:r>
    </w:p>
    <w:p w14:paraId="766C9F93" w14:textId="77777777" w:rsidR="00C97267" w:rsidRPr="00E10082" w:rsidRDefault="00C97267" w:rsidP="00C97267">
      <w:pPr>
        <w:spacing w:after="240" w:line="240" w:lineRule="auto"/>
        <w:ind w:firstLine="709"/>
        <w:jc w:val="both"/>
        <w:rPr>
          <w:rFonts w:asciiTheme="minorHAnsi" w:hAnsiTheme="minorHAnsi" w:cstheme="minorHAnsi"/>
          <w:color w:val="auto"/>
          <w:szCs w:val="20"/>
          <w:lang w:val="fr-FR"/>
        </w:rPr>
      </w:pPr>
      <w:r w:rsidRPr="00E10082">
        <w:rPr>
          <w:rFonts w:asciiTheme="minorHAnsi" w:eastAsia="Calibri" w:hAnsiTheme="minorHAnsi" w:cstheme="minorHAnsi"/>
          <w:color w:val="auto"/>
          <w:szCs w:val="20"/>
          <w:lang w:val="fr-FR"/>
        </w:rPr>
        <w:t xml:space="preserve">În perioada 2011‐2020, incidenţa cancerului de sân a scăzut de la 57,5‰00 femei în 2011, la 54,1‰00 femei în 2020. </w:t>
      </w:r>
      <w:r w:rsidRPr="00E10082">
        <w:rPr>
          <w:rFonts w:asciiTheme="minorHAnsi" w:eastAsia="Calibri" w:hAnsiTheme="minorHAnsi" w:cstheme="minorHAnsi"/>
          <w:bCs/>
          <w:color w:val="auto"/>
          <w:szCs w:val="20"/>
          <w:lang w:val="fr-FR"/>
        </w:rPr>
        <w:t>Incidența prin cancer mamar la femei, în anul 2020, pe medii,</w:t>
      </w:r>
      <w:r w:rsidRPr="00E10082">
        <w:rPr>
          <w:rFonts w:asciiTheme="minorHAnsi" w:eastAsia="Calibri" w:hAnsiTheme="minorHAnsi" w:cstheme="minorHAnsi"/>
          <w:color w:val="auto"/>
          <w:szCs w:val="20"/>
          <w:lang w:val="fr-FR"/>
        </w:rPr>
        <w:t xml:space="preserve"> a fost mult mai mare în urban (63,3‰00 femei) decât în rural (42,6‰00 femei) și față de media pe total țară (54,1‰00 femei). Analizând în dinamică mortalitatea prin cancer de sân la femei, se constată un trend ușor ascendent, de la 27,2‰00 femei în 2011, la 30,7‰00 femei în 2020</w:t>
      </w:r>
      <w:r w:rsidRPr="00E10082">
        <w:rPr>
          <w:rStyle w:val="FootnoteReference"/>
          <w:rFonts w:asciiTheme="minorHAnsi" w:hAnsiTheme="minorHAnsi" w:cstheme="minorHAnsi"/>
          <w:color w:val="auto"/>
          <w:szCs w:val="20"/>
          <w:lang w:val="fr-FR"/>
        </w:rPr>
        <w:footnoteReference w:id="14"/>
      </w:r>
      <w:r w:rsidRPr="00E10082">
        <w:rPr>
          <w:rFonts w:asciiTheme="minorHAnsi" w:eastAsia="Calibri" w:hAnsiTheme="minorHAnsi" w:cstheme="minorHAnsi"/>
          <w:color w:val="auto"/>
          <w:szCs w:val="20"/>
          <w:lang w:val="fr-FR"/>
        </w:rPr>
        <w:t>.</w:t>
      </w:r>
      <w:r w:rsidRPr="00E10082">
        <w:rPr>
          <w:rFonts w:asciiTheme="minorHAnsi" w:hAnsiTheme="minorHAnsi" w:cstheme="minorHAnsi"/>
          <w:color w:val="auto"/>
          <w:szCs w:val="20"/>
          <w:lang w:val="fr-FR"/>
        </w:rPr>
        <w:t xml:space="preserve"> </w:t>
      </w:r>
    </w:p>
    <w:p w14:paraId="4032C211" w14:textId="77777777" w:rsidR="00C97267" w:rsidRPr="00E10082" w:rsidRDefault="00C97267" w:rsidP="00C97267">
      <w:pPr>
        <w:ind w:firstLine="709"/>
        <w:jc w:val="both"/>
        <w:rPr>
          <w:rFonts w:asciiTheme="minorHAnsi" w:eastAsia="Calibri" w:hAnsiTheme="minorHAnsi" w:cstheme="minorHAnsi"/>
          <w:color w:val="auto"/>
          <w:szCs w:val="20"/>
          <w:lang w:val="fr-FR"/>
        </w:rPr>
      </w:pPr>
      <w:r w:rsidRPr="00E10082">
        <w:rPr>
          <w:rFonts w:asciiTheme="minorHAnsi" w:hAnsiTheme="minorHAnsi" w:cstheme="minorHAnsi"/>
          <w:b/>
          <w:color w:val="auto"/>
          <w:szCs w:val="20"/>
          <w:lang w:val="fr-FR"/>
        </w:rPr>
        <w:lastRenderedPageBreak/>
        <w:t>În Rom</w:t>
      </w:r>
      <w:r w:rsidRPr="00E10082">
        <w:rPr>
          <w:rFonts w:asciiTheme="minorHAnsi" w:hAnsiTheme="minorHAnsi" w:cstheme="minorHAnsi"/>
          <w:b/>
          <w:color w:val="auto"/>
          <w:szCs w:val="20"/>
        </w:rPr>
        <w:t xml:space="preserve">ânia, </w:t>
      </w:r>
      <w:r w:rsidRPr="00E10082">
        <w:rPr>
          <w:rFonts w:asciiTheme="minorHAnsi" w:hAnsiTheme="minorHAnsi" w:cstheme="minorHAnsi"/>
          <w:color w:val="auto"/>
          <w:szCs w:val="20"/>
        </w:rPr>
        <w:t>în 2022, potrivit ECIS</w:t>
      </w:r>
      <w:r w:rsidRPr="00E10082">
        <w:rPr>
          <w:rFonts w:asciiTheme="minorHAnsi" w:eastAsia="Calibri" w:hAnsiTheme="minorHAnsi" w:cstheme="minorHAnsi"/>
          <w:color w:val="auto"/>
          <w:szCs w:val="20"/>
          <w:lang w:val="fr-FR"/>
        </w:rPr>
        <w:t xml:space="preserve"> - European Cancer Information System, s-</w:t>
      </w:r>
      <w:proofErr w:type="gramStart"/>
      <w:r w:rsidRPr="00E10082">
        <w:rPr>
          <w:rFonts w:asciiTheme="minorHAnsi" w:eastAsia="Calibri" w:hAnsiTheme="minorHAnsi" w:cstheme="minorHAnsi"/>
          <w:color w:val="auto"/>
          <w:szCs w:val="20"/>
          <w:lang w:val="fr-FR"/>
        </w:rPr>
        <w:t>au înregistrat</w:t>
      </w:r>
      <w:proofErr w:type="gramEnd"/>
      <w:r w:rsidRPr="00E10082">
        <w:rPr>
          <w:rFonts w:asciiTheme="minorHAnsi" w:eastAsia="Calibri" w:hAnsiTheme="minorHAnsi" w:cstheme="minorHAnsi"/>
          <w:color w:val="auto"/>
          <w:szCs w:val="20"/>
          <w:lang w:val="fr-FR"/>
        </w:rPr>
        <w:t>:</w:t>
      </w:r>
    </w:p>
    <w:p w14:paraId="764BD3B9" w14:textId="77777777" w:rsidR="00C97267" w:rsidRPr="00E10082" w:rsidRDefault="00C97267" w:rsidP="00C97267">
      <w:pPr>
        <w:pStyle w:val="ListParagraph"/>
        <w:numPr>
          <w:ilvl w:val="0"/>
          <w:numId w:val="35"/>
        </w:numPr>
        <w:spacing w:line="240" w:lineRule="auto"/>
        <w:ind w:left="0" w:firstLine="567"/>
        <w:jc w:val="both"/>
        <w:rPr>
          <w:rStyle w:val="rynqvb"/>
          <w:rFonts w:asciiTheme="minorHAnsi" w:hAnsiTheme="minorHAnsi" w:cstheme="minorHAnsi"/>
          <w:color w:val="auto"/>
          <w:szCs w:val="20"/>
          <w:lang w:val="fr-FR"/>
        </w:rPr>
      </w:pPr>
      <w:r w:rsidRPr="00E10082">
        <w:rPr>
          <w:rFonts w:asciiTheme="minorHAnsi" w:hAnsiTheme="minorHAnsi" w:cstheme="minorHAnsi"/>
          <w:color w:val="auto"/>
          <w:szCs w:val="20"/>
          <w:lang w:val="fr-FR"/>
        </w:rPr>
        <w:t>12685 cazuri noi de cancer de sân, cu o incidență standardizată pe grupe de vârstă de 69.4</w:t>
      </w:r>
      <w:r w:rsidRPr="00E10082">
        <w:rPr>
          <w:rStyle w:val="rynqvb"/>
          <w:rFonts w:asciiTheme="minorHAnsi" w:hAnsiTheme="minorHAnsi" w:cstheme="minorHAnsi"/>
          <w:color w:val="auto"/>
          <w:szCs w:val="20"/>
        </w:rPr>
        <w:t>‰oo (Fig 1)</w:t>
      </w:r>
      <w:r w:rsidRPr="00E10082">
        <w:rPr>
          <w:rStyle w:val="FootnoteReference"/>
          <w:rFonts w:asciiTheme="minorHAnsi" w:hAnsiTheme="minorHAnsi" w:cstheme="minorHAnsi"/>
          <w:color w:val="auto"/>
          <w:szCs w:val="20"/>
        </w:rPr>
        <w:footnoteReference w:id="15"/>
      </w:r>
    </w:p>
    <w:p w14:paraId="56066055" w14:textId="77777777" w:rsidR="00C97267" w:rsidRPr="00E10082" w:rsidRDefault="00C97267" w:rsidP="00C97267">
      <w:pPr>
        <w:pStyle w:val="ListParagraph"/>
        <w:numPr>
          <w:ilvl w:val="0"/>
          <w:numId w:val="35"/>
        </w:numPr>
        <w:spacing w:line="240" w:lineRule="auto"/>
        <w:ind w:left="0" w:firstLine="567"/>
        <w:jc w:val="both"/>
        <w:rPr>
          <w:rStyle w:val="rynqvb"/>
          <w:rFonts w:asciiTheme="minorHAnsi" w:hAnsiTheme="minorHAnsi" w:cstheme="minorHAnsi"/>
          <w:color w:val="auto"/>
          <w:szCs w:val="20"/>
          <w:lang w:val="fr-FR"/>
        </w:rPr>
      </w:pPr>
      <w:r w:rsidRPr="00E10082">
        <w:rPr>
          <w:rStyle w:val="rynqvb"/>
          <w:rFonts w:asciiTheme="minorHAnsi" w:hAnsiTheme="minorHAnsi" w:cstheme="minorHAnsi"/>
          <w:color w:val="auto"/>
          <w:szCs w:val="20"/>
        </w:rPr>
        <w:t xml:space="preserve">3877 decese prin cancer de sân, cu o mortalitate standardizată pe grupe de vârstă de 16,6‰oo </w:t>
      </w:r>
    </w:p>
    <w:p w14:paraId="4DAA8E18" w14:textId="1704C03A" w:rsidR="00C97267" w:rsidRPr="00E10082" w:rsidRDefault="00C97267" w:rsidP="00C97267">
      <w:pPr>
        <w:ind w:left="567" w:firstLine="0"/>
        <w:contextualSpacing/>
        <w:jc w:val="center"/>
        <w:rPr>
          <w:rStyle w:val="rynqvb"/>
          <w:rFonts w:asciiTheme="minorHAnsi" w:hAnsiTheme="minorHAnsi" w:cstheme="minorHAnsi"/>
          <w:color w:val="auto"/>
          <w:szCs w:val="20"/>
          <w:lang w:val="fr-FR"/>
        </w:rPr>
      </w:pPr>
    </w:p>
    <w:p w14:paraId="3B6AA93B" w14:textId="646A4E06" w:rsidR="00C97267" w:rsidRPr="00E10082" w:rsidRDefault="00C97267" w:rsidP="00C97267">
      <w:pPr>
        <w:spacing w:line="240" w:lineRule="auto"/>
        <w:ind w:firstLine="0"/>
        <w:contextualSpacing/>
        <w:jc w:val="center"/>
        <w:rPr>
          <w:rStyle w:val="rynqvb"/>
          <w:rFonts w:asciiTheme="minorHAnsi" w:hAnsiTheme="minorHAnsi" w:cstheme="minorHAnsi"/>
          <w:color w:val="auto"/>
          <w:szCs w:val="20"/>
          <w:lang w:val="fr-FR"/>
        </w:rPr>
      </w:pPr>
      <w:r w:rsidRPr="00E10082">
        <w:rPr>
          <w:rFonts w:asciiTheme="minorHAnsi" w:hAnsiTheme="minorHAnsi" w:cstheme="minorHAnsi"/>
          <w:color w:val="auto"/>
          <w:szCs w:val="20"/>
          <w:lang w:val="fr-FR"/>
        </w:rPr>
        <w:t>Fig</w:t>
      </w:r>
      <w:r w:rsidRPr="00E10082">
        <w:rPr>
          <w:rFonts w:asciiTheme="minorHAnsi" w:hAnsiTheme="minorHAnsi" w:cstheme="minorHAnsi"/>
          <w:color w:val="auto"/>
          <w:spacing w:val="-4"/>
          <w:szCs w:val="20"/>
          <w:lang w:val="fr-FR"/>
        </w:rPr>
        <w:t xml:space="preserve"> </w:t>
      </w:r>
      <w:r w:rsidR="00DC625B" w:rsidRPr="00E10082">
        <w:rPr>
          <w:rFonts w:asciiTheme="minorHAnsi" w:hAnsiTheme="minorHAnsi" w:cstheme="minorHAnsi"/>
          <w:color w:val="auto"/>
          <w:szCs w:val="20"/>
          <w:lang w:val="fr-FR"/>
        </w:rPr>
        <w:t>2</w:t>
      </w:r>
      <w:r w:rsidRPr="00E10082">
        <w:rPr>
          <w:rFonts w:asciiTheme="minorHAnsi" w:hAnsiTheme="minorHAnsi" w:cstheme="minorHAnsi"/>
          <w:color w:val="auto"/>
          <w:szCs w:val="20"/>
          <w:lang w:val="fr-FR"/>
        </w:rPr>
        <w:t>.</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Număr</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cazuri</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noi</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cancer pe localizări,</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la</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femeile</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toate</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vârstele,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în</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România,</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 xml:space="preserve">2022, </w:t>
      </w:r>
      <w:proofErr w:type="gramStart"/>
      <w:r w:rsidRPr="00E10082">
        <w:rPr>
          <w:rFonts w:asciiTheme="minorHAnsi" w:hAnsiTheme="minorHAnsi" w:cstheme="minorHAnsi"/>
          <w:color w:val="auto"/>
          <w:szCs w:val="20"/>
          <w:lang w:val="fr-FR"/>
        </w:rPr>
        <w:t>IARC ,</w:t>
      </w:r>
      <w:proofErr w:type="gramEnd"/>
      <w:r w:rsidRPr="00E10082">
        <w:rPr>
          <w:rFonts w:asciiTheme="minorHAnsi" w:hAnsiTheme="minorHAnsi" w:cstheme="minorHAnsi"/>
          <w:color w:val="auto"/>
          <w:szCs w:val="20"/>
          <w:lang w:val="fr-FR"/>
        </w:rPr>
        <w:t xml:space="preserve"> Globocan</w:t>
      </w:r>
      <w:r w:rsidRPr="00E10082">
        <w:rPr>
          <w:rFonts w:asciiTheme="minorHAnsi" w:hAnsiTheme="minorHAnsi" w:cstheme="minorHAnsi"/>
          <w:color w:val="auto"/>
          <w:szCs w:val="20"/>
          <w:vertAlign w:val="superscript"/>
          <w:lang w:val="fr-FR"/>
        </w:rPr>
        <w:t>14</w:t>
      </w:r>
    </w:p>
    <w:p w14:paraId="05EB0C76" w14:textId="7ECD8E63" w:rsidR="00C97267" w:rsidRPr="00E10082" w:rsidRDefault="00CE1636" w:rsidP="00CE1636">
      <w:pPr>
        <w:spacing w:after="240" w:line="276" w:lineRule="auto"/>
        <w:ind w:firstLine="0"/>
        <w:contextualSpacing/>
        <w:jc w:val="center"/>
        <w:rPr>
          <w:rFonts w:cs="Calibri"/>
          <w:color w:val="auto"/>
          <w:szCs w:val="20"/>
          <w:lang w:val="fr-FR"/>
        </w:rPr>
      </w:pPr>
      <w:r w:rsidRPr="00E10082">
        <w:rPr>
          <w:rFonts w:asciiTheme="minorHAnsi" w:hAnsiTheme="minorHAnsi" w:cstheme="minorHAnsi"/>
          <w:noProof/>
          <w:color w:val="auto"/>
          <w:szCs w:val="20"/>
          <w:lang w:val="en-GB" w:eastAsia="en-GB"/>
        </w:rPr>
        <w:drawing>
          <wp:inline distT="0" distB="0" distL="0" distR="0" wp14:anchorId="2EDC71CA" wp14:editId="43526CA2">
            <wp:extent cx="3075061" cy="2635250"/>
            <wp:effectExtent l="0" t="0" r="0" b="0"/>
            <wp:docPr id="661136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775" cy="2664142"/>
                    </a:xfrm>
                    <a:prstGeom prst="rect">
                      <a:avLst/>
                    </a:prstGeom>
                    <a:noFill/>
                    <a:ln>
                      <a:noFill/>
                    </a:ln>
                  </pic:spPr>
                </pic:pic>
              </a:graphicData>
            </a:graphic>
          </wp:inline>
        </w:drawing>
      </w:r>
    </w:p>
    <w:p w14:paraId="2549BE0C" w14:textId="77777777" w:rsidR="00C97267" w:rsidRPr="00E10082" w:rsidRDefault="00C97267" w:rsidP="00C97267">
      <w:pPr>
        <w:pStyle w:val="BodyText"/>
        <w:spacing w:before="3"/>
        <w:ind w:left="0"/>
        <w:jc w:val="center"/>
        <w:rPr>
          <w:rFonts w:asciiTheme="minorHAnsi" w:hAnsiTheme="minorHAnsi" w:cstheme="minorHAnsi"/>
          <w:sz w:val="20"/>
          <w:szCs w:val="20"/>
        </w:rPr>
      </w:pPr>
    </w:p>
    <w:p w14:paraId="190C8829" w14:textId="77777777" w:rsidR="00C97267" w:rsidRPr="00E10082" w:rsidRDefault="00C97267" w:rsidP="00C97267">
      <w:pPr>
        <w:pStyle w:val="BodyText"/>
        <w:spacing w:before="8"/>
        <w:ind w:left="0"/>
        <w:rPr>
          <w:rFonts w:asciiTheme="minorHAnsi" w:hAnsiTheme="minorHAnsi" w:cstheme="minorHAnsi"/>
          <w:sz w:val="20"/>
          <w:szCs w:val="20"/>
        </w:rPr>
      </w:pPr>
    </w:p>
    <w:p w14:paraId="10D05068" w14:textId="1D20AFEF" w:rsidR="00C97267" w:rsidRPr="00E10082" w:rsidRDefault="00C97267" w:rsidP="00C97267">
      <w:pPr>
        <w:spacing w:after="160" w:line="259" w:lineRule="auto"/>
        <w:rPr>
          <w:rFonts w:asciiTheme="minorHAnsi" w:hAnsiTheme="minorHAnsi" w:cstheme="minorHAnsi"/>
          <w:color w:val="auto"/>
          <w:szCs w:val="20"/>
        </w:rPr>
      </w:pPr>
      <w:r w:rsidRPr="00E10082">
        <w:rPr>
          <w:rFonts w:asciiTheme="minorHAnsi" w:hAnsiTheme="minorHAnsi" w:cstheme="minorHAnsi"/>
          <w:color w:val="auto"/>
          <w:szCs w:val="20"/>
        </w:rPr>
        <w:t xml:space="preserve">Conform datelor Sistemului european de informații cu privire la cancer (ECIS) al Centrului Comun de Cercetare în România, cancerul mamar are cea mai ridicată pondere (28%) similar modelului european (29%) (fig </w:t>
      </w:r>
      <w:r w:rsidR="00DC625B" w:rsidRPr="00E10082">
        <w:rPr>
          <w:rFonts w:asciiTheme="minorHAnsi" w:hAnsiTheme="minorHAnsi" w:cstheme="minorHAnsi"/>
          <w:color w:val="auto"/>
          <w:szCs w:val="20"/>
        </w:rPr>
        <w:t>3</w:t>
      </w:r>
      <w:r w:rsidRPr="00E10082">
        <w:rPr>
          <w:rFonts w:asciiTheme="minorHAnsi" w:hAnsiTheme="minorHAnsi" w:cstheme="minorHAnsi"/>
          <w:color w:val="auto"/>
          <w:szCs w:val="20"/>
        </w:rPr>
        <w:t>)</w:t>
      </w:r>
      <w:r w:rsidRPr="00E10082">
        <w:rPr>
          <w:rStyle w:val="FootnoteReference"/>
          <w:rFonts w:asciiTheme="minorHAnsi" w:hAnsiTheme="minorHAnsi" w:cstheme="minorHAnsi"/>
          <w:color w:val="auto"/>
          <w:szCs w:val="20"/>
        </w:rPr>
        <w:footnoteReference w:id="16"/>
      </w:r>
      <w:r w:rsidRPr="00E10082">
        <w:rPr>
          <w:rFonts w:asciiTheme="minorHAnsi" w:hAnsiTheme="minorHAnsi" w:cstheme="minorHAnsi"/>
          <w:color w:val="auto"/>
          <w:szCs w:val="20"/>
        </w:rPr>
        <w:t xml:space="preserve">. </w:t>
      </w:r>
    </w:p>
    <w:p w14:paraId="22A97283" w14:textId="77777777" w:rsidR="00C97267" w:rsidRPr="00E10082" w:rsidRDefault="00C97267" w:rsidP="00C97267">
      <w:pPr>
        <w:pStyle w:val="BodyText"/>
        <w:spacing w:before="1"/>
        <w:ind w:right="-47" w:firstLine="359"/>
        <w:rPr>
          <w:rFonts w:asciiTheme="minorHAnsi" w:hAnsiTheme="minorHAnsi" w:cstheme="minorHAnsi"/>
          <w:sz w:val="20"/>
          <w:szCs w:val="20"/>
        </w:rPr>
      </w:pPr>
    </w:p>
    <w:p w14:paraId="599ABF10" w14:textId="003D3C9C" w:rsidR="00C97267" w:rsidRPr="00E10082" w:rsidRDefault="00C97267" w:rsidP="00C97267">
      <w:pPr>
        <w:pStyle w:val="BodyText"/>
        <w:spacing w:before="1"/>
        <w:ind w:right="321" w:firstLine="359"/>
        <w:jc w:val="center"/>
        <w:rPr>
          <w:rFonts w:asciiTheme="minorHAnsi" w:hAnsiTheme="minorHAnsi" w:cstheme="minorHAnsi"/>
          <w:sz w:val="20"/>
          <w:szCs w:val="20"/>
        </w:rPr>
      </w:pPr>
      <w:r w:rsidRPr="00E10082">
        <w:rPr>
          <w:rFonts w:asciiTheme="minorHAnsi" w:hAnsiTheme="minorHAnsi" w:cstheme="minorHAnsi"/>
          <w:sz w:val="20"/>
          <w:szCs w:val="20"/>
        </w:rPr>
        <w:t xml:space="preserve">Fig </w:t>
      </w:r>
      <w:r w:rsidR="00DC625B" w:rsidRPr="00E10082">
        <w:rPr>
          <w:rFonts w:asciiTheme="minorHAnsi" w:hAnsiTheme="minorHAnsi" w:cstheme="minorHAnsi"/>
          <w:sz w:val="20"/>
          <w:szCs w:val="20"/>
        </w:rPr>
        <w:t>3</w:t>
      </w:r>
      <w:r w:rsidRPr="00E10082">
        <w:rPr>
          <w:rFonts w:asciiTheme="minorHAnsi" w:hAnsiTheme="minorHAnsi" w:cstheme="minorHAnsi"/>
          <w:sz w:val="20"/>
          <w:szCs w:val="20"/>
        </w:rPr>
        <w:t xml:space="preserve"> Distribuția incidenței cazurilor noi de cancer pe genuri în România și în UE, 2022 </w:t>
      </w:r>
      <w:r w:rsidRPr="00E10082">
        <w:rPr>
          <w:rStyle w:val="FootnoteReference"/>
          <w:rFonts w:asciiTheme="minorHAnsi" w:hAnsiTheme="minorHAnsi" w:cstheme="minorHAnsi"/>
          <w:sz w:val="20"/>
          <w:szCs w:val="20"/>
        </w:rPr>
        <w:footnoteReference w:id="17"/>
      </w:r>
      <w:r w:rsidRPr="00E10082">
        <w:rPr>
          <w:rFonts w:asciiTheme="minorHAnsi" w:hAnsiTheme="minorHAnsi" w:cstheme="minorHAnsi"/>
          <w:sz w:val="20"/>
          <w:szCs w:val="20"/>
        </w:rPr>
        <w:fldChar w:fldCharType="begin" w:fldLock="1"/>
      </w:r>
      <w:r w:rsidRPr="00E10082">
        <w:rPr>
          <w:rFonts w:asciiTheme="minorHAnsi" w:hAnsiTheme="minorHAnsi" w:cstheme="minorHAnsi"/>
          <w:sz w:val="20"/>
          <w:szCs w:val="20"/>
        </w:rPr>
        <w:instrText>ADDIN CSL_CITATION {"citationItems":[{"id":"ITEM-1","itemData":{"DOI":"10.1787/20726aa6-ro","ISBN":"9789264896024","author":[{"dropping-particle":"","family":"OECD (2023)","given":"","non-dropping-particle":"","parse-names":false,"suffix":""}],"id":"ITEM-1","issued":{"date-parts":[["2023","2","1"]]},"publisher":"OECD","title":"Profil de țară privind cancerul: România 2023","type":"book"},"uris":["http://www.mendeley.com/documents/?uuid=95b2aa1a-c736-398a-978d-b4d7cc96897c"]}],"mendeley":{"formattedCitation":"[12]","plainTextFormattedCitation":"[12]","previouslyFormattedCitation":"[12]"},"properties":{"noteIndex":0},"schema":"https://github.com/citation-style-language/schema/raw/master/csl-citation.json"}</w:instrText>
      </w:r>
      <w:r w:rsidRPr="00E10082">
        <w:rPr>
          <w:rFonts w:asciiTheme="minorHAnsi" w:hAnsiTheme="minorHAnsi" w:cstheme="minorHAnsi"/>
          <w:sz w:val="20"/>
          <w:szCs w:val="20"/>
        </w:rPr>
        <w:fldChar w:fldCharType="end"/>
      </w:r>
      <w:r w:rsidR="009F56B4" w:rsidRPr="00E10082">
        <w:rPr>
          <w:rFonts w:asciiTheme="minorHAnsi" w:hAnsiTheme="minorHAnsi" w:cstheme="minorHAnsi"/>
          <w:noProof/>
          <w:sz w:val="20"/>
          <w:szCs w:val="20"/>
          <w:lang w:val="en-GB" w:eastAsia="en-GB"/>
        </w:rPr>
        <w:drawing>
          <wp:inline distT="0" distB="0" distL="0" distR="0" wp14:anchorId="242BC4DC" wp14:editId="1C6AE5A2">
            <wp:extent cx="3689350" cy="1356324"/>
            <wp:effectExtent l="0" t="0" r="6350" b="0"/>
            <wp:docPr id="136349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7507" cy="1366676"/>
                    </a:xfrm>
                    <a:prstGeom prst="rect">
                      <a:avLst/>
                    </a:prstGeom>
                    <a:noFill/>
                    <a:ln>
                      <a:noFill/>
                    </a:ln>
                  </pic:spPr>
                </pic:pic>
              </a:graphicData>
            </a:graphic>
          </wp:inline>
        </w:drawing>
      </w:r>
    </w:p>
    <w:p w14:paraId="20A0C0DA" w14:textId="77777777" w:rsidR="00C97267" w:rsidRPr="00E10082" w:rsidRDefault="00C97267" w:rsidP="00C97267">
      <w:pPr>
        <w:pStyle w:val="BodyText"/>
        <w:spacing w:before="1"/>
        <w:ind w:right="321" w:firstLine="359"/>
        <w:rPr>
          <w:rFonts w:asciiTheme="minorHAnsi" w:hAnsiTheme="minorHAnsi" w:cstheme="minorHAnsi"/>
          <w:sz w:val="20"/>
          <w:szCs w:val="20"/>
        </w:rPr>
      </w:pPr>
    </w:p>
    <w:p w14:paraId="52131E39" w14:textId="77777777" w:rsidR="00C97267" w:rsidRPr="00E10082" w:rsidRDefault="00C97267" w:rsidP="00C97267">
      <w:pPr>
        <w:pStyle w:val="BodyText"/>
        <w:spacing w:before="1"/>
        <w:ind w:right="321" w:firstLine="359"/>
        <w:rPr>
          <w:rFonts w:asciiTheme="minorHAnsi" w:hAnsiTheme="minorHAnsi" w:cstheme="minorHAnsi"/>
          <w:sz w:val="20"/>
          <w:szCs w:val="20"/>
        </w:rPr>
      </w:pPr>
      <w:r w:rsidRPr="00E10082">
        <w:rPr>
          <w:rFonts w:asciiTheme="minorHAnsi" w:hAnsiTheme="minorHAnsi" w:cstheme="minorHAnsi"/>
          <w:sz w:val="20"/>
          <w:szCs w:val="20"/>
        </w:rPr>
        <w:t xml:space="preserve">Dinamica numărului de cazuri noi se datoreaza diferitelor politici naționale privind screening-ul cancerului mamar dar și a calității suprevegherii și raportării datelor. </w:t>
      </w:r>
      <w:r w:rsidRPr="00E10082">
        <w:rPr>
          <w:rFonts w:asciiTheme="minorHAnsi" w:hAnsiTheme="minorHAnsi" w:cstheme="minorHAnsi"/>
          <w:sz w:val="20"/>
          <w:szCs w:val="20"/>
          <w:lang w:val="fr-FR"/>
        </w:rPr>
        <w:t xml:space="preserve">Cele mai scăzute rate ale mortalității prin cancer mamar s-au înregistrat în Spania, Finlanda, Suedia, Malta, Lituania iar cele mai ridicate au fost în Slovacia, Polonia, Cipru și Ungaria (Fig. 8). </w:t>
      </w:r>
      <w:r w:rsidRPr="00E10082">
        <w:rPr>
          <w:rFonts w:asciiTheme="minorHAnsi" w:hAnsiTheme="minorHAnsi" w:cstheme="minorHAnsi"/>
          <w:sz w:val="20"/>
          <w:szCs w:val="20"/>
        </w:rPr>
        <w:t>Romania, desi are una din cele mai scazute rate incidenţă (ASR 113.1‰00 femei) comparativ cu media europeana (142.8/‰00 femei) are o rată standardizată a mortalității prin cancer de sân (36.2/‰00 femei) mai ridicată decat media europeana (34.1/‰00 loc)</w:t>
      </w:r>
      <w:r w:rsidRPr="00E10082">
        <w:rPr>
          <w:rStyle w:val="FootnoteReference"/>
          <w:rFonts w:asciiTheme="minorHAnsi" w:hAnsiTheme="minorHAnsi" w:cstheme="minorHAnsi"/>
          <w:sz w:val="20"/>
          <w:szCs w:val="20"/>
        </w:rPr>
        <w:footnoteReference w:id="18"/>
      </w:r>
      <w:r w:rsidRPr="00E10082">
        <w:rPr>
          <w:rFonts w:asciiTheme="minorHAnsi" w:hAnsiTheme="minorHAnsi" w:cstheme="minorHAnsi"/>
          <w:sz w:val="20"/>
          <w:szCs w:val="20"/>
        </w:rPr>
        <w:t>.</w:t>
      </w:r>
    </w:p>
    <w:p w14:paraId="427B3EEF" w14:textId="7D464F4D" w:rsidR="00C97267" w:rsidRPr="00E10082" w:rsidRDefault="00C97267" w:rsidP="00F05BA0">
      <w:pPr>
        <w:spacing w:line="240" w:lineRule="auto"/>
        <w:ind w:left="708" w:right="284" w:hanging="595"/>
        <w:jc w:val="center"/>
        <w:rPr>
          <w:rFonts w:asciiTheme="minorHAnsi" w:hAnsiTheme="minorHAnsi" w:cstheme="minorHAnsi"/>
          <w:color w:val="auto"/>
          <w:szCs w:val="20"/>
          <w:vertAlign w:val="superscript"/>
        </w:rPr>
      </w:pPr>
      <w:r w:rsidRPr="00E10082">
        <w:rPr>
          <w:rFonts w:asciiTheme="minorHAnsi" w:hAnsiTheme="minorHAnsi" w:cstheme="minorHAnsi"/>
          <w:bCs/>
          <w:color w:val="auto"/>
          <w:szCs w:val="20"/>
        </w:rPr>
        <w:lastRenderedPageBreak/>
        <w:t xml:space="preserve">Fig. </w:t>
      </w:r>
      <w:r w:rsidR="00DC625B" w:rsidRPr="00E10082">
        <w:rPr>
          <w:rFonts w:asciiTheme="minorHAnsi" w:hAnsiTheme="minorHAnsi" w:cstheme="minorHAnsi"/>
          <w:bCs/>
          <w:color w:val="auto"/>
          <w:szCs w:val="20"/>
        </w:rPr>
        <w:t>4</w:t>
      </w:r>
      <w:r w:rsidRPr="00E10082">
        <w:rPr>
          <w:rFonts w:asciiTheme="minorHAnsi" w:hAnsiTheme="minorHAnsi" w:cstheme="minorHAnsi"/>
          <w:bCs/>
          <w:color w:val="auto"/>
          <w:szCs w:val="20"/>
        </w:rPr>
        <w:t xml:space="preserve"> </w:t>
      </w:r>
      <w:r w:rsidRPr="00E10082">
        <w:rPr>
          <w:rFonts w:asciiTheme="minorHAnsi" w:hAnsiTheme="minorHAnsi" w:cstheme="minorHAnsi"/>
          <w:noProof/>
          <w:color w:val="auto"/>
          <w:szCs w:val="20"/>
        </w:rPr>
        <w:t>Incidența și mortalitatea prin cancer mamar în țările UE, 2022</w:t>
      </w:r>
      <w:r w:rsidRPr="00E10082">
        <w:rPr>
          <w:rFonts w:asciiTheme="minorHAnsi" w:hAnsiTheme="minorHAnsi" w:cstheme="minorHAnsi"/>
          <w:bCs/>
          <w:color w:val="auto"/>
          <w:szCs w:val="20"/>
        </w:rPr>
        <w:t xml:space="preserve"> , ASR/</w:t>
      </w:r>
      <w:r w:rsidRPr="00E10082">
        <w:rPr>
          <w:rFonts w:asciiTheme="minorHAnsi" w:hAnsiTheme="minorHAnsi" w:cstheme="minorHAnsi"/>
          <w:color w:val="auto"/>
          <w:szCs w:val="20"/>
        </w:rPr>
        <w:t xml:space="preserve">‰00 femei, ECIS </w:t>
      </w:r>
      <w:r w:rsidRPr="00E10082">
        <w:rPr>
          <w:rFonts w:asciiTheme="minorHAnsi" w:hAnsiTheme="minorHAnsi" w:cstheme="minorHAnsi"/>
          <w:color w:val="auto"/>
          <w:szCs w:val="20"/>
          <w:vertAlign w:val="superscript"/>
        </w:rPr>
        <w:t>17</w:t>
      </w:r>
    </w:p>
    <w:p w14:paraId="0D2A2295" w14:textId="77777777" w:rsidR="00C97267" w:rsidRPr="00E10082" w:rsidRDefault="00C97267" w:rsidP="00F05BA0">
      <w:pPr>
        <w:spacing w:line="240" w:lineRule="auto"/>
        <w:ind w:left="708" w:right="284" w:hanging="595"/>
        <w:jc w:val="center"/>
        <w:rPr>
          <w:rFonts w:asciiTheme="minorHAnsi" w:hAnsiTheme="minorHAnsi" w:cstheme="minorHAnsi"/>
          <w:color w:val="auto"/>
          <w:szCs w:val="20"/>
          <w:lang w:val="fr-FR"/>
        </w:rPr>
      </w:pPr>
      <w:r w:rsidRPr="00E10082">
        <w:rPr>
          <w:rFonts w:asciiTheme="minorHAnsi" w:hAnsiTheme="minorHAnsi" w:cstheme="minorHAnsi"/>
          <w:color w:val="auto"/>
          <w:szCs w:val="20"/>
        </w:rPr>
        <w:t>(</w:t>
      </w:r>
      <w:r w:rsidRPr="00E10082">
        <w:rPr>
          <w:rFonts w:asciiTheme="minorHAnsi" w:hAnsiTheme="minorHAnsi" w:cstheme="minorHAnsi"/>
          <w:color w:val="auto"/>
          <w:szCs w:val="20"/>
          <w:lang w:val="fr-FR"/>
        </w:rPr>
        <w:t>populatie standard europeana 2013)</w:t>
      </w:r>
    </w:p>
    <w:p w14:paraId="247D53BF" w14:textId="77777777" w:rsidR="00C97267" w:rsidRPr="00E10082" w:rsidRDefault="00C97267" w:rsidP="00C97267">
      <w:pPr>
        <w:pStyle w:val="NormalWeb"/>
        <w:jc w:val="center"/>
      </w:pPr>
      <w:r w:rsidRPr="00E10082">
        <w:rPr>
          <w:rFonts w:asciiTheme="minorHAnsi" w:hAnsiTheme="minorHAnsi" w:cstheme="minorHAnsi"/>
          <w:noProof/>
          <w:sz w:val="20"/>
          <w:szCs w:val="20"/>
          <w:lang w:val="en-GB" w:eastAsia="en-GB"/>
          <w14:ligatures w14:val="standardContextual"/>
        </w:rPr>
        <mc:AlternateContent>
          <mc:Choice Requires="wps">
            <w:drawing>
              <wp:anchor distT="0" distB="0" distL="114300" distR="114300" simplePos="0" relativeHeight="251659264" behindDoc="0" locked="0" layoutInCell="1" allowOverlap="1" wp14:anchorId="0B62A129" wp14:editId="15F0CE43">
                <wp:simplePos x="0" y="0"/>
                <wp:positionH relativeFrom="margin">
                  <wp:posOffset>1042670</wp:posOffset>
                </wp:positionH>
                <wp:positionV relativeFrom="paragraph">
                  <wp:posOffset>2632075</wp:posOffset>
                </wp:positionV>
                <wp:extent cx="4184650" cy="152400"/>
                <wp:effectExtent l="0" t="0" r="25400" b="19050"/>
                <wp:wrapNone/>
                <wp:docPr id="1345266971" name="Rectangle 2"/>
                <wp:cNvGraphicFramePr/>
                <a:graphic xmlns:a="http://schemas.openxmlformats.org/drawingml/2006/main">
                  <a:graphicData uri="http://schemas.microsoft.com/office/word/2010/wordprocessingShape">
                    <wps:wsp>
                      <wps:cNvSpPr/>
                      <wps:spPr>
                        <a:xfrm>
                          <a:off x="0" y="0"/>
                          <a:ext cx="4184650"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10584E8" id="Rectangle 2" o:spid="_x0000_s1026" style="position:absolute;margin-left:82.1pt;margin-top:207.25pt;width:329.5pt;height: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" filled="f" strokecolor="red" strokeweight="2pt">
                <w10:wrap anchorx="margin"/>
              </v:rect>
            </w:pict>
          </mc:Fallback>
        </mc:AlternateContent>
      </w:r>
      <w:r w:rsidRPr="00E10082">
        <w:rPr>
          <w:noProof/>
          <w:lang w:val="en-GB" w:eastAsia="en-GB"/>
        </w:rPr>
        <w:drawing>
          <wp:inline distT="0" distB="0" distL="0" distR="0" wp14:anchorId="1D7EED1E" wp14:editId="52259CA8">
            <wp:extent cx="4362450" cy="3324011"/>
            <wp:effectExtent l="0" t="0" r="0" b="0"/>
            <wp:docPr id="995217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7825" cy="3328107"/>
                    </a:xfrm>
                    <a:prstGeom prst="rect">
                      <a:avLst/>
                    </a:prstGeom>
                    <a:noFill/>
                    <a:ln>
                      <a:noFill/>
                    </a:ln>
                  </pic:spPr>
                </pic:pic>
              </a:graphicData>
            </a:graphic>
          </wp:inline>
        </w:drawing>
      </w:r>
    </w:p>
    <w:p w14:paraId="770280E7" w14:textId="77777777" w:rsidR="00C97267" w:rsidRPr="00E10082" w:rsidRDefault="00C97267" w:rsidP="00C97267">
      <w:pPr>
        <w:spacing w:before="100" w:beforeAutospacing="1" w:after="100" w:afterAutospacing="1" w:line="240" w:lineRule="auto"/>
        <w:contextualSpacing/>
        <w:jc w:val="both"/>
        <w:rPr>
          <w:rFonts w:asciiTheme="minorHAnsi" w:hAnsiTheme="minorHAnsi" w:cstheme="minorHAnsi"/>
          <w:b/>
          <w:bCs/>
          <w:color w:val="auto"/>
          <w:szCs w:val="20"/>
          <w:lang w:val="fr-FR"/>
        </w:rPr>
      </w:pPr>
    </w:p>
    <w:p w14:paraId="361818CD" w14:textId="77777777" w:rsidR="00C97267" w:rsidRPr="00E10082" w:rsidRDefault="00C97267" w:rsidP="00C97267">
      <w:pPr>
        <w:spacing w:before="100" w:beforeAutospacing="1" w:after="100" w:afterAutospacing="1" w:line="240" w:lineRule="auto"/>
        <w:contextualSpacing/>
        <w:jc w:val="both"/>
        <w:rPr>
          <w:rFonts w:asciiTheme="minorHAnsi" w:hAnsiTheme="minorHAnsi" w:cstheme="minorHAnsi"/>
          <w:b/>
          <w:bCs/>
          <w:color w:val="auto"/>
          <w:szCs w:val="20"/>
          <w:lang w:val="fr-FR"/>
        </w:rPr>
      </w:pPr>
      <w:r w:rsidRPr="00E10082">
        <w:rPr>
          <w:rFonts w:asciiTheme="minorHAnsi" w:hAnsiTheme="minorHAnsi" w:cstheme="minorHAnsi"/>
          <w:b/>
          <w:bCs/>
          <w:color w:val="auto"/>
          <w:szCs w:val="20"/>
          <w:lang w:val="fr-FR"/>
        </w:rPr>
        <w:t xml:space="preserve">România : </w:t>
      </w:r>
    </w:p>
    <w:p w14:paraId="557C461D" w14:textId="77777777" w:rsidR="00C97267" w:rsidRPr="00E10082" w:rsidRDefault="00C97267" w:rsidP="00C97267">
      <w:pPr>
        <w:spacing w:before="100" w:beforeAutospacing="1" w:after="100" w:afterAutospacing="1" w:line="240" w:lineRule="auto"/>
        <w:contextualSpacing/>
        <w:jc w:val="both"/>
        <w:rPr>
          <w:rFonts w:asciiTheme="minorHAnsi" w:hAnsiTheme="minorHAnsi" w:cstheme="minorHAnsi"/>
          <w:bCs/>
          <w:i/>
          <w:color w:val="auto"/>
          <w:szCs w:val="20"/>
          <w:lang w:val="fr-FR"/>
        </w:rPr>
      </w:pPr>
      <w:r w:rsidRPr="00E10082">
        <w:rPr>
          <w:rFonts w:asciiTheme="minorHAnsi" w:hAnsiTheme="minorHAnsi" w:cstheme="minorHAnsi"/>
          <w:b/>
          <w:bCs/>
          <w:i/>
          <w:iCs/>
          <w:color w:val="auto"/>
          <w:szCs w:val="20"/>
          <w:lang w:val="fr-FR"/>
        </w:rPr>
        <w:t>Incidenţa cancerului de sân la femei</w:t>
      </w:r>
    </w:p>
    <w:p w14:paraId="1B9AB7FB" w14:textId="4CF0B669" w:rsidR="00C97267" w:rsidRPr="00E10082" w:rsidRDefault="00C97267" w:rsidP="00C97267">
      <w:pPr>
        <w:autoSpaceDE w:val="0"/>
        <w:autoSpaceDN w:val="0"/>
        <w:adjustRightInd w:val="0"/>
        <w:spacing w:line="240" w:lineRule="auto"/>
        <w:ind w:firstLine="720"/>
        <w:jc w:val="both"/>
        <w:rPr>
          <w:rFonts w:asciiTheme="minorHAnsi" w:hAnsiTheme="minorHAnsi" w:cstheme="minorHAnsi"/>
          <w:color w:val="auto"/>
          <w:szCs w:val="20"/>
          <w:lang w:val="fr-FR"/>
        </w:rPr>
      </w:pPr>
      <w:r w:rsidRPr="00E10082">
        <w:rPr>
          <w:rFonts w:asciiTheme="minorHAnsi" w:hAnsiTheme="minorHAnsi" w:cstheme="minorHAnsi"/>
          <w:color w:val="auto"/>
          <w:szCs w:val="20"/>
          <w:lang w:val="fr-FR"/>
        </w:rPr>
        <w:t xml:space="preserve">Din datele Institutului Naţional de Sănătate Publică </w:t>
      </w:r>
      <w:r w:rsidRPr="00E10082">
        <w:rPr>
          <w:rFonts w:asciiTheme="minorHAnsi" w:hAnsiTheme="minorHAnsi" w:cstheme="minorHAnsi"/>
          <w:color w:val="auto"/>
          <w:szCs w:val="20"/>
          <w:lang w:val="fr-FR"/>
        </w:rPr>
        <w:fldChar w:fldCharType="begin" w:fldLock="1"/>
      </w:r>
      <w:r w:rsidRPr="00E10082">
        <w:rPr>
          <w:rFonts w:asciiTheme="minorHAnsi" w:hAnsiTheme="minorHAnsi" w:cstheme="minorHAnsi"/>
          <w:color w:val="auto"/>
          <w:szCs w:val="20"/>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Pr="00E10082">
        <w:rPr>
          <w:rFonts w:asciiTheme="minorHAnsi" w:hAnsiTheme="minorHAnsi" w:cstheme="minorHAnsi"/>
          <w:color w:val="auto"/>
          <w:szCs w:val="20"/>
          <w:lang w:val="fr-FR"/>
        </w:rPr>
        <w:fldChar w:fldCharType="separate"/>
      </w:r>
      <w:r w:rsidRPr="00E10082">
        <w:rPr>
          <w:rFonts w:asciiTheme="minorHAnsi" w:hAnsiTheme="minorHAnsi" w:cstheme="minorHAnsi"/>
          <w:noProof/>
          <w:color w:val="auto"/>
          <w:szCs w:val="20"/>
          <w:lang w:val="fr-FR"/>
        </w:rPr>
        <w:t>[14]</w:t>
      </w:r>
      <w:r w:rsidRPr="00E10082">
        <w:rPr>
          <w:rFonts w:asciiTheme="minorHAnsi" w:hAnsiTheme="minorHAnsi" w:cstheme="minorHAnsi"/>
          <w:color w:val="auto"/>
          <w:szCs w:val="20"/>
          <w:lang w:val="fr-FR"/>
        </w:rPr>
        <w:fldChar w:fldCharType="end"/>
      </w:r>
      <w:r w:rsidRPr="00E10082">
        <w:rPr>
          <w:rFonts w:asciiTheme="minorHAnsi" w:hAnsiTheme="minorHAnsi" w:cstheme="minorHAnsi"/>
          <w:color w:val="auto"/>
          <w:szCs w:val="20"/>
          <w:lang w:val="fr-FR"/>
        </w:rPr>
        <w:t>, numărul cazurilor noi de cancer de sân la femei depistate în perioada 2011-2020 a scăzut de la 5943 (an 2011) la 5317 (an 2020), incidenţa cazurilor de cancer al sânului scăzând de la 57,5‰00 femei în 2011, la 54,1‰00 femei în 2020 (an cu o scădere mai accentuată, în contextul pandemiei COVID-19). In România, incidența cancerului de sân în perioada 2011-2020 are un trend ușor ascendent (excepție face anul 2020, când au fost condiții speciale, fiind pandemia COVID-19) (fig.</w:t>
      </w:r>
      <w:r w:rsidR="00DC625B" w:rsidRPr="00E10082">
        <w:rPr>
          <w:rFonts w:asciiTheme="minorHAnsi" w:hAnsiTheme="minorHAnsi" w:cstheme="minorHAnsi"/>
          <w:color w:val="auto"/>
          <w:szCs w:val="20"/>
          <w:lang w:val="fr-FR"/>
        </w:rPr>
        <w:t>5</w:t>
      </w:r>
      <w:r w:rsidRPr="00E10082">
        <w:rPr>
          <w:rFonts w:asciiTheme="minorHAnsi" w:hAnsiTheme="minorHAnsi" w:cstheme="minorHAnsi"/>
          <w:color w:val="auto"/>
          <w:szCs w:val="20"/>
          <w:lang w:val="fr-FR"/>
        </w:rPr>
        <w:t>)</w:t>
      </w:r>
      <w:r w:rsidRPr="00E10082">
        <w:rPr>
          <w:rStyle w:val="FootnoteReference"/>
          <w:rFonts w:asciiTheme="minorHAnsi" w:hAnsiTheme="minorHAnsi" w:cstheme="minorHAnsi"/>
          <w:color w:val="auto"/>
          <w:szCs w:val="20"/>
          <w:lang w:val="fr-FR"/>
        </w:rPr>
        <w:footnoteReference w:id="19"/>
      </w:r>
      <w:r w:rsidRPr="00E10082">
        <w:rPr>
          <w:rFonts w:asciiTheme="minorHAnsi" w:hAnsiTheme="minorHAnsi" w:cstheme="minorHAnsi"/>
          <w:color w:val="auto"/>
          <w:szCs w:val="20"/>
          <w:lang w:val="fr-FR"/>
        </w:rPr>
        <w:t>.</w:t>
      </w:r>
    </w:p>
    <w:p w14:paraId="6504711F" w14:textId="66DA6B69" w:rsidR="00CE1636" w:rsidRPr="00E10082" w:rsidRDefault="00CE1636">
      <w:pPr>
        <w:spacing w:line="240" w:lineRule="auto"/>
        <w:ind w:firstLine="0"/>
        <w:rPr>
          <w:rFonts w:asciiTheme="minorHAnsi" w:hAnsiTheme="minorHAnsi" w:cstheme="minorHAnsi"/>
          <w:b/>
          <w:bCs/>
          <w:color w:val="auto"/>
          <w:szCs w:val="20"/>
          <w:lang w:val="fr-FR"/>
        </w:rPr>
      </w:pPr>
    </w:p>
    <w:p w14:paraId="1990CBD0" w14:textId="4ABC1338" w:rsidR="00C97267" w:rsidRPr="00E10082" w:rsidRDefault="00C97267" w:rsidP="00CE1636">
      <w:pPr>
        <w:autoSpaceDE w:val="0"/>
        <w:autoSpaceDN w:val="0"/>
        <w:adjustRightInd w:val="0"/>
        <w:spacing w:before="120" w:after="120" w:line="240" w:lineRule="auto"/>
        <w:jc w:val="center"/>
        <w:rPr>
          <w:rFonts w:asciiTheme="minorHAnsi" w:hAnsiTheme="minorHAnsi" w:cstheme="minorHAnsi"/>
          <w:bCs/>
          <w:color w:val="auto"/>
          <w:szCs w:val="20"/>
          <w:lang w:val="fr-FR"/>
        </w:rPr>
      </w:pPr>
      <w:r w:rsidRPr="00E10082">
        <w:rPr>
          <w:rFonts w:asciiTheme="minorHAnsi" w:hAnsiTheme="minorHAnsi" w:cstheme="minorHAnsi"/>
          <w:b/>
          <w:bCs/>
          <w:color w:val="auto"/>
          <w:szCs w:val="20"/>
          <w:lang w:val="fr-FR"/>
        </w:rPr>
        <w:t>Fig.</w:t>
      </w:r>
      <w:r w:rsidR="00DC625B" w:rsidRPr="00E10082">
        <w:rPr>
          <w:rFonts w:asciiTheme="minorHAnsi" w:hAnsiTheme="minorHAnsi" w:cstheme="minorHAnsi"/>
          <w:b/>
          <w:bCs/>
          <w:color w:val="auto"/>
          <w:szCs w:val="20"/>
          <w:lang w:val="fr-FR"/>
        </w:rPr>
        <w:t>5</w:t>
      </w:r>
      <w:r w:rsidRPr="00E10082">
        <w:rPr>
          <w:rFonts w:asciiTheme="minorHAnsi" w:hAnsiTheme="minorHAnsi" w:cstheme="minorHAnsi"/>
          <w:bCs/>
          <w:color w:val="auto"/>
          <w:szCs w:val="20"/>
          <w:lang w:val="fr-FR"/>
        </w:rPr>
        <w:t xml:space="preserve"> </w:t>
      </w:r>
      <w:r w:rsidRPr="00E10082">
        <w:rPr>
          <w:rFonts w:asciiTheme="minorHAnsi" w:hAnsiTheme="minorHAnsi" w:cstheme="minorHAnsi"/>
          <w:color w:val="auto"/>
          <w:szCs w:val="20"/>
          <w:lang w:val="fr-FR"/>
        </w:rPr>
        <w:t xml:space="preserve">Incidenţa cancer de sân la femei, în România, în anii 2011-2020, </w:t>
      </w:r>
      <w:r w:rsidRPr="00E10082">
        <w:rPr>
          <w:rFonts w:asciiTheme="minorHAnsi" w:hAnsiTheme="minorHAnsi" w:cstheme="minorHAnsi"/>
          <w:bCs/>
          <w:color w:val="auto"/>
          <w:szCs w:val="20"/>
          <w:lang w:val="fr-FR"/>
        </w:rPr>
        <w:t>ASR/</w:t>
      </w:r>
      <w:r w:rsidRPr="00E10082">
        <w:rPr>
          <w:rFonts w:asciiTheme="minorHAnsi" w:hAnsiTheme="minorHAnsi" w:cstheme="minorHAnsi"/>
          <w:color w:val="auto"/>
          <w:szCs w:val="20"/>
          <w:lang w:val="fr-FR"/>
        </w:rPr>
        <w:t>‰00 femei</w:t>
      </w:r>
    </w:p>
    <w:p w14:paraId="62E7A3CE" w14:textId="77777777" w:rsidR="00C97267" w:rsidRPr="00E10082" w:rsidRDefault="00C97267" w:rsidP="00C97267">
      <w:pPr>
        <w:autoSpaceDE w:val="0"/>
        <w:autoSpaceDN w:val="0"/>
        <w:adjustRightInd w:val="0"/>
        <w:spacing w:line="240" w:lineRule="auto"/>
        <w:jc w:val="center"/>
        <w:rPr>
          <w:rFonts w:asciiTheme="minorHAnsi" w:hAnsiTheme="minorHAnsi" w:cstheme="minorHAnsi"/>
          <w:color w:val="auto"/>
          <w:szCs w:val="20"/>
          <w:lang w:val="fr-FR"/>
        </w:rPr>
      </w:pPr>
      <w:r w:rsidRPr="00E10082">
        <w:rPr>
          <w:rFonts w:asciiTheme="minorHAnsi" w:hAnsiTheme="minorHAnsi" w:cstheme="minorHAnsi"/>
          <w:noProof/>
          <w:color w:val="auto"/>
          <w:szCs w:val="20"/>
          <w:lang w:val="en-GB" w:eastAsia="en-GB"/>
        </w:rPr>
        <w:drawing>
          <wp:inline distT="0" distB="0" distL="0" distR="0" wp14:anchorId="2FF421B4" wp14:editId="43BDB029">
            <wp:extent cx="3515711" cy="1600200"/>
            <wp:effectExtent l="0" t="0" r="8890" b="0"/>
            <wp:docPr id="1836926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7203" cy="1609982"/>
                    </a:xfrm>
                    <a:prstGeom prst="rect">
                      <a:avLst/>
                    </a:prstGeom>
                    <a:noFill/>
                    <a:ln>
                      <a:noFill/>
                    </a:ln>
                  </pic:spPr>
                </pic:pic>
              </a:graphicData>
            </a:graphic>
          </wp:inline>
        </w:drawing>
      </w:r>
    </w:p>
    <w:p w14:paraId="5D54E0C5" w14:textId="77777777" w:rsidR="00DC625B" w:rsidRPr="00E10082" w:rsidRDefault="00DC625B">
      <w:pPr>
        <w:spacing w:line="240" w:lineRule="auto"/>
        <w:ind w:firstLine="0"/>
        <w:rPr>
          <w:rFonts w:asciiTheme="minorHAnsi" w:hAnsiTheme="minorHAnsi" w:cstheme="minorHAnsi"/>
          <w:bCs/>
          <w:i/>
          <w:color w:val="auto"/>
          <w:szCs w:val="20"/>
          <w:lang w:val="fr-FR"/>
        </w:rPr>
      </w:pPr>
      <w:r w:rsidRPr="00E10082">
        <w:rPr>
          <w:rFonts w:asciiTheme="minorHAnsi" w:hAnsiTheme="minorHAnsi" w:cstheme="minorHAnsi"/>
          <w:bCs/>
          <w:i/>
          <w:color w:val="auto"/>
          <w:szCs w:val="20"/>
          <w:lang w:val="fr-FR"/>
        </w:rPr>
        <w:br w:type="page"/>
      </w:r>
    </w:p>
    <w:p w14:paraId="6B840D58" w14:textId="0C02AA88" w:rsidR="00C97267" w:rsidRPr="00E10082" w:rsidRDefault="00C97267" w:rsidP="00C97267">
      <w:pPr>
        <w:autoSpaceDE w:val="0"/>
        <w:autoSpaceDN w:val="0"/>
        <w:adjustRightInd w:val="0"/>
        <w:spacing w:before="120" w:line="240" w:lineRule="auto"/>
        <w:ind w:firstLine="720"/>
        <w:jc w:val="both"/>
        <w:rPr>
          <w:rFonts w:asciiTheme="minorHAnsi" w:hAnsiTheme="minorHAnsi" w:cstheme="minorHAnsi"/>
          <w:color w:val="auto"/>
          <w:szCs w:val="20"/>
          <w:vertAlign w:val="superscript"/>
          <w:lang w:val="fr-FR"/>
        </w:rPr>
      </w:pPr>
      <w:r w:rsidRPr="00E10082">
        <w:rPr>
          <w:rFonts w:asciiTheme="minorHAnsi" w:hAnsiTheme="minorHAnsi" w:cstheme="minorHAnsi"/>
          <w:bCs/>
          <w:i/>
          <w:color w:val="auto"/>
          <w:szCs w:val="20"/>
          <w:lang w:val="fr-FR"/>
        </w:rPr>
        <w:lastRenderedPageBreak/>
        <w:t xml:space="preserve">Incidența </w:t>
      </w:r>
      <w:r w:rsidRPr="00E10082">
        <w:rPr>
          <w:rFonts w:asciiTheme="minorHAnsi" w:hAnsiTheme="minorHAnsi" w:cstheme="minorHAnsi"/>
          <w:color w:val="auto"/>
          <w:szCs w:val="20"/>
          <w:lang w:val="fr-FR"/>
        </w:rPr>
        <w:t xml:space="preserve">cancerului de </w:t>
      </w:r>
      <w:r w:rsidRPr="00E10082">
        <w:rPr>
          <w:rFonts w:asciiTheme="minorHAnsi" w:hAnsiTheme="minorHAnsi" w:cstheme="minorHAnsi"/>
          <w:bCs/>
          <w:i/>
          <w:color w:val="auto"/>
          <w:szCs w:val="20"/>
          <w:lang w:val="fr-FR"/>
        </w:rPr>
        <w:t>sân la femei, în anul 2020, pe medii,</w:t>
      </w:r>
      <w:r w:rsidRPr="00E10082">
        <w:rPr>
          <w:rFonts w:asciiTheme="minorHAnsi" w:hAnsiTheme="minorHAnsi" w:cstheme="minorHAnsi"/>
          <w:b/>
          <w:bCs/>
          <w:color w:val="auto"/>
          <w:szCs w:val="20"/>
          <w:lang w:val="fr-FR"/>
        </w:rPr>
        <w:t xml:space="preserve"> </w:t>
      </w:r>
      <w:r w:rsidRPr="00E10082">
        <w:rPr>
          <w:rFonts w:asciiTheme="minorHAnsi" w:hAnsiTheme="minorHAnsi" w:cstheme="minorHAnsi"/>
          <w:color w:val="auto"/>
          <w:szCs w:val="20"/>
          <w:lang w:val="fr-FR"/>
        </w:rPr>
        <w:t>este mult mai mare în mediul urban (63,3‰00 femei) comparativ cu mediul rural (42,6‰00 femei) și față de media pe total țară (54,1‰00 femei) (fig.</w:t>
      </w:r>
      <w:r w:rsidR="00DC625B" w:rsidRPr="00E10082">
        <w:rPr>
          <w:rFonts w:asciiTheme="minorHAnsi" w:hAnsiTheme="minorHAnsi" w:cstheme="minorHAnsi"/>
          <w:color w:val="auto"/>
          <w:szCs w:val="20"/>
          <w:lang w:val="fr-FR"/>
        </w:rPr>
        <w:t>6</w:t>
      </w:r>
      <w:r w:rsidRPr="00E10082">
        <w:rPr>
          <w:rFonts w:asciiTheme="minorHAnsi" w:hAnsiTheme="minorHAnsi" w:cstheme="minorHAnsi"/>
          <w:color w:val="auto"/>
          <w:szCs w:val="20"/>
          <w:lang w:val="fr-FR"/>
        </w:rPr>
        <w:t>)</w:t>
      </w:r>
      <w:r w:rsidRPr="00E10082">
        <w:rPr>
          <w:rFonts w:asciiTheme="minorHAnsi" w:hAnsiTheme="minorHAnsi" w:cstheme="minorHAnsi"/>
          <w:color w:val="auto"/>
          <w:szCs w:val="20"/>
          <w:vertAlign w:val="superscript"/>
          <w:lang w:val="fr-FR"/>
        </w:rPr>
        <w:t>18</w:t>
      </w:r>
    </w:p>
    <w:p w14:paraId="4400DE4E" w14:textId="44AD62C9" w:rsidR="00C97267" w:rsidRPr="00E10082" w:rsidRDefault="00C97267" w:rsidP="00C97267">
      <w:pPr>
        <w:autoSpaceDE w:val="0"/>
        <w:autoSpaceDN w:val="0"/>
        <w:adjustRightInd w:val="0"/>
        <w:spacing w:before="120" w:line="240" w:lineRule="auto"/>
        <w:jc w:val="center"/>
        <w:rPr>
          <w:rFonts w:asciiTheme="minorHAnsi" w:hAnsiTheme="minorHAnsi" w:cstheme="minorHAnsi"/>
          <w:color w:val="auto"/>
          <w:szCs w:val="20"/>
          <w:lang w:val="fr-FR"/>
        </w:rPr>
      </w:pPr>
      <w:r w:rsidRPr="00E10082">
        <w:rPr>
          <w:rFonts w:asciiTheme="minorHAnsi" w:hAnsiTheme="minorHAnsi" w:cstheme="minorHAnsi"/>
          <w:b/>
          <w:bCs/>
          <w:color w:val="auto"/>
          <w:szCs w:val="20"/>
          <w:lang w:val="fr-FR"/>
        </w:rPr>
        <w:t xml:space="preserve">Fig. </w:t>
      </w:r>
      <w:r w:rsidR="00DC625B" w:rsidRPr="00E10082">
        <w:rPr>
          <w:rFonts w:asciiTheme="minorHAnsi" w:hAnsiTheme="minorHAnsi" w:cstheme="minorHAnsi"/>
          <w:b/>
          <w:bCs/>
          <w:color w:val="auto"/>
          <w:szCs w:val="20"/>
          <w:lang w:val="fr-FR"/>
        </w:rPr>
        <w:t>6</w:t>
      </w:r>
      <w:r w:rsidRPr="00E10082">
        <w:rPr>
          <w:rFonts w:asciiTheme="minorHAnsi" w:hAnsiTheme="minorHAnsi" w:cstheme="minorHAnsi"/>
          <w:b/>
          <w:bCs/>
          <w:color w:val="auto"/>
          <w:szCs w:val="20"/>
          <w:lang w:val="fr-FR"/>
        </w:rPr>
        <w:t xml:space="preserve"> </w:t>
      </w:r>
      <w:r w:rsidRPr="00E10082">
        <w:rPr>
          <w:rFonts w:asciiTheme="minorHAnsi" w:hAnsiTheme="minorHAnsi" w:cstheme="minorHAnsi"/>
          <w:color w:val="auto"/>
          <w:szCs w:val="20"/>
          <w:lang w:val="fr-FR"/>
        </w:rPr>
        <w:t xml:space="preserve">Incidența cancerului de sân la femei, total țară și medii, în anul 2020, </w:t>
      </w:r>
      <w:r w:rsidRPr="00E10082">
        <w:rPr>
          <w:rFonts w:asciiTheme="minorHAnsi" w:hAnsiTheme="minorHAnsi" w:cstheme="minorHAnsi"/>
          <w:bCs/>
          <w:color w:val="auto"/>
          <w:szCs w:val="20"/>
          <w:lang w:val="fr-FR"/>
        </w:rPr>
        <w:t>ASR/</w:t>
      </w:r>
      <w:r w:rsidRPr="00E10082">
        <w:rPr>
          <w:rFonts w:asciiTheme="minorHAnsi" w:hAnsiTheme="minorHAnsi" w:cstheme="minorHAnsi"/>
          <w:color w:val="auto"/>
          <w:szCs w:val="20"/>
          <w:lang w:val="fr-FR"/>
        </w:rPr>
        <w:t xml:space="preserve">‰00 femei </w:t>
      </w:r>
    </w:p>
    <w:p w14:paraId="705D418E" w14:textId="77777777" w:rsidR="00C97267" w:rsidRPr="00E10082" w:rsidRDefault="00C97267" w:rsidP="00C97267">
      <w:pPr>
        <w:autoSpaceDE w:val="0"/>
        <w:autoSpaceDN w:val="0"/>
        <w:adjustRightInd w:val="0"/>
        <w:spacing w:line="240" w:lineRule="auto"/>
        <w:jc w:val="center"/>
        <w:rPr>
          <w:rFonts w:asciiTheme="minorHAnsi" w:hAnsiTheme="minorHAnsi" w:cstheme="minorHAnsi"/>
          <w:b/>
          <w:bCs/>
          <w:color w:val="auto"/>
          <w:szCs w:val="20"/>
          <w:lang w:val="fr-FR"/>
        </w:rPr>
      </w:pPr>
      <w:r w:rsidRPr="00E10082">
        <w:rPr>
          <w:rFonts w:asciiTheme="minorHAnsi" w:hAnsiTheme="minorHAnsi" w:cstheme="minorHAnsi"/>
          <w:b/>
          <w:bCs/>
          <w:noProof/>
          <w:color w:val="auto"/>
          <w:szCs w:val="20"/>
          <w:lang w:val="en-GB" w:eastAsia="en-GB"/>
        </w:rPr>
        <w:drawing>
          <wp:inline distT="0" distB="0" distL="0" distR="0" wp14:anchorId="5F1BF075" wp14:editId="4DE490FE">
            <wp:extent cx="3803399" cy="1409700"/>
            <wp:effectExtent l="0" t="0" r="6985" b="0"/>
            <wp:docPr id="2032619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6285" cy="1429302"/>
                    </a:xfrm>
                    <a:prstGeom prst="rect">
                      <a:avLst/>
                    </a:prstGeom>
                    <a:noFill/>
                    <a:ln>
                      <a:noFill/>
                    </a:ln>
                  </pic:spPr>
                </pic:pic>
              </a:graphicData>
            </a:graphic>
          </wp:inline>
        </w:drawing>
      </w:r>
    </w:p>
    <w:p w14:paraId="44A8E204" w14:textId="77777777" w:rsidR="00C97267" w:rsidRPr="00E10082" w:rsidRDefault="00C97267" w:rsidP="00C97267">
      <w:pPr>
        <w:autoSpaceDE w:val="0"/>
        <w:autoSpaceDN w:val="0"/>
        <w:adjustRightInd w:val="0"/>
        <w:spacing w:line="240" w:lineRule="auto"/>
        <w:jc w:val="both"/>
        <w:rPr>
          <w:rFonts w:asciiTheme="minorHAnsi" w:hAnsiTheme="minorHAnsi" w:cstheme="minorHAnsi"/>
          <w:b/>
          <w:bCs/>
          <w:i/>
          <w:color w:val="auto"/>
          <w:szCs w:val="20"/>
          <w:lang w:val="fr-FR"/>
        </w:rPr>
      </w:pPr>
    </w:p>
    <w:p w14:paraId="1DF38FFE" w14:textId="77777777" w:rsidR="00C97267" w:rsidRPr="00E10082" w:rsidRDefault="00C97267" w:rsidP="00C97267">
      <w:pPr>
        <w:autoSpaceDE w:val="0"/>
        <w:autoSpaceDN w:val="0"/>
        <w:adjustRightInd w:val="0"/>
        <w:spacing w:line="240" w:lineRule="auto"/>
        <w:jc w:val="both"/>
        <w:rPr>
          <w:rFonts w:asciiTheme="minorHAnsi" w:hAnsiTheme="minorHAnsi" w:cstheme="minorHAnsi"/>
          <w:i/>
          <w:color w:val="auto"/>
          <w:szCs w:val="20"/>
          <w:lang w:val="fr-FR"/>
        </w:rPr>
      </w:pPr>
      <w:r w:rsidRPr="00E10082">
        <w:rPr>
          <w:rFonts w:asciiTheme="minorHAnsi" w:hAnsiTheme="minorHAnsi" w:cstheme="minorHAnsi"/>
          <w:b/>
          <w:bCs/>
          <w:i/>
          <w:color w:val="auto"/>
          <w:szCs w:val="20"/>
          <w:lang w:val="fr-FR"/>
        </w:rPr>
        <w:t xml:space="preserve">Prevalența </w:t>
      </w:r>
      <w:r w:rsidRPr="00E10082">
        <w:rPr>
          <w:rFonts w:asciiTheme="minorHAnsi" w:hAnsiTheme="minorHAnsi" w:cstheme="minorHAnsi"/>
          <w:b/>
          <w:bCs/>
          <w:i/>
          <w:iCs/>
          <w:color w:val="auto"/>
          <w:szCs w:val="20"/>
          <w:lang w:val="fr-FR"/>
        </w:rPr>
        <w:t>cancerului de sân</w:t>
      </w:r>
      <w:r w:rsidRPr="00E10082">
        <w:rPr>
          <w:rFonts w:asciiTheme="minorHAnsi" w:hAnsiTheme="minorHAnsi" w:cstheme="minorHAnsi"/>
          <w:b/>
          <w:bCs/>
          <w:i/>
          <w:color w:val="auto"/>
          <w:szCs w:val="20"/>
          <w:lang w:val="fr-FR"/>
        </w:rPr>
        <w:t xml:space="preserve"> la femei</w:t>
      </w:r>
    </w:p>
    <w:p w14:paraId="23E7C344" w14:textId="77777777" w:rsidR="00C97267" w:rsidRPr="00E10082" w:rsidRDefault="00C97267" w:rsidP="00C97267">
      <w:pPr>
        <w:autoSpaceDE w:val="0"/>
        <w:autoSpaceDN w:val="0"/>
        <w:adjustRightInd w:val="0"/>
        <w:spacing w:line="240" w:lineRule="auto"/>
        <w:ind w:firstLine="720"/>
        <w:jc w:val="both"/>
        <w:rPr>
          <w:rFonts w:asciiTheme="minorHAnsi" w:hAnsiTheme="minorHAnsi" w:cstheme="minorHAnsi"/>
          <w:color w:val="auto"/>
          <w:szCs w:val="20"/>
          <w:lang w:val="fr-FR"/>
        </w:rPr>
      </w:pPr>
      <w:r w:rsidRPr="00E10082">
        <w:rPr>
          <w:rFonts w:asciiTheme="minorHAnsi" w:hAnsiTheme="minorHAnsi" w:cstheme="minorHAnsi"/>
          <w:color w:val="auto"/>
          <w:szCs w:val="20"/>
          <w:lang w:val="fr-FR"/>
        </w:rPr>
        <w:t>Numărul cazurilor de cancer de sân la femei a crescut de la 56251 (2013) la 73021 (2020), prevalenţa variind între 549,7‰00 femei în 2013 şi 742,6‰00 femei în 2020 (fig. 6). Creșterea este permanentă, determinând un trend ascendent. Între 2013 și 2020, sunt înregistrate cu 16770 mai multe cazuri, reprezentând 29,8% mai mult</w:t>
      </w:r>
      <w:r w:rsidRPr="00E10082">
        <w:rPr>
          <w:rFonts w:asciiTheme="minorHAnsi" w:hAnsiTheme="minorHAnsi" w:cstheme="minorHAnsi"/>
          <w:color w:val="auto"/>
          <w:szCs w:val="20"/>
          <w:vertAlign w:val="superscript"/>
          <w:lang w:val="fr-FR"/>
        </w:rPr>
        <w:t>18</w:t>
      </w:r>
      <w:r w:rsidRPr="00E10082">
        <w:rPr>
          <w:rFonts w:asciiTheme="minorHAnsi" w:hAnsiTheme="minorHAnsi" w:cstheme="minorHAnsi"/>
          <w:color w:val="auto"/>
          <w:szCs w:val="20"/>
          <w:lang w:val="fr-FR"/>
        </w:rPr>
        <w:t>.</w:t>
      </w:r>
    </w:p>
    <w:p w14:paraId="0D3ABFD4" w14:textId="5902B7E3" w:rsidR="00C97267" w:rsidRPr="00E10082" w:rsidRDefault="00C97267" w:rsidP="00C97267">
      <w:pPr>
        <w:autoSpaceDE w:val="0"/>
        <w:autoSpaceDN w:val="0"/>
        <w:adjustRightInd w:val="0"/>
        <w:spacing w:before="120" w:line="240" w:lineRule="auto"/>
        <w:jc w:val="center"/>
        <w:rPr>
          <w:rFonts w:asciiTheme="minorHAnsi" w:hAnsiTheme="minorHAnsi" w:cstheme="minorHAnsi"/>
          <w:bCs/>
          <w:color w:val="auto"/>
          <w:szCs w:val="20"/>
          <w:lang w:val="fr-FR"/>
        </w:rPr>
      </w:pPr>
      <w:r w:rsidRPr="00E10082">
        <w:rPr>
          <w:rFonts w:asciiTheme="minorHAnsi" w:hAnsiTheme="minorHAnsi" w:cstheme="minorHAnsi"/>
          <w:b/>
          <w:bCs/>
          <w:color w:val="auto"/>
          <w:szCs w:val="20"/>
          <w:lang w:val="fr-FR"/>
        </w:rPr>
        <w:t xml:space="preserve">Fig. </w:t>
      </w:r>
      <w:r w:rsidR="00DC625B" w:rsidRPr="00E10082">
        <w:rPr>
          <w:rFonts w:asciiTheme="minorHAnsi" w:hAnsiTheme="minorHAnsi" w:cstheme="minorHAnsi"/>
          <w:b/>
          <w:bCs/>
          <w:color w:val="auto"/>
          <w:szCs w:val="20"/>
          <w:lang w:val="fr-FR"/>
        </w:rPr>
        <w:t>7</w:t>
      </w:r>
      <w:r w:rsidRPr="00E10082">
        <w:rPr>
          <w:rFonts w:asciiTheme="minorHAnsi" w:hAnsiTheme="minorHAnsi" w:cstheme="minorHAnsi"/>
          <w:bCs/>
          <w:color w:val="auto"/>
          <w:szCs w:val="20"/>
          <w:lang w:val="fr-FR"/>
        </w:rPr>
        <w:t xml:space="preserve"> </w:t>
      </w:r>
      <w:r w:rsidRPr="00E10082">
        <w:rPr>
          <w:rFonts w:asciiTheme="minorHAnsi" w:hAnsiTheme="minorHAnsi" w:cstheme="minorHAnsi"/>
          <w:color w:val="auto"/>
          <w:szCs w:val="20"/>
          <w:lang w:val="fr-FR"/>
        </w:rPr>
        <w:t>Prevalenţa cancerului de sân la femei în România, în anii 2013-2020</w:t>
      </w:r>
    </w:p>
    <w:p w14:paraId="21DDDD5E" w14:textId="77777777" w:rsidR="00C97267" w:rsidRPr="00E10082" w:rsidRDefault="00C97267" w:rsidP="00C97267">
      <w:pPr>
        <w:autoSpaceDE w:val="0"/>
        <w:autoSpaceDN w:val="0"/>
        <w:adjustRightInd w:val="0"/>
        <w:spacing w:line="240" w:lineRule="auto"/>
        <w:jc w:val="center"/>
        <w:rPr>
          <w:rFonts w:asciiTheme="minorHAnsi" w:hAnsiTheme="minorHAnsi" w:cstheme="minorHAnsi"/>
          <w:color w:val="auto"/>
          <w:szCs w:val="20"/>
        </w:rPr>
      </w:pPr>
      <w:r w:rsidRPr="00E10082">
        <w:rPr>
          <w:rFonts w:asciiTheme="minorHAnsi" w:hAnsiTheme="minorHAnsi" w:cstheme="minorHAnsi"/>
          <w:noProof/>
          <w:color w:val="auto"/>
          <w:szCs w:val="20"/>
          <w:lang w:val="en-GB" w:eastAsia="en-GB"/>
        </w:rPr>
        <w:drawing>
          <wp:inline distT="0" distB="0" distL="0" distR="0" wp14:anchorId="549B4DF8" wp14:editId="650AF9EF">
            <wp:extent cx="3362325" cy="1764129"/>
            <wp:effectExtent l="0" t="0" r="0" b="7620"/>
            <wp:docPr id="16242051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0835" cy="1773841"/>
                    </a:xfrm>
                    <a:prstGeom prst="rect">
                      <a:avLst/>
                    </a:prstGeom>
                    <a:noFill/>
                    <a:ln>
                      <a:noFill/>
                    </a:ln>
                  </pic:spPr>
                </pic:pic>
              </a:graphicData>
            </a:graphic>
          </wp:inline>
        </w:drawing>
      </w:r>
    </w:p>
    <w:p w14:paraId="35F44012" w14:textId="77777777" w:rsidR="00C97267" w:rsidRPr="00E10082" w:rsidRDefault="00C97267" w:rsidP="00C97267">
      <w:pPr>
        <w:autoSpaceDE w:val="0"/>
        <w:autoSpaceDN w:val="0"/>
        <w:adjustRightInd w:val="0"/>
        <w:spacing w:line="240" w:lineRule="auto"/>
        <w:jc w:val="both"/>
        <w:rPr>
          <w:rFonts w:asciiTheme="minorHAnsi" w:hAnsiTheme="minorHAnsi" w:cstheme="minorHAnsi"/>
          <w:b/>
          <w:bCs/>
          <w:i/>
          <w:color w:val="auto"/>
          <w:szCs w:val="20"/>
          <w:lang w:val="fr-FR"/>
        </w:rPr>
      </w:pPr>
    </w:p>
    <w:p w14:paraId="764ACA21" w14:textId="77777777" w:rsidR="00C97267" w:rsidRPr="00E10082" w:rsidRDefault="00C97267" w:rsidP="00C97267">
      <w:pPr>
        <w:autoSpaceDE w:val="0"/>
        <w:autoSpaceDN w:val="0"/>
        <w:adjustRightInd w:val="0"/>
        <w:spacing w:line="240" w:lineRule="auto"/>
        <w:jc w:val="both"/>
        <w:rPr>
          <w:rFonts w:asciiTheme="minorHAnsi" w:hAnsiTheme="minorHAnsi" w:cstheme="minorHAnsi"/>
          <w:b/>
          <w:bCs/>
          <w:i/>
          <w:color w:val="auto"/>
          <w:szCs w:val="20"/>
          <w:lang w:val="fr-FR"/>
        </w:rPr>
      </w:pPr>
      <w:r w:rsidRPr="00E10082">
        <w:rPr>
          <w:rFonts w:asciiTheme="minorHAnsi" w:hAnsiTheme="minorHAnsi" w:cstheme="minorHAnsi"/>
          <w:b/>
          <w:bCs/>
          <w:i/>
          <w:color w:val="auto"/>
          <w:szCs w:val="20"/>
          <w:lang w:val="fr-FR"/>
        </w:rPr>
        <w:t xml:space="preserve">Morbiditatea spitalizată datorata </w:t>
      </w:r>
      <w:r w:rsidRPr="00E10082">
        <w:rPr>
          <w:rFonts w:asciiTheme="minorHAnsi" w:hAnsiTheme="minorHAnsi" w:cstheme="minorHAnsi"/>
          <w:b/>
          <w:bCs/>
          <w:i/>
          <w:iCs/>
          <w:color w:val="auto"/>
          <w:szCs w:val="20"/>
          <w:lang w:val="fr-FR"/>
        </w:rPr>
        <w:t>cancerului de sân</w:t>
      </w:r>
      <w:r w:rsidRPr="00E10082">
        <w:rPr>
          <w:rFonts w:asciiTheme="minorHAnsi" w:hAnsiTheme="minorHAnsi" w:cstheme="minorHAnsi"/>
          <w:b/>
          <w:bCs/>
          <w:i/>
          <w:color w:val="auto"/>
          <w:szCs w:val="20"/>
          <w:lang w:val="fr-FR"/>
        </w:rPr>
        <w:t xml:space="preserve"> la femei</w:t>
      </w:r>
    </w:p>
    <w:p w14:paraId="2E393ACB" w14:textId="77777777" w:rsidR="00C97267" w:rsidRPr="00E10082" w:rsidRDefault="00C97267" w:rsidP="00C97267">
      <w:pPr>
        <w:autoSpaceDE w:val="0"/>
        <w:autoSpaceDN w:val="0"/>
        <w:adjustRightInd w:val="0"/>
        <w:spacing w:line="240" w:lineRule="auto"/>
        <w:ind w:firstLine="720"/>
        <w:jc w:val="both"/>
        <w:rPr>
          <w:rFonts w:asciiTheme="minorHAnsi" w:hAnsiTheme="minorHAnsi" w:cstheme="minorHAnsi"/>
          <w:iCs/>
          <w:color w:val="auto"/>
          <w:szCs w:val="20"/>
          <w:lang w:val="fr-FR"/>
        </w:rPr>
      </w:pPr>
    </w:p>
    <w:p w14:paraId="64913950" w14:textId="77777777" w:rsidR="00C97267" w:rsidRPr="00E10082" w:rsidRDefault="00C97267" w:rsidP="00C97267">
      <w:pPr>
        <w:autoSpaceDE w:val="0"/>
        <w:autoSpaceDN w:val="0"/>
        <w:adjustRightInd w:val="0"/>
        <w:spacing w:line="240" w:lineRule="auto"/>
        <w:ind w:firstLine="720"/>
        <w:jc w:val="both"/>
        <w:rPr>
          <w:rFonts w:asciiTheme="minorHAnsi" w:hAnsiTheme="minorHAnsi" w:cstheme="minorHAnsi"/>
          <w:iCs/>
          <w:color w:val="auto"/>
          <w:szCs w:val="20"/>
          <w:lang w:val="fr-FR"/>
        </w:rPr>
      </w:pPr>
      <w:r w:rsidRPr="00E10082">
        <w:rPr>
          <w:rFonts w:asciiTheme="minorHAnsi" w:hAnsiTheme="minorHAnsi" w:cstheme="minorHAnsi"/>
          <w:iCs/>
          <w:color w:val="auto"/>
          <w:szCs w:val="20"/>
          <w:lang w:val="fr-FR"/>
        </w:rPr>
        <w:t>În anul 2020 au fost externate 12170 cazuri de femei cu cancer de sân, reprezentând o rată a morbidității spitalizate de 123,8‰ 00 femei, și o pondere de 5,4% din total externați cu tumori (227079).</w:t>
      </w:r>
    </w:p>
    <w:p w14:paraId="32509B6A" w14:textId="5D3BB7E9" w:rsidR="00C97267" w:rsidRPr="00E10082" w:rsidRDefault="00C97267" w:rsidP="00C97267">
      <w:pPr>
        <w:autoSpaceDE w:val="0"/>
        <w:autoSpaceDN w:val="0"/>
        <w:adjustRightInd w:val="0"/>
        <w:spacing w:line="240" w:lineRule="auto"/>
        <w:jc w:val="both"/>
        <w:rPr>
          <w:rFonts w:asciiTheme="minorHAnsi" w:hAnsiTheme="minorHAnsi" w:cstheme="minorHAnsi"/>
          <w:iCs/>
          <w:color w:val="auto"/>
          <w:szCs w:val="20"/>
          <w:lang w:val="fr-FR"/>
        </w:rPr>
      </w:pPr>
      <w:r w:rsidRPr="00E10082">
        <w:rPr>
          <w:rFonts w:asciiTheme="minorHAnsi" w:hAnsiTheme="minorHAnsi" w:cstheme="minorHAnsi"/>
          <w:iCs/>
          <w:color w:val="auto"/>
          <w:szCs w:val="20"/>
          <w:lang w:val="fr-FR"/>
        </w:rPr>
        <w:t xml:space="preserve">Analizând în dinamică morbiditatea spitalizată din cauza </w:t>
      </w:r>
      <w:r w:rsidRPr="00E10082">
        <w:rPr>
          <w:rFonts w:asciiTheme="minorHAnsi" w:hAnsiTheme="minorHAnsi" w:cstheme="minorHAnsi"/>
          <w:color w:val="auto"/>
          <w:szCs w:val="20"/>
          <w:lang w:val="fr-FR"/>
        </w:rPr>
        <w:t>cancerului de sân</w:t>
      </w:r>
      <w:r w:rsidRPr="00E10082">
        <w:rPr>
          <w:rFonts w:asciiTheme="minorHAnsi" w:hAnsiTheme="minorHAnsi" w:cstheme="minorHAnsi"/>
          <w:iCs/>
          <w:color w:val="auto"/>
          <w:szCs w:val="20"/>
          <w:lang w:val="fr-FR"/>
        </w:rPr>
        <w:t xml:space="preserve"> la femei, pe perioada 2011–2020, se constată un trend descendent, o scădere de la 244,7‰ 00 femei în 2011 la 123,8‰00 femei în 2020 (an cu o scădere mai accentuată, în cotextul pandemiei COVID-19). Cea mai mare rată este în 2011, iar cea mai mică în 2020, în restul anilor ratele variază ușor de la un an la altul, menținându-se între cele două limite (fig. </w:t>
      </w:r>
      <w:r w:rsidR="00DC625B" w:rsidRPr="00E10082">
        <w:rPr>
          <w:rFonts w:asciiTheme="minorHAnsi" w:hAnsiTheme="minorHAnsi" w:cstheme="minorHAnsi"/>
          <w:iCs/>
          <w:color w:val="auto"/>
          <w:szCs w:val="20"/>
          <w:lang w:val="fr-FR"/>
        </w:rPr>
        <w:t>8</w:t>
      </w:r>
      <w:r w:rsidRPr="00E10082">
        <w:rPr>
          <w:rFonts w:asciiTheme="minorHAnsi" w:hAnsiTheme="minorHAnsi" w:cstheme="minorHAnsi"/>
          <w:iCs/>
          <w:color w:val="auto"/>
          <w:szCs w:val="20"/>
          <w:lang w:val="fr-FR"/>
        </w:rPr>
        <w:t>)</w:t>
      </w:r>
      <w:r w:rsidRPr="00E10082">
        <w:rPr>
          <w:rFonts w:asciiTheme="minorHAnsi" w:hAnsiTheme="minorHAnsi" w:cstheme="minorHAnsi"/>
          <w:iCs/>
          <w:color w:val="auto"/>
          <w:szCs w:val="20"/>
          <w:vertAlign w:val="superscript"/>
          <w:lang w:val="fr-FR"/>
        </w:rPr>
        <w:t>18</w:t>
      </w:r>
      <w:r w:rsidRPr="00E10082">
        <w:rPr>
          <w:rFonts w:asciiTheme="minorHAnsi" w:hAnsiTheme="minorHAnsi" w:cstheme="minorHAnsi"/>
          <w:iCs/>
          <w:color w:val="auto"/>
          <w:szCs w:val="20"/>
          <w:lang w:val="fr-FR"/>
        </w:rPr>
        <w:t xml:space="preserve"> </w:t>
      </w:r>
    </w:p>
    <w:p w14:paraId="20C95FCE" w14:textId="64579726" w:rsidR="00CE1636" w:rsidRPr="00E10082" w:rsidRDefault="00CE1636">
      <w:pPr>
        <w:spacing w:line="240" w:lineRule="auto"/>
        <w:ind w:firstLine="0"/>
        <w:rPr>
          <w:rFonts w:asciiTheme="minorHAnsi" w:hAnsiTheme="minorHAnsi" w:cstheme="minorHAnsi"/>
          <w:b/>
          <w:bCs/>
          <w:i/>
          <w:color w:val="auto"/>
          <w:szCs w:val="20"/>
          <w:lang w:val="fr-FR"/>
        </w:rPr>
      </w:pPr>
    </w:p>
    <w:p w14:paraId="5DA48F9C" w14:textId="69D0B8B4" w:rsidR="00C97267" w:rsidRPr="00E10082" w:rsidRDefault="00C97267" w:rsidP="00C97267">
      <w:pPr>
        <w:autoSpaceDE w:val="0"/>
        <w:autoSpaceDN w:val="0"/>
        <w:adjustRightInd w:val="0"/>
        <w:spacing w:line="240" w:lineRule="auto"/>
        <w:jc w:val="center"/>
        <w:rPr>
          <w:rFonts w:asciiTheme="minorHAnsi" w:hAnsiTheme="minorHAnsi" w:cstheme="minorHAnsi"/>
          <w:b/>
          <w:bCs/>
          <w:i/>
          <w:color w:val="auto"/>
          <w:szCs w:val="20"/>
          <w:lang w:val="fr-FR"/>
        </w:rPr>
      </w:pPr>
      <w:r w:rsidRPr="00E10082">
        <w:rPr>
          <w:rFonts w:asciiTheme="minorHAnsi" w:hAnsiTheme="minorHAnsi" w:cstheme="minorHAnsi"/>
          <w:b/>
          <w:bCs/>
          <w:i/>
          <w:color w:val="auto"/>
          <w:szCs w:val="20"/>
          <w:lang w:val="fr-FR"/>
        </w:rPr>
        <w:t>Fig.</w:t>
      </w:r>
      <w:r w:rsidR="00DC625B" w:rsidRPr="00E10082">
        <w:rPr>
          <w:rFonts w:asciiTheme="minorHAnsi" w:hAnsiTheme="minorHAnsi" w:cstheme="minorHAnsi"/>
          <w:b/>
          <w:bCs/>
          <w:i/>
          <w:color w:val="auto"/>
          <w:szCs w:val="20"/>
          <w:lang w:val="fr-FR"/>
        </w:rPr>
        <w:t>8</w:t>
      </w:r>
      <w:r w:rsidRPr="00E10082">
        <w:rPr>
          <w:rFonts w:asciiTheme="minorHAnsi" w:hAnsiTheme="minorHAnsi" w:cstheme="minorHAnsi"/>
          <w:b/>
          <w:bCs/>
          <w:i/>
          <w:color w:val="auto"/>
          <w:szCs w:val="20"/>
          <w:lang w:val="fr-FR"/>
        </w:rPr>
        <w:t xml:space="preserve">  Morbiditatea spitalizată datorata</w:t>
      </w:r>
      <w:r w:rsidRPr="00E10082">
        <w:rPr>
          <w:rFonts w:asciiTheme="minorHAnsi" w:hAnsiTheme="minorHAnsi" w:cstheme="minorHAnsi"/>
          <w:color w:val="auto"/>
          <w:szCs w:val="20"/>
          <w:lang w:val="fr-FR"/>
        </w:rPr>
        <w:t xml:space="preserve"> cancerului de sân</w:t>
      </w:r>
      <w:r w:rsidRPr="00E10082">
        <w:rPr>
          <w:rFonts w:asciiTheme="minorHAnsi" w:hAnsiTheme="minorHAnsi" w:cstheme="minorHAnsi"/>
          <w:b/>
          <w:bCs/>
          <w:i/>
          <w:color w:val="auto"/>
          <w:szCs w:val="20"/>
          <w:lang w:val="fr-FR"/>
        </w:rPr>
        <w:t xml:space="preserve"> la femei în România, în anii 2011‐2020</w:t>
      </w:r>
    </w:p>
    <w:p w14:paraId="0D264917" w14:textId="77777777" w:rsidR="00C97267" w:rsidRPr="00E10082" w:rsidRDefault="00C97267" w:rsidP="00C97267">
      <w:pPr>
        <w:autoSpaceDE w:val="0"/>
        <w:autoSpaceDN w:val="0"/>
        <w:adjustRightInd w:val="0"/>
        <w:spacing w:line="240" w:lineRule="auto"/>
        <w:jc w:val="center"/>
        <w:rPr>
          <w:rFonts w:asciiTheme="minorHAnsi" w:hAnsiTheme="minorHAnsi" w:cstheme="minorHAnsi"/>
          <w:b/>
          <w:bCs/>
          <w:i/>
          <w:color w:val="auto"/>
          <w:szCs w:val="20"/>
          <w:lang w:val="fr-FR"/>
        </w:rPr>
      </w:pPr>
      <w:r w:rsidRPr="00E10082">
        <w:rPr>
          <w:rFonts w:asciiTheme="minorHAnsi" w:hAnsiTheme="minorHAnsi" w:cstheme="minorHAnsi"/>
          <w:b/>
          <w:bCs/>
          <w:i/>
          <w:noProof/>
          <w:color w:val="auto"/>
          <w:szCs w:val="20"/>
          <w:lang w:val="en-GB" w:eastAsia="en-GB"/>
        </w:rPr>
        <w:drawing>
          <wp:inline distT="0" distB="0" distL="0" distR="0" wp14:anchorId="712333AB" wp14:editId="6E820BE6">
            <wp:extent cx="4020725" cy="2123767"/>
            <wp:effectExtent l="0" t="0" r="0" b="0"/>
            <wp:docPr id="502527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3837" cy="2135975"/>
                    </a:xfrm>
                    <a:prstGeom prst="rect">
                      <a:avLst/>
                    </a:prstGeom>
                    <a:noFill/>
                    <a:ln>
                      <a:noFill/>
                    </a:ln>
                  </pic:spPr>
                </pic:pic>
              </a:graphicData>
            </a:graphic>
          </wp:inline>
        </w:drawing>
      </w:r>
    </w:p>
    <w:p w14:paraId="10CE9CAC" w14:textId="77777777" w:rsidR="00C97267" w:rsidRPr="00E10082" w:rsidRDefault="00C97267" w:rsidP="00C97267">
      <w:pPr>
        <w:autoSpaceDE w:val="0"/>
        <w:autoSpaceDN w:val="0"/>
        <w:adjustRightInd w:val="0"/>
        <w:spacing w:line="240" w:lineRule="auto"/>
        <w:jc w:val="both"/>
        <w:rPr>
          <w:rFonts w:asciiTheme="minorHAnsi" w:hAnsiTheme="minorHAnsi" w:cstheme="minorHAnsi"/>
          <w:b/>
          <w:bCs/>
          <w:i/>
          <w:color w:val="auto"/>
          <w:szCs w:val="20"/>
          <w:lang w:val="fr-FR"/>
        </w:rPr>
      </w:pPr>
    </w:p>
    <w:p w14:paraId="615D377E" w14:textId="77777777" w:rsidR="00C97267" w:rsidRPr="00E10082" w:rsidRDefault="00C97267" w:rsidP="00F05BA0">
      <w:pPr>
        <w:autoSpaceDE w:val="0"/>
        <w:autoSpaceDN w:val="0"/>
        <w:adjustRightInd w:val="0"/>
        <w:spacing w:line="240" w:lineRule="auto"/>
        <w:jc w:val="both"/>
        <w:rPr>
          <w:rFonts w:asciiTheme="minorHAnsi" w:hAnsiTheme="minorHAnsi" w:cstheme="minorHAnsi"/>
          <w:iCs/>
          <w:color w:val="auto"/>
          <w:szCs w:val="20"/>
          <w:lang w:val="fr-FR"/>
        </w:rPr>
      </w:pPr>
      <w:r w:rsidRPr="00E10082">
        <w:rPr>
          <w:rFonts w:asciiTheme="minorHAnsi" w:hAnsiTheme="minorHAnsi" w:cstheme="minorHAnsi"/>
          <w:iCs/>
          <w:color w:val="auto"/>
          <w:szCs w:val="20"/>
          <w:lang w:val="fr-FR"/>
        </w:rPr>
        <w:t xml:space="preserve">Conform raportării spitalelor, distribuția în profil teritorial a cazurilor externate cu </w:t>
      </w:r>
      <w:r w:rsidRPr="00E10082">
        <w:rPr>
          <w:rFonts w:asciiTheme="minorHAnsi" w:hAnsiTheme="minorHAnsi" w:cstheme="minorHAnsi"/>
          <w:color w:val="auto"/>
          <w:szCs w:val="20"/>
          <w:lang w:val="fr-FR"/>
        </w:rPr>
        <w:t xml:space="preserve">cancer de sân </w:t>
      </w:r>
      <w:r w:rsidRPr="00E10082">
        <w:rPr>
          <w:rFonts w:asciiTheme="minorHAnsi" w:hAnsiTheme="minorHAnsi" w:cstheme="minorHAnsi"/>
          <w:iCs/>
          <w:color w:val="auto"/>
          <w:szCs w:val="20"/>
          <w:lang w:val="fr-FR"/>
        </w:rPr>
        <w:t>la femei, în anul 2020, nu este uniformă (rate calculate la populația standard a României).</w:t>
      </w:r>
    </w:p>
    <w:p w14:paraId="5026C1C7" w14:textId="77777777" w:rsidR="00C97267" w:rsidRPr="00E10082" w:rsidRDefault="00C97267" w:rsidP="00F05BA0">
      <w:pPr>
        <w:autoSpaceDE w:val="0"/>
        <w:autoSpaceDN w:val="0"/>
        <w:adjustRightInd w:val="0"/>
        <w:spacing w:line="240" w:lineRule="auto"/>
        <w:jc w:val="both"/>
        <w:rPr>
          <w:rFonts w:asciiTheme="minorHAnsi" w:hAnsiTheme="minorHAnsi" w:cstheme="minorHAnsi"/>
          <w:iCs/>
          <w:color w:val="auto"/>
          <w:szCs w:val="20"/>
          <w:vertAlign w:val="superscript"/>
        </w:rPr>
      </w:pPr>
      <w:r w:rsidRPr="00E10082">
        <w:rPr>
          <w:rFonts w:asciiTheme="minorHAnsi" w:hAnsiTheme="minorHAnsi" w:cstheme="minorHAnsi"/>
          <w:iCs/>
          <w:color w:val="auto"/>
          <w:szCs w:val="20"/>
          <w:lang w:val="fr-FR"/>
        </w:rPr>
        <w:lastRenderedPageBreak/>
        <w:t>Județul cu cea mai mică rată a morbidității spitalizate în 2020 a fost Covasna (12,8‰ 00 femei), rate mici s-au înregistrat și în Giurgiu, Vrancea, Ilfov, Bacău, Brașov. Rata cea mai mare a morbidității spitalizate a fost înregistrată în județul Cluj (450,5‰ 00 femei), rate mari au fost înregistrate și în Mun. București, Harghita, Ialomița, Satu-Mare. În 9 județe rata morbidității spitalizate a fost peste media pe România (123,8‰00 femei), iar în 33 județe a fost sub valoarea medie</w:t>
      </w:r>
      <w:r w:rsidRPr="00E10082">
        <w:rPr>
          <w:rFonts w:asciiTheme="minorHAnsi" w:hAnsiTheme="minorHAnsi" w:cstheme="minorHAnsi"/>
          <w:iCs/>
          <w:color w:val="auto"/>
          <w:szCs w:val="20"/>
          <w:vertAlign w:val="superscript"/>
          <w:lang w:val="fr-FR"/>
        </w:rPr>
        <w:t>18</w:t>
      </w:r>
    </w:p>
    <w:p w14:paraId="79E4C36F" w14:textId="77777777" w:rsidR="00C97267" w:rsidRPr="00E10082" w:rsidRDefault="00C97267" w:rsidP="00F05BA0">
      <w:pPr>
        <w:autoSpaceDE w:val="0"/>
        <w:autoSpaceDN w:val="0"/>
        <w:adjustRightInd w:val="0"/>
        <w:spacing w:after="120" w:line="240" w:lineRule="auto"/>
        <w:jc w:val="both"/>
        <w:rPr>
          <w:rFonts w:asciiTheme="minorHAnsi" w:hAnsiTheme="minorHAnsi" w:cstheme="minorHAnsi"/>
          <w:iCs/>
          <w:color w:val="auto"/>
          <w:szCs w:val="20"/>
          <w:vertAlign w:val="superscript"/>
          <w:lang w:val="fr-FR"/>
        </w:rPr>
      </w:pPr>
      <w:r w:rsidRPr="00E10082">
        <w:rPr>
          <w:rFonts w:asciiTheme="minorHAnsi" w:hAnsiTheme="minorHAnsi" w:cstheme="minorHAnsi"/>
          <w:iCs/>
          <w:color w:val="auto"/>
          <w:szCs w:val="20"/>
        </w:rPr>
        <w:t xml:space="preserve">Din analiza datelor privind ratele morbidității spitalizate daorate </w:t>
      </w:r>
      <w:r w:rsidRPr="00E10082">
        <w:rPr>
          <w:rFonts w:asciiTheme="minorHAnsi" w:hAnsiTheme="minorHAnsi" w:cstheme="minorHAnsi"/>
          <w:color w:val="auto"/>
          <w:szCs w:val="20"/>
        </w:rPr>
        <w:t>cancerului de sân</w:t>
      </w:r>
      <w:r w:rsidRPr="00E10082">
        <w:rPr>
          <w:rFonts w:asciiTheme="minorHAnsi" w:hAnsiTheme="minorHAnsi" w:cstheme="minorHAnsi"/>
          <w:iCs/>
          <w:color w:val="auto"/>
          <w:szCs w:val="20"/>
        </w:rPr>
        <w:t xml:space="preserve"> la femei în anul 2020 față de anul 2019, remarcăm creșteri ale ratei morbidității spitalizate în județele: Buzău, Suceava, Timiș, etc,. </w:t>
      </w:r>
      <w:r w:rsidRPr="00E10082">
        <w:rPr>
          <w:rFonts w:asciiTheme="minorHAnsi" w:hAnsiTheme="minorHAnsi" w:cstheme="minorHAnsi"/>
          <w:iCs/>
          <w:color w:val="auto"/>
          <w:szCs w:val="20"/>
          <w:lang w:val="fr-FR"/>
        </w:rPr>
        <w:t xml:space="preserve">Cele mai mari scăderi ale ratei morbidității spitalizate datorate </w:t>
      </w:r>
      <w:r w:rsidRPr="00E10082">
        <w:rPr>
          <w:rFonts w:asciiTheme="minorHAnsi" w:hAnsiTheme="minorHAnsi" w:cstheme="minorHAnsi"/>
          <w:color w:val="auto"/>
          <w:szCs w:val="20"/>
          <w:lang w:val="fr-FR"/>
        </w:rPr>
        <w:t xml:space="preserve">cancerului mamar la </w:t>
      </w:r>
      <w:r w:rsidRPr="00E10082">
        <w:rPr>
          <w:rFonts w:asciiTheme="minorHAnsi" w:hAnsiTheme="minorHAnsi" w:cstheme="minorHAnsi"/>
          <w:iCs/>
          <w:color w:val="auto"/>
          <w:szCs w:val="20"/>
          <w:lang w:val="fr-FR"/>
        </w:rPr>
        <w:t xml:space="preserve">femei au fost în Cluj, București, Sibiu, etc. Creșteri ale ratei morbidității spitalizate în 2020 față de 2019 au fost în 4 județe, iar în 38 județe a fost înregistrate scăderi. Diferențele foarte mari în raportarea cazurilor de morbiditate spitalizată datorate </w:t>
      </w:r>
      <w:r w:rsidRPr="00E10082">
        <w:rPr>
          <w:rFonts w:asciiTheme="minorHAnsi" w:hAnsiTheme="minorHAnsi" w:cstheme="minorHAnsi"/>
          <w:color w:val="auto"/>
          <w:szCs w:val="20"/>
          <w:lang w:val="fr-FR"/>
        </w:rPr>
        <w:t>cancerului de sân</w:t>
      </w:r>
      <w:r w:rsidRPr="00E10082">
        <w:rPr>
          <w:rFonts w:asciiTheme="minorHAnsi" w:hAnsiTheme="minorHAnsi" w:cstheme="minorHAnsi"/>
          <w:iCs/>
          <w:color w:val="auto"/>
          <w:szCs w:val="20"/>
          <w:lang w:val="fr-FR"/>
        </w:rPr>
        <w:t xml:space="preserve"> la femei între județe pot fi reale, însă există și posibilitatea de a avea o subraportare </w:t>
      </w:r>
      <w:r w:rsidRPr="00E10082">
        <w:rPr>
          <w:rFonts w:asciiTheme="minorHAnsi" w:hAnsiTheme="minorHAnsi" w:cstheme="minorHAnsi"/>
          <w:iCs/>
          <w:color w:val="auto"/>
          <w:szCs w:val="20"/>
          <w:vertAlign w:val="superscript"/>
          <w:lang w:val="fr-FR"/>
        </w:rPr>
        <w:t>18.</w:t>
      </w:r>
    </w:p>
    <w:p w14:paraId="706B2307" w14:textId="77777777" w:rsidR="00C97267" w:rsidRPr="00E10082" w:rsidRDefault="00C97267" w:rsidP="00C97267">
      <w:pPr>
        <w:autoSpaceDE w:val="0"/>
        <w:autoSpaceDN w:val="0"/>
        <w:adjustRightInd w:val="0"/>
        <w:spacing w:before="120" w:line="240" w:lineRule="auto"/>
        <w:jc w:val="both"/>
        <w:rPr>
          <w:rFonts w:asciiTheme="minorHAnsi" w:hAnsiTheme="minorHAnsi" w:cstheme="minorHAnsi"/>
          <w:b/>
          <w:bCs/>
          <w:i/>
          <w:color w:val="auto"/>
          <w:szCs w:val="20"/>
          <w:lang w:val="fr-FR"/>
        </w:rPr>
      </w:pPr>
      <w:r w:rsidRPr="00E10082">
        <w:rPr>
          <w:rFonts w:asciiTheme="minorHAnsi" w:hAnsiTheme="minorHAnsi" w:cstheme="minorHAnsi"/>
          <w:b/>
          <w:bCs/>
          <w:i/>
          <w:color w:val="auto"/>
          <w:szCs w:val="20"/>
          <w:lang w:val="fr-FR"/>
        </w:rPr>
        <w:t>Mortalitatea prin</w:t>
      </w:r>
      <w:r w:rsidRPr="00E10082">
        <w:rPr>
          <w:rFonts w:asciiTheme="minorHAnsi" w:hAnsiTheme="minorHAnsi" w:cstheme="minorHAnsi"/>
          <w:b/>
          <w:bCs/>
          <w:i/>
          <w:iCs/>
          <w:color w:val="auto"/>
          <w:szCs w:val="20"/>
          <w:lang w:val="fr-FR"/>
        </w:rPr>
        <w:t xml:space="preserve"> cancer de sân </w:t>
      </w:r>
      <w:r w:rsidRPr="00E10082">
        <w:rPr>
          <w:rFonts w:asciiTheme="minorHAnsi" w:hAnsiTheme="minorHAnsi" w:cstheme="minorHAnsi"/>
          <w:b/>
          <w:bCs/>
          <w:i/>
          <w:color w:val="auto"/>
          <w:szCs w:val="20"/>
          <w:lang w:val="fr-FR"/>
        </w:rPr>
        <w:t>la femei</w:t>
      </w:r>
    </w:p>
    <w:p w14:paraId="592BA998" w14:textId="77777777" w:rsidR="00C97267" w:rsidRPr="00E10082" w:rsidRDefault="00C97267" w:rsidP="00C97267">
      <w:pPr>
        <w:autoSpaceDE w:val="0"/>
        <w:autoSpaceDN w:val="0"/>
        <w:adjustRightInd w:val="0"/>
        <w:spacing w:line="240" w:lineRule="auto"/>
        <w:ind w:firstLine="720"/>
        <w:jc w:val="both"/>
        <w:rPr>
          <w:rFonts w:asciiTheme="minorHAnsi" w:hAnsiTheme="minorHAnsi" w:cstheme="minorHAnsi"/>
          <w:color w:val="auto"/>
          <w:szCs w:val="20"/>
          <w:vertAlign w:val="superscript"/>
          <w:lang w:val="fr-FR"/>
        </w:rPr>
      </w:pPr>
      <w:r w:rsidRPr="00E10082">
        <w:rPr>
          <w:rFonts w:asciiTheme="minorHAnsi" w:hAnsiTheme="minorHAnsi" w:cstheme="minorHAnsi"/>
          <w:color w:val="auto"/>
          <w:szCs w:val="20"/>
          <w:lang w:val="fr-FR"/>
        </w:rPr>
        <w:t>În anul 2020 au fost înregistrate 3478 decese prin cancer al sânului la femei reprezentând o rată de mortalitate de 30.7‰oo femei. Decesele prin cancer al sânului la femei în anul 2020, au o pondere de 7,0% din numărul total de decese prin tumori (49769) și 1.2% din numărul total de decese (297345)</w:t>
      </w:r>
      <w:r w:rsidRPr="00E10082">
        <w:rPr>
          <w:rFonts w:asciiTheme="minorHAnsi" w:hAnsiTheme="minorHAnsi" w:cstheme="minorHAnsi"/>
          <w:color w:val="auto"/>
          <w:szCs w:val="20"/>
          <w:vertAlign w:val="superscript"/>
          <w:lang w:val="fr-FR"/>
        </w:rPr>
        <w:t>18</w:t>
      </w:r>
    </w:p>
    <w:p w14:paraId="7B161557" w14:textId="582D15DF" w:rsidR="00C97267" w:rsidRPr="00E10082" w:rsidRDefault="00C97267" w:rsidP="00C97267">
      <w:pPr>
        <w:autoSpaceDE w:val="0"/>
        <w:autoSpaceDN w:val="0"/>
        <w:adjustRightInd w:val="0"/>
        <w:spacing w:line="240" w:lineRule="auto"/>
        <w:ind w:firstLine="720"/>
        <w:jc w:val="both"/>
        <w:rPr>
          <w:rFonts w:asciiTheme="minorHAnsi" w:hAnsiTheme="minorHAnsi" w:cstheme="minorHAnsi"/>
          <w:color w:val="auto"/>
          <w:szCs w:val="20"/>
          <w:lang w:val="fr-FR"/>
        </w:rPr>
      </w:pPr>
      <w:r w:rsidRPr="00E10082">
        <w:rPr>
          <w:rFonts w:asciiTheme="minorHAnsi" w:hAnsiTheme="minorHAnsi" w:cstheme="minorHAnsi"/>
          <w:color w:val="auto"/>
          <w:szCs w:val="20"/>
          <w:lang w:val="fr-FR"/>
        </w:rPr>
        <w:t xml:space="preserve">Analizând în dinamică mortalitatea prin cancer al sânului la femei, în perioada 2011-2020, se constată un trend ușor ascendent, de la 27,2‰00 femei în 2011 la 30,7‰00 femei în 2020. Cele mai mari valori ale ratei de mortalitate au fost în 2017 și 2018 (30,8‰00 femei) și o valoarea minimă în 2011 (27,2‰00 femei). În ceilalți ani valorile variază ușor de la un an la altul, însă trendul se menține ascendent (fig. </w:t>
      </w:r>
      <w:r w:rsidR="00DC625B" w:rsidRPr="00E10082">
        <w:rPr>
          <w:rFonts w:asciiTheme="minorHAnsi" w:hAnsiTheme="minorHAnsi" w:cstheme="minorHAnsi"/>
          <w:color w:val="auto"/>
          <w:szCs w:val="20"/>
          <w:lang w:val="fr-FR"/>
        </w:rPr>
        <w:t>9</w:t>
      </w:r>
      <w:r w:rsidRPr="00E10082">
        <w:rPr>
          <w:rFonts w:asciiTheme="minorHAnsi" w:hAnsiTheme="minorHAnsi" w:cstheme="minorHAnsi"/>
          <w:color w:val="auto"/>
          <w:szCs w:val="20"/>
          <w:lang w:val="fr-FR"/>
        </w:rPr>
        <w:t>)</w:t>
      </w:r>
      <w:r w:rsidRPr="00E10082">
        <w:rPr>
          <w:rFonts w:asciiTheme="minorHAnsi" w:hAnsiTheme="minorHAnsi" w:cstheme="minorHAnsi"/>
          <w:color w:val="auto"/>
          <w:szCs w:val="20"/>
          <w:vertAlign w:val="superscript"/>
          <w:lang w:val="fr-FR"/>
        </w:rPr>
        <w:t>18</w:t>
      </w:r>
      <w:r w:rsidRPr="00E10082">
        <w:rPr>
          <w:rFonts w:asciiTheme="minorHAnsi" w:hAnsiTheme="minorHAnsi" w:cstheme="minorHAnsi"/>
          <w:color w:val="auto"/>
          <w:szCs w:val="20"/>
          <w:lang w:val="fr-FR"/>
        </w:rPr>
        <w:t>.</w:t>
      </w:r>
    </w:p>
    <w:p w14:paraId="193DA4BE" w14:textId="0711D859" w:rsidR="00C97267" w:rsidRPr="00E10082" w:rsidRDefault="00C97267" w:rsidP="00C97267">
      <w:pPr>
        <w:autoSpaceDE w:val="0"/>
        <w:autoSpaceDN w:val="0"/>
        <w:adjustRightInd w:val="0"/>
        <w:spacing w:before="120" w:line="240" w:lineRule="auto"/>
        <w:jc w:val="center"/>
        <w:rPr>
          <w:rFonts w:asciiTheme="minorHAnsi" w:hAnsiTheme="minorHAnsi" w:cstheme="minorHAnsi"/>
          <w:color w:val="auto"/>
          <w:szCs w:val="20"/>
          <w:lang w:val="fr-FR"/>
        </w:rPr>
      </w:pPr>
      <w:r w:rsidRPr="00E10082">
        <w:rPr>
          <w:rFonts w:asciiTheme="minorHAnsi" w:hAnsiTheme="minorHAnsi" w:cstheme="minorHAnsi"/>
          <w:b/>
          <w:bCs/>
          <w:color w:val="auto"/>
          <w:szCs w:val="20"/>
          <w:lang w:val="fr-FR"/>
        </w:rPr>
        <w:t xml:space="preserve">Fig. </w:t>
      </w:r>
      <w:r w:rsidR="00DC625B" w:rsidRPr="00E10082">
        <w:rPr>
          <w:rFonts w:asciiTheme="minorHAnsi" w:hAnsiTheme="minorHAnsi" w:cstheme="minorHAnsi"/>
          <w:b/>
          <w:bCs/>
          <w:color w:val="auto"/>
          <w:szCs w:val="20"/>
          <w:lang w:val="fr-FR"/>
        </w:rPr>
        <w:t>9</w:t>
      </w:r>
      <w:r w:rsidRPr="00E10082">
        <w:rPr>
          <w:rFonts w:asciiTheme="minorHAnsi" w:hAnsiTheme="minorHAnsi" w:cstheme="minorHAnsi"/>
          <w:b/>
          <w:bCs/>
          <w:color w:val="auto"/>
          <w:szCs w:val="20"/>
          <w:lang w:val="fr-FR"/>
        </w:rPr>
        <w:t xml:space="preserve"> </w:t>
      </w:r>
      <w:r w:rsidRPr="00E10082">
        <w:rPr>
          <w:rFonts w:asciiTheme="minorHAnsi" w:hAnsiTheme="minorHAnsi" w:cstheme="minorHAnsi"/>
          <w:color w:val="auto"/>
          <w:szCs w:val="20"/>
          <w:lang w:val="fr-FR"/>
        </w:rPr>
        <w:t xml:space="preserve">Mortalitatea prin cancer de sân la femei în România, în anii 2011‐2020 </w:t>
      </w:r>
    </w:p>
    <w:p w14:paraId="6CE5C37E" w14:textId="77777777" w:rsidR="00C97267" w:rsidRPr="00E10082" w:rsidRDefault="00C97267" w:rsidP="00C97267">
      <w:pPr>
        <w:autoSpaceDE w:val="0"/>
        <w:autoSpaceDN w:val="0"/>
        <w:adjustRightInd w:val="0"/>
        <w:spacing w:line="240" w:lineRule="auto"/>
        <w:jc w:val="center"/>
        <w:rPr>
          <w:rFonts w:asciiTheme="minorHAnsi" w:hAnsiTheme="minorHAnsi" w:cstheme="minorHAnsi"/>
          <w:color w:val="auto"/>
          <w:szCs w:val="20"/>
        </w:rPr>
      </w:pPr>
      <w:r w:rsidRPr="00E10082">
        <w:rPr>
          <w:rFonts w:asciiTheme="minorHAnsi" w:hAnsiTheme="minorHAnsi" w:cstheme="minorHAnsi"/>
          <w:noProof/>
          <w:color w:val="auto"/>
          <w:szCs w:val="20"/>
          <w:lang w:val="en-GB" w:eastAsia="en-GB"/>
        </w:rPr>
        <w:drawing>
          <wp:inline distT="0" distB="0" distL="0" distR="0" wp14:anchorId="0E0F5C3C" wp14:editId="7E523000">
            <wp:extent cx="3076575" cy="1614999"/>
            <wp:effectExtent l="0" t="0" r="0" b="4445"/>
            <wp:docPr id="5059840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8790" cy="1647658"/>
                    </a:xfrm>
                    <a:prstGeom prst="rect">
                      <a:avLst/>
                    </a:prstGeom>
                    <a:noFill/>
                    <a:ln>
                      <a:noFill/>
                    </a:ln>
                  </pic:spPr>
                </pic:pic>
              </a:graphicData>
            </a:graphic>
          </wp:inline>
        </w:drawing>
      </w:r>
    </w:p>
    <w:p w14:paraId="4589BB00" w14:textId="77777777" w:rsidR="00C97267" w:rsidRPr="00E10082" w:rsidRDefault="00C97267" w:rsidP="00C97267">
      <w:pPr>
        <w:spacing w:before="100" w:beforeAutospacing="1" w:after="100" w:afterAutospacing="1" w:line="240" w:lineRule="auto"/>
        <w:contextualSpacing/>
        <w:jc w:val="both"/>
        <w:rPr>
          <w:rFonts w:asciiTheme="minorHAnsi" w:eastAsia="Times New Roman" w:hAnsiTheme="minorHAnsi" w:cstheme="minorHAnsi"/>
          <w:bCs/>
          <w:color w:val="auto"/>
          <w:kern w:val="36"/>
          <w:szCs w:val="20"/>
          <w:u w:val="single"/>
        </w:rPr>
      </w:pPr>
    </w:p>
    <w:p w14:paraId="4FD7BD26" w14:textId="77777777" w:rsidR="00C97267" w:rsidRPr="00E10082" w:rsidRDefault="00C97267" w:rsidP="00C97267">
      <w:pPr>
        <w:autoSpaceDE w:val="0"/>
        <w:autoSpaceDN w:val="0"/>
        <w:adjustRightInd w:val="0"/>
        <w:spacing w:line="240" w:lineRule="auto"/>
        <w:ind w:firstLine="720"/>
        <w:jc w:val="both"/>
        <w:rPr>
          <w:rFonts w:asciiTheme="minorHAnsi" w:hAnsiTheme="minorHAnsi" w:cstheme="minorHAnsi"/>
          <w:color w:val="auto"/>
          <w:szCs w:val="20"/>
          <w:lang w:val="fr-FR"/>
        </w:rPr>
      </w:pPr>
      <w:r w:rsidRPr="00E10082">
        <w:rPr>
          <w:rFonts w:asciiTheme="minorHAnsi" w:hAnsiTheme="minorHAnsi" w:cstheme="minorHAnsi"/>
          <w:color w:val="auto"/>
          <w:szCs w:val="20"/>
        </w:rPr>
        <w:t xml:space="preserve">Conform datelor INS, distribuția în profil teritorial a deceselor prin cancer al sânului la femei, în anul 2020, nu a fost uniformă (ratele au fost calculate cu populația standard a României). Județul cu cea mai mică rată a mortalității în 2020 a fost Bistrița-Năsăud (13.0‰00 femei) iar rata cea mai mare a mortalității a fost înregistrată în județul Tulcea (45,1 ‰oo femei) peste media pe România (30,7‰oo femei). </w:t>
      </w:r>
      <w:r w:rsidRPr="00E10082">
        <w:rPr>
          <w:rFonts w:asciiTheme="minorHAnsi" w:hAnsiTheme="minorHAnsi" w:cstheme="minorHAnsi"/>
          <w:color w:val="auto"/>
          <w:szCs w:val="20"/>
          <w:vertAlign w:val="superscript"/>
        </w:rPr>
        <w:t>18</w:t>
      </w:r>
      <w:r w:rsidRPr="00E10082">
        <w:rPr>
          <w:rFonts w:asciiTheme="minorHAnsi" w:hAnsiTheme="minorHAnsi" w:cstheme="minorHAnsi"/>
          <w:color w:val="auto"/>
          <w:szCs w:val="20"/>
        </w:rPr>
        <w:fldChar w:fldCharType="begin" w:fldLock="1"/>
      </w:r>
      <w:r w:rsidRPr="00E10082">
        <w:rPr>
          <w:rFonts w:asciiTheme="minorHAnsi" w:hAnsiTheme="minorHAnsi" w:cstheme="minorHAnsi"/>
          <w:color w:val="auto"/>
          <w:szCs w:val="20"/>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Pr="00E10082">
        <w:rPr>
          <w:rFonts w:asciiTheme="minorHAnsi" w:hAnsiTheme="minorHAnsi" w:cstheme="minorHAnsi"/>
          <w:color w:val="auto"/>
          <w:szCs w:val="20"/>
        </w:rPr>
        <w:fldChar w:fldCharType="end"/>
      </w:r>
    </w:p>
    <w:p w14:paraId="228045F4" w14:textId="77777777" w:rsidR="00C97267" w:rsidRPr="00E10082" w:rsidRDefault="00C97267" w:rsidP="00C97267">
      <w:pPr>
        <w:autoSpaceDE w:val="0"/>
        <w:autoSpaceDN w:val="0"/>
        <w:adjustRightInd w:val="0"/>
        <w:spacing w:line="240" w:lineRule="auto"/>
        <w:jc w:val="center"/>
        <w:rPr>
          <w:rFonts w:asciiTheme="minorHAnsi" w:hAnsiTheme="minorHAnsi" w:cstheme="minorHAnsi"/>
          <w:color w:val="auto"/>
          <w:szCs w:val="20"/>
        </w:rPr>
      </w:pPr>
    </w:p>
    <w:p w14:paraId="1500402C" w14:textId="77777777" w:rsidR="00C97267" w:rsidRPr="00E10082" w:rsidRDefault="00C97267" w:rsidP="00C97267">
      <w:pPr>
        <w:autoSpaceDE w:val="0"/>
        <w:autoSpaceDN w:val="0"/>
        <w:adjustRightInd w:val="0"/>
        <w:spacing w:line="240" w:lineRule="auto"/>
        <w:ind w:firstLine="720"/>
        <w:jc w:val="both"/>
        <w:rPr>
          <w:rFonts w:asciiTheme="minorHAnsi" w:hAnsiTheme="minorHAnsi" w:cstheme="minorHAnsi"/>
          <w:color w:val="auto"/>
          <w:szCs w:val="20"/>
          <w:lang w:val="fr-FR"/>
        </w:rPr>
      </w:pPr>
      <w:r w:rsidRPr="00E10082">
        <w:rPr>
          <w:rFonts w:asciiTheme="minorHAnsi" w:hAnsiTheme="minorHAnsi" w:cstheme="minorHAnsi"/>
          <w:color w:val="auto"/>
          <w:szCs w:val="20"/>
        </w:rPr>
        <w:t>Mortalitatea prin caner al sânului la femei, în anul 2020, a fost mai mare în mediul urban (35,6‰00 femei) comparativ cu mediul rural (24,0‰00 femei) și față de media pe total țară (30,7‰00 femei)</w:t>
      </w:r>
      <w:r w:rsidRPr="00E10082">
        <w:rPr>
          <w:rFonts w:asciiTheme="minorHAnsi" w:hAnsiTheme="minorHAnsi" w:cstheme="minorHAnsi"/>
          <w:color w:val="auto"/>
          <w:szCs w:val="20"/>
          <w:vertAlign w:val="superscript"/>
        </w:rPr>
        <w:t>18.</w:t>
      </w:r>
      <w:r w:rsidRPr="00E10082">
        <w:rPr>
          <w:rFonts w:asciiTheme="minorHAnsi" w:hAnsiTheme="minorHAnsi" w:cstheme="minorHAnsi"/>
          <w:color w:val="auto"/>
          <w:szCs w:val="20"/>
          <w:lang w:val="fr-FR"/>
        </w:rPr>
        <w:t xml:space="preserve"> </w:t>
      </w:r>
    </w:p>
    <w:p w14:paraId="45AA89A9" w14:textId="515286C9" w:rsidR="00C97267" w:rsidRPr="00E10082" w:rsidRDefault="00C97267" w:rsidP="00C97267">
      <w:pPr>
        <w:autoSpaceDE w:val="0"/>
        <w:autoSpaceDN w:val="0"/>
        <w:adjustRightInd w:val="0"/>
        <w:spacing w:before="120" w:line="240" w:lineRule="auto"/>
        <w:jc w:val="center"/>
        <w:rPr>
          <w:rFonts w:asciiTheme="minorHAnsi" w:hAnsiTheme="minorHAnsi" w:cstheme="minorHAnsi"/>
          <w:color w:val="auto"/>
          <w:szCs w:val="20"/>
          <w:vertAlign w:val="superscript"/>
          <w:lang w:val="fr-FR"/>
        </w:rPr>
      </w:pPr>
      <w:r w:rsidRPr="00E10082">
        <w:rPr>
          <w:rFonts w:asciiTheme="minorHAnsi" w:hAnsiTheme="minorHAnsi" w:cstheme="minorHAnsi"/>
          <w:b/>
          <w:bCs/>
          <w:color w:val="auto"/>
          <w:szCs w:val="20"/>
          <w:lang w:val="fr-FR"/>
        </w:rPr>
        <w:t xml:space="preserve">Fig. </w:t>
      </w:r>
      <w:r w:rsidR="00DC625B" w:rsidRPr="00E10082">
        <w:rPr>
          <w:rFonts w:asciiTheme="minorHAnsi" w:hAnsiTheme="minorHAnsi" w:cstheme="minorHAnsi"/>
          <w:b/>
          <w:bCs/>
          <w:color w:val="auto"/>
          <w:szCs w:val="20"/>
          <w:lang w:val="fr-FR"/>
        </w:rPr>
        <w:t>10</w:t>
      </w:r>
      <w:r w:rsidRPr="00E10082">
        <w:rPr>
          <w:rFonts w:asciiTheme="minorHAnsi" w:hAnsiTheme="minorHAnsi" w:cstheme="minorHAnsi"/>
          <w:bCs/>
          <w:color w:val="auto"/>
          <w:szCs w:val="20"/>
          <w:lang w:val="fr-FR"/>
        </w:rPr>
        <w:t xml:space="preserve"> </w:t>
      </w:r>
      <w:r w:rsidRPr="00E10082">
        <w:rPr>
          <w:rFonts w:asciiTheme="minorHAnsi" w:hAnsiTheme="minorHAnsi" w:cstheme="minorHAnsi"/>
          <w:color w:val="auto"/>
          <w:szCs w:val="20"/>
          <w:lang w:val="fr-FR"/>
        </w:rPr>
        <w:t xml:space="preserve">Mortalitatea prin cancer al sânului la femei total țară și medii, în anul 2020 </w:t>
      </w:r>
      <w:r w:rsidRPr="00E10082">
        <w:rPr>
          <w:rFonts w:asciiTheme="minorHAnsi" w:hAnsiTheme="minorHAnsi" w:cstheme="minorHAnsi"/>
          <w:color w:val="auto"/>
          <w:szCs w:val="20"/>
          <w:vertAlign w:val="superscript"/>
          <w:lang w:val="fr-FR"/>
        </w:rPr>
        <w:t>18</w:t>
      </w:r>
    </w:p>
    <w:p w14:paraId="3A7002A5" w14:textId="77777777" w:rsidR="00C97267" w:rsidRPr="00E10082" w:rsidRDefault="00C97267" w:rsidP="00C97267">
      <w:pPr>
        <w:pStyle w:val="BodyText"/>
        <w:spacing w:before="1"/>
        <w:ind w:right="321" w:firstLine="359"/>
        <w:jc w:val="center"/>
        <w:rPr>
          <w:rFonts w:asciiTheme="minorHAnsi" w:hAnsiTheme="minorHAnsi" w:cstheme="minorHAnsi"/>
          <w:noProof/>
          <w:sz w:val="20"/>
          <w:szCs w:val="20"/>
        </w:rPr>
      </w:pPr>
    </w:p>
    <w:p w14:paraId="76223D25" w14:textId="77777777" w:rsidR="00C97267" w:rsidRPr="00E10082" w:rsidRDefault="00C97267" w:rsidP="00C97267">
      <w:pPr>
        <w:pStyle w:val="BodyText"/>
        <w:spacing w:before="1"/>
        <w:ind w:right="321" w:firstLine="359"/>
        <w:jc w:val="center"/>
        <w:rPr>
          <w:rFonts w:asciiTheme="minorHAnsi" w:hAnsiTheme="minorHAnsi" w:cstheme="minorHAnsi"/>
          <w:sz w:val="20"/>
          <w:szCs w:val="20"/>
        </w:rPr>
      </w:pPr>
      <w:r w:rsidRPr="00E10082">
        <w:rPr>
          <w:rFonts w:asciiTheme="minorHAnsi" w:hAnsiTheme="minorHAnsi" w:cstheme="minorHAnsi"/>
          <w:noProof/>
          <w:sz w:val="20"/>
          <w:szCs w:val="20"/>
          <w:lang w:val="en-GB" w:eastAsia="en-GB"/>
        </w:rPr>
        <w:drawing>
          <wp:inline distT="0" distB="0" distL="0" distR="0" wp14:anchorId="320877C5" wp14:editId="57C61640">
            <wp:extent cx="3321050" cy="1842500"/>
            <wp:effectExtent l="0" t="0" r="0" b="5715"/>
            <wp:docPr id="4005625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1098" cy="1859170"/>
                    </a:xfrm>
                    <a:prstGeom prst="rect">
                      <a:avLst/>
                    </a:prstGeom>
                    <a:noFill/>
                    <a:ln>
                      <a:noFill/>
                    </a:ln>
                  </pic:spPr>
                </pic:pic>
              </a:graphicData>
            </a:graphic>
          </wp:inline>
        </w:drawing>
      </w:r>
    </w:p>
    <w:p w14:paraId="1A90A00B" w14:textId="77777777" w:rsidR="00C97267" w:rsidRPr="00E10082" w:rsidRDefault="00C97267" w:rsidP="00C97267">
      <w:pPr>
        <w:pStyle w:val="BodyText"/>
        <w:spacing w:before="1"/>
        <w:ind w:right="321" w:firstLine="359"/>
        <w:rPr>
          <w:rFonts w:asciiTheme="minorHAnsi" w:hAnsiTheme="minorHAnsi" w:cstheme="minorHAnsi"/>
          <w:sz w:val="20"/>
          <w:szCs w:val="20"/>
        </w:rPr>
      </w:pPr>
    </w:p>
    <w:p w14:paraId="7D26830F" w14:textId="77777777" w:rsidR="00C97267" w:rsidRPr="00E10082" w:rsidRDefault="00C97267" w:rsidP="00C97267">
      <w:pPr>
        <w:pStyle w:val="BodyText"/>
        <w:ind w:right="104" w:firstLine="451"/>
        <w:jc w:val="both"/>
        <w:rPr>
          <w:rFonts w:asciiTheme="minorHAnsi" w:hAnsiTheme="minorHAnsi" w:cstheme="minorHAnsi"/>
          <w:sz w:val="20"/>
          <w:szCs w:val="20"/>
        </w:rPr>
      </w:pPr>
      <w:r w:rsidRPr="00E10082">
        <w:rPr>
          <w:rFonts w:asciiTheme="minorHAnsi" w:hAnsiTheme="minorHAnsi" w:cstheme="minorHAnsi"/>
          <w:sz w:val="20"/>
          <w:szCs w:val="20"/>
        </w:rPr>
        <w:t>Pentru că șansele de vindecarea depind foarte mult de stadiul la momentul diagnosticării, majoritatea</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 xml:space="preserve">țărilor europene a adoptat programe eficiente de depistare precoce a cancerului de sân. </w:t>
      </w:r>
    </w:p>
    <w:p w14:paraId="497ED1EE" w14:textId="77777777" w:rsidR="00C97267" w:rsidRPr="00E10082" w:rsidRDefault="00C97267" w:rsidP="00C97267">
      <w:pPr>
        <w:pStyle w:val="BodyText"/>
        <w:spacing w:before="120"/>
        <w:ind w:left="113" w:right="102" w:firstLine="454"/>
        <w:jc w:val="both"/>
        <w:rPr>
          <w:rFonts w:asciiTheme="minorHAnsi" w:hAnsiTheme="minorHAnsi" w:cstheme="minorHAnsi"/>
          <w:sz w:val="20"/>
          <w:szCs w:val="20"/>
        </w:rPr>
      </w:pPr>
      <w:r w:rsidRPr="00E10082">
        <w:rPr>
          <w:rFonts w:asciiTheme="minorHAnsi" w:hAnsiTheme="minorHAnsi" w:cstheme="minorHAnsi"/>
          <w:sz w:val="20"/>
          <w:szCs w:val="20"/>
        </w:rPr>
        <w:lastRenderedPageBreak/>
        <w:t>OMS recomandă screeningul</w:t>
      </w:r>
      <w:r w:rsidRPr="00E10082">
        <w:rPr>
          <w:rFonts w:asciiTheme="minorHAnsi" w:hAnsiTheme="minorHAnsi" w:cstheme="minorHAnsi"/>
          <w:spacing w:val="1"/>
          <w:sz w:val="20"/>
          <w:szCs w:val="20"/>
        </w:rPr>
        <w:t xml:space="preserve"> organizat populational, </w:t>
      </w:r>
      <w:r w:rsidRPr="00E10082">
        <w:rPr>
          <w:rFonts w:asciiTheme="minorHAnsi" w:hAnsiTheme="minorHAnsi" w:cstheme="minorHAnsi"/>
          <w:sz w:val="20"/>
          <w:szCs w:val="20"/>
        </w:rPr>
        <w:t>prin mamografie, adresat populației feminine cu vârste între 50 și 69 ani, pentru că în acest interval de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vârstă</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incidența</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este cea mai</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mare</w:t>
      </w:r>
      <w:r w:rsidRPr="00E10082">
        <w:rPr>
          <w:rStyle w:val="FootnoteReference"/>
          <w:rFonts w:asciiTheme="minorHAnsi" w:hAnsiTheme="minorHAnsi" w:cstheme="minorHAnsi"/>
          <w:sz w:val="20"/>
          <w:szCs w:val="20"/>
        </w:rPr>
        <w:footnoteReference w:id="20"/>
      </w:r>
    </w:p>
    <w:p w14:paraId="21487E7D" w14:textId="1C27CE07" w:rsidR="00C97267" w:rsidRPr="00E10082" w:rsidRDefault="00C97267" w:rsidP="00C97267">
      <w:pPr>
        <w:spacing w:before="120" w:line="259" w:lineRule="auto"/>
        <w:jc w:val="center"/>
        <w:rPr>
          <w:rFonts w:asciiTheme="minorHAnsi" w:hAnsiTheme="minorHAnsi" w:cstheme="minorHAnsi"/>
          <w:color w:val="auto"/>
          <w:szCs w:val="20"/>
          <w:vertAlign w:val="superscript"/>
          <w:lang w:val="fr-FR"/>
        </w:rPr>
      </w:pPr>
      <w:r w:rsidRPr="00E10082">
        <w:rPr>
          <w:rFonts w:asciiTheme="minorHAnsi" w:hAnsiTheme="minorHAnsi" w:cstheme="minorHAnsi"/>
          <w:b/>
          <w:bCs/>
          <w:color w:val="auto"/>
          <w:szCs w:val="20"/>
          <w:lang w:val="fr-FR"/>
        </w:rPr>
        <w:t>Fig. 1</w:t>
      </w:r>
      <w:r w:rsidR="00DC625B" w:rsidRPr="00E10082">
        <w:rPr>
          <w:rFonts w:asciiTheme="minorHAnsi" w:hAnsiTheme="minorHAnsi" w:cstheme="minorHAnsi"/>
          <w:b/>
          <w:bCs/>
          <w:color w:val="auto"/>
          <w:szCs w:val="20"/>
          <w:lang w:val="fr-FR"/>
        </w:rPr>
        <w:t>1</w:t>
      </w:r>
      <w:r w:rsidRPr="00E10082">
        <w:rPr>
          <w:rFonts w:asciiTheme="minorHAnsi" w:hAnsiTheme="minorHAnsi" w:cstheme="minorHAnsi"/>
          <w:color w:val="auto"/>
          <w:szCs w:val="20"/>
          <w:lang w:val="fr-FR"/>
        </w:rPr>
        <w:t xml:space="preserve"> Incidenta cancer de sân, femei, Romania, distributie pe varste</w:t>
      </w:r>
      <w:r w:rsidRPr="00E10082">
        <w:rPr>
          <w:rFonts w:asciiTheme="minorHAnsi" w:hAnsiTheme="minorHAnsi" w:cstheme="minorHAnsi"/>
          <w:color w:val="auto"/>
          <w:szCs w:val="20"/>
          <w:vertAlign w:val="superscript"/>
          <w:lang w:val="fr-FR"/>
        </w:rPr>
        <w:t>19</w:t>
      </w:r>
    </w:p>
    <w:p w14:paraId="752951E1" w14:textId="77777777" w:rsidR="00C97267" w:rsidRPr="00E10082" w:rsidRDefault="00C97267" w:rsidP="00C97267">
      <w:pPr>
        <w:pStyle w:val="BodyText"/>
        <w:spacing w:before="1"/>
        <w:ind w:right="321" w:firstLine="359"/>
        <w:rPr>
          <w:rFonts w:asciiTheme="minorHAnsi" w:hAnsiTheme="minorHAnsi" w:cstheme="minorHAnsi"/>
          <w:sz w:val="20"/>
          <w:szCs w:val="20"/>
        </w:rPr>
      </w:pPr>
    </w:p>
    <w:p w14:paraId="4D372816" w14:textId="77777777" w:rsidR="00C97267" w:rsidRPr="00E10082" w:rsidRDefault="00C97267" w:rsidP="00C97267">
      <w:pPr>
        <w:pStyle w:val="BodyText"/>
        <w:spacing w:before="1"/>
        <w:ind w:right="321" w:firstLine="359"/>
        <w:jc w:val="center"/>
        <w:rPr>
          <w:rFonts w:asciiTheme="minorHAnsi" w:hAnsiTheme="minorHAnsi" w:cstheme="minorHAnsi"/>
          <w:sz w:val="20"/>
          <w:szCs w:val="20"/>
        </w:rPr>
      </w:pPr>
      <w:r w:rsidRPr="00E10082">
        <w:rPr>
          <w:rFonts w:asciiTheme="minorHAnsi" w:hAnsiTheme="minorHAnsi" w:cstheme="minorHAnsi"/>
          <w:noProof/>
          <w:sz w:val="20"/>
          <w:szCs w:val="20"/>
          <w:lang w:val="en-GB" w:eastAsia="en-GB"/>
        </w:rPr>
        <w:drawing>
          <wp:inline distT="0" distB="0" distL="0" distR="0" wp14:anchorId="15DED0A9" wp14:editId="1FF7B119">
            <wp:extent cx="5686344" cy="2257425"/>
            <wp:effectExtent l="0" t="0" r="0" b="0"/>
            <wp:docPr id="2489057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3269" cy="2303843"/>
                    </a:xfrm>
                    <a:prstGeom prst="rect">
                      <a:avLst/>
                    </a:prstGeom>
                    <a:noFill/>
                    <a:ln>
                      <a:noFill/>
                    </a:ln>
                  </pic:spPr>
                </pic:pic>
              </a:graphicData>
            </a:graphic>
          </wp:inline>
        </w:drawing>
      </w:r>
    </w:p>
    <w:p w14:paraId="5809BDDD" w14:textId="77777777" w:rsidR="00C97267" w:rsidRPr="00E10082" w:rsidRDefault="00C97267" w:rsidP="00C97267">
      <w:pPr>
        <w:pStyle w:val="BodyText"/>
        <w:spacing w:before="1"/>
        <w:ind w:right="321" w:firstLine="359"/>
        <w:rPr>
          <w:rFonts w:asciiTheme="minorHAnsi" w:hAnsiTheme="minorHAnsi" w:cstheme="minorHAnsi"/>
          <w:sz w:val="20"/>
          <w:szCs w:val="20"/>
        </w:rPr>
      </w:pPr>
    </w:p>
    <w:p w14:paraId="08C5BA61" w14:textId="2A1C8CE7" w:rsidR="00C97267" w:rsidRPr="00E10082" w:rsidRDefault="00C97267" w:rsidP="00C97267">
      <w:pPr>
        <w:autoSpaceDE w:val="0"/>
        <w:autoSpaceDN w:val="0"/>
        <w:adjustRightInd w:val="0"/>
        <w:spacing w:line="240" w:lineRule="auto"/>
        <w:ind w:firstLine="540"/>
        <w:jc w:val="both"/>
        <w:rPr>
          <w:rFonts w:asciiTheme="minorHAnsi" w:hAnsiTheme="minorHAnsi" w:cstheme="minorHAnsi"/>
          <w:color w:val="auto"/>
          <w:szCs w:val="20"/>
          <w:lang w:val="fr-FR"/>
        </w:rPr>
      </w:pPr>
      <w:r w:rsidRPr="00E10082">
        <w:rPr>
          <w:rFonts w:asciiTheme="minorHAnsi" w:eastAsia="Times New Roman" w:hAnsiTheme="minorHAnsi" w:cstheme="minorHAnsi"/>
          <w:color w:val="auto"/>
          <w:szCs w:val="20"/>
        </w:rPr>
        <w:t xml:space="preserve">Incepând cu anii 1980, majoritatea țărilor europene au adoptat programe de depistare a cancerului de sân pentru a îmbunătăți rata depistării precoce. Proporția femeilor de vârstă de screening (de obicei, 50-69 de ani) care au efectuat mamografie în ultimii doi ani înainte de debutul pandemiei de COVID-19 a fost de peste 60% (Fig 19 ). </w:t>
      </w:r>
      <w:r w:rsidRPr="00E10082">
        <w:rPr>
          <w:rFonts w:asciiTheme="minorHAnsi" w:hAnsiTheme="minorHAnsi" w:cstheme="minorHAnsi"/>
          <w:color w:val="auto"/>
          <w:szCs w:val="20"/>
          <w:lang w:val="fr-FR"/>
        </w:rPr>
        <w:t xml:space="preserve">Dacă în anul 2020 media </w:t>
      </w:r>
      <w:proofErr w:type="gramStart"/>
      <w:r w:rsidRPr="00E10082">
        <w:rPr>
          <w:rFonts w:asciiTheme="minorHAnsi" w:hAnsiTheme="minorHAnsi" w:cstheme="minorHAnsi"/>
          <w:color w:val="auto"/>
          <w:szCs w:val="20"/>
          <w:lang w:val="fr-FR"/>
        </w:rPr>
        <w:t>europeană a</w:t>
      </w:r>
      <w:proofErr w:type="gramEnd"/>
      <w:r w:rsidRPr="00E10082">
        <w:rPr>
          <w:rFonts w:asciiTheme="minorHAnsi" w:hAnsiTheme="minorHAnsi" w:cstheme="minorHAnsi"/>
          <w:color w:val="auto"/>
          <w:szCs w:val="20"/>
          <w:lang w:val="fr-FR"/>
        </w:rPr>
        <w:t xml:space="preserve"> fost de (59%), România (9%) a avut cea mai scăzută rată dintre toate țările participante. Rate peste media UE s-au înregistrat în Suedia (95%), Danemarca (83%), Finlanda (80%) şi Portugalia (80%), (fig.1</w:t>
      </w:r>
      <w:r w:rsidR="00DC625B" w:rsidRPr="00E10082">
        <w:rPr>
          <w:rFonts w:asciiTheme="minorHAnsi" w:hAnsiTheme="minorHAnsi" w:cstheme="minorHAnsi"/>
          <w:color w:val="auto"/>
          <w:szCs w:val="20"/>
          <w:lang w:val="fr-FR"/>
        </w:rPr>
        <w:t>2</w:t>
      </w:r>
      <w:r w:rsidRPr="00E10082">
        <w:rPr>
          <w:rFonts w:asciiTheme="minorHAnsi" w:hAnsiTheme="minorHAnsi" w:cstheme="minorHAnsi"/>
          <w:color w:val="auto"/>
          <w:szCs w:val="20"/>
          <w:lang w:val="fr-FR"/>
        </w:rPr>
        <w:t>)</w:t>
      </w:r>
      <w:r w:rsidRPr="00E10082">
        <w:rPr>
          <w:rStyle w:val="FootnoteReference"/>
          <w:rFonts w:asciiTheme="minorHAnsi" w:hAnsiTheme="minorHAnsi" w:cstheme="minorHAnsi"/>
          <w:color w:val="auto"/>
          <w:szCs w:val="20"/>
          <w:lang w:val="fr-FR"/>
        </w:rPr>
        <w:footnoteReference w:id="21"/>
      </w:r>
    </w:p>
    <w:p w14:paraId="248BCEB7" w14:textId="77777777" w:rsidR="00C97267" w:rsidRPr="00E10082" w:rsidRDefault="00C97267" w:rsidP="00C9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heme="minorHAnsi"/>
          <w:color w:val="auto"/>
          <w:szCs w:val="20"/>
          <w:lang w:val="fr-FR"/>
        </w:rPr>
      </w:pPr>
    </w:p>
    <w:p w14:paraId="22861428" w14:textId="1DEC55C1" w:rsidR="00C97267" w:rsidRPr="00E10082" w:rsidRDefault="00C97267" w:rsidP="00C97267">
      <w:pPr>
        <w:pStyle w:val="HTMLPreformatted"/>
        <w:spacing w:before="120"/>
        <w:jc w:val="center"/>
        <w:rPr>
          <w:rStyle w:val="y2iqfc"/>
          <w:rFonts w:asciiTheme="minorHAnsi" w:hAnsiTheme="minorHAnsi" w:cstheme="minorHAnsi"/>
        </w:rPr>
      </w:pPr>
      <w:r w:rsidRPr="00E10082">
        <w:rPr>
          <w:rFonts w:asciiTheme="minorHAnsi" w:hAnsiTheme="minorHAnsi" w:cstheme="minorHAnsi"/>
          <w:lang w:val="fr-FR"/>
        </w:rPr>
        <w:t>Fig  1</w:t>
      </w:r>
      <w:r w:rsidR="00DC625B" w:rsidRPr="00E10082">
        <w:rPr>
          <w:rFonts w:asciiTheme="minorHAnsi" w:hAnsiTheme="minorHAnsi" w:cstheme="minorHAnsi"/>
          <w:lang w:val="fr-FR"/>
        </w:rPr>
        <w:t>2</w:t>
      </w:r>
      <w:r w:rsidRPr="00E10082">
        <w:rPr>
          <w:rFonts w:asciiTheme="minorHAnsi" w:hAnsiTheme="minorHAnsi" w:cstheme="minorHAnsi"/>
          <w:lang w:val="fr-FR"/>
        </w:rPr>
        <w:t xml:space="preserve"> </w:t>
      </w:r>
      <w:r w:rsidRPr="00E10082">
        <w:rPr>
          <w:rStyle w:val="y2iqfc"/>
          <w:rFonts w:asciiTheme="minorHAnsi" w:hAnsiTheme="minorHAnsi" w:cstheme="minorHAnsi"/>
        </w:rPr>
        <w:t>Screening mamografic la femeile cu vârsta cuprinsă între 50-69 de ani în perioada</w:t>
      </w:r>
    </w:p>
    <w:p w14:paraId="0CBFF590" w14:textId="77777777" w:rsidR="00C97267" w:rsidRPr="00E10082" w:rsidRDefault="00C97267" w:rsidP="00C97267">
      <w:pPr>
        <w:pStyle w:val="HTMLPreformatted"/>
        <w:jc w:val="center"/>
        <w:rPr>
          <w:rFonts w:asciiTheme="minorHAnsi" w:hAnsiTheme="minorHAnsi" w:cstheme="minorHAnsi"/>
          <w:lang w:val="fr-FR"/>
        </w:rPr>
      </w:pPr>
      <w:r w:rsidRPr="00E10082">
        <w:rPr>
          <w:rStyle w:val="y2iqfc"/>
          <w:rFonts w:asciiTheme="minorHAnsi" w:hAnsiTheme="minorHAnsi" w:cstheme="minorHAnsi"/>
        </w:rPr>
        <w:t>2019 (sau cel mai apropiat an) și 2020</w:t>
      </w:r>
    </w:p>
    <w:p w14:paraId="3B3C3D2D" w14:textId="77777777" w:rsidR="00C97267" w:rsidRPr="00E10082" w:rsidRDefault="00C97267" w:rsidP="00C97267">
      <w:pPr>
        <w:jc w:val="center"/>
        <w:rPr>
          <w:rFonts w:asciiTheme="minorHAnsi" w:hAnsiTheme="minorHAnsi" w:cstheme="minorHAnsi"/>
          <w:color w:val="auto"/>
          <w:szCs w:val="20"/>
          <w:lang w:val="fr-FR"/>
        </w:rPr>
      </w:pPr>
      <w:r w:rsidRPr="00E10082">
        <w:rPr>
          <w:rFonts w:asciiTheme="minorHAnsi" w:hAnsiTheme="minorHAnsi" w:cstheme="minorHAnsi"/>
          <w:noProof/>
          <w:color w:val="auto"/>
          <w:szCs w:val="20"/>
          <w:lang w:val="en-GB" w:eastAsia="en-GB"/>
          <w14:ligatures w14:val="standardContextual"/>
        </w:rPr>
        <mc:AlternateContent>
          <mc:Choice Requires="wps">
            <w:drawing>
              <wp:anchor distT="0" distB="0" distL="114300" distR="114300" simplePos="0" relativeHeight="251663360" behindDoc="0" locked="0" layoutInCell="1" allowOverlap="1" wp14:anchorId="7C51CD6B" wp14:editId="68DA6550">
                <wp:simplePos x="0" y="0"/>
                <wp:positionH relativeFrom="column">
                  <wp:posOffset>5295900</wp:posOffset>
                </wp:positionH>
                <wp:positionV relativeFrom="paragraph">
                  <wp:posOffset>1295400</wp:posOffset>
                </wp:positionV>
                <wp:extent cx="51619" cy="66368"/>
                <wp:effectExtent l="0" t="0" r="24765" b="10160"/>
                <wp:wrapNone/>
                <wp:docPr id="829114380" name="Rectangle 6"/>
                <wp:cNvGraphicFramePr/>
                <a:graphic xmlns:a="http://schemas.openxmlformats.org/drawingml/2006/main">
                  <a:graphicData uri="http://schemas.microsoft.com/office/word/2010/wordprocessingShape">
                    <wps:wsp>
                      <wps:cNvSpPr/>
                      <wps:spPr>
                        <a:xfrm>
                          <a:off x="0" y="0"/>
                          <a:ext cx="51619" cy="66368"/>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EF5AD93" id="Rectangle 6" o:spid="_x0000_s1026" style="position:absolute;margin-left:417pt;margin-top:102pt;width:4.05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" fillcolor="red" strokecolor="red" strokeweight="2pt"/>
            </w:pict>
          </mc:Fallback>
        </mc:AlternateContent>
      </w:r>
      <w:r w:rsidRPr="00E10082">
        <w:rPr>
          <w:rFonts w:asciiTheme="minorHAnsi" w:hAnsiTheme="minorHAnsi" w:cstheme="minorHAnsi"/>
          <w:noProof/>
          <w:color w:val="auto"/>
          <w:szCs w:val="20"/>
          <w:lang w:val="en-GB" w:eastAsia="en-GB"/>
        </w:rPr>
        <w:drawing>
          <wp:inline distT="0" distB="0" distL="0" distR="0" wp14:anchorId="34040D00" wp14:editId="1A7386C7">
            <wp:extent cx="6559655" cy="2257425"/>
            <wp:effectExtent l="0" t="0" r="0" b="0"/>
            <wp:docPr id="714847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1814" cy="2261609"/>
                    </a:xfrm>
                    <a:prstGeom prst="rect">
                      <a:avLst/>
                    </a:prstGeom>
                    <a:noFill/>
                    <a:ln>
                      <a:noFill/>
                    </a:ln>
                  </pic:spPr>
                </pic:pic>
              </a:graphicData>
            </a:graphic>
          </wp:inline>
        </w:drawing>
      </w:r>
    </w:p>
    <w:p w14:paraId="798A642B" w14:textId="77777777" w:rsidR="00F05BA0" w:rsidRPr="00E10082" w:rsidRDefault="00C97267" w:rsidP="00C97267">
      <w:pPr>
        <w:pStyle w:val="HTMLPreformatted"/>
        <w:rPr>
          <w:rStyle w:val="y2iqfc"/>
          <w:rFonts w:asciiTheme="minorHAnsi" w:hAnsiTheme="minorHAnsi" w:cstheme="minorHAnsi"/>
        </w:rPr>
      </w:pPr>
      <w:r w:rsidRPr="00E10082">
        <w:rPr>
          <w:rStyle w:val="y2iqfc"/>
          <w:rFonts w:asciiTheme="minorHAnsi" w:hAnsiTheme="minorHAnsi" w:cstheme="minorHAnsi"/>
        </w:rPr>
        <w:tab/>
      </w:r>
    </w:p>
    <w:p w14:paraId="1103B31A" w14:textId="65E48947" w:rsidR="00C97267" w:rsidRPr="00E10082" w:rsidRDefault="00C97267" w:rsidP="00C97267">
      <w:pPr>
        <w:pStyle w:val="HTMLPreformatted"/>
        <w:rPr>
          <w:rStyle w:val="y2iqfc"/>
          <w:rFonts w:asciiTheme="minorHAnsi" w:hAnsiTheme="minorHAnsi" w:cstheme="minorHAnsi"/>
        </w:rPr>
      </w:pPr>
      <w:r w:rsidRPr="00E10082">
        <w:rPr>
          <w:rStyle w:val="y2iqfc"/>
          <w:rFonts w:asciiTheme="minorHAnsi" w:hAnsiTheme="minorHAnsi" w:cstheme="minorHAnsi"/>
        </w:rPr>
        <w:t>Diagnosticul bolii în stadii precoce poate semnala accesarea fără întârziere a unor servicii de înaltă calitate de depistare a cancerului de sân și poate avea un impact semnificativ asupra rezultatelor supraviețuirii. În perioada 2010-14, aproximativ jumătate dintre femeile diagnosticate cu cancer de sân în țările UE se aflau într-un stadiu incipient, în timp ce 10% dintre femei au fost diagnosticate într-un stadiu avansat (figura 1</w:t>
      </w:r>
      <w:r w:rsidR="00DC625B" w:rsidRPr="00E10082">
        <w:rPr>
          <w:rStyle w:val="y2iqfc"/>
          <w:rFonts w:asciiTheme="minorHAnsi" w:hAnsiTheme="minorHAnsi" w:cstheme="minorHAnsi"/>
        </w:rPr>
        <w:t>3</w:t>
      </w:r>
      <w:r w:rsidRPr="00E10082">
        <w:rPr>
          <w:rStyle w:val="y2iqfc"/>
          <w:rFonts w:asciiTheme="minorHAnsi" w:hAnsiTheme="minorHAnsi" w:cstheme="minorHAnsi"/>
        </w:rPr>
        <w:t>)</w:t>
      </w:r>
      <w:r w:rsidRPr="00E10082">
        <w:rPr>
          <w:rStyle w:val="y2iqfc"/>
          <w:rFonts w:asciiTheme="minorHAnsi" w:hAnsiTheme="minorHAnsi" w:cstheme="minorHAnsi"/>
          <w:vertAlign w:val="superscript"/>
        </w:rPr>
        <w:t>20</w:t>
      </w:r>
      <w:r w:rsidRPr="00E10082">
        <w:rPr>
          <w:rStyle w:val="y2iqfc"/>
          <w:rFonts w:asciiTheme="minorHAnsi" w:hAnsiTheme="minorHAnsi" w:cstheme="minorHAnsi"/>
        </w:rPr>
        <w:t>.</w:t>
      </w:r>
    </w:p>
    <w:p w14:paraId="55FAB86C" w14:textId="77777777" w:rsidR="00C97267" w:rsidRPr="00E10082" w:rsidRDefault="00C97267" w:rsidP="00C97267">
      <w:pPr>
        <w:pStyle w:val="HTMLPreformatted"/>
        <w:rPr>
          <w:rStyle w:val="y2iqfc"/>
          <w:rFonts w:asciiTheme="minorHAnsi" w:hAnsiTheme="minorHAnsi" w:cstheme="minorHAnsi"/>
        </w:rPr>
      </w:pPr>
    </w:p>
    <w:p w14:paraId="60D886A0" w14:textId="77777777" w:rsidR="00DC625B" w:rsidRPr="00E10082" w:rsidRDefault="00DC625B">
      <w:pPr>
        <w:spacing w:line="240" w:lineRule="auto"/>
        <w:ind w:firstLine="0"/>
        <w:rPr>
          <w:rStyle w:val="y2iqfc"/>
          <w:rFonts w:asciiTheme="minorHAnsi" w:eastAsia="Times New Roman" w:hAnsiTheme="minorHAnsi" w:cstheme="minorHAnsi"/>
          <w:color w:val="auto"/>
          <w:szCs w:val="20"/>
          <w:lang w:eastAsia="ro-RO"/>
        </w:rPr>
      </w:pPr>
      <w:r w:rsidRPr="00E10082">
        <w:rPr>
          <w:rStyle w:val="y2iqfc"/>
          <w:rFonts w:asciiTheme="minorHAnsi" w:hAnsiTheme="minorHAnsi" w:cstheme="minorHAnsi"/>
          <w:color w:val="auto"/>
        </w:rPr>
        <w:br w:type="page"/>
      </w:r>
    </w:p>
    <w:p w14:paraId="0E81E81F" w14:textId="0B734987" w:rsidR="00C97267" w:rsidRPr="00E10082" w:rsidRDefault="00C97267" w:rsidP="00C97267">
      <w:pPr>
        <w:pStyle w:val="HTMLPreformatted"/>
        <w:jc w:val="center"/>
        <w:rPr>
          <w:rFonts w:asciiTheme="minorHAnsi" w:hAnsiTheme="minorHAnsi" w:cstheme="minorHAnsi"/>
          <w:lang w:val="fr-FR"/>
        </w:rPr>
      </w:pPr>
      <w:r w:rsidRPr="00E10082">
        <w:rPr>
          <w:rStyle w:val="y2iqfc"/>
          <w:rFonts w:asciiTheme="minorHAnsi" w:hAnsiTheme="minorHAnsi" w:cstheme="minorHAnsi"/>
        </w:rPr>
        <w:lastRenderedPageBreak/>
        <w:t>Fig 1</w:t>
      </w:r>
      <w:r w:rsidR="00DC625B" w:rsidRPr="00E10082">
        <w:rPr>
          <w:rStyle w:val="y2iqfc"/>
          <w:rFonts w:asciiTheme="minorHAnsi" w:hAnsiTheme="minorHAnsi" w:cstheme="minorHAnsi"/>
        </w:rPr>
        <w:t>3</w:t>
      </w:r>
      <w:r w:rsidRPr="00E10082">
        <w:rPr>
          <w:rStyle w:val="y2iqfc"/>
          <w:rFonts w:asciiTheme="minorHAnsi" w:hAnsiTheme="minorHAnsi" w:cstheme="minorHAnsi"/>
        </w:rPr>
        <w:t xml:space="preserve">  Distribuția stadiului la diagnostic al cancerului de sân, femei diagnosticate în perioada 2010-14</w:t>
      </w:r>
    </w:p>
    <w:p w14:paraId="28B29B6B" w14:textId="77777777" w:rsidR="00C97267" w:rsidRPr="00E10082" w:rsidRDefault="00C97267" w:rsidP="00C97267">
      <w:pPr>
        <w:pStyle w:val="HTMLPreformatted"/>
        <w:rPr>
          <w:rStyle w:val="y2iqfc"/>
          <w:rFonts w:asciiTheme="minorHAnsi" w:hAnsiTheme="minorHAnsi" w:cstheme="minorHAnsi"/>
          <w:lang w:val="fr-FR"/>
        </w:rPr>
      </w:pPr>
    </w:p>
    <w:p w14:paraId="67012D83" w14:textId="77777777" w:rsidR="00C97267" w:rsidRPr="00E10082" w:rsidRDefault="00C97267" w:rsidP="00C97267">
      <w:pPr>
        <w:autoSpaceDE w:val="0"/>
        <w:autoSpaceDN w:val="0"/>
        <w:adjustRightInd w:val="0"/>
        <w:spacing w:line="240" w:lineRule="auto"/>
        <w:ind w:firstLine="540"/>
        <w:jc w:val="both"/>
        <w:rPr>
          <w:rFonts w:asciiTheme="minorHAnsi" w:hAnsiTheme="minorHAnsi" w:cstheme="minorHAnsi"/>
          <w:color w:val="auto"/>
          <w:szCs w:val="20"/>
          <w:lang w:val="fr-FR"/>
        </w:rPr>
      </w:pPr>
      <w:r w:rsidRPr="00E10082">
        <w:rPr>
          <w:rFonts w:asciiTheme="minorHAnsi" w:hAnsiTheme="minorHAnsi" w:cstheme="minorHAnsi"/>
          <w:color w:val="auto"/>
          <w:szCs w:val="20"/>
        </w:rPr>
        <w:object w:dxaOrig="11610" w:dyaOrig="4005" w14:anchorId="7CA24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157pt" o:ole="">
            <v:imagedata r:id="rId21" o:title=""/>
          </v:shape>
          <o:OLEObject Type="Embed" ProgID="PBrush" ShapeID="_x0000_i1025" DrawAspect="Content" ObjectID="_1787994211" r:id="rId22"/>
        </w:object>
      </w:r>
    </w:p>
    <w:p w14:paraId="333BEC08" w14:textId="77777777" w:rsidR="00C97267" w:rsidRPr="00E10082" w:rsidRDefault="00C97267" w:rsidP="00C97267">
      <w:pPr>
        <w:autoSpaceDE w:val="0"/>
        <w:autoSpaceDN w:val="0"/>
        <w:adjustRightInd w:val="0"/>
        <w:spacing w:line="240" w:lineRule="auto"/>
        <w:ind w:firstLine="540"/>
        <w:jc w:val="both"/>
        <w:rPr>
          <w:rFonts w:asciiTheme="minorHAnsi" w:hAnsiTheme="minorHAnsi" w:cstheme="minorHAnsi"/>
          <w:color w:val="auto"/>
          <w:szCs w:val="20"/>
          <w:lang w:val="fr-FR"/>
        </w:rPr>
      </w:pPr>
    </w:p>
    <w:p w14:paraId="1CDAC8E6" w14:textId="77777777" w:rsidR="00C97267" w:rsidRPr="00E10082" w:rsidRDefault="00C97267" w:rsidP="00C97267">
      <w:pPr>
        <w:pStyle w:val="BodyText"/>
        <w:spacing w:before="1"/>
        <w:ind w:right="103" w:firstLine="496"/>
        <w:jc w:val="both"/>
        <w:rPr>
          <w:rFonts w:asciiTheme="minorHAnsi" w:hAnsiTheme="minorHAnsi" w:cstheme="minorHAnsi"/>
          <w:sz w:val="20"/>
          <w:szCs w:val="20"/>
        </w:rPr>
      </w:pPr>
      <w:r w:rsidRPr="00E10082">
        <w:rPr>
          <w:rStyle w:val="y2iqfc"/>
          <w:rFonts w:asciiTheme="minorHAnsi" w:hAnsiTheme="minorHAnsi" w:cstheme="minorHAnsi"/>
          <w:sz w:val="20"/>
          <w:szCs w:val="20"/>
        </w:rPr>
        <w:t>În toate țările europene, supraviețuirea netă la cinci ani pentru femei cu cancer de sân s-a îmbunătățit în ultimii ani, reflectând depistarea precoce prin screening crescut și în general îmbunătățirea calității îngrijirii pentru cancer (Allemani și colab. 2018). Pentru femeile diagnosticate într-un stadiu incipient sau localizat, probabilitatea cumulativă de a supraviețui cancerului cel puțin cinci ani de la diagnosticare este în medie de 96% în UE. Cu toate acestea, supraviețuirea pentru femeile diagnosticate într-un stadiu avansat este încă scăzută (38%)</w:t>
      </w:r>
      <w:r w:rsidRPr="00E10082">
        <w:rPr>
          <w:rStyle w:val="y2iqfc"/>
          <w:rFonts w:asciiTheme="minorHAnsi" w:hAnsiTheme="minorHAnsi" w:cstheme="minorHAnsi"/>
          <w:sz w:val="20"/>
          <w:szCs w:val="20"/>
          <w:vertAlign w:val="superscript"/>
        </w:rPr>
        <w:t>20.</w:t>
      </w:r>
      <w:r w:rsidRPr="00E10082">
        <w:rPr>
          <w:rStyle w:val="y2iqfc"/>
          <w:rFonts w:asciiTheme="minorHAnsi" w:hAnsiTheme="minorHAnsi" w:cstheme="minorHAnsi"/>
          <w:sz w:val="20"/>
          <w:szCs w:val="20"/>
        </w:rPr>
        <w:t>.</w:t>
      </w:r>
    </w:p>
    <w:p w14:paraId="1059D8CE" w14:textId="77777777" w:rsidR="00C97267" w:rsidRPr="00E10082" w:rsidRDefault="00C97267" w:rsidP="00C97267">
      <w:pPr>
        <w:pStyle w:val="BodyText"/>
        <w:spacing w:before="1"/>
        <w:ind w:right="103" w:firstLine="496"/>
        <w:jc w:val="both"/>
        <w:rPr>
          <w:rFonts w:asciiTheme="minorHAnsi" w:hAnsiTheme="minorHAnsi" w:cstheme="minorHAnsi"/>
          <w:sz w:val="20"/>
          <w:szCs w:val="20"/>
        </w:rPr>
      </w:pPr>
    </w:p>
    <w:p w14:paraId="07B0364D" w14:textId="77777777" w:rsidR="00F05BA0" w:rsidRPr="00E10082" w:rsidRDefault="00F05BA0" w:rsidP="00C97267">
      <w:pPr>
        <w:pStyle w:val="BodyText"/>
        <w:ind w:right="357" w:firstLine="451"/>
        <w:jc w:val="both"/>
        <w:rPr>
          <w:rFonts w:asciiTheme="minorHAnsi" w:hAnsiTheme="minorHAnsi" w:cstheme="minorHAnsi"/>
          <w:sz w:val="20"/>
          <w:szCs w:val="20"/>
        </w:rPr>
      </w:pPr>
    </w:p>
    <w:p w14:paraId="61DF019E" w14:textId="4E6EEB6B" w:rsidR="00C97267" w:rsidRPr="00E10082" w:rsidRDefault="00C97267" w:rsidP="00C97267">
      <w:pPr>
        <w:pStyle w:val="BodyText"/>
        <w:ind w:right="357" w:firstLine="451"/>
        <w:jc w:val="both"/>
        <w:rPr>
          <w:rFonts w:asciiTheme="minorHAnsi" w:hAnsiTheme="minorHAnsi" w:cstheme="minorHAnsi"/>
          <w:sz w:val="20"/>
          <w:szCs w:val="20"/>
        </w:rPr>
      </w:pPr>
      <w:r w:rsidRPr="00E10082">
        <w:rPr>
          <w:rFonts w:asciiTheme="minorHAnsi" w:hAnsiTheme="minorHAnsi" w:cstheme="minorHAnsi"/>
          <w:sz w:val="20"/>
          <w:szCs w:val="20"/>
        </w:rPr>
        <w:t>În țările din vestul Europei rata de supraviețuire a cancerului mamar la 5 ani a atins cel puțin 80%, dar</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 xml:space="preserve">rămâne încă scăzută în mai multe state din Europa Centrală și de Est, deși situația s-a ameliorat în această </w:t>
      </w:r>
      <w:r w:rsidRPr="00E10082">
        <w:rPr>
          <w:rFonts w:asciiTheme="minorHAnsi" w:hAnsiTheme="minorHAnsi" w:cstheme="minorHAnsi"/>
          <w:spacing w:val="-52"/>
          <w:sz w:val="20"/>
          <w:szCs w:val="20"/>
        </w:rPr>
        <w:t xml:space="preserve">   </w:t>
      </w:r>
      <w:r w:rsidRPr="00E10082">
        <w:rPr>
          <w:rFonts w:asciiTheme="minorHAnsi" w:hAnsiTheme="minorHAnsi" w:cstheme="minorHAnsi"/>
          <w:sz w:val="20"/>
          <w:szCs w:val="20"/>
        </w:rPr>
        <w:t>regiune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(Fig</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1</w:t>
      </w:r>
      <w:r w:rsidR="00DC625B" w:rsidRPr="00E10082">
        <w:rPr>
          <w:rFonts w:asciiTheme="minorHAnsi" w:hAnsiTheme="minorHAnsi" w:cstheme="minorHAnsi"/>
          <w:sz w:val="20"/>
          <w:szCs w:val="20"/>
        </w:rPr>
        <w:t>4</w:t>
      </w:r>
      <w:r w:rsidRPr="00E10082">
        <w:rPr>
          <w:rFonts w:asciiTheme="minorHAnsi" w:hAnsiTheme="minorHAnsi" w:cstheme="minorHAnsi"/>
          <w:sz w:val="20"/>
          <w:szCs w:val="20"/>
        </w:rPr>
        <w:t>)</w:t>
      </w:r>
      <w:r w:rsidRPr="00E10082">
        <w:rPr>
          <w:rStyle w:val="FootnoteReference"/>
          <w:rFonts w:asciiTheme="minorHAnsi" w:hAnsiTheme="minorHAnsi" w:cstheme="minorHAnsi"/>
          <w:sz w:val="20"/>
          <w:szCs w:val="20"/>
        </w:rPr>
        <w:footnoteReference w:id="22"/>
      </w:r>
      <w:r w:rsidRPr="00E10082">
        <w:rPr>
          <w:rFonts w:asciiTheme="minorHAnsi" w:hAnsiTheme="minorHAnsi" w:cstheme="minorHAnsi"/>
          <w:sz w:val="20"/>
          <w:szCs w:val="20"/>
        </w:rPr>
        <w:t>.</w:t>
      </w:r>
    </w:p>
    <w:p w14:paraId="752A53DB" w14:textId="104A48E8" w:rsidR="00F05BA0" w:rsidRPr="00E10082" w:rsidRDefault="00F05BA0">
      <w:pPr>
        <w:spacing w:line="240" w:lineRule="auto"/>
        <w:ind w:firstLine="0"/>
        <w:rPr>
          <w:rFonts w:asciiTheme="minorHAnsi" w:hAnsiTheme="minorHAnsi" w:cstheme="minorHAnsi"/>
          <w:color w:val="auto"/>
          <w:szCs w:val="20"/>
          <w:lang w:val="fr-FR"/>
        </w:rPr>
      </w:pPr>
    </w:p>
    <w:p w14:paraId="434DFFBC" w14:textId="61D73846" w:rsidR="00C97267" w:rsidRPr="00E10082" w:rsidRDefault="00C97267" w:rsidP="00C97267">
      <w:pPr>
        <w:spacing w:before="120" w:line="259" w:lineRule="auto"/>
        <w:jc w:val="center"/>
        <w:rPr>
          <w:rFonts w:asciiTheme="minorHAnsi" w:hAnsiTheme="minorHAnsi" w:cstheme="minorHAnsi"/>
          <w:color w:val="auto"/>
          <w:szCs w:val="20"/>
          <w:lang w:val="fr-FR"/>
        </w:rPr>
      </w:pPr>
      <w:r w:rsidRPr="00E10082">
        <w:rPr>
          <w:rFonts w:asciiTheme="minorHAnsi" w:hAnsiTheme="minorHAnsi" w:cstheme="minorHAnsi"/>
          <w:color w:val="auto"/>
          <w:szCs w:val="20"/>
          <w:lang w:val="fr-FR"/>
        </w:rPr>
        <w:t>Fig</w:t>
      </w:r>
      <w:r w:rsidRPr="00E10082">
        <w:rPr>
          <w:rFonts w:asciiTheme="minorHAnsi" w:hAnsiTheme="minorHAnsi" w:cstheme="minorHAnsi"/>
          <w:color w:val="auto"/>
          <w:spacing w:val="-4"/>
          <w:szCs w:val="20"/>
          <w:lang w:val="fr-FR"/>
        </w:rPr>
        <w:t xml:space="preserve"> </w:t>
      </w:r>
      <w:r w:rsidRPr="00E10082">
        <w:rPr>
          <w:rFonts w:asciiTheme="minorHAnsi" w:hAnsiTheme="minorHAnsi" w:cstheme="minorHAnsi"/>
          <w:color w:val="auto"/>
          <w:szCs w:val="20"/>
          <w:lang w:val="fr-FR"/>
        </w:rPr>
        <w:t>1</w:t>
      </w:r>
      <w:r w:rsidR="00DC625B" w:rsidRPr="00E10082">
        <w:rPr>
          <w:rFonts w:asciiTheme="minorHAnsi" w:hAnsiTheme="minorHAnsi" w:cstheme="minorHAnsi"/>
          <w:color w:val="auto"/>
          <w:szCs w:val="20"/>
          <w:lang w:val="fr-FR"/>
        </w:rPr>
        <w:t>4</w:t>
      </w:r>
      <w:r w:rsidRPr="00E10082">
        <w:rPr>
          <w:rFonts w:asciiTheme="minorHAnsi" w:hAnsiTheme="minorHAnsi" w:cstheme="minorHAnsi"/>
          <w:color w:val="auto"/>
          <w:szCs w:val="20"/>
          <w:lang w:val="fr-FR"/>
        </w:rPr>
        <w:t>.</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Supraviețuirea</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netă</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la</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cinci</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ani</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a</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cancerului</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sân,</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în</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Europa</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2000-04</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și</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2010-14</w:t>
      </w:r>
    </w:p>
    <w:p w14:paraId="2258BA5F" w14:textId="7352D129" w:rsidR="00C97267" w:rsidRPr="00E10082" w:rsidRDefault="00CE1636" w:rsidP="00C97267">
      <w:pPr>
        <w:spacing w:before="120" w:line="259" w:lineRule="auto"/>
        <w:jc w:val="center"/>
        <w:rPr>
          <w:rFonts w:asciiTheme="minorHAnsi" w:hAnsiTheme="minorHAnsi" w:cstheme="minorHAnsi"/>
          <w:color w:val="auto"/>
          <w:szCs w:val="20"/>
          <w:lang w:val="fr-FR"/>
        </w:rPr>
      </w:pPr>
      <w:r w:rsidRPr="00E10082">
        <w:rPr>
          <w:rFonts w:asciiTheme="minorHAnsi" w:hAnsiTheme="minorHAnsi" w:cstheme="minorHAnsi"/>
          <w:noProof/>
          <w:color w:val="auto"/>
          <w:szCs w:val="20"/>
          <w:lang w:val="en-GB" w:eastAsia="en-GB"/>
          <w14:ligatures w14:val="standardContextual"/>
        </w:rPr>
        <mc:AlternateContent>
          <mc:Choice Requires="wps">
            <w:drawing>
              <wp:anchor distT="0" distB="0" distL="114300" distR="114300" simplePos="0" relativeHeight="251662336" behindDoc="0" locked="0" layoutInCell="1" allowOverlap="1" wp14:anchorId="5D064899" wp14:editId="5308CCD6">
                <wp:simplePos x="0" y="0"/>
                <wp:positionH relativeFrom="column">
                  <wp:posOffset>4712971</wp:posOffset>
                </wp:positionH>
                <wp:positionV relativeFrom="paragraph">
                  <wp:posOffset>1483360</wp:posOffset>
                </wp:positionV>
                <wp:extent cx="406400" cy="501650"/>
                <wp:effectExtent l="0" t="0" r="12700" b="12700"/>
                <wp:wrapNone/>
                <wp:docPr id="1592396223" name="Diagonal Stripe 26"/>
                <wp:cNvGraphicFramePr/>
                <a:graphic xmlns:a="http://schemas.openxmlformats.org/drawingml/2006/main">
                  <a:graphicData uri="http://schemas.microsoft.com/office/word/2010/wordprocessingShape">
                    <wps:wsp>
                      <wps:cNvSpPr/>
                      <wps:spPr>
                        <a:xfrm>
                          <a:off x="0" y="0"/>
                          <a:ext cx="406400" cy="501650"/>
                        </a:xfrm>
                        <a:prstGeom prst="diagStrip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3E71244" id="Diagonal Stripe 26" o:spid="_x0000_s1026" style="position:absolute;margin-left:371.1pt;margin-top:116.8pt;width:32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400,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" path="m,250825l203200,,406400,,,501650,,250825xe" filled="f" strokecolor="red" strokeweight="2pt">
                <v:path arrowok="t" o:connecttype="custom" o:connectlocs="0,250825;203200,0;406400,0;0,501650;0,250825" o:connectangles="0,0,0,0,0"/>
              </v:shape>
            </w:pict>
          </mc:Fallback>
        </mc:AlternateContent>
      </w:r>
      <w:r w:rsidRPr="00E10082">
        <w:rPr>
          <w:rFonts w:asciiTheme="minorHAnsi" w:hAnsiTheme="minorHAnsi" w:cstheme="minorHAnsi"/>
          <w:noProof/>
          <w:color w:val="auto"/>
          <w:szCs w:val="20"/>
          <w:lang w:val="en-GB" w:eastAsia="en-GB"/>
          <w14:ligatures w14:val="standardContextual"/>
        </w:rPr>
        <mc:AlternateContent>
          <mc:Choice Requires="wps">
            <w:drawing>
              <wp:anchor distT="0" distB="0" distL="114300" distR="114300" simplePos="0" relativeHeight="251661312" behindDoc="0" locked="0" layoutInCell="1" allowOverlap="1" wp14:anchorId="2D5DA128" wp14:editId="03435A2C">
                <wp:simplePos x="0" y="0"/>
                <wp:positionH relativeFrom="column">
                  <wp:posOffset>4916170</wp:posOffset>
                </wp:positionH>
                <wp:positionV relativeFrom="paragraph">
                  <wp:posOffset>416560</wp:posOffset>
                </wp:positionV>
                <wp:extent cx="196850" cy="1044575"/>
                <wp:effectExtent l="0" t="0" r="12700" b="22225"/>
                <wp:wrapNone/>
                <wp:docPr id="74932344" name="Rectangle 24"/>
                <wp:cNvGraphicFramePr/>
                <a:graphic xmlns:a="http://schemas.openxmlformats.org/drawingml/2006/main">
                  <a:graphicData uri="http://schemas.microsoft.com/office/word/2010/wordprocessingShape">
                    <wps:wsp>
                      <wps:cNvSpPr/>
                      <wps:spPr>
                        <a:xfrm>
                          <a:off x="0" y="0"/>
                          <a:ext cx="196850" cy="10445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CD16F10" id="Rectangle 24" o:spid="_x0000_s1026" style="position:absolute;margin-left:387.1pt;margin-top:32.8pt;width:15.5pt;height: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" filled="f" strokecolor="red" strokeweight="2pt"/>
            </w:pict>
          </mc:Fallback>
        </mc:AlternateContent>
      </w:r>
      <w:r w:rsidR="00C97267" w:rsidRPr="00E10082">
        <w:rPr>
          <w:rFonts w:asciiTheme="minorHAnsi" w:hAnsiTheme="minorHAnsi" w:cstheme="minorHAnsi"/>
          <w:noProof/>
          <w:color w:val="auto"/>
          <w:szCs w:val="20"/>
          <w:lang w:val="en-GB" w:eastAsia="en-GB"/>
        </w:rPr>
        <w:drawing>
          <wp:inline distT="0" distB="0" distL="0" distR="0" wp14:anchorId="1702B61D" wp14:editId="77EC6331">
            <wp:extent cx="6101667" cy="1974850"/>
            <wp:effectExtent l="0" t="0" r="0" b="6350"/>
            <wp:docPr id="16225963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217" cy="1978265"/>
                    </a:xfrm>
                    <a:prstGeom prst="rect">
                      <a:avLst/>
                    </a:prstGeom>
                    <a:noFill/>
                    <a:ln>
                      <a:noFill/>
                    </a:ln>
                  </pic:spPr>
                </pic:pic>
              </a:graphicData>
            </a:graphic>
          </wp:inline>
        </w:drawing>
      </w:r>
    </w:p>
    <w:p w14:paraId="40F297A4" w14:textId="77777777" w:rsidR="00C97267" w:rsidRPr="00E10082" w:rsidRDefault="00C97267" w:rsidP="00C97267">
      <w:pPr>
        <w:pStyle w:val="BodyText"/>
        <w:spacing w:before="94"/>
        <w:ind w:left="111" w:right="133" w:firstLine="451"/>
        <w:jc w:val="both"/>
        <w:rPr>
          <w:rFonts w:asciiTheme="minorHAnsi" w:hAnsiTheme="minorHAnsi" w:cstheme="minorHAnsi"/>
          <w:sz w:val="20"/>
          <w:szCs w:val="20"/>
        </w:rPr>
      </w:pPr>
      <w:r w:rsidRPr="00E10082">
        <w:rPr>
          <w:rFonts w:asciiTheme="minorHAnsi" w:hAnsiTheme="minorHAnsi" w:cstheme="minorHAnsi"/>
          <w:sz w:val="20"/>
          <w:szCs w:val="20"/>
        </w:rPr>
        <w:t>În</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ultimul</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deceniu,</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în</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toate țările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UE,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rata supraviețuirii</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de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cinci</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ani s-a</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îmbunătățit</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în</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medie de la</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79%</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la 83%. Rata de supraviețuire a crescut în Suedia şi Finlanda (89%), Portugalia (88%), Malta (87%), aceste țări avand un procent peste media UE (83%). La polul opus Lituania (74%) și România</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(75%) înregistrau cele mai mici procente privind rata de supraviețuire, în țara noastră rata mai scăzută de supravieţuire, tocmai din</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cauza</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procentului</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redus</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al</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screeningului</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mamar efectuat în rândul</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populației feminine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w:t>
      </w:r>
    </w:p>
    <w:p w14:paraId="4874EFEB" w14:textId="35D8B6A5" w:rsidR="00C97267" w:rsidRPr="00E10082" w:rsidRDefault="00C97267" w:rsidP="00C97267">
      <w:pPr>
        <w:pStyle w:val="BodyText"/>
        <w:spacing w:before="94"/>
        <w:ind w:left="111" w:right="133" w:firstLine="451"/>
        <w:rPr>
          <w:rFonts w:asciiTheme="minorHAnsi" w:hAnsiTheme="minorHAnsi" w:cstheme="minorHAnsi"/>
          <w:sz w:val="20"/>
          <w:szCs w:val="20"/>
        </w:rPr>
      </w:pPr>
      <w:r w:rsidRPr="00E10082">
        <w:rPr>
          <w:rFonts w:asciiTheme="minorHAnsi" w:hAnsiTheme="minorHAnsi" w:cstheme="minorHAnsi"/>
          <w:sz w:val="20"/>
          <w:szCs w:val="20"/>
        </w:rPr>
        <w:t>In Romania, rata de supraviețuire la cinci ani pentru cancerul cancerului mamar este cu mult sub media UE (75% comparativ cu 82% în UE) (fig 1</w:t>
      </w:r>
      <w:r w:rsidR="00DC625B" w:rsidRPr="00E10082">
        <w:rPr>
          <w:rFonts w:asciiTheme="minorHAnsi" w:hAnsiTheme="minorHAnsi" w:cstheme="minorHAnsi"/>
          <w:sz w:val="20"/>
          <w:szCs w:val="20"/>
        </w:rPr>
        <w:t>5</w:t>
      </w:r>
      <w:r w:rsidRPr="00E10082">
        <w:rPr>
          <w:rFonts w:asciiTheme="minorHAnsi" w:hAnsiTheme="minorHAnsi" w:cstheme="minorHAnsi"/>
          <w:sz w:val="20"/>
          <w:szCs w:val="20"/>
        </w:rPr>
        <w:t>)</w:t>
      </w:r>
      <w:r w:rsidRPr="00E10082">
        <w:rPr>
          <w:rStyle w:val="FootnoteReference"/>
          <w:rFonts w:asciiTheme="minorHAnsi" w:hAnsiTheme="minorHAnsi" w:cstheme="minorHAnsi"/>
          <w:sz w:val="20"/>
          <w:szCs w:val="20"/>
        </w:rPr>
        <w:footnoteReference w:id="23"/>
      </w:r>
      <w:r w:rsidRPr="00E10082">
        <w:rPr>
          <w:rFonts w:asciiTheme="minorHAnsi" w:hAnsiTheme="minorHAnsi" w:cstheme="minorHAnsi"/>
          <w:sz w:val="20"/>
          <w:szCs w:val="20"/>
        </w:rPr>
        <w:t>.</w:t>
      </w:r>
    </w:p>
    <w:p w14:paraId="4924F824" w14:textId="77777777" w:rsidR="00C97267" w:rsidRPr="00E10082" w:rsidRDefault="00C97267" w:rsidP="00C97267">
      <w:pPr>
        <w:autoSpaceDE w:val="0"/>
        <w:autoSpaceDN w:val="0"/>
        <w:adjustRightInd w:val="0"/>
        <w:spacing w:line="240" w:lineRule="auto"/>
        <w:jc w:val="center"/>
        <w:rPr>
          <w:rFonts w:asciiTheme="minorHAnsi" w:hAnsiTheme="minorHAnsi" w:cstheme="minorHAnsi"/>
          <w:b/>
          <w:color w:val="auto"/>
          <w:szCs w:val="20"/>
          <w:highlight w:val="yellow"/>
          <w:lang w:val="fr-FR"/>
        </w:rPr>
      </w:pPr>
    </w:p>
    <w:p w14:paraId="6B74F1B4" w14:textId="77777777" w:rsidR="00DC625B" w:rsidRPr="00E10082" w:rsidRDefault="00DC625B">
      <w:pPr>
        <w:spacing w:line="240" w:lineRule="auto"/>
        <w:ind w:firstLine="0"/>
        <w:rPr>
          <w:rFonts w:asciiTheme="minorHAnsi" w:hAnsiTheme="minorHAnsi" w:cstheme="minorHAnsi"/>
          <w:b/>
          <w:color w:val="auto"/>
          <w:szCs w:val="20"/>
          <w:lang w:val="fr-FR"/>
        </w:rPr>
      </w:pPr>
      <w:r w:rsidRPr="00E10082">
        <w:rPr>
          <w:rFonts w:asciiTheme="minorHAnsi" w:hAnsiTheme="minorHAnsi" w:cstheme="minorHAnsi"/>
          <w:b/>
          <w:color w:val="auto"/>
          <w:szCs w:val="20"/>
          <w:lang w:val="fr-FR"/>
        </w:rPr>
        <w:br w:type="page"/>
      </w:r>
    </w:p>
    <w:p w14:paraId="2A505AE4" w14:textId="6BCD61FF" w:rsidR="00C97267" w:rsidRPr="00E10082" w:rsidRDefault="00C97267" w:rsidP="00C97267">
      <w:pPr>
        <w:autoSpaceDE w:val="0"/>
        <w:autoSpaceDN w:val="0"/>
        <w:adjustRightInd w:val="0"/>
        <w:spacing w:line="240" w:lineRule="auto"/>
        <w:jc w:val="center"/>
        <w:rPr>
          <w:rFonts w:asciiTheme="minorHAnsi" w:hAnsiTheme="minorHAnsi" w:cstheme="minorHAnsi"/>
          <w:color w:val="auto"/>
          <w:szCs w:val="20"/>
          <w:lang w:val="fr-FR"/>
        </w:rPr>
      </w:pPr>
      <w:r w:rsidRPr="00E10082">
        <w:rPr>
          <w:rFonts w:asciiTheme="minorHAnsi" w:hAnsiTheme="minorHAnsi" w:cstheme="minorHAnsi"/>
          <w:b/>
          <w:color w:val="auto"/>
          <w:szCs w:val="20"/>
          <w:lang w:val="fr-FR"/>
        </w:rPr>
        <w:lastRenderedPageBreak/>
        <w:t>Figura 1</w:t>
      </w:r>
      <w:r w:rsidR="00DC625B" w:rsidRPr="00E10082">
        <w:rPr>
          <w:rFonts w:asciiTheme="minorHAnsi" w:hAnsiTheme="minorHAnsi" w:cstheme="minorHAnsi"/>
          <w:b/>
          <w:color w:val="auto"/>
          <w:szCs w:val="20"/>
          <w:lang w:val="fr-FR"/>
        </w:rPr>
        <w:t>5</w:t>
      </w:r>
      <w:r w:rsidRPr="00E10082">
        <w:rPr>
          <w:rFonts w:asciiTheme="minorHAnsi" w:hAnsiTheme="minorHAnsi" w:cstheme="minorHAnsi"/>
          <w:color w:val="auto"/>
          <w:szCs w:val="20"/>
          <w:lang w:val="fr-FR"/>
        </w:rPr>
        <w:t xml:space="preserve">. Ratele de supraviețuire </w:t>
      </w:r>
      <w:proofErr w:type="gramStart"/>
      <w:r w:rsidRPr="00E10082">
        <w:rPr>
          <w:rFonts w:asciiTheme="minorHAnsi" w:hAnsiTheme="minorHAnsi" w:cstheme="minorHAnsi"/>
          <w:color w:val="auto"/>
          <w:szCs w:val="20"/>
          <w:lang w:val="fr-FR"/>
        </w:rPr>
        <w:t>la</w:t>
      </w:r>
      <w:proofErr w:type="gramEnd"/>
      <w:r w:rsidRPr="00E10082">
        <w:rPr>
          <w:rFonts w:asciiTheme="minorHAnsi" w:hAnsiTheme="minorHAnsi" w:cstheme="minorHAnsi"/>
          <w:color w:val="auto"/>
          <w:szCs w:val="20"/>
          <w:lang w:val="fr-FR"/>
        </w:rPr>
        <w:t xml:space="preserve"> cancer se îmbunătățesc, acestea rămân cu mult sub media UE.</w:t>
      </w:r>
    </w:p>
    <w:p w14:paraId="67BBA030" w14:textId="77777777" w:rsidR="00C97267" w:rsidRPr="00E10082" w:rsidRDefault="00C97267" w:rsidP="00C97267">
      <w:pPr>
        <w:autoSpaceDE w:val="0"/>
        <w:autoSpaceDN w:val="0"/>
        <w:adjustRightInd w:val="0"/>
        <w:spacing w:line="240" w:lineRule="auto"/>
        <w:rPr>
          <w:rFonts w:asciiTheme="minorHAnsi" w:hAnsiTheme="minorHAnsi" w:cstheme="minorHAnsi"/>
          <w:color w:val="auto"/>
          <w:szCs w:val="20"/>
          <w:lang w:val="fr-FR"/>
        </w:rPr>
      </w:pPr>
      <w:r w:rsidRPr="00E10082">
        <w:rPr>
          <w:rFonts w:asciiTheme="minorHAnsi" w:hAnsiTheme="minorHAnsi" w:cstheme="minorHAnsi"/>
          <w:noProof/>
          <w:color w:val="auto"/>
          <w:szCs w:val="20"/>
          <w:lang w:val="en-GB" w:eastAsia="en-GB"/>
          <w14:ligatures w14:val="standardContextual"/>
        </w:rPr>
        <mc:AlternateContent>
          <mc:Choice Requires="wps">
            <w:drawing>
              <wp:anchor distT="0" distB="0" distL="114300" distR="114300" simplePos="0" relativeHeight="251660288" behindDoc="0" locked="0" layoutInCell="1" allowOverlap="1" wp14:anchorId="5562B14B" wp14:editId="463B2610">
                <wp:simplePos x="0" y="0"/>
                <wp:positionH relativeFrom="column">
                  <wp:posOffset>2873375</wp:posOffset>
                </wp:positionH>
                <wp:positionV relativeFrom="paragraph">
                  <wp:posOffset>76835</wp:posOffset>
                </wp:positionV>
                <wp:extent cx="1084006" cy="1718187"/>
                <wp:effectExtent l="0" t="0" r="20955" b="15875"/>
                <wp:wrapNone/>
                <wp:docPr id="790173585" name="Rectangle 9"/>
                <wp:cNvGraphicFramePr/>
                <a:graphic xmlns:a="http://schemas.openxmlformats.org/drawingml/2006/main">
                  <a:graphicData uri="http://schemas.microsoft.com/office/word/2010/wordprocessingShape">
                    <wps:wsp>
                      <wps:cNvSpPr/>
                      <wps:spPr>
                        <a:xfrm>
                          <a:off x="0" y="0"/>
                          <a:ext cx="1084006" cy="171818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65AEE0B" id="Rectangle 9" o:spid="_x0000_s1026" style="position:absolute;margin-left:226.25pt;margin-top:6.05pt;width:85.35pt;height:13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" filled="f" strokecolor="red" strokeweight="2pt"/>
            </w:pict>
          </mc:Fallback>
        </mc:AlternateContent>
      </w:r>
    </w:p>
    <w:p w14:paraId="23FD3698" w14:textId="77777777" w:rsidR="00C97267" w:rsidRPr="00E10082" w:rsidRDefault="00C97267" w:rsidP="00C97267">
      <w:pPr>
        <w:pStyle w:val="BodyText"/>
        <w:spacing w:before="94"/>
        <w:ind w:left="111" w:right="133" w:firstLine="451"/>
        <w:rPr>
          <w:rFonts w:asciiTheme="minorHAnsi" w:hAnsiTheme="minorHAnsi" w:cstheme="minorHAnsi"/>
          <w:sz w:val="20"/>
          <w:szCs w:val="20"/>
        </w:rPr>
      </w:pPr>
      <w:r w:rsidRPr="00E10082">
        <w:rPr>
          <w:rFonts w:asciiTheme="minorHAnsi" w:hAnsiTheme="minorHAnsi" w:cstheme="minorHAnsi"/>
          <w:noProof/>
          <w:sz w:val="20"/>
          <w:szCs w:val="20"/>
          <w:lang w:val="en-GB" w:eastAsia="en-GB"/>
        </w:rPr>
        <w:drawing>
          <wp:inline distT="0" distB="0" distL="0" distR="0" wp14:anchorId="7D4A6751" wp14:editId="2A6A7767">
            <wp:extent cx="5935980" cy="1496695"/>
            <wp:effectExtent l="0" t="0" r="7620" b="8255"/>
            <wp:docPr id="1346059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1496695"/>
                    </a:xfrm>
                    <a:prstGeom prst="rect">
                      <a:avLst/>
                    </a:prstGeom>
                    <a:noFill/>
                    <a:ln>
                      <a:noFill/>
                    </a:ln>
                  </pic:spPr>
                </pic:pic>
              </a:graphicData>
            </a:graphic>
          </wp:inline>
        </w:drawing>
      </w:r>
    </w:p>
    <w:p w14:paraId="442420F0" w14:textId="77777777" w:rsidR="00C97267" w:rsidRPr="00E10082" w:rsidRDefault="00C97267" w:rsidP="00C97267">
      <w:pPr>
        <w:pStyle w:val="BodyText"/>
        <w:spacing w:before="94"/>
        <w:ind w:left="111" w:right="133" w:firstLine="451"/>
        <w:rPr>
          <w:rFonts w:asciiTheme="minorHAnsi" w:hAnsiTheme="minorHAnsi" w:cstheme="minorHAnsi"/>
          <w:sz w:val="20"/>
          <w:szCs w:val="20"/>
        </w:rPr>
      </w:pPr>
    </w:p>
    <w:p w14:paraId="3910681C" w14:textId="4667CC04" w:rsidR="00C97267" w:rsidRPr="00E10082" w:rsidRDefault="00C97267" w:rsidP="00CE1636">
      <w:pPr>
        <w:pStyle w:val="BodyText"/>
        <w:spacing w:after="120"/>
        <w:ind w:left="113" w:right="130" w:firstLine="454"/>
        <w:rPr>
          <w:rFonts w:asciiTheme="minorHAnsi" w:hAnsiTheme="minorHAnsi" w:cstheme="minorHAnsi"/>
          <w:sz w:val="20"/>
          <w:szCs w:val="20"/>
        </w:rPr>
      </w:pPr>
      <w:r w:rsidRPr="00E10082">
        <w:rPr>
          <w:rFonts w:asciiTheme="minorHAnsi" w:hAnsiTheme="minorHAnsi" w:cstheme="minorHAnsi"/>
          <w:sz w:val="20"/>
          <w:szCs w:val="20"/>
        </w:rPr>
        <w:t>Se estimează că în 2020, în Europa, peste 2 138 000 femei trăiau cu sau după un diagnostic de cancer mamar în ultimii 5 ani, în timp ce în România numărul acestora a depăşit 45.000, cancerul mamar înregistrând cel mai ridicat număr de supravieţuitoare care au avut cancer</w:t>
      </w:r>
      <w:r w:rsidRPr="00E10082">
        <w:rPr>
          <w:rFonts w:asciiTheme="minorHAnsi" w:hAnsiTheme="minorHAnsi" w:cstheme="minorHAnsi"/>
          <w:sz w:val="20"/>
          <w:szCs w:val="20"/>
          <w:lang w:val="fr-FR"/>
        </w:rPr>
        <w:t xml:space="preserve">. </w:t>
      </w:r>
      <w:r w:rsidRPr="00E10082">
        <w:rPr>
          <w:rFonts w:asciiTheme="minorHAnsi" w:hAnsiTheme="minorHAnsi" w:cstheme="minorHAnsi"/>
          <w:sz w:val="20"/>
          <w:szCs w:val="20"/>
        </w:rPr>
        <w:t>Creşterea supravieţuirii si numărul ridicat de supravieţuitoare incumbă necesitatea asigurării serviciilor specializate de sprijin şi suport în scopul susţinerii reluării vieţii familiale, profesionale şi sociale după cancer.</w:t>
      </w:r>
    </w:p>
    <w:p w14:paraId="7BAD3D61" w14:textId="05C93405" w:rsidR="00C97267" w:rsidRPr="00E10082" w:rsidRDefault="00C97267" w:rsidP="00CE1636">
      <w:pPr>
        <w:pStyle w:val="BodyText"/>
        <w:spacing w:after="120"/>
        <w:ind w:left="0" w:right="133" w:firstLine="567"/>
        <w:rPr>
          <w:rFonts w:asciiTheme="minorHAnsi" w:hAnsiTheme="minorHAnsi" w:cstheme="minorHAnsi"/>
          <w:bCs/>
          <w:sz w:val="20"/>
          <w:szCs w:val="20"/>
        </w:rPr>
      </w:pPr>
      <w:r w:rsidRPr="00E10082">
        <w:rPr>
          <w:rFonts w:asciiTheme="minorHAnsi" w:hAnsiTheme="minorHAnsi" w:cstheme="minorHAnsi"/>
          <w:sz w:val="20"/>
          <w:szCs w:val="20"/>
        </w:rPr>
        <w:t xml:space="preserve">Raportul Organizaţiei Mondiale a Sănătăţii cu privire la cancer (2020) estimează că în condiţiile menţinerii actualelor tendinţe, creşterea continuă a numărului de cazuri de cancer mamar în regiunea europeană se va menţine, până în anul 2040 estimându-se o creştere cu peste 27% a cazurilor de cancer mamar (de la 493.695 la peste 620.000 cazuri) </w:t>
      </w:r>
      <w:r w:rsidRPr="00E10082">
        <w:rPr>
          <w:rFonts w:asciiTheme="minorHAnsi" w:hAnsiTheme="minorHAnsi" w:cstheme="minorHAnsi"/>
          <w:bCs/>
          <w:sz w:val="20"/>
          <w:szCs w:val="20"/>
        </w:rPr>
        <w:t>(fig.1</w:t>
      </w:r>
      <w:r w:rsidR="00DC625B" w:rsidRPr="00E10082">
        <w:rPr>
          <w:rFonts w:asciiTheme="minorHAnsi" w:hAnsiTheme="minorHAnsi" w:cstheme="minorHAnsi"/>
          <w:bCs/>
          <w:sz w:val="20"/>
          <w:szCs w:val="20"/>
        </w:rPr>
        <w:t>6</w:t>
      </w:r>
      <w:r w:rsidRPr="00E10082">
        <w:rPr>
          <w:rFonts w:asciiTheme="minorHAnsi" w:hAnsiTheme="minorHAnsi" w:cstheme="minorHAnsi"/>
          <w:bCs/>
          <w:sz w:val="20"/>
          <w:szCs w:val="20"/>
        </w:rPr>
        <w:t>)</w:t>
      </w:r>
      <w:r w:rsidRPr="00E10082">
        <w:rPr>
          <w:rStyle w:val="FootnoteReference"/>
          <w:rFonts w:asciiTheme="minorHAnsi" w:hAnsiTheme="minorHAnsi" w:cstheme="minorHAnsi"/>
          <w:bCs/>
          <w:sz w:val="20"/>
          <w:szCs w:val="20"/>
        </w:rPr>
        <w:footnoteReference w:id="24"/>
      </w:r>
      <w:r w:rsidRPr="00E10082">
        <w:rPr>
          <w:rFonts w:asciiTheme="minorHAnsi" w:hAnsiTheme="minorHAnsi" w:cstheme="minorHAnsi"/>
          <w:bCs/>
          <w:sz w:val="20"/>
          <w:szCs w:val="20"/>
        </w:rPr>
        <w:t>.</w:t>
      </w:r>
    </w:p>
    <w:p w14:paraId="4018A09C" w14:textId="77777777" w:rsidR="00C97267" w:rsidRPr="00E10082" w:rsidRDefault="00C97267" w:rsidP="00C97267">
      <w:pPr>
        <w:autoSpaceDE w:val="0"/>
        <w:autoSpaceDN w:val="0"/>
        <w:adjustRightInd w:val="0"/>
        <w:spacing w:line="240" w:lineRule="auto"/>
        <w:jc w:val="center"/>
        <w:rPr>
          <w:rFonts w:asciiTheme="minorHAnsi" w:hAnsiTheme="minorHAnsi" w:cstheme="minorHAnsi"/>
          <w:color w:val="auto"/>
          <w:szCs w:val="20"/>
        </w:rPr>
      </w:pPr>
    </w:p>
    <w:p w14:paraId="6F12A825" w14:textId="55E3AFC2" w:rsidR="00F05BA0" w:rsidRPr="00E10082" w:rsidRDefault="00F05BA0">
      <w:pPr>
        <w:spacing w:line="240" w:lineRule="auto"/>
        <w:ind w:firstLine="0"/>
        <w:rPr>
          <w:rFonts w:asciiTheme="minorHAnsi" w:hAnsiTheme="minorHAnsi" w:cstheme="minorHAnsi"/>
          <w:color w:val="auto"/>
          <w:szCs w:val="20"/>
        </w:rPr>
      </w:pPr>
    </w:p>
    <w:p w14:paraId="0BD64995" w14:textId="4AA69FDB" w:rsidR="00C97267" w:rsidRPr="00E10082" w:rsidRDefault="00C97267" w:rsidP="00C97267">
      <w:pPr>
        <w:autoSpaceDE w:val="0"/>
        <w:autoSpaceDN w:val="0"/>
        <w:adjustRightInd w:val="0"/>
        <w:spacing w:line="240" w:lineRule="auto"/>
        <w:jc w:val="center"/>
        <w:rPr>
          <w:rFonts w:asciiTheme="minorHAnsi" w:hAnsiTheme="minorHAnsi" w:cstheme="minorHAnsi"/>
          <w:bCs/>
          <w:color w:val="auto"/>
          <w:szCs w:val="20"/>
        </w:rPr>
      </w:pPr>
      <w:r w:rsidRPr="00E10082">
        <w:rPr>
          <w:rFonts w:asciiTheme="minorHAnsi" w:hAnsiTheme="minorHAnsi" w:cstheme="minorHAnsi"/>
          <w:color w:val="auto"/>
          <w:szCs w:val="20"/>
        </w:rPr>
        <w:t>Fig 1</w:t>
      </w:r>
      <w:r w:rsidR="00DC625B" w:rsidRPr="00E10082">
        <w:rPr>
          <w:rFonts w:asciiTheme="minorHAnsi" w:hAnsiTheme="minorHAnsi" w:cstheme="minorHAnsi"/>
          <w:color w:val="auto"/>
          <w:szCs w:val="20"/>
        </w:rPr>
        <w:t>6</w:t>
      </w:r>
      <w:r w:rsidRPr="00E10082">
        <w:rPr>
          <w:rFonts w:asciiTheme="minorHAnsi" w:hAnsiTheme="minorHAnsi" w:cstheme="minorHAnsi"/>
          <w:color w:val="auto"/>
          <w:szCs w:val="20"/>
        </w:rPr>
        <w:t xml:space="preserve"> - </w:t>
      </w:r>
      <w:r w:rsidRPr="00E10082">
        <w:rPr>
          <w:rFonts w:asciiTheme="minorHAnsi" w:hAnsiTheme="minorHAnsi" w:cstheme="minorHAnsi"/>
          <w:bCs/>
          <w:color w:val="auto"/>
          <w:szCs w:val="20"/>
        </w:rPr>
        <w:t>Prognosticul evoluției cazurilor de cancer</w:t>
      </w:r>
    </w:p>
    <w:p w14:paraId="36D1827D" w14:textId="77777777" w:rsidR="00C97267" w:rsidRPr="00E10082" w:rsidRDefault="00C97267" w:rsidP="00C97267">
      <w:pPr>
        <w:pStyle w:val="BodyText"/>
        <w:ind w:right="296" w:firstLine="271"/>
        <w:jc w:val="center"/>
        <w:rPr>
          <w:rFonts w:asciiTheme="minorHAnsi" w:hAnsiTheme="minorHAnsi" w:cstheme="minorHAnsi"/>
          <w:i/>
          <w:iCs/>
          <w:sz w:val="20"/>
          <w:szCs w:val="20"/>
        </w:rPr>
      </w:pPr>
      <w:r w:rsidRPr="00E10082">
        <w:rPr>
          <w:rFonts w:asciiTheme="minorHAnsi" w:hAnsiTheme="minorHAnsi" w:cstheme="minorHAnsi"/>
          <w:noProof/>
          <w:sz w:val="20"/>
          <w:szCs w:val="20"/>
          <w:lang w:val="en-GB" w:eastAsia="en-GB"/>
        </w:rPr>
        <w:drawing>
          <wp:inline distT="0" distB="0" distL="0" distR="0" wp14:anchorId="51737053" wp14:editId="54A90C0C">
            <wp:extent cx="4414031" cy="2847975"/>
            <wp:effectExtent l="0" t="0" r="5715" b="0"/>
            <wp:docPr id="11898238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1780" cy="2859427"/>
                    </a:xfrm>
                    <a:prstGeom prst="rect">
                      <a:avLst/>
                    </a:prstGeom>
                    <a:noFill/>
                    <a:ln>
                      <a:noFill/>
                    </a:ln>
                  </pic:spPr>
                </pic:pic>
              </a:graphicData>
            </a:graphic>
          </wp:inline>
        </w:drawing>
      </w:r>
    </w:p>
    <w:p w14:paraId="1E87D971" w14:textId="77777777" w:rsidR="00C97267" w:rsidRPr="00E10082" w:rsidRDefault="00C97267" w:rsidP="00C97267">
      <w:pPr>
        <w:pStyle w:val="BodyText"/>
        <w:ind w:right="296" w:firstLine="271"/>
        <w:rPr>
          <w:rFonts w:asciiTheme="minorHAnsi" w:hAnsiTheme="minorHAnsi" w:cstheme="minorHAnsi"/>
          <w:i/>
          <w:iCs/>
          <w:sz w:val="20"/>
          <w:szCs w:val="20"/>
        </w:rPr>
      </w:pPr>
    </w:p>
    <w:p w14:paraId="5CAD8A55" w14:textId="77777777" w:rsidR="00C97267" w:rsidRPr="00E10082" w:rsidRDefault="00C97267" w:rsidP="00C97267">
      <w:pPr>
        <w:pStyle w:val="BodyText"/>
        <w:ind w:right="210" w:firstLine="360"/>
        <w:rPr>
          <w:rFonts w:asciiTheme="minorHAnsi" w:hAnsiTheme="minorHAnsi" w:cstheme="minorHAnsi"/>
          <w:i/>
          <w:iCs/>
          <w:sz w:val="20"/>
          <w:szCs w:val="20"/>
        </w:rPr>
      </w:pPr>
    </w:p>
    <w:p w14:paraId="2AD33DE4" w14:textId="77777777" w:rsidR="00DC625B" w:rsidRPr="00E10082" w:rsidRDefault="00DC625B">
      <w:pPr>
        <w:spacing w:line="240" w:lineRule="auto"/>
        <w:ind w:firstLine="0"/>
        <w:rPr>
          <w:rStyle w:val="y2iqfc"/>
          <w:rFonts w:asciiTheme="minorHAnsi" w:eastAsia="Times New Roman" w:hAnsiTheme="minorHAnsi" w:cstheme="minorHAnsi"/>
          <w:color w:val="auto"/>
          <w:szCs w:val="20"/>
          <w:lang w:eastAsia="en-US"/>
        </w:rPr>
      </w:pPr>
      <w:r w:rsidRPr="00E10082">
        <w:rPr>
          <w:rStyle w:val="y2iqfc"/>
          <w:rFonts w:asciiTheme="minorHAnsi" w:hAnsiTheme="minorHAnsi" w:cstheme="minorHAnsi"/>
          <w:color w:val="auto"/>
          <w:szCs w:val="20"/>
        </w:rPr>
        <w:br w:type="page"/>
      </w:r>
    </w:p>
    <w:p w14:paraId="08A0C742" w14:textId="5139A09B" w:rsidR="00C97267" w:rsidRPr="00E10082" w:rsidRDefault="00C97267" w:rsidP="00C97267">
      <w:pPr>
        <w:pStyle w:val="BodyText"/>
        <w:ind w:left="0" w:right="210" w:firstLine="720"/>
        <w:rPr>
          <w:rFonts w:asciiTheme="minorHAnsi" w:hAnsiTheme="minorHAnsi" w:cstheme="minorHAnsi"/>
          <w:sz w:val="20"/>
          <w:szCs w:val="20"/>
        </w:rPr>
      </w:pPr>
      <w:r w:rsidRPr="00E10082">
        <w:rPr>
          <w:rStyle w:val="y2iqfc"/>
          <w:rFonts w:asciiTheme="minorHAnsi" w:hAnsiTheme="minorHAnsi" w:cstheme="minorHAnsi"/>
          <w:sz w:val="20"/>
          <w:szCs w:val="20"/>
        </w:rPr>
        <w:lastRenderedPageBreak/>
        <w:t xml:space="preserve">Datorită incidenței sale ridicate în întreaga lume, cancerul de sân este un motiv global de îngrijorare. </w:t>
      </w:r>
      <w:r w:rsidRPr="00E10082">
        <w:rPr>
          <w:rFonts w:asciiTheme="minorHAnsi" w:hAnsiTheme="minorHAnsi" w:cstheme="minorHAnsi"/>
          <w:sz w:val="20"/>
          <w:szCs w:val="20"/>
        </w:rPr>
        <w:t>Studiile Joint Research Center (JRC) în colaborare cu Reţeaua Europeană a Registrelor de Cancer (ENCR) referitor la factorii de risc ai cancerului mamar au arătat că 1 din 11 femei prezintă riscuri de a dezvolta cancer mamar</w:t>
      </w:r>
      <w:r w:rsidRPr="00E10082">
        <w:rPr>
          <w:rStyle w:val="FootnoteReference"/>
          <w:rFonts w:asciiTheme="minorHAnsi" w:hAnsiTheme="minorHAnsi" w:cstheme="minorHAnsi"/>
          <w:sz w:val="20"/>
          <w:szCs w:val="20"/>
        </w:rPr>
        <w:footnoteReference w:id="25"/>
      </w:r>
      <w:r w:rsidRPr="00E10082">
        <w:rPr>
          <w:rFonts w:asciiTheme="minorHAnsi" w:hAnsiTheme="minorHAnsi" w:cstheme="minorHAnsi"/>
          <w:sz w:val="20"/>
          <w:szCs w:val="20"/>
        </w:rPr>
        <w:t xml:space="preserve">. </w:t>
      </w:r>
    </w:p>
    <w:p w14:paraId="1B08E36E" w14:textId="77777777" w:rsidR="00C97267" w:rsidRPr="00E10082" w:rsidRDefault="00C97267" w:rsidP="00C97267">
      <w:pPr>
        <w:pStyle w:val="BodyText"/>
        <w:ind w:left="0" w:right="210" w:firstLine="720"/>
        <w:rPr>
          <w:rFonts w:asciiTheme="minorHAnsi" w:hAnsiTheme="minorHAnsi" w:cstheme="minorHAnsi"/>
          <w:sz w:val="20"/>
          <w:szCs w:val="20"/>
        </w:rPr>
      </w:pPr>
    </w:p>
    <w:p w14:paraId="3F09AC22" w14:textId="77777777" w:rsidR="00C97267" w:rsidRPr="00E10082" w:rsidRDefault="00C97267" w:rsidP="00C97267">
      <w:pPr>
        <w:pStyle w:val="BodyText"/>
        <w:ind w:left="0" w:right="210" w:firstLine="720"/>
        <w:jc w:val="center"/>
        <w:rPr>
          <w:rFonts w:asciiTheme="minorHAnsi" w:hAnsiTheme="minorHAnsi" w:cstheme="minorHAnsi"/>
          <w:sz w:val="20"/>
          <w:szCs w:val="20"/>
        </w:rPr>
      </w:pPr>
      <w:r w:rsidRPr="00E10082">
        <w:rPr>
          <w:rFonts w:asciiTheme="minorHAnsi" w:hAnsiTheme="minorHAnsi" w:cstheme="minorHAnsi"/>
          <w:noProof/>
          <w:sz w:val="20"/>
          <w:szCs w:val="20"/>
          <w:lang w:val="en-GB" w:eastAsia="en-GB"/>
        </w:rPr>
        <w:drawing>
          <wp:inline distT="0" distB="0" distL="0" distR="0" wp14:anchorId="744017C6" wp14:editId="59DD0AF4">
            <wp:extent cx="3486150" cy="2225062"/>
            <wp:effectExtent l="0" t="0" r="0" b="3810"/>
            <wp:docPr id="10441209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5551" cy="2231062"/>
                    </a:xfrm>
                    <a:prstGeom prst="rect">
                      <a:avLst/>
                    </a:prstGeom>
                    <a:noFill/>
                    <a:ln>
                      <a:noFill/>
                    </a:ln>
                  </pic:spPr>
                </pic:pic>
              </a:graphicData>
            </a:graphic>
          </wp:inline>
        </w:drawing>
      </w:r>
    </w:p>
    <w:p w14:paraId="711D5E87" w14:textId="77777777" w:rsidR="00C97267" w:rsidRPr="00E10082" w:rsidRDefault="00C97267" w:rsidP="00C97267">
      <w:pPr>
        <w:pStyle w:val="BodyText"/>
        <w:ind w:left="0" w:right="210" w:firstLine="720"/>
        <w:jc w:val="center"/>
        <w:rPr>
          <w:rFonts w:asciiTheme="minorHAnsi" w:hAnsiTheme="minorHAnsi" w:cstheme="minorHAnsi"/>
          <w:sz w:val="20"/>
          <w:szCs w:val="20"/>
        </w:rPr>
      </w:pPr>
    </w:p>
    <w:p w14:paraId="0EC05A81" w14:textId="77777777" w:rsidR="00C97267" w:rsidRPr="00E10082" w:rsidRDefault="00C97267" w:rsidP="00C97267">
      <w:pPr>
        <w:pStyle w:val="BodyText"/>
        <w:ind w:left="0" w:right="210" w:firstLine="720"/>
        <w:rPr>
          <w:rFonts w:asciiTheme="minorHAnsi" w:hAnsiTheme="minorHAnsi" w:cstheme="minorHAnsi"/>
          <w:sz w:val="20"/>
          <w:szCs w:val="20"/>
        </w:rPr>
      </w:pPr>
    </w:p>
    <w:p w14:paraId="045CCB47" w14:textId="77777777" w:rsidR="00C97267" w:rsidRPr="00E10082" w:rsidRDefault="00C97267" w:rsidP="00C97267">
      <w:pPr>
        <w:spacing w:after="120" w:line="240" w:lineRule="auto"/>
        <w:ind w:firstLine="720"/>
        <w:contextualSpacing/>
        <w:jc w:val="both"/>
        <w:rPr>
          <w:rFonts w:asciiTheme="minorHAnsi" w:hAnsiTheme="minorHAnsi" w:cstheme="minorHAnsi"/>
          <w:color w:val="auto"/>
          <w:szCs w:val="20"/>
        </w:rPr>
      </w:pPr>
      <w:r w:rsidRPr="00E10082">
        <w:rPr>
          <w:rStyle w:val="y2iqfc"/>
          <w:rFonts w:asciiTheme="minorHAnsi" w:hAnsiTheme="minorHAnsi" w:cstheme="minorHAnsi"/>
          <w:color w:val="auto"/>
          <w:szCs w:val="20"/>
        </w:rPr>
        <w:t>Creșterea alarmantă a cazurilor de cancer de sân subliniază importanţa gestionării bolii la mai multe niveluri, de la combaterea factorilor de risc, la strategiile eficiente de depistare precoce, screening, diagnostic și tratament.</w:t>
      </w:r>
    </w:p>
    <w:p w14:paraId="76EF100C" w14:textId="77777777" w:rsidR="00C97267" w:rsidRPr="00E10082" w:rsidRDefault="00C97267" w:rsidP="00C97267">
      <w:pPr>
        <w:spacing w:after="120" w:line="240" w:lineRule="auto"/>
        <w:ind w:firstLine="720"/>
        <w:contextualSpacing/>
        <w:jc w:val="both"/>
        <w:rPr>
          <w:rFonts w:asciiTheme="minorHAnsi" w:hAnsiTheme="minorHAnsi" w:cstheme="minorHAnsi"/>
          <w:color w:val="auto"/>
          <w:szCs w:val="20"/>
          <w:lang w:val="fr-FR"/>
        </w:rPr>
      </w:pPr>
      <w:r w:rsidRPr="00E10082">
        <w:rPr>
          <w:rFonts w:asciiTheme="minorHAnsi" w:hAnsiTheme="minorHAnsi" w:cstheme="minorHAnsi"/>
          <w:color w:val="auto"/>
          <w:szCs w:val="20"/>
        </w:rPr>
        <w:t xml:space="preserve">O componentă importantă în realizarea acestuia o reprezintă depistarea și minimalizarea impactului factorilor de risc implicați în declanșarea și dezvoltarea tumorilor. </w:t>
      </w:r>
      <w:r w:rsidRPr="00E10082">
        <w:rPr>
          <w:rFonts w:asciiTheme="minorHAnsi" w:hAnsiTheme="minorHAnsi" w:cstheme="minorHAnsi"/>
          <w:color w:val="auto"/>
          <w:szCs w:val="20"/>
          <w:lang w:val="fr-FR"/>
        </w:rPr>
        <w:t xml:space="preserve">Cancer de sân are o etiologie multifactorială şi cauzele exacte ale apariției cancerului mamar nu sunt complet cunoscute. </w:t>
      </w:r>
    </w:p>
    <w:p w14:paraId="78F11E05" w14:textId="77777777" w:rsidR="00DC625B" w:rsidRPr="00E10082" w:rsidRDefault="00DC625B" w:rsidP="00C97267">
      <w:pPr>
        <w:pStyle w:val="BodyText"/>
        <w:spacing w:line="250" w:lineRule="exact"/>
        <w:ind w:left="0" w:firstLine="471"/>
        <w:rPr>
          <w:rFonts w:asciiTheme="minorHAnsi" w:hAnsiTheme="minorHAnsi" w:cstheme="minorHAnsi"/>
          <w:sz w:val="20"/>
          <w:szCs w:val="20"/>
          <w:lang w:val="fr-FR"/>
        </w:rPr>
      </w:pPr>
    </w:p>
    <w:p w14:paraId="4C479179" w14:textId="162A89B2" w:rsidR="00C97267" w:rsidRPr="00E10082" w:rsidRDefault="00C97267" w:rsidP="00C97267">
      <w:pPr>
        <w:pStyle w:val="BodyText"/>
        <w:spacing w:line="250" w:lineRule="exact"/>
        <w:ind w:left="0" w:firstLine="471"/>
        <w:rPr>
          <w:rFonts w:asciiTheme="minorHAnsi" w:hAnsiTheme="minorHAnsi" w:cstheme="minorHAnsi"/>
          <w:sz w:val="20"/>
          <w:szCs w:val="20"/>
        </w:rPr>
      </w:pPr>
      <w:r w:rsidRPr="00E10082">
        <w:rPr>
          <w:rFonts w:asciiTheme="minorHAnsi" w:hAnsiTheme="minorHAnsi" w:cstheme="minorHAnsi"/>
          <w:sz w:val="20"/>
          <w:szCs w:val="20"/>
          <w:lang w:val="fr-FR"/>
        </w:rPr>
        <w:t xml:space="preserve"> Câțiva</w:t>
      </w:r>
      <w:r w:rsidRPr="00E10082">
        <w:rPr>
          <w:rFonts w:asciiTheme="minorHAnsi" w:hAnsiTheme="minorHAnsi" w:cstheme="minorHAnsi"/>
          <w:spacing w:val="-1"/>
          <w:sz w:val="20"/>
          <w:szCs w:val="20"/>
          <w:lang w:val="fr-FR"/>
        </w:rPr>
        <w:t xml:space="preserve"> </w:t>
      </w:r>
      <w:r w:rsidRPr="00E10082">
        <w:rPr>
          <w:rFonts w:asciiTheme="minorHAnsi" w:hAnsiTheme="minorHAnsi" w:cstheme="minorHAnsi"/>
          <w:sz w:val="20"/>
          <w:szCs w:val="20"/>
          <w:lang w:val="fr-FR"/>
        </w:rPr>
        <w:t>factori de</w:t>
      </w:r>
      <w:r w:rsidRPr="00E10082">
        <w:rPr>
          <w:rFonts w:asciiTheme="minorHAnsi" w:hAnsiTheme="minorHAnsi" w:cstheme="minorHAnsi"/>
          <w:spacing w:val="-3"/>
          <w:sz w:val="20"/>
          <w:szCs w:val="20"/>
          <w:lang w:val="fr-FR"/>
        </w:rPr>
        <w:t xml:space="preserve"> </w:t>
      </w:r>
      <w:r w:rsidRPr="00E10082">
        <w:rPr>
          <w:rFonts w:asciiTheme="minorHAnsi" w:hAnsiTheme="minorHAnsi" w:cstheme="minorHAnsi"/>
          <w:sz w:val="20"/>
          <w:szCs w:val="20"/>
          <w:lang w:val="fr-FR"/>
        </w:rPr>
        <w:t>risc</w:t>
      </w:r>
      <w:r w:rsidRPr="00E10082">
        <w:rPr>
          <w:rFonts w:asciiTheme="minorHAnsi" w:hAnsiTheme="minorHAnsi" w:cstheme="minorHAnsi"/>
          <w:spacing w:val="-1"/>
          <w:sz w:val="20"/>
          <w:szCs w:val="20"/>
          <w:lang w:val="fr-FR"/>
        </w:rPr>
        <w:t xml:space="preserve"> </w:t>
      </w:r>
      <w:r w:rsidRPr="00E10082">
        <w:rPr>
          <w:rFonts w:asciiTheme="minorHAnsi" w:hAnsiTheme="minorHAnsi" w:cstheme="minorHAnsi"/>
          <w:sz w:val="20"/>
          <w:szCs w:val="20"/>
          <w:lang w:val="fr-FR"/>
        </w:rPr>
        <w:t>pentru</w:t>
      </w:r>
      <w:r w:rsidRPr="00E10082">
        <w:rPr>
          <w:rFonts w:asciiTheme="minorHAnsi" w:hAnsiTheme="minorHAnsi" w:cstheme="minorHAnsi"/>
          <w:spacing w:val="-3"/>
          <w:sz w:val="20"/>
          <w:szCs w:val="20"/>
          <w:lang w:val="fr-FR"/>
        </w:rPr>
        <w:t xml:space="preserve"> </w:t>
      </w:r>
      <w:r w:rsidRPr="00E10082">
        <w:rPr>
          <w:rFonts w:asciiTheme="minorHAnsi" w:hAnsiTheme="minorHAnsi" w:cstheme="minorHAnsi"/>
          <w:sz w:val="20"/>
          <w:szCs w:val="20"/>
          <w:lang w:val="fr-FR"/>
        </w:rPr>
        <w:t>cancerul de</w:t>
      </w:r>
      <w:r w:rsidRPr="00E10082">
        <w:rPr>
          <w:rFonts w:asciiTheme="minorHAnsi" w:hAnsiTheme="minorHAnsi" w:cstheme="minorHAnsi"/>
          <w:spacing w:val="-3"/>
          <w:sz w:val="20"/>
          <w:szCs w:val="20"/>
          <w:lang w:val="fr-FR"/>
        </w:rPr>
        <w:t xml:space="preserve"> </w:t>
      </w:r>
      <w:r w:rsidRPr="00E10082">
        <w:rPr>
          <w:rFonts w:asciiTheme="minorHAnsi" w:hAnsiTheme="minorHAnsi" w:cstheme="minorHAnsi"/>
          <w:sz w:val="20"/>
          <w:szCs w:val="20"/>
          <w:lang w:val="fr-FR"/>
        </w:rPr>
        <w:t>sân</w:t>
      </w:r>
      <w:r w:rsidRPr="00E10082">
        <w:rPr>
          <w:rFonts w:asciiTheme="minorHAnsi" w:hAnsiTheme="minorHAnsi" w:cstheme="minorHAnsi"/>
          <w:spacing w:val="-1"/>
          <w:sz w:val="20"/>
          <w:szCs w:val="20"/>
          <w:lang w:val="fr-FR"/>
        </w:rPr>
        <w:t xml:space="preserve"> </w:t>
      </w:r>
      <w:r w:rsidRPr="00E10082">
        <w:rPr>
          <w:rFonts w:asciiTheme="minorHAnsi" w:hAnsiTheme="minorHAnsi" w:cstheme="minorHAnsi"/>
          <w:sz w:val="20"/>
          <w:szCs w:val="20"/>
          <w:lang w:val="fr-FR"/>
        </w:rPr>
        <w:t>au</w:t>
      </w:r>
      <w:r w:rsidRPr="00E10082">
        <w:rPr>
          <w:rFonts w:asciiTheme="minorHAnsi" w:hAnsiTheme="minorHAnsi" w:cstheme="minorHAnsi"/>
          <w:spacing w:val="-1"/>
          <w:sz w:val="20"/>
          <w:szCs w:val="20"/>
          <w:lang w:val="fr-FR"/>
        </w:rPr>
        <w:t xml:space="preserve"> </w:t>
      </w:r>
      <w:r w:rsidRPr="00E10082">
        <w:rPr>
          <w:rFonts w:asciiTheme="minorHAnsi" w:hAnsiTheme="minorHAnsi" w:cstheme="minorHAnsi"/>
          <w:sz w:val="20"/>
          <w:szCs w:val="20"/>
          <w:lang w:val="fr-FR"/>
        </w:rPr>
        <w:t>fost</w:t>
      </w:r>
      <w:r w:rsidRPr="00E10082">
        <w:rPr>
          <w:rFonts w:asciiTheme="minorHAnsi" w:hAnsiTheme="minorHAnsi" w:cstheme="minorHAnsi"/>
          <w:spacing w:val="1"/>
          <w:sz w:val="20"/>
          <w:szCs w:val="20"/>
          <w:lang w:val="fr-FR"/>
        </w:rPr>
        <w:t xml:space="preserve"> </w:t>
      </w:r>
      <w:r w:rsidRPr="00E10082">
        <w:rPr>
          <w:rFonts w:asciiTheme="minorHAnsi" w:hAnsiTheme="minorHAnsi" w:cstheme="minorHAnsi"/>
          <w:sz w:val="20"/>
          <w:szCs w:val="20"/>
          <w:lang w:val="fr-FR"/>
        </w:rPr>
        <w:t>bine</w:t>
      </w:r>
      <w:r w:rsidRPr="00E10082">
        <w:rPr>
          <w:rFonts w:asciiTheme="minorHAnsi" w:hAnsiTheme="minorHAnsi" w:cstheme="minorHAnsi"/>
          <w:spacing w:val="-1"/>
          <w:sz w:val="20"/>
          <w:szCs w:val="20"/>
          <w:lang w:val="fr-FR"/>
        </w:rPr>
        <w:t xml:space="preserve"> </w:t>
      </w:r>
      <w:r w:rsidRPr="00E10082">
        <w:rPr>
          <w:rFonts w:asciiTheme="minorHAnsi" w:hAnsiTheme="minorHAnsi" w:cstheme="minorHAnsi"/>
          <w:sz w:val="20"/>
          <w:szCs w:val="20"/>
          <w:lang w:val="fr-FR"/>
        </w:rPr>
        <w:t>documentați,</w:t>
      </w:r>
      <w:r w:rsidRPr="00E10082">
        <w:rPr>
          <w:rFonts w:asciiTheme="minorHAnsi" w:hAnsiTheme="minorHAnsi" w:cstheme="minorHAnsi"/>
          <w:spacing w:val="-1"/>
          <w:sz w:val="20"/>
          <w:szCs w:val="20"/>
          <w:lang w:val="fr-FR"/>
        </w:rPr>
        <w:t xml:space="preserve"> s</w:t>
      </w:r>
      <w:r w:rsidRPr="00E10082">
        <w:rPr>
          <w:rFonts w:asciiTheme="minorHAnsi" w:hAnsiTheme="minorHAnsi" w:cstheme="minorHAnsi"/>
          <w:sz w:val="20"/>
          <w:szCs w:val="20"/>
          <w:lang w:val="fr-FR"/>
        </w:rPr>
        <w:t xml:space="preserve">tudiile demonstrând existenţa unor factori care influențează șansele de a dezvolta un cancer de sân în cursul vieţii </w:t>
      </w:r>
      <w:r w:rsidRPr="00E10082">
        <w:rPr>
          <w:rFonts w:asciiTheme="minorHAnsi" w:hAnsiTheme="minorHAnsi" w:cstheme="minorHAnsi"/>
          <w:sz w:val="20"/>
          <w:szCs w:val="20"/>
          <w:lang w:val="fr-FR"/>
        </w:rPr>
        <w:fldChar w:fldCharType="begin" w:fldLock="1"/>
      </w:r>
      <w:r w:rsidRPr="00E10082">
        <w:rPr>
          <w:rFonts w:asciiTheme="minorHAnsi" w:hAnsiTheme="minorHAnsi" w:cstheme="minorHAnsi"/>
          <w:sz w:val="20"/>
          <w:szCs w:val="20"/>
          <w:lang w:val="fr-FR"/>
        </w:rPr>
        <w:instrText>ADDIN CSL_CITATION {"citationItems":[{"id":"ITEM-1","itemData":{"author":[{"dropping-particle":"","family":"System","given":"ECIS - European Cancer Information","non-dropping-particle":"","parse-names":false,"suffix":""}],"id":"ITEM-1","issued":{"date-parts":[["0"]]},"title":"Series of Cancer Factsheets in EU-27 countries","type":"article-journal"},"uris":["http://www.mendeley.com/documents/?uuid=3d2ce914-3dde-40e9-bff9-a7b3efe2c1d3"]}],"mendeley":{"formattedCitation":"[19]","plainTextFormattedCitation":"[19]","previouslyFormattedCitation":"[19]"},"properties":{"noteIndex":0},"schema":"https://github.com/citation-style-language/schema/raw/master/csl-citation.json"}</w:instrText>
      </w:r>
      <w:r w:rsidRPr="00E10082">
        <w:rPr>
          <w:rFonts w:asciiTheme="minorHAnsi" w:hAnsiTheme="minorHAnsi" w:cstheme="minorHAnsi"/>
          <w:sz w:val="20"/>
          <w:szCs w:val="20"/>
          <w:lang w:val="fr-FR"/>
        </w:rPr>
        <w:fldChar w:fldCharType="separate"/>
      </w:r>
      <w:r w:rsidRPr="00E10082">
        <w:rPr>
          <w:rFonts w:asciiTheme="minorHAnsi" w:hAnsiTheme="minorHAnsi" w:cstheme="minorHAnsi"/>
          <w:noProof/>
          <w:sz w:val="20"/>
          <w:szCs w:val="20"/>
          <w:lang w:val="fr-FR"/>
        </w:rPr>
        <w:t>[19]</w:t>
      </w:r>
      <w:r w:rsidRPr="00E10082">
        <w:rPr>
          <w:rFonts w:asciiTheme="minorHAnsi" w:hAnsiTheme="minorHAnsi" w:cstheme="minorHAnsi"/>
          <w:sz w:val="20"/>
          <w:szCs w:val="20"/>
          <w:lang w:val="fr-FR"/>
        </w:rPr>
        <w:fldChar w:fldCharType="end"/>
      </w:r>
      <w:r w:rsidRPr="00E10082">
        <w:rPr>
          <w:rFonts w:asciiTheme="minorHAnsi" w:hAnsiTheme="minorHAnsi" w:cstheme="minorHAnsi"/>
          <w:sz w:val="20"/>
          <w:szCs w:val="20"/>
          <w:lang w:val="fr-FR"/>
        </w:rPr>
        <w:t xml:space="preserve">. </w:t>
      </w:r>
      <w:r w:rsidRPr="00E10082">
        <w:rPr>
          <w:rFonts w:asciiTheme="minorHAnsi" w:hAnsiTheme="minorHAnsi" w:cstheme="minorHAnsi"/>
          <w:sz w:val="20"/>
          <w:szCs w:val="20"/>
        </w:rPr>
        <w:t>Cu</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toate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acestea,</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pentru majoritatea</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femeilor</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care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prezintă</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acest cancer</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nu</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este</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posibil</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să</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se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identifice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factori de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risc</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specifici.</w:t>
      </w:r>
    </w:p>
    <w:p w14:paraId="70A4A532" w14:textId="77777777" w:rsidR="00C97267" w:rsidRPr="00E10082" w:rsidRDefault="00C97267" w:rsidP="00C97267">
      <w:pPr>
        <w:spacing w:after="120" w:line="240" w:lineRule="auto"/>
        <w:ind w:firstLine="720"/>
        <w:contextualSpacing/>
        <w:jc w:val="both"/>
        <w:rPr>
          <w:rFonts w:asciiTheme="minorHAnsi" w:hAnsiTheme="minorHAnsi" w:cstheme="minorHAnsi"/>
          <w:color w:val="auto"/>
          <w:szCs w:val="20"/>
          <w:lang w:val="fr-FR"/>
        </w:rPr>
      </w:pPr>
    </w:p>
    <w:p w14:paraId="00E2245A" w14:textId="04FA16AB" w:rsidR="00F05BA0" w:rsidRPr="00E10082" w:rsidRDefault="00F05BA0">
      <w:pPr>
        <w:spacing w:line="240" w:lineRule="auto"/>
        <w:ind w:firstLine="0"/>
        <w:rPr>
          <w:rFonts w:asciiTheme="minorHAnsi" w:hAnsiTheme="minorHAnsi" w:cstheme="minorHAnsi"/>
          <w:b/>
          <w:bCs/>
          <w:color w:val="auto"/>
          <w:szCs w:val="20"/>
          <w:lang w:val="fr-FR"/>
        </w:rPr>
      </w:pPr>
    </w:p>
    <w:p w14:paraId="5150FE9A" w14:textId="77777777" w:rsidR="00DC625B" w:rsidRPr="00E10082" w:rsidRDefault="00DC625B" w:rsidP="00C97267">
      <w:pPr>
        <w:spacing w:after="120" w:line="240" w:lineRule="auto"/>
        <w:ind w:firstLine="567"/>
        <w:contextualSpacing/>
        <w:jc w:val="both"/>
        <w:rPr>
          <w:rFonts w:asciiTheme="minorHAnsi" w:hAnsiTheme="minorHAnsi" w:cstheme="minorHAnsi"/>
          <w:b/>
          <w:bCs/>
          <w:color w:val="auto"/>
          <w:szCs w:val="20"/>
          <w:lang w:val="fr-FR"/>
        </w:rPr>
      </w:pPr>
    </w:p>
    <w:p w14:paraId="776271FC" w14:textId="55199409" w:rsidR="00C97267" w:rsidRPr="00E10082" w:rsidRDefault="00C97267" w:rsidP="00C97267">
      <w:pPr>
        <w:spacing w:after="120" w:line="240" w:lineRule="auto"/>
        <w:ind w:firstLine="567"/>
        <w:contextualSpacing/>
        <w:jc w:val="both"/>
        <w:rPr>
          <w:rFonts w:asciiTheme="minorHAnsi" w:hAnsiTheme="minorHAnsi" w:cstheme="minorHAnsi"/>
          <w:color w:val="auto"/>
          <w:szCs w:val="20"/>
          <w:lang w:val="fr-FR"/>
        </w:rPr>
      </w:pPr>
      <w:r w:rsidRPr="00E10082">
        <w:rPr>
          <w:rFonts w:asciiTheme="minorHAnsi" w:hAnsiTheme="minorHAnsi" w:cstheme="minorHAnsi"/>
          <w:b/>
          <w:bCs/>
          <w:color w:val="auto"/>
          <w:szCs w:val="20"/>
          <w:lang w:val="fr-FR"/>
        </w:rPr>
        <w:t>Factori</w:t>
      </w:r>
      <w:r w:rsidRPr="00E10082">
        <w:rPr>
          <w:rFonts w:asciiTheme="minorHAnsi" w:hAnsiTheme="minorHAnsi" w:cstheme="minorHAnsi"/>
          <w:b/>
          <w:bCs/>
          <w:color w:val="auto"/>
          <w:spacing w:val="-1"/>
          <w:szCs w:val="20"/>
          <w:lang w:val="fr-FR"/>
        </w:rPr>
        <w:t xml:space="preserve"> </w:t>
      </w:r>
      <w:r w:rsidRPr="00E10082">
        <w:rPr>
          <w:rFonts w:asciiTheme="minorHAnsi" w:hAnsiTheme="minorHAnsi" w:cstheme="minorHAnsi"/>
          <w:b/>
          <w:bCs/>
          <w:color w:val="auto"/>
          <w:szCs w:val="20"/>
          <w:lang w:val="fr-FR"/>
        </w:rPr>
        <w:t>de</w:t>
      </w:r>
      <w:r w:rsidRPr="00E10082">
        <w:rPr>
          <w:rFonts w:asciiTheme="minorHAnsi" w:hAnsiTheme="minorHAnsi" w:cstheme="minorHAnsi"/>
          <w:b/>
          <w:bCs/>
          <w:color w:val="auto"/>
          <w:spacing w:val="-3"/>
          <w:szCs w:val="20"/>
          <w:lang w:val="fr-FR"/>
        </w:rPr>
        <w:t xml:space="preserve"> </w:t>
      </w:r>
      <w:r w:rsidRPr="00E10082">
        <w:rPr>
          <w:rFonts w:asciiTheme="minorHAnsi" w:hAnsiTheme="minorHAnsi" w:cstheme="minorHAnsi"/>
          <w:b/>
          <w:bCs/>
          <w:color w:val="auto"/>
          <w:szCs w:val="20"/>
          <w:lang w:val="fr-FR"/>
        </w:rPr>
        <w:t>risc</w:t>
      </w:r>
      <w:r w:rsidRPr="00E10082">
        <w:rPr>
          <w:rFonts w:asciiTheme="minorHAnsi" w:hAnsiTheme="minorHAnsi" w:cstheme="minorHAnsi"/>
          <w:b/>
          <w:bCs/>
          <w:color w:val="auto"/>
          <w:spacing w:val="-1"/>
          <w:szCs w:val="20"/>
          <w:lang w:val="fr-FR"/>
        </w:rPr>
        <w:t xml:space="preserve"> </w:t>
      </w:r>
      <w:r w:rsidRPr="00E10082">
        <w:rPr>
          <w:rFonts w:asciiTheme="minorHAnsi" w:hAnsiTheme="minorHAnsi" w:cstheme="minorHAnsi"/>
          <w:b/>
          <w:bCs/>
          <w:color w:val="auto"/>
          <w:szCs w:val="20"/>
          <w:lang w:val="fr-FR"/>
        </w:rPr>
        <w:t>asociați</w:t>
      </w:r>
      <w:r w:rsidRPr="00E10082">
        <w:rPr>
          <w:rFonts w:asciiTheme="minorHAnsi" w:hAnsiTheme="minorHAnsi" w:cstheme="minorHAnsi"/>
          <w:b/>
          <w:bCs/>
          <w:color w:val="auto"/>
          <w:spacing w:val="-3"/>
          <w:szCs w:val="20"/>
          <w:lang w:val="fr-FR"/>
        </w:rPr>
        <w:t xml:space="preserve"> </w:t>
      </w:r>
      <w:r w:rsidRPr="00E10082">
        <w:rPr>
          <w:rFonts w:asciiTheme="minorHAnsi" w:hAnsiTheme="minorHAnsi" w:cstheme="minorHAnsi"/>
          <w:b/>
          <w:bCs/>
          <w:color w:val="auto"/>
          <w:szCs w:val="20"/>
          <w:lang w:val="fr-FR"/>
        </w:rPr>
        <w:t>cancerului de</w:t>
      </w:r>
      <w:r w:rsidRPr="00E10082">
        <w:rPr>
          <w:rFonts w:asciiTheme="minorHAnsi" w:hAnsiTheme="minorHAnsi" w:cstheme="minorHAnsi"/>
          <w:b/>
          <w:bCs/>
          <w:color w:val="auto"/>
          <w:spacing w:val="-1"/>
          <w:szCs w:val="20"/>
          <w:lang w:val="fr-FR"/>
        </w:rPr>
        <w:t xml:space="preserve"> </w:t>
      </w:r>
      <w:r w:rsidRPr="00E10082">
        <w:rPr>
          <w:rFonts w:asciiTheme="minorHAnsi" w:hAnsiTheme="minorHAnsi" w:cstheme="minorHAnsi"/>
          <w:b/>
          <w:bCs/>
          <w:color w:val="auto"/>
          <w:szCs w:val="20"/>
          <w:lang w:val="fr-FR"/>
        </w:rPr>
        <w:t>sân</w:t>
      </w:r>
    </w:p>
    <w:p w14:paraId="16BBD672" w14:textId="77777777" w:rsidR="00C97267" w:rsidRPr="00E10082" w:rsidRDefault="00C97267" w:rsidP="00C97267">
      <w:pPr>
        <w:spacing w:after="120" w:line="240" w:lineRule="auto"/>
        <w:ind w:right="-1" w:firstLine="567"/>
        <w:contextualSpacing/>
        <w:jc w:val="both"/>
        <w:rPr>
          <w:rFonts w:asciiTheme="minorHAnsi" w:hAnsiTheme="minorHAnsi" w:cstheme="minorHAnsi"/>
          <w:color w:val="auto"/>
          <w:szCs w:val="20"/>
          <w:lang w:val="fr-FR"/>
        </w:rPr>
      </w:pPr>
    </w:p>
    <w:p w14:paraId="3F1E9DAB" w14:textId="77777777" w:rsidR="00C97267" w:rsidRPr="00E10082" w:rsidRDefault="00C97267" w:rsidP="00C97267">
      <w:pPr>
        <w:spacing w:after="120" w:line="240" w:lineRule="auto"/>
        <w:ind w:right="-1" w:firstLine="567"/>
        <w:contextualSpacing/>
        <w:jc w:val="both"/>
        <w:rPr>
          <w:rFonts w:asciiTheme="minorHAnsi" w:hAnsiTheme="minorHAnsi" w:cstheme="minorHAnsi"/>
          <w:color w:val="auto"/>
          <w:szCs w:val="20"/>
          <w:lang w:val="fr-FR"/>
        </w:rPr>
      </w:pPr>
      <w:r w:rsidRPr="00E10082">
        <w:rPr>
          <w:rFonts w:asciiTheme="minorHAnsi" w:hAnsiTheme="minorHAnsi" w:cstheme="minorHAnsi"/>
          <w:color w:val="auto"/>
          <w:szCs w:val="20"/>
          <w:lang w:val="fr-FR"/>
        </w:rPr>
        <w:t xml:space="preserve">Factorii care influențează în mod absolut probabilitatea </w:t>
      </w:r>
      <w:proofErr w:type="gramStart"/>
      <w:r w:rsidRPr="00E10082">
        <w:rPr>
          <w:rFonts w:asciiTheme="minorHAnsi" w:hAnsiTheme="minorHAnsi" w:cstheme="minorHAnsi"/>
          <w:color w:val="auto"/>
          <w:szCs w:val="20"/>
          <w:lang w:val="fr-FR"/>
        </w:rPr>
        <w:t>de apariție</w:t>
      </w:r>
      <w:proofErr w:type="gramEnd"/>
      <w:r w:rsidRPr="00E10082">
        <w:rPr>
          <w:rFonts w:asciiTheme="minorHAnsi" w:hAnsiTheme="minorHAnsi" w:cstheme="minorHAnsi"/>
          <w:color w:val="auto"/>
          <w:szCs w:val="20"/>
          <w:lang w:val="fr-FR"/>
        </w:rPr>
        <w:t xml:space="preserve"> a cancerului mamar sunt nemodificabili: genul feminin, vârsta, fondul genetic.</w:t>
      </w:r>
    </w:p>
    <w:p w14:paraId="14938330" w14:textId="75D34C53" w:rsidR="00C97267" w:rsidRPr="00E10082" w:rsidRDefault="00C97267" w:rsidP="00C97267">
      <w:pPr>
        <w:pStyle w:val="HTMLPreformatted"/>
        <w:tabs>
          <w:tab w:val="clear" w:pos="916"/>
          <w:tab w:val="left" w:pos="709"/>
        </w:tabs>
        <w:spacing w:after="120"/>
        <w:ind w:right="-1" w:firstLine="567"/>
        <w:contextualSpacing/>
        <w:jc w:val="both"/>
        <w:rPr>
          <w:rFonts w:asciiTheme="minorHAnsi" w:hAnsiTheme="minorHAnsi" w:cstheme="minorHAnsi"/>
        </w:rPr>
      </w:pPr>
      <w:r w:rsidRPr="00E10082">
        <w:rPr>
          <w:rStyle w:val="y2iqfc"/>
          <w:rFonts w:asciiTheme="minorHAnsi" w:hAnsiTheme="minorHAnsi" w:cstheme="minorHAnsi"/>
          <w:b/>
          <w:bCs/>
        </w:rPr>
        <w:t>Genul feminin</w:t>
      </w:r>
      <w:r w:rsidRPr="00E10082">
        <w:rPr>
          <w:rStyle w:val="y2iqfc"/>
          <w:rFonts w:asciiTheme="minorHAnsi" w:hAnsiTheme="minorHAnsi" w:cstheme="minorHAnsi"/>
        </w:rPr>
        <w:t xml:space="preserve"> este cel mai puternic factor de risc pentru cancerul de sân. Aproximativ 0,5-1% din cancerele de sân apar la bărbați</w:t>
      </w:r>
      <w:r w:rsidR="00C46856" w:rsidRPr="00E10082">
        <w:rPr>
          <w:rStyle w:val="FootnoteReference"/>
          <w:rFonts w:asciiTheme="minorHAnsi" w:hAnsiTheme="minorHAnsi" w:cstheme="minorHAnsi"/>
        </w:rPr>
        <w:footnoteReference w:id="26"/>
      </w:r>
      <w:r w:rsidRPr="00E10082">
        <w:rPr>
          <w:rStyle w:val="y2iqfc"/>
          <w:rFonts w:asciiTheme="minorHAnsi" w:hAnsiTheme="minorHAnsi" w:cstheme="minorHAnsi"/>
        </w:rPr>
        <w:t>.</w:t>
      </w:r>
    </w:p>
    <w:p w14:paraId="7A1C88A6" w14:textId="77777777" w:rsidR="00C97267" w:rsidRPr="00E10082" w:rsidRDefault="00C97267" w:rsidP="00C97267">
      <w:pPr>
        <w:spacing w:after="120" w:line="240" w:lineRule="auto"/>
        <w:ind w:firstLine="567"/>
        <w:jc w:val="both"/>
        <w:rPr>
          <w:rFonts w:asciiTheme="minorHAnsi" w:hAnsiTheme="minorHAnsi" w:cstheme="minorHAnsi"/>
          <w:color w:val="auto"/>
          <w:szCs w:val="20"/>
        </w:rPr>
      </w:pPr>
      <w:r w:rsidRPr="00E10082">
        <w:rPr>
          <w:rFonts w:asciiTheme="minorHAnsi" w:hAnsiTheme="minorHAnsi" w:cstheme="minorHAnsi"/>
          <w:b/>
          <w:bCs/>
          <w:color w:val="auto"/>
          <w:szCs w:val="20"/>
        </w:rPr>
        <w:t xml:space="preserve"> Vârsta:</w:t>
      </w:r>
      <w:r w:rsidRPr="00E10082">
        <w:rPr>
          <w:rFonts w:asciiTheme="minorHAnsi" w:hAnsiTheme="minorHAnsi" w:cstheme="minorHAnsi"/>
          <w:color w:val="auto"/>
          <w:szCs w:val="20"/>
        </w:rPr>
        <w:t xml:space="preserve"> înaintarea în vârstă se asociază cu o creștere progresivă și abruptă a incidenței cancerului mamar, de 10 ori de la vârsta de 30 la 50 de ani, fenomen observat în toate regiunile lumii, inclusiv în România</w:t>
      </w:r>
      <w:r w:rsidRPr="00E10082">
        <w:rPr>
          <w:rStyle w:val="FootnoteReference"/>
          <w:rFonts w:asciiTheme="minorHAnsi" w:hAnsiTheme="minorHAnsi" w:cstheme="minorHAnsi"/>
          <w:color w:val="auto"/>
          <w:szCs w:val="20"/>
        </w:rPr>
        <w:footnoteReference w:id="27"/>
      </w:r>
      <w:r w:rsidRPr="00E10082">
        <w:rPr>
          <w:rFonts w:asciiTheme="minorHAnsi" w:hAnsiTheme="minorHAnsi" w:cstheme="minorHAnsi"/>
          <w:color w:val="auto"/>
          <w:szCs w:val="20"/>
        </w:rPr>
        <w:t>.</w:t>
      </w:r>
    </w:p>
    <w:p w14:paraId="33B33BB2" w14:textId="1D1DAAB4" w:rsidR="00C97267" w:rsidRPr="00E10082" w:rsidRDefault="00C97267" w:rsidP="00C97267">
      <w:pPr>
        <w:spacing w:before="120" w:line="240" w:lineRule="auto"/>
        <w:ind w:firstLine="567"/>
        <w:contextualSpacing/>
        <w:jc w:val="both"/>
        <w:rPr>
          <w:rFonts w:asciiTheme="minorHAnsi" w:hAnsiTheme="minorHAnsi" w:cstheme="minorHAnsi"/>
          <w:color w:val="auto"/>
          <w:szCs w:val="20"/>
          <w:lang w:val="fr-FR"/>
        </w:rPr>
      </w:pPr>
      <w:r w:rsidRPr="00E10082">
        <w:rPr>
          <w:rFonts w:asciiTheme="minorHAnsi" w:hAnsiTheme="minorHAnsi" w:cstheme="minorHAnsi"/>
          <w:b/>
          <w:bCs/>
          <w:color w:val="auto"/>
          <w:szCs w:val="20"/>
        </w:rPr>
        <w:t xml:space="preserve"> </w:t>
      </w:r>
      <w:r w:rsidRPr="00E10082">
        <w:rPr>
          <w:rFonts w:asciiTheme="minorHAnsi" w:hAnsiTheme="minorHAnsi" w:cstheme="minorHAnsi"/>
          <w:b/>
          <w:bCs/>
          <w:color w:val="auto"/>
          <w:szCs w:val="20"/>
          <w:lang w:val="fr-FR"/>
        </w:rPr>
        <w:t xml:space="preserve">Fondul genetic: </w:t>
      </w:r>
      <w:r w:rsidRPr="00E10082">
        <w:rPr>
          <w:rFonts w:asciiTheme="minorHAnsi" w:hAnsiTheme="minorHAnsi" w:cstheme="minorHAnsi"/>
          <w:color w:val="auto"/>
          <w:szCs w:val="20"/>
          <w:lang w:val="fr-FR"/>
        </w:rPr>
        <w:t>Un istoric familial de cancer de sân crește riscul de cancer mamar. Unele mutații, în special în gena</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cancerului de sân (BReast CAncer gene) BRCA1, BRCA2 și PALB-2 prezintă un risc foarte</w:t>
      </w:r>
      <w:r w:rsidRPr="00E10082">
        <w:rPr>
          <w:rFonts w:asciiTheme="minorHAnsi" w:hAnsiTheme="minorHAnsi" w:cstheme="minorHAnsi"/>
          <w:color w:val="auto"/>
          <w:spacing w:val="-52"/>
          <w:szCs w:val="20"/>
          <w:lang w:val="fr-FR"/>
        </w:rPr>
        <w:t xml:space="preserve">  </w:t>
      </w:r>
      <w:r w:rsidRPr="00E10082">
        <w:rPr>
          <w:rFonts w:asciiTheme="minorHAnsi" w:hAnsiTheme="minorHAnsi" w:cstheme="minorHAnsi"/>
          <w:color w:val="auto"/>
          <w:szCs w:val="20"/>
          <w:lang w:val="fr-FR"/>
        </w:rPr>
        <w:t>mare pentru cancerul de sân, dar acestea sunt rare și reprezintă un procent mic din totalul bolnavelor</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diagnosticate.</w:t>
      </w:r>
      <w:r w:rsidRPr="00E10082">
        <w:rPr>
          <w:rFonts w:asciiTheme="minorHAnsi" w:hAnsiTheme="minorHAnsi" w:cstheme="minorHAnsi"/>
          <w:color w:val="auto"/>
          <w:spacing w:val="-3"/>
          <w:szCs w:val="20"/>
          <w:lang w:val="fr-FR"/>
        </w:rPr>
        <w:t xml:space="preserve"> </w:t>
      </w:r>
      <w:r w:rsidRPr="00E10082">
        <w:rPr>
          <w:rStyle w:val="y2iqfc"/>
          <w:rFonts w:asciiTheme="minorHAnsi" w:hAnsiTheme="minorHAnsi" w:cstheme="minorHAnsi"/>
          <w:color w:val="auto"/>
          <w:szCs w:val="20"/>
        </w:rPr>
        <w:t xml:space="preserve">Istoricul familial de cancer mamar crește riscul de cancer de sân, dar majoritatea femeilor diagnosticate cu cancer de sân nu au un istoric familial cunoscut al bolii. Lipsa unui istoric familial cunoscut nu înseamnă neapărat că o femeie prezintă un risc redus </w:t>
      </w:r>
      <w:r w:rsidRPr="00E10082">
        <w:rPr>
          <w:rStyle w:val="y2iqfc"/>
          <w:rFonts w:asciiTheme="minorHAnsi" w:hAnsiTheme="minorHAnsi" w:cstheme="minorHAnsi"/>
          <w:color w:val="auto"/>
          <w:szCs w:val="20"/>
        </w:rPr>
        <w:fldChar w:fldCharType="begin" w:fldLock="1"/>
      </w:r>
      <w:r w:rsidRPr="00E10082">
        <w:rPr>
          <w:rStyle w:val="y2iqfc"/>
          <w:rFonts w:asciiTheme="minorHAnsi" w:hAnsiTheme="minorHAnsi" w:cstheme="minorHAnsi"/>
          <w:color w:val="auto"/>
          <w:szCs w:val="20"/>
        </w:rPr>
        <w:instrText>ADDIN CSL_CITATION {"citationItems":[{"id":"ITEM-1","itemData":{"author":[{"dropping-particle":"","family":"Sanatatii","given":"site-ul oficial Organizatia Mondiala a","non-dropping-particle":"","parse-names":false,"suffix":""}],"id":"ITEM-1","issued":{"date-parts":[["0"]]},"title":"Breast cancer - Key facts","type":"article-journal"},"uris":["http://www.mendeley.com/documents/?uuid=902c3f39-5ae3-4e02-8b45-f63a01d504d2"]}],"mendeley":{"formattedCitation":"[20]","plainTextFormattedCitation":"[20]","previouslyFormattedCitation":"[20]"},"properties":{"noteIndex":0},"schema":"https://github.com/citation-style-language/schema/raw/master/csl-citation.json"}</w:instrText>
      </w:r>
      <w:r w:rsidRPr="00E10082">
        <w:rPr>
          <w:rStyle w:val="y2iqfc"/>
          <w:rFonts w:asciiTheme="minorHAnsi" w:hAnsiTheme="minorHAnsi" w:cstheme="minorHAnsi"/>
          <w:color w:val="auto"/>
          <w:szCs w:val="20"/>
        </w:rPr>
        <w:fldChar w:fldCharType="separate"/>
      </w:r>
      <w:r w:rsidRPr="00E10082">
        <w:rPr>
          <w:rStyle w:val="y2iqfc"/>
          <w:rFonts w:asciiTheme="minorHAnsi" w:hAnsiTheme="minorHAnsi" w:cstheme="minorHAnsi"/>
          <w:noProof/>
          <w:color w:val="auto"/>
          <w:szCs w:val="20"/>
        </w:rPr>
        <w:t>[20]</w:t>
      </w:r>
      <w:r w:rsidRPr="00E10082">
        <w:rPr>
          <w:rStyle w:val="y2iqfc"/>
          <w:rFonts w:asciiTheme="minorHAnsi" w:hAnsiTheme="minorHAnsi" w:cstheme="minorHAnsi"/>
          <w:color w:val="auto"/>
          <w:szCs w:val="20"/>
        </w:rPr>
        <w:fldChar w:fldCharType="end"/>
      </w:r>
      <w:r w:rsidRPr="00E10082">
        <w:rPr>
          <w:rStyle w:val="y2iqfc"/>
          <w:rFonts w:asciiTheme="minorHAnsi" w:hAnsiTheme="minorHAnsi" w:cstheme="minorHAnsi"/>
          <w:color w:val="auto"/>
          <w:szCs w:val="20"/>
        </w:rPr>
        <w:t xml:space="preserve"> </w:t>
      </w:r>
      <w:r w:rsidRPr="00E10082">
        <w:rPr>
          <w:rStyle w:val="y2iqfc"/>
          <w:rFonts w:asciiTheme="minorHAnsi" w:hAnsiTheme="minorHAnsi" w:cstheme="minorHAnsi"/>
          <w:color w:val="auto"/>
          <w:szCs w:val="20"/>
        </w:rPr>
        <w:fldChar w:fldCharType="begin" w:fldLock="1"/>
      </w:r>
      <w:r w:rsidRPr="00E10082">
        <w:rPr>
          <w:rStyle w:val="y2iqfc"/>
          <w:rFonts w:asciiTheme="minorHAnsi" w:hAnsiTheme="minorHAnsi" w:cstheme="minorHAnsi"/>
          <w:color w:val="auto"/>
          <w:szCs w:val="20"/>
        </w:rPr>
        <w:instrText>ADDIN CSL_CITATION {"citationItems":[{"id":"ITEM-1","itemData":{"URL":"https://insp.gov.ro/download/cnepss/metodologii_ghirduri_recomandrari_si_evidente_stintifice/ghiduri_si_recomandari/Ghid-Volumul-3-web.pdf","author":[{"dropping-particle":"","family":"Institutul Național de Sănătate Publica","given":"","non-dropping-particle":"","parse-names":false,"suffix":""}],"id":"ITEM-1","issued":{"date-parts":[["0"]]},"title":"Ghid de preventie- Stilul de viață sănătos și alte intervenții preventive prioritare pentru boli netransmisibile, în asistența medicală primară","type":"webpage"},"uris":["http://www.mendeley.com/documents/?uuid=a380d484-0cf7-4106-9e18-33a1286c19c6"]}],"mendeley":{"formattedCitation":"[21]","plainTextFormattedCitation":"[21]","previouslyFormattedCitation":"[21]"},"properties":{"noteIndex":0},"schema":"https://github.com/citation-style-language/schema/raw/master/csl-citation.json"}</w:instrText>
      </w:r>
      <w:r w:rsidRPr="00E10082">
        <w:rPr>
          <w:rStyle w:val="y2iqfc"/>
          <w:rFonts w:asciiTheme="minorHAnsi" w:hAnsiTheme="minorHAnsi" w:cstheme="minorHAnsi"/>
          <w:color w:val="auto"/>
          <w:szCs w:val="20"/>
        </w:rPr>
        <w:fldChar w:fldCharType="separate"/>
      </w:r>
      <w:r w:rsidRPr="00E10082">
        <w:rPr>
          <w:rStyle w:val="y2iqfc"/>
          <w:rFonts w:asciiTheme="minorHAnsi" w:hAnsiTheme="minorHAnsi" w:cstheme="minorHAnsi"/>
          <w:noProof/>
          <w:color w:val="auto"/>
          <w:szCs w:val="20"/>
        </w:rPr>
        <w:t>[21]</w:t>
      </w:r>
      <w:r w:rsidRPr="00E10082">
        <w:rPr>
          <w:rStyle w:val="y2iqfc"/>
          <w:rFonts w:asciiTheme="minorHAnsi" w:hAnsiTheme="minorHAnsi" w:cstheme="minorHAnsi"/>
          <w:color w:val="auto"/>
          <w:szCs w:val="20"/>
        </w:rPr>
        <w:fldChar w:fldCharType="end"/>
      </w:r>
      <w:r w:rsidRPr="00E10082">
        <w:rPr>
          <w:rStyle w:val="y2iqfc"/>
          <w:rFonts w:asciiTheme="minorHAnsi" w:hAnsiTheme="minorHAnsi" w:cstheme="minorHAnsi"/>
          <w:color w:val="auto"/>
          <w:szCs w:val="20"/>
        </w:rPr>
        <w:t xml:space="preserve">. </w:t>
      </w:r>
      <w:r w:rsidRPr="00E10082">
        <w:rPr>
          <w:rFonts w:asciiTheme="minorHAnsi" w:hAnsiTheme="minorHAnsi" w:cstheme="minorHAnsi"/>
          <w:color w:val="auto"/>
          <w:szCs w:val="20"/>
          <w:lang w:val="fr-FR"/>
        </w:rPr>
        <w:t>Femeile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purtătoare</w:t>
      </w:r>
      <w:r w:rsidRPr="00E10082">
        <w:rPr>
          <w:rFonts w:asciiTheme="minorHAnsi" w:hAnsiTheme="minorHAnsi" w:cstheme="minorHAnsi"/>
          <w:color w:val="auto"/>
          <w:spacing w:val="-4"/>
          <w:szCs w:val="20"/>
          <w:lang w:val="fr-FR"/>
        </w:rPr>
        <w:t xml:space="preserve"> </w:t>
      </w:r>
      <w:r w:rsidRPr="00E10082">
        <w:rPr>
          <w:rFonts w:asciiTheme="minorHAnsi" w:hAnsiTheme="minorHAnsi" w:cstheme="minorHAnsi"/>
          <w:color w:val="auto"/>
          <w:szCs w:val="20"/>
          <w:lang w:val="fr-FR"/>
        </w:rPr>
        <w:t>ale</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unei</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mutații</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pentru</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una din</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genele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BRCA</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au un</w:t>
      </w:r>
      <w:r w:rsidRPr="00E10082">
        <w:rPr>
          <w:rFonts w:asciiTheme="minorHAnsi" w:hAnsiTheme="minorHAnsi" w:cstheme="minorHAnsi"/>
          <w:color w:val="auto"/>
          <w:spacing w:val="-4"/>
          <w:szCs w:val="20"/>
          <w:lang w:val="fr-FR"/>
        </w:rPr>
        <w:t xml:space="preserve"> </w:t>
      </w:r>
      <w:r w:rsidRPr="00E10082">
        <w:rPr>
          <w:rFonts w:asciiTheme="minorHAnsi" w:hAnsiTheme="minorHAnsi" w:cstheme="minorHAnsi"/>
          <w:color w:val="auto"/>
          <w:szCs w:val="20"/>
          <w:lang w:val="fr-FR"/>
        </w:rPr>
        <w:t>risc</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de apariție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a</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cancerului de</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sân de-a</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lungul vieții care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lastRenderedPageBreak/>
        <w:t>variază</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între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45</w:t>
      </w:r>
      <w:r w:rsidRPr="00E10082">
        <w:rPr>
          <w:rFonts w:asciiTheme="minorHAnsi" w:hAnsiTheme="minorHAnsi" w:cstheme="minorHAnsi"/>
          <w:color w:val="auto"/>
          <w:spacing w:val="-4"/>
          <w:szCs w:val="20"/>
          <w:lang w:val="fr-FR"/>
        </w:rPr>
        <w:t xml:space="preserve"> </w:t>
      </w:r>
      <w:r w:rsidR="00DC625B" w:rsidRPr="00E10082">
        <w:rPr>
          <w:rFonts w:asciiTheme="minorHAnsi" w:hAnsiTheme="minorHAnsi" w:cstheme="minorHAnsi"/>
          <w:color w:val="auto"/>
          <w:spacing w:val="-4"/>
          <w:szCs w:val="20"/>
          <w:lang w:val="fr-FR"/>
        </w:rPr>
        <w:t>ş</w:t>
      </w:r>
      <w:r w:rsidRPr="00E10082">
        <w:rPr>
          <w:rFonts w:asciiTheme="minorHAnsi" w:hAnsiTheme="minorHAnsi" w:cstheme="minorHAnsi"/>
          <w:color w:val="auto"/>
          <w:szCs w:val="20"/>
          <w:lang w:val="fr-FR"/>
        </w:rPr>
        <w:t>i 90%,</w:t>
      </w:r>
      <w:r w:rsidRPr="00E10082">
        <w:rPr>
          <w:rFonts w:asciiTheme="minorHAnsi" w:hAnsiTheme="minorHAnsi" w:cstheme="minorHAnsi"/>
          <w:color w:val="auto"/>
          <w:spacing w:val="-4"/>
          <w:szCs w:val="20"/>
          <w:lang w:val="fr-FR"/>
        </w:rPr>
        <w:t xml:space="preserve"> î</w:t>
      </w:r>
      <w:r w:rsidRPr="00E10082">
        <w:rPr>
          <w:rFonts w:asciiTheme="minorHAnsi" w:hAnsiTheme="minorHAnsi" w:cstheme="minorHAnsi"/>
          <w:color w:val="auto"/>
          <w:szCs w:val="20"/>
          <w:lang w:val="fr-FR"/>
        </w:rPr>
        <w:t>n</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jumătate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din</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cazuri</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apărând</w:t>
      </w:r>
      <w:r w:rsidRPr="00E10082">
        <w:rPr>
          <w:rFonts w:asciiTheme="minorHAnsi" w:hAnsiTheme="minorHAnsi" w:cstheme="minorHAnsi"/>
          <w:color w:val="auto"/>
          <w:spacing w:val="-4"/>
          <w:szCs w:val="20"/>
          <w:lang w:val="fr-FR"/>
        </w:rPr>
        <w:t xml:space="preserve"> </w:t>
      </w:r>
      <w:r w:rsidRPr="00E10082">
        <w:rPr>
          <w:rFonts w:asciiTheme="minorHAnsi" w:hAnsiTheme="minorHAnsi" w:cstheme="minorHAnsi"/>
          <w:color w:val="auto"/>
          <w:szCs w:val="20"/>
          <w:lang w:val="fr-FR"/>
        </w:rPr>
        <w:t>înainte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vârsta</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50</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ani. Indiciile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istoric</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familial</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și personal</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care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sugerează</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un</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risc</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posibil</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sindrom</w:t>
      </w:r>
      <w:r w:rsidRPr="00E10082">
        <w:rPr>
          <w:rFonts w:asciiTheme="minorHAnsi" w:hAnsiTheme="minorHAnsi" w:cstheme="minorHAnsi"/>
          <w:color w:val="auto"/>
          <w:spacing w:val="-5"/>
          <w:szCs w:val="20"/>
          <w:lang w:val="fr-FR"/>
        </w:rPr>
        <w:t xml:space="preserve"> </w:t>
      </w:r>
      <w:r w:rsidRPr="00E10082">
        <w:rPr>
          <w:rFonts w:asciiTheme="minorHAnsi" w:hAnsiTheme="minorHAnsi" w:cstheme="minorHAnsi"/>
          <w:color w:val="auto"/>
          <w:szCs w:val="20"/>
          <w:lang w:val="fr-FR"/>
        </w:rPr>
        <w:t>neoplazic</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mamar și ovarian</w:t>
      </w:r>
      <w:r w:rsidRPr="00E10082">
        <w:rPr>
          <w:rFonts w:asciiTheme="minorHAnsi" w:hAnsiTheme="minorHAnsi" w:cstheme="minorHAnsi"/>
          <w:color w:val="auto"/>
          <w:spacing w:val="-4"/>
          <w:szCs w:val="20"/>
          <w:lang w:val="fr-FR"/>
        </w:rPr>
        <w:t xml:space="preserve"> </w:t>
      </w:r>
      <w:r w:rsidRPr="00E10082">
        <w:rPr>
          <w:rFonts w:asciiTheme="minorHAnsi" w:hAnsiTheme="minorHAnsi" w:cstheme="minorHAnsi"/>
          <w:color w:val="auto"/>
          <w:szCs w:val="20"/>
          <w:lang w:val="fr-FR"/>
        </w:rPr>
        <w:t>ereditar</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sunt</w:t>
      </w:r>
      <w:r w:rsidRPr="00E10082">
        <w:rPr>
          <w:rStyle w:val="FootnoteReference"/>
          <w:rFonts w:asciiTheme="minorHAnsi" w:hAnsiTheme="minorHAnsi" w:cstheme="minorHAnsi"/>
          <w:color w:val="auto"/>
          <w:szCs w:val="20"/>
          <w:lang w:val="fr-FR"/>
        </w:rPr>
        <w:footnoteReference w:id="28"/>
      </w:r>
      <w:r w:rsidRPr="00E10082">
        <w:rPr>
          <w:rFonts w:asciiTheme="minorHAnsi" w:hAnsiTheme="minorHAnsi" w:cstheme="minorHAnsi"/>
          <w:color w:val="auto"/>
          <w:szCs w:val="20"/>
          <w:lang w:val="fr-FR"/>
        </w:rPr>
        <w:t>:</w:t>
      </w:r>
    </w:p>
    <w:p w14:paraId="7E05EB02" w14:textId="77777777" w:rsidR="00C97267" w:rsidRPr="00E10082" w:rsidRDefault="00C97267" w:rsidP="00C97267">
      <w:pPr>
        <w:pStyle w:val="ListParagraph"/>
        <w:widowControl w:val="0"/>
        <w:numPr>
          <w:ilvl w:val="0"/>
          <w:numId w:val="19"/>
        </w:numPr>
        <w:tabs>
          <w:tab w:val="left" w:pos="964"/>
        </w:tabs>
        <w:autoSpaceDE w:val="0"/>
        <w:autoSpaceDN w:val="0"/>
        <w:spacing w:line="240" w:lineRule="auto"/>
        <w:ind w:left="0" w:firstLine="567"/>
        <w:jc w:val="both"/>
        <w:rPr>
          <w:rFonts w:asciiTheme="minorHAnsi" w:hAnsiTheme="minorHAnsi" w:cstheme="minorHAnsi"/>
          <w:color w:val="auto"/>
          <w:szCs w:val="20"/>
        </w:rPr>
      </w:pPr>
      <w:r w:rsidRPr="00E10082">
        <w:rPr>
          <w:rFonts w:asciiTheme="minorHAnsi" w:hAnsiTheme="minorHAnsi" w:cstheme="minorHAnsi"/>
          <w:color w:val="auto"/>
          <w:szCs w:val="20"/>
        </w:rPr>
        <w:t>cancer</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mamar diagnosticat</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înainte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de</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50</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ani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sau</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cancer</w:t>
      </w:r>
      <w:r w:rsidRPr="00E10082">
        <w:rPr>
          <w:rFonts w:asciiTheme="minorHAnsi" w:hAnsiTheme="minorHAnsi" w:cstheme="minorHAnsi"/>
          <w:color w:val="auto"/>
          <w:spacing w:val="-4"/>
          <w:szCs w:val="20"/>
        </w:rPr>
        <w:t xml:space="preserve"> </w:t>
      </w:r>
      <w:r w:rsidRPr="00E10082">
        <w:rPr>
          <w:rFonts w:asciiTheme="minorHAnsi" w:hAnsiTheme="minorHAnsi" w:cstheme="minorHAnsi"/>
          <w:color w:val="auto"/>
          <w:szCs w:val="20"/>
        </w:rPr>
        <w:t>ovarian diagnosticat</w:t>
      </w:r>
      <w:r w:rsidRPr="00E10082">
        <w:rPr>
          <w:rFonts w:asciiTheme="minorHAnsi" w:hAnsiTheme="minorHAnsi" w:cstheme="minorHAnsi"/>
          <w:color w:val="auto"/>
          <w:spacing w:val="-4"/>
          <w:szCs w:val="20"/>
        </w:rPr>
        <w:t xml:space="preserve"> </w:t>
      </w:r>
      <w:r w:rsidRPr="00E10082">
        <w:rPr>
          <w:rFonts w:asciiTheme="minorHAnsi" w:hAnsiTheme="minorHAnsi" w:cstheme="minorHAnsi"/>
          <w:color w:val="auto"/>
          <w:szCs w:val="20"/>
        </w:rPr>
        <w:t>la</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orice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vârstă;</w:t>
      </w:r>
    </w:p>
    <w:p w14:paraId="4415B9A4" w14:textId="77777777" w:rsidR="00C97267" w:rsidRPr="00E10082" w:rsidRDefault="00C97267" w:rsidP="00C97267">
      <w:pPr>
        <w:pStyle w:val="ListParagraph"/>
        <w:widowControl w:val="0"/>
        <w:numPr>
          <w:ilvl w:val="0"/>
          <w:numId w:val="19"/>
        </w:numPr>
        <w:tabs>
          <w:tab w:val="left" w:pos="964"/>
        </w:tabs>
        <w:autoSpaceDE w:val="0"/>
        <w:autoSpaceDN w:val="0"/>
        <w:spacing w:after="120" w:line="240" w:lineRule="auto"/>
        <w:ind w:left="993" w:right="-1" w:hanging="426"/>
        <w:jc w:val="both"/>
        <w:rPr>
          <w:rFonts w:asciiTheme="minorHAnsi" w:hAnsiTheme="minorHAnsi" w:cstheme="minorHAnsi"/>
          <w:color w:val="auto"/>
          <w:szCs w:val="20"/>
        </w:rPr>
      </w:pPr>
      <w:r w:rsidRPr="00E10082">
        <w:rPr>
          <w:rFonts w:asciiTheme="minorHAnsi" w:hAnsiTheme="minorHAnsi" w:cstheme="minorHAnsi"/>
          <w:color w:val="auto"/>
          <w:szCs w:val="20"/>
        </w:rPr>
        <w:t xml:space="preserve">cazuri de cancer mamar și ovarian sau cancer mamar bilateral sau multiplu apărute la aceeași </w:t>
      </w:r>
      <w:r w:rsidRPr="00E10082">
        <w:rPr>
          <w:rFonts w:asciiTheme="minorHAnsi" w:hAnsiTheme="minorHAnsi" w:cstheme="minorHAnsi"/>
          <w:color w:val="auto"/>
          <w:spacing w:val="-52"/>
          <w:szCs w:val="20"/>
        </w:rPr>
        <w:t xml:space="preserve"> </w:t>
      </w:r>
      <w:r w:rsidRPr="00E10082">
        <w:rPr>
          <w:rFonts w:asciiTheme="minorHAnsi" w:hAnsiTheme="minorHAnsi" w:cstheme="minorHAnsi"/>
          <w:color w:val="auto"/>
          <w:szCs w:val="20"/>
        </w:rPr>
        <w:t>persoană</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din</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familie indiferent</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de gradul</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de</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rudenie;</w:t>
      </w:r>
    </w:p>
    <w:p w14:paraId="107FA39F" w14:textId="77777777" w:rsidR="00C97267" w:rsidRPr="00E10082" w:rsidRDefault="00C97267" w:rsidP="00C97267">
      <w:pPr>
        <w:pStyle w:val="ListParagraph"/>
        <w:widowControl w:val="0"/>
        <w:numPr>
          <w:ilvl w:val="0"/>
          <w:numId w:val="19"/>
        </w:numPr>
        <w:tabs>
          <w:tab w:val="left" w:pos="964"/>
        </w:tabs>
        <w:autoSpaceDE w:val="0"/>
        <w:autoSpaceDN w:val="0"/>
        <w:spacing w:after="120" w:line="240" w:lineRule="auto"/>
        <w:ind w:left="0" w:right="-1" w:firstLine="567"/>
        <w:jc w:val="both"/>
        <w:rPr>
          <w:rFonts w:asciiTheme="minorHAnsi" w:hAnsiTheme="minorHAnsi" w:cstheme="minorHAnsi"/>
          <w:color w:val="auto"/>
          <w:szCs w:val="20"/>
        </w:rPr>
      </w:pPr>
      <w:r w:rsidRPr="00E10082">
        <w:rPr>
          <w:rFonts w:asciiTheme="minorHAnsi" w:hAnsiTheme="minorHAnsi" w:cstheme="minorHAnsi"/>
          <w:color w:val="auto"/>
          <w:szCs w:val="20"/>
        </w:rPr>
        <w:t>origini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din</w:t>
      </w:r>
      <w:r w:rsidRPr="00E10082">
        <w:rPr>
          <w:rFonts w:asciiTheme="minorHAnsi" w:hAnsiTheme="minorHAnsi" w:cstheme="minorHAnsi"/>
          <w:color w:val="auto"/>
          <w:spacing w:val="-4"/>
          <w:szCs w:val="20"/>
        </w:rPr>
        <w:t xml:space="preserve"> </w:t>
      </w:r>
      <w:r w:rsidRPr="00E10082">
        <w:rPr>
          <w:rFonts w:asciiTheme="minorHAnsi" w:hAnsiTheme="minorHAnsi" w:cstheme="minorHAnsi"/>
          <w:color w:val="auto"/>
          <w:szCs w:val="20"/>
        </w:rPr>
        <w:t>grupul</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etnic</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al</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evreilor Ashkenazi;</w:t>
      </w:r>
    </w:p>
    <w:p w14:paraId="0BB4B27A" w14:textId="77777777" w:rsidR="00C97267" w:rsidRPr="00E10082" w:rsidRDefault="00C97267" w:rsidP="00C97267">
      <w:pPr>
        <w:pStyle w:val="ListParagraph"/>
        <w:widowControl w:val="0"/>
        <w:numPr>
          <w:ilvl w:val="0"/>
          <w:numId w:val="19"/>
        </w:numPr>
        <w:tabs>
          <w:tab w:val="left" w:pos="964"/>
        </w:tabs>
        <w:autoSpaceDE w:val="0"/>
        <w:autoSpaceDN w:val="0"/>
        <w:spacing w:after="120" w:line="240" w:lineRule="auto"/>
        <w:ind w:left="0" w:right="-1" w:firstLine="567"/>
        <w:jc w:val="both"/>
        <w:rPr>
          <w:rFonts w:asciiTheme="minorHAnsi" w:hAnsiTheme="minorHAnsi" w:cstheme="minorHAnsi"/>
          <w:color w:val="auto"/>
          <w:szCs w:val="20"/>
        </w:rPr>
      </w:pPr>
      <w:r w:rsidRPr="00E10082">
        <w:rPr>
          <w:rFonts w:asciiTheme="minorHAnsi" w:hAnsiTheme="minorHAnsi" w:cstheme="minorHAnsi"/>
          <w:color w:val="auto"/>
          <w:szCs w:val="20"/>
        </w:rPr>
        <w:t>prezența</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unui caz</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de</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cancer mamar</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la</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bărbat</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în</w:t>
      </w:r>
      <w:r w:rsidRPr="00E10082">
        <w:rPr>
          <w:rFonts w:asciiTheme="minorHAnsi" w:hAnsiTheme="minorHAnsi" w:cstheme="minorHAnsi"/>
          <w:color w:val="auto"/>
          <w:spacing w:val="-4"/>
          <w:szCs w:val="20"/>
        </w:rPr>
        <w:t xml:space="preserve"> </w:t>
      </w:r>
      <w:r w:rsidRPr="00E10082">
        <w:rPr>
          <w:rFonts w:asciiTheme="minorHAnsi" w:hAnsiTheme="minorHAnsi" w:cstheme="minorHAnsi"/>
          <w:color w:val="auto"/>
          <w:szCs w:val="20"/>
        </w:rPr>
        <w:t>istoricul</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familiei;</w:t>
      </w:r>
    </w:p>
    <w:p w14:paraId="2E2FB023" w14:textId="77777777" w:rsidR="00C97267" w:rsidRPr="00E10082" w:rsidRDefault="00C97267" w:rsidP="00C97267">
      <w:pPr>
        <w:pStyle w:val="ListParagraph"/>
        <w:widowControl w:val="0"/>
        <w:numPr>
          <w:ilvl w:val="0"/>
          <w:numId w:val="19"/>
        </w:numPr>
        <w:tabs>
          <w:tab w:val="left" w:pos="964"/>
        </w:tabs>
        <w:autoSpaceDE w:val="0"/>
        <w:autoSpaceDN w:val="0"/>
        <w:spacing w:after="120" w:line="240" w:lineRule="auto"/>
        <w:ind w:left="0" w:right="-1" w:firstLine="567"/>
        <w:jc w:val="both"/>
        <w:rPr>
          <w:rFonts w:asciiTheme="minorHAnsi" w:hAnsiTheme="minorHAnsi" w:cstheme="minorHAnsi"/>
          <w:color w:val="auto"/>
          <w:szCs w:val="20"/>
        </w:rPr>
      </w:pPr>
      <w:r w:rsidRPr="00E10082">
        <w:rPr>
          <w:rFonts w:asciiTheme="minorHAnsi" w:hAnsiTheme="minorHAnsi" w:cstheme="minorHAnsi"/>
          <w:color w:val="auto"/>
          <w:szCs w:val="20"/>
        </w:rPr>
        <w:t>existența</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unei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mutații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BRCA1</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sau</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BRCA2</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cunoscută</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în</w:t>
      </w:r>
      <w:r w:rsidRPr="00E10082">
        <w:rPr>
          <w:rFonts w:asciiTheme="minorHAnsi" w:hAnsiTheme="minorHAnsi" w:cstheme="minorHAnsi"/>
          <w:color w:val="auto"/>
          <w:spacing w:val="-4"/>
          <w:szCs w:val="20"/>
        </w:rPr>
        <w:t xml:space="preserve"> </w:t>
      </w:r>
      <w:r w:rsidRPr="00E10082">
        <w:rPr>
          <w:rFonts w:asciiTheme="minorHAnsi" w:hAnsiTheme="minorHAnsi" w:cstheme="minorHAnsi"/>
          <w:color w:val="auto"/>
          <w:szCs w:val="20"/>
        </w:rPr>
        <w:t>familie.</w:t>
      </w:r>
    </w:p>
    <w:p w14:paraId="768502EE" w14:textId="77777777" w:rsidR="00C97267" w:rsidRPr="00E10082" w:rsidRDefault="00C97267" w:rsidP="00C97267">
      <w:pPr>
        <w:pStyle w:val="BodyText"/>
        <w:spacing w:after="120"/>
        <w:ind w:left="0" w:right="-1" w:firstLine="567"/>
        <w:contextualSpacing/>
        <w:jc w:val="both"/>
        <w:rPr>
          <w:rFonts w:asciiTheme="minorHAnsi" w:hAnsiTheme="minorHAnsi" w:cstheme="minorHAnsi"/>
          <w:sz w:val="20"/>
          <w:szCs w:val="20"/>
        </w:rPr>
      </w:pPr>
      <w:r w:rsidRPr="00E10082">
        <w:rPr>
          <w:rFonts w:asciiTheme="minorHAnsi" w:hAnsiTheme="minorHAnsi" w:cstheme="minorHAnsi"/>
          <w:sz w:val="20"/>
          <w:szCs w:val="20"/>
        </w:rPr>
        <w:t>Alți factori care influențează în mod variabil riscul relativ de cancer mamar sunt evitabili/ modificabili:</w:t>
      </w:r>
      <w:r w:rsidRPr="00E10082">
        <w:rPr>
          <w:rFonts w:asciiTheme="minorHAnsi" w:hAnsiTheme="minorHAnsi" w:cstheme="minorHAnsi"/>
          <w:spacing w:val="-52"/>
          <w:sz w:val="20"/>
          <w:szCs w:val="20"/>
        </w:rPr>
        <w:t xml:space="preserve"> </w:t>
      </w:r>
      <w:r w:rsidRPr="00E10082">
        <w:rPr>
          <w:rFonts w:asciiTheme="minorHAnsi" w:hAnsiTheme="minorHAnsi" w:cstheme="minorHAnsi"/>
          <w:sz w:val="20"/>
          <w:szCs w:val="20"/>
        </w:rPr>
        <w:t>expunerea la radiații, consumul de alcool, obezitatea (mai ales după menopauză), lipsa activității fizice,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nuliparitatea și/sau lipsa alăptării la femeile care au născut, terapia de substituție în postmenopauză cu</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estrogen/progestative.</w:t>
      </w:r>
      <w:r w:rsidRPr="00E10082">
        <w:rPr>
          <w:rFonts w:asciiTheme="minorHAnsi" w:hAnsiTheme="minorHAnsi" w:cstheme="minorHAnsi"/>
          <w:spacing w:val="-1"/>
          <w:sz w:val="20"/>
          <w:szCs w:val="20"/>
        </w:rPr>
        <w:t xml:space="preserve"> </w:t>
      </w:r>
    </w:p>
    <w:p w14:paraId="67CE6AF5" w14:textId="77777777" w:rsidR="00C97267" w:rsidRPr="00E10082" w:rsidRDefault="00C97267" w:rsidP="00C97267">
      <w:pPr>
        <w:spacing w:after="120" w:line="240" w:lineRule="auto"/>
        <w:ind w:firstLine="567"/>
        <w:jc w:val="both"/>
        <w:rPr>
          <w:rFonts w:asciiTheme="minorHAnsi" w:hAnsiTheme="minorHAnsi" w:cstheme="minorHAnsi"/>
          <w:color w:val="auto"/>
          <w:szCs w:val="20"/>
        </w:rPr>
      </w:pPr>
      <w:r w:rsidRPr="00E10082">
        <w:rPr>
          <w:rFonts w:asciiTheme="minorHAnsi" w:hAnsiTheme="minorHAnsi" w:cstheme="minorHAnsi"/>
          <w:b/>
          <w:bCs/>
          <w:color w:val="auto"/>
          <w:szCs w:val="20"/>
        </w:rPr>
        <w:t>Terapia</w:t>
      </w:r>
      <w:r w:rsidRPr="00E10082">
        <w:rPr>
          <w:rFonts w:asciiTheme="minorHAnsi" w:hAnsiTheme="minorHAnsi" w:cstheme="minorHAnsi"/>
          <w:b/>
          <w:bCs/>
          <w:color w:val="auto"/>
          <w:spacing w:val="-2"/>
          <w:szCs w:val="20"/>
        </w:rPr>
        <w:t xml:space="preserve"> </w:t>
      </w:r>
      <w:r w:rsidRPr="00E10082">
        <w:rPr>
          <w:rFonts w:asciiTheme="minorHAnsi" w:hAnsiTheme="minorHAnsi" w:cstheme="minorHAnsi"/>
          <w:b/>
          <w:bCs/>
          <w:color w:val="auto"/>
          <w:szCs w:val="20"/>
        </w:rPr>
        <w:t>hormonală</w:t>
      </w:r>
      <w:r w:rsidRPr="00E10082">
        <w:rPr>
          <w:rFonts w:asciiTheme="minorHAnsi" w:hAnsiTheme="minorHAnsi" w:cstheme="minorHAnsi"/>
          <w:b/>
          <w:bCs/>
          <w:color w:val="auto"/>
          <w:spacing w:val="-2"/>
          <w:szCs w:val="20"/>
        </w:rPr>
        <w:t xml:space="preserve"> </w:t>
      </w:r>
      <w:r w:rsidRPr="00E10082">
        <w:rPr>
          <w:rFonts w:asciiTheme="minorHAnsi" w:hAnsiTheme="minorHAnsi" w:cstheme="minorHAnsi"/>
          <w:b/>
          <w:bCs/>
          <w:color w:val="auto"/>
          <w:szCs w:val="20"/>
        </w:rPr>
        <w:t>de</w:t>
      </w:r>
      <w:r w:rsidRPr="00E10082">
        <w:rPr>
          <w:rFonts w:asciiTheme="minorHAnsi" w:hAnsiTheme="minorHAnsi" w:cstheme="minorHAnsi"/>
          <w:b/>
          <w:bCs/>
          <w:color w:val="auto"/>
          <w:spacing w:val="-1"/>
          <w:szCs w:val="20"/>
        </w:rPr>
        <w:t xml:space="preserve"> </w:t>
      </w:r>
      <w:r w:rsidRPr="00E10082">
        <w:rPr>
          <w:rFonts w:asciiTheme="minorHAnsi" w:hAnsiTheme="minorHAnsi" w:cstheme="minorHAnsi"/>
          <w:b/>
          <w:bCs/>
          <w:color w:val="auto"/>
          <w:szCs w:val="20"/>
        </w:rPr>
        <w:t xml:space="preserve">substituție: </w:t>
      </w:r>
      <w:r w:rsidRPr="00E10082">
        <w:rPr>
          <w:rFonts w:asciiTheme="minorHAnsi" w:hAnsiTheme="minorHAnsi" w:cstheme="minorHAnsi"/>
          <w:color w:val="auto"/>
          <w:szCs w:val="20"/>
        </w:rPr>
        <w:t>Unul dintre cei mai semnificativi factori pentru creșterea riscului relativ este terapia hormonală de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substituție (THS), asociere confirmată atât de studiile observaționale cât și de scăderea importantă de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incidență observată cu începere din perioada 2002-2003 atât în SUA cât și în celelalte țări care au redus masiv</w:t>
      </w:r>
      <w:r w:rsidRPr="00E10082">
        <w:rPr>
          <w:rFonts w:asciiTheme="minorHAnsi" w:hAnsiTheme="minorHAnsi" w:cstheme="minorHAnsi"/>
          <w:color w:val="auto"/>
          <w:spacing w:val="-52"/>
          <w:szCs w:val="20"/>
        </w:rPr>
        <w:t xml:space="preserve"> </w:t>
      </w:r>
      <w:r w:rsidRPr="00E10082">
        <w:rPr>
          <w:rFonts w:asciiTheme="minorHAnsi" w:hAnsiTheme="minorHAnsi" w:cstheme="minorHAnsi"/>
          <w:color w:val="auto"/>
          <w:szCs w:val="20"/>
        </w:rPr>
        <w:t>prescrierea</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acestei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terapii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în menopauză.</w:t>
      </w:r>
    </w:p>
    <w:p w14:paraId="74EA14A3" w14:textId="77777777" w:rsidR="00C97267" w:rsidRPr="00E10082" w:rsidRDefault="00C97267" w:rsidP="00C97267">
      <w:pPr>
        <w:spacing w:after="120" w:line="240" w:lineRule="auto"/>
        <w:ind w:firstLine="567"/>
        <w:jc w:val="both"/>
        <w:rPr>
          <w:rFonts w:asciiTheme="minorHAnsi" w:hAnsiTheme="minorHAnsi" w:cstheme="minorHAnsi"/>
          <w:color w:val="auto"/>
          <w:szCs w:val="20"/>
        </w:rPr>
      </w:pPr>
      <w:r w:rsidRPr="00E10082">
        <w:rPr>
          <w:rFonts w:asciiTheme="minorHAnsi" w:hAnsiTheme="minorHAnsi" w:cstheme="minorHAnsi"/>
          <w:b/>
          <w:bCs/>
          <w:color w:val="auto"/>
          <w:szCs w:val="20"/>
        </w:rPr>
        <w:t xml:space="preserve">Radiațiile: </w:t>
      </w:r>
      <w:r w:rsidRPr="00E10082">
        <w:rPr>
          <w:rFonts w:asciiTheme="minorHAnsi" w:hAnsiTheme="minorHAnsi" w:cstheme="minorHAnsi"/>
          <w:color w:val="auto"/>
          <w:szCs w:val="20"/>
        </w:rPr>
        <w:t>Expunerea la radiații ionizante atât în scop terapeutic – radioterapie sau examene radiologice frecvente în</w:t>
      </w:r>
      <w:r w:rsidRPr="00E10082">
        <w:rPr>
          <w:rFonts w:asciiTheme="minorHAnsi" w:hAnsiTheme="minorHAnsi" w:cstheme="minorHAnsi"/>
          <w:color w:val="auto"/>
          <w:spacing w:val="-52"/>
          <w:szCs w:val="20"/>
        </w:rPr>
        <w:t xml:space="preserve"> </w:t>
      </w:r>
      <w:r w:rsidRPr="00E10082">
        <w:rPr>
          <w:rFonts w:asciiTheme="minorHAnsi" w:hAnsiTheme="minorHAnsi" w:cstheme="minorHAnsi"/>
          <w:color w:val="auto"/>
          <w:szCs w:val="20"/>
        </w:rPr>
        <w:t>scop diagnostic de exemplu fluoroscopia frecventă a trenului superior pentru tuberculoză, cât și profesională</w:t>
      </w:r>
      <w:r w:rsidRPr="00E10082">
        <w:rPr>
          <w:rFonts w:asciiTheme="minorHAnsi" w:hAnsiTheme="minorHAnsi" w:cstheme="minorHAnsi"/>
          <w:color w:val="auto"/>
          <w:spacing w:val="-52"/>
          <w:szCs w:val="20"/>
        </w:rPr>
        <w:t xml:space="preserve"> </w:t>
      </w:r>
      <w:r w:rsidRPr="00E10082">
        <w:rPr>
          <w:rFonts w:asciiTheme="minorHAnsi" w:hAnsiTheme="minorHAnsi" w:cstheme="minorHAnsi"/>
          <w:color w:val="auto"/>
          <w:szCs w:val="20"/>
        </w:rPr>
        <w:t>sau</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accidentală,</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se</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asociază</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de asemenea</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în mod</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semnificativ</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cu</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un</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risc sporit de</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cancer mamar.</w:t>
      </w:r>
    </w:p>
    <w:p w14:paraId="5326B709" w14:textId="77777777" w:rsidR="00C97267" w:rsidRPr="00E10082" w:rsidRDefault="00C97267" w:rsidP="00C97267">
      <w:pPr>
        <w:spacing w:after="120" w:line="240" w:lineRule="auto"/>
        <w:ind w:firstLine="567"/>
        <w:jc w:val="both"/>
        <w:rPr>
          <w:rFonts w:asciiTheme="minorHAnsi" w:hAnsiTheme="minorHAnsi" w:cstheme="minorHAnsi"/>
          <w:color w:val="auto"/>
          <w:szCs w:val="20"/>
          <w:lang w:val="fr-FR"/>
        </w:rPr>
      </w:pPr>
      <w:r w:rsidRPr="00E10082">
        <w:rPr>
          <w:rFonts w:asciiTheme="minorHAnsi" w:hAnsiTheme="minorHAnsi" w:cstheme="minorHAnsi"/>
          <w:b/>
          <w:bCs/>
          <w:color w:val="auto"/>
          <w:szCs w:val="20"/>
          <w:lang w:val="fr-FR"/>
        </w:rPr>
        <w:t xml:space="preserve">Obezitatea : </w:t>
      </w:r>
      <w:r w:rsidRPr="00E10082">
        <w:rPr>
          <w:rFonts w:asciiTheme="minorHAnsi" w:hAnsiTheme="minorHAnsi" w:cstheme="minorHAnsi"/>
          <w:color w:val="auto"/>
          <w:szCs w:val="20"/>
          <w:lang w:val="fr-FR"/>
        </w:rPr>
        <w:t>Obezitatea se asociază cu risc crescut de cancer mamar în special după menopauză. Studiul Women Health</w:t>
      </w:r>
      <w:r w:rsidRPr="00E10082">
        <w:rPr>
          <w:rFonts w:asciiTheme="minorHAnsi" w:hAnsiTheme="minorHAnsi" w:cstheme="minorHAnsi"/>
          <w:color w:val="auto"/>
          <w:spacing w:val="-52"/>
          <w:szCs w:val="20"/>
          <w:lang w:val="fr-FR"/>
        </w:rPr>
        <w:t xml:space="preserve"> </w:t>
      </w:r>
      <w:r w:rsidRPr="00E10082">
        <w:rPr>
          <w:rFonts w:asciiTheme="minorHAnsi" w:hAnsiTheme="minorHAnsi" w:cstheme="minorHAnsi"/>
          <w:color w:val="auto"/>
          <w:szCs w:val="20"/>
          <w:lang w:val="fr-FR"/>
        </w:rPr>
        <w:t xml:space="preserve">Initiative </w:t>
      </w:r>
      <w:proofErr w:type="gramStart"/>
      <w:r w:rsidRPr="00E10082">
        <w:rPr>
          <w:rFonts w:asciiTheme="minorHAnsi" w:hAnsiTheme="minorHAnsi" w:cstheme="minorHAnsi"/>
          <w:color w:val="auto"/>
          <w:szCs w:val="20"/>
          <w:lang w:val="fr-FR"/>
        </w:rPr>
        <w:t>a</w:t>
      </w:r>
      <w:proofErr w:type="gramEnd"/>
      <w:r w:rsidRPr="00E10082">
        <w:rPr>
          <w:rFonts w:asciiTheme="minorHAnsi" w:hAnsiTheme="minorHAnsi" w:cstheme="minorHAnsi"/>
          <w:color w:val="auto"/>
          <w:szCs w:val="20"/>
          <w:lang w:val="fr-FR"/>
        </w:rPr>
        <w:t xml:space="preserve"> urmărit 85.917 de femei și a înregistrat informații despre istoricul greutății, alți factori de risc</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cunoscuți și măsurători de talie, greutate, circumferința adominală și a șoldurilor la vârsta de 50 de ani. Cel</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mai puternic predictor s-a dovedit a fi greutatea cu un RR de 2,85 (95% CI, 1,81-4,49) pentru femeile cu</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greutate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mai</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mare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de 82,2</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kg,</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comparativ</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cu cele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cu greutate mai mică de 58,7</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kg.</w:t>
      </w:r>
    </w:p>
    <w:p w14:paraId="0F48BDFF" w14:textId="77777777" w:rsidR="00C97267" w:rsidRPr="00E10082" w:rsidRDefault="00C97267" w:rsidP="00C97267">
      <w:pPr>
        <w:spacing w:after="120" w:line="240" w:lineRule="auto"/>
        <w:ind w:firstLine="567"/>
        <w:jc w:val="both"/>
        <w:rPr>
          <w:rFonts w:asciiTheme="minorHAnsi" w:hAnsiTheme="minorHAnsi" w:cstheme="minorHAnsi"/>
          <w:color w:val="auto"/>
          <w:szCs w:val="20"/>
        </w:rPr>
      </w:pPr>
      <w:r w:rsidRPr="00E10082">
        <w:rPr>
          <w:rFonts w:asciiTheme="minorHAnsi" w:hAnsiTheme="minorHAnsi" w:cstheme="minorHAnsi"/>
          <w:b/>
          <w:bCs/>
          <w:color w:val="auto"/>
          <w:szCs w:val="20"/>
        </w:rPr>
        <w:t xml:space="preserve">Alcoolul: </w:t>
      </w:r>
      <w:r w:rsidRPr="00E10082">
        <w:rPr>
          <w:rFonts w:asciiTheme="minorHAnsi" w:hAnsiTheme="minorHAnsi" w:cstheme="minorHAnsi"/>
          <w:color w:val="auto"/>
          <w:szCs w:val="20"/>
        </w:rPr>
        <w:t>Alcoolul crește riscul de cancer mamar: RR crește cu aproximativ 7% (95% CI, 5,5%–8,7%; P &lt;0,001)</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pentru fiecare 10 g de alcool (o băutură standard) consumate pe zi, independent de prezența sau absența altor</w:t>
      </w:r>
      <w:r w:rsidRPr="00E10082">
        <w:rPr>
          <w:rFonts w:asciiTheme="minorHAnsi" w:hAnsiTheme="minorHAnsi" w:cstheme="minorHAnsi"/>
          <w:color w:val="auto"/>
          <w:spacing w:val="-52"/>
          <w:szCs w:val="20"/>
        </w:rPr>
        <w:t xml:space="preserve"> </w:t>
      </w:r>
      <w:r w:rsidRPr="00E10082">
        <w:rPr>
          <w:rFonts w:asciiTheme="minorHAnsi" w:hAnsiTheme="minorHAnsi" w:cstheme="minorHAnsi"/>
          <w:color w:val="auto"/>
          <w:szCs w:val="20"/>
        </w:rPr>
        <w:t>factori.</w:t>
      </w:r>
    </w:p>
    <w:p w14:paraId="74AD9E6C" w14:textId="77777777" w:rsidR="00C97267" w:rsidRPr="00E10082" w:rsidRDefault="00C97267" w:rsidP="00C97267">
      <w:pPr>
        <w:spacing w:after="120" w:line="240" w:lineRule="auto"/>
        <w:ind w:right="-1" w:firstLine="567"/>
        <w:contextualSpacing/>
        <w:jc w:val="both"/>
        <w:rPr>
          <w:rFonts w:asciiTheme="minorHAnsi" w:hAnsiTheme="minorHAnsi" w:cstheme="minorHAnsi"/>
          <w:b/>
          <w:color w:val="auto"/>
          <w:szCs w:val="20"/>
        </w:rPr>
      </w:pPr>
      <w:r w:rsidRPr="00E10082">
        <w:rPr>
          <w:rFonts w:asciiTheme="minorHAnsi" w:hAnsiTheme="minorHAnsi" w:cstheme="minorHAnsi"/>
          <w:b/>
          <w:color w:val="auto"/>
          <w:szCs w:val="20"/>
        </w:rPr>
        <w:t>Factori</w:t>
      </w:r>
      <w:r w:rsidRPr="00E10082">
        <w:rPr>
          <w:rFonts w:asciiTheme="minorHAnsi" w:hAnsiTheme="minorHAnsi" w:cstheme="minorHAnsi"/>
          <w:b/>
          <w:color w:val="auto"/>
          <w:spacing w:val="-2"/>
          <w:szCs w:val="20"/>
        </w:rPr>
        <w:t xml:space="preserve"> </w:t>
      </w:r>
      <w:r w:rsidRPr="00E10082">
        <w:rPr>
          <w:rFonts w:asciiTheme="minorHAnsi" w:hAnsiTheme="minorHAnsi" w:cstheme="minorHAnsi"/>
          <w:b/>
          <w:color w:val="auto"/>
          <w:szCs w:val="20"/>
        </w:rPr>
        <w:t>protectori</w:t>
      </w:r>
    </w:p>
    <w:p w14:paraId="43A39DAE" w14:textId="77777777" w:rsidR="00C97267" w:rsidRPr="00E10082" w:rsidRDefault="00C97267" w:rsidP="00C97267">
      <w:pPr>
        <w:pStyle w:val="BodyText"/>
        <w:spacing w:after="120"/>
        <w:ind w:left="0" w:firstLine="567"/>
        <w:jc w:val="both"/>
        <w:rPr>
          <w:rFonts w:asciiTheme="minorHAnsi" w:hAnsiTheme="minorHAnsi" w:cstheme="minorHAnsi"/>
          <w:sz w:val="20"/>
          <w:szCs w:val="20"/>
        </w:rPr>
      </w:pPr>
      <w:r w:rsidRPr="00E10082">
        <w:rPr>
          <w:rFonts w:asciiTheme="minorHAnsi" w:hAnsiTheme="minorHAnsi" w:cstheme="minorHAnsi"/>
          <w:b/>
          <w:sz w:val="20"/>
          <w:szCs w:val="20"/>
        </w:rPr>
        <w:t xml:space="preserve">Paritatea </w:t>
      </w:r>
      <w:r w:rsidRPr="00E10082">
        <w:rPr>
          <w:rFonts w:asciiTheme="minorHAnsi" w:hAnsiTheme="minorHAnsi" w:cstheme="minorHAnsi"/>
          <w:sz w:val="20"/>
          <w:szCs w:val="20"/>
        </w:rPr>
        <w:t>se asociază cu o ușoară creștere a riscului pe termen scurt (1-3 ani), urmată de o scădere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semnificativă pe termen lung, scădere mai evidentă pentru nașterile la vârste tinere. O serie de studii au arătat</w:t>
      </w:r>
      <w:r w:rsidRPr="00E10082">
        <w:rPr>
          <w:rFonts w:asciiTheme="minorHAnsi" w:hAnsiTheme="minorHAnsi" w:cstheme="minorHAnsi"/>
          <w:spacing w:val="-52"/>
          <w:sz w:val="20"/>
          <w:szCs w:val="20"/>
        </w:rPr>
        <w:t xml:space="preserve"> </w:t>
      </w:r>
      <w:r w:rsidRPr="00E10082">
        <w:rPr>
          <w:rFonts w:asciiTheme="minorHAnsi" w:hAnsiTheme="minorHAnsi" w:cstheme="minorHAnsi"/>
          <w:sz w:val="20"/>
          <w:szCs w:val="20"/>
        </w:rPr>
        <w:t>că femeile care nasc înainte de 20 de ani au un risc de cancer mamar înjumătățit față de nulipare sau de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femeile</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care au</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avut</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prima naștere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după vârsta</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de 35</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de ani.</w:t>
      </w:r>
    </w:p>
    <w:p w14:paraId="76E4ED35" w14:textId="77777777" w:rsidR="00C97267" w:rsidRPr="00E10082" w:rsidRDefault="00C97267" w:rsidP="00C97267">
      <w:pPr>
        <w:pStyle w:val="BodyText"/>
        <w:spacing w:after="120"/>
        <w:ind w:left="0" w:firstLine="567"/>
        <w:jc w:val="both"/>
        <w:rPr>
          <w:rFonts w:asciiTheme="minorHAnsi" w:hAnsiTheme="minorHAnsi" w:cstheme="minorHAnsi"/>
          <w:sz w:val="20"/>
          <w:szCs w:val="20"/>
        </w:rPr>
      </w:pPr>
      <w:r w:rsidRPr="00E10082">
        <w:rPr>
          <w:rFonts w:asciiTheme="minorHAnsi" w:hAnsiTheme="minorHAnsi" w:cstheme="minorHAnsi"/>
          <w:b/>
          <w:sz w:val="20"/>
          <w:szCs w:val="20"/>
        </w:rPr>
        <w:t xml:space="preserve">Alăptarea </w:t>
      </w:r>
      <w:r w:rsidRPr="00E10082">
        <w:rPr>
          <w:rFonts w:asciiTheme="minorHAnsi" w:hAnsiTheme="minorHAnsi" w:cstheme="minorHAnsi"/>
          <w:sz w:val="20"/>
          <w:szCs w:val="20"/>
        </w:rPr>
        <w:t>se asociază cu o scădere importantă a riscului relativ proporțional cu durata (cumulată) pentru</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toate nașterile. RR scade cu 4,3% (95%, CI, 2,9 – 5,8; P &lt; 0.0001) pentru fiecare 12 luni de alăptare, reducere</w:t>
      </w:r>
      <w:r w:rsidRPr="00E10082">
        <w:rPr>
          <w:rFonts w:asciiTheme="minorHAnsi" w:hAnsiTheme="minorHAnsi" w:cstheme="minorHAnsi"/>
          <w:spacing w:val="-52"/>
          <w:sz w:val="20"/>
          <w:szCs w:val="20"/>
        </w:rPr>
        <w:t xml:space="preserve"> </w:t>
      </w:r>
      <w:r w:rsidRPr="00E10082">
        <w:rPr>
          <w:rFonts w:asciiTheme="minorHAnsi" w:hAnsiTheme="minorHAnsi" w:cstheme="minorHAnsi"/>
          <w:sz w:val="20"/>
          <w:szCs w:val="20"/>
        </w:rPr>
        <w:t>suplimentară</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față de scăderea de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7%</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pentru fiecare naștere.</w:t>
      </w:r>
    </w:p>
    <w:p w14:paraId="476CF1A8" w14:textId="77777777" w:rsidR="00C97267" w:rsidRPr="00E10082" w:rsidRDefault="00C97267" w:rsidP="00C97267">
      <w:pPr>
        <w:pStyle w:val="BodyText"/>
        <w:tabs>
          <w:tab w:val="left" w:pos="8505"/>
        </w:tabs>
        <w:spacing w:after="120"/>
        <w:ind w:left="0" w:firstLine="567"/>
        <w:jc w:val="both"/>
        <w:rPr>
          <w:rFonts w:asciiTheme="minorHAnsi" w:hAnsiTheme="minorHAnsi" w:cstheme="minorHAnsi"/>
          <w:sz w:val="20"/>
          <w:szCs w:val="20"/>
        </w:rPr>
      </w:pPr>
      <w:r w:rsidRPr="00E10082">
        <w:rPr>
          <w:rFonts w:asciiTheme="minorHAnsi" w:hAnsiTheme="minorHAnsi" w:cstheme="minorHAnsi"/>
          <w:b/>
          <w:sz w:val="20"/>
          <w:szCs w:val="20"/>
        </w:rPr>
        <w:t>Activitatea</w:t>
      </w:r>
      <w:r w:rsidRPr="00E10082">
        <w:rPr>
          <w:rFonts w:asciiTheme="minorHAnsi" w:hAnsiTheme="minorHAnsi" w:cstheme="minorHAnsi"/>
          <w:b/>
          <w:spacing w:val="-2"/>
          <w:sz w:val="20"/>
          <w:szCs w:val="20"/>
        </w:rPr>
        <w:t xml:space="preserve"> </w:t>
      </w:r>
      <w:r w:rsidRPr="00E10082">
        <w:rPr>
          <w:rFonts w:asciiTheme="minorHAnsi" w:hAnsiTheme="minorHAnsi" w:cstheme="minorHAnsi"/>
          <w:b/>
          <w:sz w:val="20"/>
          <w:szCs w:val="20"/>
        </w:rPr>
        <w:t>fizică</w:t>
      </w:r>
      <w:r w:rsidRPr="00E10082">
        <w:rPr>
          <w:rFonts w:asciiTheme="minorHAnsi" w:hAnsiTheme="minorHAnsi" w:cstheme="minorHAnsi"/>
          <w:b/>
          <w:spacing w:val="-2"/>
          <w:sz w:val="20"/>
          <w:szCs w:val="20"/>
        </w:rPr>
        <w:t xml:space="preserve"> </w:t>
      </w:r>
      <w:r w:rsidRPr="00E10082">
        <w:rPr>
          <w:rFonts w:asciiTheme="minorHAnsi" w:hAnsiTheme="minorHAnsi" w:cstheme="minorHAnsi"/>
          <w:sz w:val="20"/>
          <w:szCs w:val="20"/>
        </w:rPr>
        <w:t>poate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reduce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riscul de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cancer mamar în</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special</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la</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femeile</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tinere</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care</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au</w:t>
      </w:r>
      <w:r w:rsidRPr="00E10082">
        <w:rPr>
          <w:rFonts w:asciiTheme="minorHAnsi" w:hAnsiTheme="minorHAnsi" w:cstheme="minorHAnsi"/>
          <w:spacing w:val="-2"/>
          <w:sz w:val="20"/>
          <w:szCs w:val="20"/>
        </w:rPr>
        <w:t xml:space="preserve"> n</w:t>
      </w:r>
      <w:r w:rsidRPr="00E10082">
        <w:rPr>
          <w:rFonts w:asciiTheme="minorHAnsi" w:hAnsiTheme="minorHAnsi" w:cstheme="minorHAnsi"/>
          <w:sz w:val="20"/>
          <w:szCs w:val="20"/>
        </w:rPr>
        <w:t>ăscut.</w:t>
      </w:r>
    </w:p>
    <w:p w14:paraId="397F86FC" w14:textId="77777777" w:rsidR="00C97267" w:rsidRPr="00E10082" w:rsidRDefault="00C97267" w:rsidP="00C97267">
      <w:pPr>
        <w:pStyle w:val="BodyText"/>
        <w:spacing w:after="120"/>
        <w:ind w:left="0" w:firstLine="567"/>
        <w:jc w:val="both"/>
        <w:rPr>
          <w:rFonts w:asciiTheme="minorHAnsi" w:hAnsiTheme="minorHAnsi" w:cstheme="minorHAnsi"/>
          <w:sz w:val="20"/>
          <w:szCs w:val="20"/>
        </w:rPr>
      </w:pPr>
      <w:r w:rsidRPr="00E10082">
        <w:rPr>
          <w:rFonts w:asciiTheme="minorHAnsi" w:hAnsiTheme="minorHAnsi" w:cstheme="minorHAnsi"/>
          <w:sz w:val="20"/>
          <w:szCs w:val="20"/>
        </w:rPr>
        <w:t>Reducerea</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riscului</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relativ</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este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mai semnificativă</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la</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persoanele</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cu</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greutate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normală</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sau</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mai</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mică</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decât normală.</w:t>
      </w:r>
    </w:p>
    <w:p w14:paraId="6C6A39ED" w14:textId="77777777" w:rsidR="00C97267" w:rsidRPr="00E10082" w:rsidRDefault="00C97267" w:rsidP="00C97267">
      <w:pPr>
        <w:pStyle w:val="HTMLPreformatted"/>
        <w:tabs>
          <w:tab w:val="clear" w:pos="916"/>
          <w:tab w:val="left" w:pos="567"/>
        </w:tabs>
        <w:rPr>
          <w:rFonts w:asciiTheme="minorHAnsi" w:hAnsiTheme="minorHAnsi" w:cstheme="minorHAnsi"/>
          <w:lang w:val="fr-FR"/>
        </w:rPr>
      </w:pPr>
      <w:r w:rsidRPr="00E10082">
        <w:rPr>
          <w:rFonts w:asciiTheme="minorHAnsi" w:hAnsiTheme="minorHAnsi" w:cstheme="minorHAnsi"/>
          <w:lang w:val="fr-FR"/>
        </w:rPr>
        <w:tab/>
      </w:r>
    </w:p>
    <w:p w14:paraId="423D24C5" w14:textId="77777777" w:rsidR="00C97267" w:rsidRPr="00E10082" w:rsidRDefault="00C97267" w:rsidP="00C97267">
      <w:pPr>
        <w:pStyle w:val="HTMLPreformatted"/>
        <w:tabs>
          <w:tab w:val="clear" w:pos="916"/>
          <w:tab w:val="left" w:pos="567"/>
        </w:tabs>
        <w:rPr>
          <w:rStyle w:val="y2iqfc"/>
          <w:rFonts w:asciiTheme="minorHAnsi" w:hAnsiTheme="minorHAnsi" w:cstheme="minorHAnsi"/>
        </w:rPr>
      </w:pPr>
      <w:r w:rsidRPr="00E10082">
        <w:rPr>
          <w:rStyle w:val="y2iqfc"/>
          <w:rFonts w:asciiTheme="minorHAnsi" w:hAnsiTheme="minorHAnsi" w:cstheme="minorHAnsi"/>
          <w:b/>
          <w:bCs/>
        </w:rPr>
        <w:t>Stadiul diagnosticului este unul dintre cei mai importanți factori afectând prognosticul</w:t>
      </w:r>
      <w:r w:rsidRPr="00E10082">
        <w:rPr>
          <w:rStyle w:val="y2iqfc"/>
          <w:rFonts w:asciiTheme="minorHAnsi" w:hAnsiTheme="minorHAnsi" w:cstheme="minorHAnsi"/>
        </w:rPr>
        <w:t xml:space="preserve">. Ratele de supraviețuire relativă la cinci ani pentru cancerul de sân </w:t>
      </w:r>
      <w:r w:rsidRPr="00E10082">
        <w:rPr>
          <w:rStyle w:val="FootnoteReference"/>
          <w:rFonts w:asciiTheme="minorHAnsi" w:hAnsiTheme="minorHAnsi" w:cstheme="minorHAnsi"/>
        </w:rPr>
        <w:footnoteReference w:id="29"/>
      </w:r>
      <w:r w:rsidRPr="00E10082">
        <w:rPr>
          <w:rStyle w:val="y2iqfc"/>
          <w:rFonts w:asciiTheme="minorHAnsi" w:hAnsiTheme="minorHAnsi" w:cstheme="minorHAnsi"/>
        </w:rPr>
        <w:t xml:space="preserve"> sunt:</w:t>
      </w:r>
    </w:p>
    <w:p w14:paraId="3EB87428" w14:textId="77777777" w:rsidR="00C97267" w:rsidRPr="00E10082" w:rsidRDefault="00C97267" w:rsidP="00C97267">
      <w:pPr>
        <w:pStyle w:val="HTMLPreformatted"/>
        <w:ind w:firstLine="709"/>
        <w:rPr>
          <w:rStyle w:val="y2iqfc"/>
          <w:rFonts w:asciiTheme="minorHAnsi" w:hAnsiTheme="minorHAnsi" w:cstheme="minorHAnsi"/>
        </w:rPr>
      </w:pPr>
      <w:r w:rsidRPr="00E10082">
        <w:rPr>
          <w:rStyle w:val="y2iqfc"/>
          <w:rFonts w:asciiTheme="minorHAnsi" w:hAnsiTheme="minorHAnsi" w:cstheme="minorHAnsi"/>
        </w:rPr>
        <w:t>• 99% pentru boala localizată</w:t>
      </w:r>
    </w:p>
    <w:p w14:paraId="454CED29" w14:textId="77777777" w:rsidR="00C97267" w:rsidRPr="00E10082" w:rsidRDefault="00C97267" w:rsidP="00C97267">
      <w:pPr>
        <w:pStyle w:val="HTMLPreformatted"/>
        <w:ind w:firstLine="709"/>
        <w:rPr>
          <w:rStyle w:val="y2iqfc"/>
          <w:rFonts w:asciiTheme="minorHAnsi" w:hAnsiTheme="minorHAnsi" w:cstheme="minorHAnsi"/>
        </w:rPr>
      </w:pPr>
      <w:r w:rsidRPr="00E10082">
        <w:rPr>
          <w:rStyle w:val="y2iqfc"/>
          <w:rFonts w:asciiTheme="minorHAnsi" w:hAnsiTheme="minorHAnsi" w:cstheme="minorHAnsi"/>
        </w:rPr>
        <w:t>• 86% pentru afectarea regională</w:t>
      </w:r>
    </w:p>
    <w:p w14:paraId="33331470" w14:textId="77777777" w:rsidR="00C97267" w:rsidRPr="00E10082" w:rsidRDefault="00C97267" w:rsidP="00C97267">
      <w:pPr>
        <w:pStyle w:val="HTMLPreformatted"/>
        <w:ind w:firstLine="709"/>
        <w:rPr>
          <w:rFonts w:asciiTheme="minorHAnsi" w:hAnsiTheme="minorHAnsi" w:cstheme="minorHAnsi"/>
        </w:rPr>
      </w:pPr>
      <w:r w:rsidRPr="00E10082">
        <w:rPr>
          <w:rStyle w:val="y2iqfc"/>
          <w:rFonts w:asciiTheme="minorHAnsi" w:hAnsiTheme="minorHAnsi" w:cstheme="minorHAnsi"/>
        </w:rPr>
        <w:t>• 27% pentru cancerul mamar metastatic</w:t>
      </w:r>
    </w:p>
    <w:p w14:paraId="49A3DEA9" w14:textId="77777777" w:rsidR="00C97267" w:rsidRPr="00E10082" w:rsidRDefault="00C97267" w:rsidP="00C97267">
      <w:pPr>
        <w:pStyle w:val="BodyText"/>
        <w:spacing w:before="3"/>
        <w:ind w:left="0"/>
        <w:rPr>
          <w:rFonts w:asciiTheme="minorHAnsi" w:hAnsiTheme="minorHAnsi" w:cstheme="minorHAnsi"/>
          <w:sz w:val="20"/>
          <w:szCs w:val="20"/>
        </w:rPr>
      </w:pPr>
    </w:p>
    <w:p w14:paraId="2EA1C84C" w14:textId="77777777" w:rsidR="00C97267" w:rsidRPr="00E10082" w:rsidRDefault="00C97267" w:rsidP="00C97267">
      <w:pPr>
        <w:pStyle w:val="HTMLPreformatted"/>
        <w:rPr>
          <w:rFonts w:asciiTheme="minorHAnsi" w:hAnsiTheme="minorHAnsi" w:cstheme="minorHAnsi"/>
        </w:rPr>
      </w:pPr>
    </w:p>
    <w:p w14:paraId="0F8DC95B" w14:textId="1D5D5387" w:rsidR="00C97267" w:rsidRPr="00E10082" w:rsidRDefault="00C97267" w:rsidP="00CC0BF5">
      <w:pPr>
        <w:pStyle w:val="Heading1"/>
        <w:numPr>
          <w:ilvl w:val="0"/>
          <w:numId w:val="38"/>
        </w:numPr>
        <w:rPr>
          <w:color w:val="auto"/>
        </w:rPr>
      </w:pPr>
      <w:bookmarkStart w:id="4" w:name="_Toc175916745"/>
      <w:r w:rsidRPr="00E10082">
        <w:rPr>
          <w:color w:val="auto"/>
        </w:rPr>
        <w:lastRenderedPageBreak/>
        <w:t>Analiza</w:t>
      </w:r>
      <w:r w:rsidRPr="00E10082">
        <w:rPr>
          <w:color w:val="auto"/>
          <w:spacing w:val="-4"/>
        </w:rPr>
        <w:t xml:space="preserve"> </w:t>
      </w:r>
      <w:r w:rsidRPr="00E10082">
        <w:rPr>
          <w:color w:val="auto"/>
        </w:rPr>
        <w:t>populației</w:t>
      </w:r>
      <w:r w:rsidRPr="00E10082">
        <w:rPr>
          <w:color w:val="auto"/>
          <w:spacing w:val="-4"/>
        </w:rPr>
        <w:t xml:space="preserve"> </w:t>
      </w:r>
      <w:r w:rsidRPr="00E10082">
        <w:rPr>
          <w:color w:val="auto"/>
        </w:rPr>
        <w:t>țintă</w:t>
      </w:r>
      <w:bookmarkEnd w:id="4"/>
    </w:p>
    <w:p w14:paraId="354B7E2B" w14:textId="77777777" w:rsidR="00C97267" w:rsidRPr="00E10082" w:rsidRDefault="00C97267" w:rsidP="00213E75">
      <w:pPr>
        <w:rPr>
          <w:b/>
          <w:bCs/>
          <w:color w:val="auto"/>
        </w:rPr>
      </w:pPr>
      <w:bookmarkStart w:id="5" w:name="_TOC_250001"/>
      <w:r w:rsidRPr="00E10082">
        <w:rPr>
          <w:b/>
          <w:bCs/>
          <w:color w:val="auto"/>
        </w:rPr>
        <w:t>Populați</w:t>
      </w:r>
      <w:bookmarkEnd w:id="5"/>
      <w:r w:rsidRPr="00E10082">
        <w:rPr>
          <w:b/>
          <w:bCs/>
          <w:color w:val="auto"/>
        </w:rPr>
        <w:t xml:space="preserve">a ţintă </w:t>
      </w:r>
    </w:p>
    <w:p w14:paraId="2C3412CF" w14:textId="77777777" w:rsidR="00C97267" w:rsidRPr="00E10082" w:rsidRDefault="00C97267" w:rsidP="00C97267">
      <w:pPr>
        <w:spacing w:after="120" w:line="240" w:lineRule="auto"/>
        <w:rPr>
          <w:rFonts w:eastAsia="Times New Roman" w:cstheme="minorHAnsi"/>
          <w:color w:val="auto"/>
          <w:szCs w:val="20"/>
          <w:lang w:eastAsia="en-GB"/>
        </w:rPr>
      </w:pPr>
      <w:r w:rsidRPr="00E10082">
        <w:rPr>
          <w:rFonts w:asciiTheme="minorHAnsi" w:eastAsia="Times New Roman" w:hAnsiTheme="minorHAnsi" w:cstheme="minorHAnsi"/>
          <w:color w:val="auto"/>
          <w:szCs w:val="20"/>
          <w:lang w:eastAsia="en-GB"/>
        </w:rPr>
        <w:t>Analiza grupurilor populaționale este crucială în identificarea factorilor de risc pentru cancerul de sân și în dezvoltarea de strategii adecvate pentru depistarea precoce a acestei afecțiuni. În cadrul campaniei naționale de informare privind cancerul mamar, au fost identificate trei grupuri țintă principale: femeile în vârstă de peste 50 de ani, populația generală și profesioniștii din sistemul de sănătate.</w:t>
      </w:r>
    </w:p>
    <w:p w14:paraId="64C26B36" w14:textId="77777777" w:rsidR="00C97267" w:rsidRPr="00E10082" w:rsidRDefault="00C97267" w:rsidP="00213E75">
      <w:pPr>
        <w:pStyle w:val="ListParagraph"/>
        <w:numPr>
          <w:ilvl w:val="0"/>
          <w:numId w:val="39"/>
        </w:numPr>
        <w:rPr>
          <w:b/>
          <w:bCs/>
          <w:color w:val="auto"/>
          <w:lang w:eastAsia="en-GB"/>
        </w:rPr>
      </w:pPr>
      <w:r w:rsidRPr="00E10082">
        <w:rPr>
          <w:b/>
          <w:bCs/>
          <w:color w:val="auto"/>
          <w:lang w:eastAsia="en-GB"/>
        </w:rPr>
        <w:t>Femeile în vârstă de peste 50 de ani</w:t>
      </w:r>
    </w:p>
    <w:p w14:paraId="1197D28F" w14:textId="77777777" w:rsidR="00C97267" w:rsidRPr="00E10082" w:rsidRDefault="00C97267" w:rsidP="00C97267">
      <w:pPr>
        <w:spacing w:after="120" w:line="240" w:lineRule="auto"/>
        <w:rPr>
          <w:rFonts w:asciiTheme="minorHAnsi" w:eastAsia="Times New Roman" w:hAnsiTheme="minorHAnsi" w:cstheme="minorHAnsi"/>
          <w:color w:val="auto"/>
          <w:szCs w:val="20"/>
          <w:lang w:eastAsia="en-GB"/>
        </w:rPr>
      </w:pPr>
      <w:r w:rsidRPr="00E10082">
        <w:rPr>
          <w:rFonts w:asciiTheme="minorHAnsi" w:eastAsia="Times New Roman" w:hAnsiTheme="minorHAnsi" w:cstheme="minorHAnsi"/>
          <w:color w:val="auto"/>
          <w:szCs w:val="20"/>
          <w:lang w:eastAsia="en-GB"/>
        </w:rPr>
        <w:t xml:space="preserve">Acest grup reprezintă segmentul cu cel mai mare risc, având în vedere că majoritatea cazurilor de cancer de sân apar la femeile din această categorie de vârstă. Informarea acestui grup ar trebui să se concentreze pe importanța screening-ului regulat, cum ar fi mamografiile, și pe educarea despre simptomele timpurii ale cancerului de sân. </w:t>
      </w:r>
    </w:p>
    <w:p w14:paraId="0875668F" w14:textId="77777777" w:rsidR="00C97267" w:rsidRPr="00E10082" w:rsidRDefault="00C97267" w:rsidP="00213E75">
      <w:pPr>
        <w:pStyle w:val="ListParagraph"/>
        <w:numPr>
          <w:ilvl w:val="0"/>
          <w:numId w:val="39"/>
        </w:numPr>
        <w:rPr>
          <w:b/>
          <w:bCs/>
          <w:color w:val="auto"/>
          <w:lang w:eastAsia="en-GB"/>
        </w:rPr>
      </w:pPr>
      <w:r w:rsidRPr="00E10082">
        <w:rPr>
          <w:b/>
          <w:bCs/>
          <w:color w:val="auto"/>
          <w:lang w:eastAsia="en-GB"/>
        </w:rPr>
        <w:t>Populația generală</w:t>
      </w:r>
    </w:p>
    <w:p w14:paraId="1AEC2EAE" w14:textId="77777777" w:rsidR="00C97267" w:rsidRPr="00E10082" w:rsidRDefault="00C97267" w:rsidP="00C97267">
      <w:pPr>
        <w:spacing w:after="120" w:line="240" w:lineRule="auto"/>
        <w:rPr>
          <w:rFonts w:asciiTheme="minorHAnsi" w:eastAsia="Times New Roman" w:hAnsiTheme="minorHAnsi" w:cstheme="minorHAnsi"/>
          <w:color w:val="auto"/>
          <w:szCs w:val="20"/>
          <w:lang w:eastAsia="en-GB"/>
        </w:rPr>
      </w:pPr>
      <w:r w:rsidRPr="00E10082">
        <w:rPr>
          <w:rFonts w:asciiTheme="minorHAnsi" w:eastAsia="Times New Roman" w:hAnsiTheme="minorHAnsi" w:cstheme="minorHAnsi"/>
          <w:color w:val="auto"/>
          <w:szCs w:val="20"/>
          <w:lang w:eastAsia="en-GB"/>
        </w:rPr>
        <w:t>Deși femeile sunt grupul cel mai afectat, cancerul mamar poate apărea la orice femeie, chiar și fără factori de risc evidenți, și, de asemenea, la bărbați. Acest lucru subliniază necesitatea de a informa întreaga populație despre riscurile asociate cancerului de sân. Mesajele adresate populației generale ar trebui să includă educația despre factorii de risc modificabili, cum ar fi stilul de viață, dieta, și activitatea fizică, dar și despre importanța antecedentelor familiale. Informarea poate fi realizată prin campanii media, social media, și evenimente comunitare care să încurajeze conștientizarea și autoexaminarea regulată.</w:t>
      </w:r>
    </w:p>
    <w:p w14:paraId="71C77B8F" w14:textId="77777777" w:rsidR="00C97267" w:rsidRPr="00E10082" w:rsidRDefault="00C97267" w:rsidP="00213E75">
      <w:pPr>
        <w:pStyle w:val="ListParagraph"/>
        <w:numPr>
          <w:ilvl w:val="0"/>
          <w:numId w:val="39"/>
        </w:numPr>
        <w:rPr>
          <w:b/>
          <w:bCs/>
          <w:color w:val="auto"/>
          <w:lang w:eastAsia="en-GB"/>
        </w:rPr>
      </w:pPr>
      <w:r w:rsidRPr="00E10082">
        <w:rPr>
          <w:b/>
          <w:bCs/>
          <w:color w:val="auto"/>
          <w:lang w:eastAsia="en-GB"/>
        </w:rPr>
        <w:t>Profesioniștii din sistemul de sănătate</w:t>
      </w:r>
    </w:p>
    <w:p w14:paraId="0CDC1F8D" w14:textId="61F1A9E2" w:rsidR="00C97267" w:rsidRPr="00E10082" w:rsidRDefault="00C97267" w:rsidP="00C97267">
      <w:pPr>
        <w:spacing w:after="120" w:line="240" w:lineRule="auto"/>
        <w:rPr>
          <w:rFonts w:asciiTheme="minorHAnsi" w:eastAsia="Times New Roman" w:hAnsiTheme="minorHAnsi" w:cstheme="minorHAnsi"/>
          <w:color w:val="auto"/>
          <w:szCs w:val="20"/>
          <w:lang w:eastAsia="en-GB"/>
        </w:rPr>
      </w:pPr>
      <w:r w:rsidRPr="00E10082">
        <w:rPr>
          <w:rFonts w:asciiTheme="minorHAnsi" w:eastAsia="Times New Roman" w:hAnsiTheme="minorHAnsi" w:cstheme="minorHAnsi"/>
          <w:color w:val="auto"/>
          <w:szCs w:val="20"/>
          <w:lang w:eastAsia="en-GB"/>
        </w:rPr>
        <w:t>Această categorie joacă un rol esențial în depistarea precoce și tratamentul cancerului de sân</w:t>
      </w:r>
      <w:r w:rsidRPr="00E10082">
        <w:rPr>
          <w:rFonts w:eastAsia="Times New Roman" w:cstheme="minorHAnsi"/>
          <w:color w:val="auto"/>
          <w:szCs w:val="20"/>
          <w:lang w:eastAsia="en-GB"/>
        </w:rPr>
        <w:t xml:space="preserve">, </w:t>
      </w:r>
      <w:r w:rsidRPr="00F71B94">
        <w:rPr>
          <w:rFonts w:eastAsia="Times New Roman" w:cstheme="minorHAnsi"/>
          <w:color w:val="auto"/>
          <w:szCs w:val="20"/>
          <w:lang w:eastAsia="en-GB"/>
        </w:rPr>
        <w:t xml:space="preserve">în special </w:t>
      </w:r>
      <w:r w:rsidRPr="00F71B94">
        <w:rPr>
          <w:rFonts w:asciiTheme="minorHAnsi" w:eastAsia="Times New Roman" w:hAnsiTheme="minorHAnsi" w:cstheme="minorHAnsi"/>
          <w:color w:val="auto"/>
          <w:szCs w:val="20"/>
          <w:lang w:eastAsia="en-GB"/>
        </w:rPr>
        <w:t xml:space="preserve">medicii de familie pentru a încuraja participarea la </w:t>
      </w:r>
      <w:r w:rsidR="00E845B6" w:rsidRPr="00F71B94">
        <w:rPr>
          <w:rFonts w:eastAsia="Times New Roman" w:cstheme="minorHAnsi"/>
          <w:color w:val="auto"/>
          <w:szCs w:val="20"/>
          <w:lang w:eastAsia="en-GB"/>
        </w:rPr>
        <w:t>consultațiile preventive pen</w:t>
      </w:r>
      <w:r w:rsidRPr="00F71B94">
        <w:rPr>
          <w:rFonts w:eastAsia="Times New Roman" w:cstheme="minorHAnsi"/>
          <w:color w:val="auto"/>
          <w:szCs w:val="20"/>
          <w:lang w:eastAsia="en-GB"/>
        </w:rPr>
        <w:t>t</w:t>
      </w:r>
      <w:r w:rsidR="00E845B6" w:rsidRPr="00F71B94">
        <w:rPr>
          <w:rFonts w:eastAsia="Times New Roman" w:cstheme="minorHAnsi"/>
          <w:color w:val="auto"/>
          <w:szCs w:val="20"/>
          <w:lang w:eastAsia="en-GB"/>
        </w:rPr>
        <w:t>r</w:t>
      </w:r>
      <w:r w:rsidRPr="00F71B94">
        <w:rPr>
          <w:rFonts w:eastAsia="Times New Roman" w:cstheme="minorHAnsi"/>
          <w:color w:val="auto"/>
          <w:szCs w:val="20"/>
          <w:lang w:eastAsia="en-GB"/>
        </w:rPr>
        <w:t>u depistarea precoce a cancerului mamar şi</w:t>
      </w:r>
      <w:r w:rsidRPr="00E10082">
        <w:rPr>
          <w:rFonts w:eastAsia="Times New Roman" w:cstheme="minorHAnsi"/>
          <w:color w:val="auto"/>
          <w:szCs w:val="20"/>
          <w:lang w:eastAsia="en-GB"/>
        </w:rPr>
        <w:t xml:space="preserve"> adoptarea unui stil de viaţă sănătos care poate scădea factorii de risc modifiabili. </w:t>
      </w:r>
    </w:p>
    <w:p w14:paraId="73B32EC6" w14:textId="77777777" w:rsidR="00C97267" w:rsidRPr="00E10082" w:rsidRDefault="00C97267" w:rsidP="00C97267">
      <w:pPr>
        <w:spacing w:after="120" w:line="240" w:lineRule="auto"/>
        <w:rPr>
          <w:rFonts w:asciiTheme="minorHAnsi" w:eastAsia="Times New Roman" w:hAnsiTheme="minorHAnsi" w:cstheme="minorHAnsi"/>
          <w:color w:val="auto"/>
          <w:szCs w:val="20"/>
          <w:lang w:eastAsia="en-GB"/>
        </w:rPr>
      </w:pPr>
      <w:r w:rsidRPr="00E10082">
        <w:rPr>
          <w:rFonts w:asciiTheme="minorHAnsi" w:eastAsia="Times New Roman" w:hAnsiTheme="minorHAnsi" w:cstheme="minorHAnsi"/>
          <w:color w:val="auto"/>
          <w:szCs w:val="20"/>
          <w:lang w:eastAsia="en-GB"/>
        </w:rPr>
        <w:t xml:space="preserve">Datorită diversității grupurilor țintă, este esențial ca activitățile de informare să fie personalizate în funcție de specificul fiecărui grup. Pentru femeile în vârstă de peste 50 de ani, </w:t>
      </w:r>
      <w:r w:rsidRPr="00E10082">
        <w:rPr>
          <w:rFonts w:eastAsia="Times New Roman" w:cstheme="minorHAnsi"/>
          <w:color w:val="auto"/>
          <w:szCs w:val="20"/>
          <w:lang w:eastAsia="en-GB"/>
        </w:rPr>
        <w:t xml:space="preserve">activităţile </w:t>
      </w:r>
      <w:r w:rsidRPr="00E10082">
        <w:rPr>
          <w:rFonts w:asciiTheme="minorHAnsi" w:eastAsia="Times New Roman" w:hAnsiTheme="minorHAnsi" w:cstheme="minorHAnsi"/>
          <w:color w:val="auto"/>
          <w:szCs w:val="20"/>
          <w:lang w:eastAsia="en-GB"/>
        </w:rPr>
        <w:t>ar trebui să fie axate pe importanța screening-ului regulat. În cazul populației generale, mesajele trebuie să fie accesibile și să atingă toate segmentele, inclusiv bărbații, subliniind că și aceștia pot fi afectați. Pentru profesioniștii din sănătate, informațiile trebuie să fie detaliate și tehnice, asigurându-se că aceștia pot oferi cele mai bune servicii posibile pacienților lor.</w:t>
      </w:r>
    </w:p>
    <w:p w14:paraId="3C1657DE" w14:textId="77777777" w:rsidR="00C97267" w:rsidRPr="00E10082" w:rsidRDefault="00C97267" w:rsidP="00C97267">
      <w:pPr>
        <w:spacing w:after="120" w:line="240" w:lineRule="auto"/>
        <w:rPr>
          <w:rFonts w:asciiTheme="minorHAnsi" w:eastAsia="Times New Roman" w:hAnsiTheme="minorHAnsi" w:cstheme="minorHAnsi"/>
          <w:color w:val="auto"/>
          <w:szCs w:val="20"/>
          <w:lang w:eastAsia="en-GB"/>
        </w:rPr>
      </w:pPr>
      <w:r w:rsidRPr="00E10082">
        <w:rPr>
          <w:rFonts w:asciiTheme="minorHAnsi" w:eastAsia="Times New Roman" w:hAnsiTheme="minorHAnsi" w:cstheme="minorHAnsi"/>
          <w:color w:val="auto"/>
          <w:szCs w:val="20"/>
          <w:lang w:eastAsia="en-GB"/>
        </w:rPr>
        <w:t>Această abordare complexă și diferențiată va contribui la o mai bună conștientizare și, în final, la o reducere a incidenței și mortalității cauzate de cancerul de sân.</w:t>
      </w:r>
    </w:p>
    <w:p w14:paraId="678FC84A" w14:textId="77777777" w:rsidR="00C97267" w:rsidRPr="00E10082" w:rsidRDefault="00C97267" w:rsidP="00213E75">
      <w:pPr>
        <w:rPr>
          <w:b/>
          <w:bCs/>
          <w:color w:val="auto"/>
          <w:lang w:val="fr-FR"/>
        </w:rPr>
      </w:pPr>
      <w:bookmarkStart w:id="6" w:name="_Hlk176097328"/>
      <w:r w:rsidRPr="00E10082">
        <w:rPr>
          <w:b/>
          <w:bCs/>
          <w:color w:val="auto"/>
          <w:lang w:val="fr-FR"/>
        </w:rPr>
        <w:t>Cunoștiințe, atitudini și practici ale femeilor cu privire la screening-ul cancerului de sân</w:t>
      </w:r>
    </w:p>
    <w:bookmarkEnd w:id="6"/>
    <w:p w14:paraId="12039E45" w14:textId="77777777" w:rsidR="00C97267" w:rsidRPr="00E10082" w:rsidRDefault="00C97267" w:rsidP="00C97267">
      <w:pPr>
        <w:spacing w:line="240" w:lineRule="auto"/>
        <w:ind w:firstLine="572"/>
        <w:jc w:val="both"/>
        <w:rPr>
          <w:rFonts w:asciiTheme="minorHAnsi" w:hAnsiTheme="minorHAnsi" w:cstheme="minorHAnsi"/>
          <w:color w:val="auto"/>
          <w:szCs w:val="20"/>
        </w:rPr>
      </w:pPr>
    </w:p>
    <w:p w14:paraId="2FDB794F" w14:textId="58C066F8" w:rsidR="00C97267" w:rsidRPr="00E10082" w:rsidRDefault="00C97267" w:rsidP="00C97267">
      <w:pPr>
        <w:spacing w:line="240" w:lineRule="auto"/>
        <w:ind w:firstLine="572"/>
        <w:jc w:val="both"/>
        <w:rPr>
          <w:rFonts w:asciiTheme="minorHAnsi" w:hAnsiTheme="minorHAnsi" w:cstheme="minorHAnsi"/>
          <w:color w:val="auto"/>
          <w:szCs w:val="20"/>
          <w:lang w:val="fr-FR"/>
        </w:rPr>
      </w:pPr>
      <w:r w:rsidRPr="00E10082">
        <w:rPr>
          <w:rFonts w:asciiTheme="minorHAnsi" w:hAnsiTheme="minorHAnsi" w:cstheme="minorHAnsi"/>
          <w:color w:val="auto"/>
          <w:szCs w:val="20"/>
        </w:rPr>
        <w:t>In anul 2020 a fost realizat un studiu de către Institutul</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Oncologic</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"Prof</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Dr.</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Ion</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Chiricuță"</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Cluj-</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Napoca şi Institutul Naţional de Sănătate Publică în c</w:t>
      </w:r>
      <w:r w:rsidR="00863CF4" w:rsidRPr="00E10082">
        <w:rPr>
          <w:rFonts w:asciiTheme="minorHAnsi" w:hAnsiTheme="minorHAnsi" w:cstheme="minorHAnsi"/>
          <w:color w:val="auto"/>
          <w:szCs w:val="20"/>
        </w:rPr>
        <w:t>a</w:t>
      </w:r>
      <w:r w:rsidRPr="00E10082">
        <w:rPr>
          <w:rFonts w:asciiTheme="minorHAnsi" w:hAnsiTheme="minorHAnsi" w:cstheme="minorHAnsi"/>
          <w:color w:val="auto"/>
          <w:szCs w:val="20"/>
        </w:rPr>
        <w:t xml:space="preserve">drul proiectului </w:t>
      </w:r>
      <w:bookmarkStart w:id="7" w:name="_Hlk176097593"/>
      <w:r w:rsidRPr="00E10082">
        <w:rPr>
          <w:rFonts w:asciiTheme="minorHAnsi" w:hAnsiTheme="minorHAnsi" w:cstheme="minorHAnsi"/>
          <w:color w:val="auto"/>
          <w:szCs w:val="20"/>
        </w:rPr>
        <w:t>"Creșterea capacității  instituționale și a competențelor</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profesionale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ale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specialiștilor</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din</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sistemul</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sănătate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în</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scopul</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implementării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Programului Național de screening pentru cancerul</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de</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sân", finanţat de către Fondul Social European şi Ministerul Sănătăţii, prin Programul Operaţional Capital Uman, contract  POCU/259/4//9/120799</w:t>
      </w:r>
      <w:bookmarkEnd w:id="7"/>
      <w:r w:rsidRPr="00E10082">
        <w:rPr>
          <w:rFonts w:asciiTheme="minorHAnsi" w:hAnsiTheme="minorHAnsi" w:cstheme="minorHAnsi"/>
          <w:color w:val="auto"/>
          <w:szCs w:val="20"/>
        </w:rPr>
        <w:t>., în 2020, cu scopul de a identifica cunoştiinţele, atitudinile şi practicile persoanelor de gen feminin, din grupul țintă 50-69 de ani, cu privire la</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screening-ul cancerului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 xml:space="preserve">mamar. </w:t>
      </w:r>
      <w:r w:rsidRPr="00E10082">
        <w:rPr>
          <w:rFonts w:asciiTheme="minorHAnsi" w:hAnsiTheme="minorHAnsi" w:cstheme="minorHAnsi"/>
          <w:color w:val="auto"/>
          <w:szCs w:val="20"/>
          <w:lang w:val="fr-FR"/>
        </w:rPr>
        <w:t>Studiul a avut 2 componente (cantitativ şi calitativ) si a cuprins 1119 răspunsuri la chestionare. Chestionarul a fost elaborat de specialiștii Institutului Oncologic Prof dr Ion Chiricuţă şi ai Institutului Național de Sănătate Publică pentru a evalua cunoştintele populației generale privind factorii de risc ai şi participarea la programele de screening pentru depistarea precoce a cancerului mamar.</w:t>
      </w:r>
    </w:p>
    <w:p w14:paraId="11C9A70A" w14:textId="49C6A5A0" w:rsidR="00C97267" w:rsidRPr="00E10082" w:rsidRDefault="00C97267" w:rsidP="00C97267">
      <w:pPr>
        <w:pStyle w:val="ListParagraph"/>
        <w:widowControl w:val="0"/>
        <w:numPr>
          <w:ilvl w:val="0"/>
          <w:numId w:val="26"/>
        </w:numPr>
        <w:tabs>
          <w:tab w:val="left" w:pos="933"/>
        </w:tabs>
        <w:autoSpaceDE w:val="0"/>
        <w:autoSpaceDN w:val="0"/>
        <w:spacing w:line="240" w:lineRule="auto"/>
        <w:ind w:right="311"/>
        <w:contextualSpacing w:val="0"/>
        <w:jc w:val="both"/>
        <w:rPr>
          <w:rFonts w:asciiTheme="minorHAnsi" w:hAnsiTheme="minorHAnsi" w:cstheme="minorHAnsi"/>
          <w:color w:val="auto"/>
          <w:szCs w:val="20"/>
        </w:rPr>
      </w:pPr>
      <w:bookmarkStart w:id="8" w:name="_Hlk176097642"/>
      <w:r w:rsidRPr="00E10082">
        <w:rPr>
          <w:rFonts w:asciiTheme="minorHAnsi" w:hAnsiTheme="minorHAnsi" w:cstheme="minorHAnsi"/>
          <w:color w:val="auto"/>
          <w:szCs w:val="20"/>
        </w:rPr>
        <w:t>Majoritatea respondentelor au auzit termenul de mamografie (88%).</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 xml:space="preserve">Mamografia este </w:t>
      </w:r>
      <w:r w:rsidR="00863CF4" w:rsidRPr="00E10082">
        <w:rPr>
          <w:rFonts w:asciiTheme="minorHAnsi" w:hAnsiTheme="minorHAnsi" w:cstheme="minorHAnsi"/>
          <w:color w:val="auto"/>
          <w:szCs w:val="20"/>
        </w:rPr>
        <w:t xml:space="preserve">mai </w:t>
      </w:r>
      <w:r w:rsidRPr="00E10082">
        <w:rPr>
          <w:rFonts w:asciiTheme="minorHAnsi" w:hAnsiTheme="minorHAnsi" w:cstheme="minorHAnsi"/>
          <w:color w:val="auto"/>
          <w:spacing w:val="-52"/>
          <w:szCs w:val="20"/>
        </w:rPr>
        <w:t xml:space="preserve"> </w:t>
      </w:r>
      <w:r w:rsidR="00863CF4" w:rsidRPr="00E10082">
        <w:rPr>
          <w:rFonts w:asciiTheme="minorHAnsi" w:hAnsiTheme="minorHAnsi" w:cstheme="minorHAnsi"/>
          <w:color w:val="auto"/>
          <w:spacing w:val="-52"/>
          <w:szCs w:val="20"/>
        </w:rPr>
        <w:t xml:space="preserve"> </w:t>
      </w:r>
      <w:r w:rsidRPr="00E10082">
        <w:rPr>
          <w:rFonts w:asciiTheme="minorHAnsi" w:hAnsiTheme="minorHAnsi" w:cstheme="minorHAnsi"/>
          <w:color w:val="auto"/>
          <w:szCs w:val="20"/>
        </w:rPr>
        <w:t xml:space="preserve">puțin </w:t>
      </w:r>
      <w:r w:rsidR="00863CF4" w:rsidRPr="00E10082">
        <w:rPr>
          <w:rFonts w:asciiTheme="minorHAnsi" w:hAnsiTheme="minorHAnsi" w:cstheme="minorHAnsi"/>
          <w:color w:val="auto"/>
          <w:szCs w:val="20"/>
        </w:rPr>
        <w:t xml:space="preserve"> </w:t>
      </w:r>
      <w:r w:rsidRPr="00E10082">
        <w:rPr>
          <w:rFonts w:asciiTheme="minorHAnsi" w:hAnsiTheme="minorHAnsi" w:cstheme="minorHAnsi"/>
          <w:color w:val="auto"/>
          <w:szCs w:val="20"/>
        </w:rPr>
        <w:t xml:space="preserve">cunoscută </w:t>
      </w:r>
      <w:r w:rsidR="00863CF4" w:rsidRPr="00E10082">
        <w:rPr>
          <w:rFonts w:asciiTheme="minorHAnsi" w:hAnsiTheme="minorHAnsi" w:cstheme="minorHAnsi"/>
          <w:color w:val="auto"/>
          <w:szCs w:val="20"/>
        </w:rPr>
        <w:t>de către</w:t>
      </w:r>
      <w:r w:rsidRPr="00E10082">
        <w:rPr>
          <w:rFonts w:asciiTheme="minorHAnsi" w:hAnsiTheme="minorHAnsi" w:cstheme="minorHAnsi"/>
          <w:color w:val="auto"/>
          <w:szCs w:val="20"/>
        </w:rPr>
        <w:t xml:space="preserve"> femeile cu un nivel scăzut de educație (fără educație sau cu școală</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primară).</w:t>
      </w:r>
    </w:p>
    <w:p w14:paraId="0019EE39" w14:textId="77777777" w:rsidR="00C97267" w:rsidRPr="00E10082" w:rsidRDefault="00C97267" w:rsidP="00C97267">
      <w:pPr>
        <w:pStyle w:val="ListParagraph"/>
        <w:widowControl w:val="0"/>
        <w:numPr>
          <w:ilvl w:val="0"/>
          <w:numId w:val="26"/>
        </w:numPr>
        <w:tabs>
          <w:tab w:val="left" w:pos="933"/>
        </w:tabs>
        <w:autoSpaceDE w:val="0"/>
        <w:autoSpaceDN w:val="0"/>
        <w:spacing w:line="240" w:lineRule="auto"/>
        <w:ind w:right="312"/>
        <w:contextualSpacing w:val="0"/>
        <w:jc w:val="both"/>
        <w:rPr>
          <w:rFonts w:asciiTheme="minorHAnsi" w:hAnsiTheme="minorHAnsi" w:cstheme="minorHAnsi"/>
          <w:color w:val="auto"/>
          <w:szCs w:val="20"/>
        </w:rPr>
      </w:pPr>
      <w:r w:rsidRPr="00E10082">
        <w:rPr>
          <w:rFonts w:asciiTheme="minorHAnsi" w:hAnsiTheme="minorHAnsi" w:cstheme="minorHAnsi"/>
          <w:color w:val="auto"/>
          <w:szCs w:val="20"/>
        </w:rPr>
        <w:t>29% declară că nu știu de la ce vârstă ar trebui începute mamografiile. De asemenea, 29%</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susține</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că</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acestea</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ar</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trebui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începute</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doar</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după</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menopauză.</w:t>
      </w:r>
    </w:p>
    <w:p w14:paraId="7DD4AE09" w14:textId="77777777" w:rsidR="00C97267" w:rsidRPr="00E10082" w:rsidRDefault="00C97267" w:rsidP="00C97267">
      <w:pPr>
        <w:pStyle w:val="ListParagraph"/>
        <w:widowControl w:val="0"/>
        <w:numPr>
          <w:ilvl w:val="0"/>
          <w:numId w:val="26"/>
        </w:numPr>
        <w:tabs>
          <w:tab w:val="left" w:pos="933"/>
        </w:tabs>
        <w:autoSpaceDE w:val="0"/>
        <w:autoSpaceDN w:val="0"/>
        <w:spacing w:line="240" w:lineRule="auto"/>
        <w:ind w:right="310"/>
        <w:contextualSpacing w:val="0"/>
        <w:jc w:val="both"/>
        <w:rPr>
          <w:rFonts w:asciiTheme="minorHAnsi" w:hAnsiTheme="minorHAnsi" w:cstheme="minorHAnsi"/>
          <w:b/>
          <w:bCs/>
          <w:color w:val="auto"/>
          <w:szCs w:val="20"/>
        </w:rPr>
      </w:pPr>
      <w:r w:rsidRPr="00E10082">
        <w:rPr>
          <w:rFonts w:asciiTheme="minorHAnsi" w:hAnsiTheme="minorHAnsi" w:cstheme="minorHAnsi"/>
          <w:color w:val="auto"/>
          <w:szCs w:val="20"/>
        </w:rPr>
        <w:t xml:space="preserve">În ceea ce privește frecvența cu care ar trebui să se realizeze mamografiile, 32% au răspuns </w:t>
      </w:r>
      <w:r w:rsidRPr="00E10082">
        <w:rPr>
          <w:rFonts w:asciiTheme="minorHAnsi" w:hAnsiTheme="minorHAnsi" w:cstheme="minorHAnsi"/>
          <w:color w:val="auto"/>
          <w:spacing w:val="-52"/>
          <w:szCs w:val="20"/>
        </w:rPr>
        <w:t xml:space="preserve">  </w:t>
      </w:r>
      <w:r w:rsidRPr="00E10082">
        <w:rPr>
          <w:rFonts w:asciiTheme="minorHAnsi" w:hAnsiTheme="minorHAnsi" w:cstheme="minorHAnsi"/>
          <w:color w:val="auto"/>
          <w:szCs w:val="20"/>
        </w:rPr>
        <w:t>anual, 27% doar când sunt descoperite anomalii, 22% o dată la 2-3 ani, 17% au declarat că</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nu știu</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și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un</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procent</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de</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2%</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lunar.</w:t>
      </w:r>
    </w:p>
    <w:p w14:paraId="63258B5A" w14:textId="77777777" w:rsidR="00C97267" w:rsidRPr="00E10082" w:rsidRDefault="00C97267" w:rsidP="00C97267">
      <w:pPr>
        <w:pStyle w:val="ListParagraph"/>
        <w:widowControl w:val="0"/>
        <w:numPr>
          <w:ilvl w:val="0"/>
          <w:numId w:val="26"/>
        </w:numPr>
        <w:tabs>
          <w:tab w:val="left" w:pos="933"/>
        </w:tabs>
        <w:autoSpaceDE w:val="0"/>
        <w:autoSpaceDN w:val="0"/>
        <w:spacing w:line="240" w:lineRule="auto"/>
        <w:ind w:right="310"/>
        <w:contextualSpacing w:val="0"/>
        <w:jc w:val="both"/>
        <w:rPr>
          <w:rFonts w:asciiTheme="minorHAnsi" w:hAnsiTheme="minorHAnsi" w:cstheme="minorHAnsi"/>
          <w:b/>
          <w:bCs/>
          <w:color w:val="auto"/>
          <w:szCs w:val="20"/>
          <w:lang w:val="fr-FR"/>
        </w:rPr>
      </w:pPr>
      <w:r w:rsidRPr="00E10082">
        <w:rPr>
          <w:rFonts w:asciiTheme="minorHAnsi" w:hAnsiTheme="minorHAnsi" w:cstheme="minorHAnsi"/>
          <w:color w:val="auto"/>
          <w:szCs w:val="20"/>
          <w:lang w:val="fr-FR"/>
        </w:rPr>
        <w:t>Un</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procent</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78%</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nu</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a</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efectuat</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niciodată</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o</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mamografie.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Din</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totalul</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celor</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care</w:t>
      </w:r>
      <w:r w:rsidRPr="00E10082">
        <w:rPr>
          <w:rFonts w:asciiTheme="minorHAnsi" w:hAnsiTheme="minorHAnsi" w:cstheme="minorHAnsi"/>
          <w:color w:val="auto"/>
          <w:spacing w:val="54"/>
          <w:szCs w:val="20"/>
          <w:lang w:val="fr-FR"/>
        </w:rPr>
        <w:t xml:space="preserve"> </w:t>
      </w:r>
      <w:proofErr w:type="gramStart"/>
      <w:r w:rsidRPr="00E10082">
        <w:rPr>
          <w:rFonts w:asciiTheme="minorHAnsi" w:hAnsiTheme="minorHAnsi" w:cstheme="minorHAnsi"/>
          <w:color w:val="auto"/>
          <w:szCs w:val="20"/>
          <w:lang w:val="fr-FR"/>
        </w:rPr>
        <w:t>au</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efectuat</w:t>
      </w:r>
      <w:proofErr w:type="gramEnd"/>
      <w:r w:rsidRPr="00E10082">
        <w:rPr>
          <w:rFonts w:asciiTheme="minorHAnsi" w:hAnsiTheme="minorHAnsi" w:cstheme="minorHAnsi"/>
          <w:color w:val="auto"/>
          <w:szCs w:val="20"/>
          <w:lang w:val="fr-FR"/>
        </w:rPr>
        <w:t>,</w:t>
      </w:r>
      <w:r w:rsidRPr="00E10082">
        <w:rPr>
          <w:rFonts w:asciiTheme="minorHAnsi" w:hAnsiTheme="minorHAnsi" w:cstheme="minorHAnsi"/>
          <w:color w:val="auto"/>
          <w:spacing w:val="-3"/>
          <w:szCs w:val="20"/>
          <w:lang w:val="fr-FR"/>
        </w:rPr>
        <w:t xml:space="preserve"> </w:t>
      </w:r>
      <w:r w:rsidRPr="00E10082">
        <w:rPr>
          <w:rFonts w:asciiTheme="minorHAnsi" w:hAnsiTheme="minorHAnsi" w:cstheme="minorHAnsi"/>
          <w:color w:val="auto"/>
          <w:szCs w:val="20"/>
          <w:lang w:val="fr-FR"/>
        </w:rPr>
        <w:t>48%</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au</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făcut</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ecografia la</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recomandarea medicului</w:t>
      </w:r>
      <w:r w:rsidRPr="00E10082">
        <w:rPr>
          <w:rFonts w:asciiTheme="minorHAnsi" w:hAnsiTheme="minorHAnsi" w:cstheme="minorHAnsi"/>
          <w:color w:val="auto"/>
          <w:spacing w:val="-2"/>
          <w:szCs w:val="20"/>
          <w:lang w:val="fr-FR"/>
        </w:rPr>
        <w:t xml:space="preserve"> </w:t>
      </w:r>
      <w:r w:rsidRPr="00E10082">
        <w:rPr>
          <w:rFonts w:asciiTheme="minorHAnsi" w:hAnsiTheme="minorHAnsi" w:cstheme="minorHAnsi"/>
          <w:color w:val="auto"/>
          <w:szCs w:val="20"/>
          <w:lang w:val="fr-FR"/>
        </w:rPr>
        <w:t>de</w:t>
      </w:r>
      <w:r w:rsidRPr="00E10082">
        <w:rPr>
          <w:rFonts w:asciiTheme="minorHAnsi" w:hAnsiTheme="minorHAnsi" w:cstheme="minorHAnsi"/>
          <w:color w:val="auto"/>
          <w:spacing w:val="-1"/>
          <w:szCs w:val="20"/>
          <w:lang w:val="fr-FR"/>
        </w:rPr>
        <w:t xml:space="preserve"> </w:t>
      </w:r>
      <w:r w:rsidRPr="00E10082">
        <w:rPr>
          <w:rFonts w:asciiTheme="minorHAnsi" w:hAnsiTheme="minorHAnsi" w:cstheme="minorHAnsi"/>
          <w:color w:val="auto"/>
          <w:szCs w:val="20"/>
          <w:lang w:val="fr-FR"/>
        </w:rPr>
        <w:t>familie</w:t>
      </w:r>
    </w:p>
    <w:bookmarkEnd w:id="8"/>
    <w:p w14:paraId="5913CFB5" w14:textId="77777777" w:rsidR="00CC0BF5" w:rsidRPr="00E10082" w:rsidRDefault="00CC0BF5" w:rsidP="00CC0BF5">
      <w:pPr>
        <w:pStyle w:val="Heading1"/>
        <w:numPr>
          <w:ilvl w:val="0"/>
          <w:numId w:val="0"/>
        </w:numPr>
        <w:rPr>
          <w:color w:val="auto"/>
        </w:rPr>
      </w:pPr>
    </w:p>
    <w:p w14:paraId="2275B019" w14:textId="28D8F486" w:rsidR="00C97267" w:rsidRPr="00E10082" w:rsidRDefault="00C97267" w:rsidP="00CC0BF5">
      <w:pPr>
        <w:pStyle w:val="Heading1"/>
        <w:numPr>
          <w:ilvl w:val="0"/>
          <w:numId w:val="38"/>
        </w:numPr>
        <w:rPr>
          <w:color w:val="auto"/>
          <w:lang w:val="fr-FR"/>
        </w:rPr>
      </w:pPr>
      <w:bookmarkStart w:id="9" w:name="_Toc175916746"/>
      <w:r w:rsidRPr="00E10082">
        <w:rPr>
          <w:color w:val="auto"/>
        </w:rPr>
        <w:t>Prezentarea</w:t>
      </w:r>
      <w:r w:rsidRPr="00E10082">
        <w:rPr>
          <w:color w:val="auto"/>
          <w:spacing w:val="-1"/>
        </w:rPr>
        <w:t xml:space="preserve"> </w:t>
      </w:r>
      <w:r w:rsidRPr="00E10082">
        <w:rPr>
          <w:color w:val="auto"/>
        </w:rPr>
        <w:t>unor</w:t>
      </w:r>
      <w:r w:rsidRPr="00E10082">
        <w:rPr>
          <w:color w:val="auto"/>
          <w:spacing w:val="-3"/>
        </w:rPr>
        <w:t xml:space="preserve"> </w:t>
      </w:r>
      <w:r w:rsidRPr="00E10082">
        <w:rPr>
          <w:color w:val="auto"/>
        </w:rPr>
        <w:t>activități</w:t>
      </w:r>
      <w:r w:rsidRPr="00E10082">
        <w:rPr>
          <w:color w:val="auto"/>
          <w:spacing w:val="-3"/>
        </w:rPr>
        <w:t xml:space="preserve"> </w:t>
      </w:r>
      <w:r w:rsidRPr="00E10082">
        <w:rPr>
          <w:color w:val="auto"/>
        </w:rPr>
        <w:t>utilizate</w:t>
      </w:r>
      <w:r w:rsidRPr="00E10082">
        <w:rPr>
          <w:color w:val="auto"/>
          <w:spacing w:val="-2"/>
        </w:rPr>
        <w:t xml:space="preserve"> </w:t>
      </w:r>
      <w:r w:rsidRPr="00E10082">
        <w:rPr>
          <w:color w:val="auto"/>
        </w:rPr>
        <w:t>în</w:t>
      </w:r>
      <w:r w:rsidRPr="00E10082">
        <w:rPr>
          <w:color w:val="auto"/>
          <w:spacing w:val="-3"/>
        </w:rPr>
        <w:t xml:space="preserve"> </w:t>
      </w:r>
      <w:r w:rsidRPr="00E10082">
        <w:rPr>
          <w:color w:val="auto"/>
        </w:rPr>
        <w:t>alte</w:t>
      </w:r>
      <w:r w:rsidRPr="00E10082">
        <w:rPr>
          <w:color w:val="auto"/>
          <w:spacing w:val="-3"/>
        </w:rPr>
        <w:t xml:space="preserve"> </w:t>
      </w:r>
      <w:r w:rsidRPr="00E10082">
        <w:rPr>
          <w:color w:val="auto"/>
        </w:rPr>
        <w:t>campanii</w:t>
      </w:r>
      <w:r w:rsidRPr="00E10082">
        <w:rPr>
          <w:color w:val="auto"/>
          <w:spacing w:val="-3"/>
        </w:rPr>
        <w:t xml:space="preserve"> şi programe </w:t>
      </w:r>
      <w:r w:rsidRPr="00E10082">
        <w:rPr>
          <w:color w:val="auto"/>
        </w:rPr>
        <w:t>cu</w:t>
      </w:r>
      <w:r w:rsidRPr="00E10082">
        <w:rPr>
          <w:color w:val="auto"/>
          <w:spacing w:val="-3"/>
        </w:rPr>
        <w:t xml:space="preserve"> </w:t>
      </w:r>
      <w:r w:rsidRPr="00E10082">
        <w:rPr>
          <w:color w:val="auto"/>
        </w:rPr>
        <w:t>teme</w:t>
      </w:r>
      <w:r w:rsidRPr="00E10082">
        <w:rPr>
          <w:color w:val="auto"/>
          <w:spacing w:val="-2"/>
        </w:rPr>
        <w:t xml:space="preserve"> </w:t>
      </w:r>
      <w:r w:rsidRPr="00E10082">
        <w:rPr>
          <w:color w:val="auto"/>
        </w:rPr>
        <w:t>similare</w:t>
      </w:r>
      <w:bookmarkEnd w:id="9"/>
    </w:p>
    <w:p w14:paraId="24A37F80" w14:textId="77777777" w:rsidR="00C97267" w:rsidRPr="00E10082" w:rsidRDefault="00C97267" w:rsidP="00C97267">
      <w:pPr>
        <w:spacing w:after="120" w:line="240" w:lineRule="auto"/>
        <w:ind w:firstLine="360"/>
        <w:rPr>
          <w:rFonts w:asciiTheme="minorHAnsi" w:hAnsiTheme="minorHAnsi" w:cstheme="minorHAnsi"/>
          <w:color w:val="auto"/>
          <w:szCs w:val="20"/>
        </w:rPr>
      </w:pPr>
      <w:bookmarkStart w:id="10" w:name="_TOC_250002"/>
      <w:r w:rsidRPr="00F71B94">
        <w:rPr>
          <w:rFonts w:asciiTheme="minorHAnsi" w:hAnsiTheme="minorHAnsi" w:cstheme="minorHAnsi"/>
          <w:color w:val="auto"/>
          <w:szCs w:val="20"/>
        </w:rPr>
        <w:t>Programele de screening și campaniile de conștientizare cu privire la cancerul de sân în Europa și în statele membre, inclusiv România,</w:t>
      </w:r>
      <w:r w:rsidRPr="00E10082">
        <w:rPr>
          <w:rFonts w:asciiTheme="minorHAnsi" w:hAnsiTheme="minorHAnsi" w:cstheme="minorHAnsi"/>
          <w:color w:val="auto"/>
          <w:szCs w:val="20"/>
        </w:rPr>
        <w:t xml:space="preserve"> au fost dezvoltate și susținute pe baza unei serii de recomandări, politici și strategii elaborate la nivel european, național și regional. Aceste inițiative sunt esențiale pentru îmbunătățirea depistării precoce și reducerea mortalității asociate cancerului de sân. </w:t>
      </w:r>
    </w:p>
    <w:p w14:paraId="2F5F1011" w14:textId="5164A03A" w:rsidR="00C97267" w:rsidRPr="00E10082" w:rsidRDefault="00C97267" w:rsidP="00C97267">
      <w:pPr>
        <w:pStyle w:val="NormalWeb"/>
        <w:spacing w:before="0" w:beforeAutospacing="0" w:after="120" w:afterAutospacing="0"/>
        <w:ind w:firstLine="360"/>
        <w:rPr>
          <w:rFonts w:asciiTheme="minorHAnsi" w:hAnsiTheme="minorHAnsi" w:cstheme="minorHAnsi"/>
          <w:sz w:val="20"/>
          <w:szCs w:val="20"/>
        </w:rPr>
      </w:pPr>
      <w:r w:rsidRPr="00E10082">
        <w:rPr>
          <w:rFonts w:asciiTheme="minorHAnsi" w:hAnsiTheme="minorHAnsi" w:cstheme="minorHAnsi"/>
          <w:sz w:val="20"/>
          <w:szCs w:val="20"/>
        </w:rPr>
        <w:t xml:space="preserve">La nivel național, țările membre ale Uniunii Europene au fost încurajate să adapteze aceste recomandări și ghiduri la contextul lor specific, dezvoltând programe de </w:t>
      </w:r>
      <w:bookmarkStart w:id="11" w:name="_GoBack"/>
      <w:bookmarkEnd w:id="11"/>
      <w:r w:rsidRPr="00F71B94">
        <w:rPr>
          <w:rFonts w:asciiTheme="minorHAnsi" w:hAnsiTheme="minorHAnsi" w:cstheme="minorHAnsi"/>
          <w:sz w:val="20"/>
          <w:szCs w:val="20"/>
        </w:rPr>
        <w:t>screening naționale și regionale. În România, de exemplu, a</w:t>
      </w:r>
      <w:r w:rsidR="00F71B94" w:rsidRPr="00F71B94">
        <w:rPr>
          <w:rFonts w:asciiTheme="minorHAnsi" w:hAnsiTheme="minorHAnsi" w:cstheme="minorHAnsi"/>
          <w:sz w:val="20"/>
          <w:szCs w:val="20"/>
        </w:rPr>
        <w:t xml:space="preserve"> fost inițiat</w:t>
      </w:r>
      <w:r w:rsidRPr="00F71B94">
        <w:rPr>
          <w:rFonts w:asciiTheme="minorHAnsi" w:hAnsiTheme="minorHAnsi" w:cstheme="minorHAnsi"/>
          <w:sz w:val="20"/>
          <w:szCs w:val="20"/>
        </w:rPr>
        <w:t xml:space="preserve"> </w:t>
      </w:r>
      <w:r w:rsidR="00F71B94" w:rsidRPr="00F71B94">
        <w:rPr>
          <w:rFonts w:asciiTheme="minorHAnsi" w:hAnsiTheme="minorHAnsi" w:cstheme="minorHAnsi"/>
          <w:sz w:val="20"/>
          <w:szCs w:val="20"/>
        </w:rPr>
        <w:t>un program pilot</w:t>
      </w:r>
      <w:r w:rsidRPr="00F71B94">
        <w:rPr>
          <w:rFonts w:asciiTheme="minorHAnsi" w:hAnsiTheme="minorHAnsi" w:cstheme="minorHAnsi"/>
          <w:sz w:val="20"/>
          <w:szCs w:val="20"/>
        </w:rPr>
        <w:t xml:space="preserve"> de screening pentru cancerul de sân, în conformitate cu directivele europene, care includ organizarea de mamografii gratuite pentru femeile din grupurile de risc.</w:t>
      </w:r>
    </w:p>
    <w:p w14:paraId="6CF82959" w14:textId="77777777" w:rsidR="00C97267" w:rsidRPr="00E10082" w:rsidRDefault="00C97267" w:rsidP="00C97267">
      <w:pPr>
        <w:pStyle w:val="NormalWeb"/>
        <w:spacing w:before="0" w:beforeAutospacing="0" w:after="120" w:afterAutospacing="0"/>
        <w:ind w:firstLine="360"/>
        <w:rPr>
          <w:rFonts w:asciiTheme="minorHAnsi" w:hAnsiTheme="minorHAnsi" w:cstheme="minorHAnsi"/>
          <w:sz w:val="20"/>
          <w:szCs w:val="20"/>
        </w:rPr>
      </w:pPr>
      <w:r w:rsidRPr="00E10082">
        <w:rPr>
          <w:rFonts w:asciiTheme="minorHAnsi" w:hAnsiTheme="minorHAnsi" w:cstheme="minorHAnsi"/>
          <w:sz w:val="20"/>
          <w:szCs w:val="20"/>
        </w:rPr>
        <w:t>Campaniile de conștientizare au fost, de asemenea, un element central al acestor inițiative, având ca scop educarea populației cu privire la importanța screeningului regulat și a detectării precoce. Aceste campanii sunt esențiale pentru a crește rata de participare la programele de screening și pentru a educa publicul despre riscurile și simptomele cancerului de sân.</w:t>
      </w:r>
    </w:p>
    <w:p w14:paraId="07573EFC" w14:textId="77777777" w:rsidR="00C97267" w:rsidRPr="00E10082" w:rsidRDefault="00C97267" w:rsidP="002E6159">
      <w:pPr>
        <w:pStyle w:val="Heading4"/>
        <w:numPr>
          <w:ilvl w:val="0"/>
          <w:numId w:val="34"/>
        </w:numPr>
        <w:spacing w:after="120" w:line="240" w:lineRule="auto"/>
        <w:ind w:left="572" w:hanging="357"/>
        <w:rPr>
          <w:rFonts w:asciiTheme="minorHAnsi" w:hAnsiTheme="minorHAnsi" w:cstheme="minorHAnsi"/>
          <w:color w:val="auto"/>
        </w:rPr>
      </w:pPr>
      <w:r w:rsidRPr="00E10082">
        <w:rPr>
          <w:rFonts w:asciiTheme="minorHAnsi" w:hAnsiTheme="minorHAnsi" w:cstheme="minorHAnsi"/>
          <w:b/>
          <w:bCs/>
          <w:color w:val="auto"/>
        </w:rPr>
        <w:t>Recomandarea Consiliului Uniunii Europene din 2003 (2003/878/CE) -</w:t>
      </w:r>
      <w:r w:rsidRPr="00E10082">
        <w:rPr>
          <w:rFonts w:asciiTheme="minorHAnsi" w:hAnsiTheme="minorHAnsi" w:cstheme="minorHAnsi"/>
          <w:color w:val="auto"/>
        </w:rPr>
        <w:t xml:space="preserve"> În 2003, Consiliul Uniunii Europene a emis Recomandarea 2003/878/CE, în care statele membre erau încurajate să implementeze programe de screening pentru cancerul mamar, colorectal și de col uterin</w:t>
      </w:r>
      <w:r w:rsidRPr="00E10082">
        <w:rPr>
          <w:rStyle w:val="FootnoteReference"/>
          <w:rFonts w:asciiTheme="minorHAnsi" w:hAnsiTheme="minorHAnsi" w:cstheme="minorHAnsi"/>
          <w:color w:val="auto"/>
        </w:rPr>
        <w:footnoteReference w:id="30"/>
      </w:r>
      <w:r w:rsidRPr="00E10082">
        <w:rPr>
          <w:rFonts w:asciiTheme="minorHAnsi" w:hAnsiTheme="minorHAnsi" w:cstheme="minorHAnsi"/>
          <w:color w:val="auto"/>
        </w:rPr>
        <w:t>. Această recomandare a stabilit cadrul general pentru dezvoltarea unor programe de screening organizate și susținute la nivel național, menite să detecteze cancerul în stadii incipiente, când tratamentele sunt mai eficiente și ratele de supraviețuire sunt mai mari.</w:t>
      </w:r>
    </w:p>
    <w:p w14:paraId="39180291" w14:textId="77777777" w:rsidR="00C97267" w:rsidRPr="00E10082" w:rsidRDefault="00C97267" w:rsidP="002E6159">
      <w:pPr>
        <w:pStyle w:val="Heading4"/>
        <w:numPr>
          <w:ilvl w:val="0"/>
          <w:numId w:val="34"/>
        </w:numPr>
        <w:tabs>
          <w:tab w:val="left" w:pos="567"/>
        </w:tabs>
        <w:spacing w:before="120" w:after="120" w:line="240" w:lineRule="auto"/>
        <w:ind w:left="572" w:right="125" w:hanging="357"/>
        <w:jc w:val="both"/>
        <w:rPr>
          <w:rFonts w:asciiTheme="minorHAnsi" w:hAnsiTheme="minorHAnsi" w:cstheme="minorHAnsi"/>
          <w:color w:val="auto"/>
        </w:rPr>
      </w:pPr>
      <w:r w:rsidRPr="00E10082">
        <w:rPr>
          <w:rFonts w:asciiTheme="minorHAnsi" w:hAnsiTheme="minorHAnsi" w:cstheme="minorHAnsi"/>
          <w:b/>
          <w:bCs/>
          <w:i/>
          <w:iCs/>
          <w:color w:val="auto"/>
        </w:rPr>
        <w:t>Ghidurile europene pentru screening și diagnostic</w:t>
      </w:r>
      <w:r w:rsidRPr="00E10082">
        <w:rPr>
          <w:rFonts w:asciiTheme="minorHAnsi" w:hAnsiTheme="minorHAnsi" w:cstheme="minorHAnsi"/>
          <w:i/>
          <w:iCs/>
          <w:color w:val="auto"/>
        </w:rPr>
        <w:t xml:space="preserve"> (2006) - În 2006, Comisia Europeană a adoptat </w:t>
      </w:r>
      <w:r w:rsidRPr="00E10082">
        <w:rPr>
          <w:rStyle w:val="Emphasis"/>
          <w:rFonts w:asciiTheme="minorHAnsi" w:hAnsiTheme="minorHAnsi" w:cstheme="minorHAnsi"/>
          <w:b/>
          <w:bCs/>
          <w:i w:val="0"/>
          <w:iCs w:val="0"/>
          <w:color w:val="auto"/>
        </w:rPr>
        <w:t>Ghidurile europene pentru asigurarea calităţii screeningului și diagnosticării cancerului de sân</w:t>
      </w:r>
      <w:r w:rsidRPr="00E10082">
        <w:rPr>
          <w:rFonts w:asciiTheme="minorHAnsi" w:hAnsiTheme="minorHAnsi" w:cstheme="minorHAnsi"/>
          <w:b/>
          <w:bCs/>
          <w:i/>
          <w:iCs/>
          <w:color w:val="auto"/>
        </w:rPr>
        <w:t xml:space="preserve"> </w:t>
      </w:r>
      <w:r w:rsidRPr="00E10082">
        <w:rPr>
          <w:rFonts w:asciiTheme="minorHAnsi" w:hAnsiTheme="minorHAnsi" w:cstheme="minorHAnsi"/>
          <w:i/>
          <w:iCs/>
          <w:color w:val="auto"/>
        </w:rPr>
        <w:t xml:space="preserve">(European Guidelines for Assurance in Breast Cancer Screening and Diagnosis). </w:t>
      </w:r>
      <w:r w:rsidRPr="00E10082">
        <w:rPr>
          <w:rFonts w:asciiTheme="minorHAnsi" w:hAnsiTheme="minorHAnsi" w:cstheme="minorHAnsi"/>
          <w:color w:val="auto"/>
        </w:rPr>
        <w:t>Aceste ghiduri au fost create pentru a promova cele mai bune practici în cadrul programelor de screening regionale și naționale și pentru a stabili un protocol uniform de certificare a unităților care oferă servicii de screening și diagnosticare. Aceste ghiduri contribuie la asigurarea calității și eficienței serviciilor medicale, promovând standarde înalte de îngrijire pentru pacienți</w:t>
      </w:r>
      <w:bookmarkStart w:id="12" w:name="_Hlk146299861"/>
      <w:bookmarkEnd w:id="10"/>
      <w:r w:rsidRPr="00E10082">
        <w:rPr>
          <w:rStyle w:val="FootnoteReference"/>
          <w:rFonts w:asciiTheme="minorHAnsi" w:hAnsiTheme="minorHAnsi" w:cstheme="minorHAnsi"/>
          <w:color w:val="auto"/>
        </w:rPr>
        <w:footnoteReference w:id="31"/>
      </w:r>
      <w:r w:rsidRPr="00E10082">
        <w:rPr>
          <w:rFonts w:asciiTheme="minorHAnsi" w:hAnsiTheme="minorHAnsi" w:cstheme="minorHAnsi"/>
          <w:color w:val="auto"/>
        </w:rPr>
        <w:t xml:space="preserve"> </w:t>
      </w:r>
    </w:p>
    <w:p w14:paraId="69275747" w14:textId="77777777" w:rsidR="00C97267" w:rsidRPr="00E10082" w:rsidRDefault="00C97267" w:rsidP="00C97267">
      <w:pPr>
        <w:pStyle w:val="BodyText"/>
        <w:numPr>
          <w:ilvl w:val="0"/>
          <w:numId w:val="28"/>
        </w:numPr>
        <w:spacing w:after="120"/>
        <w:ind w:left="709" w:right="137" w:hanging="152"/>
        <w:jc w:val="both"/>
        <w:rPr>
          <w:rFonts w:asciiTheme="minorHAnsi" w:hAnsiTheme="minorHAnsi" w:cstheme="minorHAnsi"/>
          <w:b/>
          <w:bCs/>
          <w:sz w:val="20"/>
          <w:szCs w:val="20"/>
          <w:lang w:val="fr-FR"/>
        </w:rPr>
      </w:pPr>
      <w:r w:rsidRPr="00E10082">
        <w:rPr>
          <w:rFonts w:asciiTheme="minorHAnsi" w:hAnsiTheme="minorHAnsi" w:cstheme="minorHAnsi"/>
          <w:b/>
          <w:bCs/>
          <w:sz w:val="20"/>
          <w:szCs w:val="20"/>
        </w:rPr>
        <w:t>Inițiativa Comisiei Europene privind cancerul de sân (European</w:t>
      </w:r>
      <w:r w:rsidRPr="00E10082">
        <w:rPr>
          <w:rFonts w:asciiTheme="minorHAnsi" w:hAnsiTheme="minorHAnsi" w:cstheme="minorHAnsi"/>
          <w:b/>
          <w:bCs/>
          <w:spacing w:val="1"/>
          <w:sz w:val="20"/>
          <w:szCs w:val="20"/>
        </w:rPr>
        <w:t xml:space="preserve"> </w:t>
      </w:r>
      <w:r w:rsidRPr="00E10082">
        <w:rPr>
          <w:rFonts w:asciiTheme="minorHAnsi" w:hAnsiTheme="minorHAnsi" w:cstheme="minorHAnsi"/>
          <w:b/>
          <w:bCs/>
          <w:sz w:val="20"/>
          <w:szCs w:val="20"/>
        </w:rPr>
        <w:t>Commission Initiative on Breast Cancer – ECIBC):</w:t>
      </w:r>
      <w:r w:rsidRPr="00E10082">
        <w:rPr>
          <w:rFonts w:asciiTheme="minorHAnsi" w:hAnsiTheme="minorHAnsi" w:cstheme="minorHAnsi"/>
          <w:sz w:val="20"/>
          <w:szCs w:val="20"/>
        </w:rPr>
        <w:t xml:space="preserve"> deși Europa suportă o sarcină semnificativă a poverii globale a cancerului, există strategii care s-au</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dovedit de success pentru reducerea acesteia, precum programele de preventie și detecție timpurie, incluzând</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screeningul. În UE implementarea acestor programe nu este uniformă și depinde într-o măsură importantă de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politicile în vigoare din Statele Membre și de organizarea asistenței medicale și a resurselor disponibile. Prin urmare, pentru a sprijini politicile naționale de combatere a cancerului, DG SANTE a dezvoltat in 2012 Inițiativa Comisiei Europene privind cancerul de sân (European</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Commission Initiative on Breast Cancer - ECIBC), coordonată de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Centrul comun de cercetare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w:t>
      </w:r>
      <w:r w:rsidRPr="00E10082">
        <w:rPr>
          <w:rFonts w:asciiTheme="minorHAnsi" w:hAnsiTheme="minorHAnsi" w:cstheme="minorHAnsi"/>
          <w:b/>
          <w:bCs/>
          <w:sz w:val="20"/>
          <w:szCs w:val="20"/>
        </w:rPr>
        <w:t>Joint Research Center - JRC</w:t>
      </w:r>
      <w:r w:rsidRPr="00E10082">
        <w:rPr>
          <w:rFonts w:asciiTheme="minorHAnsi" w:hAnsiTheme="minorHAnsi" w:cstheme="minorHAnsi"/>
          <w:sz w:val="20"/>
          <w:szCs w:val="20"/>
        </w:rPr>
        <w:t>)</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al</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Comisiei. Obiectivele principale ale ECIBC: 1) propunerea de recomandări bazate pe dovezi privind</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 xml:space="preserve">screeningul și îngrijirea serviciilor de cancer de sân în Europa și 2) dezvoltarea sistemului european de </w:t>
      </w:r>
      <w:r w:rsidRPr="00E10082">
        <w:rPr>
          <w:rFonts w:asciiTheme="minorHAnsi" w:hAnsiTheme="minorHAnsi" w:cstheme="minorHAnsi"/>
          <w:spacing w:val="-53"/>
          <w:sz w:val="20"/>
          <w:szCs w:val="20"/>
        </w:rPr>
        <w:t xml:space="preserve"> </w:t>
      </w:r>
      <w:r w:rsidRPr="00E10082">
        <w:rPr>
          <w:rFonts w:asciiTheme="minorHAnsi" w:hAnsiTheme="minorHAnsi" w:cstheme="minorHAnsi"/>
          <w:sz w:val="20"/>
          <w:szCs w:val="20"/>
        </w:rPr>
        <w:t>asigurare a calității (QA) pentru serviciile de cancer de sân. Pentru a atinge aceste obiective, două grupuri de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lucru, „Ghidul Dezvoltării Grupului” (GDG) și „Grupul de dezvoltare a sistemului de asigurare a calității”</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(QASDG), au fost create în iulie 2015 în urma unui apel de exprimare a interesului organizat de DG SANTE.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GDG și QASDG au contribuit la elaborarea Ghidurilor europene pentru screeningul și diagnosticul</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cancerului</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de sân</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(Ghidul</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european pentru</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sân)</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și,</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respectiv, schema europeană</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de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control precum şi revizuirea permanentă a acestora în functiei de noile evidenţe ştiinţifice. formulate ca urmare a unui proces complex, care implică o gamă largă de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experți</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și</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pacienți,</w:t>
      </w:r>
      <w:r w:rsidRPr="00E10082">
        <w:rPr>
          <w:rFonts w:asciiTheme="minorHAnsi" w:hAnsiTheme="minorHAnsi" w:cstheme="minorHAnsi"/>
          <w:spacing w:val="-5"/>
          <w:sz w:val="20"/>
          <w:szCs w:val="20"/>
        </w:rPr>
        <w:t xml:space="preserve"> </w:t>
      </w:r>
      <w:r w:rsidRPr="00E10082">
        <w:rPr>
          <w:rFonts w:asciiTheme="minorHAnsi" w:hAnsiTheme="minorHAnsi" w:cstheme="minorHAnsi"/>
          <w:sz w:val="20"/>
          <w:szCs w:val="20"/>
        </w:rPr>
        <w:t>aplicând</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GRADE</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(Grading</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of</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Recommendations</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Assessment,</w:t>
      </w:r>
      <w:r w:rsidRPr="00E10082">
        <w:rPr>
          <w:rFonts w:asciiTheme="minorHAnsi" w:hAnsiTheme="minorHAnsi" w:cstheme="minorHAnsi"/>
          <w:spacing w:val="-5"/>
          <w:sz w:val="20"/>
          <w:szCs w:val="20"/>
        </w:rPr>
        <w:t xml:space="preserve"> </w:t>
      </w:r>
      <w:r w:rsidRPr="00E10082">
        <w:rPr>
          <w:rFonts w:asciiTheme="minorHAnsi" w:hAnsiTheme="minorHAnsi" w:cstheme="minorHAnsi"/>
          <w:sz w:val="20"/>
          <w:szCs w:val="20"/>
        </w:rPr>
        <w:t>Development</w:t>
      </w:r>
      <w:r w:rsidRPr="00E10082">
        <w:rPr>
          <w:rFonts w:asciiTheme="minorHAnsi" w:hAnsiTheme="minorHAnsi" w:cstheme="minorHAnsi"/>
          <w:spacing w:val="-4"/>
          <w:sz w:val="20"/>
          <w:szCs w:val="20"/>
        </w:rPr>
        <w:t xml:space="preserve"> </w:t>
      </w:r>
      <w:r w:rsidRPr="00E10082">
        <w:rPr>
          <w:rFonts w:asciiTheme="minorHAnsi" w:hAnsiTheme="minorHAnsi" w:cstheme="minorHAnsi"/>
          <w:sz w:val="20"/>
          <w:szCs w:val="20"/>
        </w:rPr>
        <w:t>and</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 xml:space="preserve">Evaluation o serie de recomandări pentru depistarea și urmărirea evoluției). Recomandările sprijină deciziile și </w:t>
      </w:r>
      <w:r w:rsidRPr="00E10082">
        <w:rPr>
          <w:rFonts w:asciiTheme="minorHAnsi" w:hAnsiTheme="minorHAnsi" w:cstheme="minorHAnsi"/>
          <w:spacing w:val="-52"/>
          <w:sz w:val="20"/>
          <w:szCs w:val="20"/>
        </w:rPr>
        <w:t xml:space="preserve">  </w:t>
      </w:r>
      <w:r w:rsidRPr="00E10082">
        <w:rPr>
          <w:rFonts w:asciiTheme="minorHAnsi" w:hAnsiTheme="minorHAnsi" w:cstheme="minorHAnsi"/>
          <w:sz w:val="20"/>
          <w:szCs w:val="20"/>
        </w:rPr>
        <w:t>strategiile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de politică</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relevante pentru</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UE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și</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fiecare țară</w:t>
      </w:r>
      <w:r w:rsidRPr="00E10082">
        <w:rPr>
          <w:rFonts w:asciiTheme="minorHAnsi" w:hAnsiTheme="minorHAnsi" w:cstheme="minorHAnsi"/>
          <w:spacing w:val="-1"/>
          <w:sz w:val="20"/>
          <w:szCs w:val="20"/>
        </w:rPr>
        <w:t xml:space="preserve">. </w:t>
      </w:r>
      <w:r w:rsidRPr="00E10082">
        <w:rPr>
          <w:rStyle w:val="y2iqfc"/>
          <w:rFonts w:asciiTheme="minorHAnsi" w:hAnsiTheme="minorHAnsi" w:cstheme="minorHAnsi"/>
          <w:szCs w:val="20"/>
        </w:rPr>
        <w:t xml:space="preserve">Pe baza celor mai recente dovezi științifice disponibile, Inițiativa Comisiei Europene privind cancerul de sân (ECIBC) a dezvoltat recomandările și declarațiile de bune practici menite să optimizeze screening-ul şi îngrijirea pacientelor cu cancer de sân </w:t>
      </w:r>
      <w:r w:rsidRPr="00E10082">
        <w:rPr>
          <w:rStyle w:val="y2iqfc"/>
          <w:rFonts w:asciiTheme="minorHAnsi" w:hAnsiTheme="minorHAnsi" w:cstheme="minorHAnsi"/>
          <w:szCs w:val="20"/>
        </w:rPr>
        <w:fldChar w:fldCharType="begin" w:fldLock="1"/>
      </w:r>
      <w:r w:rsidRPr="00E10082">
        <w:rPr>
          <w:rStyle w:val="y2iqfc"/>
          <w:rFonts w:asciiTheme="minorHAnsi" w:hAnsiTheme="minorHAnsi" w:cstheme="minorHAnsi"/>
          <w:szCs w:val="20"/>
        </w:rPr>
        <w:instrText>ADDIN CSL_CITATION {"citationItems":[{"id":"ITEM-1","itemData":{"author":[{"dropping-particle":"","family":"Sanatatii","given":"site-ul oficial Organizatia Mondiala a","non-dropping-particle":"","parse-names":false,"suffix":""}],"id":"ITEM-1","issued":{"date-parts":[["0"]]},"title":"Breast cancer - Key facts","type":"article-journal"},"uris":["http://www.mendeley.com/documents/?uuid=902c3f39-5ae3-4e02-8b45-f63a01d504d2"]}],"mendeley":{"formattedCitation":"[20]","plainTextFormattedCitation":"[20]","previouslyFormattedCitation":"[20]"},"properties":{"noteIndex":0},"schema":"https://github.com/citation-style-language/schema/raw/master/csl-citation.json"}</w:instrText>
      </w:r>
      <w:r w:rsidRPr="00E10082">
        <w:rPr>
          <w:rStyle w:val="y2iqfc"/>
          <w:rFonts w:asciiTheme="minorHAnsi" w:hAnsiTheme="minorHAnsi" w:cstheme="minorHAnsi"/>
          <w:szCs w:val="20"/>
        </w:rPr>
        <w:fldChar w:fldCharType="separate"/>
      </w:r>
      <w:r w:rsidRPr="00E10082">
        <w:rPr>
          <w:rStyle w:val="y2iqfc"/>
          <w:rFonts w:asciiTheme="minorHAnsi" w:hAnsiTheme="minorHAnsi" w:cstheme="minorHAnsi"/>
          <w:noProof/>
          <w:szCs w:val="20"/>
        </w:rPr>
        <w:t>[20]</w:t>
      </w:r>
      <w:r w:rsidRPr="00E10082">
        <w:rPr>
          <w:rStyle w:val="y2iqfc"/>
          <w:rFonts w:asciiTheme="minorHAnsi" w:hAnsiTheme="minorHAnsi" w:cstheme="minorHAnsi"/>
          <w:szCs w:val="20"/>
        </w:rPr>
        <w:fldChar w:fldCharType="end"/>
      </w:r>
      <w:r w:rsidRPr="00E10082">
        <w:rPr>
          <w:rStyle w:val="y2iqfc"/>
          <w:rFonts w:asciiTheme="minorHAnsi" w:hAnsiTheme="minorHAnsi" w:cstheme="minorHAnsi"/>
          <w:szCs w:val="20"/>
        </w:rPr>
        <w:t xml:space="preserve">. </w:t>
      </w:r>
      <w:r w:rsidRPr="00E10082">
        <w:rPr>
          <w:rFonts w:asciiTheme="minorHAnsi" w:hAnsiTheme="minorHAnsi" w:cstheme="minorHAnsi"/>
          <w:sz w:val="20"/>
          <w:szCs w:val="20"/>
          <w:lang w:val="fr-FR"/>
        </w:rPr>
        <w:t xml:space="preserve">Pentru </w:t>
      </w:r>
      <w:proofErr w:type="gramStart"/>
      <w:r w:rsidRPr="00E10082">
        <w:rPr>
          <w:rFonts w:asciiTheme="minorHAnsi" w:hAnsiTheme="minorHAnsi" w:cstheme="minorHAnsi"/>
          <w:sz w:val="20"/>
          <w:szCs w:val="20"/>
          <w:lang w:val="fr-FR"/>
        </w:rPr>
        <w:t>a</w:t>
      </w:r>
      <w:proofErr w:type="gramEnd"/>
      <w:r w:rsidRPr="00E10082">
        <w:rPr>
          <w:rFonts w:asciiTheme="minorHAnsi" w:hAnsiTheme="minorHAnsi" w:cstheme="minorHAnsi"/>
          <w:sz w:val="20"/>
          <w:szCs w:val="20"/>
          <w:lang w:val="fr-FR"/>
        </w:rPr>
        <w:t xml:space="preserve"> reduce rata mortalității prin cancer la sân, este important ca țările europene să implementeze</w:t>
      </w:r>
      <w:r w:rsidRPr="00E10082">
        <w:rPr>
          <w:rFonts w:asciiTheme="minorHAnsi" w:hAnsiTheme="minorHAnsi" w:cstheme="minorHAnsi"/>
          <w:spacing w:val="1"/>
          <w:sz w:val="20"/>
          <w:szCs w:val="20"/>
          <w:lang w:val="fr-FR"/>
        </w:rPr>
        <w:t xml:space="preserve"> </w:t>
      </w:r>
      <w:r w:rsidRPr="00E10082">
        <w:rPr>
          <w:rFonts w:asciiTheme="minorHAnsi" w:hAnsiTheme="minorHAnsi" w:cstheme="minorHAnsi"/>
          <w:sz w:val="20"/>
          <w:szCs w:val="20"/>
          <w:lang w:val="fr-FR"/>
        </w:rPr>
        <w:t xml:space="preserve">screeningul prin mamografie la nivel național și să ofere </w:t>
      </w:r>
      <w:r w:rsidRPr="00E10082">
        <w:rPr>
          <w:rFonts w:asciiTheme="minorHAnsi" w:hAnsiTheme="minorHAnsi" w:cstheme="minorHAnsi"/>
          <w:sz w:val="20"/>
          <w:szCs w:val="20"/>
          <w:lang w:val="fr-FR"/>
        </w:rPr>
        <w:lastRenderedPageBreak/>
        <w:t>îngrijire completă a cancerului de sân. R</w:t>
      </w:r>
      <w:r w:rsidRPr="00E10082">
        <w:rPr>
          <w:rStyle w:val="y2iqfc"/>
          <w:rFonts w:asciiTheme="minorHAnsi" w:hAnsiTheme="minorHAnsi" w:cstheme="minorHAnsi"/>
          <w:b/>
          <w:bCs/>
          <w:szCs w:val="20"/>
        </w:rPr>
        <w:t xml:space="preserve">ecomandările ECIBC cuprind implementarea programelor de screening organizate populaţional prin testare mamografică pentru femei asimptomatice în vârstă de 50-69 ani </w:t>
      </w:r>
      <w:proofErr w:type="gramStart"/>
      <w:r w:rsidRPr="00E10082">
        <w:rPr>
          <w:rStyle w:val="y2iqfc"/>
          <w:rFonts w:asciiTheme="minorHAnsi" w:hAnsiTheme="minorHAnsi" w:cstheme="minorHAnsi"/>
          <w:b/>
          <w:bCs/>
          <w:szCs w:val="20"/>
        </w:rPr>
        <w:t>la intervale</w:t>
      </w:r>
      <w:proofErr w:type="gramEnd"/>
      <w:r w:rsidRPr="00E10082">
        <w:rPr>
          <w:rStyle w:val="y2iqfc"/>
          <w:rFonts w:asciiTheme="minorHAnsi" w:hAnsiTheme="minorHAnsi" w:cstheme="minorHAnsi"/>
          <w:b/>
          <w:bCs/>
          <w:szCs w:val="20"/>
        </w:rPr>
        <w:t xml:space="preserve"> de 2 ani</w:t>
      </w:r>
      <w:r w:rsidRPr="00E10082">
        <w:rPr>
          <w:rStyle w:val="FootnoteReference"/>
          <w:rFonts w:asciiTheme="minorHAnsi" w:hAnsiTheme="minorHAnsi" w:cstheme="minorHAnsi"/>
          <w:b/>
          <w:bCs/>
          <w:sz w:val="20"/>
          <w:szCs w:val="20"/>
        </w:rPr>
        <w:footnoteReference w:id="32"/>
      </w:r>
      <w:r w:rsidRPr="00E10082">
        <w:rPr>
          <w:rStyle w:val="y2iqfc"/>
          <w:rFonts w:asciiTheme="minorHAnsi" w:hAnsiTheme="minorHAnsi" w:cstheme="minorHAnsi"/>
          <w:b/>
          <w:bCs/>
          <w:szCs w:val="20"/>
        </w:rPr>
        <w:t xml:space="preserve">. </w:t>
      </w:r>
    </w:p>
    <w:p w14:paraId="254C407F" w14:textId="77777777" w:rsidR="00C97267" w:rsidRPr="00E10082" w:rsidRDefault="00C97267" w:rsidP="00C97267">
      <w:pPr>
        <w:pStyle w:val="ListParagraph"/>
        <w:widowControl w:val="0"/>
        <w:numPr>
          <w:ilvl w:val="1"/>
          <w:numId w:val="17"/>
        </w:numPr>
        <w:tabs>
          <w:tab w:val="left" w:pos="833"/>
        </w:tabs>
        <w:autoSpaceDE w:val="0"/>
        <w:autoSpaceDN w:val="0"/>
        <w:spacing w:after="120" w:line="240" w:lineRule="auto"/>
        <w:ind w:left="709" w:right="222" w:hanging="146"/>
        <w:contextualSpacing w:val="0"/>
        <w:jc w:val="both"/>
        <w:rPr>
          <w:rFonts w:asciiTheme="minorHAnsi" w:hAnsiTheme="minorHAnsi" w:cstheme="minorHAnsi"/>
          <w:color w:val="auto"/>
          <w:szCs w:val="20"/>
        </w:rPr>
      </w:pPr>
      <w:r w:rsidRPr="00E10082">
        <w:rPr>
          <w:rFonts w:asciiTheme="minorHAnsi" w:hAnsiTheme="minorHAnsi" w:cstheme="minorHAnsi"/>
          <w:color w:val="auto"/>
          <w:szCs w:val="20"/>
        </w:rPr>
        <w:t xml:space="preserve">În 2015, </w:t>
      </w:r>
      <w:r w:rsidRPr="00E10082">
        <w:rPr>
          <w:rFonts w:asciiTheme="minorHAnsi" w:hAnsiTheme="minorHAnsi" w:cstheme="minorHAnsi"/>
          <w:b/>
          <w:bCs/>
          <w:color w:val="auto"/>
          <w:szCs w:val="20"/>
        </w:rPr>
        <w:t>Parlamentul European a adoptat o Declarație scrisă privind lupta împotriva cancerului de sân,</w:t>
      </w:r>
      <w:r w:rsidRPr="00E10082">
        <w:rPr>
          <w:rFonts w:asciiTheme="minorHAnsi" w:hAnsiTheme="minorHAnsi" w:cstheme="minorHAnsi"/>
          <w:b/>
          <w:bCs/>
          <w:color w:val="auto"/>
          <w:spacing w:val="-52"/>
          <w:szCs w:val="20"/>
        </w:rPr>
        <w:t xml:space="preserve"> </w:t>
      </w:r>
      <w:r w:rsidRPr="00E10082">
        <w:rPr>
          <w:rFonts w:asciiTheme="minorHAnsi" w:hAnsiTheme="minorHAnsi" w:cstheme="minorHAnsi"/>
          <w:color w:val="auto"/>
          <w:szCs w:val="20"/>
        </w:rPr>
        <w:t>care recunoaște în mod specific cancerul de sân metastatic (metastatic breast cancer - MBC). În conformitate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cu inițiativele politice anterioare, această declarație solicită că femeile cu MBC „să aibă acces la și să fie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tratate în centre de sănătate multidisciplinare specializate în tratamentul mamar” și indică faptul că „nevoile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continue de îngrijire și servicii psihosociale ale pacienților cu MBC ar trebui să fie coordonate și susținute de</w:t>
      </w:r>
      <w:r w:rsidRPr="00E10082">
        <w:rPr>
          <w:rFonts w:asciiTheme="minorHAnsi" w:hAnsiTheme="minorHAnsi" w:cstheme="minorHAnsi"/>
          <w:color w:val="auto"/>
          <w:spacing w:val="-52"/>
          <w:szCs w:val="20"/>
        </w:rPr>
        <w:t xml:space="preserve"> </w:t>
      </w:r>
      <w:r w:rsidRPr="00E10082">
        <w:rPr>
          <w:rFonts w:asciiTheme="minorHAnsi" w:hAnsiTheme="minorHAnsi" w:cstheme="minorHAnsi"/>
          <w:color w:val="auto"/>
          <w:szCs w:val="20"/>
        </w:rPr>
        <w:t>astfel</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de centre conform</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Ghidurilor UE”</w:t>
      </w:r>
      <w:r w:rsidRPr="00E10082">
        <w:rPr>
          <w:rStyle w:val="FootnoteReference"/>
          <w:rFonts w:asciiTheme="minorHAnsi" w:hAnsiTheme="minorHAnsi" w:cstheme="minorHAnsi"/>
          <w:color w:val="auto"/>
          <w:szCs w:val="20"/>
        </w:rPr>
        <w:footnoteReference w:id="33"/>
      </w:r>
      <w:r w:rsidRPr="00E10082">
        <w:rPr>
          <w:rFonts w:asciiTheme="minorHAnsi" w:hAnsiTheme="minorHAnsi" w:cstheme="minorHAnsi"/>
          <w:color w:val="auto"/>
          <w:szCs w:val="20"/>
        </w:rPr>
        <w:t xml:space="preserve">. </w:t>
      </w:r>
    </w:p>
    <w:p w14:paraId="79530BB8" w14:textId="77777777" w:rsidR="00C97267" w:rsidRPr="00E10082" w:rsidRDefault="00C97267" w:rsidP="00C97267">
      <w:pPr>
        <w:pStyle w:val="ListParagraph"/>
        <w:widowControl w:val="0"/>
        <w:numPr>
          <w:ilvl w:val="1"/>
          <w:numId w:val="17"/>
        </w:numPr>
        <w:tabs>
          <w:tab w:val="left" w:pos="833"/>
        </w:tabs>
        <w:autoSpaceDE w:val="0"/>
        <w:autoSpaceDN w:val="0"/>
        <w:spacing w:after="120" w:line="240" w:lineRule="auto"/>
        <w:ind w:left="709" w:right="159" w:hanging="146"/>
        <w:contextualSpacing w:val="0"/>
        <w:jc w:val="both"/>
        <w:rPr>
          <w:rFonts w:asciiTheme="minorHAnsi" w:hAnsiTheme="minorHAnsi" w:cstheme="minorHAnsi"/>
          <w:color w:val="auto"/>
          <w:szCs w:val="20"/>
        </w:rPr>
      </w:pPr>
      <w:r w:rsidRPr="00E10082">
        <w:rPr>
          <w:rFonts w:asciiTheme="minorHAnsi" w:hAnsiTheme="minorHAnsi" w:cstheme="minorHAnsi"/>
          <w:color w:val="auto"/>
          <w:szCs w:val="20"/>
        </w:rPr>
        <w:t xml:space="preserve">În 2017, a fost publicat </w:t>
      </w:r>
      <w:r w:rsidRPr="00E10082">
        <w:rPr>
          <w:rFonts w:asciiTheme="minorHAnsi" w:hAnsiTheme="minorHAnsi" w:cstheme="minorHAnsi"/>
          <w:b/>
          <w:bCs/>
          <w:color w:val="auto"/>
          <w:szCs w:val="20"/>
        </w:rPr>
        <w:t>Raportul Cancer Screening in the European Union – 2017</w:t>
      </w:r>
      <w:r w:rsidRPr="00E10082">
        <w:rPr>
          <w:rFonts w:asciiTheme="minorHAnsi" w:hAnsiTheme="minorHAnsi" w:cstheme="minorHAnsi"/>
          <w:color w:val="auto"/>
          <w:szCs w:val="20"/>
        </w:rPr>
        <w:t xml:space="preserve"> (Report on the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implementation</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of</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the</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Council.</w:t>
      </w:r>
      <w:r w:rsidRPr="00E10082">
        <w:rPr>
          <w:rFonts w:asciiTheme="minorHAnsi" w:hAnsiTheme="minorHAnsi" w:cstheme="minorHAnsi"/>
          <w:color w:val="auto"/>
          <w:spacing w:val="-4"/>
          <w:szCs w:val="20"/>
        </w:rPr>
        <w:t xml:space="preserve"> </w:t>
      </w:r>
      <w:r w:rsidRPr="00E10082">
        <w:rPr>
          <w:rFonts w:asciiTheme="minorHAnsi" w:hAnsiTheme="minorHAnsi" w:cstheme="minorHAnsi"/>
          <w:color w:val="auto"/>
          <w:szCs w:val="20"/>
        </w:rPr>
        <w:t>Recommendation</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on</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cancer</w:t>
      </w:r>
      <w:r w:rsidRPr="00E10082">
        <w:rPr>
          <w:rFonts w:asciiTheme="minorHAnsi" w:hAnsiTheme="minorHAnsi" w:cstheme="minorHAnsi"/>
          <w:color w:val="auto"/>
          <w:spacing w:val="-4"/>
          <w:szCs w:val="20"/>
        </w:rPr>
        <w:t xml:space="preserve"> </w:t>
      </w:r>
      <w:r w:rsidRPr="00E10082">
        <w:rPr>
          <w:rFonts w:asciiTheme="minorHAnsi" w:hAnsiTheme="minorHAnsi" w:cstheme="minorHAnsi"/>
          <w:color w:val="auto"/>
          <w:szCs w:val="20"/>
        </w:rPr>
        <w:t>screening) având</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ca</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obiective</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cheie</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punerea</w:t>
      </w:r>
      <w:r w:rsidRPr="00E10082">
        <w:rPr>
          <w:rFonts w:asciiTheme="minorHAnsi" w:hAnsiTheme="minorHAnsi" w:cstheme="minorHAnsi"/>
          <w:color w:val="auto"/>
          <w:spacing w:val="-2"/>
          <w:szCs w:val="20"/>
        </w:rPr>
        <w:t xml:space="preserve"> </w:t>
      </w:r>
      <w:r w:rsidRPr="00E10082">
        <w:rPr>
          <w:rFonts w:asciiTheme="minorHAnsi" w:hAnsiTheme="minorHAnsi" w:cstheme="minorHAnsi"/>
          <w:color w:val="auto"/>
          <w:szCs w:val="20"/>
        </w:rPr>
        <w:t>în aplicare a recomandărilor Consiliului European privind screeningul cancerului, precum și actualizarea și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extinderea domeniului de aplicare ale acestuia. Un alt obiectiv important îl reprezintă calcularea indicatorilor</w:t>
      </w:r>
      <w:r w:rsidRPr="00E10082">
        <w:rPr>
          <w:rFonts w:asciiTheme="minorHAnsi" w:hAnsiTheme="minorHAnsi" w:cstheme="minorHAnsi"/>
          <w:color w:val="auto"/>
          <w:spacing w:val="-52"/>
          <w:szCs w:val="20"/>
        </w:rPr>
        <w:t xml:space="preserve">           </w:t>
      </w:r>
      <w:r w:rsidRPr="00E10082">
        <w:rPr>
          <w:rFonts w:asciiTheme="minorHAnsi" w:hAnsiTheme="minorHAnsi" w:cstheme="minorHAnsi"/>
          <w:color w:val="auto"/>
          <w:szCs w:val="20"/>
        </w:rPr>
        <w:t>selectați ai calității programului incluși în Ghidurile europene de asigurare a calității privind screeningul</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cancerului</w:t>
      </w:r>
      <w:r w:rsidRPr="00E10082">
        <w:rPr>
          <w:rFonts w:asciiTheme="minorHAnsi" w:hAnsiTheme="minorHAnsi" w:cstheme="minorHAnsi"/>
          <w:color w:val="auto"/>
          <w:spacing w:val="-3"/>
          <w:szCs w:val="20"/>
        </w:rPr>
        <w:t xml:space="preserve"> </w:t>
      </w:r>
      <w:r w:rsidRPr="00E10082">
        <w:rPr>
          <w:rFonts w:asciiTheme="minorHAnsi" w:hAnsiTheme="minorHAnsi" w:cstheme="minorHAnsi"/>
          <w:color w:val="auto"/>
          <w:szCs w:val="20"/>
        </w:rPr>
        <w:t>de sân, col</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uterin și</w:t>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 xml:space="preserve">colorectal </w:t>
      </w:r>
      <w:r w:rsidRPr="00E10082">
        <w:rPr>
          <w:rStyle w:val="FootnoteReference"/>
          <w:rFonts w:asciiTheme="minorHAnsi" w:hAnsiTheme="minorHAnsi" w:cstheme="minorHAnsi"/>
          <w:color w:val="auto"/>
          <w:szCs w:val="20"/>
        </w:rPr>
        <w:footnoteReference w:id="34"/>
      </w:r>
      <w:r w:rsidRPr="00E10082">
        <w:rPr>
          <w:rFonts w:asciiTheme="minorHAnsi" w:hAnsiTheme="minorHAnsi" w:cstheme="minorHAnsi"/>
          <w:color w:val="auto"/>
          <w:spacing w:val="1"/>
          <w:szCs w:val="20"/>
        </w:rPr>
        <w:t xml:space="preserve"> </w:t>
      </w:r>
      <w:r w:rsidRPr="00E10082">
        <w:rPr>
          <w:rFonts w:asciiTheme="minorHAnsi" w:hAnsiTheme="minorHAnsi" w:cstheme="minorHAnsi"/>
          <w:color w:val="auto"/>
          <w:szCs w:val="20"/>
        </w:rPr>
        <w:t>.</w:t>
      </w:r>
    </w:p>
    <w:p w14:paraId="01F58BE8" w14:textId="77777777" w:rsidR="00C97267" w:rsidRPr="00E10082" w:rsidRDefault="00C97267" w:rsidP="00C97267">
      <w:pPr>
        <w:pStyle w:val="HTMLPreformatted"/>
        <w:numPr>
          <w:ilvl w:val="1"/>
          <w:numId w:val="17"/>
        </w:numPr>
        <w:spacing w:after="120"/>
        <w:ind w:left="709" w:hanging="146"/>
        <w:jc w:val="both"/>
        <w:rPr>
          <w:rFonts w:asciiTheme="minorHAnsi" w:hAnsiTheme="minorHAnsi" w:cstheme="minorHAnsi"/>
        </w:rPr>
      </w:pPr>
      <w:r w:rsidRPr="00E10082">
        <w:rPr>
          <w:rFonts w:asciiTheme="minorHAnsi" w:hAnsiTheme="minorHAnsi" w:cstheme="minorHAnsi"/>
        </w:rPr>
        <w:t xml:space="preserve">In 2021 a fost adoptat de către Parlamentul European </w:t>
      </w:r>
      <w:r w:rsidRPr="00E10082">
        <w:rPr>
          <w:rFonts w:asciiTheme="minorHAnsi" w:hAnsiTheme="minorHAnsi" w:cstheme="minorHAnsi"/>
          <w:b/>
          <w:bCs/>
        </w:rPr>
        <w:t xml:space="preserve">Planul european de combatere a cancerului – European Beating Cancer Plan </w:t>
      </w:r>
      <w:r w:rsidRPr="00E10082">
        <w:rPr>
          <w:rStyle w:val="FootnoteReference"/>
          <w:rFonts w:asciiTheme="minorHAnsi" w:hAnsiTheme="minorHAnsi" w:cstheme="minorHAnsi"/>
          <w:b/>
          <w:bCs/>
        </w:rPr>
        <w:footnoteReference w:id="35"/>
      </w:r>
      <w:r w:rsidRPr="00E10082">
        <w:rPr>
          <w:rFonts w:asciiTheme="minorHAnsi" w:hAnsiTheme="minorHAnsi" w:cstheme="minorHAnsi"/>
          <w:b/>
          <w:bCs/>
        </w:rPr>
        <w:fldChar w:fldCharType="begin" w:fldLock="1"/>
      </w:r>
      <w:r w:rsidRPr="00E10082">
        <w:rPr>
          <w:rFonts w:asciiTheme="minorHAnsi" w:hAnsiTheme="minorHAnsi" w:cstheme="minorHAnsi"/>
          <w:b/>
          <w:bCs/>
        </w:rPr>
        <w:instrText>ADDIN CSL_CITATION {"citationItems":[{"id":"ITEM-1","itemData":{"author":[{"dropping-particle":"","family":"Europene","given":"Site-ul oficial al Uniunii","non-dropping-particle":"","parse-names":false,"suffix":""}],"id":"ITEM-1","issued":{"date-parts":[["0"]]},"title":"Planul European de Cancer - European Beating Cancer Plan","type":"article-journal"},"uris":["http://www.mendeley.com/documents/?uuid=21093b63-bb3b-48a2-9727-4d338006ff5e"]}],"mendeley":{"formattedCitation":"[26]","plainTextFormattedCitation":"[26]","previouslyFormattedCitation":"[26]"},"properties":{"noteIndex":0},"schema":"https://github.com/citation-style-language/schema/raw/master/csl-citation.json"}</w:instrText>
      </w:r>
      <w:r w:rsidRPr="00E10082">
        <w:rPr>
          <w:rFonts w:asciiTheme="minorHAnsi" w:hAnsiTheme="minorHAnsi" w:cstheme="minorHAnsi"/>
          <w:b/>
          <w:bCs/>
        </w:rPr>
        <w:fldChar w:fldCharType="end"/>
      </w:r>
      <w:r w:rsidRPr="00E10082">
        <w:rPr>
          <w:rFonts w:asciiTheme="minorHAnsi" w:hAnsiTheme="minorHAnsi" w:cstheme="minorHAnsi"/>
        </w:rPr>
        <w:t xml:space="preserve">. </w:t>
      </w:r>
      <w:r w:rsidRPr="00E10082">
        <w:rPr>
          <w:rStyle w:val="y2iqfc"/>
          <w:rFonts w:asciiTheme="minorHAnsi" w:hAnsiTheme="minorHAnsi" w:cstheme="minorHAnsi"/>
        </w:rPr>
        <w:t>Planul european de combatere a cancerului este un pilon cheie al Uniunii Europeană în domeniul Sănătății, pentru o  UE mai puternică și mai sigură, mai bine pregătită și mai rezistentă, oferind un c</w:t>
      </w:r>
      <w:r w:rsidRPr="00E10082">
        <w:rPr>
          <w:rFonts w:asciiTheme="minorHAnsi" w:hAnsiTheme="minorHAnsi" w:cstheme="minorHAnsi"/>
        </w:rPr>
        <w:t xml:space="preserve">adru pentru lupta împotriva cancerului prin dezvoltarea </w:t>
      </w:r>
      <w:r w:rsidRPr="00E10082">
        <w:rPr>
          <w:rStyle w:val="y2iqfc"/>
          <w:rFonts w:asciiTheme="minorHAnsi" w:hAnsiTheme="minorHAnsi" w:cstheme="minorHAnsi"/>
        </w:rPr>
        <w:t>celor patru domenii principale de acțiune: prevenirea, depistarea precoce, diagnosticarea și tratamentul și îmbunătățirea calității vieții pacienților și supraviețuitorilor de cancer.</w:t>
      </w:r>
    </w:p>
    <w:p w14:paraId="4404F2B6" w14:textId="77777777" w:rsidR="00C97267" w:rsidRPr="00E10082" w:rsidRDefault="00C97267" w:rsidP="00C97267">
      <w:pPr>
        <w:pStyle w:val="ListParagraph"/>
        <w:widowControl w:val="0"/>
        <w:numPr>
          <w:ilvl w:val="1"/>
          <w:numId w:val="17"/>
        </w:numPr>
        <w:tabs>
          <w:tab w:val="left" w:pos="833"/>
        </w:tabs>
        <w:autoSpaceDE w:val="0"/>
        <w:autoSpaceDN w:val="0"/>
        <w:spacing w:after="120" w:line="240" w:lineRule="auto"/>
        <w:ind w:left="709" w:right="249" w:hanging="146"/>
        <w:contextualSpacing w:val="0"/>
        <w:jc w:val="both"/>
        <w:rPr>
          <w:rFonts w:asciiTheme="minorHAnsi" w:hAnsiTheme="minorHAnsi" w:cstheme="minorHAnsi"/>
          <w:color w:val="auto"/>
          <w:szCs w:val="20"/>
        </w:rPr>
      </w:pPr>
      <w:r w:rsidRPr="00E10082">
        <w:rPr>
          <w:rFonts w:asciiTheme="minorHAnsi" w:hAnsiTheme="minorHAnsi" w:cstheme="minorHAnsi"/>
          <w:color w:val="auto"/>
          <w:szCs w:val="20"/>
        </w:rPr>
        <w:t xml:space="preserve">La nivel național, în România este implementat </w:t>
      </w:r>
      <w:r w:rsidRPr="00E10082">
        <w:rPr>
          <w:rFonts w:asciiTheme="minorHAnsi" w:hAnsiTheme="minorHAnsi" w:cstheme="minorHAnsi"/>
          <w:b/>
          <w:bCs/>
          <w:color w:val="auto"/>
          <w:szCs w:val="20"/>
        </w:rPr>
        <w:t>Programul Naţional de Oncologie</w:t>
      </w:r>
      <w:r w:rsidRPr="00E10082">
        <w:rPr>
          <w:rFonts w:asciiTheme="minorHAnsi" w:hAnsiTheme="minorHAnsi" w:cstheme="minorHAnsi"/>
          <w:color w:val="auto"/>
          <w:szCs w:val="20"/>
        </w:rPr>
        <w:t xml:space="preserve"> care asigură tratamentul bolnavilor cu afectiuni oncologice.</w:t>
      </w:r>
    </w:p>
    <w:p w14:paraId="0CE00923" w14:textId="77777777" w:rsidR="00C97267" w:rsidRPr="00E10082" w:rsidRDefault="00C97267" w:rsidP="00C97267">
      <w:pPr>
        <w:pStyle w:val="BodyText"/>
        <w:numPr>
          <w:ilvl w:val="1"/>
          <w:numId w:val="17"/>
        </w:numPr>
        <w:tabs>
          <w:tab w:val="left" w:pos="709"/>
        </w:tabs>
        <w:adjustRightInd w:val="0"/>
        <w:spacing w:after="120"/>
        <w:ind w:left="709" w:right="211" w:hanging="146"/>
        <w:jc w:val="both"/>
        <w:rPr>
          <w:rFonts w:asciiTheme="minorHAnsi" w:hAnsiTheme="minorHAnsi" w:cstheme="minorHAnsi"/>
          <w:sz w:val="20"/>
          <w:szCs w:val="20"/>
        </w:rPr>
      </w:pPr>
      <w:r w:rsidRPr="00E10082">
        <w:rPr>
          <w:rFonts w:asciiTheme="minorHAnsi" w:hAnsiTheme="minorHAnsi" w:cstheme="minorHAnsi"/>
          <w:sz w:val="20"/>
          <w:szCs w:val="20"/>
        </w:rPr>
        <w:t xml:space="preserve"> In 2018, a fost demarat proiectul de implementare a </w:t>
      </w:r>
      <w:r w:rsidRPr="00E10082">
        <w:rPr>
          <w:rFonts w:asciiTheme="minorHAnsi" w:hAnsiTheme="minorHAnsi" w:cstheme="minorHAnsi"/>
          <w:b/>
          <w:bCs/>
          <w:sz w:val="20"/>
          <w:szCs w:val="20"/>
        </w:rPr>
        <w:t>Programului pilot pentru</w:t>
      </w:r>
      <w:r w:rsidRPr="00E10082">
        <w:rPr>
          <w:rFonts w:asciiTheme="minorHAnsi" w:hAnsiTheme="minorHAnsi" w:cstheme="minorHAnsi"/>
          <w:b/>
          <w:bCs/>
          <w:spacing w:val="1"/>
          <w:sz w:val="20"/>
          <w:szCs w:val="20"/>
        </w:rPr>
        <w:t xml:space="preserve"> </w:t>
      </w:r>
      <w:r w:rsidRPr="00E10082">
        <w:rPr>
          <w:rFonts w:asciiTheme="minorHAnsi" w:hAnsiTheme="minorHAnsi" w:cstheme="minorHAnsi"/>
          <w:b/>
          <w:bCs/>
          <w:sz w:val="20"/>
          <w:szCs w:val="20"/>
        </w:rPr>
        <w:t xml:space="preserve">depistarea precoce a cancerului de sân. </w:t>
      </w:r>
      <w:r w:rsidRPr="00E10082">
        <w:rPr>
          <w:rFonts w:asciiTheme="minorHAnsi" w:hAnsiTheme="minorHAnsi" w:cstheme="minorHAnsi"/>
          <w:sz w:val="20"/>
          <w:szCs w:val="20"/>
        </w:rPr>
        <w:t>Programul de prevenție, depistare, diagnostic și tratament precoce al</w:t>
      </w:r>
      <w:r w:rsidRPr="00E10082">
        <w:rPr>
          <w:rFonts w:asciiTheme="minorHAnsi" w:hAnsiTheme="minorHAnsi" w:cstheme="minorHAnsi"/>
          <w:spacing w:val="-53"/>
          <w:sz w:val="20"/>
          <w:szCs w:val="20"/>
        </w:rPr>
        <w:t xml:space="preserve"> </w:t>
      </w:r>
      <w:r w:rsidRPr="00E10082">
        <w:rPr>
          <w:rFonts w:asciiTheme="minorHAnsi" w:hAnsiTheme="minorHAnsi" w:cstheme="minorHAnsi"/>
          <w:sz w:val="20"/>
          <w:szCs w:val="20"/>
        </w:rPr>
        <w:t>cancerului de sân s-a derulat pe o perioadă de 5 ani (2018 – 2023) și a urmărit testarea a peste 60.000 de femei, dintre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care jumătate aparținând categoriilor vulnerabile din punct de vedere socio-economic: zone defavorizate,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mediu</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rural,</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fără loc de muncă,</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grupuri</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etnice vulnerabile. Proiectul a acoperi patru regiuni de dezvoltare, Nord Vest şi Vest, respectiv Nord Est şi Sud Est. Din</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fondurile de finanțare ale Programului au fost asigurate gratuit servicii de screening prin testare mamografică,</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evaluările suplimentare necesare ale leziunilor mamare incipiente depistate, biopsierea și confirmarea anatomopatologică a</w:t>
      </w:r>
      <w:r w:rsidRPr="00E10082">
        <w:rPr>
          <w:rFonts w:asciiTheme="minorHAnsi" w:hAnsiTheme="minorHAnsi" w:cstheme="minorHAnsi"/>
          <w:spacing w:val="-52"/>
          <w:sz w:val="20"/>
          <w:szCs w:val="20"/>
        </w:rPr>
        <w:t xml:space="preserve"> </w:t>
      </w:r>
      <w:r w:rsidRPr="00E10082">
        <w:rPr>
          <w:rFonts w:asciiTheme="minorHAnsi" w:hAnsiTheme="minorHAnsi" w:cstheme="minorHAnsi"/>
          <w:sz w:val="20"/>
          <w:szCs w:val="20"/>
        </w:rPr>
        <w:t>leziunilor suspecte și trimiterea pentru tratament a pacientelor confirmate cu leziuni mamare incipiente. De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asemenea, programul a prevăzut și acțiuni de educare și informare a femeilor, precum și de sprijinire și</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consiliere a celor diagnosticate. Programul s-a derulat conform ghidurilor europene de asigurare a calității</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programelor de</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screening</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pentru cancer. Programul pilot a furnizat ghiduri și protocoale de testare,</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diagnostic și tratament ale cancerului de sân, a pregătit personal medical și a dezvoltat infrastructura,</w:t>
      </w:r>
      <w:r w:rsidRPr="00E10082">
        <w:rPr>
          <w:rFonts w:asciiTheme="minorHAnsi" w:hAnsiTheme="minorHAnsi" w:cstheme="minorHAnsi"/>
          <w:spacing w:val="-52"/>
          <w:sz w:val="20"/>
          <w:szCs w:val="20"/>
        </w:rPr>
        <w:t xml:space="preserve"> </w:t>
      </w:r>
      <w:r w:rsidRPr="00E10082">
        <w:rPr>
          <w:rFonts w:asciiTheme="minorHAnsi" w:hAnsiTheme="minorHAnsi" w:cstheme="minorHAnsi"/>
          <w:sz w:val="20"/>
          <w:szCs w:val="20"/>
        </w:rPr>
        <w:t>astfel</w:t>
      </w:r>
      <w:r w:rsidRPr="00E10082">
        <w:rPr>
          <w:rFonts w:asciiTheme="minorHAnsi" w:hAnsiTheme="minorHAnsi" w:cstheme="minorHAnsi"/>
          <w:spacing w:val="-3"/>
          <w:sz w:val="20"/>
          <w:szCs w:val="20"/>
        </w:rPr>
        <w:t xml:space="preserve"> </w:t>
      </w:r>
      <w:r w:rsidRPr="00E10082">
        <w:rPr>
          <w:rFonts w:asciiTheme="minorHAnsi" w:hAnsiTheme="minorHAnsi" w:cstheme="minorHAnsi"/>
          <w:sz w:val="20"/>
          <w:szCs w:val="20"/>
        </w:rPr>
        <w:t>încât</w:t>
      </w:r>
      <w:r w:rsidRPr="00E10082">
        <w:rPr>
          <w:rFonts w:asciiTheme="minorHAnsi" w:hAnsiTheme="minorHAnsi" w:cstheme="minorHAnsi"/>
          <w:spacing w:val="-2"/>
          <w:sz w:val="20"/>
          <w:szCs w:val="20"/>
        </w:rPr>
        <w:t xml:space="preserve"> </w:t>
      </w:r>
      <w:r w:rsidRPr="00E10082">
        <w:rPr>
          <w:rFonts w:asciiTheme="minorHAnsi" w:hAnsiTheme="minorHAnsi" w:cstheme="minorHAnsi"/>
          <w:sz w:val="20"/>
          <w:szCs w:val="20"/>
        </w:rPr>
        <w:t>să poată fi extinsă testarea la nivel</w:t>
      </w:r>
      <w:r w:rsidRPr="00E10082">
        <w:rPr>
          <w:rFonts w:asciiTheme="minorHAnsi" w:hAnsiTheme="minorHAnsi" w:cstheme="minorHAnsi"/>
          <w:spacing w:val="1"/>
          <w:sz w:val="20"/>
          <w:szCs w:val="20"/>
        </w:rPr>
        <w:t xml:space="preserve"> </w:t>
      </w:r>
      <w:r w:rsidRPr="00E10082">
        <w:rPr>
          <w:rFonts w:asciiTheme="minorHAnsi" w:hAnsiTheme="minorHAnsi" w:cstheme="minorHAnsi"/>
          <w:sz w:val="20"/>
          <w:szCs w:val="20"/>
        </w:rPr>
        <w:t>național. Campania de conştietizare a constat în dezvoltarea de materiale de informare specifice precum şi a unui web site şi a unei pagini de pagini</w:t>
      </w:r>
      <w:r w:rsidRPr="00E10082">
        <w:rPr>
          <w:rStyle w:val="FootnoteReference"/>
          <w:rFonts w:asciiTheme="minorHAnsi" w:hAnsiTheme="minorHAnsi" w:cstheme="minorHAnsi"/>
          <w:sz w:val="20"/>
          <w:szCs w:val="20"/>
        </w:rPr>
        <w:footnoteReference w:id="36"/>
      </w:r>
      <w:r w:rsidRPr="00E10082">
        <w:rPr>
          <w:rFonts w:asciiTheme="minorHAnsi" w:hAnsiTheme="minorHAnsi" w:cstheme="minorHAnsi"/>
          <w:sz w:val="20"/>
          <w:szCs w:val="20"/>
        </w:rPr>
        <w:t xml:space="preserve">, contribuind la testarea a 58761 femei (34.874 în regiunile Nord-Vest şi vest şi 23.887 în regiunea de NE şi SE).   Aceste programe au fost finanțate din Fondurile Structurale ale UE și Banca Mondială cu o parte din costuri acoperite din surse naționale. </w:t>
      </w:r>
    </w:p>
    <w:p w14:paraId="09CB461B" w14:textId="77777777" w:rsidR="00C97267" w:rsidRPr="00E10082" w:rsidRDefault="00C97267" w:rsidP="00C97267">
      <w:pPr>
        <w:pStyle w:val="HTMLPreformatted"/>
        <w:numPr>
          <w:ilvl w:val="1"/>
          <w:numId w:val="17"/>
        </w:numPr>
        <w:spacing w:after="120"/>
        <w:ind w:left="709" w:hanging="146"/>
        <w:jc w:val="both"/>
        <w:rPr>
          <w:rStyle w:val="y2iqfc"/>
          <w:rFonts w:asciiTheme="minorHAnsi" w:hAnsiTheme="minorHAnsi" w:cstheme="minorHAnsi"/>
        </w:rPr>
      </w:pPr>
      <w:r w:rsidRPr="00E10082">
        <w:rPr>
          <w:rFonts w:asciiTheme="minorHAnsi" w:hAnsiTheme="minorHAnsi" w:cstheme="minorHAnsi"/>
        </w:rPr>
        <w:t>Organizaţia Mondială a Sănătăţii promovează programe cuprinzătoare de control al cancerului mamar ca parte a</w:t>
      </w:r>
      <w:r w:rsidRPr="00E10082">
        <w:rPr>
          <w:rFonts w:asciiTheme="minorHAnsi" w:hAnsiTheme="minorHAnsi" w:cstheme="minorHAnsi"/>
          <w:spacing w:val="1"/>
        </w:rPr>
        <w:t xml:space="preserve"> </w:t>
      </w:r>
      <w:r w:rsidRPr="00E10082">
        <w:rPr>
          <w:rFonts w:asciiTheme="minorHAnsi" w:hAnsiTheme="minorHAnsi" w:cstheme="minorHAnsi"/>
        </w:rPr>
        <w:t xml:space="preserve">Programelor Naționale de control al cancerului. In 2021 </w:t>
      </w:r>
      <w:r w:rsidRPr="00E10082">
        <w:rPr>
          <w:rFonts w:asciiTheme="minorHAnsi" w:hAnsiTheme="minorHAnsi" w:cstheme="minorHAnsi"/>
          <w:b/>
          <w:bCs/>
        </w:rPr>
        <w:t xml:space="preserve">OMS a lansat </w:t>
      </w:r>
      <w:r w:rsidRPr="00E10082">
        <w:rPr>
          <w:rStyle w:val="y2iqfc"/>
          <w:rFonts w:asciiTheme="minorHAnsi" w:hAnsiTheme="minorHAnsi" w:cstheme="minorHAnsi"/>
          <w:b/>
          <w:bCs/>
        </w:rPr>
        <w:t xml:space="preserve">In Inițiativa globală pentru cancerul de sân – The </w:t>
      </w:r>
      <w:r w:rsidRPr="00E10082">
        <w:rPr>
          <w:rFonts w:asciiTheme="minorHAnsi" w:hAnsiTheme="minorHAnsi" w:cstheme="minorHAnsi"/>
          <w:b/>
          <w:bCs/>
        </w:rPr>
        <w:t>Global Breast Cancer Initiative (GBCI)</w:t>
      </w:r>
      <w:r w:rsidRPr="00E10082">
        <w:rPr>
          <w:rFonts w:asciiTheme="minorHAnsi" w:hAnsiTheme="minorHAnsi" w:cstheme="minorHAnsi"/>
        </w:rPr>
        <w:t xml:space="preserve"> în scopul </w:t>
      </w:r>
      <w:r w:rsidRPr="00E10082">
        <w:rPr>
          <w:rStyle w:val="y2iqfc"/>
          <w:rFonts w:asciiTheme="minorHAnsi" w:hAnsiTheme="minorHAnsi" w:cstheme="minorHAnsi"/>
        </w:rPr>
        <w:t>reducerii cancerului de sân cu 2,5% pe an ceea ce pe o perioadă de 20 de ani ar salva 2,5 milioane de vieți, utlizand prin 3 strategii cheie: promovarea sănătății și depistarea precoce, diagnosticare în timp util și managementul cuprinzător al cancerului de sân</w:t>
      </w:r>
      <w:r w:rsidRPr="00E10082">
        <w:rPr>
          <w:rStyle w:val="FootnoteReference"/>
          <w:rFonts w:asciiTheme="minorHAnsi" w:hAnsiTheme="minorHAnsi" w:cstheme="minorHAnsi"/>
        </w:rPr>
        <w:footnoteReference w:id="37"/>
      </w:r>
      <w:r w:rsidRPr="00E10082">
        <w:rPr>
          <w:rStyle w:val="y2iqfc"/>
          <w:rFonts w:asciiTheme="minorHAnsi" w:hAnsiTheme="minorHAnsi" w:cstheme="minorHAnsi"/>
        </w:rPr>
        <w:t>.</w:t>
      </w:r>
    </w:p>
    <w:p w14:paraId="564D2ABC" w14:textId="77777777" w:rsidR="00C97267" w:rsidRPr="00E10082" w:rsidRDefault="00C97267" w:rsidP="00C97267">
      <w:pPr>
        <w:pStyle w:val="ListParagraph"/>
        <w:widowControl w:val="0"/>
        <w:numPr>
          <w:ilvl w:val="1"/>
          <w:numId w:val="17"/>
        </w:numPr>
        <w:autoSpaceDE w:val="0"/>
        <w:autoSpaceDN w:val="0"/>
        <w:adjustRightInd w:val="0"/>
        <w:spacing w:after="120" w:line="240" w:lineRule="auto"/>
        <w:ind w:left="709" w:hanging="146"/>
        <w:contextualSpacing w:val="0"/>
        <w:jc w:val="both"/>
        <w:rPr>
          <w:rFonts w:asciiTheme="minorHAnsi" w:hAnsiTheme="minorHAnsi" w:cstheme="minorHAnsi"/>
          <w:color w:val="auto"/>
          <w:szCs w:val="20"/>
          <w:lang w:val="fr-FR"/>
        </w:rPr>
      </w:pPr>
      <w:r w:rsidRPr="00E10082">
        <w:rPr>
          <w:rFonts w:asciiTheme="minorHAnsi" w:hAnsiTheme="minorHAnsi" w:cstheme="minorHAnsi"/>
          <w:color w:val="auto"/>
          <w:szCs w:val="20"/>
        </w:rPr>
        <w:lastRenderedPageBreak/>
        <w:t xml:space="preserve">  </w:t>
      </w:r>
      <w:r w:rsidRPr="00E10082">
        <w:rPr>
          <w:rFonts w:asciiTheme="minorHAnsi" w:hAnsiTheme="minorHAnsi" w:cstheme="minorHAnsi"/>
          <w:color w:val="auto"/>
          <w:szCs w:val="20"/>
          <w:lang w:val="fr-FR"/>
        </w:rPr>
        <w:t xml:space="preserve">În martie 2023 a fost adoptată </w:t>
      </w:r>
      <w:r w:rsidRPr="00E10082">
        <w:rPr>
          <w:rFonts w:asciiTheme="minorHAnsi" w:hAnsiTheme="minorHAnsi" w:cstheme="minorHAnsi"/>
          <w:b/>
          <w:bCs/>
          <w:color w:val="auto"/>
          <w:szCs w:val="20"/>
          <w:lang w:val="fr-FR"/>
        </w:rPr>
        <w:t>Strategia Națională de Sănătate 2023-2030.</w:t>
      </w:r>
      <w:r w:rsidRPr="00E10082">
        <w:rPr>
          <w:rFonts w:asciiTheme="minorHAnsi" w:hAnsiTheme="minorHAnsi" w:cstheme="minorHAnsi"/>
          <w:color w:val="auto"/>
          <w:szCs w:val="20"/>
          <w:lang w:val="fr-FR"/>
        </w:rPr>
        <w:t xml:space="preserve"> Strategia conține obiective pentru controlul cancerului care includ prevenția primară, screeningul, accesul la servicii de diagnostic, tratament, reabilitare și îngrijiri paliative, îmbunătățirea infrastructurii și sporirea calității asistenței medicale.</w:t>
      </w:r>
      <w:r w:rsidRPr="00E10082">
        <w:rPr>
          <w:rStyle w:val="FootnoteReference"/>
          <w:rFonts w:asciiTheme="minorHAnsi" w:hAnsiTheme="minorHAnsi" w:cstheme="minorHAnsi"/>
          <w:color w:val="auto"/>
          <w:szCs w:val="20"/>
          <w:lang w:val="fr-FR"/>
        </w:rPr>
        <w:footnoteReference w:id="38"/>
      </w:r>
    </w:p>
    <w:p w14:paraId="696D5F96" w14:textId="77777777" w:rsidR="00C97267" w:rsidRPr="00E10082" w:rsidRDefault="00C97267" w:rsidP="00C97267">
      <w:pPr>
        <w:pStyle w:val="ListParagraph"/>
        <w:widowControl w:val="0"/>
        <w:numPr>
          <w:ilvl w:val="1"/>
          <w:numId w:val="17"/>
        </w:numPr>
        <w:autoSpaceDE w:val="0"/>
        <w:autoSpaceDN w:val="0"/>
        <w:adjustRightInd w:val="0"/>
        <w:spacing w:after="120" w:line="240" w:lineRule="auto"/>
        <w:ind w:left="709" w:hanging="146"/>
        <w:contextualSpacing w:val="0"/>
        <w:jc w:val="both"/>
        <w:rPr>
          <w:rFonts w:asciiTheme="minorHAnsi" w:hAnsiTheme="minorHAnsi" w:cstheme="minorHAnsi"/>
          <w:color w:val="auto"/>
          <w:szCs w:val="20"/>
        </w:rPr>
      </w:pPr>
      <w:r w:rsidRPr="00E10082">
        <w:rPr>
          <w:rFonts w:asciiTheme="minorHAnsi" w:hAnsiTheme="minorHAnsi" w:cstheme="minorHAnsi"/>
          <w:color w:val="auto"/>
          <w:szCs w:val="20"/>
          <w:lang w:val="fr-FR"/>
        </w:rPr>
        <w:t xml:space="preserve">  In 2022 a fost adoptată </w:t>
      </w:r>
      <w:r w:rsidRPr="00E10082">
        <w:rPr>
          <w:rFonts w:asciiTheme="minorHAnsi" w:hAnsiTheme="minorHAnsi" w:cstheme="minorHAnsi"/>
          <w:b/>
          <w:bCs/>
          <w:color w:val="auto"/>
          <w:szCs w:val="20"/>
          <w:lang w:val="fr-FR"/>
        </w:rPr>
        <w:t>Legea 293/2022 - Planul național de combatere a cancerului pentru perioada 2022-2027,</w:t>
      </w:r>
      <w:r w:rsidRPr="00E10082">
        <w:rPr>
          <w:rFonts w:asciiTheme="minorHAnsi" w:hAnsiTheme="minorHAnsi" w:cstheme="minorHAnsi"/>
          <w:color w:val="auto"/>
          <w:szCs w:val="20"/>
          <w:lang w:val="fr-FR"/>
        </w:rPr>
        <w:t xml:space="preserve"> bazat pe cei patru piloni ai Planului european de combatere a cancerului (Comisia Europeană, 2021) </w:t>
      </w:r>
      <w:r w:rsidRPr="00E10082">
        <w:rPr>
          <w:rFonts w:asciiTheme="minorHAnsi" w:hAnsiTheme="minorHAnsi" w:cstheme="minorHAnsi"/>
          <w:color w:val="auto"/>
          <w:szCs w:val="20"/>
        </w:rPr>
        <w:t xml:space="preserve">şi reprezintă principalul document de politică publică ce fundamentează măsurile de prevenire şi combatere a cancerului la nivel naţional. Planul naţional de prevenire şi combatere a cancerului în România se actualizează în funcţie de rezultatele obţinute şi în acord cu direcţiile strategice din domeniul prevenirii şi combaterii cancerului stabilite de Organizaţia Mondială a Sănătăţii şi la nivelul Uniunii Europene </w:t>
      </w:r>
      <w:r w:rsidRPr="00E10082">
        <w:rPr>
          <w:rStyle w:val="FootnoteReference"/>
          <w:rFonts w:asciiTheme="minorHAnsi" w:hAnsiTheme="minorHAnsi" w:cstheme="minorHAnsi"/>
          <w:color w:val="auto"/>
          <w:szCs w:val="20"/>
        </w:rPr>
        <w:footnoteReference w:id="39"/>
      </w:r>
      <w:r w:rsidRPr="00E10082">
        <w:rPr>
          <w:rFonts w:asciiTheme="minorHAnsi" w:hAnsiTheme="minorHAnsi" w:cstheme="minorHAnsi"/>
          <w:color w:val="auto"/>
          <w:szCs w:val="20"/>
        </w:rPr>
        <w:fldChar w:fldCharType="begin" w:fldLock="1"/>
      </w:r>
      <w:r w:rsidRPr="00E10082">
        <w:rPr>
          <w:rFonts w:asciiTheme="minorHAnsi" w:hAnsiTheme="minorHAnsi" w:cstheme="minorHAnsi"/>
          <w:color w:val="auto"/>
          <w:szCs w:val="20"/>
        </w:rPr>
        <w:instrText>ADDIN CSL_CITATION {"citationItems":[{"id":"ITEM-1","itemData":{"id":"ITEM-1","issued":{"date-parts":[["0"]]},"title":"Legea 293/2022 - Planul național de combatere a cancerului pentru perioada 2022-2027","type":"article-journal"},"uris":["http://www.mendeley.com/documents/?uuid=9fc6d6ef-bf53-49cc-b4ea-1f842b9a39b2"]}],"mendeley":{"formattedCitation":"[28]","plainTextFormattedCitation":"[28]"},"properties":{"noteIndex":0},"schema":"https://github.com/citation-style-language/schema/raw/master/csl-citation.json"}</w:instrText>
      </w:r>
      <w:r w:rsidRPr="00E10082">
        <w:rPr>
          <w:rFonts w:asciiTheme="minorHAnsi" w:hAnsiTheme="minorHAnsi" w:cstheme="minorHAnsi"/>
          <w:color w:val="auto"/>
          <w:szCs w:val="20"/>
        </w:rPr>
        <w:fldChar w:fldCharType="end"/>
      </w:r>
      <w:r w:rsidRPr="00E10082">
        <w:rPr>
          <w:rFonts w:asciiTheme="minorHAnsi" w:hAnsiTheme="minorHAnsi" w:cstheme="minorHAnsi"/>
          <w:color w:val="auto"/>
          <w:szCs w:val="20"/>
        </w:rPr>
        <w:t>.</w:t>
      </w:r>
    </w:p>
    <w:p w14:paraId="23F8EFE9" w14:textId="0C27C5C9" w:rsidR="00C97267" w:rsidRPr="00E10082" w:rsidRDefault="00C97267" w:rsidP="00C97267">
      <w:pPr>
        <w:pStyle w:val="ListParagraph"/>
        <w:widowControl w:val="0"/>
        <w:numPr>
          <w:ilvl w:val="1"/>
          <w:numId w:val="17"/>
        </w:numPr>
        <w:autoSpaceDE w:val="0"/>
        <w:autoSpaceDN w:val="0"/>
        <w:adjustRightInd w:val="0"/>
        <w:spacing w:after="120" w:line="240" w:lineRule="auto"/>
        <w:ind w:left="851" w:hanging="284"/>
        <w:contextualSpacing w:val="0"/>
        <w:jc w:val="both"/>
        <w:rPr>
          <w:rFonts w:asciiTheme="minorHAnsi" w:hAnsiTheme="minorHAnsi" w:cstheme="minorHAnsi"/>
          <w:color w:val="auto"/>
          <w:szCs w:val="20"/>
        </w:rPr>
      </w:pPr>
      <w:r w:rsidRPr="00E10082">
        <w:rPr>
          <w:rFonts w:asciiTheme="minorHAnsi" w:hAnsiTheme="minorHAnsi" w:cstheme="minorHAnsi"/>
          <w:color w:val="auto"/>
          <w:szCs w:val="20"/>
        </w:rPr>
        <w:t xml:space="preserve">Pentru perioada de programare 2021-2027 a UE, România implementează </w:t>
      </w:r>
      <w:r w:rsidR="004136A2">
        <w:rPr>
          <w:rFonts w:asciiTheme="minorHAnsi" w:hAnsiTheme="minorHAnsi" w:cstheme="minorHAnsi"/>
          <w:color w:val="auto"/>
          <w:szCs w:val="20"/>
        </w:rPr>
        <w:t>u</w:t>
      </w:r>
      <w:r w:rsidRPr="00E10082">
        <w:rPr>
          <w:rFonts w:asciiTheme="minorHAnsi" w:hAnsiTheme="minorHAnsi" w:cstheme="minorHAnsi"/>
          <w:color w:val="auto"/>
          <w:szCs w:val="20"/>
        </w:rPr>
        <w:t xml:space="preserve">n program specific, </w:t>
      </w:r>
      <w:r w:rsidRPr="00E10082">
        <w:rPr>
          <w:rFonts w:asciiTheme="minorHAnsi" w:hAnsiTheme="minorHAnsi" w:cstheme="minorHAnsi"/>
          <w:b/>
          <w:bCs/>
          <w:color w:val="auto"/>
          <w:szCs w:val="20"/>
        </w:rPr>
        <w:t>Programul Operaţional Sănătate 2021-2027,</w:t>
      </w:r>
      <w:r w:rsidRPr="00E10082">
        <w:rPr>
          <w:rFonts w:asciiTheme="minorHAnsi" w:hAnsiTheme="minorHAnsi" w:cstheme="minorHAnsi"/>
          <w:color w:val="auto"/>
          <w:szCs w:val="20"/>
        </w:rPr>
        <w:t xml:space="preserve"> care alocă aproximativ 400 de milioane EUR</w:t>
      </w:r>
      <w:r w:rsidR="004136A2">
        <w:rPr>
          <w:rFonts w:asciiTheme="minorHAnsi" w:hAnsiTheme="minorHAnsi" w:cstheme="minorHAnsi"/>
          <w:color w:val="auto"/>
          <w:szCs w:val="20"/>
        </w:rPr>
        <w:t>O</w:t>
      </w:r>
      <w:r w:rsidRPr="00E10082">
        <w:rPr>
          <w:rFonts w:asciiTheme="minorHAnsi" w:hAnsiTheme="minorHAnsi" w:cstheme="minorHAnsi"/>
          <w:color w:val="auto"/>
          <w:szCs w:val="20"/>
        </w:rPr>
        <w:t xml:space="preserve"> pentru prevenție, depistare timpurie și screening, diagnostic și tratament, infrastructură de cercetare, formarea profesioniștilor și elaborarea de standarde și protocoale de practică în domeniul cancerului.</w:t>
      </w:r>
    </w:p>
    <w:bookmarkEnd w:id="12"/>
    <w:p w14:paraId="20187F22" w14:textId="77777777" w:rsidR="00C97267" w:rsidRPr="00A0694B" w:rsidRDefault="00C97267" w:rsidP="00C97267">
      <w:pPr>
        <w:pStyle w:val="NormalWeb"/>
        <w:rPr>
          <w:rFonts w:asciiTheme="minorHAnsi" w:hAnsiTheme="minorHAnsi" w:cstheme="minorHAnsi"/>
          <w:sz w:val="20"/>
          <w:szCs w:val="20"/>
        </w:rPr>
      </w:pPr>
      <w:r w:rsidRPr="00A0694B">
        <w:rPr>
          <w:rFonts w:asciiTheme="minorHAnsi" w:hAnsiTheme="minorHAnsi" w:cstheme="minorHAnsi"/>
          <w:sz w:val="20"/>
          <w:szCs w:val="20"/>
        </w:rPr>
        <w:t xml:space="preserve">Aceste programe și ghiduri europene au avut un impact semnificativ asupra politicilor naționale și regionale, contribuind la îmbunătățirea depistării precoce a cancerului de sân și la reducerea mortalității prin implementarea de standarde înalte și practici eficiente în screening și diagnosticul precoce al cancerului mamar. </w:t>
      </w:r>
    </w:p>
    <w:p w14:paraId="66D20BBF" w14:textId="77777777" w:rsidR="00C97267" w:rsidRPr="00E10082" w:rsidRDefault="00C97267" w:rsidP="00C97267">
      <w:pPr>
        <w:pStyle w:val="BodyText"/>
        <w:ind w:left="0"/>
        <w:rPr>
          <w:rFonts w:asciiTheme="minorHAnsi" w:hAnsiTheme="minorHAnsi" w:cstheme="minorHAnsi"/>
          <w:sz w:val="20"/>
          <w:szCs w:val="20"/>
        </w:rPr>
      </w:pPr>
    </w:p>
    <w:p w14:paraId="2C53B73C" w14:textId="2A899EEA" w:rsidR="00BA6CE4" w:rsidRPr="00E10082" w:rsidRDefault="00BA6CE4" w:rsidP="00BA6CE4">
      <w:pPr>
        <w:pStyle w:val="NormalWeb"/>
        <w:rPr>
          <w:rFonts w:asciiTheme="minorHAnsi" w:hAnsiTheme="minorHAnsi" w:cstheme="minorHAnsi"/>
          <w:sz w:val="22"/>
          <w:szCs w:val="22"/>
        </w:rPr>
      </w:pPr>
      <w:r w:rsidRPr="00E10082">
        <w:rPr>
          <w:rFonts w:asciiTheme="minorHAnsi" w:hAnsiTheme="minorHAnsi" w:cstheme="minorHAnsi"/>
          <w:sz w:val="22"/>
          <w:szCs w:val="22"/>
        </w:rPr>
        <w:t xml:space="preserve"> </w:t>
      </w:r>
    </w:p>
    <w:p w14:paraId="22A93FAE" w14:textId="77777777" w:rsidR="00BA6CE4" w:rsidRPr="00E10082" w:rsidRDefault="00BA6CE4" w:rsidP="00BA6CE4">
      <w:pPr>
        <w:pStyle w:val="BodyText"/>
        <w:ind w:left="0"/>
        <w:rPr>
          <w:rFonts w:asciiTheme="minorHAnsi" w:hAnsiTheme="minorHAnsi" w:cstheme="minorHAnsi"/>
          <w:sz w:val="20"/>
          <w:szCs w:val="20"/>
        </w:rPr>
      </w:pPr>
    </w:p>
    <w:bookmarkEnd w:id="1"/>
    <w:p w14:paraId="0FDFB52A" w14:textId="66A071A8" w:rsidR="00A53E50" w:rsidRPr="00E10082" w:rsidRDefault="00A53E50" w:rsidP="008D182D">
      <w:pPr>
        <w:spacing w:after="200" w:line="276" w:lineRule="auto"/>
        <w:ind w:firstLine="0"/>
        <w:rPr>
          <w:rFonts w:eastAsia="Calibri"/>
          <w:color w:val="auto"/>
          <w:sz w:val="22"/>
          <w:lang w:eastAsia="en-US"/>
        </w:rPr>
      </w:pPr>
    </w:p>
    <w:p w14:paraId="1435D850" w14:textId="77777777" w:rsidR="00674CF7" w:rsidRPr="00E10082" w:rsidRDefault="00674CF7" w:rsidP="00056210">
      <w:pPr>
        <w:ind w:firstLine="0"/>
        <w:jc w:val="both"/>
        <w:rPr>
          <w:color w:val="auto"/>
        </w:rPr>
      </w:pPr>
    </w:p>
    <w:p w14:paraId="70B8368C" w14:textId="77777777" w:rsidR="00674CF7" w:rsidRPr="00E10082" w:rsidRDefault="00674CF7" w:rsidP="00056210">
      <w:pPr>
        <w:ind w:firstLine="0"/>
        <w:jc w:val="both"/>
        <w:rPr>
          <w:b/>
          <w:color w:val="auto"/>
        </w:rPr>
      </w:pPr>
    </w:p>
    <w:p w14:paraId="66118F9E" w14:textId="77777777" w:rsidR="00674CF7" w:rsidRPr="00E10082" w:rsidRDefault="00674CF7" w:rsidP="00056210">
      <w:pPr>
        <w:ind w:firstLine="0"/>
        <w:jc w:val="both"/>
        <w:rPr>
          <w:b/>
          <w:color w:val="auto"/>
        </w:rPr>
      </w:pPr>
    </w:p>
    <w:p w14:paraId="4ABF9CDB" w14:textId="77777777" w:rsidR="00CE1B3D" w:rsidRPr="00E10082" w:rsidRDefault="00CE1B3D">
      <w:pPr>
        <w:spacing w:line="240" w:lineRule="auto"/>
        <w:ind w:firstLine="0"/>
        <w:rPr>
          <w:rFonts w:eastAsia="DengXian Light"/>
          <w:b/>
          <w:bCs/>
          <w:color w:val="auto"/>
          <w:sz w:val="28"/>
          <w:szCs w:val="28"/>
          <w:lang w:eastAsia="x-none"/>
        </w:rPr>
      </w:pPr>
      <w:r w:rsidRPr="00E10082">
        <w:rPr>
          <w:rFonts w:eastAsia="DengXian Light"/>
          <w:b/>
          <w:bCs/>
          <w:color w:val="auto"/>
          <w:sz w:val="28"/>
          <w:szCs w:val="28"/>
          <w:lang w:eastAsia="x-none"/>
        </w:rPr>
        <w:br w:type="page"/>
      </w:r>
    </w:p>
    <w:p w14:paraId="33F14C16" w14:textId="77777777" w:rsidR="00891E3D" w:rsidRPr="00E10082" w:rsidRDefault="00891E3D" w:rsidP="00891E3D">
      <w:pPr>
        <w:rPr>
          <w:color w:val="auto"/>
          <w:lang w:eastAsia="x-none"/>
        </w:rPr>
      </w:pPr>
    </w:p>
    <w:p w14:paraId="4B00A941" w14:textId="77777777" w:rsidR="00891E3D" w:rsidRPr="00E10082" w:rsidRDefault="00891E3D" w:rsidP="00891E3D">
      <w:pPr>
        <w:rPr>
          <w:color w:val="auto"/>
          <w:lang w:eastAsia="x-none"/>
        </w:rPr>
      </w:pPr>
    </w:p>
    <w:p w14:paraId="736A0478" w14:textId="77777777" w:rsidR="00891E3D" w:rsidRPr="00E10082" w:rsidRDefault="00891E3D" w:rsidP="00891E3D">
      <w:pPr>
        <w:rPr>
          <w:color w:val="auto"/>
          <w:lang w:eastAsia="x-none"/>
        </w:rPr>
      </w:pPr>
    </w:p>
    <w:p w14:paraId="453A51FA" w14:textId="77777777" w:rsidR="00891E3D" w:rsidRPr="00E10082" w:rsidRDefault="00891E3D" w:rsidP="00891E3D">
      <w:pPr>
        <w:rPr>
          <w:color w:val="auto"/>
          <w:lang w:eastAsia="x-none"/>
        </w:rPr>
      </w:pPr>
    </w:p>
    <w:p w14:paraId="6967AA53" w14:textId="77777777" w:rsidR="00891E3D" w:rsidRPr="00E10082" w:rsidRDefault="00891E3D" w:rsidP="00891E3D">
      <w:pPr>
        <w:rPr>
          <w:color w:val="auto"/>
          <w:lang w:eastAsia="x-none"/>
        </w:rPr>
      </w:pPr>
    </w:p>
    <w:p w14:paraId="48FE2F6F" w14:textId="77777777" w:rsidR="00891E3D" w:rsidRPr="00E10082" w:rsidRDefault="00891E3D" w:rsidP="00891E3D">
      <w:pPr>
        <w:rPr>
          <w:color w:val="auto"/>
          <w:lang w:eastAsia="x-none"/>
        </w:rPr>
      </w:pPr>
    </w:p>
    <w:p w14:paraId="5A6E83C6" w14:textId="77777777" w:rsidR="00891E3D" w:rsidRPr="00E10082" w:rsidRDefault="00891E3D" w:rsidP="00891E3D">
      <w:pPr>
        <w:rPr>
          <w:color w:val="auto"/>
          <w:lang w:eastAsia="x-none"/>
        </w:rPr>
      </w:pPr>
    </w:p>
    <w:p w14:paraId="5CC22396" w14:textId="77777777" w:rsidR="000D33B2" w:rsidRPr="00E10082" w:rsidRDefault="000D33B2" w:rsidP="00056210">
      <w:pPr>
        <w:jc w:val="both"/>
        <w:rPr>
          <w:color w:val="auto"/>
        </w:rPr>
      </w:pPr>
    </w:p>
    <w:p w14:paraId="1EDC1779" w14:textId="77777777" w:rsidR="00A07E9A" w:rsidRPr="00E10082" w:rsidRDefault="00E329AC" w:rsidP="00056210">
      <w:pPr>
        <w:pStyle w:val="Leganda"/>
        <w:jc w:val="both"/>
        <w:rPr>
          <w:color w:val="auto"/>
        </w:rPr>
      </w:pPr>
      <w:r w:rsidRPr="00E10082">
        <w:rPr>
          <w:color w:val="auto"/>
        </w:rPr>
        <w:t xml:space="preserve">, </w:t>
      </w:r>
    </w:p>
    <w:p w14:paraId="7C7D3899" w14:textId="77777777" w:rsidR="00AB0C86" w:rsidRPr="00E10082" w:rsidRDefault="00AB0C86" w:rsidP="00D93CE6">
      <w:pPr>
        <w:pStyle w:val="Heading1"/>
        <w:numPr>
          <w:ilvl w:val="0"/>
          <w:numId w:val="0"/>
        </w:numPr>
        <w:ind w:left="-567"/>
        <w:rPr>
          <w:color w:val="auto"/>
          <w:lang w:val="ro-RO"/>
        </w:rPr>
      </w:pPr>
    </w:p>
    <w:p w14:paraId="6AF135E6" w14:textId="77777777" w:rsidR="003C2C56" w:rsidRPr="00E10082" w:rsidRDefault="003C2C56" w:rsidP="008B17D6">
      <w:pPr>
        <w:pStyle w:val="Footer"/>
        <w:rPr>
          <w:noProof/>
          <w:color w:val="auto"/>
          <w:lang w:val="ro-RO"/>
        </w:rPr>
      </w:pPr>
    </w:p>
    <w:p w14:paraId="42AD9D2F" w14:textId="77777777" w:rsidR="008B17D6" w:rsidRPr="00E10082" w:rsidRDefault="0084191B" w:rsidP="008B17D6">
      <w:pPr>
        <w:pStyle w:val="Footer"/>
        <w:rPr>
          <w:noProof/>
          <w:color w:val="auto"/>
          <w:lang w:val="ro-RO"/>
        </w:rPr>
      </w:pPr>
      <w:r w:rsidRPr="00E10082">
        <w:rPr>
          <w:noProof/>
          <w:color w:val="auto"/>
          <w:lang w:val="en-GB" w:eastAsia="en-GB"/>
        </w:rPr>
        <mc:AlternateContent>
          <mc:Choice Requires="wpg">
            <w:drawing>
              <wp:anchor distT="0" distB="0" distL="114300" distR="114300" simplePos="0" relativeHeight="251655168" behindDoc="0" locked="0" layoutInCell="1" allowOverlap="1" wp14:anchorId="1487B634" wp14:editId="3565AF19">
                <wp:simplePos x="0" y="0"/>
                <wp:positionH relativeFrom="page">
                  <wp:posOffset>682625</wp:posOffset>
                </wp:positionH>
                <wp:positionV relativeFrom="page">
                  <wp:posOffset>456565</wp:posOffset>
                </wp:positionV>
                <wp:extent cx="363855" cy="527685"/>
                <wp:effectExtent l="0" t="0" r="0" b="5715"/>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3855" cy="527685"/>
                          <a:chOff x="0" y="0"/>
                          <a:chExt cx="272700" cy="395763"/>
                        </a:xfrm>
                        <a:solidFill>
                          <a:srgbClr val="FFFFFF"/>
                        </a:solidFill>
                      </wpg:grpSpPr>
                      <wpg:grpSp>
                        <wpg:cNvPr id="492149772" name="Graphic 1"/>
                        <wpg:cNvGrpSpPr/>
                        <wpg:grpSpPr>
                          <a:xfrm>
                            <a:off x="0" y="38957"/>
                            <a:ext cx="272700" cy="356806"/>
                            <a:chOff x="0" y="38957"/>
                            <a:chExt cx="272700" cy="356806"/>
                          </a:xfrm>
                          <a:solidFill>
                            <a:srgbClr val="FFFFFF"/>
                          </a:solidFill>
                        </wpg:grpSpPr>
                        <wps:wsp>
                          <wps:cNvPr id="773071273" name="Freeform: Shape 773071273"/>
                          <wps:cNvSpPr/>
                          <wps:spPr>
                            <a:xfrm>
                              <a:off x="207359" y="79057"/>
                              <a:ext cx="42100" cy="42100"/>
                            </a:xfrm>
                            <a:custGeom>
                              <a:avLst/>
                              <a:gdLst>
                                <a:gd name="connsiteX0" fmla="*/ 21050 w 42100"/>
                                <a:gd name="connsiteY0" fmla="*/ 42101 h 42100"/>
                                <a:gd name="connsiteX1" fmla="*/ 42101 w 42100"/>
                                <a:gd name="connsiteY1" fmla="*/ 21050 h 42100"/>
                                <a:gd name="connsiteX2" fmla="*/ 21050 w 42100"/>
                                <a:gd name="connsiteY2" fmla="*/ 0 h 42100"/>
                                <a:gd name="connsiteX3" fmla="*/ 0 w 42100"/>
                                <a:gd name="connsiteY3" fmla="*/ 21050 h 42100"/>
                                <a:gd name="connsiteX4" fmla="*/ 21050 w 42100"/>
                                <a:gd name="connsiteY4" fmla="*/ 42101 h 42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00" h="42100">
                                  <a:moveTo>
                                    <a:pt x="21050" y="42101"/>
                                  </a:moveTo>
                                  <a:cubicBezTo>
                                    <a:pt x="32671" y="42101"/>
                                    <a:pt x="42101" y="32671"/>
                                    <a:pt x="42101" y="21050"/>
                                  </a:cubicBezTo>
                                  <a:cubicBezTo>
                                    <a:pt x="42101" y="9430"/>
                                    <a:pt x="32671" y="0"/>
                                    <a:pt x="21050" y="0"/>
                                  </a:cubicBezTo>
                                  <a:cubicBezTo>
                                    <a:pt x="9430" y="0"/>
                                    <a:pt x="0" y="9430"/>
                                    <a:pt x="0" y="21050"/>
                                  </a:cubicBezTo>
                                  <a:cubicBezTo>
                                    <a:pt x="0" y="32671"/>
                                    <a:pt x="9430" y="42101"/>
                                    <a:pt x="21050" y="4210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277986" name="Freeform: Shape 1912277986"/>
                          <wps:cNvSpPr/>
                          <wps:spPr>
                            <a:xfrm>
                              <a:off x="149923" y="69342"/>
                              <a:ext cx="44386" cy="44386"/>
                            </a:xfrm>
                            <a:custGeom>
                              <a:avLst/>
                              <a:gdLst>
                                <a:gd name="connsiteX0" fmla="*/ 22193 w 44386"/>
                                <a:gd name="connsiteY0" fmla="*/ 44386 h 44386"/>
                                <a:gd name="connsiteX1" fmla="*/ 44387 w 44386"/>
                                <a:gd name="connsiteY1" fmla="*/ 22193 h 44386"/>
                                <a:gd name="connsiteX2" fmla="*/ 22193 w 44386"/>
                                <a:gd name="connsiteY2" fmla="*/ 0 h 44386"/>
                                <a:gd name="connsiteX3" fmla="*/ 0 w 44386"/>
                                <a:gd name="connsiteY3" fmla="*/ 22193 h 44386"/>
                                <a:gd name="connsiteX4" fmla="*/ 22193 w 44386"/>
                                <a:gd name="connsiteY4" fmla="*/ 44386 h 44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86" h="44386">
                                  <a:moveTo>
                                    <a:pt x="22193" y="44386"/>
                                  </a:moveTo>
                                  <a:cubicBezTo>
                                    <a:pt x="34481" y="44386"/>
                                    <a:pt x="44387" y="34480"/>
                                    <a:pt x="44387" y="22193"/>
                                  </a:cubicBezTo>
                                  <a:cubicBezTo>
                                    <a:pt x="44387" y="9906"/>
                                    <a:pt x="34481" y="0"/>
                                    <a:pt x="22193" y="0"/>
                                  </a:cubicBezTo>
                                  <a:cubicBezTo>
                                    <a:pt x="9906" y="0"/>
                                    <a:pt x="0" y="9906"/>
                                    <a:pt x="0" y="22193"/>
                                  </a:cubicBezTo>
                                  <a:cubicBezTo>
                                    <a:pt x="0" y="34480"/>
                                    <a:pt x="9906" y="44386"/>
                                    <a:pt x="22193" y="44386"/>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5015508" name="Freeform: Shape 1405015508"/>
                          <wps:cNvSpPr/>
                          <wps:spPr>
                            <a:xfrm>
                              <a:off x="0" y="38957"/>
                              <a:ext cx="272700" cy="356806"/>
                            </a:xfrm>
                            <a:custGeom>
                              <a:avLst/>
                              <a:gdLst>
                                <a:gd name="connsiteX0" fmla="*/ 136398 w 272700"/>
                                <a:gd name="connsiteY0" fmla="*/ 0 h 356806"/>
                                <a:gd name="connsiteX1" fmla="*/ 136398 w 272700"/>
                                <a:gd name="connsiteY1" fmla="*/ 0 h 356806"/>
                                <a:gd name="connsiteX2" fmla="*/ 136398 w 272700"/>
                                <a:gd name="connsiteY2" fmla="*/ 0 h 356806"/>
                                <a:gd name="connsiteX3" fmla="*/ 129064 w 272700"/>
                                <a:gd name="connsiteY3" fmla="*/ 95 h 356806"/>
                                <a:gd name="connsiteX4" fmla="*/ 122873 w 272700"/>
                                <a:gd name="connsiteY4" fmla="*/ 190 h 356806"/>
                                <a:gd name="connsiteX5" fmla="*/ 122873 w 272700"/>
                                <a:gd name="connsiteY5" fmla="*/ 190 h 356806"/>
                                <a:gd name="connsiteX6" fmla="*/ 0 w 272700"/>
                                <a:gd name="connsiteY6" fmla="*/ 16764 h 356806"/>
                                <a:gd name="connsiteX7" fmla="*/ 0 w 272700"/>
                                <a:gd name="connsiteY7" fmla="*/ 218599 h 356806"/>
                                <a:gd name="connsiteX8" fmla="*/ 40291 w 272700"/>
                                <a:gd name="connsiteY8" fmla="*/ 293370 h 356806"/>
                                <a:gd name="connsiteX9" fmla="*/ 136398 w 272700"/>
                                <a:gd name="connsiteY9" fmla="*/ 356807 h 356806"/>
                                <a:gd name="connsiteX10" fmla="*/ 232410 w 272700"/>
                                <a:gd name="connsiteY10" fmla="*/ 293465 h 356806"/>
                                <a:gd name="connsiteX11" fmla="*/ 272701 w 272700"/>
                                <a:gd name="connsiteY11" fmla="*/ 218694 h 356806"/>
                                <a:gd name="connsiteX12" fmla="*/ 272701 w 272700"/>
                                <a:gd name="connsiteY12" fmla="*/ 16764 h 356806"/>
                                <a:gd name="connsiteX13" fmla="*/ 136398 w 272700"/>
                                <a:gd name="connsiteY13" fmla="*/ 0 h 356806"/>
                                <a:gd name="connsiteX14" fmla="*/ 100584 w 272700"/>
                                <a:gd name="connsiteY14" fmla="*/ 30480 h 356806"/>
                                <a:gd name="connsiteX15" fmla="*/ 122777 w 272700"/>
                                <a:gd name="connsiteY15" fmla="*/ 52673 h 356806"/>
                                <a:gd name="connsiteX16" fmla="*/ 100584 w 272700"/>
                                <a:gd name="connsiteY16" fmla="*/ 74867 h 356806"/>
                                <a:gd name="connsiteX17" fmla="*/ 78391 w 272700"/>
                                <a:gd name="connsiteY17" fmla="*/ 52673 h 356806"/>
                                <a:gd name="connsiteX18" fmla="*/ 100584 w 272700"/>
                                <a:gd name="connsiteY18" fmla="*/ 30480 h 356806"/>
                                <a:gd name="connsiteX19" fmla="*/ 41053 w 272700"/>
                                <a:gd name="connsiteY19" fmla="*/ 40100 h 356806"/>
                                <a:gd name="connsiteX20" fmla="*/ 62103 w 272700"/>
                                <a:gd name="connsiteY20" fmla="*/ 61151 h 356806"/>
                                <a:gd name="connsiteX21" fmla="*/ 41053 w 272700"/>
                                <a:gd name="connsiteY21" fmla="*/ 82201 h 356806"/>
                                <a:gd name="connsiteX22" fmla="*/ 20003 w 272700"/>
                                <a:gd name="connsiteY22" fmla="*/ 61151 h 356806"/>
                                <a:gd name="connsiteX23" fmla="*/ 41053 w 272700"/>
                                <a:gd name="connsiteY23" fmla="*/ 40100 h 356806"/>
                                <a:gd name="connsiteX24" fmla="*/ 259937 w 272700"/>
                                <a:gd name="connsiteY24" fmla="*/ 114681 h 356806"/>
                                <a:gd name="connsiteX25" fmla="*/ 136398 w 272700"/>
                                <a:gd name="connsiteY25" fmla="*/ 100965 h 356806"/>
                                <a:gd name="connsiteX26" fmla="*/ 136398 w 272700"/>
                                <a:gd name="connsiteY26" fmla="*/ 100965 h 356806"/>
                                <a:gd name="connsiteX27" fmla="*/ 136398 w 272700"/>
                                <a:gd name="connsiteY27" fmla="*/ 161639 h 356806"/>
                                <a:gd name="connsiteX28" fmla="*/ 169164 w 272700"/>
                                <a:gd name="connsiteY28" fmla="*/ 143637 h 356806"/>
                                <a:gd name="connsiteX29" fmla="*/ 208026 w 272700"/>
                                <a:gd name="connsiteY29" fmla="*/ 182594 h 356806"/>
                                <a:gd name="connsiteX30" fmla="*/ 136398 w 272700"/>
                                <a:gd name="connsiteY30" fmla="*/ 272224 h 356806"/>
                                <a:gd name="connsiteX31" fmla="*/ 136398 w 272700"/>
                                <a:gd name="connsiteY31" fmla="*/ 341662 h 356806"/>
                                <a:gd name="connsiteX32" fmla="*/ 123634 w 272700"/>
                                <a:gd name="connsiteY32" fmla="*/ 333185 h 356806"/>
                                <a:gd name="connsiteX33" fmla="*/ 47244 w 272700"/>
                                <a:gd name="connsiteY33" fmla="*/ 282797 h 356806"/>
                                <a:gd name="connsiteX34" fmla="*/ 12668 w 272700"/>
                                <a:gd name="connsiteY34" fmla="*/ 218694 h 356806"/>
                                <a:gd name="connsiteX35" fmla="*/ 12668 w 272700"/>
                                <a:gd name="connsiteY35" fmla="*/ 114681 h 356806"/>
                                <a:gd name="connsiteX36" fmla="*/ 136208 w 272700"/>
                                <a:gd name="connsiteY36" fmla="*/ 100965 h 356806"/>
                                <a:gd name="connsiteX37" fmla="*/ 136303 w 272700"/>
                                <a:gd name="connsiteY37" fmla="*/ 100965 h 356806"/>
                                <a:gd name="connsiteX38" fmla="*/ 136303 w 272700"/>
                                <a:gd name="connsiteY38" fmla="*/ 12668 h 356806"/>
                                <a:gd name="connsiteX39" fmla="*/ 136303 w 272700"/>
                                <a:gd name="connsiteY39" fmla="*/ 12668 h 356806"/>
                                <a:gd name="connsiteX40" fmla="*/ 259842 w 272700"/>
                                <a:gd name="connsiteY40" fmla="*/ 26670 h 356806"/>
                                <a:gd name="connsiteX41" fmla="*/ 259842 w 272700"/>
                                <a:gd name="connsiteY41" fmla="*/ 114681 h 356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72700" h="356806">
                                  <a:moveTo>
                                    <a:pt x="136398" y="0"/>
                                  </a:moveTo>
                                  <a:cubicBezTo>
                                    <a:pt x="136303" y="0"/>
                                    <a:pt x="136303" y="0"/>
                                    <a:pt x="136398" y="0"/>
                                  </a:cubicBezTo>
                                  <a:cubicBezTo>
                                    <a:pt x="136303" y="0"/>
                                    <a:pt x="136303" y="0"/>
                                    <a:pt x="136398" y="0"/>
                                  </a:cubicBezTo>
                                  <a:cubicBezTo>
                                    <a:pt x="133922" y="0"/>
                                    <a:pt x="131445" y="0"/>
                                    <a:pt x="129064" y="95"/>
                                  </a:cubicBezTo>
                                  <a:cubicBezTo>
                                    <a:pt x="126968" y="95"/>
                                    <a:pt x="124968" y="190"/>
                                    <a:pt x="122873" y="190"/>
                                  </a:cubicBezTo>
                                  <a:cubicBezTo>
                                    <a:pt x="122873" y="190"/>
                                    <a:pt x="122873" y="190"/>
                                    <a:pt x="122873" y="190"/>
                                  </a:cubicBezTo>
                                  <a:cubicBezTo>
                                    <a:pt x="78772" y="1143"/>
                                    <a:pt x="37148" y="7048"/>
                                    <a:pt x="0" y="16764"/>
                                  </a:cubicBezTo>
                                  <a:lnTo>
                                    <a:pt x="0" y="218599"/>
                                  </a:lnTo>
                                  <a:cubicBezTo>
                                    <a:pt x="0" y="248698"/>
                                    <a:pt x="15145" y="276797"/>
                                    <a:pt x="40291" y="293370"/>
                                  </a:cubicBezTo>
                                  <a:lnTo>
                                    <a:pt x="136398" y="356807"/>
                                  </a:lnTo>
                                  <a:lnTo>
                                    <a:pt x="232410" y="293465"/>
                                  </a:lnTo>
                                  <a:cubicBezTo>
                                    <a:pt x="257556" y="276892"/>
                                    <a:pt x="272701" y="248793"/>
                                    <a:pt x="272701" y="218694"/>
                                  </a:cubicBezTo>
                                  <a:lnTo>
                                    <a:pt x="272701" y="16764"/>
                                  </a:lnTo>
                                  <a:cubicBezTo>
                                    <a:pt x="231743" y="6096"/>
                                    <a:pt x="185452" y="0"/>
                                    <a:pt x="136398" y="0"/>
                                  </a:cubicBezTo>
                                  <a:close/>
                                  <a:moveTo>
                                    <a:pt x="100584" y="30480"/>
                                  </a:moveTo>
                                  <a:cubicBezTo>
                                    <a:pt x="112776" y="30480"/>
                                    <a:pt x="122777" y="40386"/>
                                    <a:pt x="122777" y="52673"/>
                                  </a:cubicBezTo>
                                  <a:cubicBezTo>
                                    <a:pt x="122777" y="64865"/>
                                    <a:pt x="112871" y="74867"/>
                                    <a:pt x="100584" y="74867"/>
                                  </a:cubicBezTo>
                                  <a:cubicBezTo>
                                    <a:pt x="88297" y="74867"/>
                                    <a:pt x="78391" y="64960"/>
                                    <a:pt x="78391" y="52673"/>
                                  </a:cubicBezTo>
                                  <a:cubicBezTo>
                                    <a:pt x="78486" y="40386"/>
                                    <a:pt x="88392" y="30480"/>
                                    <a:pt x="100584" y="30480"/>
                                  </a:cubicBezTo>
                                  <a:close/>
                                  <a:moveTo>
                                    <a:pt x="41053" y="40100"/>
                                  </a:moveTo>
                                  <a:cubicBezTo>
                                    <a:pt x="52673" y="40100"/>
                                    <a:pt x="62103" y="49530"/>
                                    <a:pt x="62103" y="61151"/>
                                  </a:cubicBezTo>
                                  <a:cubicBezTo>
                                    <a:pt x="62103" y="72771"/>
                                    <a:pt x="52673" y="82201"/>
                                    <a:pt x="41053" y="82201"/>
                                  </a:cubicBezTo>
                                  <a:cubicBezTo>
                                    <a:pt x="29432" y="82201"/>
                                    <a:pt x="20003" y="72771"/>
                                    <a:pt x="20003" y="61151"/>
                                  </a:cubicBezTo>
                                  <a:cubicBezTo>
                                    <a:pt x="20003" y="49435"/>
                                    <a:pt x="29432" y="40100"/>
                                    <a:pt x="41053" y="40100"/>
                                  </a:cubicBezTo>
                                  <a:close/>
                                  <a:moveTo>
                                    <a:pt x="259937" y="114681"/>
                                  </a:moveTo>
                                  <a:cubicBezTo>
                                    <a:pt x="222314" y="105918"/>
                                    <a:pt x="180499" y="100965"/>
                                    <a:pt x="136398" y="100965"/>
                                  </a:cubicBezTo>
                                  <a:cubicBezTo>
                                    <a:pt x="136398" y="100965"/>
                                    <a:pt x="136398" y="100965"/>
                                    <a:pt x="136398" y="100965"/>
                                  </a:cubicBezTo>
                                  <a:lnTo>
                                    <a:pt x="136398" y="161639"/>
                                  </a:lnTo>
                                  <a:cubicBezTo>
                                    <a:pt x="143256" y="150876"/>
                                    <a:pt x="155353" y="143637"/>
                                    <a:pt x="169164" y="143637"/>
                                  </a:cubicBezTo>
                                  <a:cubicBezTo>
                                    <a:pt x="190595" y="143637"/>
                                    <a:pt x="208026" y="161068"/>
                                    <a:pt x="208026" y="182594"/>
                                  </a:cubicBezTo>
                                  <a:cubicBezTo>
                                    <a:pt x="208026" y="233077"/>
                                    <a:pt x="136398" y="272224"/>
                                    <a:pt x="136398" y="272224"/>
                                  </a:cubicBezTo>
                                  <a:lnTo>
                                    <a:pt x="136398" y="341662"/>
                                  </a:lnTo>
                                  <a:lnTo>
                                    <a:pt x="123634" y="333185"/>
                                  </a:lnTo>
                                  <a:lnTo>
                                    <a:pt x="47244" y="282797"/>
                                  </a:lnTo>
                                  <a:cubicBezTo>
                                    <a:pt x="25622" y="268510"/>
                                    <a:pt x="12668" y="244602"/>
                                    <a:pt x="12668" y="218694"/>
                                  </a:cubicBezTo>
                                  <a:lnTo>
                                    <a:pt x="12668" y="114681"/>
                                  </a:lnTo>
                                  <a:cubicBezTo>
                                    <a:pt x="50292" y="105918"/>
                                    <a:pt x="92202" y="100965"/>
                                    <a:pt x="136208" y="100965"/>
                                  </a:cubicBezTo>
                                  <a:cubicBezTo>
                                    <a:pt x="136208" y="100965"/>
                                    <a:pt x="136208" y="100965"/>
                                    <a:pt x="136303" y="100965"/>
                                  </a:cubicBezTo>
                                  <a:lnTo>
                                    <a:pt x="136303" y="12668"/>
                                  </a:lnTo>
                                  <a:lnTo>
                                    <a:pt x="136303" y="12668"/>
                                  </a:lnTo>
                                  <a:cubicBezTo>
                                    <a:pt x="178975" y="12668"/>
                                    <a:pt x="221456" y="17526"/>
                                    <a:pt x="259842" y="26670"/>
                                  </a:cubicBezTo>
                                  <a:lnTo>
                                    <a:pt x="259842" y="11468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9770296" name="Freeform: Shape 369770296"/>
                          <wps:cNvSpPr/>
                          <wps:spPr>
                            <a:xfrm>
                              <a:off x="64674" y="182498"/>
                              <a:ext cx="71628" cy="128587"/>
                            </a:xfrm>
                            <a:custGeom>
                              <a:avLst/>
                              <a:gdLst>
                                <a:gd name="connsiteX0" fmla="*/ 71628 w 71628"/>
                                <a:gd name="connsiteY0" fmla="*/ 18097 h 128587"/>
                                <a:gd name="connsiteX1" fmla="*/ 71628 w 71628"/>
                                <a:gd name="connsiteY1" fmla="*/ 128588 h 128587"/>
                                <a:gd name="connsiteX2" fmla="*/ 0 w 71628"/>
                                <a:gd name="connsiteY2" fmla="*/ 38957 h 128587"/>
                                <a:gd name="connsiteX3" fmla="*/ 38862 w 71628"/>
                                <a:gd name="connsiteY3" fmla="*/ 0 h 128587"/>
                                <a:gd name="connsiteX4" fmla="*/ 71628 w 71628"/>
                                <a:gd name="connsiteY4" fmla="*/ 18097 h 1285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628" h="128587">
                                  <a:moveTo>
                                    <a:pt x="71628" y="18097"/>
                                  </a:moveTo>
                                  <a:lnTo>
                                    <a:pt x="71628" y="128588"/>
                                  </a:lnTo>
                                  <a:cubicBezTo>
                                    <a:pt x="71628" y="128588"/>
                                    <a:pt x="0" y="89440"/>
                                    <a:pt x="0" y="38957"/>
                                  </a:cubicBezTo>
                                  <a:cubicBezTo>
                                    <a:pt x="0" y="17431"/>
                                    <a:pt x="17431" y="0"/>
                                    <a:pt x="38862" y="0"/>
                                  </a:cubicBezTo>
                                  <a:cubicBezTo>
                                    <a:pt x="52673" y="95"/>
                                    <a:pt x="64770" y="7334"/>
                                    <a:pt x="71628" y="1809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2696623" name="Freeform: Shape 162696623"/>
                        <wps:cNvSpPr/>
                        <wps:spPr>
                          <a:xfrm>
                            <a:off x="67341" y="0"/>
                            <a:ext cx="137921" cy="22478"/>
                          </a:xfrm>
                          <a:custGeom>
                            <a:avLst/>
                            <a:gdLst>
                              <a:gd name="connsiteX0" fmla="*/ 0 w 137921"/>
                              <a:gd name="connsiteY0" fmla="*/ 0 h 22478"/>
                              <a:gd name="connsiteX1" fmla="*/ 0 w 137921"/>
                              <a:gd name="connsiteY1" fmla="*/ 22479 h 22478"/>
                              <a:gd name="connsiteX2" fmla="*/ 137922 w 137921"/>
                              <a:gd name="connsiteY2" fmla="*/ 22479 h 22478"/>
                              <a:gd name="connsiteX3" fmla="*/ 137922 w 137921"/>
                              <a:gd name="connsiteY3" fmla="*/ 0 h 22478"/>
                              <a:gd name="connsiteX4" fmla="*/ 0 w 137921"/>
                              <a:gd name="connsiteY4" fmla="*/ 0 h 22478"/>
                              <a:gd name="connsiteX5" fmla="*/ 68961 w 137921"/>
                              <a:gd name="connsiteY5" fmla="*/ 15050 h 22478"/>
                              <a:gd name="connsiteX6" fmla="*/ 7525 w 137921"/>
                              <a:gd name="connsiteY6" fmla="*/ 15050 h 22478"/>
                              <a:gd name="connsiteX7" fmla="*/ 7525 w 137921"/>
                              <a:gd name="connsiteY7" fmla="*/ 7525 h 22478"/>
                              <a:gd name="connsiteX8" fmla="*/ 68961 w 137921"/>
                              <a:gd name="connsiteY8" fmla="*/ 7525 h 22478"/>
                              <a:gd name="connsiteX9" fmla="*/ 68961 w 137921"/>
                              <a:gd name="connsiteY9" fmla="*/ 15050 h 22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921" h="22478">
                                <a:moveTo>
                                  <a:pt x="0" y="0"/>
                                </a:moveTo>
                                <a:lnTo>
                                  <a:pt x="0" y="22479"/>
                                </a:lnTo>
                                <a:lnTo>
                                  <a:pt x="137922" y="22479"/>
                                </a:lnTo>
                                <a:lnTo>
                                  <a:pt x="137922" y="0"/>
                                </a:lnTo>
                                <a:lnTo>
                                  <a:pt x="0" y="0"/>
                                </a:lnTo>
                                <a:close/>
                                <a:moveTo>
                                  <a:pt x="68961" y="15050"/>
                                </a:moveTo>
                                <a:lnTo>
                                  <a:pt x="7525" y="15050"/>
                                </a:lnTo>
                                <a:lnTo>
                                  <a:pt x="7525" y="7525"/>
                                </a:lnTo>
                                <a:lnTo>
                                  <a:pt x="68961" y="7525"/>
                                </a:lnTo>
                                <a:lnTo>
                                  <a:pt x="68961" y="1505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BE8D710" id="Group 6" o:spid="_x0000_s1026" style="position:absolute;margin-left:53.75pt;margin-top:35.95pt;width:28.65pt;height:41.55pt;z-index:251655168;mso-position-horizontal-relative:page;mso-position-vertical-relative:page;mso-width-relative:margin;mso-height-relative:margin" coordsize="272700,3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">
                <o:lock v:ext="edit" aspectratio="t"/>
                <v:group id="Graphic 1" o:spid="_x0000_s1027" style="position:absolute;top:38957;width:272700;height:356806" coordorigin=",38957" coordsize="272700,35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">
                  <v:shape id="Freeform: Shape 773071273" o:spid="_x0000_s1028" style="position:absolute;left:207359;top:79057;width:42100;height:42100;visibility:visible;mso-wrap-style:square;v-text-anchor:middle" coordsize="4210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" path="m21050,42101v11621,,21051,-9430,21051,-21051c42101,9430,32671,,21050,,9430,,,9430,,21050,,32671,9430,42101,21050,42101xe" stroked="f">
                    <v:stroke joinstyle="miter"/>
                    <v:path arrowok="t" o:connecttype="custom" o:connectlocs="21050,42101;42101,21050;21050,0;0,21050;21050,42101" o:connectangles="0,0,0,0,0"/>
                  </v:shape>
                  <v:shape id="Freeform: Shape 1912277986" o:spid="_x0000_s1029" style="position:absolute;left:149923;top:69342;width:44386;height:44386;visibility:visible;mso-wrap-style:square;v-text-anchor:middle" coordsize="44386,4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" path="m22193,44386v12288,,22194,-9906,22194,-22193c44387,9906,34481,,22193,,9906,,,9906,,22193,,34480,9906,44386,22193,44386xe" stroked="f">
                    <v:stroke joinstyle="miter"/>
                    <v:path arrowok="t" o:connecttype="custom" o:connectlocs="22193,44386;44387,22193;22193,0;0,22193;22193,44386" o:connectangles="0,0,0,0,0"/>
                  </v:shape>
                  <v:shape id="Freeform: Shape 1405015508" o:spid="_x0000_s1030" style="position:absolute;top:38957;width:272700;height:356806;visibility:visible;mso-wrap-style:square;v-text-anchor:middle" coordsize="272700,35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" path="m136398,v-95,,-95,,,c136303,,136303,,136398,v-2476,,-4953,,-7334,95c126968,95,124968,190,122873,190v,,,,,c78772,1143,37148,7048,,16764l,218599v,30099,15145,58198,40291,74771l136398,356807r96012,-63342c257556,276892,272701,248793,272701,218694r,-201930c231743,6096,185452,,136398,xm100584,30480v12192,,22193,9906,22193,22193c122777,64865,112871,74867,100584,74867v-12287,,-22193,-9907,-22193,-22194c78486,40386,88392,30480,100584,30480xm41053,40100v11620,,21050,9430,21050,21051c62103,72771,52673,82201,41053,82201v-11621,,-21050,-9430,-21050,-21050c20003,49435,29432,40100,41053,40100xm259937,114681c222314,105918,180499,100965,136398,100965v,,,,,l136398,161639v6858,-10763,18955,-18002,32766,-18002c190595,143637,208026,161068,208026,182594v,50483,-71628,89630,-71628,89630l136398,341662r-12764,-8477l47244,282797c25622,268510,12668,244602,12668,218694r,-104013c50292,105918,92202,100965,136208,100965v,,,,95,l136303,12668r,c178975,12668,221456,17526,259842,26670r,88011l259937,114681xe" stroked="f">
                    <v:stroke joinstyle="miter"/>
                    <v:path arrowok="t" o:connecttype="custom" o:connectlocs="136398,0;136398,0;136398,0;129064,95;122873,190;122873,190;0,16764;0,218599;40291,293370;136398,356807;232410,293465;272701,218694;272701,16764;136398,0;100584,30480;122777,52673;100584,74867;78391,52673;100584,30480;41053,40100;62103,61151;41053,82201;20003,61151;41053,40100;259937,114681;136398,100965;136398,100965;136398,161639;169164,143637;208026,182594;136398,272224;136398,341662;123634,333185;47244,282797;12668,218694;12668,114681;136208,100965;136303,100965;136303,12668;136303,12668;259842,26670;259842,114681" o:connectangles="0,0,0,0,0,0,0,0,0,0,0,0,0,0,0,0,0,0,0,0,0,0,0,0,0,0,0,0,0,0,0,0,0,0,0,0,0,0,0,0,0,0"/>
                  </v:shape>
                  <v:shape id="Freeform: Shape 369770296" o:spid="_x0000_s1031" style="position:absolute;left:64674;top:182498;width:71628;height:128587;visibility:visible;mso-wrap-style:square;v-text-anchor:middle" coordsize="71628,1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" path="m71628,18097r,110491c71628,128588,,89440,,38957,,17431,17431,,38862,,52673,95,64770,7334,71628,18097xe" stroked="f">
                    <v:stroke joinstyle="miter"/>
                    <v:path arrowok="t" o:connecttype="custom" o:connectlocs="71628,18097;71628,128588;0,38957;38862,0;71628,18097" o:connectangles="0,0,0,0,0"/>
                  </v:shape>
                </v:group>
                <v:shape id="Freeform: Shape 162696623" o:spid="_x0000_s1032" style="position:absolute;left:67341;width:137921;height:22478;visibility:visible;mso-wrap-style:square;v-text-anchor:middle" coordsize="137921,2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" path="m,l,22479r137922,l137922,,,xm68961,15050r-61436,l7525,7525r61436,l68961,15050xe" stroked="f">
                  <v:stroke joinstyle="miter"/>
                  <v:path arrowok="t" o:connecttype="custom" o:connectlocs="0,0;0,22479;137922,22479;137922,0;0,0;68961,15050;7525,15050;7525,7525;68961,7525;68961,15050" o:connectangles="0,0,0,0,0,0,0,0,0,0"/>
                </v:shape>
                <w10:wrap anchorx="page" anchory="page"/>
              </v:group>
            </w:pict>
          </mc:Fallback>
        </mc:AlternateContent>
      </w:r>
      <w:r w:rsidRPr="00E10082">
        <w:rPr>
          <w:noProof/>
          <w:color w:val="auto"/>
          <w:lang w:val="en-GB" w:eastAsia="en-GB"/>
        </w:rPr>
        <mc:AlternateContent>
          <mc:Choice Requires="wps">
            <w:drawing>
              <wp:anchor distT="0" distB="0" distL="114300" distR="114300" simplePos="0" relativeHeight="251649024" behindDoc="1" locked="1" layoutInCell="1" allowOverlap="1" wp14:anchorId="18FB337E" wp14:editId="77F32157">
                <wp:simplePos x="0" y="0"/>
                <wp:positionH relativeFrom="page">
                  <wp:posOffset>0</wp:posOffset>
                </wp:positionH>
                <wp:positionV relativeFrom="page">
                  <wp:posOffset>0</wp:posOffset>
                </wp:positionV>
                <wp:extent cx="7558405" cy="10691495"/>
                <wp:effectExtent l="0" t="0" r="444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8405" cy="10691495"/>
                        </a:xfrm>
                        <a:prstGeom prst="rect">
                          <a:avLst/>
                        </a:prstGeom>
                        <a:solidFill>
                          <a:srgbClr val="26226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2A197C9" id="Rectangle 5" o:spid="_x0000_s1026" style="position:absolute;margin-left:0;margin-top:0;width:595.15pt;height:84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" fillcolor="#262262" stroked="f" strokeweight="1pt">
                <w10:wrap anchorx="page" anchory="page"/>
                <w10:anchorlock/>
              </v:rect>
            </w:pict>
          </mc:Fallback>
        </mc:AlternateContent>
      </w:r>
      <w:r w:rsidR="00CE1B3D" w:rsidRPr="00E10082">
        <w:rPr>
          <w:noProof/>
          <w:color w:val="auto"/>
          <w:lang w:val="en-GB" w:eastAsia="en-GB"/>
        </w:rPr>
        <w:t>xx</w:t>
      </w:r>
      <w:r w:rsidR="008B17D6" w:rsidRPr="00E10082">
        <w:rPr>
          <w:noProof/>
          <w:color w:val="auto"/>
          <w:lang w:val="ro-RO"/>
        </w:rPr>
        <w:tab/>
        <w:t>insp.gov.ro</w:t>
      </w:r>
    </w:p>
    <w:p w14:paraId="1973EBD1" w14:textId="77777777" w:rsidR="008B17D6" w:rsidRPr="00E10082" w:rsidRDefault="008B17D6" w:rsidP="008B17D6">
      <w:pPr>
        <w:rPr>
          <w:color w:val="auto"/>
        </w:rPr>
      </w:pPr>
    </w:p>
    <w:p w14:paraId="0F2A7F4E" w14:textId="77777777" w:rsidR="008B17D6" w:rsidRPr="00E10082" w:rsidRDefault="008B17D6" w:rsidP="007802F7">
      <w:pPr>
        <w:rPr>
          <w:color w:val="auto"/>
        </w:rPr>
      </w:pPr>
    </w:p>
    <w:p w14:paraId="6C6286A9" w14:textId="77777777" w:rsidR="008B17D6" w:rsidRPr="00E10082" w:rsidRDefault="008B17D6" w:rsidP="007802F7">
      <w:pPr>
        <w:rPr>
          <w:color w:val="auto"/>
        </w:rPr>
      </w:pPr>
    </w:p>
    <w:p w14:paraId="1AD4EB7F" w14:textId="77777777" w:rsidR="008B17D6" w:rsidRPr="00E10082" w:rsidRDefault="0084191B" w:rsidP="008B17D6">
      <w:pPr>
        <w:rPr>
          <w:color w:val="auto"/>
        </w:rPr>
      </w:pPr>
      <w:r w:rsidRPr="00E10082">
        <w:rPr>
          <w:noProof/>
          <w:color w:val="auto"/>
          <w:lang w:val="en-GB" w:eastAsia="en-GB"/>
        </w:rPr>
        <mc:AlternateContent>
          <mc:Choice Requires="wpg">
            <w:drawing>
              <wp:anchor distT="0" distB="0" distL="114300" distR="114300" simplePos="0" relativeHeight="251657216" behindDoc="0" locked="1" layoutInCell="1" allowOverlap="1" wp14:anchorId="45530C21" wp14:editId="1E051BD7">
                <wp:simplePos x="0" y="0"/>
                <wp:positionH relativeFrom="page">
                  <wp:posOffset>5118100</wp:posOffset>
                </wp:positionH>
                <wp:positionV relativeFrom="page">
                  <wp:posOffset>9496425</wp:posOffset>
                </wp:positionV>
                <wp:extent cx="1939290" cy="628015"/>
                <wp:effectExtent l="0" t="0" r="3810" b="635"/>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39290" cy="628015"/>
                          <a:chOff x="0" y="0"/>
                          <a:chExt cx="1454181" cy="471201"/>
                        </a:xfrm>
                        <a:solidFill>
                          <a:srgbClr val="160D47"/>
                        </a:solidFill>
                      </wpg:grpSpPr>
                      <wps:wsp>
                        <wps:cNvPr id="928393977" name="Freeform: Shape 928393977"/>
                        <wps:cNvSpPr/>
                        <wps:spPr>
                          <a:xfrm>
                            <a:off x="0" y="5143"/>
                            <a:ext cx="178022" cy="459105"/>
                          </a:xfrm>
                          <a:custGeom>
                            <a:avLst/>
                            <a:gdLst>
                              <a:gd name="connsiteX0" fmla="*/ 0 w 178022"/>
                              <a:gd name="connsiteY0" fmla="*/ 459105 h 459105"/>
                              <a:gd name="connsiteX1" fmla="*/ 0 w 178022"/>
                              <a:gd name="connsiteY1" fmla="*/ 425958 h 459105"/>
                              <a:gd name="connsiteX2" fmla="*/ 54578 w 178022"/>
                              <a:gd name="connsiteY2" fmla="*/ 417767 h 459105"/>
                              <a:gd name="connsiteX3" fmla="*/ 54578 w 178022"/>
                              <a:gd name="connsiteY3" fmla="*/ 41243 h 459105"/>
                              <a:gd name="connsiteX4" fmla="*/ 0 w 178022"/>
                              <a:gd name="connsiteY4" fmla="*/ 33147 h 459105"/>
                              <a:gd name="connsiteX5" fmla="*/ 0 w 178022"/>
                              <a:gd name="connsiteY5" fmla="*/ 0 h 459105"/>
                              <a:gd name="connsiteX6" fmla="*/ 178022 w 178022"/>
                              <a:gd name="connsiteY6" fmla="*/ 0 h 459105"/>
                              <a:gd name="connsiteX7" fmla="*/ 178022 w 178022"/>
                              <a:gd name="connsiteY7" fmla="*/ 33147 h 459105"/>
                              <a:gd name="connsiteX8" fmla="*/ 124016 w 178022"/>
                              <a:gd name="connsiteY8" fmla="*/ 41243 h 459105"/>
                              <a:gd name="connsiteX9" fmla="*/ 124016 w 178022"/>
                              <a:gd name="connsiteY9" fmla="*/ 417767 h 459105"/>
                              <a:gd name="connsiteX10" fmla="*/ 178022 w 178022"/>
                              <a:gd name="connsiteY10" fmla="*/ 427101 h 459105"/>
                              <a:gd name="connsiteX11" fmla="*/ 178022 w 178022"/>
                              <a:gd name="connsiteY11" fmla="*/ 459105 h 459105"/>
                              <a:gd name="connsiteX12" fmla="*/ 0 w 178022"/>
                              <a:gd name="connsiteY12" fmla="*/ 459105 h 459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8022" h="459105">
                                <a:moveTo>
                                  <a:pt x="0" y="459105"/>
                                </a:moveTo>
                                <a:lnTo>
                                  <a:pt x="0" y="425958"/>
                                </a:lnTo>
                                <a:lnTo>
                                  <a:pt x="54578" y="417767"/>
                                </a:lnTo>
                                <a:lnTo>
                                  <a:pt x="54578" y="41243"/>
                                </a:lnTo>
                                <a:lnTo>
                                  <a:pt x="0" y="33147"/>
                                </a:lnTo>
                                <a:lnTo>
                                  <a:pt x="0" y="0"/>
                                </a:lnTo>
                                <a:lnTo>
                                  <a:pt x="178022" y="0"/>
                                </a:lnTo>
                                <a:lnTo>
                                  <a:pt x="178022" y="33147"/>
                                </a:lnTo>
                                <a:lnTo>
                                  <a:pt x="124016" y="41243"/>
                                </a:lnTo>
                                <a:lnTo>
                                  <a:pt x="124016" y="417767"/>
                                </a:lnTo>
                                <a:lnTo>
                                  <a:pt x="178022" y="427101"/>
                                </a:lnTo>
                                <a:lnTo>
                                  <a:pt x="178022" y="459105"/>
                                </a:lnTo>
                                <a:lnTo>
                                  <a:pt x="0" y="459105"/>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6589971" name="Freeform: Shape 916589971"/>
                        <wps:cNvSpPr/>
                        <wps:spPr>
                          <a:xfrm>
                            <a:off x="242887" y="5143"/>
                            <a:ext cx="449770" cy="459200"/>
                          </a:xfrm>
                          <a:custGeom>
                            <a:avLst/>
                            <a:gdLst>
                              <a:gd name="connsiteX0" fmla="*/ 0 w 449770"/>
                              <a:gd name="connsiteY0" fmla="*/ 459105 h 459200"/>
                              <a:gd name="connsiteX1" fmla="*/ 0 w 449770"/>
                              <a:gd name="connsiteY1" fmla="*/ 425958 h 459200"/>
                              <a:gd name="connsiteX2" fmla="*/ 50387 w 449770"/>
                              <a:gd name="connsiteY2" fmla="*/ 417767 h 459200"/>
                              <a:gd name="connsiteX3" fmla="*/ 50387 w 449770"/>
                              <a:gd name="connsiteY3" fmla="*/ 41243 h 459200"/>
                              <a:gd name="connsiteX4" fmla="*/ 0 w 449770"/>
                              <a:gd name="connsiteY4" fmla="*/ 33147 h 459200"/>
                              <a:gd name="connsiteX5" fmla="*/ 0 w 449770"/>
                              <a:gd name="connsiteY5" fmla="*/ 0 h 459200"/>
                              <a:gd name="connsiteX6" fmla="*/ 116776 w 449770"/>
                              <a:gd name="connsiteY6" fmla="*/ 0 h 459200"/>
                              <a:gd name="connsiteX7" fmla="*/ 322802 w 449770"/>
                              <a:gd name="connsiteY7" fmla="*/ 297466 h 459200"/>
                              <a:gd name="connsiteX8" fmla="*/ 352616 w 449770"/>
                              <a:gd name="connsiteY8" fmla="*/ 353282 h 459200"/>
                              <a:gd name="connsiteX9" fmla="*/ 352616 w 449770"/>
                              <a:gd name="connsiteY9" fmla="*/ 41339 h 459200"/>
                              <a:gd name="connsiteX10" fmla="*/ 298037 w 449770"/>
                              <a:gd name="connsiteY10" fmla="*/ 33242 h 459200"/>
                              <a:gd name="connsiteX11" fmla="*/ 298037 w 449770"/>
                              <a:gd name="connsiteY11" fmla="*/ 95 h 459200"/>
                              <a:gd name="connsiteX12" fmla="*/ 449771 w 449770"/>
                              <a:gd name="connsiteY12" fmla="*/ 95 h 459200"/>
                              <a:gd name="connsiteX13" fmla="*/ 449771 w 449770"/>
                              <a:gd name="connsiteY13" fmla="*/ 33242 h 459200"/>
                              <a:gd name="connsiteX14" fmla="*/ 398812 w 449770"/>
                              <a:gd name="connsiteY14" fmla="*/ 41720 h 459200"/>
                              <a:gd name="connsiteX15" fmla="*/ 398812 w 449770"/>
                              <a:gd name="connsiteY15" fmla="*/ 459200 h 459200"/>
                              <a:gd name="connsiteX16" fmla="*/ 354140 w 449770"/>
                              <a:gd name="connsiteY16" fmla="*/ 459200 h 459200"/>
                              <a:gd name="connsiteX17" fmla="*/ 143542 w 449770"/>
                              <a:gd name="connsiteY17" fmla="*/ 157258 h 459200"/>
                              <a:gd name="connsiteX18" fmla="*/ 96488 w 449770"/>
                              <a:gd name="connsiteY18" fmla="*/ 76676 h 459200"/>
                              <a:gd name="connsiteX19" fmla="*/ 96488 w 449770"/>
                              <a:gd name="connsiteY19" fmla="*/ 417862 h 459200"/>
                              <a:gd name="connsiteX20" fmla="*/ 152305 w 449770"/>
                              <a:gd name="connsiteY20" fmla="*/ 426053 h 459200"/>
                              <a:gd name="connsiteX21" fmla="*/ 152305 w 449770"/>
                              <a:gd name="connsiteY21" fmla="*/ 459200 h 459200"/>
                              <a:gd name="connsiteX22" fmla="*/ 0 w 449770"/>
                              <a:gd name="connsiteY22" fmla="*/ 459105 h 45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49770" h="459200">
                                <a:moveTo>
                                  <a:pt x="0" y="459105"/>
                                </a:moveTo>
                                <a:lnTo>
                                  <a:pt x="0" y="425958"/>
                                </a:lnTo>
                                <a:lnTo>
                                  <a:pt x="50387" y="417767"/>
                                </a:lnTo>
                                <a:lnTo>
                                  <a:pt x="50387" y="41243"/>
                                </a:lnTo>
                                <a:lnTo>
                                  <a:pt x="0" y="33147"/>
                                </a:lnTo>
                                <a:lnTo>
                                  <a:pt x="0" y="0"/>
                                </a:lnTo>
                                <a:lnTo>
                                  <a:pt x="116776" y="0"/>
                                </a:lnTo>
                                <a:lnTo>
                                  <a:pt x="322802" y="297466"/>
                                </a:lnTo>
                                <a:lnTo>
                                  <a:pt x="352616" y="353282"/>
                                </a:lnTo>
                                <a:lnTo>
                                  <a:pt x="352616" y="41339"/>
                                </a:lnTo>
                                <a:lnTo>
                                  <a:pt x="298037" y="33242"/>
                                </a:lnTo>
                                <a:lnTo>
                                  <a:pt x="298037" y="95"/>
                                </a:lnTo>
                                <a:lnTo>
                                  <a:pt x="449771" y="95"/>
                                </a:lnTo>
                                <a:lnTo>
                                  <a:pt x="449771" y="33242"/>
                                </a:lnTo>
                                <a:lnTo>
                                  <a:pt x="398812" y="41720"/>
                                </a:lnTo>
                                <a:lnTo>
                                  <a:pt x="398812" y="459200"/>
                                </a:lnTo>
                                <a:lnTo>
                                  <a:pt x="354140" y="459200"/>
                                </a:lnTo>
                                <a:lnTo>
                                  <a:pt x="143542" y="157258"/>
                                </a:lnTo>
                                <a:lnTo>
                                  <a:pt x="96488" y="76676"/>
                                </a:lnTo>
                                <a:lnTo>
                                  <a:pt x="96488" y="417862"/>
                                </a:lnTo>
                                <a:lnTo>
                                  <a:pt x="152305" y="426053"/>
                                </a:lnTo>
                                <a:lnTo>
                                  <a:pt x="152305" y="459200"/>
                                </a:lnTo>
                                <a:lnTo>
                                  <a:pt x="0" y="459105"/>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9522345" name="Freeform: Shape 1599522345"/>
                        <wps:cNvSpPr/>
                        <wps:spPr>
                          <a:xfrm>
                            <a:off x="745140" y="0"/>
                            <a:ext cx="303847" cy="471201"/>
                          </a:xfrm>
                          <a:custGeom>
                            <a:avLst/>
                            <a:gdLst>
                              <a:gd name="connsiteX0" fmla="*/ 140303 w 303847"/>
                              <a:gd name="connsiteY0" fmla="*/ 471202 h 471201"/>
                              <a:gd name="connsiteX1" fmla="*/ 90964 w 303847"/>
                              <a:gd name="connsiteY1" fmla="*/ 467106 h 471201"/>
                              <a:gd name="connsiteX2" fmla="*/ 50673 w 303847"/>
                              <a:gd name="connsiteY2" fmla="*/ 457867 h 471201"/>
                              <a:gd name="connsiteX3" fmla="*/ 20098 w 303847"/>
                              <a:gd name="connsiteY3" fmla="*/ 448247 h 471201"/>
                              <a:gd name="connsiteX4" fmla="*/ 0 w 303847"/>
                              <a:gd name="connsiteY4" fmla="*/ 443103 h 471201"/>
                              <a:gd name="connsiteX5" fmla="*/ 5143 w 303847"/>
                              <a:gd name="connsiteY5" fmla="*/ 331756 h 471201"/>
                              <a:gd name="connsiteX6" fmla="*/ 46768 w 303847"/>
                              <a:gd name="connsiteY6" fmla="*/ 331756 h 471201"/>
                              <a:gd name="connsiteX7" fmla="*/ 59436 w 303847"/>
                              <a:gd name="connsiteY7" fmla="*/ 406527 h 471201"/>
                              <a:gd name="connsiteX8" fmla="*/ 73057 w 303847"/>
                              <a:gd name="connsiteY8" fmla="*/ 417386 h 471201"/>
                              <a:gd name="connsiteX9" fmla="*/ 92392 w 303847"/>
                              <a:gd name="connsiteY9" fmla="*/ 426244 h 471201"/>
                              <a:gd name="connsiteX10" fmla="*/ 115919 w 303847"/>
                              <a:gd name="connsiteY10" fmla="*/ 432149 h 471201"/>
                              <a:gd name="connsiteX11" fmla="*/ 142208 w 303847"/>
                              <a:gd name="connsiteY11" fmla="*/ 434245 h 471201"/>
                              <a:gd name="connsiteX12" fmla="*/ 209359 w 303847"/>
                              <a:gd name="connsiteY12" fmla="*/ 414147 h 471201"/>
                              <a:gd name="connsiteX13" fmla="*/ 230886 w 303847"/>
                              <a:gd name="connsiteY13" fmla="*/ 359093 h 471201"/>
                              <a:gd name="connsiteX14" fmla="*/ 223838 w 303847"/>
                              <a:gd name="connsiteY14" fmla="*/ 326803 h 471201"/>
                              <a:gd name="connsiteX15" fmla="*/ 203359 w 303847"/>
                              <a:gd name="connsiteY15" fmla="*/ 301466 h 471201"/>
                              <a:gd name="connsiteX16" fmla="*/ 170878 w 303847"/>
                              <a:gd name="connsiteY16" fmla="*/ 279940 h 471201"/>
                              <a:gd name="connsiteX17" fmla="*/ 128302 w 303847"/>
                              <a:gd name="connsiteY17" fmla="*/ 258985 h 471201"/>
                              <a:gd name="connsiteX18" fmla="*/ 88297 w 303847"/>
                              <a:gd name="connsiteY18" fmla="*/ 238792 h 471201"/>
                              <a:gd name="connsiteX19" fmla="*/ 48958 w 303847"/>
                              <a:gd name="connsiteY19" fmla="*/ 210026 h 471201"/>
                              <a:gd name="connsiteX20" fmla="*/ 18764 w 303847"/>
                              <a:gd name="connsiteY20" fmla="*/ 170307 h 471201"/>
                              <a:gd name="connsiteX21" fmla="*/ 6667 w 303847"/>
                              <a:gd name="connsiteY21" fmla="*/ 117539 h 471201"/>
                              <a:gd name="connsiteX22" fmla="*/ 17335 w 303847"/>
                              <a:gd name="connsiteY22" fmla="*/ 70009 h 471201"/>
                              <a:gd name="connsiteX23" fmla="*/ 47530 w 303847"/>
                              <a:gd name="connsiteY23" fmla="*/ 32766 h 471201"/>
                              <a:gd name="connsiteX24" fmla="*/ 94297 w 303847"/>
                              <a:gd name="connsiteY24" fmla="*/ 8477 h 471201"/>
                              <a:gd name="connsiteX25" fmla="*/ 155067 w 303847"/>
                              <a:gd name="connsiteY25" fmla="*/ 0 h 471201"/>
                              <a:gd name="connsiteX26" fmla="*/ 194596 w 303847"/>
                              <a:gd name="connsiteY26" fmla="*/ 3048 h 471201"/>
                              <a:gd name="connsiteX27" fmla="*/ 228790 w 303847"/>
                              <a:gd name="connsiteY27" fmla="*/ 9811 h 471201"/>
                              <a:gd name="connsiteX28" fmla="*/ 256127 w 303847"/>
                              <a:gd name="connsiteY28" fmla="*/ 17336 h 471201"/>
                              <a:gd name="connsiteX29" fmla="*/ 274796 w 303847"/>
                              <a:gd name="connsiteY29" fmla="*/ 22289 h 471201"/>
                              <a:gd name="connsiteX30" fmla="*/ 270891 w 303847"/>
                              <a:gd name="connsiteY30" fmla="*/ 124587 h 471201"/>
                              <a:gd name="connsiteX31" fmla="*/ 230791 w 303847"/>
                              <a:gd name="connsiteY31" fmla="*/ 124587 h 471201"/>
                              <a:gd name="connsiteX32" fmla="*/ 216027 w 303847"/>
                              <a:gd name="connsiteY32" fmla="*/ 53721 h 471201"/>
                              <a:gd name="connsiteX33" fmla="*/ 207169 w 303847"/>
                              <a:gd name="connsiteY33" fmla="*/ 47530 h 471201"/>
                              <a:gd name="connsiteX34" fmla="*/ 192691 w 303847"/>
                              <a:gd name="connsiteY34" fmla="*/ 41910 h 471201"/>
                              <a:gd name="connsiteX35" fmla="*/ 174117 w 303847"/>
                              <a:gd name="connsiteY35" fmla="*/ 37814 h 471201"/>
                              <a:gd name="connsiteX36" fmla="*/ 152971 w 303847"/>
                              <a:gd name="connsiteY36" fmla="*/ 36195 h 471201"/>
                              <a:gd name="connsiteX37" fmla="*/ 92488 w 303847"/>
                              <a:gd name="connsiteY37" fmla="*/ 52197 h 471201"/>
                              <a:gd name="connsiteX38" fmla="*/ 73342 w 303847"/>
                              <a:gd name="connsiteY38" fmla="*/ 100775 h 471201"/>
                              <a:gd name="connsiteX39" fmla="*/ 80105 w 303847"/>
                              <a:gd name="connsiteY39" fmla="*/ 131350 h 471201"/>
                              <a:gd name="connsiteX40" fmla="*/ 99917 w 303847"/>
                              <a:gd name="connsiteY40" fmla="*/ 155448 h 471201"/>
                              <a:gd name="connsiteX41" fmla="*/ 132207 w 303847"/>
                              <a:gd name="connsiteY41" fmla="*/ 176975 h 471201"/>
                              <a:gd name="connsiteX42" fmla="*/ 176213 w 303847"/>
                              <a:gd name="connsiteY42" fmla="*/ 199930 h 471201"/>
                              <a:gd name="connsiteX43" fmla="*/ 221361 w 303847"/>
                              <a:gd name="connsiteY43" fmla="*/ 223933 h 471201"/>
                              <a:gd name="connsiteX44" fmla="*/ 262414 w 303847"/>
                              <a:gd name="connsiteY44" fmla="*/ 253079 h 471201"/>
                              <a:gd name="connsiteX45" fmla="*/ 292227 w 303847"/>
                              <a:gd name="connsiteY45" fmla="*/ 290322 h 471201"/>
                              <a:gd name="connsiteX46" fmla="*/ 303847 w 303847"/>
                              <a:gd name="connsiteY46" fmla="*/ 339090 h 471201"/>
                              <a:gd name="connsiteX47" fmla="*/ 293275 w 303847"/>
                              <a:gd name="connsiteY47" fmla="*/ 386620 h 471201"/>
                              <a:gd name="connsiteX48" fmla="*/ 262223 w 303847"/>
                              <a:gd name="connsiteY48" fmla="*/ 429197 h 471201"/>
                              <a:gd name="connsiteX49" fmla="*/ 211074 w 303847"/>
                              <a:gd name="connsiteY49" fmla="*/ 459676 h 471201"/>
                              <a:gd name="connsiteX50" fmla="*/ 140303 w 303847"/>
                              <a:gd name="connsiteY50" fmla="*/ 471202 h 471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03847" h="471201">
                                <a:moveTo>
                                  <a:pt x="140303" y="471202"/>
                                </a:moveTo>
                                <a:cubicBezTo>
                                  <a:pt x="122396" y="471202"/>
                                  <a:pt x="105918" y="469868"/>
                                  <a:pt x="90964" y="467106"/>
                                </a:cubicBezTo>
                                <a:cubicBezTo>
                                  <a:pt x="76009" y="464439"/>
                                  <a:pt x="62579" y="461296"/>
                                  <a:pt x="50673" y="457867"/>
                                </a:cubicBezTo>
                                <a:cubicBezTo>
                                  <a:pt x="38767" y="454438"/>
                                  <a:pt x="28575" y="451199"/>
                                  <a:pt x="20098" y="448247"/>
                                </a:cubicBezTo>
                                <a:cubicBezTo>
                                  <a:pt x="11525" y="445199"/>
                                  <a:pt x="4858" y="443484"/>
                                  <a:pt x="0" y="443103"/>
                                </a:cubicBezTo>
                                <a:lnTo>
                                  <a:pt x="5143" y="331756"/>
                                </a:lnTo>
                                <a:lnTo>
                                  <a:pt x="46768" y="331756"/>
                                </a:lnTo>
                                <a:lnTo>
                                  <a:pt x="59436" y="406527"/>
                                </a:lnTo>
                                <a:cubicBezTo>
                                  <a:pt x="62865" y="410337"/>
                                  <a:pt x="67342" y="413957"/>
                                  <a:pt x="73057" y="417386"/>
                                </a:cubicBezTo>
                                <a:cubicBezTo>
                                  <a:pt x="78676" y="420815"/>
                                  <a:pt x="85153" y="423767"/>
                                  <a:pt x="92392" y="426244"/>
                                </a:cubicBezTo>
                                <a:cubicBezTo>
                                  <a:pt x="99631" y="428720"/>
                                  <a:pt x="107442" y="430721"/>
                                  <a:pt x="115919" y="432149"/>
                                </a:cubicBezTo>
                                <a:cubicBezTo>
                                  <a:pt x="124396" y="433578"/>
                                  <a:pt x="133159" y="434245"/>
                                  <a:pt x="142208" y="434245"/>
                                </a:cubicBezTo>
                                <a:cubicBezTo>
                                  <a:pt x="172593" y="434245"/>
                                  <a:pt x="194977" y="427577"/>
                                  <a:pt x="209359" y="414147"/>
                                </a:cubicBezTo>
                                <a:cubicBezTo>
                                  <a:pt x="223742" y="400812"/>
                                  <a:pt x="230886" y="382429"/>
                                  <a:pt x="230886" y="359093"/>
                                </a:cubicBezTo>
                                <a:cubicBezTo>
                                  <a:pt x="230886" y="346805"/>
                                  <a:pt x="228505" y="336042"/>
                                  <a:pt x="223838" y="326803"/>
                                </a:cubicBezTo>
                                <a:cubicBezTo>
                                  <a:pt x="219075" y="317564"/>
                                  <a:pt x="212312" y="309086"/>
                                  <a:pt x="203359" y="301466"/>
                                </a:cubicBezTo>
                                <a:cubicBezTo>
                                  <a:pt x="194405" y="293846"/>
                                  <a:pt x="183547" y="286607"/>
                                  <a:pt x="170878" y="279940"/>
                                </a:cubicBezTo>
                                <a:cubicBezTo>
                                  <a:pt x="158210" y="273177"/>
                                  <a:pt x="144018" y="266224"/>
                                  <a:pt x="128302" y="258985"/>
                                </a:cubicBezTo>
                                <a:cubicBezTo>
                                  <a:pt x="115824" y="253365"/>
                                  <a:pt x="102489" y="246602"/>
                                  <a:pt x="88297" y="238792"/>
                                </a:cubicBezTo>
                                <a:cubicBezTo>
                                  <a:pt x="74104" y="230981"/>
                                  <a:pt x="60960" y="221361"/>
                                  <a:pt x="48958" y="210026"/>
                                </a:cubicBezTo>
                                <a:cubicBezTo>
                                  <a:pt x="36862" y="198692"/>
                                  <a:pt x="26860" y="185452"/>
                                  <a:pt x="18764" y="170307"/>
                                </a:cubicBezTo>
                                <a:cubicBezTo>
                                  <a:pt x="10668" y="155258"/>
                                  <a:pt x="6667" y="137636"/>
                                  <a:pt x="6667" y="117539"/>
                                </a:cubicBezTo>
                                <a:cubicBezTo>
                                  <a:pt x="6667" y="100203"/>
                                  <a:pt x="10192" y="84392"/>
                                  <a:pt x="17335" y="70009"/>
                                </a:cubicBezTo>
                                <a:cubicBezTo>
                                  <a:pt x="24479" y="55626"/>
                                  <a:pt x="34480" y="43244"/>
                                  <a:pt x="47530" y="32766"/>
                                </a:cubicBezTo>
                                <a:cubicBezTo>
                                  <a:pt x="60484" y="22289"/>
                                  <a:pt x="76105" y="14192"/>
                                  <a:pt x="94297" y="8477"/>
                                </a:cubicBezTo>
                                <a:cubicBezTo>
                                  <a:pt x="112490" y="2858"/>
                                  <a:pt x="132778" y="0"/>
                                  <a:pt x="155067" y="0"/>
                                </a:cubicBezTo>
                                <a:cubicBezTo>
                                  <a:pt x="168973" y="0"/>
                                  <a:pt x="182118" y="1048"/>
                                  <a:pt x="194596" y="3048"/>
                                </a:cubicBezTo>
                                <a:cubicBezTo>
                                  <a:pt x="207073" y="5048"/>
                                  <a:pt x="218503" y="7334"/>
                                  <a:pt x="228790" y="9811"/>
                                </a:cubicBezTo>
                                <a:cubicBezTo>
                                  <a:pt x="239173" y="12287"/>
                                  <a:pt x="248221" y="14859"/>
                                  <a:pt x="256127" y="17336"/>
                                </a:cubicBezTo>
                                <a:cubicBezTo>
                                  <a:pt x="263938" y="19812"/>
                                  <a:pt x="270224" y="21527"/>
                                  <a:pt x="274796" y="22289"/>
                                </a:cubicBezTo>
                                <a:lnTo>
                                  <a:pt x="270891" y="124587"/>
                                </a:lnTo>
                                <a:lnTo>
                                  <a:pt x="230791" y="124587"/>
                                </a:lnTo>
                                <a:lnTo>
                                  <a:pt x="216027" y="53721"/>
                                </a:lnTo>
                                <a:cubicBezTo>
                                  <a:pt x="214217" y="51721"/>
                                  <a:pt x="211265" y="49625"/>
                                  <a:pt x="207169" y="47530"/>
                                </a:cubicBezTo>
                                <a:cubicBezTo>
                                  <a:pt x="203073" y="45434"/>
                                  <a:pt x="198215" y="43529"/>
                                  <a:pt x="192691" y="41910"/>
                                </a:cubicBezTo>
                                <a:cubicBezTo>
                                  <a:pt x="187166" y="40291"/>
                                  <a:pt x="180975" y="38957"/>
                                  <a:pt x="174117" y="37814"/>
                                </a:cubicBezTo>
                                <a:cubicBezTo>
                                  <a:pt x="167259" y="36671"/>
                                  <a:pt x="160211" y="36195"/>
                                  <a:pt x="152971" y="36195"/>
                                </a:cubicBezTo>
                                <a:cubicBezTo>
                                  <a:pt x="125444" y="36195"/>
                                  <a:pt x="105251" y="41529"/>
                                  <a:pt x="92488" y="52197"/>
                                </a:cubicBezTo>
                                <a:cubicBezTo>
                                  <a:pt x="79724" y="62865"/>
                                  <a:pt x="73342" y="79058"/>
                                  <a:pt x="73342" y="100775"/>
                                </a:cubicBezTo>
                                <a:cubicBezTo>
                                  <a:pt x="73342" y="112395"/>
                                  <a:pt x="75628" y="122682"/>
                                  <a:pt x="80105" y="131350"/>
                                </a:cubicBezTo>
                                <a:cubicBezTo>
                                  <a:pt x="84582" y="140018"/>
                                  <a:pt x="91249" y="148114"/>
                                  <a:pt x="99917" y="155448"/>
                                </a:cubicBezTo>
                                <a:cubicBezTo>
                                  <a:pt x="108585" y="162782"/>
                                  <a:pt x="119348" y="170021"/>
                                  <a:pt x="132207" y="176975"/>
                                </a:cubicBezTo>
                                <a:cubicBezTo>
                                  <a:pt x="145066" y="184023"/>
                                  <a:pt x="159734" y="191643"/>
                                  <a:pt x="176213" y="199930"/>
                                </a:cubicBezTo>
                                <a:cubicBezTo>
                                  <a:pt x="191071" y="207359"/>
                                  <a:pt x="206121" y="215360"/>
                                  <a:pt x="221361" y="223933"/>
                                </a:cubicBezTo>
                                <a:cubicBezTo>
                                  <a:pt x="236506" y="232505"/>
                                  <a:pt x="250222" y="242221"/>
                                  <a:pt x="262414" y="253079"/>
                                </a:cubicBezTo>
                                <a:cubicBezTo>
                                  <a:pt x="274606" y="263938"/>
                                  <a:pt x="284512" y="276320"/>
                                  <a:pt x="292227" y="290322"/>
                                </a:cubicBezTo>
                                <a:cubicBezTo>
                                  <a:pt x="299942" y="304324"/>
                                  <a:pt x="303847" y="320516"/>
                                  <a:pt x="303847" y="339090"/>
                                </a:cubicBezTo>
                                <a:cubicBezTo>
                                  <a:pt x="303847" y="354997"/>
                                  <a:pt x="300323" y="370808"/>
                                  <a:pt x="293275" y="386620"/>
                                </a:cubicBezTo>
                                <a:cubicBezTo>
                                  <a:pt x="286226" y="402431"/>
                                  <a:pt x="275844" y="416624"/>
                                  <a:pt x="262223" y="429197"/>
                                </a:cubicBezTo>
                                <a:cubicBezTo>
                                  <a:pt x="248507" y="441770"/>
                                  <a:pt x="231457" y="451961"/>
                                  <a:pt x="211074" y="459676"/>
                                </a:cubicBezTo>
                                <a:cubicBezTo>
                                  <a:pt x="190595" y="467392"/>
                                  <a:pt x="167068" y="471202"/>
                                  <a:pt x="140303" y="471202"/>
                                </a:cubicBez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4459747" name="Freeform: Shape 1764459747"/>
                        <wps:cNvSpPr/>
                        <wps:spPr>
                          <a:xfrm>
                            <a:off x="1102614" y="952"/>
                            <a:ext cx="351567" cy="463296"/>
                          </a:xfrm>
                          <a:custGeom>
                            <a:avLst/>
                            <a:gdLst>
                              <a:gd name="connsiteX0" fmla="*/ 0 w 351567"/>
                              <a:gd name="connsiteY0" fmla="*/ 463296 h 463296"/>
                              <a:gd name="connsiteX1" fmla="*/ 0 w 351567"/>
                              <a:gd name="connsiteY1" fmla="*/ 430149 h 463296"/>
                              <a:gd name="connsiteX2" fmla="*/ 50673 w 351567"/>
                              <a:gd name="connsiteY2" fmla="*/ 422339 h 463296"/>
                              <a:gd name="connsiteX3" fmla="*/ 50673 w 351567"/>
                              <a:gd name="connsiteY3" fmla="*/ 45530 h 463296"/>
                              <a:gd name="connsiteX4" fmla="*/ 3619 w 351567"/>
                              <a:gd name="connsiteY4" fmla="*/ 37433 h 463296"/>
                              <a:gd name="connsiteX5" fmla="*/ 3619 w 351567"/>
                              <a:gd name="connsiteY5" fmla="*/ 4191 h 463296"/>
                              <a:gd name="connsiteX6" fmla="*/ 85344 w 351567"/>
                              <a:gd name="connsiteY6" fmla="*/ 4191 h 463296"/>
                              <a:gd name="connsiteX7" fmla="*/ 111252 w 351567"/>
                              <a:gd name="connsiteY7" fmla="*/ 3620 h 463296"/>
                              <a:gd name="connsiteX8" fmla="*/ 133255 w 351567"/>
                              <a:gd name="connsiteY8" fmla="*/ 2096 h 463296"/>
                              <a:gd name="connsiteX9" fmla="*/ 157829 w 351567"/>
                              <a:gd name="connsiteY9" fmla="*/ 571 h 463296"/>
                              <a:gd name="connsiteX10" fmla="*/ 191167 w 351567"/>
                              <a:gd name="connsiteY10" fmla="*/ 0 h 463296"/>
                              <a:gd name="connsiteX11" fmla="*/ 267938 w 351567"/>
                              <a:gd name="connsiteY11" fmla="*/ 8858 h 463296"/>
                              <a:gd name="connsiteX12" fmla="*/ 317373 w 351567"/>
                              <a:gd name="connsiteY12" fmla="*/ 34481 h 463296"/>
                              <a:gd name="connsiteX13" fmla="*/ 343757 w 351567"/>
                              <a:gd name="connsiteY13" fmla="*/ 75629 h 463296"/>
                              <a:gd name="connsiteX14" fmla="*/ 351568 w 351567"/>
                              <a:gd name="connsiteY14" fmla="*/ 131159 h 463296"/>
                              <a:gd name="connsiteX15" fmla="*/ 337947 w 351567"/>
                              <a:gd name="connsiteY15" fmla="*/ 199358 h 463296"/>
                              <a:gd name="connsiteX16" fmla="*/ 300419 w 351567"/>
                              <a:gd name="connsiteY16" fmla="*/ 249746 h 463296"/>
                              <a:gd name="connsiteX17" fmla="*/ 243840 w 351567"/>
                              <a:gd name="connsiteY17" fmla="*/ 280988 h 463296"/>
                              <a:gd name="connsiteX18" fmla="*/ 173260 w 351567"/>
                              <a:gd name="connsiteY18" fmla="*/ 291656 h 463296"/>
                              <a:gd name="connsiteX19" fmla="*/ 155734 w 351567"/>
                              <a:gd name="connsiteY19" fmla="*/ 291370 h 463296"/>
                              <a:gd name="connsiteX20" fmla="*/ 139636 w 351567"/>
                              <a:gd name="connsiteY20" fmla="*/ 290798 h 463296"/>
                              <a:gd name="connsiteX21" fmla="*/ 126778 w 351567"/>
                              <a:gd name="connsiteY21" fmla="*/ 289846 h 463296"/>
                              <a:gd name="connsiteX22" fmla="*/ 119253 w 351567"/>
                              <a:gd name="connsiteY22" fmla="*/ 288989 h 463296"/>
                              <a:gd name="connsiteX23" fmla="*/ 119253 w 351567"/>
                              <a:gd name="connsiteY23" fmla="*/ 421958 h 463296"/>
                              <a:gd name="connsiteX24" fmla="*/ 198882 w 351567"/>
                              <a:gd name="connsiteY24" fmla="*/ 430149 h 463296"/>
                              <a:gd name="connsiteX25" fmla="*/ 198882 w 351567"/>
                              <a:gd name="connsiteY25" fmla="*/ 463296 h 463296"/>
                              <a:gd name="connsiteX26" fmla="*/ 0 w 351567"/>
                              <a:gd name="connsiteY26" fmla="*/ 463296 h 463296"/>
                              <a:gd name="connsiteX27" fmla="*/ 119539 w 351567"/>
                              <a:gd name="connsiteY27" fmla="*/ 252794 h 463296"/>
                              <a:gd name="connsiteX28" fmla="*/ 128873 w 351567"/>
                              <a:gd name="connsiteY28" fmla="*/ 254127 h 463296"/>
                              <a:gd name="connsiteX29" fmla="*/ 140018 w 351567"/>
                              <a:gd name="connsiteY29" fmla="*/ 254889 h 463296"/>
                              <a:gd name="connsiteX30" fmla="*/ 154686 w 351567"/>
                              <a:gd name="connsiteY30" fmla="*/ 255365 h 463296"/>
                              <a:gd name="connsiteX31" fmla="*/ 174117 w 351567"/>
                              <a:gd name="connsiteY31" fmla="*/ 255556 h 463296"/>
                              <a:gd name="connsiteX32" fmla="*/ 212693 w 351567"/>
                              <a:gd name="connsiteY32" fmla="*/ 249841 h 463296"/>
                              <a:gd name="connsiteX33" fmla="*/ 246221 w 351567"/>
                              <a:gd name="connsiteY33" fmla="*/ 229934 h 463296"/>
                              <a:gd name="connsiteX34" fmla="*/ 269939 w 351567"/>
                              <a:gd name="connsiteY34" fmla="*/ 191643 h 463296"/>
                              <a:gd name="connsiteX35" fmla="*/ 278892 w 351567"/>
                              <a:gd name="connsiteY35" fmla="*/ 131350 h 463296"/>
                              <a:gd name="connsiteX36" fmla="*/ 272129 w 351567"/>
                              <a:gd name="connsiteY36" fmla="*/ 86963 h 463296"/>
                              <a:gd name="connsiteX37" fmla="*/ 252031 w 351567"/>
                              <a:gd name="connsiteY37" fmla="*/ 57055 h 463296"/>
                              <a:gd name="connsiteX38" fmla="*/ 218694 w 351567"/>
                              <a:gd name="connsiteY38" fmla="*/ 40291 h 463296"/>
                              <a:gd name="connsiteX39" fmla="*/ 171736 w 351567"/>
                              <a:gd name="connsiteY39" fmla="*/ 35052 h 463296"/>
                              <a:gd name="connsiteX40" fmla="*/ 153448 w 351567"/>
                              <a:gd name="connsiteY40" fmla="*/ 35528 h 463296"/>
                              <a:gd name="connsiteX41" fmla="*/ 140303 w 351567"/>
                              <a:gd name="connsiteY41" fmla="*/ 36767 h 463296"/>
                              <a:gd name="connsiteX42" fmla="*/ 129731 w 351567"/>
                              <a:gd name="connsiteY42" fmla="*/ 38100 h 463296"/>
                              <a:gd name="connsiteX43" fmla="*/ 119444 w 351567"/>
                              <a:gd name="connsiteY43" fmla="*/ 38672 h 463296"/>
                              <a:gd name="connsiteX44" fmla="*/ 119539 w 351567"/>
                              <a:gd name="connsiteY44" fmla="*/ 252794 h 463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51567" h="463296">
                                <a:moveTo>
                                  <a:pt x="0" y="463296"/>
                                </a:moveTo>
                                <a:lnTo>
                                  <a:pt x="0" y="430149"/>
                                </a:lnTo>
                                <a:lnTo>
                                  <a:pt x="50673" y="422339"/>
                                </a:lnTo>
                                <a:lnTo>
                                  <a:pt x="50673" y="45530"/>
                                </a:lnTo>
                                <a:lnTo>
                                  <a:pt x="3619" y="37433"/>
                                </a:lnTo>
                                <a:lnTo>
                                  <a:pt x="3619" y="4191"/>
                                </a:lnTo>
                                <a:lnTo>
                                  <a:pt x="85344" y="4191"/>
                                </a:lnTo>
                                <a:cubicBezTo>
                                  <a:pt x="95440" y="4191"/>
                                  <a:pt x="104013" y="4000"/>
                                  <a:pt x="111252" y="3620"/>
                                </a:cubicBezTo>
                                <a:cubicBezTo>
                                  <a:pt x="118491" y="3239"/>
                                  <a:pt x="125825" y="2762"/>
                                  <a:pt x="133255" y="2096"/>
                                </a:cubicBezTo>
                                <a:cubicBezTo>
                                  <a:pt x="140684" y="1524"/>
                                  <a:pt x="148876" y="953"/>
                                  <a:pt x="157829" y="571"/>
                                </a:cubicBezTo>
                                <a:cubicBezTo>
                                  <a:pt x="166783" y="190"/>
                                  <a:pt x="177927" y="0"/>
                                  <a:pt x="191167" y="0"/>
                                </a:cubicBezTo>
                                <a:cubicBezTo>
                                  <a:pt x="221742" y="0"/>
                                  <a:pt x="247364" y="2953"/>
                                  <a:pt x="267938" y="8858"/>
                                </a:cubicBezTo>
                                <a:cubicBezTo>
                                  <a:pt x="288512" y="14764"/>
                                  <a:pt x="305086" y="23336"/>
                                  <a:pt x="317373" y="34481"/>
                                </a:cubicBezTo>
                                <a:cubicBezTo>
                                  <a:pt x="329756" y="45625"/>
                                  <a:pt x="338519" y="59341"/>
                                  <a:pt x="343757" y="75629"/>
                                </a:cubicBezTo>
                                <a:cubicBezTo>
                                  <a:pt x="348996" y="91916"/>
                                  <a:pt x="351568" y="110395"/>
                                  <a:pt x="351568" y="131159"/>
                                </a:cubicBezTo>
                                <a:cubicBezTo>
                                  <a:pt x="351568" y="156686"/>
                                  <a:pt x="346996" y="179451"/>
                                  <a:pt x="337947" y="199358"/>
                                </a:cubicBezTo>
                                <a:cubicBezTo>
                                  <a:pt x="328898" y="219266"/>
                                  <a:pt x="316420" y="236029"/>
                                  <a:pt x="300419" y="249746"/>
                                </a:cubicBezTo>
                                <a:cubicBezTo>
                                  <a:pt x="284416" y="263462"/>
                                  <a:pt x="265557" y="273844"/>
                                  <a:pt x="243840" y="280988"/>
                                </a:cubicBezTo>
                                <a:cubicBezTo>
                                  <a:pt x="222123" y="288131"/>
                                  <a:pt x="198596" y="291656"/>
                                  <a:pt x="173260" y="291656"/>
                                </a:cubicBezTo>
                                <a:cubicBezTo>
                                  <a:pt x="167449" y="291656"/>
                                  <a:pt x="161544" y="291560"/>
                                  <a:pt x="155734" y="291370"/>
                                </a:cubicBezTo>
                                <a:cubicBezTo>
                                  <a:pt x="149923" y="291179"/>
                                  <a:pt x="144494" y="290989"/>
                                  <a:pt x="139636" y="290798"/>
                                </a:cubicBezTo>
                                <a:cubicBezTo>
                                  <a:pt x="134683" y="290608"/>
                                  <a:pt x="130397" y="290322"/>
                                  <a:pt x="126778" y="289846"/>
                                </a:cubicBezTo>
                                <a:cubicBezTo>
                                  <a:pt x="123158" y="289465"/>
                                  <a:pt x="120682" y="289179"/>
                                  <a:pt x="119253" y="288989"/>
                                </a:cubicBezTo>
                                <a:lnTo>
                                  <a:pt x="119253" y="421958"/>
                                </a:lnTo>
                                <a:lnTo>
                                  <a:pt x="198882" y="430149"/>
                                </a:lnTo>
                                <a:lnTo>
                                  <a:pt x="198882" y="463296"/>
                                </a:lnTo>
                                <a:lnTo>
                                  <a:pt x="0" y="463296"/>
                                </a:lnTo>
                                <a:close/>
                                <a:moveTo>
                                  <a:pt x="119539" y="252794"/>
                                </a:moveTo>
                                <a:cubicBezTo>
                                  <a:pt x="122587" y="253365"/>
                                  <a:pt x="125635" y="253841"/>
                                  <a:pt x="128873" y="254127"/>
                                </a:cubicBezTo>
                                <a:cubicBezTo>
                                  <a:pt x="132112" y="254413"/>
                                  <a:pt x="135827" y="254699"/>
                                  <a:pt x="140018" y="254889"/>
                                </a:cubicBezTo>
                                <a:cubicBezTo>
                                  <a:pt x="144208" y="255079"/>
                                  <a:pt x="149066" y="255270"/>
                                  <a:pt x="154686" y="255365"/>
                                </a:cubicBezTo>
                                <a:cubicBezTo>
                                  <a:pt x="160211" y="255461"/>
                                  <a:pt x="166687" y="255556"/>
                                  <a:pt x="174117" y="255556"/>
                                </a:cubicBezTo>
                                <a:cubicBezTo>
                                  <a:pt x="187357" y="255556"/>
                                  <a:pt x="200215" y="253651"/>
                                  <a:pt x="212693" y="249841"/>
                                </a:cubicBezTo>
                                <a:cubicBezTo>
                                  <a:pt x="225171" y="246031"/>
                                  <a:pt x="236315" y="239363"/>
                                  <a:pt x="246221" y="229934"/>
                                </a:cubicBezTo>
                                <a:cubicBezTo>
                                  <a:pt x="256032" y="220504"/>
                                  <a:pt x="263938" y="207740"/>
                                  <a:pt x="269939" y="191643"/>
                                </a:cubicBezTo>
                                <a:cubicBezTo>
                                  <a:pt x="275844" y="175546"/>
                                  <a:pt x="278892" y="155448"/>
                                  <a:pt x="278892" y="131350"/>
                                </a:cubicBezTo>
                                <a:cubicBezTo>
                                  <a:pt x="278892" y="114014"/>
                                  <a:pt x="276606" y="99251"/>
                                  <a:pt x="272129" y="86963"/>
                                </a:cubicBezTo>
                                <a:cubicBezTo>
                                  <a:pt x="267557" y="74676"/>
                                  <a:pt x="260890" y="64770"/>
                                  <a:pt x="252031" y="57055"/>
                                </a:cubicBezTo>
                                <a:cubicBezTo>
                                  <a:pt x="243173" y="49435"/>
                                  <a:pt x="232029" y="43815"/>
                                  <a:pt x="218694" y="40291"/>
                                </a:cubicBezTo>
                                <a:cubicBezTo>
                                  <a:pt x="205359" y="36767"/>
                                  <a:pt x="189643" y="35052"/>
                                  <a:pt x="171736" y="35052"/>
                                </a:cubicBezTo>
                                <a:cubicBezTo>
                                  <a:pt x="164497" y="35052"/>
                                  <a:pt x="158401" y="35243"/>
                                  <a:pt x="153448" y="35528"/>
                                </a:cubicBezTo>
                                <a:cubicBezTo>
                                  <a:pt x="148495" y="35814"/>
                                  <a:pt x="144113" y="36195"/>
                                  <a:pt x="140303" y="36767"/>
                                </a:cubicBezTo>
                                <a:cubicBezTo>
                                  <a:pt x="136493" y="37243"/>
                                  <a:pt x="132969" y="37719"/>
                                  <a:pt x="129731" y="38100"/>
                                </a:cubicBezTo>
                                <a:cubicBezTo>
                                  <a:pt x="126492" y="38481"/>
                                  <a:pt x="123063" y="38672"/>
                                  <a:pt x="119444" y="38672"/>
                                </a:cubicBezTo>
                                <a:lnTo>
                                  <a:pt x="119539" y="252794"/>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8125420" id="Group 4" o:spid="_x0000_s1026" style="position:absolute;margin-left:403pt;margin-top:747.75pt;width:152.7pt;height:49.45pt;z-index:251657216;mso-position-horizontal-relative:page;mso-position-vertical-relative:page;mso-width-relative:margin;mso-height-relative:margin" coordsize="14541,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">
                <o:lock v:ext="edit" aspectratio="t"/>
                <v:shape id="Freeform: Shape 928393977" o:spid="_x0000_s1027" style="position:absolute;top:51;width:1780;height:4591;visibility:visible;mso-wrap-style:square;v-text-anchor:middle" coordsize="178022,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" path="m,459105l,425958r54578,-8191l54578,41243,,33147,,,178022,r,33147l124016,41243r,376524l178022,427101r,32004l,459105xe" fillcolor="#160d47" stroked="f">
                  <v:stroke joinstyle="miter"/>
                  <v:path arrowok="t" o:connecttype="custom" o:connectlocs="0,459105;0,425958;54578,417767;54578,41243;0,33147;0,0;178022,0;178022,33147;124016,41243;124016,417767;178022,427101;178022,459105;0,459105" o:connectangles="0,0,0,0,0,0,0,0,0,0,0,0,0"/>
                </v:shape>
                <v:shape id="Freeform: Shape 916589971" o:spid="_x0000_s1028" style="position:absolute;left:2428;top:51;width:4498;height:4592;visibility:visible;mso-wrap-style:square;v-text-anchor:middle" coordsize="449770,4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" path="m,459105l,425958r50387,-8191l50387,41243,,33147,,,116776,,322802,297466r29814,55816l352616,41339,298037,33242r,-33147l449771,95r,33147l398812,41720r,417480l354140,459200,143542,157258,96488,76676r,341186l152305,426053r,33147l,459105xe" fillcolor="#160d47" stroked="f">
                  <v:stroke joinstyle="miter"/>
                  <v:path arrowok="t" o:connecttype="custom" o:connectlocs="0,459105;0,425958;50387,417767;50387,41243;0,33147;0,0;116776,0;322802,297466;352616,353282;352616,41339;298037,33242;298037,95;449771,95;449771,33242;398812,41720;398812,459200;354140,459200;143542,157258;96488,76676;96488,417862;152305,426053;152305,459200;0,459105" o:connectangles="0,0,0,0,0,0,0,0,0,0,0,0,0,0,0,0,0,0,0,0,0,0,0"/>
                </v:shape>
                <v:shape id="Freeform: Shape 1599522345" o:spid="_x0000_s1029" style="position:absolute;left:7451;width:3038;height:4712;visibility:visible;mso-wrap-style:square;v-text-anchor:middle" coordsize="303847,47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" path="m140303,471202v-17907,,-34385,-1334,-49339,-4096c76009,464439,62579,461296,50673,457867,38767,454438,28575,451199,20098,448247,11525,445199,4858,443484,,443103l5143,331756r41625,l59436,406527v3429,3810,7906,7430,13621,10859c78676,420815,85153,423767,92392,426244v7239,2476,15050,4477,23527,5905c124396,433578,133159,434245,142208,434245v30385,,52769,-6668,67151,-20098c223742,400812,230886,382429,230886,359093v,-12288,-2381,-23051,-7048,-32290c219075,317564,212312,309086,203359,301466v-8954,-7620,-19812,-14859,-32481,-21526c158210,273177,144018,266224,128302,258985,115824,253365,102489,246602,88297,238792,74104,230981,60960,221361,48958,210026,36862,198692,26860,185452,18764,170307,10668,155258,6667,137636,6667,117539v,-17336,3525,-33147,10668,-47530c24479,55626,34480,43244,47530,32766,60484,22289,76105,14192,94297,8477,112490,2858,132778,,155067,v13906,,27051,1048,39529,3048c207073,5048,218503,7334,228790,9811v10383,2476,19431,5048,27337,7525c263938,19812,270224,21527,274796,22289r-3905,102298l230791,124587,216027,53721v-1810,-2000,-4762,-4096,-8858,-6191c203073,45434,198215,43529,192691,41910v-5525,-1619,-11716,-2953,-18574,-4096c167259,36671,160211,36195,152971,36195v-27527,,-47720,5334,-60483,16002c79724,62865,73342,79058,73342,100775v,11620,2286,21907,6763,30575c84582,140018,91249,148114,99917,155448v8668,7334,19431,14573,32290,21527c145066,184023,159734,191643,176213,199930v14858,7429,29908,15430,45148,24003c236506,232505,250222,242221,262414,253079v12192,10859,22098,23241,29813,37243c299942,304324,303847,320516,303847,339090v,15907,-3524,31718,-10572,47530c286226,402431,275844,416624,262223,429197v-13716,12573,-30766,22764,-51149,30479c190595,467392,167068,471202,140303,471202xe" fillcolor="#160d47" stroked="f">
                  <v:stroke joinstyle="miter"/>
                  <v:path arrowok="t" o:connecttype="custom" o:connectlocs="140303,471202;90964,467106;50673,457867;20098,448247;0,443103;5143,331756;46768,331756;59436,406527;73057,417386;92392,426244;115919,432149;142208,434245;209359,414147;230886,359093;223838,326803;203359,301466;170878,279940;128302,258985;88297,238792;48958,210026;18764,170307;6667,117539;17335,70009;47530,32766;94297,8477;155067,0;194596,3048;228790,9811;256127,17336;274796,22289;270891,124587;230791,124587;216027,53721;207169,47530;192691,41910;174117,37814;152971,36195;92488,52197;73342,100775;80105,131350;99917,155448;132207,176975;176213,199930;221361,223933;262414,253079;292227,290322;303847,339090;293275,386620;262223,429197;211074,459676;140303,471202" o:connectangles="0,0,0,0,0,0,0,0,0,0,0,0,0,0,0,0,0,0,0,0,0,0,0,0,0,0,0,0,0,0,0,0,0,0,0,0,0,0,0,0,0,0,0,0,0,0,0,0,0,0,0"/>
                </v:shape>
                <v:shape id="Freeform: Shape 1764459747" o:spid="_x0000_s1030" style="position:absolute;left:11026;top:9;width:3515;height:4633;visibility:visible;mso-wrap-style:square;v-text-anchor:middle" coordsize="351567,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" path="m,463296l,430149r50673,-7810l50673,45530,3619,37433r,-33242l85344,4191v10096,,18669,-191,25908,-571c118491,3239,125825,2762,133255,2096,140684,1524,148876,953,157829,571,166783,190,177927,,191167,v30575,,56197,2953,76771,8858c288512,14764,305086,23336,317373,34481v12383,11144,21146,24860,26384,41148c348996,91916,351568,110395,351568,131159v,25527,-4572,48292,-13621,68199c328898,219266,316420,236029,300419,249746v-16003,13716,-34862,24098,-56579,31242c222123,288131,198596,291656,173260,291656v-5811,,-11716,-96,-17526,-286c149923,291179,144494,290989,139636,290798v-4953,-190,-9239,-476,-12858,-952c123158,289465,120682,289179,119253,288989r,132969l198882,430149r,33147l,463296xm119539,252794v3048,571,6096,1047,9334,1333c132112,254413,135827,254699,140018,254889v4190,190,9048,381,14668,476c160211,255461,166687,255556,174117,255556v13240,,26098,-1905,38576,-5715c225171,246031,236315,239363,246221,229934v9811,-9430,17717,-22194,23718,-38291c275844,175546,278892,155448,278892,131350v,-17336,-2286,-32099,-6763,-44387c267557,74676,260890,64770,252031,57055,243173,49435,232029,43815,218694,40291,205359,36767,189643,35052,171736,35052v-7239,,-13335,191,-18288,476c148495,35814,144113,36195,140303,36767v-3810,476,-7334,952,-10572,1333c126492,38481,123063,38672,119444,38672r95,214122xe" fillcolor="#160d47" stroked="f">
                  <v:stroke joinstyle="miter"/>
                  <v:path arrowok="t" o:connecttype="custom" o:connectlocs="0,463296;0,430149;50673,422339;50673,45530;3619,37433;3619,4191;85344,4191;111252,3620;133255,2096;157829,571;191167,0;267938,8858;317373,34481;343757,75629;351568,131159;337947,199358;300419,249746;243840,280988;173260,291656;155734,291370;139636,290798;126778,289846;119253,288989;119253,421958;198882,430149;198882,463296;0,463296;119539,252794;128873,254127;140018,254889;154686,255365;174117,255556;212693,249841;246221,229934;269939,191643;278892,131350;272129,86963;252031,57055;218694,40291;171736,35052;153448,35528;140303,36767;129731,38100;119444,38672;119539,252794" o:connectangles="0,0,0,0,0,0,0,0,0,0,0,0,0,0,0,0,0,0,0,0,0,0,0,0,0,0,0,0,0,0,0,0,0,0,0,0,0,0,0,0,0,0,0,0,0"/>
                </v:shape>
                <w10:wrap anchorx="page" anchory="page"/>
                <w10:anchorlock/>
              </v:group>
            </w:pict>
          </mc:Fallback>
        </mc:AlternateContent>
      </w:r>
      <w:r w:rsidRPr="00E10082">
        <w:rPr>
          <w:noProof/>
          <w:color w:val="auto"/>
          <w:lang w:val="en-GB" w:eastAsia="en-GB"/>
        </w:rPr>
        <mc:AlternateContent>
          <mc:Choice Requires="wps">
            <w:drawing>
              <wp:anchor distT="45720" distB="45720" distL="114300" distR="114300" simplePos="0" relativeHeight="251656192" behindDoc="0" locked="1" layoutInCell="1" allowOverlap="1" wp14:anchorId="4509D661" wp14:editId="257227D3">
                <wp:simplePos x="0" y="0"/>
                <wp:positionH relativeFrom="page">
                  <wp:posOffset>647065</wp:posOffset>
                </wp:positionH>
                <wp:positionV relativeFrom="page">
                  <wp:posOffset>9427845</wp:posOffset>
                </wp:positionV>
                <wp:extent cx="2743200" cy="721360"/>
                <wp:effectExtent l="0" t="0" r="0" b="127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21360"/>
                        </a:xfrm>
                        <a:prstGeom prst="rect">
                          <a:avLst/>
                        </a:prstGeom>
                        <a:noFill/>
                        <a:ln w="9525">
                          <a:noFill/>
                          <a:miter lim="800000"/>
                          <a:headEnd/>
                          <a:tailEnd/>
                        </a:ln>
                      </wps:spPr>
                      <wps:txbx>
                        <w:txbxContent>
                          <w:p w14:paraId="55CCB951" w14:textId="77777777" w:rsidR="00B32CC0" w:rsidRPr="00B32CC0" w:rsidRDefault="00B32CC0" w:rsidP="00B32CC0">
                            <w:pPr>
                              <w:pStyle w:val="Addres2"/>
                            </w:pPr>
                            <w:r w:rsidRPr="00B32CC0">
                              <w:rPr>
                                <w:b/>
                                <w:bCs/>
                              </w:rPr>
                              <w:t>Adresa:</w:t>
                            </w:r>
                            <w:r w:rsidRPr="00B32CC0">
                              <w:t xml:space="preserve"> str. Dr. Leonte Anastasievici </w:t>
                            </w:r>
                            <w:r>
                              <w:t>n</w:t>
                            </w:r>
                            <w:r w:rsidRPr="00B32CC0">
                              <w:t>r.</w:t>
                            </w:r>
                            <w:r>
                              <w:t xml:space="preserve"> </w:t>
                            </w:r>
                            <w:r w:rsidRPr="00B32CC0">
                              <w:t xml:space="preserve">1-3, </w:t>
                            </w:r>
                            <w:r>
                              <w:t>s</w:t>
                            </w:r>
                            <w:r w:rsidRPr="00B32CC0">
                              <w:t>ector 5, cod poștal 050463, Bucure</w:t>
                            </w:r>
                            <w:r>
                              <w:t>ș</w:t>
                            </w:r>
                            <w:r w:rsidRPr="00B32CC0">
                              <w:t>ti, Rom</w:t>
                            </w:r>
                            <w:r>
                              <w:t>â</w:t>
                            </w:r>
                            <w:r w:rsidRPr="00B32CC0">
                              <w:t>nia</w:t>
                            </w:r>
                          </w:p>
                          <w:p w14:paraId="29EE4B98" w14:textId="77777777" w:rsidR="00B32CC0" w:rsidRPr="00B32CC0" w:rsidRDefault="00B32CC0" w:rsidP="00B32CC0">
                            <w:pPr>
                              <w:pStyle w:val="Addres2"/>
                            </w:pPr>
                            <w:r w:rsidRPr="00B32CC0">
                              <w:rPr>
                                <w:b/>
                                <w:bCs/>
                              </w:rPr>
                              <w:t>Telefon secretariat:</w:t>
                            </w:r>
                            <w:r w:rsidRPr="00B32CC0">
                              <w:t xml:space="preserve"> +4</w:t>
                            </w:r>
                            <w:r>
                              <w:t xml:space="preserve"> </w:t>
                            </w:r>
                            <w:r w:rsidRPr="00B32CC0">
                              <w:t>0213</w:t>
                            </w:r>
                            <w:r>
                              <w:t xml:space="preserve"> </w:t>
                            </w:r>
                            <w:r w:rsidRPr="00B32CC0">
                              <w:t>183</w:t>
                            </w:r>
                            <w:r>
                              <w:t xml:space="preserve"> </w:t>
                            </w:r>
                            <w:r w:rsidRPr="00B32CC0">
                              <w:t>620, +4</w:t>
                            </w:r>
                            <w:r>
                              <w:t xml:space="preserve"> </w:t>
                            </w:r>
                            <w:r w:rsidRPr="00B32CC0">
                              <w:t>0213</w:t>
                            </w:r>
                            <w:r>
                              <w:t xml:space="preserve"> </w:t>
                            </w:r>
                            <w:r w:rsidRPr="00B32CC0">
                              <w:t>183</w:t>
                            </w:r>
                            <w:r>
                              <w:t xml:space="preserve"> </w:t>
                            </w:r>
                            <w:r w:rsidRPr="00B32CC0">
                              <w:t>619</w:t>
                            </w:r>
                          </w:p>
                          <w:p w14:paraId="35D6C0AA" w14:textId="77777777" w:rsidR="00B32CC0" w:rsidRPr="00B32CC0" w:rsidRDefault="00B32CC0" w:rsidP="00B32CC0">
                            <w:pPr>
                              <w:pStyle w:val="Addres2"/>
                              <w:rPr>
                                <w:caps/>
                              </w:rPr>
                            </w:pPr>
                            <w:r w:rsidRPr="00B32CC0">
                              <w:rPr>
                                <w:b/>
                                <w:bCs/>
                              </w:rPr>
                              <w:t>Fax:</w:t>
                            </w:r>
                            <w:r w:rsidRPr="00B32CC0">
                              <w:t xml:space="preserve"> +4</w:t>
                            </w:r>
                            <w:r>
                              <w:t xml:space="preserve"> </w:t>
                            </w:r>
                            <w:r w:rsidRPr="00B32CC0">
                              <w:t>0213</w:t>
                            </w:r>
                            <w:r>
                              <w:t xml:space="preserve"> </w:t>
                            </w:r>
                            <w:r w:rsidRPr="00B32CC0">
                              <w:t>123</w:t>
                            </w:r>
                            <w:r>
                              <w:t xml:space="preserve"> </w:t>
                            </w:r>
                            <w:r w:rsidRPr="00B32CC0">
                              <w:t>426</w:t>
                            </w:r>
                          </w:p>
                          <w:p w14:paraId="0AAA0750" w14:textId="77777777" w:rsidR="008B17D6" w:rsidRPr="00B32CC0" w:rsidRDefault="00B32CC0" w:rsidP="00B32CC0">
                            <w:pPr>
                              <w:pStyle w:val="Addres2"/>
                            </w:pPr>
                            <w:r w:rsidRPr="00B32CC0">
                              <w:rPr>
                                <w:b/>
                                <w:bCs/>
                              </w:rPr>
                              <w:t>E-mail:</w:t>
                            </w:r>
                            <w:r w:rsidRPr="00B32CC0">
                              <w:t xml:space="preserve"> directie.generala@insp.gov.ro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509D661" id="Text Box 3" o:spid="_x0000_s1028" type="#_x0000_t202" style="position:absolute;left:0;text-align:left;margin-left:50.95pt;margin-top:742.35pt;width:3in;height:56.8pt;z-index:251656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" filled="f" stroked="f">
                <v:textbox style="mso-fit-shape-to-text:t" inset="0,0,0,0">
                  <w:txbxContent>
                    <w:p w14:paraId="55CCB951" w14:textId="77777777" w:rsidR="00B32CC0" w:rsidRPr="00B32CC0" w:rsidRDefault="00B32CC0" w:rsidP="00B32CC0">
                      <w:pPr>
                        <w:pStyle w:val="Addres2"/>
                      </w:pPr>
                      <w:r w:rsidRPr="00B32CC0">
                        <w:rPr>
                          <w:b/>
                          <w:bCs/>
                        </w:rPr>
                        <w:t>Adresa:</w:t>
                      </w:r>
                      <w:r w:rsidRPr="00B32CC0">
                        <w:t xml:space="preserve"> str. Dr. Leonte Anastasievici </w:t>
                      </w:r>
                      <w:r>
                        <w:t>n</w:t>
                      </w:r>
                      <w:r w:rsidRPr="00B32CC0">
                        <w:t>r.</w:t>
                      </w:r>
                      <w:r>
                        <w:t xml:space="preserve"> </w:t>
                      </w:r>
                      <w:r w:rsidRPr="00B32CC0">
                        <w:t xml:space="preserve">1-3, </w:t>
                      </w:r>
                      <w:r>
                        <w:t>s</w:t>
                      </w:r>
                      <w:r w:rsidRPr="00B32CC0">
                        <w:t>ector 5, cod poștal 050463, Bucure</w:t>
                      </w:r>
                      <w:r>
                        <w:t>ș</w:t>
                      </w:r>
                      <w:r w:rsidRPr="00B32CC0">
                        <w:t>ti, Rom</w:t>
                      </w:r>
                      <w:r>
                        <w:t>â</w:t>
                      </w:r>
                      <w:r w:rsidRPr="00B32CC0">
                        <w:t>nia</w:t>
                      </w:r>
                    </w:p>
                    <w:p w14:paraId="29EE4B98" w14:textId="77777777" w:rsidR="00B32CC0" w:rsidRPr="00B32CC0" w:rsidRDefault="00B32CC0" w:rsidP="00B32CC0">
                      <w:pPr>
                        <w:pStyle w:val="Addres2"/>
                      </w:pPr>
                      <w:r w:rsidRPr="00B32CC0">
                        <w:rPr>
                          <w:b/>
                          <w:bCs/>
                        </w:rPr>
                        <w:t>Telefon secretariat:</w:t>
                      </w:r>
                      <w:r w:rsidRPr="00B32CC0">
                        <w:t xml:space="preserve"> +4</w:t>
                      </w:r>
                      <w:r>
                        <w:t xml:space="preserve"> </w:t>
                      </w:r>
                      <w:r w:rsidRPr="00B32CC0">
                        <w:t>0213</w:t>
                      </w:r>
                      <w:r>
                        <w:t xml:space="preserve"> </w:t>
                      </w:r>
                      <w:r w:rsidRPr="00B32CC0">
                        <w:t>183</w:t>
                      </w:r>
                      <w:r>
                        <w:t xml:space="preserve"> </w:t>
                      </w:r>
                      <w:r w:rsidRPr="00B32CC0">
                        <w:t>620, +4</w:t>
                      </w:r>
                      <w:r>
                        <w:t xml:space="preserve"> </w:t>
                      </w:r>
                      <w:r w:rsidRPr="00B32CC0">
                        <w:t>0213</w:t>
                      </w:r>
                      <w:r>
                        <w:t xml:space="preserve"> </w:t>
                      </w:r>
                      <w:r w:rsidRPr="00B32CC0">
                        <w:t>183</w:t>
                      </w:r>
                      <w:r>
                        <w:t xml:space="preserve"> </w:t>
                      </w:r>
                      <w:r w:rsidRPr="00B32CC0">
                        <w:t>619</w:t>
                      </w:r>
                    </w:p>
                    <w:p w14:paraId="35D6C0AA" w14:textId="77777777" w:rsidR="00B32CC0" w:rsidRPr="00B32CC0" w:rsidRDefault="00B32CC0" w:rsidP="00B32CC0">
                      <w:pPr>
                        <w:pStyle w:val="Addres2"/>
                        <w:rPr>
                          <w:caps/>
                        </w:rPr>
                      </w:pPr>
                      <w:r w:rsidRPr="00B32CC0">
                        <w:rPr>
                          <w:b/>
                          <w:bCs/>
                        </w:rPr>
                        <w:t>Fax:</w:t>
                      </w:r>
                      <w:r w:rsidRPr="00B32CC0">
                        <w:t xml:space="preserve"> +4</w:t>
                      </w:r>
                      <w:r>
                        <w:t xml:space="preserve"> </w:t>
                      </w:r>
                      <w:r w:rsidRPr="00B32CC0">
                        <w:t>0213</w:t>
                      </w:r>
                      <w:r>
                        <w:t xml:space="preserve"> </w:t>
                      </w:r>
                      <w:r w:rsidRPr="00B32CC0">
                        <w:t>123</w:t>
                      </w:r>
                      <w:r>
                        <w:t xml:space="preserve"> </w:t>
                      </w:r>
                      <w:r w:rsidRPr="00B32CC0">
                        <w:t>426</w:t>
                      </w:r>
                    </w:p>
                    <w:p w14:paraId="0AAA0750" w14:textId="77777777" w:rsidR="008B17D6" w:rsidRPr="00B32CC0" w:rsidRDefault="00B32CC0" w:rsidP="00B32CC0">
                      <w:pPr>
                        <w:pStyle w:val="Addres2"/>
                      </w:pPr>
                      <w:r w:rsidRPr="00B32CC0">
                        <w:rPr>
                          <w:b/>
                          <w:bCs/>
                        </w:rPr>
                        <w:t>E-mail:</w:t>
                      </w:r>
                      <w:r w:rsidRPr="00B32CC0">
                        <w:t xml:space="preserve"> directie.generala@insp.gov.ro</w:t>
                      </w:r>
                    </w:p>
                  </w:txbxContent>
                </v:textbox>
                <w10:wrap type="square" anchorx="page" anchory="page"/>
                <w10:anchorlock/>
              </v:shape>
            </w:pict>
          </mc:Fallback>
        </mc:AlternateContent>
      </w:r>
    </w:p>
    <w:sectPr w:rsidR="008B17D6" w:rsidRPr="00E10082" w:rsidSect="00F05BA0">
      <w:headerReference w:type="even" r:id="rId27"/>
      <w:headerReference w:type="default" r:id="rId28"/>
      <w:footerReference w:type="even" r:id="rId29"/>
      <w:footerReference w:type="default" r:id="rId30"/>
      <w:headerReference w:type="first" r:id="rId31"/>
      <w:footerReference w:type="first" r:id="rId32"/>
      <w:pgSz w:w="11906" w:h="16838" w:code="9"/>
      <w:pgMar w:top="1560" w:right="476" w:bottom="992" w:left="1418" w:header="53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BEAAD" w14:textId="77777777" w:rsidR="00060A1C" w:rsidRDefault="00060A1C" w:rsidP="00AA2EE8">
      <w:r>
        <w:separator/>
      </w:r>
    </w:p>
  </w:endnote>
  <w:endnote w:type="continuationSeparator" w:id="0">
    <w:p w14:paraId="1FACD674" w14:textId="77777777" w:rsidR="00060A1C" w:rsidRDefault="00060A1C" w:rsidP="00AA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5E750" w14:textId="77777777" w:rsidR="00BA0153" w:rsidRDefault="00BA01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FEF0D" w14:textId="77777777" w:rsidR="00F12E35" w:rsidRPr="001E65CC" w:rsidRDefault="00F458EB" w:rsidP="00AA2EE8">
    <w:pPr>
      <w:pStyle w:val="Footer"/>
    </w:pPr>
    <w:r w:rsidRPr="00F458EB">
      <w:t>insp.gov.ro</w:t>
    </w:r>
    <w:r w:rsidRPr="00F458EB">
      <w:tab/>
    </w:r>
    <w:r w:rsidR="001E65CC" w:rsidRPr="00BA0153">
      <w:rPr>
        <w:color w:val="707070"/>
      </w:rPr>
      <w:fldChar w:fldCharType="begin"/>
    </w:r>
    <w:r w:rsidR="001E65CC" w:rsidRPr="00BA0153">
      <w:rPr>
        <w:color w:val="707070"/>
      </w:rPr>
      <w:instrText xml:space="preserve"> PAGE   \* MERGEFORMAT </w:instrText>
    </w:r>
    <w:r w:rsidR="001E65CC" w:rsidRPr="00BA0153">
      <w:rPr>
        <w:color w:val="707070"/>
      </w:rPr>
      <w:fldChar w:fldCharType="separate"/>
    </w:r>
    <w:r w:rsidR="00F71B94">
      <w:rPr>
        <w:noProof/>
        <w:color w:val="707070"/>
      </w:rPr>
      <w:t>14</w:t>
    </w:r>
    <w:r w:rsidR="001E65CC" w:rsidRPr="00BA0153">
      <w:rPr>
        <w:noProof/>
        <w:color w:val="70707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E0481" w14:textId="77777777" w:rsidR="007802F7" w:rsidRDefault="007802F7">
    <w:pPr>
      <w:pStyle w:val="Footer"/>
    </w:pPr>
    <w:r w:rsidRPr="00F458EB">
      <w:t>insp.gov.ro</w:t>
    </w:r>
    <w:r w:rsidRPr="00F458EB">
      <w:tab/>
    </w:r>
    <w:r w:rsidRPr="00BA0153">
      <w:rPr>
        <w:color w:val="707070"/>
      </w:rPr>
      <w:fldChar w:fldCharType="begin"/>
    </w:r>
    <w:r w:rsidRPr="00BA0153">
      <w:rPr>
        <w:color w:val="707070"/>
      </w:rPr>
      <w:instrText xml:space="preserve"> PAGE   \* MERGEFORMAT </w:instrText>
    </w:r>
    <w:r w:rsidRPr="00BA0153">
      <w:rPr>
        <w:color w:val="707070"/>
      </w:rPr>
      <w:fldChar w:fldCharType="separate"/>
    </w:r>
    <w:r w:rsidR="00F71B94">
      <w:rPr>
        <w:noProof/>
        <w:color w:val="707070"/>
      </w:rPr>
      <w:t>1</w:t>
    </w:r>
    <w:r w:rsidRPr="00BA0153">
      <w:rPr>
        <w:noProof/>
        <w:color w:val="70707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9B5D2" w14:textId="77777777" w:rsidR="00060A1C" w:rsidRDefault="00060A1C" w:rsidP="00AA2EE8">
      <w:r>
        <w:separator/>
      </w:r>
    </w:p>
  </w:footnote>
  <w:footnote w:type="continuationSeparator" w:id="0">
    <w:p w14:paraId="5874BE7C" w14:textId="77777777" w:rsidR="00060A1C" w:rsidRDefault="00060A1C" w:rsidP="00AA2EE8">
      <w:r>
        <w:continuationSeparator/>
      </w:r>
    </w:p>
  </w:footnote>
  <w:footnote w:id="1">
    <w:p w14:paraId="0FFA0E95" w14:textId="77777777" w:rsidR="00C97267" w:rsidRPr="00D62A75" w:rsidRDefault="00C97267" w:rsidP="00DC625B">
      <w:pPr>
        <w:pStyle w:val="FootnoteText"/>
        <w:spacing w:line="240" w:lineRule="auto"/>
        <w:rPr>
          <w:lang w:val="en-US"/>
        </w:rPr>
      </w:pPr>
      <w:r>
        <w:rPr>
          <w:rStyle w:val="FootnoteReference"/>
        </w:rPr>
        <w:footnoteRef/>
      </w:r>
      <w:r>
        <w:t xml:space="preserve"> </w:t>
      </w:r>
      <w:hyperlink r:id="rId1" w:history="1">
        <w:r w:rsidRPr="00D62A75">
          <w:rPr>
            <w:rStyle w:val="Hyperlink"/>
            <w:rFonts w:asciiTheme="minorHAnsi" w:hAnsiTheme="minorHAnsi" w:cstheme="minorHAnsi"/>
            <w:sz w:val="18"/>
            <w:szCs w:val="18"/>
          </w:rPr>
          <w:t>https://www.esmo.org/oncology-news/a-systematic-analysis-of-the-global-burden-of-disease-from-2010-to-2019-suggests-increase-in-new-cancer-cases-cancer-deaths-and-disability-adjusted-life-years</w:t>
        </w:r>
      </w:hyperlink>
      <w:r w:rsidRPr="00D62A75">
        <w:rPr>
          <w:rFonts w:asciiTheme="minorHAnsi" w:hAnsiTheme="minorHAnsi" w:cstheme="minorHAnsi"/>
          <w:sz w:val="18"/>
          <w:szCs w:val="18"/>
        </w:rPr>
        <w:t xml:space="preserve"> </w:t>
      </w:r>
      <w:r w:rsidRPr="00D62A75">
        <w:rPr>
          <w:rFonts w:asciiTheme="minorHAnsi" w:hAnsiTheme="minorHAnsi" w:cstheme="minorHAnsi"/>
          <w:noProof/>
          <w:sz w:val="18"/>
          <w:szCs w:val="18"/>
        </w:rPr>
        <w:t xml:space="preserve"> (accessed Sep. 19, 2023).</w:t>
      </w:r>
    </w:p>
  </w:footnote>
  <w:footnote w:id="2">
    <w:p w14:paraId="070E18BD" w14:textId="77777777" w:rsidR="00C97267" w:rsidRPr="008576DB" w:rsidRDefault="00C97267" w:rsidP="00DC625B">
      <w:pPr>
        <w:pStyle w:val="FootnoteText"/>
        <w:spacing w:line="240" w:lineRule="auto"/>
        <w:rPr>
          <w:lang w:val="en-US"/>
        </w:rPr>
      </w:pPr>
      <w:r>
        <w:rPr>
          <w:rStyle w:val="FootnoteReference"/>
        </w:rPr>
        <w:footnoteRef/>
      </w:r>
      <w:r>
        <w:t xml:space="preserve"> </w:t>
      </w:r>
      <w:r>
        <w:rPr>
          <w:rStyle w:val="author"/>
        </w:rPr>
        <w:t>Bray F</w:t>
      </w:r>
      <w:r>
        <w:t xml:space="preserve">, </w:t>
      </w:r>
      <w:r>
        <w:rPr>
          <w:rStyle w:val="author"/>
        </w:rPr>
        <w:t>Laversanne M</w:t>
      </w:r>
      <w:r>
        <w:t xml:space="preserve">, </w:t>
      </w:r>
      <w:r>
        <w:rPr>
          <w:rStyle w:val="author"/>
        </w:rPr>
        <w:t>Weiderpass E</w:t>
      </w:r>
      <w:r>
        <w:t xml:space="preserve">, </w:t>
      </w:r>
      <w:r>
        <w:rPr>
          <w:rStyle w:val="author"/>
        </w:rPr>
        <w:t>Soerjomataram I</w:t>
      </w:r>
      <w:r>
        <w:t xml:space="preserve">. </w:t>
      </w:r>
      <w:r>
        <w:rPr>
          <w:rStyle w:val="articletitle"/>
        </w:rPr>
        <w:t>The ever-increasing importance of cancer as a leading cause of premature death worldwide</w:t>
      </w:r>
      <w:r>
        <w:t xml:space="preserve">. </w:t>
      </w:r>
      <w:r>
        <w:rPr>
          <w:i/>
          <w:iCs/>
        </w:rPr>
        <w:t>Cancer</w:t>
      </w:r>
      <w:r>
        <w:t xml:space="preserve">. </w:t>
      </w:r>
      <w:r>
        <w:rPr>
          <w:rStyle w:val="pubyear"/>
        </w:rPr>
        <w:t>2021</w:t>
      </w:r>
      <w:r>
        <w:t xml:space="preserve">; </w:t>
      </w:r>
      <w:r>
        <w:rPr>
          <w:rStyle w:val="vol"/>
        </w:rPr>
        <w:t>127</w:t>
      </w:r>
      <w:r>
        <w:t>(</w:t>
      </w:r>
      <w:r>
        <w:rPr>
          <w:rStyle w:val="citedissue"/>
        </w:rPr>
        <w:t>16</w:t>
      </w:r>
      <w:r>
        <w:t xml:space="preserve">): </w:t>
      </w:r>
      <w:r>
        <w:rPr>
          <w:rStyle w:val="pagefirst"/>
        </w:rPr>
        <w:t>3029</w:t>
      </w:r>
      <w:r>
        <w:t>-</w:t>
      </w:r>
      <w:r>
        <w:rPr>
          <w:rStyle w:val="pagelast"/>
        </w:rPr>
        <w:t>3030</w:t>
      </w:r>
      <w:r>
        <w:t>. doi:</w:t>
      </w:r>
      <w:hyperlink r:id="rId2" w:history="1">
        <w:r>
          <w:rPr>
            <w:rStyle w:val="Hyperlink"/>
          </w:rPr>
          <w:t>10.1002/cncr.33587</w:t>
        </w:r>
      </w:hyperlink>
    </w:p>
  </w:footnote>
  <w:footnote w:id="3">
    <w:p w14:paraId="42D7BD63" w14:textId="77777777" w:rsidR="00C97267" w:rsidRPr="008576DB" w:rsidRDefault="00C97267" w:rsidP="00DC625B">
      <w:pPr>
        <w:pStyle w:val="FootnoteText"/>
        <w:spacing w:line="240" w:lineRule="auto"/>
        <w:rPr>
          <w:lang w:val="en-US"/>
        </w:rPr>
      </w:pPr>
      <w:r>
        <w:rPr>
          <w:rStyle w:val="FootnoteReference"/>
        </w:rPr>
        <w:footnoteRef/>
      </w:r>
      <w:r>
        <w:t xml:space="preserve"> </w:t>
      </w:r>
      <w:r>
        <w:rPr>
          <w:rStyle w:val="author"/>
        </w:rPr>
        <w:t>Chen S</w:t>
      </w:r>
      <w:r>
        <w:t xml:space="preserve">, </w:t>
      </w:r>
      <w:r>
        <w:rPr>
          <w:rStyle w:val="author"/>
        </w:rPr>
        <w:t>Cao Z</w:t>
      </w:r>
      <w:r>
        <w:t xml:space="preserve">, </w:t>
      </w:r>
      <w:r>
        <w:rPr>
          <w:rStyle w:val="author"/>
        </w:rPr>
        <w:t>Prettner K</w:t>
      </w:r>
      <w:r>
        <w:t xml:space="preserve">, et al. </w:t>
      </w:r>
      <w:r>
        <w:rPr>
          <w:rStyle w:val="articletitle"/>
        </w:rPr>
        <w:t>Estimates and projections of the global economic cost of 29 cancers in 204 countries and territories from 2020 to 2050</w:t>
      </w:r>
      <w:r>
        <w:t xml:space="preserve">. </w:t>
      </w:r>
      <w:r>
        <w:rPr>
          <w:i/>
          <w:iCs/>
        </w:rPr>
        <w:t>JAMA Oncol</w:t>
      </w:r>
      <w:r>
        <w:t xml:space="preserve">. </w:t>
      </w:r>
      <w:r>
        <w:rPr>
          <w:rStyle w:val="pubyear"/>
        </w:rPr>
        <w:t>2023</w:t>
      </w:r>
      <w:r>
        <w:t xml:space="preserve">; </w:t>
      </w:r>
      <w:r>
        <w:rPr>
          <w:rStyle w:val="vol"/>
        </w:rPr>
        <w:t>9</w:t>
      </w:r>
      <w:r>
        <w:t>(</w:t>
      </w:r>
      <w:r>
        <w:rPr>
          <w:rStyle w:val="citedissue"/>
        </w:rPr>
        <w:t>4</w:t>
      </w:r>
      <w:r>
        <w:t xml:space="preserve">): </w:t>
      </w:r>
      <w:r>
        <w:rPr>
          <w:rStyle w:val="pagefirst"/>
        </w:rPr>
        <w:t>465</w:t>
      </w:r>
      <w:r>
        <w:t>-</w:t>
      </w:r>
      <w:r>
        <w:rPr>
          <w:rStyle w:val="pagelast"/>
        </w:rPr>
        <w:t>472</w:t>
      </w:r>
      <w:r>
        <w:t>. doi:</w:t>
      </w:r>
      <w:hyperlink r:id="rId3" w:history="1">
        <w:r>
          <w:rPr>
            <w:rStyle w:val="Hyperlink"/>
          </w:rPr>
          <w:t>10.1001/jamaoncol.2022.7826</w:t>
        </w:r>
      </w:hyperlink>
    </w:p>
  </w:footnote>
  <w:footnote w:id="4">
    <w:p w14:paraId="698957AD" w14:textId="77777777" w:rsidR="00C97267" w:rsidRPr="008576DB" w:rsidRDefault="00C97267" w:rsidP="00DC625B">
      <w:pPr>
        <w:pStyle w:val="FootnoteText"/>
        <w:spacing w:line="240" w:lineRule="auto"/>
        <w:rPr>
          <w:lang w:val="en-US"/>
        </w:rPr>
      </w:pPr>
      <w:r>
        <w:rPr>
          <w:rStyle w:val="FootnoteReference"/>
        </w:rPr>
        <w:footnoteRef/>
      </w:r>
      <w:r>
        <w:t xml:space="preserve"> </w:t>
      </w:r>
      <w:r>
        <w:rPr>
          <w:rStyle w:val="author"/>
        </w:rPr>
        <w:t>Guida F</w:t>
      </w:r>
      <w:r>
        <w:t xml:space="preserve">, </w:t>
      </w:r>
      <w:r>
        <w:rPr>
          <w:rStyle w:val="author"/>
        </w:rPr>
        <w:t>Kidman R</w:t>
      </w:r>
      <w:r>
        <w:t xml:space="preserve">, </w:t>
      </w:r>
      <w:r>
        <w:rPr>
          <w:rStyle w:val="author"/>
        </w:rPr>
        <w:t>Ferlay J</w:t>
      </w:r>
      <w:r>
        <w:t xml:space="preserve">, et al. </w:t>
      </w:r>
      <w:r>
        <w:rPr>
          <w:rStyle w:val="articletitle"/>
        </w:rPr>
        <w:t>Global and regional estimates of orphans attributed to maternal cancer mortality in 2020</w:t>
      </w:r>
      <w:r>
        <w:t xml:space="preserve">. </w:t>
      </w:r>
      <w:r>
        <w:rPr>
          <w:i/>
          <w:iCs/>
        </w:rPr>
        <w:t>Nat Med</w:t>
      </w:r>
      <w:r>
        <w:t xml:space="preserve">. </w:t>
      </w:r>
      <w:r>
        <w:rPr>
          <w:rStyle w:val="pubyear"/>
        </w:rPr>
        <w:t>2022</w:t>
      </w:r>
      <w:r>
        <w:t xml:space="preserve">; </w:t>
      </w:r>
      <w:r>
        <w:rPr>
          <w:rStyle w:val="vol"/>
        </w:rPr>
        <w:t>28</w:t>
      </w:r>
      <w:r>
        <w:t>(</w:t>
      </w:r>
      <w:r>
        <w:rPr>
          <w:rStyle w:val="citedissue"/>
        </w:rPr>
        <w:t>12</w:t>
      </w:r>
      <w:r>
        <w:t xml:space="preserve">): </w:t>
      </w:r>
      <w:r>
        <w:rPr>
          <w:rStyle w:val="pagefirst"/>
        </w:rPr>
        <w:t>2563</w:t>
      </w:r>
      <w:r>
        <w:t>-</w:t>
      </w:r>
      <w:r>
        <w:rPr>
          <w:rStyle w:val="pagelast"/>
        </w:rPr>
        <w:t>2572</w:t>
      </w:r>
      <w:r>
        <w:t>. doi:</w:t>
      </w:r>
      <w:hyperlink r:id="rId4" w:history="1">
        <w:r>
          <w:rPr>
            <w:rStyle w:val="Hyperlink"/>
          </w:rPr>
          <w:t>10.1038/s41591-022-02109-2</w:t>
        </w:r>
      </w:hyperlink>
    </w:p>
  </w:footnote>
  <w:footnote w:id="5">
    <w:p w14:paraId="54F58A72" w14:textId="77777777" w:rsidR="00C97267" w:rsidRPr="00D62A75" w:rsidRDefault="00C97267" w:rsidP="00DC625B">
      <w:pPr>
        <w:pStyle w:val="FootnoteText"/>
        <w:spacing w:line="240" w:lineRule="auto"/>
        <w:rPr>
          <w:lang w:val="en-US"/>
        </w:rPr>
      </w:pPr>
      <w:r w:rsidRPr="00D62A75">
        <w:rPr>
          <w:rStyle w:val="FootnoteReference"/>
        </w:rPr>
        <w:footnoteRef/>
      </w:r>
      <w:r w:rsidRPr="00D62A75">
        <w:t xml:space="preserve"> </w:t>
      </w:r>
      <w:hyperlink r:id="rId5" w:history="1">
        <w:r w:rsidRPr="00D62A75">
          <w:rPr>
            <w:rStyle w:val="Hyperlink"/>
          </w:rPr>
          <w:t>https://www.ncbi.nlm.nih.gov/pmc/articles/PMC9465273/</w:t>
        </w:r>
      </w:hyperlink>
    </w:p>
  </w:footnote>
  <w:footnote w:id="6">
    <w:p w14:paraId="6ACD2841" w14:textId="77777777" w:rsidR="00C97267" w:rsidRPr="00D62A75" w:rsidRDefault="00C97267" w:rsidP="00DC625B">
      <w:pPr>
        <w:pStyle w:val="FootnoteText"/>
        <w:spacing w:line="240" w:lineRule="auto"/>
        <w:rPr>
          <w:lang w:val="en-US"/>
        </w:rPr>
      </w:pPr>
      <w:r w:rsidRPr="00D62A75">
        <w:rPr>
          <w:rStyle w:val="FootnoteReference"/>
        </w:rPr>
        <w:footnoteRef/>
      </w:r>
      <w:r w:rsidRPr="00D62A75">
        <w:t xml:space="preserve"> </w:t>
      </w:r>
      <w:hyperlink r:id="rId6" w:history="1">
        <w:r w:rsidRPr="00D62A75">
          <w:rPr>
            <w:rStyle w:val="Hyperlink"/>
          </w:rPr>
          <w:t>https://acsjournals.onlinelibrary.wiley.com/doi/10.3322/caac.21834</w:t>
        </w:r>
      </w:hyperlink>
    </w:p>
  </w:footnote>
  <w:footnote w:id="7">
    <w:p w14:paraId="5B8E3495" w14:textId="77777777" w:rsidR="00C97267" w:rsidRPr="00D62A75" w:rsidRDefault="00C97267" w:rsidP="00DC625B">
      <w:pPr>
        <w:widowControl w:val="0"/>
        <w:autoSpaceDE w:val="0"/>
        <w:autoSpaceDN w:val="0"/>
        <w:adjustRightInd w:val="0"/>
        <w:spacing w:line="240" w:lineRule="auto"/>
        <w:ind w:left="640" w:hanging="640"/>
      </w:pPr>
      <w:r w:rsidRPr="00D62A75">
        <w:rPr>
          <w:rStyle w:val="FootnoteReference"/>
        </w:rPr>
        <w:footnoteRef/>
      </w:r>
      <w:r w:rsidRPr="00D62A75">
        <w:rPr>
          <w:rFonts w:asciiTheme="minorHAnsi" w:hAnsiTheme="minorHAnsi" w:cstheme="minorHAnsi"/>
          <w:noProof/>
          <w:sz w:val="18"/>
          <w:szCs w:val="18"/>
        </w:rPr>
        <w:t xml:space="preserve">WHO: Breast cancer - fact sheet: </w:t>
      </w:r>
      <w:hyperlink r:id="rId7" w:history="1">
        <w:r w:rsidRPr="00D62A75">
          <w:rPr>
            <w:rStyle w:val="Hyperlink"/>
            <w:rFonts w:asciiTheme="minorHAnsi" w:hAnsiTheme="minorHAnsi" w:cstheme="minorHAnsi"/>
            <w:noProof/>
            <w:sz w:val="18"/>
            <w:szCs w:val="18"/>
          </w:rPr>
          <w:t>https://www.who.int/news-room/fact-sheets/detail/breast-cancer</w:t>
        </w:r>
      </w:hyperlink>
      <w:r w:rsidRPr="00D62A75">
        <w:rPr>
          <w:rFonts w:asciiTheme="minorHAnsi" w:hAnsiTheme="minorHAnsi" w:cstheme="minorHAnsi"/>
          <w:noProof/>
          <w:sz w:val="18"/>
          <w:szCs w:val="18"/>
        </w:rPr>
        <w:t xml:space="preserve"> (accessed Sep. 21, 2023)</w:t>
      </w:r>
    </w:p>
  </w:footnote>
  <w:footnote w:id="8">
    <w:p w14:paraId="5AC367FD" w14:textId="426A0D9A" w:rsidR="00C97267" w:rsidRPr="00D334F8" w:rsidRDefault="00C97267" w:rsidP="00CE1636">
      <w:pPr>
        <w:pStyle w:val="FootnoteText"/>
        <w:spacing w:line="240" w:lineRule="auto"/>
        <w:rPr>
          <w:lang w:val="en-US"/>
        </w:rPr>
      </w:pPr>
      <w:r w:rsidRPr="00D62A75">
        <w:rPr>
          <w:rStyle w:val="FootnoteReference"/>
        </w:rPr>
        <w:footnoteRef/>
      </w:r>
      <w:r w:rsidRPr="00D62A75">
        <w:t xml:space="preserve"> </w:t>
      </w:r>
      <w:hyperlink r:id="rId8" w:history="1">
        <w:r w:rsidRPr="00D62A75">
          <w:rPr>
            <w:rStyle w:val="Hyperlink"/>
          </w:rPr>
          <w:t>https://www.who.int/news-room/fact-sheets/detail/breast-cancer</w:t>
        </w:r>
      </w:hyperlink>
    </w:p>
  </w:footnote>
  <w:footnote w:id="9">
    <w:p w14:paraId="15793BF1" w14:textId="77777777" w:rsidR="00C97267" w:rsidRPr="000669E1" w:rsidRDefault="00C97267" w:rsidP="00CE1636">
      <w:pPr>
        <w:pStyle w:val="FootnoteText"/>
        <w:spacing w:line="240" w:lineRule="auto"/>
        <w:rPr>
          <w:lang w:val="en-US"/>
        </w:rPr>
      </w:pPr>
      <w:r>
        <w:rPr>
          <w:rStyle w:val="FootnoteReference"/>
        </w:rPr>
        <w:footnoteRef/>
      </w:r>
      <w:r>
        <w:t xml:space="preserve"> </w:t>
      </w:r>
      <w:hyperlink r:id="rId9" w:history="1">
        <w:r w:rsidRPr="00503F5C">
          <w:rPr>
            <w:rStyle w:val="Hyperlink"/>
          </w:rPr>
          <w:t>https://www.who.int/europe/news/item/03-02-2022-cancer-services-disrupted-by-up-to-50-in-all-countries-reporting-a-deadly-impact-of-covid-19</w:t>
        </w:r>
      </w:hyperlink>
    </w:p>
  </w:footnote>
  <w:footnote w:id="10">
    <w:p w14:paraId="66FD36A9" w14:textId="77777777" w:rsidR="00C97267" w:rsidRPr="008D0211" w:rsidRDefault="00C97267" w:rsidP="00CE1636">
      <w:pPr>
        <w:spacing w:line="240" w:lineRule="auto"/>
        <w:contextualSpacing/>
        <w:outlineLvl w:val="1"/>
        <w:rPr>
          <w:lang w:val="en-US"/>
        </w:rPr>
      </w:pPr>
      <w:r>
        <w:rPr>
          <w:rStyle w:val="FootnoteReference"/>
        </w:rPr>
        <w:footnoteRef/>
      </w:r>
      <w:r>
        <w:t xml:space="preserve"> </w:t>
      </w:r>
      <w:hyperlink r:id="rId10" w:history="1">
        <w:r w:rsidRPr="008D0211">
          <w:rPr>
            <w:rStyle w:val="Hyperlink"/>
            <w:rFonts w:eastAsia="Times New Roman" w:cs="Calibri"/>
            <w:szCs w:val="20"/>
            <w:lang w:val="fr-FR"/>
          </w:rPr>
          <w:t>https://gco.iarc.fr/today/data/factsheets/populations/908-europe-fact-sheets.pdf</w:t>
        </w:r>
      </w:hyperlink>
    </w:p>
  </w:footnote>
  <w:footnote w:id="11">
    <w:p w14:paraId="1B26CE62" w14:textId="77777777" w:rsidR="00C97267" w:rsidRPr="008D0211" w:rsidRDefault="00C97267" w:rsidP="00CE1636">
      <w:pPr>
        <w:spacing w:line="240" w:lineRule="auto"/>
        <w:contextualSpacing/>
        <w:rPr>
          <w:lang w:val="en-US"/>
        </w:rPr>
      </w:pPr>
      <w:r>
        <w:rPr>
          <w:rStyle w:val="FootnoteReference"/>
        </w:rPr>
        <w:footnoteRef/>
      </w:r>
      <w:r>
        <w:t xml:space="preserve"> </w:t>
      </w:r>
      <w:hyperlink r:id="rId11" w:history="1">
        <w:r w:rsidRPr="008D0211">
          <w:rPr>
            <w:rStyle w:val="Hyperlink"/>
            <w:rFonts w:cs="Calibri"/>
            <w:szCs w:val="20"/>
          </w:rPr>
          <w:t>https://ec.europa.eu/eurostat/databrowser/view/HLTH_CD_ARO__custom_6699103/default/table?lang=en</w:t>
        </w:r>
      </w:hyperlink>
    </w:p>
  </w:footnote>
  <w:footnote w:id="12">
    <w:p w14:paraId="3AC8490A" w14:textId="77777777" w:rsidR="00C97267" w:rsidRPr="00AA1795" w:rsidRDefault="00C97267" w:rsidP="00CE1636">
      <w:pPr>
        <w:spacing w:line="240" w:lineRule="auto"/>
        <w:contextualSpacing/>
        <w:rPr>
          <w:lang w:val="en-US"/>
        </w:rPr>
      </w:pPr>
      <w:r>
        <w:rPr>
          <w:rStyle w:val="FootnoteReference"/>
        </w:rPr>
        <w:footnoteRef/>
      </w:r>
      <w:r>
        <w:t xml:space="preserve"> </w:t>
      </w:r>
      <w:hyperlink r:id="rId12" w:history="1">
        <w:r w:rsidRPr="00AA1795">
          <w:rPr>
            <w:rStyle w:val="Hyperlink"/>
            <w:rFonts w:cs="Calibri"/>
            <w:szCs w:val="20"/>
          </w:rPr>
          <w:t>https://www.europadonna.org/breast-cancer/</w:t>
        </w:r>
      </w:hyperlink>
    </w:p>
  </w:footnote>
  <w:footnote w:id="13">
    <w:p w14:paraId="03E1568A" w14:textId="39DF1B50" w:rsidR="00E419A1" w:rsidRPr="00E419A1" w:rsidRDefault="00E419A1">
      <w:pPr>
        <w:pStyle w:val="FootnoteText"/>
        <w:rPr>
          <w:lang w:val="en-US"/>
        </w:rPr>
      </w:pPr>
      <w:r>
        <w:rPr>
          <w:rStyle w:val="FootnoteReference"/>
        </w:rPr>
        <w:footnoteRef/>
      </w:r>
      <w:r>
        <w:t xml:space="preserve"> </w:t>
      </w:r>
      <w:hyperlink r:id="rId13" w:history="1">
        <w:r w:rsidRPr="00C07CFA">
          <w:rPr>
            <w:rStyle w:val="Hyperlink"/>
          </w:rPr>
          <w:t>https://ecis.jrc.ec.europa.eu/index.php</w:t>
        </w:r>
      </w:hyperlink>
    </w:p>
  </w:footnote>
  <w:footnote w:id="14">
    <w:p w14:paraId="30A6CA64" w14:textId="77777777" w:rsidR="00C97267" w:rsidRPr="008D0211" w:rsidRDefault="00C97267" w:rsidP="00CE1636">
      <w:pPr>
        <w:spacing w:line="240" w:lineRule="auto"/>
        <w:contextualSpacing/>
        <w:rPr>
          <w:lang w:val="en-US"/>
        </w:rPr>
      </w:pPr>
      <w:r>
        <w:rPr>
          <w:rStyle w:val="FootnoteReference"/>
        </w:rPr>
        <w:footnoteRef/>
      </w:r>
      <w:r>
        <w:t xml:space="preserve"> </w:t>
      </w:r>
      <w:hyperlink r:id="rId14" w:history="1">
        <w:r w:rsidRPr="008D0211">
          <w:rPr>
            <w:rStyle w:val="Hyperlink"/>
            <w:rFonts w:cs="Calibri"/>
            <w:szCs w:val="20"/>
          </w:rPr>
          <w:t>https://ecis.jrc.ec.europa.eu/explorer.php?$0-0$1-All$2-All$4-2$3-29$6-0,85$5-2022,2022$7-7,8$CEstByCountry$X0_8-3$X0_19-AE27$X0_20-No$CEstBySexByCountry$X1_8-3$X1_19-AE27$X1_-1-1$CEstByIndiByCountry$X2_8-3$X2_19-AE27$X2_20-No$CEstRelative$X3_8-3$X3_9-AE27$X3_19-AE27$CEstByCountryTable$X4_19-AE27</w:t>
        </w:r>
      </w:hyperlink>
    </w:p>
  </w:footnote>
  <w:footnote w:id="15">
    <w:p w14:paraId="09AF3C4B" w14:textId="77777777" w:rsidR="00C97267" w:rsidRPr="00A05AA0" w:rsidRDefault="00C97267" w:rsidP="00C97267">
      <w:pPr>
        <w:pStyle w:val="FootnoteText"/>
        <w:rPr>
          <w:lang w:val="en-US"/>
        </w:rPr>
      </w:pPr>
      <w:r>
        <w:rPr>
          <w:rStyle w:val="FootnoteReference"/>
        </w:rPr>
        <w:footnoteRef/>
      </w:r>
      <w:r>
        <w:t xml:space="preserve"> </w:t>
      </w:r>
      <w:hyperlink r:id="rId15" w:history="1">
        <w:r w:rsidRPr="00AC4333">
          <w:rPr>
            <w:rStyle w:val="Hyperlink"/>
          </w:rPr>
          <w:t>https://gco.iarc.who.int/media/globocan/factsheets/populations/642-romania-fact-sheet.pdf</w:t>
        </w:r>
      </w:hyperlink>
    </w:p>
  </w:footnote>
  <w:footnote w:id="16">
    <w:p w14:paraId="22A8B42F" w14:textId="77777777" w:rsidR="00C97267" w:rsidRPr="004C3791" w:rsidRDefault="00C97267" w:rsidP="00F05BA0">
      <w:pPr>
        <w:pStyle w:val="FootnoteText"/>
        <w:spacing w:line="240" w:lineRule="auto"/>
        <w:rPr>
          <w:rFonts w:asciiTheme="minorHAnsi" w:hAnsiTheme="minorHAnsi" w:cstheme="minorHAnsi"/>
          <w:lang w:val="en-US"/>
        </w:rPr>
      </w:pPr>
      <w:r>
        <w:rPr>
          <w:rStyle w:val="FootnoteReference"/>
        </w:rPr>
        <w:footnoteRef/>
      </w:r>
      <w:r>
        <w:t xml:space="preserve"> </w:t>
      </w:r>
      <w:hyperlink r:id="rId16" w:history="1">
        <w:r w:rsidRPr="004C3791">
          <w:rPr>
            <w:rStyle w:val="Hyperlink"/>
            <w:rFonts w:asciiTheme="minorHAnsi" w:hAnsiTheme="minorHAnsi" w:cstheme="minorHAnsi"/>
          </w:rPr>
          <w:t>https://ecis.jrc.ec.europa.eu/explorer.php?$0-0$1-All$2-All$4-1,2$3-0$6-0,85$5-2022,2022$7-7$CEstByCountry$X0_8-3$X0_19-AE27$X0_20-No$CEstBySexByCountry$X1_8-3$X1_19-AE27$X1_-1-1$CEstByIndiByCountry$X2_8-3$X2_19-AE27$X2_20-No$CEstRelative$X3_8-3$X3_9-AE27$X3_19-AE27$CEstByCountryTable$X4_19-AE27</w:t>
        </w:r>
      </w:hyperlink>
      <w:r w:rsidRPr="004C3791">
        <w:rPr>
          <w:rFonts w:asciiTheme="minorHAnsi" w:hAnsiTheme="minorHAnsi" w:cstheme="minorHAnsi"/>
          <w:noProof/>
        </w:rPr>
        <w:t>(accessed Sep. 19, 2023).</w:t>
      </w:r>
    </w:p>
  </w:footnote>
  <w:footnote w:id="17">
    <w:p w14:paraId="6F512797" w14:textId="4CBD19DF" w:rsidR="00C97267" w:rsidRPr="004C3791" w:rsidRDefault="00C97267" w:rsidP="00F05BA0">
      <w:pPr>
        <w:pStyle w:val="FootnoteText"/>
        <w:spacing w:line="240" w:lineRule="auto"/>
        <w:rPr>
          <w:lang w:val="en-US"/>
        </w:rPr>
      </w:pPr>
      <w:r w:rsidRPr="004C3791">
        <w:rPr>
          <w:rStyle w:val="FootnoteReference"/>
          <w:rFonts w:asciiTheme="minorHAnsi" w:hAnsiTheme="minorHAnsi" w:cstheme="minorHAnsi"/>
        </w:rPr>
        <w:footnoteRef/>
      </w:r>
      <w:r w:rsidRPr="004C3791">
        <w:rPr>
          <w:rFonts w:asciiTheme="minorHAnsi" w:hAnsiTheme="minorHAnsi" w:cstheme="minorHAnsi"/>
        </w:rPr>
        <w:t xml:space="preserve"> </w:t>
      </w:r>
      <w:r w:rsidRPr="004C3791">
        <w:rPr>
          <w:rFonts w:asciiTheme="minorHAnsi" w:hAnsiTheme="minorHAnsi" w:cstheme="minorHAnsi"/>
          <w:noProof/>
        </w:rPr>
        <w:t xml:space="preserve">Uniunea Europeană - European Cancer Inequalities Registry - </w:t>
      </w:r>
      <w:r w:rsidRPr="004C3791">
        <w:rPr>
          <w:rFonts w:asciiTheme="minorHAnsi" w:hAnsiTheme="minorHAnsi" w:cstheme="minorHAnsi"/>
          <w:i/>
          <w:iCs/>
          <w:noProof/>
        </w:rPr>
        <w:t>Profil de țară privind cancerul: România 2023</w:t>
      </w:r>
      <w:r w:rsidRPr="004C3791">
        <w:rPr>
          <w:rFonts w:asciiTheme="minorHAnsi" w:hAnsiTheme="minorHAnsi" w:cstheme="minorHAnsi"/>
        </w:rPr>
        <w:t xml:space="preserve"> </w:t>
      </w:r>
      <w:hyperlink r:id="rId17" w:history="1">
        <w:r w:rsidRPr="004C3791">
          <w:rPr>
            <w:rStyle w:val="Hyperlink"/>
            <w:rFonts w:asciiTheme="minorHAnsi" w:hAnsiTheme="minorHAnsi" w:cstheme="minorHAnsi"/>
          </w:rPr>
          <w:t>https://www.oecd-ilibrary.org/social-issues-migration-health/profil-de-tara-privind-cancerul-romania-2023_20726aa6-ro</w:t>
        </w:r>
      </w:hyperlink>
    </w:p>
  </w:footnote>
  <w:footnote w:id="18">
    <w:p w14:paraId="2804E8D2" w14:textId="3646CE2B" w:rsidR="00C97267" w:rsidRPr="004C3791" w:rsidRDefault="00C97267" w:rsidP="00F05BA0">
      <w:pPr>
        <w:pStyle w:val="FootnoteText"/>
        <w:spacing w:line="240" w:lineRule="auto"/>
        <w:rPr>
          <w:lang w:val="en-US"/>
        </w:rPr>
      </w:pPr>
      <w:r>
        <w:rPr>
          <w:rStyle w:val="FootnoteReference"/>
        </w:rPr>
        <w:footnoteRef/>
      </w:r>
      <w:r>
        <w:t xml:space="preserve"> </w:t>
      </w:r>
      <w:hyperlink r:id="rId18" w:history="1">
        <w:r w:rsidRPr="00AC4333">
          <w:rPr>
            <w:rStyle w:val="Hyperlink"/>
          </w:rPr>
          <w:t>https://ecis.jrc.ec.europa.eu/explorer.php?$0-0$1-All$2-All$4-2$3-29$6-0,85$5-2020,2020$7-7,8$CEstByCountry$X0_8-3$X0_19-AE27$X0_20-No$CEstBySexByCountry$X1_8-3$X1_19-AE27$X1_-1-1$CEstByIndiByCountry$X2_8-3$X2_19-AE27$X2_20-No$CEstRelative$X3_8-3$X3_9-AE27$X3_19-AE27$CEstByCountryTable$X4_19-AE27</w:t>
        </w:r>
      </w:hyperlink>
    </w:p>
  </w:footnote>
  <w:footnote w:id="19">
    <w:p w14:paraId="5F647CAE" w14:textId="77777777" w:rsidR="00C97267" w:rsidRDefault="00C97267" w:rsidP="00F05BA0">
      <w:pPr>
        <w:pStyle w:val="FootnoteText"/>
        <w:spacing w:line="240" w:lineRule="auto"/>
      </w:pPr>
      <w:r>
        <w:rPr>
          <w:rStyle w:val="FootnoteReference"/>
        </w:rPr>
        <w:footnoteRef/>
      </w:r>
      <w:r>
        <w:t xml:space="preserve"> </w:t>
      </w:r>
      <w:hyperlink r:id="rId19" w:history="1">
        <w:r w:rsidRPr="00AC4333">
          <w:rPr>
            <w:rStyle w:val="Hyperlink"/>
          </w:rPr>
          <w:t>https://insp.gov.ro/download/cnepss/stare-de-sanatate/rapoarte_si_studii_despre_starea_de_sanatate/starea_de_sanatate/starea_de_sanatate/RAPORTUL-NATIONAL-AL-STARII-DE-SANATATE-A-POPULATIEI-%25E2%2580%2593-2020.pdf</w:t>
        </w:r>
      </w:hyperlink>
    </w:p>
    <w:p w14:paraId="2D10087D" w14:textId="77777777" w:rsidR="00C97267" w:rsidRPr="00910CB5" w:rsidRDefault="00C97267" w:rsidP="00C97267">
      <w:pPr>
        <w:pStyle w:val="FootnoteText"/>
        <w:rPr>
          <w:lang w:val="en-US"/>
        </w:rPr>
      </w:pPr>
    </w:p>
  </w:footnote>
  <w:footnote w:id="20">
    <w:p w14:paraId="5B225EC1" w14:textId="77777777" w:rsidR="00C97267" w:rsidRPr="00910CB5" w:rsidRDefault="00C97267" w:rsidP="00C97267">
      <w:pPr>
        <w:pStyle w:val="FootnoteText"/>
        <w:rPr>
          <w:lang w:val="en-US"/>
        </w:rPr>
      </w:pPr>
      <w:r>
        <w:rPr>
          <w:rStyle w:val="FootnoteReference"/>
        </w:rPr>
        <w:footnoteRef/>
      </w:r>
      <w:r>
        <w:t xml:space="preserve"> </w:t>
      </w:r>
      <w:hyperlink r:id="rId20" w:history="1">
        <w:r w:rsidRPr="00AC4333">
          <w:rPr>
            <w:rStyle w:val="Hyperlink"/>
          </w:rPr>
          <w:t>https://ecis.jrc.ec.europa.eu/explorer.php?$0-1$1-RO$2-158,159$4-2$3-29$6-0,85$5-2008,2011$7-2$CAgeSpecificRates$X0_14-$X0_12-$X0_13-$X0_16-N$CTrendsByAge$X1_14-$X1_12-$X1_18-6$X1_16-N$CTrendsByPeriod$X2_14-$X2_12-$X2_10-ASR_EU_NEW$X2_16-N$CTrendsByCohort$X3_17-ByPeriod$X3_16-N</w:t>
        </w:r>
      </w:hyperlink>
    </w:p>
  </w:footnote>
  <w:footnote w:id="21">
    <w:p w14:paraId="3B2ECAA0" w14:textId="76140C3D" w:rsidR="00C97267" w:rsidRPr="00910CB5" w:rsidRDefault="00C97267" w:rsidP="00C97267">
      <w:pPr>
        <w:pStyle w:val="FootnoteText"/>
        <w:rPr>
          <w:lang w:val="en-US"/>
        </w:rPr>
      </w:pPr>
      <w:r>
        <w:rPr>
          <w:rStyle w:val="FootnoteReference"/>
        </w:rPr>
        <w:footnoteRef/>
      </w:r>
      <w:r>
        <w:t xml:space="preserve"> </w:t>
      </w:r>
      <w:hyperlink r:id="rId21" w:history="1">
        <w:r w:rsidRPr="00AC4333">
          <w:rPr>
            <w:rStyle w:val="Hyperlink"/>
          </w:rPr>
          <w:t>https://www.oecd-ilibrary.org/social-issues-migration-health/health-at-a-glance-europe-2022_507433b0-en</w:t>
        </w:r>
      </w:hyperlink>
    </w:p>
  </w:footnote>
  <w:footnote w:id="22">
    <w:p w14:paraId="0D202B54" w14:textId="77777777" w:rsidR="00C97267" w:rsidRDefault="00C97267" w:rsidP="00C97267">
      <w:pPr>
        <w:pStyle w:val="FootnoteText"/>
      </w:pPr>
      <w:r>
        <w:rPr>
          <w:rStyle w:val="FootnoteReference"/>
        </w:rPr>
        <w:footnoteRef/>
      </w:r>
      <w:r>
        <w:t xml:space="preserve"> </w:t>
      </w:r>
      <w:hyperlink r:id="rId22" w:history="1">
        <w:r w:rsidRPr="00AC4333">
          <w:rPr>
            <w:rStyle w:val="Hyperlink"/>
          </w:rPr>
          <w:t>https://www.oecd-ilibrary.org/social-issues-migration-health/health-at-a-glance-europe-2018_health_glance_eur-2018-en</w:t>
        </w:r>
      </w:hyperlink>
    </w:p>
    <w:p w14:paraId="262AE8C5" w14:textId="77777777" w:rsidR="00C97267" w:rsidRPr="00150963" w:rsidRDefault="00C97267" w:rsidP="00C97267">
      <w:pPr>
        <w:pStyle w:val="FootnoteText"/>
        <w:rPr>
          <w:lang w:val="en-US"/>
        </w:rPr>
      </w:pPr>
    </w:p>
  </w:footnote>
  <w:footnote w:id="23">
    <w:p w14:paraId="57308A55" w14:textId="77777777" w:rsidR="00C97267" w:rsidRPr="000D163A" w:rsidRDefault="00C97267" w:rsidP="00C97267">
      <w:pPr>
        <w:pStyle w:val="FootnoteText"/>
        <w:rPr>
          <w:lang w:val="en-US"/>
        </w:rPr>
      </w:pPr>
      <w:r>
        <w:rPr>
          <w:rStyle w:val="FootnoteReference"/>
        </w:rPr>
        <w:footnoteRef/>
      </w:r>
      <w:r>
        <w:t xml:space="preserve"> </w:t>
      </w:r>
      <w:hyperlink r:id="rId23" w:history="1">
        <w:r w:rsidRPr="00AC4333">
          <w:rPr>
            <w:rStyle w:val="Hyperlink"/>
          </w:rPr>
          <w:t>https://www.oecd-ilibrary.org/social-issues-migration-health/health-at-a-glance-europe-2022_507433b0-en</w:t>
        </w:r>
      </w:hyperlink>
    </w:p>
  </w:footnote>
  <w:footnote w:id="24">
    <w:p w14:paraId="027F47F5" w14:textId="12DD5CB1" w:rsidR="00C97267" w:rsidRPr="000D163A" w:rsidRDefault="00C97267" w:rsidP="00C97267">
      <w:pPr>
        <w:pStyle w:val="FootnoteText"/>
        <w:rPr>
          <w:lang w:val="en-US"/>
        </w:rPr>
      </w:pPr>
      <w:r>
        <w:rPr>
          <w:rStyle w:val="FootnoteReference"/>
        </w:rPr>
        <w:footnoteRef/>
      </w:r>
      <w:r>
        <w:t xml:space="preserve"> </w:t>
      </w:r>
      <w:hyperlink r:id="rId24" w:history="1">
        <w:r w:rsidRPr="00AC4333">
          <w:rPr>
            <w:rStyle w:val="Hyperlink"/>
          </w:rPr>
          <w:t>https://cdn.who.int/media/docs/default-source/ncds/ncd-surveillance/cancer-profiles-2020/euro-cancer-profile-2020.pdf?sfvrsn=6fbcb00e_3</w:t>
        </w:r>
      </w:hyperlink>
    </w:p>
  </w:footnote>
  <w:footnote w:id="25">
    <w:p w14:paraId="67F83208" w14:textId="77777777" w:rsidR="00C97267" w:rsidRDefault="00C97267" w:rsidP="00C97267">
      <w:pPr>
        <w:pStyle w:val="FootnoteText"/>
      </w:pPr>
      <w:r>
        <w:rPr>
          <w:rStyle w:val="FootnoteReference"/>
        </w:rPr>
        <w:footnoteRef/>
      </w:r>
      <w:r>
        <w:t xml:space="preserve"> </w:t>
      </w:r>
      <w:hyperlink r:id="rId25" w:history="1">
        <w:r w:rsidRPr="00AC4333">
          <w:rPr>
            <w:rStyle w:val="Hyperlink"/>
          </w:rPr>
          <w:t>https://ecis.jrc.ec.europa.eu/factsheets.php</w:t>
        </w:r>
      </w:hyperlink>
    </w:p>
    <w:p w14:paraId="37A4474F" w14:textId="77777777" w:rsidR="00C97267" w:rsidRPr="000D163A" w:rsidRDefault="00C97267" w:rsidP="00C97267">
      <w:pPr>
        <w:pStyle w:val="FootnoteText"/>
        <w:rPr>
          <w:lang w:val="en-US"/>
        </w:rPr>
      </w:pPr>
    </w:p>
  </w:footnote>
  <w:footnote w:id="26">
    <w:p w14:paraId="53CC850B" w14:textId="0F352030" w:rsidR="00C46856" w:rsidRPr="00C46856" w:rsidRDefault="00C46856">
      <w:pPr>
        <w:pStyle w:val="FootnoteText"/>
        <w:rPr>
          <w:lang w:val="en-US"/>
        </w:rPr>
      </w:pPr>
      <w:r>
        <w:rPr>
          <w:rStyle w:val="FootnoteReference"/>
        </w:rPr>
        <w:footnoteRef/>
      </w:r>
      <w:r>
        <w:t xml:space="preserve"> </w:t>
      </w:r>
      <w:hyperlink r:id="rId26" w:history="1">
        <w:r w:rsidRPr="00222592">
          <w:rPr>
            <w:rStyle w:val="Hyperlink"/>
          </w:rPr>
          <w:t>https://www.who.int/news-room/fact-sheets/detail/breast-cancer</w:t>
        </w:r>
      </w:hyperlink>
    </w:p>
  </w:footnote>
  <w:footnote w:id="27">
    <w:p w14:paraId="3450697B" w14:textId="77777777" w:rsidR="00C97267" w:rsidRPr="000D163A" w:rsidRDefault="00C97267" w:rsidP="00CC0BF5">
      <w:pPr>
        <w:pStyle w:val="FootnoteText"/>
        <w:spacing w:line="240" w:lineRule="auto"/>
        <w:rPr>
          <w:lang w:val="en-US"/>
        </w:rPr>
      </w:pPr>
      <w:r>
        <w:rPr>
          <w:rStyle w:val="FootnoteReference"/>
        </w:rPr>
        <w:footnoteRef/>
      </w:r>
      <w:r>
        <w:t xml:space="preserve"> </w:t>
      </w:r>
      <w:hyperlink r:id="rId27" w:history="1">
        <w:r w:rsidRPr="00AC4333">
          <w:rPr>
            <w:rStyle w:val="Hyperlink"/>
          </w:rPr>
          <w:t>https://ecis.jrc.ec.europa.eu/explorer.php?$0-0$1-All$2-All$4-1,2$3-0$6-0,85$5-2022,2022$7-7$CEstByCountry$X0_8-3$X0_19-AE27$X0_20-No$CEstBySexByCountry$X1_8-3$X1_19-AE27$X1_-1-1$CEstByIndiByCountry$X2_8-3$X2_19-AE27$X2_20-No$CEstRelative$X3_8-3$X3_9-AE27$X3_19-AE27$CEstByCountryTable$X4_19-AE27</w:t>
        </w:r>
      </w:hyperlink>
    </w:p>
  </w:footnote>
  <w:footnote w:id="28">
    <w:p w14:paraId="0BEB6DFA" w14:textId="2C72D513" w:rsidR="00C97267" w:rsidRDefault="00C97267" w:rsidP="00CC0BF5">
      <w:pPr>
        <w:pStyle w:val="FootnoteText"/>
        <w:spacing w:line="240" w:lineRule="auto"/>
      </w:pPr>
      <w:r>
        <w:rPr>
          <w:rStyle w:val="FootnoteReference"/>
        </w:rPr>
        <w:footnoteRef/>
      </w:r>
      <w:r>
        <w:t xml:space="preserve"> </w:t>
      </w:r>
      <w:hyperlink r:id="rId28" w:history="1">
        <w:r w:rsidR="00CC0BF5" w:rsidRPr="00222592">
          <w:rPr>
            <w:rStyle w:val="Hyperlink"/>
          </w:rPr>
          <w:t>https://insp.gov.ro/download/cnepss/metodologii_ghirduri_recomandrari_si_evidente_stintifice/ghiduri_si_recomandari/Ghid-Volumul-3-web.pdf</w:t>
        </w:r>
      </w:hyperlink>
    </w:p>
    <w:p w14:paraId="61E6BE93" w14:textId="77777777" w:rsidR="00C97267" w:rsidRPr="000D163A" w:rsidRDefault="00C97267" w:rsidP="00C97267">
      <w:pPr>
        <w:pStyle w:val="FootnoteText"/>
        <w:rPr>
          <w:lang w:val="en-US"/>
        </w:rPr>
      </w:pPr>
    </w:p>
  </w:footnote>
  <w:footnote w:id="29">
    <w:p w14:paraId="6C29F46D" w14:textId="77777777" w:rsidR="00C97267" w:rsidRDefault="00C97267" w:rsidP="00C97267">
      <w:pPr>
        <w:pStyle w:val="FootnoteText"/>
      </w:pPr>
      <w:r>
        <w:rPr>
          <w:rStyle w:val="FootnoteReference"/>
        </w:rPr>
        <w:footnoteRef/>
      </w:r>
      <w:r>
        <w:t xml:space="preserve"> </w:t>
      </w:r>
      <w:hyperlink r:id="rId29" w:history="1">
        <w:r w:rsidRPr="00AC4333">
          <w:rPr>
            <w:rStyle w:val="Hyperlink"/>
          </w:rPr>
          <w:t>https://www.cancer.org/content/dam/cancer-org/research/cancer-facts-and-statistics/breast-cancer-facts-and-figures/breast-cancer-facts-and-figures-2019-2020.pdf</w:t>
        </w:r>
      </w:hyperlink>
    </w:p>
    <w:p w14:paraId="2092F070" w14:textId="77777777" w:rsidR="00C97267" w:rsidRPr="000D163A" w:rsidRDefault="00C97267" w:rsidP="00C97267">
      <w:pPr>
        <w:pStyle w:val="FootnoteText"/>
        <w:rPr>
          <w:lang w:val="en-US"/>
        </w:rPr>
      </w:pPr>
    </w:p>
  </w:footnote>
  <w:footnote w:id="30">
    <w:p w14:paraId="401EAF76" w14:textId="77777777" w:rsidR="00C97267" w:rsidRPr="00E003CD" w:rsidRDefault="00C97267" w:rsidP="00C97267">
      <w:pPr>
        <w:pStyle w:val="FootnoteText"/>
        <w:rPr>
          <w:lang w:val="en-US"/>
        </w:rPr>
      </w:pPr>
      <w:r>
        <w:rPr>
          <w:rStyle w:val="FootnoteReference"/>
        </w:rPr>
        <w:footnoteRef/>
      </w:r>
      <w:r>
        <w:t xml:space="preserve"> </w:t>
      </w:r>
      <w:hyperlink r:id="rId30" w:history="1">
        <w:r w:rsidRPr="00AC4333">
          <w:rPr>
            <w:rStyle w:val="Hyperlink"/>
          </w:rPr>
          <w:t>https://eur-lex.europa.eu/legal-content/RO/ALL/?uri=CELEX:32003H0878</w:t>
        </w:r>
      </w:hyperlink>
    </w:p>
  </w:footnote>
  <w:footnote w:id="31">
    <w:p w14:paraId="743E133D" w14:textId="77777777" w:rsidR="00C97267" w:rsidRPr="00BE4D5D" w:rsidRDefault="00C97267" w:rsidP="00C97267">
      <w:pPr>
        <w:pStyle w:val="FootnoteText"/>
        <w:rPr>
          <w:lang w:val="en-US"/>
        </w:rPr>
      </w:pPr>
      <w:r>
        <w:rPr>
          <w:rStyle w:val="FootnoteReference"/>
        </w:rPr>
        <w:footnoteRef/>
      </w:r>
      <w:r>
        <w:t xml:space="preserve"> </w:t>
      </w:r>
      <w:hyperlink r:id="rId31" w:history="1">
        <w:r w:rsidRPr="00CA614F">
          <w:rPr>
            <w:rStyle w:val="Hyperlink"/>
            <w:rFonts w:asciiTheme="minorHAnsi" w:hAnsiTheme="minorHAnsi" w:cstheme="minorHAnsi"/>
          </w:rPr>
          <w:t>https://op.europa.eu/en/publication-detail/-/publication/4e74ee9b-df80-4c91-a5fb-85efb0fdda2b</w:t>
        </w:r>
      </w:hyperlink>
      <w:r w:rsidRPr="00CA614F">
        <w:rPr>
          <w:rFonts w:asciiTheme="minorHAnsi" w:hAnsiTheme="minorHAnsi" w:cstheme="minorHAnsi"/>
        </w:rPr>
        <w:t xml:space="preserve"> </w:t>
      </w:r>
      <w:r w:rsidRPr="00CA614F">
        <w:rPr>
          <w:rFonts w:asciiTheme="minorHAnsi" w:hAnsiTheme="minorHAnsi" w:cstheme="minorHAnsi"/>
          <w:noProof/>
        </w:rPr>
        <w:t>(accessed Sep. 22, 2023)</w:t>
      </w:r>
    </w:p>
  </w:footnote>
  <w:footnote w:id="32">
    <w:p w14:paraId="0C74EF0B" w14:textId="77777777" w:rsidR="00C97267" w:rsidRPr="001B1102" w:rsidRDefault="00C97267" w:rsidP="00C97267">
      <w:pPr>
        <w:pStyle w:val="FootnoteText"/>
        <w:rPr>
          <w:lang w:val="en-US"/>
        </w:rPr>
      </w:pPr>
      <w:r>
        <w:rPr>
          <w:rStyle w:val="FootnoteReference"/>
        </w:rPr>
        <w:footnoteRef/>
      </w:r>
      <w:r>
        <w:t xml:space="preserve"> </w:t>
      </w:r>
      <w:hyperlink r:id="rId32" w:history="1">
        <w:r w:rsidRPr="00AC4333">
          <w:rPr>
            <w:rStyle w:val="Hyperlink"/>
          </w:rPr>
          <w:t>https://cancer-screening-and-care.jrc.ec.europa.eu/en/ecibc</w:t>
        </w:r>
      </w:hyperlink>
    </w:p>
  </w:footnote>
  <w:footnote w:id="33">
    <w:p w14:paraId="7D03316A" w14:textId="77777777" w:rsidR="00C97267" w:rsidRPr="0076288C" w:rsidRDefault="00C97267" w:rsidP="00C97267">
      <w:pPr>
        <w:pStyle w:val="FootnoteText"/>
        <w:rPr>
          <w:lang w:val="en-US"/>
        </w:rPr>
      </w:pPr>
      <w:r>
        <w:rPr>
          <w:rStyle w:val="FootnoteReference"/>
        </w:rPr>
        <w:footnoteRef/>
      </w:r>
      <w:r>
        <w:t xml:space="preserve"> </w:t>
      </w:r>
      <w:hyperlink r:id="rId33" w:history="1">
        <w:r w:rsidRPr="00AC4333">
          <w:rPr>
            <w:rStyle w:val="Hyperlink"/>
          </w:rPr>
          <w:t>https://www.europarl.europa.eu/doceo/document/DCL-8-2015-0017_EN.pdf?redirect</w:t>
        </w:r>
      </w:hyperlink>
    </w:p>
  </w:footnote>
  <w:footnote w:id="34">
    <w:p w14:paraId="7E8BA717" w14:textId="77777777" w:rsidR="00C97267" w:rsidRPr="0076288C" w:rsidRDefault="00C97267" w:rsidP="00C97267">
      <w:pPr>
        <w:pStyle w:val="FootnoteText"/>
        <w:rPr>
          <w:lang w:val="en-US"/>
        </w:rPr>
      </w:pPr>
      <w:r>
        <w:rPr>
          <w:rStyle w:val="FootnoteReference"/>
        </w:rPr>
        <w:footnoteRef/>
      </w:r>
      <w:r>
        <w:t xml:space="preserve"> </w:t>
      </w:r>
      <w:hyperlink r:id="rId34" w:history="1">
        <w:r w:rsidRPr="00AC4333">
          <w:rPr>
            <w:rStyle w:val="Hyperlink"/>
          </w:rPr>
          <w:t>https://health.ec.europa.eu/system/files/2017-05/2017_cancerscreening_2ndreportimplementation_en_0.pdf</w:t>
        </w:r>
      </w:hyperlink>
    </w:p>
  </w:footnote>
  <w:footnote w:id="35">
    <w:p w14:paraId="4E9619A9" w14:textId="77777777" w:rsidR="00C97267" w:rsidRPr="00EE1F92" w:rsidRDefault="00C97267" w:rsidP="00C97267">
      <w:pPr>
        <w:pStyle w:val="FootnoteText"/>
        <w:rPr>
          <w:rFonts w:asciiTheme="minorHAnsi" w:hAnsiTheme="minorHAnsi" w:cstheme="minorHAnsi"/>
          <w:lang w:val="en-US"/>
        </w:rPr>
      </w:pPr>
      <w:r>
        <w:rPr>
          <w:rStyle w:val="FootnoteReference"/>
        </w:rPr>
        <w:footnoteRef/>
      </w:r>
      <w:r>
        <w:t xml:space="preserve"> </w:t>
      </w:r>
      <w:hyperlink r:id="rId35" w:history="1">
        <w:r w:rsidRPr="00EE1F92">
          <w:rPr>
            <w:rStyle w:val="Hyperlink"/>
            <w:rFonts w:asciiTheme="minorHAnsi" w:hAnsiTheme="minorHAnsi" w:cstheme="minorHAnsi"/>
          </w:rPr>
          <w:t>https://health.ec.europa.eu/system/files/2022-02/eu_cancer-plan_en_0.pdf</w:t>
        </w:r>
      </w:hyperlink>
    </w:p>
  </w:footnote>
  <w:footnote w:id="36">
    <w:p w14:paraId="6F634F6B" w14:textId="77777777" w:rsidR="00C97267" w:rsidRPr="00EE1F92" w:rsidRDefault="00C97267" w:rsidP="00C97267">
      <w:pPr>
        <w:pStyle w:val="Heading1"/>
        <w:numPr>
          <w:ilvl w:val="0"/>
          <w:numId w:val="0"/>
        </w:numPr>
        <w:spacing w:before="0" w:after="0" w:line="240" w:lineRule="auto"/>
        <w:rPr>
          <w:lang w:val="en-US"/>
        </w:rPr>
      </w:pPr>
      <w:r w:rsidRPr="00EE1F92">
        <w:rPr>
          <w:rStyle w:val="FootnoteReference"/>
          <w:rFonts w:asciiTheme="minorHAnsi" w:hAnsiTheme="minorHAnsi" w:cstheme="minorHAnsi"/>
          <w:b w:val="0"/>
          <w:bCs w:val="0"/>
          <w:sz w:val="20"/>
          <w:szCs w:val="20"/>
        </w:rPr>
        <w:footnoteRef/>
      </w:r>
      <w:r w:rsidRPr="00EE1F92">
        <w:rPr>
          <w:rFonts w:asciiTheme="minorHAnsi" w:hAnsiTheme="minorHAnsi" w:cstheme="minorHAnsi"/>
          <w:b w:val="0"/>
          <w:bCs w:val="0"/>
          <w:sz w:val="20"/>
          <w:szCs w:val="20"/>
        </w:rPr>
        <w:t xml:space="preserve"> </w:t>
      </w:r>
      <w:hyperlink r:id="rId36" w:history="1">
        <w:r w:rsidRPr="00EE1F92">
          <w:rPr>
            <w:rStyle w:val="Hyperlink"/>
            <w:rFonts w:asciiTheme="minorHAnsi" w:hAnsiTheme="minorHAnsi" w:cstheme="minorHAnsi"/>
            <w:b w:val="0"/>
            <w:bCs w:val="0"/>
            <w:sz w:val="20"/>
            <w:szCs w:val="20"/>
          </w:rPr>
          <w:t>https://www.pentrutine.eu/</w:t>
        </w:r>
      </w:hyperlink>
      <w:r w:rsidRPr="00EE1F92">
        <w:rPr>
          <w:rFonts w:asciiTheme="minorHAnsi" w:hAnsiTheme="minorHAnsi" w:cstheme="minorHAnsi"/>
          <w:b w:val="0"/>
          <w:bCs w:val="0"/>
          <w:sz w:val="20"/>
          <w:szCs w:val="20"/>
        </w:rPr>
        <w:t>;</w:t>
      </w:r>
      <w:r>
        <w:t xml:space="preserve"> </w:t>
      </w:r>
      <w:r w:rsidRPr="00EE1F92">
        <w:rPr>
          <w:rFonts w:asciiTheme="minorHAnsi" w:hAnsiTheme="minorHAnsi" w:cstheme="minorHAnsi"/>
          <w:b w:val="0"/>
          <w:bCs w:val="0"/>
          <w:sz w:val="20"/>
          <w:szCs w:val="20"/>
        </w:rPr>
        <w:t xml:space="preserve">FB </w:t>
      </w:r>
      <w:r w:rsidRPr="00EE1F92">
        <w:rPr>
          <w:rStyle w:val="x193iq5w"/>
          <w:rFonts w:asciiTheme="minorHAnsi" w:hAnsiTheme="minorHAnsi" w:cstheme="minorHAnsi"/>
          <w:b w:val="0"/>
          <w:bCs w:val="0"/>
          <w:sz w:val="20"/>
          <w:szCs w:val="20"/>
        </w:rPr>
        <w:t>#pentrutineeu</w:t>
      </w:r>
    </w:p>
  </w:footnote>
  <w:footnote w:id="37">
    <w:p w14:paraId="4FEAB2B5" w14:textId="77777777" w:rsidR="00C97267" w:rsidRPr="00ED55B3" w:rsidRDefault="00C97267" w:rsidP="00C97267">
      <w:pPr>
        <w:pStyle w:val="FootnoteText"/>
        <w:spacing w:line="240" w:lineRule="auto"/>
        <w:rPr>
          <w:lang w:val="en-US"/>
        </w:rPr>
      </w:pPr>
      <w:r>
        <w:rPr>
          <w:rStyle w:val="FootnoteReference"/>
        </w:rPr>
        <w:footnoteRef/>
      </w:r>
      <w:r>
        <w:t xml:space="preserve"> </w:t>
      </w:r>
      <w:hyperlink r:id="rId37" w:history="1">
        <w:r w:rsidRPr="00AC4333">
          <w:rPr>
            <w:rStyle w:val="Hyperlink"/>
          </w:rPr>
          <w:t>https://www.who.int/initiatives/global-breast-cancer-initiative</w:t>
        </w:r>
      </w:hyperlink>
    </w:p>
  </w:footnote>
  <w:footnote w:id="38">
    <w:p w14:paraId="79D6A6E3" w14:textId="77777777" w:rsidR="00C97267" w:rsidRPr="00CF0912" w:rsidRDefault="00C97267" w:rsidP="00C97267">
      <w:pPr>
        <w:pStyle w:val="FootnoteText"/>
        <w:spacing w:line="240" w:lineRule="auto"/>
        <w:rPr>
          <w:lang w:val="en-US"/>
        </w:rPr>
      </w:pPr>
      <w:r>
        <w:rPr>
          <w:rStyle w:val="FootnoteReference"/>
        </w:rPr>
        <w:footnoteRef/>
      </w:r>
      <w:r>
        <w:t xml:space="preserve"> </w:t>
      </w:r>
      <w:hyperlink r:id="rId38" w:history="1">
        <w:r w:rsidRPr="00AC4333">
          <w:rPr>
            <w:rStyle w:val="Hyperlink"/>
          </w:rPr>
          <w:t>https://ms.ro/media/documents/Anexa_1_-_SNS.pdf</w:t>
        </w:r>
      </w:hyperlink>
    </w:p>
  </w:footnote>
  <w:footnote w:id="39">
    <w:p w14:paraId="3ACD4A33" w14:textId="77777777" w:rsidR="00C97267" w:rsidRDefault="00C97267" w:rsidP="00C97267">
      <w:pPr>
        <w:pStyle w:val="FootnoteText"/>
        <w:spacing w:line="240" w:lineRule="auto"/>
      </w:pPr>
      <w:r>
        <w:rPr>
          <w:rStyle w:val="FootnoteReference"/>
        </w:rPr>
        <w:footnoteRef/>
      </w:r>
      <w:r>
        <w:t xml:space="preserve"> </w:t>
      </w:r>
      <w:hyperlink r:id="rId39" w:history="1">
        <w:r w:rsidRPr="00AC4333">
          <w:rPr>
            <w:rStyle w:val="Hyperlink"/>
          </w:rPr>
          <w:t>https://legislatie.just.ro/Public/DetaliiDocument/261246</w:t>
        </w:r>
      </w:hyperlink>
    </w:p>
    <w:p w14:paraId="70A46A8E" w14:textId="77777777" w:rsidR="00C97267" w:rsidRPr="004A63F0" w:rsidRDefault="00C97267" w:rsidP="00C97267">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2F660" w14:textId="77777777" w:rsidR="00BA0153" w:rsidRDefault="00BA01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625C0" w14:textId="77777777" w:rsidR="001013D5" w:rsidRDefault="0084191B" w:rsidP="00AA2EE8">
    <w:pPr>
      <w:pStyle w:val="Header"/>
    </w:pPr>
    <w:r>
      <w:rPr>
        <w:noProof/>
        <w:lang w:val="en-GB" w:eastAsia="en-GB"/>
      </w:rPr>
      <w:drawing>
        <wp:anchor distT="0" distB="0" distL="114300" distR="114300" simplePos="0" relativeHeight="251659264" behindDoc="0" locked="1" layoutInCell="0" allowOverlap="1" wp14:anchorId="2A7447C9" wp14:editId="49F2AA3C">
          <wp:simplePos x="0" y="0"/>
          <wp:positionH relativeFrom="page">
            <wp:posOffset>647700</wp:posOffset>
          </wp:positionH>
          <wp:positionV relativeFrom="page">
            <wp:posOffset>457200</wp:posOffset>
          </wp:positionV>
          <wp:extent cx="365760" cy="524510"/>
          <wp:effectExtent l="0" t="0" r="0" b="8890"/>
          <wp:wrapNone/>
          <wp:docPr id="154807225" name="Picture 1548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52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299" distR="114299" simplePos="0" relativeHeight="251656192" behindDoc="0" locked="1" layoutInCell="1" allowOverlap="1" wp14:anchorId="7D798CD2" wp14:editId="3B1C4A01">
              <wp:simplePos x="0" y="0"/>
              <wp:positionH relativeFrom="page">
                <wp:posOffset>828674</wp:posOffset>
              </wp:positionH>
              <wp:positionV relativeFrom="page">
                <wp:posOffset>1248410</wp:posOffset>
              </wp:positionV>
              <wp:extent cx="0" cy="9002395"/>
              <wp:effectExtent l="0" t="0" r="19050" b="273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2395"/>
                      </a:xfrm>
                      <a:prstGeom prst="line">
                        <a:avLst/>
                      </a:prstGeom>
                      <a:noFill/>
                      <a:ln w="6350" cap="flat" cmpd="sng" algn="ctr">
                        <a:solidFill>
                          <a:srgbClr val="6D6D6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D87DD04" id="Straight Connector 2" o:spid="_x0000_s1026" style="position:absolute;z-index:2516561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65.25pt,98.3pt" to="65.25pt,8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" strokecolor="#6d6d6d" strokeweight=".5pt">
              <v:stroke joinstyle="miter"/>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B8942" w14:textId="77777777" w:rsidR="007802F7" w:rsidRDefault="0084191B">
    <w:pPr>
      <w:pStyle w:val="Header"/>
    </w:pPr>
    <w:r>
      <w:rPr>
        <w:noProof/>
        <w:lang w:val="en-GB" w:eastAsia="en-GB"/>
      </w:rPr>
      <w:drawing>
        <wp:anchor distT="0" distB="0" distL="114300" distR="114300" simplePos="0" relativeHeight="251658240" behindDoc="0" locked="1" layoutInCell="0" allowOverlap="1" wp14:anchorId="474FC9A0" wp14:editId="5AF6E0FB">
          <wp:simplePos x="0" y="0"/>
          <wp:positionH relativeFrom="page">
            <wp:posOffset>647700</wp:posOffset>
          </wp:positionH>
          <wp:positionV relativeFrom="page">
            <wp:posOffset>457200</wp:posOffset>
          </wp:positionV>
          <wp:extent cx="365760" cy="524510"/>
          <wp:effectExtent l="0" t="0" r="0" b="8890"/>
          <wp:wrapNone/>
          <wp:docPr id="998066085" name="Picture 99806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52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216" behindDoc="0" locked="1" layoutInCell="0" allowOverlap="1" wp14:anchorId="4C21DF90" wp14:editId="4A8A841C">
              <wp:simplePos x="0" y="0"/>
              <wp:positionH relativeFrom="page">
                <wp:posOffset>827405</wp:posOffset>
              </wp:positionH>
              <wp:positionV relativeFrom="page">
                <wp:posOffset>1249045</wp:posOffset>
              </wp:positionV>
              <wp:extent cx="0" cy="9002395"/>
              <wp:effectExtent l="8255" t="10795" r="10795" b="698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2395"/>
                      </a:xfrm>
                      <a:prstGeom prst="line">
                        <a:avLst/>
                      </a:prstGeom>
                      <a:noFill/>
                      <a:ln w="6350" algn="ctr">
                        <a:solidFill>
                          <a:srgbClr val="6D6D6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AB132E4"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98.35pt" to="65.15pt,8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" o:allowincell="f" strokecolor="#6d6d6d" strokeweight=".5pt">
              <v:stroke joinstyle="miter"/>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592"/>
    <w:multiLevelType w:val="hybridMultilevel"/>
    <w:tmpl w:val="8738D27C"/>
    <w:lvl w:ilvl="0" w:tplc="0FEACC84">
      <w:numFmt w:val="bullet"/>
      <w:lvlText w:val="-"/>
      <w:lvlJc w:val="left"/>
      <w:pPr>
        <w:ind w:left="1065" w:hanging="705"/>
      </w:pPr>
      <w:rPr>
        <w:rFonts w:ascii="Calibri" w:eastAsia="DengXi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5751319"/>
    <w:multiLevelType w:val="hybridMultilevel"/>
    <w:tmpl w:val="ECDC325A"/>
    <w:lvl w:ilvl="0" w:tplc="AB40234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C1CE7"/>
    <w:multiLevelType w:val="hybridMultilevel"/>
    <w:tmpl w:val="98AEC074"/>
    <w:lvl w:ilvl="0" w:tplc="48184DFE">
      <w:start w:val="3"/>
      <w:numFmt w:val="decimal"/>
      <w:lvlText w:val="%1."/>
      <w:lvlJc w:val="left"/>
      <w:pPr>
        <w:ind w:left="578" w:hanging="360"/>
      </w:pPr>
      <w:rPr>
        <w:rFonts w:hint="default"/>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
    <w:nsid w:val="17E019A9"/>
    <w:multiLevelType w:val="hybridMultilevel"/>
    <w:tmpl w:val="A1167AA8"/>
    <w:lvl w:ilvl="0" w:tplc="04090001">
      <w:start w:val="1"/>
      <w:numFmt w:val="bullet"/>
      <w:lvlText w:val=""/>
      <w:lvlJc w:val="left"/>
      <w:pPr>
        <w:ind w:left="831" w:hanging="360"/>
      </w:pPr>
      <w:rPr>
        <w:rFonts w:ascii="Symbol" w:hAnsi="Symbol" w:hint="default"/>
      </w:rPr>
    </w:lvl>
    <w:lvl w:ilvl="1" w:tplc="04090001">
      <w:start w:val="1"/>
      <w:numFmt w:val="bullet"/>
      <w:lvlText w:val=""/>
      <w:lvlJc w:val="left"/>
      <w:pPr>
        <w:ind w:left="1551" w:hanging="360"/>
      </w:pPr>
      <w:rPr>
        <w:rFonts w:ascii="Symbol" w:hAnsi="Symbol"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4">
    <w:nsid w:val="1DD2486D"/>
    <w:multiLevelType w:val="hybridMultilevel"/>
    <w:tmpl w:val="6A6660AC"/>
    <w:lvl w:ilvl="0" w:tplc="203AACE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3144BA"/>
    <w:multiLevelType w:val="hybridMultilevel"/>
    <w:tmpl w:val="9872B882"/>
    <w:lvl w:ilvl="0" w:tplc="F8CE9A8C">
      <w:numFmt w:val="bullet"/>
      <w:lvlText w:val=""/>
      <w:lvlJc w:val="left"/>
      <w:pPr>
        <w:ind w:left="203" w:hanging="361"/>
      </w:pPr>
      <w:rPr>
        <w:rFonts w:ascii="Symbol" w:eastAsia="Symbol" w:hAnsi="Symbol" w:cs="Symbol" w:hint="default"/>
        <w:w w:val="100"/>
        <w:sz w:val="22"/>
        <w:szCs w:val="22"/>
        <w:lang w:val="ro-RO" w:eastAsia="en-US" w:bidi="ar-SA"/>
      </w:rPr>
    </w:lvl>
    <w:lvl w:ilvl="1" w:tplc="864CA104">
      <w:numFmt w:val="bullet"/>
      <w:lvlText w:val="•"/>
      <w:lvlJc w:val="left"/>
      <w:pPr>
        <w:ind w:left="1176" w:hanging="361"/>
      </w:pPr>
      <w:rPr>
        <w:rFonts w:hint="default"/>
        <w:lang w:val="ro-RO" w:eastAsia="en-US" w:bidi="ar-SA"/>
      </w:rPr>
    </w:lvl>
    <w:lvl w:ilvl="2" w:tplc="C540DE7A">
      <w:numFmt w:val="bullet"/>
      <w:lvlText w:val="•"/>
      <w:lvlJc w:val="left"/>
      <w:pPr>
        <w:ind w:left="2153" w:hanging="361"/>
      </w:pPr>
      <w:rPr>
        <w:rFonts w:hint="default"/>
        <w:lang w:val="ro-RO" w:eastAsia="en-US" w:bidi="ar-SA"/>
      </w:rPr>
    </w:lvl>
    <w:lvl w:ilvl="3" w:tplc="9D8C8210">
      <w:numFmt w:val="bullet"/>
      <w:lvlText w:val="•"/>
      <w:lvlJc w:val="left"/>
      <w:pPr>
        <w:ind w:left="3130" w:hanging="361"/>
      </w:pPr>
      <w:rPr>
        <w:rFonts w:hint="default"/>
        <w:lang w:val="ro-RO" w:eastAsia="en-US" w:bidi="ar-SA"/>
      </w:rPr>
    </w:lvl>
    <w:lvl w:ilvl="4" w:tplc="088893B6">
      <w:numFmt w:val="bullet"/>
      <w:lvlText w:val="•"/>
      <w:lvlJc w:val="left"/>
      <w:pPr>
        <w:ind w:left="4107" w:hanging="361"/>
      </w:pPr>
      <w:rPr>
        <w:rFonts w:hint="default"/>
        <w:lang w:val="ro-RO" w:eastAsia="en-US" w:bidi="ar-SA"/>
      </w:rPr>
    </w:lvl>
    <w:lvl w:ilvl="5" w:tplc="3482EA80">
      <w:numFmt w:val="bullet"/>
      <w:lvlText w:val="•"/>
      <w:lvlJc w:val="left"/>
      <w:pPr>
        <w:ind w:left="5084" w:hanging="361"/>
      </w:pPr>
      <w:rPr>
        <w:rFonts w:hint="default"/>
        <w:lang w:val="ro-RO" w:eastAsia="en-US" w:bidi="ar-SA"/>
      </w:rPr>
    </w:lvl>
    <w:lvl w:ilvl="6" w:tplc="BA4219C8">
      <w:numFmt w:val="bullet"/>
      <w:lvlText w:val="•"/>
      <w:lvlJc w:val="left"/>
      <w:pPr>
        <w:ind w:left="6061" w:hanging="361"/>
      </w:pPr>
      <w:rPr>
        <w:rFonts w:hint="default"/>
        <w:lang w:val="ro-RO" w:eastAsia="en-US" w:bidi="ar-SA"/>
      </w:rPr>
    </w:lvl>
    <w:lvl w:ilvl="7" w:tplc="5BC03C7A">
      <w:numFmt w:val="bullet"/>
      <w:lvlText w:val="•"/>
      <w:lvlJc w:val="left"/>
      <w:pPr>
        <w:ind w:left="7038" w:hanging="361"/>
      </w:pPr>
      <w:rPr>
        <w:rFonts w:hint="default"/>
        <w:lang w:val="ro-RO" w:eastAsia="en-US" w:bidi="ar-SA"/>
      </w:rPr>
    </w:lvl>
    <w:lvl w:ilvl="8" w:tplc="77AC76B2">
      <w:numFmt w:val="bullet"/>
      <w:lvlText w:val="•"/>
      <w:lvlJc w:val="left"/>
      <w:pPr>
        <w:ind w:left="8015" w:hanging="361"/>
      </w:pPr>
      <w:rPr>
        <w:rFonts w:hint="default"/>
        <w:lang w:val="ro-RO" w:eastAsia="en-US" w:bidi="ar-SA"/>
      </w:rPr>
    </w:lvl>
  </w:abstractNum>
  <w:abstractNum w:abstractNumId="6">
    <w:nsid w:val="20284926"/>
    <w:multiLevelType w:val="hybridMultilevel"/>
    <w:tmpl w:val="07F0E986"/>
    <w:lvl w:ilvl="0" w:tplc="4CB638D0">
      <w:numFmt w:val="bullet"/>
      <w:lvlText w:val="•"/>
      <w:lvlJc w:val="left"/>
      <w:pPr>
        <w:ind w:left="112" w:hanging="132"/>
      </w:pPr>
      <w:rPr>
        <w:rFonts w:ascii="Times New Roman" w:eastAsia="Times New Roman" w:hAnsi="Times New Roman" w:cs="Times New Roman" w:hint="default"/>
        <w:w w:val="100"/>
        <w:sz w:val="22"/>
        <w:szCs w:val="22"/>
        <w:lang w:val="ro-RO" w:eastAsia="en-US" w:bidi="ar-SA"/>
      </w:rPr>
    </w:lvl>
    <w:lvl w:ilvl="1" w:tplc="D98A42CE">
      <w:numFmt w:val="bullet"/>
      <w:lvlText w:val="•"/>
      <w:lvlJc w:val="left"/>
      <w:pPr>
        <w:ind w:left="1104" w:hanging="132"/>
      </w:pPr>
      <w:rPr>
        <w:rFonts w:hint="default"/>
        <w:lang w:val="ro-RO" w:eastAsia="en-US" w:bidi="ar-SA"/>
      </w:rPr>
    </w:lvl>
    <w:lvl w:ilvl="2" w:tplc="4EC8B4BA">
      <w:numFmt w:val="bullet"/>
      <w:lvlText w:val="•"/>
      <w:lvlJc w:val="left"/>
      <w:pPr>
        <w:ind w:left="2089" w:hanging="132"/>
      </w:pPr>
      <w:rPr>
        <w:rFonts w:hint="default"/>
        <w:lang w:val="ro-RO" w:eastAsia="en-US" w:bidi="ar-SA"/>
      </w:rPr>
    </w:lvl>
    <w:lvl w:ilvl="3" w:tplc="FC14433E">
      <w:numFmt w:val="bullet"/>
      <w:lvlText w:val="•"/>
      <w:lvlJc w:val="left"/>
      <w:pPr>
        <w:ind w:left="3074" w:hanging="132"/>
      </w:pPr>
      <w:rPr>
        <w:rFonts w:hint="default"/>
        <w:lang w:val="ro-RO" w:eastAsia="en-US" w:bidi="ar-SA"/>
      </w:rPr>
    </w:lvl>
    <w:lvl w:ilvl="4" w:tplc="2E1C725E">
      <w:numFmt w:val="bullet"/>
      <w:lvlText w:val="•"/>
      <w:lvlJc w:val="left"/>
      <w:pPr>
        <w:ind w:left="4059" w:hanging="132"/>
      </w:pPr>
      <w:rPr>
        <w:rFonts w:hint="default"/>
        <w:lang w:val="ro-RO" w:eastAsia="en-US" w:bidi="ar-SA"/>
      </w:rPr>
    </w:lvl>
    <w:lvl w:ilvl="5" w:tplc="D8FE2560">
      <w:numFmt w:val="bullet"/>
      <w:lvlText w:val="•"/>
      <w:lvlJc w:val="left"/>
      <w:pPr>
        <w:ind w:left="5044" w:hanging="132"/>
      </w:pPr>
      <w:rPr>
        <w:rFonts w:hint="default"/>
        <w:lang w:val="ro-RO" w:eastAsia="en-US" w:bidi="ar-SA"/>
      </w:rPr>
    </w:lvl>
    <w:lvl w:ilvl="6" w:tplc="5A1C737C">
      <w:numFmt w:val="bullet"/>
      <w:lvlText w:val="•"/>
      <w:lvlJc w:val="left"/>
      <w:pPr>
        <w:ind w:left="6029" w:hanging="132"/>
      </w:pPr>
      <w:rPr>
        <w:rFonts w:hint="default"/>
        <w:lang w:val="ro-RO" w:eastAsia="en-US" w:bidi="ar-SA"/>
      </w:rPr>
    </w:lvl>
    <w:lvl w:ilvl="7" w:tplc="E4621966">
      <w:numFmt w:val="bullet"/>
      <w:lvlText w:val="•"/>
      <w:lvlJc w:val="left"/>
      <w:pPr>
        <w:ind w:left="7014" w:hanging="132"/>
      </w:pPr>
      <w:rPr>
        <w:rFonts w:hint="default"/>
        <w:lang w:val="ro-RO" w:eastAsia="en-US" w:bidi="ar-SA"/>
      </w:rPr>
    </w:lvl>
    <w:lvl w:ilvl="8" w:tplc="B19092E6">
      <w:numFmt w:val="bullet"/>
      <w:lvlText w:val="•"/>
      <w:lvlJc w:val="left"/>
      <w:pPr>
        <w:ind w:left="7999" w:hanging="132"/>
      </w:pPr>
      <w:rPr>
        <w:rFonts w:hint="default"/>
        <w:lang w:val="ro-RO" w:eastAsia="en-US" w:bidi="ar-SA"/>
      </w:rPr>
    </w:lvl>
  </w:abstractNum>
  <w:abstractNum w:abstractNumId="7">
    <w:nsid w:val="20AA5740"/>
    <w:multiLevelType w:val="hybridMultilevel"/>
    <w:tmpl w:val="9C969150"/>
    <w:lvl w:ilvl="0" w:tplc="203AACE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DD4197"/>
    <w:multiLevelType w:val="hybridMultilevel"/>
    <w:tmpl w:val="6F3E3B8E"/>
    <w:lvl w:ilvl="0" w:tplc="ACC4700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0B0C56"/>
    <w:multiLevelType w:val="hybridMultilevel"/>
    <w:tmpl w:val="135AD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7B2A3C"/>
    <w:multiLevelType w:val="hybridMultilevel"/>
    <w:tmpl w:val="E6D0702A"/>
    <w:lvl w:ilvl="0" w:tplc="626C5C66">
      <w:numFmt w:val="bullet"/>
      <w:lvlText w:val="-"/>
      <w:lvlJc w:val="left"/>
      <w:pPr>
        <w:ind w:left="1192" w:hanging="360"/>
      </w:pPr>
      <w:rPr>
        <w:rFonts w:ascii="MS Gothic" w:eastAsia="MS Gothic" w:hAnsi="MS Gothic" w:cs="MS Gothic" w:hint="default"/>
        <w:w w:val="100"/>
        <w:sz w:val="22"/>
        <w:szCs w:val="22"/>
        <w:lang w:val="ro-RO" w:eastAsia="en-US" w:bidi="ar-SA"/>
      </w:rPr>
    </w:lvl>
    <w:lvl w:ilvl="1" w:tplc="4C7CB342">
      <w:numFmt w:val="bullet"/>
      <w:lvlText w:val="•"/>
      <w:lvlJc w:val="left"/>
      <w:pPr>
        <w:ind w:left="2076" w:hanging="360"/>
      </w:pPr>
      <w:rPr>
        <w:rFonts w:hint="default"/>
        <w:lang w:val="ro-RO" w:eastAsia="en-US" w:bidi="ar-SA"/>
      </w:rPr>
    </w:lvl>
    <w:lvl w:ilvl="2" w:tplc="7D361810">
      <w:numFmt w:val="bullet"/>
      <w:lvlText w:val="•"/>
      <w:lvlJc w:val="left"/>
      <w:pPr>
        <w:ind w:left="2953" w:hanging="360"/>
      </w:pPr>
      <w:rPr>
        <w:rFonts w:hint="default"/>
        <w:lang w:val="ro-RO" w:eastAsia="en-US" w:bidi="ar-SA"/>
      </w:rPr>
    </w:lvl>
    <w:lvl w:ilvl="3" w:tplc="67E09CE2">
      <w:numFmt w:val="bullet"/>
      <w:lvlText w:val="•"/>
      <w:lvlJc w:val="left"/>
      <w:pPr>
        <w:ind w:left="3830" w:hanging="360"/>
      </w:pPr>
      <w:rPr>
        <w:rFonts w:hint="default"/>
        <w:lang w:val="ro-RO" w:eastAsia="en-US" w:bidi="ar-SA"/>
      </w:rPr>
    </w:lvl>
    <w:lvl w:ilvl="4" w:tplc="3732E92A">
      <w:numFmt w:val="bullet"/>
      <w:lvlText w:val="•"/>
      <w:lvlJc w:val="left"/>
      <w:pPr>
        <w:ind w:left="4707" w:hanging="360"/>
      </w:pPr>
      <w:rPr>
        <w:rFonts w:hint="default"/>
        <w:lang w:val="ro-RO" w:eastAsia="en-US" w:bidi="ar-SA"/>
      </w:rPr>
    </w:lvl>
    <w:lvl w:ilvl="5" w:tplc="A6E894B2">
      <w:numFmt w:val="bullet"/>
      <w:lvlText w:val="•"/>
      <w:lvlJc w:val="left"/>
      <w:pPr>
        <w:ind w:left="5584" w:hanging="360"/>
      </w:pPr>
      <w:rPr>
        <w:rFonts w:hint="default"/>
        <w:lang w:val="ro-RO" w:eastAsia="en-US" w:bidi="ar-SA"/>
      </w:rPr>
    </w:lvl>
    <w:lvl w:ilvl="6" w:tplc="FCA4C1C0">
      <w:numFmt w:val="bullet"/>
      <w:lvlText w:val="•"/>
      <w:lvlJc w:val="left"/>
      <w:pPr>
        <w:ind w:left="6461" w:hanging="360"/>
      </w:pPr>
      <w:rPr>
        <w:rFonts w:hint="default"/>
        <w:lang w:val="ro-RO" w:eastAsia="en-US" w:bidi="ar-SA"/>
      </w:rPr>
    </w:lvl>
    <w:lvl w:ilvl="7" w:tplc="5F22382A">
      <w:numFmt w:val="bullet"/>
      <w:lvlText w:val="•"/>
      <w:lvlJc w:val="left"/>
      <w:pPr>
        <w:ind w:left="7338" w:hanging="360"/>
      </w:pPr>
      <w:rPr>
        <w:rFonts w:hint="default"/>
        <w:lang w:val="ro-RO" w:eastAsia="en-US" w:bidi="ar-SA"/>
      </w:rPr>
    </w:lvl>
    <w:lvl w:ilvl="8" w:tplc="12C6A850">
      <w:numFmt w:val="bullet"/>
      <w:lvlText w:val="•"/>
      <w:lvlJc w:val="left"/>
      <w:pPr>
        <w:ind w:left="8215" w:hanging="360"/>
      </w:pPr>
      <w:rPr>
        <w:rFonts w:hint="default"/>
        <w:lang w:val="ro-RO" w:eastAsia="en-US" w:bidi="ar-SA"/>
      </w:rPr>
    </w:lvl>
  </w:abstractNum>
  <w:abstractNum w:abstractNumId="11">
    <w:nsid w:val="33977246"/>
    <w:multiLevelType w:val="multilevel"/>
    <w:tmpl w:val="F1A6FEBE"/>
    <w:lvl w:ilvl="0">
      <w:start w:val="1"/>
      <w:numFmt w:val="upperRoman"/>
      <w:pStyle w:val="Heading1"/>
      <w:lvlText w:val="Cap %1"/>
      <w:lvlJc w:val="left"/>
      <w:pPr>
        <w:ind w:left="0" w:firstLine="0"/>
      </w:pPr>
      <w:rPr>
        <w:rFonts w:hint="default"/>
        <w:b/>
        <w:i w:val="0"/>
      </w:rPr>
    </w:lvl>
    <w:lvl w:ilvl="1">
      <w:start w:val="1"/>
      <w:numFmt w:val="decimal"/>
      <w:pStyle w:val="Heading2"/>
      <w:lvlText w:val="%2."/>
      <w:lvlJc w:val="left"/>
      <w:pPr>
        <w:tabs>
          <w:tab w:val="num" w:pos="397"/>
        </w:tabs>
        <w:ind w:left="0" w:firstLine="0"/>
      </w:pPr>
      <w:rPr>
        <w:rFonts w:hint="default"/>
      </w:rPr>
    </w:lvl>
    <w:lvl w:ilvl="2">
      <w:start w:val="1"/>
      <w:numFmt w:val="lowerLetter"/>
      <w:lvlText w:val="%3."/>
      <w:lvlJc w:val="left"/>
      <w:pPr>
        <w:tabs>
          <w:tab w:val="num" w:pos="1191"/>
        </w:tabs>
        <w:ind w:left="964" w:firstLine="0"/>
      </w:pPr>
      <w:rPr>
        <w:rFonts w:hint="default"/>
      </w:rPr>
    </w:lvl>
    <w:lvl w:ilvl="3">
      <w:start w:val="1"/>
      <w:numFmt w:val="decimal"/>
      <w:lvlText w:val="%4."/>
      <w:lvlJc w:val="left"/>
      <w:pPr>
        <w:tabs>
          <w:tab w:val="num" w:pos="1588"/>
        </w:tabs>
        <w:ind w:left="1361" w:firstLine="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2">
    <w:nsid w:val="352E65B3"/>
    <w:multiLevelType w:val="hybridMultilevel"/>
    <w:tmpl w:val="879E4414"/>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3E4B33"/>
    <w:multiLevelType w:val="hybridMultilevel"/>
    <w:tmpl w:val="70BC355C"/>
    <w:lvl w:ilvl="0" w:tplc="898670F2">
      <w:numFmt w:val="bullet"/>
      <w:lvlText w:val="•"/>
      <w:lvlJc w:val="left"/>
      <w:pPr>
        <w:ind w:left="832" w:hanging="361"/>
      </w:pPr>
      <w:rPr>
        <w:rFonts w:ascii="Arial MT" w:eastAsia="Arial MT" w:hAnsi="Arial MT" w:cs="Arial MT" w:hint="default"/>
        <w:w w:val="100"/>
        <w:sz w:val="22"/>
        <w:szCs w:val="22"/>
        <w:lang w:val="ro-RO" w:eastAsia="en-US" w:bidi="ar-SA"/>
      </w:rPr>
    </w:lvl>
    <w:lvl w:ilvl="1" w:tplc="74F418A4">
      <w:numFmt w:val="bullet"/>
      <w:lvlText w:val="•"/>
      <w:lvlJc w:val="left"/>
      <w:pPr>
        <w:ind w:left="1752" w:hanging="361"/>
      </w:pPr>
      <w:rPr>
        <w:rFonts w:hint="default"/>
        <w:lang w:val="ro-RO" w:eastAsia="en-US" w:bidi="ar-SA"/>
      </w:rPr>
    </w:lvl>
    <w:lvl w:ilvl="2" w:tplc="C1989356">
      <w:numFmt w:val="bullet"/>
      <w:lvlText w:val="•"/>
      <w:lvlJc w:val="left"/>
      <w:pPr>
        <w:ind w:left="2665" w:hanging="361"/>
      </w:pPr>
      <w:rPr>
        <w:rFonts w:hint="default"/>
        <w:lang w:val="ro-RO" w:eastAsia="en-US" w:bidi="ar-SA"/>
      </w:rPr>
    </w:lvl>
    <w:lvl w:ilvl="3" w:tplc="E1FC0CDE">
      <w:numFmt w:val="bullet"/>
      <w:lvlText w:val="•"/>
      <w:lvlJc w:val="left"/>
      <w:pPr>
        <w:ind w:left="3578" w:hanging="361"/>
      </w:pPr>
      <w:rPr>
        <w:rFonts w:hint="default"/>
        <w:lang w:val="ro-RO" w:eastAsia="en-US" w:bidi="ar-SA"/>
      </w:rPr>
    </w:lvl>
    <w:lvl w:ilvl="4" w:tplc="0B367114">
      <w:numFmt w:val="bullet"/>
      <w:lvlText w:val="•"/>
      <w:lvlJc w:val="left"/>
      <w:pPr>
        <w:ind w:left="4491" w:hanging="361"/>
      </w:pPr>
      <w:rPr>
        <w:rFonts w:hint="default"/>
        <w:lang w:val="ro-RO" w:eastAsia="en-US" w:bidi="ar-SA"/>
      </w:rPr>
    </w:lvl>
    <w:lvl w:ilvl="5" w:tplc="7ADA8E32">
      <w:numFmt w:val="bullet"/>
      <w:lvlText w:val="•"/>
      <w:lvlJc w:val="left"/>
      <w:pPr>
        <w:ind w:left="5404" w:hanging="361"/>
      </w:pPr>
      <w:rPr>
        <w:rFonts w:hint="default"/>
        <w:lang w:val="ro-RO" w:eastAsia="en-US" w:bidi="ar-SA"/>
      </w:rPr>
    </w:lvl>
    <w:lvl w:ilvl="6" w:tplc="B380EB54">
      <w:numFmt w:val="bullet"/>
      <w:lvlText w:val="•"/>
      <w:lvlJc w:val="left"/>
      <w:pPr>
        <w:ind w:left="6317" w:hanging="361"/>
      </w:pPr>
      <w:rPr>
        <w:rFonts w:hint="default"/>
        <w:lang w:val="ro-RO" w:eastAsia="en-US" w:bidi="ar-SA"/>
      </w:rPr>
    </w:lvl>
    <w:lvl w:ilvl="7" w:tplc="7EACEE76">
      <w:numFmt w:val="bullet"/>
      <w:lvlText w:val="•"/>
      <w:lvlJc w:val="left"/>
      <w:pPr>
        <w:ind w:left="7230" w:hanging="361"/>
      </w:pPr>
      <w:rPr>
        <w:rFonts w:hint="default"/>
        <w:lang w:val="ro-RO" w:eastAsia="en-US" w:bidi="ar-SA"/>
      </w:rPr>
    </w:lvl>
    <w:lvl w:ilvl="8" w:tplc="E6944114">
      <w:numFmt w:val="bullet"/>
      <w:lvlText w:val="•"/>
      <w:lvlJc w:val="left"/>
      <w:pPr>
        <w:ind w:left="8143" w:hanging="361"/>
      </w:pPr>
      <w:rPr>
        <w:rFonts w:hint="default"/>
        <w:lang w:val="ro-RO" w:eastAsia="en-US" w:bidi="ar-SA"/>
      </w:rPr>
    </w:lvl>
  </w:abstractNum>
  <w:abstractNum w:abstractNumId="14">
    <w:nsid w:val="353F6B5E"/>
    <w:multiLevelType w:val="hybridMultilevel"/>
    <w:tmpl w:val="2604E854"/>
    <w:lvl w:ilvl="0" w:tplc="2DD6B7FE">
      <w:start w:val="1"/>
      <w:numFmt w:val="lowerLetter"/>
      <w:lvlText w:val="%1."/>
      <w:lvlJc w:val="left"/>
      <w:pPr>
        <w:ind w:left="-207" w:hanging="360"/>
      </w:pPr>
      <w:rPr>
        <w:rFonts w:hint="default"/>
        <w:color w:val="262262"/>
      </w:rPr>
    </w:lvl>
    <w:lvl w:ilvl="1" w:tplc="04180019" w:tentative="1">
      <w:start w:val="1"/>
      <w:numFmt w:val="lowerLetter"/>
      <w:lvlText w:val="%2."/>
      <w:lvlJc w:val="left"/>
      <w:pPr>
        <w:ind w:left="513" w:hanging="360"/>
      </w:pPr>
    </w:lvl>
    <w:lvl w:ilvl="2" w:tplc="0418001B" w:tentative="1">
      <w:start w:val="1"/>
      <w:numFmt w:val="lowerRoman"/>
      <w:lvlText w:val="%3."/>
      <w:lvlJc w:val="right"/>
      <w:pPr>
        <w:ind w:left="1233" w:hanging="180"/>
      </w:pPr>
    </w:lvl>
    <w:lvl w:ilvl="3" w:tplc="0418000F" w:tentative="1">
      <w:start w:val="1"/>
      <w:numFmt w:val="decimal"/>
      <w:lvlText w:val="%4."/>
      <w:lvlJc w:val="left"/>
      <w:pPr>
        <w:ind w:left="1953" w:hanging="360"/>
      </w:pPr>
    </w:lvl>
    <w:lvl w:ilvl="4" w:tplc="04180019" w:tentative="1">
      <w:start w:val="1"/>
      <w:numFmt w:val="lowerLetter"/>
      <w:lvlText w:val="%5."/>
      <w:lvlJc w:val="left"/>
      <w:pPr>
        <w:ind w:left="2673" w:hanging="360"/>
      </w:pPr>
    </w:lvl>
    <w:lvl w:ilvl="5" w:tplc="0418001B" w:tentative="1">
      <w:start w:val="1"/>
      <w:numFmt w:val="lowerRoman"/>
      <w:lvlText w:val="%6."/>
      <w:lvlJc w:val="right"/>
      <w:pPr>
        <w:ind w:left="3393" w:hanging="180"/>
      </w:pPr>
    </w:lvl>
    <w:lvl w:ilvl="6" w:tplc="0418000F" w:tentative="1">
      <w:start w:val="1"/>
      <w:numFmt w:val="decimal"/>
      <w:lvlText w:val="%7."/>
      <w:lvlJc w:val="left"/>
      <w:pPr>
        <w:ind w:left="4113" w:hanging="360"/>
      </w:pPr>
    </w:lvl>
    <w:lvl w:ilvl="7" w:tplc="04180019" w:tentative="1">
      <w:start w:val="1"/>
      <w:numFmt w:val="lowerLetter"/>
      <w:lvlText w:val="%8."/>
      <w:lvlJc w:val="left"/>
      <w:pPr>
        <w:ind w:left="4833" w:hanging="360"/>
      </w:pPr>
    </w:lvl>
    <w:lvl w:ilvl="8" w:tplc="0418001B" w:tentative="1">
      <w:start w:val="1"/>
      <w:numFmt w:val="lowerRoman"/>
      <w:lvlText w:val="%9."/>
      <w:lvlJc w:val="right"/>
      <w:pPr>
        <w:ind w:left="5553" w:hanging="180"/>
      </w:pPr>
    </w:lvl>
  </w:abstractNum>
  <w:abstractNum w:abstractNumId="15">
    <w:nsid w:val="374B0584"/>
    <w:multiLevelType w:val="hybridMultilevel"/>
    <w:tmpl w:val="57920CA8"/>
    <w:lvl w:ilvl="0" w:tplc="FAB0CF8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ECFE3F"/>
    <w:multiLevelType w:val="hybridMultilevel"/>
    <w:tmpl w:val="BD86370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F7E0BF3"/>
    <w:multiLevelType w:val="hybridMultilevel"/>
    <w:tmpl w:val="29DC669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4EDF132A"/>
    <w:multiLevelType w:val="hybridMultilevel"/>
    <w:tmpl w:val="362ED690"/>
    <w:lvl w:ilvl="0" w:tplc="5564726E">
      <w:start w:val="1"/>
      <w:numFmt w:val="upperRoman"/>
      <w:lvlText w:val="%1."/>
      <w:lvlJc w:val="left"/>
      <w:pPr>
        <w:ind w:left="720" w:hanging="720"/>
      </w:pPr>
      <w:rPr>
        <w:rFonts w:cs="Arial"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2D37A9"/>
    <w:multiLevelType w:val="hybridMultilevel"/>
    <w:tmpl w:val="1F204E28"/>
    <w:lvl w:ilvl="0" w:tplc="E4C62368">
      <w:numFmt w:val="bullet"/>
      <w:lvlText w:val="–"/>
      <w:lvlJc w:val="left"/>
      <w:pPr>
        <w:ind w:left="112" w:hanging="176"/>
      </w:pPr>
      <w:rPr>
        <w:rFonts w:ascii="Times New Roman" w:eastAsia="Times New Roman" w:hAnsi="Times New Roman" w:cs="Times New Roman" w:hint="default"/>
        <w:w w:val="100"/>
        <w:sz w:val="24"/>
        <w:szCs w:val="24"/>
        <w:lang w:val="ro-RO" w:eastAsia="en-US" w:bidi="ar-SA"/>
      </w:rPr>
    </w:lvl>
    <w:lvl w:ilvl="1" w:tplc="A83CB5C0">
      <w:numFmt w:val="bullet"/>
      <w:lvlText w:val=""/>
      <w:lvlJc w:val="left"/>
      <w:pPr>
        <w:ind w:left="112" w:hanging="269"/>
      </w:pPr>
      <w:rPr>
        <w:rFonts w:ascii="Symbol" w:eastAsia="Symbol" w:hAnsi="Symbol" w:cs="Symbol" w:hint="default"/>
        <w:w w:val="100"/>
        <w:sz w:val="22"/>
        <w:szCs w:val="22"/>
        <w:lang w:val="ro-RO" w:eastAsia="en-US" w:bidi="ar-SA"/>
      </w:rPr>
    </w:lvl>
    <w:lvl w:ilvl="2" w:tplc="142AD2C2">
      <w:numFmt w:val="bullet"/>
      <w:lvlText w:val="•"/>
      <w:lvlJc w:val="left"/>
      <w:pPr>
        <w:ind w:left="2089" w:hanging="269"/>
      </w:pPr>
      <w:rPr>
        <w:rFonts w:hint="default"/>
        <w:lang w:val="ro-RO" w:eastAsia="en-US" w:bidi="ar-SA"/>
      </w:rPr>
    </w:lvl>
    <w:lvl w:ilvl="3" w:tplc="0C62619A">
      <w:numFmt w:val="bullet"/>
      <w:lvlText w:val="•"/>
      <w:lvlJc w:val="left"/>
      <w:pPr>
        <w:ind w:left="3074" w:hanging="269"/>
      </w:pPr>
      <w:rPr>
        <w:rFonts w:hint="default"/>
        <w:lang w:val="ro-RO" w:eastAsia="en-US" w:bidi="ar-SA"/>
      </w:rPr>
    </w:lvl>
    <w:lvl w:ilvl="4" w:tplc="B914E6E8">
      <w:numFmt w:val="bullet"/>
      <w:lvlText w:val="•"/>
      <w:lvlJc w:val="left"/>
      <w:pPr>
        <w:ind w:left="4059" w:hanging="269"/>
      </w:pPr>
      <w:rPr>
        <w:rFonts w:hint="default"/>
        <w:lang w:val="ro-RO" w:eastAsia="en-US" w:bidi="ar-SA"/>
      </w:rPr>
    </w:lvl>
    <w:lvl w:ilvl="5" w:tplc="D7F42372">
      <w:numFmt w:val="bullet"/>
      <w:lvlText w:val="•"/>
      <w:lvlJc w:val="left"/>
      <w:pPr>
        <w:ind w:left="5044" w:hanging="269"/>
      </w:pPr>
      <w:rPr>
        <w:rFonts w:hint="default"/>
        <w:lang w:val="ro-RO" w:eastAsia="en-US" w:bidi="ar-SA"/>
      </w:rPr>
    </w:lvl>
    <w:lvl w:ilvl="6" w:tplc="58A64C28">
      <w:numFmt w:val="bullet"/>
      <w:lvlText w:val="•"/>
      <w:lvlJc w:val="left"/>
      <w:pPr>
        <w:ind w:left="6029" w:hanging="269"/>
      </w:pPr>
      <w:rPr>
        <w:rFonts w:hint="default"/>
        <w:lang w:val="ro-RO" w:eastAsia="en-US" w:bidi="ar-SA"/>
      </w:rPr>
    </w:lvl>
    <w:lvl w:ilvl="7" w:tplc="ED6CF704">
      <w:numFmt w:val="bullet"/>
      <w:lvlText w:val="•"/>
      <w:lvlJc w:val="left"/>
      <w:pPr>
        <w:ind w:left="7014" w:hanging="269"/>
      </w:pPr>
      <w:rPr>
        <w:rFonts w:hint="default"/>
        <w:lang w:val="ro-RO" w:eastAsia="en-US" w:bidi="ar-SA"/>
      </w:rPr>
    </w:lvl>
    <w:lvl w:ilvl="8" w:tplc="05B44EA0">
      <w:numFmt w:val="bullet"/>
      <w:lvlText w:val="•"/>
      <w:lvlJc w:val="left"/>
      <w:pPr>
        <w:ind w:left="7999" w:hanging="269"/>
      </w:pPr>
      <w:rPr>
        <w:rFonts w:hint="default"/>
        <w:lang w:val="ro-RO" w:eastAsia="en-US" w:bidi="ar-SA"/>
      </w:rPr>
    </w:lvl>
  </w:abstractNum>
  <w:abstractNum w:abstractNumId="20">
    <w:nsid w:val="53D0153E"/>
    <w:multiLevelType w:val="hybridMultilevel"/>
    <w:tmpl w:val="3A0648D0"/>
    <w:lvl w:ilvl="0" w:tplc="39AE3AAC">
      <w:start w:val="1"/>
      <w:numFmt w:val="decimal"/>
      <w:lvlText w:val="%1."/>
      <w:lvlJc w:val="left"/>
      <w:pPr>
        <w:ind w:left="1193" w:hanging="360"/>
      </w:pPr>
      <w:rPr>
        <w:rFonts w:hint="default"/>
        <w:sz w:val="24"/>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21">
    <w:nsid w:val="5C777B25"/>
    <w:multiLevelType w:val="hybridMultilevel"/>
    <w:tmpl w:val="A0D8306E"/>
    <w:lvl w:ilvl="0" w:tplc="206673D4">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DA85331"/>
    <w:multiLevelType w:val="hybridMultilevel"/>
    <w:tmpl w:val="AD40F87C"/>
    <w:lvl w:ilvl="0" w:tplc="915E36F4">
      <w:start w:val="1"/>
      <w:numFmt w:val="decimal"/>
      <w:lvlText w:val="%1."/>
      <w:lvlJc w:val="left"/>
      <w:pPr>
        <w:ind w:left="720" w:hanging="360"/>
      </w:pPr>
      <w:rPr>
        <w:rFonts w:eastAsia="Calibr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A28EE"/>
    <w:multiLevelType w:val="hybridMultilevel"/>
    <w:tmpl w:val="98825B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63E8085F"/>
    <w:multiLevelType w:val="hybridMultilevel"/>
    <w:tmpl w:val="9DD8E448"/>
    <w:lvl w:ilvl="0" w:tplc="238C15A6">
      <w:numFmt w:val="bullet"/>
      <w:lvlText w:val=""/>
      <w:lvlJc w:val="left"/>
      <w:pPr>
        <w:ind w:left="932" w:hanging="360"/>
      </w:pPr>
      <w:rPr>
        <w:rFonts w:ascii="Wingdings" w:eastAsia="Wingdings" w:hAnsi="Wingdings" w:cs="Wingdings" w:hint="default"/>
        <w:w w:val="100"/>
        <w:sz w:val="24"/>
        <w:szCs w:val="24"/>
        <w:lang w:val="ro-RO" w:eastAsia="en-US" w:bidi="ar-SA"/>
      </w:rPr>
    </w:lvl>
    <w:lvl w:ilvl="1" w:tplc="F75ABEA0">
      <w:numFmt w:val="bullet"/>
      <w:lvlText w:val="•"/>
      <w:lvlJc w:val="left"/>
      <w:pPr>
        <w:ind w:left="1862" w:hanging="360"/>
      </w:pPr>
      <w:rPr>
        <w:rFonts w:hint="default"/>
        <w:lang w:val="ro-RO" w:eastAsia="en-US" w:bidi="ar-SA"/>
      </w:rPr>
    </w:lvl>
    <w:lvl w:ilvl="2" w:tplc="B4A47090">
      <w:numFmt w:val="bullet"/>
      <w:lvlText w:val="•"/>
      <w:lvlJc w:val="left"/>
      <w:pPr>
        <w:ind w:left="2784" w:hanging="360"/>
      </w:pPr>
      <w:rPr>
        <w:rFonts w:hint="default"/>
        <w:lang w:val="ro-RO" w:eastAsia="en-US" w:bidi="ar-SA"/>
      </w:rPr>
    </w:lvl>
    <w:lvl w:ilvl="3" w:tplc="A2ECAD8E">
      <w:numFmt w:val="bullet"/>
      <w:lvlText w:val="•"/>
      <w:lvlJc w:val="left"/>
      <w:pPr>
        <w:ind w:left="3706" w:hanging="360"/>
      </w:pPr>
      <w:rPr>
        <w:rFonts w:hint="default"/>
        <w:lang w:val="ro-RO" w:eastAsia="en-US" w:bidi="ar-SA"/>
      </w:rPr>
    </w:lvl>
    <w:lvl w:ilvl="4" w:tplc="C19ABC92">
      <w:numFmt w:val="bullet"/>
      <w:lvlText w:val="•"/>
      <w:lvlJc w:val="left"/>
      <w:pPr>
        <w:ind w:left="4628" w:hanging="360"/>
      </w:pPr>
      <w:rPr>
        <w:rFonts w:hint="default"/>
        <w:lang w:val="ro-RO" w:eastAsia="en-US" w:bidi="ar-SA"/>
      </w:rPr>
    </w:lvl>
    <w:lvl w:ilvl="5" w:tplc="E5045498">
      <w:numFmt w:val="bullet"/>
      <w:lvlText w:val="•"/>
      <w:lvlJc w:val="left"/>
      <w:pPr>
        <w:ind w:left="5550" w:hanging="360"/>
      </w:pPr>
      <w:rPr>
        <w:rFonts w:hint="default"/>
        <w:lang w:val="ro-RO" w:eastAsia="en-US" w:bidi="ar-SA"/>
      </w:rPr>
    </w:lvl>
    <w:lvl w:ilvl="6" w:tplc="BCDCE2EC">
      <w:numFmt w:val="bullet"/>
      <w:lvlText w:val="•"/>
      <w:lvlJc w:val="left"/>
      <w:pPr>
        <w:ind w:left="6472" w:hanging="360"/>
      </w:pPr>
      <w:rPr>
        <w:rFonts w:hint="default"/>
        <w:lang w:val="ro-RO" w:eastAsia="en-US" w:bidi="ar-SA"/>
      </w:rPr>
    </w:lvl>
    <w:lvl w:ilvl="7" w:tplc="F628EC86">
      <w:numFmt w:val="bullet"/>
      <w:lvlText w:val="•"/>
      <w:lvlJc w:val="left"/>
      <w:pPr>
        <w:ind w:left="7395" w:hanging="360"/>
      </w:pPr>
      <w:rPr>
        <w:rFonts w:hint="default"/>
        <w:lang w:val="ro-RO" w:eastAsia="en-US" w:bidi="ar-SA"/>
      </w:rPr>
    </w:lvl>
    <w:lvl w:ilvl="8" w:tplc="6AB05674">
      <w:numFmt w:val="bullet"/>
      <w:lvlText w:val="•"/>
      <w:lvlJc w:val="left"/>
      <w:pPr>
        <w:ind w:left="8317" w:hanging="360"/>
      </w:pPr>
      <w:rPr>
        <w:rFonts w:hint="default"/>
        <w:lang w:val="ro-RO" w:eastAsia="en-US" w:bidi="ar-SA"/>
      </w:rPr>
    </w:lvl>
  </w:abstractNum>
  <w:abstractNum w:abstractNumId="25">
    <w:nsid w:val="6DA64545"/>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E7F4168"/>
    <w:multiLevelType w:val="hybridMultilevel"/>
    <w:tmpl w:val="EFCAAE30"/>
    <w:lvl w:ilvl="0" w:tplc="75BC299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72811983"/>
    <w:multiLevelType w:val="hybridMultilevel"/>
    <w:tmpl w:val="E9AE72A4"/>
    <w:lvl w:ilvl="0" w:tplc="8F24C96C">
      <w:start w:val="1"/>
      <w:numFmt w:val="lowerLetter"/>
      <w:lvlText w:val="%1)"/>
      <w:lvlJc w:val="left"/>
      <w:pPr>
        <w:ind w:left="831" w:hanging="360"/>
      </w:pPr>
      <w:rPr>
        <w:rFonts w:ascii="Times New Roman" w:eastAsia="Times New Roman" w:hAnsi="Times New Roman" w:cs="Times New Roman" w:hint="default"/>
        <w:i/>
        <w:iCs/>
        <w:w w:val="100"/>
        <w:sz w:val="22"/>
        <w:szCs w:val="22"/>
        <w:lang w:val="ro-RO" w:eastAsia="en-US" w:bidi="ar-SA"/>
      </w:rPr>
    </w:lvl>
    <w:lvl w:ilvl="1" w:tplc="BB1CB332">
      <w:start w:val="1"/>
      <w:numFmt w:val="lowerLetter"/>
      <w:lvlText w:val="%2)"/>
      <w:lvlJc w:val="left"/>
      <w:pPr>
        <w:ind w:left="1072" w:hanging="240"/>
        <w:jc w:val="right"/>
      </w:pPr>
      <w:rPr>
        <w:rFonts w:ascii="Times New Roman" w:eastAsia="Times New Roman" w:hAnsi="Times New Roman" w:cs="Times New Roman" w:hint="default"/>
        <w:b/>
        <w:bCs/>
        <w:w w:val="100"/>
        <w:sz w:val="22"/>
        <w:szCs w:val="22"/>
        <w:lang w:val="ro-RO" w:eastAsia="en-US" w:bidi="ar-SA"/>
      </w:rPr>
    </w:lvl>
    <w:lvl w:ilvl="2" w:tplc="1994B6A4">
      <w:numFmt w:val="bullet"/>
      <w:lvlText w:val="•"/>
      <w:lvlJc w:val="left"/>
      <w:pPr>
        <w:ind w:left="2067" w:hanging="240"/>
      </w:pPr>
      <w:rPr>
        <w:rFonts w:hint="default"/>
        <w:lang w:val="ro-RO" w:eastAsia="en-US" w:bidi="ar-SA"/>
      </w:rPr>
    </w:lvl>
    <w:lvl w:ilvl="3" w:tplc="5B58AA12">
      <w:numFmt w:val="bullet"/>
      <w:lvlText w:val="•"/>
      <w:lvlJc w:val="left"/>
      <w:pPr>
        <w:ind w:left="3055" w:hanging="240"/>
      </w:pPr>
      <w:rPr>
        <w:rFonts w:hint="default"/>
        <w:lang w:val="ro-RO" w:eastAsia="en-US" w:bidi="ar-SA"/>
      </w:rPr>
    </w:lvl>
    <w:lvl w:ilvl="4" w:tplc="0F22C734">
      <w:numFmt w:val="bullet"/>
      <w:lvlText w:val="•"/>
      <w:lvlJc w:val="left"/>
      <w:pPr>
        <w:ind w:left="4042" w:hanging="240"/>
      </w:pPr>
      <w:rPr>
        <w:rFonts w:hint="default"/>
        <w:lang w:val="ro-RO" w:eastAsia="en-US" w:bidi="ar-SA"/>
      </w:rPr>
    </w:lvl>
    <w:lvl w:ilvl="5" w:tplc="992489EA">
      <w:numFmt w:val="bullet"/>
      <w:lvlText w:val="•"/>
      <w:lvlJc w:val="left"/>
      <w:pPr>
        <w:ind w:left="5030" w:hanging="240"/>
      </w:pPr>
      <w:rPr>
        <w:rFonts w:hint="default"/>
        <w:lang w:val="ro-RO" w:eastAsia="en-US" w:bidi="ar-SA"/>
      </w:rPr>
    </w:lvl>
    <w:lvl w:ilvl="6" w:tplc="63985342">
      <w:numFmt w:val="bullet"/>
      <w:lvlText w:val="•"/>
      <w:lvlJc w:val="left"/>
      <w:pPr>
        <w:ind w:left="6018" w:hanging="240"/>
      </w:pPr>
      <w:rPr>
        <w:rFonts w:hint="default"/>
        <w:lang w:val="ro-RO" w:eastAsia="en-US" w:bidi="ar-SA"/>
      </w:rPr>
    </w:lvl>
    <w:lvl w:ilvl="7" w:tplc="A364C7E0">
      <w:numFmt w:val="bullet"/>
      <w:lvlText w:val="•"/>
      <w:lvlJc w:val="left"/>
      <w:pPr>
        <w:ind w:left="7005" w:hanging="240"/>
      </w:pPr>
      <w:rPr>
        <w:rFonts w:hint="default"/>
        <w:lang w:val="ro-RO" w:eastAsia="en-US" w:bidi="ar-SA"/>
      </w:rPr>
    </w:lvl>
    <w:lvl w:ilvl="8" w:tplc="50DC6676">
      <w:numFmt w:val="bullet"/>
      <w:lvlText w:val="•"/>
      <w:lvlJc w:val="left"/>
      <w:pPr>
        <w:ind w:left="7993" w:hanging="240"/>
      </w:pPr>
      <w:rPr>
        <w:rFonts w:hint="default"/>
        <w:lang w:val="ro-RO" w:eastAsia="en-US" w:bidi="ar-SA"/>
      </w:rPr>
    </w:lvl>
  </w:abstractNum>
  <w:abstractNum w:abstractNumId="28">
    <w:nsid w:val="72AB5D55"/>
    <w:multiLevelType w:val="hybridMultilevel"/>
    <w:tmpl w:val="33A238D8"/>
    <w:lvl w:ilvl="0" w:tplc="BB82112C">
      <w:start w:val="1"/>
      <w:numFmt w:val="decimal"/>
      <w:lvlText w:val="%1."/>
      <w:lvlJc w:val="left"/>
      <w:pPr>
        <w:ind w:left="578" w:hanging="360"/>
      </w:pPr>
      <w:rPr>
        <w:rFonts w:hint="default"/>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9">
    <w:nsid w:val="73F263AC"/>
    <w:multiLevelType w:val="hybridMultilevel"/>
    <w:tmpl w:val="8DC05FA0"/>
    <w:lvl w:ilvl="0" w:tplc="2794CF1A">
      <w:start w:val="2"/>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4A6529A"/>
    <w:multiLevelType w:val="hybridMultilevel"/>
    <w:tmpl w:val="358233A4"/>
    <w:lvl w:ilvl="0" w:tplc="0FEACC84">
      <w:numFmt w:val="bullet"/>
      <w:lvlText w:val="-"/>
      <w:lvlJc w:val="left"/>
      <w:pPr>
        <w:ind w:left="720" w:hanging="360"/>
      </w:pPr>
      <w:rPr>
        <w:rFonts w:ascii="Calibri" w:eastAsia="DengXian" w:hAnsi="Calibri" w:cs="Calibr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8B628D9"/>
    <w:multiLevelType w:val="hybridMultilevel"/>
    <w:tmpl w:val="050A98DE"/>
    <w:lvl w:ilvl="0" w:tplc="BF34DA30">
      <w:numFmt w:val="bullet"/>
      <w:lvlText w:val="-"/>
      <w:lvlJc w:val="left"/>
      <w:pPr>
        <w:ind w:left="530" w:hanging="360"/>
      </w:pPr>
      <w:rPr>
        <w:rFonts w:ascii="Calibri" w:eastAsia="DengXian" w:hAnsi="Calibri" w:cs="Calibr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2">
    <w:nsid w:val="799C31E3"/>
    <w:multiLevelType w:val="hybridMultilevel"/>
    <w:tmpl w:val="B23061DE"/>
    <w:lvl w:ilvl="0" w:tplc="DD42E654">
      <w:start w:val="1"/>
      <w:numFmt w:val="decimal"/>
      <w:lvlText w:val="%1."/>
      <w:lvlJc w:val="left"/>
      <w:pPr>
        <w:ind w:left="472" w:hanging="360"/>
      </w:pPr>
      <w:rPr>
        <w:rFonts w:hint="default"/>
        <w:sz w:val="24"/>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33">
    <w:nsid w:val="7A1E1EC7"/>
    <w:multiLevelType w:val="hybridMultilevel"/>
    <w:tmpl w:val="C90ED5C0"/>
    <w:lvl w:ilvl="0" w:tplc="AD00845C">
      <w:start w:val="1"/>
      <w:numFmt w:val="decimal"/>
      <w:lvlText w:val="%1."/>
      <w:lvlJc w:val="left"/>
      <w:pPr>
        <w:ind w:left="1405" w:hanging="360"/>
        <w:jc w:val="left"/>
      </w:pPr>
      <w:rPr>
        <w:rFonts w:ascii="Calibri" w:eastAsia="Calibri" w:hAnsi="Calibri" w:cs="Calibri" w:hint="default"/>
        <w:w w:val="100"/>
        <w:sz w:val="24"/>
        <w:szCs w:val="24"/>
        <w:lang w:val="ro-RO" w:eastAsia="en-US" w:bidi="ar-SA"/>
      </w:rPr>
    </w:lvl>
    <w:lvl w:ilvl="1" w:tplc="2C3ED2CA">
      <w:start w:val="1"/>
      <w:numFmt w:val="lowerLetter"/>
      <w:lvlText w:val="%2."/>
      <w:lvlJc w:val="left"/>
      <w:pPr>
        <w:ind w:left="1465" w:hanging="360"/>
        <w:jc w:val="left"/>
      </w:pPr>
      <w:rPr>
        <w:rFonts w:hint="default"/>
        <w:w w:val="100"/>
        <w:lang w:val="ro-RO" w:eastAsia="en-US" w:bidi="ar-SA"/>
      </w:rPr>
    </w:lvl>
    <w:lvl w:ilvl="2" w:tplc="04AA3260">
      <w:numFmt w:val="bullet"/>
      <w:lvlText w:val="•"/>
      <w:lvlJc w:val="left"/>
      <w:pPr>
        <w:ind w:left="2456" w:hanging="360"/>
      </w:pPr>
      <w:rPr>
        <w:rFonts w:hint="default"/>
        <w:lang w:val="ro-RO" w:eastAsia="en-US" w:bidi="ar-SA"/>
      </w:rPr>
    </w:lvl>
    <w:lvl w:ilvl="3" w:tplc="FF5CF74C">
      <w:numFmt w:val="bullet"/>
      <w:lvlText w:val="•"/>
      <w:lvlJc w:val="left"/>
      <w:pPr>
        <w:ind w:left="3452" w:hanging="360"/>
      </w:pPr>
      <w:rPr>
        <w:rFonts w:hint="default"/>
        <w:lang w:val="ro-RO" w:eastAsia="en-US" w:bidi="ar-SA"/>
      </w:rPr>
    </w:lvl>
    <w:lvl w:ilvl="4" w:tplc="EA847A48">
      <w:numFmt w:val="bullet"/>
      <w:lvlText w:val="•"/>
      <w:lvlJc w:val="left"/>
      <w:pPr>
        <w:ind w:left="4448" w:hanging="360"/>
      </w:pPr>
      <w:rPr>
        <w:rFonts w:hint="default"/>
        <w:lang w:val="ro-RO" w:eastAsia="en-US" w:bidi="ar-SA"/>
      </w:rPr>
    </w:lvl>
    <w:lvl w:ilvl="5" w:tplc="978EC0D2">
      <w:numFmt w:val="bullet"/>
      <w:lvlText w:val="•"/>
      <w:lvlJc w:val="left"/>
      <w:pPr>
        <w:ind w:left="5445" w:hanging="360"/>
      </w:pPr>
      <w:rPr>
        <w:rFonts w:hint="default"/>
        <w:lang w:val="ro-RO" w:eastAsia="en-US" w:bidi="ar-SA"/>
      </w:rPr>
    </w:lvl>
    <w:lvl w:ilvl="6" w:tplc="F02C7336">
      <w:numFmt w:val="bullet"/>
      <w:lvlText w:val="•"/>
      <w:lvlJc w:val="left"/>
      <w:pPr>
        <w:ind w:left="6441" w:hanging="360"/>
      </w:pPr>
      <w:rPr>
        <w:rFonts w:hint="default"/>
        <w:lang w:val="ro-RO" w:eastAsia="en-US" w:bidi="ar-SA"/>
      </w:rPr>
    </w:lvl>
    <w:lvl w:ilvl="7" w:tplc="3A9AA9D2">
      <w:numFmt w:val="bullet"/>
      <w:lvlText w:val="•"/>
      <w:lvlJc w:val="left"/>
      <w:pPr>
        <w:ind w:left="7437" w:hanging="360"/>
      </w:pPr>
      <w:rPr>
        <w:rFonts w:hint="default"/>
        <w:lang w:val="ro-RO" w:eastAsia="en-US" w:bidi="ar-SA"/>
      </w:rPr>
    </w:lvl>
    <w:lvl w:ilvl="8" w:tplc="61068F98">
      <w:numFmt w:val="bullet"/>
      <w:lvlText w:val="•"/>
      <w:lvlJc w:val="left"/>
      <w:pPr>
        <w:ind w:left="8433" w:hanging="360"/>
      </w:pPr>
      <w:rPr>
        <w:rFonts w:hint="default"/>
        <w:lang w:val="ro-RO" w:eastAsia="en-US" w:bidi="ar-SA"/>
      </w:rPr>
    </w:lvl>
  </w:abstractNum>
  <w:abstractNum w:abstractNumId="34">
    <w:nsid w:val="7E9B4335"/>
    <w:multiLevelType w:val="hybridMultilevel"/>
    <w:tmpl w:val="362ED690"/>
    <w:lvl w:ilvl="0" w:tplc="FFFFFFFF">
      <w:start w:val="1"/>
      <w:numFmt w:val="upperRoman"/>
      <w:lvlText w:val="%1."/>
      <w:lvlJc w:val="left"/>
      <w:pPr>
        <w:ind w:left="720" w:hanging="720"/>
      </w:pPr>
      <w:rPr>
        <w:rFonts w:cs="Arial" w:hint="default"/>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5"/>
  </w:num>
  <w:num w:numId="2">
    <w:abstractNumId w:val="11"/>
  </w:num>
  <w:num w:numId="3">
    <w:abstractNumId w:val="21"/>
  </w:num>
  <w:num w:numId="4">
    <w:abstractNumId w:val="21"/>
    <w:lvlOverride w:ilvl="0">
      <w:startOverride w:val="1"/>
    </w:lvlOverride>
  </w:num>
  <w:num w:numId="5">
    <w:abstractNumId w:val="11"/>
  </w:num>
  <w:num w:numId="6">
    <w:abstractNumId w:val="11"/>
  </w:num>
  <w:num w:numId="7">
    <w:abstractNumId w:val="31"/>
  </w:num>
  <w:num w:numId="8">
    <w:abstractNumId w:val="14"/>
  </w:num>
  <w:num w:numId="9">
    <w:abstractNumId w:val="26"/>
  </w:num>
  <w:num w:numId="10">
    <w:abstractNumId w:val="0"/>
  </w:num>
  <w:num w:numId="11">
    <w:abstractNumId w:val="30"/>
  </w:num>
  <w:num w:numId="12">
    <w:abstractNumId w:val="11"/>
  </w:num>
  <w:num w:numId="13">
    <w:abstractNumId w:val="18"/>
  </w:num>
  <w:num w:numId="14">
    <w:abstractNumId w:val="34"/>
  </w:num>
  <w:num w:numId="15">
    <w:abstractNumId w:val="13"/>
  </w:num>
  <w:num w:numId="16">
    <w:abstractNumId w:val="5"/>
  </w:num>
  <w:num w:numId="17">
    <w:abstractNumId w:val="19"/>
  </w:num>
  <w:num w:numId="18">
    <w:abstractNumId w:val="10"/>
  </w:num>
  <w:num w:numId="19">
    <w:abstractNumId w:val="6"/>
  </w:num>
  <w:num w:numId="20">
    <w:abstractNumId w:val="27"/>
  </w:num>
  <w:num w:numId="21">
    <w:abstractNumId w:val="20"/>
  </w:num>
  <w:num w:numId="22">
    <w:abstractNumId w:val="28"/>
  </w:num>
  <w:num w:numId="23">
    <w:abstractNumId w:val="2"/>
  </w:num>
  <w:num w:numId="24">
    <w:abstractNumId w:val="16"/>
  </w:num>
  <w:num w:numId="25">
    <w:abstractNumId w:val="32"/>
  </w:num>
  <w:num w:numId="26">
    <w:abstractNumId w:val="24"/>
  </w:num>
  <w:num w:numId="27">
    <w:abstractNumId w:val="1"/>
  </w:num>
  <w:num w:numId="28">
    <w:abstractNumId w:val="3"/>
  </w:num>
  <w:num w:numId="29">
    <w:abstractNumId w:val="33"/>
  </w:num>
  <w:num w:numId="30">
    <w:abstractNumId w:val="29"/>
  </w:num>
  <w:num w:numId="31">
    <w:abstractNumId w:val="7"/>
  </w:num>
  <w:num w:numId="32">
    <w:abstractNumId w:val="9"/>
  </w:num>
  <w:num w:numId="33">
    <w:abstractNumId w:val="4"/>
  </w:num>
  <w:num w:numId="34">
    <w:abstractNumId w:val="23"/>
  </w:num>
  <w:num w:numId="35">
    <w:abstractNumId w:val="15"/>
  </w:num>
  <w:num w:numId="36">
    <w:abstractNumId w:val="22"/>
  </w:num>
  <w:num w:numId="37">
    <w:abstractNumId w:val="8"/>
  </w:num>
  <w:num w:numId="38">
    <w:abstractNumId w:val="12"/>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8FE"/>
    <w:rsid w:val="000054ED"/>
    <w:rsid w:val="00011D29"/>
    <w:rsid w:val="00014464"/>
    <w:rsid w:val="00015014"/>
    <w:rsid w:val="000171E2"/>
    <w:rsid w:val="00017AE6"/>
    <w:rsid w:val="000221C5"/>
    <w:rsid w:val="000235F6"/>
    <w:rsid w:val="0002415A"/>
    <w:rsid w:val="000243DE"/>
    <w:rsid w:val="00026800"/>
    <w:rsid w:val="00027180"/>
    <w:rsid w:val="00032AB1"/>
    <w:rsid w:val="0003344E"/>
    <w:rsid w:val="00037C21"/>
    <w:rsid w:val="00040B2D"/>
    <w:rsid w:val="0004209D"/>
    <w:rsid w:val="000524EC"/>
    <w:rsid w:val="00056210"/>
    <w:rsid w:val="00060A1C"/>
    <w:rsid w:val="000626D0"/>
    <w:rsid w:val="00071AA0"/>
    <w:rsid w:val="00074459"/>
    <w:rsid w:val="000778FA"/>
    <w:rsid w:val="0008046A"/>
    <w:rsid w:val="00080571"/>
    <w:rsid w:val="0009155F"/>
    <w:rsid w:val="00091847"/>
    <w:rsid w:val="000934A7"/>
    <w:rsid w:val="000A7C09"/>
    <w:rsid w:val="000A7EEE"/>
    <w:rsid w:val="000B01E4"/>
    <w:rsid w:val="000C090C"/>
    <w:rsid w:val="000C1315"/>
    <w:rsid w:val="000C7600"/>
    <w:rsid w:val="000D3154"/>
    <w:rsid w:val="000D33B2"/>
    <w:rsid w:val="000F0772"/>
    <w:rsid w:val="000F08D2"/>
    <w:rsid w:val="000F1D8B"/>
    <w:rsid w:val="000F2CA2"/>
    <w:rsid w:val="000F63CF"/>
    <w:rsid w:val="001013D5"/>
    <w:rsid w:val="00103EA9"/>
    <w:rsid w:val="00103EEE"/>
    <w:rsid w:val="0011056A"/>
    <w:rsid w:val="00112981"/>
    <w:rsid w:val="00113A14"/>
    <w:rsid w:val="00115792"/>
    <w:rsid w:val="00117E4A"/>
    <w:rsid w:val="0012124D"/>
    <w:rsid w:val="00124200"/>
    <w:rsid w:val="00126562"/>
    <w:rsid w:val="00135972"/>
    <w:rsid w:val="00136820"/>
    <w:rsid w:val="00140EC6"/>
    <w:rsid w:val="0014264C"/>
    <w:rsid w:val="001429DC"/>
    <w:rsid w:val="00146B84"/>
    <w:rsid w:val="00147396"/>
    <w:rsid w:val="001507C8"/>
    <w:rsid w:val="00152616"/>
    <w:rsid w:val="00155AA4"/>
    <w:rsid w:val="00160BC3"/>
    <w:rsid w:val="00163381"/>
    <w:rsid w:val="00164CD1"/>
    <w:rsid w:val="00171CD5"/>
    <w:rsid w:val="001724A7"/>
    <w:rsid w:val="00172E31"/>
    <w:rsid w:val="00174C73"/>
    <w:rsid w:val="00181D48"/>
    <w:rsid w:val="00182425"/>
    <w:rsid w:val="00186032"/>
    <w:rsid w:val="0019016C"/>
    <w:rsid w:val="00196871"/>
    <w:rsid w:val="00197BCF"/>
    <w:rsid w:val="00197C2A"/>
    <w:rsid w:val="001A369E"/>
    <w:rsid w:val="001D1E9C"/>
    <w:rsid w:val="001D3F9C"/>
    <w:rsid w:val="001D5ED5"/>
    <w:rsid w:val="001D7D5B"/>
    <w:rsid w:val="001E1EA4"/>
    <w:rsid w:val="001E5359"/>
    <w:rsid w:val="001E5F99"/>
    <w:rsid w:val="001E65CC"/>
    <w:rsid w:val="001F118F"/>
    <w:rsid w:val="001F1DF3"/>
    <w:rsid w:val="001F74C2"/>
    <w:rsid w:val="00202B79"/>
    <w:rsid w:val="002044F9"/>
    <w:rsid w:val="00213E75"/>
    <w:rsid w:val="00216B21"/>
    <w:rsid w:val="00221AB4"/>
    <w:rsid w:val="002258A0"/>
    <w:rsid w:val="00233938"/>
    <w:rsid w:val="00242A1E"/>
    <w:rsid w:val="00247E83"/>
    <w:rsid w:val="002558CE"/>
    <w:rsid w:val="00257BBC"/>
    <w:rsid w:val="00262266"/>
    <w:rsid w:val="0026239C"/>
    <w:rsid w:val="0026259A"/>
    <w:rsid w:val="00264952"/>
    <w:rsid w:val="00266DBA"/>
    <w:rsid w:val="00271EB2"/>
    <w:rsid w:val="00272944"/>
    <w:rsid w:val="00281607"/>
    <w:rsid w:val="002842FE"/>
    <w:rsid w:val="00286E93"/>
    <w:rsid w:val="00295748"/>
    <w:rsid w:val="00297442"/>
    <w:rsid w:val="002A08ED"/>
    <w:rsid w:val="002A1073"/>
    <w:rsid w:val="002A312E"/>
    <w:rsid w:val="002A3177"/>
    <w:rsid w:val="002A334A"/>
    <w:rsid w:val="002C3B9A"/>
    <w:rsid w:val="002C3D02"/>
    <w:rsid w:val="002C4415"/>
    <w:rsid w:val="002C7373"/>
    <w:rsid w:val="002C7F84"/>
    <w:rsid w:val="002D14DC"/>
    <w:rsid w:val="002D3055"/>
    <w:rsid w:val="002D4A98"/>
    <w:rsid w:val="002D6F2B"/>
    <w:rsid w:val="002E0E1B"/>
    <w:rsid w:val="002E5F8A"/>
    <w:rsid w:val="002E6159"/>
    <w:rsid w:val="002F6A42"/>
    <w:rsid w:val="002F7C62"/>
    <w:rsid w:val="00304E6D"/>
    <w:rsid w:val="00306918"/>
    <w:rsid w:val="00306DEB"/>
    <w:rsid w:val="00310414"/>
    <w:rsid w:val="00313B0F"/>
    <w:rsid w:val="00313C8E"/>
    <w:rsid w:val="003148F1"/>
    <w:rsid w:val="003154F9"/>
    <w:rsid w:val="00315C89"/>
    <w:rsid w:val="00321E91"/>
    <w:rsid w:val="003322FF"/>
    <w:rsid w:val="00342968"/>
    <w:rsid w:val="00345F8E"/>
    <w:rsid w:val="003465E0"/>
    <w:rsid w:val="003546EA"/>
    <w:rsid w:val="00374311"/>
    <w:rsid w:val="00375886"/>
    <w:rsid w:val="00380AB9"/>
    <w:rsid w:val="003815CC"/>
    <w:rsid w:val="0038528C"/>
    <w:rsid w:val="003903B6"/>
    <w:rsid w:val="003A14A7"/>
    <w:rsid w:val="003A1B48"/>
    <w:rsid w:val="003B3AE6"/>
    <w:rsid w:val="003B4357"/>
    <w:rsid w:val="003C1D05"/>
    <w:rsid w:val="003C2C56"/>
    <w:rsid w:val="003C2FD6"/>
    <w:rsid w:val="003C4AF9"/>
    <w:rsid w:val="003C5DEF"/>
    <w:rsid w:val="003D14FC"/>
    <w:rsid w:val="003D2925"/>
    <w:rsid w:val="003D4BAA"/>
    <w:rsid w:val="003D58D1"/>
    <w:rsid w:val="003E1711"/>
    <w:rsid w:val="003E7DCB"/>
    <w:rsid w:val="003F0F1E"/>
    <w:rsid w:val="003F122B"/>
    <w:rsid w:val="003F646E"/>
    <w:rsid w:val="0040729D"/>
    <w:rsid w:val="004102D2"/>
    <w:rsid w:val="004136A2"/>
    <w:rsid w:val="004145AF"/>
    <w:rsid w:val="0041636F"/>
    <w:rsid w:val="0041645A"/>
    <w:rsid w:val="00417AC5"/>
    <w:rsid w:val="0042235D"/>
    <w:rsid w:val="00422D0F"/>
    <w:rsid w:val="004257A3"/>
    <w:rsid w:val="004376C3"/>
    <w:rsid w:val="00437E6C"/>
    <w:rsid w:val="00440088"/>
    <w:rsid w:val="004414CB"/>
    <w:rsid w:val="00441A06"/>
    <w:rsid w:val="00441D8B"/>
    <w:rsid w:val="00442DD5"/>
    <w:rsid w:val="00443950"/>
    <w:rsid w:val="00444396"/>
    <w:rsid w:val="0045426A"/>
    <w:rsid w:val="0045511B"/>
    <w:rsid w:val="00456990"/>
    <w:rsid w:val="00463D2C"/>
    <w:rsid w:val="00470760"/>
    <w:rsid w:val="0047717C"/>
    <w:rsid w:val="00485BFE"/>
    <w:rsid w:val="00485C1D"/>
    <w:rsid w:val="004C2CE6"/>
    <w:rsid w:val="004C3FA3"/>
    <w:rsid w:val="004C69B4"/>
    <w:rsid w:val="004C755C"/>
    <w:rsid w:val="004D02D8"/>
    <w:rsid w:val="004D743D"/>
    <w:rsid w:val="004E0241"/>
    <w:rsid w:val="004E0D04"/>
    <w:rsid w:val="004E0F80"/>
    <w:rsid w:val="004E2F86"/>
    <w:rsid w:val="004E6401"/>
    <w:rsid w:val="004E6755"/>
    <w:rsid w:val="004F0399"/>
    <w:rsid w:val="004F0E93"/>
    <w:rsid w:val="00513498"/>
    <w:rsid w:val="0051384D"/>
    <w:rsid w:val="00513FD5"/>
    <w:rsid w:val="00517D5E"/>
    <w:rsid w:val="00520166"/>
    <w:rsid w:val="00532224"/>
    <w:rsid w:val="00532303"/>
    <w:rsid w:val="0053761D"/>
    <w:rsid w:val="00540058"/>
    <w:rsid w:val="005401D4"/>
    <w:rsid w:val="00540BFF"/>
    <w:rsid w:val="00542C3B"/>
    <w:rsid w:val="00543E11"/>
    <w:rsid w:val="00544017"/>
    <w:rsid w:val="005442AD"/>
    <w:rsid w:val="00562806"/>
    <w:rsid w:val="00563CA9"/>
    <w:rsid w:val="00570895"/>
    <w:rsid w:val="0057627E"/>
    <w:rsid w:val="005777E8"/>
    <w:rsid w:val="0058515F"/>
    <w:rsid w:val="0058748F"/>
    <w:rsid w:val="005941BC"/>
    <w:rsid w:val="005A1EA1"/>
    <w:rsid w:val="005A3F9D"/>
    <w:rsid w:val="005A5FB4"/>
    <w:rsid w:val="005A6CC2"/>
    <w:rsid w:val="005B0BF2"/>
    <w:rsid w:val="005B0F98"/>
    <w:rsid w:val="005B6E96"/>
    <w:rsid w:val="005D01FC"/>
    <w:rsid w:val="005D246A"/>
    <w:rsid w:val="005D5629"/>
    <w:rsid w:val="005D7D6A"/>
    <w:rsid w:val="005E2825"/>
    <w:rsid w:val="005E3E39"/>
    <w:rsid w:val="005E46A6"/>
    <w:rsid w:val="005E66A8"/>
    <w:rsid w:val="005F0C3D"/>
    <w:rsid w:val="00602350"/>
    <w:rsid w:val="0060601C"/>
    <w:rsid w:val="00606735"/>
    <w:rsid w:val="00614605"/>
    <w:rsid w:val="00614966"/>
    <w:rsid w:val="00616139"/>
    <w:rsid w:val="00631B57"/>
    <w:rsid w:val="00636C47"/>
    <w:rsid w:val="00636D20"/>
    <w:rsid w:val="00636FEE"/>
    <w:rsid w:val="00637A36"/>
    <w:rsid w:val="00651507"/>
    <w:rsid w:val="00662AAD"/>
    <w:rsid w:val="00670781"/>
    <w:rsid w:val="00674CF7"/>
    <w:rsid w:val="0067766E"/>
    <w:rsid w:val="00680F47"/>
    <w:rsid w:val="00690D36"/>
    <w:rsid w:val="00691E70"/>
    <w:rsid w:val="006975D2"/>
    <w:rsid w:val="006A032F"/>
    <w:rsid w:val="006A0ED7"/>
    <w:rsid w:val="006A45F3"/>
    <w:rsid w:val="006B10A1"/>
    <w:rsid w:val="006B117D"/>
    <w:rsid w:val="006B1C62"/>
    <w:rsid w:val="006B4DA5"/>
    <w:rsid w:val="006B56B2"/>
    <w:rsid w:val="006E5306"/>
    <w:rsid w:val="006E5A18"/>
    <w:rsid w:val="006E7503"/>
    <w:rsid w:val="006F3E60"/>
    <w:rsid w:val="006F57C5"/>
    <w:rsid w:val="00701F3A"/>
    <w:rsid w:val="00710CD3"/>
    <w:rsid w:val="00711882"/>
    <w:rsid w:val="0071286A"/>
    <w:rsid w:val="00712EFB"/>
    <w:rsid w:val="00717601"/>
    <w:rsid w:val="00721C69"/>
    <w:rsid w:val="0072598B"/>
    <w:rsid w:val="0073121D"/>
    <w:rsid w:val="0073414D"/>
    <w:rsid w:val="00740A9E"/>
    <w:rsid w:val="00742F7A"/>
    <w:rsid w:val="00754230"/>
    <w:rsid w:val="00756692"/>
    <w:rsid w:val="007655F0"/>
    <w:rsid w:val="0076736D"/>
    <w:rsid w:val="00773471"/>
    <w:rsid w:val="007802F7"/>
    <w:rsid w:val="007826D7"/>
    <w:rsid w:val="007858A0"/>
    <w:rsid w:val="0079472C"/>
    <w:rsid w:val="0079731D"/>
    <w:rsid w:val="007A15CF"/>
    <w:rsid w:val="007B1C38"/>
    <w:rsid w:val="007B2935"/>
    <w:rsid w:val="007C08A8"/>
    <w:rsid w:val="007E0359"/>
    <w:rsid w:val="007E2216"/>
    <w:rsid w:val="007E5FB4"/>
    <w:rsid w:val="007E6D77"/>
    <w:rsid w:val="007F1F82"/>
    <w:rsid w:val="008142DB"/>
    <w:rsid w:val="00814EF2"/>
    <w:rsid w:val="0082358A"/>
    <w:rsid w:val="008320CF"/>
    <w:rsid w:val="00837F80"/>
    <w:rsid w:val="0084191B"/>
    <w:rsid w:val="0085695F"/>
    <w:rsid w:val="00857C76"/>
    <w:rsid w:val="00862028"/>
    <w:rsid w:val="00863236"/>
    <w:rsid w:val="00863CF4"/>
    <w:rsid w:val="0086597A"/>
    <w:rsid w:val="0088205D"/>
    <w:rsid w:val="008835C6"/>
    <w:rsid w:val="00883FC3"/>
    <w:rsid w:val="00891CC6"/>
    <w:rsid w:val="00891E3D"/>
    <w:rsid w:val="00894539"/>
    <w:rsid w:val="0089604B"/>
    <w:rsid w:val="008A16DC"/>
    <w:rsid w:val="008A2A25"/>
    <w:rsid w:val="008A2C40"/>
    <w:rsid w:val="008A33B3"/>
    <w:rsid w:val="008A58A9"/>
    <w:rsid w:val="008B17D6"/>
    <w:rsid w:val="008B3FAA"/>
    <w:rsid w:val="008B45EB"/>
    <w:rsid w:val="008B5B5F"/>
    <w:rsid w:val="008C1DEF"/>
    <w:rsid w:val="008C4CB4"/>
    <w:rsid w:val="008D182D"/>
    <w:rsid w:val="008D3392"/>
    <w:rsid w:val="008D5208"/>
    <w:rsid w:val="008E75C3"/>
    <w:rsid w:val="008F0364"/>
    <w:rsid w:val="008F3C4F"/>
    <w:rsid w:val="008F4248"/>
    <w:rsid w:val="00901F28"/>
    <w:rsid w:val="00913644"/>
    <w:rsid w:val="00922749"/>
    <w:rsid w:val="00930A2B"/>
    <w:rsid w:val="0093391F"/>
    <w:rsid w:val="00935738"/>
    <w:rsid w:val="00937378"/>
    <w:rsid w:val="00937A9B"/>
    <w:rsid w:val="0094215A"/>
    <w:rsid w:val="00955242"/>
    <w:rsid w:val="00957E5B"/>
    <w:rsid w:val="0096474A"/>
    <w:rsid w:val="00972E83"/>
    <w:rsid w:val="00977C09"/>
    <w:rsid w:val="00994230"/>
    <w:rsid w:val="009A2DB7"/>
    <w:rsid w:val="009A6118"/>
    <w:rsid w:val="009A74DA"/>
    <w:rsid w:val="009B38BB"/>
    <w:rsid w:val="009C0310"/>
    <w:rsid w:val="009C4835"/>
    <w:rsid w:val="009D1B08"/>
    <w:rsid w:val="009D2AB0"/>
    <w:rsid w:val="009D4898"/>
    <w:rsid w:val="009D61BC"/>
    <w:rsid w:val="009E4517"/>
    <w:rsid w:val="009E5262"/>
    <w:rsid w:val="009F3E37"/>
    <w:rsid w:val="009F56B4"/>
    <w:rsid w:val="009F6306"/>
    <w:rsid w:val="00A03C1D"/>
    <w:rsid w:val="00A049D9"/>
    <w:rsid w:val="00A0694B"/>
    <w:rsid w:val="00A07E9A"/>
    <w:rsid w:val="00A1206C"/>
    <w:rsid w:val="00A12F83"/>
    <w:rsid w:val="00A209C7"/>
    <w:rsid w:val="00A21417"/>
    <w:rsid w:val="00A22830"/>
    <w:rsid w:val="00A27164"/>
    <w:rsid w:val="00A30486"/>
    <w:rsid w:val="00A35014"/>
    <w:rsid w:val="00A424E4"/>
    <w:rsid w:val="00A53E50"/>
    <w:rsid w:val="00A55895"/>
    <w:rsid w:val="00A622EC"/>
    <w:rsid w:val="00A64C1C"/>
    <w:rsid w:val="00A6507F"/>
    <w:rsid w:val="00A651D4"/>
    <w:rsid w:val="00A679CE"/>
    <w:rsid w:val="00A92D32"/>
    <w:rsid w:val="00AA223F"/>
    <w:rsid w:val="00AA2EE8"/>
    <w:rsid w:val="00AA7B5A"/>
    <w:rsid w:val="00AB0C86"/>
    <w:rsid w:val="00AB17E3"/>
    <w:rsid w:val="00AB44E1"/>
    <w:rsid w:val="00AB5293"/>
    <w:rsid w:val="00AC4775"/>
    <w:rsid w:val="00AD1D2D"/>
    <w:rsid w:val="00AD35C5"/>
    <w:rsid w:val="00AD3ACB"/>
    <w:rsid w:val="00AD4214"/>
    <w:rsid w:val="00AD5DBD"/>
    <w:rsid w:val="00AE02F7"/>
    <w:rsid w:val="00AE41B8"/>
    <w:rsid w:val="00AE44F7"/>
    <w:rsid w:val="00AE5774"/>
    <w:rsid w:val="00AE66EA"/>
    <w:rsid w:val="00AE6D20"/>
    <w:rsid w:val="00AF115A"/>
    <w:rsid w:val="00B045E9"/>
    <w:rsid w:val="00B225BD"/>
    <w:rsid w:val="00B2687D"/>
    <w:rsid w:val="00B27155"/>
    <w:rsid w:val="00B3021C"/>
    <w:rsid w:val="00B32CC0"/>
    <w:rsid w:val="00B33B13"/>
    <w:rsid w:val="00B37403"/>
    <w:rsid w:val="00B411C8"/>
    <w:rsid w:val="00B45257"/>
    <w:rsid w:val="00B4628E"/>
    <w:rsid w:val="00B47BB0"/>
    <w:rsid w:val="00B5052C"/>
    <w:rsid w:val="00B605E2"/>
    <w:rsid w:val="00B611CB"/>
    <w:rsid w:val="00B76626"/>
    <w:rsid w:val="00B76C46"/>
    <w:rsid w:val="00B85639"/>
    <w:rsid w:val="00B92087"/>
    <w:rsid w:val="00B92D38"/>
    <w:rsid w:val="00BA0153"/>
    <w:rsid w:val="00BA5FA8"/>
    <w:rsid w:val="00BA6A10"/>
    <w:rsid w:val="00BA6CE4"/>
    <w:rsid w:val="00BB3E10"/>
    <w:rsid w:val="00BB4C2D"/>
    <w:rsid w:val="00BC44CF"/>
    <w:rsid w:val="00BC7E2C"/>
    <w:rsid w:val="00BD1C3D"/>
    <w:rsid w:val="00BD3217"/>
    <w:rsid w:val="00BD5BF9"/>
    <w:rsid w:val="00BE7375"/>
    <w:rsid w:val="00BF4B04"/>
    <w:rsid w:val="00C07A44"/>
    <w:rsid w:val="00C11D4F"/>
    <w:rsid w:val="00C20B7E"/>
    <w:rsid w:val="00C245F9"/>
    <w:rsid w:val="00C25C06"/>
    <w:rsid w:val="00C264E5"/>
    <w:rsid w:val="00C428BB"/>
    <w:rsid w:val="00C45150"/>
    <w:rsid w:val="00C46856"/>
    <w:rsid w:val="00C468DE"/>
    <w:rsid w:val="00C51858"/>
    <w:rsid w:val="00C53769"/>
    <w:rsid w:val="00C5594C"/>
    <w:rsid w:val="00C6255A"/>
    <w:rsid w:val="00C6743A"/>
    <w:rsid w:val="00C71F8D"/>
    <w:rsid w:val="00C75A66"/>
    <w:rsid w:val="00C81CB9"/>
    <w:rsid w:val="00C9181D"/>
    <w:rsid w:val="00C92E8C"/>
    <w:rsid w:val="00C97267"/>
    <w:rsid w:val="00CB34DD"/>
    <w:rsid w:val="00CB7A5C"/>
    <w:rsid w:val="00CC0BF5"/>
    <w:rsid w:val="00CC2713"/>
    <w:rsid w:val="00CC3F0A"/>
    <w:rsid w:val="00CC5D0F"/>
    <w:rsid w:val="00CC620F"/>
    <w:rsid w:val="00CD08FE"/>
    <w:rsid w:val="00CD2132"/>
    <w:rsid w:val="00CE1636"/>
    <w:rsid w:val="00CE1B3D"/>
    <w:rsid w:val="00CE3264"/>
    <w:rsid w:val="00CE6010"/>
    <w:rsid w:val="00CF3E9B"/>
    <w:rsid w:val="00CF4848"/>
    <w:rsid w:val="00CF738D"/>
    <w:rsid w:val="00CF7DF8"/>
    <w:rsid w:val="00D05590"/>
    <w:rsid w:val="00D05D26"/>
    <w:rsid w:val="00D076BF"/>
    <w:rsid w:val="00D11B26"/>
    <w:rsid w:val="00D1601D"/>
    <w:rsid w:val="00D171B1"/>
    <w:rsid w:val="00D21DDB"/>
    <w:rsid w:val="00D305B3"/>
    <w:rsid w:val="00D336A0"/>
    <w:rsid w:val="00D337B5"/>
    <w:rsid w:val="00D364E6"/>
    <w:rsid w:val="00D37F78"/>
    <w:rsid w:val="00D46F0A"/>
    <w:rsid w:val="00D546EB"/>
    <w:rsid w:val="00D561FD"/>
    <w:rsid w:val="00D568BE"/>
    <w:rsid w:val="00D5770F"/>
    <w:rsid w:val="00D60230"/>
    <w:rsid w:val="00D62783"/>
    <w:rsid w:val="00D63E91"/>
    <w:rsid w:val="00D64CC0"/>
    <w:rsid w:val="00D75B96"/>
    <w:rsid w:val="00D77D90"/>
    <w:rsid w:val="00D910F2"/>
    <w:rsid w:val="00D9274A"/>
    <w:rsid w:val="00D93BF2"/>
    <w:rsid w:val="00D93CE6"/>
    <w:rsid w:val="00DA2963"/>
    <w:rsid w:val="00DB6C02"/>
    <w:rsid w:val="00DB7CEB"/>
    <w:rsid w:val="00DC625B"/>
    <w:rsid w:val="00DD1B89"/>
    <w:rsid w:val="00DE3DE7"/>
    <w:rsid w:val="00DE471C"/>
    <w:rsid w:val="00DF1A70"/>
    <w:rsid w:val="00E0369F"/>
    <w:rsid w:val="00E053AF"/>
    <w:rsid w:val="00E06BE3"/>
    <w:rsid w:val="00E10082"/>
    <w:rsid w:val="00E140BF"/>
    <w:rsid w:val="00E1786A"/>
    <w:rsid w:val="00E329AC"/>
    <w:rsid w:val="00E3408A"/>
    <w:rsid w:val="00E419A1"/>
    <w:rsid w:val="00E42FE0"/>
    <w:rsid w:val="00E45412"/>
    <w:rsid w:val="00E45DE5"/>
    <w:rsid w:val="00E47096"/>
    <w:rsid w:val="00E61E85"/>
    <w:rsid w:val="00E65860"/>
    <w:rsid w:val="00E66B19"/>
    <w:rsid w:val="00E7194D"/>
    <w:rsid w:val="00E71F91"/>
    <w:rsid w:val="00E75BE1"/>
    <w:rsid w:val="00E76A62"/>
    <w:rsid w:val="00E77F7D"/>
    <w:rsid w:val="00E8004D"/>
    <w:rsid w:val="00E8239C"/>
    <w:rsid w:val="00E8278C"/>
    <w:rsid w:val="00E845B6"/>
    <w:rsid w:val="00E84AD7"/>
    <w:rsid w:val="00E84C03"/>
    <w:rsid w:val="00EA2B20"/>
    <w:rsid w:val="00EA61A6"/>
    <w:rsid w:val="00EB05E1"/>
    <w:rsid w:val="00EB3E9B"/>
    <w:rsid w:val="00ED0B8F"/>
    <w:rsid w:val="00ED2B0D"/>
    <w:rsid w:val="00ED6CAA"/>
    <w:rsid w:val="00EE17EC"/>
    <w:rsid w:val="00EE7995"/>
    <w:rsid w:val="00EF0B34"/>
    <w:rsid w:val="00EF0C57"/>
    <w:rsid w:val="00EF1C94"/>
    <w:rsid w:val="00EF2625"/>
    <w:rsid w:val="00EF2A54"/>
    <w:rsid w:val="00F05BA0"/>
    <w:rsid w:val="00F07D55"/>
    <w:rsid w:val="00F12E35"/>
    <w:rsid w:val="00F14703"/>
    <w:rsid w:val="00F15D2B"/>
    <w:rsid w:val="00F16B0D"/>
    <w:rsid w:val="00F21361"/>
    <w:rsid w:val="00F22806"/>
    <w:rsid w:val="00F26104"/>
    <w:rsid w:val="00F36506"/>
    <w:rsid w:val="00F369D3"/>
    <w:rsid w:val="00F37BCB"/>
    <w:rsid w:val="00F42A89"/>
    <w:rsid w:val="00F43E25"/>
    <w:rsid w:val="00F458EB"/>
    <w:rsid w:val="00F46AB6"/>
    <w:rsid w:val="00F53D86"/>
    <w:rsid w:val="00F56E73"/>
    <w:rsid w:val="00F61DE8"/>
    <w:rsid w:val="00F64F42"/>
    <w:rsid w:val="00F665DA"/>
    <w:rsid w:val="00F71B94"/>
    <w:rsid w:val="00F72C9A"/>
    <w:rsid w:val="00F7333B"/>
    <w:rsid w:val="00F75C79"/>
    <w:rsid w:val="00F77E5D"/>
    <w:rsid w:val="00F8158E"/>
    <w:rsid w:val="00F9006C"/>
    <w:rsid w:val="00FB473C"/>
    <w:rsid w:val="00FB6769"/>
    <w:rsid w:val="00FD19D0"/>
    <w:rsid w:val="00FD252A"/>
    <w:rsid w:val="00FD2DC0"/>
    <w:rsid w:val="00FD614E"/>
    <w:rsid w:val="00FD64C0"/>
    <w:rsid w:val="00FD763E"/>
    <w:rsid w:val="00FE03C3"/>
    <w:rsid w:val="00FE260A"/>
    <w:rsid w:val="00FF3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6E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200"/>
    <w:pPr>
      <w:spacing w:line="320" w:lineRule="auto"/>
      <w:ind w:firstLine="170"/>
    </w:pPr>
    <w:rPr>
      <w:color w:val="6D6D6D"/>
      <w:szCs w:val="22"/>
      <w:lang w:val="ro-RO" w:eastAsia="zh-CN"/>
    </w:rPr>
  </w:style>
  <w:style w:type="paragraph" w:styleId="Heading1">
    <w:name w:val="heading 1"/>
    <w:basedOn w:val="Normal"/>
    <w:next w:val="Normal"/>
    <w:link w:val="Heading1Char"/>
    <w:uiPriority w:val="9"/>
    <w:qFormat/>
    <w:rsid w:val="00186032"/>
    <w:pPr>
      <w:keepNext/>
      <w:keepLines/>
      <w:numPr>
        <w:numId w:val="6"/>
      </w:numPr>
      <w:tabs>
        <w:tab w:val="left" w:pos="142"/>
        <w:tab w:val="left" w:pos="284"/>
        <w:tab w:val="left" w:pos="426"/>
      </w:tabs>
      <w:snapToGrid w:val="0"/>
      <w:spacing w:before="320" w:after="320" w:line="216" w:lineRule="auto"/>
      <w:contextualSpacing/>
      <w:outlineLvl w:val="0"/>
    </w:pPr>
    <w:rPr>
      <w:rFonts w:eastAsia="DengXian Light"/>
      <w:b/>
      <w:bCs/>
      <w:color w:val="262262"/>
      <w:sz w:val="28"/>
      <w:szCs w:val="28"/>
      <w:lang w:val="x-none" w:eastAsia="x-none"/>
    </w:rPr>
  </w:style>
  <w:style w:type="paragraph" w:styleId="Heading2">
    <w:name w:val="heading 2"/>
    <w:basedOn w:val="Normal"/>
    <w:next w:val="Normal"/>
    <w:link w:val="Heading2Char"/>
    <w:uiPriority w:val="9"/>
    <w:unhideWhenUsed/>
    <w:qFormat/>
    <w:rsid w:val="00F46AB6"/>
    <w:pPr>
      <w:keepNext/>
      <w:keepLines/>
      <w:numPr>
        <w:ilvl w:val="1"/>
        <w:numId w:val="6"/>
      </w:numPr>
      <w:tabs>
        <w:tab w:val="left" w:pos="284"/>
        <w:tab w:val="left" w:pos="426"/>
        <w:tab w:val="left" w:pos="567"/>
      </w:tabs>
      <w:spacing w:before="320" w:after="320" w:line="216" w:lineRule="auto"/>
      <w:ind w:right="2552"/>
      <w:outlineLvl w:val="1"/>
    </w:pPr>
    <w:rPr>
      <w:color w:val="262262"/>
      <w:sz w:val="24"/>
      <w:szCs w:val="24"/>
      <w:lang w:val="x-none" w:eastAsia="x-none"/>
    </w:rPr>
  </w:style>
  <w:style w:type="paragraph" w:styleId="Heading3">
    <w:name w:val="heading 3"/>
    <w:basedOn w:val="Normal"/>
    <w:next w:val="Normal"/>
    <w:link w:val="Heading3Char"/>
    <w:uiPriority w:val="9"/>
    <w:unhideWhenUsed/>
    <w:qFormat/>
    <w:rsid w:val="00A07E9A"/>
    <w:pPr>
      <w:snapToGrid w:val="0"/>
      <w:spacing w:after="320" w:line="319" w:lineRule="auto"/>
      <w:ind w:firstLine="0"/>
      <w:contextualSpacing/>
      <w:outlineLvl w:val="2"/>
    </w:pPr>
    <w:rPr>
      <w:b/>
      <w:color w:val="auto"/>
      <w:szCs w:val="20"/>
      <w:lang w:val="x-none" w:eastAsia="x-none"/>
    </w:rPr>
  </w:style>
  <w:style w:type="paragraph" w:styleId="Heading4">
    <w:name w:val="heading 4"/>
    <w:basedOn w:val="Heading3"/>
    <w:next w:val="Normal"/>
    <w:link w:val="Heading4Char"/>
    <w:uiPriority w:val="9"/>
    <w:unhideWhenUsed/>
    <w:qFormat/>
    <w:rsid w:val="00113A14"/>
    <w:pPr>
      <w:outlineLvl w:val="3"/>
    </w:pPr>
    <w:rPr>
      <w:b w:val="0"/>
      <w:color w:val="6D6D6D"/>
    </w:rPr>
  </w:style>
  <w:style w:type="paragraph" w:styleId="Heading5">
    <w:name w:val="heading 5"/>
    <w:basedOn w:val="Heading4"/>
    <w:next w:val="Normal"/>
    <w:link w:val="Heading5Char"/>
    <w:uiPriority w:val="9"/>
    <w:unhideWhenUsed/>
    <w:qFormat/>
    <w:rsid w:val="00113A14"/>
    <w:pPr>
      <w:outlineLvl w:val="4"/>
    </w:pPr>
    <w:rPr>
      <w:b/>
    </w:rPr>
  </w:style>
  <w:style w:type="paragraph" w:styleId="Heading6">
    <w:name w:val="heading 6"/>
    <w:basedOn w:val="Heading5"/>
    <w:next w:val="Normal"/>
    <w:link w:val="Heading6Char"/>
    <w:uiPriority w:val="9"/>
    <w:unhideWhenUsed/>
    <w:qFormat/>
    <w:rsid w:val="00113A14"/>
    <w:pPr>
      <w:outlineLvl w:val="5"/>
    </w:pPr>
    <w:rPr>
      <w:b w:val="0"/>
    </w:rPr>
  </w:style>
  <w:style w:type="paragraph" w:styleId="Heading7">
    <w:name w:val="heading 7"/>
    <w:basedOn w:val="Heading6"/>
    <w:next w:val="Normal"/>
    <w:link w:val="Heading7Char"/>
    <w:uiPriority w:val="9"/>
    <w:unhideWhenUsed/>
    <w:qFormat/>
    <w:rsid w:val="00113A14"/>
    <w:pPr>
      <w:outlineLvl w:val="6"/>
    </w:pPr>
    <w:rPr>
      <w:b/>
    </w:rPr>
  </w:style>
  <w:style w:type="paragraph" w:styleId="Heading8">
    <w:name w:val="heading 8"/>
    <w:basedOn w:val="Heading7"/>
    <w:next w:val="Normal"/>
    <w:link w:val="Heading8Char"/>
    <w:uiPriority w:val="9"/>
    <w:unhideWhenUsed/>
    <w:qFormat/>
    <w:rsid w:val="00113A14"/>
    <w:pPr>
      <w:outlineLvl w:val="7"/>
    </w:pPr>
    <w:rPr>
      <w:b w:val="0"/>
    </w:rPr>
  </w:style>
  <w:style w:type="paragraph" w:styleId="Heading9">
    <w:name w:val="heading 9"/>
    <w:basedOn w:val="Heading8"/>
    <w:next w:val="Normal"/>
    <w:link w:val="Heading9Char"/>
    <w:uiPriority w:val="9"/>
    <w:unhideWhenUsed/>
    <w:rsid w:val="00113A14"/>
    <w:p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46AB6"/>
    <w:rPr>
      <w:color w:val="262262"/>
      <w:sz w:val="24"/>
      <w:szCs w:val="24"/>
      <w:lang w:val="x-none" w:eastAsia="x-none"/>
    </w:rPr>
  </w:style>
  <w:style w:type="character" w:customStyle="1" w:styleId="Heading1Char">
    <w:name w:val="Heading 1 Char"/>
    <w:link w:val="Heading1"/>
    <w:uiPriority w:val="1"/>
    <w:rsid w:val="00186032"/>
    <w:rPr>
      <w:rFonts w:eastAsia="DengXian Light"/>
      <w:b/>
      <w:bCs/>
      <w:color w:val="262262"/>
      <w:sz w:val="28"/>
      <w:szCs w:val="28"/>
      <w:lang w:val="x-none" w:eastAsia="x-none"/>
    </w:rPr>
  </w:style>
  <w:style w:type="character" w:customStyle="1" w:styleId="Heading4Char">
    <w:name w:val="Heading 4 Char"/>
    <w:link w:val="Heading4"/>
    <w:uiPriority w:val="9"/>
    <w:rsid w:val="00113A14"/>
    <w:rPr>
      <w:color w:val="6D6D6D"/>
      <w:kern w:val="0"/>
      <w:sz w:val="20"/>
    </w:rPr>
  </w:style>
  <w:style w:type="character" w:customStyle="1" w:styleId="Heading5Char">
    <w:name w:val="Heading 5 Char"/>
    <w:link w:val="Heading5"/>
    <w:uiPriority w:val="9"/>
    <w:rsid w:val="00113A14"/>
    <w:rPr>
      <w:color w:val="6D6D6D"/>
      <w:kern w:val="0"/>
      <w:sz w:val="20"/>
    </w:rPr>
  </w:style>
  <w:style w:type="character" w:customStyle="1" w:styleId="Heading6Char">
    <w:name w:val="Heading 6 Char"/>
    <w:link w:val="Heading6"/>
    <w:uiPriority w:val="9"/>
    <w:rsid w:val="00113A14"/>
    <w:rPr>
      <w:color w:val="6D6D6D"/>
      <w:kern w:val="0"/>
      <w:sz w:val="20"/>
    </w:rPr>
  </w:style>
  <w:style w:type="character" w:customStyle="1" w:styleId="Heading7Char">
    <w:name w:val="Heading 7 Char"/>
    <w:link w:val="Heading7"/>
    <w:uiPriority w:val="9"/>
    <w:rsid w:val="00113A14"/>
    <w:rPr>
      <w:color w:val="6D6D6D"/>
      <w:kern w:val="0"/>
      <w:sz w:val="20"/>
    </w:rPr>
  </w:style>
  <w:style w:type="character" w:customStyle="1" w:styleId="Heading8Char">
    <w:name w:val="Heading 8 Char"/>
    <w:link w:val="Heading8"/>
    <w:uiPriority w:val="9"/>
    <w:rsid w:val="00113A14"/>
    <w:rPr>
      <w:color w:val="6D6D6D"/>
      <w:kern w:val="0"/>
      <w:sz w:val="20"/>
    </w:rPr>
  </w:style>
  <w:style w:type="character" w:customStyle="1" w:styleId="Heading9Char">
    <w:name w:val="Heading 9 Char"/>
    <w:link w:val="Heading9"/>
    <w:uiPriority w:val="9"/>
    <w:rsid w:val="00113A14"/>
    <w:rPr>
      <w:color w:val="6D6D6D"/>
      <w:kern w:val="0"/>
      <w:sz w:val="20"/>
    </w:rPr>
  </w:style>
  <w:style w:type="paragraph" w:styleId="IntenseQuote">
    <w:name w:val="Intense Quote"/>
    <w:basedOn w:val="Normal"/>
    <w:next w:val="Normal"/>
    <w:link w:val="IntenseQuoteChar"/>
    <w:uiPriority w:val="30"/>
    <w:qFormat/>
    <w:rsid w:val="00DE471C"/>
    <w:pPr>
      <w:pBdr>
        <w:top w:val="single" w:sz="4" w:space="10" w:color="auto"/>
        <w:left w:val="single" w:sz="4" w:space="4" w:color="auto"/>
        <w:bottom w:val="single" w:sz="4" w:space="10" w:color="auto"/>
        <w:right w:val="single" w:sz="4" w:space="4" w:color="auto"/>
      </w:pBdr>
      <w:spacing w:before="360" w:after="360"/>
      <w:ind w:left="864" w:right="864"/>
      <w:jc w:val="center"/>
    </w:pPr>
    <w:rPr>
      <w:rFonts w:ascii="Arial" w:hAnsi="Arial"/>
      <w:i/>
      <w:iCs/>
      <w:color w:val="auto"/>
      <w:szCs w:val="20"/>
      <w:lang w:val="x-none" w:eastAsia="x-none"/>
    </w:rPr>
  </w:style>
  <w:style w:type="character" w:customStyle="1" w:styleId="IntenseQuoteChar">
    <w:name w:val="Intense Quote Char"/>
    <w:link w:val="IntenseQuote"/>
    <w:uiPriority w:val="30"/>
    <w:rsid w:val="00DE471C"/>
    <w:rPr>
      <w:rFonts w:ascii="Arial" w:hAnsi="Arial"/>
      <w:i/>
      <w:iCs/>
      <w:sz w:val="20"/>
    </w:rPr>
  </w:style>
  <w:style w:type="paragraph" w:styleId="Title">
    <w:name w:val="Title"/>
    <w:basedOn w:val="Normal"/>
    <w:link w:val="TitleChar"/>
    <w:uiPriority w:val="10"/>
    <w:qFormat/>
    <w:rsid w:val="00AA2EE8"/>
    <w:pPr>
      <w:spacing w:line="600" w:lineRule="exact"/>
      <w:ind w:firstLine="0"/>
    </w:pPr>
    <w:rPr>
      <w:b/>
      <w:bCs/>
      <w:color w:val="FFFFFF"/>
      <w:sz w:val="68"/>
      <w:szCs w:val="68"/>
      <w:lang w:val="x-none" w:eastAsia="x-none"/>
    </w:rPr>
  </w:style>
  <w:style w:type="character" w:customStyle="1" w:styleId="TitleChar">
    <w:name w:val="Title Char"/>
    <w:link w:val="Title"/>
    <w:uiPriority w:val="10"/>
    <w:rsid w:val="00AA2EE8"/>
    <w:rPr>
      <w:rFonts w:cs="Calibri"/>
      <w:b/>
      <w:bCs/>
      <w:color w:val="FFFFFF"/>
      <w:kern w:val="0"/>
      <w:sz w:val="68"/>
      <w:szCs w:val="68"/>
    </w:rPr>
  </w:style>
  <w:style w:type="paragraph" w:styleId="Header">
    <w:name w:val="header"/>
    <w:basedOn w:val="Normal"/>
    <w:link w:val="HeaderChar"/>
    <w:uiPriority w:val="99"/>
    <w:unhideWhenUsed/>
    <w:rsid w:val="00E47096"/>
    <w:pPr>
      <w:tabs>
        <w:tab w:val="center" w:pos="4513"/>
        <w:tab w:val="right" w:pos="9026"/>
      </w:tabs>
      <w:spacing w:line="240" w:lineRule="auto"/>
    </w:pPr>
    <w:rPr>
      <w:sz w:val="14"/>
      <w:szCs w:val="14"/>
      <w:lang w:val="x-none" w:eastAsia="x-none"/>
    </w:rPr>
  </w:style>
  <w:style w:type="character" w:customStyle="1" w:styleId="HeaderChar">
    <w:name w:val="Header Char"/>
    <w:link w:val="Header"/>
    <w:uiPriority w:val="99"/>
    <w:rsid w:val="00E47096"/>
    <w:rPr>
      <w:color w:val="6D6D6D"/>
      <w:kern w:val="0"/>
      <w:sz w:val="14"/>
      <w:szCs w:val="14"/>
    </w:rPr>
  </w:style>
  <w:style w:type="paragraph" w:styleId="Footer">
    <w:name w:val="footer"/>
    <w:basedOn w:val="Normal"/>
    <w:link w:val="FooterChar"/>
    <w:uiPriority w:val="99"/>
    <w:unhideWhenUsed/>
    <w:rsid w:val="00A35014"/>
    <w:pPr>
      <w:tabs>
        <w:tab w:val="right" w:pos="7995"/>
      </w:tabs>
      <w:spacing w:after="120" w:line="240" w:lineRule="auto"/>
      <w:ind w:firstLine="0"/>
    </w:pPr>
    <w:rPr>
      <w:b/>
      <w:bCs/>
      <w:color w:val="262262"/>
      <w:spacing w:val="-2"/>
      <w:sz w:val="14"/>
      <w:szCs w:val="14"/>
      <w:lang w:val="x-none" w:eastAsia="x-none"/>
    </w:rPr>
  </w:style>
  <w:style w:type="character" w:customStyle="1" w:styleId="FooterChar">
    <w:name w:val="Footer Char"/>
    <w:link w:val="Footer"/>
    <w:uiPriority w:val="99"/>
    <w:rsid w:val="00A35014"/>
    <w:rPr>
      <w:b/>
      <w:bCs/>
      <w:color w:val="262262"/>
      <w:spacing w:val="-2"/>
      <w:sz w:val="14"/>
      <w:szCs w:val="14"/>
    </w:rPr>
  </w:style>
  <w:style w:type="character" w:customStyle="1" w:styleId="Heading3Char">
    <w:name w:val="Heading 3 Char"/>
    <w:link w:val="Heading3"/>
    <w:uiPriority w:val="9"/>
    <w:rsid w:val="00A07E9A"/>
    <w:rPr>
      <w:b/>
      <w:kern w:val="0"/>
      <w:sz w:val="20"/>
    </w:rPr>
  </w:style>
  <w:style w:type="character" w:styleId="Hyperlink">
    <w:name w:val="Hyperlink"/>
    <w:uiPriority w:val="99"/>
    <w:unhideWhenUsed/>
    <w:rsid w:val="002C7F84"/>
    <w:rPr>
      <w:color w:val="00B9F2"/>
      <w:u w:val="single"/>
    </w:rPr>
  </w:style>
  <w:style w:type="character" w:customStyle="1" w:styleId="UnresolvedMention1">
    <w:name w:val="Unresolved Mention1"/>
    <w:uiPriority w:val="99"/>
    <w:semiHidden/>
    <w:unhideWhenUsed/>
    <w:rsid w:val="002C7F84"/>
    <w:rPr>
      <w:color w:val="605E5C"/>
      <w:shd w:val="clear" w:color="auto" w:fill="E1DFDD"/>
    </w:rPr>
  </w:style>
  <w:style w:type="paragraph" w:customStyle="1" w:styleId="Address">
    <w:name w:val="Address"/>
    <w:basedOn w:val="Normal"/>
    <w:qFormat/>
    <w:rsid w:val="00CC3F0A"/>
    <w:pPr>
      <w:spacing w:line="240" w:lineRule="auto"/>
    </w:pPr>
    <w:rPr>
      <w:color w:val="949598"/>
      <w:spacing w:val="-2"/>
      <w:sz w:val="14"/>
      <w:szCs w:val="14"/>
    </w:rPr>
  </w:style>
  <w:style w:type="paragraph" w:styleId="Signature">
    <w:name w:val="Signature"/>
    <w:basedOn w:val="Normal"/>
    <w:link w:val="SignatureChar"/>
    <w:uiPriority w:val="99"/>
    <w:unhideWhenUsed/>
    <w:rsid w:val="008B3FAA"/>
    <w:rPr>
      <w:color w:val="auto"/>
      <w:szCs w:val="20"/>
      <w:lang w:val="x-none" w:eastAsia="x-none"/>
    </w:rPr>
  </w:style>
  <w:style w:type="character" w:customStyle="1" w:styleId="SignatureChar">
    <w:name w:val="Signature Char"/>
    <w:link w:val="Signature"/>
    <w:uiPriority w:val="99"/>
    <w:rsid w:val="008B3FAA"/>
    <w:rPr>
      <w:kern w:val="0"/>
      <w:sz w:val="20"/>
    </w:rPr>
  </w:style>
  <w:style w:type="table" w:styleId="TableGrid">
    <w:name w:val="Table Grid"/>
    <w:basedOn w:val="TableNormal"/>
    <w:uiPriority w:val="39"/>
    <w:rsid w:val="0007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AA2EE8"/>
    <w:pPr>
      <w:adjustRightInd w:val="0"/>
      <w:spacing w:line="240" w:lineRule="auto"/>
      <w:ind w:firstLine="0"/>
    </w:pPr>
    <w:rPr>
      <w:rFonts w:cs="Calibri"/>
      <w:color w:val="FFFFFF"/>
      <w:sz w:val="22"/>
    </w:rPr>
  </w:style>
  <w:style w:type="paragraph" w:customStyle="1" w:styleId="AN">
    <w:name w:val="AN"/>
    <w:basedOn w:val="Normal"/>
    <w:qFormat/>
    <w:rsid w:val="00F46AB6"/>
    <w:pPr>
      <w:adjustRightInd w:val="0"/>
      <w:spacing w:line="940" w:lineRule="exact"/>
      <w:ind w:firstLine="0"/>
      <w:jc w:val="right"/>
    </w:pPr>
    <w:rPr>
      <w:rFonts w:cs="Calibri"/>
      <w:b/>
      <w:bCs/>
      <w:color w:val="FFFFFF"/>
      <w:position w:val="-12"/>
      <w:sz w:val="88"/>
      <w:szCs w:val="88"/>
    </w:rPr>
  </w:style>
  <w:style w:type="paragraph" w:customStyle="1" w:styleId="TOC">
    <w:name w:val="TOC"/>
    <w:basedOn w:val="Normal"/>
    <w:qFormat/>
    <w:rsid w:val="00AA2EE8"/>
    <w:pPr>
      <w:spacing w:after="480" w:line="240" w:lineRule="auto"/>
      <w:ind w:left="-567" w:firstLine="0"/>
    </w:pPr>
    <w:rPr>
      <w:b/>
      <w:bCs/>
      <w:color w:val="262262"/>
      <w:sz w:val="54"/>
      <w:szCs w:val="54"/>
    </w:rPr>
  </w:style>
  <w:style w:type="paragraph" w:styleId="TOC1">
    <w:name w:val="toc 1"/>
    <w:basedOn w:val="Normal"/>
    <w:next w:val="Normal"/>
    <w:autoRedefine/>
    <w:uiPriority w:val="39"/>
    <w:unhideWhenUsed/>
    <w:qFormat/>
    <w:rsid w:val="00213E75"/>
    <w:pPr>
      <w:tabs>
        <w:tab w:val="right" w:leader="dot" w:pos="10337"/>
      </w:tabs>
      <w:ind w:hanging="142"/>
    </w:pPr>
    <w:rPr>
      <w:b/>
      <w:bCs/>
      <w:color w:val="262262"/>
      <w:sz w:val="18"/>
    </w:rPr>
  </w:style>
  <w:style w:type="paragraph" w:styleId="TOC2">
    <w:name w:val="toc 2"/>
    <w:basedOn w:val="Normal"/>
    <w:next w:val="Normal"/>
    <w:autoRedefine/>
    <w:uiPriority w:val="39"/>
    <w:unhideWhenUsed/>
    <w:qFormat/>
    <w:rsid w:val="00AA2EE8"/>
    <w:pPr>
      <w:tabs>
        <w:tab w:val="left" w:pos="5783"/>
      </w:tabs>
      <w:ind w:left="-567" w:firstLine="0"/>
    </w:pPr>
    <w:rPr>
      <w:sz w:val="14"/>
    </w:rPr>
  </w:style>
  <w:style w:type="paragraph" w:styleId="MessageHeader">
    <w:name w:val="Message Header"/>
    <w:basedOn w:val="Normal"/>
    <w:link w:val="MessageHeaderChar"/>
    <w:uiPriority w:val="99"/>
    <w:unhideWhenUsed/>
    <w:rsid w:val="00140EC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DengXian Light" w:hAnsi="Calibri Light"/>
      <w:sz w:val="24"/>
      <w:szCs w:val="24"/>
      <w:lang w:val="x-none" w:eastAsia="x-none"/>
    </w:rPr>
  </w:style>
  <w:style w:type="character" w:customStyle="1" w:styleId="MessageHeaderChar">
    <w:name w:val="Message Header Char"/>
    <w:link w:val="MessageHeader"/>
    <w:uiPriority w:val="99"/>
    <w:rsid w:val="00140EC6"/>
    <w:rPr>
      <w:rFonts w:ascii="Calibri Light" w:eastAsia="DengXian Light" w:hAnsi="Calibri Light" w:cs="Times New Roman"/>
      <w:color w:val="6D6D6D"/>
      <w:kern w:val="0"/>
      <w:sz w:val="24"/>
      <w:szCs w:val="24"/>
      <w:shd w:val="pct20" w:color="auto" w:fill="auto"/>
    </w:rPr>
  </w:style>
  <w:style w:type="paragraph" w:styleId="ListParagraph">
    <w:name w:val="List Paragraph"/>
    <w:basedOn w:val="Normal"/>
    <w:uiPriority w:val="34"/>
    <w:qFormat/>
    <w:rsid w:val="0041636F"/>
    <w:pPr>
      <w:ind w:left="720"/>
      <w:contextualSpacing/>
    </w:pPr>
  </w:style>
  <w:style w:type="paragraph" w:customStyle="1" w:styleId="ntocmitde">
    <w:name w:val="întocmit de"/>
    <w:basedOn w:val="Normal"/>
    <w:qFormat/>
    <w:rsid w:val="0041636F"/>
    <w:pPr>
      <w:spacing w:before="1000"/>
      <w:ind w:left="618"/>
    </w:pPr>
  </w:style>
  <w:style w:type="paragraph" w:customStyle="1" w:styleId="Table">
    <w:name w:val="Table"/>
    <w:basedOn w:val="Normal"/>
    <w:qFormat/>
    <w:rsid w:val="0082358A"/>
    <w:pPr>
      <w:snapToGrid w:val="0"/>
      <w:spacing w:before="60" w:after="60" w:line="204" w:lineRule="auto"/>
      <w:ind w:firstLine="0"/>
      <w:contextualSpacing/>
    </w:pPr>
  </w:style>
  <w:style w:type="paragraph" w:customStyle="1" w:styleId="Leganda">
    <w:name w:val="Leganda"/>
    <w:basedOn w:val="Normal"/>
    <w:qFormat/>
    <w:rsid w:val="00670781"/>
    <w:pPr>
      <w:snapToGrid w:val="0"/>
      <w:spacing w:before="120" w:after="120" w:line="240" w:lineRule="auto"/>
      <w:ind w:firstLine="0"/>
      <w:contextualSpacing/>
    </w:pPr>
    <w:rPr>
      <w:color w:val="949598"/>
      <w:sz w:val="14"/>
      <w:szCs w:val="20"/>
    </w:rPr>
  </w:style>
  <w:style w:type="paragraph" w:customStyle="1" w:styleId="Addres2">
    <w:name w:val="Addres 2"/>
    <w:basedOn w:val="Normal"/>
    <w:qFormat/>
    <w:rsid w:val="00B32CC0"/>
    <w:pPr>
      <w:spacing w:line="319" w:lineRule="auto"/>
      <w:ind w:firstLine="0"/>
    </w:pPr>
    <w:rPr>
      <w:color w:val="FFFFFF"/>
      <w:sz w:val="14"/>
      <w:szCs w:val="16"/>
    </w:rPr>
  </w:style>
  <w:style w:type="paragraph" w:styleId="EndnoteText">
    <w:name w:val="endnote text"/>
    <w:basedOn w:val="Normal"/>
    <w:link w:val="EndnoteTextChar"/>
    <w:uiPriority w:val="99"/>
    <w:semiHidden/>
    <w:unhideWhenUsed/>
    <w:rsid w:val="002D4A98"/>
    <w:rPr>
      <w:szCs w:val="20"/>
    </w:rPr>
  </w:style>
  <w:style w:type="character" w:customStyle="1" w:styleId="EndnoteTextChar">
    <w:name w:val="Endnote Text Char"/>
    <w:link w:val="EndnoteText"/>
    <w:uiPriority w:val="99"/>
    <w:semiHidden/>
    <w:rsid w:val="002D4A98"/>
    <w:rPr>
      <w:color w:val="6D6D6D"/>
      <w:lang w:val="ro-RO" w:eastAsia="zh-CN"/>
    </w:rPr>
  </w:style>
  <w:style w:type="character" w:styleId="EndnoteReference">
    <w:name w:val="endnote reference"/>
    <w:uiPriority w:val="99"/>
    <w:semiHidden/>
    <w:unhideWhenUsed/>
    <w:rsid w:val="002D4A98"/>
    <w:rPr>
      <w:vertAlign w:val="superscript"/>
    </w:rPr>
  </w:style>
  <w:style w:type="paragraph" w:styleId="FootnoteText">
    <w:name w:val="footnote text"/>
    <w:basedOn w:val="Normal"/>
    <w:link w:val="FootnoteTextChar"/>
    <w:uiPriority w:val="99"/>
    <w:unhideWhenUsed/>
    <w:rsid w:val="002D4A98"/>
    <w:rPr>
      <w:szCs w:val="20"/>
    </w:rPr>
  </w:style>
  <w:style w:type="character" w:customStyle="1" w:styleId="FootnoteTextChar">
    <w:name w:val="Footnote Text Char"/>
    <w:link w:val="FootnoteText"/>
    <w:uiPriority w:val="99"/>
    <w:rsid w:val="002D4A98"/>
    <w:rPr>
      <w:color w:val="6D6D6D"/>
      <w:lang w:val="ro-RO" w:eastAsia="zh-CN"/>
    </w:rPr>
  </w:style>
  <w:style w:type="character" w:styleId="FootnoteReference">
    <w:name w:val="footnote reference"/>
    <w:uiPriority w:val="99"/>
    <w:unhideWhenUsed/>
    <w:rsid w:val="002D4A98"/>
    <w:rPr>
      <w:vertAlign w:val="superscript"/>
    </w:rPr>
  </w:style>
  <w:style w:type="paragraph" w:styleId="Bibliography">
    <w:name w:val="Bibliography"/>
    <w:basedOn w:val="Normal"/>
    <w:next w:val="Normal"/>
    <w:uiPriority w:val="37"/>
    <w:unhideWhenUsed/>
    <w:rsid w:val="009D2AB0"/>
  </w:style>
  <w:style w:type="character" w:styleId="FollowedHyperlink">
    <w:name w:val="FollowedHyperlink"/>
    <w:uiPriority w:val="99"/>
    <w:semiHidden/>
    <w:unhideWhenUsed/>
    <w:rsid w:val="00F77E5D"/>
    <w:rPr>
      <w:color w:val="800080"/>
      <w:u w:val="single"/>
    </w:rPr>
  </w:style>
  <w:style w:type="paragraph" w:styleId="BalloonText">
    <w:name w:val="Balloon Text"/>
    <w:basedOn w:val="Normal"/>
    <w:link w:val="BalloonTextChar"/>
    <w:uiPriority w:val="99"/>
    <w:semiHidden/>
    <w:unhideWhenUsed/>
    <w:rsid w:val="00863236"/>
    <w:pPr>
      <w:spacing w:line="240" w:lineRule="auto"/>
    </w:pPr>
    <w:rPr>
      <w:rFonts w:ascii="Tahoma" w:hAnsi="Tahoma"/>
      <w:sz w:val="16"/>
      <w:szCs w:val="16"/>
    </w:rPr>
  </w:style>
  <w:style w:type="character" w:customStyle="1" w:styleId="BalloonTextChar">
    <w:name w:val="Balloon Text Char"/>
    <w:link w:val="BalloonText"/>
    <w:uiPriority w:val="99"/>
    <w:semiHidden/>
    <w:rsid w:val="00863236"/>
    <w:rPr>
      <w:rFonts w:ascii="Tahoma" w:hAnsi="Tahoma" w:cs="Tahoma"/>
      <w:color w:val="6D6D6D"/>
      <w:sz w:val="16"/>
      <w:szCs w:val="16"/>
      <w:lang w:val="ro-RO" w:eastAsia="zh-CN"/>
    </w:rPr>
  </w:style>
  <w:style w:type="paragraph" w:styleId="NormalWeb">
    <w:name w:val="Normal (Web)"/>
    <w:basedOn w:val="Normal"/>
    <w:uiPriority w:val="99"/>
    <w:semiHidden/>
    <w:unhideWhenUsed/>
    <w:rsid w:val="003148F1"/>
    <w:pPr>
      <w:spacing w:before="100" w:beforeAutospacing="1" w:after="100" w:afterAutospacing="1" w:line="240" w:lineRule="auto"/>
      <w:ind w:firstLine="0"/>
    </w:pPr>
    <w:rPr>
      <w:rFonts w:ascii="Times New Roman" w:eastAsia="Times New Roman" w:hAnsi="Times New Roman"/>
      <w:color w:val="auto"/>
      <w:sz w:val="24"/>
      <w:szCs w:val="24"/>
      <w:lang w:eastAsia="ro-RO"/>
    </w:rPr>
  </w:style>
  <w:style w:type="character" w:styleId="Strong">
    <w:name w:val="Strong"/>
    <w:uiPriority w:val="22"/>
    <w:qFormat/>
    <w:rsid w:val="003148F1"/>
    <w:rPr>
      <w:b/>
      <w:bCs/>
    </w:rPr>
  </w:style>
  <w:style w:type="paragraph" w:styleId="HTMLPreformatted">
    <w:name w:val="HTML Preformatted"/>
    <w:basedOn w:val="Normal"/>
    <w:link w:val="HTMLPreformattedChar"/>
    <w:uiPriority w:val="99"/>
    <w:unhideWhenUsed/>
    <w:rsid w:val="0060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Cs w:val="20"/>
      <w:lang w:eastAsia="ro-RO"/>
    </w:rPr>
  </w:style>
  <w:style w:type="character" w:customStyle="1" w:styleId="HTMLPreformattedChar">
    <w:name w:val="HTML Preformatted Char"/>
    <w:link w:val="HTMLPreformatted"/>
    <w:uiPriority w:val="99"/>
    <w:rsid w:val="00602350"/>
    <w:rPr>
      <w:rFonts w:ascii="Courier New" w:eastAsia="Times New Roman" w:hAnsi="Courier New" w:cs="Courier New"/>
    </w:rPr>
  </w:style>
  <w:style w:type="character" w:customStyle="1" w:styleId="y2iqfc">
    <w:name w:val="y2iqfc"/>
    <w:basedOn w:val="DefaultParagraphFont"/>
    <w:rsid w:val="00602350"/>
  </w:style>
  <w:style w:type="paragraph" w:styleId="TOCHeading">
    <w:name w:val="TOC Heading"/>
    <w:basedOn w:val="Heading1"/>
    <w:next w:val="Normal"/>
    <w:uiPriority w:val="39"/>
    <w:unhideWhenUsed/>
    <w:qFormat/>
    <w:rsid w:val="000235F6"/>
    <w:pPr>
      <w:numPr>
        <w:numId w:val="0"/>
      </w:numPr>
      <w:tabs>
        <w:tab w:val="clear" w:pos="142"/>
        <w:tab w:val="clear" w:pos="284"/>
        <w:tab w:val="clear" w:pos="426"/>
      </w:tabs>
      <w:snapToGrid/>
      <w:spacing w:before="480" w:after="0" w:line="276" w:lineRule="auto"/>
      <w:contextualSpacing w:val="0"/>
      <w:outlineLvl w:val="9"/>
    </w:pPr>
    <w:rPr>
      <w:rFonts w:ascii="Cambria" w:eastAsia="MS Gothic" w:hAnsi="Cambria"/>
      <w:color w:val="365F91"/>
      <w:lang w:val="en-US" w:eastAsia="ja-JP"/>
    </w:rPr>
  </w:style>
  <w:style w:type="paragraph" w:styleId="TOC3">
    <w:name w:val="toc 3"/>
    <w:basedOn w:val="Normal"/>
    <w:next w:val="Normal"/>
    <w:autoRedefine/>
    <w:uiPriority w:val="39"/>
    <w:unhideWhenUsed/>
    <w:qFormat/>
    <w:rsid w:val="000235F6"/>
    <w:pPr>
      <w:spacing w:after="100" w:line="276" w:lineRule="auto"/>
      <w:ind w:left="440" w:firstLine="0"/>
    </w:pPr>
    <w:rPr>
      <w:rFonts w:eastAsia="MS Mincho" w:cs="Arial"/>
      <w:color w:val="auto"/>
      <w:sz w:val="22"/>
      <w:lang w:val="en-US" w:eastAsia="ja-JP"/>
    </w:rPr>
  </w:style>
  <w:style w:type="paragraph" w:customStyle="1" w:styleId="Default">
    <w:name w:val="Default"/>
    <w:rsid w:val="008D182D"/>
    <w:pPr>
      <w:autoSpaceDE w:val="0"/>
      <w:autoSpaceDN w:val="0"/>
      <w:adjustRightInd w:val="0"/>
    </w:pPr>
    <w:rPr>
      <w:rFonts w:ascii="Times New Roman" w:eastAsiaTheme="minorHAnsi" w:hAnsi="Times New Roman"/>
      <w:color w:val="000000"/>
      <w:sz w:val="24"/>
      <w:szCs w:val="24"/>
      <w:lang w:val="en-US" w:eastAsia="en-US"/>
      <w14:ligatures w14:val="standardContextual"/>
    </w:rPr>
  </w:style>
  <w:style w:type="paragraph" w:styleId="BodyText">
    <w:name w:val="Body Text"/>
    <w:basedOn w:val="Normal"/>
    <w:link w:val="BodyTextChar"/>
    <w:uiPriority w:val="1"/>
    <w:qFormat/>
    <w:rsid w:val="008D182D"/>
    <w:pPr>
      <w:widowControl w:val="0"/>
      <w:autoSpaceDE w:val="0"/>
      <w:autoSpaceDN w:val="0"/>
      <w:spacing w:line="240" w:lineRule="auto"/>
      <w:ind w:left="112" w:firstLine="0"/>
    </w:pPr>
    <w:rPr>
      <w:rFonts w:ascii="Times New Roman" w:eastAsia="Times New Roman" w:hAnsi="Times New Roman"/>
      <w:color w:val="auto"/>
      <w:sz w:val="22"/>
      <w:lang w:eastAsia="en-US"/>
    </w:rPr>
  </w:style>
  <w:style w:type="character" w:customStyle="1" w:styleId="BodyTextChar">
    <w:name w:val="Body Text Char"/>
    <w:basedOn w:val="DefaultParagraphFont"/>
    <w:link w:val="BodyText"/>
    <w:uiPriority w:val="1"/>
    <w:rsid w:val="008D182D"/>
    <w:rPr>
      <w:rFonts w:ascii="Times New Roman" w:eastAsia="Times New Roman" w:hAnsi="Times New Roman"/>
      <w:sz w:val="22"/>
      <w:szCs w:val="22"/>
      <w:lang w:val="ro-RO" w:eastAsia="en-US"/>
    </w:rPr>
  </w:style>
  <w:style w:type="paragraph" w:customStyle="1" w:styleId="TableParagraph">
    <w:name w:val="Table Paragraph"/>
    <w:basedOn w:val="Normal"/>
    <w:uiPriority w:val="1"/>
    <w:qFormat/>
    <w:rsid w:val="008D182D"/>
    <w:pPr>
      <w:widowControl w:val="0"/>
      <w:autoSpaceDE w:val="0"/>
      <w:autoSpaceDN w:val="0"/>
      <w:spacing w:line="240" w:lineRule="auto"/>
      <w:ind w:firstLine="0"/>
    </w:pPr>
    <w:rPr>
      <w:rFonts w:ascii="Times New Roman" w:eastAsia="Times New Roman" w:hAnsi="Times New Roman"/>
      <w:color w:val="auto"/>
      <w:sz w:val="22"/>
      <w:lang w:eastAsia="en-US"/>
    </w:rPr>
  </w:style>
  <w:style w:type="character" w:customStyle="1" w:styleId="UnresolvedMention">
    <w:name w:val="Unresolved Mention"/>
    <w:basedOn w:val="DefaultParagraphFont"/>
    <w:uiPriority w:val="99"/>
    <w:semiHidden/>
    <w:unhideWhenUsed/>
    <w:rsid w:val="00BA6CE4"/>
    <w:rPr>
      <w:color w:val="605E5C"/>
      <w:shd w:val="clear" w:color="auto" w:fill="E1DFDD"/>
    </w:rPr>
  </w:style>
  <w:style w:type="character" w:styleId="Emphasis">
    <w:name w:val="Emphasis"/>
    <w:basedOn w:val="DefaultParagraphFont"/>
    <w:uiPriority w:val="20"/>
    <w:qFormat/>
    <w:rsid w:val="00BA6CE4"/>
    <w:rPr>
      <w:i/>
      <w:iCs/>
    </w:rPr>
  </w:style>
  <w:style w:type="character" w:customStyle="1" w:styleId="x193iq5w">
    <w:name w:val="x193iq5w"/>
    <w:basedOn w:val="DefaultParagraphFont"/>
    <w:rsid w:val="00BA6CE4"/>
  </w:style>
  <w:style w:type="character" w:customStyle="1" w:styleId="author">
    <w:name w:val="author"/>
    <w:basedOn w:val="DefaultParagraphFont"/>
    <w:rsid w:val="00BA6CE4"/>
  </w:style>
  <w:style w:type="character" w:customStyle="1" w:styleId="articletitle">
    <w:name w:val="articletitle"/>
    <w:basedOn w:val="DefaultParagraphFont"/>
    <w:rsid w:val="00BA6CE4"/>
  </w:style>
  <w:style w:type="character" w:customStyle="1" w:styleId="pubyear">
    <w:name w:val="pubyear"/>
    <w:basedOn w:val="DefaultParagraphFont"/>
    <w:rsid w:val="00BA6CE4"/>
  </w:style>
  <w:style w:type="character" w:customStyle="1" w:styleId="vol">
    <w:name w:val="vol"/>
    <w:basedOn w:val="DefaultParagraphFont"/>
    <w:rsid w:val="00BA6CE4"/>
  </w:style>
  <w:style w:type="character" w:customStyle="1" w:styleId="citedissue">
    <w:name w:val="citedissue"/>
    <w:basedOn w:val="DefaultParagraphFont"/>
    <w:rsid w:val="00BA6CE4"/>
  </w:style>
  <w:style w:type="character" w:customStyle="1" w:styleId="pagefirst">
    <w:name w:val="pagefirst"/>
    <w:basedOn w:val="DefaultParagraphFont"/>
    <w:rsid w:val="00BA6CE4"/>
  </w:style>
  <w:style w:type="character" w:customStyle="1" w:styleId="pagelast">
    <w:name w:val="pagelast"/>
    <w:basedOn w:val="DefaultParagraphFont"/>
    <w:rsid w:val="00BA6CE4"/>
  </w:style>
  <w:style w:type="character" w:customStyle="1" w:styleId="rynqvb">
    <w:name w:val="rynqvb"/>
    <w:basedOn w:val="DefaultParagraphFont"/>
    <w:rsid w:val="00BA6C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200"/>
    <w:pPr>
      <w:spacing w:line="320" w:lineRule="auto"/>
      <w:ind w:firstLine="170"/>
    </w:pPr>
    <w:rPr>
      <w:color w:val="6D6D6D"/>
      <w:szCs w:val="22"/>
      <w:lang w:val="ro-RO" w:eastAsia="zh-CN"/>
    </w:rPr>
  </w:style>
  <w:style w:type="paragraph" w:styleId="Heading1">
    <w:name w:val="heading 1"/>
    <w:basedOn w:val="Normal"/>
    <w:next w:val="Normal"/>
    <w:link w:val="Heading1Char"/>
    <w:uiPriority w:val="9"/>
    <w:qFormat/>
    <w:rsid w:val="00186032"/>
    <w:pPr>
      <w:keepNext/>
      <w:keepLines/>
      <w:numPr>
        <w:numId w:val="6"/>
      </w:numPr>
      <w:tabs>
        <w:tab w:val="left" w:pos="142"/>
        <w:tab w:val="left" w:pos="284"/>
        <w:tab w:val="left" w:pos="426"/>
      </w:tabs>
      <w:snapToGrid w:val="0"/>
      <w:spacing w:before="320" w:after="320" w:line="216" w:lineRule="auto"/>
      <w:contextualSpacing/>
      <w:outlineLvl w:val="0"/>
    </w:pPr>
    <w:rPr>
      <w:rFonts w:eastAsia="DengXian Light"/>
      <w:b/>
      <w:bCs/>
      <w:color w:val="262262"/>
      <w:sz w:val="28"/>
      <w:szCs w:val="28"/>
      <w:lang w:val="x-none" w:eastAsia="x-none"/>
    </w:rPr>
  </w:style>
  <w:style w:type="paragraph" w:styleId="Heading2">
    <w:name w:val="heading 2"/>
    <w:basedOn w:val="Normal"/>
    <w:next w:val="Normal"/>
    <w:link w:val="Heading2Char"/>
    <w:uiPriority w:val="9"/>
    <w:unhideWhenUsed/>
    <w:qFormat/>
    <w:rsid w:val="00F46AB6"/>
    <w:pPr>
      <w:keepNext/>
      <w:keepLines/>
      <w:numPr>
        <w:ilvl w:val="1"/>
        <w:numId w:val="6"/>
      </w:numPr>
      <w:tabs>
        <w:tab w:val="left" w:pos="284"/>
        <w:tab w:val="left" w:pos="426"/>
        <w:tab w:val="left" w:pos="567"/>
      </w:tabs>
      <w:spacing w:before="320" w:after="320" w:line="216" w:lineRule="auto"/>
      <w:ind w:right="2552"/>
      <w:outlineLvl w:val="1"/>
    </w:pPr>
    <w:rPr>
      <w:color w:val="262262"/>
      <w:sz w:val="24"/>
      <w:szCs w:val="24"/>
      <w:lang w:val="x-none" w:eastAsia="x-none"/>
    </w:rPr>
  </w:style>
  <w:style w:type="paragraph" w:styleId="Heading3">
    <w:name w:val="heading 3"/>
    <w:basedOn w:val="Normal"/>
    <w:next w:val="Normal"/>
    <w:link w:val="Heading3Char"/>
    <w:uiPriority w:val="9"/>
    <w:unhideWhenUsed/>
    <w:qFormat/>
    <w:rsid w:val="00A07E9A"/>
    <w:pPr>
      <w:snapToGrid w:val="0"/>
      <w:spacing w:after="320" w:line="319" w:lineRule="auto"/>
      <w:ind w:firstLine="0"/>
      <w:contextualSpacing/>
      <w:outlineLvl w:val="2"/>
    </w:pPr>
    <w:rPr>
      <w:b/>
      <w:color w:val="auto"/>
      <w:szCs w:val="20"/>
      <w:lang w:val="x-none" w:eastAsia="x-none"/>
    </w:rPr>
  </w:style>
  <w:style w:type="paragraph" w:styleId="Heading4">
    <w:name w:val="heading 4"/>
    <w:basedOn w:val="Heading3"/>
    <w:next w:val="Normal"/>
    <w:link w:val="Heading4Char"/>
    <w:uiPriority w:val="9"/>
    <w:unhideWhenUsed/>
    <w:qFormat/>
    <w:rsid w:val="00113A14"/>
    <w:pPr>
      <w:outlineLvl w:val="3"/>
    </w:pPr>
    <w:rPr>
      <w:b w:val="0"/>
      <w:color w:val="6D6D6D"/>
    </w:rPr>
  </w:style>
  <w:style w:type="paragraph" w:styleId="Heading5">
    <w:name w:val="heading 5"/>
    <w:basedOn w:val="Heading4"/>
    <w:next w:val="Normal"/>
    <w:link w:val="Heading5Char"/>
    <w:uiPriority w:val="9"/>
    <w:unhideWhenUsed/>
    <w:qFormat/>
    <w:rsid w:val="00113A14"/>
    <w:pPr>
      <w:outlineLvl w:val="4"/>
    </w:pPr>
    <w:rPr>
      <w:b/>
    </w:rPr>
  </w:style>
  <w:style w:type="paragraph" w:styleId="Heading6">
    <w:name w:val="heading 6"/>
    <w:basedOn w:val="Heading5"/>
    <w:next w:val="Normal"/>
    <w:link w:val="Heading6Char"/>
    <w:uiPriority w:val="9"/>
    <w:unhideWhenUsed/>
    <w:qFormat/>
    <w:rsid w:val="00113A14"/>
    <w:pPr>
      <w:outlineLvl w:val="5"/>
    </w:pPr>
    <w:rPr>
      <w:b w:val="0"/>
    </w:rPr>
  </w:style>
  <w:style w:type="paragraph" w:styleId="Heading7">
    <w:name w:val="heading 7"/>
    <w:basedOn w:val="Heading6"/>
    <w:next w:val="Normal"/>
    <w:link w:val="Heading7Char"/>
    <w:uiPriority w:val="9"/>
    <w:unhideWhenUsed/>
    <w:qFormat/>
    <w:rsid w:val="00113A14"/>
    <w:pPr>
      <w:outlineLvl w:val="6"/>
    </w:pPr>
    <w:rPr>
      <w:b/>
    </w:rPr>
  </w:style>
  <w:style w:type="paragraph" w:styleId="Heading8">
    <w:name w:val="heading 8"/>
    <w:basedOn w:val="Heading7"/>
    <w:next w:val="Normal"/>
    <w:link w:val="Heading8Char"/>
    <w:uiPriority w:val="9"/>
    <w:unhideWhenUsed/>
    <w:qFormat/>
    <w:rsid w:val="00113A14"/>
    <w:pPr>
      <w:outlineLvl w:val="7"/>
    </w:pPr>
    <w:rPr>
      <w:b w:val="0"/>
    </w:rPr>
  </w:style>
  <w:style w:type="paragraph" w:styleId="Heading9">
    <w:name w:val="heading 9"/>
    <w:basedOn w:val="Heading8"/>
    <w:next w:val="Normal"/>
    <w:link w:val="Heading9Char"/>
    <w:uiPriority w:val="9"/>
    <w:unhideWhenUsed/>
    <w:rsid w:val="00113A14"/>
    <w:p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46AB6"/>
    <w:rPr>
      <w:color w:val="262262"/>
      <w:sz w:val="24"/>
      <w:szCs w:val="24"/>
      <w:lang w:val="x-none" w:eastAsia="x-none"/>
    </w:rPr>
  </w:style>
  <w:style w:type="character" w:customStyle="1" w:styleId="Heading1Char">
    <w:name w:val="Heading 1 Char"/>
    <w:link w:val="Heading1"/>
    <w:uiPriority w:val="1"/>
    <w:rsid w:val="00186032"/>
    <w:rPr>
      <w:rFonts w:eastAsia="DengXian Light"/>
      <w:b/>
      <w:bCs/>
      <w:color w:val="262262"/>
      <w:sz w:val="28"/>
      <w:szCs w:val="28"/>
      <w:lang w:val="x-none" w:eastAsia="x-none"/>
    </w:rPr>
  </w:style>
  <w:style w:type="character" w:customStyle="1" w:styleId="Heading4Char">
    <w:name w:val="Heading 4 Char"/>
    <w:link w:val="Heading4"/>
    <w:uiPriority w:val="9"/>
    <w:rsid w:val="00113A14"/>
    <w:rPr>
      <w:color w:val="6D6D6D"/>
      <w:kern w:val="0"/>
      <w:sz w:val="20"/>
    </w:rPr>
  </w:style>
  <w:style w:type="character" w:customStyle="1" w:styleId="Heading5Char">
    <w:name w:val="Heading 5 Char"/>
    <w:link w:val="Heading5"/>
    <w:uiPriority w:val="9"/>
    <w:rsid w:val="00113A14"/>
    <w:rPr>
      <w:color w:val="6D6D6D"/>
      <w:kern w:val="0"/>
      <w:sz w:val="20"/>
    </w:rPr>
  </w:style>
  <w:style w:type="character" w:customStyle="1" w:styleId="Heading6Char">
    <w:name w:val="Heading 6 Char"/>
    <w:link w:val="Heading6"/>
    <w:uiPriority w:val="9"/>
    <w:rsid w:val="00113A14"/>
    <w:rPr>
      <w:color w:val="6D6D6D"/>
      <w:kern w:val="0"/>
      <w:sz w:val="20"/>
    </w:rPr>
  </w:style>
  <w:style w:type="character" w:customStyle="1" w:styleId="Heading7Char">
    <w:name w:val="Heading 7 Char"/>
    <w:link w:val="Heading7"/>
    <w:uiPriority w:val="9"/>
    <w:rsid w:val="00113A14"/>
    <w:rPr>
      <w:color w:val="6D6D6D"/>
      <w:kern w:val="0"/>
      <w:sz w:val="20"/>
    </w:rPr>
  </w:style>
  <w:style w:type="character" w:customStyle="1" w:styleId="Heading8Char">
    <w:name w:val="Heading 8 Char"/>
    <w:link w:val="Heading8"/>
    <w:uiPriority w:val="9"/>
    <w:rsid w:val="00113A14"/>
    <w:rPr>
      <w:color w:val="6D6D6D"/>
      <w:kern w:val="0"/>
      <w:sz w:val="20"/>
    </w:rPr>
  </w:style>
  <w:style w:type="character" w:customStyle="1" w:styleId="Heading9Char">
    <w:name w:val="Heading 9 Char"/>
    <w:link w:val="Heading9"/>
    <w:uiPriority w:val="9"/>
    <w:rsid w:val="00113A14"/>
    <w:rPr>
      <w:color w:val="6D6D6D"/>
      <w:kern w:val="0"/>
      <w:sz w:val="20"/>
    </w:rPr>
  </w:style>
  <w:style w:type="paragraph" w:styleId="IntenseQuote">
    <w:name w:val="Intense Quote"/>
    <w:basedOn w:val="Normal"/>
    <w:next w:val="Normal"/>
    <w:link w:val="IntenseQuoteChar"/>
    <w:uiPriority w:val="30"/>
    <w:qFormat/>
    <w:rsid w:val="00DE471C"/>
    <w:pPr>
      <w:pBdr>
        <w:top w:val="single" w:sz="4" w:space="10" w:color="auto"/>
        <w:left w:val="single" w:sz="4" w:space="4" w:color="auto"/>
        <w:bottom w:val="single" w:sz="4" w:space="10" w:color="auto"/>
        <w:right w:val="single" w:sz="4" w:space="4" w:color="auto"/>
      </w:pBdr>
      <w:spacing w:before="360" w:after="360"/>
      <w:ind w:left="864" w:right="864"/>
      <w:jc w:val="center"/>
    </w:pPr>
    <w:rPr>
      <w:rFonts w:ascii="Arial" w:hAnsi="Arial"/>
      <w:i/>
      <w:iCs/>
      <w:color w:val="auto"/>
      <w:szCs w:val="20"/>
      <w:lang w:val="x-none" w:eastAsia="x-none"/>
    </w:rPr>
  </w:style>
  <w:style w:type="character" w:customStyle="1" w:styleId="IntenseQuoteChar">
    <w:name w:val="Intense Quote Char"/>
    <w:link w:val="IntenseQuote"/>
    <w:uiPriority w:val="30"/>
    <w:rsid w:val="00DE471C"/>
    <w:rPr>
      <w:rFonts w:ascii="Arial" w:hAnsi="Arial"/>
      <w:i/>
      <w:iCs/>
      <w:sz w:val="20"/>
    </w:rPr>
  </w:style>
  <w:style w:type="paragraph" w:styleId="Title">
    <w:name w:val="Title"/>
    <w:basedOn w:val="Normal"/>
    <w:link w:val="TitleChar"/>
    <w:uiPriority w:val="10"/>
    <w:qFormat/>
    <w:rsid w:val="00AA2EE8"/>
    <w:pPr>
      <w:spacing w:line="600" w:lineRule="exact"/>
      <w:ind w:firstLine="0"/>
    </w:pPr>
    <w:rPr>
      <w:b/>
      <w:bCs/>
      <w:color w:val="FFFFFF"/>
      <w:sz w:val="68"/>
      <w:szCs w:val="68"/>
      <w:lang w:val="x-none" w:eastAsia="x-none"/>
    </w:rPr>
  </w:style>
  <w:style w:type="character" w:customStyle="1" w:styleId="TitleChar">
    <w:name w:val="Title Char"/>
    <w:link w:val="Title"/>
    <w:uiPriority w:val="10"/>
    <w:rsid w:val="00AA2EE8"/>
    <w:rPr>
      <w:rFonts w:cs="Calibri"/>
      <w:b/>
      <w:bCs/>
      <w:color w:val="FFFFFF"/>
      <w:kern w:val="0"/>
      <w:sz w:val="68"/>
      <w:szCs w:val="68"/>
    </w:rPr>
  </w:style>
  <w:style w:type="paragraph" w:styleId="Header">
    <w:name w:val="header"/>
    <w:basedOn w:val="Normal"/>
    <w:link w:val="HeaderChar"/>
    <w:uiPriority w:val="99"/>
    <w:unhideWhenUsed/>
    <w:rsid w:val="00E47096"/>
    <w:pPr>
      <w:tabs>
        <w:tab w:val="center" w:pos="4513"/>
        <w:tab w:val="right" w:pos="9026"/>
      </w:tabs>
      <w:spacing w:line="240" w:lineRule="auto"/>
    </w:pPr>
    <w:rPr>
      <w:sz w:val="14"/>
      <w:szCs w:val="14"/>
      <w:lang w:val="x-none" w:eastAsia="x-none"/>
    </w:rPr>
  </w:style>
  <w:style w:type="character" w:customStyle="1" w:styleId="HeaderChar">
    <w:name w:val="Header Char"/>
    <w:link w:val="Header"/>
    <w:uiPriority w:val="99"/>
    <w:rsid w:val="00E47096"/>
    <w:rPr>
      <w:color w:val="6D6D6D"/>
      <w:kern w:val="0"/>
      <w:sz w:val="14"/>
      <w:szCs w:val="14"/>
    </w:rPr>
  </w:style>
  <w:style w:type="paragraph" w:styleId="Footer">
    <w:name w:val="footer"/>
    <w:basedOn w:val="Normal"/>
    <w:link w:val="FooterChar"/>
    <w:uiPriority w:val="99"/>
    <w:unhideWhenUsed/>
    <w:rsid w:val="00A35014"/>
    <w:pPr>
      <w:tabs>
        <w:tab w:val="right" w:pos="7995"/>
      </w:tabs>
      <w:spacing w:after="120" w:line="240" w:lineRule="auto"/>
      <w:ind w:firstLine="0"/>
    </w:pPr>
    <w:rPr>
      <w:b/>
      <w:bCs/>
      <w:color w:val="262262"/>
      <w:spacing w:val="-2"/>
      <w:sz w:val="14"/>
      <w:szCs w:val="14"/>
      <w:lang w:val="x-none" w:eastAsia="x-none"/>
    </w:rPr>
  </w:style>
  <w:style w:type="character" w:customStyle="1" w:styleId="FooterChar">
    <w:name w:val="Footer Char"/>
    <w:link w:val="Footer"/>
    <w:uiPriority w:val="99"/>
    <w:rsid w:val="00A35014"/>
    <w:rPr>
      <w:b/>
      <w:bCs/>
      <w:color w:val="262262"/>
      <w:spacing w:val="-2"/>
      <w:sz w:val="14"/>
      <w:szCs w:val="14"/>
    </w:rPr>
  </w:style>
  <w:style w:type="character" w:customStyle="1" w:styleId="Heading3Char">
    <w:name w:val="Heading 3 Char"/>
    <w:link w:val="Heading3"/>
    <w:uiPriority w:val="9"/>
    <w:rsid w:val="00A07E9A"/>
    <w:rPr>
      <w:b/>
      <w:kern w:val="0"/>
      <w:sz w:val="20"/>
    </w:rPr>
  </w:style>
  <w:style w:type="character" w:styleId="Hyperlink">
    <w:name w:val="Hyperlink"/>
    <w:uiPriority w:val="99"/>
    <w:unhideWhenUsed/>
    <w:rsid w:val="002C7F84"/>
    <w:rPr>
      <w:color w:val="00B9F2"/>
      <w:u w:val="single"/>
    </w:rPr>
  </w:style>
  <w:style w:type="character" w:customStyle="1" w:styleId="UnresolvedMention1">
    <w:name w:val="Unresolved Mention1"/>
    <w:uiPriority w:val="99"/>
    <w:semiHidden/>
    <w:unhideWhenUsed/>
    <w:rsid w:val="002C7F84"/>
    <w:rPr>
      <w:color w:val="605E5C"/>
      <w:shd w:val="clear" w:color="auto" w:fill="E1DFDD"/>
    </w:rPr>
  </w:style>
  <w:style w:type="paragraph" w:customStyle="1" w:styleId="Address">
    <w:name w:val="Address"/>
    <w:basedOn w:val="Normal"/>
    <w:qFormat/>
    <w:rsid w:val="00CC3F0A"/>
    <w:pPr>
      <w:spacing w:line="240" w:lineRule="auto"/>
    </w:pPr>
    <w:rPr>
      <w:color w:val="949598"/>
      <w:spacing w:val="-2"/>
      <w:sz w:val="14"/>
      <w:szCs w:val="14"/>
    </w:rPr>
  </w:style>
  <w:style w:type="paragraph" w:styleId="Signature">
    <w:name w:val="Signature"/>
    <w:basedOn w:val="Normal"/>
    <w:link w:val="SignatureChar"/>
    <w:uiPriority w:val="99"/>
    <w:unhideWhenUsed/>
    <w:rsid w:val="008B3FAA"/>
    <w:rPr>
      <w:color w:val="auto"/>
      <w:szCs w:val="20"/>
      <w:lang w:val="x-none" w:eastAsia="x-none"/>
    </w:rPr>
  </w:style>
  <w:style w:type="character" w:customStyle="1" w:styleId="SignatureChar">
    <w:name w:val="Signature Char"/>
    <w:link w:val="Signature"/>
    <w:uiPriority w:val="99"/>
    <w:rsid w:val="008B3FAA"/>
    <w:rPr>
      <w:kern w:val="0"/>
      <w:sz w:val="20"/>
    </w:rPr>
  </w:style>
  <w:style w:type="table" w:styleId="TableGrid">
    <w:name w:val="Table Grid"/>
    <w:basedOn w:val="TableNormal"/>
    <w:uiPriority w:val="39"/>
    <w:rsid w:val="0007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AA2EE8"/>
    <w:pPr>
      <w:adjustRightInd w:val="0"/>
      <w:spacing w:line="240" w:lineRule="auto"/>
      <w:ind w:firstLine="0"/>
    </w:pPr>
    <w:rPr>
      <w:rFonts w:cs="Calibri"/>
      <w:color w:val="FFFFFF"/>
      <w:sz w:val="22"/>
    </w:rPr>
  </w:style>
  <w:style w:type="paragraph" w:customStyle="1" w:styleId="AN">
    <w:name w:val="AN"/>
    <w:basedOn w:val="Normal"/>
    <w:qFormat/>
    <w:rsid w:val="00F46AB6"/>
    <w:pPr>
      <w:adjustRightInd w:val="0"/>
      <w:spacing w:line="940" w:lineRule="exact"/>
      <w:ind w:firstLine="0"/>
      <w:jc w:val="right"/>
    </w:pPr>
    <w:rPr>
      <w:rFonts w:cs="Calibri"/>
      <w:b/>
      <w:bCs/>
      <w:color w:val="FFFFFF"/>
      <w:position w:val="-12"/>
      <w:sz w:val="88"/>
      <w:szCs w:val="88"/>
    </w:rPr>
  </w:style>
  <w:style w:type="paragraph" w:customStyle="1" w:styleId="TOC">
    <w:name w:val="TOC"/>
    <w:basedOn w:val="Normal"/>
    <w:qFormat/>
    <w:rsid w:val="00AA2EE8"/>
    <w:pPr>
      <w:spacing w:after="480" w:line="240" w:lineRule="auto"/>
      <w:ind w:left="-567" w:firstLine="0"/>
    </w:pPr>
    <w:rPr>
      <w:b/>
      <w:bCs/>
      <w:color w:val="262262"/>
      <w:sz w:val="54"/>
      <w:szCs w:val="54"/>
    </w:rPr>
  </w:style>
  <w:style w:type="paragraph" w:styleId="TOC1">
    <w:name w:val="toc 1"/>
    <w:basedOn w:val="Normal"/>
    <w:next w:val="Normal"/>
    <w:autoRedefine/>
    <w:uiPriority w:val="39"/>
    <w:unhideWhenUsed/>
    <w:qFormat/>
    <w:rsid w:val="00213E75"/>
    <w:pPr>
      <w:tabs>
        <w:tab w:val="right" w:leader="dot" w:pos="10337"/>
      </w:tabs>
      <w:ind w:hanging="142"/>
    </w:pPr>
    <w:rPr>
      <w:b/>
      <w:bCs/>
      <w:color w:val="262262"/>
      <w:sz w:val="18"/>
    </w:rPr>
  </w:style>
  <w:style w:type="paragraph" w:styleId="TOC2">
    <w:name w:val="toc 2"/>
    <w:basedOn w:val="Normal"/>
    <w:next w:val="Normal"/>
    <w:autoRedefine/>
    <w:uiPriority w:val="39"/>
    <w:unhideWhenUsed/>
    <w:qFormat/>
    <w:rsid w:val="00AA2EE8"/>
    <w:pPr>
      <w:tabs>
        <w:tab w:val="left" w:pos="5783"/>
      </w:tabs>
      <w:ind w:left="-567" w:firstLine="0"/>
    </w:pPr>
    <w:rPr>
      <w:sz w:val="14"/>
    </w:rPr>
  </w:style>
  <w:style w:type="paragraph" w:styleId="MessageHeader">
    <w:name w:val="Message Header"/>
    <w:basedOn w:val="Normal"/>
    <w:link w:val="MessageHeaderChar"/>
    <w:uiPriority w:val="99"/>
    <w:unhideWhenUsed/>
    <w:rsid w:val="00140EC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DengXian Light" w:hAnsi="Calibri Light"/>
      <w:sz w:val="24"/>
      <w:szCs w:val="24"/>
      <w:lang w:val="x-none" w:eastAsia="x-none"/>
    </w:rPr>
  </w:style>
  <w:style w:type="character" w:customStyle="1" w:styleId="MessageHeaderChar">
    <w:name w:val="Message Header Char"/>
    <w:link w:val="MessageHeader"/>
    <w:uiPriority w:val="99"/>
    <w:rsid w:val="00140EC6"/>
    <w:rPr>
      <w:rFonts w:ascii="Calibri Light" w:eastAsia="DengXian Light" w:hAnsi="Calibri Light" w:cs="Times New Roman"/>
      <w:color w:val="6D6D6D"/>
      <w:kern w:val="0"/>
      <w:sz w:val="24"/>
      <w:szCs w:val="24"/>
      <w:shd w:val="pct20" w:color="auto" w:fill="auto"/>
    </w:rPr>
  </w:style>
  <w:style w:type="paragraph" w:styleId="ListParagraph">
    <w:name w:val="List Paragraph"/>
    <w:basedOn w:val="Normal"/>
    <w:uiPriority w:val="34"/>
    <w:qFormat/>
    <w:rsid w:val="0041636F"/>
    <w:pPr>
      <w:ind w:left="720"/>
      <w:contextualSpacing/>
    </w:pPr>
  </w:style>
  <w:style w:type="paragraph" w:customStyle="1" w:styleId="ntocmitde">
    <w:name w:val="întocmit de"/>
    <w:basedOn w:val="Normal"/>
    <w:qFormat/>
    <w:rsid w:val="0041636F"/>
    <w:pPr>
      <w:spacing w:before="1000"/>
      <w:ind w:left="618"/>
    </w:pPr>
  </w:style>
  <w:style w:type="paragraph" w:customStyle="1" w:styleId="Table">
    <w:name w:val="Table"/>
    <w:basedOn w:val="Normal"/>
    <w:qFormat/>
    <w:rsid w:val="0082358A"/>
    <w:pPr>
      <w:snapToGrid w:val="0"/>
      <w:spacing w:before="60" w:after="60" w:line="204" w:lineRule="auto"/>
      <w:ind w:firstLine="0"/>
      <w:contextualSpacing/>
    </w:pPr>
  </w:style>
  <w:style w:type="paragraph" w:customStyle="1" w:styleId="Leganda">
    <w:name w:val="Leganda"/>
    <w:basedOn w:val="Normal"/>
    <w:qFormat/>
    <w:rsid w:val="00670781"/>
    <w:pPr>
      <w:snapToGrid w:val="0"/>
      <w:spacing w:before="120" w:after="120" w:line="240" w:lineRule="auto"/>
      <w:ind w:firstLine="0"/>
      <w:contextualSpacing/>
    </w:pPr>
    <w:rPr>
      <w:color w:val="949598"/>
      <w:sz w:val="14"/>
      <w:szCs w:val="20"/>
    </w:rPr>
  </w:style>
  <w:style w:type="paragraph" w:customStyle="1" w:styleId="Addres2">
    <w:name w:val="Addres 2"/>
    <w:basedOn w:val="Normal"/>
    <w:qFormat/>
    <w:rsid w:val="00B32CC0"/>
    <w:pPr>
      <w:spacing w:line="319" w:lineRule="auto"/>
      <w:ind w:firstLine="0"/>
    </w:pPr>
    <w:rPr>
      <w:color w:val="FFFFFF"/>
      <w:sz w:val="14"/>
      <w:szCs w:val="16"/>
    </w:rPr>
  </w:style>
  <w:style w:type="paragraph" w:styleId="EndnoteText">
    <w:name w:val="endnote text"/>
    <w:basedOn w:val="Normal"/>
    <w:link w:val="EndnoteTextChar"/>
    <w:uiPriority w:val="99"/>
    <w:semiHidden/>
    <w:unhideWhenUsed/>
    <w:rsid w:val="002D4A98"/>
    <w:rPr>
      <w:szCs w:val="20"/>
    </w:rPr>
  </w:style>
  <w:style w:type="character" w:customStyle="1" w:styleId="EndnoteTextChar">
    <w:name w:val="Endnote Text Char"/>
    <w:link w:val="EndnoteText"/>
    <w:uiPriority w:val="99"/>
    <w:semiHidden/>
    <w:rsid w:val="002D4A98"/>
    <w:rPr>
      <w:color w:val="6D6D6D"/>
      <w:lang w:val="ro-RO" w:eastAsia="zh-CN"/>
    </w:rPr>
  </w:style>
  <w:style w:type="character" w:styleId="EndnoteReference">
    <w:name w:val="endnote reference"/>
    <w:uiPriority w:val="99"/>
    <w:semiHidden/>
    <w:unhideWhenUsed/>
    <w:rsid w:val="002D4A98"/>
    <w:rPr>
      <w:vertAlign w:val="superscript"/>
    </w:rPr>
  </w:style>
  <w:style w:type="paragraph" w:styleId="FootnoteText">
    <w:name w:val="footnote text"/>
    <w:basedOn w:val="Normal"/>
    <w:link w:val="FootnoteTextChar"/>
    <w:uiPriority w:val="99"/>
    <w:unhideWhenUsed/>
    <w:rsid w:val="002D4A98"/>
    <w:rPr>
      <w:szCs w:val="20"/>
    </w:rPr>
  </w:style>
  <w:style w:type="character" w:customStyle="1" w:styleId="FootnoteTextChar">
    <w:name w:val="Footnote Text Char"/>
    <w:link w:val="FootnoteText"/>
    <w:uiPriority w:val="99"/>
    <w:rsid w:val="002D4A98"/>
    <w:rPr>
      <w:color w:val="6D6D6D"/>
      <w:lang w:val="ro-RO" w:eastAsia="zh-CN"/>
    </w:rPr>
  </w:style>
  <w:style w:type="character" w:styleId="FootnoteReference">
    <w:name w:val="footnote reference"/>
    <w:uiPriority w:val="99"/>
    <w:unhideWhenUsed/>
    <w:rsid w:val="002D4A98"/>
    <w:rPr>
      <w:vertAlign w:val="superscript"/>
    </w:rPr>
  </w:style>
  <w:style w:type="paragraph" w:styleId="Bibliography">
    <w:name w:val="Bibliography"/>
    <w:basedOn w:val="Normal"/>
    <w:next w:val="Normal"/>
    <w:uiPriority w:val="37"/>
    <w:unhideWhenUsed/>
    <w:rsid w:val="009D2AB0"/>
  </w:style>
  <w:style w:type="character" w:styleId="FollowedHyperlink">
    <w:name w:val="FollowedHyperlink"/>
    <w:uiPriority w:val="99"/>
    <w:semiHidden/>
    <w:unhideWhenUsed/>
    <w:rsid w:val="00F77E5D"/>
    <w:rPr>
      <w:color w:val="800080"/>
      <w:u w:val="single"/>
    </w:rPr>
  </w:style>
  <w:style w:type="paragraph" w:styleId="BalloonText">
    <w:name w:val="Balloon Text"/>
    <w:basedOn w:val="Normal"/>
    <w:link w:val="BalloonTextChar"/>
    <w:uiPriority w:val="99"/>
    <w:semiHidden/>
    <w:unhideWhenUsed/>
    <w:rsid w:val="00863236"/>
    <w:pPr>
      <w:spacing w:line="240" w:lineRule="auto"/>
    </w:pPr>
    <w:rPr>
      <w:rFonts w:ascii="Tahoma" w:hAnsi="Tahoma"/>
      <w:sz w:val="16"/>
      <w:szCs w:val="16"/>
    </w:rPr>
  </w:style>
  <w:style w:type="character" w:customStyle="1" w:styleId="BalloonTextChar">
    <w:name w:val="Balloon Text Char"/>
    <w:link w:val="BalloonText"/>
    <w:uiPriority w:val="99"/>
    <w:semiHidden/>
    <w:rsid w:val="00863236"/>
    <w:rPr>
      <w:rFonts w:ascii="Tahoma" w:hAnsi="Tahoma" w:cs="Tahoma"/>
      <w:color w:val="6D6D6D"/>
      <w:sz w:val="16"/>
      <w:szCs w:val="16"/>
      <w:lang w:val="ro-RO" w:eastAsia="zh-CN"/>
    </w:rPr>
  </w:style>
  <w:style w:type="paragraph" w:styleId="NormalWeb">
    <w:name w:val="Normal (Web)"/>
    <w:basedOn w:val="Normal"/>
    <w:uiPriority w:val="99"/>
    <w:semiHidden/>
    <w:unhideWhenUsed/>
    <w:rsid w:val="003148F1"/>
    <w:pPr>
      <w:spacing w:before="100" w:beforeAutospacing="1" w:after="100" w:afterAutospacing="1" w:line="240" w:lineRule="auto"/>
      <w:ind w:firstLine="0"/>
    </w:pPr>
    <w:rPr>
      <w:rFonts w:ascii="Times New Roman" w:eastAsia="Times New Roman" w:hAnsi="Times New Roman"/>
      <w:color w:val="auto"/>
      <w:sz w:val="24"/>
      <w:szCs w:val="24"/>
      <w:lang w:eastAsia="ro-RO"/>
    </w:rPr>
  </w:style>
  <w:style w:type="character" w:styleId="Strong">
    <w:name w:val="Strong"/>
    <w:uiPriority w:val="22"/>
    <w:qFormat/>
    <w:rsid w:val="003148F1"/>
    <w:rPr>
      <w:b/>
      <w:bCs/>
    </w:rPr>
  </w:style>
  <w:style w:type="paragraph" w:styleId="HTMLPreformatted">
    <w:name w:val="HTML Preformatted"/>
    <w:basedOn w:val="Normal"/>
    <w:link w:val="HTMLPreformattedChar"/>
    <w:uiPriority w:val="99"/>
    <w:unhideWhenUsed/>
    <w:rsid w:val="0060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Cs w:val="20"/>
      <w:lang w:eastAsia="ro-RO"/>
    </w:rPr>
  </w:style>
  <w:style w:type="character" w:customStyle="1" w:styleId="HTMLPreformattedChar">
    <w:name w:val="HTML Preformatted Char"/>
    <w:link w:val="HTMLPreformatted"/>
    <w:uiPriority w:val="99"/>
    <w:rsid w:val="00602350"/>
    <w:rPr>
      <w:rFonts w:ascii="Courier New" w:eastAsia="Times New Roman" w:hAnsi="Courier New" w:cs="Courier New"/>
    </w:rPr>
  </w:style>
  <w:style w:type="character" w:customStyle="1" w:styleId="y2iqfc">
    <w:name w:val="y2iqfc"/>
    <w:basedOn w:val="DefaultParagraphFont"/>
    <w:rsid w:val="00602350"/>
  </w:style>
  <w:style w:type="paragraph" w:styleId="TOCHeading">
    <w:name w:val="TOC Heading"/>
    <w:basedOn w:val="Heading1"/>
    <w:next w:val="Normal"/>
    <w:uiPriority w:val="39"/>
    <w:unhideWhenUsed/>
    <w:qFormat/>
    <w:rsid w:val="000235F6"/>
    <w:pPr>
      <w:numPr>
        <w:numId w:val="0"/>
      </w:numPr>
      <w:tabs>
        <w:tab w:val="clear" w:pos="142"/>
        <w:tab w:val="clear" w:pos="284"/>
        <w:tab w:val="clear" w:pos="426"/>
      </w:tabs>
      <w:snapToGrid/>
      <w:spacing w:before="480" w:after="0" w:line="276" w:lineRule="auto"/>
      <w:contextualSpacing w:val="0"/>
      <w:outlineLvl w:val="9"/>
    </w:pPr>
    <w:rPr>
      <w:rFonts w:ascii="Cambria" w:eastAsia="MS Gothic" w:hAnsi="Cambria"/>
      <w:color w:val="365F91"/>
      <w:lang w:val="en-US" w:eastAsia="ja-JP"/>
    </w:rPr>
  </w:style>
  <w:style w:type="paragraph" w:styleId="TOC3">
    <w:name w:val="toc 3"/>
    <w:basedOn w:val="Normal"/>
    <w:next w:val="Normal"/>
    <w:autoRedefine/>
    <w:uiPriority w:val="39"/>
    <w:unhideWhenUsed/>
    <w:qFormat/>
    <w:rsid w:val="000235F6"/>
    <w:pPr>
      <w:spacing w:after="100" w:line="276" w:lineRule="auto"/>
      <w:ind w:left="440" w:firstLine="0"/>
    </w:pPr>
    <w:rPr>
      <w:rFonts w:eastAsia="MS Mincho" w:cs="Arial"/>
      <w:color w:val="auto"/>
      <w:sz w:val="22"/>
      <w:lang w:val="en-US" w:eastAsia="ja-JP"/>
    </w:rPr>
  </w:style>
  <w:style w:type="paragraph" w:customStyle="1" w:styleId="Default">
    <w:name w:val="Default"/>
    <w:rsid w:val="008D182D"/>
    <w:pPr>
      <w:autoSpaceDE w:val="0"/>
      <w:autoSpaceDN w:val="0"/>
      <w:adjustRightInd w:val="0"/>
    </w:pPr>
    <w:rPr>
      <w:rFonts w:ascii="Times New Roman" w:eastAsiaTheme="minorHAnsi" w:hAnsi="Times New Roman"/>
      <w:color w:val="000000"/>
      <w:sz w:val="24"/>
      <w:szCs w:val="24"/>
      <w:lang w:val="en-US" w:eastAsia="en-US"/>
      <w14:ligatures w14:val="standardContextual"/>
    </w:rPr>
  </w:style>
  <w:style w:type="paragraph" w:styleId="BodyText">
    <w:name w:val="Body Text"/>
    <w:basedOn w:val="Normal"/>
    <w:link w:val="BodyTextChar"/>
    <w:uiPriority w:val="1"/>
    <w:qFormat/>
    <w:rsid w:val="008D182D"/>
    <w:pPr>
      <w:widowControl w:val="0"/>
      <w:autoSpaceDE w:val="0"/>
      <w:autoSpaceDN w:val="0"/>
      <w:spacing w:line="240" w:lineRule="auto"/>
      <w:ind w:left="112" w:firstLine="0"/>
    </w:pPr>
    <w:rPr>
      <w:rFonts w:ascii="Times New Roman" w:eastAsia="Times New Roman" w:hAnsi="Times New Roman"/>
      <w:color w:val="auto"/>
      <w:sz w:val="22"/>
      <w:lang w:eastAsia="en-US"/>
    </w:rPr>
  </w:style>
  <w:style w:type="character" w:customStyle="1" w:styleId="BodyTextChar">
    <w:name w:val="Body Text Char"/>
    <w:basedOn w:val="DefaultParagraphFont"/>
    <w:link w:val="BodyText"/>
    <w:uiPriority w:val="1"/>
    <w:rsid w:val="008D182D"/>
    <w:rPr>
      <w:rFonts w:ascii="Times New Roman" w:eastAsia="Times New Roman" w:hAnsi="Times New Roman"/>
      <w:sz w:val="22"/>
      <w:szCs w:val="22"/>
      <w:lang w:val="ro-RO" w:eastAsia="en-US"/>
    </w:rPr>
  </w:style>
  <w:style w:type="paragraph" w:customStyle="1" w:styleId="TableParagraph">
    <w:name w:val="Table Paragraph"/>
    <w:basedOn w:val="Normal"/>
    <w:uiPriority w:val="1"/>
    <w:qFormat/>
    <w:rsid w:val="008D182D"/>
    <w:pPr>
      <w:widowControl w:val="0"/>
      <w:autoSpaceDE w:val="0"/>
      <w:autoSpaceDN w:val="0"/>
      <w:spacing w:line="240" w:lineRule="auto"/>
      <w:ind w:firstLine="0"/>
    </w:pPr>
    <w:rPr>
      <w:rFonts w:ascii="Times New Roman" w:eastAsia="Times New Roman" w:hAnsi="Times New Roman"/>
      <w:color w:val="auto"/>
      <w:sz w:val="22"/>
      <w:lang w:eastAsia="en-US"/>
    </w:rPr>
  </w:style>
  <w:style w:type="character" w:customStyle="1" w:styleId="UnresolvedMention">
    <w:name w:val="Unresolved Mention"/>
    <w:basedOn w:val="DefaultParagraphFont"/>
    <w:uiPriority w:val="99"/>
    <w:semiHidden/>
    <w:unhideWhenUsed/>
    <w:rsid w:val="00BA6CE4"/>
    <w:rPr>
      <w:color w:val="605E5C"/>
      <w:shd w:val="clear" w:color="auto" w:fill="E1DFDD"/>
    </w:rPr>
  </w:style>
  <w:style w:type="character" w:styleId="Emphasis">
    <w:name w:val="Emphasis"/>
    <w:basedOn w:val="DefaultParagraphFont"/>
    <w:uiPriority w:val="20"/>
    <w:qFormat/>
    <w:rsid w:val="00BA6CE4"/>
    <w:rPr>
      <w:i/>
      <w:iCs/>
    </w:rPr>
  </w:style>
  <w:style w:type="character" w:customStyle="1" w:styleId="x193iq5w">
    <w:name w:val="x193iq5w"/>
    <w:basedOn w:val="DefaultParagraphFont"/>
    <w:rsid w:val="00BA6CE4"/>
  </w:style>
  <w:style w:type="character" w:customStyle="1" w:styleId="author">
    <w:name w:val="author"/>
    <w:basedOn w:val="DefaultParagraphFont"/>
    <w:rsid w:val="00BA6CE4"/>
  </w:style>
  <w:style w:type="character" w:customStyle="1" w:styleId="articletitle">
    <w:name w:val="articletitle"/>
    <w:basedOn w:val="DefaultParagraphFont"/>
    <w:rsid w:val="00BA6CE4"/>
  </w:style>
  <w:style w:type="character" w:customStyle="1" w:styleId="pubyear">
    <w:name w:val="pubyear"/>
    <w:basedOn w:val="DefaultParagraphFont"/>
    <w:rsid w:val="00BA6CE4"/>
  </w:style>
  <w:style w:type="character" w:customStyle="1" w:styleId="vol">
    <w:name w:val="vol"/>
    <w:basedOn w:val="DefaultParagraphFont"/>
    <w:rsid w:val="00BA6CE4"/>
  </w:style>
  <w:style w:type="character" w:customStyle="1" w:styleId="citedissue">
    <w:name w:val="citedissue"/>
    <w:basedOn w:val="DefaultParagraphFont"/>
    <w:rsid w:val="00BA6CE4"/>
  </w:style>
  <w:style w:type="character" w:customStyle="1" w:styleId="pagefirst">
    <w:name w:val="pagefirst"/>
    <w:basedOn w:val="DefaultParagraphFont"/>
    <w:rsid w:val="00BA6CE4"/>
  </w:style>
  <w:style w:type="character" w:customStyle="1" w:styleId="pagelast">
    <w:name w:val="pagelast"/>
    <w:basedOn w:val="DefaultParagraphFont"/>
    <w:rsid w:val="00BA6CE4"/>
  </w:style>
  <w:style w:type="character" w:customStyle="1" w:styleId="rynqvb">
    <w:name w:val="rynqvb"/>
    <w:basedOn w:val="DefaultParagraphFont"/>
    <w:rsid w:val="00BA6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59111">
      <w:bodyDiv w:val="1"/>
      <w:marLeft w:val="0"/>
      <w:marRight w:val="0"/>
      <w:marTop w:val="0"/>
      <w:marBottom w:val="0"/>
      <w:divBdr>
        <w:top w:val="none" w:sz="0" w:space="0" w:color="auto"/>
        <w:left w:val="none" w:sz="0" w:space="0" w:color="auto"/>
        <w:bottom w:val="none" w:sz="0" w:space="0" w:color="auto"/>
        <w:right w:val="none" w:sz="0" w:space="0" w:color="auto"/>
      </w:divBdr>
    </w:div>
    <w:div w:id="504977079">
      <w:bodyDiv w:val="1"/>
      <w:marLeft w:val="0"/>
      <w:marRight w:val="0"/>
      <w:marTop w:val="0"/>
      <w:marBottom w:val="0"/>
      <w:divBdr>
        <w:top w:val="none" w:sz="0" w:space="0" w:color="auto"/>
        <w:left w:val="none" w:sz="0" w:space="0" w:color="auto"/>
        <w:bottom w:val="none" w:sz="0" w:space="0" w:color="auto"/>
        <w:right w:val="none" w:sz="0" w:space="0" w:color="auto"/>
      </w:divBdr>
    </w:div>
    <w:div w:id="1015692524">
      <w:bodyDiv w:val="1"/>
      <w:marLeft w:val="0"/>
      <w:marRight w:val="0"/>
      <w:marTop w:val="0"/>
      <w:marBottom w:val="0"/>
      <w:divBdr>
        <w:top w:val="none" w:sz="0" w:space="0" w:color="auto"/>
        <w:left w:val="none" w:sz="0" w:space="0" w:color="auto"/>
        <w:bottom w:val="none" w:sz="0" w:space="0" w:color="auto"/>
        <w:right w:val="none" w:sz="0" w:space="0" w:color="auto"/>
      </w:divBdr>
    </w:div>
    <w:div w:id="1511526258">
      <w:bodyDiv w:val="1"/>
      <w:marLeft w:val="0"/>
      <w:marRight w:val="0"/>
      <w:marTop w:val="0"/>
      <w:marBottom w:val="0"/>
      <w:divBdr>
        <w:top w:val="none" w:sz="0" w:space="0" w:color="auto"/>
        <w:left w:val="none" w:sz="0" w:space="0" w:color="auto"/>
        <w:bottom w:val="none" w:sz="0" w:space="0" w:color="auto"/>
        <w:right w:val="none" w:sz="0" w:space="0" w:color="auto"/>
      </w:divBdr>
    </w:div>
    <w:div w:id="164025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news-room/fact-sheets/detail/breast-cancer" TargetMode="External"/><Relationship Id="rId13" Type="http://schemas.openxmlformats.org/officeDocument/2006/relationships/hyperlink" Target="https://ecis.jrc.ec.europa.eu/index.php" TargetMode="External"/><Relationship Id="rId18" Type="http://schemas.openxmlformats.org/officeDocument/2006/relationships/hyperlink" Target="https://ecis.jrc.ec.europa.eu/explorer.php?$0-0$1-All$2-All$4-2$3-29$6-0,85$5-2020,2020$7-7,8$CEstByCountry$X0_8-3$X0_19-AE27$X0_20-No$CEstBySexByCountry$X1_8-3$X1_19-AE27$X1_-1-1$CEstByIndiByCountry$X2_8-3$X2_19-AE27$X2_20-No$CEstRelative$X3_8-3$X3_9-AE27$X3_19-AE27$CEstByCountryTable$X4_19-AE27" TargetMode="External"/><Relationship Id="rId26" Type="http://schemas.openxmlformats.org/officeDocument/2006/relationships/hyperlink" Target="https://www.who.int/news-room/fact-sheets/detail/breast-cancer" TargetMode="External"/><Relationship Id="rId39" Type="http://schemas.openxmlformats.org/officeDocument/2006/relationships/hyperlink" Target="https://legislatie.just.ro/Public/DetaliiDocument/261246" TargetMode="External"/><Relationship Id="rId3" Type="http://schemas.openxmlformats.org/officeDocument/2006/relationships/hyperlink" Target="https://doi.org/10.1001/jamaoncol.2022.7826" TargetMode="External"/><Relationship Id="rId21" Type="http://schemas.openxmlformats.org/officeDocument/2006/relationships/hyperlink" Target="https://www.oecd-ilibrary.org/social-issues-migration-health/health-at-a-glance-europe-2022_507433b0-en" TargetMode="External"/><Relationship Id="rId34" Type="http://schemas.openxmlformats.org/officeDocument/2006/relationships/hyperlink" Target="https://health.ec.europa.eu/system/files/2017-05/2017_cancerscreening_2ndreportimplementation_en_0.pdf" TargetMode="External"/><Relationship Id="rId7" Type="http://schemas.openxmlformats.org/officeDocument/2006/relationships/hyperlink" Target="https://www.who.int/news-room/fact-sheets/detail/breast-cancer" TargetMode="External"/><Relationship Id="rId12" Type="http://schemas.openxmlformats.org/officeDocument/2006/relationships/hyperlink" Target="https://www.europadonna.org/breast-cancer/" TargetMode="External"/><Relationship Id="rId17" Type="http://schemas.openxmlformats.org/officeDocument/2006/relationships/hyperlink" Target="https://www.oecd-ilibrary.org/social-issues-migration-health/profil-de-tara-privind-cancerul-romania-2023_20726aa6-ro" TargetMode="External"/><Relationship Id="rId25" Type="http://schemas.openxmlformats.org/officeDocument/2006/relationships/hyperlink" Target="https://ecis.jrc.ec.europa.eu/factsheets.php" TargetMode="External"/><Relationship Id="rId33" Type="http://schemas.openxmlformats.org/officeDocument/2006/relationships/hyperlink" Target="https://www.europarl.europa.eu/doceo/document/DCL-8-2015-0017_EN.pdf?redirect" TargetMode="External"/><Relationship Id="rId38" Type="http://schemas.openxmlformats.org/officeDocument/2006/relationships/hyperlink" Target="https://ms.ro/media/documents/Anexa_1_-_SNS.pdf" TargetMode="External"/><Relationship Id="rId2" Type="http://schemas.openxmlformats.org/officeDocument/2006/relationships/hyperlink" Target="https://doi.org/10.1002/cncr.33587" TargetMode="External"/><Relationship Id="rId16" Type="http://schemas.openxmlformats.org/officeDocument/2006/relationships/hyperlink" Target="https://ecis.jrc.ec.europa.eu/explorer.php?$0-0$1-All$2-All$4-1,2$3-0$6-0,85$5-2022,2022$7-7$CEstByCountry$X0_8-3$X0_19-AE27$X0_20-No$CEstBySexByCountry$X1_8-3$X1_19-AE27$X1_-1-1$CEstByIndiByCountry$X2_8-3$X2_19-AE27$X2_20-No$CEstRelative$X3_8-3$X3_9-AE27$X3_19-AE27$CEstByCountryTable$X4_19-AE27" TargetMode="External"/><Relationship Id="rId20" Type="http://schemas.openxmlformats.org/officeDocument/2006/relationships/hyperlink" Target="https://ecis.jrc.ec.europa.eu/explorer.php?$0-1$1-RO$2-158,159$4-2$3-29$6-0,85$5-2008,2011$7-2$CAgeSpecificRates$X0_14-$X0_12-$X0_13-$X0_16-N$CTrendsByAge$X1_14-$X1_12-$X1_18-6$X1_16-N$CTrendsByPeriod$X2_14-$X2_12-$X2_10-ASR_EU_NEW$X2_16-N$CTrendsByCohort$X3_17-ByPeriod$X3_16-N" TargetMode="External"/><Relationship Id="rId29" Type="http://schemas.openxmlformats.org/officeDocument/2006/relationships/hyperlink" Target="https://www.cancer.org/content/dam/cancer-org/research/cancer-facts-and-statistics/breast-cancer-facts-and-figures/breast-cancer-facts-and-figures-2019-2020.pdf" TargetMode="External"/><Relationship Id="rId1" Type="http://schemas.openxmlformats.org/officeDocument/2006/relationships/hyperlink" Target="https://www.esmo.org/oncology-news/a-systematic-analysis-of-the-global-burden-of-disease-from-2010-to-2019-suggests-increase-in-new-cancer-cases-cancer-deaths-and-disability-adjusted-life-years" TargetMode="External"/><Relationship Id="rId6" Type="http://schemas.openxmlformats.org/officeDocument/2006/relationships/hyperlink" Target="https://acsjournals.onlinelibrary.wiley.com/doi/10.3322/caac.21834" TargetMode="External"/><Relationship Id="rId11" Type="http://schemas.openxmlformats.org/officeDocument/2006/relationships/hyperlink" Target="https://ec.europa.eu/eurostat/databrowser/view/HLTH_CD_ARO__custom_6699103/default/table?lang=en" TargetMode="External"/><Relationship Id="rId24" Type="http://schemas.openxmlformats.org/officeDocument/2006/relationships/hyperlink" Target="https://cdn.who.int/media/docs/default-source/ncds/ncd-surveillance/cancer-profiles-2020/euro-cancer-profile-2020.pdf?sfvrsn=6fbcb00e_3" TargetMode="External"/><Relationship Id="rId32" Type="http://schemas.openxmlformats.org/officeDocument/2006/relationships/hyperlink" Target="https://cancer-screening-and-care.jrc.ec.europa.eu/en/ecibc" TargetMode="External"/><Relationship Id="rId37" Type="http://schemas.openxmlformats.org/officeDocument/2006/relationships/hyperlink" Target="https://www.who.int/initiatives/global-breast-cancer-initiative" TargetMode="External"/><Relationship Id="rId5" Type="http://schemas.openxmlformats.org/officeDocument/2006/relationships/hyperlink" Target="https://www.ncbi.nlm.nih.gov/pmc/articles/PMC9465273/" TargetMode="External"/><Relationship Id="rId15" Type="http://schemas.openxmlformats.org/officeDocument/2006/relationships/hyperlink" Target="https://gco.iarc.who.int/media/globocan/factsheets/populations/642-romania-fact-sheet.pdf" TargetMode="External"/><Relationship Id="rId23" Type="http://schemas.openxmlformats.org/officeDocument/2006/relationships/hyperlink" Target="https://www.oecd-ilibrary.org/social-issues-migration-health/health-at-a-glance-europe-2022_507433b0-en" TargetMode="External"/><Relationship Id="rId28" Type="http://schemas.openxmlformats.org/officeDocument/2006/relationships/hyperlink" Target="https://insp.gov.ro/download/cnepss/metodologii_ghirduri_recomandrari_si_evidente_stintifice/ghiduri_si_recomandari/Ghid-Volumul-3-web.pdf" TargetMode="External"/><Relationship Id="rId36" Type="http://schemas.openxmlformats.org/officeDocument/2006/relationships/hyperlink" Target="https://www.pentrutine.eu/" TargetMode="External"/><Relationship Id="rId10" Type="http://schemas.openxmlformats.org/officeDocument/2006/relationships/hyperlink" Target="https://gco.iarc.fr/today/data/factsheets/populations/908-europe-fact-sheets.pdf" TargetMode="External"/><Relationship Id="rId19" Type="http://schemas.openxmlformats.org/officeDocument/2006/relationships/hyperlink" Target="https://insp.gov.ro/download/cnepss/stare-de-sanatate/rapoarte_si_studii_despre_starea_de_sanatate/starea_de_sanatate/starea_de_sanatate/RAPORTUL-NATIONAL-AL-STARII-DE-SANATATE-A-POPULATIEI-%25E2%2580%2593-2020.pdf" TargetMode="External"/><Relationship Id="rId31" Type="http://schemas.openxmlformats.org/officeDocument/2006/relationships/hyperlink" Target="https://op.europa.eu/en/publication-detail/-/publication/4e74ee9b-df80-4c91-a5fb-85efb0fdda2b" TargetMode="External"/><Relationship Id="rId4" Type="http://schemas.openxmlformats.org/officeDocument/2006/relationships/hyperlink" Target="https://doi.org/10.1038/s41591-022-02109-2" TargetMode="External"/><Relationship Id="rId9" Type="http://schemas.openxmlformats.org/officeDocument/2006/relationships/hyperlink" Target="https://www.who.int/europe/news/item/03-02-2022-cancer-services-disrupted-by-up-to-50-in-all-countries-reporting-a-deadly-impact-of-covid-19" TargetMode="External"/><Relationship Id="rId14" Type="http://schemas.openxmlformats.org/officeDocument/2006/relationships/hyperlink" Target="https://ecis.jrc.ec.europa.eu/explorer.php?$0-0$1-All$2-All$4-2$3-29$6-0,85$5-2022,2022$7-7,8$CEstByCountry$X0_8-3$X0_19-AE27$X0_20-No$CEstBySexByCountry$X1_8-3$X1_19-AE27$X1_-1-1$CEstByIndiByCountry$X2_8-3$X2_19-AE27$X2_20-No$CEstRelative$X3_8-3$X3_9-AE27$X3_19-AE27$CEstByCountryTable$X4_19-AE27" TargetMode="External"/><Relationship Id="rId22" Type="http://schemas.openxmlformats.org/officeDocument/2006/relationships/hyperlink" Target="https://www.oecd-ilibrary.org/social-issues-migration-health/health-at-a-glance-europe-2018_health_glance_eur-2018-en" TargetMode="External"/><Relationship Id="rId27" Type="http://schemas.openxmlformats.org/officeDocument/2006/relationships/hyperlink" Target="https://ecis.jrc.ec.europa.eu/explorer.php?$0-0$1-All$2-All$4-1,2$3-0$6-0,85$5-2022,2022$7-7$CEstByCountry$X0_8-3$X0_19-AE27$X0_20-No$CEstBySexByCountry$X1_8-3$X1_19-AE27$X1_-1-1$CEstByIndiByCountry$X2_8-3$X2_19-AE27$X2_20-No$CEstRelative$X3_8-3$X3_9-AE27$X3_19-AE27$CEstByCountryTable$X4_19-AE27" TargetMode="External"/><Relationship Id="rId30" Type="http://schemas.openxmlformats.org/officeDocument/2006/relationships/hyperlink" Target="https://eur-lex.europa.eu/legal-content/RO/ALL/?uri=CELEX:32003H0878" TargetMode="External"/><Relationship Id="rId35" Type="http://schemas.openxmlformats.org/officeDocument/2006/relationships/hyperlink" Target="https://health.ec.europa.eu/system/files/2022-02/eu_cancer-plan_en_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Placeholder1</b:Tag>
    <b:SourceType>Book</b:SourceType>
    <b:Guid>{118505AF-D3C9-4A4C-9960-82FE4F577A5B}</b:Guid>
    <b:RefOrder>1</b:RefOrder>
  </b:Source>
  <b:Source>
    <b:Tag>Placeholder2</b:Tag>
    <b:SourceType>JournalArticle</b:SourceType>
    <b:Guid>{55A8C071-4E4C-4D92-B5B3-721712B0AF98}</b:Guid>
    <b:RefOrder>2</b:RefOrder>
  </b:Source>
  <b:Source>
    <b:Tag>non</b:Tag>
    <b:SourceType>JournalArticle</b:SourceType>
    <b:Guid>{711410BE-E8A9-4A37-B80F-B14DE67145ED}</b:Guid>
    <b:Author>
      <b:Author>
        <b:NameList>
          <b:Person>
            <b:Last>noncommunicable</b:Last>
          </b:Person>
        </b:NameList>
      </b:Author>
    </b:Author>
    <b:RefOrder>3</b:RefOrder>
  </b:Source>
</b:Sources>
</file>

<file path=customXml/itemProps1.xml><?xml version="1.0" encoding="utf-8"?>
<ds:datastoreItem xmlns:ds="http://schemas.openxmlformats.org/officeDocument/2006/customXml" ds:itemID="{64C2E1E0-4CF2-45BD-8686-0743A82A7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17</Pages>
  <Words>6798</Words>
  <Characters>38750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Mihai Parpalea</dc:creator>
  <cp:lastModifiedBy>ciprian.ursu</cp:lastModifiedBy>
  <cp:revision>24</cp:revision>
  <cp:lastPrinted>2024-09-02T04:52:00Z</cp:lastPrinted>
  <dcterms:created xsi:type="dcterms:W3CDTF">2024-08-30T10:41:00Z</dcterms:created>
  <dcterms:modified xsi:type="dcterms:W3CDTF">2024-09-16T09:17:00Z</dcterms:modified>
</cp:coreProperties>
</file>