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63FBF800" w:rsidR="00E652CE" w:rsidRPr="007F692B" w:rsidRDefault="004E4ED6" w:rsidP="00E60EC6">
      <w:pPr>
        <w:spacing w:line="360" w:lineRule="auto"/>
        <w:jc w:val="both"/>
        <w:rPr>
          <w:bCs/>
          <w:lang w:val="ro-RO"/>
        </w:rPr>
      </w:pPr>
      <w:r w:rsidRPr="007F692B">
        <w:rPr>
          <w:bCs/>
          <w:lang w:val="ro-RO"/>
        </w:rPr>
        <w:t xml:space="preserve">Nr. </w:t>
      </w:r>
      <w:r w:rsidR="001C0F1D">
        <w:rPr>
          <w:bCs/>
          <w:lang w:val="ro-RO"/>
        </w:rPr>
        <w:t>910</w:t>
      </w:r>
      <w:r w:rsidR="00042AF7">
        <w:rPr>
          <w:bCs/>
          <w:lang w:val="ro-RO"/>
        </w:rPr>
        <w:t>/</w:t>
      </w:r>
      <w:r w:rsidR="001C0F1D">
        <w:rPr>
          <w:bCs/>
          <w:lang w:val="ro-RO"/>
        </w:rPr>
        <w:t>21.03.2025</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6CBF1F7D" w14:textId="77777777" w:rsidR="00481A67" w:rsidRDefault="005C3068" w:rsidP="00042AF7">
      <w:pPr>
        <w:spacing w:line="360" w:lineRule="auto"/>
        <w:ind w:firstLine="720"/>
        <w:jc w:val="both"/>
        <w:rPr>
          <w:rFonts w:eastAsia="Calibri"/>
          <w:b/>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481A67">
        <w:rPr>
          <w:rFonts w:eastAsia="Calibri"/>
          <w:b/>
          <w:lang w:val="ro-RO"/>
        </w:rPr>
        <w:t xml:space="preserve"> </w:t>
      </w:r>
    </w:p>
    <w:p w14:paraId="446A88D5" w14:textId="505231A8" w:rsidR="0040153F" w:rsidRPr="007F692B" w:rsidRDefault="001C0F1D" w:rsidP="00042AF7">
      <w:pPr>
        <w:spacing w:line="360" w:lineRule="auto"/>
        <w:ind w:firstLine="720"/>
        <w:jc w:val="both"/>
        <w:rPr>
          <w:rFonts w:eastAsia="Calibri"/>
          <w:iCs/>
          <w:lang w:val="ro-RO"/>
        </w:rPr>
      </w:pPr>
      <w:r>
        <w:rPr>
          <w:rFonts w:eastAsia="Calibri"/>
          <w:b/>
          <w:lang w:val="ro-RO"/>
        </w:rPr>
        <w:t>1</w:t>
      </w:r>
      <w:r w:rsidR="00042AF7">
        <w:rPr>
          <w:rFonts w:eastAsia="Calibri"/>
          <w:b/>
          <w:lang w:val="ro-RO"/>
        </w:rPr>
        <w:t xml:space="preserve"> post de </w:t>
      </w:r>
      <w:r w:rsidR="0040153F" w:rsidRPr="007F692B">
        <w:rPr>
          <w:rFonts w:eastAsia="Calibri"/>
          <w:b/>
          <w:iCs/>
          <w:lang w:val="ro-RO"/>
        </w:rPr>
        <w:t>MEDIC</w:t>
      </w:r>
      <w:r w:rsidR="00E2309B" w:rsidRPr="007F692B">
        <w:rPr>
          <w:rFonts w:eastAsia="Calibri"/>
          <w:iCs/>
          <w:lang w:val="ro-RO"/>
        </w:rPr>
        <w:t xml:space="preserve"> </w:t>
      </w:r>
      <w:r w:rsidR="00DA5253">
        <w:rPr>
          <w:rFonts w:eastAsia="Calibri"/>
          <w:iCs/>
          <w:lang w:val="ro-RO"/>
        </w:rPr>
        <w:t xml:space="preserve">SPECIALIST </w:t>
      </w:r>
      <w:proofErr w:type="spellStart"/>
      <w:r w:rsidR="00DA5253">
        <w:rPr>
          <w:rFonts w:eastAsia="Calibri"/>
          <w:iCs/>
          <w:lang w:val="ro-RO"/>
        </w:rPr>
        <w:t>confirmat</w:t>
      </w:r>
      <w:r w:rsidR="00FA7211">
        <w:rPr>
          <w:rFonts w:eastAsia="Calibri"/>
          <w:iCs/>
          <w:lang w:val="ro-RO"/>
        </w:rPr>
        <w:t>i</w:t>
      </w:r>
      <w:proofErr w:type="spellEnd"/>
      <w:r w:rsidR="00DA5253">
        <w:rPr>
          <w:rFonts w:eastAsia="Calibri"/>
          <w:iCs/>
          <w:lang w:val="ro-RO"/>
        </w:rPr>
        <w:t xml:space="preserve"> in </w:t>
      </w:r>
      <w:r w:rsidR="00E2309B" w:rsidRPr="007F692B">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FA7211">
        <w:rPr>
          <w:rFonts w:eastAsia="Calibri"/>
          <w:b/>
          <w:iCs/>
          <w:lang w:val="ro-RO"/>
        </w:rPr>
        <w:t>PEDIATRIE</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proofErr w:type="spellStart"/>
      <w:r w:rsidR="00420634">
        <w:rPr>
          <w:rFonts w:eastAsia="Calibri"/>
          <w:iCs/>
          <w:lang w:val="ro-RO"/>
        </w:rPr>
        <w:t>sectiei</w:t>
      </w:r>
      <w:proofErr w:type="spellEnd"/>
      <w:r w:rsidR="00420634">
        <w:rPr>
          <w:rFonts w:eastAsia="Calibri"/>
          <w:iCs/>
          <w:lang w:val="ro-RO"/>
        </w:rPr>
        <w:t xml:space="preserve"> </w:t>
      </w:r>
      <w:r w:rsidR="00FA7211">
        <w:rPr>
          <w:rFonts w:eastAsia="Calibri"/>
          <w:iCs/>
          <w:lang w:val="ro-RO"/>
        </w:rPr>
        <w:t>Pediatrie</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C705FE" w:rsidRPr="007F692B">
        <w:rPr>
          <w:rFonts w:eastAsia="Calibri"/>
          <w:iCs/>
          <w:lang w:val="ro-RO"/>
        </w:rPr>
        <w:t>7</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nedeterminată</w:t>
      </w:r>
      <w:r w:rsidR="00042AF7">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proofErr w:type="spellStart"/>
      <w:r w:rsidRPr="007F692B">
        <w:rPr>
          <w:rStyle w:val="tli"/>
          <w:lang w:val="ro-RO"/>
        </w:rPr>
        <w:t>Spaţiul</w:t>
      </w:r>
      <w:proofErr w:type="spellEnd"/>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proofErr w:type="spellStart"/>
      <w:r w:rsidRPr="007F692B">
        <w:rPr>
          <w:rStyle w:val="tli"/>
          <w:lang w:val="ro-RO"/>
        </w:rPr>
        <w:t>Confederaţiei</w:t>
      </w:r>
      <w:proofErr w:type="spellEnd"/>
      <w:r w:rsidR="00E2309B" w:rsidRPr="007F692B">
        <w:rPr>
          <w:rStyle w:val="tli"/>
          <w:lang w:val="ro-RO"/>
        </w:rPr>
        <w:t xml:space="preserve"> </w:t>
      </w:r>
      <w:proofErr w:type="spellStart"/>
      <w:r w:rsidRPr="007F692B">
        <w:rPr>
          <w:rStyle w:val="tli"/>
          <w:lang w:val="ro-RO"/>
        </w:rPr>
        <w:t>Elveţiene</w:t>
      </w:r>
      <w:proofErr w:type="spellEnd"/>
      <w:r w:rsidRPr="007F692B">
        <w:rPr>
          <w:rStyle w:val="tli"/>
          <w:lang w:val="ro-RO"/>
        </w:rPr>
        <w:t>;</w:t>
      </w:r>
    </w:p>
    <w:p w14:paraId="5A810F87" w14:textId="10024525" w:rsidR="00E536C4" w:rsidRPr="007F692B" w:rsidRDefault="00E536C4" w:rsidP="00E536C4">
      <w:pPr>
        <w:shd w:val="clear" w:color="auto" w:fill="FFFFFF"/>
        <w:jc w:val="both"/>
        <w:rPr>
          <w:lang w:val="ro-RO"/>
        </w:rPr>
      </w:pPr>
      <w:bookmarkStart w:id="0" w:name="do|caI|ar3|lib"/>
      <w:bookmarkEnd w:id="0"/>
      <w:r w:rsidRPr="007F692B">
        <w:rPr>
          <w:rStyle w:val="li"/>
          <w:bCs/>
          <w:lang w:val="ro-RO"/>
        </w:rPr>
        <w:t>b)</w:t>
      </w:r>
      <w:r w:rsidR="00E2309B" w:rsidRPr="007F692B">
        <w:rPr>
          <w:rStyle w:val="li"/>
          <w:bCs/>
          <w:lang w:val="ro-RO"/>
        </w:rPr>
        <w:t xml:space="preserve"> </w:t>
      </w:r>
      <w:proofErr w:type="spellStart"/>
      <w:r w:rsidRPr="007F692B">
        <w:rPr>
          <w:rStyle w:val="tli"/>
          <w:lang w:val="ro-RO"/>
        </w:rPr>
        <w:t>cunoaşte</w:t>
      </w:r>
      <w:proofErr w:type="spellEnd"/>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1" w:name="do|caI|ar3|lic"/>
      <w:bookmarkEnd w:id="1"/>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9"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0"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2" w:name="do|caI|ar3|lid"/>
      <w:bookmarkEnd w:id="2"/>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proofErr w:type="spellStart"/>
      <w:r w:rsidRPr="007F692B">
        <w:rPr>
          <w:rStyle w:val="tli"/>
          <w:lang w:val="ro-RO"/>
        </w:rPr>
        <w:t>adeverinţei</w:t>
      </w:r>
      <w:proofErr w:type="spellEnd"/>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unităţile</w:t>
      </w:r>
      <w:proofErr w:type="spellEnd"/>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3" w:name="do|caI|ar3|lie"/>
      <w:bookmarkEnd w:id="3"/>
      <w:r w:rsidRPr="007F692B">
        <w:rPr>
          <w:rStyle w:val="li"/>
          <w:bCs/>
          <w:lang w:val="ro-RO"/>
        </w:rPr>
        <w:t>e)</w:t>
      </w:r>
      <w:r w:rsidR="00E2309B" w:rsidRPr="007F692B">
        <w:rPr>
          <w:rStyle w:val="li"/>
          <w:bCs/>
          <w:lang w:val="ro-RO"/>
        </w:rPr>
        <w:t xml:space="preserve"> </w:t>
      </w:r>
      <w:proofErr w:type="spellStart"/>
      <w:r w:rsidRPr="007F692B">
        <w:rPr>
          <w:rStyle w:val="tli"/>
          <w:lang w:val="ro-RO"/>
        </w:rPr>
        <w:t>îndeplineşte</w:t>
      </w:r>
      <w:proofErr w:type="spellEnd"/>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proofErr w:type="spellStart"/>
      <w:r w:rsidRPr="007F692B">
        <w:rPr>
          <w:rStyle w:val="tli"/>
          <w:lang w:val="ro-RO"/>
        </w:rPr>
        <w:t>şi</w:t>
      </w:r>
      <w:proofErr w:type="spellEnd"/>
      <w:r w:rsidRPr="007F692B">
        <w:rPr>
          <w:rStyle w:val="tli"/>
          <w:lang w:val="ro-RO"/>
        </w:rPr>
        <w:t>,</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proofErr w:type="spellStart"/>
      <w:r w:rsidRPr="007F692B">
        <w:rPr>
          <w:rStyle w:val="tli"/>
          <w:lang w:val="ro-RO"/>
        </w:rPr>
        <w:t>condiţii</w:t>
      </w:r>
      <w:proofErr w:type="spellEnd"/>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proofErr w:type="spellStart"/>
      <w:r w:rsidRPr="007F692B">
        <w:rPr>
          <w:rStyle w:val="tli"/>
          <w:lang w:val="ro-RO"/>
        </w:rPr>
        <w:t>cerinţelor</w:t>
      </w:r>
      <w:proofErr w:type="spellEnd"/>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4" w:name="do|caI|ar3|lif"/>
      <w:bookmarkEnd w:id="4"/>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securităţii</w:t>
      </w:r>
      <w:proofErr w:type="spellEnd"/>
      <w:r w:rsidR="00E2309B" w:rsidRPr="007F692B">
        <w:rPr>
          <w:rStyle w:val="tli"/>
          <w:lang w:val="ro-RO"/>
        </w:rPr>
        <w:t xml:space="preserve"> </w:t>
      </w:r>
      <w:proofErr w:type="spellStart"/>
      <w:r w:rsidRPr="007F692B">
        <w:rPr>
          <w:rStyle w:val="tli"/>
          <w:lang w:val="ro-RO"/>
        </w:rPr>
        <w:t>naţionale</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autorităţii</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umanităţii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corupţie</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proofErr w:type="spellStart"/>
      <w:r w:rsidRPr="007F692B">
        <w:rPr>
          <w:rStyle w:val="tli"/>
          <w:lang w:val="ro-RO"/>
        </w:rPr>
        <w:t>justiţiei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proofErr w:type="spellStart"/>
      <w:r w:rsidRPr="007F692B">
        <w:rPr>
          <w:rStyle w:val="tli"/>
          <w:lang w:val="ro-RO"/>
        </w:rPr>
        <w:t>săvârşite</w:t>
      </w:r>
      <w:proofErr w:type="spellEnd"/>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intenţie</w:t>
      </w:r>
      <w:proofErr w:type="spellEnd"/>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proofErr w:type="spellStart"/>
      <w:r w:rsidRPr="007F692B">
        <w:rPr>
          <w:rStyle w:val="tli"/>
          <w:lang w:val="ro-RO"/>
        </w:rPr>
        <w:t>funcţiei</w:t>
      </w:r>
      <w:proofErr w:type="spellEnd"/>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excepţia</w:t>
      </w:r>
      <w:proofErr w:type="spellEnd"/>
      <w:r w:rsidR="00E2309B" w:rsidRPr="007F692B">
        <w:rPr>
          <w:rStyle w:val="tli"/>
          <w:lang w:val="ro-RO"/>
        </w:rPr>
        <w:t xml:space="preserve"> </w:t>
      </w:r>
      <w:proofErr w:type="spellStart"/>
      <w:r w:rsidRPr="007F692B">
        <w:rPr>
          <w:rStyle w:val="tli"/>
          <w:lang w:val="ro-RO"/>
        </w:rPr>
        <w:t>situaţiei</w:t>
      </w:r>
      <w:proofErr w:type="spellEnd"/>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5" w:name="do|caI|ar3|lig"/>
      <w:bookmarkEnd w:id="5"/>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proofErr w:type="spellStart"/>
      <w:r w:rsidRPr="007F692B">
        <w:rPr>
          <w:rStyle w:val="tli"/>
          <w:lang w:val="ro-RO"/>
        </w:rPr>
        <w:t>funcţia</w:t>
      </w:r>
      <w:proofErr w:type="spellEnd"/>
      <w:r w:rsidRPr="007F692B">
        <w:rPr>
          <w:rStyle w:val="tli"/>
          <w:lang w:val="ro-RO"/>
        </w:rPr>
        <w:t>,</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proofErr w:type="spellStart"/>
      <w:r w:rsidRPr="007F692B">
        <w:rPr>
          <w:rStyle w:val="tli"/>
          <w:lang w:val="ro-RO"/>
        </w:rPr>
        <w:t>desfăşura</w:t>
      </w:r>
      <w:proofErr w:type="spellEnd"/>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proofErr w:type="spellStart"/>
      <w:r w:rsidRPr="007F692B">
        <w:rPr>
          <w:rStyle w:val="tli"/>
          <w:lang w:val="ro-RO"/>
        </w:rPr>
        <w:t>infracţiunii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faţă</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siguranţă</w:t>
      </w:r>
      <w:proofErr w:type="spellEnd"/>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funcţii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6" w:name="do|caI|ar3|lih"/>
      <w:bookmarkEnd w:id="6"/>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infracţiunile</w:t>
      </w:r>
      <w:proofErr w:type="spellEnd"/>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1"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76/2008</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proofErr w:type="spellStart"/>
      <w:r w:rsidRPr="007F692B">
        <w:rPr>
          <w:rStyle w:val="tli"/>
          <w:lang w:val="ro-RO"/>
        </w:rPr>
        <w:t>funcţionarea</w:t>
      </w:r>
      <w:proofErr w:type="spellEnd"/>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3"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30BF3F9B" w14:textId="77777777" w:rsidR="00FA7211" w:rsidRDefault="00FA7211" w:rsidP="00F261B3">
      <w:pPr>
        <w:jc w:val="both"/>
        <w:rPr>
          <w:rFonts w:eastAsia="Calibri"/>
          <w:b/>
          <w:bCs/>
          <w:lang w:val="ro-RO"/>
        </w:rPr>
      </w:pPr>
    </w:p>
    <w:p w14:paraId="55440DA7" w14:textId="77777777" w:rsidR="001C0F1D" w:rsidRDefault="001C0F1D" w:rsidP="001C0F1D">
      <w:pPr>
        <w:jc w:val="both"/>
        <w:rPr>
          <w:rFonts w:eastAsia="Calibri"/>
          <w:iCs/>
          <w:lang w:val="ro-RO"/>
        </w:rPr>
      </w:pPr>
      <w:r w:rsidRPr="007F692B">
        <w:rPr>
          <w:rFonts w:eastAsia="Calibri"/>
          <w:b/>
          <w:bCs/>
          <w:lang w:val="ro-RO"/>
        </w:rPr>
        <w:lastRenderedPageBreak/>
        <w:t>Condiții specifice</w:t>
      </w:r>
    </w:p>
    <w:p w14:paraId="2ECCB1A3" w14:textId="77777777" w:rsidR="001C0F1D" w:rsidRDefault="001C0F1D" w:rsidP="001C0F1D">
      <w:pPr>
        <w:pStyle w:val="ListParagraph"/>
        <w:numPr>
          <w:ilvl w:val="1"/>
          <w:numId w:val="9"/>
        </w:numPr>
        <w:jc w:val="both"/>
        <w:rPr>
          <w:rFonts w:eastAsia="Calibri"/>
          <w:lang w:val="ro-RO"/>
        </w:rPr>
      </w:pPr>
      <w:r w:rsidRPr="007F692B">
        <w:rPr>
          <w:rFonts w:eastAsia="Calibri"/>
          <w:lang w:val="ro-RO"/>
        </w:rPr>
        <w:t>Diplomă</w:t>
      </w:r>
      <w:r>
        <w:rPr>
          <w:rFonts w:eastAsia="Calibri"/>
          <w:lang w:val="ro-RO"/>
        </w:rPr>
        <w:t xml:space="preserve"> </w:t>
      </w:r>
      <w:r w:rsidRPr="007F692B">
        <w:rPr>
          <w:rFonts w:eastAsia="Calibri"/>
          <w:lang w:val="ro-RO"/>
        </w:rPr>
        <w:t>de medic sau diplomă de licență în medicină</w:t>
      </w:r>
      <w:r>
        <w:rPr>
          <w:rFonts w:eastAsia="Calibri"/>
          <w:lang w:val="ro-RO"/>
        </w:rPr>
        <w:t>;</w:t>
      </w:r>
    </w:p>
    <w:p w14:paraId="7DC77841" w14:textId="77777777" w:rsidR="001C0F1D" w:rsidRDefault="001C0F1D" w:rsidP="001C0F1D">
      <w:pPr>
        <w:pStyle w:val="ListParagraph"/>
        <w:numPr>
          <w:ilvl w:val="1"/>
          <w:numId w:val="9"/>
        </w:numPr>
        <w:jc w:val="both"/>
        <w:rPr>
          <w:rFonts w:eastAsia="Calibri"/>
          <w:lang w:val="ro-RO"/>
        </w:rPr>
      </w:pPr>
      <w:r>
        <w:rPr>
          <w:rFonts w:eastAsia="Calibri"/>
          <w:lang w:val="ro-RO"/>
        </w:rPr>
        <w:t xml:space="preserve">Ordin de confirmare in </w:t>
      </w:r>
      <w:proofErr w:type="spellStart"/>
      <w:r>
        <w:rPr>
          <w:rFonts w:eastAsia="Calibri"/>
          <w:lang w:val="ro-RO"/>
        </w:rPr>
        <w:t>rezidentiat</w:t>
      </w:r>
      <w:proofErr w:type="spellEnd"/>
    </w:p>
    <w:p w14:paraId="685D3EBC" w14:textId="77777777" w:rsidR="001C0F1D" w:rsidRPr="00004FE8" w:rsidRDefault="001C0F1D" w:rsidP="001C0F1D">
      <w:pPr>
        <w:pStyle w:val="ListParagraph"/>
        <w:numPr>
          <w:ilvl w:val="1"/>
          <w:numId w:val="9"/>
        </w:numPr>
        <w:jc w:val="both"/>
        <w:rPr>
          <w:rFonts w:eastAsia="Calibri"/>
          <w:lang w:val="ro-RO"/>
        </w:rPr>
      </w:pPr>
      <w:proofErr w:type="spellStart"/>
      <w:r>
        <w:rPr>
          <w:rFonts w:eastAsia="Calibri"/>
        </w:rPr>
        <w:t>V</w:t>
      </w:r>
      <w:r w:rsidRPr="0059100B">
        <w:rPr>
          <w:rFonts w:eastAsia="Calibri"/>
        </w:rPr>
        <w:t>echime</w:t>
      </w:r>
      <w:proofErr w:type="spellEnd"/>
      <w:r w:rsidRPr="0059100B">
        <w:rPr>
          <w:rFonts w:eastAsia="Calibri"/>
        </w:rPr>
        <w:t xml:space="preserve"> </w:t>
      </w:r>
      <w:proofErr w:type="spellStart"/>
      <w:r w:rsidRPr="0059100B">
        <w:rPr>
          <w:rFonts w:eastAsia="Calibri"/>
        </w:rPr>
        <w:t>în</w:t>
      </w:r>
      <w:proofErr w:type="spellEnd"/>
      <w:r w:rsidRPr="0059100B">
        <w:rPr>
          <w:rFonts w:eastAsia="Calibri"/>
        </w:rPr>
        <w:t xml:space="preserve"> </w:t>
      </w:r>
      <w:proofErr w:type="spellStart"/>
      <w:r w:rsidRPr="0059100B">
        <w:rPr>
          <w:rFonts w:eastAsia="Calibri"/>
        </w:rPr>
        <w:t>specialitate</w:t>
      </w:r>
      <w:proofErr w:type="spellEnd"/>
      <w:r w:rsidRPr="0059100B">
        <w:rPr>
          <w:rFonts w:eastAsia="Calibri"/>
        </w:rPr>
        <w:t xml:space="preserve">: </w:t>
      </w:r>
      <w:proofErr w:type="spellStart"/>
      <w:r w:rsidRPr="0059100B">
        <w:rPr>
          <w:rFonts w:eastAsia="Calibri"/>
        </w:rPr>
        <w:t>stagiu</w:t>
      </w:r>
      <w:proofErr w:type="spellEnd"/>
      <w:r w:rsidRPr="0059100B">
        <w:rPr>
          <w:rFonts w:eastAsia="Calibri"/>
        </w:rPr>
        <w:t xml:space="preserve"> de </w:t>
      </w:r>
      <w:proofErr w:type="spellStart"/>
      <w:r w:rsidRPr="0059100B">
        <w:rPr>
          <w:rFonts w:eastAsia="Calibri"/>
        </w:rPr>
        <w:t>rezidențiat</w:t>
      </w:r>
      <w:proofErr w:type="spellEnd"/>
      <w:r w:rsidRPr="0059100B">
        <w:rPr>
          <w:rFonts w:eastAsia="Calibri"/>
        </w:rPr>
        <w:t xml:space="preserve"> </w:t>
      </w:r>
      <w:proofErr w:type="spellStart"/>
      <w:r w:rsidRPr="0059100B">
        <w:rPr>
          <w:rFonts w:eastAsia="Calibri"/>
        </w:rPr>
        <w:t>terminat</w:t>
      </w:r>
      <w:proofErr w:type="spellEnd"/>
      <w:r w:rsidRPr="0059100B">
        <w:rPr>
          <w:rFonts w:eastAsia="Calibri"/>
        </w:rPr>
        <w:t>.</w:t>
      </w:r>
    </w:p>
    <w:p w14:paraId="5C3CAC81" w14:textId="1EEDB220" w:rsidR="001C0F1D" w:rsidRDefault="001C0F1D" w:rsidP="001C0F1D">
      <w:pPr>
        <w:pStyle w:val="ListParagraph"/>
        <w:numPr>
          <w:ilvl w:val="1"/>
          <w:numId w:val="9"/>
        </w:numPr>
        <w:jc w:val="both"/>
        <w:rPr>
          <w:rFonts w:eastAsia="Calibri"/>
          <w:lang w:val="ro-RO"/>
        </w:rPr>
      </w:pPr>
      <w:r>
        <w:rPr>
          <w:rFonts w:eastAsia="Calibri"/>
          <w:lang w:val="ro-RO"/>
        </w:rPr>
        <w:t>Certificat de medic specialist în specialitatea pediatrie.</w:t>
      </w:r>
    </w:p>
    <w:p w14:paraId="7665311D" w14:textId="77777777" w:rsidR="00F261B3" w:rsidRPr="007F692B" w:rsidRDefault="00F261B3" w:rsidP="00E536C4">
      <w:pPr>
        <w:jc w:val="both"/>
        <w:rPr>
          <w:rFonts w:eastAsia="Calibri"/>
          <w:lang w:val="ro-RO"/>
        </w:rPr>
      </w:pPr>
    </w:p>
    <w:p w14:paraId="6F9FF7D7" w14:textId="49CA5BBE" w:rsidR="000B4F43" w:rsidRPr="007F692B" w:rsidRDefault="000B4F43" w:rsidP="00E536C4">
      <w:pPr>
        <w:jc w:val="both"/>
        <w:rPr>
          <w:b/>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0314E708" w14:textId="77777777" w:rsidR="00FA7211" w:rsidRDefault="00FA7211"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2C5F0015" w14:textId="77777777" w:rsidR="00953D80" w:rsidRDefault="00953D80" w:rsidP="00771FE2">
      <w:pPr>
        <w:jc w:val="both"/>
        <w:rPr>
          <w:lang w:val="ro-RO"/>
        </w:rPr>
      </w:pPr>
    </w:p>
    <w:p w14:paraId="47F260B1" w14:textId="77777777" w:rsidR="00953D80" w:rsidRDefault="00953D80" w:rsidP="00771FE2">
      <w:pPr>
        <w:jc w:val="both"/>
        <w:rPr>
          <w:lang w:val="ro-RO"/>
        </w:rPr>
      </w:pPr>
    </w:p>
    <w:p w14:paraId="5CAE2F31" w14:textId="77777777" w:rsidR="00953D80" w:rsidRDefault="00953D80" w:rsidP="00771FE2">
      <w:pPr>
        <w:jc w:val="both"/>
        <w:rPr>
          <w:lang w:val="ro-RO"/>
        </w:rPr>
      </w:pPr>
    </w:p>
    <w:p w14:paraId="1CC13CB0" w14:textId="77777777" w:rsidR="007E4749" w:rsidRDefault="007E4749" w:rsidP="00771FE2">
      <w:pPr>
        <w:jc w:val="both"/>
        <w:rPr>
          <w:lang w:val="ro-RO"/>
        </w:rPr>
      </w:pPr>
    </w:p>
    <w:p w14:paraId="7492A3B3" w14:textId="77777777" w:rsidR="00771FE2" w:rsidRPr="007F692B" w:rsidRDefault="00771FE2" w:rsidP="00771FE2">
      <w:pPr>
        <w:jc w:val="both"/>
        <w:rPr>
          <w:lang w:val="ro-RO"/>
        </w:rPr>
      </w:pPr>
      <w:r w:rsidRPr="007F692B">
        <w:rPr>
          <w:lang w:val="ro-RO"/>
        </w:rPr>
        <w:t>CALENDARUL DE DESFĂȘURARE A CONCURSURILOR CE VOR FI ORGANIZATE LA SEDIUL INSTITUȚIEI:</w:t>
      </w:r>
    </w:p>
    <w:p w14:paraId="389F11F3" w14:textId="77777777" w:rsidR="00771FE2" w:rsidRPr="007F692B" w:rsidRDefault="00771FE2" w:rsidP="00771FE2">
      <w:pPr>
        <w:ind w:firstLine="708"/>
        <w:jc w:val="both"/>
        <w:rPr>
          <w:lang w:val="ro-RO"/>
        </w:rPr>
      </w:pPr>
    </w:p>
    <w:tbl>
      <w:tblPr>
        <w:tblW w:w="10791"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4252"/>
      </w:tblGrid>
      <w:tr w:rsidR="00771FE2" w:rsidRPr="007F692B" w14:paraId="7578AD46" w14:textId="77777777" w:rsidTr="00FD153B">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proofErr w:type="spellStart"/>
            <w:r w:rsidRPr="007F692B">
              <w:rPr>
                <w:sz w:val="24"/>
                <w:szCs w:val="24"/>
              </w:rPr>
              <w:t>Activităţi</w:t>
            </w:r>
            <w:proofErr w:type="spellEnd"/>
          </w:p>
        </w:tc>
        <w:tc>
          <w:tcPr>
            <w:tcW w:w="4252"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771FE2" w:rsidRPr="007F692B" w14:paraId="3FFB3471" w14:textId="77777777" w:rsidTr="00FD153B">
        <w:trPr>
          <w:trHeight w:val="564"/>
        </w:trPr>
        <w:tc>
          <w:tcPr>
            <w:tcW w:w="673" w:type="dxa"/>
            <w:vAlign w:val="center"/>
          </w:tcPr>
          <w:p w14:paraId="319C5BBA" w14:textId="77777777" w:rsidR="00771FE2" w:rsidRPr="007F692B" w:rsidRDefault="00771FE2" w:rsidP="00F51295">
            <w:pPr>
              <w:pStyle w:val="TableParagraph"/>
              <w:rPr>
                <w:sz w:val="24"/>
                <w:szCs w:val="24"/>
              </w:rPr>
            </w:pPr>
            <w:r w:rsidRPr="007F692B">
              <w:rPr>
                <w:sz w:val="24"/>
                <w:szCs w:val="24"/>
              </w:rPr>
              <w:t>1.</w:t>
            </w:r>
          </w:p>
        </w:tc>
        <w:tc>
          <w:tcPr>
            <w:tcW w:w="5866" w:type="dxa"/>
            <w:vAlign w:val="center"/>
          </w:tcPr>
          <w:p w14:paraId="5677CDCE" w14:textId="77777777" w:rsidR="00771FE2" w:rsidRPr="007F692B" w:rsidRDefault="00771FE2" w:rsidP="00F51295">
            <w:pPr>
              <w:pStyle w:val="TableParagraph"/>
              <w:ind w:left="107" w:right="87"/>
              <w:rPr>
                <w:sz w:val="24"/>
                <w:szCs w:val="24"/>
              </w:rPr>
            </w:pPr>
            <w:r w:rsidRPr="007F692B">
              <w:rPr>
                <w:sz w:val="24"/>
                <w:szCs w:val="24"/>
              </w:rPr>
              <w:t>Publicarea anunțului</w:t>
            </w:r>
          </w:p>
        </w:tc>
        <w:tc>
          <w:tcPr>
            <w:tcW w:w="4252" w:type="dxa"/>
            <w:vAlign w:val="center"/>
          </w:tcPr>
          <w:p w14:paraId="4D1F2C81" w14:textId="04AF3136" w:rsidR="00771FE2" w:rsidRPr="009D2B01" w:rsidRDefault="009D2B01" w:rsidP="00F51295">
            <w:pPr>
              <w:pStyle w:val="TableParagraph"/>
              <w:ind w:left="207" w:right="197"/>
              <w:jc w:val="center"/>
              <w:rPr>
                <w:sz w:val="24"/>
                <w:szCs w:val="24"/>
              </w:rPr>
            </w:pPr>
            <w:r w:rsidRPr="009D2B01">
              <w:rPr>
                <w:sz w:val="24"/>
                <w:szCs w:val="24"/>
              </w:rPr>
              <w:t>21.03.2025</w:t>
            </w:r>
          </w:p>
        </w:tc>
      </w:tr>
      <w:tr w:rsidR="00771FE2" w:rsidRPr="007F692B" w14:paraId="58BDF59F" w14:textId="77777777" w:rsidTr="00FD153B">
        <w:trPr>
          <w:trHeight w:val="564"/>
        </w:trPr>
        <w:tc>
          <w:tcPr>
            <w:tcW w:w="673" w:type="dxa"/>
            <w:vAlign w:val="center"/>
          </w:tcPr>
          <w:p w14:paraId="2317BC41" w14:textId="77777777" w:rsidR="00771FE2" w:rsidRPr="007F692B" w:rsidRDefault="00771FE2" w:rsidP="00F51295">
            <w:pPr>
              <w:pStyle w:val="TableParagraph"/>
              <w:rPr>
                <w:sz w:val="24"/>
                <w:szCs w:val="24"/>
              </w:rPr>
            </w:pPr>
            <w:r w:rsidRPr="007F692B">
              <w:rPr>
                <w:sz w:val="24"/>
                <w:szCs w:val="24"/>
              </w:rPr>
              <w:t>2.</w:t>
            </w:r>
          </w:p>
        </w:tc>
        <w:tc>
          <w:tcPr>
            <w:tcW w:w="5866" w:type="dxa"/>
            <w:vAlign w:val="center"/>
          </w:tcPr>
          <w:p w14:paraId="609DBDFD" w14:textId="77777777" w:rsidR="00771FE2" w:rsidRPr="00FD153B" w:rsidRDefault="00771FE2" w:rsidP="00F51295">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4252" w:type="dxa"/>
            <w:vAlign w:val="center"/>
          </w:tcPr>
          <w:p w14:paraId="605992C0" w14:textId="3C480A05" w:rsidR="00032C28" w:rsidRPr="009D2B01" w:rsidRDefault="00032C28" w:rsidP="00F51295">
            <w:pPr>
              <w:pStyle w:val="TableParagraph"/>
              <w:ind w:left="207" w:right="197"/>
              <w:jc w:val="center"/>
              <w:rPr>
                <w:b/>
                <w:bCs/>
                <w:sz w:val="24"/>
                <w:szCs w:val="24"/>
              </w:rPr>
            </w:pPr>
            <w:r w:rsidRPr="009D2B01">
              <w:rPr>
                <w:b/>
                <w:bCs/>
                <w:sz w:val="24"/>
                <w:szCs w:val="24"/>
              </w:rPr>
              <w:t xml:space="preserve">In intervalul </w:t>
            </w:r>
            <w:r w:rsidR="009D2B01" w:rsidRPr="009D2B01">
              <w:rPr>
                <w:b/>
                <w:bCs/>
                <w:sz w:val="24"/>
                <w:szCs w:val="24"/>
              </w:rPr>
              <w:t>21.03.2025</w:t>
            </w:r>
            <w:r w:rsidRPr="009D2B01">
              <w:rPr>
                <w:b/>
                <w:bCs/>
                <w:sz w:val="24"/>
                <w:szCs w:val="24"/>
              </w:rPr>
              <w:t xml:space="preserve"> </w:t>
            </w:r>
            <w:r w:rsidR="009B6E8F" w:rsidRPr="009D2B01">
              <w:rPr>
                <w:b/>
                <w:bCs/>
                <w:sz w:val="24"/>
                <w:szCs w:val="24"/>
              </w:rPr>
              <w:t>–</w:t>
            </w:r>
            <w:r w:rsidRPr="009D2B01">
              <w:rPr>
                <w:b/>
                <w:bCs/>
                <w:sz w:val="24"/>
                <w:szCs w:val="24"/>
              </w:rPr>
              <w:t xml:space="preserve"> </w:t>
            </w:r>
            <w:r w:rsidR="009B6E8F" w:rsidRPr="009D2B01">
              <w:rPr>
                <w:b/>
                <w:bCs/>
                <w:sz w:val="24"/>
                <w:szCs w:val="24"/>
              </w:rPr>
              <w:t>0</w:t>
            </w:r>
            <w:r w:rsidR="0064196F">
              <w:rPr>
                <w:b/>
                <w:bCs/>
                <w:sz w:val="24"/>
                <w:szCs w:val="24"/>
              </w:rPr>
              <w:t>4</w:t>
            </w:r>
            <w:r w:rsidR="009B6E8F" w:rsidRPr="009D2B01">
              <w:rPr>
                <w:b/>
                <w:bCs/>
                <w:sz w:val="24"/>
                <w:szCs w:val="24"/>
              </w:rPr>
              <w:t>.</w:t>
            </w:r>
            <w:r w:rsidR="009D2B01" w:rsidRPr="009D2B01">
              <w:rPr>
                <w:b/>
                <w:bCs/>
                <w:sz w:val="24"/>
                <w:szCs w:val="24"/>
              </w:rPr>
              <w:t>04.2025</w:t>
            </w:r>
            <w:r w:rsidR="00771FE2" w:rsidRPr="009D2B01">
              <w:rPr>
                <w:b/>
                <w:bCs/>
                <w:sz w:val="24"/>
                <w:szCs w:val="24"/>
              </w:rPr>
              <w:t xml:space="preserve"> </w:t>
            </w:r>
          </w:p>
          <w:p w14:paraId="1E8E6B7A" w14:textId="735A0AB4" w:rsidR="00771FE2" w:rsidRPr="009D2B01" w:rsidRDefault="00032C28" w:rsidP="00F51295">
            <w:pPr>
              <w:pStyle w:val="TableParagraph"/>
              <w:ind w:left="207" w:right="197"/>
              <w:jc w:val="center"/>
              <w:rPr>
                <w:b/>
                <w:bCs/>
                <w:sz w:val="24"/>
                <w:szCs w:val="24"/>
              </w:rPr>
            </w:pPr>
            <w:r w:rsidRPr="009D2B01">
              <w:rPr>
                <w:b/>
                <w:bCs/>
                <w:sz w:val="24"/>
                <w:szCs w:val="24"/>
              </w:rPr>
              <w:t xml:space="preserve">pana la </w:t>
            </w:r>
            <w:r w:rsidR="00771FE2" w:rsidRPr="009D2B01">
              <w:rPr>
                <w:b/>
                <w:bCs/>
                <w:sz w:val="24"/>
                <w:szCs w:val="24"/>
              </w:rPr>
              <w:t>ora 15:00</w:t>
            </w:r>
          </w:p>
        </w:tc>
      </w:tr>
      <w:tr w:rsidR="00771FE2" w:rsidRPr="007F692B" w14:paraId="1AC93159" w14:textId="77777777" w:rsidTr="00FD153B">
        <w:trPr>
          <w:trHeight w:val="564"/>
        </w:trPr>
        <w:tc>
          <w:tcPr>
            <w:tcW w:w="673" w:type="dxa"/>
            <w:vAlign w:val="center"/>
          </w:tcPr>
          <w:p w14:paraId="0A84A77C" w14:textId="77777777" w:rsidR="00771FE2" w:rsidRPr="007F692B" w:rsidRDefault="00771FE2" w:rsidP="00F51295">
            <w:pPr>
              <w:pStyle w:val="TableParagraph"/>
              <w:rPr>
                <w:sz w:val="24"/>
                <w:szCs w:val="24"/>
              </w:rPr>
            </w:pPr>
            <w:r w:rsidRPr="007F692B">
              <w:rPr>
                <w:sz w:val="24"/>
                <w:szCs w:val="24"/>
              </w:rPr>
              <w:t>3.</w:t>
            </w:r>
          </w:p>
        </w:tc>
        <w:tc>
          <w:tcPr>
            <w:tcW w:w="5866" w:type="dxa"/>
            <w:vAlign w:val="center"/>
          </w:tcPr>
          <w:p w14:paraId="1E1A07E8" w14:textId="77777777" w:rsidR="00771FE2" w:rsidRPr="00FD153B" w:rsidRDefault="00771FE2" w:rsidP="00F51295">
            <w:pPr>
              <w:pStyle w:val="TableParagraph"/>
              <w:ind w:left="107"/>
              <w:rPr>
                <w:b/>
                <w:bCs/>
                <w:sz w:val="24"/>
                <w:szCs w:val="24"/>
              </w:rPr>
            </w:pPr>
            <w:proofErr w:type="spellStart"/>
            <w:r w:rsidRPr="00FD153B">
              <w:rPr>
                <w:b/>
                <w:bCs/>
                <w:sz w:val="24"/>
                <w:szCs w:val="24"/>
              </w:rPr>
              <w:t>Selecţia</w:t>
            </w:r>
            <w:proofErr w:type="spellEnd"/>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4252" w:type="dxa"/>
            <w:vAlign w:val="center"/>
          </w:tcPr>
          <w:p w14:paraId="67AE0A2C" w14:textId="4D45AAB0" w:rsidR="00771FE2" w:rsidRPr="001C0F1D" w:rsidRDefault="009D2B01" w:rsidP="00F51295">
            <w:pPr>
              <w:jc w:val="center"/>
              <w:rPr>
                <w:b/>
                <w:bCs/>
                <w:color w:val="FF0000"/>
                <w:lang w:val="ro-RO"/>
              </w:rPr>
            </w:pPr>
            <w:r w:rsidRPr="009D2B01">
              <w:rPr>
                <w:b/>
                <w:bCs/>
                <w:lang w:val="ro-RO"/>
              </w:rPr>
              <w:t>09.04.2025</w:t>
            </w:r>
          </w:p>
        </w:tc>
      </w:tr>
      <w:tr w:rsidR="00771FE2" w:rsidRPr="007F692B" w14:paraId="44E2DA7E" w14:textId="77777777" w:rsidTr="00FD153B">
        <w:trPr>
          <w:trHeight w:val="563"/>
        </w:trPr>
        <w:tc>
          <w:tcPr>
            <w:tcW w:w="673" w:type="dxa"/>
            <w:vAlign w:val="center"/>
          </w:tcPr>
          <w:p w14:paraId="3376E45F" w14:textId="77777777" w:rsidR="00771FE2" w:rsidRPr="007F692B" w:rsidRDefault="00771FE2" w:rsidP="00F51295">
            <w:pPr>
              <w:pStyle w:val="TableParagraph"/>
              <w:rPr>
                <w:sz w:val="24"/>
                <w:szCs w:val="24"/>
              </w:rPr>
            </w:pPr>
            <w:r w:rsidRPr="007F692B">
              <w:rPr>
                <w:sz w:val="24"/>
                <w:szCs w:val="24"/>
              </w:rPr>
              <w:t>4.</w:t>
            </w:r>
          </w:p>
        </w:tc>
        <w:tc>
          <w:tcPr>
            <w:tcW w:w="5866" w:type="dxa"/>
            <w:vAlign w:val="center"/>
          </w:tcPr>
          <w:p w14:paraId="7323DD76"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rezultatelor</w:t>
            </w:r>
            <w:r w:rsidRPr="007F692B">
              <w:rPr>
                <w:spacing w:val="-2"/>
                <w:sz w:val="24"/>
                <w:szCs w:val="24"/>
              </w:rPr>
              <w:t xml:space="preserve"> </w:t>
            </w:r>
            <w:proofErr w:type="spellStart"/>
            <w:r w:rsidRPr="007F692B">
              <w:rPr>
                <w:sz w:val="24"/>
                <w:szCs w:val="24"/>
              </w:rPr>
              <w:t>selecţiei</w:t>
            </w:r>
            <w:proofErr w:type="spellEnd"/>
            <w:r w:rsidRPr="007F692B">
              <w:rPr>
                <w:spacing w:val="-3"/>
                <w:sz w:val="24"/>
                <w:szCs w:val="24"/>
              </w:rPr>
              <w:t xml:space="preserve"> </w:t>
            </w:r>
            <w:r w:rsidRPr="007F692B">
              <w:rPr>
                <w:sz w:val="24"/>
                <w:szCs w:val="24"/>
              </w:rPr>
              <w:t>dosarelor</w:t>
            </w:r>
          </w:p>
        </w:tc>
        <w:tc>
          <w:tcPr>
            <w:tcW w:w="4252" w:type="dxa"/>
            <w:vAlign w:val="center"/>
          </w:tcPr>
          <w:p w14:paraId="41F3E69D" w14:textId="42A9D77C" w:rsidR="00771FE2" w:rsidRPr="001C0F1D" w:rsidRDefault="009D2B01" w:rsidP="00F51295">
            <w:pPr>
              <w:pStyle w:val="TableParagraph"/>
              <w:ind w:left="205" w:right="197"/>
              <w:jc w:val="center"/>
              <w:rPr>
                <w:color w:val="FF0000"/>
                <w:sz w:val="24"/>
                <w:szCs w:val="24"/>
              </w:rPr>
            </w:pPr>
            <w:r w:rsidRPr="0064196F">
              <w:rPr>
                <w:sz w:val="24"/>
                <w:szCs w:val="24"/>
                <w:shd w:val="clear" w:color="auto" w:fill="FFFFFF"/>
              </w:rPr>
              <w:t>09.04.2025</w:t>
            </w:r>
            <w:r w:rsidR="00771FE2" w:rsidRPr="0064196F">
              <w:rPr>
                <w:sz w:val="24"/>
                <w:szCs w:val="24"/>
                <w:shd w:val="clear" w:color="auto" w:fill="FFFFFF"/>
              </w:rPr>
              <w:t xml:space="preserve"> ora 15:00</w:t>
            </w:r>
          </w:p>
        </w:tc>
      </w:tr>
      <w:tr w:rsidR="00771FE2" w:rsidRPr="007F692B" w14:paraId="6CD09F34" w14:textId="77777777" w:rsidTr="00FD153B">
        <w:trPr>
          <w:trHeight w:val="564"/>
        </w:trPr>
        <w:tc>
          <w:tcPr>
            <w:tcW w:w="673" w:type="dxa"/>
            <w:vAlign w:val="center"/>
          </w:tcPr>
          <w:p w14:paraId="4DE4FC39" w14:textId="77777777" w:rsidR="00771FE2" w:rsidRPr="007F692B" w:rsidRDefault="00771FE2" w:rsidP="00F51295">
            <w:pPr>
              <w:pStyle w:val="TableParagraph"/>
              <w:rPr>
                <w:sz w:val="24"/>
                <w:szCs w:val="24"/>
              </w:rPr>
            </w:pPr>
            <w:r w:rsidRPr="007F692B">
              <w:rPr>
                <w:sz w:val="24"/>
                <w:szCs w:val="24"/>
              </w:rPr>
              <w:t>5.</w:t>
            </w:r>
          </w:p>
        </w:tc>
        <w:tc>
          <w:tcPr>
            <w:tcW w:w="5866" w:type="dxa"/>
            <w:vAlign w:val="center"/>
          </w:tcPr>
          <w:p w14:paraId="64ACF87D" w14:textId="77777777" w:rsidR="00771FE2" w:rsidRPr="007F692B" w:rsidRDefault="00771FE2" w:rsidP="00F51295">
            <w:pPr>
              <w:pStyle w:val="TableParagraph"/>
              <w:ind w:left="107" w:right="1013"/>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w:t>
            </w:r>
            <w:proofErr w:type="spellStart"/>
            <w:r w:rsidRPr="007F692B">
              <w:rPr>
                <w:sz w:val="24"/>
                <w:szCs w:val="24"/>
              </w:rPr>
              <w:t>selecţiei</w:t>
            </w:r>
            <w:proofErr w:type="spellEnd"/>
            <w:r w:rsidRPr="007F692B">
              <w:rPr>
                <w:sz w:val="24"/>
                <w:szCs w:val="24"/>
              </w:rPr>
              <w:t xml:space="preserve"> </w:t>
            </w:r>
            <w:r w:rsidRPr="007F692B">
              <w:rPr>
                <w:spacing w:val="-57"/>
                <w:sz w:val="24"/>
                <w:szCs w:val="24"/>
              </w:rPr>
              <w:t xml:space="preserve"> </w:t>
            </w:r>
            <w:r w:rsidRPr="007F692B">
              <w:rPr>
                <w:sz w:val="24"/>
                <w:szCs w:val="24"/>
              </w:rPr>
              <w:t>dosarelor</w:t>
            </w:r>
          </w:p>
        </w:tc>
        <w:tc>
          <w:tcPr>
            <w:tcW w:w="4252" w:type="dxa"/>
            <w:vAlign w:val="center"/>
          </w:tcPr>
          <w:p w14:paraId="5AC5AED2" w14:textId="020BC6F1" w:rsidR="00771FE2" w:rsidRPr="005F2FCF" w:rsidRDefault="005F2FCF" w:rsidP="00F51295">
            <w:pPr>
              <w:pStyle w:val="TableParagraph"/>
              <w:ind w:left="205" w:right="197"/>
              <w:jc w:val="center"/>
              <w:rPr>
                <w:sz w:val="24"/>
                <w:szCs w:val="24"/>
              </w:rPr>
            </w:pPr>
            <w:r w:rsidRPr="0064196F">
              <w:rPr>
                <w:sz w:val="24"/>
                <w:szCs w:val="24"/>
                <w:shd w:val="clear" w:color="auto" w:fill="FFFFFF"/>
              </w:rPr>
              <w:t>09.04.2025</w:t>
            </w:r>
            <w:r w:rsidR="00771FE2" w:rsidRPr="005F2FCF">
              <w:rPr>
                <w:sz w:val="24"/>
                <w:szCs w:val="24"/>
                <w:shd w:val="clear" w:color="auto" w:fill="FFFFFF"/>
              </w:rPr>
              <w:t xml:space="preserve">, </w:t>
            </w:r>
            <w:r w:rsidR="00A828AE" w:rsidRPr="005F2FCF">
              <w:rPr>
                <w:sz w:val="24"/>
                <w:szCs w:val="24"/>
                <w:shd w:val="clear" w:color="auto" w:fill="FFFFFF"/>
              </w:rPr>
              <w:t xml:space="preserve">până la </w:t>
            </w:r>
            <w:r w:rsidR="00771FE2" w:rsidRPr="005F2FCF">
              <w:rPr>
                <w:sz w:val="24"/>
                <w:szCs w:val="24"/>
                <w:shd w:val="clear" w:color="auto" w:fill="FFFFFF"/>
              </w:rPr>
              <w:t>ora 15:00</w:t>
            </w:r>
          </w:p>
        </w:tc>
      </w:tr>
      <w:tr w:rsidR="00771FE2" w:rsidRPr="007F692B" w14:paraId="6008AA12" w14:textId="77777777" w:rsidTr="00FD153B">
        <w:trPr>
          <w:trHeight w:val="564"/>
        </w:trPr>
        <w:tc>
          <w:tcPr>
            <w:tcW w:w="673" w:type="dxa"/>
            <w:vAlign w:val="center"/>
          </w:tcPr>
          <w:p w14:paraId="1A7883D5" w14:textId="77777777" w:rsidR="00771FE2" w:rsidRPr="007F692B" w:rsidRDefault="00771FE2" w:rsidP="00F51295">
            <w:pPr>
              <w:pStyle w:val="TableParagraph"/>
              <w:rPr>
                <w:sz w:val="24"/>
                <w:szCs w:val="24"/>
              </w:rPr>
            </w:pPr>
            <w:r w:rsidRPr="007F692B">
              <w:rPr>
                <w:sz w:val="24"/>
                <w:szCs w:val="24"/>
              </w:rPr>
              <w:t>6.</w:t>
            </w:r>
          </w:p>
        </w:tc>
        <w:tc>
          <w:tcPr>
            <w:tcW w:w="5866" w:type="dxa"/>
            <w:vAlign w:val="center"/>
          </w:tcPr>
          <w:p w14:paraId="1C663243"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17A2EA71" w14:textId="3F41E8A9" w:rsidR="00771FE2" w:rsidRPr="005F2FCF" w:rsidRDefault="005F2FCF" w:rsidP="00F51295">
            <w:pPr>
              <w:pStyle w:val="TableParagraph"/>
              <w:ind w:left="205" w:right="197"/>
              <w:jc w:val="center"/>
              <w:rPr>
                <w:sz w:val="24"/>
                <w:szCs w:val="24"/>
              </w:rPr>
            </w:pPr>
            <w:r>
              <w:rPr>
                <w:sz w:val="24"/>
                <w:szCs w:val="24"/>
                <w:shd w:val="clear" w:color="auto" w:fill="FFFFFF"/>
              </w:rPr>
              <w:t>10.04.2025</w:t>
            </w:r>
            <w:r w:rsidR="00771FE2" w:rsidRPr="005F2FCF">
              <w:rPr>
                <w:sz w:val="24"/>
                <w:szCs w:val="24"/>
                <w:shd w:val="clear" w:color="auto" w:fill="FFFFFF"/>
              </w:rPr>
              <w:t>, ora 15:00</w:t>
            </w:r>
          </w:p>
        </w:tc>
      </w:tr>
      <w:tr w:rsidR="00771FE2" w:rsidRPr="007F692B" w14:paraId="68733337" w14:textId="77777777" w:rsidTr="00FD153B">
        <w:trPr>
          <w:trHeight w:val="564"/>
        </w:trPr>
        <w:tc>
          <w:tcPr>
            <w:tcW w:w="673" w:type="dxa"/>
            <w:vAlign w:val="center"/>
          </w:tcPr>
          <w:p w14:paraId="47715725" w14:textId="77777777" w:rsidR="00771FE2" w:rsidRPr="007F692B" w:rsidRDefault="00771FE2" w:rsidP="00F51295">
            <w:pPr>
              <w:pStyle w:val="TableParagraph"/>
              <w:rPr>
                <w:sz w:val="24"/>
                <w:szCs w:val="24"/>
              </w:rPr>
            </w:pPr>
            <w:r w:rsidRPr="007F692B">
              <w:rPr>
                <w:sz w:val="24"/>
                <w:szCs w:val="24"/>
              </w:rPr>
              <w:t>7.</w:t>
            </w:r>
          </w:p>
        </w:tc>
        <w:tc>
          <w:tcPr>
            <w:tcW w:w="5866" w:type="dxa"/>
            <w:vAlign w:val="center"/>
          </w:tcPr>
          <w:p w14:paraId="622901C7" w14:textId="77777777" w:rsidR="00771FE2" w:rsidRPr="00FD153B" w:rsidRDefault="00771FE2" w:rsidP="00F51295">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4252" w:type="dxa"/>
            <w:vAlign w:val="center"/>
          </w:tcPr>
          <w:p w14:paraId="5A36193E" w14:textId="66B968C3" w:rsidR="00771FE2" w:rsidRPr="005F2FCF" w:rsidRDefault="005F2FCF" w:rsidP="00F51295">
            <w:pPr>
              <w:pStyle w:val="TableParagraph"/>
              <w:ind w:left="205" w:right="197"/>
              <w:jc w:val="center"/>
              <w:rPr>
                <w:b/>
                <w:bCs/>
                <w:sz w:val="24"/>
                <w:szCs w:val="24"/>
              </w:rPr>
            </w:pPr>
            <w:r>
              <w:rPr>
                <w:b/>
                <w:bCs/>
                <w:sz w:val="24"/>
                <w:szCs w:val="24"/>
              </w:rPr>
              <w:t>15.04.2025</w:t>
            </w:r>
            <w:r w:rsidR="00771FE2" w:rsidRPr="005F2FCF">
              <w:rPr>
                <w:b/>
                <w:bCs/>
                <w:sz w:val="24"/>
                <w:szCs w:val="24"/>
              </w:rPr>
              <w:t>, ora 09:00</w:t>
            </w:r>
          </w:p>
        </w:tc>
      </w:tr>
      <w:tr w:rsidR="00771FE2" w:rsidRPr="007F692B" w14:paraId="3515925E" w14:textId="77777777" w:rsidTr="00FD153B">
        <w:trPr>
          <w:trHeight w:val="564"/>
        </w:trPr>
        <w:tc>
          <w:tcPr>
            <w:tcW w:w="673" w:type="dxa"/>
            <w:vAlign w:val="center"/>
          </w:tcPr>
          <w:p w14:paraId="2680C110" w14:textId="77777777" w:rsidR="00771FE2" w:rsidRPr="007F692B" w:rsidRDefault="00771FE2" w:rsidP="00F51295">
            <w:pPr>
              <w:pStyle w:val="TableParagraph"/>
              <w:rPr>
                <w:sz w:val="24"/>
                <w:szCs w:val="24"/>
              </w:rPr>
            </w:pPr>
            <w:r w:rsidRPr="007F692B">
              <w:rPr>
                <w:sz w:val="24"/>
                <w:szCs w:val="24"/>
              </w:rPr>
              <w:t>8.</w:t>
            </w:r>
          </w:p>
        </w:tc>
        <w:tc>
          <w:tcPr>
            <w:tcW w:w="5866" w:type="dxa"/>
            <w:vAlign w:val="center"/>
          </w:tcPr>
          <w:p w14:paraId="347B54DC"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4252" w:type="dxa"/>
            <w:vAlign w:val="center"/>
          </w:tcPr>
          <w:p w14:paraId="7A7351C9" w14:textId="0F1510F5" w:rsidR="00771FE2" w:rsidRPr="005F2FCF" w:rsidRDefault="00F94089" w:rsidP="00F51295">
            <w:pPr>
              <w:pStyle w:val="TableParagraph"/>
              <w:ind w:left="205" w:right="197"/>
              <w:jc w:val="center"/>
              <w:rPr>
                <w:sz w:val="24"/>
                <w:szCs w:val="24"/>
              </w:rPr>
            </w:pPr>
            <w:r>
              <w:rPr>
                <w:sz w:val="24"/>
                <w:szCs w:val="24"/>
              </w:rPr>
              <w:t>15.04.2025</w:t>
            </w:r>
            <w:r w:rsidR="00370A13" w:rsidRPr="005F2FCF">
              <w:rPr>
                <w:b/>
                <w:bCs/>
                <w:sz w:val="24"/>
                <w:szCs w:val="24"/>
              </w:rPr>
              <w:t>,</w:t>
            </w:r>
            <w:r w:rsidR="00771FE2" w:rsidRPr="005F2FCF">
              <w:rPr>
                <w:sz w:val="24"/>
                <w:szCs w:val="24"/>
                <w:shd w:val="clear" w:color="auto" w:fill="FFFFFF"/>
              </w:rPr>
              <w:t>, ora 15:00</w:t>
            </w:r>
          </w:p>
        </w:tc>
      </w:tr>
      <w:tr w:rsidR="00771FE2" w:rsidRPr="007F692B" w14:paraId="40C804C5" w14:textId="77777777" w:rsidTr="00FD153B">
        <w:trPr>
          <w:trHeight w:val="562"/>
        </w:trPr>
        <w:tc>
          <w:tcPr>
            <w:tcW w:w="673" w:type="dxa"/>
            <w:vAlign w:val="center"/>
          </w:tcPr>
          <w:p w14:paraId="179CEDDA" w14:textId="77777777" w:rsidR="00771FE2" w:rsidRPr="007F692B" w:rsidRDefault="00771FE2" w:rsidP="00F51295">
            <w:pPr>
              <w:pStyle w:val="TableParagraph"/>
              <w:rPr>
                <w:sz w:val="24"/>
                <w:szCs w:val="24"/>
              </w:rPr>
            </w:pPr>
            <w:r w:rsidRPr="007F692B">
              <w:rPr>
                <w:sz w:val="24"/>
                <w:szCs w:val="24"/>
              </w:rPr>
              <w:t>9.</w:t>
            </w:r>
          </w:p>
        </w:tc>
        <w:tc>
          <w:tcPr>
            <w:tcW w:w="5866" w:type="dxa"/>
            <w:vAlign w:val="center"/>
          </w:tcPr>
          <w:p w14:paraId="7A5D8588" w14:textId="77777777" w:rsidR="00771FE2" w:rsidRPr="007F692B" w:rsidRDefault="00771FE2" w:rsidP="00F51295">
            <w:pPr>
              <w:pStyle w:val="TableParagraph"/>
              <w:ind w:left="107" w:right="580"/>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probei scrise</w:t>
            </w:r>
          </w:p>
        </w:tc>
        <w:tc>
          <w:tcPr>
            <w:tcW w:w="4252" w:type="dxa"/>
            <w:vAlign w:val="center"/>
          </w:tcPr>
          <w:p w14:paraId="70D89B3A" w14:textId="73E1B61D" w:rsidR="00771FE2" w:rsidRPr="005F2FCF" w:rsidRDefault="00F94089" w:rsidP="00F51295">
            <w:pPr>
              <w:pStyle w:val="TableParagraph"/>
              <w:ind w:left="205" w:right="197"/>
              <w:jc w:val="center"/>
              <w:rPr>
                <w:sz w:val="24"/>
                <w:szCs w:val="24"/>
              </w:rPr>
            </w:pPr>
            <w:r>
              <w:rPr>
                <w:sz w:val="24"/>
                <w:szCs w:val="24"/>
                <w:shd w:val="clear" w:color="auto" w:fill="FFFFFF"/>
              </w:rPr>
              <w:t>15.04.2025</w:t>
            </w:r>
            <w:r w:rsidR="00771FE2" w:rsidRPr="005F2FCF">
              <w:rPr>
                <w:sz w:val="24"/>
                <w:szCs w:val="24"/>
                <w:shd w:val="clear" w:color="auto" w:fill="FFFFFF"/>
              </w:rPr>
              <w:t xml:space="preserve">, </w:t>
            </w:r>
            <w:r w:rsidR="00A828AE" w:rsidRPr="005F2FCF">
              <w:rPr>
                <w:sz w:val="24"/>
                <w:szCs w:val="24"/>
                <w:shd w:val="clear" w:color="auto" w:fill="FFFFFF"/>
              </w:rPr>
              <w:t xml:space="preserve">până la </w:t>
            </w:r>
            <w:r w:rsidR="00771FE2" w:rsidRPr="005F2FCF">
              <w:rPr>
                <w:sz w:val="24"/>
                <w:szCs w:val="24"/>
                <w:shd w:val="clear" w:color="auto" w:fill="FFFFFF"/>
              </w:rPr>
              <w:t>ora 15:00</w:t>
            </w:r>
          </w:p>
        </w:tc>
      </w:tr>
      <w:tr w:rsidR="00771FE2" w:rsidRPr="007F692B" w14:paraId="48777C30" w14:textId="77777777" w:rsidTr="00FD153B">
        <w:trPr>
          <w:trHeight w:val="564"/>
        </w:trPr>
        <w:tc>
          <w:tcPr>
            <w:tcW w:w="673" w:type="dxa"/>
            <w:vAlign w:val="center"/>
          </w:tcPr>
          <w:p w14:paraId="546BC76A" w14:textId="77777777" w:rsidR="00771FE2" w:rsidRPr="007F692B" w:rsidRDefault="00771FE2" w:rsidP="00F51295">
            <w:pPr>
              <w:pStyle w:val="TableParagraph"/>
              <w:rPr>
                <w:sz w:val="24"/>
                <w:szCs w:val="24"/>
              </w:rPr>
            </w:pPr>
            <w:r w:rsidRPr="007F692B">
              <w:rPr>
                <w:sz w:val="24"/>
                <w:szCs w:val="24"/>
              </w:rPr>
              <w:t>10.</w:t>
            </w:r>
          </w:p>
        </w:tc>
        <w:tc>
          <w:tcPr>
            <w:tcW w:w="5866" w:type="dxa"/>
            <w:vAlign w:val="center"/>
          </w:tcPr>
          <w:p w14:paraId="45CE2325"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10272307" w14:textId="3F305B46" w:rsidR="00771FE2" w:rsidRPr="005F2FCF" w:rsidRDefault="00F94089" w:rsidP="00F51295">
            <w:pPr>
              <w:pStyle w:val="TableParagraph"/>
              <w:ind w:left="205" w:right="197"/>
              <w:jc w:val="center"/>
              <w:rPr>
                <w:sz w:val="24"/>
                <w:szCs w:val="24"/>
              </w:rPr>
            </w:pPr>
            <w:r>
              <w:rPr>
                <w:sz w:val="24"/>
                <w:szCs w:val="24"/>
                <w:shd w:val="clear" w:color="auto" w:fill="FFFFFF"/>
              </w:rPr>
              <w:t>16.04.2025</w:t>
            </w:r>
            <w:r w:rsidR="00771FE2" w:rsidRPr="005F2FCF">
              <w:rPr>
                <w:sz w:val="24"/>
                <w:szCs w:val="24"/>
                <w:shd w:val="clear" w:color="auto" w:fill="FFFFFF"/>
              </w:rPr>
              <w:t>, ora 15:00</w:t>
            </w:r>
          </w:p>
        </w:tc>
      </w:tr>
      <w:tr w:rsidR="00771FE2" w:rsidRPr="00FD153B" w14:paraId="7F39893D" w14:textId="77777777" w:rsidTr="00FD153B">
        <w:trPr>
          <w:trHeight w:val="564"/>
        </w:trPr>
        <w:tc>
          <w:tcPr>
            <w:tcW w:w="673" w:type="dxa"/>
            <w:vAlign w:val="center"/>
          </w:tcPr>
          <w:p w14:paraId="2AE42391" w14:textId="77777777" w:rsidR="00771FE2" w:rsidRPr="00FD153B" w:rsidRDefault="00771FE2" w:rsidP="00F51295">
            <w:pPr>
              <w:pStyle w:val="TableParagraph"/>
              <w:rPr>
                <w:b/>
                <w:bCs/>
                <w:sz w:val="24"/>
                <w:szCs w:val="24"/>
              </w:rPr>
            </w:pPr>
            <w:r w:rsidRPr="00FD153B">
              <w:rPr>
                <w:b/>
                <w:bCs/>
                <w:sz w:val="24"/>
                <w:szCs w:val="24"/>
              </w:rPr>
              <w:t>11.</w:t>
            </w:r>
          </w:p>
        </w:tc>
        <w:tc>
          <w:tcPr>
            <w:tcW w:w="5866" w:type="dxa"/>
            <w:vAlign w:val="center"/>
          </w:tcPr>
          <w:p w14:paraId="0D353B42" w14:textId="4F97AAC6" w:rsidR="00771FE2" w:rsidRPr="00FD153B" w:rsidRDefault="00771FE2" w:rsidP="00F51295">
            <w:pPr>
              <w:pStyle w:val="TableParagraph"/>
              <w:ind w:left="108"/>
              <w:rPr>
                <w:b/>
                <w:bCs/>
                <w:sz w:val="24"/>
                <w:szCs w:val="24"/>
              </w:rPr>
            </w:pPr>
            <w:r w:rsidRPr="00FD153B">
              <w:rPr>
                <w:b/>
                <w:bCs/>
                <w:sz w:val="24"/>
                <w:szCs w:val="24"/>
              </w:rPr>
              <w:t xml:space="preserve">Proba </w:t>
            </w:r>
            <w:r w:rsidR="000323E5">
              <w:rPr>
                <w:b/>
                <w:bCs/>
                <w:sz w:val="24"/>
                <w:szCs w:val="24"/>
              </w:rPr>
              <w:t>practica</w:t>
            </w:r>
            <w:r w:rsidR="00FD153B">
              <w:rPr>
                <w:b/>
                <w:bCs/>
                <w:sz w:val="24"/>
                <w:szCs w:val="24"/>
              </w:rPr>
              <w:t xml:space="preserve"> </w:t>
            </w:r>
            <w:r w:rsidRPr="00FD153B">
              <w:rPr>
                <w:b/>
                <w:bCs/>
                <w:sz w:val="24"/>
                <w:szCs w:val="24"/>
              </w:rPr>
              <w:t>( proba C)</w:t>
            </w:r>
          </w:p>
        </w:tc>
        <w:tc>
          <w:tcPr>
            <w:tcW w:w="4252" w:type="dxa"/>
            <w:vAlign w:val="center"/>
          </w:tcPr>
          <w:p w14:paraId="4E2F14B0" w14:textId="6B3B78E2" w:rsidR="00771FE2" w:rsidRPr="005F2FCF" w:rsidRDefault="00F94089" w:rsidP="00F51295">
            <w:pPr>
              <w:pStyle w:val="TableParagraph"/>
              <w:ind w:left="205" w:right="197"/>
              <w:jc w:val="center"/>
              <w:rPr>
                <w:b/>
                <w:bCs/>
                <w:sz w:val="24"/>
                <w:szCs w:val="24"/>
              </w:rPr>
            </w:pPr>
            <w:r>
              <w:rPr>
                <w:b/>
                <w:bCs/>
                <w:sz w:val="24"/>
                <w:szCs w:val="24"/>
              </w:rPr>
              <w:t>17.04.2025</w:t>
            </w:r>
            <w:r w:rsidR="00771FE2" w:rsidRPr="005F2FCF">
              <w:rPr>
                <w:b/>
                <w:bCs/>
                <w:sz w:val="24"/>
                <w:szCs w:val="24"/>
              </w:rPr>
              <w:t>, ora 09:00</w:t>
            </w:r>
          </w:p>
        </w:tc>
      </w:tr>
      <w:tr w:rsidR="00771FE2" w:rsidRPr="007F692B" w14:paraId="48A63082" w14:textId="77777777" w:rsidTr="00FD153B">
        <w:trPr>
          <w:trHeight w:val="564"/>
        </w:trPr>
        <w:tc>
          <w:tcPr>
            <w:tcW w:w="673" w:type="dxa"/>
            <w:vAlign w:val="center"/>
          </w:tcPr>
          <w:p w14:paraId="5D52D92D" w14:textId="77777777" w:rsidR="00771FE2" w:rsidRPr="007F692B" w:rsidRDefault="00771FE2" w:rsidP="00F51295">
            <w:pPr>
              <w:pStyle w:val="TableParagraph"/>
              <w:rPr>
                <w:sz w:val="24"/>
                <w:szCs w:val="24"/>
              </w:rPr>
            </w:pPr>
            <w:r w:rsidRPr="007F692B">
              <w:rPr>
                <w:sz w:val="24"/>
                <w:szCs w:val="24"/>
              </w:rPr>
              <w:t>12.</w:t>
            </w:r>
          </w:p>
        </w:tc>
        <w:tc>
          <w:tcPr>
            <w:tcW w:w="5866" w:type="dxa"/>
            <w:vAlign w:val="center"/>
          </w:tcPr>
          <w:p w14:paraId="4E628277" w14:textId="4651EACD" w:rsidR="00771FE2" w:rsidRPr="007F692B" w:rsidRDefault="00771FE2" w:rsidP="00F51295">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proofErr w:type="spellStart"/>
            <w:r w:rsidRPr="007F692B">
              <w:rPr>
                <w:sz w:val="24"/>
                <w:szCs w:val="24"/>
              </w:rPr>
              <w:t>susţinerea</w:t>
            </w:r>
            <w:proofErr w:type="spellEnd"/>
            <w:r w:rsidRPr="007F692B">
              <w:rPr>
                <w:spacing w:val="-3"/>
                <w:sz w:val="24"/>
                <w:szCs w:val="24"/>
              </w:rPr>
              <w:t xml:space="preserve"> </w:t>
            </w:r>
            <w:r w:rsidR="001617AA">
              <w:rPr>
                <w:sz w:val="24"/>
                <w:szCs w:val="24"/>
              </w:rPr>
              <w:t>probei practice</w:t>
            </w:r>
          </w:p>
        </w:tc>
        <w:tc>
          <w:tcPr>
            <w:tcW w:w="4252" w:type="dxa"/>
            <w:vAlign w:val="center"/>
          </w:tcPr>
          <w:p w14:paraId="3433F762" w14:textId="0FC62AF4" w:rsidR="00771FE2" w:rsidRPr="005F2FCF" w:rsidRDefault="00F94089" w:rsidP="00F51295">
            <w:pPr>
              <w:pStyle w:val="TableParagraph"/>
              <w:ind w:left="205" w:right="197"/>
              <w:jc w:val="center"/>
              <w:rPr>
                <w:sz w:val="24"/>
                <w:szCs w:val="24"/>
              </w:rPr>
            </w:pPr>
            <w:r>
              <w:rPr>
                <w:sz w:val="24"/>
                <w:szCs w:val="24"/>
                <w:shd w:val="clear" w:color="auto" w:fill="FFFFFF"/>
              </w:rPr>
              <w:t>17.04.2025</w:t>
            </w:r>
            <w:r w:rsidR="00771FE2" w:rsidRPr="005F2FCF">
              <w:rPr>
                <w:sz w:val="24"/>
                <w:szCs w:val="24"/>
                <w:shd w:val="clear" w:color="auto" w:fill="FFFFFF"/>
              </w:rPr>
              <w:t>, ora 15.00</w:t>
            </w:r>
          </w:p>
        </w:tc>
      </w:tr>
      <w:tr w:rsidR="00771FE2" w:rsidRPr="007F692B" w14:paraId="511BDDCC" w14:textId="77777777" w:rsidTr="00FD153B">
        <w:trPr>
          <w:trHeight w:val="564"/>
        </w:trPr>
        <w:tc>
          <w:tcPr>
            <w:tcW w:w="673" w:type="dxa"/>
            <w:vAlign w:val="center"/>
          </w:tcPr>
          <w:p w14:paraId="2A9FD720" w14:textId="77777777" w:rsidR="00771FE2" w:rsidRPr="007F692B" w:rsidRDefault="00771FE2" w:rsidP="00F51295">
            <w:pPr>
              <w:pStyle w:val="TableParagraph"/>
              <w:rPr>
                <w:sz w:val="24"/>
                <w:szCs w:val="24"/>
              </w:rPr>
            </w:pPr>
            <w:r w:rsidRPr="007F692B">
              <w:rPr>
                <w:sz w:val="24"/>
                <w:szCs w:val="24"/>
              </w:rPr>
              <w:t>13.</w:t>
            </w:r>
          </w:p>
        </w:tc>
        <w:tc>
          <w:tcPr>
            <w:tcW w:w="5866" w:type="dxa"/>
            <w:vAlign w:val="center"/>
          </w:tcPr>
          <w:p w14:paraId="510CAFAE" w14:textId="728368C5" w:rsidR="00771FE2" w:rsidRPr="007F692B" w:rsidRDefault="00771FE2" w:rsidP="00F51295">
            <w:pPr>
              <w:pStyle w:val="TableParagraph"/>
              <w:ind w:left="108"/>
              <w:rPr>
                <w:sz w:val="24"/>
                <w:szCs w:val="24"/>
              </w:rPr>
            </w:pPr>
            <w:r w:rsidRPr="007F692B">
              <w:rPr>
                <w:sz w:val="24"/>
                <w:szCs w:val="24"/>
              </w:rPr>
              <w:t>Depunerea</w:t>
            </w:r>
            <w:r w:rsidRPr="007F692B">
              <w:rPr>
                <w:spacing w:val="-3"/>
                <w:sz w:val="24"/>
                <w:szCs w:val="24"/>
              </w:rPr>
              <w:t xml:space="preserve"> </w:t>
            </w:r>
            <w:proofErr w:type="spellStart"/>
            <w:r w:rsidRPr="007F692B">
              <w:rPr>
                <w:sz w:val="24"/>
                <w:szCs w:val="24"/>
              </w:rPr>
              <w:t>contestaţiilor</w:t>
            </w:r>
            <w:proofErr w:type="spellEnd"/>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sidR="001617AA">
              <w:rPr>
                <w:sz w:val="24"/>
                <w:szCs w:val="24"/>
              </w:rPr>
              <w:t>probei practice</w:t>
            </w:r>
          </w:p>
        </w:tc>
        <w:tc>
          <w:tcPr>
            <w:tcW w:w="4252" w:type="dxa"/>
            <w:vAlign w:val="center"/>
          </w:tcPr>
          <w:p w14:paraId="6EBC83DE" w14:textId="6B8A5CFD" w:rsidR="00771FE2" w:rsidRPr="005F2FCF" w:rsidRDefault="00EF23C2" w:rsidP="00EF23C2">
            <w:pPr>
              <w:pStyle w:val="TableParagraph"/>
              <w:ind w:left="205" w:right="197"/>
              <w:rPr>
                <w:sz w:val="24"/>
                <w:szCs w:val="24"/>
              </w:rPr>
            </w:pPr>
            <w:r>
              <w:rPr>
                <w:sz w:val="24"/>
                <w:szCs w:val="24"/>
                <w:shd w:val="clear" w:color="auto" w:fill="FFFFFF"/>
              </w:rPr>
              <w:t xml:space="preserve">            22.04.2025</w:t>
            </w:r>
            <w:r w:rsidR="00771FE2" w:rsidRPr="005F2FCF">
              <w:rPr>
                <w:sz w:val="24"/>
                <w:szCs w:val="24"/>
                <w:shd w:val="clear" w:color="auto" w:fill="FFFFFF"/>
              </w:rPr>
              <w:t xml:space="preserve">, </w:t>
            </w:r>
            <w:r w:rsidR="00A828AE" w:rsidRPr="005F2FCF">
              <w:rPr>
                <w:sz w:val="24"/>
                <w:szCs w:val="24"/>
                <w:shd w:val="clear" w:color="auto" w:fill="FFFFFF"/>
              </w:rPr>
              <w:t xml:space="preserve">până la </w:t>
            </w:r>
            <w:r w:rsidR="00771FE2" w:rsidRPr="005F2FCF">
              <w:rPr>
                <w:sz w:val="24"/>
                <w:szCs w:val="24"/>
                <w:shd w:val="clear" w:color="auto" w:fill="FFFFFF"/>
              </w:rPr>
              <w:t>ora 15.00</w:t>
            </w:r>
          </w:p>
        </w:tc>
      </w:tr>
      <w:tr w:rsidR="00771FE2" w:rsidRPr="007F692B" w14:paraId="1569B179" w14:textId="77777777" w:rsidTr="00FD153B">
        <w:trPr>
          <w:trHeight w:val="564"/>
        </w:trPr>
        <w:tc>
          <w:tcPr>
            <w:tcW w:w="673" w:type="dxa"/>
            <w:vAlign w:val="center"/>
          </w:tcPr>
          <w:p w14:paraId="3518C895" w14:textId="77777777" w:rsidR="00771FE2" w:rsidRPr="007F692B" w:rsidRDefault="00771FE2" w:rsidP="00F51295">
            <w:pPr>
              <w:pStyle w:val="TableParagraph"/>
              <w:rPr>
                <w:sz w:val="24"/>
                <w:szCs w:val="24"/>
              </w:rPr>
            </w:pPr>
            <w:r w:rsidRPr="007F692B">
              <w:rPr>
                <w:sz w:val="24"/>
                <w:szCs w:val="24"/>
              </w:rPr>
              <w:t>14.</w:t>
            </w:r>
          </w:p>
        </w:tc>
        <w:tc>
          <w:tcPr>
            <w:tcW w:w="5866" w:type="dxa"/>
            <w:vAlign w:val="center"/>
          </w:tcPr>
          <w:p w14:paraId="12D3BE12"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602F6605" w14:textId="5474E7D7" w:rsidR="00771FE2" w:rsidRPr="005F2FCF" w:rsidRDefault="00EF23C2" w:rsidP="00F51295">
            <w:pPr>
              <w:pStyle w:val="TableParagraph"/>
              <w:ind w:left="205" w:right="197"/>
              <w:jc w:val="center"/>
              <w:rPr>
                <w:sz w:val="24"/>
                <w:szCs w:val="24"/>
              </w:rPr>
            </w:pPr>
            <w:r>
              <w:rPr>
                <w:sz w:val="24"/>
                <w:szCs w:val="24"/>
                <w:shd w:val="clear" w:color="auto" w:fill="FFFFFF"/>
              </w:rPr>
              <w:t>23.04.2025</w:t>
            </w:r>
            <w:r w:rsidR="00771FE2" w:rsidRPr="005F2FCF">
              <w:rPr>
                <w:sz w:val="24"/>
                <w:szCs w:val="24"/>
                <w:shd w:val="clear" w:color="auto" w:fill="FFFFFF"/>
              </w:rPr>
              <w:t>, ora 15.00</w:t>
            </w:r>
          </w:p>
        </w:tc>
      </w:tr>
      <w:tr w:rsidR="00771FE2" w:rsidRPr="007F692B" w14:paraId="0B58FC45" w14:textId="77777777" w:rsidTr="00FD153B">
        <w:trPr>
          <w:trHeight w:val="562"/>
        </w:trPr>
        <w:tc>
          <w:tcPr>
            <w:tcW w:w="673" w:type="dxa"/>
            <w:vAlign w:val="center"/>
          </w:tcPr>
          <w:p w14:paraId="12CA38C4" w14:textId="77777777" w:rsidR="00771FE2" w:rsidRPr="007F692B" w:rsidRDefault="00771FE2" w:rsidP="00F51295">
            <w:pPr>
              <w:pStyle w:val="TableParagraph"/>
              <w:rPr>
                <w:sz w:val="24"/>
                <w:szCs w:val="24"/>
              </w:rPr>
            </w:pPr>
            <w:r w:rsidRPr="007F692B">
              <w:rPr>
                <w:sz w:val="24"/>
                <w:szCs w:val="24"/>
              </w:rPr>
              <w:t>15.</w:t>
            </w:r>
          </w:p>
        </w:tc>
        <w:tc>
          <w:tcPr>
            <w:tcW w:w="5866" w:type="dxa"/>
            <w:vAlign w:val="center"/>
          </w:tcPr>
          <w:p w14:paraId="72F06774"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4252" w:type="dxa"/>
            <w:vAlign w:val="center"/>
          </w:tcPr>
          <w:p w14:paraId="0BBDCC73" w14:textId="7A949B17" w:rsidR="00771FE2" w:rsidRPr="005F2FCF" w:rsidRDefault="00EF23C2" w:rsidP="00F51295">
            <w:pPr>
              <w:pStyle w:val="TableParagraph"/>
              <w:ind w:left="205" w:right="197"/>
              <w:jc w:val="center"/>
              <w:rPr>
                <w:sz w:val="24"/>
                <w:szCs w:val="24"/>
              </w:rPr>
            </w:pPr>
            <w:r>
              <w:rPr>
                <w:sz w:val="24"/>
                <w:szCs w:val="24"/>
                <w:shd w:val="clear" w:color="auto" w:fill="FFFFFF"/>
              </w:rPr>
              <w:t>23.04.2025</w:t>
            </w:r>
            <w:r w:rsidR="00771FE2" w:rsidRPr="005F2FCF">
              <w:rPr>
                <w:sz w:val="24"/>
                <w:szCs w:val="24"/>
                <w:shd w:val="clear" w:color="auto" w:fill="FFFFFF"/>
              </w:rPr>
              <w:t>, ora 15.00</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 xml:space="preserve">Documentele prevăzute la lit. d) </w:t>
      </w:r>
      <w:proofErr w:type="spellStart"/>
      <w:r w:rsidRPr="007F692B">
        <w:rPr>
          <w:lang w:val="ro-RO"/>
        </w:rPr>
        <w:t>şi</w:t>
      </w:r>
      <w:proofErr w:type="spellEnd"/>
      <w:r w:rsidRPr="007F692B">
        <w:rPr>
          <w:lang w:val="ro-RO"/>
        </w:rPr>
        <w:t xml:space="preserve"> f) sunt valabile 3 luni </w:t>
      </w:r>
      <w:proofErr w:type="spellStart"/>
      <w:r w:rsidRPr="007F692B">
        <w:rPr>
          <w:lang w:val="ro-RO"/>
        </w:rPr>
        <w:t>şi</w:t>
      </w:r>
      <w:proofErr w:type="spellEnd"/>
      <w:r w:rsidRPr="007F692B">
        <w:rPr>
          <w:lang w:val="ro-RO"/>
        </w:rPr>
        <w:t xml:space="preserve">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w:t>
      </w:r>
      <w:r w:rsidR="00507F38" w:rsidRPr="007F692B">
        <w:rPr>
          <w:lang w:val="ro-RO"/>
        </w:rPr>
        <w:lastRenderedPageBreak/>
        <w:t>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Pr="007F692B" w:rsidRDefault="00297B2D" w:rsidP="00297B2D">
      <w:pPr>
        <w:jc w:val="both"/>
        <w:rPr>
          <w:lang w:val="ro-RO"/>
        </w:rPr>
      </w:pPr>
      <w:r w:rsidRPr="007F692B">
        <w:rPr>
          <w:lang w:val="ro-RO"/>
        </w:rPr>
        <w:tab/>
        <w:t>La toate probele candidații vor prezenta cartea de identitate valabilă.</w:t>
      </w:r>
    </w:p>
    <w:p w14:paraId="3C6A3347" w14:textId="6822F249" w:rsidR="00297B2D" w:rsidRDefault="00297B2D" w:rsidP="00297B2D">
      <w:pPr>
        <w:jc w:val="both"/>
        <w:rPr>
          <w:lang w:val="ro-RO"/>
        </w:rPr>
      </w:pPr>
      <w:r w:rsidRPr="007F692B">
        <w:rPr>
          <w:lang w:val="ro-RO"/>
        </w:rPr>
        <w:tab/>
        <w:t xml:space="preserve">Tematica de concurs și bibliografia </w:t>
      </w:r>
      <w:r w:rsidR="000E20B7">
        <w:rPr>
          <w:lang w:val="ro-RO"/>
        </w:rPr>
        <w:t xml:space="preserve">este anexata prezentului </w:t>
      </w:r>
      <w:proofErr w:type="spellStart"/>
      <w:r w:rsidR="000E20B7">
        <w:rPr>
          <w:lang w:val="ro-RO"/>
        </w:rPr>
        <w:t>anunt</w:t>
      </w:r>
      <w:proofErr w:type="spellEnd"/>
      <w:r w:rsidR="007F692B">
        <w:rPr>
          <w:lang w:val="ro-RO"/>
        </w:rPr>
        <w:t>.</w:t>
      </w:r>
    </w:p>
    <w:p w14:paraId="51A7FDEC" w14:textId="77777777" w:rsidR="009F1843" w:rsidRPr="00A9633B" w:rsidRDefault="009F1843" w:rsidP="009F1843">
      <w:pPr>
        <w:ind w:firstLine="720"/>
        <w:jc w:val="both"/>
      </w:pPr>
      <w:r w:rsidRPr="00A9633B">
        <w:t xml:space="preserve">Prin </w:t>
      </w:r>
      <w:proofErr w:type="spellStart"/>
      <w:r w:rsidRPr="00A9633B">
        <w:t>coroborarea</w:t>
      </w:r>
      <w:proofErr w:type="spellEnd"/>
      <w:r w:rsidRPr="00A9633B">
        <w:t xml:space="preserve"> </w:t>
      </w:r>
      <w:proofErr w:type="spellStart"/>
      <w:r w:rsidRPr="00A9633B">
        <w:t>precizarilor</w:t>
      </w:r>
      <w:proofErr w:type="spellEnd"/>
      <w:r w:rsidRPr="00A9633B">
        <w:t xml:space="preserve"> din </w:t>
      </w:r>
      <w:proofErr w:type="spellStart"/>
      <w:r w:rsidRPr="00A9633B">
        <w:t>Legea</w:t>
      </w:r>
      <w:proofErr w:type="spellEnd"/>
      <w:r w:rsidRPr="00A9633B">
        <w:t xml:space="preserve"> nr. 53/2003 </w:t>
      </w:r>
      <w:proofErr w:type="spellStart"/>
      <w:r w:rsidRPr="00A9633B">
        <w:t>Codul</w:t>
      </w:r>
      <w:proofErr w:type="spellEnd"/>
      <w:r w:rsidRPr="00A9633B">
        <w:t xml:space="preserve"> </w:t>
      </w:r>
      <w:proofErr w:type="spellStart"/>
      <w:r w:rsidRPr="00A9633B">
        <w:t>Muncii</w:t>
      </w:r>
      <w:proofErr w:type="spellEnd"/>
      <w:r w:rsidRPr="00A9633B">
        <w:t xml:space="preserve"> </w:t>
      </w:r>
      <w:proofErr w:type="spellStart"/>
      <w:r w:rsidRPr="00A9633B">
        <w:t>si</w:t>
      </w:r>
      <w:proofErr w:type="spellEnd"/>
      <w:r w:rsidRPr="00A9633B">
        <w:t xml:space="preserve"> din </w:t>
      </w:r>
      <w:proofErr w:type="spellStart"/>
      <w:r w:rsidRPr="00A9633B">
        <w:t>Legea</w:t>
      </w:r>
      <w:proofErr w:type="spellEnd"/>
      <w:r w:rsidRPr="00A9633B">
        <w:t xml:space="preserve"> 360/2023 </w:t>
      </w:r>
      <w:proofErr w:type="spellStart"/>
      <w:r w:rsidRPr="00A9633B">
        <w:t>privind</w:t>
      </w:r>
      <w:proofErr w:type="spellEnd"/>
      <w:r w:rsidRPr="00A9633B">
        <w:t xml:space="preserve"> </w:t>
      </w:r>
      <w:proofErr w:type="spellStart"/>
      <w:r w:rsidRPr="00A9633B">
        <w:t>sistemul</w:t>
      </w:r>
      <w:proofErr w:type="spellEnd"/>
      <w:r w:rsidRPr="00A9633B">
        <w:t xml:space="preserve"> public de </w:t>
      </w:r>
      <w:proofErr w:type="spellStart"/>
      <w:r w:rsidRPr="00A9633B">
        <w:t>pensii</w:t>
      </w:r>
      <w:proofErr w:type="spellEnd"/>
      <w:r w:rsidRPr="00A9633B">
        <w:t xml:space="preserve">, </w:t>
      </w:r>
      <w:proofErr w:type="spellStart"/>
      <w:r>
        <w:t>candidatii</w:t>
      </w:r>
      <w:proofErr w:type="spellEnd"/>
      <w:r>
        <w:t xml:space="preserve"> care </w:t>
      </w:r>
      <w:proofErr w:type="spellStart"/>
      <w:r>
        <w:t>promoveaza</w:t>
      </w:r>
      <w:proofErr w:type="spellEnd"/>
      <w:r>
        <w:t xml:space="preserve"> </w:t>
      </w:r>
      <w:proofErr w:type="spellStart"/>
      <w:r>
        <w:t>concursul</w:t>
      </w:r>
      <w:proofErr w:type="spellEnd"/>
      <w:r>
        <w:t xml:space="preserve"> </w:t>
      </w:r>
      <w:proofErr w:type="spellStart"/>
      <w:r>
        <w:t>si</w:t>
      </w:r>
      <w:proofErr w:type="spellEnd"/>
      <w:r>
        <w:t xml:space="preserve"> au </w:t>
      </w:r>
      <w:proofErr w:type="spellStart"/>
      <w:r>
        <w:t>calitatea</w:t>
      </w:r>
      <w:proofErr w:type="spellEnd"/>
      <w:r>
        <w:t xml:space="preserve"> de </w:t>
      </w:r>
      <w:proofErr w:type="spellStart"/>
      <w:r>
        <w:t>pensionar</w:t>
      </w:r>
      <w:proofErr w:type="spellEnd"/>
      <w:r>
        <w:t xml:space="preserve">, </w:t>
      </w:r>
      <w:proofErr w:type="spellStart"/>
      <w:r>
        <w:t>vor</w:t>
      </w:r>
      <w:proofErr w:type="spellEnd"/>
      <w:r>
        <w:t xml:space="preserve"> intra sub </w:t>
      </w:r>
      <w:proofErr w:type="spellStart"/>
      <w:r>
        <w:t>prevederile</w:t>
      </w:r>
      <w:proofErr w:type="spellEnd"/>
      <w:r>
        <w:t xml:space="preserve"> cap. VII din </w:t>
      </w:r>
      <w:proofErr w:type="spellStart"/>
      <w:r>
        <w:t>Legea</w:t>
      </w:r>
      <w:proofErr w:type="spellEnd"/>
      <w:r>
        <w:t xml:space="preserve"> 53/2003 </w:t>
      </w:r>
      <w:proofErr w:type="spellStart"/>
      <w:r>
        <w:t>si</w:t>
      </w:r>
      <w:proofErr w:type="spellEnd"/>
      <w:r>
        <w:t xml:space="preserve"> </w:t>
      </w:r>
      <w:proofErr w:type="spellStart"/>
      <w:r>
        <w:t>vor</w:t>
      </w:r>
      <w:proofErr w:type="spellEnd"/>
      <w:r>
        <w:t xml:space="preserve"> </w:t>
      </w:r>
      <w:proofErr w:type="spellStart"/>
      <w:r>
        <w:t>incheia</w:t>
      </w:r>
      <w:proofErr w:type="spellEnd"/>
      <w:r>
        <w:t xml:space="preserve"> cu </w:t>
      </w:r>
      <w:proofErr w:type="spellStart"/>
      <w:r>
        <w:t>unitatea</w:t>
      </w:r>
      <w:proofErr w:type="spellEnd"/>
      <w:r>
        <w:t xml:space="preserve"> contract de </w:t>
      </w:r>
      <w:proofErr w:type="spellStart"/>
      <w:r>
        <w:t>munca</w:t>
      </w:r>
      <w:proofErr w:type="spellEnd"/>
      <w:r>
        <w:t xml:space="preserve"> pe </w:t>
      </w:r>
      <w:proofErr w:type="spellStart"/>
      <w:r>
        <w:t>perioada</w:t>
      </w:r>
      <w:proofErr w:type="spellEnd"/>
      <w:r>
        <w:t xml:space="preserve"> </w:t>
      </w:r>
      <w:proofErr w:type="spellStart"/>
      <w:r>
        <w:t>determinata</w:t>
      </w:r>
      <w:proofErr w:type="spellEnd"/>
      <w:r>
        <w:t xml:space="preserve">, </w:t>
      </w:r>
      <w:proofErr w:type="spellStart"/>
      <w:r>
        <w:t>dupa</w:t>
      </w:r>
      <w:proofErr w:type="spellEnd"/>
      <w:r>
        <w:t xml:space="preserve"> </w:t>
      </w:r>
      <w:proofErr w:type="spellStart"/>
      <w:r>
        <w:t>caz</w:t>
      </w:r>
      <w:proofErr w:type="spellEnd"/>
      <w:r>
        <w:t xml:space="preserve">, cu </w:t>
      </w:r>
      <w:proofErr w:type="spellStart"/>
      <w:r>
        <w:t>respectarea</w:t>
      </w:r>
      <w:proofErr w:type="spellEnd"/>
      <w:r>
        <w:t xml:space="preserve"> </w:t>
      </w:r>
      <w:proofErr w:type="spellStart"/>
      <w:r>
        <w:t>prevederilor</w:t>
      </w:r>
      <w:proofErr w:type="spellEnd"/>
      <w:r>
        <w:t xml:space="preserve"> </w:t>
      </w:r>
      <w:proofErr w:type="spellStart"/>
      <w:r>
        <w:t>legale</w:t>
      </w:r>
      <w:proofErr w:type="spellEnd"/>
      <w:r>
        <w:t xml:space="preserve"> </w:t>
      </w:r>
      <w:proofErr w:type="spellStart"/>
      <w:r>
        <w:t>privind</w:t>
      </w:r>
      <w:proofErr w:type="spellEnd"/>
      <w:r>
        <w:t xml:space="preserve"> </w:t>
      </w:r>
      <w:proofErr w:type="spellStart"/>
      <w:r>
        <w:t>obtinerea</w:t>
      </w:r>
      <w:proofErr w:type="spellEnd"/>
      <w:r>
        <w:t xml:space="preserve"> </w:t>
      </w:r>
      <w:proofErr w:type="spellStart"/>
      <w:r>
        <w:t>avizelor</w:t>
      </w:r>
      <w:proofErr w:type="spellEnd"/>
      <w:r>
        <w:t xml:space="preserve"> </w:t>
      </w:r>
      <w:proofErr w:type="spellStart"/>
      <w:r>
        <w:t>privind</w:t>
      </w:r>
      <w:proofErr w:type="spellEnd"/>
      <w:r>
        <w:t xml:space="preserve"> </w:t>
      </w:r>
      <w:proofErr w:type="spellStart"/>
      <w:r>
        <w:t>desfasurarea</w:t>
      </w:r>
      <w:proofErr w:type="spellEnd"/>
      <w:r>
        <w:t xml:space="preserve"> </w:t>
      </w:r>
      <w:proofErr w:type="spellStart"/>
      <w:r>
        <w:t>activitatilor</w:t>
      </w:r>
      <w:proofErr w:type="spellEnd"/>
      <w:r>
        <w:t>.</w:t>
      </w:r>
    </w:p>
    <w:p w14:paraId="102608F8" w14:textId="7369476B"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10</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102FC">
        <w:rPr>
          <w:lang w:val="ro-RO"/>
        </w:rPr>
        <w:t>30</w:t>
      </w:r>
      <w:r w:rsidR="00297B2D" w:rsidRPr="007F692B">
        <w:rPr>
          <w:lang w:val="ro-RO"/>
        </w:rPr>
        <w:t xml:space="preserve"> de z</w:t>
      </w:r>
      <w:r w:rsidR="00F261B3">
        <w:rPr>
          <w:lang w:val="ro-RO"/>
        </w:rPr>
        <w:t>ile 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4"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Pr="007F692B" w:rsidRDefault="000B4F43" w:rsidP="00E536C4">
      <w:pPr>
        <w:jc w:val="both"/>
        <w:rPr>
          <w:b/>
          <w:lang w:val="ro-RO"/>
        </w:rPr>
      </w:pPr>
    </w:p>
    <w:p w14:paraId="41658597" w14:textId="77777777" w:rsidR="000B4F43" w:rsidRPr="007F692B" w:rsidRDefault="000B4F43" w:rsidP="00E536C4">
      <w:pPr>
        <w:jc w:val="both"/>
        <w:rPr>
          <w:b/>
          <w:lang w:val="ro-RO"/>
        </w:rPr>
      </w:pPr>
    </w:p>
    <w:p w14:paraId="6EC2CA91" w14:textId="77777777" w:rsidR="000B4F43" w:rsidRPr="007F692B" w:rsidRDefault="000B4F43" w:rsidP="00E536C4">
      <w:pPr>
        <w:jc w:val="both"/>
        <w:rPr>
          <w:b/>
          <w:lang w:val="ro-RO"/>
        </w:rPr>
      </w:pPr>
    </w:p>
    <w:p w14:paraId="41E21F47" w14:textId="77777777" w:rsidR="000B4F43" w:rsidRPr="007F692B" w:rsidRDefault="000B4F43" w:rsidP="000B4F43">
      <w:pPr>
        <w:rPr>
          <w:b/>
          <w:lang w:val="ro-RO"/>
        </w:rPr>
      </w:pPr>
    </w:p>
    <w:p w14:paraId="1AD6B159" w14:textId="77777777" w:rsidR="000B4F43" w:rsidRPr="007F692B" w:rsidRDefault="000B4F43" w:rsidP="000B4F43">
      <w:pPr>
        <w:rPr>
          <w:b/>
          <w:lang w:val="ro-RO"/>
        </w:rPr>
      </w:pPr>
    </w:p>
    <w:p w14:paraId="395E72E8" w14:textId="77777777" w:rsidR="000B4F43" w:rsidRDefault="000B4F43" w:rsidP="000B4F43">
      <w:pPr>
        <w:rPr>
          <w:b/>
          <w:lang w:val="ro-RO"/>
        </w:rPr>
      </w:pPr>
    </w:p>
    <w:p w14:paraId="3ED2717E" w14:textId="77777777" w:rsidR="00DC3A7F" w:rsidRDefault="00DC3A7F" w:rsidP="000B4F43">
      <w:pPr>
        <w:rPr>
          <w:b/>
          <w:lang w:val="ro-RO"/>
        </w:rPr>
      </w:pPr>
    </w:p>
    <w:p w14:paraId="27CDA679" w14:textId="77777777" w:rsidR="00DC3A7F" w:rsidRDefault="00DC3A7F" w:rsidP="000B4F43">
      <w:pPr>
        <w:rPr>
          <w:b/>
          <w:lang w:val="ro-RO"/>
        </w:rPr>
      </w:pPr>
    </w:p>
    <w:p w14:paraId="78FF5375" w14:textId="77777777" w:rsidR="00DC3A7F" w:rsidRDefault="00DC3A7F" w:rsidP="000B4F43">
      <w:pPr>
        <w:rPr>
          <w:b/>
          <w:lang w:val="ro-RO"/>
        </w:rPr>
      </w:pPr>
    </w:p>
    <w:p w14:paraId="67F2A9BF" w14:textId="77777777" w:rsidR="00DC3A7F" w:rsidRDefault="00DC3A7F" w:rsidP="000B4F43">
      <w:pPr>
        <w:rPr>
          <w:b/>
          <w:lang w:val="ro-RO"/>
        </w:rPr>
      </w:pPr>
    </w:p>
    <w:p w14:paraId="7D09217F" w14:textId="77777777" w:rsidR="00DC3A7F" w:rsidRDefault="00DC3A7F" w:rsidP="000B4F43">
      <w:pPr>
        <w:rPr>
          <w:b/>
          <w:lang w:val="ro-RO"/>
        </w:rPr>
      </w:pPr>
    </w:p>
    <w:p w14:paraId="489DCEC4" w14:textId="77777777" w:rsidR="000D444D" w:rsidRPr="000D444D" w:rsidRDefault="000D444D" w:rsidP="000D444D">
      <w:pPr>
        <w:spacing w:after="160" w:line="259" w:lineRule="auto"/>
        <w:jc w:val="center"/>
        <w:rPr>
          <w:rFonts w:eastAsia="Calibri"/>
          <w:b/>
          <w:bCs/>
          <w:kern w:val="2"/>
          <w:lang w:val="ro-RO"/>
          <w14:ligatures w14:val="standardContextual"/>
        </w:rPr>
      </w:pPr>
      <w:r w:rsidRPr="000D444D">
        <w:rPr>
          <w:rFonts w:eastAsia="Calibri"/>
          <w:b/>
          <w:bCs/>
          <w:kern w:val="2"/>
          <w:lang w:val="ro-RO"/>
          <w14:ligatures w14:val="standardContextual"/>
        </w:rPr>
        <w:t>TEMATICA</w:t>
      </w:r>
    </w:p>
    <w:p w14:paraId="6912078C" w14:textId="77777777" w:rsidR="000D444D" w:rsidRPr="000D444D" w:rsidRDefault="000D444D" w:rsidP="000D444D">
      <w:pPr>
        <w:spacing w:after="160" w:line="259" w:lineRule="auto"/>
        <w:jc w:val="center"/>
        <w:rPr>
          <w:rFonts w:eastAsia="Calibri"/>
          <w:b/>
          <w:bCs/>
          <w:kern w:val="2"/>
          <w:lang w:val="ro-RO"/>
          <w14:ligatures w14:val="standardContextual"/>
        </w:rPr>
      </w:pPr>
      <w:r w:rsidRPr="000D444D">
        <w:rPr>
          <w:rFonts w:eastAsia="Calibri"/>
          <w:b/>
          <w:bCs/>
          <w:kern w:val="2"/>
          <w:lang w:val="ro-RO"/>
          <w14:ligatures w14:val="standardContextual"/>
        </w:rPr>
        <w:t>pentru concursul de ocupare de post</w:t>
      </w:r>
    </w:p>
    <w:p w14:paraId="73B87799" w14:textId="77777777" w:rsidR="000D444D" w:rsidRPr="000D444D" w:rsidRDefault="000D444D" w:rsidP="000D444D">
      <w:pPr>
        <w:spacing w:after="160" w:line="259" w:lineRule="auto"/>
        <w:jc w:val="center"/>
        <w:rPr>
          <w:rFonts w:eastAsia="Calibri"/>
          <w:b/>
          <w:bCs/>
          <w:kern w:val="2"/>
          <w:lang w:val="ro-RO"/>
          <w14:ligatures w14:val="standardContextual"/>
        </w:rPr>
      </w:pPr>
      <w:r w:rsidRPr="000D444D">
        <w:rPr>
          <w:rFonts w:eastAsia="Calibri"/>
          <w:b/>
          <w:bCs/>
          <w:kern w:val="2"/>
          <w:lang w:val="ro-RO"/>
          <w14:ligatures w14:val="standardContextual"/>
        </w:rPr>
        <w:t>specialitatea PEDIATRIE</w:t>
      </w:r>
    </w:p>
    <w:p w14:paraId="06D11E73"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I. PROBA SCRISA</w:t>
      </w:r>
    </w:p>
    <w:p w14:paraId="1F89CA9E"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IV. PROBA PRACTICA</w:t>
      </w:r>
    </w:p>
    <w:p w14:paraId="042EC2A7"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I. PROBA SCRISA</w:t>
      </w:r>
    </w:p>
    <w:p w14:paraId="10EE3D70"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1. </w:t>
      </w:r>
      <w:proofErr w:type="spellStart"/>
      <w:r w:rsidRPr="000D444D">
        <w:rPr>
          <w:rFonts w:eastAsia="Calibri"/>
          <w:kern w:val="2"/>
          <w:lang w:val="ro-RO"/>
          <w14:ligatures w14:val="standardContextual"/>
        </w:rPr>
        <w:t>Cresterea</w:t>
      </w:r>
      <w:proofErr w:type="spellEnd"/>
      <w:r w:rsidRPr="000D444D">
        <w:rPr>
          <w:rFonts w:eastAsia="Calibri"/>
          <w:kern w:val="2"/>
          <w:lang w:val="ro-RO"/>
          <w14:ligatures w14:val="standardContextual"/>
        </w:rPr>
        <w:t xml:space="preserve"> si dezvoltarea. Factorii endogeni si exogeni care o </w:t>
      </w:r>
      <w:proofErr w:type="spellStart"/>
      <w:r w:rsidRPr="000D444D">
        <w:rPr>
          <w:rFonts w:eastAsia="Calibri"/>
          <w:kern w:val="2"/>
          <w:lang w:val="ro-RO"/>
          <w14:ligatures w14:val="standardContextual"/>
        </w:rPr>
        <w:t>modeleaza</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Particularitati</w:t>
      </w:r>
      <w:proofErr w:type="spellEnd"/>
      <w:r w:rsidRPr="000D444D">
        <w:rPr>
          <w:rFonts w:eastAsia="Calibri"/>
          <w:kern w:val="2"/>
          <w:lang w:val="ro-RO"/>
          <w14:ligatures w14:val="standardContextual"/>
        </w:rPr>
        <w:t xml:space="preserve"> morfologice si</w:t>
      </w:r>
    </w:p>
    <w:p w14:paraId="1EB7B114"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fiziologice ale diferitelor perioade ale </w:t>
      </w:r>
      <w:proofErr w:type="spellStart"/>
      <w:r w:rsidRPr="000D444D">
        <w:rPr>
          <w:rFonts w:eastAsia="Calibri"/>
          <w:kern w:val="2"/>
          <w:lang w:val="ro-RO"/>
          <w14:ligatures w14:val="standardContextual"/>
        </w:rPr>
        <w:t>copilariei</w:t>
      </w:r>
      <w:proofErr w:type="spellEnd"/>
      <w:r w:rsidRPr="000D444D">
        <w:rPr>
          <w:rFonts w:eastAsia="Calibri"/>
          <w:kern w:val="2"/>
          <w:lang w:val="ro-RO"/>
          <w14:ligatures w14:val="standardContextual"/>
        </w:rPr>
        <w:t xml:space="preserve">. Criterii de evaluare a </w:t>
      </w:r>
      <w:proofErr w:type="spellStart"/>
      <w:r w:rsidRPr="000D444D">
        <w:rPr>
          <w:rFonts w:eastAsia="Calibri"/>
          <w:kern w:val="2"/>
          <w:lang w:val="ro-RO"/>
          <w14:ligatures w14:val="standardContextual"/>
        </w:rPr>
        <w:t>cresterii</w:t>
      </w:r>
      <w:proofErr w:type="spellEnd"/>
      <w:r w:rsidRPr="000D444D">
        <w:rPr>
          <w:rFonts w:eastAsia="Calibri"/>
          <w:kern w:val="2"/>
          <w:lang w:val="ro-RO"/>
          <w14:ligatures w14:val="standardContextual"/>
        </w:rPr>
        <w:t xml:space="preserve"> si </w:t>
      </w:r>
      <w:proofErr w:type="spellStart"/>
      <w:r w:rsidRPr="000D444D">
        <w:rPr>
          <w:rFonts w:eastAsia="Calibri"/>
          <w:kern w:val="2"/>
          <w:lang w:val="ro-RO"/>
          <w14:ligatures w14:val="standardContextual"/>
        </w:rPr>
        <w:t>dezvoltarii</w:t>
      </w:r>
      <w:proofErr w:type="spellEnd"/>
      <w:r w:rsidRPr="000D444D">
        <w:rPr>
          <w:rFonts w:eastAsia="Calibri"/>
          <w:kern w:val="2"/>
          <w:lang w:val="ro-RO"/>
          <w14:ligatures w14:val="standardContextual"/>
        </w:rPr>
        <w:t xml:space="preserve"> (1)</w:t>
      </w:r>
    </w:p>
    <w:p w14:paraId="0811195F"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2. </w:t>
      </w:r>
      <w:proofErr w:type="spellStart"/>
      <w:r w:rsidRPr="000D444D">
        <w:rPr>
          <w:rFonts w:eastAsia="Calibri"/>
          <w:kern w:val="2"/>
          <w:lang w:val="ro-RO"/>
          <w14:ligatures w14:val="standardContextual"/>
        </w:rPr>
        <w:t>Nutritie</w:t>
      </w:r>
      <w:proofErr w:type="spellEnd"/>
      <w:r w:rsidRPr="000D444D">
        <w:rPr>
          <w:rFonts w:eastAsia="Calibri"/>
          <w:kern w:val="2"/>
          <w:lang w:val="ro-RO"/>
          <w14:ligatures w14:val="standardContextual"/>
        </w:rPr>
        <w:t xml:space="preserve"> si </w:t>
      </w:r>
      <w:proofErr w:type="spellStart"/>
      <w:r w:rsidRPr="000D444D">
        <w:rPr>
          <w:rFonts w:eastAsia="Calibri"/>
          <w:kern w:val="2"/>
          <w:lang w:val="ro-RO"/>
          <w14:ligatures w14:val="standardContextual"/>
        </w:rPr>
        <w:t>alimentatie</w:t>
      </w:r>
      <w:proofErr w:type="spellEnd"/>
      <w:r w:rsidRPr="000D444D">
        <w:rPr>
          <w:rFonts w:eastAsia="Calibri"/>
          <w:kern w:val="2"/>
          <w:lang w:val="ro-RO"/>
          <w14:ligatures w14:val="standardContextual"/>
        </w:rPr>
        <w:t xml:space="preserve"> pediatrica. Elemente de </w:t>
      </w:r>
      <w:proofErr w:type="spellStart"/>
      <w:r w:rsidRPr="000D444D">
        <w:rPr>
          <w:rFonts w:eastAsia="Calibri"/>
          <w:kern w:val="2"/>
          <w:lang w:val="ro-RO"/>
          <w14:ligatures w14:val="standardContextual"/>
        </w:rPr>
        <w:t>nutritie</w:t>
      </w:r>
      <w:proofErr w:type="spellEnd"/>
      <w:r w:rsidRPr="000D444D">
        <w:rPr>
          <w:rFonts w:eastAsia="Calibri"/>
          <w:kern w:val="2"/>
          <w:lang w:val="ro-RO"/>
          <w14:ligatures w14:val="standardContextual"/>
        </w:rPr>
        <w:t xml:space="preserve"> pediatrica, </w:t>
      </w:r>
      <w:proofErr w:type="spellStart"/>
      <w:r w:rsidRPr="000D444D">
        <w:rPr>
          <w:rFonts w:eastAsia="Calibri"/>
          <w:kern w:val="2"/>
          <w:lang w:val="ro-RO"/>
          <w14:ligatures w14:val="standardContextual"/>
        </w:rPr>
        <w:t>alimentatia</w:t>
      </w:r>
      <w:proofErr w:type="spellEnd"/>
      <w:r w:rsidRPr="000D444D">
        <w:rPr>
          <w:rFonts w:eastAsia="Calibri"/>
          <w:kern w:val="2"/>
          <w:lang w:val="ro-RO"/>
          <w14:ligatures w14:val="standardContextual"/>
        </w:rPr>
        <w:t xml:space="preserve"> sugarului si a copilului</w:t>
      </w:r>
    </w:p>
    <w:p w14:paraId="13070178" w14:textId="77777777" w:rsidR="000D444D" w:rsidRPr="000D444D" w:rsidRDefault="000D444D" w:rsidP="000D444D">
      <w:pPr>
        <w:spacing w:after="160" w:line="259" w:lineRule="auto"/>
        <w:rPr>
          <w:rFonts w:eastAsia="Calibri"/>
          <w:kern w:val="2"/>
          <w:lang w:val="ro-RO"/>
          <w14:ligatures w14:val="standardContextual"/>
        </w:rPr>
      </w:pPr>
      <w:proofErr w:type="spellStart"/>
      <w:r w:rsidRPr="000D444D">
        <w:rPr>
          <w:rFonts w:eastAsia="Calibri"/>
          <w:kern w:val="2"/>
          <w:lang w:val="ro-RO"/>
          <w14:ligatures w14:val="standardContextual"/>
        </w:rPr>
        <w:t>sanatos</w:t>
      </w:r>
      <w:proofErr w:type="spellEnd"/>
      <w:r w:rsidRPr="000D444D">
        <w:rPr>
          <w:rFonts w:eastAsia="Calibri"/>
          <w:kern w:val="2"/>
          <w:lang w:val="ro-RO"/>
          <w14:ligatures w14:val="standardContextual"/>
        </w:rPr>
        <w:t xml:space="preserve"> (1)</w:t>
      </w:r>
    </w:p>
    <w:p w14:paraId="0ED015AA"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3. Patologie prenatala: </w:t>
      </w:r>
      <w:proofErr w:type="spellStart"/>
      <w:r w:rsidRPr="000D444D">
        <w:rPr>
          <w:rFonts w:eastAsia="Calibri"/>
          <w:kern w:val="2"/>
          <w:lang w:val="ro-RO"/>
          <w14:ligatures w14:val="standardContextual"/>
        </w:rPr>
        <w:t>notiuni</w:t>
      </w:r>
      <w:proofErr w:type="spellEnd"/>
      <w:r w:rsidRPr="000D444D">
        <w:rPr>
          <w:rFonts w:eastAsia="Calibri"/>
          <w:kern w:val="2"/>
          <w:lang w:val="ro-RO"/>
          <w14:ligatures w14:val="standardContextual"/>
        </w:rPr>
        <w:t xml:space="preserve"> de genetica. Anomalii cromozomiale (anomalii numerice, </w:t>
      </w:r>
      <w:proofErr w:type="spellStart"/>
      <w:r w:rsidRPr="000D444D">
        <w:rPr>
          <w:rFonts w:eastAsia="Calibri"/>
          <w:kern w:val="2"/>
          <w:lang w:val="ro-RO"/>
          <w14:ligatures w14:val="standardContextual"/>
        </w:rPr>
        <w:t>deletii</w:t>
      </w:r>
      <w:proofErr w:type="spellEnd"/>
      <w:r w:rsidRPr="000D444D">
        <w:rPr>
          <w:rFonts w:eastAsia="Calibri"/>
          <w:kern w:val="2"/>
          <w:lang w:val="ro-RO"/>
          <w14:ligatures w14:val="standardContextual"/>
        </w:rPr>
        <w:t>,</w:t>
      </w:r>
    </w:p>
    <w:p w14:paraId="5FDBCFA8" w14:textId="77777777" w:rsidR="000D444D" w:rsidRPr="000D444D" w:rsidRDefault="000D444D" w:rsidP="000D444D">
      <w:pPr>
        <w:spacing w:after="160" w:line="259" w:lineRule="auto"/>
        <w:rPr>
          <w:rFonts w:eastAsia="Calibri"/>
          <w:kern w:val="2"/>
          <w:lang w:val="ro-RO"/>
          <w14:ligatures w14:val="standardContextual"/>
        </w:rPr>
      </w:pPr>
      <w:proofErr w:type="spellStart"/>
      <w:r w:rsidRPr="000D444D">
        <w:rPr>
          <w:rFonts w:eastAsia="Calibri"/>
          <w:kern w:val="2"/>
          <w:lang w:val="ro-RO"/>
          <w14:ligatures w14:val="standardContextual"/>
        </w:rPr>
        <w:t>translocatii</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Mutatii</w:t>
      </w:r>
      <w:proofErr w:type="spellEnd"/>
      <w:r w:rsidRPr="000D444D">
        <w:rPr>
          <w:rFonts w:eastAsia="Calibri"/>
          <w:kern w:val="2"/>
          <w:lang w:val="ro-RO"/>
          <w14:ligatures w14:val="standardContextual"/>
        </w:rPr>
        <w:t xml:space="preserve"> genetice, ereditatea </w:t>
      </w:r>
      <w:proofErr w:type="spellStart"/>
      <w:r w:rsidRPr="000D444D">
        <w:rPr>
          <w:rFonts w:eastAsia="Calibri"/>
          <w:kern w:val="2"/>
          <w:lang w:val="ro-RO"/>
          <w14:ligatures w14:val="standardContextual"/>
        </w:rPr>
        <w:t>mendeleana</w:t>
      </w:r>
      <w:proofErr w:type="spellEnd"/>
      <w:r w:rsidRPr="000D444D">
        <w:rPr>
          <w:rFonts w:eastAsia="Calibri"/>
          <w:kern w:val="2"/>
          <w:lang w:val="ro-RO"/>
          <w14:ligatures w14:val="standardContextual"/>
        </w:rPr>
        <w:t xml:space="preserve"> (2)</w:t>
      </w:r>
    </w:p>
    <w:p w14:paraId="0EBA4304"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4. </w:t>
      </w:r>
      <w:proofErr w:type="spellStart"/>
      <w:r w:rsidRPr="000D444D">
        <w:rPr>
          <w:rFonts w:eastAsia="Calibri"/>
          <w:kern w:val="2"/>
          <w:lang w:val="ro-RO"/>
          <w14:ligatures w14:val="standardContextual"/>
        </w:rPr>
        <w:t>Embriopatii</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fetopatii</w:t>
      </w:r>
      <w:proofErr w:type="spellEnd"/>
      <w:r w:rsidRPr="000D444D">
        <w:rPr>
          <w:rFonts w:eastAsia="Calibri"/>
          <w:kern w:val="2"/>
          <w:lang w:val="ro-RO"/>
          <w14:ligatures w14:val="standardContextual"/>
        </w:rPr>
        <w:t xml:space="preserve"> (2)</w:t>
      </w:r>
    </w:p>
    <w:p w14:paraId="1AA9A1E9"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5. Nou-</w:t>
      </w:r>
      <w:proofErr w:type="spellStart"/>
      <w:r w:rsidRPr="000D444D">
        <w:rPr>
          <w:rFonts w:eastAsia="Calibri"/>
          <w:kern w:val="2"/>
          <w:lang w:val="ro-RO"/>
          <w14:ligatures w14:val="standardContextual"/>
        </w:rPr>
        <w:t>nascutul</w:t>
      </w:r>
      <w:proofErr w:type="spellEnd"/>
      <w:r w:rsidRPr="000D444D">
        <w:rPr>
          <w:rFonts w:eastAsia="Calibri"/>
          <w:kern w:val="2"/>
          <w:lang w:val="ro-RO"/>
          <w14:ligatures w14:val="standardContextual"/>
        </w:rPr>
        <w:t xml:space="preserve"> la termen; incidentele </w:t>
      </w:r>
      <w:proofErr w:type="spellStart"/>
      <w:r w:rsidRPr="000D444D">
        <w:rPr>
          <w:rFonts w:eastAsia="Calibri"/>
          <w:kern w:val="2"/>
          <w:lang w:val="ro-RO"/>
          <w14:ligatures w14:val="standardContextual"/>
        </w:rPr>
        <w:t>fizologice</w:t>
      </w:r>
      <w:proofErr w:type="spellEnd"/>
      <w:r w:rsidRPr="000D444D">
        <w:rPr>
          <w:rFonts w:eastAsia="Calibri"/>
          <w:kern w:val="2"/>
          <w:lang w:val="ro-RO"/>
          <w14:ligatures w14:val="standardContextual"/>
        </w:rPr>
        <w:t xml:space="preserve"> ale perioadei </w:t>
      </w:r>
      <w:proofErr w:type="spellStart"/>
      <w:r w:rsidRPr="000D444D">
        <w:rPr>
          <w:rFonts w:eastAsia="Calibri"/>
          <w:kern w:val="2"/>
          <w:lang w:val="ro-RO"/>
          <w14:ligatures w14:val="standardContextual"/>
        </w:rPr>
        <w:t>perinatale</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alimentatia</w:t>
      </w:r>
      <w:proofErr w:type="spellEnd"/>
      <w:r w:rsidRPr="000D444D">
        <w:rPr>
          <w:rFonts w:eastAsia="Calibri"/>
          <w:kern w:val="2"/>
          <w:lang w:val="ro-RO"/>
          <w14:ligatures w14:val="standardContextual"/>
        </w:rPr>
        <w:t xml:space="preserve"> si </w:t>
      </w:r>
      <w:proofErr w:type="spellStart"/>
      <w:r w:rsidRPr="000D444D">
        <w:rPr>
          <w:rFonts w:eastAsia="Calibri"/>
          <w:kern w:val="2"/>
          <w:lang w:val="ro-RO"/>
          <w14:ligatures w14:val="standardContextual"/>
        </w:rPr>
        <w:t>ingrijirea</w:t>
      </w:r>
      <w:proofErr w:type="spellEnd"/>
      <w:r w:rsidRPr="000D444D">
        <w:rPr>
          <w:rFonts w:eastAsia="Calibri"/>
          <w:kern w:val="2"/>
          <w:lang w:val="ro-RO"/>
          <w14:ligatures w14:val="standardContextual"/>
        </w:rPr>
        <w:t xml:space="preserve"> nou-</w:t>
      </w:r>
    </w:p>
    <w:p w14:paraId="78B5169F" w14:textId="77777777" w:rsidR="000D444D" w:rsidRPr="000D444D" w:rsidRDefault="000D444D" w:rsidP="000D444D">
      <w:pPr>
        <w:spacing w:after="160" w:line="259" w:lineRule="auto"/>
        <w:rPr>
          <w:rFonts w:eastAsia="Calibri"/>
          <w:kern w:val="2"/>
          <w:lang w:val="ro-RO"/>
          <w14:ligatures w14:val="standardContextual"/>
        </w:rPr>
      </w:pPr>
      <w:proofErr w:type="spellStart"/>
      <w:r w:rsidRPr="000D444D">
        <w:rPr>
          <w:rFonts w:eastAsia="Calibri"/>
          <w:kern w:val="2"/>
          <w:lang w:val="ro-RO"/>
          <w14:ligatures w14:val="standardContextual"/>
        </w:rPr>
        <w:t>nascutului</w:t>
      </w:r>
      <w:proofErr w:type="spellEnd"/>
      <w:r w:rsidRPr="000D444D">
        <w:rPr>
          <w:rFonts w:eastAsia="Calibri"/>
          <w:kern w:val="2"/>
          <w:lang w:val="ro-RO"/>
          <w14:ligatures w14:val="standardContextual"/>
        </w:rPr>
        <w:t xml:space="preserve"> normal (1)</w:t>
      </w:r>
    </w:p>
    <w:p w14:paraId="5631CDB1"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6. </w:t>
      </w:r>
      <w:proofErr w:type="spellStart"/>
      <w:r w:rsidRPr="000D444D">
        <w:rPr>
          <w:rFonts w:eastAsia="Calibri"/>
          <w:kern w:val="2"/>
          <w:lang w:val="ro-RO"/>
          <w14:ligatures w14:val="standardContextual"/>
        </w:rPr>
        <w:t>Prematuritatea</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dismaturitatea</w:t>
      </w:r>
      <w:proofErr w:type="spellEnd"/>
      <w:r w:rsidRPr="000D444D">
        <w:rPr>
          <w:rFonts w:eastAsia="Calibri"/>
          <w:kern w:val="2"/>
          <w:lang w:val="ro-RO"/>
          <w14:ligatures w14:val="standardContextual"/>
        </w:rPr>
        <w:t xml:space="preserve"> (1)</w:t>
      </w:r>
    </w:p>
    <w:p w14:paraId="4FACE9EC"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7. Patologia neonatala; detresa neurologica; icterele nou-</w:t>
      </w:r>
      <w:proofErr w:type="spellStart"/>
      <w:r w:rsidRPr="000D444D">
        <w:rPr>
          <w:rFonts w:eastAsia="Calibri"/>
          <w:kern w:val="2"/>
          <w:lang w:val="ro-RO"/>
          <w14:ligatures w14:val="standardContextual"/>
        </w:rPr>
        <w:t>nascutului</w:t>
      </w:r>
      <w:proofErr w:type="spellEnd"/>
      <w:r w:rsidRPr="000D444D">
        <w:rPr>
          <w:rFonts w:eastAsia="Calibri"/>
          <w:kern w:val="2"/>
          <w:lang w:val="ro-RO"/>
          <w14:ligatures w14:val="standardContextual"/>
        </w:rPr>
        <w:t xml:space="preserve">; encefalopatia </w:t>
      </w:r>
      <w:proofErr w:type="spellStart"/>
      <w:r w:rsidRPr="000D444D">
        <w:rPr>
          <w:rFonts w:eastAsia="Calibri"/>
          <w:kern w:val="2"/>
          <w:lang w:val="ro-RO"/>
          <w14:ligatures w14:val="standardContextual"/>
        </w:rPr>
        <w:t>hipoxic</w:t>
      </w:r>
      <w:proofErr w:type="spellEnd"/>
      <w:r w:rsidRPr="000D444D">
        <w:rPr>
          <w:rFonts w:eastAsia="Calibri"/>
          <w:kern w:val="2"/>
          <w:lang w:val="ro-RO"/>
          <w14:ligatures w14:val="standardContextual"/>
        </w:rPr>
        <w:t>-ischemica</w:t>
      </w:r>
    </w:p>
    <w:p w14:paraId="3796EEC8" w14:textId="77777777" w:rsidR="000D444D" w:rsidRPr="000D444D" w:rsidRDefault="000D444D" w:rsidP="000D444D">
      <w:pPr>
        <w:spacing w:after="160" w:line="259" w:lineRule="auto"/>
        <w:rPr>
          <w:rFonts w:eastAsia="Calibri"/>
          <w:kern w:val="2"/>
          <w:lang w:val="ro-RO"/>
          <w14:ligatures w14:val="standardContextual"/>
        </w:rPr>
      </w:pPr>
      <w:proofErr w:type="spellStart"/>
      <w:r w:rsidRPr="000D444D">
        <w:rPr>
          <w:rFonts w:eastAsia="Calibri"/>
          <w:kern w:val="2"/>
          <w:lang w:val="ro-RO"/>
          <w14:ligatures w14:val="standardContextual"/>
        </w:rPr>
        <w:t>perinatala</w:t>
      </w:r>
      <w:proofErr w:type="spellEnd"/>
      <w:r w:rsidRPr="000D444D">
        <w:rPr>
          <w:rFonts w:eastAsia="Calibri"/>
          <w:kern w:val="2"/>
          <w:lang w:val="ro-RO"/>
          <w14:ligatures w14:val="standardContextual"/>
        </w:rPr>
        <w:t xml:space="preserve">; hemoragiile </w:t>
      </w:r>
      <w:proofErr w:type="spellStart"/>
      <w:r w:rsidRPr="000D444D">
        <w:rPr>
          <w:rFonts w:eastAsia="Calibri"/>
          <w:kern w:val="2"/>
          <w:lang w:val="ro-RO"/>
          <w14:ligatures w14:val="standardContextual"/>
        </w:rPr>
        <w:t>intracraniene</w:t>
      </w:r>
      <w:proofErr w:type="spellEnd"/>
      <w:r w:rsidRPr="000D444D">
        <w:rPr>
          <w:rFonts w:eastAsia="Calibri"/>
          <w:kern w:val="2"/>
          <w:lang w:val="ro-RO"/>
          <w14:ligatures w14:val="standardContextual"/>
        </w:rPr>
        <w:t xml:space="preserve"> , </w:t>
      </w:r>
      <w:proofErr w:type="spellStart"/>
      <w:r w:rsidRPr="000D444D">
        <w:rPr>
          <w:rFonts w:eastAsia="Calibri"/>
          <w:kern w:val="2"/>
          <w:lang w:val="ro-RO"/>
          <w14:ligatures w14:val="standardContextual"/>
        </w:rPr>
        <w:t>infectiile</w:t>
      </w:r>
      <w:proofErr w:type="spellEnd"/>
      <w:r w:rsidRPr="000D444D">
        <w:rPr>
          <w:rFonts w:eastAsia="Calibri"/>
          <w:kern w:val="2"/>
          <w:lang w:val="ro-RO"/>
          <w14:ligatures w14:val="standardContextual"/>
        </w:rPr>
        <w:t xml:space="preserve"> nou-</w:t>
      </w:r>
      <w:proofErr w:type="spellStart"/>
      <w:r w:rsidRPr="000D444D">
        <w:rPr>
          <w:rFonts w:eastAsia="Calibri"/>
          <w:kern w:val="2"/>
          <w:lang w:val="ro-RO"/>
          <w14:ligatures w14:val="standardContextual"/>
        </w:rPr>
        <w:t>nascutului</w:t>
      </w:r>
      <w:proofErr w:type="spellEnd"/>
      <w:r w:rsidRPr="000D444D">
        <w:rPr>
          <w:rFonts w:eastAsia="Calibri"/>
          <w:kern w:val="2"/>
          <w:lang w:val="ro-RO"/>
          <w14:ligatures w14:val="standardContextual"/>
        </w:rPr>
        <w:t>; convulsiile neonatale (1)</w:t>
      </w:r>
    </w:p>
    <w:p w14:paraId="345345A6"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8. </w:t>
      </w:r>
      <w:proofErr w:type="spellStart"/>
      <w:r w:rsidRPr="000D444D">
        <w:rPr>
          <w:rFonts w:eastAsia="Calibri"/>
          <w:kern w:val="2"/>
          <w:lang w:val="ro-RO"/>
          <w14:ligatures w14:val="standardContextual"/>
        </w:rPr>
        <w:t>Malnutritia</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protein</w:t>
      </w:r>
      <w:proofErr w:type="spellEnd"/>
      <w:r w:rsidRPr="000D444D">
        <w:rPr>
          <w:rFonts w:eastAsia="Calibri"/>
          <w:kern w:val="2"/>
          <w:lang w:val="ro-RO"/>
          <w14:ligatures w14:val="standardContextual"/>
        </w:rPr>
        <w:t xml:space="preserve">-calorica si </w:t>
      </w:r>
      <w:proofErr w:type="spellStart"/>
      <w:r w:rsidRPr="000D444D">
        <w:rPr>
          <w:rFonts w:eastAsia="Calibri"/>
          <w:kern w:val="2"/>
          <w:lang w:val="ro-RO"/>
          <w14:ligatures w14:val="standardContextual"/>
        </w:rPr>
        <w:t>malnutritia</w:t>
      </w:r>
      <w:proofErr w:type="spellEnd"/>
      <w:r w:rsidRPr="000D444D">
        <w:rPr>
          <w:rFonts w:eastAsia="Calibri"/>
          <w:kern w:val="2"/>
          <w:lang w:val="ro-RO"/>
          <w14:ligatures w14:val="standardContextual"/>
        </w:rPr>
        <w:t xml:space="preserve"> proteica. Recuperarea </w:t>
      </w:r>
      <w:proofErr w:type="spellStart"/>
      <w:r w:rsidRPr="000D444D">
        <w:rPr>
          <w:rFonts w:eastAsia="Calibri"/>
          <w:kern w:val="2"/>
          <w:lang w:val="ro-RO"/>
          <w14:ligatures w14:val="standardContextual"/>
        </w:rPr>
        <w:t>nutritionala</w:t>
      </w:r>
      <w:proofErr w:type="spellEnd"/>
      <w:r w:rsidRPr="000D444D">
        <w:rPr>
          <w:rFonts w:eastAsia="Calibri"/>
          <w:kern w:val="2"/>
          <w:lang w:val="ro-RO"/>
          <w14:ligatures w14:val="standardContextual"/>
        </w:rPr>
        <w:t xml:space="preserve"> a </w:t>
      </w:r>
      <w:proofErr w:type="spellStart"/>
      <w:r w:rsidRPr="000D444D">
        <w:rPr>
          <w:rFonts w:eastAsia="Calibri"/>
          <w:kern w:val="2"/>
          <w:lang w:val="ro-RO"/>
          <w14:ligatures w14:val="standardContextual"/>
        </w:rPr>
        <w:t>malnutritiei</w:t>
      </w:r>
      <w:proofErr w:type="spellEnd"/>
      <w:r w:rsidRPr="000D444D">
        <w:rPr>
          <w:rFonts w:eastAsia="Calibri"/>
          <w:kern w:val="2"/>
          <w:lang w:val="ro-RO"/>
          <w14:ligatures w14:val="standardContextual"/>
        </w:rPr>
        <w:t xml:space="preserve"> (2)</w:t>
      </w:r>
    </w:p>
    <w:p w14:paraId="79A3C6B8"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9. Rahitismul </w:t>
      </w:r>
      <w:proofErr w:type="spellStart"/>
      <w:r w:rsidRPr="000D444D">
        <w:rPr>
          <w:rFonts w:eastAsia="Calibri"/>
          <w:kern w:val="2"/>
          <w:lang w:val="ro-RO"/>
          <w14:ligatures w14:val="standardContextual"/>
        </w:rPr>
        <w:t>carential</w:t>
      </w:r>
      <w:proofErr w:type="spellEnd"/>
      <w:r w:rsidRPr="000D444D">
        <w:rPr>
          <w:rFonts w:eastAsia="Calibri"/>
          <w:kern w:val="2"/>
          <w:lang w:val="ro-RO"/>
          <w14:ligatures w14:val="standardContextual"/>
        </w:rPr>
        <w:t xml:space="preserve"> comun, tetania, </w:t>
      </w:r>
      <w:proofErr w:type="spellStart"/>
      <w:r w:rsidRPr="000D444D">
        <w:rPr>
          <w:rFonts w:eastAsia="Calibri"/>
          <w:kern w:val="2"/>
          <w:lang w:val="ro-RO"/>
          <w14:ligatures w14:val="standardContextual"/>
        </w:rPr>
        <w:t>rahitismele</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vitamino</w:t>
      </w:r>
      <w:proofErr w:type="spellEnd"/>
      <w:r w:rsidRPr="000D444D">
        <w:rPr>
          <w:rFonts w:eastAsia="Calibri"/>
          <w:kern w:val="2"/>
          <w:lang w:val="ro-RO"/>
          <w14:ligatures w14:val="standardContextual"/>
        </w:rPr>
        <w:t>-D rezistente (2)</w:t>
      </w:r>
    </w:p>
    <w:p w14:paraId="1B0B83BF"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10. </w:t>
      </w:r>
      <w:proofErr w:type="spellStart"/>
      <w:r w:rsidRPr="000D444D">
        <w:rPr>
          <w:rFonts w:eastAsia="Calibri"/>
          <w:kern w:val="2"/>
          <w:lang w:val="ro-RO"/>
          <w14:ligatures w14:val="standardContextual"/>
        </w:rPr>
        <w:t>Varsaturile</w:t>
      </w:r>
      <w:proofErr w:type="spellEnd"/>
      <w:r w:rsidRPr="000D444D">
        <w:rPr>
          <w:rFonts w:eastAsia="Calibri"/>
          <w:kern w:val="2"/>
          <w:lang w:val="ro-RO"/>
          <w14:ligatures w14:val="standardContextual"/>
        </w:rPr>
        <w:t xml:space="preserve">; hematemeza; </w:t>
      </w:r>
      <w:proofErr w:type="spellStart"/>
      <w:r w:rsidRPr="000D444D">
        <w:rPr>
          <w:rFonts w:eastAsia="Calibri"/>
          <w:kern w:val="2"/>
          <w:lang w:val="ro-RO"/>
          <w14:ligatures w14:val="standardContextual"/>
        </w:rPr>
        <w:t>sangerarea</w:t>
      </w:r>
      <w:proofErr w:type="spellEnd"/>
      <w:r w:rsidRPr="000D444D">
        <w:rPr>
          <w:rFonts w:eastAsia="Calibri"/>
          <w:kern w:val="2"/>
          <w:lang w:val="ro-RO"/>
          <w14:ligatures w14:val="standardContextual"/>
        </w:rPr>
        <w:t xml:space="preserve"> rectala (1)</w:t>
      </w:r>
    </w:p>
    <w:p w14:paraId="23C9F674"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11. Durerile abdominale recurente (1)</w:t>
      </w:r>
    </w:p>
    <w:p w14:paraId="16007F3C"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12. Boala diareica acuta simpla (1)</w:t>
      </w:r>
    </w:p>
    <w:p w14:paraId="2C1DD207"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13. Bolile diareice acute cu sindrom de deshidratare. </w:t>
      </w:r>
      <w:proofErr w:type="spellStart"/>
      <w:r w:rsidRPr="000D444D">
        <w:rPr>
          <w:rFonts w:eastAsia="Calibri"/>
          <w:kern w:val="2"/>
          <w:lang w:val="ro-RO"/>
          <w14:ligatures w14:val="standardContextual"/>
        </w:rPr>
        <w:t>Rehidratarea</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hidroelectrolitica</w:t>
      </w:r>
      <w:proofErr w:type="spellEnd"/>
      <w:r w:rsidRPr="000D444D">
        <w:rPr>
          <w:rFonts w:eastAsia="Calibri"/>
          <w:kern w:val="2"/>
          <w:lang w:val="ro-RO"/>
          <w14:ligatures w14:val="standardContextual"/>
        </w:rPr>
        <w:t xml:space="preserve"> si </w:t>
      </w:r>
      <w:proofErr w:type="spellStart"/>
      <w:r w:rsidRPr="000D444D">
        <w:rPr>
          <w:rFonts w:eastAsia="Calibri"/>
          <w:kern w:val="2"/>
          <w:lang w:val="ro-RO"/>
          <w14:ligatures w14:val="standardContextual"/>
        </w:rPr>
        <w:t>acido</w:t>
      </w:r>
      <w:proofErr w:type="spellEnd"/>
      <w:r w:rsidRPr="000D444D">
        <w:rPr>
          <w:rFonts w:eastAsia="Calibri"/>
          <w:kern w:val="2"/>
          <w:lang w:val="ro-RO"/>
          <w14:ligatures w14:val="standardContextual"/>
        </w:rPr>
        <w:t>-bazica;</w:t>
      </w:r>
    </w:p>
    <w:p w14:paraId="0F0F16FC" w14:textId="77777777" w:rsidR="000D444D" w:rsidRPr="000D444D" w:rsidRDefault="000D444D" w:rsidP="000D444D">
      <w:pPr>
        <w:spacing w:after="160" w:line="259" w:lineRule="auto"/>
        <w:rPr>
          <w:rFonts w:eastAsia="Calibri"/>
          <w:kern w:val="2"/>
          <w:lang w:val="ro-RO"/>
          <w14:ligatures w14:val="standardContextual"/>
        </w:rPr>
      </w:pPr>
      <w:proofErr w:type="spellStart"/>
      <w:r w:rsidRPr="000D444D">
        <w:rPr>
          <w:rFonts w:eastAsia="Calibri"/>
          <w:kern w:val="2"/>
          <w:lang w:val="ro-RO"/>
          <w14:ligatures w14:val="standardContextual"/>
        </w:rPr>
        <w:t>rehidratarea</w:t>
      </w:r>
      <w:proofErr w:type="spellEnd"/>
      <w:r w:rsidRPr="000D444D">
        <w:rPr>
          <w:rFonts w:eastAsia="Calibri"/>
          <w:kern w:val="2"/>
          <w:lang w:val="ro-RO"/>
          <w14:ligatures w14:val="standardContextual"/>
        </w:rPr>
        <w:t xml:space="preserve"> orala si parentala. Principiile </w:t>
      </w:r>
      <w:proofErr w:type="spellStart"/>
      <w:r w:rsidRPr="000D444D">
        <w:rPr>
          <w:rFonts w:eastAsia="Calibri"/>
          <w:kern w:val="2"/>
          <w:lang w:val="ro-RO"/>
          <w14:ligatures w14:val="standardContextual"/>
        </w:rPr>
        <w:t>nutritiei</w:t>
      </w:r>
      <w:proofErr w:type="spellEnd"/>
      <w:r w:rsidRPr="000D444D">
        <w:rPr>
          <w:rFonts w:eastAsia="Calibri"/>
          <w:kern w:val="2"/>
          <w:lang w:val="ro-RO"/>
          <w14:ligatures w14:val="standardContextual"/>
        </w:rPr>
        <w:t xml:space="preserve"> parentale (1)</w:t>
      </w:r>
    </w:p>
    <w:p w14:paraId="50F17D1D"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14. </w:t>
      </w:r>
      <w:proofErr w:type="spellStart"/>
      <w:r w:rsidRPr="000D444D">
        <w:rPr>
          <w:rFonts w:eastAsia="Calibri"/>
          <w:kern w:val="2"/>
          <w:lang w:val="ro-RO"/>
          <w14:ligatures w14:val="standardContextual"/>
        </w:rPr>
        <w:t>Enteria</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necrozanta</w:t>
      </w:r>
      <w:proofErr w:type="spellEnd"/>
      <w:r w:rsidRPr="000D444D">
        <w:rPr>
          <w:rFonts w:eastAsia="Calibri"/>
          <w:kern w:val="2"/>
          <w:lang w:val="ro-RO"/>
          <w14:ligatures w14:val="standardContextual"/>
        </w:rPr>
        <w:t xml:space="preserve"> (1)</w:t>
      </w:r>
    </w:p>
    <w:p w14:paraId="5B59AAE2"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lastRenderedPageBreak/>
        <w:t xml:space="preserve">15. Sindroame de </w:t>
      </w:r>
      <w:proofErr w:type="spellStart"/>
      <w:r w:rsidRPr="000D444D">
        <w:rPr>
          <w:rFonts w:eastAsia="Calibri"/>
          <w:kern w:val="2"/>
          <w:lang w:val="ro-RO"/>
          <w14:ligatures w14:val="standardContextual"/>
        </w:rPr>
        <w:t>malabsortie</w:t>
      </w:r>
      <w:proofErr w:type="spellEnd"/>
      <w:r w:rsidRPr="000D444D">
        <w:rPr>
          <w:rFonts w:eastAsia="Calibri"/>
          <w:kern w:val="2"/>
          <w:lang w:val="ro-RO"/>
          <w14:ligatures w14:val="standardContextual"/>
        </w:rPr>
        <w:t xml:space="preserve"> (1)</w:t>
      </w:r>
    </w:p>
    <w:p w14:paraId="19FD88C7"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16. Boala celiaca (1)</w:t>
      </w:r>
    </w:p>
    <w:p w14:paraId="2E750A9E"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17. Boli inflamatorii cronice ale colonului (1)</w:t>
      </w:r>
    </w:p>
    <w:p w14:paraId="5B251E72"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18. Insuficienta pancreatica exocrina. Fibroza chistica (1)</w:t>
      </w:r>
    </w:p>
    <w:p w14:paraId="3A0DED75"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19. Parazitoze intestinale (1)</w:t>
      </w:r>
    </w:p>
    <w:p w14:paraId="435B6683"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20. Ulcerul </w:t>
      </w:r>
      <w:proofErr w:type="spellStart"/>
      <w:r w:rsidRPr="000D444D">
        <w:rPr>
          <w:rFonts w:eastAsia="Calibri"/>
          <w:kern w:val="2"/>
          <w:lang w:val="ro-RO"/>
          <w14:ligatures w14:val="standardContextual"/>
        </w:rPr>
        <w:t>gastro</w:t>
      </w:r>
      <w:proofErr w:type="spellEnd"/>
      <w:r w:rsidRPr="000D444D">
        <w:rPr>
          <w:rFonts w:eastAsia="Calibri"/>
          <w:kern w:val="2"/>
          <w:lang w:val="ro-RO"/>
          <w14:ligatures w14:val="standardContextual"/>
        </w:rPr>
        <w:t>-duodenal la copil (1)</w:t>
      </w:r>
    </w:p>
    <w:p w14:paraId="24789498"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21. Stenoza hipertrofica de pilor (3)</w:t>
      </w:r>
    </w:p>
    <w:p w14:paraId="40E95F5D"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22. Peritonitele acute primitive si secundare (3)</w:t>
      </w:r>
    </w:p>
    <w:p w14:paraId="53FC4BF3"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23. IACRS; rinofaringita acuta; adenoiditele acute si cronice; angine acute; sinuzite; otita medie acuta;</w:t>
      </w:r>
    </w:p>
    <w:p w14:paraId="10FA88F7" w14:textId="77777777" w:rsidR="000D444D" w:rsidRPr="000D444D" w:rsidRDefault="000D444D" w:rsidP="000D444D">
      <w:pPr>
        <w:spacing w:after="160" w:line="259" w:lineRule="auto"/>
        <w:rPr>
          <w:rFonts w:eastAsia="Calibri"/>
          <w:kern w:val="2"/>
          <w:lang w:val="ro-RO"/>
          <w14:ligatures w14:val="standardContextual"/>
        </w:rPr>
      </w:pPr>
      <w:proofErr w:type="spellStart"/>
      <w:r w:rsidRPr="000D444D">
        <w:rPr>
          <w:rFonts w:eastAsia="Calibri"/>
          <w:kern w:val="2"/>
          <w:lang w:val="ro-RO"/>
          <w14:ligatures w14:val="standardContextual"/>
        </w:rPr>
        <w:t>otomastoidita</w:t>
      </w:r>
      <w:proofErr w:type="spellEnd"/>
      <w:r w:rsidRPr="000D444D">
        <w:rPr>
          <w:rFonts w:eastAsia="Calibri"/>
          <w:kern w:val="2"/>
          <w:lang w:val="ro-RO"/>
          <w14:ligatures w14:val="standardContextual"/>
        </w:rPr>
        <w:t xml:space="preserve"> acuta si cronica; laringitele acute; </w:t>
      </w:r>
      <w:proofErr w:type="spellStart"/>
      <w:r w:rsidRPr="000D444D">
        <w:rPr>
          <w:rFonts w:eastAsia="Calibri"/>
          <w:kern w:val="2"/>
          <w:lang w:val="ro-RO"/>
          <w14:ligatures w14:val="standardContextual"/>
        </w:rPr>
        <w:t>traheobronsite</w:t>
      </w:r>
      <w:proofErr w:type="spellEnd"/>
      <w:r w:rsidRPr="000D444D">
        <w:rPr>
          <w:rFonts w:eastAsia="Calibri"/>
          <w:kern w:val="2"/>
          <w:lang w:val="ro-RO"/>
          <w14:ligatures w14:val="standardContextual"/>
        </w:rPr>
        <w:t xml:space="preserve"> acute (2)</w:t>
      </w:r>
    </w:p>
    <w:p w14:paraId="76651D7B"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24. Pneumonii acute si cronice la copil (1)</w:t>
      </w:r>
    </w:p>
    <w:p w14:paraId="2028E8E7"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25. Pleurezii (1)</w:t>
      </w:r>
    </w:p>
    <w:p w14:paraId="5C7BAB13"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26. Astmul </w:t>
      </w:r>
      <w:proofErr w:type="spellStart"/>
      <w:r w:rsidRPr="000D444D">
        <w:rPr>
          <w:rFonts w:eastAsia="Calibri"/>
          <w:kern w:val="2"/>
          <w:lang w:val="ro-RO"/>
          <w14:ligatures w14:val="standardContextual"/>
        </w:rPr>
        <w:t>bronsic</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bronsiolitele</w:t>
      </w:r>
      <w:proofErr w:type="spellEnd"/>
      <w:r w:rsidRPr="000D444D">
        <w:rPr>
          <w:rFonts w:eastAsia="Calibri"/>
          <w:kern w:val="2"/>
          <w:lang w:val="ro-RO"/>
          <w14:ligatures w14:val="standardContextual"/>
        </w:rPr>
        <w:t xml:space="preserve"> acute, </w:t>
      </w:r>
      <w:proofErr w:type="spellStart"/>
      <w:r w:rsidRPr="000D444D">
        <w:rPr>
          <w:rFonts w:eastAsia="Calibri"/>
          <w:kern w:val="2"/>
          <w:lang w:val="ro-RO"/>
          <w14:ligatures w14:val="standardContextual"/>
        </w:rPr>
        <w:t>weezing</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recurrent</w:t>
      </w:r>
      <w:proofErr w:type="spellEnd"/>
      <w:r w:rsidRPr="000D444D">
        <w:rPr>
          <w:rFonts w:eastAsia="Calibri"/>
          <w:kern w:val="2"/>
          <w:lang w:val="ro-RO"/>
          <w14:ligatures w14:val="standardContextual"/>
        </w:rPr>
        <w:t xml:space="preserve"> (1)</w:t>
      </w:r>
    </w:p>
    <w:p w14:paraId="0F5EEAD8"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27. Insuficienta acuta si cronica la copil (1)</w:t>
      </w:r>
    </w:p>
    <w:p w14:paraId="47642C5F"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28. Boli congenitale de cord; clasificarea si terminologia bolilor congenitale de cord. Boli congenitale de</w:t>
      </w:r>
    </w:p>
    <w:p w14:paraId="6907126C"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cord </w:t>
      </w:r>
      <w:proofErr w:type="spellStart"/>
      <w:r w:rsidRPr="000D444D">
        <w:rPr>
          <w:rFonts w:eastAsia="Calibri"/>
          <w:kern w:val="2"/>
          <w:lang w:val="ro-RO"/>
          <w14:ligatures w14:val="standardContextual"/>
        </w:rPr>
        <w:t>necianogene</w:t>
      </w:r>
      <w:proofErr w:type="spellEnd"/>
      <w:r w:rsidRPr="000D444D">
        <w:rPr>
          <w:rFonts w:eastAsia="Calibri"/>
          <w:kern w:val="2"/>
          <w:lang w:val="ro-RO"/>
          <w14:ligatures w14:val="standardContextual"/>
        </w:rPr>
        <w:t xml:space="preserve"> boli congenitale de cord cianogene (1)</w:t>
      </w:r>
    </w:p>
    <w:p w14:paraId="4F5AB83D"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29. </w:t>
      </w:r>
      <w:proofErr w:type="spellStart"/>
      <w:r w:rsidRPr="000D444D">
        <w:rPr>
          <w:rFonts w:eastAsia="Calibri"/>
          <w:kern w:val="2"/>
          <w:lang w:val="ro-RO"/>
          <w14:ligatures w14:val="standardContextual"/>
        </w:rPr>
        <w:t>Malformatii</w:t>
      </w:r>
      <w:proofErr w:type="spellEnd"/>
      <w:r w:rsidRPr="000D444D">
        <w:rPr>
          <w:rFonts w:eastAsia="Calibri"/>
          <w:kern w:val="2"/>
          <w:lang w:val="ro-RO"/>
          <w14:ligatures w14:val="standardContextual"/>
        </w:rPr>
        <w:t xml:space="preserve"> obstructive si anomalii valvulare (1)</w:t>
      </w:r>
    </w:p>
    <w:p w14:paraId="665AD16D"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30. Boli cardiovasculare </w:t>
      </w:r>
      <w:proofErr w:type="spellStart"/>
      <w:r w:rsidRPr="000D444D">
        <w:rPr>
          <w:rFonts w:eastAsia="Calibri"/>
          <w:kern w:val="2"/>
          <w:lang w:val="ro-RO"/>
          <w14:ligatures w14:val="standardContextual"/>
        </w:rPr>
        <w:t>dobandite</w:t>
      </w:r>
      <w:proofErr w:type="spellEnd"/>
      <w:r w:rsidRPr="000D444D">
        <w:rPr>
          <w:rFonts w:eastAsia="Calibri"/>
          <w:kern w:val="2"/>
          <w:lang w:val="ro-RO"/>
          <w14:ligatures w14:val="standardContextual"/>
        </w:rPr>
        <w:t>: endocardite bacteriene, miocardite acute, pericardite, cardiomiopatii.</w:t>
      </w:r>
    </w:p>
    <w:p w14:paraId="45213790"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31. </w:t>
      </w:r>
      <w:proofErr w:type="spellStart"/>
      <w:r w:rsidRPr="000D444D">
        <w:rPr>
          <w:rFonts w:eastAsia="Calibri"/>
          <w:kern w:val="2"/>
          <w:lang w:val="ro-RO"/>
          <w14:ligatures w14:val="standardContextual"/>
        </w:rPr>
        <w:t>Tulburari</w:t>
      </w:r>
      <w:proofErr w:type="spellEnd"/>
      <w:r w:rsidRPr="000D444D">
        <w:rPr>
          <w:rFonts w:eastAsia="Calibri"/>
          <w:kern w:val="2"/>
          <w:lang w:val="ro-RO"/>
          <w14:ligatures w14:val="standardContextual"/>
        </w:rPr>
        <w:t xml:space="preserve"> de ritm si de conducere (1)</w:t>
      </w:r>
    </w:p>
    <w:p w14:paraId="265D578C"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32. HTA la copil (1)</w:t>
      </w:r>
    </w:p>
    <w:p w14:paraId="65F44D3B"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33. Insuficienta cardiaca a sugarului si copilului (1)</w:t>
      </w:r>
    </w:p>
    <w:p w14:paraId="6843B330"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34. Socul in pediatrie (1)</w:t>
      </w:r>
    </w:p>
    <w:p w14:paraId="083E21B7"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35. Reumatismul articular acut (1)</w:t>
      </w:r>
    </w:p>
    <w:p w14:paraId="52A024D3"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36. Colagenoze: Arterita cronica juvenila, lupusul eritematos sistemic, </w:t>
      </w:r>
      <w:proofErr w:type="spellStart"/>
      <w:r w:rsidRPr="000D444D">
        <w:rPr>
          <w:rFonts w:eastAsia="Calibri"/>
          <w:kern w:val="2"/>
          <w:lang w:val="ro-RO"/>
          <w14:ligatures w14:val="standardContextual"/>
        </w:rPr>
        <w:t>dermatomiozita</w:t>
      </w:r>
      <w:proofErr w:type="spellEnd"/>
      <w:r w:rsidRPr="000D444D">
        <w:rPr>
          <w:rFonts w:eastAsia="Calibri"/>
          <w:kern w:val="2"/>
          <w:lang w:val="ro-RO"/>
          <w14:ligatures w14:val="standardContextual"/>
        </w:rPr>
        <w:t xml:space="preserve"> juvenila, </w:t>
      </w:r>
      <w:proofErr w:type="spellStart"/>
      <w:r w:rsidRPr="000D444D">
        <w:rPr>
          <w:rFonts w:eastAsia="Calibri"/>
          <w:kern w:val="2"/>
          <w:lang w:val="ro-RO"/>
          <w14:ligatures w14:val="standardContextual"/>
        </w:rPr>
        <w:t>vasculitele</w:t>
      </w:r>
      <w:proofErr w:type="spellEnd"/>
    </w:p>
    <w:p w14:paraId="64B18718"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imune, boala Kawasaki (1)</w:t>
      </w:r>
    </w:p>
    <w:p w14:paraId="099898C3"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37. </w:t>
      </w:r>
      <w:proofErr w:type="spellStart"/>
      <w:r w:rsidRPr="000D444D">
        <w:rPr>
          <w:rFonts w:eastAsia="Calibri"/>
          <w:kern w:val="2"/>
          <w:lang w:val="ro-RO"/>
          <w14:ligatures w14:val="standardContextual"/>
        </w:rPr>
        <w:t>Infectiile</w:t>
      </w:r>
      <w:proofErr w:type="spellEnd"/>
      <w:r w:rsidRPr="000D444D">
        <w:rPr>
          <w:rFonts w:eastAsia="Calibri"/>
          <w:kern w:val="2"/>
          <w:lang w:val="ro-RO"/>
          <w14:ligatures w14:val="standardContextual"/>
        </w:rPr>
        <w:t xml:space="preserve"> tractului urinar (1)</w:t>
      </w:r>
    </w:p>
    <w:p w14:paraId="3E2919AD"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38. </w:t>
      </w:r>
      <w:proofErr w:type="spellStart"/>
      <w:r w:rsidRPr="000D444D">
        <w:rPr>
          <w:rFonts w:eastAsia="Calibri"/>
          <w:kern w:val="2"/>
          <w:lang w:val="ro-RO"/>
          <w14:ligatures w14:val="standardContextual"/>
        </w:rPr>
        <w:t>Glomerulonefrita</w:t>
      </w:r>
      <w:proofErr w:type="spellEnd"/>
      <w:r w:rsidRPr="000D444D">
        <w:rPr>
          <w:rFonts w:eastAsia="Calibri"/>
          <w:kern w:val="2"/>
          <w:lang w:val="ro-RO"/>
          <w14:ligatures w14:val="standardContextual"/>
        </w:rPr>
        <w:t xml:space="preserve"> acuta </w:t>
      </w:r>
      <w:proofErr w:type="spellStart"/>
      <w:r w:rsidRPr="000D444D">
        <w:rPr>
          <w:rFonts w:eastAsia="Calibri"/>
          <w:kern w:val="2"/>
          <w:lang w:val="ro-RO"/>
          <w14:ligatures w14:val="standardContextual"/>
        </w:rPr>
        <w:t>postinfectioasa</w:t>
      </w:r>
      <w:proofErr w:type="spellEnd"/>
      <w:r w:rsidRPr="000D444D">
        <w:rPr>
          <w:rFonts w:eastAsia="Calibri"/>
          <w:kern w:val="2"/>
          <w:lang w:val="ro-RO"/>
          <w14:ligatures w14:val="standardContextual"/>
        </w:rPr>
        <w:t xml:space="preserve"> (1)</w:t>
      </w:r>
    </w:p>
    <w:p w14:paraId="49CADB76"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lastRenderedPageBreak/>
        <w:t>39. Sindroamele nefrotice la copil (1)</w:t>
      </w:r>
    </w:p>
    <w:p w14:paraId="06522100"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40. Insuficienta renala acuta si cronica (1)</w:t>
      </w:r>
    </w:p>
    <w:p w14:paraId="17C8BC64"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41. Icterele sugarului si copilului (1)</w:t>
      </w:r>
    </w:p>
    <w:p w14:paraId="0AF0156F"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42. Hepatitele cronice si cirozele hepatice (1)</w:t>
      </w:r>
    </w:p>
    <w:p w14:paraId="3772F347"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43. Insuficienta hepatica acuta (1)</w:t>
      </w:r>
    </w:p>
    <w:p w14:paraId="4FEBCE39"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44. Sindroamele anemice: anemia </w:t>
      </w:r>
      <w:proofErr w:type="spellStart"/>
      <w:r w:rsidRPr="000D444D">
        <w:rPr>
          <w:rFonts w:eastAsia="Calibri"/>
          <w:kern w:val="2"/>
          <w:lang w:val="ro-RO"/>
          <w14:ligatures w14:val="standardContextual"/>
        </w:rPr>
        <w:t>hipocroma</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hiposideremica</w:t>
      </w:r>
      <w:proofErr w:type="spellEnd"/>
      <w:r w:rsidRPr="000D444D">
        <w:rPr>
          <w:rFonts w:eastAsia="Calibri"/>
          <w:kern w:val="2"/>
          <w:lang w:val="ro-RO"/>
          <w14:ligatures w14:val="standardContextual"/>
        </w:rPr>
        <w:t xml:space="preserve"> , anemiile hemolitice congenitale si</w:t>
      </w:r>
    </w:p>
    <w:p w14:paraId="24533BF9" w14:textId="77777777" w:rsidR="000D444D" w:rsidRPr="000D444D" w:rsidRDefault="000D444D" w:rsidP="000D444D">
      <w:pPr>
        <w:spacing w:after="160" w:line="259" w:lineRule="auto"/>
        <w:rPr>
          <w:rFonts w:eastAsia="Calibri"/>
          <w:kern w:val="2"/>
          <w:lang w:val="ro-RO"/>
          <w14:ligatures w14:val="standardContextual"/>
        </w:rPr>
      </w:pPr>
      <w:proofErr w:type="spellStart"/>
      <w:r w:rsidRPr="000D444D">
        <w:rPr>
          <w:rFonts w:eastAsia="Calibri"/>
          <w:kern w:val="2"/>
          <w:lang w:val="ro-RO"/>
          <w14:ligatures w14:val="standardContextual"/>
        </w:rPr>
        <w:t>dobandite</w:t>
      </w:r>
      <w:proofErr w:type="spellEnd"/>
      <w:r w:rsidRPr="000D444D">
        <w:rPr>
          <w:rFonts w:eastAsia="Calibri"/>
          <w:kern w:val="2"/>
          <w:lang w:val="ro-RO"/>
          <w14:ligatures w14:val="standardContextual"/>
        </w:rPr>
        <w:t xml:space="preserve">, corpusculare si extra corpusculare, anemiile </w:t>
      </w:r>
      <w:proofErr w:type="spellStart"/>
      <w:r w:rsidRPr="000D444D">
        <w:rPr>
          <w:rFonts w:eastAsia="Calibri"/>
          <w:kern w:val="2"/>
          <w:lang w:val="ro-RO"/>
          <w14:ligatures w14:val="standardContextual"/>
        </w:rPr>
        <w:t>hipoplazice</w:t>
      </w:r>
      <w:proofErr w:type="spellEnd"/>
      <w:r w:rsidRPr="000D444D">
        <w:rPr>
          <w:rFonts w:eastAsia="Calibri"/>
          <w:kern w:val="2"/>
          <w:lang w:val="ro-RO"/>
          <w14:ligatures w14:val="standardContextual"/>
        </w:rPr>
        <w:t xml:space="preserve"> si aplazice, anemiile prin deturnare,</w:t>
      </w:r>
    </w:p>
    <w:p w14:paraId="28307C13"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anemiile prin </w:t>
      </w:r>
      <w:proofErr w:type="spellStart"/>
      <w:r w:rsidRPr="000D444D">
        <w:rPr>
          <w:rFonts w:eastAsia="Calibri"/>
          <w:kern w:val="2"/>
          <w:lang w:val="ro-RO"/>
          <w14:ligatures w14:val="standardContextual"/>
        </w:rPr>
        <w:t>deperditie</w:t>
      </w:r>
      <w:proofErr w:type="spellEnd"/>
      <w:r w:rsidRPr="000D444D">
        <w:rPr>
          <w:rFonts w:eastAsia="Calibri"/>
          <w:kern w:val="2"/>
          <w:lang w:val="ro-RO"/>
          <w14:ligatures w14:val="standardContextual"/>
        </w:rPr>
        <w:t xml:space="preserve"> (1)</w:t>
      </w:r>
    </w:p>
    <w:p w14:paraId="6714BCB7"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45. Patologia hemostazei: trombocitopenii, </w:t>
      </w:r>
      <w:proofErr w:type="spellStart"/>
      <w:r w:rsidRPr="000D444D">
        <w:rPr>
          <w:rFonts w:eastAsia="Calibri"/>
          <w:kern w:val="2"/>
          <w:lang w:val="ro-RO"/>
          <w14:ligatures w14:val="standardContextual"/>
        </w:rPr>
        <w:t>trombocitopatii</w:t>
      </w:r>
      <w:proofErr w:type="spellEnd"/>
      <w:r w:rsidRPr="000D444D">
        <w:rPr>
          <w:rFonts w:eastAsia="Calibri"/>
          <w:kern w:val="2"/>
          <w:lang w:val="ro-RO"/>
          <w14:ligatures w14:val="standardContextual"/>
        </w:rPr>
        <w:t xml:space="preserve">, coagulopatii, CDI, </w:t>
      </w:r>
      <w:proofErr w:type="spellStart"/>
      <w:r w:rsidRPr="000D444D">
        <w:rPr>
          <w:rFonts w:eastAsia="Calibri"/>
          <w:kern w:val="2"/>
          <w:lang w:val="ro-RO"/>
          <w14:ligatures w14:val="standardContextual"/>
        </w:rPr>
        <w:t>fibrinoliza</w:t>
      </w:r>
      <w:proofErr w:type="spellEnd"/>
      <w:r w:rsidRPr="000D444D">
        <w:rPr>
          <w:rFonts w:eastAsia="Calibri"/>
          <w:kern w:val="2"/>
          <w:lang w:val="ro-RO"/>
          <w14:ligatures w14:val="standardContextual"/>
        </w:rPr>
        <w:t xml:space="preserve"> acuta (1)</w:t>
      </w:r>
    </w:p>
    <w:p w14:paraId="2198B430"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46. Leucemiile acute si cronice ale copilului (1)</w:t>
      </w:r>
    </w:p>
    <w:p w14:paraId="7A456B01"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47. Limfoame maligne (1)</w:t>
      </w:r>
    </w:p>
    <w:p w14:paraId="5426EFD6"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48. Tumori solide la copil: </w:t>
      </w:r>
      <w:proofErr w:type="spellStart"/>
      <w:r w:rsidRPr="000D444D">
        <w:rPr>
          <w:rFonts w:eastAsia="Calibri"/>
          <w:kern w:val="2"/>
          <w:lang w:val="ro-RO"/>
          <w14:ligatures w14:val="standardContextual"/>
        </w:rPr>
        <w:t>nefroblastomul</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neuroblastomul</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histiocitoza</w:t>
      </w:r>
      <w:proofErr w:type="spellEnd"/>
      <w:r w:rsidRPr="000D444D">
        <w:rPr>
          <w:rFonts w:eastAsia="Calibri"/>
          <w:kern w:val="2"/>
          <w:lang w:val="ro-RO"/>
          <w14:ligatures w14:val="standardContextual"/>
        </w:rPr>
        <w:t xml:space="preserve"> X (1)</w:t>
      </w:r>
    </w:p>
    <w:p w14:paraId="74CBC2ED"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49. Meningitele acute (1)</w:t>
      </w:r>
    </w:p>
    <w:p w14:paraId="4801E44D"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50. Encefalite acute (1)</w:t>
      </w:r>
    </w:p>
    <w:p w14:paraId="0BA02E86"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51. Convulsiile accidentale si epilepsia copilului (1)</w:t>
      </w:r>
    </w:p>
    <w:p w14:paraId="1B258846"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52. </w:t>
      </w:r>
      <w:proofErr w:type="spellStart"/>
      <w:r w:rsidRPr="000D444D">
        <w:rPr>
          <w:rFonts w:eastAsia="Calibri"/>
          <w:kern w:val="2"/>
          <w:lang w:val="ro-RO"/>
          <w14:ligatures w14:val="standardContextual"/>
        </w:rPr>
        <w:t>Starile</w:t>
      </w:r>
      <w:proofErr w:type="spellEnd"/>
      <w:r w:rsidRPr="000D444D">
        <w:rPr>
          <w:rFonts w:eastAsia="Calibri"/>
          <w:kern w:val="2"/>
          <w:lang w:val="ro-RO"/>
          <w14:ligatures w14:val="standardContextual"/>
        </w:rPr>
        <w:t xml:space="preserve"> comatoase (1)</w:t>
      </w:r>
    </w:p>
    <w:p w14:paraId="09E9A4BF"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53. Paraliziile cerebrale infantile; retardul mintal (1)</w:t>
      </w:r>
    </w:p>
    <w:p w14:paraId="6361F985"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54. Sindromul </w:t>
      </w:r>
      <w:proofErr w:type="spellStart"/>
      <w:r w:rsidRPr="000D444D">
        <w:rPr>
          <w:rFonts w:eastAsia="Calibri"/>
          <w:kern w:val="2"/>
          <w:lang w:val="ro-RO"/>
          <w14:ligatures w14:val="standardContextual"/>
        </w:rPr>
        <w:t>hipoton</w:t>
      </w:r>
      <w:proofErr w:type="spellEnd"/>
      <w:r w:rsidRPr="000D444D">
        <w:rPr>
          <w:rFonts w:eastAsia="Calibri"/>
          <w:kern w:val="2"/>
          <w:lang w:val="ro-RO"/>
          <w14:ligatures w14:val="standardContextual"/>
        </w:rPr>
        <w:t xml:space="preserve"> la copil (1)</w:t>
      </w:r>
    </w:p>
    <w:p w14:paraId="40AE3DC1"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55. Sindromul de hipertensiune </w:t>
      </w:r>
      <w:proofErr w:type="spellStart"/>
      <w:r w:rsidRPr="000D444D">
        <w:rPr>
          <w:rFonts w:eastAsia="Calibri"/>
          <w:kern w:val="2"/>
          <w:lang w:val="ro-RO"/>
          <w14:ligatures w14:val="standardContextual"/>
        </w:rPr>
        <w:t>intracraniana</w:t>
      </w:r>
      <w:proofErr w:type="spellEnd"/>
      <w:r w:rsidRPr="000D444D">
        <w:rPr>
          <w:rFonts w:eastAsia="Calibri"/>
          <w:kern w:val="2"/>
          <w:lang w:val="ro-RO"/>
          <w14:ligatures w14:val="standardContextual"/>
        </w:rPr>
        <w:t xml:space="preserve"> si edemul cerebral acut (1)</w:t>
      </w:r>
    </w:p>
    <w:p w14:paraId="7783F82A"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56. Sindroamele de </w:t>
      </w:r>
      <w:proofErr w:type="spellStart"/>
      <w:r w:rsidRPr="000D444D">
        <w:rPr>
          <w:rFonts w:eastAsia="Calibri"/>
          <w:kern w:val="2"/>
          <w:lang w:val="ro-RO"/>
          <w14:ligatures w14:val="standardContextual"/>
        </w:rPr>
        <w:t>imunodeficienta</w:t>
      </w:r>
      <w:proofErr w:type="spellEnd"/>
      <w:r w:rsidRPr="000D444D">
        <w:rPr>
          <w:rFonts w:eastAsia="Calibri"/>
          <w:kern w:val="2"/>
          <w:lang w:val="ro-RO"/>
          <w14:ligatures w14:val="standardContextual"/>
        </w:rPr>
        <w:t xml:space="preserve"> congenitala (1)</w:t>
      </w:r>
    </w:p>
    <w:p w14:paraId="1CD46868"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57. SIDA la copil (1)</w:t>
      </w:r>
    </w:p>
    <w:p w14:paraId="1BB62F15"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58. Diabetul zaharat (1)</w:t>
      </w:r>
    </w:p>
    <w:p w14:paraId="3738EF2D"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59. Obezitatea la copil (1)</w:t>
      </w:r>
    </w:p>
    <w:p w14:paraId="1E3C742E"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60. Boli congenitale de metabolism (anomalii ale metabolismului </w:t>
      </w:r>
      <w:proofErr w:type="spellStart"/>
      <w:r w:rsidRPr="000D444D">
        <w:rPr>
          <w:rFonts w:eastAsia="Calibri"/>
          <w:kern w:val="2"/>
          <w:lang w:val="ro-RO"/>
          <w14:ligatures w14:val="standardContextual"/>
        </w:rPr>
        <w:t>hidrocarbonatelor</w:t>
      </w:r>
      <w:proofErr w:type="spellEnd"/>
      <w:r w:rsidRPr="000D444D">
        <w:rPr>
          <w:rFonts w:eastAsia="Calibri"/>
          <w:kern w:val="2"/>
          <w:lang w:val="ro-RO"/>
          <w14:ligatures w14:val="standardContextual"/>
        </w:rPr>
        <w:t>, lipidelor, proteinelor)</w:t>
      </w:r>
    </w:p>
    <w:p w14:paraId="1041D298"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(1)</w:t>
      </w:r>
    </w:p>
    <w:p w14:paraId="4838C871"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61. Stopul </w:t>
      </w:r>
      <w:proofErr w:type="spellStart"/>
      <w:r w:rsidRPr="000D444D">
        <w:rPr>
          <w:rFonts w:eastAsia="Calibri"/>
          <w:kern w:val="2"/>
          <w:lang w:val="ro-RO"/>
          <w14:ligatures w14:val="standardContextual"/>
        </w:rPr>
        <w:t>cardio</w:t>
      </w:r>
      <w:proofErr w:type="spellEnd"/>
      <w:r w:rsidRPr="000D444D">
        <w:rPr>
          <w:rFonts w:eastAsia="Calibri"/>
          <w:kern w:val="2"/>
          <w:lang w:val="ro-RO"/>
          <w14:ligatures w14:val="standardContextual"/>
        </w:rPr>
        <w:t xml:space="preserve">-respirator si reanimarea </w:t>
      </w:r>
      <w:proofErr w:type="spellStart"/>
      <w:r w:rsidRPr="000D444D">
        <w:rPr>
          <w:rFonts w:eastAsia="Calibri"/>
          <w:kern w:val="2"/>
          <w:lang w:val="ro-RO"/>
          <w14:ligatures w14:val="standardContextual"/>
        </w:rPr>
        <w:t>cardiorespiratorie</w:t>
      </w:r>
      <w:proofErr w:type="spellEnd"/>
      <w:r w:rsidRPr="000D444D">
        <w:rPr>
          <w:rFonts w:eastAsia="Calibri"/>
          <w:kern w:val="2"/>
          <w:lang w:val="ro-RO"/>
          <w14:ligatures w14:val="standardContextual"/>
        </w:rPr>
        <w:t xml:space="preserve"> (1)</w:t>
      </w:r>
    </w:p>
    <w:p w14:paraId="456E6BDF"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62. </w:t>
      </w:r>
      <w:proofErr w:type="spellStart"/>
      <w:r w:rsidRPr="000D444D">
        <w:rPr>
          <w:rFonts w:eastAsia="Calibri"/>
          <w:kern w:val="2"/>
          <w:lang w:val="ro-RO"/>
          <w14:ligatures w14:val="standardContextual"/>
        </w:rPr>
        <w:t>Intoxicatiile</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acccidentale</w:t>
      </w:r>
      <w:proofErr w:type="spellEnd"/>
      <w:r w:rsidRPr="000D444D">
        <w:rPr>
          <w:rFonts w:eastAsia="Calibri"/>
          <w:kern w:val="2"/>
          <w:lang w:val="ro-RO"/>
          <w14:ligatures w14:val="standardContextual"/>
        </w:rPr>
        <w:t xml:space="preserve"> cu alcool etilic si metilic; oxid de carbon; hidrocarburi volatile, ciuperci</w:t>
      </w:r>
    </w:p>
    <w:p w14:paraId="382D152A" w14:textId="77777777" w:rsidR="000D444D" w:rsidRPr="000D444D" w:rsidRDefault="000D444D" w:rsidP="000D444D">
      <w:pPr>
        <w:spacing w:after="160" w:line="259" w:lineRule="auto"/>
        <w:rPr>
          <w:rFonts w:eastAsia="Calibri"/>
          <w:kern w:val="2"/>
          <w:lang w:val="ro-RO"/>
          <w14:ligatures w14:val="standardContextual"/>
        </w:rPr>
      </w:pPr>
      <w:proofErr w:type="spellStart"/>
      <w:r w:rsidRPr="000D444D">
        <w:rPr>
          <w:rFonts w:eastAsia="Calibri"/>
          <w:kern w:val="2"/>
          <w:lang w:val="ro-RO"/>
          <w14:ligatures w14:val="standardContextual"/>
        </w:rPr>
        <w:lastRenderedPageBreak/>
        <w:t>otravitoare</w:t>
      </w:r>
      <w:proofErr w:type="spellEnd"/>
      <w:r w:rsidRPr="000D444D">
        <w:rPr>
          <w:rFonts w:eastAsia="Calibri"/>
          <w:kern w:val="2"/>
          <w:lang w:val="ro-RO"/>
          <w14:ligatures w14:val="standardContextual"/>
        </w:rPr>
        <w:t xml:space="preserve">, plumb si </w:t>
      </w:r>
      <w:proofErr w:type="spellStart"/>
      <w:r w:rsidRPr="000D444D">
        <w:rPr>
          <w:rFonts w:eastAsia="Calibri"/>
          <w:kern w:val="2"/>
          <w:lang w:val="ro-RO"/>
          <w14:ligatures w14:val="standardContextual"/>
        </w:rPr>
        <w:t>derivatii</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substante</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methemoglobinizante</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substante</w:t>
      </w:r>
      <w:proofErr w:type="spellEnd"/>
      <w:r w:rsidRPr="000D444D">
        <w:rPr>
          <w:rFonts w:eastAsia="Calibri"/>
          <w:kern w:val="2"/>
          <w:lang w:val="ro-RO"/>
          <w14:ligatures w14:val="standardContextual"/>
        </w:rPr>
        <w:t xml:space="preserve"> corozive, </w:t>
      </w:r>
      <w:proofErr w:type="spellStart"/>
      <w:r w:rsidRPr="000D444D">
        <w:rPr>
          <w:rFonts w:eastAsia="Calibri"/>
          <w:kern w:val="2"/>
          <w:lang w:val="ro-RO"/>
          <w14:ligatures w14:val="standardContextual"/>
        </w:rPr>
        <w:t>organofosforate</w:t>
      </w:r>
      <w:proofErr w:type="spellEnd"/>
      <w:r w:rsidRPr="000D444D">
        <w:rPr>
          <w:rFonts w:eastAsia="Calibri"/>
          <w:kern w:val="2"/>
          <w:lang w:val="ro-RO"/>
          <w14:ligatures w14:val="standardContextual"/>
        </w:rPr>
        <w:t>,</w:t>
      </w:r>
    </w:p>
    <w:p w14:paraId="3491CD37"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atropina, neuroleptice, </w:t>
      </w:r>
      <w:proofErr w:type="spellStart"/>
      <w:r w:rsidRPr="000D444D">
        <w:rPr>
          <w:rFonts w:eastAsia="Calibri"/>
          <w:kern w:val="2"/>
          <w:lang w:val="ro-RO"/>
          <w14:ligatures w14:val="standardContextual"/>
        </w:rPr>
        <w:t>antidepresoare</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triciclice</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substante</w:t>
      </w:r>
      <w:proofErr w:type="spellEnd"/>
      <w:r w:rsidRPr="000D444D">
        <w:rPr>
          <w:rFonts w:eastAsia="Calibri"/>
          <w:kern w:val="2"/>
          <w:lang w:val="ro-RO"/>
          <w14:ligatures w14:val="standardContextual"/>
        </w:rPr>
        <w:t xml:space="preserve"> deprimante ale SNC, digitala, </w:t>
      </w:r>
      <w:proofErr w:type="spellStart"/>
      <w:r w:rsidRPr="000D444D">
        <w:rPr>
          <w:rFonts w:eastAsia="Calibri"/>
          <w:kern w:val="2"/>
          <w:lang w:val="ro-RO"/>
          <w14:ligatures w14:val="standardContextual"/>
        </w:rPr>
        <w:t>antagonisti</w:t>
      </w:r>
      <w:proofErr w:type="spellEnd"/>
      <w:r w:rsidRPr="000D444D">
        <w:rPr>
          <w:rFonts w:eastAsia="Calibri"/>
          <w:kern w:val="2"/>
          <w:lang w:val="ro-RO"/>
          <w14:ligatures w14:val="standardContextual"/>
        </w:rPr>
        <w:t xml:space="preserve"> ai</w:t>
      </w:r>
    </w:p>
    <w:p w14:paraId="587A9277"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vitaminei K (2)</w:t>
      </w:r>
    </w:p>
    <w:p w14:paraId="7151D71D"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63. Rujeola (1)</w:t>
      </w:r>
    </w:p>
    <w:p w14:paraId="6BB66559"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64. Rubeola (1)</w:t>
      </w:r>
    </w:p>
    <w:p w14:paraId="4F5B043D"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65. Varicela (1)</w:t>
      </w:r>
    </w:p>
    <w:p w14:paraId="71BE6A34"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66. Tusea convulsive (1)</w:t>
      </w:r>
    </w:p>
    <w:p w14:paraId="30FD491F"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67. Mononucleoza </w:t>
      </w:r>
      <w:proofErr w:type="spellStart"/>
      <w:r w:rsidRPr="000D444D">
        <w:rPr>
          <w:rFonts w:eastAsia="Calibri"/>
          <w:kern w:val="2"/>
          <w:lang w:val="ro-RO"/>
          <w14:ligatures w14:val="standardContextual"/>
        </w:rPr>
        <w:t>infectioasa</w:t>
      </w:r>
      <w:proofErr w:type="spellEnd"/>
      <w:r w:rsidRPr="000D444D">
        <w:rPr>
          <w:rFonts w:eastAsia="Calibri"/>
          <w:kern w:val="2"/>
          <w:lang w:val="ro-RO"/>
          <w14:ligatures w14:val="standardContextual"/>
        </w:rPr>
        <w:t xml:space="preserve"> (1)</w:t>
      </w:r>
    </w:p>
    <w:p w14:paraId="7FEB0A64"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68. Parotidita </w:t>
      </w:r>
      <w:proofErr w:type="spellStart"/>
      <w:r w:rsidRPr="000D444D">
        <w:rPr>
          <w:rFonts w:eastAsia="Calibri"/>
          <w:kern w:val="2"/>
          <w:lang w:val="ro-RO"/>
          <w14:ligatures w14:val="standardContextual"/>
        </w:rPr>
        <w:t>infectioasa</w:t>
      </w:r>
      <w:proofErr w:type="spellEnd"/>
      <w:r w:rsidRPr="000D444D">
        <w:rPr>
          <w:rFonts w:eastAsia="Calibri"/>
          <w:kern w:val="2"/>
          <w:lang w:val="ro-RO"/>
          <w14:ligatures w14:val="standardContextual"/>
        </w:rPr>
        <w:t xml:space="preserve"> (1)</w:t>
      </w:r>
    </w:p>
    <w:p w14:paraId="76FAA040"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69. </w:t>
      </w:r>
      <w:proofErr w:type="spellStart"/>
      <w:r w:rsidRPr="000D444D">
        <w:rPr>
          <w:rFonts w:eastAsia="Calibri"/>
          <w:kern w:val="2"/>
          <w:lang w:val="ro-RO"/>
          <w14:ligatures w14:val="standardContextual"/>
        </w:rPr>
        <w:t>Infectia</w:t>
      </w:r>
      <w:proofErr w:type="spellEnd"/>
      <w:r w:rsidRPr="000D444D">
        <w:rPr>
          <w:rFonts w:eastAsia="Calibri"/>
          <w:kern w:val="2"/>
          <w:lang w:val="ro-RO"/>
          <w14:ligatures w14:val="standardContextual"/>
        </w:rPr>
        <w:t xml:space="preserve"> cu herpes virus, </w:t>
      </w:r>
      <w:proofErr w:type="spellStart"/>
      <w:r w:rsidRPr="000D444D">
        <w:rPr>
          <w:rFonts w:eastAsia="Calibri"/>
          <w:kern w:val="2"/>
          <w:lang w:val="ro-RO"/>
          <w14:ligatures w14:val="standardContextual"/>
        </w:rPr>
        <w:t>infectia</w:t>
      </w:r>
      <w:proofErr w:type="spellEnd"/>
      <w:r w:rsidRPr="000D444D">
        <w:rPr>
          <w:rFonts w:eastAsia="Calibri"/>
          <w:kern w:val="2"/>
          <w:lang w:val="ro-RO"/>
          <w14:ligatures w14:val="standardContextual"/>
        </w:rPr>
        <w:t xml:space="preserve"> cu virusul </w:t>
      </w:r>
      <w:proofErr w:type="spellStart"/>
      <w:r w:rsidRPr="000D444D">
        <w:rPr>
          <w:rFonts w:eastAsia="Calibri"/>
          <w:kern w:val="2"/>
          <w:lang w:val="ro-RO"/>
          <w14:ligatures w14:val="standardContextual"/>
        </w:rPr>
        <w:t>citomegalic</w:t>
      </w:r>
      <w:proofErr w:type="spellEnd"/>
      <w:r w:rsidRPr="000D444D">
        <w:rPr>
          <w:rFonts w:eastAsia="Calibri"/>
          <w:kern w:val="2"/>
          <w:lang w:val="ro-RO"/>
          <w14:ligatures w14:val="standardContextual"/>
        </w:rPr>
        <w:t xml:space="preserve"> (1)</w:t>
      </w:r>
    </w:p>
    <w:p w14:paraId="07E2B642"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70. Difteria (1)</w:t>
      </w:r>
    </w:p>
    <w:p w14:paraId="1F76B0F5"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71. Scarlatina (1)</w:t>
      </w:r>
    </w:p>
    <w:p w14:paraId="276F7C93"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72. Dizenteria (1)</w:t>
      </w:r>
    </w:p>
    <w:p w14:paraId="7B0AD782"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73. Salmonelozele (1)</w:t>
      </w:r>
    </w:p>
    <w:p w14:paraId="69FA9AB3"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74. Poliomielita (1)</w:t>
      </w:r>
    </w:p>
    <w:p w14:paraId="4E0DA443"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75. Hepatitele acute virale (1)</w:t>
      </w:r>
    </w:p>
    <w:p w14:paraId="7C637301"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76. Tetanosul (1)</w:t>
      </w:r>
    </w:p>
    <w:p w14:paraId="0E3FF74F"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77. </w:t>
      </w:r>
      <w:proofErr w:type="spellStart"/>
      <w:r w:rsidRPr="000D444D">
        <w:rPr>
          <w:rFonts w:eastAsia="Calibri"/>
          <w:kern w:val="2"/>
          <w:lang w:val="ro-RO"/>
          <w14:ligatures w14:val="standardContextual"/>
        </w:rPr>
        <w:t>Toxinfectiile</w:t>
      </w:r>
      <w:proofErr w:type="spellEnd"/>
      <w:r w:rsidRPr="000D444D">
        <w:rPr>
          <w:rFonts w:eastAsia="Calibri"/>
          <w:kern w:val="2"/>
          <w:lang w:val="ro-RO"/>
          <w14:ligatures w14:val="standardContextual"/>
        </w:rPr>
        <w:t xml:space="preserve"> alimentare (1)</w:t>
      </w:r>
    </w:p>
    <w:p w14:paraId="46FF549C"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78. Tuberculoza copilului (1)</w:t>
      </w:r>
    </w:p>
    <w:p w14:paraId="4C5DC661"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79. </w:t>
      </w:r>
      <w:proofErr w:type="spellStart"/>
      <w:r w:rsidRPr="000D444D">
        <w:rPr>
          <w:rFonts w:eastAsia="Calibri"/>
          <w:kern w:val="2"/>
          <w:lang w:val="ro-RO"/>
          <w14:ligatures w14:val="standardContextual"/>
        </w:rPr>
        <w:t>Luxatia</w:t>
      </w:r>
      <w:proofErr w:type="spellEnd"/>
      <w:r w:rsidRPr="000D444D">
        <w:rPr>
          <w:rFonts w:eastAsia="Calibri"/>
          <w:kern w:val="2"/>
          <w:lang w:val="ro-RO"/>
          <w14:ligatures w14:val="standardContextual"/>
        </w:rPr>
        <w:t xml:space="preserve"> congenitala de sold (3)</w:t>
      </w:r>
    </w:p>
    <w:p w14:paraId="44904BAF"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IV. PROBA PRACTICA</w:t>
      </w:r>
    </w:p>
    <w:p w14:paraId="6EB4473F"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1. Laptele matern: </w:t>
      </w:r>
      <w:proofErr w:type="spellStart"/>
      <w:r w:rsidRPr="000D444D">
        <w:rPr>
          <w:rFonts w:eastAsia="Calibri"/>
          <w:kern w:val="2"/>
          <w:lang w:val="ro-RO"/>
          <w14:ligatures w14:val="standardContextual"/>
        </w:rPr>
        <w:t>compozitie</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proprietati</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Alimentatia</w:t>
      </w:r>
      <w:proofErr w:type="spellEnd"/>
      <w:r w:rsidRPr="000D444D">
        <w:rPr>
          <w:rFonts w:eastAsia="Calibri"/>
          <w:kern w:val="2"/>
          <w:lang w:val="ro-RO"/>
          <w14:ligatures w14:val="standardContextual"/>
        </w:rPr>
        <w:t xml:space="preserve"> naturala: </w:t>
      </w:r>
      <w:proofErr w:type="spellStart"/>
      <w:r w:rsidRPr="000D444D">
        <w:rPr>
          <w:rFonts w:eastAsia="Calibri"/>
          <w:kern w:val="2"/>
          <w:lang w:val="ro-RO"/>
          <w14:ligatures w14:val="standardContextual"/>
        </w:rPr>
        <w:t>indicatii</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contraindicatii</w:t>
      </w:r>
      <w:proofErr w:type="spellEnd"/>
      <w:r w:rsidRPr="000D444D">
        <w:rPr>
          <w:rFonts w:eastAsia="Calibri"/>
          <w:kern w:val="2"/>
          <w:lang w:val="ro-RO"/>
          <w14:ligatures w14:val="standardContextual"/>
        </w:rPr>
        <w:t>.</w:t>
      </w:r>
    </w:p>
    <w:p w14:paraId="151E3174"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2. Laptele de vaca: </w:t>
      </w:r>
      <w:proofErr w:type="spellStart"/>
      <w:r w:rsidRPr="000D444D">
        <w:rPr>
          <w:rFonts w:eastAsia="Calibri"/>
          <w:kern w:val="2"/>
          <w:lang w:val="ro-RO"/>
          <w14:ligatures w14:val="standardContextual"/>
        </w:rPr>
        <w:t>compozitie</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proprietati</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Alimentatia</w:t>
      </w:r>
      <w:proofErr w:type="spellEnd"/>
      <w:r w:rsidRPr="000D444D">
        <w:rPr>
          <w:rFonts w:eastAsia="Calibri"/>
          <w:kern w:val="2"/>
          <w:lang w:val="ro-RO"/>
          <w14:ligatures w14:val="standardContextual"/>
        </w:rPr>
        <w:t xml:space="preserve"> artificiala: </w:t>
      </w:r>
      <w:proofErr w:type="spellStart"/>
      <w:r w:rsidRPr="000D444D">
        <w:rPr>
          <w:rFonts w:eastAsia="Calibri"/>
          <w:kern w:val="2"/>
          <w:lang w:val="ro-RO"/>
          <w14:ligatures w14:val="standardContextual"/>
        </w:rPr>
        <w:t>indicatii</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contraindicatii</w:t>
      </w:r>
      <w:proofErr w:type="spellEnd"/>
      <w:r w:rsidRPr="000D444D">
        <w:rPr>
          <w:rFonts w:eastAsia="Calibri"/>
          <w:kern w:val="2"/>
          <w:lang w:val="ro-RO"/>
          <w14:ligatures w14:val="standardContextual"/>
        </w:rPr>
        <w:t>, tehnici,</w:t>
      </w:r>
    </w:p>
    <w:p w14:paraId="425BE277" w14:textId="77777777" w:rsidR="000D444D" w:rsidRPr="000D444D" w:rsidRDefault="000D444D" w:rsidP="000D444D">
      <w:pPr>
        <w:spacing w:after="160" w:line="259" w:lineRule="auto"/>
        <w:rPr>
          <w:rFonts w:eastAsia="Calibri"/>
          <w:kern w:val="2"/>
          <w:lang w:val="ro-RO"/>
          <w14:ligatures w14:val="standardContextual"/>
        </w:rPr>
      </w:pPr>
      <w:proofErr w:type="spellStart"/>
      <w:r w:rsidRPr="000D444D">
        <w:rPr>
          <w:rFonts w:eastAsia="Calibri"/>
          <w:kern w:val="2"/>
          <w:lang w:val="ro-RO"/>
          <w14:ligatures w14:val="standardContextual"/>
        </w:rPr>
        <w:t>complicatii</w:t>
      </w:r>
      <w:proofErr w:type="spellEnd"/>
      <w:r w:rsidRPr="000D444D">
        <w:rPr>
          <w:rFonts w:eastAsia="Calibri"/>
          <w:kern w:val="2"/>
          <w:lang w:val="ro-RO"/>
          <w14:ligatures w14:val="standardContextual"/>
        </w:rPr>
        <w:t>.</w:t>
      </w:r>
    </w:p>
    <w:p w14:paraId="5A0BD954"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3. Preparate din lapte adaptate si </w:t>
      </w:r>
      <w:proofErr w:type="spellStart"/>
      <w:r w:rsidRPr="000D444D">
        <w:rPr>
          <w:rFonts w:eastAsia="Calibri"/>
          <w:kern w:val="2"/>
          <w:lang w:val="ro-RO"/>
          <w14:ligatures w14:val="standardContextual"/>
        </w:rPr>
        <w:t>semiadaptate</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compozitie</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proprietati</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indicatii</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contraindicatii</w:t>
      </w:r>
      <w:proofErr w:type="spellEnd"/>
      <w:r w:rsidRPr="000D444D">
        <w:rPr>
          <w:rFonts w:eastAsia="Calibri"/>
          <w:kern w:val="2"/>
          <w:lang w:val="ro-RO"/>
          <w14:ligatures w14:val="standardContextual"/>
        </w:rPr>
        <w:t>.</w:t>
      </w:r>
    </w:p>
    <w:p w14:paraId="139D4D26"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4. Preparate de lapte </w:t>
      </w:r>
      <w:proofErr w:type="spellStart"/>
      <w:r w:rsidRPr="000D444D">
        <w:rPr>
          <w:rFonts w:eastAsia="Calibri"/>
          <w:kern w:val="2"/>
          <w:lang w:val="ro-RO"/>
          <w14:ligatures w14:val="standardContextual"/>
        </w:rPr>
        <w:t>hipo</w:t>
      </w:r>
      <w:proofErr w:type="spellEnd"/>
      <w:r w:rsidRPr="000D444D">
        <w:rPr>
          <w:rFonts w:eastAsia="Calibri"/>
          <w:kern w:val="2"/>
          <w:lang w:val="ro-RO"/>
          <w14:ligatures w14:val="standardContextual"/>
        </w:rPr>
        <w:t xml:space="preserve"> - sau </w:t>
      </w:r>
      <w:proofErr w:type="spellStart"/>
      <w:r w:rsidRPr="000D444D">
        <w:rPr>
          <w:rFonts w:eastAsia="Calibri"/>
          <w:kern w:val="2"/>
          <w:lang w:val="ro-RO"/>
          <w14:ligatures w14:val="standardContextual"/>
        </w:rPr>
        <w:t>delactozate</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compozitie</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proprietati</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indicatii</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contraindicatii</w:t>
      </w:r>
      <w:proofErr w:type="spellEnd"/>
      <w:r w:rsidRPr="000D444D">
        <w:rPr>
          <w:rFonts w:eastAsia="Calibri"/>
          <w:kern w:val="2"/>
          <w:lang w:val="ro-RO"/>
          <w14:ligatures w14:val="standardContextual"/>
        </w:rPr>
        <w:t>.</w:t>
      </w:r>
    </w:p>
    <w:p w14:paraId="14A57849"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5. Tehnica </w:t>
      </w:r>
      <w:proofErr w:type="spellStart"/>
      <w:r w:rsidRPr="000D444D">
        <w:rPr>
          <w:rFonts w:eastAsia="Calibri"/>
          <w:kern w:val="2"/>
          <w:lang w:val="ro-RO"/>
          <w14:ligatures w14:val="standardContextual"/>
        </w:rPr>
        <w:t>diversificarii</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alimentatiei</w:t>
      </w:r>
      <w:proofErr w:type="spellEnd"/>
      <w:r w:rsidRPr="000D444D">
        <w:rPr>
          <w:rFonts w:eastAsia="Calibri"/>
          <w:kern w:val="2"/>
          <w:lang w:val="ro-RO"/>
          <w14:ligatures w14:val="standardContextual"/>
        </w:rPr>
        <w:t xml:space="preserve"> sugarului </w:t>
      </w:r>
      <w:proofErr w:type="spellStart"/>
      <w:r w:rsidRPr="000D444D">
        <w:rPr>
          <w:rFonts w:eastAsia="Calibri"/>
          <w:kern w:val="2"/>
          <w:lang w:val="ro-RO"/>
          <w14:ligatures w14:val="standardContextual"/>
        </w:rPr>
        <w:t>sanatos</w:t>
      </w:r>
      <w:proofErr w:type="spellEnd"/>
      <w:r w:rsidRPr="000D444D">
        <w:rPr>
          <w:rFonts w:eastAsia="Calibri"/>
          <w:kern w:val="2"/>
          <w:lang w:val="ro-RO"/>
          <w14:ligatures w14:val="standardContextual"/>
        </w:rPr>
        <w:t>.</w:t>
      </w:r>
    </w:p>
    <w:p w14:paraId="2B0434F4"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6. Stabilirea </w:t>
      </w:r>
      <w:proofErr w:type="spellStart"/>
      <w:r w:rsidRPr="000D444D">
        <w:rPr>
          <w:rFonts w:eastAsia="Calibri"/>
          <w:kern w:val="2"/>
          <w:lang w:val="ro-RO"/>
          <w14:ligatures w14:val="standardContextual"/>
        </w:rPr>
        <w:t>recomandarilor</w:t>
      </w:r>
      <w:proofErr w:type="spellEnd"/>
      <w:r w:rsidRPr="000D444D">
        <w:rPr>
          <w:rFonts w:eastAsia="Calibri"/>
          <w:kern w:val="2"/>
          <w:lang w:val="ro-RO"/>
          <w14:ligatures w14:val="standardContextual"/>
        </w:rPr>
        <w:t xml:space="preserve"> regimului dietetic </w:t>
      </w:r>
      <w:proofErr w:type="spellStart"/>
      <w:r w:rsidRPr="000D444D">
        <w:rPr>
          <w:rFonts w:eastAsia="Calibri"/>
          <w:kern w:val="2"/>
          <w:lang w:val="ro-RO"/>
          <w14:ligatures w14:val="standardContextual"/>
        </w:rPr>
        <w:t>intr-o</w:t>
      </w:r>
      <w:proofErr w:type="spellEnd"/>
      <w:r w:rsidRPr="000D444D">
        <w:rPr>
          <w:rFonts w:eastAsia="Calibri"/>
          <w:kern w:val="2"/>
          <w:lang w:val="ro-RO"/>
          <w14:ligatures w14:val="standardContextual"/>
        </w:rPr>
        <w:t xml:space="preserve"> boala diareica acuta simpla.</w:t>
      </w:r>
    </w:p>
    <w:p w14:paraId="5B704377"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lastRenderedPageBreak/>
        <w:t xml:space="preserve">7. </w:t>
      </w:r>
      <w:proofErr w:type="spellStart"/>
      <w:r w:rsidRPr="000D444D">
        <w:rPr>
          <w:rFonts w:eastAsia="Calibri"/>
          <w:kern w:val="2"/>
          <w:lang w:val="ro-RO"/>
          <w14:ligatures w14:val="standardContextual"/>
        </w:rPr>
        <w:t>Solutii</w:t>
      </w:r>
      <w:proofErr w:type="spellEnd"/>
      <w:r w:rsidRPr="000D444D">
        <w:rPr>
          <w:rFonts w:eastAsia="Calibri"/>
          <w:kern w:val="2"/>
          <w:lang w:val="ro-RO"/>
          <w14:ligatures w14:val="standardContextual"/>
        </w:rPr>
        <w:t xml:space="preserve"> pentru </w:t>
      </w:r>
      <w:proofErr w:type="spellStart"/>
      <w:r w:rsidRPr="000D444D">
        <w:rPr>
          <w:rFonts w:eastAsia="Calibri"/>
          <w:kern w:val="2"/>
          <w:lang w:val="ro-RO"/>
          <w14:ligatures w14:val="standardContextual"/>
        </w:rPr>
        <w:t>rehidratare</w:t>
      </w:r>
      <w:proofErr w:type="spellEnd"/>
      <w:r w:rsidRPr="000D444D">
        <w:rPr>
          <w:rFonts w:eastAsia="Calibri"/>
          <w:kern w:val="2"/>
          <w:lang w:val="ro-RO"/>
          <w14:ligatures w14:val="standardContextual"/>
        </w:rPr>
        <w:t xml:space="preserve"> orala: </w:t>
      </w:r>
      <w:proofErr w:type="spellStart"/>
      <w:r w:rsidRPr="000D444D">
        <w:rPr>
          <w:rFonts w:eastAsia="Calibri"/>
          <w:kern w:val="2"/>
          <w:lang w:val="ro-RO"/>
          <w14:ligatures w14:val="standardContextual"/>
        </w:rPr>
        <w:t>compozitie</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proprietati</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indicatii</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contraindicatii</w:t>
      </w:r>
      <w:proofErr w:type="spellEnd"/>
      <w:r w:rsidRPr="000D444D">
        <w:rPr>
          <w:rFonts w:eastAsia="Calibri"/>
          <w:kern w:val="2"/>
          <w:lang w:val="ro-RO"/>
          <w14:ligatures w14:val="standardContextual"/>
        </w:rPr>
        <w:t>.</w:t>
      </w:r>
    </w:p>
    <w:p w14:paraId="7CD9095D"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8. Stabilirea unui regim alimentar pentru copilul </w:t>
      </w:r>
      <w:proofErr w:type="spellStart"/>
      <w:r w:rsidRPr="000D444D">
        <w:rPr>
          <w:rFonts w:eastAsia="Calibri"/>
          <w:kern w:val="2"/>
          <w:lang w:val="ro-RO"/>
          <w14:ligatures w14:val="standardContextual"/>
        </w:rPr>
        <w:t>sanatos</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prescolar</w:t>
      </w:r>
      <w:proofErr w:type="spellEnd"/>
      <w:r w:rsidRPr="000D444D">
        <w:rPr>
          <w:rFonts w:eastAsia="Calibri"/>
          <w:kern w:val="2"/>
          <w:lang w:val="ro-RO"/>
          <w14:ligatures w14:val="standardContextual"/>
        </w:rPr>
        <w:t>/</w:t>
      </w:r>
      <w:proofErr w:type="spellStart"/>
      <w:r w:rsidRPr="000D444D">
        <w:rPr>
          <w:rFonts w:eastAsia="Calibri"/>
          <w:kern w:val="2"/>
          <w:lang w:val="ro-RO"/>
          <w14:ligatures w14:val="standardContextual"/>
        </w:rPr>
        <w:t>scolar</w:t>
      </w:r>
      <w:proofErr w:type="spellEnd"/>
      <w:r w:rsidRPr="000D444D">
        <w:rPr>
          <w:rFonts w:eastAsia="Calibri"/>
          <w:kern w:val="2"/>
          <w:lang w:val="ro-RO"/>
          <w14:ligatures w14:val="standardContextual"/>
        </w:rPr>
        <w:t>/</w:t>
      </w:r>
      <w:proofErr w:type="spellStart"/>
      <w:r w:rsidRPr="000D444D">
        <w:rPr>
          <w:rFonts w:eastAsia="Calibri"/>
          <w:kern w:val="2"/>
          <w:lang w:val="ro-RO"/>
          <w14:ligatures w14:val="standardContextual"/>
        </w:rPr>
        <w:t>scolar</w:t>
      </w:r>
      <w:proofErr w:type="spellEnd"/>
      <w:r w:rsidRPr="000D444D">
        <w:rPr>
          <w:rFonts w:eastAsia="Calibri"/>
          <w:kern w:val="2"/>
          <w:lang w:val="ro-RO"/>
          <w14:ligatures w14:val="standardContextual"/>
        </w:rPr>
        <w:t xml:space="preserve"> adolescent.</w:t>
      </w:r>
    </w:p>
    <w:p w14:paraId="2D492C86"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9. </w:t>
      </w:r>
      <w:proofErr w:type="spellStart"/>
      <w:r w:rsidRPr="000D444D">
        <w:rPr>
          <w:rFonts w:eastAsia="Calibri"/>
          <w:kern w:val="2"/>
          <w:lang w:val="ro-RO"/>
          <w14:ligatures w14:val="standardContextual"/>
        </w:rPr>
        <w:t>Ratia</w:t>
      </w:r>
      <w:proofErr w:type="spellEnd"/>
      <w:r w:rsidRPr="000D444D">
        <w:rPr>
          <w:rFonts w:eastAsia="Calibri"/>
          <w:kern w:val="2"/>
          <w:lang w:val="ro-RO"/>
          <w14:ligatures w14:val="standardContextual"/>
        </w:rPr>
        <w:t xml:space="preserve"> dietetica recomandata pentru vitamine, macro si oligoelemente la sugar.</w:t>
      </w:r>
    </w:p>
    <w:p w14:paraId="6B3DCE58"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10. Stabilirea regimului dietetic in obezitatea infantila juvenila.</w:t>
      </w:r>
    </w:p>
    <w:p w14:paraId="3D21F29E"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11. Stabilirea regimului dietetic in diabetul zaharat infantil juvenil.</w:t>
      </w:r>
    </w:p>
    <w:p w14:paraId="5A65598F"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12. Stabilirea regimului dietetic la copilul cu insuficienta renala acuta, cronica.</w:t>
      </w:r>
    </w:p>
    <w:p w14:paraId="7D29ABB2"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13. Stabilirea regimului dietetic la copilul cu </w:t>
      </w:r>
      <w:proofErr w:type="spellStart"/>
      <w:r w:rsidRPr="000D444D">
        <w:rPr>
          <w:rFonts w:eastAsia="Calibri"/>
          <w:kern w:val="2"/>
          <w:lang w:val="ro-RO"/>
          <w14:ligatures w14:val="standardContextual"/>
        </w:rPr>
        <w:t>glomerulonefrita</w:t>
      </w:r>
      <w:proofErr w:type="spellEnd"/>
      <w:r w:rsidRPr="000D444D">
        <w:rPr>
          <w:rFonts w:eastAsia="Calibri"/>
          <w:kern w:val="2"/>
          <w:lang w:val="ro-RO"/>
          <w14:ligatures w14:val="standardContextual"/>
        </w:rPr>
        <w:t xml:space="preserve"> acuta.</w:t>
      </w:r>
    </w:p>
    <w:p w14:paraId="42ACC952"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14. Interpretarea unui examen radiologic toracic (</w:t>
      </w:r>
      <w:proofErr w:type="spellStart"/>
      <w:r w:rsidRPr="000D444D">
        <w:rPr>
          <w:rFonts w:eastAsia="Calibri"/>
          <w:kern w:val="2"/>
          <w:lang w:val="ro-RO"/>
          <w14:ligatures w14:val="standardContextual"/>
        </w:rPr>
        <w:t>plaman</w:t>
      </w:r>
      <w:proofErr w:type="spellEnd"/>
      <w:r w:rsidRPr="000D444D">
        <w:rPr>
          <w:rFonts w:eastAsia="Calibri"/>
          <w:kern w:val="2"/>
          <w:lang w:val="ro-RO"/>
          <w14:ligatures w14:val="standardContextual"/>
        </w:rPr>
        <w:t>, cord, pleura, mediastin).</w:t>
      </w:r>
    </w:p>
    <w:p w14:paraId="79B419CA"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15. Interpretarea unui examen radiologic al tubului digestiv.</w:t>
      </w:r>
    </w:p>
    <w:p w14:paraId="0D4E53C5"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16. Interpretarea unui examen radiologic al aparatului reno-ureteral.</w:t>
      </w:r>
    </w:p>
    <w:p w14:paraId="10F069F0"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17. Interpretarea unei hemograme normale si patologice.</w:t>
      </w:r>
    </w:p>
    <w:p w14:paraId="721CC698"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18. Interpretarea unei </w:t>
      </w:r>
      <w:proofErr w:type="spellStart"/>
      <w:r w:rsidRPr="000D444D">
        <w:rPr>
          <w:rFonts w:eastAsia="Calibri"/>
          <w:kern w:val="2"/>
          <w:lang w:val="ro-RO"/>
          <w14:ligatures w14:val="standardContextual"/>
        </w:rPr>
        <w:t>medulograme</w:t>
      </w:r>
      <w:proofErr w:type="spellEnd"/>
      <w:r w:rsidRPr="000D444D">
        <w:rPr>
          <w:rFonts w:eastAsia="Calibri"/>
          <w:kern w:val="2"/>
          <w:lang w:val="ro-RO"/>
          <w14:ligatures w14:val="standardContextual"/>
        </w:rPr>
        <w:t xml:space="preserve"> normale si patologice.</w:t>
      </w:r>
    </w:p>
    <w:p w14:paraId="54FBAE14"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19. Interpretarea probelor </w:t>
      </w:r>
      <w:proofErr w:type="spellStart"/>
      <w:r w:rsidRPr="000D444D">
        <w:rPr>
          <w:rFonts w:eastAsia="Calibri"/>
          <w:kern w:val="2"/>
          <w:lang w:val="ro-RO"/>
          <w14:ligatures w14:val="standardContextual"/>
        </w:rPr>
        <w:t>functionale</w:t>
      </w:r>
      <w:proofErr w:type="spellEnd"/>
      <w:r w:rsidRPr="000D444D">
        <w:rPr>
          <w:rFonts w:eastAsia="Calibri"/>
          <w:kern w:val="2"/>
          <w:lang w:val="ro-RO"/>
          <w14:ligatures w14:val="standardContextual"/>
        </w:rPr>
        <w:t xml:space="preserve"> respiratorii.</w:t>
      </w:r>
    </w:p>
    <w:p w14:paraId="56520EA7"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20. Interpretarea </w:t>
      </w:r>
      <w:proofErr w:type="spellStart"/>
      <w:r w:rsidRPr="000D444D">
        <w:rPr>
          <w:rFonts w:eastAsia="Calibri"/>
          <w:kern w:val="2"/>
          <w:lang w:val="ro-RO"/>
          <w14:ligatures w14:val="standardContextual"/>
        </w:rPr>
        <w:t>coprocitogramei</w:t>
      </w:r>
      <w:proofErr w:type="spellEnd"/>
      <w:r w:rsidRPr="000D444D">
        <w:rPr>
          <w:rFonts w:eastAsia="Calibri"/>
          <w:kern w:val="2"/>
          <w:lang w:val="ro-RO"/>
          <w14:ligatures w14:val="standardContextual"/>
        </w:rPr>
        <w:t xml:space="preserve"> si examenul coprologic al digestiei.</w:t>
      </w:r>
    </w:p>
    <w:p w14:paraId="25091142"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21. Interpretarea examenelor paraclinice in sindroamele de </w:t>
      </w:r>
      <w:proofErr w:type="spellStart"/>
      <w:r w:rsidRPr="000D444D">
        <w:rPr>
          <w:rFonts w:eastAsia="Calibri"/>
          <w:kern w:val="2"/>
          <w:lang w:val="ro-RO"/>
          <w14:ligatures w14:val="standardContextual"/>
        </w:rPr>
        <w:t>malabsorbtie</w:t>
      </w:r>
      <w:proofErr w:type="spellEnd"/>
      <w:r w:rsidRPr="000D444D">
        <w:rPr>
          <w:rFonts w:eastAsia="Calibri"/>
          <w:kern w:val="2"/>
          <w:lang w:val="ro-RO"/>
          <w14:ligatures w14:val="standardContextual"/>
        </w:rPr>
        <w:t xml:space="preserve"> congenitale si </w:t>
      </w:r>
      <w:proofErr w:type="spellStart"/>
      <w:r w:rsidRPr="000D444D">
        <w:rPr>
          <w:rFonts w:eastAsia="Calibri"/>
          <w:kern w:val="2"/>
          <w:lang w:val="ro-RO"/>
          <w14:ligatures w14:val="standardContextual"/>
        </w:rPr>
        <w:t>dobandite</w:t>
      </w:r>
      <w:proofErr w:type="spellEnd"/>
      <w:r w:rsidRPr="000D444D">
        <w:rPr>
          <w:rFonts w:eastAsia="Calibri"/>
          <w:kern w:val="2"/>
          <w:lang w:val="ro-RO"/>
          <w14:ligatures w14:val="standardContextual"/>
        </w:rPr>
        <w:t xml:space="preserve"> la copil.</w:t>
      </w:r>
    </w:p>
    <w:p w14:paraId="67E7DCBA"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22. Interpretarea probelor paraclinice hepatice.</w:t>
      </w:r>
    </w:p>
    <w:p w14:paraId="450BBDE9"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23. Interpretarea probelor paraclinice renale.</w:t>
      </w:r>
    </w:p>
    <w:p w14:paraId="6E817486"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24. Interpretarea ionogramei sanguine si urinare, a echilibrului </w:t>
      </w:r>
      <w:proofErr w:type="spellStart"/>
      <w:r w:rsidRPr="000D444D">
        <w:rPr>
          <w:rFonts w:eastAsia="Calibri"/>
          <w:kern w:val="2"/>
          <w:lang w:val="ro-RO"/>
          <w14:ligatures w14:val="standardContextual"/>
        </w:rPr>
        <w:t>acido</w:t>
      </w:r>
      <w:proofErr w:type="spellEnd"/>
      <w:r w:rsidRPr="000D444D">
        <w:rPr>
          <w:rFonts w:eastAsia="Calibri"/>
          <w:kern w:val="2"/>
          <w:lang w:val="ro-RO"/>
          <w14:ligatures w14:val="standardContextual"/>
        </w:rPr>
        <w:t xml:space="preserve">-bazic (metoda </w:t>
      </w:r>
      <w:proofErr w:type="spellStart"/>
      <w:r w:rsidRPr="000D444D">
        <w:rPr>
          <w:rFonts w:eastAsia="Calibri"/>
          <w:kern w:val="2"/>
          <w:lang w:val="ro-RO"/>
          <w14:ligatures w14:val="standardContextual"/>
        </w:rPr>
        <w:t>Astrup</w:t>
      </w:r>
      <w:proofErr w:type="spellEnd"/>
      <w:r w:rsidRPr="000D444D">
        <w:rPr>
          <w:rFonts w:eastAsia="Calibri"/>
          <w:kern w:val="2"/>
          <w:lang w:val="ro-RO"/>
          <w14:ligatures w14:val="standardContextual"/>
        </w:rPr>
        <w:t>).</w:t>
      </w:r>
    </w:p>
    <w:p w14:paraId="7760338F"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25. Interpretarea unei EKG normale la copil in </w:t>
      </w:r>
      <w:proofErr w:type="spellStart"/>
      <w:r w:rsidRPr="000D444D">
        <w:rPr>
          <w:rFonts w:eastAsia="Calibri"/>
          <w:kern w:val="2"/>
          <w:lang w:val="ro-RO"/>
          <w14:ligatures w14:val="standardContextual"/>
        </w:rPr>
        <w:t>functie</w:t>
      </w:r>
      <w:proofErr w:type="spellEnd"/>
      <w:r w:rsidRPr="000D444D">
        <w:rPr>
          <w:rFonts w:eastAsia="Calibri"/>
          <w:kern w:val="2"/>
          <w:lang w:val="ro-RO"/>
          <w14:ligatures w14:val="standardContextual"/>
        </w:rPr>
        <w:t xml:space="preserve"> de </w:t>
      </w:r>
      <w:proofErr w:type="spellStart"/>
      <w:r w:rsidRPr="000D444D">
        <w:rPr>
          <w:rFonts w:eastAsia="Calibri"/>
          <w:kern w:val="2"/>
          <w:lang w:val="ro-RO"/>
          <w14:ligatures w14:val="standardContextual"/>
        </w:rPr>
        <w:t>varsta</w:t>
      </w:r>
      <w:proofErr w:type="spellEnd"/>
      <w:r w:rsidRPr="000D444D">
        <w:rPr>
          <w:rFonts w:eastAsia="Calibri"/>
          <w:kern w:val="2"/>
          <w:lang w:val="ro-RO"/>
          <w14:ligatures w14:val="standardContextual"/>
        </w:rPr>
        <w:t xml:space="preserve"> si in principalele </w:t>
      </w:r>
      <w:proofErr w:type="spellStart"/>
      <w:r w:rsidRPr="000D444D">
        <w:rPr>
          <w:rFonts w:eastAsia="Calibri"/>
          <w:kern w:val="2"/>
          <w:lang w:val="ro-RO"/>
          <w14:ligatures w14:val="standardContextual"/>
        </w:rPr>
        <w:t>afectiuni</w:t>
      </w:r>
      <w:proofErr w:type="spellEnd"/>
      <w:r w:rsidRPr="000D444D">
        <w:rPr>
          <w:rFonts w:eastAsia="Calibri"/>
          <w:kern w:val="2"/>
          <w:lang w:val="ro-RO"/>
          <w14:ligatures w14:val="standardContextual"/>
        </w:rPr>
        <w:t xml:space="preserve"> cardiovasculare</w:t>
      </w:r>
    </w:p>
    <w:p w14:paraId="40A6F0F5"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(miocardite, pericardite, </w:t>
      </w:r>
      <w:proofErr w:type="spellStart"/>
      <w:r w:rsidRPr="000D444D">
        <w:rPr>
          <w:rFonts w:eastAsia="Calibri"/>
          <w:kern w:val="2"/>
          <w:lang w:val="ro-RO"/>
          <w14:ligatures w14:val="standardContextual"/>
        </w:rPr>
        <w:t>supraincarcari</w:t>
      </w:r>
      <w:proofErr w:type="spellEnd"/>
      <w:r w:rsidRPr="000D444D">
        <w:rPr>
          <w:rFonts w:eastAsia="Calibri"/>
          <w:kern w:val="2"/>
          <w:lang w:val="ro-RO"/>
          <w14:ligatures w14:val="standardContextual"/>
        </w:rPr>
        <w:t xml:space="preserve"> si </w:t>
      </w:r>
      <w:proofErr w:type="spellStart"/>
      <w:r w:rsidRPr="000D444D">
        <w:rPr>
          <w:rFonts w:eastAsia="Calibri"/>
          <w:kern w:val="2"/>
          <w:lang w:val="ro-RO"/>
          <w14:ligatures w14:val="standardContextual"/>
        </w:rPr>
        <w:t>dilatatii</w:t>
      </w:r>
      <w:proofErr w:type="spellEnd"/>
      <w:r w:rsidRPr="000D444D">
        <w:rPr>
          <w:rFonts w:eastAsia="Calibri"/>
          <w:kern w:val="2"/>
          <w:lang w:val="ro-RO"/>
          <w14:ligatures w14:val="standardContextual"/>
        </w:rPr>
        <w:t xml:space="preserve"> ale </w:t>
      </w:r>
      <w:proofErr w:type="spellStart"/>
      <w:r w:rsidRPr="000D444D">
        <w:rPr>
          <w:rFonts w:eastAsia="Calibri"/>
          <w:kern w:val="2"/>
          <w:lang w:val="ro-RO"/>
          <w14:ligatures w14:val="standardContextual"/>
        </w:rPr>
        <w:t>cavitatilor</w:t>
      </w:r>
      <w:proofErr w:type="spellEnd"/>
      <w:r w:rsidRPr="000D444D">
        <w:rPr>
          <w:rFonts w:eastAsia="Calibri"/>
          <w:kern w:val="2"/>
          <w:lang w:val="ro-RO"/>
          <w14:ligatures w14:val="standardContextual"/>
        </w:rPr>
        <w:t xml:space="preserve"> cardiace, anomalii de </w:t>
      </w:r>
      <w:proofErr w:type="spellStart"/>
      <w:r w:rsidRPr="000D444D">
        <w:rPr>
          <w:rFonts w:eastAsia="Calibri"/>
          <w:kern w:val="2"/>
          <w:lang w:val="ro-RO"/>
          <w14:ligatures w14:val="standardContextual"/>
        </w:rPr>
        <w:t>pozitie</w:t>
      </w:r>
      <w:proofErr w:type="spellEnd"/>
      <w:r w:rsidRPr="000D444D">
        <w:rPr>
          <w:rFonts w:eastAsia="Calibri"/>
          <w:kern w:val="2"/>
          <w:lang w:val="ro-RO"/>
          <w14:ligatures w14:val="standardContextual"/>
        </w:rPr>
        <w:t xml:space="preserve">, </w:t>
      </w:r>
      <w:proofErr w:type="spellStart"/>
      <w:r w:rsidRPr="000D444D">
        <w:rPr>
          <w:rFonts w:eastAsia="Calibri"/>
          <w:kern w:val="2"/>
          <w:lang w:val="ro-RO"/>
          <w14:ligatures w14:val="standardContextual"/>
        </w:rPr>
        <w:t>tulburari</w:t>
      </w:r>
      <w:proofErr w:type="spellEnd"/>
      <w:r w:rsidRPr="000D444D">
        <w:rPr>
          <w:rFonts w:eastAsia="Calibri"/>
          <w:kern w:val="2"/>
          <w:lang w:val="ro-RO"/>
          <w14:ligatures w14:val="standardContextual"/>
        </w:rPr>
        <w:t xml:space="preserve"> de</w:t>
      </w:r>
    </w:p>
    <w:p w14:paraId="5F76B228"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ritm si de conducere).</w:t>
      </w:r>
    </w:p>
    <w:p w14:paraId="679D897D"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26. Examenele screening in principalele boli congenitale de metabolism la copil, </w:t>
      </w:r>
      <w:proofErr w:type="spellStart"/>
      <w:r w:rsidRPr="000D444D">
        <w:rPr>
          <w:rFonts w:eastAsia="Calibri"/>
          <w:kern w:val="2"/>
          <w:lang w:val="ro-RO"/>
          <w14:ligatures w14:val="standardContextual"/>
        </w:rPr>
        <w:t>fenilcetonurie</w:t>
      </w:r>
      <w:proofErr w:type="spellEnd"/>
      <w:r w:rsidRPr="000D444D">
        <w:rPr>
          <w:rFonts w:eastAsia="Calibri"/>
          <w:kern w:val="2"/>
          <w:lang w:val="ro-RO"/>
          <w14:ligatures w14:val="standardContextual"/>
        </w:rPr>
        <w:t>,</w:t>
      </w:r>
    </w:p>
    <w:p w14:paraId="21B05BE6"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hipotiroidism, deficitul de G-6-PD, </w:t>
      </w:r>
      <w:proofErr w:type="spellStart"/>
      <w:r w:rsidRPr="000D444D">
        <w:rPr>
          <w:rFonts w:eastAsia="Calibri"/>
          <w:kern w:val="2"/>
          <w:lang w:val="ro-RO"/>
          <w14:ligatures w14:val="standardContextual"/>
        </w:rPr>
        <w:t>galactozemia</w:t>
      </w:r>
      <w:proofErr w:type="spellEnd"/>
      <w:r w:rsidRPr="000D444D">
        <w:rPr>
          <w:rFonts w:eastAsia="Calibri"/>
          <w:kern w:val="2"/>
          <w:lang w:val="ro-RO"/>
          <w14:ligatures w14:val="standardContextual"/>
        </w:rPr>
        <w:t xml:space="preserve"> congenitala, fibroza chistica.</w:t>
      </w:r>
    </w:p>
    <w:p w14:paraId="05C25815"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27. Tehnici de reanimare </w:t>
      </w:r>
      <w:proofErr w:type="spellStart"/>
      <w:r w:rsidRPr="000D444D">
        <w:rPr>
          <w:rFonts w:eastAsia="Calibri"/>
          <w:kern w:val="2"/>
          <w:lang w:val="ro-RO"/>
          <w14:ligatures w14:val="standardContextual"/>
        </w:rPr>
        <w:t>cardio</w:t>
      </w:r>
      <w:proofErr w:type="spellEnd"/>
      <w:r w:rsidRPr="000D444D">
        <w:rPr>
          <w:rFonts w:eastAsia="Calibri"/>
          <w:kern w:val="2"/>
          <w:lang w:val="ro-RO"/>
          <w14:ligatures w14:val="standardContextual"/>
        </w:rPr>
        <w:t>-respiratorie.</w:t>
      </w:r>
    </w:p>
    <w:p w14:paraId="0BB9C2B9"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28. </w:t>
      </w:r>
      <w:proofErr w:type="spellStart"/>
      <w:r w:rsidRPr="000D444D">
        <w:rPr>
          <w:rFonts w:eastAsia="Calibri"/>
          <w:kern w:val="2"/>
          <w:lang w:val="ro-RO"/>
          <w14:ligatures w14:val="standardContextual"/>
        </w:rPr>
        <w:t>Punctia</w:t>
      </w:r>
      <w:proofErr w:type="spellEnd"/>
      <w:r w:rsidRPr="000D444D">
        <w:rPr>
          <w:rFonts w:eastAsia="Calibri"/>
          <w:kern w:val="2"/>
          <w:lang w:val="ro-RO"/>
          <w14:ligatures w14:val="standardContextual"/>
        </w:rPr>
        <w:t xml:space="preserve"> lombara: </w:t>
      </w:r>
      <w:proofErr w:type="spellStart"/>
      <w:r w:rsidRPr="000D444D">
        <w:rPr>
          <w:rFonts w:eastAsia="Calibri"/>
          <w:kern w:val="2"/>
          <w:lang w:val="ro-RO"/>
          <w14:ligatures w14:val="standardContextual"/>
        </w:rPr>
        <w:t>indicatii</w:t>
      </w:r>
      <w:proofErr w:type="spellEnd"/>
      <w:r w:rsidRPr="000D444D">
        <w:rPr>
          <w:rFonts w:eastAsia="Calibri"/>
          <w:kern w:val="2"/>
          <w:lang w:val="ro-RO"/>
          <w14:ligatures w14:val="standardContextual"/>
        </w:rPr>
        <w:t xml:space="preserve">, tehnici, incidente, accidente, </w:t>
      </w:r>
      <w:proofErr w:type="spellStart"/>
      <w:r w:rsidRPr="000D444D">
        <w:rPr>
          <w:rFonts w:eastAsia="Calibri"/>
          <w:kern w:val="2"/>
          <w:lang w:val="ro-RO"/>
          <w14:ligatures w14:val="standardContextual"/>
        </w:rPr>
        <w:t>complicatii</w:t>
      </w:r>
      <w:proofErr w:type="spellEnd"/>
      <w:r w:rsidRPr="000D444D">
        <w:rPr>
          <w:rFonts w:eastAsia="Calibri"/>
          <w:kern w:val="2"/>
          <w:lang w:val="ro-RO"/>
          <w14:ligatures w14:val="standardContextual"/>
        </w:rPr>
        <w:t>.</w:t>
      </w:r>
    </w:p>
    <w:p w14:paraId="706FE34F"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29. Interpretarea LCR.</w:t>
      </w:r>
    </w:p>
    <w:p w14:paraId="0F703F12"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30. </w:t>
      </w:r>
      <w:proofErr w:type="spellStart"/>
      <w:r w:rsidRPr="000D444D">
        <w:rPr>
          <w:rFonts w:eastAsia="Calibri"/>
          <w:kern w:val="2"/>
          <w:lang w:val="ro-RO"/>
          <w14:ligatures w14:val="standardContextual"/>
        </w:rPr>
        <w:t>Punctia</w:t>
      </w:r>
      <w:proofErr w:type="spellEnd"/>
      <w:r w:rsidRPr="000D444D">
        <w:rPr>
          <w:rFonts w:eastAsia="Calibri"/>
          <w:kern w:val="2"/>
          <w:lang w:val="ro-RO"/>
          <w14:ligatures w14:val="standardContextual"/>
        </w:rPr>
        <w:t xml:space="preserve"> pleurala: </w:t>
      </w:r>
      <w:proofErr w:type="spellStart"/>
      <w:r w:rsidRPr="000D444D">
        <w:rPr>
          <w:rFonts w:eastAsia="Calibri"/>
          <w:kern w:val="2"/>
          <w:lang w:val="ro-RO"/>
          <w14:ligatures w14:val="standardContextual"/>
        </w:rPr>
        <w:t>indicatii</w:t>
      </w:r>
      <w:proofErr w:type="spellEnd"/>
      <w:r w:rsidRPr="000D444D">
        <w:rPr>
          <w:rFonts w:eastAsia="Calibri"/>
          <w:kern w:val="2"/>
          <w:lang w:val="ro-RO"/>
          <w14:ligatures w14:val="standardContextual"/>
        </w:rPr>
        <w:t xml:space="preserve">, tehnici, incidente, accidente, </w:t>
      </w:r>
      <w:proofErr w:type="spellStart"/>
      <w:r w:rsidRPr="000D444D">
        <w:rPr>
          <w:rFonts w:eastAsia="Calibri"/>
          <w:kern w:val="2"/>
          <w:lang w:val="ro-RO"/>
          <w14:ligatures w14:val="standardContextual"/>
        </w:rPr>
        <w:t>complicatii</w:t>
      </w:r>
      <w:proofErr w:type="spellEnd"/>
      <w:r w:rsidRPr="000D444D">
        <w:rPr>
          <w:rFonts w:eastAsia="Calibri"/>
          <w:kern w:val="2"/>
          <w:lang w:val="ro-RO"/>
          <w14:ligatures w14:val="standardContextual"/>
        </w:rPr>
        <w:t>.</w:t>
      </w:r>
    </w:p>
    <w:p w14:paraId="60304245"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31. </w:t>
      </w:r>
      <w:proofErr w:type="spellStart"/>
      <w:r w:rsidRPr="000D444D">
        <w:rPr>
          <w:rFonts w:eastAsia="Calibri"/>
          <w:kern w:val="2"/>
          <w:lang w:val="ro-RO"/>
          <w14:ligatures w14:val="standardContextual"/>
        </w:rPr>
        <w:t>Punctia</w:t>
      </w:r>
      <w:proofErr w:type="spellEnd"/>
      <w:r w:rsidRPr="000D444D">
        <w:rPr>
          <w:rFonts w:eastAsia="Calibri"/>
          <w:kern w:val="2"/>
          <w:lang w:val="ro-RO"/>
          <w14:ligatures w14:val="standardContextual"/>
        </w:rPr>
        <w:t xml:space="preserve"> medulara: </w:t>
      </w:r>
      <w:proofErr w:type="spellStart"/>
      <w:r w:rsidRPr="000D444D">
        <w:rPr>
          <w:rFonts w:eastAsia="Calibri"/>
          <w:kern w:val="2"/>
          <w:lang w:val="ro-RO"/>
          <w14:ligatures w14:val="standardContextual"/>
        </w:rPr>
        <w:t>indicatii</w:t>
      </w:r>
      <w:proofErr w:type="spellEnd"/>
      <w:r w:rsidRPr="000D444D">
        <w:rPr>
          <w:rFonts w:eastAsia="Calibri"/>
          <w:kern w:val="2"/>
          <w:lang w:val="ro-RO"/>
          <w14:ligatures w14:val="standardContextual"/>
        </w:rPr>
        <w:t xml:space="preserve">, tehnici, incidente, accidente, </w:t>
      </w:r>
      <w:proofErr w:type="spellStart"/>
      <w:r w:rsidRPr="000D444D">
        <w:rPr>
          <w:rFonts w:eastAsia="Calibri"/>
          <w:kern w:val="2"/>
          <w:lang w:val="ro-RO"/>
          <w14:ligatures w14:val="standardContextual"/>
        </w:rPr>
        <w:t>complicatii</w:t>
      </w:r>
      <w:proofErr w:type="spellEnd"/>
      <w:r w:rsidRPr="000D444D">
        <w:rPr>
          <w:rFonts w:eastAsia="Calibri"/>
          <w:kern w:val="2"/>
          <w:lang w:val="ro-RO"/>
          <w14:ligatures w14:val="standardContextual"/>
        </w:rPr>
        <w:t>.</w:t>
      </w:r>
    </w:p>
    <w:p w14:paraId="366B3BC4"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lastRenderedPageBreak/>
        <w:t xml:space="preserve">32. </w:t>
      </w:r>
      <w:proofErr w:type="spellStart"/>
      <w:r w:rsidRPr="000D444D">
        <w:rPr>
          <w:rFonts w:eastAsia="Calibri"/>
          <w:kern w:val="2"/>
          <w:lang w:val="ro-RO"/>
          <w14:ligatures w14:val="standardContextual"/>
        </w:rPr>
        <w:t>Punctia</w:t>
      </w:r>
      <w:proofErr w:type="spellEnd"/>
      <w:r w:rsidRPr="000D444D">
        <w:rPr>
          <w:rFonts w:eastAsia="Calibri"/>
          <w:kern w:val="2"/>
          <w:lang w:val="ro-RO"/>
          <w14:ligatures w14:val="standardContextual"/>
        </w:rPr>
        <w:t xml:space="preserve"> peritoneala: </w:t>
      </w:r>
      <w:proofErr w:type="spellStart"/>
      <w:r w:rsidRPr="000D444D">
        <w:rPr>
          <w:rFonts w:eastAsia="Calibri"/>
          <w:kern w:val="2"/>
          <w:lang w:val="ro-RO"/>
          <w14:ligatures w14:val="standardContextual"/>
        </w:rPr>
        <w:t>indicatii</w:t>
      </w:r>
      <w:proofErr w:type="spellEnd"/>
      <w:r w:rsidRPr="000D444D">
        <w:rPr>
          <w:rFonts w:eastAsia="Calibri"/>
          <w:kern w:val="2"/>
          <w:lang w:val="ro-RO"/>
          <w14:ligatures w14:val="standardContextual"/>
        </w:rPr>
        <w:t xml:space="preserve">, tehnici, incidente, accidente, </w:t>
      </w:r>
      <w:proofErr w:type="spellStart"/>
      <w:r w:rsidRPr="000D444D">
        <w:rPr>
          <w:rFonts w:eastAsia="Calibri"/>
          <w:kern w:val="2"/>
          <w:lang w:val="ro-RO"/>
          <w14:ligatures w14:val="standardContextual"/>
        </w:rPr>
        <w:t>complicatii</w:t>
      </w:r>
      <w:proofErr w:type="spellEnd"/>
      <w:r w:rsidRPr="000D444D">
        <w:rPr>
          <w:rFonts w:eastAsia="Calibri"/>
          <w:kern w:val="2"/>
          <w:lang w:val="ro-RO"/>
          <w14:ligatures w14:val="standardContextual"/>
        </w:rPr>
        <w:t>.</w:t>
      </w:r>
    </w:p>
    <w:p w14:paraId="4AE09ADB"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33. Tehnica </w:t>
      </w:r>
      <w:proofErr w:type="spellStart"/>
      <w:r w:rsidRPr="000D444D">
        <w:rPr>
          <w:rFonts w:eastAsia="Calibri"/>
          <w:kern w:val="2"/>
          <w:lang w:val="ro-RO"/>
          <w14:ligatures w14:val="standardContextual"/>
        </w:rPr>
        <w:t>spalaturii</w:t>
      </w:r>
      <w:proofErr w:type="spellEnd"/>
      <w:r w:rsidRPr="000D444D">
        <w:rPr>
          <w:rFonts w:eastAsia="Calibri"/>
          <w:kern w:val="2"/>
          <w:lang w:val="ro-RO"/>
          <w14:ligatures w14:val="standardContextual"/>
        </w:rPr>
        <w:t xml:space="preserve"> gastrice in </w:t>
      </w:r>
      <w:proofErr w:type="spellStart"/>
      <w:r w:rsidRPr="000D444D">
        <w:rPr>
          <w:rFonts w:eastAsia="Calibri"/>
          <w:kern w:val="2"/>
          <w:lang w:val="ro-RO"/>
          <w14:ligatures w14:val="standardContextual"/>
        </w:rPr>
        <w:t>intoxicatii</w:t>
      </w:r>
      <w:proofErr w:type="spellEnd"/>
      <w:r w:rsidRPr="000D444D">
        <w:rPr>
          <w:rFonts w:eastAsia="Calibri"/>
          <w:kern w:val="2"/>
          <w:lang w:val="ro-RO"/>
          <w14:ligatures w14:val="standardContextual"/>
        </w:rPr>
        <w:t>.</w:t>
      </w:r>
    </w:p>
    <w:p w14:paraId="25A1966E"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34. Tubajul gastric si duodenal la copil: </w:t>
      </w:r>
      <w:proofErr w:type="spellStart"/>
      <w:r w:rsidRPr="000D444D">
        <w:rPr>
          <w:rFonts w:eastAsia="Calibri"/>
          <w:kern w:val="2"/>
          <w:lang w:val="ro-RO"/>
          <w14:ligatures w14:val="standardContextual"/>
        </w:rPr>
        <w:t>indicatii</w:t>
      </w:r>
      <w:proofErr w:type="spellEnd"/>
      <w:r w:rsidRPr="000D444D">
        <w:rPr>
          <w:rFonts w:eastAsia="Calibri"/>
          <w:kern w:val="2"/>
          <w:lang w:val="ro-RO"/>
          <w14:ligatures w14:val="standardContextual"/>
        </w:rPr>
        <w:t xml:space="preserve">, tehnici, incidente, accidente, </w:t>
      </w:r>
      <w:proofErr w:type="spellStart"/>
      <w:r w:rsidRPr="000D444D">
        <w:rPr>
          <w:rFonts w:eastAsia="Calibri"/>
          <w:kern w:val="2"/>
          <w:lang w:val="ro-RO"/>
          <w14:ligatures w14:val="standardContextual"/>
        </w:rPr>
        <w:t>complicatii</w:t>
      </w:r>
      <w:proofErr w:type="spellEnd"/>
      <w:r w:rsidRPr="000D444D">
        <w:rPr>
          <w:rFonts w:eastAsia="Calibri"/>
          <w:kern w:val="2"/>
          <w:lang w:val="ro-RO"/>
          <w14:ligatures w14:val="standardContextual"/>
        </w:rPr>
        <w:t>.</w:t>
      </w:r>
    </w:p>
    <w:p w14:paraId="4314CFC1"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BIBLIOGRAFIE</w:t>
      </w:r>
    </w:p>
    <w:p w14:paraId="1072F822" w14:textId="77777777" w:rsidR="000D444D" w:rsidRPr="000D444D" w:rsidRDefault="000D444D" w:rsidP="000D444D">
      <w:pPr>
        <w:spacing w:after="160" w:line="259" w:lineRule="auto"/>
        <w:rPr>
          <w:rFonts w:eastAsia="Calibri"/>
          <w:kern w:val="2"/>
          <w:lang w:val="ro-RO"/>
          <w14:ligatures w14:val="standardContextual"/>
        </w:rPr>
      </w:pPr>
      <w:r w:rsidRPr="000D444D">
        <w:rPr>
          <w:rFonts w:eastAsia="Calibri"/>
          <w:kern w:val="2"/>
          <w:lang w:val="ro-RO"/>
          <w14:ligatures w14:val="standardContextual"/>
        </w:rPr>
        <w:t xml:space="preserve">Prof. dr. Eugen Pascal Ciofu - Tratat de Pediatrie, </w:t>
      </w:r>
      <w:proofErr w:type="spellStart"/>
      <w:r w:rsidRPr="000D444D">
        <w:rPr>
          <w:rFonts w:eastAsia="Calibri"/>
          <w:kern w:val="2"/>
          <w:lang w:val="ro-RO"/>
          <w14:ligatures w14:val="standardContextual"/>
        </w:rPr>
        <w:t>ed.I</w:t>
      </w:r>
      <w:proofErr w:type="spellEnd"/>
      <w:r w:rsidRPr="000D444D">
        <w:rPr>
          <w:rFonts w:eastAsia="Calibri"/>
          <w:kern w:val="2"/>
          <w:lang w:val="ro-RO"/>
          <w14:ligatures w14:val="standardContextual"/>
        </w:rPr>
        <w:t>, Ed. Med., Buc. 2001</w:t>
      </w:r>
    </w:p>
    <w:p w14:paraId="725BB9DC" w14:textId="77777777" w:rsidR="00A36081" w:rsidRPr="00DC3A7F" w:rsidRDefault="00A36081" w:rsidP="000D444D">
      <w:pPr>
        <w:rPr>
          <w:bCs/>
          <w:lang w:val="ro-RO"/>
        </w:rPr>
      </w:pPr>
    </w:p>
    <w:sectPr w:rsidR="00A36081" w:rsidRPr="00DC3A7F" w:rsidSect="00491F12">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619E1" w14:textId="77777777" w:rsidR="007015ED" w:rsidRDefault="007015ED" w:rsidP="00084CAF">
      <w:r>
        <w:separator/>
      </w:r>
    </w:p>
  </w:endnote>
  <w:endnote w:type="continuationSeparator" w:id="0">
    <w:p w14:paraId="2DF24D70" w14:textId="77777777" w:rsidR="007015ED" w:rsidRDefault="007015ED"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852C" w14:textId="3EE6392C" w:rsidR="008F359B" w:rsidRDefault="008F359B">
    <w:pPr>
      <w:pStyle w:val="Footer"/>
      <w:jc w:val="right"/>
    </w:pPr>
  </w:p>
  <w:p w14:paraId="2E5FA28C" w14:textId="77777777" w:rsidR="008F359B" w:rsidRDefault="008F3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8A2FB" w14:textId="77777777" w:rsidR="007015ED" w:rsidRDefault="007015ED" w:rsidP="00084CAF">
      <w:r>
        <w:separator/>
      </w:r>
    </w:p>
  </w:footnote>
  <w:footnote w:type="continuationSeparator" w:id="0">
    <w:p w14:paraId="1785AA9A" w14:textId="77777777" w:rsidR="007015ED" w:rsidRDefault="007015ED"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2053963943">
    <w:abstractNumId w:val="8"/>
  </w:num>
  <w:num w:numId="2" w16cid:durableId="1794783725">
    <w:abstractNumId w:val="1"/>
  </w:num>
  <w:num w:numId="3" w16cid:durableId="916745833">
    <w:abstractNumId w:val="0"/>
  </w:num>
  <w:num w:numId="4" w16cid:durableId="331682045">
    <w:abstractNumId w:val="3"/>
  </w:num>
  <w:num w:numId="5" w16cid:durableId="1415780659">
    <w:abstractNumId w:val="4"/>
  </w:num>
  <w:num w:numId="6" w16cid:durableId="1966738436">
    <w:abstractNumId w:val="2"/>
  </w:num>
  <w:num w:numId="7" w16cid:durableId="360782476">
    <w:abstractNumId w:val="6"/>
  </w:num>
  <w:num w:numId="8" w16cid:durableId="862019765">
    <w:abstractNumId w:val="9"/>
  </w:num>
  <w:num w:numId="9" w16cid:durableId="1433165099">
    <w:abstractNumId w:val="7"/>
  </w:num>
  <w:num w:numId="10" w16cid:durableId="1940211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43"/>
    <w:rsid w:val="00012774"/>
    <w:rsid w:val="000323E5"/>
    <w:rsid w:val="00032C28"/>
    <w:rsid w:val="0003507B"/>
    <w:rsid w:val="00042AF7"/>
    <w:rsid w:val="00047BAD"/>
    <w:rsid w:val="0007003E"/>
    <w:rsid w:val="00084CAF"/>
    <w:rsid w:val="000B4F43"/>
    <w:rsid w:val="000B70E3"/>
    <w:rsid w:val="000D444D"/>
    <w:rsid w:val="000E20B7"/>
    <w:rsid w:val="001617AA"/>
    <w:rsid w:val="00165CFD"/>
    <w:rsid w:val="00181865"/>
    <w:rsid w:val="001C0F1D"/>
    <w:rsid w:val="001D7FE0"/>
    <w:rsid w:val="001F4DEF"/>
    <w:rsid w:val="00233688"/>
    <w:rsid w:val="00251C66"/>
    <w:rsid w:val="00257C90"/>
    <w:rsid w:val="00260D1E"/>
    <w:rsid w:val="00270118"/>
    <w:rsid w:val="00297B2D"/>
    <w:rsid w:val="002C1382"/>
    <w:rsid w:val="002D0CCD"/>
    <w:rsid w:val="002E01DF"/>
    <w:rsid w:val="00306908"/>
    <w:rsid w:val="00325A7F"/>
    <w:rsid w:val="00347FB4"/>
    <w:rsid w:val="00361D3A"/>
    <w:rsid w:val="00370A13"/>
    <w:rsid w:val="003826DD"/>
    <w:rsid w:val="003C6399"/>
    <w:rsid w:val="003D71EC"/>
    <w:rsid w:val="0040153F"/>
    <w:rsid w:val="004059A8"/>
    <w:rsid w:val="00420634"/>
    <w:rsid w:val="00481A67"/>
    <w:rsid w:val="00491F12"/>
    <w:rsid w:val="004C18BB"/>
    <w:rsid w:val="004D5674"/>
    <w:rsid w:val="004E4ED6"/>
    <w:rsid w:val="004F7424"/>
    <w:rsid w:val="00502339"/>
    <w:rsid w:val="00507F38"/>
    <w:rsid w:val="0055107A"/>
    <w:rsid w:val="005615E3"/>
    <w:rsid w:val="00580876"/>
    <w:rsid w:val="00587923"/>
    <w:rsid w:val="005A4B47"/>
    <w:rsid w:val="005C3068"/>
    <w:rsid w:val="005F2FCF"/>
    <w:rsid w:val="0064196F"/>
    <w:rsid w:val="006B07B7"/>
    <w:rsid w:val="006D1589"/>
    <w:rsid w:val="006E43E9"/>
    <w:rsid w:val="007015ED"/>
    <w:rsid w:val="00704413"/>
    <w:rsid w:val="00711E65"/>
    <w:rsid w:val="0071736C"/>
    <w:rsid w:val="007253F6"/>
    <w:rsid w:val="00747C49"/>
    <w:rsid w:val="0076455B"/>
    <w:rsid w:val="00771FE2"/>
    <w:rsid w:val="007A392F"/>
    <w:rsid w:val="007C3DB0"/>
    <w:rsid w:val="007D43F9"/>
    <w:rsid w:val="007E0135"/>
    <w:rsid w:val="007E2ABA"/>
    <w:rsid w:val="007E4749"/>
    <w:rsid w:val="007F4560"/>
    <w:rsid w:val="007F692B"/>
    <w:rsid w:val="0081141D"/>
    <w:rsid w:val="00832AB7"/>
    <w:rsid w:val="00841FDB"/>
    <w:rsid w:val="00885249"/>
    <w:rsid w:val="008A0AD5"/>
    <w:rsid w:val="008C6997"/>
    <w:rsid w:val="008E3CDB"/>
    <w:rsid w:val="008F359B"/>
    <w:rsid w:val="00906A90"/>
    <w:rsid w:val="009226FB"/>
    <w:rsid w:val="00953D80"/>
    <w:rsid w:val="00956070"/>
    <w:rsid w:val="009A0B94"/>
    <w:rsid w:val="009A3101"/>
    <w:rsid w:val="009A31FC"/>
    <w:rsid w:val="009B6E8F"/>
    <w:rsid w:val="009D2B01"/>
    <w:rsid w:val="009D3F57"/>
    <w:rsid w:val="009E11C3"/>
    <w:rsid w:val="009F1843"/>
    <w:rsid w:val="009F4726"/>
    <w:rsid w:val="00A14D89"/>
    <w:rsid w:val="00A248C5"/>
    <w:rsid w:val="00A36081"/>
    <w:rsid w:val="00A72D1A"/>
    <w:rsid w:val="00A828AE"/>
    <w:rsid w:val="00A94282"/>
    <w:rsid w:val="00AB7DC8"/>
    <w:rsid w:val="00AC0DB6"/>
    <w:rsid w:val="00AC631B"/>
    <w:rsid w:val="00AC6DDD"/>
    <w:rsid w:val="00AD0968"/>
    <w:rsid w:val="00AF21B2"/>
    <w:rsid w:val="00B4144B"/>
    <w:rsid w:val="00B47852"/>
    <w:rsid w:val="00B57D70"/>
    <w:rsid w:val="00B6505C"/>
    <w:rsid w:val="00B721BE"/>
    <w:rsid w:val="00B74D4C"/>
    <w:rsid w:val="00B940E9"/>
    <w:rsid w:val="00B95EAA"/>
    <w:rsid w:val="00BA2226"/>
    <w:rsid w:val="00BA7D18"/>
    <w:rsid w:val="00BE0493"/>
    <w:rsid w:val="00BF654D"/>
    <w:rsid w:val="00C02EC8"/>
    <w:rsid w:val="00C37B15"/>
    <w:rsid w:val="00C50CF0"/>
    <w:rsid w:val="00C705FE"/>
    <w:rsid w:val="00C80E99"/>
    <w:rsid w:val="00C86338"/>
    <w:rsid w:val="00C95277"/>
    <w:rsid w:val="00CA10B2"/>
    <w:rsid w:val="00CE3228"/>
    <w:rsid w:val="00D00833"/>
    <w:rsid w:val="00D102FC"/>
    <w:rsid w:val="00D4038B"/>
    <w:rsid w:val="00D47B4D"/>
    <w:rsid w:val="00D7584A"/>
    <w:rsid w:val="00D85F60"/>
    <w:rsid w:val="00DA5253"/>
    <w:rsid w:val="00DC3A7F"/>
    <w:rsid w:val="00DE1301"/>
    <w:rsid w:val="00DF43EE"/>
    <w:rsid w:val="00E01B2D"/>
    <w:rsid w:val="00E07CEF"/>
    <w:rsid w:val="00E14435"/>
    <w:rsid w:val="00E2309B"/>
    <w:rsid w:val="00E536C4"/>
    <w:rsid w:val="00E559BC"/>
    <w:rsid w:val="00E5741F"/>
    <w:rsid w:val="00E60EC6"/>
    <w:rsid w:val="00E652CE"/>
    <w:rsid w:val="00E727F5"/>
    <w:rsid w:val="00EB0C8A"/>
    <w:rsid w:val="00EC37A8"/>
    <w:rsid w:val="00ED0695"/>
    <w:rsid w:val="00EF23C2"/>
    <w:rsid w:val="00F07A4F"/>
    <w:rsid w:val="00F07AFD"/>
    <w:rsid w:val="00F261B3"/>
    <w:rsid w:val="00F30E8A"/>
    <w:rsid w:val="00F33EBA"/>
    <w:rsid w:val="00F51295"/>
    <w:rsid w:val="00F517EB"/>
    <w:rsid w:val="00F526F1"/>
    <w:rsid w:val="00F603B4"/>
    <w:rsid w:val="00F920D8"/>
    <w:rsid w:val="00F94089"/>
    <w:rsid w:val="00FA3B50"/>
    <w:rsid w:val="00FA7211"/>
    <w:rsid w:val="00FB5CCD"/>
    <w:rsid w:val="00FC0E93"/>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docId w15:val="{3CFB0EB2-1439-4246-AF73-652C3FFD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styleId="UnresolvedMention">
    <w:name w:val="Unresolved Mention"/>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mailto:resurse.umane@sph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5C35-0DF4-475C-A173-E7FEC7F0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10</Pages>
  <Words>2658</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2025-03-20T07:44:00Z</cp:lastPrinted>
  <dcterms:created xsi:type="dcterms:W3CDTF">2023-02-01T11:36:00Z</dcterms:created>
  <dcterms:modified xsi:type="dcterms:W3CDTF">2025-03-20T09:23:00Z</dcterms:modified>
</cp:coreProperties>
</file>