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3100D151"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FA28BC">
        <w:rPr>
          <w:rFonts w:ascii="Times New Roman" w:hAnsi="Times New Roman" w:cs="Times New Roman"/>
          <w:sz w:val="24"/>
          <w:szCs w:val="24"/>
        </w:rPr>
        <w:t>518/26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54D8FEED"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AB2249">
        <w:rPr>
          <w:rFonts w:ascii="Times New Roman" w:hAnsi="Times New Roman" w:cs="Times New Roman"/>
          <w:b/>
          <w:bCs/>
          <w:sz w:val="24"/>
          <w:szCs w:val="24"/>
        </w:rPr>
        <w:t>ONCOLOGIE MEDICALĂ</w:t>
      </w:r>
      <w:r w:rsidR="00165539">
        <w:rPr>
          <w:rFonts w:ascii="Times New Roman" w:hAnsi="Times New Roman" w:cs="Times New Roman"/>
          <w:b/>
          <w:bCs/>
          <w:sz w:val="24"/>
          <w:szCs w:val="24"/>
        </w:rPr>
        <w:t xml:space="preserve"> – 2 posturi</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41F2675E"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165539">
        <w:rPr>
          <w:rFonts w:eastAsiaTheme="minorHAnsi"/>
          <w:b/>
          <w:bCs/>
          <w:color w:val="auto"/>
        </w:rPr>
        <w:t>două</w:t>
      </w:r>
      <w:proofErr w:type="spellEnd"/>
      <w:r w:rsidR="00165539">
        <w:rPr>
          <w:rFonts w:eastAsiaTheme="minorHAnsi"/>
          <w:b/>
          <w:bCs/>
          <w:color w:val="auto"/>
        </w:rPr>
        <w:t xml:space="preserve"> </w:t>
      </w:r>
      <w:proofErr w:type="spellStart"/>
      <w:r w:rsidR="00165539">
        <w:rPr>
          <w:rFonts w:eastAsiaTheme="minorHAnsi"/>
          <w:b/>
          <w:bCs/>
          <w:color w:val="auto"/>
        </w:rPr>
        <w:t>posturi</w:t>
      </w:r>
      <w:proofErr w:type="spellEnd"/>
      <w:r w:rsidR="006F2B7F" w:rsidRPr="006F2B7F">
        <w:rPr>
          <w:b/>
        </w:rPr>
        <w:t xml:space="preserve"> de medic specialist</w:t>
      </w:r>
      <w:r w:rsidR="006F2B7F" w:rsidRPr="006F2B7F">
        <w:rPr>
          <w:rFonts w:eastAsia="Times New Roman"/>
          <w:b/>
          <w:lang w:eastAsia="ro-RO"/>
        </w:rPr>
        <w:t xml:space="preserve"> </w:t>
      </w:r>
      <w:proofErr w:type="spellStart"/>
      <w:r w:rsidR="00AB2249">
        <w:rPr>
          <w:rFonts w:eastAsia="Times New Roman"/>
          <w:b/>
          <w:lang w:eastAsia="ro-RO"/>
        </w:rPr>
        <w:t>Oncologie</w:t>
      </w:r>
      <w:proofErr w:type="spellEnd"/>
      <w:r w:rsidR="00AB2249">
        <w:rPr>
          <w:rFonts w:eastAsia="Times New Roman"/>
          <w:b/>
          <w:lang w:eastAsia="ro-RO"/>
        </w:rPr>
        <w:t xml:space="preserve"> </w:t>
      </w:r>
      <w:proofErr w:type="spellStart"/>
      <w:r w:rsidR="00AB2249">
        <w:rPr>
          <w:rFonts w:eastAsia="Times New Roman"/>
          <w:b/>
          <w:lang w:eastAsia="ro-RO"/>
        </w:rPr>
        <w:t>medicală</w:t>
      </w:r>
      <w:proofErr w:type="spellEnd"/>
      <w:r w:rsidR="00285896">
        <w:rPr>
          <w:rFonts w:eastAsia="Times New Roman"/>
          <w:b/>
          <w:lang w:eastAsia="ro-RO"/>
        </w:rPr>
        <w:t xml:space="preserve"> la </w:t>
      </w:r>
      <w:proofErr w:type="spellStart"/>
      <w:r w:rsidR="00AB2249">
        <w:rPr>
          <w:rFonts w:eastAsia="Times New Roman"/>
          <w:b/>
          <w:lang w:eastAsia="ro-RO"/>
        </w:rPr>
        <w:t>Structura</w:t>
      </w:r>
      <w:proofErr w:type="spellEnd"/>
      <w:r w:rsidR="00AB2249">
        <w:rPr>
          <w:rFonts w:eastAsia="Times New Roman"/>
          <w:b/>
          <w:lang w:eastAsia="ro-RO"/>
        </w:rPr>
        <w:t xml:space="preserve"> de </w:t>
      </w:r>
      <w:proofErr w:type="spellStart"/>
      <w:r w:rsidR="00AB2249">
        <w:rPr>
          <w:rFonts w:eastAsia="Times New Roman"/>
          <w:b/>
          <w:lang w:eastAsia="ro-RO"/>
        </w:rPr>
        <w:t>Oncologie</w:t>
      </w:r>
      <w:proofErr w:type="spellEnd"/>
      <w:r w:rsidR="00AB2249">
        <w:rPr>
          <w:rFonts w:eastAsia="Times New Roman"/>
          <w:b/>
          <w:lang w:eastAsia="ro-RO"/>
        </w:rPr>
        <w:t xml:space="preserve"> </w:t>
      </w:r>
      <w:proofErr w:type="spellStart"/>
      <w:r w:rsidR="00AB2249">
        <w:rPr>
          <w:rFonts w:eastAsia="Times New Roman"/>
          <w:b/>
          <w:lang w:eastAsia="ro-RO"/>
        </w:rPr>
        <w:t>medicală</w:t>
      </w:r>
      <w:proofErr w:type="spellEnd"/>
      <w:r w:rsidR="00AB2249">
        <w:rPr>
          <w:rFonts w:eastAsia="Times New Roman"/>
          <w:b/>
          <w:lang w:eastAsia="ro-RO"/>
        </w:rPr>
        <w:t xml:space="preserve"> (ambulatoriu </w:t>
      </w:r>
      <w:proofErr w:type="spellStart"/>
      <w:r w:rsidR="00AB2249">
        <w:rPr>
          <w:rFonts w:eastAsia="Times New Roman"/>
          <w:b/>
          <w:lang w:eastAsia="ro-RO"/>
        </w:rPr>
        <w:t>și</w:t>
      </w:r>
      <w:proofErr w:type="spellEnd"/>
      <w:r w:rsidR="00AB2249">
        <w:rPr>
          <w:rFonts w:eastAsia="Times New Roman"/>
          <w:b/>
          <w:lang w:eastAsia="ro-RO"/>
        </w:rPr>
        <w:t xml:space="preserve"> </w:t>
      </w:r>
      <w:proofErr w:type="spellStart"/>
      <w:r w:rsidR="00AB2249">
        <w:rPr>
          <w:rFonts w:eastAsia="Times New Roman"/>
          <w:b/>
          <w:lang w:eastAsia="ro-RO"/>
        </w:rPr>
        <w:t>spitalizare</w:t>
      </w:r>
      <w:proofErr w:type="spellEnd"/>
      <w:r w:rsidR="00AB2249">
        <w:rPr>
          <w:rFonts w:eastAsia="Times New Roman"/>
          <w:b/>
          <w:lang w:eastAsia="ro-RO"/>
        </w:rPr>
        <w:t xml:space="preserve"> de zi)</w:t>
      </w:r>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w:t>
      </w:r>
      <w:r w:rsidRPr="004B6CC8">
        <w:lastRenderedPageBreak/>
        <w:t>direct de la autoritatea sau instituţia publică competentă cu eliberarea certificatelor de cazier judiciar are 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41F6A44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TEMATICA pentru concursul de ocupare de post specialitatea ONCOLOGIE MEDICALĂ </w:t>
      </w:r>
    </w:p>
    <w:p w14:paraId="2E09BB6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4667E07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Jumătate din subiecte vor fi din oncologie medicală iar jumătate din oncologie clinică (partea specială). </w:t>
      </w:r>
    </w:p>
    <w:p w14:paraId="1A1B4B5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Oncologie medicală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oncologie generală. Istoric, </w:t>
      </w:r>
      <w:proofErr w:type="spellStart"/>
      <w:r>
        <w:rPr>
          <w:rFonts w:ascii="Times New Roman" w:hAnsi="Times New Roman" w:cs="Times New Roman"/>
          <w:sz w:val="24"/>
          <w:szCs w:val="24"/>
          <w:lang w:val="x-none"/>
        </w:rPr>
        <w:t>definiţie</w:t>
      </w:r>
      <w:proofErr w:type="spellEnd"/>
      <w:r>
        <w:rPr>
          <w:rFonts w:ascii="Times New Roman" w:hAnsi="Times New Roman" w:cs="Times New Roman"/>
          <w:sz w:val="24"/>
          <w:szCs w:val="24"/>
          <w:lang w:val="x-none"/>
        </w:rPr>
        <w:t xml:space="preserve"> (1, 3) </w:t>
      </w:r>
    </w:p>
    <w:p w14:paraId="24250F3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Cancerul. </w:t>
      </w:r>
      <w:proofErr w:type="spellStart"/>
      <w:r>
        <w:rPr>
          <w:rFonts w:ascii="Times New Roman" w:hAnsi="Times New Roman" w:cs="Times New Roman"/>
          <w:sz w:val="24"/>
          <w:szCs w:val="24"/>
          <w:lang w:val="x-none"/>
        </w:rPr>
        <w:t>Definiţia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importanţa</w:t>
      </w:r>
      <w:proofErr w:type="spellEnd"/>
      <w:r>
        <w:rPr>
          <w:rFonts w:ascii="Times New Roman" w:hAnsi="Times New Roman" w:cs="Times New Roman"/>
          <w:sz w:val="24"/>
          <w:szCs w:val="24"/>
          <w:lang w:val="x-none"/>
        </w:rPr>
        <w:t xml:space="preserve"> lui ca problemă de sănătate publică (3) </w:t>
      </w:r>
    </w:p>
    <w:p w14:paraId="3CC63C1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Epidemiologia cancerului: (3, 4) </w:t>
      </w:r>
    </w:p>
    <w:p w14:paraId="1BFC79F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Epidemiologie descriptivă; </w:t>
      </w:r>
    </w:p>
    <w:p w14:paraId="3FE03F1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Epidemiologie analitică; </w:t>
      </w:r>
    </w:p>
    <w:p w14:paraId="18E0417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Epidemiologie experimentală. </w:t>
      </w:r>
    </w:p>
    <w:p w14:paraId="6E3B9D2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Etiologia cancerului: (1, 3) </w:t>
      </w:r>
    </w:p>
    <w:p w14:paraId="000A0E1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Factori de risc ambientali (fizici, chimici, virali) </w:t>
      </w:r>
    </w:p>
    <w:p w14:paraId="1CCA243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Factori de risc comportamentali (fumat, alcool, </w:t>
      </w:r>
      <w:proofErr w:type="spellStart"/>
      <w:r>
        <w:rPr>
          <w:rFonts w:ascii="Times New Roman" w:hAnsi="Times New Roman" w:cs="Times New Roman"/>
          <w:sz w:val="24"/>
          <w:szCs w:val="24"/>
          <w:lang w:val="x-none"/>
        </w:rPr>
        <w:t>alimentaţie</w:t>
      </w:r>
      <w:proofErr w:type="spellEnd"/>
      <w:r>
        <w:rPr>
          <w:rFonts w:ascii="Times New Roman" w:hAnsi="Times New Roman" w:cs="Times New Roman"/>
          <w:sz w:val="24"/>
          <w:szCs w:val="24"/>
          <w:lang w:val="x-none"/>
        </w:rPr>
        <w:t xml:space="preserve">) </w:t>
      </w:r>
    </w:p>
    <w:p w14:paraId="11DB8EB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Factori de risc </w:t>
      </w:r>
      <w:proofErr w:type="spellStart"/>
      <w:r>
        <w:rPr>
          <w:rFonts w:ascii="Times New Roman" w:hAnsi="Times New Roman" w:cs="Times New Roman"/>
          <w:sz w:val="24"/>
          <w:szCs w:val="24"/>
          <w:lang w:val="x-none"/>
        </w:rPr>
        <w:t>constituţionali</w:t>
      </w:r>
      <w:proofErr w:type="spellEnd"/>
      <w:r>
        <w:rPr>
          <w:rFonts w:ascii="Times New Roman" w:hAnsi="Times New Roman" w:cs="Times New Roman"/>
          <w:sz w:val="24"/>
          <w:szCs w:val="24"/>
          <w:lang w:val="x-none"/>
        </w:rPr>
        <w:t xml:space="preserve"> (hormonali, genetici, imunologici). </w:t>
      </w:r>
    </w:p>
    <w:p w14:paraId="2EFE25C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roofErr w:type="spellStart"/>
      <w:r>
        <w:rPr>
          <w:rFonts w:ascii="Times New Roman" w:hAnsi="Times New Roman" w:cs="Times New Roman"/>
          <w:sz w:val="24"/>
          <w:szCs w:val="24"/>
          <w:lang w:val="x-none"/>
        </w:rPr>
        <w:t>Evoluţia</w:t>
      </w:r>
      <w:proofErr w:type="spellEnd"/>
      <w:r>
        <w:rPr>
          <w:rFonts w:ascii="Times New Roman" w:hAnsi="Times New Roman" w:cs="Times New Roman"/>
          <w:sz w:val="24"/>
          <w:szCs w:val="24"/>
          <w:lang w:val="x-none"/>
        </w:rPr>
        <w:t xml:space="preserve"> naturală a cancerului. Teorii care explică carcinogeneza: (3) </w:t>
      </w:r>
    </w:p>
    <w:p w14:paraId="66FCC27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Teorii clasice </w:t>
      </w:r>
    </w:p>
    <w:p w14:paraId="09BE759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Teorii actuale. </w:t>
      </w:r>
    </w:p>
    <w:p w14:paraId="6AB26B4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Carcinogeneza: (3, 4) </w:t>
      </w:r>
    </w:p>
    <w:p w14:paraId="59C9CCC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Iniţierea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promoţia</w:t>
      </w:r>
      <w:proofErr w:type="spellEnd"/>
      <w:r>
        <w:rPr>
          <w:rFonts w:ascii="Times New Roman" w:hAnsi="Times New Roman" w:cs="Times New Roman"/>
          <w:sz w:val="24"/>
          <w:szCs w:val="24"/>
          <w:lang w:val="x-none"/>
        </w:rPr>
        <w:t xml:space="preserve"> </w:t>
      </w:r>
    </w:p>
    <w:p w14:paraId="2DC17CD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Celula neoplazică </w:t>
      </w:r>
    </w:p>
    <w:p w14:paraId="72DEB3F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Progresia, invazia locală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metastazarea</w:t>
      </w:r>
      <w:proofErr w:type="spellEnd"/>
      <w:r>
        <w:rPr>
          <w:rFonts w:ascii="Times New Roman" w:hAnsi="Times New Roman" w:cs="Times New Roman"/>
          <w:sz w:val="24"/>
          <w:szCs w:val="24"/>
          <w:lang w:val="x-none"/>
        </w:rPr>
        <w:t xml:space="preserve"> </w:t>
      </w:r>
    </w:p>
    <w:p w14:paraId="64AC157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Bazele genetice ale invaziei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metastazării</w:t>
      </w:r>
      <w:proofErr w:type="spellEnd"/>
      <w:r>
        <w:rPr>
          <w:rFonts w:ascii="Times New Roman" w:hAnsi="Times New Roman" w:cs="Times New Roman"/>
          <w:sz w:val="24"/>
          <w:szCs w:val="24"/>
          <w:lang w:val="x-none"/>
        </w:rPr>
        <w:t xml:space="preserve"> </w:t>
      </w:r>
    </w:p>
    <w:p w14:paraId="38BFD87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mecanismelor imune în apărarea </w:t>
      </w:r>
      <w:proofErr w:type="spellStart"/>
      <w:r>
        <w:rPr>
          <w:rFonts w:ascii="Times New Roman" w:hAnsi="Times New Roman" w:cs="Times New Roman"/>
          <w:sz w:val="24"/>
          <w:szCs w:val="24"/>
          <w:lang w:val="x-none"/>
        </w:rPr>
        <w:t>antitumorală</w:t>
      </w:r>
      <w:proofErr w:type="spellEnd"/>
      <w:r>
        <w:rPr>
          <w:rFonts w:ascii="Times New Roman" w:hAnsi="Times New Roman" w:cs="Times New Roman"/>
          <w:sz w:val="24"/>
          <w:szCs w:val="24"/>
          <w:lang w:val="x-none"/>
        </w:rPr>
        <w:t xml:space="preserve">. Modificatorii răspunsului biologic. </w:t>
      </w:r>
    </w:p>
    <w:p w14:paraId="32E0E29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Nomenclatura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clasificarea tumorilor: (3) </w:t>
      </w:r>
    </w:p>
    <w:p w14:paraId="78628B8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 evolutivă </w:t>
      </w:r>
    </w:p>
    <w:p w14:paraId="778ED85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 </w:t>
      </w:r>
      <w:proofErr w:type="spellStart"/>
      <w:r>
        <w:rPr>
          <w:rFonts w:ascii="Times New Roman" w:hAnsi="Times New Roman" w:cs="Times New Roman"/>
          <w:sz w:val="24"/>
          <w:szCs w:val="24"/>
          <w:lang w:val="x-none"/>
        </w:rPr>
        <w:t>histogenetică</w:t>
      </w:r>
      <w:proofErr w:type="spellEnd"/>
      <w:r>
        <w:rPr>
          <w:rFonts w:ascii="Times New Roman" w:hAnsi="Times New Roman" w:cs="Times New Roman"/>
          <w:sz w:val="24"/>
          <w:szCs w:val="24"/>
          <w:lang w:val="x-none"/>
        </w:rPr>
        <w:t xml:space="preserve"> </w:t>
      </w:r>
    </w:p>
    <w:p w14:paraId="3E0E3A7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 histologică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citologică </w:t>
      </w:r>
    </w:p>
    <w:p w14:paraId="42E62F1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 de </w:t>
      </w:r>
      <w:proofErr w:type="spellStart"/>
      <w:r>
        <w:rPr>
          <w:rFonts w:ascii="Times New Roman" w:hAnsi="Times New Roman" w:cs="Times New Roman"/>
          <w:sz w:val="24"/>
          <w:szCs w:val="24"/>
          <w:lang w:val="x-none"/>
        </w:rPr>
        <w:t>imunohistochimie</w:t>
      </w:r>
      <w:proofErr w:type="spellEnd"/>
      <w:r>
        <w:rPr>
          <w:rFonts w:ascii="Times New Roman" w:hAnsi="Times New Roman" w:cs="Times New Roman"/>
          <w:sz w:val="24"/>
          <w:szCs w:val="24"/>
          <w:lang w:val="x-none"/>
        </w:rPr>
        <w:t xml:space="preserve"> în cancer </w:t>
      </w:r>
    </w:p>
    <w:p w14:paraId="13A8635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metode de diagnostic în cancer. </w:t>
      </w:r>
    </w:p>
    <w:p w14:paraId="3DF8A58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Clasificarea stadială a neoplaziilor maligne: (1, 3) </w:t>
      </w:r>
    </w:p>
    <w:p w14:paraId="06F1FA9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 generale de stadializare </w:t>
      </w:r>
    </w:p>
    <w:p w14:paraId="0C282E1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Reguli de clasificare </w:t>
      </w:r>
    </w:p>
    <w:p w14:paraId="7C7C955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Aprecierea categoriei de T, N, M </w:t>
      </w:r>
    </w:p>
    <w:p w14:paraId="527965B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Clasificarea stadială a TNM a cancerului </w:t>
      </w:r>
    </w:p>
    <w:p w14:paraId="16412D1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Clasificarea </w:t>
      </w:r>
      <w:proofErr w:type="spellStart"/>
      <w:r>
        <w:rPr>
          <w:rFonts w:ascii="Times New Roman" w:hAnsi="Times New Roman" w:cs="Times New Roman"/>
          <w:sz w:val="24"/>
          <w:szCs w:val="24"/>
          <w:lang w:val="x-none"/>
        </w:rPr>
        <w:t>pTNM</w:t>
      </w:r>
      <w:proofErr w:type="spellEnd"/>
      <w:r>
        <w:rPr>
          <w:rFonts w:ascii="Times New Roman" w:hAnsi="Times New Roman" w:cs="Times New Roman"/>
          <w:sz w:val="24"/>
          <w:szCs w:val="24"/>
          <w:lang w:val="x-none"/>
        </w:rPr>
        <w:t xml:space="preserve"> a cancerului </w:t>
      </w:r>
    </w:p>
    <w:p w14:paraId="5D6AFFD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Situaţii</w:t>
      </w:r>
      <w:proofErr w:type="spellEnd"/>
      <w:r>
        <w:rPr>
          <w:rFonts w:ascii="Times New Roman" w:hAnsi="Times New Roman" w:cs="Times New Roman"/>
          <w:sz w:val="24"/>
          <w:szCs w:val="24"/>
          <w:lang w:val="x-none"/>
        </w:rPr>
        <w:t xml:space="preserve"> particulare. </w:t>
      </w:r>
    </w:p>
    <w:p w14:paraId="6CE53E4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roofErr w:type="spellStart"/>
      <w:r>
        <w:rPr>
          <w:rFonts w:ascii="Times New Roman" w:hAnsi="Times New Roman" w:cs="Times New Roman"/>
          <w:sz w:val="24"/>
          <w:szCs w:val="24"/>
          <w:lang w:val="x-none"/>
        </w:rPr>
        <w:t>Markeri</w:t>
      </w:r>
      <w:proofErr w:type="spellEnd"/>
      <w:r>
        <w:rPr>
          <w:rFonts w:ascii="Times New Roman" w:hAnsi="Times New Roman" w:cs="Times New Roman"/>
          <w:sz w:val="24"/>
          <w:szCs w:val="24"/>
          <w:lang w:val="x-none"/>
        </w:rPr>
        <w:t xml:space="preserve"> tumorali: (1, 3, 4) </w:t>
      </w:r>
    </w:p>
    <w:p w14:paraId="3192467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Elementele definitorii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caracteristicile ideale ale unui marker tumoral </w:t>
      </w:r>
    </w:p>
    <w:p w14:paraId="53A5163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Clasificarea </w:t>
      </w:r>
      <w:proofErr w:type="spellStart"/>
      <w:r>
        <w:rPr>
          <w:rFonts w:ascii="Times New Roman" w:hAnsi="Times New Roman" w:cs="Times New Roman"/>
          <w:sz w:val="24"/>
          <w:szCs w:val="24"/>
          <w:lang w:val="x-none"/>
        </w:rPr>
        <w:t>markerilor</w:t>
      </w:r>
      <w:proofErr w:type="spellEnd"/>
      <w:r>
        <w:rPr>
          <w:rFonts w:ascii="Times New Roman" w:hAnsi="Times New Roman" w:cs="Times New Roman"/>
          <w:sz w:val="24"/>
          <w:szCs w:val="24"/>
          <w:lang w:val="x-none"/>
        </w:rPr>
        <w:t xml:space="preserve"> tumorali </w:t>
      </w:r>
    </w:p>
    <w:p w14:paraId="7F5252E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Rolul </w:t>
      </w:r>
      <w:proofErr w:type="spellStart"/>
      <w:r>
        <w:rPr>
          <w:rFonts w:ascii="Times New Roman" w:hAnsi="Times New Roman" w:cs="Times New Roman"/>
          <w:sz w:val="24"/>
          <w:szCs w:val="24"/>
          <w:lang w:val="x-none"/>
        </w:rPr>
        <w:t>markerilor</w:t>
      </w:r>
      <w:proofErr w:type="spellEnd"/>
      <w:r>
        <w:rPr>
          <w:rFonts w:ascii="Times New Roman" w:hAnsi="Times New Roman" w:cs="Times New Roman"/>
          <w:sz w:val="24"/>
          <w:szCs w:val="24"/>
          <w:lang w:val="x-none"/>
        </w:rPr>
        <w:t xml:space="preserve"> tumorali în diagnostic </w:t>
      </w:r>
    </w:p>
    <w:p w14:paraId="1442A19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w:t>
      </w:r>
      <w:proofErr w:type="spellStart"/>
      <w:r>
        <w:rPr>
          <w:rFonts w:ascii="Times New Roman" w:hAnsi="Times New Roman" w:cs="Times New Roman"/>
          <w:sz w:val="24"/>
          <w:szCs w:val="24"/>
          <w:lang w:val="x-none"/>
        </w:rPr>
        <w:t>markerilor</w:t>
      </w:r>
      <w:proofErr w:type="spellEnd"/>
      <w:r>
        <w:rPr>
          <w:rFonts w:ascii="Times New Roman" w:hAnsi="Times New Roman" w:cs="Times New Roman"/>
          <w:sz w:val="24"/>
          <w:szCs w:val="24"/>
          <w:lang w:val="x-none"/>
        </w:rPr>
        <w:t xml:space="preserve"> tumorali în aprecierea stadiului evolutiv </w:t>
      </w:r>
    </w:p>
    <w:p w14:paraId="5B3CD5B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w:t>
      </w:r>
      <w:proofErr w:type="spellStart"/>
      <w:r>
        <w:rPr>
          <w:rFonts w:ascii="Times New Roman" w:hAnsi="Times New Roman" w:cs="Times New Roman"/>
          <w:sz w:val="24"/>
          <w:szCs w:val="24"/>
          <w:lang w:val="x-none"/>
        </w:rPr>
        <w:t>markerilor</w:t>
      </w:r>
      <w:proofErr w:type="spellEnd"/>
      <w:r>
        <w:rPr>
          <w:rFonts w:ascii="Times New Roman" w:hAnsi="Times New Roman" w:cs="Times New Roman"/>
          <w:sz w:val="24"/>
          <w:szCs w:val="24"/>
          <w:lang w:val="x-none"/>
        </w:rPr>
        <w:t xml:space="preserve"> tumorali în aprecierea prognosticului </w:t>
      </w:r>
    </w:p>
    <w:p w14:paraId="47DFEDD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w:t>
      </w:r>
      <w:proofErr w:type="spellStart"/>
      <w:r>
        <w:rPr>
          <w:rFonts w:ascii="Times New Roman" w:hAnsi="Times New Roman" w:cs="Times New Roman"/>
          <w:sz w:val="24"/>
          <w:szCs w:val="24"/>
          <w:lang w:val="x-none"/>
        </w:rPr>
        <w:t>markerilor</w:t>
      </w:r>
      <w:proofErr w:type="spellEnd"/>
      <w:r>
        <w:rPr>
          <w:rFonts w:ascii="Times New Roman" w:hAnsi="Times New Roman" w:cs="Times New Roman"/>
          <w:sz w:val="24"/>
          <w:szCs w:val="24"/>
          <w:lang w:val="x-none"/>
        </w:rPr>
        <w:t xml:space="preserve"> tumorali în monitorizarea tratamentului. </w:t>
      </w:r>
    </w:p>
    <w:p w14:paraId="74B3ACC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Factori de prognostic în cancer: (1, 3) </w:t>
      </w:r>
    </w:p>
    <w:p w14:paraId="2BF7B15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Factori </w:t>
      </w:r>
      <w:proofErr w:type="spellStart"/>
      <w:r>
        <w:rPr>
          <w:rFonts w:ascii="Times New Roman" w:hAnsi="Times New Roman" w:cs="Times New Roman"/>
          <w:sz w:val="24"/>
          <w:szCs w:val="24"/>
          <w:lang w:val="x-none"/>
        </w:rPr>
        <w:t>legaţi</w:t>
      </w:r>
      <w:proofErr w:type="spellEnd"/>
      <w:r>
        <w:rPr>
          <w:rFonts w:ascii="Times New Roman" w:hAnsi="Times New Roman" w:cs="Times New Roman"/>
          <w:sz w:val="24"/>
          <w:szCs w:val="24"/>
          <w:lang w:val="x-none"/>
        </w:rPr>
        <w:t xml:space="preserve"> de tumoră </w:t>
      </w:r>
    </w:p>
    <w:p w14:paraId="585C5F2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Factori </w:t>
      </w:r>
      <w:proofErr w:type="spellStart"/>
      <w:r>
        <w:rPr>
          <w:rFonts w:ascii="Times New Roman" w:hAnsi="Times New Roman" w:cs="Times New Roman"/>
          <w:sz w:val="24"/>
          <w:szCs w:val="24"/>
          <w:lang w:val="x-none"/>
        </w:rPr>
        <w:t>legaţi</w:t>
      </w:r>
      <w:proofErr w:type="spellEnd"/>
      <w:r>
        <w:rPr>
          <w:rFonts w:ascii="Times New Roman" w:hAnsi="Times New Roman" w:cs="Times New Roman"/>
          <w:sz w:val="24"/>
          <w:szCs w:val="24"/>
          <w:lang w:val="x-none"/>
        </w:rPr>
        <w:t xml:space="preserve"> de gazdă. </w:t>
      </w:r>
    </w:p>
    <w:p w14:paraId="6ABB4C9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Principii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metode de diagnostic în cancer: (1, 3) </w:t>
      </w:r>
    </w:p>
    <w:p w14:paraId="2E76D6A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Diagnosticul clinic (semne directe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indirecte) </w:t>
      </w:r>
    </w:p>
    <w:p w14:paraId="2015F10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Diagnosticul biologic </w:t>
      </w:r>
    </w:p>
    <w:p w14:paraId="04CB848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Diagnosticul imagistic (metode neinvazive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invazive) </w:t>
      </w:r>
    </w:p>
    <w:p w14:paraId="0EA7649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Particularităţile</w:t>
      </w:r>
      <w:proofErr w:type="spellEnd"/>
      <w:r>
        <w:rPr>
          <w:rFonts w:ascii="Times New Roman" w:hAnsi="Times New Roman" w:cs="Times New Roman"/>
          <w:sz w:val="24"/>
          <w:szCs w:val="24"/>
          <w:lang w:val="x-none"/>
        </w:rPr>
        <w:t xml:space="preserve"> diagnosticului în cancer. </w:t>
      </w:r>
      <w:proofErr w:type="spellStart"/>
      <w:r>
        <w:rPr>
          <w:rFonts w:ascii="Times New Roman" w:hAnsi="Times New Roman" w:cs="Times New Roman"/>
          <w:sz w:val="24"/>
          <w:szCs w:val="24"/>
          <w:lang w:val="x-none"/>
        </w:rPr>
        <w:t>Dificultăţi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erori. </w:t>
      </w:r>
    </w:p>
    <w:p w14:paraId="46C9D36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Sindroame </w:t>
      </w:r>
      <w:proofErr w:type="spellStart"/>
      <w:r>
        <w:rPr>
          <w:rFonts w:ascii="Times New Roman" w:hAnsi="Times New Roman" w:cs="Times New Roman"/>
          <w:sz w:val="24"/>
          <w:szCs w:val="24"/>
          <w:lang w:val="x-none"/>
        </w:rPr>
        <w:t>paraneoplazice</w:t>
      </w:r>
      <w:proofErr w:type="spellEnd"/>
      <w:r>
        <w:rPr>
          <w:rFonts w:ascii="Times New Roman" w:hAnsi="Times New Roman" w:cs="Times New Roman"/>
          <w:sz w:val="24"/>
          <w:szCs w:val="24"/>
          <w:lang w:val="x-none"/>
        </w:rPr>
        <w:t xml:space="preserve">. Clasificare, diagnostic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tratament (1, 3) </w:t>
      </w:r>
    </w:p>
    <w:p w14:paraId="47BF461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Rolul chirurgiei în oncologie: (1, 3) </w:t>
      </w:r>
    </w:p>
    <w:p w14:paraId="0FF0EB5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chirurgiei în profilaxia cancerului </w:t>
      </w:r>
    </w:p>
    <w:p w14:paraId="28818D0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chirurgiei în diagnosticul cancerului </w:t>
      </w:r>
    </w:p>
    <w:p w14:paraId="0D0B006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Rolul chirurgiei în tratamentul cancerului </w:t>
      </w:r>
    </w:p>
    <w:p w14:paraId="7A1B739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Principiile tratamentului chirurgical. </w:t>
      </w:r>
    </w:p>
    <w:p w14:paraId="0A2E519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Principiile radioterapiei în oncologie: (3) </w:t>
      </w:r>
    </w:p>
    <w:p w14:paraId="2DFC7FF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Definiţia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scopurile radioterapiei în oncologie </w:t>
      </w:r>
    </w:p>
    <w:p w14:paraId="4AC71C5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Tipuri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surse de </w:t>
      </w:r>
      <w:proofErr w:type="spellStart"/>
      <w:r>
        <w:rPr>
          <w:rFonts w:ascii="Times New Roman" w:hAnsi="Times New Roman" w:cs="Times New Roman"/>
          <w:sz w:val="24"/>
          <w:szCs w:val="24"/>
          <w:lang w:val="x-none"/>
        </w:rPr>
        <w:t>radiaţii</w:t>
      </w:r>
      <w:proofErr w:type="spellEnd"/>
      <w:r>
        <w:rPr>
          <w:rFonts w:ascii="Times New Roman" w:hAnsi="Times New Roman" w:cs="Times New Roman"/>
          <w:sz w:val="24"/>
          <w:szCs w:val="24"/>
          <w:lang w:val="x-none"/>
        </w:rPr>
        <w:t xml:space="preserve"> utilizate </w:t>
      </w:r>
    </w:p>
    <w:p w14:paraId="539668F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Mărimi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unităţi</w:t>
      </w:r>
      <w:proofErr w:type="spellEnd"/>
      <w:r>
        <w:rPr>
          <w:rFonts w:ascii="Times New Roman" w:hAnsi="Times New Roman" w:cs="Times New Roman"/>
          <w:sz w:val="24"/>
          <w:szCs w:val="24"/>
          <w:lang w:val="x-none"/>
        </w:rPr>
        <w:t xml:space="preserve"> de măsură în radioterapie </w:t>
      </w:r>
    </w:p>
    <w:p w14:paraId="4C45397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Bazele fizice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biologice ale radioterapiei </w:t>
      </w:r>
    </w:p>
    <w:p w14:paraId="16B9BE5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Tipuri de iradiere </w:t>
      </w:r>
    </w:p>
    <w:p w14:paraId="6EC7764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Incidenţele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radioterapiei </w:t>
      </w:r>
    </w:p>
    <w:p w14:paraId="751172D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Bazele teoretice ale chimioterapiei cancerului: (1, 2, 3) </w:t>
      </w:r>
    </w:p>
    <w:p w14:paraId="39703F8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Date generale </w:t>
      </w:r>
    </w:p>
    <w:p w14:paraId="2241331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Cinetica celulară </w:t>
      </w:r>
    </w:p>
    <w:p w14:paraId="3A52FE6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Mecanismul de </w:t>
      </w:r>
      <w:proofErr w:type="spellStart"/>
      <w:r>
        <w:rPr>
          <w:rFonts w:ascii="Times New Roman" w:hAnsi="Times New Roman" w:cs="Times New Roman"/>
          <w:sz w:val="24"/>
          <w:szCs w:val="24"/>
          <w:lang w:val="x-none"/>
        </w:rPr>
        <w:t>acţiune</w:t>
      </w:r>
      <w:proofErr w:type="spellEnd"/>
      <w:r>
        <w:rPr>
          <w:rFonts w:ascii="Times New Roman" w:hAnsi="Times New Roman" w:cs="Times New Roman"/>
          <w:sz w:val="24"/>
          <w:szCs w:val="24"/>
          <w:lang w:val="x-none"/>
        </w:rPr>
        <w:t xml:space="preserve"> al citostaticelor </w:t>
      </w:r>
    </w:p>
    <w:p w14:paraId="1CF5D27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Rezistenţa</w:t>
      </w:r>
      <w:proofErr w:type="spellEnd"/>
      <w:r>
        <w:rPr>
          <w:rFonts w:ascii="Times New Roman" w:hAnsi="Times New Roman" w:cs="Times New Roman"/>
          <w:sz w:val="24"/>
          <w:szCs w:val="24"/>
          <w:lang w:val="x-none"/>
        </w:rPr>
        <w:t xml:space="preserve"> la citostatice </w:t>
      </w:r>
    </w:p>
    <w:p w14:paraId="1D96EE8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Căi de administrare a citostaticelor </w:t>
      </w:r>
    </w:p>
    <w:p w14:paraId="424A653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Indicaţiile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contraindicaţiile</w:t>
      </w:r>
      <w:proofErr w:type="spellEnd"/>
      <w:r>
        <w:rPr>
          <w:rFonts w:ascii="Times New Roman" w:hAnsi="Times New Roman" w:cs="Times New Roman"/>
          <w:sz w:val="24"/>
          <w:szCs w:val="24"/>
          <w:lang w:val="x-none"/>
        </w:rPr>
        <w:t xml:space="preserve"> chimioterapiei </w:t>
      </w:r>
    </w:p>
    <w:p w14:paraId="3B1A18E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Incidenţele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chimioterapiei </w:t>
      </w:r>
    </w:p>
    <w:p w14:paraId="733AC7B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Tratamentul efectelor secundare ale citostaticelor </w:t>
      </w:r>
    </w:p>
    <w:p w14:paraId="310C70E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Clasificarea citostaticelor </w:t>
      </w:r>
    </w:p>
    <w:p w14:paraId="4553209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Evaluarea răspunsului la chimioterapie </w:t>
      </w:r>
    </w:p>
    <w:p w14:paraId="2116D55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 generale privind cercetarea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caracterizarea de noi medicamente </w:t>
      </w:r>
      <w:proofErr w:type="spellStart"/>
      <w:r>
        <w:rPr>
          <w:rFonts w:ascii="Times New Roman" w:hAnsi="Times New Roman" w:cs="Times New Roman"/>
          <w:sz w:val="24"/>
          <w:szCs w:val="24"/>
          <w:lang w:val="x-none"/>
        </w:rPr>
        <w:t>antineoplazice</w:t>
      </w:r>
      <w:proofErr w:type="spellEnd"/>
      <w:r>
        <w:rPr>
          <w:rFonts w:ascii="Times New Roman" w:hAnsi="Times New Roman" w:cs="Times New Roman"/>
          <w:sz w:val="24"/>
          <w:szCs w:val="24"/>
          <w:lang w:val="x-none"/>
        </w:rPr>
        <w:t xml:space="preserve">. </w:t>
      </w:r>
    </w:p>
    <w:p w14:paraId="04034E3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Principiile tratamentului hormonal în oncologie: (1, 3) </w:t>
      </w:r>
    </w:p>
    <w:p w14:paraId="0DDB4A4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Principalele efecte ale hormonilor în cancer </w:t>
      </w:r>
    </w:p>
    <w:p w14:paraId="30BD3A2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Principalele obiective ale tratamentului hormonal </w:t>
      </w:r>
    </w:p>
    <w:p w14:paraId="666D5C2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Clasificarea hormonilor . Principalii </w:t>
      </w:r>
      <w:proofErr w:type="spellStart"/>
      <w:r>
        <w:rPr>
          <w:rFonts w:ascii="Times New Roman" w:hAnsi="Times New Roman" w:cs="Times New Roman"/>
          <w:sz w:val="24"/>
          <w:szCs w:val="24"/>
          <w:lang w:val="x-none"/>
        </w:rPr>
        <w:t>agenţi</w:t>
      </w:r>
      <w:proofErr w:type="spellEnd"/>
      <w:r>
        <w:rPr>
          <w:rFonts w:ascii="Times New Roman" w:hAnsi="Times New Roman" w:cs="Times New Roman"/>
          <w:sz w:val="24"/>
          <w:szCs w:val="24"/>
          <w:lang w:val="x-none"/>
        </w:rPr>
        <w:t xml:space="preserve"> terapeutici </w:t>
      </w:r>
      <w:proofErr w:type="spellStart"/>
      <w:r>
        <w:rPr>
          <w:rFonts w:ascii="Times New Roman" w:hAnsi="Times New Roman" w:cs="Times New Roman"/>
          <w:sz w:val="24"/>
          <w:szCs w:val="24"/>
          <w:lang w:val="x-none"/>
        </w:rPr>
        <w:t>utilizaţi</w:t>
      </w:r>
      <w:proofErr w:type="spellEnd"/>
      <w:r>
        <w:rPr>
          <w:rFonts w:ascii="Times New Roman" w:hAnsi="Times New Roman" w:cs="Times New Roman"/>
          <w:sz w:val="24"/>
          <w:szCs w:val="24"/>
          <w:lang w:val="x-none"/>
        </w:rPr>
        <w:t xml:space="preserve"> în hormonoterapia cancerului. </w:t>
      </w:r>
    </w:p>
    <w:p w14:paraId="0C766BB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Imunologia cancerului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principii de imunoterapie: (1, 3) </w:t>
      </w:r>
    </w:p>
    <w:p w14:paraId="3610046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Răspunsul imun </w:t>
      </w:r>
      <w:proofErr w:type="spellStart"/>
      <w:r>
        <w:rPr>
          <w:rFonts w:ascii="Times New Roman" w:hAnsi="Times New Roman" w:cs="Times New Roman"/>
          <w:sz w:val="24"/>
          <w:szCs w:val="24"/>
          <w:lang w:val="x-none"/>
        </w:rPr>
        <w:t>faţă</w:t>
      </w:r>
      <w:proofErr w:type="spellEnd"/>
      <w:r>
        <w:rPr>
          <w:rFonts w:ascii="Times New Roman" w:hAnsi="Times New Roman" w:cs="Times New Roman"/>
          <w:sz w:val="24"/>
          <w:szCs w:val="24"/>
          <w:lang w:val="x-none"/>
        </w:rPr>
        <w:t xml:space="preserve"> de tumori </w:t>
      </w:r>
    </w:p>
    <w:p w14:paraId="1F84EB7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Mecanismele de scăpare de </w:t>
      </w:r>
      <w:proofErr w:type="spellStart"/>
      <w:r>
        <w:rPr>
          <w:rFonts w:ascii="Times New Roman" w:hAnsi="Times New Roman" w:cs="Times New Roman"/>
          <w:sz w:val="24"/>
          <w:szCs w:val="24"/>
          <w:lang w:val="x-none"/>
        </w:rPr>
        <w:t>reacţiile</w:t>
      </w:r>
      <w:proofErr w:type="spellEnd"/>
      <w:r>
        <w:rPr>
          <w:rFonts w:ascii="Times New Roman" w:hAnsi="Times New Roman" w:cs="Times New Roman"/>
          <w:sz w:val="24"/>
          <w:szCs w:val="24"/>
          <w:lang w:val="x-none"/>
        </w:rPr>
        <w:t xml:space="preserve"> imune </w:t>
      </w:r>
      <w:proofErr w:type="spellStart"/>
      <w:r>
        <w:rPr>
          <w:rFonts w:ascii="Times New Roman" w:hAnsi="Times New Roman" w:cs="Times New Roman"/>
          <w:sz w:val="24"/>
          <w:szCs w:val="24"/>
          <w:lang w:val="x-none"/>
        </w:rPr>
        <w:t>antitumorale</w:t>
      </w:r>
      <w:proofErr w:type="spellEnd"/>
      <w:r>
        <w:rPr>
          <w:rFonts w:ascii="Times New Roman" w:hAnsi="Times New Roman" w:cs="Times New Roman"/>
          <w:sz w:val="24"/>
          <w:szCs w:val="24"/>
          <w:lang w:val="x-none"/>
        </w:rPr>
        <w:t xml:space="preserve"> </w:t>
      </w:r>
    </w:p>
    <w:p w14:paraId="4949C8C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Principii de imunoterapie în oncologie </w:t>
      </w:r>
    </w:p>
    <w:p w14:paraId="2EA7B1D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Citokinele (</w:t>
      </w:r>
      <w:proofErr w:type="spellStart"/>
      <w:r>
        <w:rPr>
          <w:rFonts w:ascii="Times New Roman" w:hAnsi="Times New Roman" w:cs="Times New Roman"/>
          <w:sz w:val="24"/>
          <w:szCs w:val="24"/>
          <w:lang w:val="x-none"/>
        </w:rPr>
        <w:t>interleukine</w:t>
      </w:r>
      <w:proofErr w:type="spellEnd"/>
      <w:r>
        <w:rPr>
          <w:rFonts w:ascii="Times New Roman" w:hAnsi="Times New Roman" w:cs="Times New Roman"/>
          <w:sz w:val="24"/>
          <w:szCs w:val="24"/>
          <w:lang w:val="x-none"/>
        </w:rPr>
        <w:t xml:space="preserve">, interferoni, factori de </w:t>
      </w:r>
      <w:proofErr w:type="spellStart"/>
      <w:r>
        <w:rPr>
          <w:rFonts w:ascii="Times New Roman" w:hAnsi="Times New Roman" w:cs="Times New Roman"/>
          <w:sz w:val="24"/>
          <w:szCs w:val="24"/>
          <w:lang w:val="x-none"/>
        </w:rPr>
        <w:t>creştere</w:t>
      </w:r>
      <w:proofErr w:type="spellEnd"/>
      <w:r>
        <w:rPr>
          <w:rFonts w:ascii="Times New Roman" w:hAnsi="Times New Roman" w:cs="Times New Roman"/>
          <w:sz w:val="24"/>
          <w:szCs w:val="24"/>
          <w:lang w:val="x-none"/>
        </w:rPr>
        <w:t xml:space="preserve">) </w:t>
      </w:r>
    </w:p>
    <w:p w14:paraId="725E462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Terapia genetică în cancer (1) </w:t>
      </w:r>
    </w:p>
    <w:p w14:paraId="25B5C66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Aspecte particulare ale tratamentului cancerului: (1, 3) </w:t>
      </w:r>
    </w:p>
    <w:p w14:paraId="4988D92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Hipertermia în cancer. </w:t>
      </w:r>
    </w:p>
    <w:p w14:paraId="21FF531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Transplantul medular (1) </w:t>
      </w:r>
    </w:p>
    <w:p w14:paraId="5B23230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Decizia terapeutică: (1, 3) </w:t>
      </w:r>
    </w:p>
    <w:p w14:paraId="6E03613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Obiectivele tratamentului în cancer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alegerea </w:t>
      </w:r>
      <w:proofErr w:type="spellStart"/>
      <w:r>
        <w:rPr>
          <w:rFonts w:ascii="Times New Roman" w:hAnsi="Times New Roman" w:cs="Times New Roman"/>
          <w:sz w:val="24"/>
          <w:szCs w:val="24"/>
          <w:lang w:val="x-none"/>
        </w:rPr>
        <w:t>modalităţilor</w:t>
      </w:r>
      <w:proofErr w:type="spellEnd"/>
      <w:r>
        <w:rPr>
          <w:rFonts w:ascii="Times New Roman" w:hAnsi="Times New Roman" w:cs="Times New Roman"/>
          <w:sz w:val="24"/>
          <w:szCs w:val="24"/>
          <w:lang w:val="x-none"/>
        </w:rPr>
        <w:t xml:space="preserve"> terapeutice </w:t>
      </w:r>
    </w:p>
    <w:p w14:paraId="12B5522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Indicaţia</w:t>
      </w:r>
      <w:proofErr w:type="spellEnd"/>
      <w:r>
        <w:rPr>
          <w:rFonts w:ascii="Times New Roman" w:hAnsi="Times New Roman" w:cs="Times New Roman"/>
          <w:sz w:val="24"/>
          <w:szCs w:val="24"/>
          <w:lang w:val="x-none"/>
        </w:rPr>
        <w:t xml:space="preserve"> terapeutică în recidive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metastaze. </w:t>
      </w:r>
    </w:p>
    <w:p w14:paraId="511C52B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Principiile asocierii tratamentului în oncologie (3) </w:t>
      </w:r>
    </w:p>
    <w:p w14:paraId="469D2B9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Urmărirea bolnavului (1, 3) </w:t>
      </w:r>
    </w:p>
    <w:p w14:paraId="169D164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24. Principii generale în oncologie pediatrică (1) </w:t>
      </w:r>
    </w:p>
    <w:p w14:paraId="236D131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roofErr w:type="spellStart"/>
      <w:r>
        <w:rPr>
          <w:rFonts w:ascii="Times New Roman" w:hAnsi="Times New Roman" w:cs="Times New Roman"/>
          <w:sz w:val="24"/>
          <w:szCs w:val="24"/>
          <w:lang w:val="x-none"/>
        </w:rPr>
        <w:t>Injecţiile</w:t>
      </w:r>
      <w:proofErr w:type="spellEnd"/>
      <w:r>
        <w:rPr>
          <w:rFonts w:ascii="Times New Roman" w:hAnsi="Times New Roman" w:cs="Times New Roman"/>
          <w:sz w:val="24"/>
          <w:szCs w:val="24"/>
          <w:lang w:val="x-none"/>
        </w:rPr>
        <w:t xml:space="preserve"> în cancer (1, 4) </w:t>
      </w:r>
    </w:p>
    <w:p w14:paraId="2A81222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w:t>
      </w:r>
      <w:proofErr w:type="spellStart"/>
      <w:r>
        <w:rPr>
          <w:rFonts w:ascii="Times New Roman" w:hAnsi="Times New Roman" w:cs="Times New Roman"/>
          <w:sz w:val="24"/>
          <w:szCs w:val="24"/>
          <w:lang w:val="x-none"/>
        </w:rPr>
        <w:t>Complicaţiile</w:t>
      </w:r>
      <w:proofErr w:type="spellEnd"/>
      <w:r>
        <w:rPr>
          <w:rFonts w:ascii="Times New Roman" w:hAnsi="Times New Roman" w:cs="Times New Roman"/>
          <w:sz w:val="24"/>
          <w:szCs w:val="24"/>
          <w:lang w:val="x-none"/>
        </w:rPr>
        <w:t xml:space="preserve"> cancerului (1) </w:t>
      </w:r>
    </w:p>
    <w:p w14:paraId="37082E1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roofErr w:type="spellStart"/>
      <w:r>
        <w:rPr>
          <w:rFonts w:ascii="Times New Roman" w:hAnsi="Times New Roman" w:cs="Times New Roman"/>
          <w:sz w:val="24"/>
          <w:szCs w:val="24"/>
          <w:lang w:val="x-none"/>
        </w:rPr>
        <w:t>Urgenţele</w:t>
      </w:r>
      <w:proofErr w:type="spellEnd"/>
      <w:r>
        <w:rPr>
          <w:rFonts w:ascii="Times New Roman" w:hAnsi="Times New Roman" w:cs="Times New Roman"/>
          <w:sz w:val="24"/>
          <w:szCs w:val="24"/>
          <w:lang w:val="x-none"/>
        </w:rPr>
        <w:t xml:space="preserve"> în oncologie (1, 3) </w:t>
      </w:r>
    </w:p>
    <w:p w14:paraId="4FDD5F8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Durerea în cancer: (1, 3) </w:t>
      </w:r>
    </w:p>
    <w:p w14:paraId="7AA7A8B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Anatomia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fiziologia durerii </w:t>
      </w:r>
    </w:p>
    <w:p w14:paraId="0CFF93E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Sindroame dureroase în cancer </w:t>
      </w:r>
    </w:p>
    <w:p w14:paraId="43D9B34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Tratamentul durerii în cancer. </w:t>
      </w:r>
    </w:p>
    <w:p w14:paraId="11C0552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Tratamentele </w:t>
      </w:r>
      <w:proofErr w:type="spellStart"/>
      <w:r>
        <w:rPr>
          <w:rFonts w:ascii="Times New Roman" w:hAnsi="Times New Roman" w:cs="Times New Roman"/>
          <w:sz w:val="24"/>
          <w:szCs w:val="24"/>
          <w:lang w:val="x-none"/>
        </w:rPr>
        <w:t>paleative</w:t>
      </w:r>
      <w:proofErr w:type="spellEnd"/>
      <w:r>
        <w:rPr>
          <w:rFonts w:ascii="Times New Roman" w:hAnsi="Times New Roman" w:cs="Times New Roman"/>
          <w:sz w:val="24"/>
          <w:szCs w:val="24"/>
          <w:lang w:val="x-none"/>
        </w:rPr>
        <w:t xml:space="preserve"> în cancer (1, 3) </w:t>
      </w:r>
    </w:p>
    <w:p w14:paraId="1A8FC49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30. Calitatea </w:t>
      </w:r>
      <w:proofErr w:type="spellStart"/>
      <w:r>
        <w:rPr>
          <w:rFonts w:ascii="Times New Roman" w:hAnsi="Times New Roman" w:cs="Times New Roman"/>
          <w:sz w:val="24"/>
          <w:szCs w:val="24"/>
          <w:lang w:val="x-none"/>
        </w:rPr>
        <w:t>vieţii</w:t>
      </w:r>
      <w:proofErr w:type="spellEnd"/>
      <w:r>
        <w:rPr>
          <w:rFonts w:ascii="Times New Roman" w:hAnsi="Times New Roman" w:cs="Times New Roman"/>
          <w:sz w:val="24"/>
          <w:szCs w:val="24"/>
          <w:lang w:val="x-none"/>
        </w:rPr>
        <w:t xml:space="preserve"> în oncologie (1, 3) </w:t>
      </w:r>
    </w:p>
    <w:p w14:paraId="18766FC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Aspecte de </w:t>
      </w:r>
      <w:proofErr w:type="spellStart"/>
      <w:r>
        <w:rPr>
          <w:rFonts w:ascii="Times New Roman" w:hAnsi="Times New Roman" w:cs="Times New Roman"/>
          <w:sz w:val="24"/>
          <w:szCs w:val="24"/>
          <w:lang w:val="x-none"/>
        </w:rPr>
        <w:t>psiho</w:t>
      </w:r>
      <w:proofErr w:type="spellEnd"/>
      <w:r>
        <w:rPr>
          <w:rFonts w:ascii="Times New Roman" w:hAnsi="Times New Roman" w:cs="Times New Roman"/>
          <w:sz w:val="24"/>
          <w:szCs w:val="24"/>
          <w:lang w:val="x-none"/>
        </w:rPr>
        <w:t xml:space="preserve">-oncologie (1, 3) </w:t>
      </w:r>
    </w:p>
    <w:p w14:paraId="12AB471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roofErr w:type="spellStart"/>
      <w:r>
        <w:rPr>
          <w:rFonts w:ascii="Times New Roman" w:hAnsi="Times New Roman" w:cs="Times New Roman"/>
          <w:sz w:val="24"/>
          <w:szCs w:val="24"/>
          <w:lang w:val="x-none"/>
        </w:rPr>
        <w:t>Alimentaţia</w:t>
      </w:r>
      <w:proofErr w:type="spellEnd"/>
      <w:r>
        <w:rPr>
          <w:rFonts w:ascii="Times New Roman" w:hAnsi="Times New Roman" w:cs="Times New Roman"/>
          <w:sz w:val="24"/>
          <w:szCs w:val="24"/>
          <w:lang w:val="x-none"/>
        </w:rPr>
        <w:t xml:space="preserve"> în oncologie (1, 3) </w:t>
      </w:r>
    </w:p>
    <w:p w14:paraId="4FD210D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Principiile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metodologia trialurilor clinice. Etica cercetării clinice (1, 3) </w:t>
      </w:r>
    </w:p>
    <w:p w14:paraId="48DE0F9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Principii de screening. Prevenirea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depistarea precoce a cancerului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educaţia</w:t>
      </w:r>
      <w:proofErr w:type="spellEnd"/>
      <w:r>
        <w:rPr>
          <w:rFonts w:ascii="Times New Roman" w:hAnsi="Times New Roman" w:cs="Times New Roman"/>
          <w:sz w:val="24"/>
          <w:szCs w:val="24"/>
          <w:lang w:val="x-none"/>
        </w:rPr>
        <w:t xml:space="preserve"> sanitară a </w:t>
      </w:r>
      <w:proofErr w:type="spellStart"/>
      <w:r>
        <w:rPr>
          <w:rFonts w:ascii="Times New Roman" w:hAnsi="Times New Roman" w:cs="Times New Roman"/>
          <w:sz w:val="24"/>
          <w:szCs w:val="24"/>
          <w:lang w:val="x-none"/>
        </w:rPr>
        <w:t>populaţiei</w:t>
      </w:r>
      <w:proofErr w:type="spellEnd"/>
      <w:r>
        <w:rPr>
          <w:rFonts w:ascii="Times New Roman" w:hAnsi="Times New Roman" w:cs="Times New Roman"/>
          <w:sz w:val="24"/>
          <w:szCs w:val="24"/>
          <w:lang w:val="x-none"/>
        </w:rPr>
        <w:t xml:space="preserve"> (1, 3) </w:t>
      </w:r>
    </w:p>
    <w:p w14:paraId="0A0989E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Leziunile precursoare ale </w:t>
      </w:r>
      <w:proofErr w:type="spellStart"/>
      <w:r>
        <w:rPr>
          <w:rFonts w:ascii="Times New Roman" w:hAnsi="Times New Roman" w:cs="Times New Roman"/>
          <w:sz w:val="24"/>
          <w:szCs w:val="24"/>
          <w:lang w:val="x-none"/>
        </w:rPr>
        <w:t>malignităţii</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Definiţie</w:t>
      </w:r>
      <w:proofErr w:type="spellEnd"/>
      <w:r>
        <w:rPr>
          <w:rFonts w:ascii="Times New Roman" w:hAnsi="Times New Roman" w:cs="Times New Roman"/>
          <w:sz w:val="24"/>
          <w:szCs w:val="24"/>
          <w:lang w:val="x-none"/>
        </w:rPr>
        <w:t xml:space="preserve">, clasificare, diagnostic, tratament (1, 3) </w:t>
      </w:r>
    </w:p>
    <w:p w14:paraId="2AFCE9B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Cancerul pielii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439E05A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Melanomul malign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204C26D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Tumorile sistemului nervos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247B0F6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Cancerul </w:t>
      </w:r>
      <w:proofErr w:type="spellStart"/>
      <w:r>
        <w:rPr>
          <w:rFonts w:ascii="Times New Roman" w:hAnsi="Times New Roman" w:cs="Times New Roman"/>
          <w:sz w:val="24"/>
          <w:szCs w:val="24"/>
          <w:lang w:val="x-none"/>
        </w:rPr>
        <w:t>bronhopulmonar</w:t>
      </w:r>
      <w:proofErr w:type="spellEnd"/>
      <w:r>
        <w:rPr>
          <w:rFonts w:ascii="Times New Roman" w:hAnsi="Times New Roman" w:cs="Times New Roman"/>
          <w:sz w:val="24"/>
          <w:szCs w:val="24"/>
          <w:lang w:val="x-none"/>
        </w:rPr>
        <w:t xml:space="preserv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5 </w:t>
      </w:r>
      <w:proofErr w:type="spellStart"/>
      <w:r>
        <w:rPr>
          <w:rFonts w:ascii="Times New Roman" w:hAnsi="Times New Roman" w:cs="Times New Roman"/>
          <w:sz w:val="24"/>
          <w:szCs w:val="24"/>
          <w:lang w:val="x-none"/>
        </w:rPr>
        <w:t>vol.II</w:t>
      </w:r>
      <w:proofErr w:type="spellEnd"/>
      <w:r>
        <w:rPr>
          <w:rFonts w:ascii="Times New Roman" w:hAnsi="Times New Roman" w:cs="Times New Roman"/>
          <w:sz w:val="24"/>
          <w:szCs w:val="24"/>
          <w:lang w:val="x-none"/>
        </w:rPr>
        <w:t xml:space="preserve">) </w:t>
      </w:r>
    </w:p>
    <w:p w14:paraId="2009A6B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Cancerul </w:t>
      </w:r>
      <w:proofErr w:type="spellStart"/>
      <w:r>
        <w:rPr>
          <w:rFonts w:ascii="Times New Roman" w:hAnsi="Times New Roman" w:cs="Times New Roman"/>
          <w:sz w:val="24"/>
          <w:szCs w:val="24"/>
          <w:lang w:val="x-none"/>
        </w:rPr>
        <w:t>orofaringelui</w:t>
      </w:r>
      <w:proofErr w:type="spellEnd"/>
      <w:r>
        <w:rPr>
          <w:rFonts w:ascii="Times New Roman" w:hAnsi="Times New Roman" w:cs="Times New Roman"/>
          <w:sz w:val="24"/>
          <w:szCs w:val="24"/>
          <w:lang w:val="x-none"/>
        </w:rPr>
        <w:t xml:space="preserv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2D4DE0A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Cancerul rinofaringelui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1FB0FBA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Cancerul </w:t>
      </w:r>
      <w:proofErr w:type="spellStart"/>
      <w:r>
        <w:rPr>
          <w:rFonts w:ascii="Times New Roman" w:hAnsi="Times New Roman" w:cs="Times New Roman"/>
          <w:sz w:val="24"/>
          <w:szCs w:val="24"/>
          <w:lang w:val="x-none"/>
        </w:rPr>
        <w:t>hipofaringelui</w:t>
      </w:r>
      <w:proofErr w:type="spellEnd"/>
      <w:r>
        <w:rPr>
          <w:rFonts w:ascii="Times New Roman" w:hAnsi="Times New Roman" w:cs="Times New Roman"/>
          <w:sz w:val="24"/>
          <w:szCs w:val="24"/>
          <w:lang w:val="x-none"/>
        </w:rPr>
        <w:t xml:space="preserv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63B409D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Cancerul laringelui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0CEA6FD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Alte cancere ale sferei capului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gâtului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18D0A8A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 Cancerul esofagului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17E2CE9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Cancerul stomacului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731C01A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Cancerul colonului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5) </w:t>
      </w:r>
    </w:p>
    <w:p w14:paraId="1477F6C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Cancerul rectului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5) </w:t>
      </w:r>
    </w:p>
    <w:p w14:paraId="5942F00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Cancerul ficatului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7800390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Cancerul pancreasului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3B98A99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Cancerul căilor biliare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6AAFF7C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Cancerul glandei mamare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5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 </w:t>
      </w:r>
    </w:p>
    <w:p w14:paraId="7BC15DE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53. Cancerul colului uterin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5 </w:t>
      </w:r>
      <w:proofErr w:type="spellStart"/>
      <w:r>
        <w:rPr>
          <w:rFonts w:ascii="Times New Roman" w:hAnsi="Times New Roman" w:cs="Times New Roman"/>
          <w:sz w:val="24"/>
          <w:szCs w:val="24"/>
          <w:lang w:val="x-none"/>
        </w:rPr>
        <w:t>vol.II</w:t>
      </w:r>
      <w:proofErr w:type="spellEnd"/>
      <w:r>
        <w:rPr>
          <w:rFonts w:ascii="Times New Roman" w:hAnsi="Times New Roman" w:cs="Times New Roman"/>
          <w:sz w:val="24"/>
          <w:szCs w:val="24"/>
          <w:lang w:val="x-none"/>
        </w:rPr>
        <w:t xml:space="preserve">) </w:t>
      </w:r>
    </w:p>
    <w:p w14:paraId="443CC4E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54. Cancerul corpului uterin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6A5BC01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Cancerul ovarului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5CE5263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56. Cancerul vulvei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5DF71EF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57. Cancerul vaginului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6C6B923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58. Boala </w:t>
      </w:r>
      <w:proofErr w:type="spellStart"/>
      <w:r>
        <w:rPr>
          <w:rFonts w:ascii="Times New Roman" w:hAnsi="Times New Roman" w:cs="Times New Roman"/>
          <w:sz w:val="24"/>
          <w:szCs w:val="24"/>
          <w:lang w:val="x-none"/>
        </w:rPr>
        <w:t>trofoblastică</w:t>
      </w:r>
      <w:proofErr w:type="spellEnd"/>
      <w:r>
        <w:rPr>
          <w:rFonts w:ascii="Times New Roman" w:hAnsi="Times New Roman" w:cs="Times New Roman"/>
          <w:sz w:val="24"/>
          <w:szCs w:val="24"/>
          <w:lang w:val="x-none"/>
        </w:rPr>
        <w:t xml:space="preserve"> gestațională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75D43EE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59. Cancerul testicular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6A7F4EA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60. Cancerul prostatei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30F887C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61. Cancerul </w:t>
      </w:r>
      <w:proofErr w:type="spellStart"/>
      <w:r>
        <w:rPr>
          <w:rFonts w:ascii="Times New Roman" w:hAnsi="Times New Roman" w:cs="Times New Roman"/>
          <w:sz w:val="24"/>
          <w:szCs w:val="24"/>
          <w:lang w:val="x-none"/>
        </w:rPr>
        <w:t>penian</w:t>
      </w:r>
      <w:proofErr w:type="spellEnd"/>
      <w:r>
        <w:rPr>
          <w:rFonts w:ascii="Times New Roman" w:hAnsi="Times New Roman" w:cs="Times New Roman"/>
          <w:sz w:val="24"/>
          <w:szCs w:val="24"/>
          <w:lang w:val="x-none"/>
        </w:rPr>
        <w:t xml:space="preserv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4) </w:t>
      </w:r>
    </w:p>
    <w:p w14:paraId="497D987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62. Cancerul rinichiului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724FB9E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63. Cancerul vezicii urinare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779C434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64. Cancerul tiroidian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40CE3C5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65. Tumora </w:t>
      </w:r>
      <w:proofErr w:type="spellStart"/>
      <w:r>
        <w:rPr>
          <w:rFonts w:ascii="Times New Roman" w:hAnsi="Times New Roman" w:cs="Times New Roman"/>
          <w:sz w:val="24"/>
          <w:szCs w:val="24"/>
          <w:lang w:val="x-none"/>
        </w:rPr>
        <w:t>carcinoidă</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tumorile neuroendocrine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42ED699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66. Alte neoplazii ale sistemului endocrin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28F9729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67. Sarcoamele de </w:t>
      </w:r>
      <w:proofErr w:type="spellStart"/>
      <w:r>
        <w:rPr>
          <w:rFonts w:ascii="Times New Roman" w:hAnsi="Times New Roman" w:cs="Times New Roman"/>
          <w:sz w:val="24"/>
          <w:szCs w:val="24"/>
          <w:lang w:val="x-none"/>
        </w:rPr>
        <w:t>părţi</w:t>
      </w:r>
      <w:proofErr w:type="spellEnd"/>
      <w:r>
        <w:rPr>
          <w:rFonts w:ascii="Times New Roman" w:hAnsi="Times New Roman" w:cs="Times New Roman"/>
          <w:sz w:val="24"/>
          <w:szCs w:val="24"/>
          <w:lang w:val="x-none"/>
        </w:rPr>
        <w:t xml:space="preserve"> moi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04AEF54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68. Tumorile osoase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4704BBD9"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69. Cancerul la copii. </w:t>
      </w:r>
      <w:proofErr w:type="spellStart"/>
      <w:r>
        <w:rPr>
          <w:rFonts w:ascii="Times New Roman" w:hAnsi="Times New Roman" w:cs="Times New Roman"/>
          <w:sz w:val="24"/>
          <w:szCs w:val="24"/>
          <w:lang w:val="x-none"/>
        </w:rPr>
        <w:t>Nefroblastomul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Neuroblastomul</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Retinoblastomul</w:t>
      </w:r>
      <w:proofErr w:type="spellEnd"/>
      <w:r>
        <w:rPr>
          <w:rFonts w:ascii="Times New Roman" w:hAnsi="Times New Roman" w:cs="Times New Roman"/>
          <w:sz w:val="24"/>
          <w:szCs w:val="24"/>
          <w:lang w:val="x-none"/>
        </w:rPr>
        <w:t xml:space="preserve">. Tumorile cu celule germinale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1BA754D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70. Tumorile maligne ale ochiului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7D6F84B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71. </w:t>
      </w:r>
      <w:proofErr w:type="spellStart"/>
      <w:r>
        <w:rPr>
          <w:rFonts w:ascii="Times New Roman" w:hAnsi="Times New Roman" w:cs="Times New Roman"/>
          <w:sz w:val="24"/>
          <w:szCs w:val="24"/>
          <w:lang w:val="x-none"/>
        </w:rPr>
        <w:t>Mieloproliferările</w:t>
      </w:r>
      <w:proofErr w:type="spellEnd"/>
      <w:r>
        <w:rPr>
          <w:rFonts w:ascii="Times New Roman" w:hAnsi="Times New Roman" w:cs="Times New Roman"/>
          <w:sz w:val="24"/>
          <w:szCs w:val="24"/>
          <w:lang w:val="x-none"/>
        </w:rPr>
        <w:t xml:space="preserve"> maligne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3A443A6D"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Sindromul </w:t>
      </w:r>
      <w:proofErr w:type="spellStart"/>
      <w:r>
        <w:rPr>
          <w:rFonts w:ascii="Times New Roman" w:hAnsi="Times New Roman" w:cs="Times New Roman"/>
          <w:sz w:val="24"/>
          <w:szCs w:val="24"/>
          <w:lang w:val="x-none"/>
        </w:rPr>
        <w:t>mieloproliferativ</w:t>
      </w:r>
      <w:proofErr w:type="spellEnd"/>
      <w:r>
        <w:rPr>
          <w:rFonts w:ascii="Times New Roman" w:hAnsi="Times New Roman" w:cs="Times New Roman"/>
          <w:sz w:val="24"/>
          <w:szCs w:val="24"/>
          <w:lang w:val="x-none"/>
        </w:rPr>
        <w:t xml:space="preserve"> acut: </w:t>
      </w:r>
    </w:p>
    <w:p w14:paraId="6682337F"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Leucemii </w:t>
      </w:r>
      <w:proofErr w:type="spellStart"/>
      <w:r>
        <w:rPr>
          <w:rFonts w:ascii="Times New Roman" w:hAnsi="Times New Roman" w:cs="Times New Roman"/>
          <w:sz w:val="24"/>
          <w:szCs w:val="24"/>
          <w:lang w:val="x-none"/>
        </w:rPr>
        <w:t>mieloide</w:t>
      </w:r>
      <w:proofErr w:type="spellEnd"/>
      <w:r>
        <w:rPr>
          <w:rFonts w:ascii="Times New Roman" w:hAnsi="Times New Roman" w:cs="Times New Roman"/>
          <w:sz w:val="24"/>
          <w:szCs w:val="24"/>
          <w:lang w:val="x-none"/>
        </w:rPr>
        <w:t xml:space="preserve"> acute </w:t>
      </w:r>
    </w:p>
    <w:p w14:paraId="2BFE8F6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Sindromul </w:t>
      </w:r>
      <w:proofErr w:type="spellStart"/>
      <w:r>
        <w:rPr>
          <w:rFonts w:ascii="Times New Roman" w:hAnsi="Times New Roman" w:cs="Times New Roman"/>
          <w:sz w:val="24"/>
          <w:szCs w:val="24"/>
          <w:lang w:val="x-none"/>
        </w:rPr>
        <w:t>mieloproliferativ</w:t>
      </w:r>
      <w:proofErr w:type="spellEnd"/>
      <w:r>
        <w:rPr>
          <w:rFonts w:ascii="Times New Roman" w:hAnsi="Times New Roman" w:cs="Times New Roman"/>
          <w:sz w:val="24"/>
          <w:szCs w:val="24"/>
          <w:lang w:val="x-none"/>
        </w:rPr>
        <w:t xml:space="preserve"> cronic: </w:t>
      </w:r>
    </w:p>
    <w:p w14:paraId="5FD0AE2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Leucemia </w:t>
      </w:r>
      <w:proofErr w:type="spellStart"/>
      <w:r>
        <w:rPr>
          <w:rFonts w:ascii="Times New Roman" w:hAnsi="Times New Roman" w:cs="Times New Roman"/>
          <w:sz w:val="24"/>
          <w:szCs w:val="24"/>
          <w:lang w:val="x-none"/>
        </w:rPr>
        <w:t>granulocitară</w:t>
      </w:r>
      <w:proofErr w:type="spellEnd"/>
      <w:r>
        <w:rPr>
          <w:rFonts w:ascii="Times New Roman" w:hAnsi="Times New Roman" w:cs="Times New Roman"/>
          <w:sz w:val="24"/>
          <w:szCs w:val="24"/>
          <w:lang w:val="x-none"/>
        </w:rPr>
        <w:t xml:space="preserve"> cronică </w:t>
      </w:r>
    </w:p>
    <w:p w14:paraId="63B5BD1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Policitemia Vera </w:t>
      </w:r>
    </w:p>
    <w:p w14:paraId="4E23508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proofErr w:type="spellStart"/>
      <w:r>
        <w:rPr>
          <w:rFonts w:ascii="Times New Roman" w:hAnsi="Times New Roman" w:cs="Times New Roman"/>
          <w:sz w:val="24"/>
          <w:szCs w:val="24"/>
          <w:lang w:val="x-none"/>
        </w:rPr>
        <w:t>Trombocitemia</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esenţială</w:t>
      </w:r>
      <w:proofErr w:type="spellEnd"/>
      <w:r>
        <w:rPr>
          <w:rFonts w:ascii="Times New Roman" w:hAnsi="Times New Roman" w:cs="Times New Roman"/>
          <w:sz w:val="24"/>
          <w:szCs w:val="24"/>
          <w:lang w:val="x-none"/>
        </w:rPr>
        <w:t xml:space="preserve"> </w:t>
      </w:r>
    </w:p>
    <w:p w14:paraId="3BD42D18"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Metaplazia </w:t>
      </w:r>
      <w:proofErr w:type="spellStart"/>
      <w:r>
        <w:rPr>
          <w:rFonts w:ascii="Times New Roman" w:hAnsi="Times New Roman" w:cs="Times New Roman"/>
          <w:sz w:val="24"/>
          <w:szCs w:val="24"/>
          <w:lang w:val="x-none"/>
        </w:rPr>
        <w:t>mieloidă</w:t>
      </w:r>
      <w:proofErr w:type="spellEnd"/>
      <w:r>
        <w:rPr>
          <w:rFonts w:ascii="Times New Roman" w:hAnsi="Times New Roman" w:cs="Times New Roman"/>
          <w:sz w:val="24"/>
          <w:szCs w:val="24"/>
          <w:lang w:val="x-none"/>
        </w:rPr>
        <w:t xml:space="preserve"> cu </w:t>
      </w:r>
      <w:proofErr w:type="spellStart"/>
      <w:r>
        <w:rPr>
          <w:rFonts w:ascii="Times New Roman" w:hAnsi="Times New Roman" w:cs="Times New Roman"/>
          <w:sz w:val="24"/>
          <w:szCs w:val="24"/>
          <w:lang w:val="x-none"/>
        </w:rPr>
        <w:t>mieloscleroză</w:t>
      </w:r>
      <w:proofErr w:type="spellEnd"/>
      <w:r>
        <w:rPr>
          <w:rFonts w:ascii="Times New Roman" w:hAnsi="Times New Roman" w:cs="Times New Roman"/>
          <w:sz w:val="24"/>
          <w:szCs w:val="24"/>
          <w:lang w:val="x-none"/>
        </w:rPr>
        <w:t xml:space="preserve">. </w:t>
      </w:r>
    </w:p>
    <w:p w14:paraId="55D2CF7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72. </w:t>
      </w:r>
      <w:proofErr w:type="spellStart"/>
      <w:r>
        <w:rPr>
          <w:rFonts w:ascii="Times New Roman" w:hAnsi="Times New Roman" w:cs="Times New Roman"/>
          <w:sz w:val="24"/>
          <w:szCs w:val="24"/>
          <w:lang w:val="x-none"/>
        </w:rPr>
        <w:t>Limfoproliferările</w:t>
      </w:r>
      <w:proofErr w:type="spellEnd"/>
      <w:r>
        <w:rPr>
          <w:rFonts w:ascii="Times New Roman" w:hAnsi="Times New Roman" w:cs="Times New Roman"/>
          <w:sz w:val="24"/>
          <w:szCs w:val="24"/>
          <w:lang w:val="x-none"/>
        </w:rPr>
        <w:t xml:space="preserve"> maligne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136D77E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Sindromul </w:t>
      </w:r>
      <w:proofErr w:type="spellStart"/>
      <w:r>
        <w:rPr>
          <w:rFonts w:ascii="Times New Roman" w:hAnsi="Times New Roman" w:cs="Times New Roman"/>
          <w:sz w:val="24"/>
          <w:szCs w:val="24"/>
          <w:lang w:val="x-none"/>
        </w:rPr>
        <w:t>limfoproliferativ</w:t>
      </w:r>
      <w:proofErr w:type="spellEnd"/>
      <w:r>
        <w:rPr>
          <w:rFonts w:ascii="Times New Roman" w:hAnsi="Times New Roman" w:cs="Times New Roman"/>
          <w:sz w:val="24"/>
          <w:szCs w:val="24"/>
          <w:lang w:val="x-none"/>
        </w:rPr>
        <w:t xml:space="preserve"> acut: </w:t>
      </w:r>
    </w:p>
    <w:p w14:paraId="699D7577"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leucemii acute </w:t>
      </w:r>
      <w:proofErr w:type="spellStart"/>
      <w:r>
        <w:rPr>
          <w:rFonts w:ascii="Times New Roman" w:hAnsi="Times New Roman" w:cs="Times New Roman"/>
          <w:sz w:val="24"/>
          <w:szCs w:val="24"/>
          <w:lang w:val="x-none"/>
        </w:rPr>
        <w:t>limfoblastice</w:t>
      </w:r>
      <w:proofErr w:type="spellEnd"/>
      <w:r>
        <w:rPr>
          <w:rFonts w:ascii="Times New Roman" w:hAnsi="Times New Roman" w:cs="Times New Roman"/>
          <w:sz w:val="24"/>
          <w:szCs w:val="24"/>
          <w:lang w:val="x-none"/>
        </w:rPr>
        <w:t xml:space="preserve"> </w:t>
      </w:r>
    </w:p>
    <w:p w14:paraId="58B037F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Sindromul </w:t>
      </w:r>
      <w:proofErr w:type="spellStart"/>
      <w:r>
        <w:rPr>
          <w:rFonts w:ascii="Times New Roman" w:hAnsi="Times New Roman" w:cs="Times New Roman"/>
          <w:sz w:val="24"/>
          <w:szCs w:val="24"/>
          <w:lang w:val="x-none"/>
        </w:rPr>
        <w:t>limfoproliferativ</w:t>
      </w:r>
      <w:proofErr w:type="spellEnd"/>
      <w:r>
        <w:rPr>
          <w:rFonts w:ascii="Times New Roman" w:hAnsi="Times New Roman" w:cs="Times New Roman"/>
          <w:sz w:val="24"/>
          <w:szCs w:val="24"/>
          <w:lang w:val="x-none"/>
        </w:rPr>
        <w:t xml:space="preserve"> cronic: </w:t>
      </w:r>
    </w:p>
    <w:p w14:paraId="7B5EC6A1"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leucemia limfatică cronică </w:t>
      </w:r>
    </w:p>
    <w:p w14:paraId="7DF7038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leucemia cu celule păroase </w:t>
      </w:r>
    </w:p>
    <w:p w14:paraId="084F216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Boala </w:t>
      </w:r>
      <w:proofErr w:type="spellStart"/>
      <w:r>
        <w:rPr>
          <w:rFonts w:ascii="Times New Roman" w:hAnsi="Times New Roman" w:cs="Times New Roman"/>
          <w:sz w:val="24"/>
          <w:szCs w:val="24"/>
          <w:lang w:val="x-none"/>
        </w:rPr>
        <w:t>Hodgkin</w:t>
      </w:r>
      <w:proofErr w:type="spellEnd"/>
      <w:r>
        <w:rPr>
          <w:rFonts w:ascii="Times New Roman" w:hAnsi="Times New Roman" w:cs="Times New Roman"/>
          <w:sz w:val="24"/>
          <w:szCs w:val="24"/>
          <w:lang w:val="x-none"/>
        </w:rPr>
        <w:t xml:space="preserve"> </w:t>
      </w:r>
    </w:p>
    <w:p w14:paraId="5EC0E0F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Limfoame maligne non-</w:t>
      </w:r>
      <w:proofErr w:type="spellStart"/>
      <w:r>
        <w:rPr>
          <w:rFonts w:ascii="Times New Roman" w:hAnsi="Times New Roman" w:cs="Times New Roman"/>
          <w:sz w:val="24"/>
          <w:szCs w:val="24"/>
          <w:lang w:val="x-none"/>
        </w:rPr>
        <w:t>Hodgkin</w:t>
      </w:r>
      <w:proofErr w:type="spellEnd"/>
      <w:r>
        <w:rPr>
          <w:rFonts w:ascii="Times New Roman" w:hAnsi="Times New Roman" w:cs="Times New Roman"/>
          <w:sz w:val="24"/>
          <w:szCs w:val="24"/>
          <w:lang w:val="x-none"/>
        </w:rPr>
        <w:t xml:space="preserve"> </w:t>
      </w:r>
    </w:p>
    <w:p w14:paraId="2882D28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Boala </w:t>
      </w:r>
      <w:proofErr w:type="spellStart"/>
      <w:r>
        <w:rPr>
          <w:rFonts w:ascii="Times New Roman" w:hAnsi="Times New Roman" w:cs="Times New Roman"/>
          <w:sz w:val="24"/>
          <w:szCs w:val="24"/>
          <w:lang w:val="x-none"/>
        </w:rPr>
        <w:t>Waldenstrom</w:t>
      </w:r>
      <w:proofErr w:type="spellEnd"/>
      <w:r>
        <w:rPr>
          <w:rFonts w:ascii="Times New Roman" w:hAnsi="Times New Roman" w:cs="Times New Roman"/>
          <w:sz w:val="24"/>
          <w:szCs w:val="24"/>
          <w:lang w:val="x-none"/>
        </w:rPr>
        <w:t xml:space="preserve"> </w:t>
      </w:r>
    </w:p>
    <w:p w14:paraId="3DD23485"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Boala </w:t>
      </w:r>
      <w:proofErr w:type="spellStart"/>
      <w:r>
        <w:rPr>
          <w:rFonts w:ascii="Times New Roman" w:hAnsi="Times New Roman" w:cs="Times New Roman"/>
          <w:sz w:val="24"/>
          <w:szCs w:val="24"/>
          <w:lang w:val="x-none"/>
        </w:rPr>
        <w:t>lanţurilor</w:t>
      </w:r>
      <w:proofErr w:type="spellEnd"/>
      <w:r>
        <w:rPr>
          <w:rFonts w:ascii="Times New Roman" w:hAnsi="Times New Roman" w:cs="Times New Roman"/>
          <w:sz w:val="24"/>
          <w:szCs w:val="24"/>
          <w:lang w:val="x-none"/>
        </w:rPr>
        <w:t xml:space="preserve"> grele </w:t>
      </w:r>
    </w:p>
    <w:p w14:paraId="443598C0"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Mielomul multiplu </w:t>
      </w:r>
    </w:p>
    <w:p w14:paraId="5731CDB3"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73. Sindromul </w:t>
      </w:r>
      <w:proofErr w:type="spellStart"/>
      <w:r>
        <w:rPr>
          <w:rFonts w:ascii="Times New Roman" w:hAnsi="Times New Roman" w:cs="Times New Roman"/>
          <w:sz w:val="24"/>
          <w:szCs w:val="24"/>
          <w:lang w:val="x-none"/>
        </w:rPr>
        <w:t>mielodisplazic</w:t>
      </w:r>
      <w:proofErr w:type="spellEnd"/>
      <w:r>
        <w:rPr>
          <w:rFonts w:ascii="Times New Roman" w:hAnsi="Times New Roman" w:cs="Times New Roman"/>
          <w:sz w:val="24"/>
          <w:szCs w:val="24"/>
          <w:lang w:val="x-none"/>
        </w:rPr>
        <w:t xml:space="preserve">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2) </w:t>
      </w:r>
    </w:p>
    <w:p w14:paraId="2CAD1E9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74. Determinările secundare cu punct de plecare neprecizat (epidemiologie, istorie naturală, clasificare TNM </w:t>
      </w:r>
      <w:proofErr w:type="spellStart"/>
      <w:r>
        <w:rPr>
          <w:rFonts w:ascii="Times New Roman" w:hAnsi="Times New Roman" w:cs="Times New Roman"/>
          <w:sz w:val="24"/>
          <w:szCs w:val="24"/>
          <w:lang w:val="x-none"/>
        </w:rPr>
        <w:t>şi</w:t>
      </w:r>
      <w:proofErr w:type="spellEnd"/>
      <w:r>
        <w:rPr>
          <w:rFonts w:ascii="Times New Roman" w:hAnsi="Times New Roman" w:cs="Times New Roman"/>
          <w:sz w:val="24"/>
          <w:szCs w:val="24"/>
          <w:lang w:val="x-none"/>
        </w:rPr>
        <w:t xml:space="preserve"> histopatologică, simptomatologie, diagnostic, </w:t>
      </w:r>
      <w:proofErr w:type="spellStart"/>
      <w:r>
        <w:rPr>
          <w:rFonts w:ascii="Times New Roman" w:hAnsi="Times New Roman" w:cs="Times New Roman"/>
          <w:sz w:val="24"/>
          <w:szCs w:val="24"/>
          <w:lang w:val="x-none"/>
        </w:rPr>
        <w:t>evoluţie</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indicaţie</w:t>
      </w:r>
      <w:proofErr w:type="spellEnd"/>
      <w:r>
        <w:rPr>
          <w:rFonts w:ascii="Times New Roman" w:hAnsi="Times New Roman" w:cs="Times New Roman"/>
          <w:sz w:val="24"/>
          <w:szCs w:val="24"/>
          <w:lang w:val="x-none"/>
        </w:rPr>
        <w:t xml:space="preserve"> terapeutică, principalele asocieri de chimioterapie) (1, 4) </w:t>
      </w:r>
    </w:p>
    <w:p w14:paraId="087BB3DE"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II. PROBA PRACTICĂ </w:t>
      </w:r>
    </w:p>
    <w:p w14:paraId="0CB00ECA"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consta din: </w:t>
      </w:r>
    </w:p>
    <w:p w14:paraId="59340544"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 </w:t>
      </w:r>
      <w:proofErr w:type="spellStart"/>
      <w:r>
        <w:rPr>
          <w:rFonts w:ascii="Times New Roman" w:hAnsi="Times New Roman" w:cs="Times New Roman"/>
          <w:sz w:val="24"/>
          <w:szCs w:val="24"/>
          <w:lang w:val="x-none"/>
        </w:rPr>
        <w:t>Indicaţia</w:t>
      </w:r>
      <w:proofErr w:type="spellEnd"/>
      <w:r>
        <w:rPr>
          <w:rFonts w:ascii="Times New Roman" w:hAnsi="Times New Roman" w:cs="Times New Roman"/>
          <w:sz w:val="24"/>
          <w:szCs w:val="24"/>
          <w:lang w:val="x-none"/>
        </w:rPr>
        <w:t xml:space="preserve"> terapeutică în principalele localizări ale bolii neoplazice maligne. Principalele asocieri de </w:t>
      </w:r>
      <w:proofErr w:type="spellStart"/>
      <w:r>
        <w:rPr>
          <w:rFonts w:ascii="Times New Roman" w:hAnsi="Times New Roman" w:cs="Times New Roman"/>
          <w:sz w:val="24"/>
          <w:szCs w:val="24"/>
          <w:lang w:val="x-none"/>
        </w:rPr>
        <w:t>chimi</w:t>
      </w:r>
      <w:proofErr w:type="spellEnd"/>
      <w:r>
        <w:rPr>
          <w:rFonts w:ascii="Times New Roman" w:hAnsi="Times New Roman" w:cs="Times New Roman"/>
          <w:sz w:val="24"/>
          <w:szCs w:val="24"/>
          <w:lang w:val="x-none"/>
        </w:rPr>
        <w:t>-</w:t>
      </w:r>
      <w:proofErr w:type="spellStart"/>
      <w:r>
        <w:rPr>
          <w:rFonts w:ascii="Times New Roman" w:hAnsi="Times New Roman" w:cs="Times New Roman"/>
          <w:sz w:val="24"/>
          <w:szCs w:val="24"/>
          <w:lang w:val="x-none"/>
        </w:rPr>
        <w:t>hormono</w:t>
      </w:r>
      <w:proofErr w:type="spellEnd"/>
      <w:r>
        <w:rPr>
          <w:rFonts w:ascii="Times New Roman" w:hAnsi="Times New Roman" w:cs="Times New Roman"/>
          <w:sz w:val="24"/>
          <w:szCs w:val="24"/>
          <w:lang w:val="x-none"/>
        </w:rPr>
        <w:t xml:space="preserve">-imunoterapie. </w:t>
      </w:r>
    </w:p>
    <w:p w14:paraId="3BBAF02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b) Interpretarea în context a rezultatelor unei radiografii, tomografii computerizate, </w:t>
      </w:r>
      <w:proofErr w:type="spellStart"/>
      <w:r>
        <w:rPr>
          <w:rFonts w:ascii="Times New Roman" w:hAnsi="Times New Roman" w:cs="Times New Roman"/>
          <w:sz w:val="24"/>
          <w:szCs w:val="24"/>
          <w:lang w:val="x-none"/>
        </w:rPr>
        <w:t>rezonanţe</w:t>
      </w:r>
      <w:proofErr w:type="spellEnd"/>
      <w:r>
        <w:rPr>
          <w:rFonts w:ascii="Times New Roman" w:hAnsi="Times New Roman" w:cs="Times New Roman"/>
          <w:sz w:val="24"/>
          <w:szCs w:val="24"/>
          <w:lang w:val="x-none"/>
        </w:rPr>
        <w:t xml:space="preserve"> magnetice nucleare, scintigrame sau a unei endoscopii (</w:t>
      </w:r>
      <w:proofErr w:type="spellStart"/>
      <w:r>
        <w:rPr>
          <w:rFonts w:ascii="Times New Roman" w:hAnsi="Times New Roman" w:cs="Times New Roman"/>
          <w:sz w:val="24"/>
          <w:szCs w:val="24"/>
          <w:lang w:val="x-none"/>
        </w:rPr>
        <w:t>bronşică</w:t>
      </w:r>
      <w:proofErr w:type="spellEnd"/>
      <w:r>
        <w:rPr>
          <w:rFonts w:ascii="Times New Roman" w:hAnsi="Times New Roman" w:cs="Times New Roman"/>
          <w:sz w:val="24"/>
          <w:szCs w:val="24"/>
          <w:lang w:val="x-none"/>
        </w:rPr>
        <w:t xml:space="preserve">, tub digestiv). </w:t>
      </w:r>
    </w:p>
    <w:p w14:paraId="0D9BB19B"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28F94BF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roofErr w:type="spellStart"/>
      <w:r>
        <w:rPr>
          <w:rFonts w:ascii="Times New Roman" w:hAnsi="Times New Roman" w:cs="Times New Roman"/>
          <w:sz w:val="24"/>
          <w:szCs w:val="24"/>
          <w:lang w:val="x-none"/>
        </w:rPr>
        <w:t>DeVita</w:t>
      </w:r>
      <w:proofErr w:type="spellEnd"/>
      <w:r>
        <w:rPr>
          <w:rFonts w:ascii="Times New Roman" w:hAnsi="Times New Roman" w:cs="Times New Roman"/>
          <w:sz w:val="24"/>
          <w:szCs w:val="24"/>
          <w:lang w:val="x-none"/>
        </w:rPr>
        <w:t xml:space="preserve"> V.T., </w:t>
      </w:r>
      <w:proofErr w:type="spellStart"/>
      <w:r>
        <w:rPr>
          <w:rFonts w:ascii="Times New Roman" w:hAnsi="Times New Roman" w:cs="Times New Roman"/>
          <w:sz w:val="24"/>
          <w:szCs w:val="24"/>
          <w:lang w:val="x-none"/>
        </w:rPr>
        <w:t>Hellman</w:t>
      </w:r>
      <w:proofErr w:type="spellEnd"/>
      <w:r>
        <w:rPr>
          <w:rFonts w:ascii="Times New Roman" w:hAnsi="Times New Roman" w:cs="Times New Roman"/>
          <w:sz w:val="24"/>
          <w:szCs w:val="24"/>
          <w:lang w:val="x-none"/>
        </w:rPr>
        <w:t xml:space="preserve"> S., Rosenberg S.A. - Cancer </w:t>
      </w:r>
      <w:proofErr w:type="spellStart"/>
      <w:r>
        <w:rPr>
          <w:rFonts w:ascii="Times New Roman" w:hAnsi="Times New Roman" w:cs="Times New Roman"/>
          <w:sz w:val="24"/>
          <w:szCs w:val="24"/>
          <w:lang w:val="x-none"/>
        </w:rPr>
        <w:t>Principles&amp;Practice</w:t>
      </w:r>
      <w:proofErr w:type="spellEnd"/>
      <w:r>
        <w:rPr>
          <w:rFonts w:ascii="Times New Roman" w:hAnsi="Times New Roman" w:cs="Times New Roman"/>
          <w:sz w:val="24"/>
          <w:szCs w:val="24"/>
          <w:lang w:val="x-none"/>
        </w:rPr>
        <w:t xml:space="preserve"> of </w:t>
      </w:r>
      <w:proofErr w:type="spellStart"/>
      <w:r>
        <w:rPr>
          <w:rFonts w:ascii="Times New Roman" w:hAnsi="Times New Roman" w:cs="Times New Roman"/>
          <w:sz w:val="24"/>
          <w:szCs w:val="24"/>
          <w:lang w:val="x-none"/>
        </w:rPr>
        <w:t>Oncology</w:t>
      </w:r>
      <w:proofErr w:type="spellEnd"/>
      <w:r>
        <w:rPr>
          <w:rFonts w:ascii="Times New Roman" w:hAnsi="Times New Roman" w:cs="Times New Roman"/>
          <w:sz w:val="24"/>
          <w:szCs w:val="24"/>
          <w:lang w:val="x-none"/>
        </w:rPr>
        <w:t xml:space="preserve">, Ed. </w:t>
      </w:r>
      <w:proofErr w:type="spellStart"/>
      <w:r>
        <w:rPr>
          <w:rFonts w:ascii="Times New Roman" w:hAnsi="Times New Roman" w:cs="Times New Roman"/>
          <w:sz w:val="24"/>
          <w:szCs w:val="24"/>
          <w:lang w:val="x-none"/>
        </w:rPr>
        <w:t>Lippincott</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Williams&amp;Wilkins</w:t>
      </w:r>
      <w:proofErr w:type="spellEnd"/>
      <w:r>
        <w:rPr>
          <w:rFonts w:ascii="Times New Roman" w:hAnsi="Times New Roman" w:cs="Times New Roman"/>
          <w:sz w:val="24"/>
          <w:szCs w:val="24"/>
          <w:lang w:val="x-none"/>
        </w:rPr>
        <w:t xml:space="preserve">, Philadelphia, ed.6, 2001 </w:t>
      </w:r>
    </w:p>
    <w:p w14:paraId="7EE34512"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Bădulescu F. - Ghid terapeutic de </w:t>
      </w:r>
      <w:proofErr w:type="spellStart"/>
      <w:r>
        <w:rPr>
          <w:rFonts w:ascii="Times New Roman" w:hAnsi="Times New Roman" w:cs="Times New Roman"/>
          <w:sz w:val="24"/>
          <w:szCs w:val="24"/>
          <w:lang w:val="x-none"/>
        </w:rPr>
        <w:t>referinţă</w:t>
      </w:r>
      <w:proofErr w:type="spellEnd"/>
      <w:r>
        <w:rPr>
          <w:rFonts w:ascii="Times New Roman" w:hAnsi="Times New Roman" w:cs="Times New Roman"/>
          <w:sz w:val="24"/>
          <w:szCs w:val="24"/>
          <w:lang w:val="x-none"/>
        </w:rPr>
        <w:t xml:space="preserve"> în oncologia medicală, Ed. Med., Buc., 2002 </w:t>
      </w:r>
    </w:p>
    <w:p w14:paraId="6FDDD2A6"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Ghilezan N. - Oncologie generală, Ed. Med., Buc., 1992 </w:t>
      </w:r>
    </w:p>
    <w:p w14:paraId="2BE7281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roofErr w:type="spellStart"/>
      <w:r>
        <w:rPr>
          <w:rFonts w:ascii="Times New Roman" w:hAnsi="Times New Roman" w:cs="Times New Roman"/>
          <w:sz w:val="24"/>
          <w:szCs w:val="24"/>
          <w:lang w:val="x-none"/>
        </w:rPr>
        <w:t>Colecţia</w:t>
      </w:r>
      <w:proofErr w:type="spellEnd"/>
      <w:r>
        <w:rPr>
          <w:rFonts w:ascii="Times New Roman" w:hAnsi="Times New Roman" w:cs="Times New Roman"/>
          <w:sz w:val="24"/>
          <w:szCs w:val="24"/>
          <w:lang w:val="x-none"/>
        </w:rPr>
        <w:t xml:space="preserve"> revistei </w:t>
      </w:r>
      <w:proofErr w:type="spellStart"/>
      <w:r>
        <w:rPr>
          <w:rFonts w:ascii="Times New Roman" w:hAnsi="Times New Roman" w:cs="Times New Roman"/>
          <w:sz w:val="24"/>
          <w:szCs w:val="24"/>
          <w:lang w:val="x-none"/>
        </w:rPr>
        <w:t>Radioterapie&amp;Oncologie</w:t>
      </w:r>
      <w:proofErr w:type="spellEnd"/>
      <w:r>
        <w:rPr>
          <w:rFonts w:ascii="Times New Roman" w:hAnsi="Times New Roman" w:cs="Times New Roman"/>
          <w:sz w:val="24"/>
          <w:szCs w:val="24"/>
          <w:lang w:val="x-none"/>
        </w:rPr>
        <w:t xml:space="preserve"> Medicală, anii 1995-2002 </w:t>
      </w:r>
    </w:p>
    <w:p w14:paraId="5DFA931C" w14:textId="77777777" w:rsidR="00AB2249" w:rsidRDefault="00AB2249" w:rsidP="00AB2249">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Ghiduri de Practică Medicală - Colegiul Medicilor din România, Ed. </w:t>
      </w:r>
      <w:proofErr w:type="spellStart"/>
      <w:r>
        <w:rPr>
          <w:rFonts w:ascii="Times New Roman" w:hAnsi="Times New Roman" w:cs="Times New Roman"/>
          <w:sz w:val="24"/>
          <w:szCs w:val="24"/>
          <w:lang w:val="x-none"/>
        </w:rPr>
        <w:t>Infomedica</w:t>
      </w:r>
      <w:proofErr w:type="spellEnd"/>
      <w:r>
        <w:rPr>
          <w:rFonts w:ascii="Times New Roman" w:hAnsi="Times New Roman" w:cs="Times New Roman"/>
          <w:sz w:val="24"/>
          <w:szCs w:val="24"/>
          <w:lang w:val="x-none"/>
        </w:rPr>
        <w:t xml:space="preserve">, Buc., </w:t>
      </w:r>
      <w:proofErr w:type="spellStart"/>
      <w:r>
        <w:rPr>
          <w:rFonts w:ascii="Times New Roman" w:hAnsi="Times New Roman" w:cs="Times New Roman"/>
          <w:sz w:val="24"/>
          <w:szCs w:val="24"/>
          <w:lang w:val="x-none"/>
        </w:rPr>
        <w:t>vol.I</w:t>
      </w:r>
      <w:proofErr w:type="spellEnd"/>
      <w:r>
        <w:rPr>
          <w:rFonts w:ascii="Times New Roman" w:hAnsi="Times New Roman" w:cs="Times New Roman"/>
          <w:sz w:val="24"/>
          <w:szCs w:val="24"/>
          <w:lang w:val="x-none"/>
        </w:rPr>
        <w:t xml:space="preserve"> 1999, </w:t>
      </w:r>
      <w:proofErr w:type="spellStart"/>
      <w:r>
        <w:rPr>
          <w:rFonts w:ascii="Times New Roman" w:hAnsi="Times New Roman" w:cs="Times New Roman"/>
          <w:sz w:val="24"/>
          <w:szCs w:val="24"/>
          <w:lang w:val="x-none"/>
        </w:rPr>
        <w:t>vol.</w:t>
      </w:r>
      <w:r>
        <w:rPr>
          <w:rFonts w:ascii="Times New Roman" w:hAnsi="Times New Roman" w:cs="Times New Roman"/>
          <w:sz w:val="24"/>
          <w:szCs w:val="24"/>
        </w:rPr>
        <w:t>I</w:t>
      </w:r>
      <w:proofErr w:type="spellEnd"/>
      <w:r>
        <w:rPr>
          <w:rFonts w:ascii="Times New Roman" w:hAnsi="Times New Roman" w:cs="Times New Roman"/>
          <w:sz w:val="24"/>
          <w:szCs w:val="24"/>
          <w:lang w:val="x-none"/>
        </w:rPr>
        <w:t xml:space="preserve">I 2001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6F6CD971"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25</w:t>
            </w:r>
            <w:r w:rsidR="00447E5E" w:rsidRPr="00447E5E">
              <w:rPr>
                <w:rFonts w:ascii="Times New Roman" w:hAnsi="Times New Roman" w:cs="Times New Roman"/>
                <w:color w:val="000000"/>
                <w:sz w:val="24"/>
                <w:szCs w:val="24"/>
              </w:rPr>
              <w:t>.0</w:t>
            </w:r>
            <w:r w:rsidR="00200425">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79DDE655"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25</w:t>
            </w:r>
            <w:r w:rsidR="00200425">
              <w:rPr>
                <w:rFonts w:ascii="Times New Roman" w:hAnsi="Times New Roman" w:cs="Times New Roman"/>
                <w:color w:val="000000"/>
                <w:sz w:val="24"/>
                <w:szCs w:val="24"/>
              </w:rPr>
              <w:t>.05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2CA89E97"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26</w:t>
            </w:r>
            <w:r w:rsidR="00D52CF6">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5134B808"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29</w:t>
            </w:r>
            <w:r w:rsidR="00D52CF6">
              <w:rPr>
                <w:rFonts w:ascii="Times New Roman" w:hAnsi="Times New Roman" w:cs="Times New Roman"/>
                <w:color w:val="000000"/>
                <w:sz w:val="24"/>
                <w:szCs w:val="24"/>
              </w:rPr>
              <w:t>.0</w:t>
            </w:r>
            <w:r>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3C5FF207"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30</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74535B29"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30</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59514403"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31</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64B7CF11"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34951F0F" w:rsidR="00447E5E" w:rsidRPr="00447E5E" w:rsidRDefault="00AB2249"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Punctajul final se calculează ca medie aritmetică a punctajelor obţinute la proba scrisă şi la proba practică. La punctaje egale are prioritate candidatul care a obţinut punctajul cel mai mare la proba scrisă </w:t>
      </w:r>
      <w:r w:rsidRPr="004B6CC8">
        <w:rPr>
          <w:rFonts w:ascii="Times New Roman" w:hAnsi="Times New Roman" w:cs="Times New Roman"/>
          <w:sz w:val="24"/>
          <w:szCs w:val="24"/>
        </w:rPr>
        <w:lastRenderedPageBreak/>
        <w:t>(B),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2E0B" w14:textId="77777777" w:rsidR="00994BFF" w:rsidRDefault="00994BFF" w:rsidP="00492AAE">
      <w:pPr>
        <w:spacing w:after="0" w:line="240" w:lineRule="auto"/>
      </w:pPr>
      <w:r>
        <w:separator/>
      </w:r>
    </w:p>
  </w:endnote>
  <w:endnote w:type="continuationSeparator" w:id="0">
    <w:p w14:paraId="08135C66" w14:textId="77777777" w:rsidR="00994BFF" w:rsidRDefault="00994BFF"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B183" w14:textId="77777777" w:rsidR="00994BFF" w:rsidRDefault="00994BFF" w:rsidP="00492AAE">
      <w:pPr>
        <w:spacing w:after="0" w:line="240" w:lineRule="auto"/>
      </w:pPr>
      <w:r>
        <w:separator/>
      </w:r>
    </w:p>
  </w:footnote>
  <w:footnote w:type="continuationSeparator" w:id="0">
    <w:p w14:paraId="472FBA8C" w14:textId="77777777" w:rsidR="00994BFF" w:rsidRDefault="00994BFF"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356"/>
    <w:rsid w:val="000F3111"/>
    <w:rsid w:val="000F60FD"/>
    <w:rsid w:val="001108BA"/>
    <w:rsid w:val="0011475B"/>
    <w:rsid w:val="001152D6"/>
    <w:rsid w:val="00126851"/>
    <w:rsid w:val="00133DBC"/>
    <w:rsid w:val="00135DA3"/>
    <w:rsid w:val="00142F43"/>
    <w:rsid w:val="001437E3"/>
    <w:rsid w:val="0014743A"/>
    <w:rsid w:val="00154D31"/>
    <w:rsid w:val="001616B9"/>
    <w:rsid w:val="0016553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3212E1"/>
    <w:rsid w:val="003234FC"/>
    <w:rsid w:val="00326503"/>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1C78"/>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94BFF"/>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B2249"/>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A28BC"/>
    <w:rsid w:val="00FB2483"/>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4553</Words>
  <Characters>26408</Characters>
  <Application>Microsoft Office Word</Application>
  <DocSecurity>0</DocSecurity>
  <Lines>220</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2023-04-26T12:25:00Z</dcterms:created>
  <dcterms:modified xsi:type="dcterms:W3CDTF">2023-04-26T13:03:00Z</dcterms:modified>
</cp:coreProperties>
</file>