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C6D90" w14:textId="77777777" w:rsidR="009C13C8" w:rsidRDefault="009C13C8" w:rsidP="00867B4C">
      <w:pPr>
        <w:ind w:right="362"/>
        <w:rPr>
          <w:lang w:val="ro-RO"/>
        </w:rPr>
      </w:pPr>
    </w:p>
    <w:p w14:paraId="5FEC425E" w14:textId="77777777" w:rsidR="00867B4C" w:rsidRPr="00867B4C" w:rsidRDefault="00867B4C" w:rsidP="00867B4C">
      <w:pPr>
        <w:tabs>
          <w:tab w:val="left" w:pos="1080"/>
          <w:tab w:val="center" w:pos="4680"/>
          <w:tab w:val="right" w:pos="10414"/>
          <w:tab w:val="right" w:pos="10440"/>
        </w:tabs>
        <w:spacing w:after="0" w:line="240" w:lineRule="auto"/>
        <w:ind w:right="-694" w:hanging="180"/>
        <w:jc w:val="both"/>
        <w:rPr>
          <w:rFonts w:ascii="Palatino Linotype" w:eastAsia="Times New Roman" w:hAnsi="Palatino Linotype" w:cs="Times New Roman"/>
          <w:noProof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05BAEB7D" wp14:editId="6EE8DDFE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drawing>
          <wp:inline distT="0" distB="0" distL="0" distR="0" wp14:anchorId="76995354" wp14:editId="731EB9AB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7CC5D492" wp14:editId="4C78E431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  </w:t>
      </w:r>
    </w:p>
    <w:p w14:paraId="3A844DA6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64C2AA12" w14:textId="5A032108" w:rsidR="00867B4C" w:rsidRPr="00867B4C" w:rsidRDefault="001472C7" w:rsidP="001472C7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                                                         </w:t>
      </w:r>
      <w:r w:rsidR="00770295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   </w:t>
      </w:r>
      <w:r w:rsidR="00867B4C"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Nr. înregistrare</w:t>
      </w:r>
      <w:r w:rsidR="00770295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: 15493/10.05.2024</w:t>
      </w:r>
      <w:r w:rsidR="00867B4C" w:rsidRPr="008B6F1F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</w:t>
      </w:r>
    </w:p>
    <w:p w14:paraId="23A65DE8" w14:textId="77777777" w:rsid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3F22B88F" w14:textId="77777777" w:rsid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5DB632D1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2BB1C3FE" w14:textId="77777777" w:rsidR="00C60245" w:rsidRDefault="00C60245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2F8D1AD0" w14:textId="2E6E6F72" w:rsidR="00867B4C" w:rsidRP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:lang w:val="ro-RO"/>
          <w14:ligatures w14:val="none"/>
        </w:rPr>
      </w:pPr>
      <w:r w:rsidRPr="00867B4C">
        <w:rPr>
          <w:rFonts w:ascii="Palatino Linotype" w:eastAsia="Calibri" w:hAnsi="Palatino Linotype" w:cs="Times New Roman"/>
          <w:b/>
          <w:bCs/>
          <w:kern w:val="0"/>
          <w14:ligatures w14:val="none"/>
        </w:rPr>
        <w:t>ANUNȚ</w:t>
      </w:r>
    </w:p>
    <w:p w14:paraId="534A7BD2" w14:textId="77777777" w:rsidR="00867B4C" w:rsidRPr="00867B4C" w:rsidRDefault="00867B4C" w:rsidP="00867B4C">
      <w:pPr>
        <w:spacing w:after="0" w:line="240" w:lineRule="auto"/>
        <w:ind w:right="362"/>
        <w:rPr>
          <w:rFonts w:ascii="Palatino Linotype" w:eastAsia="Times New Roman" w:hAnsi="Palatino Linotype" w:cs="Times New Roman"/>
          <w:b/>
          <w:kern w:val="0"/>
          <w14:ligatures w14:val="none"/>
        </w:rPr>
      </w:pPr>
    </w:p>
    <w:p w14:paraId="6B7D1475" w14:textId="77777777" w:rsidR="00867B4C" w:rsidRPr="00867B4C" w:rsidRDefault="00867B4C" w:rsidP="00867B4C">
      <w:pPr>
        <w:spacing w:after="0" w:line="240" w:lineRule="auto"/>
        <w:ind w:right="362"/>
        <w:jc w:val="center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SPITALUL JUDEŢEAN DE URGENŢĂ ZALĂU</w:t>
      </w:r>
    </w:p>
    <w:p w14:paraId="3886BF4B" w14:textId="13799080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organizează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conformitate</w:t>
      </w:r>
      <w:proofErr w:type="spellEnd"/>
      <w:r w:rsidR="00002ED1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cu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prevederile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>Ordinului</w:t>
      </w:r>
      <w:proofErr w:type="spellEnd"/>
      <w:r w:rsidRPr="00867B4C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 xml:space="preserve"> MS nr. 166/2023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aprobarea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hyperlink w:history="1">
        <w:proofErr w:type="spellStart"/>
        <w:r w:rsidRPr="00867B4C">
          <w:rPr>
            <w:rFonts w:ascii="Palatino Linotype" w:eastAsia="Times New Roman" w:hAnsi="Palatino Linotype" w:cs="Times New Roman"/>
            <w:i/>
            <w:iCs/>
            <w:kern w:val="0"/>
            <w14:ligatures w14:val="none"/>
          </w:rPr>
          <w:t>metodologiilor</w:t>
        </w:r>
        <w:proofErr w:type="spellEnd"/>
      </w:hyperlink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desfăşurarea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concursurilor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ocupare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posturilor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temporar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medic, medic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stomatolog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biolog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biochimist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chimist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secţie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laborator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compartiment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fără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respectiv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funcţiei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farmacist-şef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ocuparea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următo</w:t>
      </w:r>
      <w:r w:rsidR="00E37FAC">
        <w:rPr>
          <w:rFonts w:ascii="Palatino Linotype" w:eastAsia="Times New Roman" w:hAnsi="Palatino Linotype" w:cs="Times New Roman"/>
          <w:bCs/>
          <w:kern w:val="0"/>
          <w14:ligatures w14:val="none"/>
        </w:rPr>
        <w:t>rului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post vacant:</w:t>
      </w:r>
    </w:p>
    <w:p w14:paraId="24658494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i/>
          <w:iCs/>
          <w:kern w:val="0"/>
          <w:sz w:val="16"/>
          <w:szCs w:val="16"/>
          <w14:ligatures w14:val="none"/>
        </w:rPr>
      </w:pPr>
    </w:p>
    <w:p w14:paraId="0D63C1A2" w14:textId="0A329AF8" w:rsidR="00C60245" w:rsidRPr="00C60245" w:rsidRDefault="00C60245" w:rsidP="00E37FAC">
      <w:pPr>
        <w:numPr>
          <w:ilvl w:val="0"/>
          <w:numId w:val="1"/>
        </w:numPr>
        <w:suppressAutoHyphens/>
        <w:spacing w:after="0" w:line="240" w:lineRule="auto"/>
        <w:ind w:left="360" w:right="36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14:ligatures w14:val="none"/>
        </w:rPr>
      </w:pPr>
      <w:r w:rsidRPr="00C60245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 xml:space="preserve">1 post cu normă întreagă de medic specialist confirmat în specialitatea </w:t>
      </w:r>
      <w:r w:rsidR="00914EA6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ortopedie și traumatologie</w:t>
      </w:r>
      <w:r w:rsidRPr="00C60245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 xml:space="preserve">, în cadrul Secției </w:t>
      </w:r>
      <w:r w:rsidR="00914EA6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Ortopedie-Traumatologie</w:t>
      </w:r>
      <w:r w:rsidRPr="00C60245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, contract individual de muncă pe durată nedeterminată, durata timpului de lucru 7 ore/zi.</w:t>
      </w:r>
    </w:p>
    <w:p w14:paraId="4967AA6B" w14:textId="77777777" w:rsidR="00867B4C" w:rsidRPr="00867B4C" w:rsidRDefault="00867B4C" w:rsidP="00867B4C">
      <w:pPr>
        <w:spacing w:after="0" w:line="240" w:lineRule="auto"/>
        <w:ind w:left="360" w:right="362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29019C52" w14:textId="77777777" w:rsidR="00867B4C" w:rsidRPr="00867B4C" w:rsidRDefault="00867B4C" w:rsidP="00867B4C">
      <w:pPr>
        <w:numPr>
          <w:ilvl w:val="0"/>
          <w:numId w:val="2"/>
        </w:numPr>
        <w:suppressAutoHyphens/>
        <w:spacing w:after="0" w:line="276" w:lineRule="auto"/>
        <w:ind w:left="180" w:right="362" w:hanging="180"/>
        <w:contextualSpacing/>
        <w:jc w:val="both"/>
        <w:rPr>
          <w:rFonts w:ascii="Palatino Linotype" w:eastAsia="Times New Roman" w:hAnsi="Palatino Linotype" w:cs="Times New Roman"/>
          <w:i/>
          <w:iCs/>
          <w:kern w:val="0"/>
          <w:lang w:val="ro-RO"/>
          <w14:ligatures w14:val="none"/>
        </w:rPr>
      </w:pPr>
      <w:r w:rsidRPr="00867B4C">
        <w:rPr>
          <w:rFonts w:ascii="Palatino Linotype" w:eastAsia="Calibri" w:hAnsi="Palatino Linotype" w:cs="Times New Roman"/>
          <w:b/>
          <w:kern w:val="0"/>
          <w:lang w:val="ro-RO"/>
          <w14:ligatures w14:val="none"/>
        </w:rPr>
        <w:t xml:space="preserve">CONDIŢII GENERALE DE PARTICIPARE LA CONCURS </w:t>
      </w:r>
    </w:p>
    <w:p w14:paraId="3DD6BA46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un post vacant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temporar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vacant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:</w:t>
      </w:r>
    </w:p>
    <w:p w14:paraId="71B4EA04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a) 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alt stat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membru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Uniunii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Europene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stat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parte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Acordul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Spaţiul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Economic European (SEE)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Confederaţiei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Elveţiene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4828C72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b)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cunoaşte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limba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scris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vorbit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5F52C7F4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c) are capacitate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conformitate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prevederile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53/2003 -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Codul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republicată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05CDD3FB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d) are o stare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corespunzătoare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atestată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baza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adeverinţei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eliberate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familie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449ECB8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studii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vechime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specialitate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specifice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potrivit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cerinţelor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scos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concurs,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inclusiv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630B32F2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f) nu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condamnată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definitiv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securităţii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autorităţii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umanităţii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corupţie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serviciu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fals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înfăptuirii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justiţiei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intenţie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face o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post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incompatibilă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contractuale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excepţia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situaţiei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intervenit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reabilitarea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3FAE6187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g) nu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execută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o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pedeapsă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complementară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dreptului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meseria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desfăşura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activitatea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care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folosit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aceasta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nu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luat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măsura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siguranţă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interzicerii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1FE05C4D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h) nu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(2)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118/2019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Registrul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automatizat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sexuale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exploatare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asupra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minorilor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76/2008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funcţionarea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Date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Genetice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Judiciare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lastRenderedPageBreak/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domeniile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35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(1) lit. h)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Hotărârea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Guvernului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1336/2022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aprobarea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Regulamentului-cadru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dezvoltarea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carierei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personalului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contractual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sectorul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bugetar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plătit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fonduri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.</w:t>
      </w:r>
    </w:p>
    <w:p w14:paraId="7D41AACB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</w:p>
    <w:p w14:paraId="5B42301F" w14:textId="77777777" w:rsidR="00867B4C" w:rsidRPr="00867B4C" w:rsidRDefault="00867B4C" w:rsidP="00867B4C">
      <w:pPr>
        <w:numPr>
          <w:ilvl w:val="0"/>
          <w:numId w:val="2"/>
        </w:numPr>
        <w:tabs>
          <w:tab w:val="left" w:pos="6912"/>
        </w:tabs>
        <w:suppressAutoHyphens/>
        <w:spacing w:after="0" w:line="240" w:lineRule="auto"/>
        <w:ind w:left="270" w:right="362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CONDIȚII SPECIFICE DE PARTICIPARE LA CONCURS</w:t>
      </w:r>
    </w:p>
    <w:p w14:paraId="153CF134" w14:textId="57530A8F" w:rsidR="00867B4C" w:rsidRPr="00867B4C" w:rsidRDefault="00867B4C" w:rsidP="00867B4C">
      <w:pPr>
        <w:numPr>
          <w:ilvl w:val="0"/>
          <w:numId w:val="3"/>
        </w:numPr>
        <w:tabs>
          <w:tab w:val="left" w:pos="6912"/>
        </w:tabs>
        <w:suppressAutoHyphens/>
        <w:spacing w:after="0" w:line="240" w:lineRule="auto"/>
        <w:ind w:left="450" w:right="362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 Pentru medic specialist confirmat în specialitatea </w:t>
      </w:r>
      <w:r w:rsidR="00914EA6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ortopedie și traumatologie</w:t>
      </w:r>
      <w:r w:rsidRPr="00867B4C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:</w:t>
      </w:r>
    </w:p>
    <w:p w14:paraId="5DFE067F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left="450" w:right="362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-diplomă de licență în domeniul de studii medicină;</w:t>
      </w:r>
    </w:p>
    <w:p w14:paraId="754C0F39" w14:textId="4BAC126D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left="450" w:right="362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-certificat de medic specialist în specialitatea </w:t>
      </w:r>
      <w:r w:rsidR="00914EA6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ortopedie și traumatologie</w:t>
      </w: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.</w:t>
      </w:r>
    </w:p>
    <w:p w14:paraId="01F0FCCA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 w:eastAsia="ar-SA"/>
          <w14:ligatures w14:val="none"/>
        </w:rPr>
      </w:pPr>
    </w:p>
    <w:p w14:paraId="151E8742" w14:textId="77777777" w:rsidR="00867B4C" w:rsidRPr="00867B4C" w:rsidRDefault="00867B4C" w:rsidP="00867B4C">
      <w:pPr>
        <w:numPr>
          <w:ilvl w:val="0"/>
          <w:numId w:val="2"/>
        </w:numPr>
        <w:suppressAutoHyphens/>
        <w:spacing w:after="0" w:line="240" w:lineRule="auto"/>
        <w:ind w:left="360" w:right="362" w:hanging="36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DOSAR DE ÎNSCRIERE LA CONCURS </w:t>
      </w:r>
    </w:p>
    <w:p w14:paraId="4F37B975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înscrierea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la concurs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candidații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un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dosar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va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conține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următoarele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documente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:</w:t>
      </w:r>
    </w:p>
    <w:p w14:paraId="27D29D1D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a)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formularul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înscriere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concurs</w:t>
      </w:r>
      <w:r w:rsidRPr="00867B4C">
        <w:rPr>
          <w:rFonts w:ascii="Palatino Linotype" w:eastAsia="Calibri" w:hAnsi="Palatino Linotype" w:cs="Times New Roman"/>
          <w:kern w:val="0"/>
          <w14:ligatures w14:val="none"/>
        </w:rPr>
        <w:t>;</w:t>
      </w:r>
      <w:proofErr w:type="gramEnd"/>
    </w:p>
    <w:p w14:paraId="55E232AE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diploma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licenţă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specialist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specialiști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rezidenți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diploma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licenţă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carnetului de rezident cu vizele anuale și adeverință de la unitatea angajatoare din care să rezulte anul de pregătire, specialitatea, vechimea în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muncă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61BF328C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c)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membru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organizaţiei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profesionale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viza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anul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curs;</w:t>
      </w:r>
      <w:proofErr w:type="gramEnd"/>
    </w:p>
    <w:p w14:paraId="7F030FEE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dovada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/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înscrisul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rezulte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aplicată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dintre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sancţiunile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455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f), la art. 541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d)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e),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respectiv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628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d)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e)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95/2006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reforma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domeniul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republicată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completările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33870CF5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i/>
          <w:iCs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e)</w:t>
      </w:r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doveditoare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calcularea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Anexa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3 la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ordin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5F08D145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f)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cazier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extrasul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cazierul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70511BBB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g)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integritate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comportamentală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reiasă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nu s-au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(2)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118/2019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Registrul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automatizat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sexuale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exploatare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asupra</w:t>
      </w:r>
      <w:proofErr w:type="spellEnd"/>
      <w:proofErr w:type="gramEnd"/>
    </w:p>
    <w:p w14:paraId="72A1C2B3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minorilor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completarea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76/2008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funcţionarea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Date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Genetice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posturile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cadrul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învăţământ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protecţie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socială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entitate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cărei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activitate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contactul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direct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vârstă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dizabilităţi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categorii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vulnerabile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examinarea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fizică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evaluarea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psihologică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42B75147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color w:val="FF0000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h)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adeverinţă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ateste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corespunzătoare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eliberată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familie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candidatului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mult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6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anterior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derulării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</w:p>
    <w:p w14:paraId="0DB5DB33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identitate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alt document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atestă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identitatea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potrivit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aflate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14A6F52B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căsătorie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altui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document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realizat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schimbarea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nume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64182A97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k)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curriculum vitae, model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comun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european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0E26D6FF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l)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dovada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plăţii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taxei de concurs. Taxa de concurs: 150 de lei. </w:t>
      </w:r>
    </w:p>
    <w:p w14:paraId="0312BCF2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Documentele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hyperlink w:history="1">
        <w:r w:rsidRPr="00867B4C">
          <w:rPr>
            <w:rFonts w:ascii="Palatino Linotype" w:eastAsia="Times New Roman" w:hAnsi="Palatino Linotype" w:cs="Times New Roman"/>
            <w:kern w:val="0"/>
            <w14:ligatures w14:val="none"/>
          </w:rPr>
          <w:t>lit. d)</w:t>
        </w:r>
      </w:hyperlink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f) sunt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3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se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depun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dosar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.</w:t>
      </w:r>
    </w:p>
    <w:p w14:paraId="00E74E42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Copiile de pe actele solicitate,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copia certificatului de încadrare într-un grad de handicap se prezintă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însoţite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de documentele originale, care se certifică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menţiunea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kern w:val="0"/>
          <w:lang w:val="ro-RO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conform cu originalul” de către secretarul comisiei de concurs.</w:t>
      </w:r>
    </w:p>
    <w:p w14:paraId="44B1F240" w14:textId="77777777" w:rsidR="00867B4C" w:rsidRPr="008C3D20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79A75B88" w14:textId="6FC34BE4" w:rsidR="00867B4C" w:rsidRPr="006162B9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color w:val="FF0000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lastRenderedPageBreak/>
        <w:t>Dosarele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înscrierea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concurs se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depun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Zalău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, str. Simion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nr. 67, la Serviciul RUNOS,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termen de 10</w:t>
      </w:r>
      <w:r w:rsidRPr="00867B4C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 xml:space="preserve"> zile lucrătoare de la data publicării anunțului,</w:t>
      </w: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perioada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r w:rsidR="006162B9"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1</w:t>
      </w:r>
      <w:r w:rsidR="005C660D"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5</w:t>
      </w:r>
      <w:r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.0</w:t>
      </w:r>
      <w:r w:rsidR="006162B9"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5</w:t>
      </w:r>
      <w:r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– </w:t>
      </w:r>
      <w:r w:rsidR="005C660D"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28</w:t>
      </w:r>
      <w:r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.05.2024, </w:t>
      </w:r>
      <w:proofErr w:type="spellStart"/>
      <w:r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ora</w:t>
      </w:r>
      <w:proofErr w:type="spellEnd"/>
      <w:r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15</w:t>
      </w:r>
      <w:r w:rsidRPr="005C660D">
        <w:rPr>
          <w:rFonts w:ascii="Palatino Linotype" w:eastAsia="Times New Roman" w:hAnsi="Palatino Linotype" w:cs="Times New Roman"/>
          <w:b/>
          <w:bCs/>
          <w:kern w:val="0"/>
          <w:vertAlign w:val="superscript"/>
          <w14:ligatures w14:val="none"/>
        </w:rPr>
        <w:t>00</w:t>
      </w:r>
      <w:r w:rsidRPr="005C660D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 </w:t>
      </w:r>
    </w:p>
    <w:p w14:paraId="246F58C9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/>
          <w14:ligatures w14:val="none"/>
        </w:rPr>
      </w:pPr>
    </w:p>
    <w:p w14:paraId="5EADCB8B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Concursul are loc la sediul Spitalului Județean de Urgență Zalău, str. Simion Bărnuțiu nr. 67, Zalău și constă din următoarele etape:</w:t>
      </w:r>
    </w:p>
    <w:p w14:paraId="4C6679FF" w14:textId="77777777" w:rsidR="00867B4C" w:rsidRPr="00867B4C" w:rsidRDefault="00867B4C" w:rsidP="00867B4C">
      <w:pPr>
        <w:spacing w:after="0" w:line="240" w:lineRule="auto"/>
        <w:ind w:left="450" w:right="362" w:hanging="27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a)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selecţia dosarelor pentru înscriere (A) şi pentru stabilirea punctajului rezultat din analiza şi evaluarea activităţii profesionale şi ştiinţifice pentru proba suplimentară de departajare (proba D), prevăzută în </w:t>
      </w:r>
      <w:hyperlink w:history="1">
        <w:r w:rsidRPr="00867B4C">
          <w:rPr>
            <w:rFonts w:ascii="Palatino Linotype" w:eastAsia="Times New Roman" w:hAnsi="Palatino Linotype" w:cs="Times New Roman"/>
            <w:noProof/>
            <w:kern w:val="0"/>
            <w14:ligatures w14:val="none"/>
          </w:rPr>
          <w:t>Anexa nr. 3 la ordin</w:t>
        </w:r>
      </w:hyperlink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;</w:t>
      </w:r>
    </w:p>
    <w:p w14:paraId="12631810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b)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scrisă (proba B);</w:t>
      </w:r>
    </w:p>
    <w:p w14:paraId="7E9ECAEA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c)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clinică sau practică, în funcţie de specificul postului publicat la concurs (proba C).</w:t>
      </w:r>
    </w:p>
    <w:p w14:paraId="2CDB808D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sz w:val="16"/>
          <w:szCs w:val="16"/>
          <w14:ligatures w14:val="none"/>
        </w:rPr>
      </w:pPr>
    </w:p>
    <w:p w14:paraId="7BDF5957" w14:textId="77777777" w:rsidR="00867B4C" w:rsidRPr="00867B4C" w:rsidRDefault="00867B4C" w:rsidP="00867B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50" w:right="362" w:hanging="45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CALENDAR DESFĂȘURARE CONCURS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830"/>
      </w:tblGrid>
      <w:tr w:rsidR="005C660D" w:rsidRPr="00867B4C" w14:paraId="6F90A2B6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DD742" w14:textId="77777777" w:rsidR="005C660D" w:rsidRPr="00055A5A" w:rsidRDefault="005C660D" w:rsidP="005C660D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15.05 - 28.05.2024 </w:t>
            </w:r>
          </w:p>
          <w:p w14:paraId="5F50D9A3" w14:textId="5AC7C0D6" w:rsidR="005C660D" w:rsidRPr="00867B4C" w:rsidRDefault="005C660D" w:rsidP="005C660D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ora</w:t>
            </w:r>
            <w:proofErr w:type="spellEnd"/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 xml:space="preserve"> 15</w:t>
            </w:r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:vertAlign w:val="superscript"/>
                <w14:ligatures w14:val="none"/>
              </w:rPr>
              <w:t>00</w:t>
            </w:r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27AB" w14:textId="77777777" w:rsidR="005C660D" w:rsidRPr="00867B4C" w:rsidRDefault="005C660D" w:rsidP="005C660D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Perioada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concurs</w:t>
            </w:r>
          </w:p>
        </w:tc>
      </w:tr>
      <w:tr w:rsidR="005C660D" w:rsidRPr="00867B4C" w14:paraId="20B13E53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F06EC" w14:textId="28BAB8F6" w:rsidR="005C660D" w:rsidRPr="00867B4C" w:rsidRDefault="005C660D" w:rsidP="005C660D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29.05 - 30.05.2024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474E" w14:textId="77777777" w:rsidR="005C660D" w:rsidRPr="00867B4C" w:rsidRDefault="005C660D" w:rsidP="005C660D">
            <w:pPr>
              <w:spacing w:before="100" w:beforeAutospacing="1" w:after="100" w:afterAutospacing="1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Selecţia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(A)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stabilirea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punctajului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din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analiza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evaluarea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activităţii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profesionale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ştiinţifice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suplimentară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departajare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D),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prevăzută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hyperlink w:history="1">
              <w:proofErr w:type="spellStart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>Anexa</w:t>
              </w:r>
              <w:proofErr w:type="spellEnd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 xml:space="preserve"> nr. 3 la </w:t>
              </w:r>
              <w:proofErr w:type="spellStart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>ordin</w:t>
              </w:r>
              <w:proofErr w:type="spellEnd"/>
            </w:hyperlink>
          </w:p>
        </w:tc>
      </w:tr>
      <w:tr w:rsidR="005C660D" w:rsidRPr="00867B4C" w14:paraId="665A7FA2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4AB0B877" w14:textId="774B323F" w:rsidR="005C660D" w:rsidRPr="00914EA6" w:rsidRDefault="005C660D" w:rsidP="005C660D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8A17D8D" w14:textId="77777777" w:rsidR="005C660D" w:rsidRPr="00867B4C" w:rsidRDefault="005C660D" w:rsidP="005C660D">
            <w:pPr>
              <w:spacing w:after="0" w:line="240" w:lineRule="auto"/>
              <w:ind w:left="31" w:right="362"/>
              <w:jc w:val="both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depuse</w:t>
            </w:r>
            <w:proofErr w:type="spellEnd"/>
          </w:p>
        </w:tc>
      </w:tr>
      <w:tr w:rsidR="005C660D" w:rsidRPr="00867B4C" w14:paraId="5947646C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F5BF8" w14:textId="4025D361" w:rsidR="005C660D" w:rsidRPr="00914EA6" w:rsidRDefault="005C660D" w:rsidP="005C660D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31.05.2024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D80512" w14:textId="77777777" w:rsidR="005C660D" w:rsidRPr="00867B4C" w:rsidRDefault="005C660D" w:rsidP="005C660D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</w:p>
        </w:tc>
      </w:tr>
      <w:tr w:rsidR="005C660D" w:rsidRPr="00867B4C" w14:paraId="7CC4B371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457D5" w14:textId="3CC10C58" w:rsidR="005C660D" w:rsidRPr="00914EA6" w:rsidRDefault="005C660D" w:rsidP="005C660D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03.06.2024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0A3CA1" w14:textId="77777777" w:rsidR="005C660D" w:rsidRPr="00867B4C" w:rsidRDefault="005C660D" w:rsidP="005C660D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D)</w:t>
            </w:r>
          </w:p>
        </w:tc>
      </w:tr>
      <w:tr w:rsidR="00867B4C" w:rsidRPr="00867B4C" w14:paraId="291987E3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4F6C8" w14:textId="32C6C4E2" w:rsidR="00867B4C" w:rsidRPr="00EC7A3C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C60245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7</w:t>
            </w:r>
            <w:r w:rsidR="00867B4C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.2024, </w:t>
            </w:r>
            <w:proofErr w:type="spellStart"/>
            <w:r w:rsidR="00867B4C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ora</w:t>
            </w:r>
            <w:proofErr w:type="spellEnd"/>
            <w:r w:rsidR="00867B4C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9</w:t>
            </w:r>
            <w:r w:rsidR="008F592F" w:rsidRPr="00EC7A3C">
              <w:rPr>
                <w:rFonts w:ascii="Palatino Linotype" w:eastAsia="Times New Roman" w:hAnsi="Palatino Linotype" w:cs="Times New Roman"/>
                <w:kern w:val="0"/>
                <w:vertAlign w:val="superscript"/>
                <w14:ligatures w14:val="none"/>
              </w:rPr>
              <w:t>00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1C0C8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1AA72E44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ED812" w14:textId="03CAE0A8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7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3404C1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cu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32531DBC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A6AB7D" w14:textId="6A7BC8BB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10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0DAA83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scrise</w:t>
            </w:r>
            <w:proofErr w:type="spellEnd"/>
          </w:p>
        </w:tc>
      </w:tr>
      <w:tr w:rsidR="00867B4C" w:rsidRPr="00867B4C" w14:paraId="305CD8FB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8D57" w14:textId="4C4CEE81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11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306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6AB9E6BA" w14:textId="77777777" w:rsidTr="00DC2E0D">
        <w:trPr>
          <w:trHeight w:val="320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FCDA6A" w14:textId="27D3A5E3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12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40E6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practică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4941691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54ED3" w14:textId="440426AF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12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DEC04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/practice,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10765D28" w14:textId="77777777" w:rsidTr="00DC2E0D">
        <w:trPr>
          <w:trHeight w:val="293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328C98" w14:textId="18C37669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88DD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/practice</w:t>
            </w:r>
          </w:p>
        </w:tc>
      </w:tr>
      <w:tr w:rsidR="00867B4C" w:rsidRPr="00867B4C" w14:paraId="51EFE399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07829" w14:textId="7ADE2C83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4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6E92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FA90572" w14:textId="77777777" w:rsidTr="00DC2E0D">
        <w:trPr>
          <w:trHeight w:val="320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FB4AEE" w14:textId="3727E0FB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17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691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Afişarea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finale al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concursului</w:t>
            </w:r>
            <w:proofErr w:type="spellEnd"/>
          </w:p>
          <w:p w14:paraId="00B15F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</w:p>
        </w:tc>
      </w:tr>
    </w:tbl>
    <w:p w14:paraId="0242A163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51361011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Calendarul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estimativ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In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desfășurarea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acestuia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pot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surveni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modificări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aduse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timp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util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cunoștință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candidaților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înscriși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concurs.</w:t>
      </w:r>
    </w:p>
    <w:p w14:paraId="22134E1C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</w:p>
    <w:p w14:paraId="59A84683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Comunicarea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rezultatelor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se face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internet. </w:t>
      </w:r>
    </w:p>
    <w:p w14:paraId="27A5EE3A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Calibri" w:hAnsi="Palatino Linotype" w:cs="Times New Roman"/>
          <w:kern w:val="0"/>
          <w14:ligatures w14:val="none"/>
        </w:rPr>
      </w:pPr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Se pot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următoarea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numai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declaraţi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admişi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precedentă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>.</w:t>
      </w:r>
    </w:p>
    <w:p w14:paraId="23B0EA5C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551B833E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lastRenderedPageBreak/>
        <w:t>Rezultatele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finale se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termen de o zi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expirarea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termenului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soluționare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contestațiilor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ultima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    </w:t>
      </w:r>
    </w:p>
    <w:p w14:paraId="1B86C7BA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1CA8FB1F" w14:textId="77777777" w:rsidR="00867B4C" w:rsidRPr="00867B4C" w:rsidRDefault="00867B4C" w:rsidP="00867B4C">
      <w:pPr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Relaţii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suplimentare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se pot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obţine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zilele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intervalul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11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 xml:space="preserve">00 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- 13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>00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de la Serviciul RUNOS,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Zalău,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str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Simion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nr. 67, tel. 0260/616920,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120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tel: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0756078369,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pe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pagina web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: </w:t>
      </w:r>
      <w:hyperlink r:id="rId11" w:history="1">
        <w:r w:rsidRPr="00867B4C">
          <w:rPr>
            <w:rFonts w:ascii="Palatino Linotype" w:eastAsia="Times New Roman" w:hAnsi="Palatino Linotype" w:cs="Times New Roman"/>
            <w:color w:val="0563C1"/>
            <w:kern w:val="0"/>
            <w:u w:val="single"/>
            <w:lang w:val="fr-FR" w:eastAsia="ar-SA"/>
            <w14:ligatures w14:val="none"/>
          </w:rPr>
          <w:t>www.spitalzalau.ro</w:t>
        </w:r>
      </w:hyperlink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secțiunea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Informații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publice-concursuri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angajare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.</w:t>
      </w:r>
    </w:p>
    <w:p w14:paraId="19B691DB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</w:p>
    <w:p w14:paraId="16A42B23" w14:textId="77777777" w:rsidR="00AB3539" w:rsidRPr="00AB3539" w:rsidRDefault="00AB3539" w:rsidP="00067A9B">
      <w:pPr>
        <w:keepNext/>
        <w:keepLines/>
        <w:spacing w:after="0" w:line="240" w:lineRule="auto"/>
        <w:ind w:left="-5" w:hanging="10"/>
        <w:jc w:val="both"/>
        <w:outlineLvl w:val="0"/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TEMATICA ȘI BIBLIOGRAFIA PENTRU POSTUL DE MEDIC SPECIALIST </w:t>
      </w:r>
    </w:p>
    <w:p w14:paraId="33179251" w14:textId="77777777" w:rsidR="00AB3539" w:rsidRPr="00AB3539" w:rsidRDefault="00AB3539" w:rsidP="00067A9B">
      <w:pPr>
        <w:keepNext/>
        <w:keepLines/>
        <w:spacing w:after="0" w:line="240" w:lineRule="auto"/>
        <w:ind w:left="-5" w:hanging="10"/>
        <w:jc w:val="both"/>
        <w:outlineLvl w:val="0"/>
        <w:rPr>
          <w:rFonts w:ascii="Palatino Linotype" w:eastAsia="Times New Roman" w:hAnsi="Palatino Linotype" w:cs="Times New Roman"/>
          <w:b/>
          <w:color w:val="000000"/>
          <w:kern w:val="0"/>
          <w:lang w:val="ro-RO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ÎN SPECIALITATEA ORTOPEDIE ȘI TRAUMATOLOGIE</w:t>
      </w:r>
    </w:p>
    <w:p w14:paraId="2A54F489" w14:textId="77777777" w:rsidR="00AB3539" w:rsidRPr="00AB3539" w:rsidRDefault="00AB3539" w:rsidP="00AB353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16"/>
          <w:szCs w:val="16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1835EDB6" w14:textId="77777777" w:rsidR="00AB3539" w:rsidRPr="00AB3539" w:rsidRDefault="00AB3539" w:rsidP="00AB3539">
      <w:pPr>
        <w:spacing w:after="0" w:line="240" w:lineRule="auto"/>
        <w:ind w:left="-5" w:hanging="10"/>
        <w:rPr>
          <w:rFonts w:ascii="Palatino Linotype" w:eastAsia="Times New Roman" w:hAnsi="Palatino Linotype" w:cs="Times New Roman"/>
          <w:iCs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iCs/>
          <w:color w:val="000000"/>
          <w:kern w:val="0"/>
          <w14:ligatures w14:val="none"/>
        </w:rPr>
        <w:t xml:space="preserve">I. PROBA SCRISĂ </w:t>
      </w:r>
    </w:p>
    <w:p w14:paraId="67ED0C99" w14:textId="6269EEA7" w:rsidR="00AB3539" w:rsidRPr="00AB3539" w:rsidRDefault="00AB3539" w:rsidP="00AB3539">
      <w:pPr>
        <w:spacing w:after="0" w:line="240" w:lineRule="auto"/>
        <w:ind w:left="-5" w:hanging="10"/>
        <w:rPr>
          <w:rFonts w:ascii="Palatino Linotype" w:eastAsia="Times New Roman" w:hAnsi="Palatino Linotype" w:cs="Times New Roman"/>
          <w:iCs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iCs/>
          <w:color w:val="000000"/>
          <w:kern w:val="0"/>
          <w14:ligatures w14:val="none"/>
        </w:rPr>
        <w:t xml:space="preserve">II </w:t>
      </w:r>
      <w:r w:rsidR="00102B85">
        <w:rPr>
          <w:rFonts w:ascii="Palatino Linotype" w:eastAsia="Times New Roman" w:hAnsi="Palatino Linotype" w:cs="Times New Roman"/>
          <w:b/>
          <w:iCs/>
          <w:color w:val="000000"/>
          <w:kern w:val="0"/>
          <w14:ligatures w14:val="none"/>
        </w:rPr>
        <w:t>PROBA PRACTICĂ/</w:t>
      </w:r>
      <w:r w:rsidRPr="00AB3539">
        <w:rPr>
          <w:rFonts w:ascii="Palatino Linotype" w:eastAsia="Times New Roman" w:hAnsi="Palatino Linotype" w:cs="Times New Roman"/>
          <w:b/>
          <w:iCs/>
          <w:color w:val="000000"/>
          <w:kern w:val="0"/>
          <w14:ligatures w14:val="none"/>
        </w:rPr>
        <w:t>CLINIC</w:t>
      </w:r>
      <w:r w:rsidR="00102B85">
        <w:rPr>
          <w:rFonts w:ascii="Palatino Linotype" w:eastAsia="Times New Roman" w:hAnsi="Palatino Linotype" w:cs="Times New Roman"/>
          <w:b/>
          <w:iCs/>
          <w:color w:val="000000"/>
          <w:kern w:val="0"/>
          <w14:ligatures w14:val="none"/>
        </w:rPr>
        <w:t>Ă</w:t>
      </w:r>
      <w:r w:rsidRPr="00AB3539">
        <w:rPr>
          <w:rFonts w:ascii="Palatino Linotype" w:eastAsia="Times New Roman" w:hAnsi="Palatino Linotype" w:cs="Times New Roman"/>
          <w:b/>
          <w:iCs/>
          <w:color w:val="000000"/>
          <w:kern w:val="0"/>
          <w14:ligatures w14:val="none"/>
        </w:rPr>
        <w:t xml:space="preserve"> </w:t>
      </w:r>
    </w:p>
    <w:p w14:paraId="571946F7" w14:textId="381C3A61" w:rsidR="00AB3539" w:rsidRPr="00AB3539" w:rsidRDefault="00AB3539" w:rsidP="00AB353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</w:p>
    <w:p w14:paraId="7FC44858" w14:textId="77777777" w:rsidR="00AB3539" w:rsidRPr="00AB3539" w:rsidRDefault="00AB3539" w:rsidP="00AB3539">
      <w:pPr>
        <w:keepNext/>
        <w:keepLines/>
        <w:spacing w:after="0" w:line="240" w:lineRule="auto"/>
        <w:ind w:left="-5" w:hanging="10"/>
        <w:outlineLvl w:val="0"/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I.PROBA SCRISĂ </w:t>
      </w:r>
    </w:p>
    <w:p w14:paraId="28185746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1.Fiziopatologia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calusului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.</w:t>
      </w:r>
    </w:p>
    <w:p w14:paraId="48D8E348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2.Luxatia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acromio-claviculara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3942C9B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claviculei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omoplatului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67FFBEB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4.Paraliziile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plexului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brahial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traumatica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obstetricala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16F03666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5.Leziunile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traumatice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articulatiilor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–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entorse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luxatii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plagi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articulare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8639A3C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6.Luxatia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scapulo-humerala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recidivanta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020A599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7.Fracturile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extremitatii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proximale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humerusului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F7DA218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8.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Patologia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peri-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articulara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scapulo-humerala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1C03F72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9.Fracturile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diafizei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humerale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74ED241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10.Fracturile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extremitatii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distale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humerusului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5E4D94A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11.Traumatismele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articulatiei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luxatii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entorse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37709EE9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12.Fracturile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oaselor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antebratului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68D1EDE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13.Fracturile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extremitatilor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distale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oaselor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antebratului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EE61CC4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14.Traumatismele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pumnului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mainii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luxatii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leziunile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tendoanelor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flexoare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entorse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degetelor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7CEA5740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15.Fracturile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coloanei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vertebrale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5224077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16.Fracturile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bazin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E0FE5C7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17.Luxatia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traumatica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soldului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2EEE73F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18.Fracturile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colului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femural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22A4191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19.Fracturile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masivului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trohanterian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A221DD0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20.Fracturile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diafizei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femurale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9DE68A4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21.Fracturile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extremitatii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distale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femurului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4611845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22.Traumatismele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genunchiului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leziuni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ligamentare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recente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vechi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leziuni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meniscale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leziunile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aparatului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extensor,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luxatiile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genunchiului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BECEDDA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23.Fracturile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platoului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tibial. </w:t>
      </w:r>
    </w:p>
    <w:p w14:paraId="3B6D956B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24.Fracturile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diafizare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oaselor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gambei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609FFD0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25.Fracturile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maleolare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pilonului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tibial. </w:t>
      </w:r>
    </w:p>
    <w:p w14:paraId="78A7B583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26.Fracturile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astragalului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4EB529B" w14:textId="5323B12F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27.Fracturile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calcaneului</w:t>
      </w:r>
      <w:proofErr w:type="spellEnd"/>
      <w:r w:rsidR="00571474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.</w:t>
      </w: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62CCF36D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28.Fracturile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oaselor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tarsiene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metatarsiene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6BA384BF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29.Luxatiile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piciorului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B287FA8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30.Tratamentul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leziunilor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osteo-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articulare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politraumatisme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BB63C00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31.Leziunile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traumatice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muschilor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tendoanelor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928C275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lastRenderedPageBreak/>
        <w:t xml:space="preserve">32.Deformatiile statice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piciorului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BB90960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33.Osteomielita acuta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4A97FEA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34.Tumorile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: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generalitati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clasificare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principii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terapeutice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rezultate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59D1E42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35.Tumorile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benigne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79E9356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36.Tumorile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maligne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primitive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osoase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986F70D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37.Tumorile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maligne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osoase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secundare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9C07907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38.Chistul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esential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osos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displazia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fibroasa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7EFCA13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39.Deviatiile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coloanei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vertebrale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scolioza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cifoza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cifoscolioza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05280E27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40.Pseudartrozele. </w:t>
      </w:r>
    </w:p>
    <w:p w14:paraId="6CB39A13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41.Fractura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deschisa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: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fiziopatologie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clasificare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principii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terapeutice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actuale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12AB5AD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42.Tuberculoza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articulatiei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coxo-femurale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E88818C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43.Tuberculoza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genunchiului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5DE8736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44.Osteonecroza (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osteocondroza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necroza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aseptica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capului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femural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juvenila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gram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</w:t>
      </w:r>
      <w:proofErr w:type="gram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adolescentului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74F61B06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45.Discopatii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lombare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cervicale. </w:t>
      </w:r>
    </w:p>
    <w:p w14:paraId="2077B17D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46.Sechele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poliomielita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: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generalitati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soldul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genunchiul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piciorul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paralitic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membrul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toracic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paralitic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AE0C913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47.Paraliziile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cerebrale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infantile: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generalitati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membrul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toracic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membrul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pelvin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C8EAE61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48.Luxatiile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congenitale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coxo-femurale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8C475DC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49.Piciorul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stramb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congenital. </w:t>
      </w:r>
    </w:p>
    <w:p w14:paraId="03EA62BA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50.Pseudartroza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congenitala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tibiei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1DA18F7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51.Coxartroza. </w:t>
      </w:r>
    </w:p>
    <w:p w14:paraId="36FC99B1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52.Gonartroza. </w:t>
      </w:r>
    </w:p>
    <w:p w14:paraId="13A0EC9A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53.Epifiziologia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coxa-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vara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congenitala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FA1867F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54.Amputatii: principii,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indicatii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sediu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electie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2B1729B" w14:textId="77777777" w:rsidR="00AB3539" w:rsidRPr="00AB3539" w:rsidRDefault="00AB3539" w:rsidP="008C5A2B">
      <w:pPr>
        <w:spacing w:after="0" w:line="240" w:lineRule="auto"/>
        <w:ind w:right="180"/>
        <w:rPr>
          <w:rFonts w:ascii="Palatino Linotype" w:eastAsia="Times New Roman" w:hAnsi="Palatino Linotype" w:cs="Times New Roman"/>
          <w:color w:val="000000"/>
          <w:kern w:val="0"/>
          <w:sz w:val="16"/>
          <w:szCs w:val="16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3C866E30" w14:textId="27E701DA" w:rsidR="00AB3539" w:rsidRPr="00AB3539" w:rsidRDefault="00AB3539" w:rsidP="008C5A2B">
      <w:pPr>
        <w:keepNext/>
        <w:keepLines/>
        <w:spacing w:after="0" w:line="240" w:lineRule="auto"/>
        <w:ind w:left="-5" w:right="180" w:hanging="10"/>
        <w:outlineLvl w:val="0"/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II.PROBA </w:t>
      </w:r>
      <w:r w:rsidR="004F1B6E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PRACTICĂ/</w:t>
      </w: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CLINIC</w:t>
      </w:r>
      <w:r w:rsidR="004F1B6E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r w:rsidRPr="00AB35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57A4387F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humerusului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proximal cu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placa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suruburi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218321C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diafizei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humerale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 </w:t>
      </w:r>
    </w:p>
    <w:p w14:paraId="05472B13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paleta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humerala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64C35A5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diafizare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oaselor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antebratului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04B2C832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epifiza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distala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radiala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placa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suruburi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9B6E40E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masiv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trohanterian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857C846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diafizare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femurului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gambei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3AAB0171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platou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tibial </w:t>
      </w:r>
    </w:p>
    <w:p w14:paraId="4D6327FD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pilon tibial </w:t>
      </w:r>
    </w:p>
    <w:p w14:paraId="7001E9E0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maleolare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47635D5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Osteosinteza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sau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artrodeza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–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reconstructie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fracturile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talamice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calcaneului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5FBDECF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Sutura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coafei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rotatorilor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 </w:t>
      </w:r>
    </w:p>
    <w:p w14:paraId="7A9F680A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Interventii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chirurgicale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pentru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luxatia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recidivanta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umarului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067345A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Interventii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chirurgicale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pentru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disjunctia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acromio-claviculara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2250501E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Artrodeza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radiocarpiana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7E1E4631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Artroplastia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soldului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6A77C7F3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Artroplastia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genunchiului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03EA2C0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Osteotomiile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gonartrozei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4DF661B0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Hallux valgus </w:t>
      </w:r>
    </w:p>
    <w:p w14:paraId="000E70C9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Meniscectomia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artroscopica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45098C50" w14:textId="49F529C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Artroscopia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genunchiului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-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portaluri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,</w:t>
      </w:r>
      <w:r w:rsidR="008C5A2B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indicatii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A58A2DF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Sutura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menisc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-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indicatii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56D02E7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Instabilitatea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patelo-femorala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–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chirurgicale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215331B" w14:textId="77777777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lastRenderedPageBreak/>
        <w:t>Ligamentoplastia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intraarticulara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tratamentul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leziunilor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ligamentului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incrucisat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anterior-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artroscopica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2566ED3" w14:textId="5D509E18" w:rsidR="00AB3539" w:rsidRPr="00AB3539" w:rsidRDefault="00AB3539" w:rsidP="008C5A2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Aplicarea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unui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fixator extern-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clasic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Ilizarov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etc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8E64A3B" w14:textId="77777777" w:rsidR="00AB3539" w:rsidRPr="00AB3539" w:rsidRDefault="00AB3539" w:rsidP="008C5A2B">
      <w:pPr>
        <w:spacing w:after="0" w:line="240" w:lineRule="auto"/>
        <w:ind w:right="18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5BA680A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b/>
          <w:bCs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b/>
          <w:bCs/>
          <w:color w:val="000000"/>
          <w:kern w:val="0"/>
          <w14:ligatures w14:val="none"/>
        </w:rPr>
        <w:t xml:space="preserve">BIBLIOGRAFIE </w:t>
      </w:r>
    </w:p>
    <w:p w14:paraId="6B3620B8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Bibliografie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obligatorie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:  </w:t>
      </w:r>
    </w:p>
    <w:p w14:paraId="169231ED" w14:textId="77777777" w:rsidR="00AB3539" w:rsidRPr="00AB3539" w:rsidRDefault="00AB3539" w:rsidP="008C5A2B">
      <w:pPr>
        <w:tabs>
          <w:tab w:val="left" w:pos="90"/>
        </w:tabs>
        <w:spacing w:after="0" w:line="240" w:lineRule="auto"/>
        <w:ind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1. TRATAT DE CHIRURGIE, vol II - ORTOPEDIE-TRAUMATOLOGIE sub red.</w:t>
      </w:r>
      <w:hyperlink r:id="rId12">
        <w:r w:rsidRPr="00AB3539">
          <w:rPr>
            <w:rFonts w:ascii="Palatino Linotype" w:eastAsia="Times New Roman" w:hAnsi="Palatino Linotype" w:cs="Times New Roman"/>
            <w:color w:val="000000"/>
            <w:kern w:val="0"/>
            <w14:ligatures w14:val="none"/>
          </w:rPr>
          <w:t xml:space="preserve"> </w:t>
        </w:r>
      </w:hyperlink>
      <w:hyperlink r:id="rId13">
        <w:r w:rsidRPr="00AB3539">
          <w:rPr>
            <w:rFonts w:ascii="Palatino Linotype" w:eastAsia="Times New Roman" w:hAnsi="Palatino Linotype" w:cs="Times New Roman"/>
            <w:color w:val="000000"/>
            <w:kern w:val="0"/>
            <w14:ligatures w14:val="none"/>
          </w:rPr>
          <w:t>Dinu M. Antonescu</w:t>
        </w:r>
      </w:hyperlink>
      <w:hyperlink r:id="rId14">
        <w:r w:rsidRPr="00AB3539">
          <w:rPr>
            <w:rFonts w:ascii="Palatino Linotype" w:eastAsia="Times New Roman" w:hAnsi="Palatino Linotype" w:cs="Times New Roman"/>
            <w:color w:val="000000"/>
            <w:kern w:val="0"/>
            <w14:ligatures w14:val="none"/>
          </w:rPr>
          <w:t>,</w:t>
        </w:r>
      </w:hyperlink>
      <w:hyperlink r:id="rId15">
        <w:r w:rsidRPr="00AB3539">
          <w:rPr>
            <w:rFonts w:ascii="Palatino Linotype" w:eastAsia="Times New Roman" w:hAnsi="Palatino Linotype" w:cs="Times New Roman"/>
            <w:color w:val="000000"/>
            <w:kern w:val="0"/>
            <w14:ligatures w14:val="none"/>
          </w:rPr>
          <w:t xml:space="preserve"> </w:t>
        </w:r>
      </w:hyperlink>
      <w:hyperlink r:id="rId16">
        <w:r w:rsidRPr="00AB3539">
          <w:rPr>
            <w:rFonts w:ascii="Palatino Linotype" w:eastAsia="Times New Roman" w:hAnsi="Palatino Linotype" w:cs="Times New Roman"/>
            <w:color w:val="000000"/>
            <w:kern w:val="0"/>
            <w14:ligatures w14:val="none"/>
          </w:rPr>
          <w:t>Irinel Popescu</w:t>
        </w:r>
      </w:hyperlink>
      <w:hyperlink r:id="rId17">
        <w:r w:rsidRPr="00AB3539">
          <w:rPr>
            <w:rFonts w:ascii="Palatino Linotype" w:eastAsia="Times New Roman" w:hAnsi="Palatino Linotype" w:cs="Times New Roman"/>
            <w:color w:val="000000"/>
            <w:kern w:val="0"/>
            <w14:ligatures w14:val="none"/>
          </w:rPr>
          <w:t>,</w:t>
        </w:r>
      </w:hyperlink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Editura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Academiei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Române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2012 ISBN: 973-27-2211-4 </w:t>
      </w:r>
    </w:p>
    <w:p w14:paraId="019206FA" w14:textId="77777777" w:rsidR="00AB3539" w:rsidRPr="00AB3539" w:rsidRDefault="00AB3539" w:rsidP="008C5A2B">
      <w:pPr>
        <w:spacing w:after="0" w:line="240" w:lineRule="auto"/>
        <w:ind w:right="18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A2248EF" w14:textId="77777777" w:rsidR="00AB3539" w:rsidRPr="00AB3539" w:rsidRDefault="00AB3539" w:rsidP="008C5A2B">
      <w:pPr>
        <w:spacing w:after="0" w:line="240" w:lineRule="auto"/>
        <w:ind w:left="-5" w:right="180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Bibliografie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orientativă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pentru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probele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clinice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:  </w:t>
      </w:r>
    </w:p>
    <w:p w14:paraId="7054E7CB" w14:textId="77777777" w:rsidR="00AB3539" w:rsidRPr="00AB3539" w:rsidRDefault="00AB3539" w:rsidP="008C5A2B">
      <w:pPr>
        <w:numPr>
          <w:ilvl w:val="1"/>
          <w:numId w:val="16"/>
        </w:numPr>
        <w:tabs>
          <w:tab w:val="left" w:pos="180"/>
        </w:tabs>
        <w:suppressAutoHyphens/>
        <w:spacing w:after="85" w:line="249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Rockwood and Green's Fractures in Adults, 8th Edition; 2015 Lippincott Williams &amp; Wilkins, ISBN-10: 1469884828, ISBN-13: 9781469884820, DDC: 617.1 </w:t>
      </w:r>
    </w:p>
    <w:p w14:paraId="044D3C6E" w14:textId="77777777" w:rsidR="00AB3539" w:rsidRPr="00AB3539" w:rsidRDefault="00AB3539" w:rsidP="008C5A2B">
      <w:pPr>
        <w:numPr>
          <w:ilvl w:val="1"/>
          <w:numId w:val="16"/>
        </w:numPr>
        <w:tabs>
          <w:tab w:val="left" w:pos="270"/>
        </w:tabs>
        <w:suppressAutoHyphens/>
        <w:spacing w:after="85" w:line="249" w:lineRule="auto"/>
        <w:ind w:right="18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Campbell's Operative </w:t>
      </w:r>
      <w:proofErr w:type="spellStart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Orthopaedics</w:t>
      </w:r>
      <w:proofErr w:type="spellEnd"/>
      <w:r w:rsidRPr="00AB35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4-Volume Set, 13th Edition, ISBN-13: 9780323374620 </w:t>
      </w:r>
    </w:p>
    <w:p w14:paraId="21D950E2" w14:textId="77777777" w:rsidR="00867B4C" w:rsidRPr="00914EA6" w:rsidRDefault="00867B4C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color w:val="FF0000"/>
          <w:sz w:val="16"/>
          <w:szCs w:val="16"/>
          <w:lang w:val="ro-RO"/>
        </w:rPr>
      </w:pPr>
    </w:p>
    <w:p w14:paraId="2900AF5E" w14:textId="77777777" w:rsidR="00867B4C" w:rsidRDefault="00867B4C" w:rsidP="00867B4C">
      <w:pPr>
        <w:tabs>
          <w:tab w:val="left" w:pos="450"/>
        </w:tabs>
        <w:spacing w:after="0" w:line="240" w:lineRule="auto"/>
        <w:ind w:left="720" w:right="362"/>
        <w:jc w:val="center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32A5C9F6" w14:textId="77777777" w:rsidR="00867B4C" w:rsidRDefault="00867B4C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601CF301" w14:textId="77777777" w:rsidR="008C5A2B" w:rsidRDefault="008C5A2B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25299233" w14:textId="77777777" w:rsidR="00102B85" w:rsidRDefault="00102B85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45A352DE" w14:textId="77777777" w:rsidR="00102B85" w:rsidRDefault="00102B85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42AC6E7D" w14:textId="77777777" w:rsidR="00102B85" w:rsidRDefault="00102B85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40344021" w14:textId="45170EEA" w:rsidR="00867B4C" w:rsidRPr="00867B4C" w:rsidRDefault="00867B4C" w:rsidP="00867B4C">
      <w:pPr>
        <w:ind w:right="362"/>
        <w:rPr>
          <w:lang w:val="ro-RO"/>
        </w:rPr>
      </w:pPr>
    </w:p>
    <w:sectPr w:rsidR="00867B4C" w:rsidRPr="00867B4C" w:rsidSect="008D302B">
      <w:footerReference w:type="default" r:id="rId18"/>
      <w:type w:val="continuous"/>
      <w:pgSz w:w="11900" w:h="16840"/>
      <w:pgMar w:top="360" w:right="380" w:bottom="450" w:left="9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009E5" w14:textId="77777777" w:rsidR="008D302B" w:rsidRDefault="008D302B" w:rsidP="00867B4C">
      <w:pPr>
        <w:spacing w:after="0" w:line="240" w:lineRule="auto"/>
      </w:pPr>
      <w:r>
        <w:separator/>
      </w:r>
    </w:p>
  </w:endnote>
  <w:endnote w:type="continuationSeparator" w:id="0">
    <w:p w14:paraId="3C04EC73" w14:textId="77777777" w:rsidR="008D302B" w:rsidRDefault="008D302B" w:rsidP="008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5127113"/>
      <w:docPartObj>
        <w:docPartGallery w:val="Page Numbers (Bottom of Page)"/>
        <w:docPartUnique/>
      </w:docPartObj>
    </w:sdtPr>
    <w:sdtContent>
      <w:p w14:paraId="58009A54" w14:textId="59F71E1D" w:rsidR="00867B4C" w:rsidRDefault="00867B4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97CC893" w14:textId="77777777" w:rsidR="00867B4C" w:rsidRDefault="00867B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5C97A" w14:textId="77777777" w:rsidR="008D302B" w:rsidRDefault="008D302B" w:rsidP="00867B4C">
      <w:pPr>
        <w:spacing w:after="0" w:line="240" w:lineRule="auto"/>
      </w:pPr>
      <w:r>
        <w:separator/>
      </w:r>
    </w:p>
  </w:footnote>
  <w:footnote w:type="continuationSeparator" w:id="0">
    <w:p w14:paraId="6E813318" w14:textId="77777777" w:rsidR="008D302B" w:rsidRDefault="008D302B" w:rsidP="0086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41D35"/>
    <w:multiLevelType w:val="hybridMultilevel"/>
    <w:tmpl w:val="1690CF72"/>
    <w:lvl w:ilvl="0" w:tplc="C380A82A">
      <w:start w:val="1"/>
      <w:numFmt w:val="decimal"/>
      <w:lvlText w:val="%1."/>
      <w:lvlJc w:val="left"/>
      <w:pPr>
        <w:ind w:left="223" w:hanging="223"/>
        <w:jc w:val="left"/>
      </w:pPr>
      <w:rPr>
        <w:rFonts w:ascii="Palatino Linotype" w:eastAsia="Arial MT" w:hAnsi="Palatino Linotype" w:cs="Arial MT" w:hint="default"/>
        <w:b w:val="0"/>
        <w:bCs w:val="0"/>
        <w:i w:val="0"/>
        <w:iCs w:val="0"/>
        <w:color w:val="333333"/>
        <w:spacing w:val="0"/>
        <w:w w:val="103"/>
        <w:sz w:val="24"/>
        <w:szCs w:val="24"/>
        <w:lang w:val="ro-RO" w:eastAsia="en-US" w:bidi="ar-SA"/>
      </w:rPr>
    </w:lvl>
    <w:lvl w:ilvl="1" w:tplc="DA86CB16">
      <w:numFmt w:val="bullet"/>
      <w:lvlText w:val="-"/>
      <w:lvlJc w:val="left"/>
      <w:pPr>
        <w:ind w:left="238" w:hanging="123"/>
      </w:pPr>
      <w:rPr>
        <w:rFonts w:ascii="Arial MT" w:eastAsia="Arial MT" w:hAnsi="Arial MT" w:cs="Arial MT" w:hint="default"/>
        <w:b w:val="0"/>
        <w:bCs w:val="0"/>
        <w:i w:val="0"/>
        <w:iCs w:val="0"/>
        <w:color w:val="333333"/>
        <w:spacing w:val="0"/>
        <w:w w:val="103"/>
        <w:sz w:val="19"/>
        <w:szCs w:val="19"/>
        <w:lang w:val="ro-RO" w:eastAsia="en-US" w:bidi="ar-SA"/>
      </w:rPr>
    </w:lvl>
    <w:lvl w:ilvl="2" w:tplc="ACFA81F2">
      <w:numFmt w:val="bullet"/>
      <w:lvlText w:val="•"/>
      <w:lvlJc w:val="left"/>
      <w:pPr>
        <w:ind w:left="1433" w:hanging="123"/>
      </w:pPr>
      <w:rPr>
        <w:rFonts w:hint="default"/>
        <w:lang w:val="ro-RO" w:eastAsia="en-US" w:bidi="ar-SA"/>
      </w:rPr>
    </w:lvl>
    <w:lvl w:ilvl="3" w:tplc="97845184">
      <w:numFmt w:val="bullet"/>
      <w:lvlText w:val="•"/>
      <w:lvlJc w:val="left"/>
      <w:pPr>
        <w:ind w:left="2626" w:hanging="123"/>
      </w:pPr>
      <w:rPr>
        <w:rFonts w:hint="default"/>
        <w:lang w:val="ro-RO" w:eastAsia="en-US" w:bidi="ar-SA"/>
      </w:rPr>
    </w:lvl>
    <w:lvl w:ilvl="4" w:tplc="84CE454C">
      <w:numFmt w:val="bullet"/>
      <w:lvlText w:val="•"/>
      <w:lvlJc w:val="left"/>
      <w:pPr>
        <w:ind w:left="3820" w:hanging="123"/>
      </w:pPr>
      <w:rPr>
        <w:rFonts w:hint="default"/>
        <w:lang w:val="ro-RO" w:eastAsia="en-US" w:bidi="ar-SA"/>
      </w:rPr>
    </w:lvl>
    <w:lvl w:ilvl="5" w:tplc="C76E741E">
      <w:numFmt w:val="bullet"/>
      <w:lvlText w:val="•"/>
      <w:lvlJc w:val="left"/>
      <w:pPr>
        <w:ind w:left="5013" w:hanging="123"/>
      </w:pPr>
      <w:rPr>
        <w:rFonts w:hint="default"/>
        <w:lang w:val="ro-RO" w:eastAsia="en-US" w:bidi="ar-SA"/>
      </w:rPr>
    </w:lvl>
    <w:lvl w:ilvl="6" w:tplc="200604F8">
      <w:numFmt w:val="bullet"/>
      <w:lvlText w:val="•"/>
      <w:lvlJc w:val="left"/>
      <w:pPr>
        <w:ind w:left="6206" w:hanging="123"/>
      </w:pPr>
      <w:rPr>
        <w:rFonts w:hint="default"/>
        <w:lang w:val="ro-RO" w:eastAsia="en-US" w:bidi="ar-SA"/>
      </w:rPr>
    </w:lvl>
    <w:lvl w:ilvl="7" w:tplc="F70AD3F6">
      <w:numFmt w:val="bullet"/>
      <w:lvlText w:val="•"/>
      <w:lvlJc w:val="left"/>
      <w:pPr>
        <w:ind w:left="7400" w:hanging="123"/>
      </w:pPr>
      <w:rPr>
        <w:rFonts w:hint="default"/>
        <w:lang w:val="ro-RO" w:eastAsia="en-US" w:bidi="ar-SA"/>
      </w:rPr>
    </w:lvl>
    <w:lvl w:ilvl="8" w:tplc="3C3C3CAE">
      <w:numFmt w:val="bullet"/>
      <w:lvlText w:val="•"/>
      <w:lvlJc w:val="left"/>
      <w:pPr>
        <w:ind w:left="8593" w:hanging="123"/>
      </w:pPr>
      <w:rPr>
        <w:rFonts w:hint="default"/>
        <w:lang w:val="ro-RO" w:eastAsia="en-US" w:bidi="ar-SA"/>
      </w:rPr>
    </w:lvl>
  </w:abstractNum>
  <w:abstractNum w:abstractNumId="1" w15:restartNumberingAfterBreak="0">
    <w:nsid w:val="113A08E1"/>
    <w:multiLevelType w:val="hybridMultilevel"/>
    <w:tmpl w:val="ECA294C6"/>
    <w:lvl w:ilvl="0" w:tplc="F9BC491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1B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8C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C8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09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8F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47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4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C7B37"/>
    <w:multiLevelType w:val="hybridMultilevel"/>
    <w:tmpl w:val="66A08E54"/>
    <w:lvl w:ilvl="0" w:tplc="BBDC716E">
      <w:start w:val="23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C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B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2E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E4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AD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27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04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68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84360"/>
    <w:multiLevelType w:val="hybridMultilevel"/>
    <w:tmpl w:val="16DAF504"/>
    <w:lvl w:ilvl="0" w:tplc="3CEC7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E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1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0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3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81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70C00"/>
    <w:multiLevelType w:val="hybridMultilevel"/>
    <w:tmpl w:val="E91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7DB9"/>
    <w:multiLevelType w:val="hybridMultilevel"/>
    <w:tmpl w:val="5C48BC0E"/>
    <w:lvl w:ilvl="0" w:tplc="3FBC96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E62"/>
    <w:multiLevelType w:val="hybridMultilevel"/>
    <w:tmpl w:val="9D7C3B20"/>
    <w:lvl w:ilvl="0" w:tplc="910CEC2C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4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65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E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CF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45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87F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2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6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90781"/>
    <w:multiLevelType w:val="hybridMultilevel"/>
    <w:tmpl w:val="B51C84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05FEE"/>
    <w:multiLevelType w:val="hybridMultilevel"/>
    <w:tmpl w:val="BDC60738"/>
    <w:lvl w:ilvl="0" w:tplc="43BE66C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E2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23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88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A8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229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6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90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E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B379C"/>
    <w:multiLevelType w:val="hybridMultilevel"/>
    <w:tmpl w:val="975ACE2C"/>
    <w:lvl w:ilvl="0" w:tplc="E5F69EF4">
      <w:start w:val="2"/>
      <w:numFmt w:val="upperRoman"/>
      <w:lvlText w:val="%1."/>
      <w:lvlJc w:val="left"/>
      <w:pPr>
        <w:ind w:left="27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E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61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E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E2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0D5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D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28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A6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BC7CA0"/>
    <w:multiLevelType w:val="hybridMultilevel"/>
    <w:tmpl w:val="D12E84AA"/>
    <w:lvl w:ilvl="0" w:tplc="162045A0">
      <w:start w:val="1"/>
      <w:numFmt w:val="decimal"/>
      <w:lvlText w:val="%1."/>
      <w:lvlJc w:val="left"/>
      <w:pPr>
        <w:ind w:left="3286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5E70">
      <w:start w:val="1"/>
      <w:numFmt w:val="lowerLetter"/>
      <w:lvlText w:val="%2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2156">
      <w:start w:val="1"/>
      <w:numFmt w:val="lowerRoman"/>
      <w:lvlText w:val="%3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7DA">
      <w:start w:val="1"/>
      <w:numFmt w:val="decimal"/>
      <w:lvlText w:val="%4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4E2A">
      <w:start w:val="1"/>
      <w:numFmt w:val="lowerLetter"/>
      <w:lvlText w:val="%5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5FC6">
      <w:start w:val="1"/>
      <w:numFmt w:val="lowerRoman"/>
      <w:lvlText w:val="%6"/>
      <w:lvlJc w:val="left"/>
      <w:pPr>
        <w:ind w:left="6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2166C">
      <w:start w:val="1"/>
      <w:numFmt w:val="decimal"/>
      <w:lvlText w:val="%7"/>
      <w:lvlJc w:val="left"/>
      <w:pPr>
        <w:ind w:left="7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033BC">
      <w:start w:val="1"/>
      <w:numFmt w:val="lowerLetter"/>
      <w:lvlText w:val="%8"/>
      <w:lvlJc w:val="left"/>
      <w:pPr>
        <w:ind w:left="8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C140">
      <w:start w:val="1"/>
      <w:numFmt w:val="lowerRoman"/>
      <w:lvlText w:val="%9"/>
      <w:lvlJc w:val="left"/>
      <w:pPr>
        <w:ind w:left="9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E00A84"/>
    <w:multiLevelType w:val="hybridMultilevel"/>
    <w:tmpl w:val="03D45834"/>
    <w:lvl w:ilvl="0" w:tplc="3C2EFF8A">
      <w:start w:val="1"/>
      <w:numFmt w:val="upperRoman"/>
      <w:lvlText w:val="%1."/>
      <w:lvlJc w:val="left"/>
      <w:pPr>
        <w:ind w:left="285"/>
      </w:pPr>
      <w:rPr>
        <w:rFonts w:ascii="Palatino Linotype" w:eastAsia="Calibri" w:hAnsi="Palatino Linotype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9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84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74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02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CE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6D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09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0E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AF077B"/>
    <w:multiLevelType w:val="hybridMultilevel"/>
    <w:tmpl w:val="FCEC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65A6"/>
    <w:multiLevelType w:val="hybridMultilevel"/>
    <w:tmpl w:val="B4524086"/>
    <w:lvl w:ilvl="0" w:tplc="9E909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38B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B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2D0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69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97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CEB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02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241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00879">
    <w:abstractNumId w:val="14"/>
  </w:num>
  <w:num w:numId="2" w16cid:durableId="1509057696">
    <w:abstractNumId w:val="5"/>
  </w:num>
  <w:num w:numId="3" w16cid:durableId="1402866037">
    <w:abstractNumId w:val="12"/>
  </w:num>
  <w:num w:numId="4" w16cid:durableId="300427528">
    <w:abstractNumId w:val="0"/>
  </w:num>
  <w:num w:numId="5" w16cid:durableId="900481927">
    <w:abstractNumId w:val="7"/>
  </w:num>
  <w:num w:numId="6" w16cid:durableId="802575071">
    <w:abstractNumId w:val="4"/>
  </w:num>
  <w:num w:numId="7" w16cid:durableId="1185560499">
    <w:abstractNumId w:val="14"/>
  </w:num>
  <w:num w:numId="8" w16cid:durableId="132605254">
    <w:abstractNumId w:val="11"/>
  </w:num>
  <w:num w:numId="9" w16cid:durableId="2058236578">
    <w:abstractNumId w:val="10"/>
  </w:num>
  <w:num w:numId="10" w16cid:durableId="721294301">
    <w:abstractNumId w:val="2"/>
  </w:num>
  <w:num w:numId="11" w16cid:durableId="981471463">
    <w:abstractNumId w:val="6"/>
  </w:num>
  <w:num w:numId="12" w16cid:durableId="308679008">
    <w:abstractNumId w:val="8"/>
  </w:num>
  <w:num w:numId="13" w16cid:durableId="1346516779">
    <w:abstractNumId w:val="9"/>
  </w:num>
  <w:num w:numId="14" w16cid:durableId="591819442">
    <w:abstractNumId w:val="1"/>
  </w:num>
  <w:num w:numId="15" w16cid:durableId="639728526">
    <w:abstractNumId w:val="3"/>
  </w:num>
  <w:num w:numId="16" w16cid:durableId="9621507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C"/>
    <w:rsid w:val="00002ED1"/>
    <w:rsid w:val="00023140"/>
    <w:rsid w:val="0003572E"/>
    <w:rsid w:val="00067A9B"/>
    <w:rsid w:val="000822E1"/>
    <w:rsid w:val="000C1A4A"/>
    <w:rsid w:val="00102B85"/>
    <w:rsid w:val="001472C7"/>
    <w:rsid w:val="00175756"/>
    <w:rsid w:val="001A05A3"/>
    <w:rsid w:val="001A1E0D"/>
    <w:rsid w:val="00293ABD"/>
    <w:rsid w:val="002C43E6"/>
    <w:rsid w:val="002D1633"/>
    <w:rsid w:val="00312A02"/>
    <w:rsid w:val="003B2F96"/>
    <w:rsid w:val="00405CAC"/>
    <w:rsid w:val="004B4272"/>
    <w:rsid w:val="004B70B7"/>
    <w:rsid w:val="004D6BC7"/>
    <w:rsid w:val="004F1B6E"/>
    <w:rsid w:val="00506CCC"/>
    <w:rsid w:val="0056425E"/>
    <w:rsid w:val="00571474"/>
    <w:rsid w:val="005865CB"/>
    <w:rsid w:val="005A5E3A"/>
    <w:rsid w:val="005C660D"/>
    <w:rsid w:val="005E224B"/>
    <w:rsid w:val="005F13CE"/>
    <w:rsid w:val="00611D58"/>
    <w:rsid w:val="006162B9"/>
    <w:rsid w:val="0066715D"/>
    <w:rsid w:val="006A7DE9"/>
    <w:rsid w:val="00770295"/>
    <w:rsid w:val="00867B4C"/>
    <w:rsid w:val="008B6F1F"/>
    <w:rsid w:val="008C3D20"/>
    <w:rsid w:val="008C5A2B"/>
    <w:rsid w:val="008D302B"/>
    <w:rsid w:val="008F592F"/>
    <w:rsid w:val="00914EA6"/>
    <w:rsid w:val="009C13C8"/>
    <w:rsid w:val="00A572DA"/>
    <w:rsid w:val="00AA4202"/>
    <w:rsid w:val="00AB3539"/>
    <w:rsid w:val="00B13E6E"/>
    <w:rsid w:val="00C0714E"/>
    <w:rsid w:val="00C2323D"/>
    <w:rsid w:val="00C60245"/>
    <w:rsid w:val="00D70575"/>
    <w:rsid w:val="00D762EB"/>
    <w:rsid w:val="00D96311"/>
    <w:rsid w:val="00DA2B24"/>
    <w:rsid w:val="00DC2E0D"/>
    <w:rsid w:val="00E37FAC"/>
    <w:rsid w:val="00EC05C4"/>
    <w:rsid w:val="00EC7A3C"/>
    <w:rsid w:val="00EF2D19"/>
    <w:rsid w:val="00FC058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CCD0"/>
  <w15:chartTrackingRefBased/>
  <w15:docId w15:val="{6E988B74-D6E5-449E-9ECE-BC126CF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67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67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67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67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67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67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67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67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67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67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67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67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67B4C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67B4C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67B4C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67B4C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67B4C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67B4C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67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6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67B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6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67B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67B4C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67B4C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67B4C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67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67B4C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67B4C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7B4C"/>
  </w:style>
  <w:style w:type="paragraph" w:styleId="Subsol">
    <w:name w:val="footer"/>
    <w:basedOn w:val="Normal"/>
    <w:link w:val="Subsol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brariaeminescu.ro/autor/13466/Dinu-M-Antonesc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rariaeminescu.ro/autor/13466/Dinu-M-Antonescu" TargetMode="External"/><Relationship Id="rId17" Type="http://schemas.openxmlformats.org/officeDocument/2006/relationships/hyperlink" Target="http://www.librariaeminescu.ro/autor/21692/Irinel-Popesc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rariaeminescu.ro/autor/21692/Irinel-Popesc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talzalau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iaeminescu.ro/autor/21692/Irinel-Popesc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librariaeminescu.ro/autor/13466/Dinu-M-Antonesc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22AD-DDE2-4A0F-8DC6-C86B57C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31</cp:revision>
  <cp:lastPrinted>2024-04-24T05:51:00Z</cp:lastPrinted>
  <dcterms:created xsi:type="dcterms:W3CDTF">2024-04-16T11:35:00Z</dcterms:created>
  <dcterms:modified xsi:type="dcterms:W3CDTF">2024-05-10T08:31:00Z</dcterms:modified>
</cp:coreProperties>
</file>