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1217B5" w:rsidRDefault="001217B5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:rsidR="00407728" w:rsidRPr="001217B5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1217B5">
        <w:rPr>
          <w:rFonts w:ascii="Trebuchet MS" w:hAnsi="Trebuchet MS"/>
          <w:sz w:val="22"/>
          <w:szCs w:val="22"/>
        </w:rPr>
        <w:t>Nr</w:t>
      </w:r>
      <w:r w:rsidR="001217B5" w:rsidRPr="001217B5">
        <w:rPr>
          <w:rFonts w:ascii="Trebuchet MS" w:hAnsi="Trebuchet MS"/>
          <w:sz w:val="22"/>
          <w:szCs w:val="22"/>
        </w:rPr>
        <w:t>.1618/1</w:t>
      </w:r>
      <w:r w:rsidR="006E6ED2">
        <w:rPr>
          <w:rFonts w:ascii="Trebuchet MS" w:hAnsi="Trebuchet MS"/>
          <w:sz w:val="22"/>
          <w:szCs w:val="22"/>
        </w:rPr>
        <w:t>7</w:t>
      </w:r>
      <w:r w:rsidR="001217B5" w:rsidRPr="001217B5">
        <w:rPr>
          <w:rFonts w:ascii="Trebuchet MS" w:hAnsi="Trebuchet MS"/>
          <w:sz w:val="22"/>
          <w:szCs w:val="22"/>
        </w:rPr>
        <w:t>.0</w:t>
      </w:r>
      <w:r w:rsidR="006E6ED2">
        <w:rPr>
          <w:rFonts w:ascii="Trebuchet MS" w:hAnsi="Trebuchet MS"/>
          <w:sz w:val="22"/>
          <w:szCs w:val="22"/>
        </w:rPr>
        <w:t>7</w:t>
      </w:r>
      <w:r w:rsidR="001217B5" w:rsidRPr="001217B5">
        <w:rPr>
          <w:rFonts w:ascii="Trebuchet MS" w:hAnsi="Trebuchet MS"/>
          <w:sz w:val="22"/>
          <w:szCs w:val="22"/>
        </w:rPr>
        <w:t>.2025</w:t>
      </w:r>
    </w:p>
    <w:p w:rsidR="00E826CC" w:rsidRPr="001217B5" w:rsidRDefault="00E826CC" w:rsidP="00D54ABE">
      <w:pPr>
        <w:jc w:val="center"/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</w:pPr>
    </w:p>
    <w:p w:rsidR="001217B5" w:rsidRDefault="001217B5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1</w:t>
      </w:r>
      <w:r w:rsidR="006E6ED2">
        <w:rPr>
          <w:rFonts w:ascii="Trebuchet MS" w:hAnsi="Trebuchet MS" w:cs="Trebuchet MS"/>
          <w:b/>
          <w:bCs/>
          <w:u w:val="single"/>
          <w:lang w:val="ro-RO"/>
        </w:rPr>
        <w:t>7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6E6ED2">
        <w:rPr>
          <w:rFonts w:ascii="Trebuchet MS" w:hAnsi="Trebuchet MS" w:cs="Trebuchet MS"/>
          <w:b/>
          <w:bCs/>
          <w:u w:val="single"/>
          <w:lang w:val="ro-RO"/>
        </w:rPr>
        <w:t>7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.2025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D54ABE" w:rsidP="00021342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</w:t>
      </w:r>
      <w:r w:rsidR="001217B5">
        <w:rPr>
          <w:rFonts w:ascii="Trebuchet MS" w:hAnsi="Trebuchet MS" w:cs="Trebuchet MS"/>
          <w:b/>
          <w:bCs/>
          <w:iCs/>
          <w:lang w:val="ro-RO"/>
        </w:rPr>
        <w:t xml:space="preserve">, </w:t>
      </w:r>
      <w:r>
        <w:rPr>
          <w:rFonts w:ascii="Trebuchet MS" w:hAnsi="Trebuchet MS" w:cs="Trebuchet MS"/>
          <w:b/>
          <w:bCs/>
          <w:iCs/>
          <w:lang w:val="ro-RO"/>
        </w:rPr>
        <w:t>cu sediul în Intrarea Cristian Popișteanu nr. 1-3, sector 1, București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proofErr w:type="spellStart"/>
      <w:r w:rsidR="007D5CBE" w:rsidRPr="007D5CBE">
        <w:rPr>
          <w:rFonts w:ascii="Trebuchet MS" w:hAnsi="Trebuchet MS" w:cs="Arial"/>
          <w:b/>
        </w:rPr>
        <w:t>vacante</w:t>
      </w:r>
      <w:proofErr w:type="spellEnd"/>
      <w:r w:rsidR="007D5CBE" w:rsidRPr="007D5CBE">
        <w:rPr>
          <w:rFonts w:ascii="Trebuchet MS" w:hAnsi="Trebuchet MS" w:cs="Arial"/>
          <w:b/>
        </w:rPr>
        <w:t xml:space="preserve">, de </w:t>
      </w:r>
      <w:proofErr w:type="spellStart"/>
      <w:r w:rsidR="007D5CBE" w:rsidRPr="007D5CBE">
        <w:rPr>
          <w:rFonts w:ascii="Trebuchet MS" w:hAnsi="Trebuchet MS" w:cs="Arial"/>
          <w:b/>
        </w:rPr>
        <w:t>consilier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7D5CBE" w:rsidRPr="007D5CBE">
        <w:rPr>
          <w:rFonts w:ascii="Trebuchet MS" w:hAnsi="Trebuchet MS" w:cs="Arial"/>
          <w:b/>
        </w:rPr>
        <w:t>clasa</w:t>
      </w:r>
      <w:proofErr w:type="spellEnd"/>
      <w:r w:rsidR="007D5CBE" w:rsidRPr="007D5CBE">
        <w:rPr>
          <w:rFonts w:ascii="Trebuchet MS" w:hAnsi="Trebuchet MS" w:cs="Arial"/>
          <w:b/>
        </w:rPr>
        <w:t xml:space="preserve"> I, grad </w:t>
      </w:r>
      <w:proofErr w:type="spellStart"/>
      <w:r w:rsidR="007D5CBE" w:rsidRPr="007D5CBE">
        <w:rPr>
          <w:rFonts w:ascii="Trebuchet MS" w:hAnsi="Trebuchet MS" w:cs="Arial"/>
          <w:b/>
        </w:rPr>
        <w:t>profesional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</w:t>
      </w:r>
      <w:r w:rsidR="00021342">
        <w:rPr>
          <w:rFonts w:ascii="Trebuchet MS" w:hAnsi="Trebuchet MS"/>
          <w:b/>
          <w:bCs/>
        </w:rPr>
        <w:t>933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</w:t>
      </w:r>
      <w:proofErr w:type="spellStart"/>
      <w:r w:rsidR="007D5CBE" w:rsidRPr="007D5CBE">
        <w:rPr>
          <w:rFonts w:ascii="Trebuchet MS" w:hAnsi="Trebuchet MS" w:cs="Arial"/>
          <w:b/>
        </w:rPr>
        <w:t>cadrul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Direcției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generale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juridice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021342" w:rsidRPr="00021342">
        <w:rPr>
          <w:rFonts w:ascii="Trebuchet MS" w:hAnsi="Trebuchet MS" w:cs="Arial"/>
          <w:b/>
        </w:rPr>
        <w:t>Compartimentul</w:t>
      </w:r>
      <w:proofErr w:type="spellEnd"/>
      <w:r w:rsidR="00021342" w:rsidRPr="00021342">
        <w:rPr>
          <w:rFonts w:ascii="Trebuchet MS" w:hAnsi="Trebuchet MS" w:cs="Arial"/>
          <w:b/>
        </w:rPr>
        <w:t xml:space="preserve"> de </w:t>
      </w:r>
      <w:proofErr w:type="spellStart"/>
      <w:r w:rsidR="00021342" w:rsidRPr="00021342">
        <w:rPr>
          <w:rFonts w:ascii="Trebuchet MS" w:hAnsi="Trebuchet MS" w:cs="Arial"/>
          <w:b/>
        </w:rPr>
        <w:t>guvernanță</w:t>
      </w:r>
      <w:proofErr w:type="spellEnd"/>
      <w:r w:rsidR="00021342" w:rsidRPr="00021342">
        <w:rPr>
          <w:rFonts w:ascii="Trebuchet MS" w:hAnsi="Trebuchet MS" w:cs="Arial"/>
          <w:b/>
        </w:rPr>
        <w:t xml:space="preserve"> </w:t>
      </w:r>
      <w:proofErr w:type="spellStart"/>
      <w:r w:rsidR="00021342" w:rsidRPr="00021342">
        <w:rPr>
          <w:rFonts w:ascii="Trebuchet MS" w:hAnsi="Trebuchet MS" w:cs="Arial"/>
          <w:b/>
        </w:rPr>
        <w:t>corporativă</w:t>
      </w:r>
      <w:proofErr w:type="spellEnd"/>
    </w:p>
    <w:p w:rsidR="00021342" w:rsidRDefault="00021342" w:rsidP="00021342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1217B5" w:rsidRPr="001217B5">
        <w:rPr>
          <w:rFonts w:ascii="Trebuchet MS" w:hAnsi="Trebuchet MS" w:cs="Trebuchet MS"/>
          <w:b/>
          <w:bCs/>
          <w:color w:val="000000"/>
          <w:lang w:val="ro-RO"/>
        </w:rPr>
        <w:t>1</w:t>
      </w:r>
      <w:r w:rsidR="006E6ED2">
        <w:rPr>
          <w:rFonts w:ascii="Trebuchet MS" w:hAnsi="Trebuchet MS" w:cs="Trebuchet MS"/>
          <w:b/>
          <w:bCs/>
          <w:color w:val="000000"/>
          <w:lang w:val="ro-RO"/>
        </w:rPr>
        <w:t>7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6E6ED2">
        <w:rPr>
          <w:rFonts w:ascii="Trebuchet MS" w:hAnsi="Trebuchet MS" w:cs="Trebuchet MS"/>
          <w:b/>
          <w:bCs/>
          <w:lang w:val="ro-RO"/>
        </w:rPr>
        <w:t>7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32395B" w:rsidRPr="001217B5">
        <w:rPr>
          <w:rFonts w:ascii="Trebuchet MS" w:hAnsi="Trebuchet MS" w:cs="Trebuchet MS"/>
          <w:b/>
          <w:bCs/>
          <w:lang w:val="ro-RO"/>
        </w:rPr>
        <w:t xml:space="preserve"> -</w:t>
      </w:r>
      <w:r w:rsidR="001217B5">
        <w:rPr>
          <w:rFonts w:ascii="Trebuchet MS" w:hAnsi="Trebuchet MS" w:cs="Trebuchet MS"/>
          <w:b/>
          <w:bCs/>
          <w:lang w:val="ro-RO"/>
        </w:rPr>
        <w:t>0</w:t>
      </w:r>
      <w:r w:rsidR="006E6ED2">
        <w:rPr>
          <w:rFonts w:ascii="Trebuchet MS" w:hAnsi="Trebuchet MS" w:cs="Trebuchet MS"/>
          <w:b/>
          <w:bCs/>
          <w:lang w:val="ro-RO"/>
        </w:rPr>
        <w:t>5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6E6ED2">
        <w:rPr>
          <w:rFonts w:ascii="Trebuchet MS" w:hAnsi="Trebuchet MS" w:cs="Trebuchet MS"/>
          <w:b/>
          <w:bCs/>
          <w:lang w:val="ro-RO"/>
        </w:rPr>
        <w:t>8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5D5785" w:rsidRPr="001217B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1217B5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6E6ED2" w:rsidRDefault="0032395B" w:rsidP="001217B5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b/>
          <w:color w:val="000000" w:themeColor="text1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6E6ED2">
          <w:rPr>
            <w:rStyle w:val="Hyperlink"/>
            <w:rFonts w:ascii="Trebuchet MS" w:hAnsi="Trebuchet MS" w:cs="Calibri"/>
            <w:b/>
            <w:color w:val="000000" w:themeColor="text1"/>
          </w:rPr>
          <w:t>mihaela.pruteanu@ms.ro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1217B5" w:rsidRDefault="001217B5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6E6ED2" w:rsidRDefault="006E6ED2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</w:t>
      </w:r>
      <w:r w:rsidR="00021342">
        <w:rPr>
          <w:rFonts w:ascii="Trebuchet MS" w:hAnsi="Trebuchet MS"/>
          <w:b/>
          <w:bCs/>
          <w:i/>
        </w:rPr>
        <w:t>933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="00021342" w:rsidRPr="00021342">
        <w:rPr>
          <w:rFonts w:ascii="Trebuchet MS" w:hAnsi="Trebuchet MS" w:cs="Arial"/>
          <w:b/>
        </w:rPr>
        <w:t>Compartimentul</w:t>
      </w:r>
      <w:proofErr w:type="spellEnd"/>
      <w:r w:rsidR="00021342" w:rsidRPr="00021342">
        <w:rPr>
          <w:rFonts w:ascii="Trebuchet MS" w:hAnsi="Trebuchet MS" w:cs="Arial"/>
          <w:b/>
        </w:rPr>
        <w:t xml:space="preserve"> de </w:t>
      </w:r>
      <w:proofErr w:type="spellStart"/>
      <w:r w:rsidR="00021342" w:rsidRPr="00021342">
        <w:rPr>
          <w:rFonts w:ascii="Trebuchet MS" w:hAnsi="Trebuchet MS" w:cs="Arial"/>
          <w:b/>
        </w:rPr>
        <w:t>guvernanță</w:t>
      </w:r>
      <w:proofErr w:type="spellEnd"/>
      <w:r w:rsidR="00021342" w:rsidRPr="00021342">
        <w:rPr>
          <w:rFonts w:ascii="Trebuchet MS" w:hAnsi="Trebuchet MS" w:cs="Arial"/>
          <w:b/>
        </w:rPr>
        <w:t xml:space="preserve"> </w:t>
      </w:r>
      <w:proofErr w:type="spellStart"/>
      <w:r w:rsidR="00021342" w:rsidRPr="00021342">
        <w:rPr>
          <w:rFonts w:ascii="Trebuchet MS" w:hAnsi="Trebuchet MS" w:cs="Arial"/>
          <w:b/>
        </w:rPr>
        <w:t>corporativă</w:t>
      </w:r>
      <w:proofErr w:type="spellEnd"/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</w:t>
      </w:r>
      <w:bookmarkStart w:id="0" w:name="_GoBack"/>
      <w:bookmarkEnd w:id="0"/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proofErr w:type="spellStart"/>
      <w:r w:rsidR="00021342" w:rsidRPr="00021342">
        <w:rPr>
          <w:rFonts w:ascii="Trebuchet MS" w:hAnsi="Trebuchet MS" w:cs="Arial"/>
        </w:rPr>
        <w:t>Compartimentul</w:t>
      </w:r>
      <w:proofErr w:type="spellEnd"/>
      <w:r w:rsidR="00021342" w:rsidRPr="00021342">
        <w:rPr>
          <w:rFonts w:ascii="Trebuchet MS" w:hAnsi="Trebuchet MS" w:cs="Arial"/>
        </w:rPr>
        <w:t xml:space="preserve"> de </w:t>
      </w:r>
      <w:proofErr w:type="spellStart"/>
      <w:r w:rsidR="00021342" w:rsidRPr="00021342">
        <w:rPr>
          <w:rFonts w:ascii="Trebuchet MS" w:hAnsi="Trebuchet MS" w:cs="Arial"/>
        </w:rPr>
        <w:t>guvernanță</w:t>
      </w:r>
      <w:proofErr w:type="spellEnd"/>
      <w:r w:rsidR="00021342" w:rsidRPr="00021342">
        <w:rPr>
          <w:rFonts w:ascii="Trebuchet MS" w:hAnsi="Trebuchet MS" w:cs="Arial"/>
        </w:rPr>
        <w:t xml:space="preserve"> </w:t>
      </w:r>
      <w:proofErr w:type="spellStart"/>
      <w:r w:rsidR="00021342" w:rsidRPr="00021342">
        <w:rPr>
          <w:rFonts w:ascii="Trebuchet MS" w:hAnsi="Trebuchet MS" w:cs="Arial"/>
        </w:rPr>
        <w:t>corporativă</w:t>
      </w:r>
      <w:proofErr w:type="spellEnd"/>
      <w:r w:rsidR="00021342">
        <w:rPr>
          <w:rFonts w:ascii="Trebuchet MS" w:hAnsi="Trebuchet MS" w:cs="Arial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11313E" w:rsidRPr="007D5CBE" w:rsidRDefault="00846785" w:rsidP="0011313E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D53CC7">
        <w:rPr>
          <w:rFonts w:ascii="Trebuchet MS" w:hAnsi="Trebuchet MS" w:cs="Trebuchet MS"/>
          <w:b/>
          <w:bCs/>
          <w:lang w:val="ro-RO"/>
        </w:rPr>
        <w:t>superior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D53CC7">
        <w:rPr>
          <w:rFonts w:ascii="Trebuchet MS" w:hAnsi="Trebuchet MS" w:cs="Arial"/>
          <w:b/>
        </w:rPr>
        <w:t xml:space="preserve">ID </w:t>
      </w:r>
      <w:r w:rsidR="0011313E" w:rsidRPr="00D53CC7">
        <w:rPr>
          <w:rFonts w:ascii="Trebuchet MS" w:hAnsi="Trebuchet MS"/>
          <w:b/>
          <w:bCs/>
        </w:rPr>
        <w:t>567</w:t>
      </w:r>
      <w:r w:rsidR="00021342" w:rsidRPr="00D53CC7">
        <w:rPr>
          <w:rFonts w:ascii="Trebuchet MS" w:hAnsi="Trebuchet MS"/>
          <w:b/>
          <w:bCs/>
        </w:rPr>
        <w:t>933</w:t>
      </w:r>
      <w:r w:rsidR="00E468F2" w:rsidRPr="00D53CC7">
        <w:rPr>
          <w:rFonts w:ascii="Trebuchet MS" w:hAnsi="Trebuchet MS"/>
          <w:b/>
          <w:bCs/>
        </w:rPr>
        <w:t xml:space="preserve">) </w:t>
      </w:r>
      <w:r w:rsidR="00E468F2" w:rsidRPr="00D53CC7">
        <w:rPr>
          <w:rFonts w:ascii="Trebuchet MS" w:hAnsi="Trebuchet MS" w:cs="Trebuchet MS"/>
          <w:b/>
          <w:bCs/>
          <w:lang w:val="ro-RO"/>
        </w:rPr>
        <w:t>din cadrul Direcției Generale Juridice</w:t>
      </w:r>
      <w:r w:rsidR="00E468F2">
        <w:rPr>
          <w:rFonts w:ascii="Trebuchet MS" w:hAnsi="Trebuchet MS" w:cs="Trebuchet MS"/>
          <w:b/>
          <w:bCs/>
          <w:i/>
          <w:lang w:val="ro-RO"/>
        </w:rPr>
        <w:t>,</w:t>
      </w:r>
      <w:r w:rsidR="00E468F2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="00021342" w:rsidRPr="00021342">
        <w:rPr>
          <w:rFonts w:ascii="Trebuchet MS" w:hAnsi="Trebuchet MS" w:cs="Arial"/>
          <w:b/>
        </w:rPr>
        <w:t>Compartimentul</w:t>
      </w:r>
      <w:proofErr w:type="spellEnd"/>
      <w:r w:rsidR="00021342" w:rsidRPr="00021342">
        <w:rPr>
          <w:rFonts w:ascii="Trebuchet MS" w:hAnsi="Trebuchet MS" w:cs="Arial"/>
          <w:b/>
        </w:rPr>
        <w:t xml:space="preserve"> de </w:t>
      </w:r>
      <w:proofErr w:type="spellStart"/>
      <w:r w:rsidR="00021342" w:rsidRPr="00021342">
        <w:rPr>
          <w:rFonts w:ascii="Trebuchet MS" w:hAnsi="Trebuchet MS" w:cs="Arial"/>
          <w:b/>
        </w:rPr>
        <w:t>guvernanță</w:t>
      </w:r>
      <w:proofErr w:type="spellEnd"/>
      <w:r w:rsidR="00021342" w:rsidRPr="00021342">
        <w:rPr>
          <w:rFonts w:ascii="Trebuchet MS" w:hAnsi="Trebuchet MS" w:cs="Arial"/>
          <w:b/>
        </w:rPr>
        <w:t xml:space="preserve"> </w:t>
      </w:r>
      <w:proofErr w:type="spellStart"/>
      <w:r w:rsidR="00021342" w:rsidRPr="00021342">
        <w:rPr>
          <w:rFonts w:ascii="Trebuchet MS" w:hAnsi="Trebuchet MS" w:cs="Arial"/>
          <w:b/>
        </w:rPr>
        <w:t>corporativă</w:t>
      </w:r>
      <w:proofErr w:type="spellEnd"/>
    </w:p>
    <w:p w:rsidR="00846785" w:rsidRPr="00E9602A" w:rsidRDefault="00846785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3CC7" w:rsidRDefault="00D53CC7" w:rsidP="00021342">
            <w:pPr>
              <w:jc w:val="both"/>
              <w:rPr>
                <w:rFonts w:ascii="Trebuchet MS" w:hAnsi="Trebuchet MS"/>
              </w:rPr>
            </w:pPr>
          </w:p>
          <w:p w:rsidR="007C2860" w:rsidRDefault="0011313E" w:rsidP="00021342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 w:rsidR="000B04B9">
              <w:rPr>
                <w:rFonts w:ascii="Trebuchet MS" w:hAnsi="Trebuchet MS"/>
                <w:bCs/>
              </w:rPr>
              <w:t>;</w:t>
            </w:r>
          </w:p>
          <w:p w:rsidR="00D53CC7" w:rsidRPr="000B04B9" w:rsidRDefault="00D53CC7" w:rsidP="00021342">
            <w:pPr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021342" w:rsidP="00021342">
            <w:pPr>
              <w:jc w:val="both"/>
              <w:rPr>
                <w:rFonts w:ascii="Trebuchet MS" w:hAnsi="Trebuchet MS"/>
              </w:rPr>
            </w:pPr>
            <w:proofErr w:type="spellStart"/>
            <w:r w:rsidRPr="00021342">
              <w:rPr>
                <w:rFonts w:ascii="Trebuchet MS" w:hAnsi="Trebuchet MS"/>
              </w:rPr>
              <w:t>Ordonanță</w:t>
            </w:r>
            <w:proofErr w:type="spellEnd"/>
            <w:r w:rsidRPr="00021342">
              <w:rPr>
                <w:rFonts w:ascii="Trebuchet MS" w:hAnsi="Trebuchet MS"/>
              </w:rPr>
              <w:t xml:space="preserve"> de </w:t>
            </w:r>
            <w:proofErr w:type="spellStart"/>
            <w:r w:rsidRPr="00021342">
              <w:rPr>
                <w:rFonts w:ascii="Trebuchet MS" w:hAnsi="Trebuchet MS"/>
              </w:rPr>
              <w:t>urgență</w:t>
            </w:r>
            <w:proofErr w:type="spellEnd"/>
            <w:r w:rsidRPr="00021342">
              <w:rPr>
                <w:rFonts w:ascii="Trebuchet MS" w:hAnsi="Trebuchet MS"/>
              </w:rPr>
              <w:t xml:space="preserve"> a </w:t>
            </w:r>
            <w:proofErr w:type="spellStart"/>
            <w:r w:rsidRPr="00021342">
              <w:rPr>
                <w:rFonts w:ascii="Trebuchet MS" w:hAnsi="Trebuchet MS"/>
              </w:rPr>
              <w:t>Guvernului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nr</w:t>
            </w:r>
            <w:proofErr w:type="spellEnd"/>
            <w:r w:rsidRPr="00021342">
              <w:rPr>
                <w:rFonts w:ascii="Trebuchet MS" w:hAnsi="Trebuchet MS"/>
              </w:rPr>
              <w:t xml:space="preserve">. 57/2019 </w:t>
            </w:r>
            <w:proofErr w:type="spellStart"/>
            <w:r w:rsidRPr="00021342">
              <w:rPr>
                <w:rFonts w:ascii="Trebuchet MS" w:hAnsi="Trebuchet MS"/>
              </w:rPr>
              <w:t>privind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Codul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administrativ</w:t>
            </w:r>
            <w:proofErr w:type="spellEnd"/>
            <w:r w:rsidRPr="00021342">
              <w:rPr>
                <w:rFonts w:ascii="Trebuchet MS" w:hAnsi="Trebuchet MS"/>
              </w:rPr>
              <w:t xml:space="preserve">, </w:t>
            </w:r>
            <w:proofErr w:type="spellStart"/>
            <w:r w:rsidRPr="00021342">
              <w:rPr>
                <w:rFonts w:ascii="Trebuchet MS" w:hAnsi="Trebuchet MS"/>
              </w:rPr>
              <w:t>Partea</w:t>
            </w:r>
            <w:proofErr w:type="spellEnd"/>
            <w:r w:rsidRPr="00021342">
              <w:rPr>
                <w:rFonts w:ascii="Trebuchet MS" w:hAnsi="Trebuchet MS"/>
              </w:rPr>
              <w:t xml:space="preserve"> a VI-a </w:t>
            </w:r>
            <w:proofErr w:type="spellStart"/>
            <w:r w:rsidRPr="00021342">
              <w:rPr>
                <w:rFonts w:ascii="Trebuchet MS" w:hAnsi="Trebuchet MS"/>
              </w:rPr>
              <w:t>Statutul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funcționarilor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publici</w:t>
            </w:r>
            <w:proofErr w:type="spellEnd"/>
            <w:r w:rsidRPr="00021342">
              <w:rPr>
                <w:rFonts w:ascii="Trebuchet MS" w:hAnsi="Trebuchet MS"/>
              </w:rPr>
              <w:t xml:space="preserve">, </w:t>
            </w:r>
            <w:proofErr w:type="spellStart"/>
            <w:r w:rsidRPr="00021342">
              <w:rPr>
                <w:rFonts w:ascii="Trebuchet MS" w:hAnsi="Trebuchet MS"/>
              </w:rPr>
              <w:t>prevederi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aplicabile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personalului</w:t>
            </w:r>
            <w:proofErr w:type="spellEnd"/>
            <w:r w:rsidRPr="00021342">
              <w:rPr>
                <w:rFonts w:ascii="Trebuchet MS" w:hAnsi="Trebuchet MS"/>
              </w:rPr>
              <w:t xml:space="preserve"> contractual din </w:t>
            </w:r>
            <w:proofErr w:type="spellStart"/>
            <w:r w:rsidRPr="00021342">
              <w:rPr>
                <w:rFonts w:ascii="Trebuchet MS" w:hAnsi="Trebuchet MS"/>
              </w:rPr>
              <w:t>administrația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publică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şi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evidența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personalului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plătit</w:t>
            </w:r>
            <w:proofErr w:type="spellEnd"/>
            <w:r w:rsidRPr="00021342">
              <w:rPr>
                <w:rFonts w:ascii="Trebuchet MS" w:hAnsi="Trebuchet MS"/>
              </w:rPr>
              <w:t xml:space="preserve"> din </w:t>
            </w:r>
            <w:proofErr w:type="spellStart"/>
            <w:r w:rsidRPr="00021342">
              <w:rPr>
                <w:rFonts w:ascii="Trebuchet MS" w:hAnsi="Trebuchet MS"/>
              </w:rPr>
              <w:t>fonduri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publice</w:t>
            </w:r>
            <w:proofErr w:type="spellEnd"/>
            <w:r w:rsidRPr="00021342">
              <w:rPr>
                <w:rFonts w:ascii="Trebuchet MS" w:hAnsi="Trebuchet MS"/>
              </w:rPr>
              <w:t xml:space="preserve">: </w:t>
            </w:r>
            <w:proofErr w:type="spellStart"/>
            <w:r w:rsidRPr="00021342">
              <w:rPr>
                <w:rFonts w:ascii="Trebuchet MS" w:hAnsi="Trebuchet MS"/>
              </w:rPr>
              <w:t>Titlul</w:t>
            </w:r>
            <w:proofErr w:type="spellEnd"/>
            <w:r w:rsidRPr="00021342">
              <w:rPr>
                <w:rFonts w:ascii="Trebuchet MS" w:hAnsi="Trebuchet MS"/>
              </w:rPr>
              <w:t xml:space="preserve"> I, </w:t>
            </w:r>
            <w:proofErr w:type="spellStart"/>
            <w:r w:rsidRPr="00021342">
              <w:rPr>
                <w:rFonts w:ascii="Trebuchet MS" w:hAnsi="Trebuchet MS"/>
              </w:rPr>
              <w:t>Titlul</w:t>
            </w:r>
            <w:proofErr w:type="spellEnd"/>
            <w:r w:rsidRPr="00021342">
              <w:rPr>
                <w:rFonts w:ascii="Trebuchet MS" w:hAnsi="Trebuchet MS"/>
              </w:rPr>
              <w:t xml:space="preserve"> II: Cap. I, Cap. II, Cap V – VI, Cap, IX – X,  </w:t>
            </w:r>
            <w:proofErr w:type="spellStart"/>
            <w:r w:rsidRPr="00021342">
              <w:rPr>
                <w:rFonts w:ascii="Trebuchet MS" w:hAnsi="Trebuchet MS"/>
              </w:rPr>
              <w:t>Partea</w:t>
            </w:r>
            <w:proofErr w:type="spellEnd"/>
            <w:r w:rsidRPr="00021342">
              <w:rPr>
                <w:rFonts w:ascii="Trebuchet MS" w:hAnsi="Trebuchet MS"/>
              </w:rPr>
              <w:t xml:space="preserve"> a VII-a - </w:t>
            </w:r>
            <w:proofErr w:type="spellStart"/>
            <w:r w:rsidRPr="00021342">
              <w:rPr>
                <w:rFonts w:ascii="Trebuchet MS" w:hAnsi="Trebuchet MS"/>
              </w:rPr>
              <w:t>Răspunderea</w:t>
            </w:r>
            <w:proofErr w:type="spellEnd"/>
            <w:r w:rsidRPr="00021342">
              <w:rPr>
                <w:rFonts w:ascii="Trebuchet MS" w:hAnsi="Trebuchet MS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</w:rPr>
              <w:t>administrativă</w:t>
            </w:r>
            <w:proofErr w:type="spellEnd"/>
            <w:r w:rsidRPr="00021342">
              <w:rPr>
                <w:rFonts w:ascii="Trebuchet MS" w:hAnsi="Trebuchet MS"/>
              </w:rPr>
              <w:t>;</w:t>
            </w:r>
          </w:p>
        </w:tc>
      </w:tr>
      <w:tr w:rsidR="00021342" w:rsidRPr="006117AD" w:rsidTr="009F07B4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Hotărârea Guvernului nr. 144/2010 privind organizarea și funcționarea Ministerului Sănătății, cu modificările și completările ulterioare : art 1 – art. 17 </w:t>
            </w:r>
            <w:r w:rsidRPr="00021342">
              <w:rPr>
                <w:rFonts w:ascii="Trebuchet MS" w:hAnsi="Trebuchet MS"/>
                <w:vertAlign w:val="superscript"/>
                <w:lang w:val="ro-RO"/>
              </w:rPr>
              <w:t>(1)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:rsidTr="007273D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:rsidR="00D53CC7" w:rsidRDefault="00D53CC7" w:rsidP="001217B5">
            <w:pPr>
              <w:rPr>
                <w:rFonts w:ascii="Trebuchet MS" w:hAnsi="Trebuchet MS"/>
                <w:lang w:val="ro-RO"/>
              </w:rPr>
            </w:pPr>
          </w:p>
          <w:p w:rsidR="00021342" w:rsidRPr="00021342" w:rsidRDefault="00021342" w:rsidP="001217B5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Legea nr. 31 / 1990 ,  republicată, legea societăţilor, cu modificările și completările ulterioare;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jc w:val="both"/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31 / 1990 ,  republicată, legea societăţilor, cu modificările și completările ulterioare: Titlul III -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Funcţionarea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societăţilor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Titlul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IV -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Modificarea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actului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constitutiv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Titlul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V -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Excluderea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şi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retragerea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asociaţilor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>Titlul</w:t>
            </w:r>
            <w:proofErr w:type="spellEnd"/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 VI - </w:t>
            </w:r>
            <w:r w:rsidRPr="00021342">
              <w:rPr>
                <w:rFonts w:ascii="Trebuchet MS" w:hAnsi="Trebuchet MS"/>
                <w:bCs/>
                <w:color w:val="000000"/>
                <w:bdr w:val="none" w:sz="0" w:space="0" w:color="auto" w:frame="1"/>
                <w:lang w:val="ro-RO" w:eastAsia="ro-RO"/>
              </w:rPr>
              <w:t>Dizolvarea, fuziunea şi divizarea societăţilor, Titlul VII - Lichidarea societăţilor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:rsidTr="00021342">
        <w:trPr>
          <w:trHeight w:val="125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de Urgență a Guvernului  nr. 109/2011 privind guvernanța corporativă a întreprinderilor publice, cu modificările şi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de Urgență a Guvernului  nr. 109/2011 privind guvernanța corporativă a întreprinderilor publice, cu modificările şi completările ulterioare: Cap I – V. </w:t>
            </w:r>
          </w:p>
        </w:tc>
      </w:tr>
      <w:tr w:rsidR="00021342" w:rsidRPr="006117AD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Guvernului nr. 137/2000, republicată, privind prevenirea și sancționarea tuturor formelor de discriminare, republicată,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Guvernului nr. 137/2000, republicată, privind prevenirea și sancționarea tuturor formelor de discriminare, republicată, cu modificările și completările ulterioare: Cap. I – II </w:t>
            </w:r>
          </w:p>
        </w:tc>
      </w:tr>
      <w:tr w:rsidR="00021342" w:rsidRPr="006117AD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ulterioare.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ulterioare: Cap. I – IV. 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6E6ED2" w:rsidRDefault="000C1F87" w:rsidP="00E826CC">
      <w:pPr>
        <w:spacing w:line="276" w:lineRule="auto"/>
        <w:ind w:left="-450"/>
        <w:jc w:val="both"/>
        <w:rPr>
          <w:rFonts w:ascii="Calibri" w:hAnsi="Calibri" w:cs="Calibri"/>
          <w:b/>
          <w:color w:val="000000" w:themeColor="text1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</w:t>
      </w:r>
      <w:r w:rsidR="001217B5">
        <w:rPr>
          <w:rFonts w:ascii="Trebuchet MS" w:hAnsi="Trebuchet MS"/>
        </w:rPr>
        <w:t>,</w:t>
      </w:r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BA4B71">
        <w:rPr>
          <w:rFonts w:ascii="Trebuchet MS" w:hAnsi="Trebuchet MS"/>
        </w:rPr>
        <w:t>Pruteanu</w:t>
      </w:r>
      <w:proofErr w:type="spellEnd"/>
      <w:r w:rsidR="00BA4B71">
        <w:rPr>
          <w:rFonts w:ascii="Trebuchet MS" w:hAnsi="Trebuchet MS"/>
        </w:rPr>
        <w:t xml:space="preserve"> Mihaela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6438D8" w:rsidRPr="006438D8">
        <w:rPr>
          <w:rFonts w:ascii="Trebuchet MS" w:hAnsi="Trebuchet MS"/>
        </w:rPr>
        <w:t>consilier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pentru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afaceri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europene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 w:rsidRPr="006E6ED2">
        <w:rPr>
          <w:rStyle w:val="Hyperlink"/>
          <w:rFonts w:ascii="Trebuchet MS" w:hAnsi="Trebuchet MS" w:cs="Calibri"/>
          <w:b/>
          <w:color w:val="000000" w:themeColor="text1"/>
        </w:rPr>
        <w:t>mihaela</w:t>
      </w:r>
      <w:r w:rsidR="00BF4DD9" w:rsidRPr="006E6ED2">
        <w:rPr>
          <w:rStyle w:val="Hyperlink"/>
          <w:rFonts w:ascii="Trebuchet MS" w:hAnsi="Trebuchet MS" w:cs="Calibri"/>
          <w:b/>
          <w:color w:val="000000" w:themeColor="text1"/>
        </w:rPr>
        <w:t>.</w:t>
      </w:r>
      <w:r w:rsidR="00846785" w:rsidRPr="006E6ED2">
        <w:rPr>
          <w:rStyle w:val="Hyperlink"/>
          <w:rFonts w:ascii="Trebuchet MS" w:hAnsi="Trebuchet MS" w:cs="Calibri"/>
          <w:b/>
          <w:color w:val="000000" w:themeColor="text1"/>
        </w:rPr>
        <w:t>pruteanu</w:t>
      </w:r>
      <w:r w:rsidR="00566455" w:rsidRPr="006E6ED2">
        <w:rPr>
          <w:rStyle w:val="Hyperlink"/>
          <w:rFonts w:ascii="Trebuchet MS" w:hAnsi="Trebuchet MS" w:cs="Calibri"/>
          <w:b/>
          <w:color w:val="000000" w:themeColor="text1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396A33" w:rsidRDefault="00396A33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B52740" w:rsidRPr="005548A2" w:rsidRDefault="00B52740" w:rsidP="005548A2">
      <w:pPr>
        <w:spacing w:line="276" w:lineRule="auto"/>
        <w:ind w:left="5040" w:firstLine="720"/>
        <w:jc w:val="right"/>
        <w:rPr>
          <w:i/>
          <w:sz w:val="20"/>
          <w:szCs w:val="20"/>
        </w:rPr>
      </w:pPr>
    </w:p>
    <w:sectPr w:rsidR="00B52740" w:rsidRPr="005548A2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21342"/>
    <w:rsid w:val="00041BCF"/>
    <w:rsid w:val="00056792"/>
    <w:rsid w:val="00094AB6"/>
    <w:rsid w:val="000B04B9"/>
    <w:rsid w:val="000C1F87"/>
    <w:rsid w:val="000F534E"/>
    <w:rsid w:val="0011313E"/>
    <w:rsid w:val="001168A2"/>
    <w:rsid w:val="001217B5"/>
    <w:rsid w:val="00143113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96A33"/>
    <w:rsid w:val="003A2C8F"/>
    <w:rsid w:val="00407728"/>
    <w:rsid w:val="00422116"/>
    <w:rsid w:val="00464E00"/>
    <w:rsid w:val="00471DE9"/>
    <w:rsid w:val="004A385B"/>
    <w:rsid w:val="004A7D26"/>
    <w:rsid w:val="004C1BF4"/>
    <w:rsid w:val="005348CD"/>
    <w:rsid w:val="00546344"/>
    <w:rsid w:val="005548A2"/>
    <w:rsid w:val="00566455"/>
    <w:rsid w:val="005825D4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6E6ED2"/>
    <w:rsid w:val="00703C66"/>
    <w:rsid w:val="00722783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A06D1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F5E0E"/>
    <w:rsid w:val="00D26AE3"/>
    <w:rsid w:val="00D44C95"/>
    <w:rsid w:val="00D53CC7"/>
    <w:rsid w:val="00D54ABE"/>
    <w:rsid w:val="00D9503F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F0360F"/>
    <w:rsid w:val="00F51778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76</cp:revision>
  <cp:lastPrinted>2025-07-17T08:15:00Z</cp:lastPrinted>
  <dcterms:created xsi:type="dcterms:W3CDTF">2024-12-24T09:36:00Z</dcterms:created>
  <dcterms:modified xsi:type="dcterms:W3CDTF">2025-07-17T12:35:00Z</dcterms:modified>
</cp:coreProperties>
</file>