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88" w:rsidRPr="00C11206" w:rsidRDefault="00043E88" w:rsidP="00043E88">
      <w:pPr>
        <w:spacing w:after="0" w:line="240" w:lineRule="auto"/>
        <w:jc w:val="right"/>
        <w:rPr>
          <w:rFonts w:ascii="Times New Roman" w:hAnsi="Times New Roman" w:cs="Times New Roman"/>
          <w:color w:val="000000" w:themeColor="text1"/>
          <w:sz w:val="24"/>
          <w:szCs w:val="24"/>
          <w:lang w:val="ro-RO"/>
        </w:rPr>
      </w:pPr>
      <w:r w:rsidRPr="00C11206">
        <w:rPr>
          <w:rFonts w:ascii="Times New Roman" w:hAnsi="Times New Roman" w:cs="Times New Roman"/>
          <w:color w:val="000000" w:themeColor="text1"/>
          <w:szCs w:val="24"/>
          <w:lang w:val="ro-RO"/>
        </w:rPr>
        <w:t>Anexă</w:t>
      </w:r>
    </w:p>
    <w:p w:rsidR="00043E88" w:rsidRPr="00C11206" w:rsidRDefault="00043E88" w:rsidP="00043E88">
      <w:pPr>
        <w:spacing w:after="0" w:line="240" w:lineRule="auto"/>
        <w:jc w:val="center"/>
        <w:rPr>
          <w:rFonts w:ascii="Times New Roman" w:hAnsi="Times New Roman" w:cs="Times New Roman"/>
          <w:color w:val="000000" w:themeColor="text1"/>
          <w:sz w:val="24"/>
          <w:szCs w:val="24"/>
          <w:lang w:val="ro-RO"/>
        </w:rPr>
      </w:pPr>
    </w:p>
    <w:p w:rsidR="00043E88" w:rsidRPr="00C11206" w:rsidRDefault="00043E88" w:rsidP="00043E88">
      <w:pPr>
        <w:spacing w:after="0" w:line="240" w:lineRule="auto"/>
        <w:jc w:val="center"/>
        <w:rPr>
          <w:rFonts w:ascii="Times New Roman" w:hAnsi="Times New Roman" w:cs="Times New Roman"/>
          <w:b/>
          <w:color w:val="000000" w:themeColor="text1"/>
          <w:sz w:val="24"/>
          <w:szCs w:val="24"/>
          <w:lang w:val="ro-RO"/>
        </w:rPr>
      </w:pPr>
      <w:r w:rsidRPr="00C11206">
        <w:rPr>
          <w:rFonts w:ascii="Times New Roman" w:hAnsi="Times New Roman" w:cs="Times New Roman"/>
          <w:b/>
          <w:color w:val="000000" w:themeColor="text1"/>
          <w:sz w:val="24"/>
          <w:szCs w:val="24"/>
          <w:lang w:val="ro-RO"/>
        </w:rPr>
        <w:t>Datele de identificare</w:t>
      </w:r>
    </w:p>
    <w:p w:rsidR="00043E88" w:rsidRPr="00C11206" w:rsidRDefault="00043E88" w:rsidP="00043E88">
      <w:pPr>
        <w:spacing w:after="0" w:line="240" w:lineRule="auto"/>
        <w:jc w:val="center"/>
        <w:rPr>
          <w:rFonts w:ascii="Times New Roman" w:hAnsi="Times New Roman" w:cs="Times New Roman"/>
          <w:b/>
          <w:color w:val="000000" w:themeColor="text1"/>
          <w:sz w:val="24"/>
          <w:szCs w:val="24"/>
          <w:lang w:val="ro-RO"/>
        </w:rPr>
      </w:pPr>
      <w:r w:rsidRPr="00C11206">
        <w:rPr>
          <w:rFonts w:ascii="Times New Roman" w:hAnsi="Times New Roman" w:cs="Times New Roman"/>
          <w:b/>
          <w:color w:val="000000" w:themeColor="text1"/>
          <w:sz w:val="24"/>
          <w:szCs w:val="24"/>
          <w:lang w:val="ro-RO"/>
        </w:rPr>
        <w:t>ale bunurilor care fac obiectul înscrierii în inventarul centralizat al bunurilor care aparţin domeniului public al statului, aflate în administrarea Casei de Asigurări de Sănătate Vaslui, din subordinea Casei Naționale de Asigurări de Sănătate</w:t>
      </w:r>
    </w:p>
    <w:p w:rsidR="00043E88" w:rsidRPr="00C11206" w:rsidRDefault="00043E88" w:rsidP="00043E88">
      <w:pPr>
        <w:spacing w:after="0" w:line="240" w:lineRule="auto"/>
        <w:jc w:val="center"/>
        <w:rPr>
          <w:rFonts w:ascii="Times New Roman" w:hAnsi="Times New Roman" w:cs="Times New Roman"/>
          <w:b/>
          <w:color w:val="000000" w:themeColor="text1"/>
          <w:sz w:val="24"/>
          <w:szCs w:val="24"/>
          <w:lang w:val="ro-RO"/>
        </w:rPr>
      </w:pPr>
    </w:p>
    <w:tbl>
      <w:tblPr>
        <w:tblW w:w="1545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568"/>
        <w:gridCol w:w="857"/>
        <w:gridCol w:w="850"/>
        <w:gridCol w:w="746"/>
        <w:gridCol w:w="955"/>
        <w:gridCol w:w="1778"/>
        <w:gridCol w:w="1417"/>
        <w:gridCol w:w="1046"/>
        <w:gridCol w:w="1027"/>
        <w:gridCol w:w="1163"/>
        <w:gridCol w:w="1027"/>
        <w:gridCol w:w="1276"/>
        <w:gridCol w:w="1123"/>
        <w:gridCol w:w="1200"/>
      </w:tblGrid>
      <w:tr w:rsidR="00C11206" w:rsidRPr="00C11206" w:rsidTr="00823588">
        <w:trPr>
          <w:trHeight w:val="201"/>
        </w:trPr>
        <w:tc>
          <w:tcPr>
            <w:tcW w:w="424" w:type="dxa"/>
            <w:vMerge w:val="restart"/>
            <w:shd w:val="clear" w:color="auto" w:fill="auto"/>
            <w:textDirection w:val="btLr"/>
            <w:vAlign w:val="center"/>
            <w:hideMark/>
          </w:tcPr>
          <w:p w:rsidR="00043E88" w:rsidRPr="00C11206" w:rsidRDefault="00043E88" w:rsidP="001F6619">
            <w:pPr>
              <w:spacing w:after="0" w:line="240" w:lineRule="auto"/>
              <w:ind w:left="113" w:right="113"/>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Tipul operatiunii</w:t>
            </w:r>
          </w:p>
        </w:tc>
        <w:tc>
          <w:tcPr>
            <w:tcW w:w="568" w:type="dxa"/>
            <w:vMerge w:val="restart"/>
            <w:shd w:val="clear" w:color="auto" w:fill="auto"/>
            <w:vAlign w:val="center"/>
            <w:hideMark/>
          </w:tcPr>
          <w:p w:rsidR="00043E88" w:rsidRPr="00C11206" w:rsidRDefault="001F6619"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N</w:t>
            </w:r>
            <w:r w:rsidR="00043E88" w:rsidRPr="00C11206">
              <w:rPr>
                <w:rFonts w:ascii="Times New Roman" w:eastAsia="Times New Roman" w:hAnsi="Times New Roman" w:cs="Times New Roman"/>
                <w:color w:val="000000" w:themeColor="text1"/>
                <w:sz w:val="18"/>
                <w:szCs w:val="18"/>
                <w:lang w:val="ro-RO"/>
              </w:rPr>
              <w:t>r.</w:t>
            </w:r>
            <w:r w:rsidRPr="00C11206">
              <w:rPr>
                <w:rFonts w:ascii="Times New Roman" w:eastAsia="Times New Roman" w:hAnsi="Times New Roman" w:cs="Times New Roman"/>
                <w:color w:val="000000" w:themeColor="text1"/>
                <w:sz w:val="18"/>
                <w:szCs w:val="18"/>
                <w:lang w:val="ro-RO"/>
              </w:rPr>
              <w:t xml:space="preserve"> </w:t>
            </w:r>
            <w:r w:rsidR="00043E88" w:rsidRPr="00C11206">
              <w:rPr>
                <w:rFonts w:ascii="Times New Roman" w:eastAsia="Times New Roman" w:hAnsi="Times New Roman" w:cs="Times New Roman"/>
                <w:color w:val="000000" w:themeColor="text1"/>
                <w:sz w:val="18"/>
                <w:szCs w:val="18"/>
                <w:lang w:val="ro-RO"/>
              </w:rPr>
              <w:t>crt</w:t>
            </w:r>
          </w:p>
        </w:tc>
        <w:tc>
          <w:tcPr>
            <w:tcW w:w="857" w:type="dxa"/>
            <w:vMerge w:val="restart"/>
            <w:shd w:val="clear" w:color="auto" w:fill="auto"/>
            <w:vAlign w:val="center"/>
            <w:hideMark/>
          </w:tcPr>
          <w:p w:rsidR="00043E88" w:rsidRPr="00C11206" w:rsidRDefault="00043E88"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Nr.</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MF</w:t>
            </w:r>
          </w:p>
        </w:tc>
        <w:tc>
          <w:tcPr>
            <w:tcW w:w="850" w:type="dxa"/>
            <w:vMerge w:val="restart"/>
            <w:shd w:val="clear" w:color="auto" w:fill="auto"/>
            <w:vAlign w:val="center"/>
            <w:hideMark/>
          </w:tcPr>
          <w:p w:rsidR="00043E88" w:rsidRPr="00C11206" w:rsidRDefault="00043E88" w:rsidP="00006D51">
            <w:pPr>
              <w:spacing w:after="0" w:line="240" w:lineRule="auto"/>
              <w:ind w:left="-112" w:right="-110"/>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Codul de clasificatie</w:t>
            </w:r>
          </w:p>
        </w:tc>
        <w:tc>
          <w:tcPr>
            <w:tcW w:w="746" w:type="dxa"/>
            <w:vMerge w:val="restart"/>
            <w:shd w:val="clear" w:color="auto" w:fill="auto"/>
            <w:vAlign w:val="center"/>
            <w:hideMark/>
          </w:tcPr>
          <w:p w:rsidR="00043E88" w:rsidRPr="00C11206" w:rsidRDefault="00043E88" w:rsidP="001F6619">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Tip bun</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(mobil</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imobil)</w:t>
            </w:r>
          </w:p>
        </w:tc>
        <w:tc>
          <w:tcPr>
            <w:tcW w:w="955" w:type="dxa"/>
            <w:vMerge w:val="restart"/>
            <w:shd w:val="clear" w:color="auto" w:fill="auto"/>
            <w:vAlign w:val="center"/>
            <w:hideMark/>
          </w:tcPr>
          <w:p w:rsidR="00043E88" w:rsidRPr="00C11206" w:rsidRDefault="00043E88" w:rsidP="00006D51">
            <w:pPr>
              <w:spacing w:after="0" w:line="240" w:lineRule="auto"/>
              <w:ind w:left="-143" w:right="-191"/>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Denumirea</w:t>
            </w:r>
          </w:p>
        </w:tc>
        <w:tc>
          <w:tcPr>
            <w:tcW w:w="1778" w:type="dxa"/>
            <w:vMerge w:val="restart"/>
            <w:shd w:val="clear" w:color="auto" w:fill="auto"/>
            <w:vAlign w:val="center"/>
            <w:hideMark/>
          </w:tcPr>
          <w:p w:rsidR="00043E88" w:rsidRPr="00C11206" w:rsidRDefault="00043E88" w:rsidP="00006D51">
            <w:pPr>
              <w:spacing w:after="0" w:line="240" w:lineRule="auto"/>
              <w:ind w:left="-111" w:right="-30"/>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Elemente cadru de des</w:t>
            </w:r>
            <w:bookmarkStart w:id="0" w:name="_GoBack"/>
            <w:bookmarkEnd w:id="0"/>
            <w:r w:rsidRPr="00C11206">
              <w:rPr>
                <w:rFonts w:ascii="Times New Roman" w:eastAsia="Times New Roman" w:hAnsi="Times New Roman" w:cs="Times New Roman"/>
                <w:color w:val="000000" w:themeColor="text1"/>
                <w:sz w:val="18"/>
                <w:szCs w:val="18"/>
                <w:lang w:val="ro-RO"/>
              </w:rPr>
              <w:t>criere tehnica</w:t>
            </w:r>
          </w:p>
        </w:tc>
        <w:tc>
          <w:tcPr>
            <w:tcW w:w="1417" w:type="dxa"/>
            <w:vMerge w:val="restart"/>
            <w:shd w:val="clear" w:color="auto" w:fill="auto"/>
            <w:vAlign w:val="center"/>
            <w:hideMark/>
          </w:tcPr>
          <w:p w:rsidR="00043E88" w:rsidRPr="00C11206" w:rsidRDefault="00043E88" w:rsidP="001F6619">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Adresa (tara,</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judet,</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localitate,</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artera,</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numar,</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sector,</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denumire perimetru concesionat,</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alte date de localizare, dupa caz)</w:t>
            </w:r>
          </w:p>
        </w:tc>
        <w:tc>
          <w:tcPr>
            <w:tcW w:w="1046" w:type="dxa"/>
            <w:vMerge w:val="restart"/>
            <w:shd w:val="clear" w:color="auto" w:fill="auto"/>
            <w:vAlign w:val="center"/>
            <w:hideMark/>
          </w:tcPr>
          <w:p w:rsidR="00043E88" w:rsidRPr="00C11206" w:rsidRDefault="00043E88"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Vecinatati</w:t>
            </w:r>
          </w:p>
        </w:tc>
        <w:tc>
          <w:tcPr>
            <w:tcW w:w="1027" w:type="dxa"/>
            <w:vMerge w:val="restart"/>
            <w:shd w:val="clear" w:color="auto" w:fill="auto"/>
            <w:vAlign w:val="center"/>
            <w:hideMark/>
          </w:tcPr>
          <w:p w:rsidR="00043E88" w:rsidRPr="00C11206" w:rsidRDefault="00043E88"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Anul dobandirii</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darii in folosinta</w:t>
            </w:r>
          </w:p>
        </w:tc>
        <w:tc>
          <w:tcPr>
            <w:tcW w:w="1163" w:type="dxa"/>
            <w:vMerge w:val="restart"/>
            <w:shd w:val="clear" w:color="auto" w:fill="auto"/>
            <w:vAlign w:val="center"/>
            <w:hideMark/>
          </w:tcPr>
          <w:p w:rsidR="00043E88" w:rsidRPr="00C11206" w:rsidRDefault="00043E88"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Valoarea de inventar</w:t>
            </w:r>
          </w:p>
        </w:tc>
        <w:tc>
          <w:tcPr>
            <w:tcW w:w="1027" w:type="dxa"/>
            <w:vMerge w:val="restart"/>
            <w:shd w:val="clear" w:color="auto" w:fill="auto"/>
            <w:vAlign w:val="center"/>
            <w:hideMark/>
          </w:tcPr>
          <w:p w:rsidR="00043E88" w:rsidRPr="00C11206" w:rsidRDefault="00043E88"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Data la care bunul este inregistrat cu valoarea de inventar din col.9 in evidenta financiar contabila</w:t>
            </w:r>
          </w:p>
        </w:tc>
        <w:tc>
          <w:tcPr>
            <w:tcW w:w="1276" w:type="dxa"/>
            <w:vMerge w:val="restart"/>
            <w:shd w:val="clear" w:color="auto" w:fill="auto"/>
            <w:vAlign w:val="center"/>
            <w:hideMark/>
          </w:tcPr>
          <w:p w:rsidR="00043E88" w:rsidRPr="00C11206" w:rsidRDefault="00043E88"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Titularul dreptului   de administrare si ordonatorul principal de credite (denumire si cod fiscal)</w:t>
            </w:r>
          </w:p>
        </w:tc>
        <w:tc>
          <w:tcPr>
            <w:tcW w:w="2323" w:type="dxa"/>
            <w:gridSpan w:val="2"/>
            <w:shd w:val="clear" w:color="auto" w:fill="auto"/>
            <w:noWrap/>
            <w:vAlign w:val="bottom"/>
            <w:hideMark/>
          </w:tcPr>
          <w:p w:rsidR="00043E88" w:rsidRPr="00C11206" w:rsidRDefault="00043E88"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Situatia juridica</w:t>
            </w:r>
          </w:p>
        </w:tc>
      </w:tr>
      <w:tr w:rsidR="00C11206" w:rsidRPr="00C11206" w:rsidTr="008136FA">
        <w:trPr>
          <w:trHeight w:val="1879"/>
        </w:trPr>
        <w:tc>
          <w:tcPr>
            <w:tcW w:w="424" w:type="dxa"/>
            <w:vMerge/>
            <w:textDirection w:val="btLr"/>
            <w:vAlign w:val="center"/>
            <w:hideMark/>
          </w:tcPr>
          <w:p w:rsidR="00043E88" w:rsidRPr="00C11206" w:rsidRDefault="00043E88" w:rsidP="001F6619">
            <w:pPr>
              <w:spacing w:after="0" w:line="240" w:lineRule="auto"/>
              <w:ind w:left="113" w:right="113"/>
              <w:rPr>
                <w:rFonts w:ascii="Times New Roman" w:eastAsia="Times New Roman" w:hAnsi="Times New Roman" w:cs="Times New Roman"/>
                <w:color w:val="000000" w:themeColor="text1"/>
                <w:sz w:val="18"/>
                <w:szCs w:val="18"/>
                <w:lang w:val="ro-RO"/>
              </w:rPr>
            </w:pPr>
          </w:p>
        </w:tc>
        <w:tc>
          <w:tcPr>
            <w:tcW w:w="568"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857"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850"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746"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955"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1778"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1417"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1046"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1027"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1163"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1027"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1276" w:type="dxa"/>
            <w:vMerge/>
            <w:vAlign w:val="center"/>
            <w:hideMark/>
          </w:tcPr>
          <w:p w:rsidR="00043E88" w:rsidRPr="00C11206" w:rsidRDefault="00043E88" w:rsidP="00043E88">
            <w:pPr>
              <w:spacing w:after="0" w:line="240" w:lineRule="auto"/>
              <w:rPr>
                <w:rFonts w:ascii="Times New Roman" w:eastAsia="Times New Roman" w:hAnsi="Times New Roman" w:cs="Times New Roman"/>
                <w:color w:val="000000" w:themeColor="text1"/>
                <w:sz w:val="18"/>
                <w:szCs w:val="18"/>
                <w:lang w:val="ro-RO"/>
              </w:rPr>
            </w:pPr>
          </w:p>
        </w:tc>
        <w:tc>
          <w:tcPr>
            <w:tcW w:w="1123" w:type="dxa"/>
            <w:shd w:val="clear" w:color="auto" w:fill="auto"/>
            <w:vAlign w:val="center"/>
            <w:hideMark/>
          </w:tcPr>
          <w:p w:rsidR="00043E88" w:rsidRPr="00C11206" w:rsidRDefault="00043E88" w:rsidP="00043E88">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Baza legala</w:t>
            </w:r>
          </w:p>
        </w:tc>
        <w:tc>
          <w:tcPr>
            <w:tcW w:w="1200" w:type="dxa"/>
            <w:shd w:val="clear" w:color="auto" w:fill="auto"/>
            <w:vAlign w:val="center"/>
            <w:hideMark/>
          </w:tcPr>
          <w:p w:rsidR="00043E88" w:rsidRPr="00C11206" w:rsidRDefault="00043E88" w:rsidP="001F6619">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Administrare</w:t>
            </w:r>
            <w:r w:rsidR="001F6619" w:rsidRPr="00C11206">
              <w:rPr>
                <w:rFonts w:ascii="Times New Roman" w:eastAsia="Times New Roman" w:hAnsi="Times New Roman" w:cs="Times New Roman"/>
                <w:color w:val="000000" w:themeColor="text1"/>
                <w:sz w:val="18"/>
                <w:szCs w:val="18"/>
                <w:lang w:val="ro-RO"/>
              </w:rPr>
              <w:t xml:space="preserve"> / </w:t>
            </w:r>
            <w:r w:rsidRPr="00C11206">
              <w:rPr>
                <w:rFonts w:ascii="Times New Roman" w:eastAsia="Times New Roman" w:hAnsi="Times New Roman" w:cs="Times New Roman"/>
                <w:color w:val="000000" w:themeColor="text1"/>
                <w:sz w:val="18"/>
                <w:szCs w:val="18"/>
                <w:lang w:val="ro-RO"/>
              </w:rPr>
              <w:t>concesiune</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folosinta gratuita</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w:t>
            </w:r>
            <w:r w:rsidR="001F6619"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inchiriere</w:t>
            </w:r>
          </w:p>
        </w:tc>
      </w:tr>
      <w:tr w:rsidR="00C11206" w:rsidRPr="00C11206" w:rsidTr="008136FA">
        <w:trPr>
          <w:trHeight w:val="163"/>
        </w:trPr>
        <w:tc>
          <w:tcPr>
            <w:tcW w:w="424" w:type="dxa"/>
            <w:textDirection w:val="btLr"/>
            <w:vAlign w:val="center"/>
          </w:tcPr>
          <w:p w:rsidR="00006D51" w:rsidRPr="00C11206" w:rsidRDefault="00006D51" w:rsidP="00006D51">
            <w:pPr>
              <w:spacing w:after="0" w:line="240" w:lineRule="auto"/>
              <w:ind w:left="113" w:right="113"/>
              <w:rPr>
                <w:rFonts w:ascii="Times New Roman" w:eastAsia="Times New Roman" w:hAnsi="Times New Roman" w:cs="Times New Roman"/>
                <w:color w:val="000000" w:themeColor="text1"/>
                <w:sz w:val="18"/>
                <w:szCs w:val="18"/>
                <w:lang w:val="ro-RO"/>
              </w:rPr>
            </w:pPr>
          </w:p>
        </w:tc>
        <w:tc>
          <w:tcPr>
            <w:tcW w:w="568"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0</w:t>
            </w:r>
          </w:p>
        </w:tc>
        <w:tc>
          <w:tcPr>
            <w:tcW w:w="857"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1</w:t>
            </w:r>
          </w:p>
        </w:tc>
        <w:tc>
          <w:tcPr>
            <w:tcW w:w="850"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2</w:t>
            </w:r>
          </w:p>
        </w:tc>
        <w:tc>
          <w:tcPr>
            <w:tcW w:w="746"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3</w:t>
            </w:r>
          </w:p>
        </w:tc>
        <w:tc>
          <w:tcPr>
            <w:tcW w:w="955"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4</w:t>
            </w:r>
          </w:p>
        </w:tc>
        <w:tc>
          <w:tcPr>
            <w:tcW w:w="1778"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5</w:t>
            </w:r>
          </w:p>
        </w:tc>
        <w:tc>
          <w:tcPr>
            <w:tcW w:w="1417"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6</w:t>
            </w:r>
          </w:p>
        </w:tc>
        <w:tc>
          <w:tcPr>
            <w:tcW w:w="1046"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7</w:t>
            </w:r>
          </w:p>
        </w:tc>
        <w:tc>
          <w:tcPr>
            <w:tcW w:w="1027"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8</w:t>
            </w:r>
          </w:p>
        </w:tc>
        <w:tc>
          <w:tcPr>
            <w:tcW w:w="1163"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9</w:t>
            </w:r>
          </w:p>
        </w:tc>
        <w:tc>
          <w:tcPr>
            <w:tcW w:w="1027"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10</w:t>
            </w:r>
          </w:p>
        </w:tc>
        <w:tc>
          <w:tcPr>
            <w:tcW w:w="1276"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11</w:t>
            </w:r>
          </w:p>
        </w:tc>
        <w:tc>
          <w:tcPr>
            <w:tcW w:w="1123" w:type="dxa"/>
            <w:shd w:val="clear" w:color="auto" w:fill="auto"/>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12</w:t>
            </w:r>
          </w:p>
        </w:tc>
        <w:tc>
          <w:tcPr>
            <w:tcW w:w="1200" w:type="dxa"/>
            <w:shd w:val="clear" w:color="auto" w:fill="auto"/>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13</w:t>
            </w:r>
          </w:p>
        </w:tc>
      </w:tr>
      <w:tr w:rsidR="00C11206" w:rsidRPr="00C11206" w:rsidTr="008136FA">
        <w:trPr>
          <w:trHeight w:val="238"/>
        </w:trPr>
        <w:tc>
          <w:tcPr>
            <w:tcW w:w="424" w:type="dxa"/>
            <w:textDirection w:val="btLr"/>
            <w:vAlign w:val="center"/>
          </w:tcPr>
          <w:p w:rsidR="00006D51" w:rsidRPr="00C11206" w:rsidRDefault="00006D51" w:rsidP="00006D51">
            <w:pPr>
              <w:spacing w:after="0" w:line="240" w:lineRule="auto"/>
              <w:ind w:left="113" w:right="113"/>
              <w:rPr>
                <w:rFonts w:ascii="Times New Roman" w:eastAsia="Times New Roman" w:hAnsi="Times New Roman" w:cs="Times New Roman"/>
                <w:color w:val="000000" w:themeColor="text1"/>
                <w:sz w:val="18"/>
                <w:szCs w:val="18"/>
                <w:lang w:val="ro-RO"/>
              </w:rPr>
            </w:pPr>
            <w:proofErr w:type="spellStart"/>
            <w:r w:rsidRPr="00C11206">
              <w:rPr>
                <w:rFonts w:ascii="Times New Roman" w:eastAsia="Times New Roman" w:hAnsi="Times New Roman" w:cs="Times New Roman"/>
                <w:color w:val="000000" w:themeColor="text1"/>
                <w:sz w:val="18"/>
                <w:szCs w:val="18"/>
                <w:lang w:val="ro-RO"/>
              </w:rPr>
              <w:t>Inscrierea</w:t>
            </w:r>
            <w:proofErr w:type="spellEnd"/>
            <w:r w:rsidRPr="00C11206">
              <w:rPr>
                <w:rFonts w:ascii="Times New Roman" w:eastAsia="Times New Roman" w:hAnsi="Times New Roman" w:cs="Times New Roman"/>
                <w:color w:val="000000" w:themeColor="text1"/>
                <w:sz w:val="18"/>
                <w:szCs w:val="18"/>
                <w:lang w:val="ro-RO"/>
              </w:rPr>
              <w:t xml:space="preserve"> bunurilor in inventar</w:t>
            </w:r>
          </w:p>
        </w:tc>
        <w:tc>
          <w:tcPr>
            <w:tcW w:w="568"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1</w:t>
            </w:r>
          </w:p>
        </w:tc>
        <w:tc>
          <w:tcPr>
            <w:tcW w:w="857" w:type="dxa"/>
            <w:vAlign w:val="center"/>
          </w:tcPr>
          <w:p w:rsidR="00006D51" w:rsidRPr="00C11206" w:rsidRDefault="00006D51" w:rsidP="00006D51">
            <w:pPr>
              <w:spacing w:after="0" w:line="240" w:lineRule="auto"/>
              <w:ind w:left="-103" w:right="-120"/>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se va atribui ulterior de Ministerul Finanțelor</w:t>
            </w:r>
          </w:p>
        </w:tc>
        <w:tc>
          <w:tcPr>
            <w:tcW w:w="850"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8.29.08</w:t>
            </w:r>
          </w:p>
        </w:tc>
        <w:tc>
          <w:tcPr>
            <w:tcW w:w="746" w:type="dxa"/>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Imobil</w:t>
            </w:r>
          </w:p>
        </w:tc>
        <w:tc>
          <w:tcPr>
            <w:tcW w:w="955" w:type="dxa"/>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Imobil cladire sediu CAS Vaslui</w:t>
            </w:r>
          </w:p>
        </w:tc>
        <w:tc>
          <w:tcPr>
            <w:tcW w:w="1778" w:type="dxa"/>
            <w:vAlign w:val="center"/>
          </w:tcPr>
          <w:p w:rsidR="002E1087" w:rsidRPr="00C11206" w:rsidRDefault="002E1087" w:rsidP="00006D51">
            <w:pPr>
              <w:spacing w:after="0" w:line="240" w:lineRule="auto"/>
              <w:rPr>
                <w:rFonts w:ascii="Times New Roman" w:eastAsia="Times New Roman" w:hAnsi="Times New Roman" w:cs="Times New Roman"/>
                <w:color w:val="000000" w:themeColor="text1"/>
                <w:sz w:val="18"/>
                <w:szCs w:val="18"/>
              </w:rPr>
            </w:pPr>
            <w:r w:rsidRPr="00C11206">
              <w:rPr>
                <w:rFonts w:ascii="Times New Roman" w:eastAsia="Times New Roman" w:hAnsi="Times New Roman" w:cs="Times New Roman"/>
                <w:color w:val="000000" w:themeColor="text1"/>
                <w:sz w:val="18"/>
                <w:szCs w:val="18"/>
                <w:lang w:val="ro-RO"/>
              </w:rPr>
              <w:t xml:space="preserve">SC </w:t>
            </w:r>
            <w:r w:rsidRPr="00C11206">
              <w:rPr>
                <w:rFonts w:ascii="Times New Roman" w:eastAsia="Times New Roman" w:hAnsi="Times New Roman" w:cs="Times New Roman"/>
                <w:color w:val="000000" w:themeColor="text1"/>
                <w:sz w:val="18"/>
                <w:szCs w:val="18"/>
              </w:rPr>
              <w:t>= 820</w:t>
            </w:r>
            <w:r w:rsidR="0038163D" w:rsidRPr="00C11206">
              <w:rPr>
                <w:rFonts w:ascii="Times New Roman" w:eastAsia="Times New Roman" w:hAnsi="Times New Roman" w:cs="Times New Roman"/>
                <w:color w:val="000000" w:themeColor="text1"/>
                <w:sz w:val="18"/>
                <w:szCs w:val="18"/>
              </w:rPr>
              <w:t xml:space="preserve"> </w:t>
            </w:r>
            <w:proofErr w:type="spellStart"/>
            <w:r w:rsidRPr="00C11206">
              <w:rPr>
                <w:rFonts w:ascii="Times New Roman" w:eastAsia="Times New Roman" w:hAnsi="Times New Roman" w:cs="Times New Roman"/>
                <w:color w:val="000000" w:themeColor="text1"/>
                <w:sz w:val="18"/>
                <w:szCs w:val="18"/>
              </w:rPr>
              <w:t>mp</w:t>
            </w:r>
            <w:proofErr w:type="spellEnd"/>
          </w:p>
          <w:p w:rsidR="00006D51" w:rsidRPr="00C11206" w:rsidRDefault="002E1087"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w:t>
            </w:r>
            <w:r w:rsidR="00DB56B5" w:rsidRPr="00C11206">
              <w:rPr>
                <w:rFonts w:ascii="Times New Roman" w:eastAsia="Times New Roman" w:hAnsi="Times New Roman" w:cs="Times New Roman"/>
                <w:color w:val="000000" w:themeColor="text1"/>
                <w:sz w:val="18"/>
                <w:szCs w:val="18"/>
                <w:lang w:val="ro-RO"/>
              </w:rPr>
              <w:t>D</w:t>
            </w:r>
            <w:r w:rsidR="00006D51" w:rsidRPr="00C11206">
              <w:rPr>
                <w:rFonts w:ascii="Times New Roman" w:eastAsia="Times New Roman" w:hAnsi="Times New Roman" w:cs="Times New Roman"/>
                <w:color w:val="000000" w:themeColor="text1"/>
                <w:sz w:val="18"/>
                <w:szCs w:val="18"/>
                <w:lang w:val="ro-RO"/>
              </w:rPr>
              <w:t xml:space="preserve"> = 1716 mp (1575 mp CF 75139</w:t>
            </w:r>
            <w:r w:rsidR="00DB56B5" w:rsidRPr="00C11206">
              <w:rPr>
                <w:rFonts w:ascii="Times New Roman" w:eastAsia="Times New Roman" w:hAnsi="Times New Roman" w:cs="Times New Roman"/>
                <w:color w:val="000000" w:themeColor="text1"/>
                <w:sz w:val="18"/>
                <w:szCs w:val="18"/>
                <w:lang w:val="ro-RO"/>
              </w:rPr>
              <w:t xml:space="preserve"> Vaslui</w:t>
            </w:r>
            <w:r w:rsidR="00006D51" w:rsidRPr="00C11206">
              <w:rPr>
                <w:rFonts w:ascii="Times New Roman" w:eastAsia="Times New Roman" w:hAnsi="Times New Roman" w:cs="Times New Roman"/>
                <w:color w:val="000000" w:themeColor="text1"/>
                <w:sz w:val="18"/>
                <w:szCs w:val="18"/>
                <w:lang w:val="ro-RO"/>
              </w:rPr>
              <w:t xml:space="preserve"> + 141 mp CF 72439-C1-U44</w:t>
            </w:r>
            <w:r w:rsidR="00DB56B5" w:rsidRPr="00C11206">
              <w:rPr>
                <w:rFonts w:ascii="Times New Roman" w:eastAsia="Times New Roman" w:hAnsi="Times New Roman" w:cs="Times New Roman"/>
                <w:color w:val="000000" w:themeColor="text1"/>
                <w:sz w:val="18"/>
                <w:szCs w:val="18"/>
                <w:lang w:val="ro-RO"/>
              </w:rPr>
              <w:t xml:space="preserve"> Vaslui</w:t>
            </w:r>
            <w:r w:rsidR="00006D51" w:rsidRPr="00C11206">
              <w:rPr>
                <w:rFonts w:ascii="Times New Roman" w:eastAsia="Times New Roman" w:hAnsi="Times New Roman" w:cs="Times New Roman"/>
                <w:color w:val="000000" w:themeColor="text1"/>
                <w:sz w:val="18"/>
                <w:szCs w:val="18"/>
                <w:lang w:val="ro-RO"/>
              </w:rPr>
              <w:t>)</w:t>
            </w:r>
          </w:p>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SU = 1445,22 mp (1327,52 mp CF 75139</w:t>
            </w:r>
            <w:r w:rsidR="0038163D" w:rsidRPr="00C11206">
              <w:rPr>
                <w:rFonts w:ascii="Times New Roman" w:eastAsia="Times New Roman" w:hAnsi="Times New Roman" w:cs="Times New Roman"/>
                <w:color w:val="000000" w:themeColor="text1"/>
                <w:sz w:val="18"/>
                <w:szCs w:val="18"/>
                <w:lang w:val="ro-RO"/>
              </w:rPr>
              <w:t xml:space="preserve"> </w:t>
            </w:r>
            <w:r w:rsidR="00DB56B5" w:rsidRPr="00C11206">
              <w:rPr>
                <w:rFonts w:ascii="Times New Roman" w:eastAsia="Times New Roman" w:hAnsi="Times New Roman" w:cs="Times New Roman"/>
                <w:color w:val="000000" w:themeColor="text1"/>
                <w:sz w:val="18"/>
                <w:szCs w:val="18"/>
                <w:lang w:val="ro-RO"/>
              </w:rPr>
              <w:t>Vaslui</w:t>
            </w:r>
            <w:r w:rsidRPr="00C11206">
              <w:rPr>
                <w:rFonts w:ascii="Times New Roman" w:eastAsia="Times New Roman" w:hAnsi="Times New Roman" w:cs="Times New Roman"/>
                <w:color w:val="000000" w:themeColor="text1"/>
                <w:sz w:val="18"/>
                <w:szCs w:val="18"/>
                <w:lang w:val="ro-RO"/>
              </w:rPr>
              <w:t xml:space="preserve">  + 117,7 mp CF72439-C1-U44</w:t>
            </w:r>
            <w:r w:rsidR="00DB56B5" w:rsidRPr="00C11206">
              <w:rPr>
                <w:rFonts w:ascii="Times New Roman" w:eastAsia="Times New Roman" w:hAnsi="Times New Roman" w:cs="Times New Roman"/>
                <w:color w:val="000000" w:themeColor="text1"/>
                <w:sz w:val="18"/>
                <w:szCs w:val="18"/>
                <w:lang w:val="ro-RO"/>
              </w:rPr>
              <w:t xml:space="preserve"> Vaslui</w:t>
            </w:r>
            <w:r w:rsidRPr="00C11206">
              <w:rPr>
                <w:rFonts w:ascii="Times New Roman" w:eastAsia="Times New Roman" w:hAnsi="Times New Roman" w:cs="Times New Roman"/>
                <w:color w:val="000000" w:themeColor="text1"/>
                <w:sz w:val="18"/>
                <w:szCs w:val="18"/>
                <w:lang w:val="ro-RO"/>
              </w:rPr>
              <w:t>)</w:t>
            </w:r>
          </w:p>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Rî=S+P+E1</w:t>
            </w:r>
          </w:p>
        </w:tc>
        <w:tc>
          <w:tcPr>
            <w:tcW w:w="1417" w:type="dxa"/>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România, județul Vaslui, loc. Vaslui, Str. Stefan cel Mare, nr. 131</w:t>
            </w:r>
          </w:p>
        </w:tc>
        <w:tc>
          <w:tcPr>
            <w:tcW w:w="1046" w:type="dxa"/>
            <w:vAlign w:val="center"/>
          </w:tcPr>
          <w:p w:rsidR="008136FA" w:rsidRPr="00C11206" w:rsidRDefault="00006D51"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N = Str.Vasile Alecsandri;</w:t>
            </w:r>
          </w:p>
          <w:p w:rsidR="008136FA" w:rsidRPr="00C11206" w:rsidRDefault="00006D51"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 xml:space="preserve">E </w:t>
            </w:r>
            <w:r w:rsidR="008136FA" w:rsidRPr="00C11206">
              <w:rPr>
                <w:rFonts w:ascii="Times New Roman" w:eastAsia="Times New Roman" w:hAnsi="Times New Roman" w:cs="Times New Roman"/>
                <w:color w:val="000000" w:themeColor="text1"/>
                <w:sz w:val="18"/>
                <w:szCs w:val="18"/>
                <w:lang w:val="ro-RO"/>
              </w:rPr>
              <w:t>=</w:t>
            </w:r>
            <w:r w:rsidRPr="00C11206">
              <w:rPr>
                <w:rFonts w:ascii="Times New Roman" w:eastAsia="Times New Roman" w:hAnsi="Times New Roman" w:cs="Times New Roman"/>
                <w:color w:val="000000" w:themeColor="text1"/>
                <w:sz w:val="18"/>
                <w:szCs w:val="18"/>
                <w:lang w:val="ro-RO"/>
              </w:rPr>
              <w:t xml:space="preserve"> Str</w:t>
            </w:r>
            <w:r w:rsidR="008136FA" w:rsidRPr="00C11206">
              <w:rPr>
                <w:rFonts w:ascii="Times New Roman" w:eastAsia="Times New Roman" w:hAnsi="Times New Roman" w:cs="Times New Roman"/>
                <w:color w:val="000000" w:themeColor="text1"/>
                <w:sz w:val="18"/>
                <w:szCs w:val="18"/>
                <w:lang w:val="ro-RO"/>
              </w:rPr>
              <w:t>.</w:t>
            </w:r>
            <w:r w:rsidRPr="00C11206">
              <w:rPr>
                <w:rFonts w:ascii="Times New Roman" w:eastAsia="Times New Roman" w:hAnsi="Times New Roman" w:cs="Times New Roman"/>
                <w:color w:val="000000" w:themeColor="text1"/>
                <w:sz w:val="18"/>
                <w:szCs w:val="18"/>
                <w:lang w:val="ro-RO"/>
              </w:rPr>
              <w:t xml:space="preserve"> </w:t>
            </w:r>
            <w:r w:rsidR="008136FA" w:rsidRPr="00C11206">
              <w:rPr>
                <w:rFonts w:ascii="Times New Roman" w:eastAsia="Times New Roman" w:hAnsi="Times New Roman" w:cs="Times New Roman"/>
                <w:color w:val="000000" w:themeColor="text1"/>
                <w:sz w:val="18"/>
                <w:szCs w:val="18"/>
                <w:lang w:val="ro-RO"/>
              </w:rPr>
              <w:t>principală</w:t>
            </w:r>
          </w:p>
          <w:p w:rsidR="008136FA" w:rsidRPr="00C11206" w:rsidRDefault="00006D51"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Stefan cel Mare;</w:t>
            </w:r>
          </w:p>
          <w:p w:rsidR="008136FA" w:rsidRPr="00C11206" w:rsidRDefault="00006D51"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 xml:space="preserve">S </w:t>
            </w:r>
            <w:r w:rsidR="008136FA" w:rsidRPr="00C11206">
              <w:rPr>
                <w:rFonts w:ascii="Times New Roman" w:eastAsia="Times New Roman" w:hAnsi="Times New Roman" w:cs="Times New Roman"/>
                <w:color w:val="000000" w:themeColor="text1"/>
                <w:sz w:val="18"/>
                <w:szCs w:val="18"/>
                <w:lang w:val="ro-RO"/>
              </w:rPr>
              <w:t>=</w:t>
            </w:r>
            <w:r w:rsidRPr="00C11206">
              <w:rPr>
                <w:rFonts w:ascii="Times New Roman" w:eastAsia="Times New Roman" w:hAnsi="Times New Roman" w:cs="Times New Roman"/>
                <w:color w:val="000000" w:themeColor="text1"/>
                <w:sz w:val="18"/>
                <w:szCs w:val="18"/>
                <w:lang w:val="ro-RO"/>
              </w:rPr>
              <w:t xml:space="preserve"> Bl.131;</w:t>
            </w:r>
          </w:p>
          <w:p w:rsidR="00006D51" w:rsidRPr="00C11206" w:rsidRDefault="00006D51"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V</w:t>
            </w:r>
            <w:r w:rsidR="008136FA" w:rsidRPr="00C11206">
              <w:rPr>
                <w:rFonts w:ascii="Times New Roman" w:eastAsia="Times New Roman" w:hAnsi="Times New Roman" w:cs="Times New Roman"/>
                <w:color w:val="000000" w:themeColor="text1"/>
                <w:sz w:val="18"/>
                <w:szCs w:val="18"/>
                <w:lang w:val="ro-RO"/>
              </w:rPr>
              <w:t xml:space="preserve"> = S</w:t>
            </w:r>
            <w:r w:rsidRPr="00C11206">
              <w:rPr>
                <w:rFonts w:ascii="Times New Roman" w:eastAsia="Times New Roman" w:hAnsi="Times New Roman" w:cs="Times New Roman"/>
                <w:color w:val="000000" w:themeColor="text1"/>
                <w:sz w:val="18"/>
                <w:szCs w:val="18"/>
                <w:lang w:val="ro-RO"/>
              </w:rPr>
              <w:t>tr.</w:t>
            </w:r>
            <w:r w:rsidR="008136FA"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Dimitie Sturza</w:t>
            </w:r>
          </w:p>
        </w:tc>
        <w:tc>
          <w:tcPr>
            <w:tcW w:w="1027"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2001</w:t>
            </w:r>
          </w:p>
        </w:tc>
        <w:tc>
          <w:tcPr>
            <w:tcW w:w="1163" w:type="dxa"/>
            <w:vAlign w:val="center"/>
          </w:tcPr>
          <w:p w:rsidR="00006D51" w:rsidRPr="00C11206" w:rsidRDefault="00006D51" w:rsidP="00006D51">
            <w:pPr>
              <w:spacing w:after="0" w:line="240" w:lineRule="auto"/>
              <w:jc w:val="right"/>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5.300.856,06</w:t>
            </w:r>
          </w:p>
        </w:tc>
        <w:tc>
          <w:tcPr>
            <w:tcW w:w="1027"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31.12.2022</w:t>
            </w:r>
          </w:p>
        </w:tc>
        <w:tc>
          <w:tcPr>
            <w:tcW w:w="1276" w:type="dxa"/>
            <w:vAlign w:val="center"/>
          </w:tcPr>
          <w:p w:rsidR="008136FA"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Administrator: Casa de Asigur</w:t>
            </w:r>
            <w:r w:rsidR="008136FA" w:rsidRPr="00C11206">
              <w:rPr>
                <w:rFonts w:ascii="Times New Roman" w:eastAsia="Times New Roman" w:hAnsi="Times New Roman" w:cs="Times New Roman"/>
                <w:color w:val="000000" w:themeColor="text1"/>
                <w:sz w:val="18"/>
                <w:szCs w:val="18"/>
                <w:lang w:val="ro-RO"/>
              </w:rPr>
              <w:t>ă</w:t>
            </w:r>
            <w:r w:rsidRPr="00C11206">
              <w:rPr>
                <w:rFonts w:ascii="Times New Roman" w:eastAsia="Times New Roman" w:hAnsi="Times New Roman" w:cs="Times New Roman"/>
                <w:color w:val="000000" w:themeColor="text1"/>
                <w:sz w:val="18"/>
                <w:szCs w:val="18"/>
                <w:lang w:val="ro-RO"/>
              </w:rPr>
              <w:t>ri de S</w:t>
            </w:r>
            <w:r w:rsidR="008136FA" w:rsidRPr="00C11206">
              <w:rPr>
                <w:rFonts w:ascii="Times New Roman" w:eastAsia="Times New Roman" w:hAnsi="Times New Roman" w:cs="Times New Roman"/>
                <w:color w:val="000000" w:themeColor="text1"/>
                <w:sz w:val="18"/>
                <w:szCs w:val="18"/>
                <w:lang w:val="ro-RO"/>
              </w:rPr>
              <w:t>ă</w:t>
            </w:r>
            <w:r w:rsidRPr="00C11206">
              <w:rPr>
                <w:rFonts w:ascii="Times New Roman" w:eastAsia="Times New Roman" w:hAnsi="Times New Roman" w:cs="Times New Roman"/>
                <w:color w:val="000000" w:themeColor="text1"/>
                <w:sz w:val="18"/>
                <w:szCs w:val="18"/>
                <w:lang w:val="ro-RO"/>
              </w:rPr>
              <w:t>n</w:t>
            </w:r>
            <w:r w:rsidR="008136FA" w:rsidRPr="00C11206">
              <w:rPr>
                <w:rFonts w:ascii="Times New Roman" w:eastAsia="Times New Roman" w:hAnsi="Times New Roman" w:cs="Times New Roman"/>
                <w:color w:val="000000" w:themeColor="text1"/>
                <w:sz w:val="18"/>
                <w:szCs w:val="18"/>
                <w:lang w:val="ro-RO"/>
              </w:rPr>
              <w:t>ă</w:t>
            </w:r>
            <w:r w:rsidRPr="00C11206">
              <w:rPr>
                <w:rFonts w:ascii="Times New Roman" w:eastAsia="Times New Roman" w:hAnsi="Times New Roman" w:cs="Times New Roman"/>
                <w:color w:val="000000" w:themeColor="text1"/>
                <w:sz w:val="18"/>
                <w:szCs w:val="18"/>
                <w:lang w:val="ro-RO"/>
              </w:rPr>
              <w:t>tate Vaslui, CUI 11374760</w:t>
            </w:r>
          </w:p>
          <w:p w:rsidR="00006D51" w:rsidRPr="00C11206" w:rsidRDefault="008136FA"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Or</w:t>
            </w:r>
            <w:r w:rsidR="00006D51" w:rsidRPr="00C11206">
              <w:rPr>
                <w:rFonts w:ascii="Times New Roman" w:eastAsia="Times New Roman" w:hAnsi="Times New Roman" w:cs="Times New Roman"/>
                <w:color w:val="000000" w:themeColor="text1"/>
                <w:sz w:val="18"/>
                <w:szCs w:val="18"/>
                <w:lang w:val="ro-RO"/>
              </w:rPr>
              <w:t>donator principal de credite: Casa Na</w:t>
            </w:r>
            <w:r w:rsidRPr="00C11206">
              <w:rPr>
                <w:rFonts w:ascii="Times New Roman" w:eastAsia="Times New Roman" w:hAnsi="Times New Roman" w:cs="Times New Roman"/>
                <w:color w:val="000000" w:themeColor="text1"/>
                <w:sz w:val="18"/>
                <w:szCs w:val="18"/>
                <w:lang w:val="ro-RO"/>
              </w:rPr>
              <w:t>ț</w:t>
            </w:r>
            <w:r w:rsidR="00006D51" w:rsidRPr="00C11206">
              <w:rPr>
                <w:rFonts w:ascii="Times New Roman" w:eastAsia="Times New Roman" w:hAnsi="Times New Roman" w:cs="Times New Roman"/>
                <w:color w:val="000000" w:themeColor="text1"/>
                <w:sz w:val="18"/>
                <w:szCs w:val="18"/>
                <w:lang w:val="ro-RO"/>
              </w:rPr>
              <w:t>ional</w:t>
            </w:r>
            <w:r w:rsidRPr="00C11206">
              <w:rPr>
                <w:rFonts w:ascii="Times New Roman" w:eastAsia="Times New Roman" w:hAnsi="Times New Roman" w:cs="Times New Roman"/>
                <w:color w:val="000000" w:themeColor="text1"/>
                <w:sz w:val="18"/>
                <w:szCs w:val="18"/>
                <w:lang w:val="ro-RO"/>
              </w:rPr>
              <w:t>ă</w:t>
            </w:r>
            <w:r w:rsidR="00006D51" w:rsidRPr="00C11206">
              <w:rPr>
                <w:rFonts w:ascii="Times New Roman" w:eastAsia="Times New Roman" w:hAnsi="Times New Roman" w:cs="Times New Roman"/>
                <w:color w:val="000000" w:themeColor="text1"/>
                <w:sz w:val="18"/>
                <w:szCs w:val="18"/>
                <w:lang w:val="ro-RO"/>
              </w:rPr>
              <w:t xml:space="preserve"> de Asigur</w:t>
            </w:r>
            <w:r w:rsidRPr="00C11206">
              <w:rPr>
                <w:rFonts w:ascii="Times New Roman" w:eastAsia="Times New Roman" w:hAnsi="Times New Roman" w:cs="Times New Roman"/>
                <w:color w:val="000000" w:themeColor="text1"/>
                <w:sz w:val="18"/>
                <w:szCs w:val="18"/>
                <w:lang w:val="ro-RO"/>
              </w:rPr>
              <w:t>ă</w:t>
            </w:r>
            <w:r w:rsidR="00006D51" w:rsidRPr="00C11206">
              <w:rPr>
                <w:rFonts w:ascii="Times New Roman" w:eastAsia="Times New Roman" w:hAnsi="Times New Roman" w:cs="Times New Roman"/>
                <w:color w:val="000000" w:themeColor="text1"/>
                <w:sz w:val="18"/>
                <w:szCs w:val="18"/>
                <w:lang w:val="ro-RO"/>
              </w:rPr>
              <w:t>ri de S</w:t>
            </w:r>
            <w:r w:rsidRPr="00C11206">
              <w:rPr>
                <w:rFonts w:ascii="Times New Roman" w:eastAsia="Times New Roman" w:hAnsi="Times New Roman" w:cs="Times New Roman"/>
                <w:color w:val="000000" w:themeColor="text1"/>
                <w:sz w:val="18"/>
                <w:szCs w:val="18"/>
                <w:lang w:val="ro-RO"/>
              </w:rPr>
              <w:t>ă</w:t>
            </w:r>
            <w:r w:rsidR="00006D51" w:rsidRPr="00C11206">
              <w:rPr>
                <w:rFonts w:ascii="Times New Roman" w:eastAsia="Times New Roman" w:hAnsi="Times New Roman" w:cs="Times New Roman"/>
                <w:color w:val="000000" w:themeColor="text1"/>
                <w:sz w:val="18"/>
                <w:szCs w:val="18"/>
                <w:lang w:val="ro-RO"/>
              </w:rPr>
              <w:t>n</w:t>
            </w:r>
            <w:r w:rsidRPr="00C11206">
              <w:rPr>
                <w:rFonts w:ascii="Times New Roman" w:eastAsia="Times New Roman" w:hAnsi="Times New Roman" w:cs="Times New Roman"/>
                <w:color w:val="000000" w:themeColor="text1"/>
                <w:sz w:val="18"/>
                <w:szCs w:val="18"/>
                <w:lang w:val="ro-RO"/>
              </w:rPr>
              <w:t>ă</w:t>
            </w:r>
            <w:r w:rsidR="00006D51" w:rsidRPr="00C11206">
              <w:rPr>
                <w:rFonts w:ascii="Times New Roman" w:eastAsia="Times New Roman" w:hAnsi="Times New Roman" w:cs="Times New Roman"/>
                <w:color w:val="000000" w:themeColor="text1"/>
                <w:sz w:val="18"/>
                <w:szCs w:val="18"/>
                <w:lang w:val="ro-RO"/>
              </w:rPr>
              <w:t>tate</w:t>
            </w:r>
            <w:r w:rsidRPr="00C11206">
              <w:rPr>
                <w:rFonts w:ascii="Times New Roman" w:eastAsia="Times New Roman" w:hAnsi="Times New Roman" w:cs="Times New Roman"/>
                <w:color w:val="000000" w:themeColor="text1"/>
                <w:sz w:val="18"/>
                <w:szCs w:val="18"/>
                <w:lang w:val="ro-RO"/>
              </w:rPr>
              <w:t>,</w:t>
            </w:r>
            <w:r w:rsidR="00006D51" w:rsidRPr="00C11206">
              <w:rPr>
                <w:rFonts w:ascii="Times New Roman" w:eastAsia="Times New Roman" w:hAnsi="Times New Roman" w:cs="Times New Roman"/>
                <w:color w:val="000000" w:themeColor="text1"/>
                <w:sz w:val="18"/>
                <w:szCs w:val="18"/>
                <w:lang w:val="ro-RO"/>
              </w:rPr>
              <w:t xml:space="preserve"> CUI 11697800</w:t>
            </w:r>
          </w:p>
        </w:tc>
        <w:tc>
          <w:tcPr>
            <w:tcW w:w="1123" w:type="dxa"/>
            <w:shd w:val="clear" w:color="auto" w:fill="auto"/>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 xml:space="preserve">Contract de vanzare </w:t>
            </w:r>
            <w:r w:rsidR="008136FA" w:rsidRPr="00C11206">
              <w:rPr>
                <w:rFonts w:ascii="Times New Roman" w:eastAsia="Times New Roman" w:hAnsi="Times New Roman" w:cs="Times New Roman"/>
                <w:color w:val="000000" w:themeColor="text1"/>
                <w:sz w:val="18"/>
                <w:szCs w:val="18"/>
                <w:lang w:val="ro-RO"/>
              </w:rPr>
              <w:t>–</w:t>
            </w:r>
            <w:r w:rsidRPr="00C11206">
              <w:rPr>
                <w:rFonts w:ascii="Times New Roman" w:eastAsia="Times New Roman" w:hAnsi="Times New Roman" w:cs="Times New Roman"/>
                <w:color w:val="000000" w:themeColor="text1"/>
                <w:sz w:val="18"/>
                <w:szCs w:val="18"/>
                <w:lang w:val="ro-RO"/>
              </w:rPr>
              <w:t>cumparare autentificat sub nr. 2147/15.10.2001</w:t>
            </w:r>
          </w:p>
        </w:tc>
        <w:tc>
          <w:tcPr>
            <w:tcW w:w="1200" w:type="dxa"/>
            <w:shd w:val="clear" w:color="auto" w:fill="auto"/>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Administrare</w:t>
            </w:r>
          </w:p>
        </w:tc>
      </w:tr>
      <w:tr w:rsidR="00C11206" w:rsidRPr="00C11206" w:rsidTr="008136FA">
        <w:trPr>
          <w:trHeight w:val="238"/>
        </w:trPr>
        <w:tc>
          <w:tcPr>
            <w:tcW w:w="424" w:type="dxa"/>
            <w:textDirection w:val="btLr"/>
            <w:vAlign w:val="center"/>
          </w:tcPr>
          <w:p w:rsidR="00006D51" w:rsidRPr="00C11206" w:rsidRDefault="00006D51" w:rsidP="00006D51">
            <w:pPr>
              <w:spacing w:after="0" w:line="240" w:lineRule="auto"/>
              <w:ind w:left="113" w:right="113"/>
              <w:rPr>
                <w:rFonts w:ascii="Times New Roman" w:eastAsia="Times New Roman" w:hAnsi="Times New Roman" w:cs="Times New Roman"/>
                <w:color w:val="000000" w:themeColor="text1"/>
                <w:sz w:val="18"/>
                <w:szCs w:val="18"/>
                <w:lang w:val="ro-RO"/>
              </w:rPr>
            </w:pPr>
            <w:proofErr w:type="spellStart"/>
            <w:r w:rsidRPr="00C11206">
              <w:rPr>
                <w:rFonts w:ascii="Times New Roman" w:eastAsia="Times New Roman" w:hAnsi="Times New Roman" w:cs="Times New Roman"/>
                <w:color w:val="000000" w:themeColor="text1"/>
                <w:sz w:val="18"/>
                <w:szCs w:val="18"/>
                <w:lang w:val="ro-RO"/>
              </w:rPr>
              <w:t>Inscrierea</w:t>
            </w:r>
            <w:proofErr w:type="spellEnd"/>
            <w:r w:rsidRPr="00C11206">
              <w:rPr>
                <w:rFonts w:ascii="Times New Roman" w:eastAsia="Times New Roman" w:hAnsi="Times New Roman" w:cs="Times New Roman"/>
                <w:color w:val="000000" w:themeColor="text1"/>
                <w:sz w:val="18"/>
                <w:szCs w:val="18"/>
                <w:lang w:val="ro-RO"/>
              </w:rPr>
              <w:t xml:space="preserve"> bunurilor in inventar</w:t>
            </w:r>
          </w:p>
        </w:tc>
        <w:tc>
          <w:tcPr>
            <w:tcW w:w="568"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2</w:t>
            </w:r>
          </w:p>
        </w:tc>
        <w:tc>
          <w:tcPr>
            <w:tcW w:w="857" w:type="dxa"/>
            <w:vAlign w:val="center"/>
          </w:tcPr>
          <w:p w:rsidR="00006D51" w:rsidRPr="00C11206" w:rsidRDefault="00006D51" w:rsidP="00006D51">
            <w:pPr>
              <w:spacing w:after="0" w:line="240" w:lineRule="auto"/>
              <w:ind w:left="-103" w:right="-120"/>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se va atribui ulterior de Ministerul de Finante</w:t>
            </w:r>
          </w:p>
        </w:tc>
        <w:tc>
          <w:tcPr>
            <w:tcW w:w="850" w:type="dxa"/>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8.29.08</w:t>
            </w:r>
          </w:p>
        </w:tc>
        <w:tc>
          <w:tcPr>
            <w:tcW w:w="746" w:type="dxa"/>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Imobil</w:t>
            </w:r>
          </w:p>
        </w:tc>
        <w:tc>
          <w:tcPr>
            <w:tcW w:w="955" w:type="dxa"/>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Teren aferent sediu CAS Vaslui</w:t>
            </w:r>
          </w:p>
        </w:tc>
        <w:tc>
          <w:tcPr>
            <w:tcW w:w="1778" w:type="dxa"/>
            <w:vAlign w:val="center"/>
          </w:tcPr>
          <w:p w:rsidR="00006D51" w:rsidRPr="00C11206" w:rsidRDefault="00006D51" w:rsidP="00975585">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w:t>
            </w:r>
            <w:r w:rsidR="00975585" w:rsidRPr="00C11206">
              <w:rPr>
                <w:rFonts w:ascii="Times New Roman" w:eastAsia="Times New Roman" w:hAnsi="Times New Roman" w:cs="Times New Roman"/>
                <w:color w:val="000000" w:themeColor="text1"/>
                <w:sz w:val="18"/>
                <w:szCs w:val="18"/>
                <w:lang w:val="ro-RO"/>
              </w:rPr>
              <w:t xml:space="preserve"> </w:t>
            </w:r>
            <w:r w:rsidRPr="00C11206">
              <w:rPr>
                <w:rFonts w:ascii="Times New Roman" w:eastAsia="Times New Roman" w:hAnsi="Times New Roman" w:cs="Times New Roman"/>
                <w:color w:val="000000" w:themeColor="text1"/>
                <w:sz w:val="18"/>
                <w:szCs w:val="18"/>
                <w:lang w:val="ro-RO"/>
              </w:rPr>
              <w:t>= 962,90 MP            (937 mp CF 75139 + 25,9 mp CF 72439-C1-U44</w:t>
            </w:r>
            <w:r w:rsidR="00DB56B5" w:rsidRPr="00C11206">
              <w:rPr>
                <w:rFonts w:ascii="Times New Roman" w:eastAsia="Times New Roman" w:hAnsi="Times New Roman" w:cs="Times New Roman"/>
                <w:color w:val="000000" w:themeColor="text1"/>
                <w:sz w:val="18"/>
                <w:szCs w:val="18"/>
                <w:lang w:val="ro-RO"/>
              </w:rPr>
              <w:t xml:space="preserve"> Vaslui</w:t>
            </w:r>
            <w:r w:rsidRPr="00C11206">
              <w:rPr>
                <w:rFonts w:ascii="Times New Roman" w:eastAsia="Times New Roman" w:hAnsi="Times New Roman" w:cs="Times New Roman"/>
                <w:color w:val="000000" w:themeColor="text1"/>
                <w:sz w:val="18"/>
                <w:szCs w:val="18"/>
                <w:lang w:val="ro-RO"/>
              </w:rPr>
              <w:t>)</w:t>
            </w:r>
          </w:p>
        </w:tc>
        <w:tc>
          <w:tcPr>
            <w:tcW w:w="1417" w:type="dxa"/>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România, județul Vaslui, loc. Vaslui, Str. Stefan cel Mare, nr. 131</w:t>
            </w:r>
          </w:p>
        </w:tc>
        <w:tc>
          <w:tcPr>
            <w:tcW w:w="1046" w:type="dxa"/>
            <w:vAlign w:val="center"/>
          </w:tcPr>
          <w:p w:rsidR="008136FA" w:rsidRPr="00C11206" w:rsidRDefault="008136FA"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N = Str.Vasile Alecsandri;</w:t>
            </w:r>
          </w:p>
          <w:p w:rsidR="008136FA" w:rsidRPr="00C11206" w:rsidRDefault="008136FA"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E = Str. principală</w:t>
            </w:r>
          </w:p>
          <w:p w:rsidR="008136FA" w:rsidRPr="00C11206" w:rsidRDefault="008136FA"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Stefan cel Mare;</w:t>
            </w:r>
          </w:p>
          <w:p w:rsidR="008136FA" w:rsidRPr="00C11206" w:rsidRDefault="008136FA"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S = Bl.131;</w:t>
            </w:r>
          </w:p>
          <w:p w:rsidR="00006D51" w:rsidRPr="00C11206" w:rsidRDefault="008136FA"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V = Str. Dimitie Sturza</w:t>
            </w:r>
          </w:p>
        </w:tc>
        <w:tc>
          <w:tcPr>
            <w:tcW w:w="1027" w:type="dxa"/>
            <w:vAlign w:val="center"/>
          </w:tcPr>
          <w:p w:rsidR="00006D51" w:rsidRPr="00C11206" w:rsidRDefault="00006D51" w:rsidP="00585247">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2001</w:t>
            </w:r>
          </w:p>
        </w:tc>
        <w:tc>
          <w:tcPr>
            <w:tcW w:w="1163" w:type="dxa"/>
            <w:vAlign w:val="center"/>
          </w:tcPr>
          <w:p w:rsidR="00006D51" w:rsidRPr="00C11206" w:rsidRDefault="00006D51" w:rsidP="00006D51">
            <w:pPr>
              <w:spacing w:after="0" w:line="240" w:lineRule="auto"/>
              <w:jc w:val="right"/>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321.297,30</w:t>
            </w:r>
          </w:p>
        </w:tc>
        <w:tc>
          <w:tcPr>
            <w:tcW w:w="1027" w:type="dxa"/>
            <w:vAlign w:val="center"/>
          </w:tcPr>
          <w:p w:rsidR="00006D51" w:rsidRPr="00C11206" w:rsidRDefault="00006D51" w:rsidP="00006D51">
            <w:pPr>
              <w:spacing w:after="0" w:line="240" w:lineRule="auto"/>
              <w:jc w:val="center"/>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31.12.2022</w:t>
            </w:r>
          </w:p>
        </w:tc>
        <w:tc>
          <w:tcPr>
            <w:tcW w:w="1276" w:type="dxa"/>
            <w:vAlign w:val="center"/>
          </w:tcPr>
          <w:p w:rsidR="008136FA" w:rsidRPr="00C11206" w:rsidRDefault="008136FA"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Administrator: Casa de Asigurări de Sănătate Vaslui, CUI 11374760</w:t>
            </w:r>
          </w:p>
          <w:p w:rsidR="00006D51" w:rsidRPr="00C11206" w:rsidRDefault="008136FA"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Ordonator principal de credite: Casa Națională de Asigurări de Sănătate, CUI 11697800</w:t>
            </w:r>
          </w:p>
        </w:tc>
        <w:tc>
          <w:tcPr>
            <w:tcW w:w="1123" w:type="dxa"/>
            <w:shd w:val="clear" w:color="auto" w:fill="auto"/>
            <w:vAlign w:val="center"/>
          </w:tcPr>
          <w:p w:rsidR="00006D51" w:rsidRPr="00C11206" w:rsidRDefault="00006D51" w:rsidP="008136FA">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Contract de vanzare-cumparare autentificat sub nr. 2147/15.10.2001</w:t>
            </w:r>
          </w:p>
        </w:tc>
        <w:tc>
          <w:tcPr>
            <w:tcW w:w="1200" w:type="dxa"/>
            <w:shd w:val="clear" w:color="auto" w:fill="auto"/>
            <w:vAlign w:val="center"/>
          </w:tcPr>
          <w:p w:rsidR="00006D51" w:rsidRPr="00C11206" w:rsidRDefault="00006D51" w:rsidP="00006D51">
            <w:pPr>
              <w:spacing w:after="0" w:line="240" w:lineRule="auto"/>
              <w:rPr>
                <w:rFonts w:ascii="Times New Roman" w:eastAsia="Times New Roman" w:hAnsi="Times New Roman" w:cs="Times New Roman"/>
                <w:color w:val="000000" w:themeColor="text1"/>
                <w:sz w:val="18"/>
                <w:szCs w:val="18"/>
                <w:lang w:val="ro-RO"/>
              </w:rPr>
            </w:pPr>
            <w:r w:rsidRPr="00C11206">
              <w:rPr>
                <w:rFonts w:ascii="Times New Roman" w:eastAsia="Times New Roman" w:hAnsi="Times New Roman" w:cs="Times New Roman"/>
                <w:color w:val="000000" w:themeColor="text1"/>
                <w:sz w:val="18"/>
                <w:szCs w:val="18"/>
                <w:lang w:val="ro-RO"/>
              </w:rPr>
              <w:t>Administrare</w:t>
            </w:r>
          </w:p>
        </w:tc>
      </w:tr>
    </w:tbl>
    <w:p w:rsidR="00006D51" w:rsidRPr="00C11206" w:rsidRDefault="00043E88" w:rsidP="00006D51">
      <w:pPr>
        <w:spacing w:after="0" w:line="240" w:lineRule="auto"/>
        <w:rPr>
          <w:rFonts w:ascii="Times New Roman" w:hAnsi="Times New Roman" w:cs="Times New Roman"/>
          <w:b/>
          <w:color w:val="000000" w:themeColor="text1"/>
          <w:sz w:val="24"/>
          <w:szCs w:val="24"/>
          <w:lang w:val="ro-RO"/>
        </w:rPr>
      </w:pPr>
      <w:r w:rsidRPr="00C11206">
        <w:rPr>
          <w:rFonts w:ascii="Times New Roman" w:hAnsi="Times New Roman" w:cs="Times New Roman"/>
          <w:b/>
          <w:color w:val="000000" w:themeColor="text1"/>
          <w:sz w:val="24"/>
          <w:szCs w:val="24"/>
          <w:lang w:val="ro-RO"/>
        </w:rPr>
        <w:t xml:space="preserve">  </w:t>
      </w:r>
    </w:p>
    <w:sectPr w:rsidR="00006D51" w:rsidRPr="00C11206" w:rsidSect="00043E88">
      <w:pgSz w:w="16840" w:h="11907" w:orient="landscape" w:code="9"/>
      <w:pgMar w:top="709" w:right="1021" w:bottom="113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88"/>
    <w:rsid w:val="00006D51"/>
    <w:rsid w:val="00043E88"/>
    <w:rsid w:val="001F6619"/>
    <w:rsid w:val="002E1087"/>
    <w:rsid w:val="0038163D"/>
    <w:rsid w:val="00585247"/>
    <w:rsid w:val="008136FA"/>
    <w:rsid w:val="00823588"/>
    <w:rsid w:val="008F0843"/>
    <w:rsid w:val="00975585"/>
    <w:rsid w:val="00994E36"/>
    <w:rsid w:val="009A23D2"/>
    <w:rsid w:val="00BF43F3"/>
    <w:rsid w:val="00C11206"/>
    <w:rsid w:val="00C27C5E"/>
    <w:rsid w:val="00DB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00838-AD56-4B81-944E-1271AF09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D68F-5AAE-4F92-B754-A35AB325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NEDU</dc:creator>
  <cp:keywords/>
  <dc:description/>
  <cp:lastModifiedBy>Laura MALINETESCU</cp:lastModifiedBy>
  <cp:revision>3</cp:revision>
  <cp:lastPrinted>2025-05-07T07:55:00Z</cp:lastPrinted>
  <dcterms:created xsi:type="dcterms:W3CDTF">2025-04-08T06:17:00Z</dcterms:created>
  <dcterms:modified xsi:type="dcterms:W3CDTF">2025-05-07T07:56:00Z</dcterms:modified>
</cp:coreProperties>
</file>