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DDDF" w14:textId="77777777" w:rsidR="008E2198" w:rsidRPr="00050233" w:rsidRDefault="008E2198" w:rsidP="008E2198">
      <w:pPr>
        <w:spacing w:after="0"/>
        <w:jc w:val="center"/>
        <w:rPr>
          <w:rFonts w:cstheme="minorHAnsi"/>
          <w:b/>
          <w:sz w:val="28"/>
          <w:szCs w:val="28"/>
        </w:rPr>
      </w:pPr>
      <w:r w:rsidRPr="00050233">
        <w:rPr>
          <w:rFonts w:cstheme="minorHAnsi"/>
          <w:b/>
          <w:sz w:val="28"/>
          <w:szCs w:val="28"/>
        </w:rPr>
        <w:t xml:space="preserve">ANUNȚ </w:t>
      </w:r>
    </w:p>
    <w:p w14:paraId="6575FB59" w14:textId="77777777" w:rsidR="00AE53DF" w:rsidRPr="00050233" w:rsidRDefault="008E2198" w:rsidP="008E2198">
      <w:pPr>
        <w:spacing w:after="0"/>
        <w:jc w:val="center"/>
        <w:rPr>
          <w:rFonts w:cstheme="minorHAnsi"/>
          <w:b/>
          <w:bCs/>
        </w:rPr>
      </w:pPr>
      <w:r w:rsidRPr="00050233">
        <w:rPr>
          <w:rFonts w:cstheme="minorHAnsi"/>
          <w:b/>
        </w:rPr>
        <w:t>privind s</w:t>
      </w:r>
      <w:r w:rsidRPr="00050233">
        <w:rPr>
          <w:rFonts w:cstheme="minorHAnsi"/>
          <w:b/>
          <w:bCs/>
        </w:rPr>
        <w:t xml:space="preserve">elecția UAT-urilor din mediul rural (comune) </w:t>
      </w:r>
    </w:p>
    <w:p w14:paraId="7FFE2E1B" w14:textId="60E6FE4D" w:rsidR="008E2198" w:rsidRPr="00050233" w:rsidRDefault="008E2198" w:rsidP="00AE53DF">
      <w:pPr>
        <w:spacing w:after="0"/>
        <w:jc w:val="center"/>
        <w:rPr>
          <w:rFonts w:cstheme="minorHAnsi"/>
          <w:b/>
        </w:rPr>
      </w:pPr>
      <w:r w:rsidRPr="00050233">
        <w:rPr>
          <w:rFonts w:cstheme="minorHAnsi"/>
          <w:b/>
          <w:bCs/>
        </w:rPr>
        <w:t>în cadrul proiectului</w:t>
      </w:r>
      <w:r w:rsidR="00AE53DF" w:rsidRPr="00050233">
        <w:rPr>
          <w:rFonts w:cstheme="minorHAnsi"/>
          <w:b/>
        </w:rPr>
        <w:t xml:space="preserve"> </w:t>
      </w:r>
      <w:r w:rsidRPr="00050233">
        <w:rPr>
          <w:rFonts w:cstheme="minorHAnsi"/>
          <w:b/>
          <w:bCs/>
        </w:rPr>
        <w:t>„</w:t>
      </w:r>
      <w:r w:rsidRPr="00050233">
        <w:rPr>
          <w:rFonts w:cstheme="minorHAnsi"/>
          <w:b/>
          <w:bCs/>
          <w:i/>
          <w:iCs/>
        </w:rPr>
        <w:t xml:space="preserve">Furnizare de servicii integrate în comunitățile rurale – facilitarea accesului </w:t>
      </w:r>
    </w:p>
    <w:p w14:paraId="553BB07A" w14:textId="77777777" w:rsidR="008E2198" w:rsidRPr="00050233" w:rsidRDefault="008E2198" w:rsidP="008E2198">
      <w:pPr>
        <w:spacing w:after="0"/>
        <w:jc w:val="center"/>
        <w:rPr>
          <w:rFonts w:cstheme="minorHAnsi"/>
          <w:b/>
          <w:i/>
          <w:iCs/>
        </w:rPr>
      </w:pPr>
      <w:r w:rsidRPr="00050233">
        <w:rPr>
          <w:rFonts w:cstheme="minorHAnsi"/>
          <w:b/>
          <w:i/>
          <w:iCs/>
        </w:rPr>
        <w:t>persoanelor vulnerabile la servicii de bază eficiente şi de calitate”</w:t>
      </w:r>
    </w:p>
    <w:p w14:paraId="6DEE1D19" w14:textId="77777777" w:rsidR="008E2198" w:rsidRPr="00050233" w:rsidRDefault="008E2198" w:rsidP="008E2198">
      <w:pPr>
        <w:jc w:val="center"/>
        <w:rPr>
          <w:rFonts w:cstheme="minorHAnsi"/>
        </w:rPr>
      </w:pPr>
    </w:p>
    <w:p w14:paraId="75706114" w14:textId="77777777" w:rsidR="00690D01" w:rsidRPr="00050233" w:rsidRDefault="00690D01" w:rsidP="00952ED2">
      <w:pPr>
        <w:spacing w:after="0"/>
        <w:rPr>
          <w:rFonts w:cstheme="minorHAnsi"/>
        </w:rPr>
      </w:pPr>
    </w:p>
    <w:p w14:paraId="62DF2DAF" w14:textId="77D332EE" w:rsidR="008E2198" w:rsidRPr="00050233" w:rsidRDefault="008E2198" w:rsidP="00952ED2">
      <w:pPr>
        <w:spacing w:after="0"/>
        <w:jc w:val="both"/>
        <w:rPr>
          <w:rFonts w:cstheme="minorHAnsi"/>
        </w:rPr>
      </w:pPr>
      <w:r w:rsidRPr="00050233">
        <w:rPr>
          <w:rFonts w:cstheme="minorHAnsi"/>
        </w:rPr>
        <w:t>Ministerul Muncii, Familiei, Tineretului și Solidarității Sociale</w:t>
      </w:r>
      <w:r w:rsidR="002E0AFE" w:rsidRPr="00050233">
        <w:rPr>
          <w:rFonts w:cstheme="minorHAnsi"/>
        </w:rPr>
        <w:t xml:space="preserve"> (MMFTSS)</w:t>
      </w:r>
      <w:r w:rsidRPr="00050233">
        <w:rPr>
          <w:rFonts w:cstheme="minorHAnsi"/>
        </w:rPr>
        <w:t>, în parteneriat cu Ministerul Educației și Cercetării (MEC), Ministerul Sănătății (MS) și Agenția Națională pentru Plă</w:t>
      </w:r>
      <w:r w:rsidR="00EA1560" w:rsidRPr="00050233">
        <w:rPr>
          <w:rFonts w:cstheme="minorHAnsi"/>
        </w:rPr>
        <w:t>ț</w:t>
      </w:r>
      <w:r w:rsidRPr="00050233">
        <w:rPr>
          <w:rFonts w:cstheme="minorHAnsi"/>
        </w:rPr>
        <w:t>i şi Inspecție Socială (ANPIS), anunță organizarea unei proceduri de selecție a 2.000 de</w:t>
      </w:r>
      <w:r w:rsidR="005D60FB" w:rsidRPr="00050233">
        <w:rPr>
          <w:rFonts w:cstheme="minorHAnsi"/>
        </w:rPr>
        <w:t xml:space="preserve"> unități administrativ-teritoriale (UAT) din mediul rural (comune),</w:t>
      </w:r>
      <w:r w:rsidRPr="00050233">
        <w:rPr>
          <w:rFonts w:cstheme="minorHAnsi"/>
        </w:rPr>
        <w:t xml:space="preserve"> </w:t>
      </w:r>
      <w:r w:rsidR="00654124">
        <w:rPr>
          <w:rFonts w:cstheme="minorHAnsi"/>
        </w:rPr>
        <w:t xml:space="preserve">pentru a participa </w:t>
      </w:r>
      <w:r w:rsidRPr="00050233">
        <w:rPr>
          <w:rFonts w:cstheme="minorHAnsi"/>
        </w:rPr>
        <w:t>în cadrul proiectului „Furnizare de servicii integrate în comunitățile rurale – facilitarea accesului persoanelor vulnerabile la servicii de bază eficiente şi de calitate”</w:t>
      </w:r>
      <w:r w:rsidR="00CA0947" w:rsidRPr="00050233">
        <w:rPr>
          <w:rFonts w:cstheme="minorHAnsi"/>
        </w:rPr>
        <w:t>,</w:t>
      </w:r>
      <w:r w:rsidR="00CA0947" w:rsidRPr="00050233">
        <w:rPr>
          <w:rFonts w:eastAsia="Calibri" w:cstheme="minorHAnsi"/>
          <w:color w:val="002060"/>
        </w:rPr>
        <w:t xml:space="preserve"> </w:t>
      </w:r>
      <w:r w:rsidR="00CA0947" w:rsidRPr="00050233">
        <w:rPr>
          <w:rFonts w:cstheme="minorHAnsi"/>
        </w:rPr>
        <w:t>cod SMIS 339395</w:t>
      </w:r>
      <w:r w:rsidRPr="00050233">
        <w:rPr>
          <w:rFonts w:cstheme="minorHAnsi"/>
        </w:rPr>
        <w:t xml:space="preserve">. </w:t>
      </w:r>
    </w:p>
    <w:p w14:paraId="26E8781B" w14:textId="77777777" w:rsidR="008E2198" w:rsidRPr="00050233" w:rsidRDefault="008E2198" w:rsidP="00952ED2">
      <w:pPr>
        <w:spacing w:after="0"/>
        <w:jc w:val="both"/>
        <w:rPr>
          <w:rFonts w:cstheme="minorHAnsi"/>
        </w:rPr>
      </w:pPr>
      <w:r w:rsidRPr="00050233">
        <w:rPr>
          <w:rFonts w:cstheme="minorHAnsi"/>
        </w:rPr>
        <w:t>Proiectul este cofinanțat de Uniunea Europeană din Fondul Social European Plus, prin Programul Incluziune și Demnitate Socială 2021-2027.</w:t>
      </w:r>
    </w:p>
    <w:p w14:paraId="3F545C01" w14:textId="080B192F" w:rsidR="008E2198" w:rsidRPr="00050233" w:rsidRDefault="008E2198" w:rsidP="00952ED2">
      <w:pPr>
        <w:spacing w:after="0"/>
        <w:jc w:val="both"/>
        <w:rPr>
          <w:rFonts w:cstheme="minorHAnsi"/>
          <w:bCs/>
        </w:rPr>
      </w:pPr>
      <w:r w:rsidRPr="00050233">
        <w:rPr>
          <w:rFonts w:cstheme="minorHAnsi"/>
          <w:b/>
          <w:bCs/>
        </w:rPr>
        <w:t>Obiectivul general al proiectului</w:t>
      </w:r>
      <w:r w:rsidR="004A3B55" w:rsidRPr="00050233">
        <w:rPr>
          <w:rFonts w:cstheme="minorHAnsi"/>
          <w:bCs/>
        </w:rPr>
        <w:t xml:space="preserve"> îl reprezintă</w:t>
      </w:r>
      <w:r w:rsidRPr="00050233">
        <w:rPr>
          <w:rFonts w:cstheme="minorHAnsi"/>
          <w:bCs/>
        </w:rPr>
        <w:t xml:space="preserve"> creștere</w:t>
      </w:r>
      <w:r w:rsidR="004A3B55" w:rsidRPr="00050233">
        <w:rPr>
          <w:rFonts w:cstheme="minorHAnsi"/>
          <w:bCs/>
        </w:rPr>
        <w:t xml:space="preserve">a </w:t>
      </w:r>
      <w:r w:rsidRPr="00050233">
        <w:rPr>
          <w:rFonts w:cstheme="minorHAnsi"/>
          <w:bCs/>
        </w:rPr>
        <w:t xml:space="preserve">incluziunii sociale și reducerea sărăciei, prin </w:t>
      </w:r>
      <w:r w:rsidRPr="00050233">
        <w:rPr>
          <w:rFonts w:cstheme="minorHAnsi"/>
          <w:b/>
        </w:rPr>
        <w:t>dezvoltarea serviciilor comunitare integrate în 2.000 de comunități din mediul rural.</w:t>
      </w:r>
    </w:p>
    <w:p w14:paraId="7B65B042" w14:textId="77777777" w:rsidR="0001442D" w:rsidRDefault="0001442D" w:rsidP="00952ED2">
      <w:pPr>
        <w:shd w:val="clear" w:color="auto" w:fill="FFFFFF" w:themeFill="background1"/>
        <w:spacing w:after="0"/>
        <w:rPr>
          <w:rFonts w:eastAsia="Calibri" w:cstheme="minorHAnsi"/>
          <w:b/>
          <w:bCs/>
        </w:rPr>
      </w:pPr>
    </w:p>
    <w:p w14:paraId="1C52EDB3" w14:textId="5C1060FD" w:rsidR="008E2198" w:rsidRPr="00050233" w:rsidRDefault="008E2198" w:rsidP="00952ED2">
      <w:pPr>
        <w:shd w:val="clear" w:color="auto" w:fill="FFFFFF" w:themeFill="background1"/>
        <w:spacing w:after="0"/>
        <w:rPr>
          <w:rFonts w:eastAsia="Calibri" w:cstheme="minorHAnsi"/>
          <w:b/>
          <w:bCs/>
        </w:rPr>
      </w:pPr>
      <w:r w:rsidRPr="00050233">
        <w:rPr>
          <w:rFonts w:eastAsia="Calibri" w:cstheme="minorHAnsi"/>
          <w:b/>
          <w:bCs/>
        </w:rPr>
        <w:t>Principalele beneficii acordate prin proiect UAT-urilor rurale (comune)</w:t>
      </w:r>
      <w:r w:rsidR="00AF131C">
        <w:rPr>
          <w:rFonts w:eastAsia="Calibri" w:cstheme="minorHAnsi"/>
          <w:b/>
          <w:bCs/>
        </w:rPr>
        <w:t xml:space="preserve"> sunt</w:t>
      </w:r>
      <w:r w:rsidRPr="00050233">
        <w:rPr>
          <w:rFonts w:eastAsia="Calibri" w:cstheme="minorHAnsi"/>
          <w:b/>
          <w:bCs/>
        </w:rPr>
        <w:t>:</w:t>
      </w:r>
    </w:p>
    <w:p w14:paraId="3CC253A6" w14:textId="3F06B3EF" w:rsidR="001A71D6" w:rsidRPr="001A71D6" w:rsidRDefault="001A71D6" w:rsidP="00952ED2">
      <w:pPr>
        <w:widowControl w:val="0"/>
        <w:numPr>
          <w:ilvl w:val="0"/>
          <w:numId w:val="7"/>
        </w:numPr>
        <w:autoSpaceDE w:val="0"/>
        <w:autoSpaceDN w:val="0"/>
        <w:adjustRightInd w:val="0"/>
        <w:spacing w:after="0" w:line="276" w:lineRule="auto"/>
        <w:jc w:val="both"/>
        <w:rPr>
          <w:rFonts w:cstheme="minorHAnsi"/>
        </w:rPr>
      </w:pPr>
      <w:r>
        <w:rPr>
          <w:rFonts w:cstheme="minorHAnsi"/>
        </w:rPr>
        <w:t>d</w:t>
      </w:r>
      <w:r w:rsidRPr="006004B2">
        <w:rPr>
          <w:rFonts w:cstheme="minorHAnsi"/>
        </w:rPr>
        <w:t>ezvoltarea capacității administrației publice</w:t>
      </w:r>
      <w:r w:rsidR="00253BBC">
        <w:rPr>
          <w:rFonts w:cstheme="minorHAnsi"/>
        </w:rPr>
        <w:t xml:space="preserve"> locale</w:t>
      </w:r>
      <w:r w:rsidRPr="006004B2">
        <w:rPr>
          <w:rFonts w:cstheme="minorHAnsi"/>
        </w:rPr>
        <w:t xml:space="preserve"> de a răspunde nevoil</w:t>
      </w:r>
      <w:r w:rsidR="0085161E">
        <w:rPr>
          <w:rFonts w:cstheme="minorHAnsi"/>
        </w:rPr>
        <w:t>or</w:t>
      </w:r>
      <w:r w:rsidRPr="006004B2">
        <w:rPr>
          <w:rFonts w:cstheme="minorHAnsi"/>
        </w:rPr>
        <w:t xml:space="preserve"> populației vulnerabile, prin asigurarea de personal de specialitate bine pregătit la nivel local și prin infrastructură adecvată.</w:t>
      </w:r>
    </w:p>
    <w:p w14:paraId="3475A067" w14:textId="6B91359A" w:rsidR="008E2198" w:rsidRPr="00050233" w:rsidRDefault="008E2198" w:rsidP="00952ED2">
      <w:pPr>
        <w:pStyle w:val="ListParagraph"/>
        <w:numPr>
          <w:ilvl w:val="0"/>
          <w:numId w:val="7"/>
        </w:numPr>
        <w:spacing w:after="0"/>
        <w:jc w:val="both"/>
        <w:rPr>
          <w:rFonts w:cstheme="minorHAnsi"/>
        </w:rPr>
      </w:pPr>
      <w:r w:rsidRPr="00050233">
        <w:rPr>
          <w:rFonts w:cstheme="minorHAnsi"/>
        </w:rPr>
        <w:t>recrutarea în fiecare din cele 2.000 de UAT a min. 3 specialiști din domeniile social, educațional, sănătate și crearea unei echipe comunitare integrate</w:t>
      </w:r>
      <w:r w:rsidR="002322AA" w:rsidRPr="00050233">
        <w:rPr>
          <w:rFonts w:cstheme="minorHAnsi"/>
        </w:rPr>
        <w:t xml:space="preserve"> (ECI)</w:t>
      </w:r>
      <w:r w:rsidRPr="00050233">
        <w:rPr>
          <w:rFonts w:cstheme="minorHAnsi"/>
        </w:rPr>
        <w:t xml:space="preserve">: asistent social, tehncian asistență socială, asistent medical comunitar, mediator sanitar, consilier școlar, mediator școlar, logoped, profesor de sprijin etc.; </w:t>
      </w:r>
    </w:p>
    <w:p w14:paraId="3E1CFCAF" w14:textId="77777777" w:rsidR="00261CB1" w:rsidRDefault="008E2198" w:rsidP="00952ED2">
      <w:pPr>
        <w:pStyle w:val="ListParagraph"/>
        <w:widowControl w:val="0"/>
        <w:numPr>
          <w:ilvl w:val="0"/>
          <w:numId w:val="7"/>
        </w:numPr>
        <w:autoSpaceDE w:val="0"/>
        <w:autoSpaceDN w:val="0"/>
        <w:adjustRightInd w:val="0"/>
        <w:spacing w:after="0" w:line="276" w:lineRule="auto"/>
        <w:jc w:val="both"/>
        <w:rPr>
          <w:rFonts w:cstheme="minorHAnsi"/>
        </w:rPr>
      </w:pPr>
      <w:r w:rsidRPr="00261CB1">
        <w:rPr>
          <w:rFonts w:cstheme="minorHAnsi"/>
        </w:rPr>
        <w:t>recrutarea în cadrul echipei comunitare integrate a min. 500 de specialiști</w:t>
      </w:r>
      <w:r w:rsidR="00F7799B" w:rsidRPr="00261CB1">
        <w:rPr>
          <w:rFonts w:cstheme="minorHAnsi"/>
        </w:rPr>
        <w:t>,</w:t>
      </w:r>
      <w:r w:rsidRPr="00261CB1">
        <w:rPr>
          <w:rFonts w:cstheme="minorHAnsi"/>
        </w:rPr>
        <w:t xml:space="preserve"> în funcție de nevoile locale (îngrijitor bătrâni, îngrijitor bolnavi la domiciliu, psiholog, lucrător de tineret, facilitator de dezvoltare comunitară etc.);</w:t>
      </w:r>
    </w:p>
    <w:p w14:paraId="0E7CFCDA" w14:textId="7874B484" w:rsidR="008E2198" w:rsidRDefault="008E2198" w:rsidP="00952ED2">
      <w:pPr>
        <w:pStyle w:val="ListParagraph"/>
        <w:numPr>
          <w:ilvl w:val="0"/>
          <w:numId w:val="7"/>
        </w:numPr>
        <w:spacing w:after="0"/>
        <w:jc w:val="both"/>
        <w:rPr>
          <w:rFonts w:cstheme="minorHAnsi"/>
        </w:rPr>
      </w:pPr>
      <w:r w:rsidRPr="00050233">
        <w:rPr>
          <w:rFonts w:cstheme="minorHAnsi"/>
        </w:rPr>
        <w:t xml:space="preserve">asigurarea echipamentelor </w:t>
      </w:r>
      <w:r w:rsidR="006F69A5" w:rsidRPr="00050233">
        <w:rPr>
          <w:rFonts w:cstheme="minorHAnsi"/>
        </w:rPr>
        <w:t xml:space="preserve">pentru specialiștii din cadrul echipei comunitare integrate </w:t>
      </w:r>
      <w:r w:rsidRPr="00050233">
        <w:rPr>
          <w:rFonts w:cstheme="minorHAnsi"/>
        </w:rPr>
        <w:t>(kit-uri pentru asistenții medicali comunitari, echipamente pentru asistenții sociali, baterii de teste pentru consilierii școlari etc.);</w:t>
      </w:r>
    </w:p>
    <w:p w14:paraId="7648C4DC" w14:textId="54227AB6" w:rsidR="007D2D3E" w:rsidRPr="007D2D3E" w:rsidRDefault="007D2D3E" w:rsidP="00952ED2">
      <w:pPr>
        <w:pStyle w:val="ListParagraph"/>
        <w:widowControl w:val="0"/>
        <w:numPr>
          <w:ilvl w:val="0"/>
          <w:numId w:val="7"/>
        </w:numPr>
        <w:autoSpaceDE w:val="0"/>
        <w:autoSpaceDN w:val="0"/>
        <w:adjustRightInd w:val="0"/>
        <w:spacing w:after="0" w:line="276" w:lineRule="auto"/>
        <w:jc w:val="both"/>
        <w:rPr>
          <w:rFonts w:cstheme="minorHAnsi"/>
        </w:rPr>
      </w:pPr>
      <w:r w:rsidRPr="006004B2">
        <w:rPr>
          <w:rFonts w:cstheme="minorHAnsi"/>
        </w:rPr>
        <w:t>amenajarea și dotarea unui număr de 2.000 de spații pentru furnizarea serviciilor comunitare integrate.</w:t>
      </w:r>
    </w:p>
    <w:p w14:paraId="4BE94D91" w14:textId="77777777" w:rsidR="008E2198" w:rsidRPr="00050233" w:rsidRDefault="008E2198" w:rsidP="00952ED2">
      <w:pPr>
        <w:pStyle w:val="ListParagraph"/>
        <w:numPr>
          <w:ilvl w:val="0"/>
          <w:numId w:val="7"/>
        </w:numPr>
        <w:spacing w:after="0"/>
        <w:jc w:val="both"/>
        <w:rPr>
          <w:rFonts w:cstheme="minorHAnsi"/>
        </w:rPr>
      </w:pPr>
      <w:r w:rsidRPr="00050233">
        <w:rPr>
          <w:rFonts w:cstheme="minorHAnsi"/>
        </w:rPr>
        <w:t>asigurarea unor sesiuni de instruire și formare pentru specialiștii implicați în activitățile proiectului, inclusiv cursuri de calificare;</w:t>
      </w:r>
    </w:p>
    <w:p w14:paraId="21C953D9" w14:textId="77777777" w:rsidR="0013482A" w:rsidRDefault="00BE30FA" w:rsidP="00952ED2">
      <w:pPr>
        <w:pStyle w:val="ListParagraph"/>
        <w:numPr>
          <w:ilvl w:val="0"/>
          <w:numId w:val="7"/>
        </w:numPr>
        <w:spacing w:after="0"/>
        <w:jc w:val="both"/>
        <w:rPr>
          <w:rFonts w:cstheme="minorHAnsi"/>
        </w:rPr>
      </w:pPr>
      <w:r w:rsidRPr="00050233">
        <w:rPr>
          <w:rFonts w:cstheme="minorHAnsi"/>
        </w:rPr>
        <w:t>furnizarea de servicii comunitare integrate la nivelul comunităților rurale implicate în proiect, inclusiv sprijin pentru furnizarea pachetului minim de asistență socială;</w:t>
      </w:r>
    </w:p>
    <w:p w14:paraId="6CD792FD" w14:textId="0036D180" w:rsidR="00BE30FA" w:rsidRDefault="00BE30FA" w:rsidP="00952ED2">
      <w:pPr>
        <w:pStyle w:val="ListParagraph"/>
        <w:numPr>
          <w:ilvl w:val="0"/>
          <w:numId w:val="7"/>
        </w:numPr>
        <w:spacing w:after="0"/>
        <w:jc w:val="both"/>
        <w:rPr>
          <w:rFonts w:cstheme="minorHAnsi"/>
        </w:rPr>
      </w:pPr>
      <w:r w:rsidRPr="00050233">
        <w:rPr>
          <w:rFonts w:cstheme="minorHAnsi"/>
        </w:rPr>
        <w:t>realizarea analizei nevoilor locale (diagnoză socială) și a planurilor de acțiune pentru fiecare UAT, inclusiv instruirea specialiștilor pentru actualizarea acestor analize</w:t>
      </w:r>
      <w:r>
        <w:rPr>
          <w:rFonts w:cstheme="minorHAnsi"/>
        </w:rPr>
        <w:t>,</w:t>
      </w:r>
      <w:r w:rsidRPr="00050233">
        <w:rPr>
          <w:rFonts w:cstheme="minorHAnsi"/>
        </w:rPr>
        <w:t xml:space="preserve"> ori de câte ori este nevoie; </w:t>
      </w:r>
    </w:p>
    <w:p w14:paraId="1D657FD7" w14:textId="034F53A6" w:rsidR="00E25AB3" w:rsidRPr="00E25AB3" w:rsidRDefault="00E25AB3" w:rsidP="00952ED2">
      <w:pPr>
        <w:pStyle w:val="ListParagraph"/>
        <w:numPr>
          <w:ilvl w:val="0"/>
          <w:numId w:val="7"/>
        </w:numPr>
        <w:spacing w:after="0"/>
        <w:jc w:val="both"/>
        <w:rPr>
          <w:rFonts w:cstheme="minorHAnsi"/>
        </w:rPr>
      </w:pPr>
      <w:r>
        <w:rPr>
          <w:rFonts w:cstheme="minorHAnsi"/>
        </w:rPr>
        <w:t>r</w:t>
      </w:r>
      <w:r w:rsidRPr="0013482A">
        <w:rPr>
          <w:rFonts w:cstheme="minorHAnsi"/>
        </w:rPr>
        <w:t>educerea gradului de excluziune socială pentru grupurile vulnerabile, prin oferirea de sprijin și servicii accesibile pentru depășirea situațiilor de dificultate:</w:t>
      </w:r>
      <w:r>
        <w:rPr>
          <w:rFonts w:cstheme="minorHAnsi"/>
        </w:rPr>
        <w:t xml:space="preserve"> </w:t>
      </w:r>
      <w:r w:rsidRPr="0013482A">
        <w:rPr>
          <w:rFonts w:cstheme="minorHAnsi"/>
        </w:rPr>
        <w:t>sprijin pentru îmbunătățirea condițiilor de locuire a persoanelor vulnerabile; pachete de sprijin alimentar pentru susținerea participării copiilor de vârstă</w:t>
      </w:r>
      <w:r>
        <w:rPr>
          <w:rFonts w:cstheme="minorHAnsi"/>
        </w:rPr>
        <w:t xml:space="preserve"> </w:t>
      </w:r>
      <w:r w:rsidRPr="0013482A">
        <w:rPr>
          <w:rFonts w:cstheme="minorHAnsi"/>
        </w:rPr>
        <w:t>școlară la educație; sprijin pentru servicii de îngrijire, inclusiv la domiciliu, pentru activități instrumentale ale vieții zilnice și activități de bază pentru persoane vârstnice;</w:t>
      </w:r>
      <w:r>
        <w:rPr>
          <w:rFonts w:cstheme="minorHAnsi"/>
        </w:rPr>
        <w:t xml:space="preserve"> </w:t>
      </w:r>
      <w:r w:rsidRPr="0013482A">
        <w:rPr>
          <w:rFonts w:cstheme="minorHAnsi"/>
        </w:rPr>
        <w:t>consiliere, logopedie, mediere școlară, îndrumare către serviciile de ocupare a persoanelor aflate în căutarea unui loc de muncă etc.).</w:t>
      </w:r>
    </w:p>
    <w:p w14:paraId="37EA286D" w14:textId="6A99E429" w:rsidR="00BE30FA" w:rsidRPr="00552F97" w:rsidRDefault="00552F97" w:rsidP="00952ED2">
      <w:pPr>
        <w:pStyle w:val="ListParagraph"/>
        <w:numPr>
          <w:ilvl w:val="0"/>
          <w:numId w:val="7"/>
        </w:numPr>
        <w:spacing w:after="0"/>
        <w:jc w:val="both"/>
        <w:rPr>
          <w:rFonts w:cstheme="minorHAnsi"/>
        </w:rPr>
      </w:pPr>
      <w:r w:rsidRPr="00050233">
        <w:rPr>
          <w:rFonts w:cstheme="minorHAnsi"/>
        </w:rPr>
        <w:lastRenderedPageBreak/>
        <w:t>susținere financiară pentru 200 de persoane din SPAS care vor să urmeze și să finalizeze studii superioare în domeniul asistenței sociale și vor lucra în comunitățile rurale din proiect;</w:t>
      </w:r>
    </w:p>
    <w:p w14:paraId="5218E3FB" w14:textId="27E2E845" w:rsidR="001A71D6" w:rsidRPr="00C82C0B" w:rsidRDefault="008E2198" w:rsidP="00952ED2">
      <w:pPr>
        <w:pStyle w:val="ListParagraph"/>
        <w:numPr>
          <w:ilvl w:val="0"/>
          <w:numId w:val="7"/>
        </w:numPr>
        <w:spacing w:after="0"/>
        <w:jc w:val="both"/>
        <w:rPr>
          <w:rFonts w:cstheme="minorHAnsi"/>
        </w:rPr>
      </w:pPr>
      <w:r w:rsidRPr="00050233">
        <w:rPr>
          <w:rFonts w:cstheme="minorHAnsi"/>
        </w:rPr>
        <w:t>punerea la dispoziția specialiștilor din echipele comunitare a unui pachet de proceduri și instrumente de lucru pentru facilitarea și aplicarea unitară a intervențiilor.</w:t>
      </w:r>
    </w:p>
    <w:p w14:paraId="0B7B3BBE" w14:textId="083202F6" w:rsidR="008E2198" w:rsidRPr="00050233" w:rsidRDefault="006041BD" w:rsidP="00952ED2">
      <w:pPr>
        <w:spacing w:after="0"/>
        <w:jc w:val="both"/>
        <w:rPr>
          <w:rFonts w:cstheme="minorHAnsi"/>
        </w:rPr>
      </w:pPr>
      <w:r w:rsidRPr="00050233">
        <w:rPr>
          <w:rFonts w:cstheme="minorHAnsi"/>
        </w:rPr>
        <w:t>Selectarea</w:t>
      </w:r>
      <w:r w:rsidR="00C6594B" w:rsidRPr="00050233">
        <w:rPr>
          <w:rFonts w:cstheme="minorHAnsi"/>
        </w:rPr>
        <w:t xml:space="preserve"> </w:t>
      </w:r>
      <w:r w:rsidR="00C6594B" w:rsidRPr="00050233">
        <w:rPr>
          <w:rFonts w:cstheme="minorHAnsi"/>
          <w:bCs/>
        </w:rPr>
        <w:t>UAT-uril</w:t>
      </w:r>
      <w:r w:rsidR="0044430B" w:rsidRPr="00050233">
        <w:rPr>
          <w:rFonts w:cstheme="minorHAnsi"/>
          <w:bCs/>
        </w:rPr>
        <w:t>or</w:t>
      </w:r>
      <w:r w:rsidR="00C6594B" w:rsidRPr="00050233">
        <w:rPr>
          <w:rFonts w:cstheme="minorHAnsi"/>
          <w:bCs/>
        </w:rPr>
        <w:t xml:space="preserve"> din mediul rural (comune) </w:t>
      </w:r>
      <w:r w:rsidR="008E2198" w:rsidRPr="00050233">
        <w:rPr>
          <w:rFonts w:cstheme="minorHAnsi"/>
        </w:rPr>
        <w:t>implică încheierea protoco</w:t>
      </w:r>
      <w:r w:rsidR="00DD0757" w:rsidRPr="00050233">
        <w:rPr>
          <w:rFonts w:cstheme="minorHAnsi"/>
        </w:rPr>
        <w:t>a</w:t>
      </w:r>
      <w:r w:rsidR="008E2198" w:rsidRPr="00050233">
        <w:rPr>
          <w:rFonts w:cstheme="minorHAnsi"/>
        </w:rPr>
        <w:t>l</w:t>
      </w:r>
      <w:r w:rsidR="00DD0757" w:rsidRPr="00050233">
        <w:rPr>
          <w:rFonts w:cstheme="minorHAnsi"/>
        </w:rPr>
        <w:t>e</w:t>
      </w:r>
      <w:r w:rsidR="00015B88" w:rsidRPr="00050233">
        <w:rPr>
          <w:rFonts w:cstheme="minorHAnsi"/>
        </w:rPr>
        <w:t>lor</w:t>
      </w:r>
      <w:r w:rsidR="008E2198" w:rsidRPr="00050233">
        <w:rPr>
          <w:rFonts w:cstheme="minorHAnsi"/>
        </w:rPr>
        <w:t xml:space="preserve"> de colaborare, având ca obiect dezvoltarea serviciilor comunitare integrate pentru prevenirea marginalizării sociale, creșterea incluziunii și reducerea sărăciei, realizarea diagnozei sociale, precum și susținerea participării resurselor umane din cadrul echipei comunitare integrate la cursurile de formare</w:t>
      </w:r>
      <w:r w:rsidR="00125034" w:rsidRPr="00050233">
        <w:rPr>
          <w:rFonts w:cstheme="minorHAnsi"/>
        </w:rPr>
        <w:t>,</w:t>
      </w:r>
      <w:r w:rsidR="008E2198" w:rsidRPr="00050233">
        <w:rPr>
          <w:rFonts w:cstheme="minorHAnsi"/>
        </w:rPr>
        <w:t xml:space="preserve"> din cadrul proiectului „</w:t>
      </w:r>
      <w:r w:rsidR="008E2198" w:rsidRPr="00050233">
        <w:rPr>
          <w:rFonts w:cstheme="minorHAnsi"/>
          <w:i/>
          <w:iCs/>
        </w:rPr>
        <w:t>Furnizare de servicii integrate în comunitățile rurale – facilitarea accesului persoanelor vulnerabile la servicii de bază eficiente şi de calitate</w:t>
      </w:r>
      <w:r w:rsidR="008E2198" w:rsidRPr="00050233">
        <w:rPr>
          <w:rFonts w:cstheme="minorHAnsi"/>
        </w:rPr>
        <w:t>”.</w:t>
      </w:r>
    </w:p>
    <w:p w14:paraId="5454B207" w14:textId="77777777" w:rsidR="00CC4FD6" w:rsidRPr="00050233" w:rsidRDefault="00CC4FD6" w:rsidP="00952ED2">
      <w:pPr>
        <w:spacing w:after="0"/>
        <w:jc w:val="both"/>
        <w:rPr>
          <w:rFonts w:cstheme="minorHAnsi"/>
        </w:rPr>
      </w:pPr>
      <w:r w:rsidRPr="00050233">
        <w:rPr>
          <w:rFonts w:cstheme="minorHAnsi"/>
          <w:b/>
          <w:bCs/>
        </w:rPr>
        <w:t>Procesul de selecție pentru intrarea în proiect este de tip non-competitiv</w:t>
      </w:r>
      <w:r w:rsidRPr="00050233">
        <w:rPr>
          <w:rFonts w:cstheme="minorHAnsi"/>
        </w:rPr>
        <w:t xml:space="preserve">, cu desfășurare continuă până la semnarea a 2.000 de protocoale de colaborare. </w:t>
      </w:r>
    </w:p>
    <w:p w14:paraId="269FCDB4" w14:textId="7C8B3505" w:rsidR="00E57B79" w:rsidRPr="00050233" w:rsidRDefault="00CC4FD6" w:rsidP="00952ED2">
      <w:pPr>
        <w:autoSpaceDE w:val="0"/>
        <w:autoSpaceDN w:val="0"/>
        <w:spacing w:after="0" w:line="276" w:lineRule="auto"/>
        <w:jc w:val="both"/>
        <w:rPr>
          <w:rFonts w:cstheme="minorHAnsi"/>
          <w:b/>
        </w:rPr>
      </w:pPr>
      <w:r w:rsidRPr="00050233">
        <w:rPr>
          <w:rFonts w:cstheme="minorHAnsi"/>
          <w:bCs/>
        </w:rPr>
        <w:t>Unitățile administrativ teritoriale din mediul rural (comune) vor fi selectate pe baza unei proceduri transparente și nediscriminatorii</w:t>
      </w:r>
      <w:r w:rsidR="007C61BE" w:rsidRPr="00050233">
        <w:rPr>
          <w:rFonts w:cstheme="minorHAnsi"/>
          <w:bCs/>
        </w:rPr>
        <w:t xml:space="preserve">, </w:t>
      </w:r>
      <w:r w:rsidR="0055565E" w:rsidRPr="00050233">
        <w:rPr>
          <w:rFonts w:cstheme="minorHAnsi"/>
          <w:b/>
          <w:i/>
          <w:iCs/>
          <w:u w:val="single"/>
        </w:rPr>
        <w:t>Procedură</w:t>
      </w:r>
      <w:r w:rsidR="00BF4A29" w:rsidRPr="00050233">
        <w:rPr>
          <w:rFonts w:cstheme="minorHAnsi"/>
          <w:b/>
          <w:i/>
          <w:iCs/>
          <w:u w:val="single"/>
        </w:rPr>
        <w:t xml:space="preserve"> </w:t>
      </w:r>
      <w:r w:rsidR="0055565E" w:rsidRPr="00050233">
        <w:rPr>
          <w:rFonts w:cstheme="minorHAnsi"/>
          <w:b/>
          <w:i/>
          <w:iCs/>
          <w:u w:val="single"/>
        </w:rPr>
        <w:t>cadru de selecţie a unităților administrativ - teritoriale rurale (comune)</w:t>
      </w:r>
      <w:r w:rsidR="00BF4A29" w:rsidRPr="00050233">
        <w:rPr>
          <w:rFonts w:cstheme="minorHAnsi"/>
          <w:bCs/>
        </w:rPr>
        <w:t xml:space="preserve">, </w:t>
      </w:r>
      <w:r w:rsidR="007C61BE" w:rsidRPr="00050233">
        <w:rPr>
          <w:rFonts w:cstheme="minorHAnsi"/>
          <w:bCs/>
        </w:rPr>
        <w:t>pe care o anexăm prezentului anunț</w:t>
      </w:r>
      <w:r w:rsidR="0055565E" w:rsidRPr="00050233">
        <w:rPr>
          <w:rFonts w:cstheme="minorHAnsi"/>
          <w:bCs/>
        </w:rPr>
        <w:t xml:space="preserve">. </w:t>
      </w:r>
    </w:p>
    <w:p w14:paraId="1882F3F6" w14:textId="02B4A818" w:rsidR="008E2198" w:rsidRPr="00050233" w:rsidRDefault="00953BE8" w:rsidP="00952ED2">
      <w:pPr>
        <w:autoSpaceDE w:val="0"/>
        <w:autoSpaceDN w:val="0"/>
        <w:spacing w:after="0" w:line="276" w:lineRule="auto"/>
        <w:jc w:val="both"/>
        <w:rPr>
          <w:rFonts w:cstheme="minorHAnsi"/>
          <w:bCs/>
        </w:rPr>
      </w:pPr>
      <w:r w:rsidRPr="00050233">
        <w:rPr>
          <w:rFonts w:cstheme="minorHAnsi"/>
          <w:bCs/>
        </w:rPr>
        <w:t xml:space="preserve">Principiul aplicat va fi </w:t>
      </w:r>
      <w:r w:rsidRPr="00050233">
        <w:rPr>
          <w:rFonts w:cstheme="minorHAnsi"/>
          <w:b/>
          <w:i/>
          <w:iCs/>
        </w:rPr>
        <w:t>primul venit-primul servit</w:t>
      </w:r>
      <w:r w:rsidRPr="00050233">
        <w:rPr>
          <w:rFonts w:cstheme="minorHAnsi"/>
          <w:b/>
        </w:rPr>
        <w:t>.</w:t>
      </w:r>
      <w:r w:rsidR="00CA01E1" w:rsidRPr="00050233">
        <w:rPr>
          <w:rFonts w:cstheme="minorHAnsi"/>
          <w:bCs/>
        </w:rPr>
        <w:t xml:space="preserve"> </w:t>
      </w:r>
      <w:r w:rsidR="008E2198" w:rsidRPr="00050233">
        <w:rPr>
          <w:rFonts w:cstheme="minorHAnsi"/>
          <w:b/>
          <w:bCs/>
        </w:rPr>
        <w:t xml:space="preserve">Evaluarea conformității documentelor </w:t>
      </w:r>
      <w:r w:rsidR="008130B2" w:rsidRPr="00050233">
        <w:rPr>
          <w:rFonts w:cstheme="minorHAnsi"/>
          <w:b/>
          <w:bCs/>
        </w:rPr>
        <w:t>de aplicare</w:t>
      </w:r>
      <w:r w:rsidR="008E2198" w:rsidRPr="00050233">
        <w:rPr>
          <w:rFonts w:cstheme="minorHAnsi"/>
          <w:b/>
          <w:bCs/>
        </w:rPr>
        <w:t xml:space="preserve"> va fi efectuată în ordinea depunerii, cu respectarea condițiilor de eligibilitate descrise mai jos.</w:t>
      </w:r>
    </w:p>
    <w:p w14:paraId="72D5D66B" w14:textId="06DF5F1B" w:rsidR="008E2198" w:rsidRPr="00050233" w:rsidRDefault="008E2198" w:rsidP="00952ED2">
      <w:pPr>
        <w:spacing w:after="0"/>
        <w:jc w:val="both"/>
        <w:rPr>
          <w:rFonts w:cstheme="minorHAnsi"/>
          <w:bCs/>
        </w:rPr>
      </w:pPr>
      <w:r w:rsidRPr="00050233">
        <w:rPr>
          <w:rFonts w:cstheme="minorHAnsi"/>
          <w:bCs/>
        </w:rPr>
        <w:t xml:space="preserve">Astfel, sunt </w:t>
      </w:r>
      <w:r w:rsidR="00506B36" w:rsidRPr="00050233">
        <w:rPr>
          <w:rFonts w:cstheme="minorHAnsi"/>
          <w:bCs/>
        </w:rPr>
        <w:t>eligibile</w:t>
      </w:r>
      <w:r w:rsidRPr="00050233">
        <w:rPr>
          <w:rFonts w:cstheme="minorHAnsi"/>
          <w:bCs/>
        </w:rPr>
        <w:t xml:space="preserve"> UAT-urile din mediul rural (comune) care întrunesc cumulativ următoarele condiții:</w:t>
      </w:r>
    </w:p>
    <w:p w14:paraId="108FAD9A" w14:textId="77777777" w:rsidR="008E2198" w:rsidRPr="00050233" w:rsidRDefault="008E2198" w:rsidP="00952ED2">
      <w:pPr>
        <w:spacing w:after="0"/>
        <w:ind w:firstLine="708"/>
        <w:jc w:val="both"/>
        <w:rPr>
          <w:rFonts w:cstheme="minorHAnsi"/>
          <w:b/>
          <w:sz w:val="16"/>
          <w:szCs w:val="16"/>
        </w:rPr>
      </w:pPr>
    </w:p>
    <w:p w14:paraId="7303A19E" w14:textId="39D9F724"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1. Nu au fost găsite vinovate de încălcarea altor protocoale de colaborare, nerespectarea obligațiilor contractuale în cadrul unei proceduri de achiziție publică și/sau în cadrul unei proceduri de acordare a unei finanțări nerambursabile, din bugetul consolidat al statului sau din bugetul comunitar - </w:t>
      </w:r>
      <w:r w:rsidRPr="00050233">
        <w:rPr>
          <w:rFonts w:eastAsia="Times New Roman" w:cstheme="minorHAnsi"/>
          <w:b/>
          <w:bCs/>
        </w:rPr>
        <w:t xml:space="preserve">Anexa </w:t>
      </w:r>
      <w:r w:rsidR="00DD309F" w:rsidRPr="00050233">
        <w:rPr>
          <w:rFonts w:eastAsia="Times New Roman" w:cstheme="minorHAnsi"/>
          <w:b/>
          <w:bCs/>
        </w:rPr>
        <w:t xml:space="preserve">nr. </w:t>
      </w:r>
      <w:r w:rsidR="00172D32" w:rsidRPr="00050233">
        <w:rPr>
          <w:rFonts w:eastAsia="Times New Roman" w:cstheme="minorHAnsi"/>
          <w:b/>
          <w:bCs/>
        </w:rPr>
        <w:t>2</w:t>
      </w:r>
      <w:r w:rsidR="009B0326" w:rsidRPr="00050233">
        <w:rPr>
          <w:rFonts w:eastAsia="Times New Roman" w:cstheme="minorHAnsi"/>
          <w:b/>
          <w:bCs/>
        </w:rPr>
        <w:t>,</w:t>
      </w:r>
      <w:r w:rsidR="006D0DB0" w:rsidRPr="00050233">
        <w:rPr>
          <w:rFonts w:eastAsia="Times New Roman" w:cstheme="minorHAnsi"/>
          <w:b/>
          <w:bCs/>
        </w:rPr>
        <w:t xml:space="preserve"> </w:t>
      </w:r>
      <w:r w:rsidR="009B0326" w:rsidRPr="00050233">
        <w:rPr>
          <w:rFonts w:cstheme="minorHAnsi"/>
        </w:rPr>
        <w:t>conform procedurii</w:t>
      </w:r>
      <w:r w:rsidR="004B48A0" w:rsidRPr="00050233">
        <w:rPr>
          <w:rFonts w:eastAsia="Times New Roman" w:cstheme="minorHAnsi"/>
        </w:rPr>
        <w:t>.</w:t>
      </w:r>
    </w:p>
    <w:p w14:paraId="6D5C1ED6" w14:textId="04C7CA2D"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2. Se angajează, prin Hotărâre a Consiliului Local (HCL), că vor asigura existența unei echipe de specialiști (responsabil financiar, responsabil achiziții etc.) - </w:t>
      </w:r>
      <w:r w:rsidRPr="00050233">
        <w:rPr>
          <w:rFonts w:eastAsia="Times New Roman" w:cstheme="minorHAnsi"/>
          <w:b/>
          <w:bCs/>
        </w:rPr>
        <w:t xml:space="preserve">Anexa </w:t>
      </w:r>
      <w:r w:rsidR="00DD309F" w:rsidRPr="00050233">
        <w:rPr>
          <w:rFonts w:eastAsia="Times New Roman" w:cstheme="minorHAnsi"/>
          <w:b/>
          <w:bCs/>
        </w:rPr>
        <w:t xml:space="preserve">nr. </w:t>
      </w:r>
      <w:r w:rsidR="006D0DB0" w:rsidRPr="00050233">
        <w:rPr>
          <w:rFonts w:eastAsia="Times New Roman" w:cstheme="minorHAnsi"/>
          <w:b/>
          <w:bCs/>
        </w:rPr>
        <w:t>5</w:t>
      </w:r>
      <w:r w:rsidR="009B0326" w:rsidRPr="00050233">
        <w:rPr>
          <w:rFonts w:cstheme="minorHAnsi"/>
        </w:rPr>
        <w:t>,</w:t>
      </w:r>
      <w:r w:rsidR="00460509" w:rsidRPr="00050233">
        <w:rPr>
          <w:rFonts w:eastAsia="Times New Roman" w:cstheme="minorHAnsi"/>
        </w:rPr>
        <w:t xml:space="preserve"> </w:t>
      </w:r>
      <w:r w:rsidR="005B395E" w:rsidRPr="00050233">
        <w:rPr>
          <w:rFonts w:cstheme="minorHAnsi"/>
        </w:rPr>
        <w:t>conform procedurii</w:t>
      </w:r>
      <w:r w:rsidR="00460509" w:rsidRPr="00050233">
        <w:rPr>
          <w:rFonts w:eastAsia="Times New Roman" w:cstheme="minorHAnsi"/>
        </w:rPr>
        <w:t>.</w:t>
      </w:r>
    </w:p>
    <w:p w14:paraId="0217DC13" w14:textId="77777777"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3. Își asumă, prin HCL:</w:t>
      </w:r>
    </w:p>
    <w:p w14:paraId="686280C5" w14:textId="77777777"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a) aprobarea protocolului de colaborare dintre UAT-ul din mediul rural (comună) și parteneriatul proiectului în vederea constituirii echipei comunitare integrate, aprobarea bugetului estimat, asumarea cheltuielilor neeligibile și suplimentare, punerea la dispoziție a unui spațiu în care își va desfășura activitatea echipa comunitară integrată și asigurarea sustenabilității proiectului pentru o perioadă de minim 5 ani de la finalizarea perioadei de implementare a proiectului, prin asigurarea funcționării echipei comunitare integrate;</w:t>
      </w:r>
    </w:p>
    <w:p w14:paraId="25F2E46E" w14:textId="77777777" w:rsidR="008E2198" w:rsidRPr="00050233" w:rsidRDefault="008E2198" w:rsidP="00952ED2">
      <w:pPr>
        <w:spacing w:after="0" w:line="240" w:lineRule="auto"/>
        <w:ind w:left="708"/>
        <w:jc w:val="both"/>
        <w:rPr>
          <w:rFonts w:eastAsia="Times New Roman" w:cstheme="minorHAnsi"/>
        </w:rPr>
      </w:pPr>
      <w:r w:rsidRPr="00050233">
        <w:rPr>
          <w:rFonts w:cstheme="minorHAnsi"/>
        </w:rPr>
        <w:t xml:space="preserve">b) respectarea prevederilor legislației în vigoare cu privire la egalitatea de şanse şi de tratament între femei şi bărbați în domeniul muncii, egalitate de şanse şi nediscriminare, şi că va lua în considerare, în implementarea protocolului de colaborare, toate politicile şi practicile prin care să nu se realizeze nicio deosebire, excludere, restricție sau preferință, indiferent de rasă, naționalitate, etnie, limbă, religie, categorie socială, convingeri, gen, orientare sexuală, vârstă, handicap, </w:t>
      </w:r>
      <w:r w:rsidRPr="00050233">
        <w:rPr>
          <w:rFonts w:eastAsia="Arial" w:cstheme="minorHAnsi"/>
          <w:lang w:val="ro"/>
        </w:rPr>
        <w:t>boli cronice netransmisibile și boli transmisibile</w:t>
      </w:r>
      <w:r w:rsidRPr="00050233">
        <w:rPr>
          <w:rFonts w:cstheme="minorHAnsi"/>
        </w:rPr>
        <w:t>, boală cronică necontagioasă, infectare HIV, apartenență la o categorie defavorizată, precum şi orice alt criteriu care are ca scop sau efect restrângerea, înlăturarea recunoaşterii, folosinței sau exercitării, în condiții de egalitate, a drepturilor omului şi a libertăților fundamentale sau a drepturilor recunoscute de lege, în domeniul politic, economic, social şi cultural sau în orice alte domenii ale vieții publice;</w:t>
      </w:r>
    </w:p>
    <w:p w14:paraId="723218CA" w14:textId="123E0D4B"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 xml:space="preserve">c) </w:t>
      </w:r>
      <w:r w:rsidRPr="00050233">
        <w:rPr>
          <w:rFonts w:cstheme="minorHAnsi"/>
        </w:rPr>
        <w:t>respectarea reglementărilor naționale şi europene privind eligibilitatea cheltuielilor, promovarea egalității de şanse şi a unei politici nediscriminatorii, dezvoltarea durabilă</w:t>
      </w:r>
      <w:r w:rsidR="0076521C" w:rsidRPr="00050233">
        <w:rPr>
          <w:rFonts w:cstheme="minorHAnsi"/>
        </w:rPr>
        <w:t>,</w:t>
      </w:r>
      <w:r w:rsidRPr="00050233">
        <w:rPr>
          <w:rFonts w:cstheme="minorHAnsi"/>
        </w:rPr>
        <w:t xml:space="preserve"> tehnologia informației, achizițiile publice, informare şi publicitate, ajutorul de stat precum şi orice alte prevederi legale aplicabile fondurilor nerambursabile sau Programului PoIDS 2021-2027.</w:t>
      </w:r>
    </w:p>
    <w:p w14:paraId="3B1E99A0" w14:textId="77777777" w:rsidR="00CA1E93" w:rsidRPr="00050233" w:rsidRDefault="00CA1E93" w:rsidP="00952ED2">
      <w:pPr>
        <w:spacing w:after="0"/>
        <w:jc w:val="both"/>
        <w:rPr>
          <w:rFonts w:cstheme="minorHAnsi"/>
        </w:rPr>
      </w:pPr>
    </w:p>
    <w:p w14:paraId="7B207E16" w14:textId="3600E72F" w:rsidR="006037D0" w:rsidRPr="00050233" w:rsidRDefault="008E2198" w:rsidP="00952ED2">
      <w:pPr>
        <w:spacing w:after="0"/>
        <w:jc w:val="both"/>
        <w:rPr>
          <w:rFonts w:cstheme="minorHAnsi"/>
        </w:rPr>
      </w:pPr>
      <w:r w:rsidRPr="00050233">
        <w:rPr>
          <w:rFonts w:cstheme="minorHAnsi"/>
        </w:rPr>
        <w:lastRenderedPageBreak/>
        <w:t xml:space="preserve">Aplicanții interesați sunt invitați să depună o </w:t>
      </w:r>
      <w:r w:rsidRPr="00050233">
        <w:rPr>
          <w:rFonts w:cstheme="minorHAnsi"/>
          <w:b/>
          <w:bCs/>
        </w:rPr>
        <w:t>Scrisoare de intenție</w:t>
      </w:r>
      <w:r w:rsidRPr="00050233">
        <w:rPr>
          <w:rFonts w:cstheme="minorHAnsi"/>
        </w:rPr>
        <w:t xml:space="preserve"> - </w:t>
      </w:r>
      <w:r w:rsidRPr="00050233">
        <w:rPr>
          <w:rFonts w:cstheme="minorHAnsi"/>
          <w:b/>
          <w:bCs/>
        </w:rPr>
        <w:t xml:space="preserve">Anexa </w:t>
      </w:r>
      <w:r w:rsidR="000F0208" w:rsidRPr="00050233">
        <w:rPr>
          <w:rFonts w:cstheme="minorHAnsi"/>
          <w:b/>
          <w:bCs/>
        </w:rPr>
        <w:t>nr.</w:t>
      </w:r>
      <w:r w:rsidR="003D537F" w:rsidRPr="00050233">
        <w:rPr>
          <w:rFonts w:cstheme="minorHAnsi"/>
          <w:b/>
          <w:bCs/>
        </w:rPr>
        <w:t xml:space="preserve"> </w:t>
      </w:r>
      <w:r w:rsidR="00C5187A" w:rsidRPr="00050233">
        <w:rPr>
          <w:rFonts w:cstheme="minorHAnsi"/>
          <w:b/>
          <w:bCs/>
        </w:rPr>
        <w:t>4</w:t>
      </w:r>
      <w:r w:rsidR="0012328B" w:rsidRPr="00050233">
        <w:rPr>
          <w:rFonts w:cstheme="minorHAnsi"/>
        </w:rPr>
        <w:t xml:space="preserve">, conform </w:t>
      </w:r>
      <w:r w:rsidR="00C5187A" w:rsidRPr="00050233">
        <w:rPr>
          <w:rFonts w:cstheme="minorHAnsi"/>
        </w:rPr>
        <w:t>procedur</w:t>
      </w:r>
      <w:r w:rsidR="0012328B" w:rsidRPr="00050233">
        <w:rPr>
          <w:rFonts w:cstheme="minorHAnsi"/>
        </w:rPr>
        <w:t>ii</w:t>
      </w:r>
      <w:r w:rsidRPr="00050233">
        <w:rPr>
          <w:rFonts w:cstheme="minorHAnsi"/>
        </w:rPr>
        <w:t>.</w:t>
      </w:r>
    </w:p>
    <w:p w14:paraId="7096D2B9" w14:textId="06BC2693" w:rsidR="008E2198" w:rsidRPr="00050233" w:rsidRDefault="008E2198" w:rsidP="00952ED2">
      <w:pPr>
        <w:spacing w:after="0"/>
        <w:jc w:val="both"/>
        <w:rPr>
          <w:rFonts w:cstheme="minorHAnsi"/>
        </w:rPr>
      </w:pPr>
      <w:r w:rsidRPr="00050233">
        <w:rPr>
          <w:rFonts w:cstheme="minorHAnsi"/>
        </w:rPr>
        <w:t>Documentele</w:t>
      </w:r>
      <w:r w:rsidR="006037D0" w:rsidRPr="00050233">
        <w:rPr>
          <w:rFonts w:cstheme="minorHAnsi"/>
        </w:rPr>
        <w:t xml:space="preserve"> de aplicare</w:t>
      </w:r>
      <w:r w:rsidRPr="00050233">
        <w:rPr>
          <w:rFonts w:cstheme="minorHAnsi"/>
        </w:rPr>
        <w:t xml:space="preserve"> care însoțesc scrisoarea de intenție sunt:</w:t>
      </w:r>
    </w:p>
    <w:p w14:paraId="651EF672" w14:textId="7DB2E135"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Declarație de eligibilitate, </w:t>
      </w:r>
      <w:r w:rsidRPr="00050233">
        <w:rPr>
          <w:rFonts w:cstheme="minorHAnsi"/>
          <w:b/>
          <w:bCs/>
        </w:rPr>
        <w:t>Anexa</w:t>
      </w:r>
      <w:r w:rsidR="000F0208" w:rsidRPr="00050233">
        <w:rPr>
          <w:rFonts w:cstheme="minorHAnsi"/>
          <w:b/>
          <w:bCs/>
        </w:rPr>
        <w:t xml:space="preserve"> nr.</w:t>
      </w:r>
      <w:r w:rsidRPr="00050233">
        <w:rPr>
          <w:rFonts w:cstheme="minorHAnsi"/>
          <w:b/>
          <w:bCs/>
        </w:rPr>
        <w:t xml:space="preserve"> 2</w:t>
      </w:r>
      <w:r w:rsidRPr="00050233">
        <w:rPr>
          <w:rFonts w:cstheme="minorHAnsi"/>
        </w:rPr>
        <w:t>, semnată și ștampilată de reprezentantul legal</w:t>
      </w:r>
      <w:r w:rsidR="00A24AD1" w:rsidRPr="00050233">
        <w:rPr>
          <w:rFonts w:cstheme="minorHAnsi"/>
        </w:rPr>
        <w:t>.</w:t>
      </w:r>
    </w:p>
    <w:p w14:paraId="6FE15B56" w14:textId="0FD8AA3F"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Hotărârea Consiliului Local, </w:t>
      </w:r>
      <w:r w:rsidR="00A24AD1" w:rsidRPr="00050233">
        <w:rPr>
          <w:rFonts w:cstheme="minorHAnsi"/>
          <w:b/>
          <w:bCs/>
        </w:rPr>
        <w:t>Anex</w:t>
      </w:r>
      <w:r w:rsidR="009E2386" w:rsidRPr="00050233">
        <w:rPr>
          <w:rFonts w:cstheme="minorHAnsi"/>
          <w:b/>
          <w:bCs/>
        </w:rPr>
        <w:t>a</w:t>
      </w:r>
      <w:r w:rsidR="000F0208" w:rsidRPr="00050233">
        <w:rPr>
          <w:rFonts w:cstheme="minorHAnsi"/>
          <w:b/>
          <w:bCs/>
        </w:rPr>
        <w:t xml:space="preserve"> nr.</w:t>
      </w:r>
      <w:r w:rsidR="00A24AD1" w:rsidRPr="00050233">
        <w:rPr>
          <w:rFonts w:cstheme="minorHAnsi"/>
          <w:b/>
          <w:bCs/>
        </w:rPr>
        <w:t xml:space="preserve"> </w:t>
      </w:r>
      <w:r w:rsidR="001F29D4" w:rsidRPr="00050233">
        <w:rPr>
          <w:rFonts w:cstheme="minorHAnsi"/>
          <w:b/>
          <w:bCs/>
        </w:rPr>
        <w:t>5</w:t>
      </w:r>
      <w:r w:rsidR="00A24AD1" w:rsidRPr="00050233">
        <w:rPr>
          <w:rFonts w:cstheme="minorHAnsi"/>
        </w:rPr>
        <w:t>,</w:t>
      </w:r>
      <w:r w:rsidR="00A24AD1" w:rsidRPr="00050233">
        <w:rPr>
          <w:rFonts w:cstheme="minorHAnsi"/>
          <w:b/>
          <w:bCs/>
        </w:rPr>
        <w:t xml:space="preserve"> </w:t>
      </w:r>
      <w:r w:rsidR="00902773" w:rsidRPr="00050233">
        <w:rPr>
          <w:rFonts w:cstheme="minorHAnsi"/>
        </w:rPr>
        <w:t xml:space="preserve">conform procedurii, </w:t>
      </w:r>
      <w:r w:rsidRPr="00050233">
        <w:rPr>
          <w:rFonts w:cstheme="minorHAnsi"/>
        </w:rPr>
        <w:t>în copie</w:t>
      </w:r>
      <w:r w:rsidR="00A24AD1" w:rsidRPr="00050233">
        <w:rPr>
          <w:rFonts w:cstheme="minorHAnsi"/>
        </w:rPr>
        <w:t>.</w:t>
      </w:r>
      <w:r w:rsidRPr="00050233">
        <w:rPr>
          <w:rFonts w:cstheme="minorHAnsi"/>
        </w:rPr>
        <w:t xml:space="preserve"> </w:t>
      </w:r>
    </w:p>
    <w:p w14:paraId="56100BFD" w14:textId="77777777" w:rsidR="00D753E2" w:rsidRPr="00D753E2" w:rsidRDefault="00D753E2" w:rsidP="00952ED2">
      <w:pPr>
        <w:pStyle w:val="ListParagraph"/>
        <w:numPr>
          <w:ilvl w:val="0"/>
          <w:numId w:val="10"/>
        </w:numPr>
        <w:spacing w:after="0"/>
        <w:jc w:val="both"/>
        <w:rPr>
          <w:rFonts w:cstheme="minorHAnsi"/>
        </w:rPr>
      </w:pPr>
      <w:r>
        <w:t>Copie după Certificatul de acreditare ca furnizor de servicii sociale, valabil, sau declarație pe proprie răspundere pentru</w:t>
      </w:r>
      <w:r>
        <w:rPr>
          <w:spacing w:val="-2"/>
        </w:rPr>
        <w:t xml:space="preserve"> </w:t>
      </w:r>
      <w:r>
        <w:t>aplicanții care</w:t>
      </w:r>
      <w:r>
        <w:rPr>
          <w:spacing w:val="-1"/>
        </w:rPr>
        <w:t xml:space="preserve"> </w:t>
      </w:r>
      <w:r>
        <w:t>fac</w:t>
      </w:r>
      <w:r>
        <w:rPr>
          <w:spacing w:val="-2"/>
        </w:rPr>
        <w:t xml:space="preserve"> </w:t>
      </w:r>
      <w:r>
        <w:t>dovada</w:t>
      </w:r>
      <w:r>
        <w:rPr>
          <w:spacing w:val="-2"/>
        </w:rPr>
        <w:t xml:space="preserve"> </w:t>
      </w:r>
      <w:r>
        <w:t>depunerii</w:t>
      </w:r>
      <w:r>
        <w:rPr>
          <w:spacing w:val="-2"/>
        </w:rPr>
        <w:t xml:space="preserve"> </w:t>
      </w:r>
      <w:r>
        <w:t>cererii</w:t>
      </w:r>
      <w:r>
        <w:rPr>
          <w:spacing w:val="-3"/>
        </w:rPr>
        <w:t xml:space="preserve"> </w:t>
      </w:r>
      <w:r>
        <w:t>de</w:t>
      </w:r>
      <w:r>
        <w:rPr>
          <w:spacing w:val="-1"/>
        </w:rPr>
        <w:t xml:space="preserve"> </w:t>
      </w:r>
      <w:r>
        <w:t>acreditare/licențiere ca</w:t>
      </w:r>
      <w:r>
        <w:rPr>
          <w:spacing w:val="-2"/>
        </w:rPr>
        <w:t xml:space="preserve"> </w:t>
      </w:r>
      <w:r>
        <w:t>furnizor</w:t>
      </w:r>
      <w:r>
        <w:rPr>
          <w:spacing w:val="-2"/>
        </w:rPr>
        <w:t xml:space="preserve"> </w:t>
      </w:r>
      <w:r>
        <w:t>de</w:t>
      </w:r>
      <w:r>
        <w:rPr>
          <w:spacing w:val="-1"/>
        </w:rPr>
        <w:t xml:space="preserve"> </w:t>
      </w:r>
      <w:r>
        <w:t xml:space="preserve">servicii sociale (după caz). </w:t>
      </w:r>
      <w:r>
        <w:rPr>
          <w:b/>
        </w:rPr>
        <w:t>Aceasta nu este condiție de eligibilitate</w:t>
      </w:r>
      <w:r>
        <w:t xml:space="preserve">. </w:t>
      </w:r>
    </w:p>
    <w:p w14:paraId="67F7F580" w14:textId="6D50F691"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Protocolul de colaborare avizat la nivelul reprezentantului legal al UAT-ului, într-un singur exemplar semnat electronic sau în 5 exemplare originale, în cazul documentului prezentat în format letric, semnat și ștampilat - </w:t>
      </w:r>
      <w:r w:rsidRPr="00050233">
        <w:rPr>
          <w:rFonts w:cstheme="minorHAnsi"/>
          <w:b/>
          <w:bCs/>
        </w:rPr>
        <w:t xml:space="preserve">Anexa </w:t>
      </w:r>
      <w:r w:rsidR="001F29D4" w:rsidRPr="00050233">
        <w:rPr>
          <w:rFonts w:cstheme="minorHAnsi"/>
          <w:b/>
          <w:bCs/>
        </w:rPr>
        <w:t xml:space="preserve">6, </w:t>
      </w:r>
      <w:r w:rsidR="001F29D4" w:rsidRPr="00050233">
        <w:rPr>
          <w:rFonts w:cstheme="minorHAnsi"/>
        </w:rPr>
        <w:t>conform procedur</w:t>
      </w:r>
      <w:r w:rsidR="00212C67" w:rsidRPr="00050233">
        <w:rPr>
          <w:rFonts w:cstheme="minorHAnsi"/>
        </w:rPr>
        <w:t>ii</w:t>
      </w:r>
      <w:r w:rsidRPr="00050233">
        <w:rPr>
          <w:rFonts w:cstheme="minorHAnsi"/>
        </w:rPr>
        <w:t>.</w:t>
      </w:r>
    </w:p>
    <w:p w14:paraId="2E922BBC" w14:textId="77777777" w:rsidR="008E2198" w:rsidRPr="00050233" w:rsidRDefault="008E2198" w:rsidP="00952ED2">
      <w:pPr>
        <w:pStyle w:val="ListParagraph"/>
        <w:spacing w:after="0"/>
        <w:ind w:left="630"/>
        <w:jc w:val="both"/>
        <w:rPr>
          <w:rFonts w:cstheme="minorHAnsi"/>
        </w:rPr>
      </w:pPr>
    </w:p>
    <w:p w14:paraId="6EEB1D23" w14:textId="77F605DD" w:rsidR="00A02386" w:rsidRPr="00050233" w:rsidRDefault="008E2198" w:rsidP="00952ED2">
      <w:pPr>
        <w:spacing w:after="0"/>
        <w:jc w:val="both"/>
        <w:rPr>
          <w:rFonts w:cstheme="minorHAnsi"/>
          <w:b/>
          <w:bCs/>
        </w:rPr>
      </w:pPr>
      <w:r w:rsidRPr="00050233">
        <w:rPr>
          <w:rFonts w:cstheme="minorHAnsi"/>
          <w:b/>
          <w:bCs/>
        </w:rPr>
        <w:t>Documentele</w:t>
      </w:r>
      <w:r w:rsidR="00303D43" w:rsidRPr="00050233">
        <w:rPr>
          <w:rFonts w:cstheme="minorHAnsi"/>
          <w:b/>
          <w:bCs/>
        </w:rPr>
        <w:t xml:space="preserve"> de aplicare</w:t>
      </w:r>
      <w:r w:rsidRPr="00050233">
        <w:rPr>
          <w:rFonts w:cstheme="minorHAnsi"/>
          <w:b/>
          <w:bCs/>
        </w:rPr>
        <w:t xml:space="preserve"> </w:t>
      </w:r>
      <w:r w:rsidR="00E57274" w:rsidRPr="00050233">
        <w:rPr>
          <w:rFonts w:cstheme="minorHAnsi"/>
          <w:b/>
          <w:bCs/>
        </w:rPr>
        <w:t xml:space="preserve">prevăzute mai sus </w:t>
      </w:r>
      <w:r w:rsidRPr="00050233">
        <w:rPr>
          <w:rFonts w:cstheme="minorHAnsi"/>
          <w:b/>
          <w:bCs/>
        </w:rPr>
        <w:t xml:space="preserve">sunt obligatorii și vor fi </w:t>
      </w:r>
      <w:r w:rsidR="00A02386" w:rsidRPr="00050233">
        <w:rPr>
          <w:rFonts w:cstheme="minorHAnsi"/>
          <w:b/>
          <w:bCs/>
        </w:rPr>
        <w:t>transmise</w:t>
      </w:r>
      <w:r w:rsidR="00BB52F2" w:rsidRPr="00050233">
        <w:rPr>
          <w:rFonts w:cstheme="minorHAnsi"/>
          <w:b/>
          <w:bCs/>
        </w:rPr>
        <w:t xml:space="preserve"> către UJSS/AJPIS</w:t>
      </w:r>
      <w:r w:rsidR="00E57274" w:rsidRPr="00050233">
        <w:rPr>
          <w:rFonts w:cstheme="minorHAnsi"/>
          <w:b/>
          <w:bCs/>
        </w:rPr>
        <w:t>,</w:t>
      </w:r>
      <w:r w:rsidRPr="00050233">
        <w:rPr>
          <w:rFonts w:cstheme="minorHAnsi"/>
          <w:b/>
          <w:bCs/>
        </w:rPr>
        <w:t xml:space="preserve"> </w:t>
      </w:r>
      <w:r w:rsidR="00A02386" w:rsidRPr="00050233">
        <w:rPr>
          <w:rFonts w:cstheme="minorHAnsi"/>
          <w:b/>
          <w:bCs/>
        </w:rPr>
        <w:t xml:space="preserve">fie </w:t>
      </w:r>
      <w:r w:rsidRPr="00050233">
        <w:rPr>
          <w:rFonts w:cstheme="minorHAnsi"/>
          <w:b/>
          <w:bCs/>
        </w:rPr>
        <w:t>electronic la adres</w:t>
      </w:r>
      <w:r w:rsidR="00A02386" w:rsidRPr="00050233">
        <w:rPr>
          <w:rFonts w:cstheme="minorHAnsi"/>
          <w:b/>
          <w:bCs/>
        </w:rPr>
        <w:t>a</w:t>
      </w:r>
      <w:r w:rsidRPr="00050233">
        <w:rPr>
          <w:rFonts w:cstheme="minorHAnsi"/>
          <w:b/>
          <w:bCs/>
        </w:rPr>
        <w:t xml:space="preserve"> de e-mail</w:t>
      </w:r>
      <w:r w:rsidR="00A02386" w:rsidRPr="00050233">
        <w:rPr>
          <w:rFonts w:cstheme="minorHAnsi"/>
          <w:b/>
          <w:bCs/>
        </w:rPr>
        <w:t xml:space="preserve"> corespunzătoare județului dvs</w:t>
      </w:r>
      <w:r w:rsidR="00355360" w:rsidRPr="00050233">
        <w:rPr>
          <w:rFonts w:cstheme="minorHAnsi"/>
          <w:b/>
          <w:bCs/>
        </w:rPr>
        <w:t>.</w:t>
      </w:r>
      <w:r w:rsidR="00A212A8" w:rsidRPr="00050233">
        <w:rPr>
          <w:rFonts w:cstheme="minorHAnsi"/>
          <w:b/>
          <w:bCs/>
        </w:rPr>
        <w:t>,</w:t>
      </w:r>
      <w:r w:rsidRPr="00050233">
        <w:rPr>
          <w:rFonts w:cstheme="minorHAnsi"/>
          <w:b/>
          <w:bCs/>
        </w:rPr>
        <w:t xml:space="preserve"> conform Anexei </w:t>
      </w:r>
      <w:r w:rsidR="0054356E" w:rsidRPr="00050233">
        <w:rPr>
          <w:rFonts w:cstheme="minorHAnsi"/>
          <w:b/>
          <w:bCs/>
        </w:rPr>
        <w:t>12</w:t>
      </w:r>
      <w:r w:rsidR="00A83BD9" w:rsidRPr="00050233">
        <w:rPr>
          <w:rFonts w:cstheme="minorHAnsi"/>
          <w:b/>
          <w:bCs/>
        </w:rPr>
        <w:t>,</w:t>
      </w:r>
      <w:r w:rsidR="00A02386" w:rsidRPr="00050233">
        <w:rPr>
          <w:rFonts w:cstheme="minorHAnsi"/>
          <w:b/>
          <w:bCs/>
        </w:rPr>
        <w:t xml:space="preserve"> fie în format fizic la adresa din județul d</w:t>
      </w:r>
      <w:r w:rsidR="00355360" w:rsidRPr="00050233">
        <w:rPr>
          <w:rFonts w:cstheme="minorHAnsi"/>
          <w:b/>
          <w:bCs/>
        </w:rPr>
        <w:t>vs.</w:t>
      </w:r>
      <w:r w:rsidR="00A02386" w:rsidRPr="00050233">
        <w:rPr>
          <w:rFonts w:cstheme="minorHAnsi"/>
          <w:b/>
          <w:bCs/>
        </w:rPr>
        <w:t xml:space="preserve">, Anexa </w:t>
      </w:r>
      <w:r w:rsidR="0054356E" w:rsidRPr="00050233">
        <w:rPr>
          <w:rFonts w:cstheme="minorHAnsi"/>
          <w:b/>
          <w:bCs/>
        </w:rPr>
        <w:t>13</w:t>
      </w:r>
      <w:r w:rsidR="00A83BD9" w:rsidRPr="00050233">
        <w:rPr>
          <w:rFonts w:cstheme="minorHAnsi"/>
        </w:rPr>
        <w:t>,</w:t>
      </w:r>
      <w:r w:rsidR="00A83BD9" w:rsidRPr="00050233">
        <w:rPr>
          <w:rFonts w:cstheme="minorHAnsi"/>
          <w:b/>
          <w:bCs/>
        </w:rPr>
        <w:t xml:space="preserve"> </w:t>
      </w:r>
      <w:r w:rsidR="00A83BD9" w:rsidRPr="00050233">
        <w:rPr>
          <w:rFonts w:cstheme="minorHAnsi"/>
        </w:rPr>
        <w:t>conform procedurii</w:t>
      </w:r>
      <w:r w:rsidR="00A02386" w:rsidRPr="00050233">
        <w:rPr>
          <w:rFonts w:cstheme="minorHAnsi"/>
          <w:b/>
          <w:bCs/>
        </w:rPr>
        <w:t>.</w:t>
      </w:r>
    </w:p>
    <w:p w14:paraId="2C689B88" w14:textId="77777777" w:rsidR="00DB3258" w:rsidRPr="00050233" w:rsidRDefault="00DB3258" w:rsidP="00952ED2">
      <w:pPr>
        <w:spacing w:after="0"/>
        <w:jc w:val="both"/>
        <w:rPr>
          <w:rFonts w:cstheme="minorHAnsi"/>
          <w:b/>
          <w:bCs/>
        </w:rPr>
      </w:pPr>
    </w:p>
    <w:p w14:paraId="7105D461" w14:textId="70AC2B51" w:rsidR="00DB3258" w:rsidRPr="00050233" w:rsidRDefault="00DB3258" w:rsidP="00952ED2">
      <w:pPr>
        <w:spacing w:after="0"/>
        <w:jc w:val="both"/>
        <w:rPr>
          <w:rFonts w:cstheme="minorHAnsi"/>
        </w:rPr>
      </w:pPr>
      <w:r w:rsidRPr="00050233">
        <w:rPr>
          <w:rFonts w:cstheme="minorHAnsi"/>
        </w:rPr>
        <w:t xml:space="preserve">Selecția documentelor de aplicare se va realiza în ordinea depunerii acestora, în baza grilei de verificare a conformității administrative și a eligibilității - </w:t>
      </w:r>
      <w:r w:rsidRPr="00050233">
        <w:rPr>
          <w:rFonts w:cstheme="minorHAnsi"/>
          <w:b/>
          <w:bCs/>
        </w:rPr>
        <w:t>Anexa 7</w:t>
      </w:r>
      <w:r w:rsidR="00152C8D" w:rsidRPr="00050233">
        <w:rPr>
          <w:rFonts w:cstheme="minorHAnsi"/>
          <w:b/>
          <w:bCs/>
        </w:rPr>
        <w:t xml:space="preserve">, </w:t>
      </w:r>
      <w:r w:rsidR="00152C8D" w:rsidRPr="00050233">
        <w:rPr>
          <w:rFonts w:cstheme="minorHAnsi"/>
        </w:rPr>
        <w:t>conform procedurii</w:t>
      </w:r>
      <w:r w:rsidRPr="00050233">
        <w:rPr>
          <w:rFonts w:cstheme="minorHAnsi"/>
        </w:rPr>
        <w:t xml:space="preserve">. </w:t>
      </w:r>
    </w:p>
    <w:p w14:paraId="1A8BF900" w14:textId="77777777" w:rsidR="008E2198" w:rsidRPr="00050233" w:rsidRDefault="008E2198" w:rsidP="00952ED2">
      <w:pPr>
        <w:spacing w:after="0"/>
        <w:jc w:val="both"/>
        <w:rPr>
          <w:rFonts w:cstheme="minorHAnsi"/>
          <w:b/>
          <w:bCs/>
          <w:sz w:val="16"/>
          <w:szCs w:val="16"/>
        </w:rPr>
      </w:pPr>
    </w:p>
    <w:p w14:paraId="06DC2F5F" w14:textId="12E98204" w:rsidR="008E2198" w:rsidRPr="00050233" w:rsidRDefault="008E2198" w:rsidP="00952ED2">
      <w:pPr>
        <w:spacing w:after="0"/>
        <w:jc w:val="both"/>
        <w:rPr>
          <w:rFonts w:cstheme="minorHAnsi"/>
        </w:rPr>
      </w:pPr>
      <w:r w:rsidRPr="00050233">
        <w:rPr>
          <w:rFonts w:cstheme="minorHAnsi"/>
        </w:rPr>
        <w:t>Principalele activități în care vor fi implicate UAT-urile din mediul rural (comune)</w:t>
      </w:r>
      <w:r w:rsidR="00894E3C" w:rsidRPr="00050233">
        <w:rPr>
          <w:rFonts w:cstheme="minorHAnsi"/>
        </w:rPr>
        <w:t xml:space="preserve">, </w:t>
      </w:r>
      <w:r w:rsidRPr="00050233">
        <w:rPr>
          <w:rFonts w:cstheme="minorHAnsi"/>
        </w:rPr>
        <w:t>după semnarea protocolului de colaborare sunt:</w:t>
      </w:r>
    </w:p>
    <w:p w14:paraId="566F3232" w14:textId="77777777" w:rsidR="003D4660" w:rsidRPr="00050233" w:rsidRDefault="008E2198" w:rsidP="00952ED2">
      <w:pPr>
        <w:pStyle w:val="ListParagraph"/>
        <w:numPr>
          <w:ilvl w:val="0"/>
          <w:numId w:val="11"/>
        </w:numPr>
        <w:adjustRightInd w:val="0"/>
        <w:spacing w:after="0" w:line="240" w:lineRule="auto"/>
        <w:jc w:val="both"/>
        <w:rPr>
          <w:rFonts w:cstheme="minorHAnsi"/>
        </w:rPr>
      </w:pPr>
      <w:r w:rsidRPr="00050233">
        <w:rPr>
          <w:rFonts w:cstheme="minorHAnsi"/>
          <w:b/>
        </w:rPr>
        <w:t>amenajarea și/sau dotarea de spații pentru ECI</w:t>
      </w:r>
      <w:r w:rsidRPr="00050233">
        <w:rPr>
          <w:rFonts w:cstheme="minorHAnsi"/>
        </w:rPr>
        <w:t xml:space="preserve"> (spații furnizate de UAT, birouri în centrele comunitare integrate, </w:t>
      </w:r>
      <w:r w:rsidRPr="00050233">
        <w:rPr>
          <w:rFonts w:eastAsia="Trebuchet MS" w:cstheme="minorHAnsi"/>
          <w:lang w:val="ro"/>
        </w:rPr>
        <w:t>altele decât cele achizitionate din alte fonduri nerambursabile</w:t>
      </w:r>
      <w:r w:rsidRPr="00050233">
        <w:rPr>
          <w:rFonts w:cstheme="minorHAnsi"/>
        </w:rPr>
        <w:t>, sedii ale serviciilor de asistență comunitară)</w:t>
      </w:r>
      <w:r w:rsidR="007C759E" w:rsidRPr="00050233">
        <w:rPr>
          <w:rFonts w:cstheme="minorHAnsi"/>
        </w:rPr>
        <w:t>,</w:t>
      </w:r>
      <w:r w:rsidRPr="00050233">
        <w:rPr>
          <w:rFonts w:cstheme="minorHAnsi"/>
        </w:rPr>
        <w:t xml:space="preserve"> în care vor fi furnizate servicii comunitare integrate, de la semnarea protocolului de colaborare</w:t>
      </w:r>
      <w:r w:rsidR="00D4124A" w:rsidRPr="00050233">
        <w:rPr>
          <w:rFonts w:cstheme="minorHAnsi"/>
        </w:rPr>
        <w:t>,</w:t>
      </w:r>
      <w:r w:rsidRPr="00050233">
        <w:rPr>
          <w:rFonts w:cstheme="minorHAnsi"/>
        </w:rPr>
        <w:t xml:space="preserve"> până la finalizarea proiectului</w:t>
      </w:r>
      <w:r w:rsidR="00576F3F" w:rsidRPr="00050233">
        <w:rPr>
          <w:rFonts w:cstheme="minorHAnsi"/>
        </w:rPr>
        <w:t xml:space="preserve">, respectiv </w:t>
      </w:r>
      <w:r w:rsidRPr="00050233">
        <w:rPr>
          <w:rFonts w:cstheme="minorHAnsi"/>
          <w:b/>
          <w:bCs/>
        </w:rPr>
        <w:t>decembrie 2029</w:t>
      </w:r>
      <w:r w:rsidR="003C429C" w:rsidRPr="00050233">
        <w:rPr>
          <w:rFonts w:cstheme="minorHAnsi"/>
        </w:rPr>
        <w:t>,</w:t>
      </w:r>
      <w:r w:rsidRPr="00050233">
        <w:rPr>
          <w:rFonts w:cstheme="minorHAnsi"/>
        </w:rPr>
        <w:t xml:space="preserve"> </w:t>
      </w:r>
      <w:r w:rsidRPr="00050233">
        <w:rPr>
          <w:rFonts w:cstheme="minorHAnsi"/>
          <w:b/>
        </w:rPr>
        <w:t>la care se vor adăuga 5 ani după finalizarea proiectului pentru asigurarea sustenabilității</w:t>
      </w:r>
      <w:r w:rsidRPr="00050233">
        <w:rPr>
          <w:rFonts w:cstheme="minorHAnsi"/>
        </w:rPr>
        <w:t xml:space="preserve">, pentru facilitarea derulării activităților ECI în comunitățile rurale. </w:t>
      </w:r>
    </w:p>
    <w:p w14:paraId="48121618" w14:textId="01D0FB70" w:rsidR="008E2198" w:rsidRPr="00050233" w:rsidRDefault="008E2198" w:rsidP="00952ED2">
      <w:pPr>
        <w:pStyle w:val="ListParagraph"/>
        <w:adjustRightInd w:val="0"/>
        <w:spacing w:after="0" w:line="240" w:lineRule="auto"/>
        <w:jc w:val="both"/>
        <w:rPr>
          <w:rFonts w:cstheme="minorHAnsi"/>
        </w:rPr>
      </w:pPr>
      <w:r w:rsidRPr="00050233">
        <w:rPr>
          <w:rFonts w:cstheme="minorHAnsi"/>
        </w:rPr>
        <w:t>Amenajarea/reamenajarea spațiilor se referă la reabilitarea/extinderea/dotarea cu echipamente a spațiilor/centrelor (</w:t>
      </w:r>
      <w:r w:rsidRPr="00050233">
        <w:rPr>
          <w:rFonts w:cstheme="minorHAnsi"/>
          <w:lang w:val="ro"/>
        </w:rPr>
        <w:t>sunt acceptate la finanțare doar lucrări ce se pot executa fără obținerea unei</w:t>
      </w:r>
      <w:r w:rsidR="00222BC1" w:rsidRPr="00050233">
        <w:rPr>
          <w:rFonts w:cstheme="minorHAnsi"/>
          <w:color w:val="474747"/>
          <w:sz w:val="21"/>
          <w:szCs w:val="21"/>
          <w:shd w:val="clear" w:color="auto" w:fill="FFFFFF"/>
        </w:rPr>
        <w:t xml:space="preserve"> </w:t>
      </w:r>
      <w:r w:rsidR="00222BC1" w:rsidRPr="00050233">
        <w:rPr>
          <w:rFonts w:cstheme="minorHAnsi"/>
        </w:rPr>
        <w:t> autorizaţii de construire</w:t>
      </w:r>
      <w:r w:rsidRPr="00050233">
        <w:rPr>
          <w:rFonts w:cstheme="minorHAnsi"/>
          <w:lang w:val="ro"/>
        </w:rPr>
        <w:t>, conform art. 11 din Legea 50/1991 actualizată, nu construcție nouă)</w:t>
      </w:r>
      <w:r w:rsidR="001D5030" w:rsidRPr="00050233">
        <w:rPr>
          <w:rFonts w:cstheme="minorHAnsi"/>
          <w:lang w:val="ro"/>
        </w:rPr>
        <w:t xml:space="preserve">, </w:t>
      </w:r>
      <w:r w:rsidRPr="00050233">
        <w:rPr>
          <w:rFonts w:cstheme="minorHAnsi"/>
        </w:rPr>
        <w:t xml:space="preserve">pentru a oferi condițiile de desfășurare a activităților ECI, inclusiv pentru furnizarea pachetului minim de asistență socială (PMAS), ca parte a activității acestora. </w:t>
      </w:r>
    </w:p>
    <w:p w14:paraId="38BA28FD" w14:textId="77777777" w:rsidR="00E67527" w:rsidRPr="00050233" w:rsidRDefault="00E67527" w:rsidP="00952ED2">
      <w:pPr>
        <w:adjustRightInd w:val="0"/>
        <w:spacing w:after="0" w:line="240" w:lineRule="auto"/>
        <w:ind w:left="90"/>
        <w:jc w:val="both"/>
        <w:rPr>
          <w:rFonts w:cstheme="minorHAnsi"/>
        </w:rPr>
      </w:pPr>
    </w:p>
    <w:p w14:paraId="78E6749A" w14:textId="5A2E7CC9" w:rsidR="008E2198" w:rsidRPr="00050233" w:rsidRDefault="008E2198" w:rsidP="00952ED2">
      <w:pPr>
        <w:pStyle w:val="ListParagraph"/>
        <w:adjustRightInd w:val="0"/>
        <w:spacing w:after="0" w:line="240" w:lineRule="auto"/>
        <w:jc w:val="both"/>
        <w:rPr>
          <w:rFonts w:cstheme="minorHAnsi"/>
        </w:rPr>
      </w:pPr>
      <w:r w:rsidRPr="00050233">
        <w:rPr>
          <w:rFonts w:cstheme="minorHAnsi"/>
        </w:rPr>
        <w:t>Pentru furnizarea serviciilor comunitare către persoanele vulnerabile, UAT-urile din mediul rural (comune) asigur</w:t>
      </w:r>
      <w:r w:rsidR="006E3BF9" w:rsidRPr="00050233">
        <w:rPr>
          <w:rFonts w:cstheme="minorHAnsi"/>
        </w:rPr>
        <w:t>ă</w:t>
      </w:r>
      <w:r w:rsidRPr="00050233">
        <w:rPr>
          <w:rFonts w:cstheme="minorHAnsi"/>
        </w:rPr>
        <w:t xml:space="preserve"> pentru specialiștii din echipele comunitare următoarele:</w:t>
      </w:r>
    </w:p>
    <w:p w14:paraId="3C1428A3" w14:textId="77777777" w:rsidR="008E2198" w:rsidRPr="00050233" w:rsidRDefault="008E2198" w:rsidP="00952ED2">
      <w:pPr>
        <w:pStyle w:val="ListParagraph"/>
        <w:numPr>
          <w:ilvl w:val="0"/>
          <w:numId w:val="13"/>
        </w:numPr>
        <w:adjustRightInd w:val="0"/>
        <w:spacing w:after="0" w:line="240" w:lineRule="auto"/>
        <w:contextualSpacing w:val="0"/>
        <w:jc w:val="both"/>
        <w:rPr>
          <w:rFonts w:cstheme="minorHAnsi"/>
        </w:rPr>
      </w:pPr>
      <w:r w:rsidRPr="00050233">
        <w:rPr>
          <w:rFonts w:cstheme="minorHAnsi"/>
        </w:rPr>
        <w:t>echipamente IT (tablete, PC,  imprimantă etc.);</w:t>
      </w:r>
    </w:p>
    <w:p w14:paraId="6C67D63F" w14:textId="77777777" w:rsidR="008E2198" w:rsidRPr="00050233" w:rsidRDefault="008E2198" w:rsidP="00952ED2">
      <w:pPr>
        <w:pStyle w:val="ListParagraph"/>
        <w:numPr>
          <w:ilvl w:val="0"/>
          <w:numId w:val="13"/>
        </w:numPr>
        <w:adjustRightInd w:val="0"/>
        <w:spacing w:after="0" w:line="240" w:lineRule="auto"/>
        <w:jc w:val="both"/>
        <w:rPr>
          <w:rFonts w:cstheme="minorHAnsi"/>
        </w:rPr>
      </w:pPr>
      <w:r w:rsidRPr="00050233">
        <w:rPr>
          <w:rFonts w:cstheme="minorHAnsi"/>
        </w:rPr>
        <w:t>echipamente de protecție pentru asistentul social;</w:t>
      </w:r>
    </w:p>
    <w:p w14:paraId="66931157" w14:textId="77777777" w:rsidR="008E2198" w:rsidRPr="00050233" w:rsidRDefault="008E2198" w:rsidP="00952ED2">
      <w:pPr>
        <w:pStyle w:val="CommentText"/>
        <w:numPr>
          <w:ilvl w:val="0"/>
          <w:numId w:val="13"/>
        </w:numPr>
        <w:adjustRightInd w:val="0"/>
        <w:spacing w:after="0"/>
        <w:jc w:val="both"/>
        <w:rPr>
          <w:rFonts w:cstheme="minorHAnsi"/>
        </w:rPr>
      </w:pPr>
      <w:r w:rsidRPr="00050233">
        <w:rPr>
          <w:rFonts w:eastAsia="Trebuchet MS" w:cstheme="minorHAnsi"/>
          <w:sz w:val="22"/>
          <w:szCs w:val="22"/>
          <w:lang w:val="ro"/>
        </w:rPr>
        <w:t>trusă medicală pentru asistentul medical comunitar și echipamente de protecție, atât pentru asistentul medical comunitar, cât și pentru mediatorul sanitar</w:t>
      </w:r>
      <w:r w:rsidRPr="00050233">
        <w:rPr>
          <w:rFonts w:cstheme="minorHAnsi"/>
          <w:sz w:val="22"/>
          <w:szCs w:val="22"/>
        </w:rPr>
        <w:t>;</w:t>
      </w:r>
    </w:p>
    <w:p w14:paraId="330D2A85" w14:textId="77777777" w:rsidR="008E2198" w:rsidRPr="00050233" w:rsidRDefault="008E2198" w:rsidP="00952ED2">
      <w:pPr>
        <w:pStyle w:val="CommentText"/>
        <w:numPr>
          <w:ilvl w:val="0"/>
          <w:numId w:val="13"/>
        </w:numPr>
        <w:adjustRightInd w:val="0"/>
        <w:spacing w:after="0"/>
        <w:jc w:val="both"/>
        <w:rPr>
          <w:rFonts w:eastAsia="Trebuchet MS" w:cstheme="minorHAnsi"/>
          <w:sz w:val="22"/>
          <w:szCs w:val="22"/>
          <w:lang w:val="ro"/>
        </w:rPr>
      </w:pPr>
      <w:r w:rsidRPr="00050233">
        <w:rPr>
          <w:rFonts w:eastAsia="Trebuchet MS" w:cstheme="minorHAnsi"/>
          <w:sz w:val="22"/>
          <w:szCs w:val="22"/>
          <w:lang w:val="ro"/>
        </w:rPr>
        <w:t>baterii de teste/ instrumente/materiale de lucru</w:t>
      </w:r>
      <w:r w:rsidRPr="00050233">
        <w:rPr>
          <w:rFonts w:eastAsia="Arial" w:cstheme="minorHAnsi"/>
          <w:sz w:val="22"/>
          <w:szCs w:val="22"/>
          <w:lang w:val="ro"/>
        </w:rPr>
        <w:t xml:space="preserve"> pentru </w:t>
      </w:r>
      <w:r w:rsidRPr="00050233">
        <w:rPr>
          <w:rFonts w:eastAsia="Trebuchet MS" w:cstheme="minorHAnsi"/>
          <w:sz w:val="22"/>
          <w:szCs w:val="22"/>
          <w:lang w:val="ro"/>
        </w:rPr>
        <w:t>mediatorul școlar,</w:t>
      </w:r>
      <w:r w:rsidRPr="00050233">
        <w:rPr>
          <w:rFonts w:eastAsia="Arial" w:cstheme="minorHAnsi"/>
          <w:sz w:val="22"/>
          <w:szCs w:val="22"/>
          <w:lang w:val="ro"/>
        </w:rPr>
        <w:t xml:space="preserve"> consilierul școlar</w:t>
      </w:r>
      <w:r w:rsidRPr="00050233">
        <w:rPr>
          <w:rFonts w:eastAsia="Trebuchet MS" w:cstheme="minorHAnsi"/>
          <w:sz w:val="22"/>
          <w:szCs w:val="22"/>
          <w:lang w:val="ro"/>
        </w:rPr>
        <w:t>,  logopedul/profesorul itinerant și de sprijin, alți specialiști, după caz;</w:t>
      </w:r>
    </w:p>
    <w:p w14:paraId="1B250A15" w14:textId="77777777" w:rsidR="008E2198" w:rsidRPr="00050233" w:rsidRDefault="008E2198" w:rsidP="00952ED2">
      <w:pPr>
        <w:pStyle w:val="CommentText"/>
        <w:numPr>
          <w:ilvl w:val="0"/>
          <w:numId w:val="13"/>
        </w:numPr>
        <w:adjustRightInd w:val="0"/>
        <w:spacing w:after="0"/>
        <w:jc w:val="both"/>
        <w:rPr>
          <w:rFonts w:cstheme="minorHAnsi"/>
          <w:sz w:val="22"/>
          <w:szCs w:val="22"/>
        </w:rPr>
      </w:pPr>
      <w:r w:rsidRPr="00050233">
        <w:rPr>
          <w:rFonts w:cstheme="minorHAnsi"/>
          <w:sz w:val="22"/>
          <w:szCs w:val="22"/>
        </w:rPr>
        <w:t>mobilier.</w:t>
      </w:r>
    </w:p>
    <w:p w14:paraId="77009254" w14:textId="77A7A9A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realizarea diagnozei sociale și a planurilor de acțiune;</w:t>
      </w:r>
    </w:p>
    <w:p w14:paraId="6BFAA463" w14:textId="10935F2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bCs/>
        </w:rPr>
        <w:t>identificarea și recrutarea resurselor umane necesare dezvoltării serviciilor comunitare integrate</w:t>
      </w:r>
      <w:r w:rsidR="00764883" w:rsidRPr="00050233">
        <w:rPr>
          <w:rFonts w:cstheme="minorHAnsi"/>
          <w:b/>
          <w:bCs/>
        </w:rPr>
        <w:t>,</w:t>
      </w:r>
      <w:r w:rsidRPr="00050233">
        <w:rPr>
          <w:rFonts w:cstheme="minorHAnsi"/>
          <w:b/>
          <w:bCs/>
        </w:rPr>
        <w:t xml:space="preserve"> </w:t>
      </w:r>
      <w:r w:rsidRPr="00050233">
        <w:rPr>
          <w:rFonts w:cstheme="minorHAnsi"/>
        </w:rPr>
        <w:t>în funcție de rezultatele diagnozei sociale și în conformitate cu procedura de recrutare a membrilor echipelor comunitare</w:t>
      </w:r>
      <w:r w:rsidR="00666C0A" w:rsidRPr="00050233">
        <w:rPr>
          <w:rFonts w:cstheme="minorHAnsi"/>
        </w:rPr>
        <w:t>,</w:t>
      </w:r>
      <w:r w:rsidRPr="00050233">
        <w:rPr>
          <w:rFonts w:cstheme="minorHAnsi"/>
        </w:rPr>
        <w:t xml:space="preserve"> dezvoltată în cadrul proiectului. Membrii </w:t>
      </w:r>
      <w:r w:rsidR="004141E5" w:rsidRPr="00050233">
        <w:rPr>
          <w:rFonts w:cstheme="minorHAnsi"/>
        </w:rPr>
        <w:t xml:space="preserve">echipelor comunitare integrate </w:t>
      </w:r>
      <w:r w:rsidRPr="00050233">
        <w:rPr>
          <w:rFonts w:cstheme="minorHAnsi"/>
        </w:rPr>
        <w:t>participă la sesiuni de instruire și la ateliere de bune practici în cadrul proiectului.</w:t>
      </w:r>
    </w:p>
    <w:p w14:paraId="09815E2F" w14:textId="7FAB6CEF"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acordarea de beneficii sociale</w:t>
      </w:r>
      <w:r w:rsidR="00764883" w:rsidRPr="00050233">
        <w:rPr>
          <w:rFonts w:cstheme="minorHAnsi"/>
          <w:b/>
        </w:rPr>
        <w:t>,</w:t>
      </w:r>
      <w:r w:rsidRPr="00050233">
        <w:rPr>
          <w:rFonts w:cstheme="minorHAnsi"/>
          <w:b/>
        </w:rPr>
        <w:t xml:space="preserve"> în conformitate cu prevederile legale în vigoare; </w:t>
      </w:r>
    </w:p>
    <w:p w14:paraId="4306DA0F" w14:textId="66494A3E"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lastRenderedPageBreak/>
        <w:t xml:space="preserve">furnizarea de servicii comunitare integrate, </w:t>
      </w:r>
      <w:r w:rsidRPr="00050233">
        <w:rPr>
          <w:rFonts w:cstheme="minorHAnsi"/>
        </w:rPr>
        <w:t>în funcție de nevoile identificate în cadrul diagnozei sociale, care vor viza:</w:t>
      </w:r>
    </w:p>
    <w:p w14:paraId="78E858FF"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realizarea de evaluări și planuri de intervenție pentru fiecare persoană care beneficiază de sprijin din partea ECI;</w:t>
      </w:r>
    </w:p>
    <w:p w14:paraId="04AB2FE4"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participarea la furnizarea pachetului minim de asistență socială la nivelul SPAS;</w:t>
      </w:r>
    </w:p>
    <w:p w14:paraId="3658FE0B"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 xml:space="preserve">alte intervenții de sprijin la nivelul persoanelor/familiilor vulnerabile, în funcție de nevoile specifice, identificate și convenite în cadrul întâlnirilor/ședințelor de management de caz: pentru îmbunătățirea calității vieții persoanelor vulnerabile din comunitățile rurale, servicii primare (pachete de sprijin material, </w:t>
      </w:r>
      <w:r w:rsidRPr="00050233">
        <w:rPr>
          <w:rFonts w:eastAsia="Trebuchet MS" w:cstheme="minorHAnsi"/>
          <w:lang w:val="ro"/>
        </w:rPr>
        <w:t xml:space="preserve">mediere școlară, </w:t>
      </w:r>
      <w:r w:rsidRPr="00050233">
        <w:rPr>
          <w:rFonts w:cstheme="minorHAnsi"/>
        </w:rPr>
        <w:t>consiliere</w:t>
      </w:r>
      <w:r w:rsidRPr="00050233">
        <w:rPr>
          <w:rFonts w:eastAsia="Trebuchet MS" w:cstheme="minorHAnsi"/>
          <w:lang w:val="ro"/>
        </w:rPr>
        <w:t xml:space="preserve">, logopedie, sprijin educațional </w:t>
      </w:r>
      <w:r w:rsidRPr="00050233">
        <w:rPr>
          <w:rFonts w:cstheme="minorHAnsi"/>
        </w:rPr>
        <w:t>etc.); pentru îmbunătățirea condițiilor de viață: mici amenajări sau reparații/renovări urgente ale locuinței în vederea asigurării unor standarde de locuire de bază etc.;</w:t>
      </w:r>
    </w:p>
    <w:p w14:paraId="0F16B907"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furnizarea pachetului de sprijin alimentar pentru susținerea participării copiilor de vârstă școlară la educație;</w:t>
      </w:r>
    </w:p>
    <w:p w14:paraId="75C4EA87"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furnizarea de servicii de îngrijire, inclusiv la domiciliu, pentru activități instrumentale ale vieții zilnice și activități de bază și, cu sprijinul PNRR, pentru servicii comunitare la domiciliu pentru persoanele vârstnice;</w:t>
      </w:r>
    </w:p>
    <w:p w14:paraId="1E66249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4F96B642" w14:textId="77777777" w:rsidR="008E2198" w:rsidRPr="00050233" w:rsidRDefault="008E2198" w:rsidP="00952ED2">
      <w:pPr>
        <w:pStyle w:val="ListParagraph"/>
        <w:numPr>
          <w:ilvl w:val="0"/>
          <w:numId w:val="6"/>
        </w:numPr>
        <w:adjustRightInd w:val="0"/>
        <w:spacing w:after="0" w:line="240" w:lineRule="auto"/>
        <w:jc w:val="both"/>
        <w:rPr>
          <w:rFonts w:cstheme="minorHAnsi"/>
          <w:strike/>
        </w:rPr>
      </w:pPr>
      <w:r w:rsidRPr="00050233">
        <w:rPr>
          <w:rFonts w:cstheme="minorHAnsi"/>
        </w:rPr>
        <w:t>identificarea și monitorizarea beneficiarilor de servicii de asistență medicală comunitară, prin oferirea de servicii integrate cu serviciile de medicină de familie și medicină de specialitate, după caz;</w:t>
      </w:r>
    </w:p>
    <w:p w14:paraId="63DAD00D"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5C6C66E6"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elaborarea și implementarea de strategii de dezvoltare individuală, familială și comunitară pe termen scurt, mediu și lung;</w:t>
      </w:r>
    </w:p>
    <w:p w14:paraId="45B48023"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38A49ED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alte intervenții comunitare (dezvoltare comunitară, campanii/acțiuni de informare și promovare în comunitate pentru cunoașterea/existența/crearea echipelor comunitare).</w:t>
      </w:r>
    </w:p>
    <w:p w14:paraId="62390661" w14:textId="77777777" w:rsidR="00E67527" w:rsidRPr="00050233" w:rsidRDefault="00E67527" w:rsidP="00952ED2">
      <w:pPr>
        <w:adjustRightInd w:val="0"/>
        <w:spacing w:after="0" w:line="240" w:lineRule="auto"/>
        <w:jc w:val="both"/>
        <w:rPr>
          <w:rFonts w:cstheme="minorHAnsi"/>
        </w:rPr>
      </w:pPr>
    </w:p>
    <w:p w14:paraId="1ABDE92F" w14:textId="77777777" w:rsidR="008E2198" w:rsidRPr="00050233" w:rsidRDefault="008E2198" w:rsidP="00952ED2">
      <w:pPr>
        <w:spacing w:after="0"/>
        <w:jc w:val="both"/>
        <w:rPr>
          <w:rFonts w:eastAsia="Times New Roman" w:cstheme="minorHAnsi"/>
        </w:rPr>
      </w:pPr>
      <w:r w:rsidRPr="00050233">
        <w:rPr>
          <w:rFonts w:cstheme="minorHAnsi"/>
        </w:rPr>
        <w:t xml:space="preserve">Pentru implementarea activităților prevăzute în protocolul de colaborare, se acordă finanțare pentru următoarele </w:t>
      </w:r>
      <w:r w:rsidRPr="00050233">
        <w:rPr>
          <w:rFonts w:eastAsia="Times New Roman" w:cstheme="minorHAnsi"/>
        </w:rPr>
        <w:t>cheltuieli directe eligibile:</w:t>
      </w:r>
    </w:p>
    <w:p w14:paraId="7AD0C8D0" w14:textId="5C98542F" w:rsidR="00AF5ACD" w:rsidRPr="00050233" w:rsidRDefault="002E50F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I.</w:t>
      </w:r>
      <w:r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b/>
          <w:bCs/>
          <w:sz w:val="22"/>
          <w:szCs w:val="22"/>
        </w:rPr>
        <w:t>Pachete</w:t>
      </w:r>
      <w:proofErr w:type="spellEnd"/>
      <w:r w:rsidR="00AF5ACD" w:rsidRPr="00050233">
        <w:rPr>
          <w:rFonts w:asciiTheme="minorHAnsi" w:hAnsiTheme="minorHAnsi" w:cstheme="minorHAnsi"/>
          <w:b/>
          <w:bCs/>
          <w:sz w:val="22"/>
          <w:szCs w:val="22"/>
        </w:rPr>
        <w:t xml:space="preserve"> de </w:t>
      </w:r>
      <w:proofErr w:type="spellStart"/>
      <w:r w:rsidR="00AF5ACD" w:rsidRPr="00050233">
        <w:rPr>
          <w:rFonts w:asciiTheme="minorHAnsi" w:hAnsiTheme="minorHAnsi" w:cstheme="minorHAnsi"/>
          <w:b/>
          <w:bCs/>
          <w:sz w:val="22"/>
          <w:szCs w:val="22"/>
        </w:rPr>
        <w:t>sprijin</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pentru</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persoane</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vulnerabile</w:t>
      </w:r>
      <w:proofErr w:type="spellEnd"/>
      <w:r w:rsidR="00AF5ACD" w:rsidRPr="00050233">
        <w:rPr>
          <w:rFonts w:asciiTheme="minorHAnsi" w:hAnsiTheme="minorHAnsi" w:cstheme="minorHAnsi"/>
          <w:b/>
          <w:bCs/>
          <w:sz w:val="22"/>
          <w:szCs w:val="22"/>
        </w:rPr>
        <w:t xml:space="preserve"> </w:t>
      </w:r>
    </w:p>
    <w:p w14:paraId="36B4CBAC" w14:textId="33988CF6" w:rsidR="00AF5ACD"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îmbunătățirea</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condi</w:t>
      </w:r>
      <w:r w:rsidR="00AD4EE5">
        <w:rPr>
          <w:rFonts w:asciiTheme="minorHAnsi" w:hAnsiTheme="minorHAnsi" w:cstheme="minorHAnsi"/>
          <w:sz w:val="22"/>
          <w:szCs w:val="22"/>
        </w:rPr>
        <w:t>ț</w:t>
      </w:r>
      <w:r w:rsidR="00AF5ACD" w:rsidRPr="00050233">
        <w:rPr>
          <w:rFonts w:asciiTheme="minorHAnsi" w:hAnsiTheme="minorHAnsi" w:cstheme="minorHAnsi"/>
          <w:sz w:val="22"/>
          <w:szCs w:val="22"/>
        </w:rPr>
        <w:t>iilor</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locuire</w:t>
      </w:r>
      <w:proofErr w:type="spellEnd"/>
      <w:r w:rsidR="00AF5ACD" w:rsidRPr="00050233">
        <w:rPr>
          <w:rFonts w:asciiTheme="minorHAnsi" w:hAnsiTheme="minorHAnsi" w:cstheme="minorHAnsi"/>
          <w:sz w:val="22"/>
          <w:szCs w:val="22"/>
        </w:rPr>
        <w:t xml:space="preserve">; </w:t>
      </w:r>
    </w:p>
    <w:p w14:paraId="36F07059" w14:textId="57433863" w:rsidR="00690D01"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alimentar</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copiii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vulnerabili</w:t>
      </w:r>
      <w:proofErr w:type="spellEnd"/>
      <w:r w:rsidRPr="00050233">
        <w:rPr>
          <w:rFonts w:asciiTheme="minorHAnsi" w:hAnsiTheme="minorHAnsi" w:cstheme="minorHAnsi"/>
          <w:sz w:val="22"/>
          <w:szCs w:val="22"/>
        </w:rPr>
        <w:t>.</w:t>
      </w:r>
      <w:r w:rsidR="00AF5ACD" w:rsidRPr="00050233">
        <w:rPr>
          <w:rFonts w:asciiTheme="minorHAnsi" w:hAnsiTheme="minorHAnsi" w:cstheme="minorHAnsi"/>
          <w:sz w:val="22"/>
          <w:szCs w:val="22"/>
        </w:rPr>
        <w:t xml:space="preserve"> </w:t>
      </w:r>
    </w:p>
    <w:p w14:paraId="6C3854B2" w14:textId="77777777" w:rsidR="00690D01" w:rsidRPr="00050233" w:rsidRDefault="00690D01" w:rsidP="00952ED2">
      <w:pPr>
        <w:tabs>
          <w:tab w:val="left" w:pos="450"/>
        </w:tabs>
        <w:spacing w:after="0" w:line="240" w:lineRule="auto"/>
        <w:jc w:val="both"/>
        <w:rPr>
          <w:rFonts w:eastAsia="Times New Roman" w:cstheme="minorHAnsi"/>
        </w:rPr>
      </w:pPr>
    </w:p>
    <w:p w14:paraId="51F14EAE" w14:textId="0ED2590F" w:rsidR="00C04295" w:rsidRPr="00050233" w:rsidRDefault="00C0429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II. </w:t>
      </w:r>
      <w:proofErr w:type="spellStart"/>
      <w:r w:rsidRPr="00050233">
        <w:rPr>
          <w:rFonts w:asciiTheme="minorHAnsi" w:hAnsiTheme="minorHAnsi" w:cstheme="minorHAnsi"/>
          <w:b/>
          <w:bCs/>
          <w:sz w:val="22"/>
          <w:szCs w:val="22"/>
        </w:rPr>
        <w:t>Pachete</w:t>
      </w:r>
      <w:proofErr w:type="spellEnd"/>
      <w:r w:rsidRPr="00050233">
        <w:rPr>
          <w:rFonts w:asciiTheme="minorHAnsi" w:hAnsiTheme="minorHAnsi" w:cstheme="minorHAnsi"/>
          <w:b/>
          <w:bCs/>
          <w:sz w:val="22"/>
          <w:szCs w:val="22"/>
        </w:rPr>
        <w:t xml:space="preserve"> de </w:t>
      </w:r>
      <w:proofErr w:type="spellStart"/>
      <w:r w:rsidRPr="00050233">
        <w:rPr>
          <w:rFonts w:asciiTheme="minorHAnsi" w:hAnsiTheme="minorHAnsi" w:cstheme="minorHAnsi"/>
          <w:b/>
          <w:bCs/>
          <w:sz w:val="22"/>
          <w:szCs w:val="22"/>
        </w:rPr>
        <w:t>sprijin</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pentru</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creșterea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capacității</w:t>
      </w:r>
      <w:proofErr w:type="spellEnd"/>
      <w:r w:rsidRPr="00050233">
        <w:rPr>
          <w:rFonts w:asciiTheme="minorHAnsi" w:hAnsiTheme="minorHAnsi" w:cstheme="minorHAnsi"/>
          <w:b/>
          <w:bCs/>
          <w:sz w:val="22"/>
          <w:szCs w:val="22"/>
        </w:rPr>
        <w:t xml:space="preserve"> administrative a UAT-</w:t>
      </w:r>
      <w:proofErr w:type="spellStart"/>
      <w:r w:rsidRPr="00050233">
        <w:rPr>
          <w:rFonts w:asciiTheme="minorHAnsi" w:hAnsiTheme="minorHAnsi" w:cstheme="minorHAnsi"/>
          <w:b/>
          <w:bCs/>
          <w:sz w:val="22"/>
          <w:szCs w:val="22"/>
        </w:rPr>
        <w:t>urilor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rurale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comune</w:t>
      </w:r>
      <w:proofErr w:type="spellEnd"/>
      <w:r w:rsidRPr="00050233">
        <w:rPr>
          <w:rFonts w:asciiTheme="minorHAnsi" w:hAnsiTheme="minorHAnsi" w:cstheme="minorHAnsi"/>
          <w:b/>
          <w:bCs/>
          <w:sz w:val="22"/>
          <w:szCs w:val="22"/>
        </w:rPr>
        <w:t xml:space="preserve">) </w:t>
      </w:r>
    </w:p>
    <w:p w14:paraId="31643A5C"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kituri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activitățile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specifice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6D1FAA65"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birou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(mobilier, </w:t>
      </w:r>
      <w:proofErr w:type="spellStart"/>
      <w:r w:rsidRPr="00050233">
        <w:rPr>
          <w:rFonts w:asciiTheme="minorHAnsi" w:hAnsiTheme="minorHAnsi" w:cstheme="minorHAnsi"/>
          <w:sz w:val="22"/>
          <w:szCs w:val="22"/>
        </w:rPr>
        <w:t>tablete</w:t>
      </w:r>
      <w:proofErr w:type="spellEnd"/>
      <w:r w:rsidRPr="00050233">
        <w:rPr>
          <w:rFonts w:asciiTheme="minorHAnsi" w:hAnsiTheme="minorHAnsi" w:cstheme="minorHAnsi"/>
          <w:sz w:val="22"/>
          <w:szCs w:val="22"/>
        </w:rPr>
        <w:t xml:space="preserve">, laptop, </w:t>
      </w:r>
      <w:proofErr w:type="spellStart"/>
      <w:r w:rsidRPr="00050233">
        <w:rPr>
          <w:rFonts w:asciiTheme="minorHAnsi" w:hAnsiTheme="minorHAnsi" w:cstheme="minorHAnsi"/>
          <w:sz w:val="22"/>
          <w:szCs w:val="22"/>
        </w:rPr>
        <w:t>imprimante</w:t>
      </w:r>
      <w:proofErr w:type="spellEnd"/>
      <w:r w:rsidRPr="00050233">
        <w:rPr>
          <w:rFonts w:asciiTheme="minorHAnsi" w:hAnsiTheme="minorHAnsi" w:cstheme="minorHAnsi"/>
          <w:sz w:val="22"/>
          <w:szCs w:val="22"/>
        </w:rPr>
        <w:t xml:space="preserve"> etc.); </w:t>
      </w:r>
    </w:p>
    <w:p w14:paraId="72D8CFC3"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reamenajare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reabilitare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modernizare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și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dotări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spații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lucru</w:t>
      </w:r>
      <w:proofErr w:type="spellEnd"/>
      <w:r w:rsidRPr="00050233">
        <w:rPr>
          <w:rFonts w:asciiTheme="minorHAnsi" w:hAnsiTheme="minorHAnsi" w:cstheme="minorHAnsi"/>
          <w:sz w:val="22"/>
          <w:szCs w:val="22"/>
        </w:rPr>
        <w:t xml:space="preserve">; </w:t>
      </w:r>
    </w:p>
    <w:p w14:paraId="6AFEF45C" w14:textId="6DEF38D4" w:rsidR="00C04295"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salariale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09C795E6" w14:textId="77777777" w:rsidR="004A2185" w:rsidRDefault="004A2185" w:rsidP="004A2185">
      <w:pPr>
        <w:pStyle w:val="Default"/>
        <w:jc w:val="both"/>
        <w:rPr>
          <w:rFonts w:asciiTheme="minorHAnsi" w:hAnsiTheme="minorHAnsi" w:cstheme="minorHAnsi"/>
          <w:sz w:val="22"/>
          <w:szCs w:val="22"/>
        </w:rPr>
      </w:pPr>
    </w:p>
    <w:p w14:paraId="2FC00421" w14:textId="77777777" w:rsidR="004A2185" w:rsidRPr="00050233" w:rsidRDefault="004A2185" w:rsidP="004A2185">
      <w:pPr>
        <w:pStyle w:val="Default"/>
        <w:jc w:val="both"/>
        <w:rPr>
          <w:rFonts w:asciiTheme="minorHAnsi" w:hAnsiTheme="minorHAnsi" w:cstheme="minorHAnsi"/>
          <w:sz w:val="22"/>
          <w:szCs w:val="22"/>
        </w:rPr>
      </w:pPr>
    </w:p>
    <w:p w14:paraId="2725FCFC" w14:textId="77777777" w:rsidR="008E2198" w:rsidRPr="00050233" w:rsidRDefault="008E2198" w:rsidP="00952ED2">
      <w:pPr>
        <w:spacing w:after="0" w:line="360" w:lineRule="auto"/>
        <w:ind w:left="90"/>
        <w:jc w:val="both"/>
        <w:rPr>
          <w:rFonts w:eastAsia="Times New Roman" w:cstheme="minorHAnsi"/>
        </w:rPr>
      </w:pPr>
      <w:r w:rsidRPr="00050233">
        <w:rPr>
          <w:rFonts w:eastAsia="Times New Roman" w:cstheme="minorHAnsi"/>
        </w:rPr>
        <w:t xml:space="preserve">Cheltuielile directe pot fi realizate cu respectarea plafonului de cheltuieli din tabelul de mai jos: </w:t>
      </w:r>
    </w:p>
    <w:tbl>
      <w:tblPr>
        <w:tblStyle w:val="TableGrid"/>
        <w:tblW w:w="0" w:type="auto"/>
        <w:tblInd w:w="27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394"/>
        <w:gridCol w:w="4358"/>
        <w:gridCol w:w="2609"/>
      </w:tblGrid>
      <w:tr w:rsidR="000F5256" w:rsidRPr="00050233" w14:paraId="2E18568D" w14:textId="77777777" w:rsidTr="001673E6">
        <w:tc>
          <w:tcPr>
            <w:tcW w:w="2394" w:type="dxa"/>
            <w:shd w:val="clear" w:color="auto" w:fill="CEE5FE"/>
          </w:tcPr>
          <w:p w14:paraId="77670771"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lastRenderedPageBreak/>
              <w:t>Pachete de sprijin comunitar</w:t>
            </w:r>
          </w:p>
        </w:tc>
        <w:tc>
          <w:tcPr>
            <w:tcW w:w="4358" w:type="dxa"/>
            <w:shd w:val="clear" w:color="auto" w:fill="CEE5FE"/>
          </w:tcPr>
          <w:p w14:paraId="46956739"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Tip de cheltuială</w:t>
            </w:r>
          </w:p>
        </w:tc>
        <w:tc>
          <w:tcPr>
            <w:tcW w:w="2609" w:type="dxa"/>
            <w:shd w:val="clear" w:color="auto" w:fill="CEE5FE"/>
          </w:tcPr>
          <w:p w14:paraId="6CA5C235"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Plafon maxim de decontare per UAT</w:t>
            </w:r>
          </w:p>
        </w:tc>
      </w:tr>
      <w:tr w:rsidR="000F5256" w:rsidRPr="00050233" w14:paraId="7648CC0E" w14:textId="77777777" w:rsidTr="001673E6">
        <w:tc>
          <w:tcPr>
            <w:tcW w:w="2394" w:type="dxa"/>
            <w:vMerge w:val="restart"/>
          </w:tcPr>
          <w:p w14:paraId="76BD3D41" w14:textId="77777777" w:rsidR="008E2198" w:rsidRPr="00050233" w:rsidRDefault="008E2198" w:rsidP="00952ED2">
            <w:pPr>
              <w:ind w:left="90"/>
              <w:jc w:val="center"/>
              <w:rPr>
                <w:rFonts w:asciiTheme="minorHAnsi" w:hAnsiTheme="minorHAnsi" w:cstheme="minorHAnsi"/>
                <w:b/>
                <w:sz w:val="22"/>
                <w:szCs w:val="22"/>
              </w:rPr>
            </w:pPr>
          </w:p>
          <w:p w14:paraId="54E3E53E" w14:textId="77777777" w:rsidR="008E2198" w:rsidRPr="00050233" w:rsidRDefault="008E2198" w:rsidP="00952ED2">
            <w:pPr>
              <w:ind w:left="90"/>
              <w:jc w:val="center"/>
              <w:rPr>
                <w:rFonts w:asciiTheme="minorHAnsi" w:hAnsiTheme="minorHAnsi" w:cstheme="minorHAnsi"/>
                <w:b/>
                <w:sz w:val="22"/>
                <w:szCs w:val="22"/>
              </w:rPr>
            </w:pPr>
          </w:p>
          <w:p w14:paraId="45DE5477" w14:textId="64C8FFE0" w:rsidR="008E2198" w:rsidRPr="00050233" w:rsidRDefault="00C85A77" w:rsidP="00952ED2">
            <w:pPr>
              <w:ind w:left="90"/>
              <w:jc w:val="center"/>
              <w:rPr>
                <w:rFonts w:asciiTheme="minorHAnsi" w:hAnsiTheme="minorHAnsi" w:cstheme="minorHAnsi"/>
                <w:bCs/>
                <w:sz w:val="22"/>
                <w:szCs w:val="22"/>
              </w:rPr>
            </w:pPr>
            <w:r w:rsidRPr="00050233">
              <w:rPr>
                <w:rFonts w:asciiTheme="minorHAnsi" w:hAnsiTheme="minorHAnsi" w:cstheme="minorHAnsi"/>
                <w:b/>
                <w:sz w:val="22"/>
                <w:szCs w:val="22"/>
              </w:rPr>
              <w:t xml:space="preserve">I. </w:t>
            </w:r>
            <w:r w:rsidR="008E2198" w:rsidRPr="00050233">
              <w:rPr>
                <w:rFonts w:asciiTheme="minorHAnsi" w:hAnsiTheme="minorHAnsi" w:cstheme="minorHAnsi"/>
                <w:b/>
                <w:sz w:val="22"/>
                <w:szCs w:val="22"/>
              </w:rPr>
              <w:t>Pachete de sprijin pentru persoane vulnerabile</w:t>
            </w:r>
          </w:p>
        </w:tc>
        <w:tc>
          <w:tcPr>
            <w:tcW w:w="4358" w:type="dxa"/>
          </w:tcPr>
          <w:p w14:paraId="7D5B2401"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 xml:space="preserve">Cheltuieli pachet de sprijin pentru îmbunătățirea condițiilor de locuire </w:t>
            </w:r>
          </w:p>
        </w:tc>
        <w:tc>
          <w:tcPr>
            <w:tcW w:w="2609" w:type="dxa"/>
          </w:tcPr>
          <w:p w14:paraId="2C814535"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500,181.00 lei</w:t>
            </w:r>
          </w:p>
        </w:tc>
      </w:tr>
      <w:tr w:rsidR="000F5256" w:rsidRPr="00050233" w14:paraId="0B4B28FD" w14:textId="77777777" w:rsidTr="001673E6">
        <w:tc>
          <w:tcPr>
            <w:tcW w:w="2394" w:type="dxa"/>
            <w:vMerge/>
          </w:tcPr>
          <w:p w14:paraId="61C93211"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7E928F1D"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pachet de sprijin alimentar pentru copiii vulnerabili</w:t>
            </w:r>
          </w:p>
        </w:tc>
        <w:tc>
          <w:tcPr>
            <w:tcW w:w="2609" w:type="dxa"/>
          </w:tcPr>
          <w:p w14:paraId="57893CAD" w14:textId="11B0FCBA"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248,828.</w:t>
            </w:r>
            <w:r w:rsidR="002B4C20" w:rsidRPr="00050233">
              <w:rPr>
                <w:rFonts w:asciiTheme="minorHAnsi" w:hAnsiTheme="minorHAnsi" w:cstheme="minorHAnsi"/>
                <w:bCs/>
                <w:sz w:val="22"/>
                <w:szCs w:val="22"/>
              </w:rPr>
              <w:t>44</w:t>
            </w:r>
            <w:r w:rsidRPr="00050233">
              <w:rPr>
                <w:rFonts w:asciiTheme="minorHAnsi" w:hAnsiTheme="minorHAnsi" w:cstheme="minorHAnsi"/>
                <w:bCs/>
                <w:sz w:val="22"/>
                <w:szCs w:val="22"/>
              </w:rPr>
              <w:t xml:space="preserve"> lei </w:t>
            </w:r>
          </w:p>
          <w:p w14:paraId="46E99D7A"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 xml:space="preserve">cu respectarea costului/pachet actualizat anual </w:t>
            </w:r>
          </w:p>
        </w:tc>
      </w:tr>
      <w:tr w:rsidR="000F5256" w:rsidRPr="00050233" w14:paraId="2A767913" w14:textId="77777777" w:rsidTr="001673E6">
        <w:tc>
          <w:tcPr>
            <w:tcW w:w="2394" w:type="dxa"/>
            <w:vMerge w:val="restart"/>
          </w:tcPr>
          <w:p w14:paraId="5D703951" w14:textId="77777777" w:rsidR="008E2198" w:rsidRPr="00050233" w:rsidRDefault="008E2198" w:rsidP="00952ED2">
            <w:pPr>
              <w:ind w:left="90"/>
              <w:jc w:val="center"/>
              <w:rPr>
                <w:rFonts w:asciiTheme="minorHAnsi" w:hAnsiTheme="minorHAnsi" w:cstheme="minorHAnsi"/>
                <w:b/>
                <w:sz w:val="22"/>
                <w:szCs w:val="22"/>
              </w:rPr>
            </w:pPr>
          </w:p>
          <w:p w14:paraId="3553B63D" w14:textId="77777777" w:rsidR="008E2198" w:rsidRPr="00050233" w:rsidRDefault="008E2198" w:rsidP="00952ED2">
            <w:pPr>
              <w:ind w:left="90"/>
              <w:jc w:val="center"/>
              <w:rPr>
                <w:rFonts w:asciiTheme="minorHAnsi" w:hAnsiTheme="minorHAnsi" w:cstheme="minorHAnsi"/>
                <w:b/>
                <w:sz w:val="22"/>
                <w:szCs w:val="22"/>
              </w:rPr>
            </w:pPr>
          </w:p>
          <w:p w14:paraId="67830585" w14:textId="77777777" w:rsidR="008E2198" w:rsidRPr="00050233" w:rsidRDefault="008E2198" w:rsidP="00952ED2">
            <w:pPr>
              <w:ind w:left="90"/>
              <w:jc w:val="center"/>
              <w:rPr>
                <w:rFonts w:asciiTheme="minorHAnsi" w:hAnsiTheme="minorHAnsi" w:cstheme="minorHAnsi"/>
                <w:b/>
                <w:sz w:val="22"/>
                <w:szCs w:val="22"/>
              </w:rPr>
            </w:pPr>
          </w:p>
          <w:p w14:paraId="2877A479" w14:textId="77777777" w:rsidR="008E2198" w:rsidRPr="00050233" w:rsidRDefault="008E2198" w:rsidP="00952ED2">
            <w:pPr>
              <w:rPr>
                <w:rFonts w:asciiTheme="minorHAnsi" w:hAnsiTheme="minorHAnsi" w:cstheme="minorHAnsi"/>
                <w:b/>
                <w:sz w:val="22"/>
                <w:szCs w:val="22"/>
              </w:rPr>
            </w:pPr>
          </w:p>
          <w:p w14:paraId="10ED71AE" w14:textId="4582FEAF" w:rsidR="008E2198" w:rsidRPr="00050233" w:rsidRDefault="00C85A77" w:rsidP="00952ED2">
            <w:pPr>
              <w:jc w:val="center"/>
              <w:rPr>
                <w:rFonts w:asciiTheme="minorHAnsi" w:hAnsiTheme="minorHAnsi" w:cstheme="minorHAnsi"/>
                <w:bCs/>
                <w:sz w:val="22"/>
                <w:szCs w:val="22"/>
              </w:rPr>
            </w:pPr>
            <w:r w:rsidRPr="00050233">
              <w:rPr>
                <w:rFonts w:asciiTheme="minorHAnsi" w:hAnsiTheme="minorHAnsi" w:cstheme="minorHAnsi"/>
                <w:b/>
                <w:sz w:val="22"/>
                <w:szCs w:val="22"/>
              </w:rPr>
              <w:t xml:space="preserve">II. </w:t>
            </w:r>
            <w:r w:rsidR="008E2198" w:rsidRPr="00050233">
              <w:rPr>
                <w:rFonts w:asciiTheme="minorHAnsi" w:hAnsiTheme="minorHAnsi" w:cstheme="minorHAnsi"/>
                <w:b/>
                <w:sz w:val="22"/>
                <w:szCs w:val="22"/>
              </w:rPr>
              <w:t>Pachete de sprijin pentru creșterea capacității administrative a UAT</w:t>
            </w:r>
          </w:p>
        </w:tc>
        <w:tc>
          <w:tcPr>
            <w:tcW w:w="4358" w:type="dxa"/>
          </w:tcPr>
          <w:p w14:paraId="002ECAC6"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echipamente/kituri pentru activitățile specifice membrilor echipelor comunitare integrate</w:t>
            </w:r>
          </w:p>
        </w:tc>
        <w:tc>
          <w:tcPr>
            <w:tcW w:w="2609" w:type="dxa"/>
          </w:tcPr>
          <w:p w14:paraId="1E25C800"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22,500 lei/UAT</w:t>
            </w:r>
          </w:p>
        </w:tc>
      </w:tr>
      <w:tr w:rsidR="000F5256" w:rsidRPr="00050233" w14:paraId="6D72FFD7" w14:textId="77777777" w:rsidTr="001673E6">
        <w:tc>
          <w:tcPr>
            <w:tcW w:w="2394" w:type="dxa"/>
            <w:vMerge/>
          </w:tcPr>
          <w:p w14:paraId="1E0FA44C"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591EBBA5"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 de birou pentru echipele comunitare integrate (mobilier, tablete, laptop, imprimante etc.)</w:t>
            </w:r>
          </w:p>
        </w:tc>
        <w:tc>
          <w:tcPr>
            <w:tcW w:w="2609" w:type="dxa"/>
          </w:tcPr>
          <w:p w14:paraId="0B118016" w14:textId="10832254"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28,019.</w:t>
            </w:r>
            <w:r w:rsidR="002B4C20" w:rsidRPr="00050233">
              <w:rPr>
                <w:rFonts w:asciiTheme="minorHAnsi" w:hAnsiTheme="minorHAnsi" w:cstheme="minorHAnsi"/>
                <w:bCs/>
                <w:sz w:val="22"/>
                <w:szCs w:val="22"/>
              </w:rPr>
              <w:t>1</w:t>
            </w:r>
            <w:r w:rsidRPr="00050233">
              <w:rPr>
                <w:rFonts w:asciiTheme="minorHAnsi" w:hAnsiTheme="minorHAnsi" w:cstheme="minorHAnsi"/>
                <w:bCs/>
                <w:sz w:val="22"/>
                <w:szCs w:val="22"/>
              </w:rPr>
              <w:t xml:space="preserve">0 lei </w:t>
            </w:r>
          </w:p>
          <w:p w14:paraId="396B88FC"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cu respectarea pragurilor prevăzute în Ghidul solicitantului – Condiții specifice PoIDS</w:t>
            </w:r>
          </w:p>
        </w:tc>
      </w:tr>
      <w:tr w:rsidR="000F5256" w:rsidRPr="00050233" w14:paraId="7DCB2815" w14:textId="77777777" w:rsidTr="001673E6">
        <w:tc>
          <w:tcPr>
            <w:tcW w:w="2394" w:type="dxa"/>
            <w:vMerge/>
          </w:tcPr>
          <w:p w14:paraId="6FCDC234"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43A042B2" w14:textId="41CB185E"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reamenajare/reabilitare/ modernizare și dotări spații de lucru</w:t>
            </w:r>
            <w:r w:rsidR="008D6B43" w:rsidRPr="00050233">
              <w:rPr>
                <w:rFonts w:asciiTheme="minorHAnsi" w:hAnsiTheme="minorHAnsi" w:cstheme="minorHAnsi"/>
                <w:bCs/>
                <w:sz w:val="22"/>
                <w:szCs w:val="22"/>
              </w:rPr>
              <w:t xml:space="preserve"> </w:t>
            </w:r>
            <w:r w:rsidR="008D6B43" w:rsidRPr="00050233">
              <w:rPr>
                <w:rFonts w:asciiTheme="minorHAnsi" w:hAnsiTheme="minorHAnsi" w:cstheme="minorHAnsi"/>
                <w:b/>
                <w:sz w:val="22"/>
                <w:szCs w:val="22"/>
              </w:rPr>
              <w:t>(FEDR)</w:t>
            </w:r>
          </w:p>
        </w:tc>
        <w:tc>
          <w:tcPr>
            <w:tcW w:w="2609" w:type="dxa"/>
          </w:tcPr>
          <w:p w14:paraId="762B7F9A" w14:textId="2DF6AC3C"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48,34</w:t>
            </w:r>
            <w:r w:rsidR="002B4C20" w:rsidRPr="00050233">
              <w:rPr>
                <w:rFonts w:asciiTheme="minorHAnsi" w:hAnsiTheme="minorHAnsi" w:cstheme="minorHAnsi"/>
                <w:bCs/>
                <w:sz w:val="22"/>
                <w:szCs w:val="22"/>
              </w:rPr>
              <w:t>8</w:t>
            </w:r>
            <w:r w:rsidRPr="00050233">
              <w:rPr>
                <w:rFonts w:asciiTheme="minorHAnsi" w:hAnsiTheme="minorHAnsi" w:cstheme="minorHAnsi"/>
                <w:bCs/>
                <w:sz w:val="22"/>
                <w:szCs w:val="22"/>
              </w:rPr>
              <w:t>.</w:t>
            </w:r>
            <w:r w:rsidR="002B4C20" w:rsidRPr="00050233">
              <w:rPr>
                <w:rFonts w:asciiTheme="minorHAnsi" w:hAnsiTheme="minorHAnsi" w:cstheme="minorHAnsi"/>
                <w:bCs/>
                <w:sz w:val="22"/>
                <w:szCs w:val="22"/>
              </w:rPr>
              <w:t>25</w:t>
            </w:r>
            <w:r w:rsidRPr="00050233">
              <w:rPr>
                <w:rFonts w:asciiTheme="minorHAnsi" w:hAnsiTheme="minorHAnsi" w:cstheme="minorHAnsi"/>
                <w:bCs/>
                <w:sz w:val="22"/>
                <w:szCs w:val="22"/>
              </w:rPr>
              <w:t xml:space="preserve"> lei</w:t>
            </w:r>
          </w:p>
        </w:tc>
      </w:tr>
      <w:tr w:rsidR="008E2198" w:rsidRPr="00050233" w14:paraId="5EC56FCB" w14:textId="77777777" w:rsidTr="001673E6">
        <w:tc>
          <w:tcPr>
            <w:tcW w:w="2394" w:type="dxa"/>
            <w:vMerge/>
          </w:tcPr>
          <w:p w14:paraId="75CDB89E" w14:textId="77777777" w:rsidR="008E2198" w:rsidRPr="00050233" w:rsidRDefault="008E2198" w:rsidP="00952ED2">
            <w:pPr>
              <w:ind w:left="90"/>
              <w:jc w:val="both"/>
              <w:rPr>
                <w:rFonts w:asciiTheme="minorHAnsi" w:hAnsiTheme="minorHAnsi" w:cstheme="minorHAnsi"/>
                <w:bCs/>
                <w:sz w:val="22"/>
                <w:szCs w:val="22"/>
              </w:rPr>
            </w:pPr>
          </w:p>
        </w:tc>
        <w:tc>
          <w:tcPr>
            <w:tcW w:w="4358" w:type="dxa"/>
          </w:tcPr>
          <w:p w14:paraId="70308380"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pentru pachetele salariale ale membrilor echipei comunitare integrate</w:t>
            </w:r>
          </w:p>
        </w:tc>
        <w:tc>
          <w:tcPr>
            <w:tcW w:w="2609" w:type="dxa"/>
          </w:tcPr>
          <w:p w14:paraId="1031BA51" w14:textId="576A9AB7" w:rsidR="008E2198" w:rsidRPr="00050233" w:rsidRDefault="008E2198" w:rsidP="00952ED2">
            <w:pPr>
              <w:jc w:val="center"/>
              <w:rPr>
                <w:rFonts w:asciiTheme="minorHAnsi" w:hAnsiTheme="minorHAnsi" w:cstheme="minorHAnsi"/>
                <w:bCs/>
                <w:sz w:val="22"/>
                <w:szCs w:val="22"/>
              </w:rPr>
            </w:pPr>
            <w:r w:rsidRPr="00050233">
              <w:rPr>
                <w:rFonts w:asciiTheme="minorHAnsi" w:hAnsiTheme="minorHAnsi" w:cstheme="minorHAnsi"/>
                <w:bCs/>
                <w:sz w:val="22"/>
                <w:szCs w:val="22"/>
              </w:rPr>
              <w:t>914,123.</w:t>
            </w:r>
            <w:r w:rsidR="002B4C20" w:rsidRPr="00050233">
              <w:rPr>
                <w:rFonts w:asciiTheme="minorHAnsi" w:hAnsiTheme="minorHAnsi" w:cstheme="minorHAnsi"/>
                <w:bCs/>
                <w:sz w:val="22"/>
                <w:szCs w:val="22"/>
              </w:rPr>
              <w:t>84</w:t>
            </w:r>
            <w:r w:rsidRPr="00050233">
              <w:rPr>
                <w:rFonts w:asciiTheme="minorHAnsi" w:hAnsiTheme="minorHAnsi" w:cstheme="minorHAnsi"/>
                <w:bCs/>
                <w:sz w:val="22"/>
                <w:szCs w:val="22"/>
              </w:rPr>
              <w:t xml:space="preserve"> lei</w:t>
            </w:r>
          </w:p>
        </w:tc>
      </w:tr>
    </w:tbl>
    <w:p w14:paraId="6FC00759" w14:textId="77777777" w:rsidR="001673E6" w:rsidRPr="00050233" w:rsidRDefault="001673E6" w:rsidP="00952ED2">
      <w:pPr>
        <w:pStyle w:val="Default"/>
        <w:rPr>
          <w:rFonts w:asciiTheme="minorHAnsi" w:hAnsiTheme="minorHAnsi" w:cstheme="minorHAnsi"/>
          <w:b/>
          <w:bCs/>
          <w:sz w:val="22"/>
          <w:szCs w:val="22"/>
        </w:rPr>
      </w:pPr>
    </w:p>
    <w:p w14:paraId="53A32BEC" w14:textId="08884B5E" w:rsidR="001673E6" w:rsidRPr="00050233" w:rsidRDefault="001673E6"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ATENȚIE! </w:t>
      </w:r>
    </w:p>
    <w:p w14:paraId="35D8CE42" w14:textId="1473A5AA" w:rsidR="001673E6" w:rsidRPr="00050233" w:rsidRDefault="001673E6" w:rsidP="00952ED2">
      <w:pPr>
        <w:pStyle w:val="Default"/>
        <w:jc w:val="both"/>
        <w:rPr>
          <w:rFonts w:asciiTheme="minorHAnsi" w:hAnsiTheme="minorHAnsi" w:cstheme="minorHAnsi"/>
          <w:b/>
          <w:bCs/>
          <w:sz w:val="22"/>
          <w:szCs w:val="22"/>
        </w:rPr>
      </w:pPr>
      <w:proofErr w:type="spellStart"/>
      <w:r w:rsidRPr="00050233">
        <w:rPr>
          <w:rFonts w:asciiTheme="minorHAnsi" w:hAnsiTheme="minorHAnsi" w:cstheme="minorHAnsi"/>
          <w:b/>
          <w:bCs/>
          <w:sz w:val="22"/>
          <w:szCs w:val="22"/>
        </w:rPr>
        <w:t>Redistribuirea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bugetului</w:t>
      </w:r>
      <w:proofErr w:type="spellEnd"/>
      <w:r w:rsidRPr="00050233">
        <w:rPr>
          <w:rFonts w:asciiTheme="minorHAnsi" w:hAnsiTheme="minorHAnsi" w:cstheme="minorHAnsi"/>
          <w:b/>
          <w:bCs/>
          <w:sz w:val="22"/>
          <w:szCs w:val="22"/>
        </w:rPr>
        <w:t xml:space="preserve"> se </w:t>
      </w:r>
      <w:proofErr w:type="spellStart"/>
      <w:r w:rsidRPr="00050233">
        <w:rPr>
          <w:rFonts w:asciiTheme="minorHAnsi" w:hAnsiTheme="minorHAnsi" w:cstheme="minorHAnsi"/>
          <w:b/>
          <w:bCs/>
          <w:sz w:val="22"/>
          <w:szCs w:val="22"/>
        </w:rPr>
        <w:t>poate</w:t>
      </w:r>
      <w:proofErr w:type="spellEnd"/>
      <w:r w:rsidRPr="00050233">
        <w:rPr>
          <w:rFonts w:asciiTheme="minorHAnsi" w:hAnsiTheme="minorHAnsi" w:cstheme="minorHAnsi"/>
          <w:b/>
          <w:bCs/>
          <w:sz w:val="22"/>
          <w:szCs w:val="22"/>
        </w:rPr>
        <w:t xml:space="preserve"> face </w:t>
      </w:r>
      <w:proofErr w:type="spellStart"/>
      <w:r w:rsidRPr="00050233">
        <w:rPr>
          <w:rFonts w:asciiTheme="minorHAnsi" w:hAnsiTheme="minorHAnsi" w:cstheme="minorHAnsi"/>
          <w:b/>
          <w:bCs/>
          <w:sz w:val="22"/>
          <w:szCs w:val="22"/>
        </w:rPr>
        <w:t>doar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între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cheltuielile</w:t>
      </w:r>
      <w:proofErr w:type="spellEnd"/>
      <w:r w:rsidRPr="00050233">
        <w:rPr>
          <w:rFonts w:asciiTheme="minorHAnsi" w:hAnsiTheme="minorHAnsi" w:cstheme="minorHAnsi"/>
          <w:b/>
          <w:bCs/>
          <w:sz w:val="22"/>
          <w:szCs w:val="22"/>
        </w:rPr>
        <w:t xml:space="preserve"> din </w:t>
      </w:r>
      <w:proofErr w:type="spellStart"/>
      <w:r w:rsidRPr="00050233">
        <w:rPr>
          <w:rFonts w:asciiTheme="minorHAnsi" w:hAnsiTheme="minorHAnsi" w:cstheme="minorHAnsi"/>
          <w:b/>
          <w:bCs/>
          <w:sz w:val="22"/>
          <w:szCs w:val="22"/>
        </w:rPr>
        <w:t>același</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pachet</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excep</w:t>
      </w:r>
      <w:r w:rsidR="00616D9D" w:rsidRPr="00050233">
        <w:rPr>
          <w:rFonts w:asciiTheme="minorHAnsi" w:hAnsiTheme="minorHAnsi" w:cstheme="minorHAnsi"/>
          <w:b/>
          <w:bCs/>
          <w:sz w:val="22"/>
          <w:szCs w:val="22"/>
        </w:rPr>
        <w:t>tând</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cheltuielil</w:t>
      </w:r>
      <w:r w:rsidR="00616D9D" w:rsidRPr="00050233">
        <w:rPr>
          <w:rFonts w:asciiTheme="minorHAnsi" w:hAnsiTheme="minorHAnsi" w:cstheme="minorHAnsi"/>
          <w:b/>
          <w:bCs/>
          <w:sz w:val="22"/>
          <w:szCs w:val="22"/>
        </w:rPr>
        <w:t>e</w:t>
      </w:r>
      <w:proofErr w:type="spellEnd"/>
      <w:r w:rsidR="002F4DBC" w:rsidRPr="00050233">
        <w:rPr>
          <w:rFonts w:asciiTheme="minorHAnsi" w:hAnsiTheme="minorHAnsi" w:cstheme="minorHAnsi"/>
          <w:b/>
          <w:bCs/>
          <w:sz w:val="22"/>
          <w:szCs w:val="22"/>
        </w:rPr>
        <w:t xml:space="preserve"> de tip FEDR</w:t>
      </w:r>
      <w:r w:rsidR="00616D9D" w:rsidRPr="00050233">
        <w:rPr>
          <w:rFonts w:asciiTheme="minorHAnsi" w:hAnsiTheme="minorHAnsi" w:cstheme="minorHAnsi"/>
          <w:b/>
          <w:bCs/>
          <w:sz w:val="22"/>
          <w:szCs w:val="22"/>
        </w:rPr>
        <w:t>.</w:t>
      </w:r>
      <w:r w:rsidRPr="00050233">
        <w:rPr>
          <w:rFonts w:asciiTheme="minorHAnsi" w:hAnsiTheme="minorHAnsi" w:cstheme="minorHAnsi"/>
          <w:b/>
          <w:bCs/>
          <w:sz w:val="22"/>
          <w:szCs w:val="22"/>
        </w:rPr>
        <w:t xml:space="preserve"> </w:t>
      </w:r>
    </w:p>
    <w:p w14:paraId="553D599A" w14:textId="77777777" w:rsidR="00CA1E93" w:rsidRPr="00050233" w:rsidRDefault="00CA1E93" w:rsidP="00952ED2">
      <w:pPr>
        <w:pStyle w:val="Default"/>
        <w:jc w:val="both"/>
        <w:rPr>
          <w:rFonts w:asciiTheme="minorHAnsi" w:hAnsiTheme="minorHAnsi" w:cstheme="minorHAnsi"/>
          <w:sz w:val="22"/>
          <w:szCs w:val="22"/>
        </w:rPr>
      </w:pPr>
    </w:p>
    <w:p w14:paraId="596D856E" w14:textId="0D642071" w:rsidR="001673E6" w:rsidRPr="00050233" w:rsidRDefault="001673E6" w:rsidP="00952ED2">
      <w:pPr>
        <w:pStyle w:val="Default"/>
        <w:jc w:val="both"/>
        <w:rPr>
          <w:rFonts w:asciiTheme="minorHAnsi" w:hAnsiTheme="minorHAnsi" w:cstheme="minorHAnsi"/>
          <w:sz w:val="22"/>
          <w:szCs w:val="22"/>
        </w:rPr>
      </w:pPr>
      <w:proofErr w:type="spellStart"/>
      <w:r w:rsidRPr="00050233">
        <w:rPr>
          <w:rFonts w:asciiTheme="minorHAnsi" w:hAnsiTheme="minorHAnsi" w:cstheme="minorHAnsi"/>
          <w:sz w:val="22"/>
          <w:szCs w:val="22"/>
        </w:rPr>
        <w:t>În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cazul</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i/>
          <w:iCs/>
          <w:sz w:val="22"/>
          <w:szCs w:val="22"/>
        </w:rPr>
        <w:t>pachetului</w:t>
      </w:r>
      <w:proofErr w:type="spellEnd"/>
      <w:r w:rsidRPr="00050233">
        <w:rPr>
          <w:rFonts w:asciiTheme="minorHAnsi" w:hAnsiTheme="minorHAnsi" w:cstheme="minorHAnsi"/>
          <w:i/>
          <w:iCs/>
          <w:sz w:val="22"/>
          <w:szCs w:val="22"/>
        </w:rPr>
        <w:t xml:space="preserve"> de </w:t>
      </w:r>
      <w:proofErr w:type="spellStart"/>
      <w:r w:rsidRPr="00050233">
        <w:rPr>
          <w:rFonts w:asciiTheme="minorHAnsi" w:hAnsiTheme="minorHAnsi" w:cstheme="minorHAnsi"/>
          <w:i/>
          <w:iCs/>
          <w:sz w:val="22"/>
          <w:szCs w:val="22"/>
        </w:rPr>
        <w:t>sprijin</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pentru</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persoane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vulnerabile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sz w:val="22"/>
          <w:szCs w:val="22"/>
        </w:rPr>
        <w:t>redistribuirea</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sumelor</w:t>
      </w:r>
      <w:proofErr w:type="spellEnd"/>
      <w:r w:rsidRPr="00050233">
        <w:rPr>
          <w:rFonts w:asciiTheme="minorHAnsi" w:hAnsiTheme="minorHAnsi" w:cstheme="minorHAnsi"/>
          <w:sz w:val="22"/>
          <w:szCs w:val="22"/>
        </w:rPr>
        <w:t xml:space="preserve"> se </w:t>
      </w:r>
      <w:proofErr w:type="spellStart"/>
      <w:r w:rsidRPr="00050233">
        <w:rPr>
          <w:rFonts w:asciiTheme="minorHAnsi" w:hAnsiTheme="minorHAnsi" w:cstheme="minorHAnsi"/>
          <w:sz w:val="22"/>
          <w:szCs w:val="22"/>
        </w:rPr>
        <w:t>poate</w:t>
      </w:r>
      <w:proofErr w:type="spellEnd"/>
      <w:r w:rsidRPr="00050233">
        <w:rPr>
          <w:rFonts w:asciiTheme="minorHAnsi" w:hAnsiTheme="minorHAnsi" w:cstheme="minorHAnsi"/>
          <w:sz w:val="22"/>
          <w:szCs w:val="22"/>
        </w:rPr>
        <w:t xml:space="preserve"> face </w:t>
      </w:r>
      <w:proofErr w:type="spellStart"/>
      <w:r w:rsidRPr="00050233">
        <w:rPr>
          <w:rFonts w:asciiTheme="minorHAnsi" w:hAnsiTheme="minorHAnsi" w:cstheme="minorHAnsi"/>
          <w:sz w:val="22"/>
          <w:szCs w:val="22"/>
        </w:rPr>
        <w:t>doar</w:t>
      </w:r>
      <w:proofErr w:type="spellEnd"/>
      <w:r w:rsidRPr="00050233">
        <w:rPr>
          <w:rFonts w:asciiTheme="minorHAnsi" w:hAnsiTheme="minorHAnsi" w:cstheme="minorHAnsi"/>
          <w:sz w:val="22"/>
          <w:szCs w:val="22"/>
        </w:rPr>
        <w:t xml:space="preserve"> </w:t>
      </w:r>
      <w:proofErr w:type="spellStart"/>
      <w:r w:rsidR="00884025" w:rsidRPr="00050233">
        <w:rPr>
          <w:rFonts w:asciiTheme="minorHAnsi" w:hAnsiTheme="minorHAnsi" w:cstheme="minorHAnsi"/>
          <w:sz w:val="22"/>
          <w:szCs w:val="22"/>
        </w:rPr>
        <w:t>î</w:t>
      </w:r>
      <w:r w:rsidRPr="00050233">
        <w:rPr>
          <w:rFonts w:asciiTheme="minorHAnsi" w:hAnsiTheme="minorHAnsi" w:cstheme="minorHAnsi"/>
          <w:sz w:val="22"/>
          <w:szCs w:val="22"/>
        </w:rPr>
        <w:t>ntre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două</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categorii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care </w:t>
      </w:r>
      <w:proofErr w:type="spellStart"/>
      <w:r w:rsidRPr="00050233">
        <w:rPr>
          <w:rFonts w:asciiTheme="minorHAnsi" w:hAnsiTheme="minorHAnsi" w:cstheme="minorHAnsi"/>
          <w:sz w:val="22"/>
          <w:szCs w:val="22"/>
        </w:rPr>
        <w:t>compun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pachetul</w:t>
      </w:r>
      <w:proofErr w:type="spellEnd"/>
      <w:r w:rsidRPr="00050233">
        <w:rPr>
          <w:rFonts w:asciiTheme="minorHAnsi" w:hAnsiTheme="minorHAnsi" w:cstheme="minorHAnsi"/>
          <w:sz w:val="22"/>
          <w:szCs w:val="22"/>
        </w:rPr>
        <w:t xml:space="preserve">. </w:t>
      </w:r>
    </w:p>
    <w:p w14:paraId="06B34D57" w14:textId="747DB1A0" w:rsidR="00CA1E93" w:rsidRPr="00050233" w:rsidRDefault="001673E6" w:rsidP="00952ED2">
      <w:pPr>
        <w:spacing w:after="0"/>
        <w:jc w:val="both"/>
        <w:rPr>
          <w:rFonts w:cstheme="minorHAnsi"/>
        </w:rPr>
      </w:pPr>
      <w:r w:rsidRPr="00050233">
        <w:rPr>
          <w:rFonts w:cstheme="minorHAnsi"/>
        </w:rPr>
        <w:t xml:space="preserve">În cazul </w:t>
      </w:r>
      <w:r w:rsidRPr="00050233">
        <w:rPr>
          <w:rFonts w:cstheme="minorHAnsi"/>
          <w:i/>
          <w:iCs/>
        </w:rPr>
        <w:t xml:space="preserve">pachetului de sprijin pentru creșterea capacității administrative a UAT-urilor rurale (comune), </w:t>
      </w:r>
      <w:r w:rsidRPr="00050233">
        <w:rPr>
          <w:rFonts w:cstheme="minorHAnsi"/>
        </w:rPr>
        <w:t>redistribuirea sumelor se poate face doar între trei categorii de cheltuieli, cu excepția cheltuielilor de tip FEDR.</w:t>
      </w:r>
    </w:p>
    <w:p w14:paraId="656077FB" w14:textId="5F20C1AF" w:rsidR="00500953" w:rsidRPr="00050233" w:rsidRDefault="00500953" w:rsidP="00952ED2">
      <w:pPr>
        <w:tabs>
          <w:tab w:val="center" w:pos="4536"/>
          <w:tab w:val="right" w:pos="9072"/>
        </w:tabs>
        <w:overflowPunct w:val="0"/>
        <w:autoSpaceDE w:val="0"/>
        <w:autoSpaceDN w:val="0"/>
        <w:adjustRightInd w:val="0"/>
        <w:spacing w:after="0" w:line="240" w:lineRule="auto"/>
        <w:ind w:right="72"/>
        <w:jc w:val="both"/>
        <w:rPr>
          <w:rFonts w:cstheme="minorHAnsi"/>
        </w:rPr>
      </w:pPr>
      <w:r w:rsidRPr="00050233">
        <w:rPr>
          <w:rFonts w:cstheme="minorHAnsi"/>
        </w:rPr>
        <w:t>Vă adresăm rugămintea să transmiteți documentele de aplicare către UJSS/AJPIS, după cum urmează:</w:t>
      </w:r>
    </w:p>
    <w:p w14:paraId="176E1646" w14:textId="250A8107" w:rsidR="00500953"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color w:val="FF0000"/>
        </w:rPr>
      </w:pPr>
      <w:r w:rsidRPr="00050233">
        <w:rPr>
          <w:rFonts w:cstheme="minorHAnsi"/>
        </w:rPr>
        <w:t>- în format electronic</w:t>
      </w:r>
      <w:r w:rsidR="00DD241D" w:rsidRPr="00050233">
        <w:rPr>
          <w:rFonts w:cstheme="minorHAnsi"/>
        </w:rPr>
        <w:t>,</w:t>
      </w:r>
      <w:r w:rsidRPr="00050233">
        <w:rPr>
          <w:rFonts w:cstheme="minorHAnsi"/>
        </w:rPr>
        <w:t xml:space="preserve"> la adresa de e-mail </w:t>
      </w:r>
      <w:r w:rsidR="00B84E1D" w:rsidRPr="00050233">
        <w:rPr>
          <w:rFonts w:cstheme="minorHAnsi"/>
        </w:rPr>
        <w:t>corespunzătoare</w:t>
      </w:r>
      <w:r w:rsidRPr="00050233">
        <w:rPr>
          <w:rFonts w:cstheme="minorHAnsi"/>
        </w:rPr>
        <w:t xml:space="preserve"> județului dumneavoastră </w:t>
      </w:r>
      <w:r w:rsidRPr="00050233">
        <w:rPr>
          <w:rFonts w:cstheme="minorHAnsi"/>
          <w:b/>
          <w:bCs/>
        </w:rPr>
        <w:t xml:space="preserve">-  Anexa </w:t>
      </w:r>
      <w:r w:rsidR="001673E6" w:rsidRPr="00050233">
        <w:rPr>
          <w:rFonts w:cstheme="minorHAnsi"/>
          <w:b/>
          <w:bCs/>
        </w:rPr>
        <w:t>12</w:t>
      </w:r>
      <w:r w:rsidR="00CA1E93" w:rsidRPr="00050233">
        <w:rPr>
          <w:rFonts w:cstheme="minorHAnsi"/>
          <w:b/>
          <w:bCs/>
        </w:rPr>
        <w:t xml:space="preserve"> </w:t>
      </w:r>
      <w:r w:rsidRPr="00050233">
        <w:rPr>
          <w:rFonts w:cstheme="minorHAnsi"/>
        </w:rPr>
        <w:t>sau</w:t>
      </w:r>
    </w:p>
    <w:p w14:paraId="6D753AEE" w14:textId="0C749E29" w:rsidR="00911082"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rPr>
      </w:pPr>
      <w:r w:rsidRPr="00050233">
        <w:rPr>
          <w:rFonts w:cstheme="minorHAnsi"/>
        </w:rPr>
        <w:t>- în format fizic</w:t>
      </w:r>
      <w:r w:rsidR="00DD241D" w:rsidRPr="00050233">
        <w:rPr>
          <w:rFonts w:cstheme="minorHAnsi"/>
        </w:rPr>
        <w:t>,</w:t>
      </w:r>
      <w:r w:rsidRPr="00050233">
        <w:rPr>
          <w:rFonts w:cstheme="minorHAnsi"/>
        </w:rPr>
        <w:t xml:space="preserve"> la adresa AJPIS din județul dumneavoastră - </w:t>
      </w:r>
      <w:r w:rsidRPr="00050233">
        <w:rPr>
          <w:rFonts w:cstheme="minorHAnsi"/>
          <w:b/>
          <w:bCs/>
        </w:rPr>
        <w:t xml:space="preserve">Anexa </w:t>
      </w:r>
      <w:r w:rsidR="001673E6" w:rsidRPr="00050233">
        <w:rPr>
          <w:rFonts w:cstheme="minorHAnsi"/>
          <w:b/>
          <w:bCs/>
        </w:rPr>
        <w:t>13</w:t>
      </w:r>
      <w:r w:rsidRPr="00050233">
        <w:rPr>
          <w:rFonts w:cstheme="minorHAnsi"/>
          <w:b/>
          <w:bCs/>
        </w:rPr>
        <w:t>.</w:t>
      </w:r>
    </w:p>
    <w:p w14:paraId="19307ED0" w14:textId="77777777" w:rsidR="00AB3A5E" w:rsidRPr="00050233" w:rsidRDefault="00AB3A5E" w:rsidP="00952ED2">
      <w:pPr>
        <w:tabs>
          <w:tab w:val="center" w:pos="4536"/>
          <w:tab w:val="right" w:pos="9072"/>
        </w:tabs>
        <w:overflowPunct w:val="0"/>
        <w:autoSpaceDE w:val="0"/>
        <w:autoSpaceDN w:val="0"/>
        <w:adjustRightInd w:val="0"/>
        <w:spacing w:after="0" w:line="240" w:lineRule="auto"/>
        <w:ind w:right="72"/>
        <w:jc w:val="both"/>
        <w:rPr>
          <w:rFonts w:cstheme="minorHAnsi"/>
          <w:b/>
          <w:bCs/>
        </w:rPr>
      </w:pPr>
    </w:p>
    <w:p w14:paraId="4A3AC85E" w14:textId="71FC7F22" w:rsidR="00F405EA" w:rsidRPr="00050233" w:rsidRDefault="00C36831" w:rsidP="00952ED2">
      <w:pPr>
        <w:spacing w:after="0"/>
        <w:jc w:val="both"/>
        <w:rPr>
          <w:rFonts w:cstheme="minorHAnsi"/>
        </w:rPr>
      </w:pPr>
      <w:r w:rsidRPr="00050233">
        <w:rPr>
          <w:rFonts w:cstheme="minorHAnsi"/>
        </w:rPr>
        <w:t>Ne exprimăm încrederea că împreună putem contribui semnificativ la implementarea acestui proiect major</w:t>
      </w:r>
      <w:r w:rsidR="0041396D" w:rsidRPr="00050233">
        <w:rPr>
          <w:rFonts w:cstheme="minorHAnsi"/>
        </w:rPr>
        <w:t>,</w:t>
      </w:r>
      <w:r w:rsidRPr="00050233">
        <w:rPr>
          <w:rFonts w:cstheme="minorHAnsi"/>
        </w:rPr>
        <w:t xml:space="preserve"> </w:t>
      </w:r>
      <w:r w:rsidR="00CB20A4" w:rsidRPr="00050233">
        <w:rPr>
          <w:rFonts w:cstheme="minorHAnsi"/>
        </w:rPr>
        <w:t xml:space="preserve">care vizează </w:t>
      </w:r>
      <w:r w:rsidR="00E2646B" w:rsidRPr="00050233">
        <w:rPr>
          <w:rFonts w:cstheme="minorHAnsi"/>
        </w:rPr>
        <w:t xml:space="preserve">în principal </w:t>
      </w:r>
      <w:r w:rsidR="00F94EA6" w:rsidRPr="00050233">
        <w:rPr>
          <w:rFonts w:cstheme="minorHAnsi"/>
        </w:rPr>
        <w:t>dezvoltarea și</w:t>
      </w:r>
      <w:r w:rsidR="00231DCA" w:rsidRPr="00050233">
        <w:rPr>
          <w:rFonts w:cstheme="minorHAnsi"/>
        </w:rPr>
        <w:t xml:space="preserve"> </w:t>
      </w:r>
      <w:r w:rsidR="00F94EA6" w:rsidRPr="00050233">
        <w:rPr>
          <w:rFonts w:cstheme="minorHAnsi"/>
        </w:rPr>
        <w:t>furnizarea serviciilor comunitare integrate</w:t>
      </w:r>
      <w:r w:rsidR="00C26A8F" w:rsidRPr="00050233">
        <w:rPr>
          <w:rFonts w:cstheme="minorHAnsi"/>
        </w:rPr>
        <w:t>,</w:t>
      </w:r>
      <w:r w:rsidR="00534EED" w:rsidRPr="00050233">
        <w:rPr>
          <w:rFonts w:cstheme="minorHAnsi"/>
        </w:rPr>
        <w:t xml:space="preserve"> la nivel local,</w:t>
      </w:r>
      <w:r w:rsidR="002B32CC" w:rsidRPr="00050233">
        <w:rPr>
          <w:rFonts w:cstheme="minorHAnsi"/>
        </w:rPr>
        <w:t xml:space="preserve"> </w:t>
      </w:r>
      <w:r w:rsidR="000A007B" w:rsidRPr="00050233">
        <w:rPr>
          <w:rFonts w:cstheme="minorHAnsi"/>
        </w:rPr>
        <w:t>eficiente</w:t>
      </w:r>
      <w:r w:rsidR="002B32CC" w:rsidRPr="00050233">
        <w:rPr>
          <w:rFonts w:cstheme="minorHAnsi"/>
        </w:rPr>
        <w:t xml:space="preserve"> și</w:t>
      </w:r>
      <w:r w:rsidR="0041396D" w:rsidRPr="00050233">
        <w:rPr>
          <w:rFonts w:cstheme="minorHAnsi"/>
        </w:rPr>
        <w:t xml:space="preserve"> </w:t>
      </w:r>
      <w:r w:rsidR="00F94EA6" w:rsidRPr="00050233">
        <w:rPr>
          <w:rFonts w:cstheme="minorHAnsi"/>
        </w:rPr>
        <w:t xml:space="preserve">adaptate nevoilor </w:t>
      </w:r>
      <w:r w:rsidR="00473363" w:rsidRPr="00050233">
        <w:rPr>
          <w:rFonts w:cstheme="minorHAnsi"/>
        </w:rPr>
        <w:t>oamenilor</w:t>
      </w:r>
      <w:r w:rsidR="00F405EA" w:rsidRPr="00050233">
        <w:rPr>
          <w:rFonts w:cstheme="minorHAnsi"/>
        </w:rPr>
        <w:t>, în vederea îmbunătățirii calității vieții acestora</w:t>
      </w:r>
      <w:r w:rsidR="00F94EA6" w:rsidRPr="00050233">
        <w:rPr>
          <w:rFonts w:cstheme="minorHAnsi"/>
        </w:rPr>
        <w:t>.</w:t>
      </w:r>
    </w:p>
    <w:p w14:paraId="2E39BE80" w14:textId="77777777" w:rsidR="0076513F" w:rsidRPr="00050233" w:rsidRDefault="0076513F" w:rsidP="00952ED2">
      <w:pPr>
        <w:spacing w:after="0"/>
        <w:jc w:val="both"/>
        <w:rPr>
          <w:rFonts w:cstheme="minorHAnsi"/>
        </w:rPr>
      </w:pPr>
    </w:p>
    <w:p w14:paraId="017DF2DA" w14:textId="77777777" w:rsidR="0076513F" w:rsidRPr="00050233" w:rsidRDefault="0076513F" w:rsidP="00952ED2">
      <w:pPr>
        <w:tabs>
          <w:tab w:val="center" w:pos="4513"/>
          <w:tab w:val="right" w:pos="9026"/>
        </w:tabs>
        <w:spacing w:after="0" w:line="276" w:lineRule="auto"/>
        <w:jc w:val="both"/>
        <w:rPr>
          <w:rFonts w:cstheme="minorHAnsi"/>
        </w:rPr>
      </w:pPr>
    </w:p>
    <w:sectPr w:rsidR="0076513F" w:rsidRPr="00050233" w:rsidSect="008E2198">
      <w:headerReference w:type="default" r:id="rId7"/>
      <w:footerReference w:type="default" r:id="rId8"/>
      <w:pgSz w:w="11906" w:h="16838"/>
      <w:pgMar w:top="1440" w:right="1080" w:bottom="1440" w:left="1080" w:header="57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1A8E" w14:textId="77777777" w:rsidR="008F3D08" w:rsidRDefault="008F3D08">
      <w:pPr>
        <w:spacing w:after="0" w:line="240" w:lineRule="auto"/>
      </w:pPr>
      <w:r>
        <w:separator/>
      </w:r>
    </w:p>
  </w:endnote>
  <w:endnote w:type="continuationSeparator" w:id="0">
    <w:p w14:paraId="0EFF2CBD" w14:textId="77777777" w:rsidR="008F3D08" w:rsidRDefault="008F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594673"/>
      <w:docPartObj>
        <w:docPartGallery w:val="Page Numbers (Bottom of Page)"/>
        <w:docPartUnique/>
      </w:docPartObj>
    </w:sdtPr>
    <w:sdtEndPr>
      <w:rPr>
        <w:noProof/>
      </w:rPr>
    </w:sdtEndPr>
    <w:sdtContent>
      <w:p w14:paraId="5FB11E0E" w14:textId="77777777" w:rsidR="000C2E75" w:rsidRDefault="00000000">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8DADED9" w14:textId="77777777" w:rsidR="000C2E75" w:rsidRDefault="000C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861AA" w14:textId="77777777" w:rsidR="008F3D08" w:rsidRDefault="008F3D08">
      <w:pPr>
        <w:spacing w:after="0" w:line="240" w:lineRule="auto"/>
      </w:pPr>
      <w:r>
        <w:separator/>
      </w:r>
    </w:p>
  </w:footnote>
  <w:footnote w:type="continuationSeparator" w:id="0">
    <w:p w14:paraId="3E4D1FC0" w14:textId="77777777" w:rsidR="008F3D08" w:rsidRDefault="008F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3148" w14:textId="4AF68E18" w:rsidR="000C2E75" w:rsidRDefault="00000000" w:rsidP="00CD5BF2">
    <w:pPr>
      <w:pStyle w:val="Header"/>
      <w:tabs>
        <w:tab w:val="clear" w:pos="4513"/>
        <w:tab w:val="clear" w:pos="9026"/>
        <w:tab w:val="left" w:pos="7185"/>
      </w:tabs>
    </w:pPr>
    <w:r>
      <w:rPr>
        <w:noProof/>
        <w:lang w:val="en-US"/>
      </w:rPr>
      <w:drawing>
        <wp:inline distT="0" distB="0" distL="0" distR="0" wp14:anchorId="7D5D8551" wp14:editId="07D06040">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r>
    <w:r>
      <w:rPr>
        <w:noProof/>
      </w:rPr>
      <w:drawing>
        <wp:inline distT="0" distB="0" distL="0" distR="0" wp14:anchorId="60093969" wp14:editId="5CEC59E5">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1ECD7305" w14:textId="77777777" w:rsidR="000C2E75" w:rsidRDefault="000C2E75" w:rsidP="00742AF7">
    <w:pPr>
      <w:pStyle w:val="Header"/>
      <w:tabs>
        <w:tab w:val="clear" w:pos="9026"/>
        <w:tab w:val="left" w:pos="8625"/>
      </w:tabs>
    </w:pPr>
  </w:p>
  <w:p w14:paraId="4AC254D1" w14:textId="77777777" w:rsidR="000C2E75" w:rsidRDefault="000C2E75" w:rsidP="00742AF7">
    <w:pPr>
      <w:pStyle w:val="Header"/>
      <w:tabs>
        <w:tab w:val="clear" w:pos="9026"/>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D84B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3020834" o:spid="_x0000_i1025" type="#_x0000_t75" style="width:11.25pt;height:11.25pt;visibility:visible;mso-wrap-style:square">
            <v:imagedata r:id="rId1" o:title=""/>
          </v:shape>
        </w:pict>
      </mc:Choice>
      <mc:Fallback>
        <w:drawing>
          <wp:inline distT="0" distB="0" distL="0" distR="0" wp14:anchorId="58BB8FD7" wp14:editId="2E8A22EB">
            <wp:extent cx="142875" cy="142875"/>
            <wp:effectExtent l="0" t="0" r="0" b="0"/>
            <wp:docPr id="1483020834" name="Picture 148302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257CE4"/>
    <w:multiLevelType w:val="hybridMultilevel"/>
    <w:tmpl w:val="01883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3B10"/>
    <w:multiLevelType w:val="hybridMultilevel"/>
    <w:tmpl w:val="0DA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3532"/>
    <w:multiLevelType w:val="hybridMultilevel"/>
    <w:tmpl w:val="8C74D4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264370"/>
    <w:multiLevelType w:val="hybridMultilevel"/>
    <w:tmpl w:val="E7AEA27A"/>
    <w:lvl w:ilvl="0" w:tplc="0418000D">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24806B02"/>
    <w:multiLevelType w:val="hybridMultilevel"/>
    <w:tmpl w:val="0F2086AE"/>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ADF5DA8"/>
    <w:multiLevelType w:val="hybridMultilevel"/>
    <w:tmpl w:val="BFE06DB2"/>
    <w:lvl w:ilvl="0" w:tplc="DB0CF1C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4463E"/>
    <w:multiLevelType w:val="hybridMultilevel"/>
    <w:tmpl w:val="0E4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93A2C"/>
    <w:multiLevelType w:val="hybridMultilevel"/>
    <w:tmpl w:val="657CD426"/>
    <w:lvl w:ilvl="0" w:tplc="7ED2DCE8">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E4036F8"/>
    <w:multiLevelType w:val="hybridMultilevel"/>
    <w:tmpl w:val="32E61252"/>
    <w:lvl w:ilvl="0" w:tplc="0409000F">
      <w:start w:val="1"/>
      <w:numFmt w:val="decimal"/>
      <w:lvlText w:val="%1."/>
      <w:lvlJc w:val="lef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0" w15:restartNumberingAfterBreak="0">
    <w:nsid w:val="4EBB1DD5"/>
    <w:multiLevelType w:val="hybridMultilevel"/>
    <w:tmpl w:val="4B986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591000"/>
    <w:multiLevelType w:val="hybridMultilevel"/>
    <w:tmpl w:val="CE3C7E52"/>
    <w:lvl w:ilvl="0" w:tplc="7ED2DC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56A2C"/>
    <w:multiLevelType w:val="multilevel"/>
    <w:tmpl w:val="26CA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23DC"/>
    <w:multiLevelType w:val="hybridMultilevel"/>
    <w:tmpl w:val="8B3C0D10"/>
    <w:lvl w:ilvl="0" w:tplc="7ED2DCE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33728631">
    <w:abstractNumId w:val="4"/>
  </w:num>
  <w:num w:numId="2" w16cid:durableId="962928390">
    <w:abstractNumId w:val="14"/>
  </w:num>
  <w:num w:numId="3" w16cid:durableId="1281953165">
    <w:abstractNumId w:val="10"/>
  </w:num>
  <w:num w:numId="4" w16cid:durableId="1605722134">
    <w:abstractNumId w:val="8"/>
  </w:num>
  <w:num w:numId="5" w16cid:durableId="1893078852">
    <w:abstractNumId w:val="16"/>
  </w:num>
  <w:num w:numId="6" w16cid:durableId="2015256521">
    <w:abstractNumId w:val="12"/>
  </w:num>
  <w:num w:numId="7" w16cid:durableId="138887170">
    <w:abstractNumId w:val="3"/>
  </w:num>
  <w:num w:numId="8" w16cid:durableId="574357986">
    <w:abstractNumId w:val="8"/>
  </w:num>
  <w:num w:numId="9" w16cid:durableId="321667951">
    <w:abstractNumId w:val="1"/>
  </w:num>
  <w:num w:numId="10" w16cid:durableId="369494056">
    <w:abstractNumId w:val="9"/>
  </w:num>
  <w:num w:numId="11" w16cid:durableId="1010912141">
    <w:abstractNumId w:val="6"/>
  </w:num>
  <w:num w:numId="12" w16cid:durableId="1906255817">
    <w:abstractNumId w:val="0"/>
  </w:num>
  <w:num w:numId="13" w16cid:durableId="1998486439">
    <w:abstractNumId w:val="5"/>
  </w:num>
  <w:num w:numId="14" w16cid:durableId="602104945">
    <w:abstractNumId w:val="2"/>
  </w:num>
  <w:num w:numId="15" w16cid:durableId="581526025">
    <w:abstractNumId w:val="7"/>
  </w:num>
  <w:num w:numId="16" w16cid:durableId="1405180499">
    <w:abstractNumId w:val="15"/>
  </w:num>
  <w:num w:numId="17" w16cid:durableId="694884685">
    <w:abstractNumId w:val="13"/>
  </w:num>
  <w:num w:numId="18" w16cid:durableId="1733308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8"/>
    <w:rsid w:val="00001120"/>
    <w:rsid w:val="0001442D"/>
    <w:rsid w:val="00015B88"/>
    <w:rsid w:val="00050233"/>
    <w:rsid w:val="000A007B"/>
    <w:rsid w:val="000C2E75"/>
    <w:rsid w:val="000D6F6A"/>
    <w:rsid w:val="000E3F95"/>
    <w:rsid w:val="000E637C"/>
    <w:rsid w:val="000F0208"/>
    <w:rsid w:val="000F5256"/>
    <w:rsid w:val="0012328B"/>
    <w:rsid w:val="00125034"/>
    <w:rsid w:val="00131D9B"/>
    <w:rsid w:val="0013482A"/>
    <w:rsid w:val="00134C69"/>
    <w:rsid w:val="0014266F"/>
    <w:rsid w:val="00152C8D"/>
    <w:rsid w:val="001542C1"/>
    <w:rsid w:val="00162C23"/>
    <w:rsid w:val="001673E6"/>
    <w:rsid w:val="00172D32"/>
    <w:rsid w:val="0018741C"/>
    <w:rsid w:val="001A1322"/>
    <w:rsid w:val="001A71D6"/>
    <w:rsid w:val="001D5030"/>
    <w:rsid w:val="001E289A"/>
    <w:rsid w:val="001F29D4"/>
    <w:rsid w:val="00207FFB"/>
    <w:rsid w:val="00211628"/>
    <w:rsid w:val="00211DA3"/>
    <w:rsid w:val="00212899"/>
    <w:rsid w:val="00212C67"/>
    <w:rsid w:val="00222BC1"/>
    <w:rsid w:val="00222F74"/>
    <w:rsid w:val="00231DCA"/>
    <w:rsid w:val="002322AA"/>
    <w:rsid w:val="00233221"/>
    <w:rsid w:val="0025013C"/>
    <w:rsid w:val="00253BBC"/>
    <w:rsid w:val="00261CB1"/>
    <w:rsid w:val="00276C68"/>
    <w:rsid w:val="002972F7"/>
    <w:rsid w:val="002B32CC"/>
    <w:rsid w:val="002B4C20"/>
    <w:rsid w:val="002D39FA"/>
    <w:rsid w:val="002D4DFA"/>
    <w:rsid w:val="002E0AFE"/>
    <w:rsid w:val="002E2848"/>
    <w:rsid w:val="002E50F5"/>
    <w:rsid w:val="002F4DBC"/>
    <w:rsid w:val="00303D43"/>
    <w:rsid w:val="00306D5D"/>
    <w:rsid w:val="0030709B"/>
    <w:rsid w:val="00324808"/>
    <w:rsid w:val="0033544C"/>
    <w:rsid w:val="00353EFF"/>
    <w:rsid w:val="00355360"/>
    <w:rsid w:val="003761DA"/>
    <w:rsid w:val="00382421"/>
    <w:rsid w:val="00384201"/>
    <w:rsid w:val="00386C3C"/>
    <w:rsid w:val="00392BBB"/>
    <w:rsid w:val="003A3017"/>
    <w:rsid w:val="003C429C"/>
    <w:rsid w:val="003C57E7"/>
    <w:rsid w:val="003C7487"/>
    <w:rsid w:val="003D061B"/>
    <w:rsid w:val="003D4093"/>
    <w:rsid w:val="003D4660"/>
    <w:rsid w:val="003D52D4"/>
    <w:rsid w:val="003D537F"/>
    <w:rsid w:val="003D54FD"/>
    <w:rsid w:val="003D6E56"/>
    <w:rsid w:val="0041396D"/>
    <w:rsid w:val="004141E5"/>
    <w:rsid w:val="00417380"/>
    <w:rsid w:val="004276EC"/>
    <w:rsid w:val="00430388"/>
    <w:rsid w:val="00443C8E"/>
    <w:rsid w:val="00444264"/>
    <w:rsid w:val="0044430B"/>
    <w:rsid w:val="0045006E"/>
    <w:rsid w:val="00456176"/>
    <w:rsid w:val="00457E88"/>
    <w:rsid w:val="00460509"/>
    <w:rsid w:val="00462DD8"/>
    <w:rsid w:val="00473363"/>
    <w:rsid w:val="00486706"/>
    <w:rsid w:val="004926FC"/>
    <w:rsid w:val="00493DC4"/>
    <w:rsid w:val="004A1ED7"/>
    <w:rsid w:val="004A2185"/>
    <w:rsid w:val="004A3B55"/>
    <w:rsid w:val="004B48A0"/>
    <w:rsid w:val="004C3BEC"/>
    <w:rsid w:val="004D37A2"/>
    <w:rsid w:val="004E7946"/>
    <w:rsid w:val="004F75A9"/>
    <w:rsid w:val="00500953"/>
    <w:rsid w:val="00500F19"/>
    <w:rsid w:val="00502A30"/>
    <w:rsid w:val="00506B36"/>
    <w:rsid w:val="00522F24"/>
    <w:rsid w:val="00523428"/>
    <w:rsid w:val="00534EED"/>
    <w:rsid w:val="0054356E"/>
    <w:rsid w:val="00552F97"/>
    <w:rsid w:val="0055565E"/>
    <w:rsid w:val="00573D18"/>
    <w:rsid w:val="00576F3F"/>
    <w:rsid w:val="00583A0C"/>
    <w:rsid w:val="00583AA9"/>
    <w:rsid w:val="005908B0"/>
    <w:rsid w:val="005A2FDE"/>
    <w:rsid w:val="005B395E"/>
    <w:rsid w:val="005D60FB"/>
    <w:rsid w:val="005D7B6D"/>
    <w:rsid w:val="005E37E3"/>
    <w:rsid w:val="006004B2"/>
    <w:rsid w:val="006037D0"/>
    <w:rsid w:val="006041BD"/>
    <w:rsid w:val="00616D9D"/>
    <w:rsid w:val="00630A6C"/>
    <w:rsid w:val="00630C6E"/>
    <w:rsid w:val="00651530"/>
    <w:rsid w:val="00654124"/>
    <w:rsid w:val="00661480"/>
    <w:rsid w:val="00664C5E"/>
    <w:rsid w:val="00666C0A"/>
    <w:rsid w:val="006708DC"/>
    <w:rsid w:val="006769CC"/>
    <w:rsid w:val="00690D01"/>
    <w:rsid w:val="00691CDD"/>
    <w:rsid w:val="006948C3"/>
    <w:rsid w:val="006A3B0D"/>
    <w:rsid w:val="006B3F14"/>
    <w:rsid w:val="006D0DB0"/>
    <w:rsid w:val="006D2A1D"/>
    <w:rsid w:val="006E3BF9"/>
    <w:rsid w:val="006F69A5"/>
    <w:rsid w:val="007106AB"/>
    <w:rsid w:val="00716C0E"/>
    <w:rsid w:val="007261EE"/>
    <w:rsid w:val="007405D4"/>
    <w:rsid w:val="00743496"/>
    <w:rsid w:val="00746F14"/>
    <w:rsid w:val="0075094E"/>
    <w:rsid w:val="0075098B"/>
    <w:rsid w:val="00754B79"/>
    <w:rsid w:val="00764883"/>
    <w:rsid w:val="0076513F"/>
    <w:rsid w:val="0076521C"/>
    <w:rsid w:val="00767897"/>
    <w:rsid w:val="00773D94"/>
    <w:rsid w:val="0078087E"/>
    <w:rsid w:val="00783506"/>
    <w:rsid w:val="007850FD"/>
    <w:rsid w:val="00785EFE"/>
    <w:rsid w:val="007A191C"/>
    <w:rsid w:val="007A5832"/>
    <w:rsid w:val="007B547B"/>
    <w:rsid w:val="007B6585"/>
    <w:rsid w:val="007C06F2"/>
    <w:rsid w:val="007C61BE"/>
    <w:rsid w:val="007C759E"/>
    <w:rsid w:val="007D013B"/>
    <w:rsid w:val="007D2D3E"/>
    <w:rsid w:val="007D57C1"/>
    <w:rsid w:val="007D7664"/>
    <w:rsid w:val="007E6A8E"/>
    <w:rsid w:val="00804E7A"/>
    <w:rsid w:val="008130B2"/>
    <w:rsid w:val="0081387A"/>
    <w:rsid w:val="0082587C"/>
    <w:rsid w:val="008336CB"/>
    <w:rsid w:val="008451AE"/>
    <w:rsid w:val="0085161E"/>
    <w:rsid w:val="0086177D"/>
    <w:rsid w:val="0087745C"/>
    <w:rsid w:val="00884025"/>
    <w:rsid w:val="008901BD"/>
    <w:rsid w:val="00890F1C"/>
    <w:rsid w:val="00894E3C"/>
    <w:rsid w:val="008A4A1B"/>
    <w:rsid w:val="008C5B64"/>
    <w:rsid w:val="008D1A07"/>
    <w:rsid w:val="008D2A17"/>
    <w:rsid w:val="008D6B43"/>
    <w:rsid w:val="008E0555"/>
    <w:rsid w:val="008E2198"/>
    <w:rsid w:val="008E2A0C"/>
    <w:rsid w:val="008F12D5"/>
    <w:rsid w:val="008F3D08"/>
    <w:rsid w:val="008F7BB5"/>
    <w:rsid w:val="00902773"/>
    <w:rsid w:val="00911082"/>
    <w:rsid w:val="00917EE5"/>
    <w:rsid w:val="00933C26"/>
    <w:rsid w:val="00933F6F"/>
    <w:rsid w:val="009342A7"/>
    <w:rsid w:val="00952ED2"/>
    <w:rsid w:val="00953BE8"/>
    <w:rsid w:val="0097432B"/>
    <w:rsid w:val="009800CC"/>
    <w:rsid w:val="00987AB5"/>
    <w:rsid w:val="009B0326"/>
    <w:rsid w:val="009C618C"/>
    <w:rsid w:val="009D3E1F"/>
    <w:rsid w:val="009D5A9D"/>
    <w:rsid w:val="009E1747"/>
    <w:rsid w:val="009E2386"/>
    <w:rsid w:val="009E334C"/>
    <w:rsid w:val="009E3C0E"/>
    <w:rsid w:val="009E415E"/>
    <w:rsid w:val="009F0002"/>
    <w:rsid w:val="00A006D8"/>
    <w:rsid w:val="00A02386"/>
    <w:rsid w:val="00A027C9"/>
    <w:rsid w:val="00A03332"/>
    <w:rsid w:val="00A212A8"/>
    <w:rsid w:val="00A24AD1"/>
    <w:rsid w:val="00A30B2F"/>
    <w:rsid w:val="00A35C59"/>
    <w:rsid w:val="00A459D1"/>
    <w:rsid w:val="00A47CEE"/>
    <w:rsid w:val="00A53B51"/>
    <w:rsid w:val="00A635C0"/>
    <w:rsid w:val="00A801AD"/>
    <w:rsid w:val="00A83BD9"/>
    <w:rsid w:val="00A84290"/>
    <w:rsid w:val="00A85688"/>
    <w:rsid w:val="00AB3A5E"/>
    <w:rsid w:val="00AC5B12"/>
    <w:rsid w:val="00AD4C4A"/>
    <w:rsid w:val="00AD4EE5"/>
    <w:rsid w:val="00AE53DF"/>
    <w:rsid w:val="00AF065F"/>
    <w:rsid w:val="00AF07F7"/>
    <w:rsid w:val="00AF131C"/>
    <w:rsid w:val="00AF5ACD"/>
    <w:rsid w:val="00B169B4"/>
    <w:rsid w:val="00B26014"/>
    <w:rsid w:val="00B3293D"/>
    <w:rsid w:val="00B84E1D"/>
    <w:rsid w:val="00BA05F6"/>
    <w:rsid w:val="00BA3983"/>
    <w:rsid w:val="00BB1A49"/>
    <w:rsid w:val="00BB52F2"/>
    <w:rsid w:val="00BC0206"/>
    <w:rsid w:val="00BC6D67"/>
    <w:rsid w:val="00BE261C"/>
    <w:rsid w:val="00BE30FA"/>
    <w:rsid w:val="00BE4B2D"/>
    <w:rsid w:val="00BE56A1"/>
    <w:rsid w:val="00BE5CFE"/>
    <w:rsid w:val="00BF4A29"/>
    <w:rsid w:val="00BF5DAC"/>
    <w:rsid w:val="00C01AB5"/>
    <w:rsid w:val="00C04295"/>
    <w:rsid w:val="00C1479A"/>
    <w:rsid w:val="00C26A8F"/>
    <w:rsid w:val="00C3196B"/>
    <w:rsid w:val="00C36831"/>
    <w:rsid w:val="00C46AF7"/>
    <w:rsid w:val="00C5187A"/>
    <w:rsid w:val="00C55031"/>
    <w:rsid w:val="00C6594B"/>
    <w:rsid w:val="00C81CE7"/>
    <w:rsid w:val="00C82C0B"/>
    <w:rsid w:val="00C85A77"/>
    <w:rsid w:val="00C95EAB"/>
    <w:rsid w:val="00CA01E1"/>
    <w:rsid w:val="00CA0947"/>
    <w:rsid w:val="00CA1E93"/>
    <w:rsid w:val="00CB20A4"/>
    <w:rsid w:val="00CC4FD6"/>
    <w:rsid w:val="00CD79B1"/>
    <w:rsid w:val="00D023C8"/>
    <w:rsid w:val="00D135A1"/>
    <w:rsid w:val="00D14231"/>
    <w:rsid w:val="00D17F2F"/>
    <w:rsid w:val="00D4124A"/>
    <w:rsid w:val="00D6789F"/>
    <w:rsid w:val="00D753E2"/>
    <w:rsid w:val="00D76044"/>
    <w:rsid w:val="00D76CC2"/>
    <w:rsid w:val="00D82782"/>
    <w:rsid w:val="00DB3258"/>
    <w:rsid w:val="00DC25D7"/>
    <w:rsid w:val="00DC59D4"/>
    <w:rsid w:val="00DD0757"/>
    <w:rsid w:val="00DD241D"/>
    <w:rsid w:val="00DD309F"/>
    <w:rsid w:val="00DE5F66"/>
    <w:rsid w:val="00E25AB3"/>
    <w:rsid w:val="00E2646B"/>
    <w:rsid w:val="00E34B87"/>
    <w:rsid w:val="00E57274"/>
    <w:rsid w:val="00E57B79"/>
    <w:rsid w:val="00E611B0"/>
    <w:rsid w:val="00E67527"/>
    <w:rsid w:val="00E7158F"/>
    <w:rsid w:val="00EA0475"/>
    <w:rsid w:val="00EA1560"/>
    <w:rsid w:val="00EB137E"/>
    <w:rsid w:val="00EC6961"/>
    <w:rsid w:val="00ED2124"/>
    <w:rsid w:val="00ED24F0"/>
    <w:rsid w:val="00ED768D"/>
    <w:rsid w:val="00EE292B"/>
    <w:rsid w:val="00F200B2"/>
    <w:rsid w:val="00F250A2"/>
    <w:rsid w:val="00F3192D"/>
    <w:rsid w:val="00F33795"/>
    <w:rsid w:val="00F405EA"/>
    <w:rsid w:val="00F4467B"/>
    <w:rsid w:val="00F532E7"/>
    <w:rsid w:val="00F73332"/>
    <w:rsid w:val="00F7799B"/>
    <w:rsid w:val="00F81465"/>
    <w:rsid w:val="00F848EF"/>
    <w:rsid w:val="00F94EA6"/>
    <w:rsid w:val="00FA79AB"/>
    <w:rsid w:val="00FD462B"/>
    <w:rsid w:val="00FE0692"/>
    <w:rsid w:val="00FE45AE"/>
    <w:rsid w:val="00FE5113"/>
    <w:rsid w:val="00FF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5FB2"/>
  <w15:chartTrackingRefBased/>
  <w15:docId w15:val="{80D4468F-6D4F-47C6-8386-B0FFE642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98"/>
    <w:rPr>
      <w:rFonts w:eastAsiaTheme="minorEastAsia"/>
      <w:kern w:val="0"/>
      <w:lang w:val="ro-RO"/>
    </w:rPr>
  </w:style>
  <w:style w:type="paragraph" w:styleId="Heading1">
    <w:name w:val="heading 1"/>
    <w:basedOn w:val="Normal"/>
    <w:next w:val="Normal"/>
    <w:link w:val="Heading1Char"/>
    <w:uiPriority w:val="9"/>
    <w:qFormat/>
    <w:rsid w:val="008E21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1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1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1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1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1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198"/>
    <w:rPr>
      <w:rFonts w:eastAsiaTheme="majorEastAsia" w:cstheme="majorBidi"/>
      <w:color w:val="272727" w:themeColor="text1" w:themeTint="D8"/>
    </w:rPr>
  </w:style>
  <w:style w:type="paragraph" w:styleId="Title">
    <w:name w:val="Title"/>
    <w:basedOn w:val="Normal"/>
    <w:next w:val="Normal"/>
    <w:link w:val="TitleChar"/>
    <w:uiPriority w:val="10"/>
    <w:qFormat/>
    <w:rsid w:val="008E2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198"/>
    <w:pPr>
      <w:spacing w:before="160"/>
      <w:jc w:val="center"/>
    </w:pPr>
    <w:rPr>
      <w:i/>
      <w:iCs/>
      <w:color w:val="404040" w:themeColor="text1" w:themeTint="BF"/>
    </w:rPr>
  </w:style>
  <w:style w:type="character" w:customStyle="1" w:styleId="QuoteChar">
    <w:name w:val="Quote Char"/>
    <w:basedOn w:val="DefaultParagraphFont"/>
    <w:link w:val="Quote"/>
    <w:uiPriority w:val="29"/>
    <w:rsid w:val="008E2198"/>
    <w:rPr>
      <w:i/>
      <w:iCs/>
      <w:color w:val="404040" w:themeColor="text1" w:themeTint="BF"/>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8E2198"/>
    <w:pPr>
      <w:ind w:left="720"/>
      <w:contextualSpacing/>
    </w:pPr>
  </w:style>
  <w:style w:type="character" w:styleId="IntenseEmphasis">
    <w:name w:val="Intense Emphasis"/>
    <w:basedOn w:val="DefaultParagraphFont"/>
    <w:uiPriority w:val="21"/>
    <w:qFormat/>
    <w:rsid w:val="008E2198"/>
    <w:rPr>
      <w:i/>
      <w:iCs/>
      <w:color w:val="2F5496" w:themeColor="accent1" w:themeShade="BF"/>
    </w:rPr>
  </w:style>
  <w:style w:type="paragraph" w:styleId="IntenseQuote">
    <w:name w:val="Intense Quote"/>
    <w:basedOn w:val="Normal"/>
    <w:next w:val="Normal"/>
    <w:link w:val="IntenseQuoteChar"/>
    <w:uiPriority w:val="30"/>
    <w:qFormat/>
    <w:rsid w:val="008E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198"/>
    <w:rPr>
      <w:i/>
      <w:iCs/>
      <w:color w:val="2F5496" w:themeColor="accent1" w:themeShade="BF"/>
    </w:rPr>
  </w:style>
  <w:style w:type="character" w:styleId="IntenseReference">
    <w:name w:val="Intense Reference"/>
    <w:basedOn w:val="DefaultParagraphFont"/>
    <w:uiPriority w:val="32"/>
    <w:qFormat/>
    <w:rsid w:val="008E2198"/>
    <w:rPr>
      <w:b/>
      <w:bCs/>
      <w:smallCaps/>
      <w:color w:val="2F5496" w:themeColor="accent1" w:themeShade="BF"/>
      <w:spacing w:val="5"/>
    </w:rPr>
  </w:style>
  <w:style w:type="paragraph" w:styleId="Header">
    <w:name w:val="header"/>
    <w:basedOn w:val="Normal"/>
    <w:link w:val="HeaderChar"/>
    <w:unhideWhenUsed/>
    <w:rsid w:val="008E2198"/>
    <w:pPr>
      <w:tabs>
        <w:tab w:val="center" w:pos="4513"/>
        <w:tab w:val="right" w:pos="9026"/>
      </w:tabs>
      <w:spacing w:after="0" w:line="240" w:lineRule="auto"/>
    </w:pPr>
  </w:style>
  <w:style w:type="character" w:customStyle="1" w:styleId="HeaderChar">
    <w:name w:val="Header Char"/>
    <w:basedOn w:val="DefaultParagraphFont"/>
    <w:link w:val="Header"/>
    <w:rsid w:val="008E2198"/>
    <w:rPr>
      <w:rFonts w:eastAsiaTheme="minorEastAsia"/>
      <w:kern w:val="0"/>
      <w:lang w:val="ro-RO"/>
    </w:rPr>
  </w:style>
  <w:style w:type="paragraph" w:styleId="Footer">
    <w:name w:val="footer"/>
    <w:basedOn w:val="Normal"/>
    <w:link w:val="FooterChar"/>
    <w:uiPriority w:val="99"/>
    <w:unhideWhenUsed/>
    <w:rsid w:val="008E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98"/>
    <w:rPr>
      <w:rFonts w:eastAsiaTheme="minorEastAsia"/>
      <w:kern w:val="0"/>
      <w:lang w:val="ro-RO"/>
    </w:rPr>
  </w:style>
  <w:style w:type="table" w:styleId="TableGrid">
    <w:name w:val="Table Grid"/>
    <w:basedOn w:val="TableNormal"/>
    <w:uiPriority w:val="39"/>
    <w:rsid w:val="008E2198"/>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E2198"/>
    <w:pPr>
      <w:spacing w:line="240" w:lineRule="auto"/>
    </w:pPr>
    <w:rPr>
      <w:sz w:val="20"/>
      <w:szCs w:val="20"/>
    </w:rPr>
  </w:style>
  <w:style w:type="character" w:customStyle="1" w:styleId="CommentTextChar">
    <w:name w:val="Comment Text Char"/>
    <w:basedOn w:val="DefaultParagraphFont"/>
    <w:link w:val="CommentText"/>
    <w:uiPriority w:val="99"/>
    <w:rsid w:val="008E2198"/>
    <w:rPr>
      <w:rFonts w:eastAsiaTheme="minorEastAsia"/>
      <w:kern w:val="0"/>
      <w:sz w:val="20"/>
      <w:szCs w:val="20"/>
      <w:lang w:val="ro-RO"/>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8E2198"/>
  </w:style>
  <w:style w:type="paragraph" w:customStyle="1" w:styleId="rtejustify">
    <w:name w:val="rtejustify"/>
    <w:basedOn w:val="Normal"/>
    <w:rsid w:val="00DE5F66"/>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Default">
    <w:name w:val="Default"/>
    <w:rsid w:val="001673E6"/>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55565E"/>
    <w:pPr>
      <w:widowControl w:val="0"/>
      <w:autoSpaceDE w:val="0"/>
      <w:autoSpaceDN w:val="0"/>
      <w:spacing w:after="0" w:line="240" w:lineRule="auto"/>
      <w:jc w:val="both"/>
    </w:pPr>
    <w:rPr>
      <w:rFonts w:ascii="Calibri" w:eastAsia="Calibri" w:hAnsi="Calibri" w:cs="Calibri"/>
      <w14:ligatures w14:val="none"/>
    </w:rPr>
  </w:style>
  <w:style w:type="character" w:customStyle="1" w:styleId="BodyTextChar">
    <w:name w:val="Body Text Char"/>
    <w:basedOn w:val="DefaultParagraphFont"/>
    <w:link w:val="BodyText"/>
    <w:uiPriority w:val="1"/>
    <w:rsid w:val="0055565E"/>
    <w:rPr>
      <w:rFonts w:ascii="Calibri" w:eastAsia="Calibri" w:hAnsi="Calibri" w:cs="Calibri"/>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18460">
      <w:bodyDiv w:val="1"/>
      <w:marLeft w:val="0"/>
      <w:marRight w:val="0"/>
      <w:marTop w:val="0"/>
      <w:marBottom w:val="0"/>
      <w:divBdr>
        <w:top w:val="none" w:sz="0" w:space="0" w:color="auto"/>
        <w:left w:val="none" w:sz="0" w:space="0" w:color="auto"/>
        <w:bottom w:val="none" w:sz="0" w:space="0" w:color="auto"/>
        <w:right w:val="none" w:sz="0" w:space="0" w:color="auto"/>
      </w:divBdr>
    </w:div>
    <w:div w:id="1914772820">
      <w:bodyDiv w:val="1"/>
      <w:marLeft w:val="0"/>
      <w:marRight w:val="0"/>
      <w:marTop w:val="0"/>
      <w:marBottom w:val="0"/>
      <w:divBdr>
        <w:top w:val="none" w:sz="0" w:space="0" w:color="auto"/>
        <w:left w:val="none" w:sz="0" w:space="0" w:color="auto"/>
        <w:bottom w:val="none" w:sz="0" w:space="0" w:color="auto"/>
        <w:right w:val="none" w:sz="0" w:space="0" w:color="auto"/>
      </w:divBdr>
    </w:div>
    <w:div w:id="19270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Catalina Tomescu</cp:lastModifiedBy>
  <cp:revision>3</cp:revision>
  <cp:lastPrinted>2025-03-13T12:58:00Z</cp:lastPrinted>
  <dcterms:created xsi:type="dcterms:W3CDTF">2025-03-17T08:48:00Z</dcterms:created>
  <dcterms:modified xsi:type="dcterms:W3CDTF">2025-03-17T08:49:00Z</dcterms:modified>
</cp:coreProperties>
</file>