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8" w:rsidRDefault="005F16A8" w:rsidP="003A2533">
      <w:pPr>
        <w:jc w:val="center"/>
      </w:pPr>
    </w:p>
    <w:p w:rsidR="005F16A8" w:rsidRDefault="005F16A8" w:rsidP="003A2533">
      <w:pPr>
        <w:jc w:val="center"/>
      </w:pPr>
    </w:p>
    <w:p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selecției dosarelor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45"/>
        <w:gridCol w:w="3126"/>
      </w:tblGrid>
      <w:tr w:rsidR="0053349F" w:rsidRPr="003A2533" w:rsidTr="005F16A8"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Rezultatul selecției dosarelor</w:t>
            </w:r>
          </w:p>
        </w:tc>
        <w:tc>
          <w:tcPr>
            <w:tcW w:w="3260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:rsidRPr="003A2533" w:rsidTr="005F16A8">
        <w:tc>
          <w:tcPr>
            <w:tcW w:w="8505" w:type="dxa"/>
            <w:gridSpan w:val="4"/>
            <w:vAlign w:val="center"/>
          </w:tcPr>
          <w:p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principal</w:t>
            </w:r>
          </w:p>
        </w:tc>
      </w:tr>
      <w:tr w:rsidR="0053349F" w:rsidRPr="003A2533" w:rsidTr="005F16A8">
        <w:trPr>
          <w:trHeight w:val="719"/>
        </w:trPr>
        <w:tc>
          <w:tcPr>
            <w:tcW w:w="425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:rsidR="0053349F" w:rsidRPr="005F16A8" w:rsidRDefault="0053349F" w:rsidP="007128E1">
            <w:pPr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REG</w:t>
            </w:r>
            <w:r w:rsidR="001D5176" w:rsidRPr="005F16A8">
              <w:rPr>
                <w:rFonts w:ascii="Trebuchet MS" w:hAnsi="Trebuchet MS"/>
                <w:b/>
              </w:rPr>
              <w:t>1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1D5176" w:rsidRPr="005F16A8">
              <w:rPr>
                <w:rFonts w:ascii="Trebuchet MS" w:hAnsi="Trebuchet MS"/>
                <w:b/>
              </w:rPr>
              <w:t>15899</w:t>
            </w:r>
            <w:r w:rsidRPr="005F16A8">
              <w:rPr>
                <w:rFonts w:ascii="Trebuchet MS" w:hAnsi="Trebuchet MS"/>
                <w:b/>
              </w:rPr>
              <w:t>/</w:t>
            </w:r>
            <w:r w:rsidR="007128E1">
              <w:rPr>
                <w:rFonts w:ascii="Trebuchet MS" w:hAnsi="Trebuchet MS"/>
                <w:b/>
              </w:rPr>
              <w:t>30</w:t>
            </w:r>
            <w:r w:rsidRPr="005F16A8">
              <w:rPr>
                <w:rFonts w:ascii="Trebuchet MS" w:hAnsi="Trebuchet MS"/>
                <w:b/>
              </w:rPr>
              <w:t>.05.2025</w:t>
            </w:r>
          </w:p>
        </w:tc>
        <w:tc>
          <w:tcPr>
            <w:tcW w:w="2209" w:type="dxa"/>
            <w:vAlign w:val="center"/>
          </w:tcPr>
          <w:p w:rsidR="0053349F" w:rsidRPr="005F16A8" w:rsidRDefault="001D5176" w:rsidP="0053625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3260" w:type="dxa"/>
            <w:vAlign w:val="center"/>
          </w:tcPr>
          <w:p w:rsidR="0053349F" w:rsidRPr="005F16A8" w:rsidRDefault="0053349F" w:rsidP="00667B2E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hAnsi="Trebuchet MS"/>
              </w:rPr>
              <w:t>-</w:t>
            </w:r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E42344" w:rsidRDefault="00E42344" w:rsidP="00DB17B0">
      <w:pPr>
        <w:rPr>
          <w:rFonts w:ascii="Trebuchet MS" w:hAnsi="Trebuchet MS"/>
          <w:sz w:val="20"/>
          <w:szCs w:val="20"/>
        </w:rPr>
      </w:pPr>
    </w:p>
    <w:p w:rsidR="00407420" w:rsidRDefault="001D5176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 w:rsidRPr="005F16A8">
        <w:rPr>
          <w:rFonts w:ascii="Trebuchet MS" w:hAnsi="Trebuchet MS"/>
          <w:b/>
        </w:rPr>
        <w:t xml:space="preserve">Proba scrisă va avea loc în data de </w:t>
      </w:r>
      <w:r w:rsidR="00407420" w:rsidRPr="005F16A8">
        <w:rPr>
          <w:rFonts w:ascii="Trebuchet MS" w:hAnsi="Trebuchet MS"/>
          <w:b/>
        </w:rPr>
        <w:t>25.06.2025 ora 12</w:t>
      </w:r>
      <w:r w:rsidR="00407420" w:rsidRPr="005F16A8">
        <w:rPr>
          <w:rFonts w:ascii="Trebuchet MS" w:hAnsi="Trebuchet MS"/>
          <w:b/>
          <w:vertAlign w:val="superscript"/>
        </w:rPr>
        <w:t>00</w:t>
      </w:r>
      <w:r w:rsidR="00407420" w:rsidRPr="005F16A8">
        <w:rPr>
          <w:rFonts w:ascii="Trebuchet MS" w:hAnsi="Trebuchet MS"/>
          <w:b/>
        </w:rPr>
        <w:t xml:space="preserve"> </w:t>
      </w:r>
      <w:r w:rsidR="00407420" w:rsidRPr="005F16A8">
        <w:rPr>
          <w:rFonts w:ascii="Trebuchet MS" w:hAnsi="Trebuchet MS"/>
          <w:b/>
          <w:color w:val="000000" w:themeColor="text1"/>
        </w:rPr>
        <w:t xml:space="preserve">la </w:t>
      </w:r>
      <w:r w:rsidR="00407420" w:rsidRPr="005F16A8">
        <w:rPr>
          <w:rFonts w:ascii="Trebuchet MS" w:hAnsi="Trebuchet MS"/>
          <w:b/>
        </w:rPr>
        <w:t>sediul Ministerului S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n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t</w:t>
      </w:r>
      <w:r w:rsidR="005F16A8">
        <w:rPr>
          <w:rFonts w:ascii="Trebuchet MS" w:hAnsi="Trebuchet MS"/>
          <w:b/>
        </w:rPr>
        <w:t>ăț</w:t>
      </w:r>
      <w:r w:rsidR="00407420" w:rsidRPr="005F16A8">
        <w:rPr>
          <w:rFonts w:ascii="Trebuchet MS" w:hAnsi="Trebuchet MS"/>
          <w:b/>
        </w:rPr>
        <w:t>ii din strada Nicolae B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lcescu nr.17-19.</w:t>
      </w:r>
    </w:p>
    <w:p w:rsidR="005F16A8" w:rsidRDefault="005F16A8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 conformitate cu prevederile Regulamentului UE nr.679/2016 privind protecția persoanelor fizice în ceea ce privește prelucrarea datelor cu caracter personal și privind 2/2 Operator de date cu caracter personal în conformitate cu Regulamentul UE 2016/679 al Parlamentului European și al Consiliului din 27 aprilie 2016, libera circulație a cestor date, numele și prenumele candidaților au fost anonimizate, fiind înlocuite cu numărul de înregistrare al dosarului.</w:t>
      </w:r>
    </w:p>
    <w:p w:rsidR="005F16A8" w:rsidRPr="005F16A8" w:rsidRDefault="005F16A8" w:rsidP="005F16A8">
      <w:pPr>
        <w:ind w:left="720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  <w:b/>
        </w:rPr>
        <w:t>Afișat astăzi 12.06.2025 ora 12</w:t>
      </w:r>
      <w:r>
        <w:rPr>
          <w:rFonts w:ascii="Trebuchet MS" w:hAnsi="Trebuchet MS"/>
          <w:b/>
          <w:vertAlign w:val="superscript"/>
        </w:rPr>
        <w:t>00</w:t>
      </w:r>
    </w:p>
    <w:p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998B-65CD-4616-AA59-039D73F3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5</cp:revision>
  <cp:lastPrinted>2024-07-23T06:10:00Z</cp:lastPrinted>
  <dcterms:created xsi:type="dcterms:W3CDTF">2025-06-12T08:24:00Z</dcterms:created>
  <dcterms:modified xsi:type="dcterms:W3CDTF">2025-06-12T08:53:00Z</dcterms:modified>
</cp:coreProperties>
</file>