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A8E" w:rsidRDefault="00083A8E" w:rsidP="00610CB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A2F1C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shd w:val="clear" w:color="auto" w:fill="FFFFFF"/>
        </w:rPr>
        <w:drawing>
          <wp:inline distT="0" distB="0" distL="0" distR="0" wp14:anchorId="0DE55F81" wp14:editId="338D9275">
            <wp:extent cx="749300" cy="11201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33" cy="113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A8E" w:rsidRDefault="00083A8E" w:rsidP="00610CB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C71715" w:rsidRPr="00F43242" w:rsidRDefault="00610CBB" w:rsidP="00610CB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43242">
        <w:rPr>
          <w:rFonts w:ascii="Times New Roman" w:hAnsi="Times New Roman" w:cs="Times New Roman"/>
          <w:b/>
          <w:bCs/>
          <w:sz w:val="24"/>
          <w:szCs w:val="24"/>
          <w:lang w:val="ro-RO"/>
        </w:rPr>
        <w:t>HOT</w:t>
      </w:r>
      <w:r w:rsidR="00E71AA7" w:rsidRPr="00F43242">
        <w:rPr>
          <w:rFonts w:ascii="Times New Roman" w:hAnsi="Times New Roman" w:cs="Times New Roman"/>
          <w:b/>
          <w:bCs/>
          <w:sz w:val="24"/>
          <w:szCs w:val="24"/>
          <w:lang w:val="ro-RO"/>
        </w:rPr>
        <w:t>Ă</w:t>
      </w:r>
      <w:r w:rsidRPr="00F43242">
        <w:rPr>
          <w:rFonts w:ascii="Times New Roman" w:hAnsi="Times New Roman" w:cs="Times New Roman"/>
          <w:b/>
          <w:bCs/>
          <w:sz w:val="24"/>
          <w:szCs w:val="24"/>
          <w:lang w:val="ro-RO"/>
        </w:rPr>
        <w:t>R</w:t>
      </w:r>
      <w:r w:rsidR="00E71AA7" w:rsidRPr="00F43242">
        <w:rPr>
          <w:rFonts w:ascii="Times New Roman" w:hAnsi="Times New Roman" w:cs="Times New Roman"/>
          <w:b/>
          <w:bCs/>
          <w:sz w:val="24"/>
          <w:szCs w:val="24"/>
          <w:lang w:val="ro-RO"/>
        </w:rPr>
        <w:t>Â</w:t>
      </w:r>
      <w:r w:rsidRPr="00F43242">
        <w:rPr>
          <w:rFonts w:ascii="Times New Roman" w:hAnsi="Times New Roman" w:cs="Times New Roman"/>
          <w:b/>
          <w:bCs/>
          <w:sz w:val="24"/>
          <w:szCs w:val="24"/>
          <w:lang w:val="ro-RO"/>
        </w:rPr>
        <w:t>RE</w:t>
      </w:r>
    </w:p>
    <w:p w:rsidR="00610CBB" w:rsidRPr="00F43242" w:rsidRDefault="00610CBB" w:rsidP="00610CBB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F43242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privind aprobarea conversiei </w:t>
      </w:r>
      <w:proofErr w:type="spellStart"/>
      <w:r w:rsidRPr="00F43242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în</w:t>
      </w:r>
      <w:proofErr w:type="spellEnd"/>
      <w:r w:rsidRPr="00F43242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F43242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acţiuni</w:t>
      </w:r>
      <w:proofErr w:type="spellEnd"/>
    </w:p>
    <w:p w:rsidR="00610CBB" w:rsidRPr="00F43242" w:rsidRDefault="00610CBB" w:rsidP="00610CBB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proofErr w:type="gramStart"/>
      <w:r w:rsidRPr="00F43242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a</w:t>
      </w:r>
      <w:proofErr w:type="gramEnd"/>
      <w:r w:rsidRPr="00F43242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F43242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obligaţiilor</w:t>
      </w:r>
      <w:proofErr w:type="spellEnd"/>
      <w:r w:rsidRPr="00F43242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F43242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bugetare</w:t>
      </w:r>
      <w:proofErr w:type="spellEnd"/>
      <w:r w:rsidRPr="00F43242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F43242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principale</w:t>
      </w:r>
      <w:proofErr w:type="spellEnd"/>
      <w:r w:rsidRPr="00F43242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ale </w:t>
      </w:r>
      <w:proofErr w:type="spellStart"/>
      <w:r w:rsidRPr="00F43242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Companiei</w:t>
      </w:r>
      <w:proofErr w:type="spellEnd"/>
      <w:r w:rsidRPr="00F43242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F43242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Na</w:t>
      </w:r>
      <w:r w:rsidR="00E71AA7" w:rsidRPr="00F43242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ț</w:t>
      </w:r>
      <w:r w:rsidRPr="00F43242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ionale</w:t>
      </w:r>
      <w:proofErr w:type="spellEnd"/>
      <w:r w:rsidRPr="00F43242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,,UNIFARM’’ S.A.</w:t>
      </w:r>
    </w:p>
    <w:p w:rsidR="00DD7CC1" w:rsidRPr="00DD7CC1" w:rsidRDefault="00DD7CC1" w:rsidP="00610CBB">
      <w:pPr>
        <w:jc w:val="both"/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</w:p>
    <w:p w:rsidR="00940F85" w:rsidRPr="00940F85" w:rsidRDefault="00940F85" w:rsidP="00940F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Având</w:t>
      </w:r>
      <w:proofErr w:type="spellEnd"/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vedere</w:t>
      </w:r>
      <w:proofErr w:type="spellEnd"/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prevederile</w:t>
      </w:r>
      <w:proofErr w:type="spellEnd"/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art.1 </w:t>
      </w:r>
      <w:proofErr w:type="spellStart"/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art. 4</w:t>
      </w:r>
      <w:r w:rsidRPr="00940F8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0F8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alin</w:t>
      </w:r>
      <w:proofErr w:type="spellEnd"/>
      <w:r w:rsidRPr="00940F8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 (2</w:t>
      </w:r>
      <w:r w:rsidRPr="00940F85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1</w:t>
      </w:r>
      <w:r w:rsidRPr="00940F8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) din </w:t>
      </w:r>
      <w:proofErr w:type="spellStart"/>
      <w:r w:rsidRPr="00940F8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Ordonanța</w:t>
      </w:r>
      <w:proofErr w:type="spellEnd"/>
      <w:r w:rsidRPr="00940F8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940F8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Guvernului</w:t>
      </w:r>
      <w:proofErr w:type="spellEnd"/>
      <w:r w:rsidRPr="00940F8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nr.6/2019 </w:t>
      </w:r>
      <w:proofErr w:type="spellStart"/>
      <w:r w:rsidRPr="00940F85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privind</w:t>
      </w:r>
      <w:proofErr w:type="spellEnd"/>
      <w:r w:rsidRPr="00940F85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0F85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instituirea</w:t>
      </w:r>
      <w:proofErr w:type="spellEnd"/>
      <w:r w:rsidRPr="00940F85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0F85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unor</w:t>
      </w:r>
      <w:proofErr w:type="spellEnd"/>
      <w:r w:rsidRPr="00940F85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940F85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facilităţi</w:t>
      </w:r>
      <w:proofErr w:type="spellEnd"/>
      <w:r w:rsidRPr="00940F85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fiscale</w:t>
      </w:r>
      <w:proofErr w:type="spellEnd"/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r w:rsidRPr="00940F85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cu </w:t>
      </w:r>
      <w:proofErr w:type="spellStart"/>
      <w:r w:rsidRPr="00940F85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modifică</w:t>
      </w:r>
      <w:r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rile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şi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completările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ulterioare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;</w:t>
      </w:r>
    </w:p>
    <w:p w:rsidR="00610CBB" w:rsidRPr="00610CBB" w:rsidRDefault="00066968" w:rsidP="00610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Î</w:t>
      </w:r>
      <w:r w:rsidR="00610CBB"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</w:t>
      </w:r>
      <w:proofErr w:type="spellEnd"/>
      <w:r w:rsidR="00610CBB"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610CBB"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temeiul</w:t>
      </w:r>
      <w:proofErr w:type="spellEnd"/>
      <w:r w:rsidR="00610CBB"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hyperlink r:id="rId5" w:anchor="p-43226719" w:tgtFrame="_blank" w:history="1">
        <w:r w:rsidR="00610CBB" w:rsidRPr="00610CBB">
          <w:rPr>
            <w:rFonts w:ascii="Times New Roman" w:eastAsia="Times New Roman" w:hAnsi="Times New Roman" w:cs="Times New Roman"/>
            <w:kern w:val="0"/>
            <w:sz w:val="26"/>
            <w:szCs w:val="26"/>
            <w14:ligatures w14:val="none"/>
          </w:rPr>
          <w:t>art.</w:t>
        </w:r>
        <w:r w:rsidR="00610CBB">
          <w:rPr>
            <w:rFonts w:ascii="Times New Roman" w:eastAsia="Times New Roman" w:hAnsi="Times New Roman" w:cs="Times New Roman"/>
            <w:kern w:val="0"/>
            <w:sz w:val="26"/>
            <w:szCs w:val="26"/>
            <w14:ligatures w14:val="none"/>
          </w:rPr>
          <w:t xml:space="preserve"> </w:t>
        </w:r>
        <w:r w:rsidR="00610CBB" w:rsidRPr="00610CBB">
          <w:rPr>
            <w:rFonts w:ascii="Times New Roman" w:eastAsia="Times New Roman" w:hAnsi="Times New Roman" w:cs="Times New Roman"/>
            <w:kern w:val="0"/>
            <w:sz w:val="26"/>
            <w:szCs w:val="26"/>
            <w14:ligatures w14:val="none"/>
          </w:rPr>
          <w:t>108</w:t>
        </w:r>
      </w:hyperlink>
      <w:r w:rsidR="00610CBB"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din </w:t>
      </w:r>
      <w:proofErr w:type="spellStart"/>
      <w:r w:rsidR="00610CBB"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Con</w:t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stituţia</w:t>
      </w:r>
      <w:proofErr w:type="spellEnd"/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României</w:t>
      </w:r>
      <w:proofErr w:type="spellEnd"/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republicată</w:t>
      </w:r>
      <w:proofErr w:type="spellEnd"/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și</w:t>
      </w:r>
      <w:proofErr w:type="spellEnd"/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="00610CBB"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al art. 264 </w:t>
      </w:r>
      <w:proofErr w:type="spellStart"/>
      <w:r w:rsidR="00610CBB"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begin"/>
      </w:r>
      <w:r w:rsidR="00610CBB"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instrText>HYPERLINK "https://lege5.ro/App/Document/g4ztkmrygm/codul-de-procedura-fiscala-din-2015?pid=81156063&amp;d=2024-09-12" \l "p-81156063" \t "_blank"</w:instrText>
      </w:r>
      <w:r w:rsidR="00610CBB"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separate"/>
      </w:r>
      <w:r w:rsidR="00610CBB"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alin</w:t>
      </w:r>
      <w:proofErr w:type="spellEnd"/>
      <w:r w:rsidR="00610CBB"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 (2)</w:t>
      </w:r>
      <w:r w:rsidR="00610CBB"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end"/>
      </w:r>
      <w:r w:rsidR="00610CBB"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gramStart"/>
      <w:r w:rsidR="00610CBB"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din</w:t>
      </w:r>
      <w:proofErr w:type="gramEnd"/>
      <w:r w:rsidR="00610CBB"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610CBB"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Legea</w:t>
      </w:r>
      <w:proofErr w:type="spellEnd"/>
      <w:r w:rsidR="00610CBB"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="00083A8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begin"/>
      </w:r>
      <w:r w:rsidR="00083A8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instrText xml:space="preserve"> HYPERLINK "https://lege5.ro/App/Document/g4ztkmrygi/legea-nr-207-2015-privind-codul-de-procedura-fiscala?d=2024-09-12" \t "_blank" </w:instrText>
      </w:r>
      <w:r w:rsidR="00083A8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separate"/>
      </w:r>
      <w:r w:rsidR="00610CBB"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nr</w:t>
      </w:r>
      <w:proofErr w:type="spellEnd"/>
      <w:r w:rsidR="00610CBB"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 207/2015</w:t>
      </w:r>
      <w:r w:rsidR="00083A8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fldChar w:fldCharType="end"/>
      </w:r>
      <w:r w:rsidR="00610CBB"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="00610CBB"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privind</w:t>
      </w:r>
      <w:proofErr w:type="spellEnd"/>
      <w:r w:rsidR="00610CBB"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610CBB"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Codul</w:t>
      </w:r>
      <w:proofErr w:type="spellEnd"/>
      <w:r w:rsidR="00610CBB"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de </w:t>
      </w:r>
      <w:proofErr w:type="spellStart"/>
      <w:r w:rsidR="00610CBB"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procedură</w:t>
      </w:r>
      <w:proofErr w:type="spellEnd"/>
      <w:r w:rsidR="00610CBB"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610CBB"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fiscală</w:t>
      </w:r>
      <w:proofErr w:type="spellEnd"/>
      <w:r w:rsidR="00610CBB"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cu </w:t>
      </w:r>
      <w:proofErr w:type="spellStart"/>
      <w:r w:rsidR="00610CBB"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modificările</w:t>
      </w:r>
      <w:proofErr w:type="spellEnd"/>
      <w:r w:rsidR="00610CBB"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610CBB"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şi</w:t>
      </w:r>
      <w:proofErr w:type="spellEnd"/>
      <w:r w:rsidR="00610CBB"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610CBB"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completările</w:t>
      </w:r>
      <w:proofErr w:type="spellEnd"/>
      <w:r w:rsidR="00610CBB"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610CBB"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ulterioare</w:t>
      </w:r>
      <w:proofErr w:type="spellEnd"/>
      <w:r w:rsidR="00610CBB"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</w:t>
      </w:r>
    </w:p>
    <w:p w:rsidR="00610CBB" w:rsidRPr="00610CBB" w:rsidRDefault="00610CBB" w:rsidP="00610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Guvernul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României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adoptă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prezenta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hotărâre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610CBB" w:rsidRPr="00610CBB" w:rsidRDefault="00610CBB" w:rsidP="00610CBB">
      <w:pPr>
        <w:shd w:val="clear" w:color="auto" w:fill="FFFFFF"/>
        <w:spacing w:before="225" w:after="75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610C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Art. 1. -</w:t>
      </w:r>
    </w:p>
    <w:p w:rsidR="00610CBB" w:rsidRDefault="00610CBB" w:rsidP="00610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Se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aprobă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conversia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în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acţiuni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a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obligaţiilor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bugetare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principale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Companiei</w:t>
      </w:r>
      <w:proofErr w:type="spellEnd"/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Na</w:t>
      </w:r>
      <w:r w:rsidR="00733E6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ț</w:t>
      </w:r>
      <w:proofErr w:type="gramStart"/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ionale</w:t>
      </w:r>
      <w:proofErr w:type="spellEnd"/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,UNIFARM’’</w:t>
      </w:r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S.A., </w:t>
      </w:r>
      <w:r w:rsidR="005F6CF7" w:rsidRPr="005F6CF7">
        <w:rPr>
          <w:rFonts w:ascii="Times New Roman" w:eastAsia="Arial" w:hAnsi="Times New Roman" w:cs="Times New Roman"/>
          <w:kern w:val="0"/>
          <w:sz w:val="26"/>
          <w:szCs w:val="26"/>
          <w:lang w:val="ro-RO"/>
          <w14:ligatures w14:val="none"/>
        </w:rPr>
        <w:t xml:space="preserve">companie de interes strategic național, care își desfășoară activitatea în </w:t>
      </w:r>
      <w:r w:rsidR="00E71AA7">
        <w:rPr>
          <w:rFonts w:ascii="Times New Roman" w:eastAsia="Arial" w:hAnsi="Times New Roman" w:cs="Times New Roman"/>
          <w:kern w:val="0"/>
          <w:sz w:val="26"/>
          <w:szCs w:val="26"/>
          <w:lang w:val="ro-RO"/>
          <w14:ligatures w14:val="none"/>
        </w:rPr>
        <w:t>domeniul sanitar</w:t>
      </w:r>
      <w:r w:rsidR="005F6CF7" w:rsidRPr="005F6CF7">
        <w:rPr>
          <w:rFonts w:ascii="Times New Roman" w:eastAsia="Arial" w:hAnsi="Times New Roman" w:cs="Times New Roman"/>
          <w:kern w:val="0"/>
          <w:sz w:val="26"/>
          <w:szCs w:val="26"/>
          <w:lang w:val="ro-RO"/>
          <w14:ligatures w14:val="none"/>
        </w:rPr>
        <w:t xml:space="preserve">, </w:t>
      </w:r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la care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statul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este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acţionar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unic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reprezentând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obligaţii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bugetare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principale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în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cuantum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de </w:t>
      </w:r>
      <w:r w:rsidR="005F6CF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488.690.000</w:t>
      </w:r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lei,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datorate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şi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neachitate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la data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intrării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în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vigoare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a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prezentei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hotărâri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conform </w:t>
      </w:r>
      <w:proofErr w:type="spellStart"/>
      <w:r w:rsidR="005F6CF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</w:t>
      </w:r>
      <w:r w:rsidR="007243A4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cordului</w:t>
      </w:r>
      <w:proofErr w:type="spellEnd"/>
      <w:r w:rsidR="007243A4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de </w:t>
      </w:r>
      <w:proofErr w:type="spellStart"/>
      <w:r w:rsidR="007243A4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principiu</w:t>
      </w:r>
      <w:proofErr w:type="spellEnd"/>
      <w:r w:rsidR="007243A4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="005F6CF7" w:rsidRPr="005F6CF7">
        <w:rPr>
          <w:rFonts w:ascii="Times New Roman" w:hAnsi="Times New Roman" w:cs="Times New Roman"/>
          <w:kern w:val="0"/>
          <w:sz w:val="24"/>
          <w:szCs w:val="24"/>
          <w:lang w:val="ro-RO"/>
          <w14:ligatures w14:val="none"/>
        </w:rPr>
        <w:t>nr. 34122808A</w:t>
      </w:r>
      <w:r w:rsidR="00940F8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/</w:t>
      </w:r>
      <w:r w:rsidR="005F6CF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02.07.2024</w:t>
      </w:r>
      <w:r w:rsidR="00E733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E733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și</w:t>
      </w:r>
      <w:proofErr w:type="spellEnd"/>
      <w:r w:rsidR="00E733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="000414A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 </w:t>
      </w:r>
      <w:proofErr w:type="spellStart"/>
      <w:r w:rsidR="00940F8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</w:t>
      </w:r>
      <w:r w:rsidR="00E733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eciziei</w:t>
      </w:r>
      <w:proofErr w:type="spellEnd"/>
      <w:r w:rsidR="00E733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E733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nr</w:t>
      </w:r>
      <w:proofErr w:type="spellEnd"/>
      <w:r w:rsidR="00E733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="00F46662" w:rsidRPr="00F46662">
        <w:t xml:space="preserve"> </w:t>
      </w:r>
      <w:r w:rsidR="00F46662" w:rsidRPr="00F46662">
        <w:rPr>
          <w:rFonts w:ascii="Times New Roman" w:hAnsi="Times New Roman" w:cs="Times New Roman"/>
          <w:sz w:val="26"/>
          <w:szCs w:val="26"/>
        </w:rPr>
        <w:t>34122997A/ 09.07.2024</w:t>
      </w:r>
      <w:r w:rsidR="00F46662" w:rsidRPr="00F46662">
        <w:rPr>
          <w:sz w:val="28"/>
        </w:rPr>
        <w:t xml:space="preserve">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emis</w:t>
      </w:r>
      <w:r w:rsidR="00E733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de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organul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fiscal competent din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subordinea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Agenţiei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Naţionale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de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Administrare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Fiscală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610CBB" w:rsidRPr="00610CBB" w:rsidRDefault="00610CBB" w:rsidP="00610CBB">
      <w:pPr>
        <w:shd w:val="clear" w:color="auto" w:fill="FFFFFF"/>
        <w:spacing w:before="225" w:after="75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610C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Art. 2. -</w:t>
      </w:r>
    </w:p>
    <w:p w:rsidR="00610CBB" w:rsidRPr="00610CBB" w:rsidRDefault="00610CBB" w:rsidP="00610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Conversia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obligaţiilor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bugetare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principale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în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acţiuni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prevăzută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la </w:t>
      </w:r>
      <w:hyperlink r:id="rId6" w:anchor="p-457736279" w:tgtFrame="_blank" w:history="1">
        <w:r w:rsidRPr="00610CBB">
          <w:rPr>
            <w:rFonts w:ascii="Times New Roman" w:eastAsia="Times New Roman" w:hAnsi="Times New Roman" w:cs="Times New Roman"/>
            <w:kern w:val="0"/>
            <w:sz w:val="26"/>
            <w:szCs w:val="26"/>
            <w14:ligatures w14:val="none"/>
          </w:rPr>
          <w:t>art. 1</w:t>
        </w:r>
      </w:hyperlink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se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realizează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în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condiţiile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legii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şi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conform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prevederilor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act</w:t>
      </w:r>
      <w:r w:rsidR="005F6CF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ului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constitutiv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precum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şi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cu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respectarea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procedurilor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privind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ajutorul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de stat.</w:t>
      </w:r>
    </w:p>
    <w:p w:rsidR="00610CBB" w:rsidRPr="00610CBB" w:rsidRDefault="00610CBB" w:rsidP="00610CBB">
      <w:pPr>
        <w:shd w:val="clear" w:color="auto" w:fill="FFFFFF"/>
        <w:spacing w:before="225" w:after="75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610CB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Art. 3. -</w:t>
      </w:r>
    </w:p>
    <w:p w:rsidR="00610CBB" w:rsidRPr="00610CBB" w:rsidRDefault="00610CBB" w:rsidP="00610C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Acţiunile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nou-emise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în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favoarea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statului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român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în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urma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conversiei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prevăzute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la </w:t>
      </w:r>
      <w:hyperlink r:id="rId7" w:anchor="p-457736279" w:tgtFrame="_blank" w:history="1">
        <w:r w:rsidRPr="00610CBB">
          <w:rPr>
            <w:rFonts w:ascii="Times New Roman" w:eastAsia="Times New Roman" w:hAnsi="Times New Roman" w:cs="Times New Roman"/>
            <w:kern w:val="0"/>
            <w:sz w:val="26"/>
            <w:szCs w:val="26"/>
            <w14:ligatures w14:val="none"/>
          </w:rPr>
          <w:t>art. 1</w:t>
        </w:r>
      </w:hyperlink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sunt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administrate de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Minis</w:t>
      </w:r>
      <w:r w:rsidR="005F6CF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terul</w:t>
      </w:r>
      <w:proofErr w:type="spellEnd"/>
      <w:r w:rsidR="005F6CF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5F6CF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</w:t>
      </w:r>
      <w:r w:rsidR="00E71AA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ă</w:t>
      </w:r>
      <w:r w:rsidR="005F6CF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</w:t>
      </w:r>
      <w:r w:rsidR="00E71AA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ă</w:t>
      </w:r>
      <w:r w:rsidR="005F6CF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</w:t>
      </w:r>
      <w:r w:rsidR="00E71AA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ăț</w:t>
      </w:r>
      <w:r w:rsidR="005F6CF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ii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care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înregistrează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în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evidenţele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contabile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aceste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acţiuni</w:t>
      </w:r>
      <w:proofErr w:type="spellEnd"/>
      <w:r w:rsidRPr="00610CB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610CBB" w:rsidRDefault="00610CBB" w:rsidP="00610CB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10CBB" w:rsidRPr="00610CBB" w:rsidRDefault="00083A8E" w:rsidP="00083A8E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DF764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PRIM-MINISTRU</w:t>
      </w:r>
      <w:r w:rsidRPr="00DF76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</w:r>
      <w:r w:rsidRPr="00DF764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ION - MARCEL CIOLACU</w:t>
      </w:r>
      <w:r>
        <w:rPr>
          <w:rFonts w:ascii="Times New Roman" w:eastAsia="Times New Roman" w:hAnsi="Times New Roman" w:cs="Times New Roman"/>
          <w:b/>
          <w:bCs/>
          <w:strike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sectPr w:rsidR="00610CBB" w:rsidRPr="00610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BB"/>
    <w:rsid w:val="000357E7"/>
    <w:rsid w:val="000414A6"/>
    <w:rsid w:val="00066968"/>
    <w:rsid w:val="00083A8E"/>
    <w:rsid w:val="000F420B"/>
    <w:rsid w:val="00163734"/>
    <w:rsid w:val="005F6CF7"/>
    <w:rsid w:val="00610CBB"/>
    <w:rsid w:val="007243A4"/>
    <w:rsid w:val="00733E6B"/>
    <w:rsid w:val="00882608"/>
    <w:rsid w:val="008B1DE7"/>
    <w:rsid w:val="00940F85"/>
    <w:rsid w:val="00B5768B"/>
    <w:rsid w:val="00C71715"/>
    <w:rsid w:val="00DD7CC1"/>
    <w:rsid w:val="00E71AA7"/>
    <w:rsid w:val="00E73320"/>
    <w:rsid w:val="00F43242"/>
    <w:rsid w:val="00F4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9F39C"/>
  <w15:chartTrackingRefBased/>
  <w15:docId w15:val="{61B15464-257E-45CB-8AED-016577E4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0CB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5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ge5.ro/App/Document/geydsnzvgi2do/hotararea-nr-414-2022-privind-aprobarea-conversiei-in-actiuni-a-obligatiilor-bugetare-principale-ale-societatii-baita-sa?pid=457736279&amp;d=2024-09-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e5.ro/App/Document/geydsnzvgi2do/hotararea-nr-414-2022-privind-aprobarea-conversiei-in-actiuni-a-obligatiilor-bugetare-principale-ale-societatii-baita-sa?pid=457736279&amp;d=2024-09-12" TargetMode="External"/><Relationship Id="rId5" Type="http://schemas.openxmlformats.org/officeDocument/2006/relationships/hyperlink" Target="https://lege5.ro/App/Document/gq4deojv/constitutia-romaniei-republicata-in-2003?pid=43226719&amp;d=2024-09-12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 Dumitrescu</dc:creator>
  <cp:keywords/>
  <dc:description/>
  <cp:lastModifiedBy>User</cp:lastModifiedBy>
  <cp:revision>2</cp:revision>
  <cp:lastPrinted>2024-12-04T11:19:00Z</cp:lastPrinted>
  <dcterms:created xsi:type="dcterms:W3CDTF">2024-12-04T11:19:00Z</dcterms:created>
  <dcterms:modified xsi:type="dcterms:W3CDTF">2024-12-04T11:19:00Z</dcterms:modified>
</cp:coreProperties>
</file>