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D4" w:rsidRPr="00E76642" w:rsidRDefault="00CA5FAA" w:rsidP="00E76642">
      <w:pPr>
        <w:pStyle w:val="Header"/>
        <w:ind w:left="0"/>
        <w:rPr>
          <w:rFonts w:ascii="Arial" w:hAnsi="Arial" w:cs="Arial"/>
          <w:sz w:val="24"/>
          <w:szCs w:val="24"/>
        </w:rPr>
      </w:pPr>
      <w:r w:rsidRPr="00E76642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-121920</wp:posOffset>
            </wp:positionV>
            <wp:extent cx="1057275" cy="1210896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0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2E1B" w:rsidRPr="00E76642">
        <w:rPr>
          <w:rFonts w:ascii="Arial" w:hAnsi="Arial" w:cs="Arial"/>
          <w:b/>
          <w:sz w:val="24"/>
          <w:szCs w:val="24"/>
        </w:rPr>
        <w:t xml:space="preserve">  </w:t>
      </w:r>
      <w:r w:rsidR="00DA30D4" w:rsidRPr="00E76642">
        <w:rPr>
          <w:rFonts w:ascii="Arial" w:hAnsi="Arial" w:cs="Arial"/>
          <w:b/>
          <w:sz w:val="24"/>
          <w:szCs w:val="24"/>
        </w:rPr>
        <w:t xml:space="preserve">                     </w:t>
      </w:r>
      <w:r w:rsidR="00342E1B" w:rsidRPr="00E76642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CA5FAA" w:rsidRPr="00E76642" w:rsidRDefault="00CA5FAA" w:rsidP="00E76642">
      <w:pPr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E76642">
        <w:rPr>
          <w:rFonts w:ascii="Arial" w:eastAsia="Times New Roman" w:hAnsi="Arial" w:cs="Arial"/>
          <w:b/>
          <w:sz w:val="24"/>
          <w:szCs w:val="24"/>
          <w:lang w:val="ro-RO"/>
        </w:rPr>
        <w:t>MINISTERUL SÃNÃTÃŢII</w:t>
      </w:r>
    </w:p>
    <w:p w:rsidR="00CA5FAA" w:rsidRPr="00E76642" w:rsidRDefault="00CA5FAA" w:rsidP="00E76642">
      <w:pPr>
        <w:keepNext/>
        <w:spacing w:after="0" w:line="240" w:lineRule="auto"/>
        <w:ind w:left="0"/>
        <w:jc w:val="center"/>
        <w:outlineLvl w:val="1"/>
        <w:rPr>
          <w:rFonts w:ascii="Arial" w:eastAsia="Arial Unicode MS" w:hAnsi="Arial" w:cs="Arial"/>
          <w:b/>
          <w:bCs/>
          <w:iCs/>
          <w:sz w:val="24"/>
          <w:szCs w:val="24"/>
          <w:lang w:val="ro-RO"/>
        </w:rPr>
      </w:pPr>
      <w:r w:rsidRPr="00E76642">
        <w:rPr>
          <w:rFonts w:ascii="Arial" w:eastAsia="Times New Roman" w:hAnsi="Arial" w:cs="Arial"/>
          <w:b/>
          <w:bCs/>
          <w:iCs/>
          <w:sz w:val="24"/>
          <w:szCs w:val="24"/>
          <w:lang w:val="ro-RO"/>
        </w:rPr>
        <w:t>INSPECŢIA SANITARĂ DE STAT</w:t>
      </w:r>
    </w:p>
    <w:p w:rsidR="00CA5FAA" w:rsidRPr="00E76642" w:rsidRDefault="00CA5FAA" w:rsidP="00E76642">
      <w:pPr>
        <w:keepNext/>
        <w:tabs>
          <w:tab w:val="left" w:pos="6240"/>
        </w:tabs>
        <w:spacing w:after="0" w:line="240" w:lineRule="auto"/>
        <w:ind w:left="0"/>
        <w:jc w:val="left"/>
        <w:outlineLvl w:val="1"/>
        <w:rPr>
          <w:rFonts w:ascii="Arial" w:eastAsia="Arial Unicode MS" w:hAnsi="Arial" w:cs="Arial"/>
          <w:b/>
          <w:bCs/>
          <w:iCs/>
          <w:sz w:val="24"/>
          <w:szCs w:val="24"/>
          <w:lang w:val="ro-RO"/>
        </w:rPr>
      </w:pPr>
      <w:r w:rsidRPr="00E76642">
        <w:rPr>
          <w:rFonts w:ascii="Arial" w:eastAsia="Arial Unicode MS" w:hAnsi="Arial" w:cs="Arial"/>
          <w:b/>
          <w:bCs/>
          <w:iCs/>
          <w:sz w:val="24"/>
          <w:szCs w:val="24"/>
          <w:lang w:val="ro-RO"/>
        </w:rPr>
        <w:tab/>
      </w:r>
    </w:p>
    <w:p w:rsidR="00CA5FAA" w:rsidRPr="00E76642" w:rsidRDefault="00CA5FAA" w:rsidP="00E76642">
      <w:pPr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val="ro-RO"/>
        </w:rPr>
      </w:pPr>
      <w:r w:rsidRPr="00E76642">
        <w:rPr>
          <w:rFonts w:ascii="Arial" w:eastAsia="Times New Roman" w:hAnsi="Arial" w:cs="Arial"/>
          <w:sz w:val="24"/>
          <w:szCs w:val="24"/>
          <w:lang w:val="ro-RO"/>
        </w:rPr>
        <w:t>Strada Cristian Popişteanu  nr.1-3, 010024,  Bucureşti, ROMANIA</w:t>
      </w:r>
    </w:p>
    <w:p w:rsidR="00CA5FAA" w:rsidRPr="00E76642" w:rsidRDefault="00CA5FAA" w:rsidP="00E76642">
      <w:pPr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val="ro-RO"/>
        </w:rPr>
      </w:pPr>
      <w:r w:rsidRPr="00E76642">
        <w:rPr>
          <w:rFonts w:ascii="Arial" w:eastAsia="Times New Roman" w:hAnsi="Arial" w:cs="Arial"/>
          <w:sz w:val="24"/>
          <w:szCs w:val="24"/>
          <w:lang w:val="ro-RO"/>
        </w:rPr>
        <w:t>Telefon: 021</w:t>
      </w:r>
      <w:r w:rsidR="00DC0607" w:rsidRPr="00E76642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Pr="00E76642">
        <w:rPr>
          <w:rFonts w:ascii="Arial" w:eastAsia="Times New Roman" w:hAnsi="Arial" w:cs="Arial"/>
          <w:sz w:val="24"/>
          <w:szCs w:val="24"/>
          <w:lang w:val="ro-RO"/>
        </w:rPr>
        <w:t xml:space="preserve">/ 3072557,  </w:t>
      </w:r>
      <w:r w:rsidR="00997DDF" w:rsidRPr="00E76642">
        <w:rPr>
          <w:rFonts w:ascii="Arial" w:eastAsia="Times New Roman" w:hAnsi="Arial" w:cs="Arial"/>
          <w:sz w:val="24"/>
          <w:szCs w:val="24"/>
          <w:lang w:val="ro-RO"/>
        </w:rPr>
        <w:t xml:space="preserve">email </w:t>
      </w:r>
      <w:hyperlink r:id="rId9" w:history="1">
        <w:r w:rsidR="00997DDF" w:rsidRPr="00E76642">
          <w:rPr>
            <w:rStyle w:val="Hyperlink"/>
            <w:rFonts w:ascii="Arial" w:eastAsia="Times New Roman" w:hAnsi="Arial" w:cs="Arial"/>
            <w:sz w:val="24"/>
            <w:szCs w:val="24"/>
            <w:lang w:val="ro-RO"/>
          </w:rPr>
          <w:t>iss@ms.ro</w:t>
        </w:r>
      </w:hyperlink>
    </w:p>
    <w:p w:rsidR="00DA30D4" w:rsidRPr="00E76642" w:rsidRDefault="00CA5FAA" w:rsidP="00E76642">
      <w:pPr>
        <w:pStyle w:val="Header"/>
        <w:ind w:left="-90" w:firstLine="90"/>
        <w:rPr>
          <w:rFonts w:ascii="Arial" w:hAnsi="Arial" w:cs="Arial"/>
          <w:sz w:val="24"/>
          <w:szCs w:val="24"/>
        </w:rPr>
      </w:pPr>
      <w:r w:rsidRPr="00E76642">
        <w:rPr>
          <w:rFonts w:ascii="Arial" w:hAnsi="Arial" w:cs="Arial"/>
          <w:sz w:val="24"/>
          <w:szCs w:val="24"/>
        </w:rPr>
        <w:br w:type="textWrapping" w:clear="all"/>
      </w:r>
    </w:p>
    <w:p w:rsidR="00C70FC6" w:rsidRPr="00E76642" w:rsidRDefault="00342E1B" w:rsidP="00E76642">
      <w:p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76642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C70FC6" w:rsidRPr="00E76642" w:rsidRDefault="001C4084" w:rsidP="00E76642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E76642">
        <w:rPr>
          <w:rFonts w:ascii="Arial" w:hAnsi="Arial" w:cs="Arial"/>
          <w:sz w:val="24"/>
          <w:szCs w:val="24"/>
        </w:rPr>
        <w:t>Nr</w:t>
      </w:r>
      <w:proofErr w:type="spellEnd"/>
      <w:r w:rsidRPr="00E76642">
        <w:rPr>
          <w:rFonts w:ascii="Arial" w:hAnsi="Arial" w:cs="Arial"/>
          <w:sz w:val="24"/>
          <w:szCs w:val="24"/>
        </w:rPr>
        <w:t>………………..........</w:t>
      </w:r>
    </w:p>
    <w:p w:rsidR="00294327" w:rsidRDefault="00294327" w:rsidP="00E76642">
      <w:pPr>
        <w:tabs>
          <w:tab w:val="left" w:pos="270"/>
          <w:tab w:val="left" w:pos="360"/>
          <w:tab w:val="left" w:pos="450"/>
        </w:tabs>
        <w:spacing w:after="0" w:line="240" w:lineRule="auto"/>
        <w:ind w:left="-284" w:right="-27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294327" w:rsidRDefault="00294327" w:rsidP="00E76642">
      <w:pPr>
        <w:tabs>
          <w:tab w:val="left" w:pos="270"/>
          <w:tab w:val="left" w:pos="360"/>
          <w:tab w:val="left" w:pos="450"/>
        </w:tabs>
        <w:spacing w:after="0" w:line="240" w:lineRule="auto"/>
        <w:ind w:left="-284" w:right="-27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350063" w:rsidRDefault="00350063" w:rsidP="00E76642">
      <w:pPr>
        <w:tabs>
          <w:tab w:val="left" w:pos="270"/>
          <w:tab w:val="left" w:pos="360"/>
          <w:tab w:val="left" w:pos="450"/>
        </w:tabs>
        <w:spacing w:after="0" w:line="240" w:lineRule="auto"/>
        <w:ind w:left="-284" w:right="-27"/>
        <w:jc w:val="right"/>
        <w:rPr>
          <w:rFonts w:ascii="Arial" w:hAnsi="Arial" w:cs="Arial"/>
          <w:b/>
          <w:sz w:val="24"/>
          <w:szCs w:val="24"/>
          <w:lang w:val="ro-RO"/>
        </w:rPr>
      </w:pPr>
      <w:r w:rsidRPr="00E76642">
        <w:rPr>
          <w:rFonts w:ascii="Arial" w:hAnsi="Arial" w:cs="Arial"/>
          <w:b/>
          <w:sz w:val="24"/>
          <w:szCs w:val="24"/>
          <w:lang w:val="ro-RO"/>
        </w:rPr>
        <w:tab/>
      </w:r>
      <w:r w:rsidRPr="00E76642">
        <w:rPr>
          <w:rFonts w:ascii="Arial" w:hAnsi="Arial" w:cs="Arial"/>
          <w:b/>
          <w:sz w:val="24"/>
          <w:szCs w:val="24"/>
          <w:lang w:val="ro-RO"/>
        </w:rPr>
        <w:tab/>
      </w:r>
      <w:r w:rsidRPr="00E76642">
        <w:rPr>
          <w:rFonts w:ascii="Arial" w:hAnsi="Arial" w:cs="Arial"/>
          <w:b/>
          <w:sz w:val="24"/>
          <w:szCs w:val="24"/>
          <w:lang w:val="ro-RO"/>
        </w:rPr>
        <w:tab/>
      </w:r>
      <w:r w:rsidRPr="00E76642">
        <w:rPr>
          <w:rFonts w:ascii="Arial" w:hAnsi="Arial" w:cs="Arial"/>
          <w:b/>
          <w:sz w:val="24"/>
          <w:szCs w:val="24"/>
          <w:lang w:val="ro-RO"/>
        </w:rPr>
        <w:tab/>
      </w:r>
      <w:r w:rsidRPr="00E76642">
        <w:rPr>
          <w:rFonts w:ascii="Arial" w:hAnsi="Arial" w:cs="Arial"/>
          <w:b/>
          <w:sz w:val="24"/>
          <w:szCs w:val="24"/>
          <w:lang w:val="ro-RO"/>
        </w:rPr>
        <w:tab/>
      </w:r>
      <w:r w:rsidRPr="00E76642">
        <w:rPr>
          <w:rFonts w:ascii="Arial" w:hAnsi="Arial" w:cs="Arial"/>
          <w:b/>
          <w:sz w:val="24"/>
          <w:szCs w:val="24"/>
          <w:lang w:val="ro-RO"/>
        </w:rPr>
        <w:tab/>
      </w:r>
      <w:r w:rsidRPr="00E76642">
        <w:rPr>
          <w:rFonts w:ascii="Arial" w:hAnsi="Arial" w:cs="Arial"/>
          <w:b/>
          <w:sz w:val="24"/>
          <w:szCs w:val="24"/>
          <w:lang w:val="ro-RO"/>
        </w:rPr>
        <w:tab/>
      </w:r>
      <w:r w:rsidRPr="00E76642">
        <w:rPr>
          <w:rFonts w:ascii="Arial" w:hAnsi="Arial" w:cs="Arial"/>
          <w:b/>
          <w:sz w:val="24"/>
          <w:szCs w:val="24"/>
          <w:lang w:val="ro-RO"/>
        </w:rPr>
        <w:tab/>
      </w:r>
      <w:r w:rsidRPr="00E76642">
        <w:rPr>
          <w:rFonts w:ascii="Arial" w:hAnsi="Arial" w:cs="Arial"/>
          <w:b/>
          <w:sz w:val="24"/>
          <w:szCs w:val="24"/>
          <w:lang w:val="ro-RO"/>
        </w:rPr>
        <w:tab/>
      </w:r>
    </w:p>
    <w:p w:rsidR="003B2BDC" w:rsidRPr="00E76642" w:rsidRDefault="003B2BDC" w:rsidP="00E76642">
      <w:pPr>
        <w:tabs>
          <w:tab w:val="left" w:pos="7260"/>
        </w:tabs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E76642" w:rsidRPr="00E76642" w:rsidRDefault="00E76642" w:rsidP="00E76642">
      <w:pPr>
        <w:tabs>
          <w:tab w:val="left" w:pos="7260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E76642">
        <w:rPr>
          <w:rFonts w:ascii="Arial" w:hAnsi="Arial" w:cs="Arial"/>
          <w:b/>
          <w:sz w:val="24"/>
          <w:szCs w:val="24"/>
        </w:rPr>
        <w:t>RAPORT</w:t>
      </w:r>
    </w:p>
    <w:p w:rsidR="001A7DB6" w:rsidRDefault="00E76642" w:rsidP="001A7DB6">
      <w:pPr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OLE_LINK3"/>
      <w:bookmarkStart w:id="1" w:name="OLE_LINK4"/>
      <w:proofErr w:type="spellStart"/>
      <w:proofErr w:type="gramStart"/>
      <w:r w:rsidRPr="001A7DB6">
        <w:rPr>
          <w:rFonts w:ascii="Arial" w:hAnsi="Arial" w:cs="Arial"/>
          <w:b/>
          <w:sz w:val="24"/>
          <w:szCs w:val="24"/>
        </w:rPr>
        <w:t>referitor</w:t>
      </w:r>
      <w:proofErr w:type="spellEnd"/>
      <w:proofErr w:type="gramEnd"/>
      <w:r w:rsidRPr="001A7DB6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1A7DB6">
        <w:rPr>
          <w:rFonts w:ascii="Arial" w:hAnsi="Arial" w:cs="Arial"/>
          <w:b/>
          <w:sz w:val="24"/>
          <w:szCs w:val="24"/>
        </w:rPr>
        <w:t>acţiunea</w:t>
      </w:r>
      <w:proofErr w:type="spellEnd"/>
      <w:r w:rsidRPr="001A7DB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A7DB6">
        <w:rPr>
          <w:rFonts w:ascii="Arial" w:hAnsi="Arial" w:cs="Arial"/>
          <w:b/>
          <w:sz w:val="24"/>
          <w:szCs w:val="24"/>
        </w:rPr>
        <w:t>tematică</w:t>
      </w:r>
      <w:proofErr w:type="spellEnd"/>
      <w:r w:rsidRPr="001A7DB6">
        <w:rPr>
          <w:rFonts w:ascii="Arial" w:hAnsi="Arial" w:cs="Arial"/>
          <w:b/>
          <w:sz w:val="24"/>
          <w:szCs w:val="24"/>
        </w:rPr>
        <w:t xml:space="preserve"> de control </w:t>
      </w:r>
      <w:proofErr w:type="spellStart"/>
      <w:r w:rsidRPr="001A7DB6">
        <w:rPr>
          <w:rFonts w:ascii="Arial" w:hAnsi="Arial" w:cs="Arial"/>
          <w:b/>
          <w:bCs/>
          <w:sz w:val="24"/>
          <w:szCs w:val="24"/>
        </w:rPr>
        <w:t>privind</w:t>
      </w:r>
      <w:proofErr w:type="spellEnd"/>
    </w:p>
    <w:p w:rsidR="001A7DB6" w:rsidRPr="001A7DB6" w:rsidRDefault="00E76642" w:rsidP="001A7DB6">
      <w:pPr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1A7DB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="001A7DB6" w:rsidRPr="001A7DB6">
        <w:rPr>
          <w:rFonts w:ascii="Arial" w:hAnsi="Arial" w:cs="Arial"/>
          <w:b/>
          <w:bCs/>
          <w:sz w:val="24"/>
          <w:szCs w:val="24"/>
        </w:rPr>
        <w:t>verificarea</w:t>
      </w:r>
      <w:proofErr w:type="spellEnd"/>
      <w:proofErr w:type="gramEnd"/>
      <w:r w:rsidR="001A7DB6" w:rsidRPr="001A7DB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A7DB6">
        <w:rPr>
          <w:rFonts w:ascii="Arial" w:hAnsi="Arial" w:cs="Arial"/>
          <w:b/>
          <w:bCs/>
          <w:sz w:val="24"/>
          <w:szCs w:val="24"/>
        </w:rPr>
        <w:t>produselor</w:t>
      </w:r>
      <w:proofErr w:type="spellEnd"/>
      <w:r w:rsidR="001A7DB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A7DB6">
        <w:rPr>
          <w:rFonts w:ascii="Arial" w:hAnsi="Arial" w:cs="Arial"/>
          <w:b/>
          <w:bCs/>
          <w:sz w:val="24"/>
          <w:szCs w:val="24"/>
        </w:rPr>
        <w:t>cosmetice</w:t>
      </w:r>
      <w:proofErr w:type="spellEnd"/>
    </w:p>
    <w:p w:rsidR="001A7DB6" w:rsidRDefault="001A7DB6" w:rsidP="009E38E6">
      <w:pPr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</w:p>
    <w:p w:rsidR="00425885" w:rsidRDefault="00E76642" w:rsidP="00425885">
      <w:pPr>
        <w:spacing w:after="0" w:line="240" w:lineRule="auto"/>
        <w:ind w:left="0" w:firstLine="708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E76642">
        <w:rPr>
          <w:rFonts w:ascii="Arial" w:hAnsi="Arial" w:cs="Arial"/>
          <w:sz w:val="24"/>
          <w:szCs w:val="24"/>
        </w:rPr>
        <w:t>Având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76642">
        <w:rPr>
          <w:rFonts w:ascii="Arial" w:hAnsi="Arial" w:cs="Arial"/>
          <w:sz w:val="24"/>
          <w:szCs w:val="24"/>
        </w:rPr>
        <w:t>în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hAnsi="Arial" w:cs="Arial"/>
          <w:sz w:val="24"/>
          <w:szCs w:val="24"/>
        </w:rPr>
        <w:t>vedere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76642">
        <w:rPr>
          <w:rFonts w:ascii="Arial" w:hAnsi="Arial" w:cs="Arial"/>
          <w:sz w:val="24"/>
          <w:szCs w:val="24"/>
        </w:rPr>
        <w:t>responsabilitatea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hAnsi="Arial" w:cs="Arial"/>
          <w:sz w:val="24"/>
          <w:szCs w:val="24"/>
        </w:rPr>
        <w:t>Ministerului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hAnsi="Arial" w:cs="Arial"/>
          <w:sz w:val="24"/>
          <w:szCs w:val="24"/>
        </w:rPr>
        <w:t>Sănătăţii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E76642">
        <w:rPr>
          <w:rFonts w:ascii="Arial" w:hAnsi="Arial" w:cs="Arial"/>
          <w:sz w:val="24"/>
          <w:szCs w:val="24"/>
        </w:rPr>
        <w:t>asigura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eastAsia="Calibri" w:hAnsi="Arial" w:cs="Arial"/>
          <w:sz w:val="24"/>
          <w:szCs w:val="24"/>
        </w:rPr>
        <w:t>inspecţia</w:t>
      </w:r>
      <w:proofErr w:type="spellEnd"/>
      <w:r w:rsidRPr="00E7664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E7664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eastAsia="Calibri" w:hAnsi="Arial" w:cs="Arial"/>
          <w:sz w:val="24"/>
          <w:szCs w:val="24"/>
        </w:rPr>
        <w:t>controlul</w:t>
      </w:r>
      <w:proofErr w:type="spellEnd"/>
      <w:r w:rsidRPr="00E7664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eastAsia="Calibri" w:hAnsi="Arial" w:cs="Arial"/>
          <w:sz w:val="24"/>
          <w:szCs w:val="24"/>
        </w:rPr>
        <w:t>pe</w:t>
      </w:r>
      <w:proofErr w:type="spellEnd"/>
      <w:r w:rsidRPr="00E7664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eastAsia="Calibri" w:hAnsi="Arial" w:cs="Arial"/>
          <w:sz w:val="24"/>
          <w:szCs w:val="24"/>
        </w:rPr>
        <w:t>piaţă</w:t>
      </w:r>
      <w:proofErr w:type="spellEnd"/>
      <w:r w:rsidRPr="00E76642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E76642">
        <w:rPr>
          <w:rFonts w:ascii="Arial" w:eastAsia="Calibri" w:hAnsi="Arial" w:cs="Arial"/>
          <w:sz w:val="24"/>
          <w:szCs w:val="24"/>
        </w:rPr>
        <w:t>produselor</w:t>
      </w:r>
      <w:proofErr w:type="spellEnd"/>
      <w:r w:rsidRPr="00E7664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eastAsia="Calibri" w:hAnsi="Arial" w:cs="Arial"/>
          <w:sz w:val="24"/>
          <w:szCs w:val="24"/>
        </w:rPr>
        <w:t>cosmetice</w:t>
      </w:r>
      <w:proofErr w:type="spellEnd"/>
      <w:r w:rsidRPr="00E76642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E76642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E7664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eastAsia="Calibri" w:hAnsi="Arial" w:cs="Arial"/>
          <w:sz w:val="24"/>
          <w:szCs w:val="24"/>
        </w:rPr>
        <w:t>calitate</w:t>
      </w:r>
      <w:proofErr w:type="spellEnd"/>
      <w:r w:rsidRPr="00E76642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E76642">
        <w:rPr>
          <w:rFonts w:ascii="Arial" w:eastAsia="Calibri" w:hAnsi="Arial" w:cs="Arial"/>
          <w:sz w:val="24"/>
          <w:szCs w:val="24"/>
        </w:rPr>
        <w:t>autoritate</w:t>
      </w:r>
      <w:proofErr w:type="spellEnd"/>
      <w:r w:rsidRPr="00E7664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eastAsia="Calibri" w:hAnsi="Arial" w:cs="Arial"/>
          <w:sz w:val="24"/>
          <w:szCs w:val="24"/>
        </w:rPr>
        <w:t>competentă</w:t>
      </w:r>
      <w:proofErr w:type="spellEnd"/>
      <w:r w:rsidRPr="00E7664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E7664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eastAsia="Calibri" w:hAnsi="Arial" w:cs="Arial"/>
          <w:sz w:val="24"/>
          <w:szCs w:val="24"/>
        </w:rPr>
        <w:t>acest</w:t>
      </w:r>
      <w:proofErr w:type="spellEnd"/>
      <w:r w:rsidRPr="00E7664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eastAsia="Calibri" w:hAnsi="Arial" w:cs="Arial"/>
          <w:sz w:val="24"/>
          <w:szCs w:val="24"/>
        </w:rPr>
        <w:t>domeniu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6642">
        <w:rPr>
          <w:rFonts w:ascii="Arial" w:hAnsi="Arial" w:cs="Arial"/>
          <w:sz w:val="24"/>
          <w:szCs w:val="24"/>
        </w:rPr>
        <w:t>Inspecţia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hAnsi="Arial" w:cs="Arial"/>
          <w:sz w:val="24"/>
          <w:szCs w:val="24"/>
        </w:rPr>
        <w:t>Sanitară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de Stat a </w:t>
      </w:r>
      <w:proofErr w:type="spellStart"/>
      <w:r w:rsidRPr="00E76642">
        <w:rPr>
          <w:rFonts w:ascii="Arial" w:hAnsi="Arial" w:cs="Arial"/>
          <w:sz w:val="24"/>
          <w:szCs w:val="24"/>
        </w:rPr>
        <w:t>organizat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hAnsi="Arial" w:cs="Arial"/>
          <w:sz w:val="24"/>
          <w:szCs w:val="24"/>
        </w:rPr>
        <w:t>şi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hAnsi="Arial" w:cs="Arial"/>
          <w:sz w:val="24"/>
          <w:szCs w:val="24"/>
        </w:rPr>
        <w:t>coordonat</w:t>
      </w:r>
      <w:proofErr w:type="spellEnd"/>
      <w:r w:rsidR="00425885">
        <w:rPr>
          <w:rFonts w:ascii="Arial" w:hAnsi="Arial" w:cs="Arial"/>
          <w:sz w:val="24"/>
          <w:szCs w:val="24"/>
        </w:rPr>
        <w:t>,</w:t>
      </w:r>
      <w:r w:rsidRPr="00E76642">
        <w:rPr>
          <w:rFonts w:ascii="Arial" w:hAnsi="Arial" w:cs="Arial"/>
          <w:sz w:val="24"/>
          <w:szCs w:val="24"/>
        </w:rPr>
        <w:t xml:space="preserve"> </w:t>
      </w:r>
      <w:r w:rsidR="00425885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în perioada </w:t>
      </w:r>
      <w:r w:rsidR="00425885" w:rsidRPr="00425885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03.10 – 31.10.2022,</w:t>
      </w:r>
      <w:r w:rsidR="00425885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425885" w:rsidRPr="00DE51FC">
        <w:rPr>
          <w:rFonts w:ascii="Arial" w:hAnsi="Arial" w:cs="Arial"/>
          <w:b/>
          <w:sz w:val="24"/>
          <w:szCs w:val="24"/>
        </w:rPr>
        <w:t>a</w:t>
      </w:r>
      <w:r w:rsidR="00425885" w:rsidRPr="00DE51FC">
        <w:rPr>
          <w:rFonts w:ascii="Arial" w:hAnsi="Arial" w:cs="Arial"/>
          <w:b/>
          <w:bCs/>
          <w:sz w:val="24"/>
          <w:szCs w:val="24"/>
        </w:rPr>
        <w:t>cţiun</w:t>
      </w:r>
      <w:r w:rsidR="00425885">
        <w:rPr>
          <w:rFonts w:ascii="Arial" w:hAnsi="Arial" w:cs="Arial"/>
          <w:b/>
          <w:bCs/>
          <w:sz w:val="24"/>
          <w:szCs w:val="24"/>
        </w:rPr>
        <w:t>ea</w:t>
      </w:r>
      <w:proofErr w:type="spellEnd"/>
      <w:r w:rsidR="00425885" w:rsidRPr="00DE51F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25885">
        <w:rPr>
          <w:rFonts w:ascii="Arial" w:hAnsi="Arial" w:cs="Arial"/>
          <w:b/>
          <w:bCs/>
          <w:sz w:val="24"/>
          <w:szCs w:val="24"/>
        </w:rPr>
        <w:t>tematică</w:t>
      </w:r>
      <w:proofErr w:type="spellEnd"/>
      <w:r w:rsidR="00425885" w:rsidRPr="00DE51FC">
        <w:rPr>
          <w:rFonts w:ascii="Arial" w:hAnsi="Arial" w:cs="Arial"/>
          <w:b/>
          <w:bCs/>
          <w:sz w:val="24"/>
          <w:szCs w:val="24"/>
        </w:rPr>
        <w:t xml:space="preserve"> de control </w:t>
      </w:r>
      <w:proofErr w:type="spellStart"/>
      <w:r w:rsidR="00425885" w:rsidRPr="00DE51FC">
        <w:rPr>
          <w:rFonts w:ascii="Arial" w:hAnsi="Arial" w:cs="Arial"/>
          <w:b/>
          <w:bCs/>
          <w:sz w:val="24"/>
          <w:szCs w:val="24"/>
        </w:rPr>
        <w:t>pentru</w:t>
      </w:r>
      <w:proofErr w:type="spellEnd"/>
      <w:r w:rsidR="00425885" w:rsidRPr="00DE51F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25885" w:rsidRPr="00DE51FC">
        <w:rPr>
          <w:rFonts w:ascii="Arial" w:hAnsi="Arial" w:cs="Arial"/>
          <w:b/>
          <w:bCs/>
          <w:sz w:val="24"/>
          <w:szCs w:val="24"/>
        </w:rPr>
        <w:t>verificarea</w:t>
      </w:r>
      <w:proofErr w:type="spellEnd"/>
      <w:r w:rsidR="00425885" w:rsidRPr="00DE51F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25885">
        <w:rPr>
          <w:rFonts w:ascii="Arial" w:hAnsi="Arial" w:cs="Arial"/>
          <w:b/>
          <w:bCs/>
          <w:sz w:val="24"/>
          <w:szCs w:val="24"/>
        </w:rPr>
        <w:t>produselor</w:t>
      </w:r>
      <w:proofErr w:type="spellEnd"/>
      <w:r w:rsidR="004258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25885">
        <w:rPr>
          <w:rFonts w:ascii="Arial" w:hAnsi="Arial" w:cs="Arial"/>
          <w:b/>
          <w:bCs/>
          <w:sz w:val="24"/>
          <w:szCs w:val="24"/>
        </w:rPr>
        <w:t>cosmetice</w:t>
      </w:r>
      <w:proofErr w:type="spellEnd"/>
      <w:r w:rsidR="00425885">
        <w:rPr>
          <w:rFonts w:ascii="Arial" w:hAnsi="Arial" w:cs="Arial"/>
          <w:sz w:val="24"/>
          <w:szCs w:val="24"/>
        </w:rPr>
        <w:t xml:space="preserve"> </w:t>
      </w:r>
      <w:r w:rsidR="00425885" w:rsidRPr="006815B0">
        <w:rPr>
          <w:rFonts w:ascii="Arial" w:hAnsi="Arial" w:cs="Arial"/>
          <w:color w:val="000000" w:themeColor="text1"/>
          <w:sz w:val="24"/>
          <w:szCs w:val="24"/>
        </w:rPr>
        <w:t>(</w:t>
      </w:r>
      <w:r w:rsidR="00425885" w:rsidRPr="006815B0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producători, importatori, distribuitori, unităţi de desfacere, utilizatori, după caz)</w:t>
      </w:r>
      <w:r w:rsidR="00425885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.</w:t>
      </w:r>
    </w:p>
    <w:p w:rsidR="00425885" w:rsidRDefault="00425885" w:rsidP="00425885">
      <w:pPr>
        <w:tabs>
          <w:tab w:val="num" w:pos="0"/>
        </w:tabs>
        <w:spacing w:after="0" w:line="240" w:lineRule="auto"/>
        <w:ind w:left="0" w:firstLine="708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</w:t>
      </w:r>
    </w:p>
    <w:p w:rsidR="00425885" w:rsidRPr="001105F9" w:rsidRDefault="00425885" w:rsidP="00425885">
      <w:pPr>
        <w:tabs>
          <w:tab w:val="num" w:pos="0"/>
        </w:tabs>
        <w:spacing w:after="0" w:line="240" w:lineRule="auto"/>
        <w:ind w:left="0" w:firstLine="708"/>
        <w:rPr>
          <w:rFonts w:ascii="Arial" w:hAnsi="Arial" w:cs="Arial"/>
          <w:bCs/>
          <w:sz w:val="24"/>
          <w:szCs w:val="24"/>
        </w:rPr>
      </w:pPr>
      <w:proofErr w:type="spellStart"/>
      <w:r w:rsidRPr="004E51E5">
        <w:rPr>
          <w:rFonts w:ascii="Arial" w:hAnsi="Arial" w:cs="Arial"/>
          <w:sz w:val="24"/>
          <w:szCs w:val="24"/>
        </w:rPr>
        <w:t>Acţiune</w:t>
      </w:r>
      <w:proofErr w:type="spellEnd"/>
      <w:r w:rsidRPr="004E51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51E5">
        <w:rPr>
          <w:rFonts w:ascii="Arial" w:hAnsi="Arial" w:cs="Arial"/>
          <w:sz w:val="24"/>
          <w:szCs w:val="24"/>
        </w:rPr>
        <w:t>tematică</w:t>
      </w:r>
      <w:proofErr w:type="spellEnd"/>
      <w:r w:rsidRPr="004E51E5">
        <w:rPr>
          <w:rFonts w:ascii="Arial" w:hAnsi="Arial" w:cs="Arial"/>
          <w:sz w:val="24"/>
          <w:szCs w:val="24"/>
        </w:rPr>
        <w:t xml:space="preserve"> de control 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vizat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51E5">
        <w:rPr>
          <w:rFonts w:ascii="Arial" w:hAnsi="Arial" w:cs="Arial"/>
          <w:sz w:val="24"/>
          <w:szCs w:val="24"/>
        </w:rPr>
        <w:t>verificarea</w:t>
      </w:r>
      <w:proofErr w:type="spellEnd"/>
      <w:r w:rsidRPr="004E51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51E5">
        <w:rPr>
          <w:rFonts w:ascii="Arial" w:hAnsi="Arial" w:cs="Arial"/>
          <w:sz w:val="24"/>
          <w:szCs w:val="24"/>
        </w:rPr>
        <w:t>etichetei</w:t>
      </w:r>
      <w:proofErr w:type="spellEnd"/>
      <w:r w:rsidRPr="004E51E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E51E5">
        <w:rPr>
          <w:rFonts w:ascii="Arial" w:hAnsi="Arial" w:cs="Arial"/>
          <w:sz w:val="24"/>
          <w:szCs w:val="24"/>
        </w:rPr>
        <w:t>dosarelor</w:t>
      </w:r>
      <w:proofErr w:type="spellEnd"/>
      <w:r w:rsidRPr="004E51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51E5">
        <w:rPr>
          <w:rFonts w:ascii="Arial" w:hAnsi="Arial" w:cs="Arial"/>
          <w:sz w:val="24"/>
          <w:szCs w:val="24"/>
        </w:rPr>
        <w:t>și</w:t>
      </w:r>
      <w:proofErr w:type="spellEnd"/>
      <w:r w:rsidRPr="004E51E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E51E5">
        <w:rPr>
          <w:rFonts w:ascii="Arial" w:hAnsi="Arial" w:cs="Arial"/>
          <w:sz w:val="24"/>
          <w:szCs w:val="24"/>
        </w:rPr>
        <w:t>notificărilor</w:t>
      </w:r>
      <w:proofErr w:type="spellEnd"/>
      <w:r w:rsidRPr="004E51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51E5">
        <w:rPr>
          <w:rFonts w:ascii="Arial" w:hAnsi="Arial" w:cs="Arial"/>
          <w:sz w:val="24"/>
          <w:szCs w:val="24"/>
        </w:rPr>
        <w:t>produselor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cosmetice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25885" w:rsidRDefault="00425885" w:rsidP="00425885">
      <w:pPr>
        <w:pStyle w:val="ListParagraph"/>
        <w:numPr>
          <w:ilvl w:val="2"/>
          <w:numId w:val="17"/>
        </w:numPr>
        <w:tabs>
          <w:tab w:val="left" w:pos="360"/>
        </w:tabs>
        <w:spacing w:after="0" w:line="240" w:lineRule="auto"/>
        <w:ind w:left="1134" w:hanging="425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01312">
        <w:rPr>
          <w:rFonts w:ascii="Arial" w:hAnsi="Arial" w:cs="Arial"/>
          <w:color w:val="000000"/>
          <w:sz w:val="24"/>
          <w:szCs w:val="24"/>
        </w:rPr>
        <w:t>produse</w:t>
      </w:r>
      <w:proofErr w:type="spellEnd"/>
      <w:r w:rsidRPr="0060131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bărbierit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(crème, spume) care nu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conțin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alcooli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;</w:t>
      </w:r>
    </w:p>
    <w:p w:rsidR="00425885" w:rsidRDefault="00425885" w:rsidP="00425885">
      <w:pPr>
        <w:pStyle w:val="ListParagraph"/>
        <w:numPr>
          <w:ilvl w:val="2"/>
          <w:numId w:val="17"/>
        </w:numPr>
        <w:tabs>
          <w:tab w:val="left" w:pos="360"/>
        </w:tabs>
        <w:spacing w:after="0" w:line="240" w:lineRule="auto"/>
        <w:ind w:left="1134" w:hanging="425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produse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albirea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dinților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comercializate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numai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medicilor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stomatologi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;</w:t>
      </w:r>
    </w:p>
    <w:p w:rsidR="00425885" w:rsidRDefault="00425885" w:rsidP="00425885">
      <w:pPr>
        <w:pStyle w:val="ListParagraph"/>
        <w:numPr>
          <w:ilvl w:val="2"/>
          <w:numId w:val="17"/>
        </w:numPr>
        <w:tabs>
          <w:tab w:val="left" w:pos="360"/>
        </w:tabs>
        <w:spacing w:after="0" w:line="240" w:lineRule="auto"/>
        <w:ind w:left="1134" w:hanging="425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produse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machiajul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genelor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rimel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);</w:t>
      </w:r>
    </w:p>
    <w:p w:rsidR="00425885" w:rsidRDefault="00425885" w:rsidP="00425885">
      <w:pPr>
        <w:pStyle w:val="ListParagraph"/>
        <w:numPr>
          <w:ilvl w:val="2"/>
          <w:numId w:val="17"/>
        </w:numPr>
        <w:tabs>
          <w:tab w:val="left" w:pos="360"/>
        </w:tabs>
        <w:spacing w:after="0" w:line="240" w:lineRule="auto"/>
        <w:ind w:left="1134" w:hanging="425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baze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nuanțatoare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(fond de ten)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lichide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425885" w:rsidRPr="00425885" w:rsidRDefault="00425885" w:rsidP="00425885">
      <w:pPr>
        <w:tabs>
          <w:tab w:val="left" w:pos="360"/>
        </w:tabs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precum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și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</w:t>
      </w:r>
      <w:r w:rsidRPr="00425885">
        <w:rPr>
          <w:rFonts w:ascii="Arial" w:hAnsi="Arial" w:cs="Arial"/>
          <w:bCs/>
          <w:sz w:val="24"/>
          <w:szCs w:val="24"/>
        </w:rPr>
        <w:t>relevarea</w:t>
      </w:r>
      <w:proofErr w:type="spellEnd"/>
      <w:r w:rsidRPr="0042588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5885">
        <w:rPr>
          <w:rFonts w:ascii="Arial" w:hAnsi="Arial" w:cs="Arial"/>
          <w:bCs/>
          <w:sz w:val="24"/>
          <w:szCs w:val="24"/>
        </w:rPr>
        <w:t>probelor</w:t>
      </w:r>
      <w:proofErr w:type="spellEnd"/>
      <w:r w:rsidRPr="00425885">
        <w:rPr>
          <w:rFonts w:ascii="Arial" w:hAnsi="Arial" w:cs="Arial"/>
          <w:bCs/>
          <w:sz w:val="24"/>
          <w:szCs w:val="24"/>
        </w:rPr>
        <w:t xml:space="preserve"> d</w:t>
      </w:r>
      <w:r>
        <w:rPr>
          <w:rFonts w:ascii="Arial" w:hAnsi="Arial" w:cs="Arial"/>
          <w:bCs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bCs/>
          <w:sz w:val="24"/>
          <w:szCs w:val="24"/>
        </w:rPr>
        <w:t>aceste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5885">
        <w:rPr>
          <w:rFonts w:ascii="Arial" w:hAnsi="Arial" w:cs="Arial"/>
          <w:bCs/>
          <w:sz w:val="24"/>
          <w:szCs w:val="24"/>
        </w:rPr>
        <w:t>produse</w:t>
      </w:r>
      <w:proofErr w:type="spellEnd"/>
      <w:r w:rsidRPr="0042588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5885">
        <w:rPr>
          <w:rFonts w:ascii="Arial" w:hAnsi="Arial" w:cs="Arial"/>
          <w:bCs/>
          <w:sz w:val="24"/>
          <w:szCs w:val="24"/>
        </w:rPr>
        <w:t>cosmetice</w:t>
      </w:r>
      <w:proofErr w:type="spellEnd"/>
      <w:r w:rsidRPr="00425885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425885">
        <w:rPr>
          <w:rFonts w:ascii="Arial" w:hAnsi="Arial" w:cs="Arial"/>
          <w:bCs/>
          <w:sz w:val="24"/>
          <w:szCs w:val="24"/>
        </w:rPr>
        <w:t>în</w:t>
      </w:r>
      <w:proofErr w:type="spellEnd"/>
      <w:r w:rsidRPr="0042588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5885">
        <w:rPr>
          <w:rFonts w:ascii="Arial" w:hAnsi="Arial" w:cs="Arial"/>
          <w:bCs/>
          <w:sz w:val="24"/>
          <w:szCs w:val="24"/>
        </w:rPr>
        <w:t>vederea</w:t>
      </w:r>
      <w:proofErr w:type="spellEnd"/>
      <w:r w:rsidRPr="0042588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5885">
        <w:rPr>
          <w:rFonts w:ascii="Arial" w:hAnsi="Arial" w:cs="Arial"/>
          <w:bCs/>
          <w:sz w:val="24"/>
          <w:szCs w:val="24"/>
        </w:rPr>
        <w:t>analizării</w:t>
      </w:r>
      <w:proofErr w:type="spellEnd"/>
      <w:r w:rsidRPr="0042588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5885">
        <w:rPr>
          <w:rFonts w:ascii="Arial" w:hAnsi="Arial" w:cs="Arial"/>
          <w:bCs/>
          <w:sz w:val="24"/>
          <w:szCs w:val="24"/>
        </w:rPr>
        <w:t>în</w:t>
      </w:r>
      <w:proofErr w:type="spellEnd"/>
      <w:r w:rsidRPr="0042588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5885">
        <w:rPr>
          <w:rFonts w:ascii="Arial" w:hAnsi="Arial" w:cs="Arial"/>
          <w:bCs/>
          <w:sz w:val="24"/>
          <w:szCs w:val="24"/>
        </w:rPr>
        <w:t>laborator</w:t>
      </w:r>
      <w:proofErr w:type="spellEnd"/>
      <w:r w:rsidRPr="00425885">
        <w:rPr>
          <w:rFonts w:ascii="Arial" w:hAnsi="Arial" w:cs="Arial"/>
          <w:bCs/>
          <w:sz w:val="24"/>
          <w:szCs w:val="24"/>
        </w:rPr>
        <w:t>.</w:t>
      </w:r>
    </w:p>
    <w:p w:rsidR="00425885" w:rsidRDefault="00425885" w:rsidP="00425885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</w:p>
    <w:p w:rsidR="00CC7E0B" w:rsidRDefault="00CC7E0B" w:rsidP="00CC7E0B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proofErr w:type="spellStart"/>
      <w:r w:rsidRPr="00075036">
        <w:rPr>
          <w:rFonts w:ascii="Arial" w:hAnsi="Arial" w:cs="Arial"/>
          <w:sz w:val="24"/>
          <w:szCs w:val="24"/>
        </w:rPr>
        <w:t>Controalele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r w:rsidR="003B0907">
        <w:rPr>
          <w:rFonts w:ascii="Arial" w:hAnsi="Arial" w:cs="Arial"/>
          <w:sz w:val="24"/>
          <w:szCs w:val="24"/>
        </w:rPr>
        <w:t xml:space="preserve">s-au </w:t>
      </w:r>
      <w:proofErr w:type="spellStart"/>
      <w:r w:rsidR="003B0907">
        <w:rPr>
          <w:rFonts w:ascii="Arial" w:hAnsi="Arial" w:cs="Arial"/>
          <w:sz w:val="24"/>
          <w:szCs w:val="24"/>
        </w:rPr>
        <w:t>derulat</w:t>
      </w:r>
      <w:proofErr w:type="spellEnd"/>
      <w:r w:rsidR="003B09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în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vederea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verificării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modului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75036">
        <w:rPr>
          <w:rFonts w:ascii="Arial" w:hAnsi="Arial" w:cs="Arial"/>
          <w:sz w:val="24"/>
          <w:szCs w:val="24"/>
        </w:rPr>
        <w:t>respectare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75036">
        <w:rPr>
          <w:rFonts w:ascii="Arial" w:hAnsi="Arial" w:cs="Arial"/>
          <w:sz w:val="24"/>
          <w:szCs w:val="24"/>
        </w:rPr>
        <w:t>către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producători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5036">
        <w:rPr>
          <w:rFonts w:ascii="Arial" w:hAnsi="Arial" w:cs="Arial"/>
          <w:sz w:val="24"/>
          <w:szCs w:val="24"/>
        </w:rPr>
        <w:t>importatori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5036">
        <w:rPr>
          <w:rFonts w:ascii="Arial" w:hAnsi="Arial" w:cs="Arial"/>
          <w:sz w:val="24"/>
          <w:szCs w:val="24"/>
        </w:rPr>
        <w:t>distribuitori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5036">
        <w:rPr>
          <w:rFonts w:ascii="Arial" w:hAnsi="Arial" w:cs="Arial"/>
          <w:sz w:val="24"/>
          <w:szCs w:val="24"/>
        </w:rPr>
        <w:t>unităţi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75036">
        <w:rPr>
          <w:rFonts w:ascii="Arial" w:hAnsi="Arial" w:cs="Arial"/>
          <w:sz w:val="24"/>
          <w:szCs w:val="24"/>
        </w:rPr>
        <w:t>desfacere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produselor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cosmetice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075036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075036">
        <w:rPr>
          <w:rFonts w:ascii="Arial" w:hAnsi="Arial" w:cs="Arial"/>
          <w:sz w:val="24"/>
          <w:szCs w:val="24"/>
        </w:rPr>
        <w:t>prevederilor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CC7E0B" w:rsidRDefault="00CC7E0B" w:rsidP="00CC7E0B">
      <w:pPr>
        <w:spacing w:after="0" w:line="240" w:lineRule="auto"/>
        <w:ind w:left="0" w:firstLine="708"/>
        <w:rPr>
          <w:rStyle w:val="spar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75036">
        <w:rPr>
          <w:rFonts w:ascii="Arial" w:hAnsi="Arial" w:cs="Arial"/>
          <w:sz w:val="24"/>
          <w:szCs w:val="24"/>
        </w:rPr>
        <w:t xml:space="preserve"> HG </w:t>
      </w:r>
      <w:proofErr w:type="spellStart"/>
      <w:r w:rsidRPr="00075036">
        <w:rPr>
          <w:rFonts w:ascii="Arial" w:hAnsi="Arial" w:cs="Arial"/>
          <w:sz w:val="24"/>
          <w:szCs w:val="24"/>
        </w:rPr>
        <w:t>n</w:t>
      </w:r>
      <w:r w:rsidRPr="00075036">
        <w:rPr>
          <w:rStyle w:val="sden"/>
          <w:rFonts w:ascii="Arial" w:hAnsi="Arial" w:cs="Arial"/>
          <w:sz w:val="24"/>
          <w:szCs w:val="24"/>
        </w:rPr>
        <w:t>r</w:t>
      </w:r>
      <w:proofErr w:type="spellEnd"/>
      <w:r w:rsidRPr="00075036">
        <w:rPr>
          <w:rStyle w:val="sden"/>
          <w:rFonts w:ascii="Arial" w:hAnsi="Arial" w:cs="Arial"/>
          <w:sz w:val="24"/>
          <w:szCs w:val="24"/>
        </w:rPr>
        <w:t>. 147</w:t>
      </w:r>
      <w:r>
        <w:rPr>
          <w:rStyle w:val="sden"/>
          <w:rFonts w:ascii="Arial" w:hAnsi="Arial" w:cs="Arial"/>
          <w:sz w:val="24"/>
          <w:szCs w:val="24"/>
        </w:rPr>
        <w:t>/</w:t>
      </w:r>
      <w:r w:rsidRPr="00075036">
        <w:rPr>
          <w:rStyle w:val="sden"/>
          <w:rFonts w:ascii="Arial" w:hAnsi="Arial" w:cs="Arial"/>
          <w:sz w:val="24"/>
          <w:szCs w:val="24"/>
        </w:rPr>
        <w:t xml:space="preserve">2015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privind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adoptarea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unor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măsuri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pentru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crearea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cadrului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de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aplicare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a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prevederilor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Regulamentului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(CE)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nr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. 1.223/2009 al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Parlamentului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European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şi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al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Consiliului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din 30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noiembrie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2009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privind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produsele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cosmetice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,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precum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şi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ale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Regulamentului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(UE)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nr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. 655/2013 al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Comisiei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din 10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iulie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2013 de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stabilire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a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unor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criterii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comune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pentru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justificarea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declaraţiilor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utilizate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în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legătură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cu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produsele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cosmetic, </w:t>
      </w:r>
    </w:p>
    <w:p w:rsidR="00CC7E0B" w:rsidRDefault="00CC7E0B" w:rsidP="00CC7E0B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>
        <w:rPr>
          <w:rStyle w:val="spar"/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Style w:val="spar"/>
          <w:rFonts w:ascii="Arial" w:hAnsi="Arial" w:cs="Arial"/>
          <w:sz w:val="24"/>
          <w:szCs w:val="24"/>
        </w:rPr>
        <w:t>R</w:t>
      </w:r>
      <w:r w:rsidRPr="00075036">
        <w:rPr>
          <w:rFonts w:ascii="Arial" w:hAnsi="Arial" w:cs="Arial"/>
          <w:sz w:val="24"/>
          <w:szCs w:val="24"/>
        </w:rPr>
        <w:t>egulamentului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(CE) nr.1223/2009 </w:t>
      </w:r>
      <w:proofErr w:type="spellStart"/>
      <w:r w:rsidRPr="00075036">
        <w:rPr>
          <w:rFonts w:ascii="Arial" w:hAnsi="Arial" w:cs="Arial"/>
          <w:sz w:val="24"/>
          <w:szCs w:val="24"/>
        </w:rPr>
        <w:t>privind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produsele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cosmetice</w:t>
      </w:r>
      <w:proofErr w:type="spellEnd"/>
    </w:p>
    <w:p w:rsidR="00186C5E" w:rsidRDefault="00CC7E0B" w:rsidP="00186C5E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75036">
        <w:rPr>
          <w:rFonts w:ascii="Arial" w:hAnsi="Arial" w:cs="Arial"/>
          <w:sz w:val="24"/>
          <w:szCs w:val="24"/>
        </w:rPr>
        <w:t>Regulamentului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(UE) </w:t>
      </w:r>
      <w:proofErr w:type="spellStart"/>
      <w:r w:rsidRPr="00075036">
        <w:rPr>
          <w:rFonts w:ascii="Arial" w:hAnsi="Arial" w:cs="Arial"/>
          <w:sz w:val="24"/>
          <w:szCs w:val="24"/>
        </w:rPr>
        <w:t>nr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. 655/2013 de </w:t>
      </w:r>
      <w:proofErr w:type="spellStart"/>
      <w:r w:rsidRPr="00075036">
        <w:rPr>
          <w:rFonts w:ascii="Arial" w:hAnsi="Arial" w:cs="Arial"/>
          <w:sz w:val="24"/>
          <w:szCs w:val="24"/>
        </w:rPr>
        <w:t>stabilire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75036">
        <w:rPr>
          <w:rFonts w:ascii="Arial" w:hAnsi="Arial" w:cs="Arial"/>
          <w:sz w:val="24"/>
          <w:szCs w:val="24"/>
        </w:rPr>
        <w:t>unor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criterii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comune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pentru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justificarea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declarațiilor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utilizate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în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legătură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075036">
        <w:rPr>
          <w:rFonts w:ascii="Arial" w:hAnsi="Arial" w:cs="Arial"/>
          <w:sz w:val="24"/>
          <w:szCs w:val="24"/>
        </w:rPr>
        <w:t>produsele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cosmetice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şi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75036">
        <w:rPr>
          <w:rFonts w:ascii="Arial" w:hAnsi="Arial" w:cs="Arial"/>
          <w:sz w:val="24"/>
          <w:szCs w:val="24"/>
        </w:rPr>
        <w:t>reglementărilor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în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vigoare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pentru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produsele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cosmetice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5036">
        <w:rPr>
          <w:rFonts w:ascii="Arial" w:hAnsi="Arial" w:cs="Arial"/>
          <w:sz w:val="24"/>
          <w:szCs w:val="24"/>
        </w:rPr>
        <w:t>în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ceea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ce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priveşte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inspecţia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E34">
        <w:rPr>
          <w:rFonts w:ascii="Arial" w:hAnsi="Arial" w:cs="Arial"/>
          <w:sz w:val="24"/>
          <w:szCs w:val="24"/>
        </w:rPr>
        <w:t>produsului</w:t>
      </w:r>
      <w:proofErr w:type="spellEnd"/>
      <w:r w:rsidRPr="00530E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0E34">
        <w:rPr>
          <w:rFonts w:ascii="Arial" w:hAnsi="Arial" w:cs="Arial"/>
          <w:sz w:val="24"/>
          <w:szCs w:val="24"/>
        </w:rPr>
        <w:t>notificarea</w:t>
      </w:r>
      <w:proofErr w:type="spellEnd"/>
      <w:r w:rsidRPr="00530E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0E34">
        <w:rPr>
          <w:rFonts w:ascii="Arial" w:hAnsi="Arial" w:cs="Arial"/>
          <w:sz w:val="24"/>
          <w:szCs w:val="24"/>
        </w:rPr>
        <w:t>etichetarea</w:t>
      </w:r>
      <w:proofErr w:type="spellEnd"/>
      <w:r w:rsidRPr="00530E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0E34">
        <w:rPr>
          <w:rFonts w:ascii="Arial" w:hAnsi="Arial" w:cs="Arial"/>
          <w:sz w:val="24"/>
          <w:szCs w:val="24"/>
        </w:rPr>
        <w:t>compoziţia</w:t>
      </w:r>
      <w:proofErr w:type="spellEnd"/>
      <w:r w:rsidRPr="00530E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0E34">
        <w:rPr>
          <w:rFonts w:ascii="Arial" w:hAnsi="Arial" w:cs="Arial"/>
          <w:sz w:val="24"/>
          <w:szCs w:val="24"/>
        </w:rPr>
        <w:t>alegaţii</w:t>
      </w:r>
      <w:proofErr w:type="spellEnd"/>
      <w:r w:rsidRPr="00530E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0E34">
        <w:rPr>
          <w:rFonts w:ascii="Arial" w:hAnsi="Arial" w:cs="Arial"/>
          <w:sz w:val="24"/>
          <w:szCs w:val="24"/>
        </w:rPr>
        <w:t>depozitarea</w:t>
      </w:r>
      <w:proofErr w:type="spellEnd"/>
      <w:r w:rsidRPr="00530E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0E34">
        <w:rPr>
          <w:rFonts w:ascii="Arial" w:hAnsi="Arial" w:cs="Arial"/>
          <w:sz w:val="24"/>
          <w:szCs w:val="24"/>
        </w:rPr>
        <w:t>dosarul</w:t>
      </w:r>
      <w:proofErr w:type="spellEnd"/>
      <w:r w:rsidRPr="00530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E34">
        <w:rPr>
          <w:rFonts w:ascii="Arial" w:hAnsi="Arial" w:cs="Arial"/>
          <w:sz w:val="24"/>
          <w:szCs w:val="24"/>
        </w:rPr>
        <w:t>tehnic</w:t>
      </w:r>
      <w:proofErr w:type="spellEnd"/>
      <w:r w:rsidRPr="00530E34">
        <w:rPr>
          <w:rFonts w:ascii="Arial" w:hAnsi="Arial" w:cs="Arial"/>
          <w:sz w:val="24"/>
          <w:szCs w:val="24"/>
        </w:rPr>
        <w:t xml:space="preserve">, conform </w:t>
      </w:r>
      <w:proofErr w:type="spellStart"/>
      <w:r w:rsidRPr="00530E34">
        <w:rPr>
          <w:rFonts w:ascii="Arial" w:hAnsi="Arial" w:cs="Arial"/>
          <w:sz w:val="24"/>
          <w:szCs w:val="24"/>
        </w:rPr>
        <w:t>competenț</w:t>
      </w:r>
      <w:r w:rsidR="00186C5E">
        <w:rPr>
          <w:rFonts w:ascii="Arial" w:hAnsi="Arial" w:cs="Arial"/>
          <w:sz w:val="24"/>
          <w:szCs w:val="24"/>
        </w:rPr>
        <w:t>elor</w:t>
      </w:r>
      <w:proofErr w:type="spellEnd"/>
      <w:r w:rsidR="00186C5E">
        <w:rPr>
          <w:rFonts w:ascii="Arial" w:hAnsi="Arial" w:cs="Arial"/>
          <w:sz w:val="24"/>
          <w:szCs w:val="24"/>
        </w:rPr>
        <w:t>;</w:t>
      </w:r>
    </w:p>
    <w:p w:rsidR="00186C5E" w:rsidRDefault="00186C5E" w:rsidP="00186C5E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654013">
        <w:rPr>
          <w:rFonts w:ascii="Arial" w:hAnsi="Arial" w:cs="Arial"/>
          <w:sz w:val="24"/>
          <w:szCs w:val="24"/>
        </w:rPr>
        <w:t>Standardului</w:t>
      </w:r>
      <w:proofErr w:type="spellEnd"/>
      <w:r w:rsidRPr="00654013">
        <w:rPr>
          <w:rFonts w:ascii="Arial" w:hAnsi="Arial" w:cs="Arial"/>
          <w:sz w:val="24"/>
          <w:szCs w:val="24"/>
        </w:rPr>
        <w:t xml:space="preserve"> ISO 22716:2007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bunele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practici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fabricație</w:t>
      </w:r>
      <w:proofErr w:type="spellEnd"/>
      <w:r w:rsidRPr="00654013">
        <w:rPr>
          <w:rFonts w:ascii="Arial" w:hAnsi="Arial" w:cs="Arial"/>
          <w:sz w:val="24"/>
          <w:szCs w:val="24"/>
        </w:rPr>
        <w:t xml:space="preserve">. </w:t>
      </w:r>
    </w:p>
    <w:p w:rsidR="00186C5E" w:rsidRDefault="00186C5E" w:rsidP="00CC7E0B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</w:p>
    <w:p w:rsidR="003B0907" w:rsidRPr="00530E34" w:rsidRDefault="003B0907" w:rsidP="003B0907">
      <w:pPr>
        <w:spacing w:after="0" w:line="240" w:lineRule="auto"/>
        <w:ind w:left="0" w:firstLine="708"/>
        <w:rPr>
          <w:rFonts w:ascii="Arial" w:eastAsiaTheme="minorHAnsi" w:hAnsi="Arial" w:cs="Arial"/>
          <w:sz w:val="24"/>
          <w:szCs w:val="24"/>
          <w:lang w:val="ro-RO"/>
        </w:rPr>
      </w:pPr>
      <w:r w:rsidRPr="00530E34">
        <w:rPr>
          <w:rFonts w:ascii="Arial" w:hAnsi="Arial" w:cs="Arial"/>
          <w:sz w:val="24"/>
          <w:szCs w:val="24"/>
        </w:rPr>
        <w:lastRenderedPageBreak/>
        <w:t xml:space="preserve">De </w:t>
      </w:r>
      <w:proofErr w:type="spellStart"/>
      <w:r w:rsidRPr="00530E34">
        <w:rPr>
          <w:rFonts w:ascii="Arial" w:hAnsi="Arial" w:cs="Arial"/>
          <w:sz w:val="24"/>
          <w:szCs w:val="24"/>
        </w:rPr>
        <w:t>asemenea</w:t>
      </w:r>
      <w:proofErr w:type="spellEnd"/>
      <w:r w:rsidRPr="00530E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0E34">
        <w:rPr>
          <w:rFonts w:ascii="Arial" w:hAnsi="Arial" w:cs="Arial"/>
          <w:sz w:val="24"/>
          <w:szCs w:val="24"/>
        </w:rPr>
        <w:t>inspectorii</w:t>
      </w:r>
      <w:proofErr w:type="spellEnd"/>
      <w:r w:rsidRPr="00530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E34">
        <w:rPr>
          <w:rFonts w:ascii="Arial" w:hAnsi="Arial" w:cs="Arial"/>
          <w:sz w:val="24"/>
          <w:szCs w:val="24"/>
        </w:rPr>
        <w:t>sanitari</w:t>
      </w:r>
      <w:proofErr w:type="spellEnd"/>
      <w:r w:rsidRPr="00530E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 </w:t>
      </w:r>
      <w:proofErr w:type="spellStart"/>
      <w:r>
        <w:rPr>
          <w:rFonts w:ascii="Arial" w:hAnsi="Arial" w:cs="Arial"/>
          <w:sz w:val="24"/>
          <w:szCs w:val="24"/>
        </w:rPr>
        <w:t>aplicat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după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caz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530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E34">
        <w:rPr>
          <w:rFonts w:ascii="Arial" w:hAnsi="Arial" w:cs="Arial"/>
          <w:sz w:val="24"/>
          <w:szCs w:val="24"/>
        </w:rPr>
        <w:t>prevederile</w:t>
      </w:r>
      <w:proofErr w:type="spellEnd"/>
      <w:r w:rsidRPr="00530E34">
        <w:rPr>
          <w:rFonts w:ascii="Arial" w:hAnsi="Arial" w:cs="Arial"/>
          <w:sz w:val="24"/>
          <w:szCs w:val="24"/>
        </w:rPr>
        <w:t xml:space="preserve"> HG </w:t>
      </w:r>
      <w:proofErr w:type="spellStart"/>
      <w:r w:rsidRPr="00530E34">
        <w:rPr>
          <w:rFonts w:ascii="Arial" w:hAnsi="Arial" w:cs="Arial"/>
          <w:sz w:val="24"/>
          <w:szCs w:val="24"/>
        </w:rPr>
        <w:t>nr</w:t>
      </w:r>
      <w:proofErr w:type="spellEnd"/>
      <w:r w:rsidRPr="00530E34">
        <w:rPr>
          <w:rFonts w:ascii="Arial" w:hAnsi="Arial" w:cs="Arial"/>
          <w:sz w:val="24"/>
          <w:szCs w:val="24"/>
        </w:rPr>
        <w:t xml:space="preserve">. </w:t>
      </w:r>
      <w:r w:rsidRPr="00530E34">
        <w:rPr>
          <w:rFonts w:ascii="Arial" w:eastAsiaTheme="minorHAnsi" w:hAnsi="Arial" w:cs="Arial"/>
          <w:sz w:val="24"/>
          <w:szCs w:val="24"/>
          <w:lang w:val="ro-RO"/>
        </w:rPr>
        <w:t>857/2011 privind stabilirea şi sancţionarea contravenţiilor la normele din domeniul sănătăţii publice, cu modificările și completările ulterioare.</w:t>
      </w:r>
    </w:p>
    <w:p w:rsidR="003B0907" w:rsidRDefault="003B0907" w:rsidP="00CC7E0B">
      <w:pPr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E82121" w:rsidRPr="00E82121" w:rsidRDefault="00CC7E0B" w:rsidP="00D14D83">
      <w:pPr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it-IT"/>
        </w:rPr>
      </w:pPr>
      <w:proofErr w:type="spellStart"/>
      <w:r w:rsidRPr="00E82121">
        <w:rPr>
          <w:rFonts w:ascii="Arial" w:hAnsi="Arial" w:cs="Arial"/>
          <w:sz w:val="24"/>
          <w:szCs w:val="24"/>
        </w:rPr>
        <w:t>Prelevarea</w:t>
      </w:r>
      <w:proofErr w:type="spellEnd"/>
      <w:r w:rsidRPr="00E82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121">
        <w:rPr>
          <w:rFonts w:ascii="Arial" w:hAnsi="Arial" w:cs="Arial"/>
          <w:sz w:val="24"/>
          <w:szCs w:val="24"/>
        </w:rPr>
        <w:t>probelor</w:t>
      </w:r>
      <w:proofErr w:type="spellEnd"/>
      <w:r w:rsidRPr="00E8212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16A60" w:rsidRPr="00E82121">
        <w:rPr>
          <w:rFonts w:ascii="Arial" w:hAnsi="Arial" w:cs="Arial"/>
          <w:color w:val="000000"/>
          <w:sz w:val="24"/>
          <w:szCs w:val="24"/>
        </w:rPr>
        <w:t>produse</w:t>
      </w:r>
      <w:proofErr w:type="spellEnd"/>
      <w:r w:rsidR="00F16A60" w:rsidRPr="00E82121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F16A60" w:rsidRPr="00E82121">
        <w:rPr>
          <w:rFonts w:ascii="Arial" w:hAnsi="Arial" w:cs="Arial"/>
          <w:color w:val="000000"/>
          <w:sz w:val="24"/>
          <w:szCs w:val="24"/>
        </w:rPr>
        <w:t>bărbierit</w:t>
      </w:r>
      <w:proofErr w:type="spellEnd"/>
      <w:r w:rsidR="00F16A60" w:rsidRPr="00E82121">
        <w:rPr>
          <w:rFonts w:ascii="Arial" w:hAnsi="Arial" w:cs="Arial"/>
          <w:color w:val="000000"/>
          <w:sz w:val="24"/>
          <w:szCs w:val="24"/>
        </w:rPr>
        <w:t xml:space="preserve"> (crème, spume) care nu </w:t>
      </w:r>
      <w:proofErr w:type="spellStart"/>
      <w:r w:rsidR="00F16A60" w:rsidRPr="00E82121">
        <w:rPr>
          <w:rFonts w:ascii="Arial" w:hAnsi="Arial" w:cs="Arial"/>
          <w:color w:val="000000"/>
          <w:sz w:val="24"/>
          <w:szCs w:val="24"/>
        </w:rPr>
        <w:t>conțin</w:t>
      </w:r>
      <w:proofErr w:type="spellEnd"/>
      <w:r w:rsidR="00F16A60" w:rsidRPr="00E821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16A60" w:rsidRPr="00E82121">
        <w:rPr>
          <w:rFonts w:ascii="Arial" w:hAnsi="Arial" w:cs="Arial"/>
          <w:color w:val="000000"/>
          <w:sz w:val="24"/>
          <w:szCs w:val="24"/>
        </w:rPr>
        <w:t>alcooli</w:t>
      </w:r>
      <w:proofErr w:type="spellEnd"/>
      <w:r w:rsidR="00F16A60" w:rsidRPr="00E82121">
        <w:rPr>
          <w:rFonts w:ascii="Arial" w:hAnsi="Arial" w:cs="Arial"/>
          <w:color w:val="000000"/>
          <w:sz w:val="24"/>
          <w:szCs w:val="24"/>
        </w:rPr>
        <w:t xml:space="preserve">, de </w:t>
      </w:r>
      <w:proofErr w:type="spellStart"/>
      <w:r w:rsidR="00F16A60" w:rsidRPr="00E82121">
        <w:rPr>
          <w:rFonts w:ascii="Arial" w:hAnsi="Arial" w:cs="Arial"/>
          <w:color w:val="000000"/>
          <w:sz w:val="24"/>
          <w:szCs w:val="24"/>
        </w:rPr>
        <w:t>produse</w:t>
      </w:r>
      <w:proofErr w:type="spellEnd"/>
      <w:r w:rsidR="00F16A60" w:rsidRPr="00E821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16A60" w:rsidRPr="00E82121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="00F16A60" w:rsidRPr="00E821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16A60" w:rsidRPr="00E82121">
        <w:rPr>
          <w:rFonts w:ascii="Arial" w:hAnsi="Arial" w:cs="Arial"/>
          <w:color w:val="000000"/>
          <w:sz w:val="24"/>
          <w:szCs w:val="24"/>
        </w:rPr>
        <w:t>albirea</w:t>
      </w:r>
      <w:proofErr w:type="spellEnd"/>
      <w:r w:rsidR="00F16A60" w:rsidRPr="00E821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16A60" w:rsidRPr="00E82121">
        <w:rPr>
          <w:rFonts w:ascii="Arial" w:hAnsi="Arial" w:cs="Arial"/>
          <w:color w:val="000000"/>
          <w:sz w:val="24"/>
          <w:szCs w:val="24"/>
        </w:rPr>
        <w:t>dinților</w:t>
      </w:r>
      <w:proofErr w:type="spellEnd"/>
      <w:r w:rsidR="00F16A60" w:rsidRPr="00E821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16A60" w:rsidRPr="00E82121">
        <w:rPr>
          <w:rFonts w:ascii="Arial" w:hAnsi="Arial" w:cs="Arial"/>
          <w:color w:val="000000"/>
          <w:sz w:val="24"/>
          <w:szCs w:val="24"/>
        </w:rPr>
        <w:t>comercializate</w:t>
      </w:r>
      <w:proofErr w:type="spellEnd"/>
      <w:r w:rsidR="00F16A60" w:rsidRPr="00E821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16A60" w:rsidRPr="00E82121">
        <w:rPr>
          <w:rFonts w:ascii="Arial" w:hAnsi="Arial" w:cs="Arial"/>
          <w:color w:val="000000"/>
          <w:sz w:val="24"/>
          <w:szCs w:val="24"/>
        </w:rPr>
        <w:t>numai</w:t>
      </w:r>
      <w:proofErr w:type="spellEnd"/>
      <w:r w:rsidR="00F16A60" w:rsidRPr="00E821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16A60" w:rsidRPr="00E82121">
        <w:rPr>
          <w:rFonts w:ascii="Arial" w:hAnsi="Arial" w:cs="Arial"/>
          <w:color w:val="000000"/>
          <w:sz w:val="24"/>
          <w:szCs w:val="24"/>
        </w:rPr>
        <w:t>medicilor</w:t>
      </w:r>
      <w:proofErr w:type="spellEnd"/>
      <w:r w:rsidR="00F16A60" w:rsidRPr="00E821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16A60" w:rsidRPr="00E82121">
        <w:rPr>
          <w:rFonts w:ascii="Arial" w:hAnsi="Arial" w:cs="Arial"/>
          <w:color w:val="000000"/>
          <w:sz w:val="24"/>
          <w:szCs w:val="24"/>
        </w:rPr>
        <w:t>stomatolog</w:t>
      </w:r>
      <w:r w:rsidR="00E82121" w:rsidRPr="00E82121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="00F16A60" w:rsidRPr="00E82121">
        <w:rPr>
          <w:rFonts w:ascii="Arial" w:hAnsi="Arial" w:cs="Arial"/>
          <w:color w:val="000000"/>
          <w:sz w:val="24"/>
          <w:szCs w:val="24"/>
        </w:rPr>
        <w:t xml:space="preserve">, de </w:t>
      </w:r>
      <w:proofErr w:type="spellStart"/>
      <w:r w:rsidR="00F16A60" w:rsidRPr="00E82121">
        <w:rPr>
          <w:rFonts w:ascii="Arial" w:hAnsi="Arial" w:cs="Arial"/>
          <w:color w:val="000000"/>
          <w:sz w:val="24"/>
          <w:szCs w:val="24"/>
        </w:rPr>
        <w:t>produse</w:t>
      </w:r>
      <w:proofErr w:type="spellEnd"/>
      <w:r w:rsidR="00F16A60" w:rsidRPr="00E821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16A60" w:rsidRPr="00E82121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="00F16A60" w:rsidRPr="00E821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16A60" w:rsidRPr="00E82121">
        <w:rPr>
          <w:rFonts w:ascii="Arial" w:hAnsi="Arial" w:cs="Arial"/>
          <w:color w:val="000000"/>
          <w:sz w:val="24"/>
          <w:szCs w:val="24"/>
        </w:rPr>
        <w:t>machiajul</w:t>
      </w:r>
      <w:proofErr w:type="spellEnd"/>
      <w:r w:rsidR="00F16A60" w:rsidRPr="00E821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16A60" w:rsidRPr="00E82121">
        <w:rPr>
          <w:rFonts w:ascii="Arial" w:hAnsi="Arial" w:cs="Arial"/>
          <w:color w:val="000000"/>
          <w:sz w:val="24"/>
          <w:szCs w:val="24"/>
        </w:rPr>
        <w:t>genelor</w:t>
      </w:r>
      <w:proofErr w:type="spellEnd"/>
      <w:r w:rsidR="00F16A60" w:rsidRPr="00E82121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F16A60" w:rsidRPr="00E82121">
        <w:rPr>
          <w:rFonts w:ascii="Arial" w:hAnsi="Arial" w:cs="Arial"/>
          <w:color w:val="000000"/>
          <w:sz w:val="24"/>
          <w:szCs w:val="24"/>
        </w:rPr>
        <w:t>rimel</w:t>
      </w:r>
      <w:proofErr w:type="spellEnd"/>
      <w:r w:rsidR="00F16A60" w:rsidRPr="00E82121">
        <w:rPr>
          <w:rFonts w:ascii="Arial" w:hAnsi="Arial" w:cs="Arial"/>
          <w:color w:val="000000"/>
          <w:sz w:val="24"/>
          <w:szCs w:val="24"/>
        </w:rPr>
        <w:t xml:space="preserve">), </w:t>
      </w:r>
      <w:proofErr w:type="spellStart"/>
      <w:r w:rsidR="00F16A60" w:rsidRPr="00E82121">
        <w:rPr>
          <w:rFonts w:ascii="Arial" w:hAnsi="Arial" w:cs="Arial"/>
          <w:color w:val="000000"/>
          <w:sz w:val="24"/>
          <w:szCs w:val="24"/>
        </w:rPr>
        <w:t>precum</w:t>
      </w:r>
      <w:proofErr w:type="spellEnd"/>
      <w:r w:rsidR="00F16A60" w:rsidRPr="00E821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16A60" w:rsidRPr="00E82121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="00F16A60" w:rsidRPr="00E82121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="00F16A60" w:rsidRPr="00E82121">
        <w:rPr>
          <w:rFonts w:ascii="Arial" w:hAnsi="Arial" w:cs="Arial"/>
          <w:color w:val="000000"/>
          <w:sz w:val="24"/>
          <w:szCs w:val="24"/>
        </w:rPr>
        <w:t>probelor</w:t>
      </w:r>
      <w:proofErr w:type="spellEnd"/>
      <w:r w:rsidR="00F16A60" w:rsidRPr="00E82121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F16A60" w:rsidRPr="00E82121">
        <w:rPr>
          <w:rFonts w:ascii="Arial" w:hAnsi="Arial" w:cs="Arial"/>
          <w:color w:val="000000"/>
          <w:sz w:val="24"/>
          <w:szCs w:val="24"/>
        </w:rPr>
        <w:t>baze</w:t>
      </w:r>
      <w:proofErr w:type="spellEnd"/>
      <w:r w:rsidR="00F16A60" w:rsidRPr="00E821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16A60" w:rsidRPr="00E82121">
        <w:rPr>
          <w:rFonts w:ascii="Arial" w:hAnsi="Arial" w:cs="Arial"/>
          <w:color w:val="000000"/>
          <w:sz w:val="24"/>
          <w:szCs w:val="24"/>
        </w:rPr>
        <w:t>nuanțatoare</w:t>
      </w:r>
      <w:proofErr w:type="spellEnd"/>
      <w:r w:rsidR="00F16A60" w:rsidRPr="00E82121">
        <w:rPr>
          <w:rFonts w:ascii="Arial" w:hAnsi="Arial" w:cs="Arial"/>
          <w:color w:val="000000"/>
          <w:sz w:val="24"/>
          <w:szCs w:val="24"/>
        </w:rPr>
        <w:t xml:space="preserve"> (fond de ten) </w:t>
      </w:r>
      <w:proofErr w:type="spellStart"/>
      <w:r w:rsidR="00F16A60" w:rsidRPr="00E82121">
        <w:rPr>
          <w:rFonts w:ascii="Arial" w:hAnsi="Arial" w:cs="Arial"/>
          <w:color w:val="000000"/>
          <w:sz w:val="24"/>
          <w:szCs w:val="24"/>
        </w:rPr>
        <w:t>lichide</w:t>
      </w:r>
      <w:proofErr w:type="spellEnd"/>
      <w:r w:rsidR="00F16A60" w:rsidRPr="00E82121">
        <w:rPr>
          <w:rFonts w:ascii="Arial" w:hAnsi="Arial" w:cs="Arial"/>
          <w:color w:val="000000"/>
          <w:sz w:val="24"/>
          <w:szCs w:val="24"/>
        </w:rPr>
        <w:t xml:space="preserve"> s-a </w:t>
      </w:r>
      <w:proofErr w:type="spellStart"/>
      <w:r w:rsidR="00F16A60" w:rsidRPr="00E82121">
        <w:rPr>
          <w:rFonts w:ascii="Arial" w:hAnsi="Arial" w:cs="Arial"/>
          <w:color w:val="000000"/>
          <w:sz w:val="24"/>
          <w:szCs w:val="24"/>
        </w:rPr>
        <w:t>realizat</w:t>
      </w:r>
      <w:proofErr w:type="spellEnd"/>
      <w:r w:rsidR="00F16A60" w:rsidRPr="00E821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2121">
        <w:rPr>
          <w:rFonts w:ascii="Arial" w:hAnsi="Arial" w:cs="Arial"/>
          <w:sz w:val="24"/>
          <w:szCs w:val="24"/>
          <w:lang w:val="en-GB"/>
        </w:rPr>
        <w:t xml:space="preserve">conform </w:t>
      </w:r>
      <w:r w:rsidR="00E82121" w:rsidRPr="00E82121">
        <w:rPr>
          <w:rFonts w:ascii="Arial" w:hAnsi="Arial" w:cs="Arial"/>
          <w:sz w:val="24"/>
          <w:szCs w:val="24"/>
          <w:lang w:val="it-IT"/>
        </w:rPr>
        <w:t>Metodologiei</w:t>
      </w:r>
      <w:r w:rsidRPr="00E82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121">
        <w:rPr>
          <w:rFonts w:ascii="Arial" w:hAnsi="Arial" w:cs="Arial"/>
          <w:sz w:val="24"/>
          <w:szCs w:val="24"/>
        </w:rPr>
        <w:t>întocmită</w:t>
      </w:r>
      <w:proofErr w:type="spellEnd"/>
      <w:r w:rsidRPr="00E82121">
        <w:rPr>
          <w:rFonts w:ascii="Arial" w:hAnsi="Arial" w:cs="Arial"/>
          <w:sz w:val="24"/>
          <w:szCs w:val="24"/>
        </w:rPr>
        <w:t xml:space="preserve"> de </w:t>
      </w:r>
      <w:r w:rsidRPr="00E82121">
        <w:rPr>
          <w:rFonts w:ascii="Arial" w:hAnsi="Arial" w:cs="Arial"/>
          <w:sz w:val="24"/>
          <w:szCs w:val="24"/>
          <w:lang w:val="it-IT"/>
        </w:rPr>
        <w:t>Institutul Național de Sănătate Publică</w:t>
      </w:r>
      <w:r w:rsidR="00E82121" w:rsidRPr="00E82121">
        <w:rPr>
          <w:rFonts w:ascii="Arial" w:hAnsi="Arial" w:cs="Arial"/>
          <w:sz w:val="24"/>
          <w:szCs w:val="24"/>
          <w:lang w:val="it-IT"/>
        </w:rPr>
        <w:t>.</w:t>
      </w:r>
    </w:p>
    <w:p w:rsidR="00E82121" w:rsidRDefault="00E82121" w:rsidP="00E76642">
      <w:pPr>
        <w:tabs>
          <w:tab w:val="num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35580" w:rsidRPr="00DA4EB3" w:rsidRDefault="00635580" w:rsidP="00E76642">
      <w:pPr>
        <w:tabs>
          <w:tab w:val="num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A4EB3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DA4EB3">
        <w:rPr>
          <w:rFonts w:ascii="Arial" w:hAnsi="Arial" w:cs="Arial"/>
          <w:sz w:val="24"/>
          <w:szCs w:val="24"/>
        </w:rPr>
        <w:t>verificarea</w:t>
      </w:r>
      <w:proofErr w:type="spellEnd"/>
      <w:r w:rsidRPr="00DA4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EB3">
        <w:rPr>
          <w:rFonts w:ascii="Arial" w:hAnsi="Arial" w:cs="Arial"/>
          <w:sz w:val="24"/>
          <w:szCs w:val="24"/>
        </w:rPr>
        <w:t>produselor</w:t>
      </w:r>
      <w:proofErr w:type="spellEnd"/>
      <w:r w:rsidRPr="00DA4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EB3">
        <w:rPr>
          <w:rFonts w:ascii="Arial" w:hAnsi="Arial" w:cs="Arial"/>
          <w:sz w:val="24"/>
          <w:szCs w:val="24"/>
        </w:rPr>
        <w:t>cosmetice</w:t>
      </w:r>
      <w:proofErr w:type="spellEnd"/>
      <w:r w:rsidRPr="00DA4E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4EB3">
        <w:rPr>
          <w:rFonts w:ascii="Arial" w:hAnsi="Arial" w:cs="Arial"/>
          <w:sz w:val="24"/>
          <w:szCs w:val="24"/>
        </w:rPr>
        <w:t>inspectorii</w:t>
      </w:r>
      <w:proofErr w:type="spellEnd"/>
      <w:r w:rsidRPr="00DA4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EB3">
        <w:rPr>
          <w:rFonts w:ascii="Arial" w:hAnsi="Arial" w:cs="Arial"/>
          <w:sz w:val="24"/>
          <w:szCs w:val="24"/>
        </w:rPr>
        <w:t>sanitari</w:t>
      </w:r>
      <w:proofErr w:type="spellEnd"/>
      <w:r w:rsidRPr="00DA4EB3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DA4EB3">
        <w:rPr>
          <w:rFonts w:ascii="Arial" w:hAnsi="Arial" w:cs="Arial"/>
          <w:sz w:val="24"/>
          <w:szCs w:val="24"/>
        </w:rPr>
        <w:t>aplicat</w:t>
      </w:r>
      <w:proofErr w:type="spellEnd"/>
      <w:r w:rsidRPr="00DA4EB3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A4EB3">
        <w:rPr>
          <w:rFonts w:ascii="Arial" w:hAnsi="Arial" w:cs="Arial"/>
          <w:sz w:val="24"/>
          <w:szCs w:val="24"/>
        </w:rPr>
        <w:t>nivel</w:t>
      </w:r>
      <w:proofErr w:type="spellEnd"/>
      <w:r w:rsidRPr="00DA4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EB3">
        <w:rPr>
          <w:rFonts w:ascii="Arial" w:hAnsi="Arial" w:cs="Arial"/>
          <w:sz w:val="24"/>
          <w:szCs w:val="24"/>
        </w:rPr>
        <w:t>național</w:t>
      </w:r>
      <w:proofErr w:type="spellEnd"/>
      <w:r w:rsidRPr="00DA4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EB3">
        <w:rPr>
          <w:rFonts w:ascii="Arial" w:hAnsi="Arial" w:cs="Arial"/>
          <w:sz w:val="24"/>
          <w:szCs w:val="24"/>
        </w:rPr>
        <w:t>următoarele</w:t>
      </w:r>
      <w:proofErr w:type="spellEnd"/>
      <w:r w:rsidRPr="00DA4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EB3">
        <w:rPr>
          <w:rFonts w:ascii="Arial" w:hAnsi="Arial" w:cs="Arial"/>
          <w:sz w:val="24"/>
          <w:szCs w:val="24"/>
        </w:rPr>
        <w:t>sancțiuni</w:t>
      </w:r>
      <w:proofErr w:type="spellEnd"/>
      <w:r w:rsidRPr="00DA4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EB3">
        <w:rPr>
          <w:rFonts w:ascii="Arial" w:hAnsi="Arial" w:cs="Arial"/>
          <w:sz w:val="24"/>
          <w:szCs w:val="24"/>
        </w:rPr>
        <w:t>contravenționale</w:t>
      </w:r>
      <w:proofErr w:type="spellEnd"/>
      <w:r w:rsidRPr="00DA4EB3">
        <w:rPr>
          <w:rFonts w:ascii="Arial" w:hAnsi="Arial" w:cs="Arial"/>
          <w:sz w:val="24"/>
          <w:szCs w:val="24"/>
        </w:rPr>
        <w:t>:</w:t>
      </w:r>
    </w:p>
    <w:p w:rsidR="00635580" w:rsidRPr="00B3568D" w:rsidRDefault="00236A44" w:rsidP="00635580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568D">
        <w:rPr>
          <w:rFonts w:ascii="Arial" w:hAnsi="Arial" w:cs="Arial"/>
          <w:b/>
          <w:sz w:val="24"/>
          <w:szCs w:val="24"/>
        </w:rPr>
        <w:t>2</w:t>
      </w:r>
      <w:r w:rsidR="00B3568D" w:rsidRPr="00B3568D">
        <w:rPr>
          <w:rFonts w:ascii="Arial" w:hAnsi="Arial" w:cs="Arial"/>
          <w:b/>
          <w:sz w:val="24"/>
          <w:szCs w:val="24"/>
        </w:rPr>
        <w:t>1</w:t>
      </w:r>
      <w:r w:rsidR="00635580" w:rsidRPr="00B356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5580" w:rsidRPr="00B3568D">
        <w:rPr>
          <w:rFonts w:ascii="Arial" w:hAnsi="Arial" w:cs="Arial"/>
          <w:b/>
          <w:sz w:val="24"/>
          <w:szCs w:val="24"/>
        </w:rPr>
        <w:t>avertismente</w:t>
      </w:r>
      <w:proofErr w:type="spellEnd"/>
    </w:p>
    <w:p w:rsidR="00635580" w:rsidRPr="00B3568D" w:rsidRDefault="00236A44" w:rsidP="00635580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568D">
        <w:rPr>
          <w:rFonts w:ascii="Arial" w:hAnsi="Arial" w:cs="Arial"/>
          <w:b/>
          <w:sz w:val="24"/>
          <w:szCs w:val="24"/>
        </w:rPr>
        <w:t>1</w:t>
      </w:r>
      <w:r w:rsidR="00B3568D" w:rsidRPr="00B3568D">
        <w:rPr>
          <w:rFonts w:ascii="Arial" w:hAnsi="Arial" w:cs="Arial"/>
          <w:b/>
          <w:sz w:val="24"/>
          <w:szCs w:val="24"/>
        </w:rPr>
        <w:t>3</w:t>
      </w:r>
      <w:r w:rsidR="00635580" w:rsidRPr="00B356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5580" w:rsidRPr="00B3568D">
        <w:rPr>
          <w:rFonts w:ascii="Arial" w:hAnsi="Arial" w:cs="Arial"/>
          <w:b/>
          <w:sz w:val="24"/>
          <w:szCs w:val="24"/>
        </w:rPr>
        <w:t>amenzi</w:t>
      </w:r>
      <w:proofErr w:type="spellEnd"/>
      <w:r w:rsidR="00635580" w:rsidRPr="00B356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5580" w:rsidRPr="00B3568D">
        <w:rPr>
          <w:rFonts w:ascii="Arial" w:hAnsi="Arial" w:cs="Arial"/>
          <w:b/>
          <w:sz w:val="24"/>
          <w:szCs w:val="24"/>
        </w:rPr>
        <w:t>în</w:t>
      </w:r>
      <w:proofErr w:type="spellEnd"/>
      <w:r w:rsidR="00635580" w:rsidRPr="00B356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5580" w:rsidRPr="00B3568D">
        <w:rPr>
          <w:rFonts w:ascii="Arial" w:hAnsi="Arial" w:cs="Arial"/>
          <w:b/>
          <w:sz w:val="24"/>
          <w:szCs w:val="24"/>
        </w:rPr>
        <w:t>valoare</w:t>
      </w:r>
      <w:proofErr w:type="spellEnd"/>
      <w:r w:rsidR="00635580" w:rsidRPr="00B356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5580" w:rsidRPr="00B3568D">
        <w:rPr>
          <w:rFonts w:ascii="Arial" w:hAnsi="Arial" w:cs="Arial"/>
          <w:b/>
          <w:sz w:val="24"/>
          <w:szCs w:val="24"/>
        </w:rPr>
        <w:t>totală</w:t>
      </w:r>
      <w:proofErr w:type="spellEnd"/>
      <w:r w:rsidR="00635580" w:rsidRPr="00B3568D">
        <w:rPr>
          <w:rFonts w:ascii="Arial" w:hAnsi="Arial" w:cs="Arial"/>
          <w:b/>
          <w:sz w:val="24"/>
          <w:szCs w:val="24"/>
        </w:rPr>
        <w:t xml:space="preserve"> de </w:t>
      </w:r>
      <w:r w:rsidR="00B3568D" w:rsidRPr="00B3568D">
        <w:rPr>
          <w:rFonts w:ascii="Arial" w:hAnsi="Arial" w:cs="Arial"/>
          <w:b/>
          <w:sz w:val="24"/>
          <w:szCs w:val="24"/>
        </w:rPr>
        <w:t>38900</w:t>
      </w:r>
      <w:r w:rsidR="00635580" w:rsidRPr="00B3568D">
        <w:rPr>
          <w:rFonts w:ascii="Arial" w:hAnsi="Arial" w:cs="Arial"/>
          <w:b/>
          <w:sz w:val="24"/>
          <w:szCs w:val="24"/>
        </w:rPr>
        <w:t xml:space="preserve"> lei,</w:t>
      </w:r>
    </w:p>
    <w:p w:rsidR="00635580" w:rsidRPr="00B3568D" w:rsidRDefault="00635580" w:rsidP="00635580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3568D">
        <w:rPr>
          <w:rFonts w:ascii="Arial" w:hAnsi="Arial" w:cs="Arial"/>
          <w:sz w:val="24"/>
          <w:szCs w:val="24"/>
        </w:rPr>
        <w:t>așa</w:t>
      </w:r>
      <w:proofErr w:type="spellEnd"/>
      <w:proofErr w:type="gramEnd"/>
      <w:r w:rsidRPr="00B3568D">
        <w:rPr>
          <w:rFonts w:ascii="Arial" w:hAnsi="Arial" w:cs="Arial"/>
          <w:sz w:val="24"/>
          <w:szCs w:val="24"/>
        </w:rPr>
        <w:t xml:space="preserve"> cum </w:t>
      </w:r>
      <w:proofErr w:type="spellStart"/>
      <w:r w:rsidRPr="00B3568D">
        <w:rPr>
          <w:rFonts w:ascii="Arial" w:hAnsi="Arial" w:cs="Arial"/>
          <w:sz w:val="24"/>
          <w:szCs w:val="24"/>
        </w:rPr>
        <w:t>este</w:t>
      </w:r>
      <w:proofErr w:type="spellEnd"/>
      <w:r w:rsidR="00635368" w:rsidRPr="00B356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368" w:rsidRPr="00B3568D">
        <w:rPr>
          <w:rFonts w:ascii="Arial" w:hAnsi="Arial" w:cs="Arial"/>
          <w:sz w:val="24"/>
          <w:szCs w:val="24"/>
        </w:rPr>
        <w:t>detaliat</w:t>
      </w:r>
      <w:proofErr w:type="spellEnd"/>
      <w:r w:rsidR="00635368" w:rsidRPr="00B356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368" w:rsidRPr="00B3568D">
        <w:rPr>
          <w:rFonts w:ascii="Arial" w:hAnsi="Arial" w:cs="Arial"/>
          <w:sz w:val="24"/>
          <w:szCs w:val="24"/>
        </w:rPr>
        <w:t>în</w:t>
      </w:r>
      <w:proofErr w:type="spellEnd"/>
      <w:r w:rsidR="00635368" w:rsidRPr="00B356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368" w:rsidRPr="00B3568D">
        <w:rPr>
          <w:rFonts w:ascii="Arial" w:hAnsi="Arial" w:cs="Arial"/>
          <w:sz w:val="24"/>
          <w:szCs w:val="24"/>
        </w:rPr>
        <w:t>conti</w:t>
      </w:r>
      <w:r w:rsidRPr="00B3568D">
        <w:rPr>
          <w:rFonts w:ascii="Arial" w:hAnsi="Arial" w:cs="Arial"/>
          <w:sz w:val="24"/>
          <w:szCs w:val="24"/>
        </w:rPr>
        <w:t>n</w:t>
      </w:r>
      <w:r w:rsidR="00635368" w:rsidRPr="00B3568D">
        <w:rPr>
          <w:rFonts w:ascii="Arial" w:hAnsi="Arial" w:cs="Arial"/>
          <w:sz w:val="24"/>
          <w:szCs w:val="24"/>
        </w:rPr>
        <w:t>u</w:t>
      </w:r>
      <w:r w:rsidRPr="00B3568D">
        <w:rPr>
          <w:rFonts w:ascii="Arial" w:hAnsi="Arial" w:cs="Arial"/>
          <w:sz w:val="24"/>
          <w:szCs w:val="24"/>
        </w:rPr>
        <w:t>are</w:t>
      </w:r>
      <w:proofErr w:type="spellEnd"/>
      <w:r w:rsidRPr="00B3568D">
        <w:rPr>
          <w:rFonts w:ascii="Arial" w:hAnsi="Arial" w:cs="Arial"/>
          <w:sz w:val="24"/>
          <w:szCs w:val="24"/>
        </w:rPr>
        <w:t>.</w:t>
      </w:r>
    </w:p>
    <w:p w:rsidR="00635580" w:rsidRPr="00DA4EB3" w:rsidRDefault="00635580" w:rsidP="00635580">
      <w:pPr>
        <w:tabs>
          <w:tab w:val="num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B3568D">
        <w:rPr>
          <w:rFonts w:ascii="Arial" w:hAnsi="Arial" w:cs="Arial"/>
          <w:sz w:val="24"/>
          <w:szCs w:val="24"/>
        </w:rPr>
        <w:t>Pe</w:t>
      </w:r>
      <w:proofErr w:type="spellEnd"/>
      <w:r w:rsidRPr="00B356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68D">
        <w:rPr>
          <w:rFonts w:ascii="Arial" w:hAnsi="Arial" w:cs="Arial"/>
          <w:sz w:val="24"/>
          <w:szCs w:val="24"/>
        </w:rPr>
        <w:t>parcursul</w:t>
      </w:r>
      <w:proofErr w:type="spellEnd"/>
      <w:r w:rsidRPr="00B356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68D">
        <w:rPr>
          <w:rFonts w:ascii="Arial" w:hAnsi="Arial" w:cs="Arial"/>
          <w:sz w:val="24"/>
          <w:szCs w:val="24"/>
        </w:rPr>
        <w:t>desfăşurării</w:t>
      </w:r>
      <w:proofErr w:type="spellEnd"/>
      <w:r w:rsidRPr="00B356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68D">
        <w:rPr>
          <w:rFonts w:ascii="Arial" w:hAnsi="Arial" w:cs="Arial"/>
          <w:sz w:val="24"/>
          <w:szCs w:val="24"/>
        </w:rPr>
        <w:t>misiunii</w:t>
      </w:r>
      <w:proofErr w:type="spellEnd"/>
      <w:r w:rsidRPr="00B3568D">
        <w:rPr>
          <w:rFonts w:ascii="Arial" w:hAnsi="Arial" w:cs="Arial"/>
          <w:sz w:val="24"/>
          <w:szCs w:val="24"/>
        </w:rPr>
        <w:t xml:space="preserve"> de control au </w:t>
      </w:r>
      <w:proofErr w:type="spellStart"/>
      <w:r w:rsidRPr="00B3568D">
        <w:rPr>
          <w:rFonts w:ascii="Arial" w:hAnsi="Arial" w:cs="Arial"/>
          <w:sz w:val="24"/>
          <w:szCs w:val="24"/>
        </w:rPr>
        <w:t>fost</w:t>
      </w:r>
      <w:proofErr w:type="spellEnd"/>
      <w:r w:rsidRPr="00B356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68D">
        <w:rPr>
          <w:rFonts w:ascii="Arial" w:hAnsi="Arial" w:cs="Arial"/>
          <w:b/>
          <w:sz w:val="24"/>
          <w:szCs w:val="24"/>
        </w:rPr>
        <w:t>oprite</w:t>
      </w:r>
      <w:proofErr w:type="spellEnd"/>
      <w:r w:rsidRPr="00B3568D">
        <w:rPr>
          <w:rFonts w:ascii="Arial" w:hAnsi="Arial" w:cs="Arial"/>
          <w:b/>
          <w:sz w:val="24"/>
          <w:szCs w:val="24"/>
        </w:rPr>
        <w:t xml:space="preserve"> de la </w:t>
      </w:r>
      <w:proofErr w:type="spellStart"/>
      <w:r w:rsidRPr="00B3568D">
        <w:rPr>
          <w:rFonts w:ascii="Arial" w:hAnsi="Arial" w:cs="Arial"/>
          <w:b/>
          <w:sz w:val="24"/>
          <w:szCs w:val="24"/>
        </w:rPr>
        <w:t>comercializare</w:t>
      </w:r>
      <w:proofErr w:type="spellEnd"/>
      <w:r w:rsidRPr="00B3568D">
        <w:rPr>
          <w:rFonts w:ascii="Arial" w:hAnsi="Arial" w:cs="Arial"/>
          <w:b/>
          <w:sz w:val="24"/>
          <w:szCs w:val="24"/>
        </w:rPr>
        <w:t xml:space="preserve"> </w:t>
      </w:r>
      <w:r w:rsidR="00B3568D" w:rsidRPr="00B3568D">
        <w:rPr>
          <w:rFonts w:ascii="Arial" w:hAnsi="Arial" w:cs="Arial"/>
          <w:b/>
          <w:sz w:val="24"/>
          <w:szCs w:val="24"/>
        </w:rPr>
        <w:t>2348</w:t>
      </w:r>
      <w:r w:rsidRPr="00B3568D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B3568D">
        <w:rPr>
          <w:rFonts w:ascii="Arial" w:hAnsi="Arial" w:cs="Arial"/>
          <w:b/>
          <w:sz w:val="24"/>
          <w:szCs w:val="24"/>
        </w:rPr>
        <w:t>bucăţi</w:t>
      </w:r>
      <w:proofErr w:type="spellEnd"/>
      <w:r w:rsidRPr="00B356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568D">
        <w:rPr>
          <w:rFonts w:ascii="Arial" w:hAnsi="Arial" w:cs="Arial"/>
          <w:b/>
          <w:sz w:val="24"/>
          <w:szCs w:val="24"/>
        </w:rPr>
        <w:t>produse</w:t>
      </w:r>
      <w:proofErr w:type="spellEnd"/>
      <w:r w:rsidRPr="00B356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568D">
        <w:rPr>
          <w:rFonts w:ascii="Arial" w:hAnsi="Arial" w:cs="Arial"/>
          <w:b/>
          <w:sz w:val="24"/>
          <w:szCs w:val="24"/>
        </w:rPr>
        <w:t>cosmetice</w:t>
      </w:r>
      <w:proofErr w:type="spellEnd"/>
      <w:r w:rsidRPr="00B356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68D">
        <w:rPr>
          <w:rFonts w:ascii="Arial" w:hAnsi="Arial" w:cs="Arial"/>
          <w:sz w:val="24"/>
          <w:szCs w:val="24"/>
        </w:rPr>
        <w:t>și</w:t>
      </w:r>
      <w:proofErr w:type="spellEnd"/>
      <w:r w:rsidRPr="00B3568D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B3568D">
        <w:rPr>
          <w:rFonts w:ascii="Arial" w:hAnsi="Arial" w:cs="Arial"/>
          <w:sz w:val="24"/>
          <w:szCs w:val="24"/>
        </w:rPr>
        <w:t>fost</w:t>
      </w:r>
      <w:proofErr w:type="spellEnd"/>
      <w:r w:rsidRPr="00B356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68D">
        <w:rPr>
          <w:rFonts w:ascii="Arial" w:hAnsi="Arial" w:cs="Arial"/>
          <w:b/>
          <w:sz w:val="24"/>
          <w:szCs w:val="24"/>
        </w:rPr>
        <w:t>interzise</w:t>
      </w:r>
      <w:proofErr w:type="spellEnd"/>
      <w:r w:rsidRPr="00B3568D">
        <w:rPr>
          <w:rFonts w:ascii="Arial" w:hAnsi="Arial" w:cs="Arial"/>
          <w:b/>
          <w:sz w:val="24"/>
          <w:szCs w:val="24"/>
        </w:rPr>
        <w:t xml:space="preserve"> de la </w:t>
      </w:r>
      <w:proofErr w:type="spellStart"/>
      <w:r w:rsidRPr="00B3568D">
        <w:rPr>
          <w:rFonts w:ascii="Arial" w:hAnsi="Arial" w:cs="Arial"/>
          <w:b/>
          <w:sz w:val="24"/>
          <w:szCs w:val="24"/>
        </w:rPr>
        <w:t>utilizare</w:t>
      </w:r>
      <w:proofErr w:type="spellEnd"/>
      <w:r w:rsidRPr="00B3568D">
        <w:rPr>
          <w:rFonts w:ascii="Arial" w:hAnsi="Arial" w:cs="Arial"/>
          <w:b/>
          <w:sz w:val="24"/>
          <w:szCs w:val="24"/>
        </w:rPr>
        <w:t xml:space="preserve"> </w:t>
      </w:r>
      <w:r w:rsidR="00B3568D" w:rsidRPr="00B3568D">
        <w:rPr>
          <w:rFonts w:ascii="Arial" w:hAnsi="Arial" w:cs="Arial"/>
          <w:b/>
          <w:sz w:val="24"/>
          <w:szCs w:val="24"/>
        </w:rPr>
        <w:t>549</w:t>
      </w:r>
      <w:r w:rsidR="00703411" w:rsidRPr="00B356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568D">
        <w:rPr>
          <w:rFonts w:ascii="Arial" w:hAnsi="Arial" w:cs="Arial"/>
          <w:b/>
          <w:sz w:val="24"/>
          <w:szCs w:val="24"/>
        </w:rPr>
        <w:t>bucăţi</w:t>
      </w:r>
      <w:proofErr w:type="spellEnd"/>
      <w:r w:rsidRPr="00B356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568D">
        <w:rPr>
          <w:rFonts w:ascii="Arial" w:hAnsi="Arial" w:cs="Arial"/>
          <w:b/>
          <w:sz w:val="24"/>
          <w:szCs w:val="24"/>
        </w:rPr>
        <w:t>produse</w:t>
      </w:r>
      <w:proofErr w:type="spellEnd"/>
      <w:r w:rsidRPr="00B356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568D">
        <w:rPr>
          <w:rFonts w:ascii="Arial" w:hAnsi="Arial" w:cs="Arial"/>
          <w:b/>
          <w:sz w:val="24"/>
          <w:szCs w:val="24"/>
        </w:rPr>
        <w:t>cosmetice</w:t>
      </w:r>
      <w:proofErr w:type="spellEnd"/>
      <w:r w:rsidRPr="00B356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68D">
        <w:rPr>
          <w:rFonts w:ascii="Arial" w:hAnsi="Arial" w:cs="Arial"/>
          <w:sz w:val="24"/>
          <w:szCs w:val="24"/>
        </w:rPr>
        <w:t>deoarece</w:t>
      </w:r>
      <w:proofErr w:type="spellEnd"/>
      <w:r w:rsidRPr="00B356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68D">
        <w:rPr>
          <w:rFonts w:ascii="Arial" w:hAnsi="Arial" w:cs="Arial"/>
          <w:sz w:val="24"/>
          <w:szCs w:val="24"/>
        </w:rPr>
        <w:t>prezentau</w:t>
      </w:r>
      <w:proofErr w:type="spellEnd"/>
      <w:r w:rsidRPr="00B356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68D">
        <w:rPr>
          <w:rFonts w:ascii="Arial" w:hAnsi="Arial" w:cs="Arial"/>
          <w:sz w:val="24"/>
          <w:szCs w:val="24"/>
        </w:rPr>
        <w:t>diferite</w:t>
      </w:r>
      <w:proofErr w:type="spellEnd"/>
      <w:r w:rsidRPr="00B356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68D">
        <w:rPr>
          <w:rFonts w:ascii="Arial" w:hAnsi="Arial" w:cs="Arial"/>
          <w:sz w:val="24"/>
          <w:szCs w:val="24"/>
        </w:rPr>
        <w:t>neconformități</w:t>
      </w:r>
      <w:proofErr w:type="spellEnd"/>
      <w:r w:rsidRPr="00B3568D">
        <w:rPr>
          <w:rFonts w:ascii="Arial" w:hAnsi="Arial" w:cs="Arial"/>
          <w:sz w:val="24"/>
          <w:szCs w:val="24"/>
        </w:rPr>
        <w:t xml:space="preserve">, conform </w:t>
      </w:r>
      <w:proofErr w:type="spellStart"/>
      <w:r w:rsidRPr="00B3568D">
        <w:rPr>
          <w:rFonts w:ascii="Arial" w:hAnsi="Arial" w:cs="Arial"/>
          <w:sz w:val="24"/>
          <w:szCs w:val="24"/>
        </w:rPr>
        <w:t>celor</w:t>
      </w:r>
      <w:proofErr w:type="spellEnd"/>
      <w:r w:rsidRPr="00B356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68D">
        <w:rPr>
          <w:rFonts w:ascii="Arial" w:hAnsi="Arial" w:cs="Arial"/>
          <w:sz w:val="24"/>
          <w:szCs w:val="24"/>
        </w:rPr>
        <w:t>precizate</w:t>
      </w:r>
      <w:proofErr w:type="spellEnd"/>
      <w:r w:rsidRPr="00B356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68D">
        <w:rPr>
          <w:rFonts w:ascii="Arial" w:hAnsi="Arial" w:cs="Arial"/>
          <w:sz w:val="24"/>
          <w:szCs w:val="24"/>
        </w:rPr>
        <w:t>mai</w:t>
      </w:r>
      <w:proofErr w:type="spellEnd"/>
      <w:r w:rsidRPr="00B356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68D">
        <w:rPr>
          <w:rFonts w:ascii="Arial" w:hAnsi="Arial" w:cs="Arial"/>
          <w:sz w:val="24"/>
          <w:szCs w:val="24"/>
        </w:rPr>
        <w:t>jos.</w:t>
      </w:r>
      <w:proofErr w:type="spellEnd"/>
    </w:p>
    <w:p w:rsidR="00635580" w:rsidRDefault="00635580" w:rsidP="00E76642">
      <w:pPr>
        <w:tabs>
          <w:tab w:val="num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A0E2B" w:rsidRDefault="006A0E2B" w:rsidP="006A0E2B">
      <w:pPr>
        <w:pStyle w:val="ListParagraph"/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Verificarea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notificărilor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Portalul</w:t>
      </w:r>
      <w:proofErr w:type="spellEnd"/>
      <w:r>
        <w:rPr>
          <w:rFonts w:ascii="Arial" w:hAnsi="Arial" w:cs="Arial"/>
          <w:sz w:val="24"/>
          <w:szCs w:val="24"/>
        </w:rPr>
        <w:t xml:space="preserve"> European al </w:t>
      </w:r>
      <w:proofErr w:type="spellStart"/>
      <w:r>
        <w:rPr>
          <w:rFonts w:ascii="Arial" w:hAnsi="Arial" w:cs="Arial"/>
          <w:sz w:val="24"/>
          <w:szCs w:val="24"/>
        </w:rPr>
        <w:t>Produselor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Cosmetice</w:t>
      </w:r>
      <w:proofErr w:type="spellEnd"/>
      <w:r>
        <w:rPr>
          <w:rFonts w:ascii="Arial" w:hAnsi="Arial" w:cs="Arial"/>
          <w:sz w:val="24"/>
          <w:szCs w:val="24"/>
        </w:rPr>
        <w:t xml:space="preserve"> (CPNP)</w:t>
      </w:r>
    </w:p>
    <w:p w:rsidR="006A0E2B" w:rsidRDefault="006A0E2B" w:rsidP="006A0E2B">
      <w:pPr>
        <w:tabs>
          <w:tab w:val="num" w:pos="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A0E2B" w:rsidRDefault="006A0E2B" w:rsidP="006A0E2B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proofErr w:type="spellStart"/>
      <w:r w:rsidRPr="00C04FFC">
        <w:rPr>
          <w:rFonts w:ascii="Arial" w:hAnsi="Arial" w:cs="Arial"/>
          <w:sz w:val="24"/>
          <w:szCs w:val="24"/>
        </w:rPr>
        <w:t>Pentru</w:t>
      </w:r>
      <w:proofErr w:type="spellEnd"/>
      <w:r w:rsidRPr="00C04F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4FFC">
        <w:rPr>
          <w:rFonts w:ascii="Arial" w:hAnsi="Arial" w:cs="Arial"/>
          <w:sz w:val="24"/>
          <w:szCs w:val="24"/>
        </w:rPr>
        <w:t>deficienţele</w:t>
      </w:r>
      <w:proofErr w:type="spellEnd"/>
      <w:r w:rsidRPr="00C04F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4FFC">
        <w:rPr>
          <w:rFonts w:ascii="Arial" w:hAnsi="Arial" w:cs="Arial"/>
          <w:sz w:val="24"/>
          <w:szCs w:val="24"/>
        </w:rPr>
        <w:t>identificate</w:t>
      </w:r>
      <w:proofErr w:type="spellEnd"/>
      <w:r w:rsidRPr="00C04FF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C04FFC">
        <w:rPr>
          <w:rFonts w:ascii="Arial" w:hAnsi="Arial" w:cs="Arial"/>
          <w:sz w:val="24"/>
          <w:szCs w:val="24"/>
        </w:rPr>
        <w:t>verificarea</w:t>
      </w:r>
      <w:proofErr w:type="spellEnd"/>
      <w:r w:rsidRPr="00C04F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4FFC">
        <w:rPr>
          <w:rFonts w:ascii="Arial" w:hAnsi="Arial" w:cs="Arial"/>
          <w:sz w:val="24"/>
          <w:szCs w:val="24"/>
        </w:rPr>
        <w:t>notificărilor</w:t>
      </w:r>
      <w:proofErr w:type="spellEnd"/>
      <w:r w:rsidRPr="00C04F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4FFC">
        <w:rPr>
          <w:rFonts w:ascii="Arial" w:hAnsi="Arial" w:cs="Arial"/>
          <w:sz w:val="24"/>
          <w:szCs w:val="24"/>
        </w:rPr>
        <w:t>produselor</w:t>
      </w:r>
      <w:proofErr w:type="spellEnd"/>
      <w:r w:rsidRPr="00C04F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4FFC">
        <w:rPr>
          <w:rFonts w:ascii="Arial" w:hAnsi="Arial" w:cs="Arial"/>
          <w:sz w:val="24"/>
          <w:szCs w:val="24"/>
        </w:rPr>
        <w:t>cosmetice</w:t>
      </w:r>
      <w:proofErr w:type="spellEnd"/>
      <w:r w:rsidRPr="00C04F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4FFC">
        <w:rPr>
          <w:rFonts w:ascii="Arial" w:hAnsi="Arial" w:cs="Arial"/>
          <w:sz w:val="24"/>
          <w:szCs w:val="24"/>
        </w:rPr>
        <w:t>pe</w:t>
      </w:r>
      <w:proofErr w:type="spellEnd"/>
      <w:r w:rsidRPr="00C04FFC">
        <w:rPr>
          <w:rFonts w:ascii="Arial" w:hAnsi="Arial" w:cs="Arial"/>
          <w:sz w:val="24"/>
          <w:szCs w:val="24"/>
        </w:rPr>
        <w:t xml:space="preserve"> CPNP au </w:t>
      </w:r>
      <w:proofErr w:type="spellStart"/>
      <w:r w:rsidRPr="00C04FFC">
        <w:rPr>
          <w:rFonts w:ascii="Arial" w:hAnsi="Arial" w:cs="Arial"/>
          <w:sz w:val="24"/>
          <w:szCs w:val="24"/>
        </w:rPr>
        <w:t>fost</w:t>
      </w:r>
      <w:proofErr w:type="spellEnd"/>
      <w:r w:rsidRPr="00C04FF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aplicate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6A0E2B" w:rsidRPr="006A0E2B" w:rsidRDefault="006A0E2B" w:rsidP="006A0E2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0E2B">
        <w:rPr>
          <w:rFonts w:ascii="Arial" w:hAnsi="Arial" w:cs="Arial"/>
          <w:b/>
          <w:sz w:val="24"/>
          <w:szCs w:val="24"/>
        </w:rPr>
        <w:t xml:space="preserve">3 </w:t>
      </w:r>
      <w:proofErr w:type="spellStart"/>
      <w:r w:rsidRPr="006A0E2B">
        <w:rPr>
          <w:rFonts w:ascii="Arial" w:hAnsi="Arial" w:cs="Arial"/>
          <w:b/>
          <w:sz w:val="24"/>
          <w:szCs w:val="24"/>
        </w:rPr>
        <w:t>avertismente</w:t>
      </w:r>
      <w:proofErr w:type="spellEnd"/>
    </w:p>
    <w:p w:rsidR="006A0E2B" w:rsidRPr="006A0E2B" w:rsidRDefault="006A0E2B" w:rsidP="006A0E2B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0E2B">
        <w:rPr>
          <w:rFonts w:ascii="Arial" w:hAnsi="Arial" w:cs="Arial"/>
          <w:b/>
          <w:sz w:val="24"/>
          <w:szCs w:val="24"/>
        </w:rPr>
        <w:t xml:space="preserve">4 </w:t>
      </w:r>
      <w:proofErr w:type="spellStart"/>
      <w:r w:rsidRPr="006A0E2B">
        <w:rPr>
          <w:rFonts w:ascii="Arial" w:hAnsi="Arial" w:cs="Arial"/>
          <w:b/>
          <w:sz w:val="24"/>
          <w:szCs w:val="24"/>
        </w:rPr>
        <w:t>amenzi</w:t>
      </w:r>
      <w:proofErr w:type="spellEnd"/>
      <w:r w:rsidRPr="006A0E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0E2B">
        <w:rPr>
          <w:rFonts w:ascii="Arial" w:hAnsi="Arial" w:cs="Arial"/>
          <w:b/>
          <w:sz w:val="24"/>
          <w:szCs w:val="24"/>
        </w:rPr>
        <w:t>în</w:t>
      </w:r>
      <w:proofErr w:type="spellEnd"/>
      <w:r w:rsidRPr="006A0E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0E2B">
        <w:rPr>
          <w:rFonts w:ascii="Arial" w:hAnsi="Arial" w:cs="Arial"/>
          <w:b/>
          <w:sz w:val="24"/>
          <w:szCs w:val="24"/>
        </w:rPr>
        <w:t>valoare</w:t>
      </w:r>
      <w:proofErr w:type="spellEnd"/>
      <w:r w:rsidRPr="006A0E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0E2B">
        <w:rPr>
          <w:rFonts w:ascii="Arial" w:hAnsi="Arial" w:cs="Arial"/>
          <w:b/>
          <w:sz w:val="24"/>
          <w:szCs w:val="24"/>
        </w:rPr>
        <w:t>totală</w:t>
      </w:r>
      <w:proofErr w:type="spellEnd"/>
      <w:r w:rsidRPr="006A0E2B">
        <w:rPr>
          <w:rFonts w:ascii="Arial" w:hAnsi="Arial" w:cs="Arial"/>
          <w:b/>
          <w:sz w:val="24"/>
          <w:szCs w:val="24"/>
        </w:rPr>
        <w:t xml:space="preserve"> de 19000 lei,</w:t>
      </w:r>
    </w:p>
    <w:p w:rsidR="006A0E2B" w:rsidRPr="006A0E2B" w:rsidRDefault="006A0E2B" w:rsidP="006A0E2B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6A0E2B">
        <w:rPr>
          <w:rFonts w:ascii="Arial" w:hAnsi="Arial" w:cs="Arial"/>
          <w:sz w:val="24"/>
          <w:szCs w:val="24"/>
        </w:rPr>
        <w:t>Pe</w:t>
      </w:r>
      <w:proofErr w:type="spellEnd"/>
      <w:r w:rsidRPr="006A0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E2B">
        <w:rPr>
          <w:rFonts w:ascii="Arial" w:hAnsi="Arial" w:cs="Arial"/>
          <w:sz w:val="24"/>
          <w:szCs w:val="24"/>
        </w:rPr>
        <w:t>parcursul</w:t>
      </w:r>
      <w:proofErr w:type="spellEnd"/>
      <w:r w:rsidRPr="006A0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E2B">
        <w:rPr>
          <w:rFonts w:ascii="Arial" w:hAnsi="Arial" w:cs="Arial"/>
          <w:sz w:val="24"/>
          <w:szCs w:val="24"/>
        </w:rPr>
        <w:t>desfăşurării</w:t>
      </w:r>
      <w:proofErr w:type="spellEnd"/>
      <w:r w:rsidRPr="006A0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E2B">
        <w:rPr>
          <w:rFonts w:ascii="Arial" w:hAnsi="Arial" w:cs="Arial"/>
          <w:sz w:val="24"/>
          <w:szCs w:val="24"/>
        </w:rPr>
        <w:t>misiunii</w:t>
      </w:r>
      <w:proofErr w:type="spellEnd"/>
      <w:r w:rsidRPr="006A0E2B">
        <w:rPr>
          <w:rFonts w:ascii="Arial" w:hAnsi="Arial" w:cs="Arial"/>
          <w:sz w:val="24"/>
          <w:szCs w:val="24"/>
        </w:rPr>
        <w:t xml:space="preserve"> de control au </w:t>
      </w:r>
      <w:proofErr w:type="spellStart"/>
      <w:r w:rsidRPr="006A0E2B">
        <w:rPr>
          <w:rFonts w:ascii="Arial" w:hAnsi="Arial" w:cs="Arial"/>
          <w:sz w:val="24"/>
          <w:szCs w:val="24"/>
        </w:rPr>
        <w:t>fost</w:t>
      </w:r>
      <w:proofErr w:type="spellEnd"/>
      <w:r w:rsidRPr="006A0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E2B">
        <w:rPr>
          <w:rFonts w:ascii="Arial" w:hAnsi="Arial" w:cs="Arial"/>
          <w:b/>
          <w:sz w:val="24"/>
          <w:szCs w:val="24"/>
        </w:rPr>
        <w:t>oprite</w:t>
      </w:r>
      <w:proofErr w:type="spellEnd"/>
      <w:r w:rsidRPr="006A0E2B">
        <w:rPr>
          <w:rFonts w:ascii="Arial" w:hAnsi="Arial" w:cs="Arial"/>
          <w:b/>
          <w:sz w:val="24"/>
          <w:szCs w:val="24"/>
        </w:rPr>
        <w:t xml:space="preserve"> de la </w:t>
      </w:r>
      <w:proofErr w:type="spellStart"/>
      <w:r w:rsidRPr="006A0E2B">
        <w:rPr>
          <w:rFonts w:ascii="Arial" w:hAnsi="Arial" w:cs="Arial"/>
          <w:b/>
          <w:sz w:val="24"/>
          <w:szCs w:val="24"/>
        </w:rPr>
        <w:t>comercializare</w:t>
      </w:r>
      <w:proofErr w:type="spellEnd"/>
      <w:r w:rsidRPr="006A0E2B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686</w:t>
      </w:r>
      <w:r w:rsidRPr="006A0E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0E2B">
        <w:rPr>
          <w:rFonts w:ascii="Arial" w:hAnsi="Arial" w:cs="Arial"/>
          <w:b/>
          <w:sz w:val="24"/>
          <w:szCs w:val="24"/>
        </w:rPr>
        <w:t>bucăţi</w:t>
      </w:r>
      <w:proofErr w:type="spellEnd"/>
      <w:r w:rsidRPr="006A0E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0E2B">
        <w:rPr>
          <w:rFonts w:ascii="Arial" w:hAnsi="Arial" w:cs="Arial"/>
          <w:b/>
          <w:sz w:val="24"/>
          <w:szCs w:val="24"/>
        </w:rPr>
        <w:t>produse</w:t>
      </w:r>
      <w:proofErr w:type="spellEnd"/>
      <w:r w:rsidRPr="006A0E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0E2B">
        <w:rPr>
          <w:rFonts w:ascii="Arial" w:hAnsi="Arial" w:cs="Arial"/>
          <w:b/>
          <w:sz w:val="24"/>
          <w:szCs w:val="24"/>
        </w:rPr>
        <w:t>cosmetice</w:t>
      </w:r>
      <w:proofErr w:type="spellEnd"/>
      <w:r w:rsidRPr="006A0E2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au </w:t>
      </w:r>
      <w:proofErr w:type="spellStart"/>
      <w:r>
        <w:rPr>
          <w:rFonts w:ascii="Arial" w:hAnsi="Arial" w:cs="Arial"/>
          <w:sz w:val="24"/>
          <w:szCs w:val="24"/>
        </w:rPr>
        <w:t>fost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E2B">
        <w:rPr>
          <w:rFonts w:ascii="Arial" w:hAnsi="Arial" w:cs="Arial"/>
          <w:b/>
          <w:sz w:val="24"/>
          <w:szCs w:val="24"/>
        </w:rPr>
        <w:t>interzise</w:t>
      </w:r>
      <w:proofErr w:type="spellEnd"/>
      <w:r w:rsidRPr="006A0E2B">
        <w:rPr>
          <w:rFonts w:ascii="Arial" w:hAnsi="Arial" w:cs="Arial"/>
          <w:b/>
          <w:sz w:val="24"/>
          <w:szCs w:val="24"/>
        </w:rPr>
        <w:t xml:space="preserve"> de la </w:t>
      </w:r>
      <w:proofErr w:type="spellStart"/>
      <w:r w:rsidRPr="006A0E2B">
        <w:rPr>
          <w:rFonts w:ascii="Arial" w:hAnsi="Arial" w:cs="Arial"/>
          <w:b/>
          <w:sz w:val="24"/>
          <w:szCs w:val="24"/>
        </w:rPr>
        <w:t>utilizare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326 </w:t>
      </w:r>
      <w:proofErr w:type="spellStart"/>
      <w:r>
        <w:rPr>
          <w:rFonts w:ascii="Arial" w:hAnsi="Arial" w:cs="Arial"/>
          <w:b/>
          <w:sz w:val="24"/>
          <w:szCs w:val="24"/>
        </w:rPr>
        <w:t>bucăți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produse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cosmetice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0E2B">
        <w:rPr>
          <w:rFonts w:ascii="Arial" w:hAnsi="Arial" w:cs="Arial"/>
          <w:sz w:val="24"/>
          <w:szCs w:val="24"/>
        </w:rPr>
        <w:t>deoarece</w:t>
      </w:r>
      <w:proofErr w:type="spellEnd"/>
      <w:r w:rsidRPr="006A0E2B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6A0E2B">
        <w:rPr>
          <w:rFonts w:ascii="Arial" w:hAnsi="Arial" w:cs="Arial"/>
          <w:sz w:val="24"/>
          <w:szCs w:val="24"/>
        </w:rPr>
        <w:t>erau</w:t>
      </w:r>
      <w:proofErr w:type="spellEnd"/>
      <w:r w:rsidRPr="006A0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E2B">
        <w:rPr>
          <w:rFonts w:ascii="Arial" w:hAnsi="Arial" w:cs="Arial"/>
          <w:sz w:val="24"/>
          <w:szCs w:val="24"/>
        </w:rPr>
        <w:t>notificate</w:t>
      </w:r>
      <w:proofErr w:type="spellEnd"/>
      <w:r w:rsidRPr="006A0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E2B">
        <w:rPr>
          <w:rFonts w:ascii="Arial" w:hAnsi="Arial" w:cs="Arial"/>
          <w:sz w:val="24"/>
          <w:szCs w:val="24"/>
        </w:rPr>
        <w:t>pe</w:t>
      </w:r>
      <w:proofErr w:type="spellEnd"/>
      <w:r w:rsidRPr="006A0E2B">
        <w:rPr>
          <w:rFonts w:ascii="Arial" w:hAnsi="Arial" w:cs="Arial"/>
          <w:sz w:val="24"/>
          <w:szCs w:val="24"/>
        </w:rPr>
        <w:t xml:space="preserve"> CPNP.</w:t>
      </w:r>
    </w:p>
    <w:p w:rsidR="006A0E2B" w:rsidRPr="0072216E" w:rsidRDefault="006A0E2B" w:rsidP="006A0E2B">
      <w:pPr>
        <w:tabs>
          <w:tab w:val="num" w:pos="0"/>
        </w:tabs>
        <w:spacing w:after="0" w:line="240" w:lineRule="auto"/>
        <w:ind w:left="360"/>
        <w:rPr>
          <w:rFonts w:ascii="Arial" w:hAnsi="Arial" w:cs="Arial"/>
          <w:sz w:val="24"/>
          <w:szCs w:val="24"/>
          <w:highlight w:val="yellow"/>
        </w:rPr>
      </w:pPr>
    </w:p>
    <w:p w:rsidR="006A0E2B" w:rsidRPr="00DA4EB3" w:rsidRDefault="006A0E2B" w:rsidP="006A0E2B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DA4EB3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DA4EB3">
        <w:rPr>
          <w:rFonts w:ascii="Arial" w:hAnsi="Arial" w:cs="Arial"/>
          <w:sz w:val="24"/>
          <w:szCs w:val="24"/>
        </w:rPr>
        <w:t>nivel</w:t>
      </w:r>
      <w:proofErr w:type="spellEnd"/>
      <w:r w:rsidRPr="00DA4EB3">
        <w:rPr>
          <w:rFonts w:ascii="Arial" w:hAnsi="Arial" w:cs="Arial"/>
          <w:sz w:val="24"/>
          <w:szCs w:val="24"/>
        </w:rPr>
        <w:t xml:space="preserve"> national, </w:t>
      </w:r>
      <w:proofErr w:type="spellStart"/>
      <w:r w:rsidRPr="00DA4EB3">
        <w:rPr>
          <w:rFonts w:ascii="Arial" w:hAnsi="Arial" w:cs="Arial"/>
          <w:sz w:val="24"/>
          <w:szCs w:val="24"/>
        </w:rPr>
        <w:t>inspectorii</w:t>
      </w:r>
      <w:proofErr w:type="spellEnd"/>
      <w:r w:rsidRPr="00DA4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EB3">
        <w:rPr>
          <w:rFonts w:ascii="Arial" w:hAnsi="Arial" w:cs="Arial"/>
          <w:sz w:val="24"/>
          <w:szCs w:val="24"/>
        </w:rPr>
        <w:t>sanitari</w:t>
      </w:r>
      <w:proofErr w:type="spellEnd"/>
      <w:r w:rsidRPr="00DA4EB3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DA4EB3">
        <w:rPr>
          <w:rFonts w:ascii="Arial" w:hAnsi="Arial" w:cs="Arial"/>
          <w:sz w:val="24"/>
          <w:szCs w:val="24"/>
        </w:rPr>
        <w:t>verificat</w:t>
      </w:r>
      <w:proofErr w:type="spellEnd"/>
      <w:r w:rsidRPr="00DA4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EB3">
        <w:rPr>
          <w:rFonts w:ascii="Arial" w:hAnsi="Arial" w:cs="Arial"/>
          <w:sz w:val="24"/>
          <w:szCs w:val="24"/>
        </w:rPr>
        <w:t>pe</w:t>
      </w:r>
      <w:proofErr w:type="spellEnd"/>
      <w:r w:rsidRPr="00DA4EB3">
        <w:rPr>
          <w:rFonts w:ascii="Arial" w:hAnsi="Arial" w:cs="Arial"/>
          <w:sz w:val="24"/>
          <w:szCs w:val="24"/>
        </w:rPr>
        <w:t xml:space="preserve"> CPNP </w:t>
      </w:r>
      <w:proofErr w:type="spellStart"/>
      <w:r w:rsidRPr="00DA4EB3">
        <w:rPr>
          <w:rFonts w:ascii="Arial" w:hAnsi="Arial" w:cs="Arial"/>
          <w:sz w:val="24"/>
          <w:szCs w:val="24"/>
        </w:rPr>
        <w:t>notificările</w:t>
      </w:r>
      <w:proofErr w:type="spellEnd"/>
      <w:r w:rsidRPr="00DA4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EB3">
        <w:rPr>
          <w:rFonts w:ascii="Arial" w:hAnsi="Arial" w:cs="Arial"/>
          <w:sz w:val="24"/>
          <w:szCs w:val="24"/>
        </w:rPr>
        <w:t>următoarelor</w:t>
      </w:r>
      <w:proofErr w:type="spellEnd"/>
      <w:r w:rsidRPr="00DA4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EB3">
        <w:rPr>
          <w:rFonts w:ascii="Arial" w:hAnsi="Arial" w:cs="Arial"/>
          <w:sz w:val="24"/>
          <w:szCs w:val="24"/>
        </w:rPr>
        <w:t>produse</w:t>
      </w:r>
      <w:proofErr w:type="spellEnd"/>
      <w:r w:rsidRPr="00DA4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EB3">
        <w:rPr>
          <w:rFonts w:ascii="Arial" w:hAnsi="Arial" w:cs="Arial"/>
          <w:sz w:val="24"/>
          <w:szCs w:val="24"/>
        </w:rPr>
        <w:t>cosmetice</w:t>
      </w:r>
      <w:proofErr w:type="spellEnd"/>
      <w:r w:rsidRPr="00DA4EB3">
        <w:rPr>
          <w:rFonts w:ascii="Arial" w:hAnsi="Arial" w:cs="Arial"/>
          <w:sz w:val="24"/>
          <w:szCs w:val="24"/>
        </w:rPr>
        <w:t>:</w:t>
      </w:r>
    </w:p>
    <w:p w:rsidR="003705A1" w:rsidRDefault="003705A1" w:rsidP="003705A1">
      <w:pPr>
        <w:pStyle w:val="ListParagraph"/>
        <w:numPr>
          <w:ilvl w:val="2"/>
          <w:numId w:val="18"/>
        </w:numPr>
        <w:tabs>
          <w:tab w:val="left" w:pos="360"/>
        </w:tabs>
        <w:spacing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864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produse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bărbierit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creme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spume) care nu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conțin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alcooli</w:t>
      </w:r>
      <w:proofErr w:type="spellEnd"/>
      <w:r w:rsidRPr="006271FD">
        <w:rPr>
          <w:rFonts w:ascii="Arial" w:hAnsi="Arial" w:cs="Arial"/>
          <w:color w:val="000000"/>
          <w:sz w:val="24"/>
          <w:szCs w:val="24"/>
        </w:rPr>
        <w:t xml:space="preserve">, din care </w:t>
      </w:r>
      <w:r>
        <w:rPr>
          <w:rFonts w:ascii="Arial" w:hAnsi="Arial" w:cs="Arial"/>
          <w:color w:val="000000"/>
          <w:sz w:val="24"/>
          <w:szCs w:val="24"/>
        </w:rPr>
        <w:t xml:space="preserve">circa 2% </w:t>
      </w:r>
      <w:r w:rsidRPr="006271FD">
        <w:rPr>
          <w:rFonts w:ascii="Arial" w:hAnsi="Arial" w:cs="Arial"/>
          <w:color w:val="000000"/>
          <w:sz w:val="24"/>
          <w:szCs w:val="24"/>
        </w:rPr>
        <w:t xml:space="preserve">au </w:t>
      </w:r>
      <w:proofErr w:type="spellStart"/>
      <w:r w:rsidRPr="006271FD">
        <w:rPr>
          <w:rFonts w:ascii="Arial" w:hAnsi="Arial" w:cs="Arial"/>
          <w:color w:val="000000"/>
          <w:sz w:val="24"/>
          <w:szCs w:val="24"/>
        </w:rPr>
        <w:t>fost</w:t>
      </w:r>
      <w:proofErr w:type="spellEnd"/>
      <w:r w:rsidRPr="006271F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271FD">
        <w:rPr>
          <w:rFonts w:ascii="Arial" w:hAnsi="Arial" w:cs="Arial"/>
          <w:color w:val="000000"/>
          <w:sz w:val="24"/>
          <w:szCs w:val="24"/>
        </w:rPr>
        <w:t>neconforme</w:t>
      </w:r>
      <w:proofErr w:type="spellEnd"/>
      <w:r w:rsidRPr="006271FD">
        <w:rPr>
          <w:rFonts w:ascii="Arial" w:hAnsi="Arial" w:cs="Arial"/>
          <w:color w:val="000000"/>
          <w:sz w:val="24"/>
          <w:szCs w:val="24"/>
        </w:rPr>
        <w:t>;</w:t>
      </w:r>
    </w:p>
    <w:p w:rsidR="003705A1" w:rsidRPr="006271FD" w:rsidRDefault="003705A1" w:rsidP="003705A1">
      <w:pPr>
        <w:pStyle w:val="ListParagraph"/>
        <w:numPr>
          <w:ilvl w:val="2"/>
          <w:numId w:val="18"/>
        </w:numPr>
        <w:tabs>
          <w:tab w:val="left" w:pos="360"/>
        </w:tabs>
        <w:spacing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721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produse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categoria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bazelor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nuanțatoare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(fond de ten)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lichide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din care circa 9% au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neconforme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;</w:t>
      </w:r>
    </w:p>
    <w:p w:rsidR="003705A1" w:rsidRDefault="003705A1" w:rsidP="003705A1">
      <w:pPr>
        <w:pStyle w:val="ListParagraph"/>
        <w:numPr>
          <w:ilvl w:val="2"/>
          <w:numId w:val="18"/>
        </w:numPr>
        <w:tabs>
          <w:tab w:val="left" w:pos="360"/>
        </w:tabs>
        <w:spacing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702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produse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machiajul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genelor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rimel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), din care circa 18,52% au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neconforme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;</w:t>
      </w:r>
    </w:p>
    <w:p w:rsidR="003705A1" w:rsidRDefault="003705A1" w:rsidP="003705A1">
      <w:pPr>
        <w:pStyle w:val="ListParagraph"/>
        <w:numPr>
          <w:ilvl w:val="2"/>
          <w:numId w:val="18"/>
        </w:numPr>
        <w:tabs>
          <w:tab w:val="left" w:pos="360"/>
        </w:tabs>
        <w:spacing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produse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albirea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dinților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comercializate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numai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medicilor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stomatologi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din care circa 6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,7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% au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neconforme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6A0E2B" w:rsidRPr="00DA4EB3" w:rsidRDefault="006A0E2B" w:rsidP="00E76642">
      <w:pPr>
        <w:tabs>
          <w:tab w:val="num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22FC1" w:rsidRPr="00DA4EB3" w:rsidRDefault="008152E6" w:rsidP="005C7BA5">
      <w:pPr>
        <w:pStyle w:val="ListParagraph"/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DA4EB3">
        <w:rPr>
          <w:rFonts w:ascii="Arial" w:hAnsi="Arial" w:cs="Arial"/>
          <w:sz w:val="24"/>
          <w:szCs w:val="24"/>
        </w:rPr>
        <w:t>Verificarea</w:t>
      </w:r>
      <w:proofErr w:type="spellEnd"/>
      <w:r w:rsidRPr="00DA4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EB3">
        <w:rPr>
          <w:rFonts w:ascii="Arial" w:hAnsi="Arial" w:cs="Arial"/>
          <w:sz w:val="24"/>
          <w:szCs w:val="24"/>
        </w:rPr>
        <w:t>etichetei</w:t>
      </w:r>
      <w:proofErr w:type="spellEnd"/>
      <w:r w:rsidRPr="00DA4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EB3">
        <w:rPr>
          <w:rFonts w:ascii="Arial" w:hAnsi="Arial" w:cs="Arial"/>
          <w:sz w:val="24"/>
          <w:szCs w:val="24"/>
        </w:rPr>
        <w:t>produselor</w:t>
      </w:r>
      <w:proofErr w:type="spellEnd"/>
      <w:r w:rsidRPr="00DA4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EB3">
        <w:rPr>
          <w:rFonts w:ascii="Arial" w:hAnsi="Arial" w:cs="Arial"/>
          <w:sz w:val="24"/>
          <w:szCs w:val="24"/>
        </w:rPr>
        <w:t>cosmetice</w:t>
      </w:r>
      <w:proofErr w:type="spellEnd"/>
    </w:p>
    <w:p w:rsidR="008152E6" w:rsidRDefault="008152E6" w:rsidP="008152E6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7D1173" w:rsidRPr="00E76642" w:rsidRDefault="007D1173" w:rsidP="007D1173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proofErr w:type="spellStart"/>
      <w:r w:rsidRPr="00E76642">
        <w:rPr>
          <w:rFonts w:ascii="Arial" w:hAnsi="Arial" w:cs="Arial"/>
          <w:sz w:val="24"/>
          <w:szCs w:val="24"/>
        </w:rPr>
        <w:t>Pentru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hAnsi="Arial" w:cs="Arial"/>
          <w:sz w:val="24"/>
          <w:szCs w:val="24"/>
        </w:rPr>
        <w:t>deficienţele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hAnsi="Arial" w:cs="Arial"/>
          <w:sz w:val="24"/>
          <w:szCs w:val="24"/>
        </w:rPr>
        <w:t>constatate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verificarea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etichetelor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produselor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cosmetice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76642">
        <w:rPr>
          <w:rFonts w:ascii="Arial" w:hAnsi="Arial" w:cs="Arial"/>
          <w:sz w:val="24"/>
          <w:szCs w:val="24"/>
        </w:rPr>
        <w:t xml:space="preserve">au </w:t>
      </w:r>
      <w:proofErr w:type="spellStart"/>
      <w:r w:rsidRPr="00E76642">
        <w:rPr>
          <w:rFonts w:ascii="Arial" w:hAnsi="Arial" w:cs="Arial"/>
          <w:sz w:val="24"/>
          <w:szCs w:val="24"/>
        </w:rPr>
        <w:t>fost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hAnsi="Arial" w:cs="Arial"/>
          <w:sz w:val="24"/>
          <w:szCs w:val="24"/>
        </w:rPr>
        <w:t>aplicate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76642">
        <w:rPr>
          <w:rFonts w:ascii="Arial" w:hAnsi="Arial" w:cs="Arial"/>
          <w:sz w:val="24"/>
          <w:szCs w:val="24"/>
        </w:rPr>
        <w:t>următoarele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76642">
        <w:rPr>
          <w:rFonts w:ascii="Arial" w:hAnsi="Arial" w:cs="Arial"/>
          <w:sz w:val="24"/>
          <w:szCs w:val="24"/>
        </w:rPr>
        <w:t>sancţiuni</w:t>
      </w:r>
      <w:proofErr w:type="spellEnd"/>
      <w:proofErr w:type="gramEnd"/>
      <w:r w:rsidRPr="00E76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hAnsi="Arial" w:cs="Arial"/>
          <w:sz w:val="24"/>
          <w:szCs w:val="24"/>
        </w:rPr>
        <w:t>contravenţionale</w:t>
      </w:r>
      <w:proofErr w:type="spellEnd"/>
      <w:r w:rsidRPr="00E76642">
        <w:rPr>
          <w:rFonts w:ascii="Arial" w:hAnsi="Arial" w:cs="Arial"/>
          <w:sz w:val="24"/>
          <w:szCs w:val="24"/>
        </w:rPr>
        <w:t>:</w:t>
      </w:r>
    </w:p>
    <w:p w:rsidR="007D1173" w:rsidRPr="00BE4498" w:rsidRDefault="007F70FA" w:rsidP="007D1173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4498">
        <w:rPr>
          <w:rFonts w:ascii="Arial" w:hAnsi="Arial" w:cs="Arial"/>
          <w:b/>
          <w:sz w:val="24"/>
          <w:szCs w:val="24"/>
        </w:rPr>
        <w:t>1</w:t>
      </w:r>
      <w:r w:rsidR="00737159">
        <w:rPr>
          <w:rFonts w:ascii="Arial" w:hAnsi="Arial" w:cs="Arial"/>
          <w:b/>
          <w:sz w:val="24"/>
          <w:szCs w:val="24"/>
        </w:rPr>
        <w:t>8</w:t>
      </w:r>
      <w:r w:rsidR="007D1173" w:rsidRPr="00BE44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1173" w:rsidRPr="00BE4498">
        <w:rPr>
          <w:rFonts w:ascii="Arial" w:hAnsi="Arial" w:cs="Arial"/>
          <w:b/>
          <w:sz w:val="24"/>
          <w:szCs w:val="24"/>
        </w:rPr>
        <w:t>avertismente</w:t>
      </w:r>
      <w:proofErr w:type="spellEnd"/>
    </w:p>
    <w:p w:rsidR="007D1173" w:rsidRPr="00BE4498" w:rsidRDefault="00737159" w:rsidP="007D1173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7D1173" w:rsidRPr="00BE44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1173" w:rsidRPr="00BE4498">
        <w:rPr>
          <w:rFonts w:ascii="Arial" w:hAnsi="Arial" w:cs="Arial"/>
          <w:b/>
          <w:sz w:val="24"/>
          <w:szCs w:val="24"/>
        </w:rPr>
        <w:t>amenzi</w:t>
      </w:r>
      <w:proofErr w:type="spellEnd"/>
      <w:r w:rsidR="007D1173" w:rsidRPr="00BE44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1173" w:rsidRPr="00BE4498">
        <w:rPr>
          <w:rFonts w:ascii="Arial" w:hAnsi="Arial" w:cs="Arial"/>
          <w:b/>
          <w:sz w:val="24"/>
          <w:szCs w:val="24"/>
        </w:rPr>
        <w:t>în</w:t>
      </w:r>
      <w:proofErr w:type="spellEnd"/>
      <w:r w:rsidR="007D1173" w:rsidRPr="00BE44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1173" w:rsidRPr="00BE4498">
        <w:rPr>
          <w:rFonts w:ascii="Arial" w:hAnsi="Arial" w:cs="Arial"/>
          <w:b/>
          <w:sz w:val="24"/>
          <w:szCs w:val="24"/>
        </w:rPr>
        <w:t>valoare</w:t>
      </w:r>
      <w:proofErr w:type="spellEnd"/>
      <w:r w:rsidR="007D1173" w:rsidRPr="00BE44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1173" w:rsidRPr="00BE4498">
        <w:rPr>
          <w:rFonts w:ascii="Arial" w:hAnsi="Arial" w:cs="Arial"/>
          <w:b/>
          <w:sz w:val="24"/>
          <w:szCs w:val="24"/>
        </w:rPr>
        <w:t>totală</w:t>
      </w:r>
      <w:proofErr w:type="spellEnd"/>
      <w:r w:rsidR="007D1173" w:rsidRPr="00BE4498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1</w:t>
      </w:r>
      <w:r w:rsidR="007F70FA" w:rsidRPr="00BE4498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9</w:t>
      </w:r>
      <w:r w:rsidR="007F70FA" w:rsidRPr="00BE4498">
        <w:rPr>
          <w:rFonts w:ascii="Arial" w:hAnsi="Arial" w:cs="Arial"/>
          <w:b/>
          <w:sz w:val="24"/>
          <w:szCs w:val="24"/>
        </w:rPr>
        <w:t>00</w:t>
      </w:r>
      <w:r w:rsidR="007D1173" w:rsidRPr="00BE4498">
        <w:rPr>
          <w:rFonts w:ascii="Arial" w:hAnsi="Arial" w:cs="Arial"/>
          <w:b/>
          <w:sz w:val="24"/>
          <w:szCs w:val="24"/>
        </w:rPr>
        <w:t xml:space="preserve"> lei.</w:t>
      </w:r>
    </w:p>
    <w:p w:rsidR="0060170B" w:rsidRDefault="0060170B" w:rsidP="0060170B">
      <w:pPr>
        <w:tabs>
          <w:tab w:val="num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B25858">
        <w:rPr>
          <w:rFonts w:ascii="Arial" w:hAnsi="Arial" w:cs="Arial"/>
          <w:sz w:val="24"/>
          <w:szCs w:val="24"/>
        </w:rPr>
        <w:t>Pe</w:t>
      </w:r>
      <w:proofErr w:type="spellEnd"/>
      <w:r w:rsidRPr="00B258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858">
        <w:rPr>
          <w:rFonts w:ascii="Arial" w:hAnsi="Arial" w:cs="Arial"/>
          <w:sz w:val="24"/>
          <w:szCs w:val="24"/>
        </w:rPr>
        <w:t>parcursul</w:t>
      </w:r>
      <w:proofErr w:type="spellEnd"/>
      <w:r w:rsidRPr="00B258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858">
        <w:rPr>
          <w:rFonts w:ascii="Arial" w:hAnsi="Arial" w:cs="Arial"/>
          <w:sz w:val="24"/>
          <w:szCs w:val="24"/>
        </w:rPr>
        <w:t>desfăşurării</w:t>
      </w:r>
      <w:proofErr w:type="spellEnd"/>
      <w:r w:rsidRPr="00B258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858">
        <w:rPr>
          <w:rFonts w:ascii="Arial" w:hAnsi="Arial" w:cs="Arial"/>
          <w:sz w:val="24"/>
          <w:szCs w:val="24"/>
        </w:rPr>
        <w:t>misiunii</w:t>
      </w:r>
      <w:proofErr w:type="spellEnd"/>
      <w:r w:rsidRPr="00B25858">
        <w:rPr>
          <w:rFonts w:ascii="Arial" w:hAnsi="Arial" w:cs="Arial"/>
          <w:sz w:val="24"/>
          <w:szCs w:val="24"/>
        </w:rPr>
        <w:t xml:space="preserve"> de control au </w:t>
      </w:r>
      <w:proofErr w:type="spellStart"/>
      <w:r w:rsidRPr="00B25858">
        <w:rPr>
          <w:rFonts w:ascii="Arial" w:hAnsi="Arial" w:cs="Arial"/>
          <w:sz w:val="24"/>
          <w:szCs w:val="24"/>
        </w:rPr>
        <w:t>fost</w:t>
      </w:r>
      <w:proofErr w:type="spellEnd"/>
      <w:r w:rsidRPr="00B258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4498">
        <w:rPr>
          <w:rFonts w:ascii="Arial" w:hAnsi="Arial" w:cs="Arial"/>
          <w:b/>
          <w:sz w:val="24"/>
          <w:szCs w:val="24"/>
        </w:rPr>
        <w:t>oprite</w:t>
      </w:r>
      <w:proofErr w:type="spellEnd"/>
      <w:r w:rsidRPr="00BE4498">
        <w:rPr>
          <w:rFonts w:ascii="Arial" w:hAnsi="Arial" w:cs="Arial"/>
          <w:b/>
          <w:sz w:val="24"/>
          <w:szCs w:val="24"/>
        </w:rPr>
        <w:t xml:space="preserve"> de la </w:t>
      </w:r>
      <w:proofErr w:type="spellStart"/>
      <w:r w:rsidRPr="00BE4498">
        <w:rPr>
          <w:rFonts w:ascii="Arial" w:hAnsi="Arial" w:cs="Arial"/>
          <w:b/>
          <w:sz w:val="24"/>
          <w:szCs w:val="24"/>
        </w:rPr>
        <w:t>comercializare</w:t>
      </w:r>
      <w:proofErr w:type="spellEnd"/>
      <w:r w:rsidRPr="00BE4498">
        <w:rPr>
          <w:rFonts w:ascii="Arial" w:hAnsi="Arial" w:cs="Arial"/>
          <w:b/>
          <w:sz w:val="24"/>
          <w:szCs w:val="24"/>
        </w:rPr>
        <w:t xml:space="preserve"> </w:t>
      </w:r>
      <w:r w:rsidR="00CD2857">
        <w:rPr>
          <w:rFonts w:ascii="Arial" w:hAnsi="Arial" w:cs="Arial"/>
          <w:b/>
          <w:sz w:val="24"/>
          <w:szCs w:val="24"/>
        </w:rPr>
        <w:t>662</w:t>
      </w:r>
      <w:r w:rsidRPr="00BE4498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BE4498">
        <w:rPr>
          <w:rFonts w:ascii="Arial" w:hAnsi="Arial" w:cs="Arial"/>
          <w:b/>
          <w:sz w:val="24"/>
          <w:szCs w:val="24"/>
        </w:rPr>
        <w:t>bucăţi</w:t>
      </w:r>
      <w:proofErr w:type="spellEnd"/>
      <w:r w:rsidRPr="00BE44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4498">
        <w:rPr>
          <w:rFonts w:ascii="Arial" w:hAnsi="Arial" w:cs="Arial"/>
          <w:b/>
          <w:sz w:val="24"/>
          <w:szCs w:val="24"/>
        </w:rPr>
        <w:t>produse</w:t>
      </w:r>
      <w:proofErr w:type="spellEnd"/>
      <w:r w:rsidRPr="00BE44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4498">
        <w:rPr>
          <w:rFonts w:ascii="Arial" w:hAnsi="Arial" w:cs="Arial"/>
          <w:b/>
          <w:sz w:val="24"/>
          <w:szCs w:val="24"/>
        </w:rPr>
        <w:t>cosmetice</w:t>
      </w:r>
      <w:proofErr w:type="spellEnd"/>
      <w:r w:rsidRPr="00B258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858">
        <w:rPr>
          <w:rFonts w:ascii="Arial" w:hAnsi="Arial" w:cs="Arial"/>
          <w:sz w:val="24"/>
          <w:szCs w:val="24"/>
        </w:rPr>
        <w:t>și</w:t>
      </w:r>
      <w:proofErr w:type="spellEnd"/>
      <w:r w:rsidRPr="00B25858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B25858">
        <w:rPr>
          <w:rFonts w:ascii="Arial" w:hAnsi="Arial" w:cs="Arial"/>
          <w:sz w:val="24"/>
          <w:szCs w:val="24"/>
        </w:rPr>
        <w:t>fost</w:t>
      </w:r>
      <w:proofErr w:type="spellEnd"/>
      <w:r w:rsidRPr="00B258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4498">
        <w:rPr>
          <w:rFonts w:ascii="Arial" w:hAnsi="Arial" w:cs="Arial"/>
          <w:b/>
          <w:sz w:val="24"/>
          <w:szCs w:val="24"/>
        </w:rPr>
        <w:t>interzise</w:t>
      </w:r>
      <w:proofErr w:type="spellEnd"/>
      <w:r w:rsidRPr="00BE4498">
        <w:rPr>
          <w:rFonts w:ascii="Arial" w:hAnsi="Arial" w:cs="Arial"/>
          <w:b/>
          <w:sz w:val="24"/>
          <w:szCs w:val="24"/>
        </w:rPr>
        <w:t xml:space="preserve"> de la </w:t>
      </w:r>
      <w:proofErr w:type="spellStart"/>
      <w:r w:rsidRPr="00BE4498">
        <w:rPr>
          <w:rFonts w:ascii="Arial" w:hAnsi="Arial" w:cs="Arial"/>
          <w:b/>
          <w:sz w:val="24"/>
          <w:szCs w:val="24"/>
        </w:rPr>
        <w:t>utilizare</w:t>
      </w:r>
      <w:proofErr w:type="spellEnd"/>
      <w:r w:rsidRPr="00BE4498">
        <w:rPr>
          <w:rFonts w:ascii="Arial" w:hAnsi="Arial" w:cs="Arial"/>
          <w:b/>
          <w:sz w:val="24"/>
          <w:szCs w:val="24"/>
        </w:rPr>
        <w:t xml:space="preserve"> </w:t>
      </w:r>
      <w:r w:rsidR="00CD2857">
        <w:rPr>
          <w:rFonts w:ascii="Arial" w:hAnsi="Arial" w:cs="Arial"/>
          <w:b/>
          <w:sz w:val="24"/>
          <w:szCs w:val="24"/>
        </w:rPr>
        <w:t>223</w:t>
      </w:r>
      <w:r w:rsidRPr="00BE44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4498">
        <w:rPr>
          <w:rFonts w:ascii="Arial" w:hAnsi="Arial" w:cs="Arial"/>
          <w:b/>
          <w:sz w:val="24"/>
          <w:szCs w:val="24"/>
        </w:rPr>
        <w:t>bucăţi</w:t>
      </w:r>
      <w:proofErr w:type="spellEnd"/>
      <w:r w:rsidRPr="00BE44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4498">
        <w:rPr>
          <w:rFonts w:ascii="Arial" w:hAnsi="Arial" w:cs="Arial"/>
          <w:b/>
          <w:sz w:val="24"/>
          <w:szCs w:val="24"/>
        </w:rPr>
        <w:t>produse</w:t>
      </w:r>
      <w:proofErr w:type="spellEnd"/>
      <w:r w:rsidRPr="00BE44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4498">
        <w:rPr>
          <w:rFonts w:ascii="Arial" w:hAnsi="Arial" w:cs="Arial"/>
          <w:b/>
          <w:sz w:val="24"/>
          <w:szCs w:val="24"/>
        </w:rPr>
        <w:t>cosmetice</w:t>
      </w:r>
      <w:proofErr w:type="spellEnd"/>
      <w:r w:rsidRPr="00B258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858">
        <w:rPr>
          <w:rFonts w:ascii="Arial" w:hAnsi="Arial" w:cs="Arial"/>
          <w:sz w:val="24"/>
          <w:szCs w:val="24"/>
        </w:rPr>
        <w:t>deoarece</w:t>
      </w:r>
      <w:proofErr w:type="spellEnd"/>
      <w:r w:rsidRPr="00B258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858">
        <w:rPr>
          <w:rFonts w:ascii="Arial" w:hAnsi="Arial" w:cs="Arial"/>
          <w:sz w:val="24"/>
          <w:szCs w:val="24"/>
        </w:rPr>
        <w:t>aveau</w:t>
      </w:r>
      <w:proofErr w:type="spellEnd"/>
      <w:r w:rsidRPr="00B258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858">
        <w:rPr>
          <w:rFonts w:ascii="Arial" w:hAnsi="Arial" w:cs="Arial"/>
          <w:sz w:val="24"/>
          <w:szCs w:val="24"/>
        </w:rPr>
        <w:t>neconformități</w:t>
      </w:r>
      <w:proofErr w:type="spellEnd"/>
      <w:r w:rsidRPr="00B2585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25858">
        <w:rPr>
          <w:rFonts w:ascii="Arial" w:hAnsi="Arial" w:cs="Arial"/>
          <w:sz w:val="24"/>
          <w:szCs w:val="24"/>
        </w:rPr>
        <w:t>etichetare</w:t>
      </w:r>
      <w:proofErr w:type="spellEnd"/>
      <w:r w:rsidRPr="00B25858">
        <w:rPr>
          <w:rFonts w:ascii="Arial" w:hAnsi="Arial" w:cs="Arial"/>
          <w:sz w:val="24"/>
          <w:szCs w:val="24"/>
        </w:rPr>
        <w:t>.</w:t>
      </w:r>
    </w:p>
    <w:p w:rsidR="0060170B" w:rsidRDefault="0060170B" w:rsidP="0060170B">
      <w:pPr>
        <w:tabs>
          <w:tab w:val="num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D1173" w:rsidRDefault="007D1173" w:rsidP="007D1173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Inspectorii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sanitari</w:t>
      </w:r>
      <w:proofErr w:type="spellEnd"/>
      <w:r>
        <w:rPr>
          <w:rFonts w:ascii="Arial" w:hAnsi="Arial" w:cs="Arial"/>
          <w:sz w:val="24"/>
          <w:szCs w:val="24"/>
        </w:rPr>
        <w:t xml:space="preserve"> au </w:t>
      </w:r>
      <w:proofErr w:type="spellStart"/>
      <w:r>
        <w:rPr>
          <w:rFonts w:ascii="Arial" w:hAnsi="Arial" w:cs="Arial"/>
          <w:sz w:val="24"/>
          <w:szCs w:val="24"/>
        </w:rPr>
        <w:t>verificat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eticheta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următoarelor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cosmetice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B25858" w:rsidRDefault="006271FD" w:rsidP="006271FD">
      <w:pPr>
        <w:pStyle w:val="ListParagraph"/>
        <w:numPr>
          <w:ilvl w:val="2"/>
          <w:numId w:val="18"/>
        </w:numPr>
        <w:tabs>
          <w:tab w:val="left" w:pos="360"/>
        </w:tabs>
        <w:spacing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8</w:t>
      </w:r>
      <w:r w:rsidR="007A1499">
        <w:rPr>
          <w:rFonts w:ascii="Arial" w:hAnsi="Arial" w:cs="Arial"/>
          <w:color w:val="000000"/>
          <w:sz w:val="24"/>
          <w:szCs w:val="24"/>
        </w:rPr>
        <w:t>29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produse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bărbierit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cr</w:t>
      </w:r>
      <w:r w:rsidR="003705A1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spume) care nu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conțin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alcooli</w:t>
      </w:r>
      <w:proofErr w:type="spellEnd"/>
      <w:r w:rsidR="00903B3F" w:rsidRPr="006271FD">
        <w:rPr>
          <w:rFonts w:ascii="Arial" w:hAnsi="Arial" w:cs="Arial"/>
          <w:color w:val="000000"/>
          <w:sz w:val="24"/>
          <w:szCs w:val="24"/>
        </w:rPr>
        <w:t xml:space="preserve">, din care </w:t>
      </w:r>
      <w:r>
        <w:rPr>
          <w:rFonts w:ascii="Arial" w:hAnsi="Arial" w:cs="Arial"/>
          <w:color w:val="000000"/>
          <w:sz w:val="24"/>
          <w:szCs w:val="24"/>
        </w:rPr>
        <w:t>circa 2</w:t>
      </w:r>
      <w:r w:rsidR="006436C0" w:rsidRPr="006271FD">
        <w:rPr>
          <w:rFonts w:ascii="Arial" w:hAnsi="Arial" w:cs="Arial"/>
          <w:color w:val="000000"/>
          <w:sz w:val="24"/>
          <w:szCs w:val="24"/>
        </w:rPr>
        <w:t xml:space="preserve">% au </w:t>
      </w:r>
      <w:proofErr w:type="spellStart"/>
      <w:r w:rsidR="006436C0" w:rsidRPr="006271FD">
        <w:rPr>
          <w:rFonts w:ascii="Arial" w:hAnsi="Arial" w:cs="Arial"/>
          <w:color w:val="000000"/>
          <w:sz w:val="24"/>
          <w:szCs w:val="24"/>
        </w:rPr>
        <w:t>fost</w:t>
      </w:r>
      <w:proofErr w:type="spellEnd"/>
      <w:r w:rsidR="006436C0" w:rsidRPr="006271F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C58D9" w:rsidRPr="006271FD">
        <w:rPr>
          <w:rFonts w:ascii="Arial" w:hAnsi="Arial" w:cs="Arial"/>
          <w:color w:val="000000"/>
          <w:sz w:val="24"/>
          <w:szCs w:val="24"/>
        </w:rPr>
        <w:t>ne</w:t>
      </w:r>
      <w:r w:rsidR="006436C0" w:rsidRPr="006271FD">
        <w:rPr>
          <w:rFonts w:ascii="Arial" w:hAnsi="Arial" w:cs="Arial"/>
          <w:color w:val="000000"/>
          <w:sz w:val="24"/>
          <w:szCs w:val="24"/>
        </w:rPr>
        <w:t>conforme</w:t>
      </w:r>
      <w:proofErr w:type="spellEnd"/>
      <w:r w:rsidR="006436C0" w:rsidRPr="006271FD">
        <w:rPr>
          <w:rFonts w:ascii="Arial" w:hAnsi="Arial" w:cs="Arial"/>
          <w:color w:val="000000"/>
          <w:sz w:val="24"/>
          <w:szCs w:val="24"/>
        </w:rPr>
        <w:t>;</w:t>
      </w:r>
    </w:p>
    <w:p w:rsidR="00EA1785" w:rsidRPr="006271FD" w:rsidRDefault="00EA1785" w:rsidP="00EA1785">
      <w:pPr>
        <w:pStyle w:val="ListParagraph"/>
        <w:numPr>
          <w:ilvl w:val="2"/>
          <w:numId w:val="18"/>
        </w:numPr>
        <w:tabs>
          <w:tab w:val="left" w:pos="360"/>
        </w:tabs>
        <w:spacing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721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produse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categoria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bazelor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nuanțatoare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(fond de ten)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lichide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din care 3,74% au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neconforme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;</w:t>
      </w:r>
    </w:p>
    <w:p w:rsidR="00EA1785" w:rsidRDefault="00EA1785" w:rsidP="00EA1785">
      <w:pPr>
        <w:pStyle w:val="ListParagraph"/>
        <w:numPr>
          <w:ilvl w:val="2"/>
          <w:numId w:val="18"/>
        </w:numPr>
        <w:tabs>
          <w:tab w:val="left" w:pos="360"/>
        </w:tabs>
        <w:spacing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702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produse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machiajul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genelor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rimel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), din care 6,84% au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neconforme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;</w:t>
      </w:r>
    </w:p>
    <w:p w:rsidR="006271FD" w:rsidRDefault="006271FD" w:rsidP="006271FD">
      <w:pPr>
        <w:pStyle w:val="ListParagraph"/>
        <w:numPr>
          <w:ilvl w:val="2"/>
          <w:numId w:val="18"/>
        </w:numPr>
        <w:tabs>
          <w:tab w:val="left" w:pos="360"/>
        </w:tabs>
        <w:spacing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46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produse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albirea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dinților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comercializate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numai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medicilor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stomatologi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di</w:t>
      </w:r>
      <w:r w:rsidR="00EA1785">
        <w:rPr>
          <w:rFonts w:ascii="Arial" w:hAnsi="Arial" w:cs="Arial"/>
          <w:color w:val="000000"/>
          <w:sz w:val="24"/>
          <w:szCs w:val="24"/>
        </w:rPr>
        <w:t>n care 4</w:t>
      </w:r>
      <w:proofErr w:type="gramStart"/>
      <w:r w:rsidR="00EA1785">
        <w:rPr>
          <w:rFonts w:ascii="Arial" w:hAnsi="Arial" w:cs="Arial"/>
          <w:color w:val="000000"/>
          <w:sz w:val="24"/>
          <w:szCs w:val="24"/>
        </w:rPr>
        <w:t>,35</w:t>
      </w:r>
      <w:proofErr w:type="gramEnd"/>
      <w:r w:rsidR="00EA1785">
        <w:rPr>
          <w:rFonts w:ascii="Arial" w:hAnsi="Arial" w:cs="Arial"/>
          <w:color w:val="000000"/>
          <w:sz w:val="24"/>
          <w:szCs w:val="24"/>
        </w:rPr>
        <w:t xml:space="preserve">% au </w:t>
      </w:r>
      <w:proofErr w:type="spellStart"/>
      <w:r w:rsidR="00EA1785">
        <w:rPr>
          <w:rFonts w:ascii="Arial" w:hAnsi="Arial" w:cs="Arial"/>
          <w:color w:val="000000"/>
          <w:sz w:val="24"/>
          <w:szCs w:val="24"/>
        </w:rPr>
        <w:t>fost</w:t>
      </w:r>
      <w:proofErr w:type="spellEnd"/>
      <w:r w:rsidR="00EA178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A1785">
        <w:rPr>
          <w:rFonts w:ascii="Arial" w:hAnsi="Arial" w:cs="Arial"/>
          <w:color w:val="000000"/>
          <w:sz w:val="24"/>
          <w:szCs w:val="24"/>
        </w:rPr>
        <w:t>neconforme</w:t>
      </w:r>
      <w:proofErr w:type="spellEnd"/>
      <w:r w:rsidR="00EA1785">
        <w:rPr>
          <w:rFonts w:ascii="Arial" w:hAnsi="Arial" w:cs="Arial"/>
          <w:color w:val="000000"/>
          <w:sz w:val="24"/>
          <w:szCs w:val="24"/>
        </w:rPr>
        <w:t>.</w:t>
      </w:r>
    </w:p>
    <w:p w:rsidR="0039453F" w:rsidRPr="00CA1F32" w:rsidRDefault="0039453F" w:rsidP="0039453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A0E2B" w:rsidRDefault="006A0E2B" w:rsidP="006A0E2B">
      <w:pPr>
        <w:pStyle w:val="ListParagraph"/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Verificarea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dosarelor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produselor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cosmetice</w:t>
      </w:r>
      <w:proofErr w:type="spellEnd"/>
    </w:p>
    <w:p w:rsidR="006A0E2B" w:rsidRDefault="006A0E2B" w:rsidP="006A0E2B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A0E2B" w:rsidRDefault="006A0E2B" w:rsidP="006A0E2B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 </w:t>
      </w:r>
      <w:proofErr w:type="spellStart"/>
      <w:r>
        <w:rPr>
          <w:rFonts w:ascii="Arial" w:hAnsi="Arial" w:cs="Arial"/>
          <w:sz w:val="24"/>
          <w:szCs w:val="24"/>
        </w:rPr>
        <w:t>urmare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76642">
        <w:rPr>
          <w:rFonts w:ascii="Arial" w:hAnsi="Arial" w:cs="Arial"/>
          <w:sz w:val="24"/>
          <w:szCs w:val="24"/>
        </w:rPr>
        <w:t>deficienţel</w:t>
      </w:r>
      <w:r>
        <w:rPr>
          <w:rFonts w:ascii="Arial" w:hAnsi="Arial" w:cs="Arial"/>
          <w:sz w:val="24"/>
          <w:szCs w:val="24"/>
        </w:rPr>
        <w:t>or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identificate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controlul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dosarelor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produselor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0D3">
        <w:rPr>
          <w:rFonts w:ascii="Arial" w:hAnsi="Arial" w:cs="Arial"/>
          <w:sz w:val="24"/>
          <w:szCs w:val="24"/>
        </w:rPr>
        <w:t>cosmetice</w:t>
      </w:r>
      <w:proofErr w:type="spellEnd"/>
      <w:r w:rsidRPr="00B040D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40D3">
        <w:rPr>
          <w:rFonts w:ascii="Arial" w:hAnsi="Arial" w:cs="Arial"/>
          <w:sz w:val="24"/>
          <w:szCs w:val="24"/>
        </w:rPr>
        <w:t>fost</w:t>
      </w:r>
      <w:proofErr w:type="spellEnd"/>
      <w:r w:rsidRPr="00B040D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aplicată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44CE9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044CE9">
        <w:rPr>
          <w:rFonts w:ascii="Arial" w:hAnsi="Arial" w:cs="Arial"/>
          <w:b/>
          <w:sz w:val="24"/>
          <w:szCs w:val="24"/>
        </w:rPr>
        <w:t>amendă</w:t>
      </w:r>
      <w:proofErr w:type="spellEnd"/>
      <w:r w:rsidRPr="00044CE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4CE9">
        <w:rPr>
          <w:rFonts w:ascii="Arial" w:hAnsi="Arial" w:cs="Arial"/>
          <w:b/>
          <w:sz w:val="24"/>
          <w:szCs w:val="24"/>
        </w:rPr>
        <w:t>în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valoare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totală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3000 lei, </w:t>
      </w:r>
      <w:proofErr w:type="spellStart"/>
      <w:r>
        <w:rPr>
          <w:rFonts w:ascii="Arial" w:hAnsi="Arial" w:cs="Arial"/>
          <w:sz w:val="24"/>
          <w:szCs w:val="24"/>
        </w:rPr>
        <w:t>deoarece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responsabilă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avea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întocmit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dosar</w:t>
      </w:r>
      <w:r w:rsidR="00B3568D">
        <w:rPr>
          <w:rFonts w:ascii="Arial" w:hAnsi="Arial" w:cs="Arial"/>
          <w:sz w:val="24"/>
          <w:szCs w:val="24"/>
        </w:rPr>
        <w:t>ul</w:t>
      </w:r>
      <w:proofErr w:type="spellEnd"/>
      <w:r w:rsidR="00B356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568D">
        <w:rPr>
          <w:rFonts w:ascii="Arial" w:hAnsi="Arial" w:cs="Arial"/>
          <w:sz w:val="24"/>
          <w:szCs w:val="24"/>
        </w:rPr>
        <w:t>produsului</w:t>
      </w:r>
      <w:proofErr w:type="spellEnd"/>
      <w:r>
        <w:rPr>
          <w:rFonts w:ascii="Arial" w:hAnsi="Arial" w:cs="Arial"/>
          <w:sz w:val="24"/>
          <w:szCs w:val="24"/>
        </w:rPr>
        <w:t xml:space="preserve"> conform </w:t>
      </w:r>
      <w:proofErr w:type="spellStart"/>
      <w:r>
        <w:rPr>
          <w:rFonts w:ascii="Arial" w:hAnsi="Arial" w:cs="Arial"/>
          <w:sz w:val="24"/>
          <w:szCs w:val="24"/>
        </w:rPr>
        <w:t>prevederilor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Regulamentului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nr</w:t>
      </w:r>
      <w:proofErr w:type="spellEnd"/>
      <w:r>
        <w:rPr>
          <w:rFonts w:ascii="Arial" w:hAnsi="Arial" w:cs="Arial"/>
          <w:sz w:val="24"/>
          <w:szCs w:val="24"/>
        </w:rPr>
        <w:t>. 1223/2009.</w:t>
      </w:r>
    </w:p>
    <w:p w:rsidR="00E76642" w:rsidRPr="00E76642" w:rsidRDefault="00E76642" w:rsidP="00B63530">
      <w:pPr>
        <w:tabs>
          <w:tab w:val="num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63530" w:rsidRDefault="00D12028" w:rsidP="00D12028">
      <w:pPr>
        <w:tabs>
          <w:tab w:val="left" w:pos="360"/>
        </w:tabs>
        <w:spacing w:after="0" w:line="240" w:lineRule="auto"/>
        <w:ind w:left="0"/>
        <w:rPr>
          <w:rFonts w:ascii="Arial" w:eastAsia="Times New Roman" w:hAnsi="Arial" w:cs="Arial"/>
          <w:bCs/>
          <w:sz w:val="24"/>
          <w:szCs w:val="24"/>
          <w:lang w:val="ro-RO" w:eastAsia="ro-RO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E76642" w:rsidRPr="00B7537D">
        <w:rPr>
          <w:rFonts w:ascii="Arial" w:hAnsi="Arial" w:cs="Arial"/>
          <w:sz w:val="24"/>
          <w:szCs w:val="24"/>
        </w:rPr>
        <w:t>Acţiunea</w:t>
      </w:r>
      <w:proofErr w:type="spellEnd"/>
      <w:r w:rsidR="00E76642" w:rsidRPr="00B7537D">
        <w:rPr>
          <w:rFonts w:ascii="Arial" w:hAnsi="Arial" w:cs="Arial"/>
          <w:sz w:val="24"/>
          <w:szCs w:val="24"/>
        </w:rPr>
        <w:t xml:space="preserve"> de control a </w:t>
      </w:r>
      <w:proofErr w:type="spellStart"/>
      <w:r w:rsidR="00E76642" w:rsidRPr="00B7537D">
        <w:rPr>
          <w:rFonts w:ascii="Arial" w:hAnsi="Arial" w:cs="Arial"/>
          <w:sz w:val="24"/>
          <w:szCs w:val="24"/>
        </w:rPr>
        <w:t>constat</w:t>
      </w:r>
      <w:proofErr w:type="spellEnd"/>
      <w:r w:rsidR="00E76642" w:rsidRPr="00B753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6642" w:rsidRPr="00B7537D">
        <w:rPr>
          <w:rFonts w:ascii="Arial" w:hAnsi="Arial" w:cs="Arial"/>
          <w:sz w:val="24"/>
          <w:szCs w:val="24"/>
        </w:rPr>
        <w:t>şi</w:t>
      </w:r>
      <w:proofErr w:type="spellEnd"/>
      <w:r w:rsidR="00E76642" w:rsidRPr="00B753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6642" w:rsidRPr="00B7537D">
        <w:rPr>
          <w:rFonts w:ascii="Arial" w:hAnsi="Arial" w:cs="Arial"/>
          <w:sz w:val="24"/>
          <w:szCs w:val="24"/>
        </w:rPr>
        <w:t>în</w:t>
      </w:r>
      <w:proofErr w:type="spellEnd"/>
      <w:r w:rsidR="00E76642" w:rsidRPr="00B753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6642" w:rsidRPr="00B7537D">
        <w:rPr>
          <w:rFonts w:ascii="Arial" w:hAnsi="Arial" w:cs="Arial"/>
          <w:sz w:val="24"/>
          <w:szCs w:val="24"/>
        </w:rPr>
        <w:t>recoltarea</w:t>
      </w:r>
      <w:proofErr w:type="spellEnd"/>
      <w:r w:rsidR="00E76642" w:rsidRPr="00B7537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76642" w:rsidRPr="00B7537D">
        <w:rPr>
          <w:rFonts w:ascii="Arial" w:hAnsi="Arial" w:cs="Arial"/>
          <w:sz w:val="24"/>
          <w:szCs w:val="24"/>
        </w:rPr>
        <w:t>către</w:t>
      </w:r>
      <w:proofErr w:type="spellEnd"/>
      <w:r w:rsidR="00E76642" w:rsidRPr="00B753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6642" w:rsidRPr="00B7537D">
        <w:rPr>
          <w:rFonts w:ascii="Arial" w:hAnsi="Arial" w:cs="Arial"/>
          <w:sz w:val="24"/>
          <w:szCs w:val="24"/>
        </w:rPr>
        <w:t>inspectorii</w:t>
      </w:r>
      <w:proofErr w:type="spellEnd"/>
      <w:r w:rsidR="00E76642" w:rsidRPr="00B753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6642" w:rsidRPr="00B7537D">
        <w:rPr>
          <w:rFonts w:ascii="Arial" w:hAnsi="Arial" w:cs="Arial"/>
          <w:sz w:val="24"/>
          <w:szCs w:val="24"/>
        </w:rPr>
        <w:t>sanitari</w:t>
      </w:r>
      <w:proofErr w:type="spellEnd"/>
      <w:r w:rsidR="00E76642" w:rsidRPr="00B7537D">
        <w:rPr>
          <w:rFonts w:ascii="Arial" w:hAnsi="Arial" w:cs="Arial"/>
          <w:sz w:val="24"/>
          <w:szCs w:val="24"/>
        </w:rPr>
        <w:t xml:space="preserve"> a </w:t>
      </w:r>
      <w:r w:rsidR="00B63530" w:rsidRPr="00B753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78A1" w:rsidRPr="00B7537D">
        <w:rPr>
          <w:rFonts w:ascii="Arial" w:hAnsi="Arial" w:cs="Arial"/>
          <w:bCs/>
          <w:sz w:val="24"/>
          <w:szCs w:val="24"/>
        </w:rPr>
        <w:t>probelor</w:t>
      </w:r>
      <w:proofErr w:type="spellEnd"/>
      <w:r w:rsidR="00C578A1" w:rsidRPr="00B7537D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354588" w:rsidRPr="00601312">
        <w:rPr>
          <w:rFonts w:ascii="Arial" w:hAnsi="Arial" w:cs="Arial"/>
          <w:color w:val="000000"/>
          <w:sz w:val="24"/>
          <w:szCs w:val="24"/>
        </w:rPr>
        <w:t>produse</w:t>
      </w:r>
      <w:proofErr w:type="spellEnd"/>
      <w:r w:rsidR="00354588" w:rsidRPr="00601312">
        <w:rPr>
          <w:rFonts w:ascii="Arial" w:hAnsi="Arial" w:cs="Arial"/>
          <w:color w:val="000000"/>
          <w:sz w:val="24"/>
          <w:szCs w:val="24"/>
        </w:rPr>
        <w:t xml:space="preserve"> </w:t>
      </w:r>
      <w:r w:rsidR="00354588">
        <w:rPr>
          <w:rFonts w:ascii="Arial" w:hAnsi="Arial" w:cs="Arial"/>
          <w:color w:val="000000"/>
          <w:sz w:val="24"/>
          <w:szCs w:val="24"/>
        </w:rPr>
        <w:t xml:space="preserve">de </w:t>
      </w:r>
      <w:proofErr w:type="spellStart"/>
      <w:r w:rsidR="00354588">
        <w:rPr>
          <w:rFonts w:ascii="Arial" w:hAnsi="Arial" w:cs="Arial"/>
          <w:color w:val="000000"/>
          <w:sz w:val="24"/>
          <w:szCs w:val="24"/>
        </w:rPr>
        <w:t>bărbierit</w:t>
      </w:r>
      <w:proofErr w:type="spellEnd"/>
      <w:r w:rsidR="00354588">
        <w:rPr>
          <w:rFonts w:ascii="Arial" w:hAnsi="Arial" w:cs="Arial"/>
          <w:color w:val="000000"/>
          <w:sz w:val="24"/>
          <w:szCs w:val="24"/>
        </w:rPr>
        <w:t xml:space="preserve"> (crème, spume) care nu </w:t>
      </w:r>
      <w:proofErr w:type="spellStart"/>
      <w:r w:rsidR="00354588">
        <w:rPr>
          <w:rFonts w:ascii="Arial" w:hAnsi="Arial" w:cs="Arial"/>
          <w:color w:val="000000"/>
          <w:sz w:val="24"/>
          <w:szCs w:val="24"/>
        </w:rPr>
        <w:t>conțin</w:t>
      </w:r>
      <w:proofErr w:type="spellEnd"/>
      <w:r w:rsidR="003545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54588">
        <w:rPr>
          <w:rFonts w:ascii="Arial" w:hAnsi="Arial" w:cs="Arial"/>
          <w:color w:val="000000"/>
          <w:sz w:val="24"/>
          <w:szCs w:val="24"/>
        </w:rPr>
        <w:t>alcooli</w:t>
      </w:r>
      <w:proofErr w:type="spellEnd"/>
      <w:r w:rsidR="0035458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354588">
        <w:rPr>
          <w:rFonts w:ascii="Arial" w:hAnsi="Arial" w:cs="Arial"/>
          <w:color w:val="000000"/>
          <w:sz w:val="24"/>
          <w:szCs w:val="24"/>
        </w:rPr>
        <w:t>produse</w:t>
      </w:r>
      <w:proofErr w:type="spellEnd"/>
      <w:r w:rsidR="003545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54588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="003545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54588">
        <w:rPr>
          <w:rFonts w:ascii="Arial" w:hAnsi="Arial" w:cs="Arial"/>
          <w:color w:val="000000"/>
          <w:sz w:val="24"/>
          <w:szCs w:val="24"/>
        </w:rPr>
        <w:t>albirea</w:t>
      </w:r>
      <w:proofErr w:type="spellEnd"/>
      <w:r w:rsidR="003545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54588">
        <w:rPr>
          <w:rFonts w:ascii="Arial" w:hAnsi="Arial" w:cs="Arial"/>
          <w:color w:val="000000"/>
          <w:sz w:val="24"/>
          <w:szCs w:val="24"/>
        </w:rPr>
        <w:t>dinților</w:t>
      </w:r>
      <w:proofErr w:type="spellEnd"/>
      <w:r w:rsidR="003545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54588">
        <w:rPr>
          <w:rFonts w:ascii="Arial" w:hAnsi="Arial" w:cs="Arial"/>
          <w:color w:val="000000"/>
          <w:sz w:val="24"/>
          <w:szCs w:val="24"/>
        </w:rPr>
        <w:t>comercializate</w:t>
      </w:r>
      <w:proofErr w:type="spellEnd"/>
      <w:r w:rsidR="003545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54588">
        <w:rPr>
          <w:rFonts w:ascii="Arial" w:hAnsi="Arial" w:cs="Arial"/>
          <w:color w:val="000000"/>
          <w:sz w:val="24"/>
          <w:szCs w:val="24"/>
        </w:rPr>
        <w:t>numai</w:t>
      </w:r>
      <w:proofErr w:type="spellEnd"/>
      <w:r w:rsidR="003545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54588">
        <w:rPr>
          <w:rFonts w:ascii="Arial" w:hAnsi="Arial" w:cs="Arial"/>
          <w:color w:val="000000"/>
          <w:sz w:val="24"/>
          <w:szCs w:val="24"/>
        </w:rPr>
        <w:t>medicilor</w:t>
      </w:r>
      <w:proofErr w:type="spellEnd"/>
      <w:r w:rsidR="003545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54588">
        <w:rPr>
          <w:rFonts w:ascii="Arial" w:hAnsi="Arial" w:cs="Arial"/>
          <w:color w:val="000000"/>
          <w:sz w:val="24"/>
          <w:szCs w:val="24"/>
        </w:rPr>
        <w:t>stomatologi</w:t>
      </w:r>
      <w:proofErr w:type="spellEnd"/>
      <w:r w:rsidR="0035458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354588">
        <w:rPr>
          <w:rFonts w:ascii="Arial" w:hAnsi="Arial" w:cs="Arial"/>
          <w:color w:val="000000"/>
          <w:sz w:val="24"/>
          <w:szCs w:val="24"/>
        </w:rPr>
        <w:t>produse</w:t>
      </w:r>
      <w:proofErr w:type="spellEnd"/>
      <w:r w:rsidR="003545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54588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="003545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54588">
        <w:rPr>
          <w:rFonts w:ascii="Arial" w:hAnsi="Arial" w:cs="Arial"/>
          <w:color w:val="000000"/>
          <w:sz w:val="24"/>
          <w:szCs w:val="24"/>
        </w:rPr>
        <w:t>machiajul</w:t>
      </w:r>
      <w:proofErr w:type="spellEnd"/>
      <w:r w:rsidR="003545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54588">
        <w:rPr>
          <w:rFonts w:ascii="Arial" w:hAnsi="Arial" w:cs="Arial"/>
          <w:color w:val="000000"/>
          <w:sz w:val="24"/>
          <w:szCs w:val="24"/>
        </w:rPr>
        <w:t>genelor</w:t>
      </w:r>
      <w:proofErr w:type="spellEnd"/>
      <w:r w:rsidR="00354588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354588">
        <w:rPr>
          <w:rFonts w:ascii="Arial" w:hAnsi="Arial" w:cs="Arial"/>
          <w:color w:val="000000"/>
          <w:sz w:val="24"/>
          <w:szCs w:val="24"/>
        </w:rPr>
        <w:t>rimel</w:t>
      </w:r>
      <w:proofErr w:type="spellEnd"/>
      <w:r w:rsidR="00354588">
        <w:rPr>
          <w:rFonts w:ascii="Arial" w:hAnsi="Arial" w:cs="Arial"/>
          <w:color w:val="000000"/>
          <w:sz w:val="24"/>
          <w:szCs w:val="24"/>
        </w:rPr>
        <w:t xml:space="preserve">), </w:t>
      </w:r>
      <w:proofErr w:type="spellStart"/>
      <w:r w:rsidR="00354588">
        <w:rPr>
          <w:rFonts w:ascii="Arial" w:hAnsi="Arial" w:cs="Arial"/>
          <w:color w:val="000000"/>
          <w:sz w:val="24"/>
          <w:szCs w:val="24"/>
        </w:rPr>
        <w:t>baze</w:t>
      </w:r>
      <w:proofErr w:type="spellEnd"/>
      <w:r w:rsidR="003545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54588">
        <w:rPr>
          <w:rFonts w:ascii="Arial" w:hAnsi="Arial" w:cs="Arial"/>
          <w:color w:val="000000"/>
          <w:sz w:val="24"/>
          <w:szCs w:val="24"/>
        </w:rPr>
        <w:t>nuanțatoare</w:t>
      </w:r>
      <w:proofErr w:type="spellEnd"/>
      <w:r w:rsidR="00354588">
        <w:rPr>
          <w:rFonts w:ascii="Arial" w:hAnsi="Arial" w:cs="Arial"/>
          <w:color w:val="000000"/>
          <w:sz w:val="24"/>
          <w:szCs w:val="24"/>
        </w:rPr>
        <w:t xml:space="preserve"> (fond de ten) </w:t>
      </w:r>
      <w:proofErr w:type="spellStart"/>
      <w:r w:rsidR="00354588">
        <w:rPr>
          <w:rFonts w:ascii="Arial" w:hAnsi="Arial" w:cs="Arial"/>
          <w:color w:val="000000"/>
          <w:sz w:val="24"/>
          <w:szCs w:val="24"/>
        </w:rPr>
        <w:t>lichide</w:t>
      </w:r>
      <w:proofErr w:type="spellEnd"/>
      <w:r w:rsidR="00354588">
        <w:rPr>
          <w:rFonts w:ascii="Arial" w:hAnsi="Arial" w:cs="Arial"/>
          <w:color w:val="000000"/>
          <w:sz w:val="24"/>
          <w:szCs w:val="24"/>
        </w:rPr>
        <w:t xml:space="preserve"> </w:t>
      </w:r>
      <w:r w:rsidR="00B63530" w:rsidRPr="00B7537D">
        <w:rPr>
          <w:rFonts w:ascii="Arial" w:eastAsia="Times New Roman" w:hAnsi="Arial" w:cs="Arial"/>
          <w:bCs/>
          <w:sz w:val="24"/>
          <w:szCs w:val="24"/>
          <w:lang w:val="ro-RO" w:eastAsia="ro-RO"/>
        </w:rPr>
        <w:t>în vederea</w:t>
      </w:r>
      <w:r w:rsidR="003E1C1B" w:rsidRPr="00B7537D">
        <w:rPr>
          <w:rFonts w:ascii="Arial" w:eastAsia="Times New Roman" w:hAnsi="Arial" w:cs="Arial"/>
          <w:bCs/>
          <w:sz w:val="24"/>
          <w:szCs w:val="24"/>
          <w:lang w:val="ro-RO" w:eastAsia="ro-RO"/>
        </w:rPr>
        <w:t xml:space="preserve"> efectuării </w:t>
      </w:r>
      <w:r w:rsidR="00B63530" w:rsidRPr="00B7537D">
        <w:rPr>
          <w:rFonts w:ascii="Arial" w:eastAsia="Times New Roman" w:hAnsi="Arial" w:cs="Arial"/>
          <w:bCs/>
          <w:sz w:val="24"/>
          <w:szCs w:val="24"/>
          <w:lang w:val="ro-RO" w:eastAsia="ro-RO"/>
        </w:rPr>
        <w:t xml:space="preserve">determinărilor în laborator. </w:t>
      </w:r>
      <w:r w:rsidR="0009733A" w:rsidRPr="00B7537D">
        <w:rPr>
          <w:rFonts w:ascii="Arial" w:eastAsia="Times New Roman" w:hAnsi="Arial" w:cs="Arial"/>
          <w:bCs/>
          <w:sz w:val="24"/>
          <w:szCs w:val="24"/>
          <w:lang w:val="ro-RO" w:eastAsia="ro-RO"/>
        </w:rPr>
        <w:t>Precizăm că probele sunt în lucru.</w:t>
      </w:r>
    </w:p>
    <w:p w:rsidR="003652F3" w:rsidRPr="003652F3" w:rsidRDefault="003652F3" w:rsidP="003652F3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</w:p>
    <w:p w:rsidR="00E76642" w:rsidRPr="00E76642" w:rsidRDefault="00E76642" w:rsidP="00E76642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proofErr w:type="spellStart"/>
      <w:r w:rsidRPr="00B7537D">
        <w:rPr>
          <w:rFonts w:ascii="Arial" w:hAnsi="Arial" w:cs="Arial"/>
          <w:sz w:val="24"/>
          <w:szCs w:val="24"/>
        </w:rPr>
        <w:t>Pentru</w:t>
      </w:r>
      <w:proofErr w:type="spellEnd"/>
      <w:r w:rsidRPr="00B75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537D">
        <w:rPr>
          <w:rFonts w:ascii="Arial" w:hAnsi="Arial" w:cs="Arial"/>
          <w:sz w:val="24"/>
          <w:szCs w:val="24"/>
        </w:rPr>
        <w:t>asigurarea</w:t>
      </w:r>
      <w:proofErr w:type="spellEnd"/>
      <w:r w:rsidRPr="00B75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537D">
        <w:rPr>
          <w:rFonts w:ascii="Arial" w:hAnsi="Arial" w:cs="Arial"/>
          <w:bCs/>
          <w:sz w:val="24"/>
          <w:szCs w:val="24"/>
        </w:rPr>
        <w:t>protecţiei</w:t>
      </w:r>
      <w:proofErr w:type="spellEnd"/>
      <w:r w:rsidRPr="00B7537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7537D">
        <w:rPr>
          <w:rFonts w:ascii="Arial" w:hAnsi="Arial" w:cs="Arial"/>
          <w:bCs/>
          <w:sz w:val="24"/>
          <w:szCs w:val="24"/>
        </w:rPr>
        <w:t>sănătăţii</w:t>
      </w:r>
      <w:proofErr w:type="spellEnd"/>
      <w:r w:rsidRPr="00B7537D">
        <w:rPr>
          <w:rFonts w:ascii="Arial" w:hAnsi="Arial" w:cs="Arial"/>
          <w:bCs/>
          <w:sz w:val="24"/>
          <w:szCs w:val="24"/>
        </w:rPr>
        <w:t>,</w:t>
      </w:r>
      <w:r w:rsidRPr="00B75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537D">
        <w:rPr>
          <w:rFonts w:ascii="Arial" w:hAnsi="Arial" w:cs="Arial"/>
          <w:sz w:val="24"/>
          <w:szCs w:val="24"/>
        </w:rPr>
        <w:t>inspectorii</w:t>
      </w:r>
      <w:proofErr w:type="spellEnd"/>
      <w:r w:rsidRPr="00B75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537D">
        <w:rPr>
          <w:rFonts w:ascii="Arial" w:hAnsi="Arial" w:cs="Arial"/>
          <w:sz w:val="24"/>
          <w:szCs w:val="24"/>
        </w:rPr>
        <w:t>sanitari</w:t>
      </w:r>
      <w:proofErr w:type="spellEnd"/>
      <w:r w:rsidRPr="00B75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537D">
        <w:rPr>
          <w:rFonts w:ascii="Arial" w:hAnsi="Arial" w:cs="Arial"/>
          <w:sz w:val="24"/>
          <w:szCs w:val="24"/>
        </w:rPr>
        <w:t>vor</w:t>
      </w:r>
      <w:proofErr w:type="spellEnd"/>
      <w:r w:rsidRPr="00B7537D">
        <w:rPr>
          <w:rFonts w:ascii="Arial" w:hAnsi="Arial" w:cs="Arial"/>
          <w:sz w:val="24"/>
          <w:szCs w:val="24"/>
        </w:rPr>
        <w:t xml:space="preserve"> continua </w:t>
      </w:r>
      <w:proofErr w:type="spellStart"/>
      <w:r w:rsidRPr="00B7537D">
        <w:rPr>
          <w:rFonts w:ascii="Arial" w:hAnsi="Arial" w:cs="Arial"/>
          <w:sz w:val="24"/>
          <w:szCs w:val="24"/>
        </w:rPr>
        <w:t>acţiunile</w:t>
      </w:r>
      <w:proofErr w:type="spellEnd"/>
      <w:r w:rsidRPr="00B7537D">
        <w:rPr>
          <w:rFonts w:ascii="Arial" w:hAnsi="Arial" w:cs="Arial"/>
          <w:sz w:val="24"/>
          <w:szCs w:val="24"/>
        </w:rPr>
        <w:t xml:space="preserve"> de control </w:t>
      </w:r>
      <w:proofErr w:type="spellStart"/>
      <w:r w:rsidRPr="00B7537D">
        <w:rPr>
          <w:rFonts w:ascii="Arial" w:hAnsi="Arial" w:cs="Arial"/>
          <w:sz w:val="24"/>
          <w:szCs w:val="24"/>
        </w:rPr>
        <w:t>pentru</w:t>
      </w:r>
      <w:proofErr w:type="spellEnd"/>
      <w:r w:rsidRPr="00B75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537D">
        <w:rPr>
          <w:rFonts w:ascii="Arial" w:hAnsi="Arial" w:cs="Arial"/>
          <w:sz w:val="24"/>
          <w:szCs w:val="24"/>
        </w:rPr>
        <w:t>verificarea</w:t>
      </w:r>
      <w:proofErr w:type="spellEnd"/>
      <w:r w:rsidRPr="00B75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537D">
        <w:rPr>
          <w:rFonts w:ascii="Arial" w:hAnsi="Arial" w:cs="Arial"/>
          <w:sz w:val="24"/>
          <w:szCs w:val="24"/>
        </w:rPr>
        <w:t>produselor</w:t>
      </w:r>
      <w:proofErr w:type="spellEnd"/>
      <w:r w:rsidRPr="00B75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537D">
        <w:rPr>
          <w:rFonts w:ascii="Arial" w:hAnsi="Arial" w:cs="Arial"/>
          <w:sz w:val="24"/>
          <w:szCs w:val="24"/>
        </w:rPr>
        <w:t>cosmetice</w:t>
      </w:r>
      <w:proofErr w:type="spellEnd"/>
      <w:r w:rsidRPr="00B7537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7537D">
        <w:rPr>
          <w:rFonts w:ascii="Arial" w:hAnsi="Arial" w:cs="Arial"/>
          <w:sz w:val="24"/>
          <w:szCs w:val="24"/>
        </w:rPr>
        <w:t>notificare</w:t>
      </w:r>
      <w:proofErr w:type="spellEnd"/>
      <w:r w:rsidRPr="00B753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537D">
        <w:rPr>
          <w:rFonts w:ascii="Arial" w:hAnsi="Arial" w:cs="Arial"/>
          <w:sz w:val="24"/>
          <w:szCs w:val="24"/>
        </w:rPr>
        <w:t>etichetare</w:t>
      </w:r>
      <w:proofErr w:type="spellEnd"/>
      <w:r w:rsidRPr="00B753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537D">
        <w:rPr>
          <w:rFonts w:ascii="Arial" w:hAnsi="Arial" w:cs="Arial"/>
          <w:sz w:val="24"/>
          <w:szCs w:val="24"/>
        </w:rPr>
        <w:t>compoziţie</w:t>
      </w:r>
      <w:proofErr w:type="spellEnd"/>
      <w:r w:rsidRPr="00B753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537D">
        <w:rPr>
          <w:rFonts w:ascii="Arial" w:hAnsi="Arial" w:cs="Arial"/>
          <w:sz w:val="24"/>
          <w:szCs w:val="24"/>
        </w:rPr>
        <w:t>alegaţii</w:t>
      </w:r>
      <w:proofErr w:type="spellEnd"/>
      <w:r w:rsidRPr="00B753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537D">
        <w:rPr>
          <w:rFonts w:ascii="Arial" w:hAnsi="Arial" w:cs="Arial"/>
          <w:sz w:val="24"/>
          <w:szCs w:val="24"/>
        </w:rPr>
        <w:t>depozitare</w:t>
      </w:r>
      <w:proofErr w:type="spellEnd"/>
      <w:r w:rsidRPr="00B753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537D">
        <w:rPr>
          <w:rFonts w:ascii="Arial" w:hAnsi="Arial" w:cs="Arial"/>
          <w:sz w:val="24"/>
          <w:szCs w:val="24"/>
        </w:rPr>
        <w:t>dosare</w:t>
      </w:r>
      <w:proofErr w:type="spellEnd"/>
      <w:r w:rsidRPr="00B75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537D">
        <w:rPr>
          <w:rFonts w:ascii="Arial" w:hAnsi="Arial" w:cs="Arial"/>
          <w:sz w:val="24"/>
          <w:szCs w:val="24"/>
        </w:rPr>
        <w:t>tehnice</w:t>
      </w:r>
      <w:proofErr w:type="spellEnd"/>
      <w:r w:rsidRPr="00B7537D">
        <w:rPr>
          <w:rFonts w:ascii="Arial" w:hAnsi="Arial" w:cs="Arial"/>
          <w:sz w:val="24"/>
          <w:szCs w:val="24"/>
        </w:rPr>
        <w:t>)</w:t>
      </w:r>
      <w:r w:rsidRPr="00B7537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B7537D">
        <w:rPr>
          <w:rFonts w:ascii="Arial" w:hAnsi="Arial" w:cs="Arial"/>
          <w:sz w:val="24"/>
          <w:szCs w:val="24"/>
        </w:rPr>
        <w:t>şi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hAnsi="Arial" w:cs="Arial"/>
          <w:sz w:val="24"/>
          <w:szCs w:val="24"/>
        </w:rPr>
        <w:t>vor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hAnsi="Arial" w:cs="Arial"/>
          <w:sz w:val="24"/>
          <w:szCs w:val="24"/>
        </w:rPr>
        <w:t>efectua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hAnsi="Arial" w:cs="Arial"/>
          <w:sz w:val="24"/>
          <w:szCs w:val="24"/>
        </w:rPr>
        <w:t>recontroale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E76642">
        <w:rPr>
          <w:rFonts w:ascii="Arial" w:hAnsi="Arial" w:cs="Arial"/>
          <w:sz w:val="24"/>
          <w:szCs w:val="24"/>
        </w:rPr>
        <w:t>producători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6642">
        <w:rPr>
          <w:rFonts w:ascii="Arial" w:hAnsi="Arial" w:cs="Arial"/>
          <w:sz w:val="24"/>
          <w:szCs w:val="24"/>
        </w:rPr>
        <w:t>importatori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6642">
        <w:rPr>
          <w:rFonts w:ascii="Arial" w:hAnsi="Arial" w:cs="Arial"/>
          <w:sz w:val="24"/>
          <w:szCs w:val="24"/>
        </w:rPr>
        <w:t>distribuitori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6642">
        <w:rPr>
          <w:rFonts w:ascii="Arial" w:hAnsi="Arial" w:cs="Arial"/>
          <w:sz w:val="24"/>
          <w:szCs w:val="24"/>
        </w:rPr>
        <w:t>unităţi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76642">
        <w:rPr>
          <w:rFonts w:ascii="Arial" w:hAnsi="Arial" w:cs="Arial"/>
          <w:sz w:val="24"/>
          <w:szCs w:val="24"/>
        </w:rPr>
        <w:t>desfacere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2C8A">
        <w:rPr>
          <w:rFonts w:ascii="Arial" w:hAnsi="Arial" w:cs="Arial"/>
          <w:sz w:val="24"/>
          <w:szCs w:val="24"/>
        </w:rPr>
        <w:t>utilizatori</w:t>
      </w:r>
      <w:proofErr w:type="spellEnd"/>
      <w:r w:rsidR="002A2C8A">
        <w:rPr>
          <w:rFonts w:ascii="Arial" w:hAnsi="Arial" w:cs="Arial"/>
          <w:sz w:val="24"/>
          <w:szCs w:val="24"/>
        </w:rPr>
        <w:t xml:space="preserve"> </w:t>
      </w:r>
      <w:bookmarkStart w:id="2" w:name="_GoBack"/>
      <w:bookmarkEnd w:id="2"/>
      <w:r w:rsidRPr="00E76642">
        <w:rPr>
          <w:rFonts w:ascii="Arial" w:hAnsi="Arial" w:cs="Arial"/>
          <w:sz w:val="24"/>
          <w:szCs w:val="24"/>
          <w:lang w:val="it-IT"/>
        </w:rPr>
        <w:t xml:space="preserve">unde </w:t>
      </w:r>
      <w:r w:rsidRPr="00E76642">
        <w:rPr>
          <w:rFonts w:ascii="Arial" w:hAnsi="Arial" w:cs="Arial"/>
          <w:sz w:val="24"/>
          <w:szCs w:val="24"/>
        </w:rPr>
        <w:t xml:space="preserve">au </w:t>
      </w:r>
      <w:proofErr w:type="spellStart"/>
      <w:r w:rsidRPr="00E76642">
        <w:rPr>
          <w:rFonts w:ascii="Arial" w:hAnsi="Arial" w:cs="Arial"/>
          <w:sz w:val="24"/>
          <w:szCs w:val="24"/>
        </w:rPr>
        <w:t>fost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hAnsi="Arial" w:cs="Arial"/>
          <w:sz w:val="24"/>
          <w:szCs w:val="24"/>
        </w:rPr>
        <w:t>depistate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4370">
        <w:rPr>
          <w:rFonts w:ascii="Arial" w:hAnsi="Arial" w:cs="Arial"/>
          <w:sz w:val="24"/>
          <w:szCs w:val="24"/>
        </w:rPr>
        <w:t>produ</w:t>
      </w:r>
      <w:r w:rsidR="00BF4AAC">
        <w:rPr>
          <w:rFonts w:ascii="Arial" w:hAnsi="Arial" w:cs="Arial"/>
          <w:sz w:val="24"/>
          <w:szCs w:val="24"/>
        </w:rPr>
        <w:t>s</w:t>
      </w:r>
      <w:r w:rsidR="000A4370">
        <w:rPr>
          <w:rFonts w:ascii="Arial" w:hAnsi="Arial" w:cs="Arial"/>
          <w:sz w:val="24"/>
          <w:szCs w:val="24"/>
        </w:rPr>
        <w:t>e</w:t>
      </w:r>
      <w:proofErr w:type="spellEnd"/>
      <w:r w:rsidR="000A43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4370">
        <w:rPr>
          <w:rFonts w:ascii="Arial" w:hAnsi="Arial" w:cs="Arial"/>
          <w:sz w:val="24"/>
          <w:szCs w:val="24"/>
        </w:rPr>
        <w:t>cosmetice</w:t>
      </w:r>
      <w:proofErr w:type="spellEnd"/>
      <w:r w:rsidR="000A43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hAnsi="Arial" w:cs="Arial"/>
          <w:sz w:val="24"/>
          <w:szCs w:val="24"/>
        </w:rPr>
        <w:t>neconform</w:t>
      </w:r>
      <w:r w:rsidR="000A4370">
        <w:rPr>
          <w:rFonts w:ascii="Arial" w:hAnsi="Arial" w:cs="Arial"/>
          <w:sz w:val="24"/>
          <w:szCs w:val="24"/>
        </w:rPr>
        <w:t>e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hAnsi="Arial" w:cs="Arial"/>
          <w:sz w:val="24"/>
          <w:szCs w:val="24"/>
        </w:rPr>
        <w:t>şi</w:t>
      </w:r>
      <w:proofErr w:type="spellEnd"/>
      <w:r w:rsidR="000A4370">
        <w:rPr>
          <w:rFonts w:ascii="Arial" w:hAnsi="Arial" w:cs="Arial"/>
          <w:sz w:val="24"/>
          <w:szCs w:val="24"/>
        </w:rPr>
        <w:t>/</w:t>
      </w:r>
      <w:proofErr w:type="spellStart"/>
      <w:r w:rsidR="000A4370">
        <w:rPr>
          <w:rFonts w:ascii="Arial" w:hAnsi="Arial" w:cs="Arial"/>
          <w:sz w:val="24"/>
          <w:szCs w:val="24"/>
        </w:rPr>
        <w:t>sau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hAnsi="Arial" w:cs="Arial"/>
          <w:sz w:val="24"/>
          <w:szCs w:val="24"/>
        </w:rPr>
        <w:t>abateri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E76642">
        <w:rPr>
          <w:rFonts w:ascii="Arial" w:hAnsi="Arial" w:cs="Arial"/>
          <w:sz w:val="24"/>
          <w:szCs w:val="24"/>
        </w:rPr>
        <w:t>prevederile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legislative </w:t>
      </w:r>
      <w:proofErr w:type="spellStart"/>
      <w:r w:rsidRPr="00E76642">
        <w:rPr>
          <w:rFonts w:ascii="Arial" w:hAnsi="Arial" w:cs="Arial"/>
          <w:sz w:val="24"/>
          <w:szCs w:val="24"/>
        </w:rPr>
        <w:t>în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hAnsi="Arial" w:cs="Arial"/>
          <w:sz w:val="24"/>
          <w:szCs w:val="24"/>
        </w:rPr>
        <w:t>vigoare</w:t>
      </w:r>
      <w:proofErr w:type="spellEnd"/>
      <w:r w:rsidRPr="00E76642">
        <w:rPr>
          <w:rFonts w:ascii="Arial" w:hAnsi="Arial" w:cs="Arial"/>
          <w:sz w:val="24"/>
          <w:szCs w:val="24"/>
        </w:rPr>
        <w:t>.</w:t>
      </w:r>
    </w:p>
    <w:bookmarkEnd w:id="0"/>
    <w:bookmarkEnd w:id="1"/>
    <w:p w:rsidR="00E76642" w:rsidRDefault="00E76642" w:rsidP="00E76642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sectPr w:rsidR="00E76642" w:rsidSect="00C64F76">
      <w:footerReference w:type="default" r:id="rId10"/>
      <w:pgSz w:w="11906" w:h="16838"/>
      <w:pgMar w:top="72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851" w:rsidRDefault="001C1851" w:rsidP="0018515F">
      <w:pPr>
        <w:spacing w:after="0" w:line="240" w:lineRule="auto"/>
      </w:pPr>
      <w:r>
        <w:separator/>
      </w:r>
    </w:p>
  </w:endnote>
  <w:endnote w:type="continuationSeparator" w:id="0">
    <w:p w:rsidR="001C1851" w:rsidRDefault="001C1851" w:rsidP="0018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955" w:rsidRDefault="004E4955" w:rsidP="004E4955">
    <w:pPr>
      <w:pStyle w:val="Footer"/>
    </w:pPr>
  </w:p>
  <w:p w:rsidR="004E4955" w:rsidRDefault="004E4955">
    <w:pPr>
      <w:pStyle w:val="Footer"/>
    </w:pPr>
  </w:p>
  <w:p w:rsidR="0018515F" w:rsidRDefault="00185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851" w:rsidRDefault="001C1851" w:rsidP="0018515F">
      <w:pPr>
        <w:spacing w:after="0" w:line="240" w:lineRule="auto"/>
      </w:pPr>
      <w:r>
        <w:separator/>
      </w:r>
    </w:p>
  </w:footnote>
  <w:footnote w:type="continuationSeparator" w:id="0">
    <w:p w:rsidR="001C1851" w:rsidRDefault="001C1851" w:rsidP="00185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D6A61"/>
    <w:multiLevelType w:val="hybridMultilevel"/>
    <w:tmpl w:val="BDD6325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4F6179"/>
    <w:multiLevelType w:val="hybridMultilevel"/>
    <w:tmpl w:val="6644DC86"/>
    <w:lvl w:ilvl="0" w:tplc="9322140C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 w15:restartNumberingAfterBreak="0">
    <w:nsid w:val="14F07848"/>
    <w:multiLevelType w:val="hybridMultilevel"/>
    <w:tmpl w:val="F5FC4600"/>
    <w:lvl w:ilvl="0" w:tplc="FF3A040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65B56"/>
    <w:multiLevelType w:val="hybridMultilevel"/>
    <w:tmpl w:val="56B0362E"/>
    <w:lvl w:ilvl="0" w:tplc="07AA693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AB34C2"/>
    <w:multiLevelType w:val="hybridMultilevel"/>
    <w:tmpl w:val="D262749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C369D"/>
    <w:multiLevelType w:val="hybridMultilevel"/>
    <w:tmpl w:val="A1C0D4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F27FF"/>
    <w:multiLevelType w:val="hybridMultilevel"/>
    <w:tmpl w:val="CECE71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23A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A44AE"/>
    <w:multiLevelType w:val="hybridMultilevel"/>
    <w:tmpl w:val="56B0362E"/>
    <w:lvl w:ilvl="0" w:tplc="07AA693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5B5705"/>
    <w:multiLevelType w:val="hybridMultilevel"/>
    <w:tmpl w:val="082CC4EE"/>
    <w:lvl w:ilvl="0" w:tplc="76EA85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66906"/>
    <w:multiLevelType w:val="hybridMultilevel"/>
    <w:tmpl w:val="F7702584"/>
    <w:lvl w:ilvl="0" w:tplc="E6ECA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13177"/>
    <w:multiLevelType w:val="hybridMultilevel"/>
    <w:tmpl w:val="A5B6D9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D3013"/>
    <w:multiLevelType w:val="multilevel"/>
    <w:tmpl w:val="13E6C4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07A6767"/>
    <w:multiLevelType w:val="hybridMultilevel"/>
    <w:tmpl w:val="4ECC6DA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381386"/>
    <w:multiLevelType w:val="hybridMultilevel"/>
    <w:tmpl w:val="BB509B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E5621"/>
    <w:multiLevelType w:val="hybridMultilevel"/>
    <w:tmpl w:val="7828001C"/>
    <w:lvl w:ilvl="0" w:tplc="0D282204">
      <w:numFmt w:val="bullet"/>
      <w:lvlText w:val="-"/>
      <w:lvlJc w:val="left"/>
      <w:pPr>
        <w:ind w:left="52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15" w15:restartNumberingAfterBreak="0">
    <w:nsid w:val="740F3A53"/>
    <w:multiLevelType w:val="hybridMultilevel"/>
    <w:tmpl w:val="EE640F16"/>
    <w:lvl w:ilvl="0" w:tplc="B1F45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A713E"/>
    <w:multiLevelType w:val="hybridMultilevel"/>
    <w:tmpl w:val="4A56547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F4582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501FDE"/>
    <w:multiLevelType w:val="hybridMultilevel"/>
    <w:tmpl w:val="97ECE870"/>
    <w:lvl w:ilvl="0" w:tplc="8ECE0A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3296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E9B20">
      <w:start w:val="160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686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0E39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62EF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2EE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2E6C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CB0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5"/>
  </w:num>
  <w:num w:numId="5">
    <w:abstractNumId w:val="7"/>
  </w:num>
  <w:num w:numId="6">
    <w:abstractNumId w:val="2"/>
  </w:num>
  <w:num w:numId="7">
    <w:abstractNumId w:val="17"/>
  </w:num>
  <w:num w:numId="8">
    <w:abstractNumId w:val="3"/>
  </w:num>
  <w:num w:numId="9">
    <w:abstractNumId w:val="14"/>
  </w:num>
  <w:num w:numId="10">
    <w:abstractNumId w:val="6"/>
  </w:num>
  <w:num w:numId="11">
    <w:abstractNumId w:val="5"/>
  </w:num>
  <w:num w:numId="12">
    <w:abstractNumId w:val="11"/>
  </w:num>
  <w:num w:numId="13">
    <w:abstractNumId w:val="13"/>
  </w:num>
  <w:num w:numId="14">
    <w:abstractNumId w:val="0"/>
  </w:num>
  <w:num w:numId="15">
    <w:abstractNumId w:val="9"/>
  </w:num>
  <w:num w:numId="16">
    <w:abstractNumId w:val="10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1B"/>
    <w:rsid w:val="00010E48"/>
    <w:rsid w:val="00017ED5"/>
    <w:rsid w:val="00021740"/>
    <w:rsid w:val="00030EE2"/>
    <w:rsid w:val="00037BAB"/>
    <w:rsid w:val="00040141"/>
    <w:rsid w:val="000403B9"/>
    <w:rsid w:val="00044CE9"/>
    <w:rsid w:val="000500D4"/>
    <w:rsid w:val="00060BB1"/>
    <w:rsid w:val="0006576C"/>
    <w:rsid w:val="00072E70"/>
    <w:rsid w:val="0007463E"/>
    <w:rsid w:val="0009512E"/>
    <w:rsid w:val="0009733A"/>
    <w:rsid w:val="000A1FF5"/>
    <w:rsid w:val="000A4370"/>
    <w:rsid w:val="000B17D8"/>
    <w:rsid w:val="000B3954"/>
    <w:rsid w:val="000B54D2"/>
    <w:rsid w:val="000C38DD"/>
    <w:rsid w:val="000E65F3"/>
    <w:rsid w:val="000F646B"/>
    <w:rsid w:val="0010025E"/>
    <w:rsid w:val="00111B97"/>
    <w:rsid w:val="00113DE7"/>
    <w:rsid w:val="0014796B"/>
    <w:rsid w:val="00154562"/>
    <w:rsid w:val="0017175E"/>
    <w:rsid w:val="00184E0C"/>
    <w:rsid w:val="0018515F"/>
    <w:rsid w:val="00185250"/>
    <w:rsid w:val="00186C5E"/>
    <w:rsid w:val="00186EB3"/>
    <w:rsid w:val="00193B1D"/>
    <w:rsid w:val="00195189"/>
    <w:rsid w:val="00196625"/>
    <w:rsid w:val="001A4354"/>
    <w:rsid w:val="001A4BF1"/>
    <w:rsid w:val="001A62EC"/>
    <w:rsid w:val="001A7DB6"/>
    <w:rsid w:val="001C17A0"/>
    <w:rsid w:val="001C1851"/>
    <w:rsid w:val="001C4084"/>
    <w:rsid w:val="001D2813"/>
    <w:rsid w:val="001D7D45"/>
    <w:rsid w:val="001E1BFB"/>
    <w:rsid w:val="001F6F63"/>
    <w:rsid w:val="00201C5C"/>
    <w:rsid w:val="002108CE"/>
    <w:rsid w:val="00212AA1"/>
    <w:rsid w:val="002367D7"/>
    <w:rsid w:val="00236A44"/>
    <w:rsid w:val="0024163B"/>
    <w:rsid w:val="002470C8"/>
    <w:rsid w:val="00260D62"/>
    <w:rsid w:val="00271710"/>
    <w:rsid w:val="00274DB2"/>
    <w:rsid w:val="0029076B"/>
    <w:rsid w:val="00294327"/>
    <w:rsid w:val="00296042"/>
    <w:rsid w:val="002A2C8A"/>
    <w:rsid w:val="002A2E82"/>
    <w:rsid w:val="002B0067"/>
    <w:rsid w:val="002B049C"/>
    <w:rsid w:val="002C0A68"/>
    <w:rsid w:val="002C1E28"/>
    <w:rsid w:val="002C2C07"/>
    <w:rsid w:val="002C6E80"/>
    <w:rsid w:val="002D0482"/>
    <w:rsid w:val="00301932"/>
    <w:rsid w:val="003055C8"/>
    <w:rsid w:val="00313122"/>
    <w:rsid w:val="00327425"/>
    <w:rsid w:val="00327C78"/>
    <w:rsid w:val="00342E1B"/>
    <w:rsid w:val="00350063"/>
    <w:rsid w:val="00354588"/>
    <w:rsid w:val="003652F3"/>
    <w:rsid w:val="00365421"/>
    <w:rsid w:val="00365FDE"/>
    <w:rsid w:val="003705A1"/>
    <w:rsid w:val="0037387B"/>
    <w:rsid w:val="00374D4C"/>
    <w:rsid w:val="00380541"/>
    <w:rsid w:val="003814C2"/>
    <w:rsid w:val="00385DF9"/>
    <w:rsid w:val="0039453F"/>
    <w:rsid w:val="003A5364"/>
    <w:rsid w:val="003B0907"/>
    <w:rsid w:val="003B2BDC"/>
    <w:rsid w:val="003B43BA"/>
    <w:rsid w:val="003B779F"/>
    <w:rsid w:val="003C2C9B"/>
    <w:rsid w:val="003D4C96"/>
    <w:rsid w:val="003E1C1B"/>
    <w:rsid w:val="003E73C0"/>
    <w:rsid w:val="003F3D60"/>
    <w:rsid w:val="00410E69"/>
    <w:rsid w:val="00417D36"/>
    <w:rsid w:val="004229C3"/>
    <w:rsid w:val="0042511D"/>
    <w:rsid w:val="00425885"/>
    <w:rsid w:val="00426F09"/>
    <w:rsid w:val="00427900"/>
    <w:rsid w:val="004452F5"/>
    <w:rsid w:val="0045128C"/>
    <w:rsid w:val="00460AC2"/>
    <w:rsid w:val="00467751"/>
    <w:rsid w:val="0048362D"/>
    <w:rsid w:val="00486816"/>
    <w:rsid w:val="00493147"/>
    <w:rsid w:val="004C67C9"/>
    <w:rsid w:val="004C761F"/>
    <w:rsid w:val="004C7B5B"/>
    <w:rsid w:val="004D674F"/>
    <w:rsid w:val="004E27C8"/>
    <w:rsid w:val="004E4955"/>
    <w:rsid w:val="0050189A"/>
    <w:rsid w:val="0050193E"/>
    <w:rsid w:val="005044BF"/>
    <w:rsid w:val="005214F6"/>
    <w:rsid w:val="0053785D"/>
    <w:rsid w:val="00542AFC"/>
    <w:rsid w:val="00551E5D"/>
    <w:rsid w:val="005522C6"/>
    <w:rsid w:val="005554C9"/>
    <w:rsid w:val="00562EDC"/>
    <w:rsid w:val="00574B6F"/>
    <w:rsid w:val="005C7BA5"/>
    <w:rsid w:val="0060170B"/>
    <w:rsid w:val="0060510F"/>
    <w:rsid w:val="00605FEE"/>
    <w:rsid w:val="0060667C"/>
    <w:rsid w:val="006271FD"/>
    <w:rsid w:val="00630C98"/>
    <w:rsid w:val="00635368"/>
    <w:rsid w:val="00635580"/>
    <w:rsid w:val="006436C0"/>
    <w:rsid w:val="0064380E"/>
    <w:rsid w:val="006453BF"/>
    <w:rsid w:val="006574EE"/>
    <w:rsid w:val="006618F9"/>
    <w:rsid w:val="00667340"/>
    <w:rsid w:val="00686DDE"/>
    <w:rsid w:val="006A0E2B"/>
    <w:rsid w:val="006B6440"/>
    <w:rsid w:val="006C32BF"/>
    <w:rsid w:val="006C58D9"/>
    <w:rsid w:val="006D19A2"/>
    <w:rsid w:val="006D501B"/>
    <w:rsid w:val="006D705E"/>
    <w:rsid w:val="006D7AD7"/>
    <w:rsid w:val="006E7D3E"/>
    <w:rsid w:val="006F11E6"/>
    <w:rsid w:val="006F5D5D"/>
    <w:rsid w:val="007010B9"/>
    <w:rsid w:val="00703411"/>
    <w:rsid w:val="00715EAC"/>
    <w:rsid w:val="0072216E"/>
    <w:rsid w:val="00722EF2"/>
    <w:rsid w:val="00723551"/>
    <w:rsid w:val="007304D8"/>
    <w:rsid w:val="00737159"/>
    <w:rsid w:val="00746468"/>
    <w:rsid w:val="007469C8"/>
    <w:rsid w:val="00764E9A"/>
    <w:rsid w:val="007747CB"/>
    <w:rsid w:val="00781C41"/>
    <w:rsid w:val="00782163"/>
    <w:rsid w:val="00787495"/>
    <w:rsid w:val="00791103"/>
    <w:rsid w:val="007A1499"/>
    <w:rsid w:val="007B1C71"/>
    <w:rsid w:val="007C4D1F"/>
    <w:rsid w:val="007C6F6A"/>
    <w:rsid w:val="007D1173"/>
    <w:rsid w:val="007D3DDB"/>
    <w:rsid w:val="007F6165"/>
    <w:rsid w:val="007F70FA"/>
    <w:rsid w:val="008077B2"/>
    <w:rsid w:val="008109E2"/>
    <w:rsid w:val="008114DE"/>
    <w:rsid w:val="008152E6"/>
    <w:rsid w:val="00824947"/>
    <w:rsid w:val="0084708C"/>
    <w:rsid w:val="00862EEA"/>
    <w:rsid w:val="008707B8"/>
    <w:rsid w:val="0088765C"/>
    <w:rsid w:val="008A6F16"/>
    <w:rsid w:val="008C713E"/>
    <w:rsid w:val="008C73FA"/>
    <w:rsid w:val="008D3F19"/>
    <w:rsid w:val="008D5D9A"/>
    <w:rsid w:val="008E3318"/>
    <w:rsid w:val="008F70F1"/>
    <w:rsid w:val="00903B3F"/>
    <w:rsid w:val="0091561A"/>
    <w:rsid w:val="00927F03"/>
    <w:rsid w:val="00934CC8"/>
    <w:rsid w:val="009430DD"/>
    <w:rsid w:val="009467C4"/>
    <w:rsid w:val="00947E57"/>
    <w:rsid w:val="00951693"/>
    <w:rsid w:val="009552C0"/>
    <w:rsid w:val="009666A3"/>
    <w:rsid w:val="00977DBF"/>
    <w:rsid w:val="009816A8"/>
    <w:rsid w:val="00997DDF"/>
    <w:rsid w:val="009B47A0"/>
    <w:rsid w:val="009C5C10"/>
    <w:rsid w:val="009C63F3"/>
    <w:rsid w:val="009D5294"/>
    <w:rsid w:val="009E38E6"/>
    <w:rsid w:val="00A17663"/>
    <w:rsid w:val="00A32958"/>
    <w:rsid w:val="00A50B33"/>
    <w:rsid w:val="00A51946"/>
    <w:rsid w:val="00A55FEE"/>
    <w:rsid w:val="00A706A6"/>
    <w:rsid w:val="00A719FC"/>
    <w:rsid w:val="00A74B43"/>
    <w:rsid w:val="00A84513"/>
    <w:rsid w:val="00A84C4B"/>
    <w:rsid w:val="00AA0306"/>
    <w:rsid w:val="00AA253F"/>
    <w:rsid w:val="00AA499E"/>
    <w:rsid w:val="00AA7D82"/>
    <w:rsid w:val="00AB1DB9"/>
    <w:rsid w:val="00AB52D9"/>
    <w:rsid w:val="00AF3615"/>
    <w:rsid w:val="00B030B6"/>
    <w:rsid w:val="00B0407F"/>
    <w:rsid w:val="00B040D3"/>
    <w:rsid w:val="00B0506F"/>
    <w:rsid w:val="00B22FC1"/>
    <w:rsid w:val="00B25858"/>
    <w:rsid w:val="00B301AE"/>
    <w:rsid w:val="00B3568D"/>
    <w:rsid w:val="00B357D4"/>
    <w:rsid w:val="00B44205"/>
    <w:rsid w:val="00B50949"/>
    <w:rsid w:val="00B55A31"/>
    <w:rsid w:val="00B63530"/>
    <w:rsid w:val="00B64B83"/>
    <w:rsid w:val="00B7537D"/>
    <w:rsid w:val="00B8074E"/>
    <w:rsid w:val="00B8169D"/>
    <w:rsid w:val="00B9609D"/>
    <w:rsid w:val="00BA34D0"/>
    <w:rsid w:val="00BC4F12"/>
    <w:rsid w:val="00BE4498"/>
    <w:rsid w:val="00BF1970"/>
    <w:rsid w:val="00BF24EA"/>
    <w:rsid w:val="00BF4AAC"/>
    <w:rsid w:val="00BF5507"/>
    <w:rsid w:val="00C04FFC"/>
    <w:rsid w:val="00C0711D"/>
    <w:rsid w:val="00C140E4"/>
    <w:rsid w:val="00C1513C"/>
    <w:rsid w:val="00C3612A"/>
    <w:rsid w:val="00C56B7F"/>
    <w:rsid w:val="00C578A1"/>
    <w:rsid w:val="00C64F76"/>
    <w:rsid w:val="00C654C6"/>
    <w:rsid w:val="00C70FC6"/>
    <w:rsid w:val="00C71DC2"/>
    <w:rsid w:val="00C80CD9"/>
    <w:rsid w:val="00C92515"/>
    <w:rsid w:val="00C946A3"/>
    <w:rsid w:val="00CA1D47"/>
    <w:rsid w:val="00CA1F32"/>
    <w:rsid w:val="00CA5FAA"/>
    <w:rsid w:val="00CB0143"/>
    <w:rsid w:val="00CB280A"/>
    <w:rsid w:val="00CB35F8"/>
    <w:rsid w:val="00CB3DB0"/>
    <w:rsid w:val="00CC7E0B"/>
    <w:rsid w:val="00CD0EFE"/>
    <w:rsid w:val="00CD1EEA"/>
    <w:rsid w:val="00CD2857"/>
    <w:rsid w:val="00CE17B0"/>
    <w:rsid w:val="00CE60B7"/>
    <w:rsid w:val="00D12028"/>
    <w:rsid w:val="00D14D83"/>
    <w:rsid w:val="00D15FB3"/>
    <w:rsid w:val="00D16C0E"/>
    <w:rsid w:val="00D21AB1"/>
    <w:rsid w:val="00D2542F"/>
    <w:rsid w:val="00D25D6B"/>
    <w:rsid w:val="00D334FC"/>
    <w:rsid w:val="00D3641C"/>
    <w:rsid w:val="00D36E5F"/>
    <w:rsid w:val="00D50FCE"/>
    <w:rsid w:val="00D51D32"/>
    <w:rsid w:val="00D56B6B"/>
    <w:rsid w:val="00D60DDA"/>
    <w:rsid w:val="00D66FF7"/>
    <w:rsid w:val="00D73C2D"/>
    <w:rsid w:val="00D773D1"/>
    <w:rsid w:val="00D83BB3"/>
    <w:rsid w:val="00DA1A0B"/>
    <w:rsid w:val="00DA2349"/>
    <w:rsid w:val="00DA30D4"/>
    <w:rsid w:val="00DA4EB3"/>
    <w:rsid w:val="00DB2574"/>
    <w:rsid w:val="00DB7974"/>
    <w:rsid w:val="00DC0607"/>
    <w:rsid w:val="00DC5BE0"/>
    <w:rsid w:val="00DD0B87"/>
    <w:rsid w:val="00DD30F5"/>
    <w:rsid w:val="00DD5314"/>
    <w:rsid w:val="00DD5647"/>
    <w:rsid w:val="00DE12F7"/>
    <w:rsid w:val="00DF27F2"/>
    <w:rsid w:val="00DF4E00"/>
    <w:rsid w:val="00E14F1F"/>
    <w:rsid w:val="00E30B38"/>
    <w:rsid w:val="00E33148"/>
    <w:rsid w:val="00E41117"/>
    <w:rsid w:val="00E46E95"/>
    <w:rsid w:val="00E500C6"/>
    <w:rsid w:val="00E507B0"/>
    <w:rsid w:val="00E60B7C"/>
    <w:rsid w:val="00E6140B"/>
    <w:rsid w:val="00E62298"/>
    <w:rsid w:val="00E65A70"/>
    <w:rsid w:val="00E726E5"/>
    <w:rsid w:val="00E73BF9"/>
    <w:rsid w:val="00E76642"/>
    <w:rsid w:val="00E80245"/>
    <w:rsid w:val="00E82121"/>
    <w:rsid w:val="00E872B8"/>
    <w:rsid w:val="00EA1785"/>
    <w:rsid w:val="00EA48F7"/>
    <w:rsid w:val="00EE2A40"/>
    <w:rsid w:val="00EE5EBF"/>
    <w:rsid w:val="00EF3117"/>
    <w:rsid w:val="00F02452"/>
    <w:rsid w:val="00F16A60"/>
    <w:rsid w:val="00F26B86"/>
    <w:rsid w:val="00F315B9"/>
    <w:rsid w:val="00F35DF1"/>
    <w:rsid w:val="00F374FC"/>
    <w:rsid w:val="00F405F1"/>
    <w:rsid w:val="00F42707"/>
    <w:rsid w:val="00F556EE"/>
    <w:rsid w:val="00F60E20"/>
    <w:rsid w:val="00F62D10"/>
    <w:rsid w:val="00F6512C"/>
    <w:rsid w:val="00F65DAE"/>
    <w:rsid w:val="00F75B1B"/>
    <w:rsid w:val="00F76972"/>
    <w:rsid w:val="00F802D5"/>
    <w:rsid w:val="00F91880"/>
    <w:rsid w:val="00FB3E44"/>
    <w:rsid w:val="00FC0082"/>
    <w:rsid w:val="00FC2616"/>
    <w:rsid w:val="00FC6AFA"/>
    <w:rsid w:val="00FC7BF6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FBF67F-319C-4D40-A2C8-FE6A2F0E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E1B"/>
    <w:pPr>
      <w:spacing w:after="120"/>
      <w:ind w:left="1701"/>
      <w:jc w:val="both"/>
    </w:pPr>
    <w:rPr>
      <w:rFonts w:ascii="Trebuchet MS" w:eastAsia="MS Mincho" w:hAnsi="Trebuchet MS" w:cs="Times New Roman"/>
      <w:lang w:val="en-US"/>
    </w:rPr>
  </w:style>
  <w:style w:type="paragraph" w:styleId="Heading3">
    <w:name w:val="heading 3"/>
    <w:basedOn w:val="Normal"/>
    <w:link w:val="Heading3Char"/>
    <w:uiPriority w:val="9"/>
    <w:qFormat/>
    <w:rsid w:val="00FF739A"/>
    <w:pPr>
      <w:spacing w:before="100" w:beforeAutospacing="1" w:line="264" w:lineRule="atLeast"/>
      <w:ind w:left="0"/>
      <w:jc w:val="left"/>
      <w:outlineLvl w:val="2"/>
    </w:pPr>
    <w:rPr>
      <w:rFonts w:ascii="Open Sans" w:eastAsia="Times New Roman" w:hAnsi="Open Sans"/>
      <w:b/>
      <w:bCs/>
      <w:sz w:val="30"/>
      <w:szCs w:val="3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E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5F"/>
    <w:rPr>
      <w:rFonts w:ascii="Trebuchet MS" w:eastAsia="MS Mincho" w:hAnsi="Trebuchet MS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5F"/>
    <w:rPr>
      <w:rFonts w:ascii="Trebuchet MS" w:eastAsia="MS Mincho" w:hAnsi="Trebuchet MS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5F"/>
    <w:rPr>
      <w:rFonts w:ascii="Tahoma" w:eastAsia="MS Mincho" w:hAnsi="Tahoma" w:cs="Tahoma"/>
      <w:sz w:val="16"/>
      <w:szCs w:val="16"/>
      <w:lang w:val="en-US"/>
    </w:rPr>
  </w:style>
  <w:style w:type="paragraph" w:customStyle="1" w:styleId="yiv7325925236msonormal">
    <w:name w:val="yiv7325925236msonormal"/>
    <w:basedOn w:val="Normal"/>
    <w:rsid w:val="002D048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A5FAA"/>
    <w:pPr>
      <w:spacing w:after="0" w:line="240" w:lineRule="auto"/>
      <w:ind w:left="1701"/>
      <w:jc w:val="both"/>
    </w:pPr>
    <w:rPr>
      <w:rFonts w:ascii="Trebuchet MS" w:eastAsia="MS Mincho" w:hAnsi="Trebuchet MS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97DD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F739A"/>
    <w:rPr>
      <w:rFonts w:ascii="Open Sans" w:eastAsia="Times New Roman" w:hAnsi="Open Sans" w:cs="Times New Roman"/>
      <w:b/>
      <w:bCs/>
      <w:sz w:val="30"/>
      <w:szCs w:val="30"/>
      <w:lang w:eastAsia="ro-RO"/>
    </w:rPr>
  </w:style>
  <w:style w:type="paragraph" w:customStyle="1" w:styleId="CM4">
    <w:name w:val="CM4"/>
    <w:basedOn w:val="Normal"/>
    <w:next w:val="Normal"/>
    <w:uiPriority w:val="99"/>
    <w:rsid w:val="00072E70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eastAsiaTheme="minorHAnsi" w:hAnsi="Times New Roman"/>
      <w:sz w:val="24"/>
      <w:szCs w:val="24"/>
      <w:lang w:val="ro-RO"/>
    </w:rPr>
  </w:style>
  <w:style w:type="character" w:customStyle="1" w:styleId="sden">
    <w:name w:val="s_den"/>
    <w:rsid w:val="00E76642"/>
  </w:style>
  <w:style w:type="character" w:customStyle="1" w:styleId="spar">
    <w:name w:val="s_par"/>
    <w:rsid w:val="00E76642"/>
  </w:style>
  <w:style w:type="table" w:styleId="TableGrid">
    <w:name w:val="Table Grid"/>
    <w:basedOn w:val="TableNormal"/>
    <w:uiPriority w:val="59"/>
    <w:rsid w:val="00CB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5957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945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6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55863">
                                          <w:marLeft w:val="0"/>
                                          <w:marRight w:val="0"/>
                                          <w:marTop w:val="7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ss@m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DAE2-6044-421E-AEE6-A5653129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Sorana Lixandru Dohotariu</dc:creator>
  <cp:lastModifiedBy>user</cp:lastModifiedBy>
  <cp:revision>344</cp:revision>
  <cp:lastPrinted>2022-11-21T12:28:00Z</cp:lastPrinted>
  <dcterms:created xsi:type="dcterms:W3CDTF">2017-01-10T12:35:00Z</dcterms:created>
  <dcterms:modified xsi:type="dcterms:W3CDTF">2022-11-25T09:30:00Z</dcterms:modified>
</cp:coreProperties>
</file>