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4" w:rsidRPr="00350063" w:rsidRDefault="00CA5FAA" w:rsidP="000362F9">
      <w:pPr>
        <w:pStyle w:val="Header"/>
        <w:ind w:left="0"/>
        <w:rPr>
          <w:rFonts w:ascii="Arial" w:hAnsi="Arial" w:cs="Arial"/>
          <w:sz w:val="24"/>
          <w:szCs w:val="24"/>
        </w:rPr>
      </w:pPr>
      <w:r w:rsidRPr="00350063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-121920</wp:posOffset>
            </wp:positionV>
            <wp:extent cx="1057275" cy="1210896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E1B" w:rsidRPr="00350063">
        <w:rPr>
          <w:rFonts w:ascii="Arial" w:hAnsi="Arial" w:cs="Arial"/>
          <w:b/>
          <w:sz w:val="24"/>
          <w:szCs w:val="24"/>
        </w:rPr>
        <w:t xml:space="preserve">  </w:t>
      </w:r>
      <w:r w:rsidR="00DA30D4" w:rsidRPr="00350063">
        <w:rPr>
          <w:rFonts w:ascii="Arial" w:hAnsi="Arial" w:cs="Arial"/>
          <w:b/>
          <w:sz w:val="24"/>
          <w:szCs w:val="24"/>
        </w:rPr>
        <w:t xml:space="preserve">                     </w:t>
      </w:r>
      <w:r w:rsidR="00342E1B" w:rsidRPr="00350063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A5FAA" w:rsidRPr="00350063" w:rsidRDefault="00CA5FAA" w:rsidP="000362F9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b/>
          <w:sz w:val="24"/>
          <w:szCs w:val="24"/>
          <w:lang w:val="ro-RO"/>
        </w:rPr>
        <w:t>MINISTERUL SÃNÃTÃŢII</w:t>
      </w:r>
    </w:p>
    <w:p w:rsidR="00CA5FAA" w:rsidRPr="00350063" w:rsidRDefault="00CA5FAA" w:rsidP="000362F9">
      <w:pPr>
        <w:keepNext/>
        <w:spacing w:after="0" w:line="240" w:lineRule="auto"/>
        <w:ind w:left="0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>INSPECŢIA SANITARĂ DE STAT</w:t>
      </w:r>
    </w:p>
    <w:p w:rsidR="00CA5FAA" w:rsidRPr="00350063" w:rsidRDefault="00CA5FAA" w:rsidP="000362F9">
      <w:pPr>
        <w:keepNext/>
        <w:tabs>
          <w:tab w:val="left" w:pos="6240"/>
        </w:tabs>
        <w:spacing w:after="0" w:line="240" w:lineRule="auto"/>
        <w:ind w:left="0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350063"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  <w:tab/>
      </w:r>
    </w:p>
    <w:p w:rsidR="00CA5FAA" w:rsidRPr="00350063" w:rsidRDefault="00CA5FAA" w:rsidP="000362F9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sz w:val="24"/>
          <w:szCs w:val="24"/>
          <w:lang w:val="ro-RO"/>
        </w:rPr>
        <w:t>Strada Cristian Popişteanu  nr.1-3, 010024,  Bucureşti, ROMANIA</w:t>
      </w:r>
    </w:p>
    <w:p w:rsidR="00CA5FAA" w:rsidRPr="00350063" w:rsidRDefault="00CA5FAA" w:rsidP="000362F9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sz w:val="24"/>
          <w:szCs w:val="24"/>
          <w:lang w:val="ro-RO"/>
        </w:rPr>
        <w:t>Telefon: 021</w:t>
      </w:r>
      <w:r w:rsidR="00DC0607" w:rsidRPr="00350063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350063">
        <w:rPr>
          <w:rFonts w:ascii="Arial" w:eastAsia="Times New Roman" w:hAnsi="Arial" w:cs="Arial"/>
          <w:sz w:val="24"/>
          <w:szCs w:val="24"/>
          <w:lang w:val="ro-RO"/>
        </w:rPr>
        <w:t xml:space="preserve">/ 3072557,  </w:t>
      </w:r>
      <w:r w:rsidR="00997DDF" w:rsidRPr="00350063">
        <w:rPr>
          <w:rFonts w:ascii="Arial" w:eastAsia="Times New Roman" w:hAnsi="Arial" w:cs="Arial"/>
          <w:sz w:val="24"/>
          <w:szCs w:val="24"/>
          <w:lang w:val="ro-RO"/>
        </w:rPr>
        <w:t xml:space="preserve">email </w:t>
      </w:r>
      <w:r w:rsidR="001F5696">
        <w:rPr>
          <w:rStyle w:val="Hyperlink"/>
          <w:rFonts w:ascii="Arial" w:eastAsia="Times New Roman" w:hAnsi="Arial" w:cs="Arial"/>
          <w:sz w:val="24"/>
          <w:szCs w:val="24"/>
          <w:lang w:val="ro-RO"/>
        </w:rPr>
        <w:fldChar w:fldCharType="begin"/>
      </w:r>
      <w:r w:rsidR="001F5696">
        <w:rPr>
          <w:rStyle w:val="Hyperlink"/>
          <w:rFonts w:ascii="Arial" w:eastAsia="Times New Roman" w:hAnsi="Arial" w:cs="Arial"/>
          <w:sz w:val="24"/>
          <w:szCs w:val="24"/>
          <w:lang w:val="ro-RO"/>
        </w:rPr>
        <w:instrText xml:space="preserve"> HYPERLINK "mailto:</w:instrText>
      </w:r>
      <w:r w:rsidR="001F5696" w:rsidRPr="001F5696">
        <w:rPr>
          <w:rStyle w:val="Hyperlink"/>
          <w:rFonts w:ascii="Arial" w:eastAsia="Times New Roman" w:hAnsi="Arial" w:cs="Arial"/>
          <w:sz w:val="24"/>
          <w:szCs w:val="24"/>
          <w:lang w:val="ro-RO"/>
        </w:rPr>
        <w:instrText>iss2@ms.ro</w:instrText>
      </w:r>
      <w:r w:rsidR="001F5696">
        <w:rPr>
          <w:rStyle w:val="Hyperlink"/>
          <w:rFonts w:ascii="Arial" w:eastAsia="Times New Roman" w:hAnsi="Arial" w:cs="Arial"/>
          <w:sz w:val="24"/>
          <w:szCs w:val="24"/>
          <w:lang w:val="ro-RO"/>
        </w:rPr>
        <w:instrText xml:space="preserve">" </w:instrText>
      </w:r>
      <w:r w:rsidR="001F5696">
        <w:rPr>
          <w:rStyle w:val="Hyperlink"/>
          <w:rFonts w:ascii="Arial" w:eastAsia="Times New Roman" w:hAnsi="Arial" w:cs="Arial"/>
          <w:sz w:val="24"/>
          <w:szCs w:val="24"/>
          <w:lang w:val="ro-RO"/>
        </w:rPr>
        <w:fldChar w:fldCharType="separate"/>
      </w:r>
      <w:r w:rsidR="001F5696" w:rsidRPr="00057C0B">
        <w:rPr>
          <w:rStyle w:val="Hyperlink"/>
          <w:rFonts w:ascii="Arial" w:eastAsia="Times New Roman" w:hAnsi="Arial" w:cs="Arial"/>
          <w:sz w:val="24"/>
          <w:szCs w:val="24"/>
          <w:lang w:val="ro-RO"/>
        </w:rPr>
        <w:t>iss2@ms.ro</w:t>
      </w:r>
      <w:r w:rsidR="001F5696">
        <w:rPr>
          <w:rStyle w:val="Hyperlink"/>
          <w:rFonts w:ascii="Arial" w:eastAsia="Times New Roman" w:hAnsi="Arial" w:cs="Arial"/>
          <w:sz w:val="24"/>
          <w:szCs w:val="24"/>
          <w:lang w:val="ro-RO"/>
        </w:rPr>
        <w:fldChar w:fldCharType="end"/>
      </w:r>
    </w:p>
    <w:p w:rsidR="00DA30D4" w:rsidRPr="00350063" w:rsidRDefault="00CA5FAA" w:rsidP="000362F9">
      <w:pPr>
        <w:pStyle w:val="Header"/>
        <w:ind w:left="-90" w:firstLine="90"/>
        <w:rPr>
          <w:rFonts w:ascii="Arial" w:hAnsi="Arial" w:cs="Arial"/>
          <w:sz w:val="24"/>
          <w:szCs w:val="24"/>
        </w:rPr>
      </w:pPr>
      <w:r w:rsidRPr="00350063">
        <w:rPr>
          <w:rFonts w:ascii="Arial" w:hAnsi="Arial" w:cs="Arial"/>
          <w:sz w:val="24"/>
          <w:szCs w:val="24"/>
        </w:rPr>
        <w:br w:type="textWrapping" w:clear="all"/>
      </w:r>
    </w:p>
    <w:p w:rsidR="001F5696" w:rsidRPr="001B4FB8" w:rsidRDefault="001C4084" w:rsidP="001F5696">
      <w:pPr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sz w:val="24"/>
          <w:szCs w:val="24"/>
        </w:rPr>
        <w:t>………………..........</w:t>
      </w:r>
    </w:p>
    <w:p w:rsidR="00417A93" w:rsidRDefault="00417A93" w:rsidP="002A3FB0">
      <w:pPr>
        <w:pStyle w:val="Heading3"/>
        <w:shd w:val="clear" w:color="auto" w:fill="FFFFFF"/>
        <w:spacing w:before="0" w:beforeAutospacing="0" w:after="0" w:line="240" w:lineRule="auto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1F5696" w:rsidRPr="001B4FB8" w:rsidRDefault="001F5696" w:rsidP="002A3FB0">
      <w:pPr>
        <w:pStyle w:val="Heading3"/>
        <w:shd w:val="clear" w:color="auto" w:fill="FFFFFF"/>
        <w:spacing w:before="0" w:beforeAutospacing="0" w:after="0" w:line="240" w:lineRule="auto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350063" w:rsidRPr="00350063" w:rsidRDefault="00350063" w:rsidP="000362F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  <w:lang w:val="ro-RO"/>
        </w:rPr>
      </w:pPr>
    </w:p>
    <w:p w:rsidR="001E1BFB" w:rsidRPr="00350063" w:rsidRDefault="00350063" w:rsidP="002A3FB0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50063">
        <w:rPr>
          <w:rFonts w:ascii="Arial" w:hAnsi="Arial" w:cs="Arial"/>
          <w:b/>
          <w:sz w:val="24"/>
          <w:szCs w:val="24"/>
        </w:rPr>
        <w:t>RAPORT</w:t>
      </w:r>
    </w:p>
    <w:p w:rsidR="001E1BFB" w:rsidRPr="00FC0082" w:rsidRDefault="001E1BFB" w:rsidP="002A3FB0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OLE_LINK3"/>
      <w:bookmarkStart w:id="1" w:name="OLE_LINK4"/>
      <w:proofErr w:type="spellStart"/>
      <w:proofErr w:type="gramStart"/>
      <w:r w:rsidRPr="00FC0082">
        <w:rPr>
          <w:rFonts w:ascii="Arial" w:hAnsi="Arial" w:cs="Arial"/>
          <w:b/>
          <w:sz w:val="24"/>
          <w:szCs w:val="24"/>
        </w:rPr>
        <w:t>referito</w:t>
      </w:r>
      <w:r w:rsidR="00350063" w:rsidRPr="00FC0082">
        <w:rPr>
          <w:rFonts w:ascii="Arial" w:hAnsi="Arial" w:cs="Arial"/>
          <w:b/>
          <w:sz w:val="24"/>
          <w:szCs w:val="24"/>
        </w:rPr>
        <w:t>r</w:t>
      </w:r>
      <w:proofErr w:type="spellEnd"/>
      <w:proofErr w:type="gramEnd"/>
      <w:r w:rsidRPr="00FC0082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acţiunea</w:t>
      </w:r>
      <w:proofErr w:type="spellEnd"/>
      <w:r w:rsidRPr="00FC00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tematică</w:t>
      </w:r>
      <w:proofErr w:type="spellEnd"/>
      <w:r w:rsidRPr="00FC0082">
        <w:rPr>
          <w:rFonts w:ascii="Arial" w:hAnsi="Arial" w:cs="Arial"/>
          <w:b/>
          <w:sz w:val="24"/>
          <w:szCs w:val="24"/>
        </w:rPr>
        <w:t xml:space="preserve"> de control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pentru</w:t>
      </w:r>
      <w:proofErr w:type="spellEnd"/>
    </w:p>
    <w:p w:rsidR="001E1BFB" w:rsidRPr="00FC0082" w:rsidRDefault="001E1BFB" w:rsidP="002A3FB0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FC0082">
        <w:rPr>
          <w:rFonts w:ascii="Arial" w:hAnsi="Arial" w:cs="Arial"/>
          <w:b/>
          <w:sz w:val="24"/>
          <w:szCs w:val="24"/>
        </w:rPr>
        <w:t>verificarea</w:t>
      </w:r>
      <w:proofErr w:type="spellEnd"/>
      <w:proofErr w:type="gramEnd"/>
      <w:r w:rsidRPr="00FC00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conformităţii</w:t>
      </w:r>
      <w:proofErr w:type="spellEnd"/>
      <w:r w:rsidRPr="00FC00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apelor</w:t>
      </w:r>
      <w:proofErr w:type="spellEnd"/>
      <w:r w:rsidRPr="00FC008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îmbăiere</w:t>
      </w:r>
      <w:proofErr w:type="spellEnd"/>
    </w:p>
    <w:p w:rsidR="004C67C9" w:rsidRPr="00350063" w:rsidRDefault="004C67C9" w:rsidP="000362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6A8" w:rsidRDefault="001E1BFB" w:rsidP="000362F9">
      <w:pPr>
        <w:spacing w:after="0" w:line="240" w:lineRule="auto"/>
        <w:ind w:left="0" w:firstLine="708"/>
        <w:rPr>
          <w:rFonts w:ascii="Arial" w:hAnsi="Arial" w:cs="Arial"/>
          <w:bCs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conformitate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50063">
        <w:rPr>
          <w:rFonts w:ascii="Arial" w:hAnsi="Arial" w:cs="Arial"/>
          <w:sz w:val="24"/>
          <w:szCs w:val="24"/>
        </w:rPr>
        <w:t>Planul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naţional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acţiuni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tematice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sănătate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publică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anul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20</w:t>
      </w:r>
      <w:r w:rsidR="00ED6800">
        <w:rPr>
          <w:rFonts w:ascii="Arial" w:hAnsi="Arial" w:cs="Arial"/>
          <w:sz w:val="24"/>
          <w:szCs w:val="24"/>
        </w:rPr>
        <w:t>2</w:t>
      </w:r>
      <w:r w:rsidR="003B69BA">
        <w:rPr>
          <w:rFonts w:ascii="Arial" w:hAnsi="Arial" w:cs="Arial"/>
          <w:sz w:val="24"/>
          <w:szCs w:val="24"/>
        </w:rPr>
        <w:t>3</w:t>
      </w:r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ţinând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atribuţiile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Ministerului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Sănătăţii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350063">
        <w:rPr>
          <w:rFonts w:ascii="Arial" w:hAnsi="Arial" w:cs="Arial"/>
          <w:sz w:val="24"/>
          <w:szCs w:val="24"/>
        </w:rPr>
        <w:t>asigura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verificarea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conformităţii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apelor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îmbăiere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calitate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autoritate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competentă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acest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domeniu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r w:rsidRPr="00350063">
        <w:rPr>
          <w:rFonts w:ascii="Arial" w:eastAsia="Calibri" w:hAnsi="Arial" w:cs="Arial"/>
          <w:i/>
          <w:sz w:val="24"/>
          <w:szCs w:val="24"/>
        </w:rPr>
        <w:t>(</w:t>
      </w:r>
      <w:r w:rsidRPr="00350063">
        <w:rPr>
          <w:rFonts w:ascii="Arial" w:hAnsi="Arial" w:cs="Arial"/>
          <w:i/>
          <w:sz w:val="24"/>
          <w:szCs w:val="24"/>
        </w:rPr>
        <w:t xml:space="preserve">HG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. 88/2004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supraveghere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inspecţie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sanitară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control al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zonelor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naturale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utilizate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HG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. 459/2002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calitate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zonele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naturale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amenajate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HG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. 546/2008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gestionarea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calităţii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apei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Ordinul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. 119/2014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igienă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sănătate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publică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mediul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viaţă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populaţiei</w:t>
      </w:r>
      <w:proofErr w:type="spellEnd"/>
      <w:r w:rsidRPr="00350063">
        <w:rPr>
          <w:rFonts w:ascii="Arial" w:eastAsia="Calibri" w:hAnsi="Arial" w:cs="Arial"/>
          <w:i/>
          <w:sz w:val="24"/>
          <w:szCs w:val="24"/>
        </w:rPr>
        <w:t>)</w:t>
      </w:r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Inspecţia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Sanitară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Stat a </w:t>
      </w:r>
      <w:proofErr w:type="spellStart"/>
      <w:r w:rsidRPr="00350063">
        <w:rPr>
          <w:rFonts w:ascii="Arial" w:hAnsi="Arial" w:cs="Arial"/>
          <w:sz w:val="24"/>
          <w:szCs w:val="24"/>
        </w:rPr>
        <w:t>organiza</w:t>
      </w:r>
      <w:r w:rsidR="000B4C06">
        <w:rPr>
          <w:rFonts w:ascii="Arial" w:hAnsi="Arial" w:cs="Arial"/>
          <w:sz w:val="24"/>
          <w:szCs w:val="24"/>
        </w:rPr>
        <w:t>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coordona</w:t>
      </w:r>
      <w:r w:rsidR="000B4C06">
        <w:rPr>
          <w:rFonts w:ascii="Arial" w:hAnsi="Arial" w:cs="Arial"/>
          <w:sz w:val="24"/>
          <w:szCs w:val="24"/>
        </w:rPr>
        <w:t>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perioada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r w:rsidR="00F54398">
        <w:rPr>
          <w:rFonts w:ascii="Arial" w:hAnsi="Arial" w:cs="Arial"/>
          <w:b/>
          <w:sz w:val="24"/>
          <w:szCs w:val="24"/>
          <w:lang w:val="ro-RO"/>
        </w:rPr>
        <w:t xml:space="preserve">03.07 </w:t>
      </w:r>
      <w:r w:rsidR="00F54398" w:rsidRPr="006D224A">
        <w:rPr>
          <w:rFonts w:ascii="Arial" w:hAnsi="Arial" w:cs="Arial"/>
          <w:b/>
          <w:sz w:val="24"/>
          <w:szCs w:val="24"/>
          <w:lang w:val="ro-RO"/>
        </w:rPr>
        <w:t xml:space="preserve">– </w:t>
      </w:r>
      <w:r w:rsidR="00F54398">
        <w:rPr>
          <w:rFonts w:ascii="Arial" w:hAnsi="Arial" w:cs="Arial"/>
          <w:b/>
          <w:sz w:val="24"/>
          <w:szCs w:val="24"/>
          <w:lang w:val="ro-RO"/>
        </w:rPr>
        <w:t>31.08.2023</w:t>
      </w:r>
      <w:r w:rsidR="00F54398" w:rsidRPr="006D224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acţiunea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tematică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350063">
        <w:rPr>
          <w:rFonts w:ascii="Arial" w:hAnsi="Arial" w:cs="Arial"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verificarea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conformităţii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apelor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îmbăiere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, cu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două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perioade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raportare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pentru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luna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iulie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și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august).</w:t>
      </w:r>
    </w:p>
    <w:bookmarkEnd w:id="0"/>
    <w:bookmarkEnd w:id="1"/>
    <w:p w:rsidR="009816A8" w:rsidRPr="00350063" w:rsidRDefault="009816A8" w:rsidP="000362F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1BFB" w:rsidRDefault="001E1BFB" w:rsidP="000362F9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Obiectivele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acţiunii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tematice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350063">
        <w:rPr>
          <w:rFonts w:ascii="Arial" w:hAnsi="Arial" w:cs="Arial"/>
          <w:sz w:val="24"/>
          <w:szCs w:val="24"/>
        </w:rPr>
        <w:t>constat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>:</w:t>
      </w:r>
    </w:p>
    <w:p w:rsidR="00AC6CA9" w:rsidRPr="002A2084" w:rsidRDefault="00AC6CA9" w:rsidP="000362F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>e</w:t>
      </w:r>
      <w:r w:rsidRPr="004021E3">
        <w:rPr>
          <w:rFonts w:ascii="Arial" w:hAnsi="Arial" w:cs="Arial"/>
          <w:sz w:val="24"/>
          <w:szCs w:val="24"/>
          <w:lang w:val="it-IT"/>
        </w:rPr>
        <w:t>valuarea calităţii apei de îmbăiere în zone naturale neamenajate</w:t>
      </w:r>
    </w:p>
    <w:p w:rsidR="00AC6CA9" w:rsidRPr="00684E76" w:rsidRDefault="00AC6CA9" w:rsidP="000362F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c</w:t>
      </w:r>
      <w:r w:rsidRPr="004021E3">
        <w:rPr>
          <w:rFonts w:ascii="Arial" w:hAnsi="Arial" w:cs="Arial"/>
          <w:sz w:val="24"/>
          <w:szCs w:val="24"/>
          <w:lang w:val="es-ES"/>
        </w:rPr>
        <w:t>ontrolul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1E3">
        <w:rPr>
          <w:rFonts w:ascii="Arial" w:hAnsi="Arial" w:cs="Arial"/>
          <w:sz w:val="24"/>
          <w:szCs w:val="24"/>
          <w:lang w:val="es-ES"/>
        </w:rPr>
        <w:t>zonelor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1E3">
        <w:rPr>
          <w:rFonts w:ascii="Arial" w:hAnsi="Arial" w:cs="Arial"/>
          <w:sz w:val="24"/>
          <w:szCs w:val="24"/>
          <w:lang w:val="es-ES"/>
        </w:rPr>
        <w:t>naturale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4021E3">
        <w:rPr>
          <w:rFonts w:ascii="Arial" w:hAnsi="Arial" w:cs="Arial"/>
          <w:sz w:val="24"/>
          <w:szCs w:val="24"/>
          <w:lang w:val="es-ES"/>
        </w:rPr>
        <w:t>îmbăiere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1E3">
        <w:rPr>
          <w:rFonts w:ascii="Arial" w:hAnsi="Arial" w:cs="Arial"/>
          <w:sz w:val="24"/>
          <w:szCs w:val="24"/>
          <w:lang w:val="es-ES"/>
        </w:rPr>
        <w:t>amenajate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C6CA9" w:rsidRPr="009E31EE" w:rsidRDefault="00AC6CA9" w:rsidP="000362F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>verificarea respectării normelor de igienă la</w:t>
      </w:r>
      <w:r w:rsidRPr="004021E3">
        <w:rPr>
          <w:rFonts w:ascii="Arial" w:hAnsi="Arial" w:cs="Arial"/>
          <w:sz w:val="24"/>
          <w:szCs w:val="24"/>
          <w:lang w:val="it-IT"/>
        </w:rPr>
        <w:t xml:space="preserve"> bazinele de înot, </w:t>
      </w:r>
      <w:r>
        <w:rPr>
          <w:rFonts w:ascii="Arial" w:hAnsi="Arial" w:cs="Arial"/>
          <w:sz w:val="24"/>
          <w:szCs w:val="24"/>
          <w:lang w:val="it-IT"/>
        </w:rPr>
        <w:t>piscine şi ş</w:t>
      </w:r>
      <w:r w:rsidRPr="004021E3">
        <w:rPr>
          <w:rFonts w:ascii="Arial" w:hAnsi="Arial" w:cs="Arial"/>
          <w:sz w:val="24"/>
          <w:szCs w:val="24"/>
          <w:lang w:val="it-IT"/>
        </w:rPr>
        <w:t>tranduri</w:t>
      </w:r>
    </w:p>
    <w:p w:rsidR="00AC6CA9" w:rsidRDefault="00AC6CA9" w:rsidP="000362F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>prelevare probe de apă.</w:t>
      </w:r>
    </w:p>
    <w:p w:rsidR="002E2D1E" w:rsidRDefault="002E2D1E" w:rsidP="000362F9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1E1BFB" w:rsidRPr="00350063" w:rsidRDefault="001E1BFB" w:rsidP="000362F9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cadrul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acestei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acţiuni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350063">
        <w:rPr>
          <w:rFonts w:ascii="Arial" w:hAnsi="Arial" w:cs="Arial"/>
          <w:sz w:val="24"/>
          <w:szCs w:val="24"/>
        </w:rPr>
        <w:t>fost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efectuate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următoarele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controale</w:t>
      </w:r>
      <w:proofErr w:type="spellEnd"/>
      <w:r w:rsidRPr="00350063">
        <w:rPr>
          <w:rFonts w:ascii="Arial" w:hAnsi="Arial" w:cs="Arial"/>
          <w:sz w:val="24"/>
          <w:szCs w:val="24"/>
        </w:rPr>
        <w:t>:</w:t>
      </w:r>
    </w:p>
    <w:p w:rsidR="001E1BFB" w:rsidRPr="00910077" w:rsidRDefault="001E1BFB" w:rsidP="000362F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10077">
        <w:rPr>
          <w:rFonts w:ascii="Arial" w:hAnsi="Arial" w:cs="Arial"/>
          <w:sz w:val="24"/>
          <w:szCs w:val="24"/>
          <w:lang w:val="it-IT"/>
        </w:rPr>
        <w:t xml:space="preserve">evaluarea calităţii apei de îmbăiere în zone naturale neamenajate pentru </w:t>
      </w:r>
      <w:r w:rsidR="00CC709E" w:rsidRPr="00910077">
        <w:rPr>
          <w:rFonts w:ascii="Arial" w:hAnsi="Arial" w:cs="Arial"/>
          <w:sz w:val="24"/>
          <w:szCs w:val="24"/>
          <w:lang w:val="it-IT"/>
        </w:rPr>
        <w:t>10</w:t>
      </w:r>
      <w:r w:rsidR="00A05A0F" w:rsidRPr="00910077">
        <w:rPr>
          <w:rFonts w:ascii="Arial" w:hAnsi="Arial" w:cs="Arial"/>
          <w:sz w:val="24"/>
          <w:szCs w:val="24"/>
          <w:lang w:val="it-IT"/>
        </w:rPr>
        <w:t xml:space="preserve"> z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one catagrafiate în </w:t>
      </w:r>
      <w:r w:rsidR="00CC709E" w:rsidRPr="00910077">
        <w:rPr>
          <w:rFonts w:ascii="Arial" w:hAnsi="Arial" w:cs="Arial"/>
          <w:sz w:val="24"/>
          <w:szCs w:val="24"/>
          <w:lang w:val="it-IT"/>
        </w:rPr>
        <w:t>10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 puncte de monitorizare;</w:t>
      </w:r>
    </w:p>
    <w:p w:rsidR="001E1BFB" w:rsidRPr="00910077" w:rsidRDefault="001E1BFB" w:rsidP="000362F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10077">
        <w:rPr>
          <w:rFonts w:ascii="Arial" w:hAnsi="Arial" w:cs="Arial"/>
          <w:sz w:val="24"/>
          <w:szCs w:val="24"/>
          <w:lang w:val="it-IT"/>
        </w:rPr>
        <w:t xml:space="preserve">controlul zonelor naturale de îmbăiere amenajate pentru </w:t>
      </w:r>
      <w:r w:rsidR="00051E62" w:rsidRPr="00910077">
        <w:rPr>
          <w:rFonts w:ascii="Arial" w:hAnsi="Arial" w:cs="Arial"/>
          <w:sz w:val="24"/>
          <w:szCs w:val="24"/>
          <w:lang w:val="it-IT"/>
        </w:rPr>
        <w:t>28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 zone catagrafiate în </w:t>
      </w:r>
      <w:r w:rsidR="00051E62" w:rsidRPr="00910077">
        <w:rPr>
          <w:rFonts w:ascii="Arial" w:hAnsi="Arial" w:cs="Arial"/>
          <w:sz w:val="24"/>
          <w:szCs w:val="24"/>
          <w:lang w:val="it-IT"/>
        </w:rPr>
        <w:t>28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 puncte de monitorizare;</w:t>
      </w:r>
    </w:p>
    <w:p w:rsidR="001E1BFB" w:rsidRPr="00910077" w:rsidRDefault="001E1BFB" w:rsidP="000362F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10077">
        <w:rPr>
          <w:rFonts w:ascii="Arial" w:hAnsi="Arial" w:cs="Arial"/>
          <w:sz w:val="24"/>
          <w:szCs w:val="24"/>
          <w:lang w:val="it-IT"/>
        </w:rPr>
        <w:t xml:space="preserve">verificarea respectării normelor de igienă la </w:t>
      </w:r>
      <w:r w:rsidR="00537E71" w:rsidRPr="00910077">
        <w:rPr>
          <w:rFonts w:ascii="Arial" w:hAnsi="Arial" w:cs="Arial"/>
          <w:sz w:val="24"/>
          <w:szCs w:val="24"/>
          <w:lang w:val="it-IT"/>
        </w:rPr>
        <w:t>41</w:t>
      </w:r>
      <w:r w:rsidR="00051E62" w:rsidRPr="00910077">
        <w:rPr>
          <w:rFonts w:ascii="Arial" w:hAnsi="Arial" w:cs="Arial"/>
          <w:sz w:val="24"/>
          <w:szCs w:val="24"/>
          <w:lang w:val="it-IT"/>
        </w:rPr>
        <w:t>9</w:t>
      </w:r>
      <w:r w:rsidR="00AE02D7" w:rsidRPr="00910077">
        <w:rPr>
          <w:rFonts w:ascii="Arial" w:hAnsi="Arial" w:cs="Arial"/>
          <w:sz w:val="24"/>
          <w:szCs w:val="24"/>
          <w:lang w:val="it-IT"/>
        </w:rPr>
        <w:t xml:space="preserve"> 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obiective din care </w:t>
      </w:r>
      <w:r w:rsidR="00537E71" w:rsidRPr="00910077">
        <w:rPr>
          <w:rFonts w:ascii="Arial" w:hAnsi="Arial" w:cs="Arial"/>
          <w:sz w:val="24"/>
          <w:szCs w:val="24"/>
          <w:lang w:val="it-IT"/>
        </w:rPr>
        <w:t>41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 bazine de înot, </w:t>
      </w:r>
      <w:r w:rsidR="00537E71" w:rsidRPr="00910077">
        <w:rPr>
          <w:rFonts w:ascii="Arial" w:hAnsi="Arial" w:cs="Arial"/>
          <w:sz w:val="24"/>
          <w:szCs w:val="24"/>
          <w:lang w:val="it-IT"/>
        </w:rPr>
        <w:t>30</w:t>
      </w:r>
      <w:r w:rsidR="00051E62" w:rsidRPr="00910077">
        <w:rPr>
          <w:rFonts w:ascii="Arial" w:hAnsi="Arial" w:cs="Arial"/>
          <w:sz w:val="24"/>
          <w:szCs w:val="24"/>
          <w:lang w:val="it-IT"/>
        </w:rPr>
        <w:t>9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 piscine şi </w:t>
      </w:r>
      <w:r w:rsidR="00051E62" w:rsidRPr="00910077">
        <w:rPr>
          <w:rFonts w:ascii="Arial" w:hAnsi="Arial" w:cs="Arial"/>
          <w:sz w:val="24"/>
          <w:szCs w:val="24"/>
          <w:lang w:val="it-IT"/>
        </w:rPr>
        <w:t>69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 ştranduri.</w:t>
      </w:r>
    </w:p>
    <w:p w:rsidR="001E1BFB" w:rsidRPr="00785985" w:rsidRDefault="001E1BFB" w:rsidP="000362F9">
      <w:pPr>
        <w:spacing w:after="0" w:line="240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:rsidR="001E1BFB" w:rsidRPr="00E94B83" w:rsidRDefault="001E1BFB" w:rsidP="000362F9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deficienţele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constatate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cadrul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controalelor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verificarea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respectării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normelor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D30F5">
        <w:rPr>
          <w:rFonts w:ascii="Arial" w:hAnsi="Arial" w:cs="Arial"/>
          <w:sz w:val="24"/>
          <w:szCs w:val="24"/>
        </w:rPr>
        <w:t>igienă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AE">
        <w:rPr>
          <w:rFonts w:ascii="Arial" w:hAnsi="Arial" w:cs="Arial"/>
          <w:sz w:val="24"/>
          <w:szCs w:val="24"/>
        </w:rPr>
        <w:t>în</w:t>
      </w:r>
      <w:proofErr w:type="spellEnd"/>
      <w:r w:rsidR="00990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AE">
        <w:rPr>
          <w:rFonts w:ascii="Arial" w:hAnsi="Arial" w:cs="Arial"/>
          <w:sz w:val="24"/>
          <w:szCs w:val="24"/>
        </w:rPr>
        <w:t>zonele</w:t>
      </w:r>
      <w:proofErr w:type="spellEnd"/>
      <w:r w:rsidR="00990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AE">
        <w:rPr>
          <w:rFonts w:ascii="Arial" w:hAnsi="Arial" w:cs="Arial"/>
          <w:sz w:val="24"/>
          <w:szCs w:val="24"/>
        </w:rPr>
        <w:t>naturale</w:t>
      </w:r>
      <w:proofErr w:type="spellEnd"/>
      <w:r w:rsidR="00990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AE">
        <w:rPr>
          <w:rFonts w:ascii="Arial" w:hAnsi="Arial" w:cs="Arial"/>
          <w:sz w:val="24"/>
          <w:szCs w:val="24"/>
        </w:rPr>
        <w:t>amenajate</w:t>
      </w:r>
      <w:proofErr w:type="spellEnd"/>
      <w:r w:rsidR="009908AE">
        <w:rPr>
          <w:rFonts w:ascii="Arial" w:hAnsi="Arial" w:cs="Arial"/>
          <w:sz w:val="24"/>
          <w:szCs w:val="24"/>
        </w:rPr>
        <w:t xml:space="preserve">, </w:t>
      </w:r>
      <w:r w:rsidRPr="00DD30F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D30F5">
        <w:rPr>
          <w:rFonts w:ascii="Arial" w:hAnsi="Arial" w:cs="Arial"/>
          <w:sz w:val="24"/>
          <w:szCs w:val="24"/>
        </w:rPr>
        <w:t>bazinele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D30F5">
        <w:rPr>
          <w:rFonts w:ascii="Arial" w:hAnsi="Arial" w:cs="Arial"/>
          <w:sz w:val="24"/>
          <w:szCs w:val="24"/>
        </w:rPr>
        <w:t>înot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, piscine </w:t>
      </w:r>
      <w:proofErr w:type="spellStart"/>
      <w:r w:rsidRPr="00DD30F5">
        <w:rPr>
          <w:rFonts w:ascii="Arial" w:hAnsi="Arial" w:cs="Arial"/>
          <w:sz w:val="24"/>
          <w:szCs w:val="24"/>
        </w:rPr>
        <w:t>şi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ştranduri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DD30F5">
        <w:rPr>
          <w:rFonts w:ascii="Arial" w:hAnsi="Arial" w:cs="Arial"/>
          <w:sz w:val="24"/>
          <w:szCs w:val="24"/>
        </w:rPr>
        <w:t>fost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aplicate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următoarele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B83">
        <w:rPr>
          <w:rFonts w:ascii="Arial" w:hAnsi="Arial" w:cs="Arial"/>
          <w:b/>
          <w:sz w:val="24"/>
          <w:szCs w:val="24"/>
        </w:rPr>
        <w:t>sancţiuni</w:t>
      </w:r>
      <w:proofErr w:type="spellEnd"/>
      <w:r w:rsidRPr="00E94B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4B83">
        <w:rPr>
          <w:rFonts w:ascii="Arial" w:hAnsi="Arial" w:cs="Arial"/>
          <w:b/>
          <w:sz w:val="24"/>
          <w:szCs w:val="24"/>
        </w:rPr>
        <w:t>contravenţionale</w:t>
      </w:r>
      <w:proofErr w:type="spellEnd"/>
      <w:r w:rsidRPr="00E94B83">
        <w:rPr>
          <w:rFonts w:ascii="Arial" w:hAnsi="Arial" w:cs="Arial"/>
          <w:b/>
          <w:sz w:val="24"/>
          <w:szCs w:val="24"/>
        </w:rPr>
        <w:t>:</w:t>
      </w:r>
    </w:p>
    <w:p w:rsidR="001E1BFB" w:rsidRPr="00B12CE8" w:rsidRDefault="00D82EC3" w:rsidP="000362F9">
      <w:pPr>
        <w:numPr>
          <w:ilvl w:val="0"/>
          <w:numId w:val="3"/>
        </w:numPr>
        <w:spacing w:after="0" w:line="240" w:lineRule="auto"/>
        <w:ind w:left="360" w:firstLine="0"/>
        <w:rPr>
          <w:rFonts w:ascii="Arial" w:hAnsi="Arial" w:cs="Arial"/>
          <w:b/>
          <w:sz w:val="24"/>
          <w:szCs w:val="24"/>
        </w:rPr>
      </w:pPr>
      <w:proofErr w:type="spellStart"/>
      <w:r w:rsidRPr="00B12CE8">
        <w:rPr>
          <w:rFonts w:ascii="Arial" w:hAnsi="Arial" w:cs="Arial"/>
          <w:b/>
          <w:sz w:val="24"/>
          <w:szCs w:val="24"/>
        </w:rPr>
        <w:t>Amenzi</w:t>
      </w:r>
      <w:proofErr w:type="spellEnd"/>
      <w:r w:rsidRPr="00B12CE8">
        <w:rPr>
          <w:rFonts w:ascii="Arial" w:hAnsi="Arial" w:cs="Arial"/>
          <w:b/>
          <w:sz w:val="24"/>
          <w:szCs w:val="24"/>
        </w:rPr>
        <w:t xml:space="preserve">:  </w:t>
      </w:r>
      <w:r w:rsidR="009A0379" w:rsidRPr="00B12CE8">
        <w:rPr>
          <w:rFonts w:ascii="Arial" w:hAnsi="Arial" w:cs="Arial"/>
          <w:b/>
          <w:sz w:val="24"/>
          <w:szCs w:val="24"/>
        </w:rPr>
        <w:t>4</w:t>
      </w:r>
      <w:r w:rsidR="00917769">
        <w:rPr>
          <w:rFonts w:ascii="Arial" w:hAnsi="Arial" w:cs="Arial"/>
          <w:b/>
          <w:sz w:val="24"/>
          <w:szCs w:val="24"/>
        </w:rPr>
        <w:t>8</w:t>
      </w:r>
      <w:r w:rsidR="001E1BFB" w:rsidRPr="00B12C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BFB" w:rsidRPr="00B12CE8">
        <w:rPr>
          <w:rFonts w:ascii="Arial" w:hAnsi="Arial" w:cs="Arial"/>
          <w:b/>
          <w:sz w:val="24"/>
          <w:szCs w:val="24"/>
        </w:rPr>
        <w:t>în</w:t>
      </w:r>
      <w:proofErr w:type="spellEnd"/>
      <w:r w:rsidR="001E1BFB" w:rsidRPr="00B12C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BFB" w:rsidRPr="00B12CE8">
        <w:rPr>
          <w:rFonts w:ascii="Arial" w:hAnsi="Arial" w:cs="Arial"/>
          <w:b/>
          <w:sz w:val="24"/>
          <w:szCs w:val="24"/>
        </w:rPr>
        <w:t>valoare</w:t>
      </w:r>
      <w:proofErr w:type="spellEnd"/>
      <w:r w:rsidR="001E1BFB" w:rsidRPr="00B12CE8">
        <w:rPr>
          <w:rFonts w:ascii="Arial" w:hAnsi="Arial" w:cs="Arial"/>
          <w:b/>
          <w:sz w:val="24"/>
          <w:szCs w:val="24"/>
        </w:rPr>
        <w:t xml:space="preserve"> de </w:t>
      </w:r>
      <w:r w:rsidR="00B12CE8" w:rsidRPr="00B12CE8">
        <w:rPr>
          <w:rFonts w:ascii="Arial" w:hAnsi="Arial" w:cs="Arial"/>
          <w:b/>
          <w:sz w:val="24"/>
          <w:szCs w:val="24"/>
        </w:rPr>
        <w:t>2</w:t>
      </w:r>
      <w:r w:rsidR="00917769">
        <w:rPr>
          <w:rFonts w:ascii="Arial" w:hAnsi="Arial" w:cs="Arial"/>
          <w:b/>
          <w:sz w:val="24"/>
          <w:szCs w:val="24"/>
        </w:rPr>
        <w:t>49</w:t>
      </w:r>
      <w:r w:rsidR="00B12CE8" w:rsidRPr="00B12CE8">
        <w:rPr>
          <w:rFonts w:ascii="Arial" w:hAnsi="Arial" w:cs="Arial"/>
          <w:b/>
          <w:sz w:val="24"/>
          <w:szCs w:val="24"/>
        </w:rPr>
        <w:t>.500</w:t>
      </w:r>
      <w:r w:rsidR="001E1BFB" w:rsidRPr="00B12CE8">
        <w:rPr>
          <w:rFonts w:ascii="Arial" w:hAnsi="Arial" w:cs="Arial"/>
          <w:b/>
          <w:bCs/>
          <w:sz w:val="24"/>
          <w:szCs w:val="24"/>
        </w:rPr>
        <w:t xml:space="preserve"> lei</w:t>
      </w:r>
    </w:p>
    <w:p w:rsidR="00D60DDA" w:rsidRPr="00B12CE8" w:rsidRDefault="001E1BFB" w:rsidP="000362F9">
      <w:pPr>
        <w:numPr>
          <w:ilvl w:val="0"/>
          <w:numId w:val="3"/>
        </w:numPr>
        <w:spacing w:after="0" w:line="240" w:lineRule="auto"/>
        <w:ind w:left="360" w:firstLine="0"/>
        <w:rPr>
          <w:rFonts w:ascii="Arial" w:hAnsi="Arial" w:cs="Arial"/>
          <w:b/>
          <w:sz w:val="24"/>
          <w:szCs w:val="24"/>
        </w:rPr>
      </w:pPr>
      <w:proofErr w:type="spellStart"/>
      <w:r w:rsidRPr="00B12CE8">
        <w:rPr>
          <w:rFonts w:ascii="Arial" w:hAnsi="Arial" w:cs="Arial"/>
          <w:b/>
          <w:sz w:val="24"/>
          <w:szCs w:val="24"/>
        </w:rPr>
        <w:t>Avertismente</w:t>
      </w:r>
      <w:proofErr w:type="spellEnd"/>
      <w:r w:rsidRPr="00B12CE8">
        <w:rPr>
          <w:rFonts w:ascii="Arial" w:hAnsi="Arial" w:cs="Arial"/>
          <w:b/>
          <w:sz w:val="24"/>
          <w:szCs w:val="24"/>
        </w:rPr>
        <w:t xml:space="preserve">: </w:t>
      </w:r>
      <w:r w:rsidR="005A5E1B">
        <w:rPr>
          <w:rFonts w:ascii="Arial" w:hAnsi="Arial" w:cs="Arial"/>
          <w:b/>
          <w:sz w:val="24"/>
          <w:szCs w:val="24"/>
        </w:rPr>
        <w:t>8</w:t>
      </w:r>
      <w:r w:rsidR="00FA5066">
        <w:rPr>
          <w:rFonts w:ascii="Arial" w:hAnsi="Arial" w:cs="Arial"/>
          <w:b/>
          <w:sz w:val="24"/>
          <w:szCs w:val="24"/>
        </w:rPr>
        <w:t>5</w:t>
      </w:r>
    </w:p>
    <w:p w:rsidR="001E1BFB" w:rsidRPr="00AD5285" w:rsidRDefault="00D60DDA" w:rsidP="000362F9">
      <w:pPr>
        <w:numPr>
          <w:ilvl w:val="0"/>
          <w:numId w:val="3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proofErr w:type="spellStart"/>
      <w:r w:rsidRPr="00B12CE8">
        <w:rPr>
          <w:rFonts w:ascii="Arial" w:hAnsi="Arial" w:cs="Arial"/>
          <w:b/>
          <w:sz w:val="24"/>
          <w:szCs w:val="24"/>
        </w:rPr>
        <w:t>Suspendare</w:t>
      </w:r>
      <w:r w:rsidR="008114DE" w:rsidRPr="00B12CE8">
        <w:rPr>
          <w:rFonts w:ascii="Arial" w:hAnsi="Arial" w:cs="Arial"/>
          <w:b/>
          <w:sz w:val="24"/>
          <w:szCs w:val="24"/>
        </w:rPr>
        <w:t>a</w:t>
      </w:r>
      <w:proofErr w:type="spellEnd"/>
      <w:r w:rsidRPr="00B12C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2CE8">
        <w:rPr>
          <w:rFonts w:ascii="Arial" w:hAnsi="Arial" w:cs="Arial"/>
          <w:b/>
          <w:sz w:val="24"/>
          <w:szCs w:val="24"/>
        </w:rPr>
        <w:t>activit</w:t>
      </w:r>
      <w:r w:rsidR="008114DE" w:rsidRPr="00B12CE8">
        <w:rPr>
          <w:rFonts w:ascii="Arial" w:hAnsi="Arial" w:cs="Arial"/>
          <w:b/>
          <w:sz w:val="24"/>
          <w:szCs w:val="24"/>
        </w:rPr>
        <w:t>ății</w:t>
      </w:r>
      <w:proofErr w:type="spellEnd"/>
      <w:r w:rsidRPr="00B12CE8">
        <w:rPr>
          <w:rFonts w:ascii="Arial" w:hAnsi="Arial" w:cs="Arial"/>
          <w:b/>
          <w:sz w:val="24"/>
          <w:szCs w:val="24"/>
        </w:rPr>
        <w:t xml:space="preserve"> la </w:t>
      </w:r>
      <w:r w:rsidR="000B3B1D" w:rsidRPr="00B12CE8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="000B3B1D" w:rsidRPr="00B12CE8">
        <w:rPr>
          <w:rFonts w:ascii="Arial" w:hAnsi="Arial" w:cs="Arial"/>
          <w:b/>
          <w:sz w:val="24"/>
          <w:szCs w:val="24"/>
        </w:rPr>
        <w:t>bazine</w:t>
      </w:r>
      <w:proofErr w:type="spellEnd"/>
      <w:r w:rsidR="000B3B1D" w:rsidRPr="00B12CE8">
        <w:rPr>
          <w:rFonts w:ascii="Arial" w:hAnsi="Arial" w:cs="Arial"/>
          <w:b/>
          <w:sz w:val="24"/>
          <w:szCs w:val="24"/>
        </w:rPr>
        <w:t>, 2</w:t>
      </w:r>
      <w:r w:rsidR="00B56EC1" w:rsidRPr="00B12CE8">
        <w:rPr>
          <w:rFonts w:ascii="Arial" w:hAnsi="Arial" w:cs="Arial"/>
          <w:b/>
          <w:sz w:val="24"/>
          <w:szCs w:val="24"/>
        </w:rPr>
        <w:t xml:space="preserve"> piscine</w:t>
      </w:r>
      <w:r w:rsidR="00263AB3" w:rsidRPr="00B12C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63AB3" w:rsidRPr="00B12CE8">
        <w:rPr>
          <w:rFonts w:ascii="Arial" w:hAnsi="Arial" w:cs="Arial"/>
          <w:b/>
          <w:sz w:val="24"/>
          <w:szCs w:val="24"/>
        </w:rPr>
        <w:t>și</w:t>
      </w:r>
      <w:proofErr w:type="spellEnd"/>
      <w:r w:rsidR="00263AB3" w:rsidRPr="00B12CE8">
        <w:rPr>
          <w:rFonts w:ascii="Arial" w:hAnsi="Arial" w:cs="Arial"/>
          <w:b/>
          <w:sz w:val="24"/>
          <w:szCs w:val="24"/>
        </w:rPr>
        <w:t xml:space="preserve"> </w:t>
      </w:r>
      <w:r w:rsidR="00917769">
        <w:rPr>
          <w:rFonts w:ascii="Arial" w:hAnsi="Arial" w:cs="Arial"/>
          <w:b/>
          <w:sz w:val="24"/>
          <w:szCs w:val="24"/>
        </w:rPr>
        <w:t>2</w:t>
      </w:r>
      <w:r w:rsidR="00263AB3" w:rsidRPr="00B12C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63AB3" w:rsidRPr="00B12CE8">
        <w:rPr>
          <w:rFonts w:ascii="Arial" w:hAnsi="Arial" w:cs="Arial"/>
          <w:b/>
          <w:sz w:val="24"/>
          <w:szCs w:val="24"/>
        </w:rPr>
        <w:t>ștrand</w:t>
      </w:r>
      <w:proofErr w:type="spellEnd"/>
      <w:r w:rsidR="00AD5285">
        <w:rPr>
          <w:rFonts w:ascii="Arial" w:hAnsi="Arial" w:cs="Arial"/>
          <w:b/>
          <w:sz w:val="24"/>
          <w:szCs w:val="24"/>
        </w:rPr>
        <w:t xml:space="preserve"> </w:t>
      </w:r>
      <w:r w:rsidR="00AD5285" w:rsidRPr="00AD5285">
        <w:rPr>
          <w:rFonts w:ascii="Arial" w:hAnsi="Arial" w:cs="Arial"/>
          <w:sz w:val="24"/>
          <w:szCs w:val="24"/>
        </w:rPr>
        <w:t>(</w:t>
      </w:r>
      <w:r w:rsidR="00DD6498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DD6498">
        <w:rPr>
          <w:rFonts w:ascii="Arial" w:hAnsi="Arial" w:cs="Arial"/>
          <w:sz w:val="24"/>
          <w:szCs w:val="24"/>
        </w:rPr>
        <w:t>județele</w:t>
      </w:r>
      <w:proofErr w:type="spellEnd"/>
      <w:r w:rsidR="00DD6498">
        <w:rPr>
          <w:rFonts w:ascii="Arial" w:hAnsi="Arial" w:cs="Arial"/>
          <w:sz w:val="24"/>
          <w:szCs w:val="24"/>
        </w:rPr>
        <w:t xml:space="preserve"> </w:t>
      </w:r>
      <w:r w:rsidR="00AD5285" w:rsidRPr="00AD5285">
        <w:rPr>
          <w:rFonts w:ascii="Arial" w:hAnsi="Arial" w:cs="Arial"/>
          <w:sz w:val="24"/>
          <w:szCs w:val="24"/>
        </w:rPr>
        <w:t xml:space="preserve">Arad, </w:t>
      </w:r>
      <w:proofErr w:type="spellStart"/>
      <w:r w:rsidR="00AD5285" w:rsidRPr="00AD5285">
        <w:rPr>
          <w:rFonts w:ascii="Arial" w:hAnsi="Arial" w:cs="Arial"/>
          <w:sz w:val="24"/>
          <w:szCs w:val="24"/>
        </w:rPr>
        <w:t>Dolj</w:t>
      </w:r>
      <w:proofErr w:type="spellEnd"/>
      <w:r w:rsidR="00AD5285" w:rsidRPr="00AD52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5285" w:rsidRPr="00AD5285">
        <w:rPr>
          <w:rFonts w:ascii="Arial" w:hAnsi="Arial" w:cs="Arial"/>
          <w:sz w:val="24"/>
          <w:szCs w:val="24"/>
        </w:rPr>
        <w:t>Harghita</w:t>
      </w:r>
      <w:proofErr w:type="spellEnd"/>
      <w:r w:rsidR="00AD5285" w:rsidRPr="00AD52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5285" w:rsidRPr="00AD5285">
        <w:rPr>
          <w:rFonts w:ascii="Arial" w:hAnsi="Arial" w:cs="Arial"/>
          <w:sz w:val="24"/>
          <w:szCs w:val="24"/>
        </w:rPr>
        <w:t>Maramureș</w:t>
      </w:r>
      <w:proofErr w:type="spellEnd"/>
      <w:r w:rsidR="00AD5285" w:rsidRPr="00AD52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5285" w:rsidRPr="00AD5285">
        <w:rPr>
          <w:rFonts w:ascii="Arial" w:hAnsi="Arial" w:cs="Arial"/>
          <w:sz w:val="24"/>
          <w:szCs w:val="24"/>
        </w:rPr>
        <w:t>Neamț</w:t>
      </w:r>
      <w:proofErr w:type="spellEnd"/>
      <w:r w:rsidR="00AD5285" w:rsidRPr="00AD5285">
        <w:rPr>
          <w:rFonts w:ascii="Arial" w:hAnsi="Arial" w:cs="Arial"/>
          <w:sz w:val="24"/>
          <w:szCs w:val="24"/>
        </w:rPr>
        <w:t>)</w:t>
      </w:r>
      <w:r w:rsidR="001E1BFB" w:rsidRPr="00AD5285">
        <w:rPr>
          <w:rFonts w:ascii="Arial" w:hAnsi="Arial" w:cs="Arial"/>
          <w:sz w:val="24"/>
          <w:szCs w:val="24"/>
        </w:rPr>
        <w:t>.</w:t>
      </w:r>
    </w:p>
    <w:p w:rsidR="001E1BFB" w:rsidRDefault="001E1BFB" w:rsidP="000362F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5696" w:rsidRDefault="001F5696" w:rsidP="000362F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F5696" w:rsidRPr="00DD30F5" w:rsidRDefault="001F5696" w:rsidP="000362F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1BFB" w:rsidRPr="006D7ED7" w:rsidRDefault="001E1BFB" w:rsidP="000362F9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r w:rsidRPr="006D7ED7">
        <w:rPr>
          <w:rFonts w:ascii="Arial" w:hAnsi="Arial" w:cs="Arial"/>
          <w:b/>
          <w:sz w:val="24"/>
          <w:szCs w:val="24"/>
        </w:rPr>
        <w:t xml:space="preserve">I. </w:t>
      </w:r>
      <w:proofErr w:type="spellStart"/>
      <w:r w:rsidRPr="006D7ED7">
        <w:rPr>
          <w:rFonts w:ascii="Arial" w:hAnsi="Arial" w:cs="Arial"/>
          <w:b/>
          <w:sz w:val="24"/>
          <w:szCs w:val="24"/>
        </w:rPr>
        <w:t>Evaluarea</w:t>
      </w:r>
      <w:proofErr w:type="spellEnd"/>
      <w:r w:rsidRPr="006D7ED7">
        <w:rPr>
          <w:rFonts w:ascii="Arial" w:hAnsi="Arial" w:cs="Arial"/>
          <w:b/>
          <w:sz w:val="24"/>
          <w:szCs w:val="24"/>
        </w:rPr>
        <w:t xml:space="preserve"> </w:t>
      </w:r>
      <w:r w:rsidRPr="006D7ED7">
        <w:rPr>
          <w:rFonts w:ascii="Arial" w:hAnsi="Arial" w:cs="Arial"/>
          <w:b/>
          <w:sz w:val="24"/>
          <w:szCs w:val="24"/>
          <w:lang w:val="it-IT"/>
        </w:rPr>
        <w:t>calităţii apei de îmbăiere în zone naturale neamenajate</w:t>
      </w:r>
    </w:p>
    <w:p w:rsidR="001E1BFB" w:rsidRPr="00350063" w:rsidRDefault="001E1BFB" w:rsidP="000362F9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6D7ED7">
        <w:rPr>
          <w:rFonts w:ascii="Arial" w:hAnsi="Arial" w:cs="Arial"/>
          <w:sz w:val="24"/>
          <w:szCs w:val="24"/>
        </w:rPr>
        <w:t>În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D7">
        <w:rPr>
          <w:rFonts w:ascii="Arial" w:hAnsi="Arial" w:cs="Arial"/>
          <w:sz w:val="24"/>
          <w:szCs w:val="24"/>
        </w:rPr>
        <w:t>cele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r w:rsidR="006D7ED7" w:rsidRPr="006D7ED7"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6D7ED7">
        <w:rPr>
          <w:rFonts w:ascii="Arial" w:hAnsi="Arial" w:cs="Arial"/>
          <w:sz w:val="24"/>
          <w:szCs w:val="24"/>
        </w:rPr>
        <w:t>puncte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7ED7">
        <w:rPr>
          <w:rFonts w:ascii="Arial" w:hAnsi="Arial" w:cs="Arial"/>
          <w:sz w:val="24"/>
          <w:szCs w:val="24"/>
        </w:rPr>
        <w:t>monitorizare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D7ED7">
        <w:rPr>
          <w:rFonts w:ascii="Arial" w:hAnsi="Arial" w:cs="Arial"/>
          <w:sz w:val="24"/>
          <w:szCs w:val="24"/>
        </w:rPr>
        <w:t>calităţii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D7">
        <w:rPr>
          <w:rFonts w:ascii="Arial" w:hAnsi="Arial" w:cs="Arial"/>
          <w:sz w:val="24"/>
          <w:szCs w:val="24"/>
        </w:rPr>
        <w:t>apei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7ED7">
        <w:rPr>
          <w:rFonts w:ascii="Arial" w:hAnsi="Arial" w:cs="Arial"/>
          <w:sz w:val="24"/>
          <w:szCs w:val="24"/>
        </w:rPr>
        <w:t>îmbăiere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D7">
        <w:rPr>
          <w:rFonts w:ascii="Arial" w:hAnsi="Arial" w:cs="Arial"/>
          <w:sz w:val="24"/>
          <w:szCs w:val="24"/>
        </w:rPr>
        <w:t>în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zone </w:t>
      </w:r>
      <w:proofErr w:type="spellStart"/>
      <w:r w:rsidRPr="006D7ED7">
        <w:rPr>
          <w:rFonts w:ascii="Arial" w:hAnsi="Arial" w:cs="Arial"/>
          <w:sz w:val="24"/>
          <w:szCs w:val="24"/>
        </w:rPr>
        <w:t>naturale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D7">
        <w:rPr>
          <w:rFonts w:ascii="Arial" w:hAnsi="Arial" w:cs="Arial"/>
          <w:sz w:val="24"/>
          <w:szCs w:val="24"/>
        </w:rPr>
        <w:t>neamenajate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(ex. </w:t>
      </w:r>
      <w:r w:rsidR="00B56EC1" w:rsidRPr="006D7ED7">
        <w:rPr>
          <w:rFonts w:ascii="Arial" w:hAnsi="Arial" w:cs="Arial"/>
          <w:sz w:val="24"/>
          <w:szCs w:val="24"/>
        </w:rPr>
        <w:t>Covasna,</w:t>
      </w:r>
      <w:r w:rsidR="001A5B72"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ED7" w:rsidRPr="006D7ED7">
        <w:rPr>
          <w:rFonts w:ascii="Arial" w:hAnsi="Arial" w:cs="Arial"/>
          <w:sz w:val="24"/>
          <w:szCs w:val="24"/>
        </w:rPr>
        <w:t>Satu</w:t>
      </w:r>
      <w:proofErr w:type="spellEnd"/>
      <w:r w:rsidR="006D7ED7" w:rsidRPr="006D7ED7">
        <w:rPr>
          <w:rFonts w:ascii="Arial" w:hAnsi="Arial" w:cs="Arial"/>
          <w:sz w:val="24"/>
          <w:szCs w:val="24"/>
        </w:rPr>
        <w:t xml:space="preserve"> Mare, </w:t>
      </w:r>
      <w:r w:rsidR="001A5B72" w:rsidRPr="006D7ED7">
        <w:rPr>
          <w:rFonts w:ascii="Arial" w:hAnsi="Arial" w:cs="Arial"/>
          <w:sz w:val="24"/>
          <w:szCs w:val="24"/>
        </w:rPr>
        <w:t>Tulcea</w:t>
      </w:r>
      <w:r w:rsidRPr="006D7ED7">
        <w:rPr>
          <w:rFonts w:ascii="Arial" w:hAnsi="Arial" w:cs="Arial"/>
          <w:sz w:val="24"/>
          <w:szCs w:val="24"/>
        </w:rPr>
        <w:t xml:space="preserve">), au </w:t>
      </w:r>
      <w:proofErr w:type="spellStart"/>
      <w:r w:rsidRPr="006D7ED7">
        <w:rPr>
          <w:rFonts w:ascii="Arial" w:hAnsi="Arial" w:cs="Arial"/>
          <w:sz w:val="24"/>
          <w:szCs w:val="24"/>
        </w:rPr>
        <w:t>fost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D7">
        <w:rPr>
          <w:rFonts w:ascii="Arial" w:hAnsi="Arial" w:cs="Arial"/>
          <w:sz w:val="24"/>
          <w:szCs w:val="24"/>
        </w:rPr>
        <w:t>recoltate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r w:rsidR="006D7ED7" w:rsidRPr="006D7ED7">
        <w:rPr>
          <w:rFonts w:ascii="Arial" w:hAnsi="Arial" w:cs="Arial"/>
          <w:sz w:val="24"/>
          <w:szCs w:val="24"/>
        </w:rPr>
        <w:t>7</w:t>
      </w:r>
      <w:r w:rsidR="00D2542F" w:rsidRPr="006D7ED7">
        <w:rPr>
          <w:rFonts w:ascii="Arial" w:hAnsi="Arial" w:cs="Arial"/>
          <w:sz w:val="24"/>
          <w:szCs w:val="24"/>
        </w:rPr>
        <w:t xml:space="preserve"> probe </w:t>
      </w:r>
      <w:r w:rsidR="00FC5B01" w:rsidRPr="006D7ED7">
        <w:rPr>
          <w:rFonts w:ascii="Arial" w:hAnsi="Arial" w:cs="Arial"/>
          <w:sz w:val="24"/>
          <w:szCs w:val="24"/>
        </w:rPr>
        <w:t xml:space="preserve">de </w:t>
      </w:r>
      <w:proofErr w:type="spellStart"/>
      <w:proofErr w:type="gramStart"/>
      <w:r w:rsidR="00FC5B01" w:rsidRPr="006D7ED7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="00FC5B01" w:rsidRPr="006D7ED7">
        <w:rPr>
          <w:rFonts w:ascii="Arial" w:hAnsi="Arial" w:cs="Arial"/>
          <w:sz w:val="24"/>
          <w:szCs w:val="24"/>
        </w:rPr>
        <w:t xml:space="preserve"> </w:t>
      </w:r>
      <w:r w:rsidR="00D2542F" w:rsidRPr="006D7ED7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="00D2542F" w:rsidRPr="006D7ED7">
        <w:rPr>
          <w:rFonts w:ascii="Arial" w:hAnsi="Arial" w:cs="Arial"/>
          <w:sz w:val="24"/>
          <w:szCs w:val="24"/>
        </w:rPr>
        <w:t>sunt</w:t>
      </w:r>
      <w:proofErr w:type="spellEnd"/>
      <w:r w:rsidR="00D2542F"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D7">
        <w:rPr>
          <w:rFonts w:ascii="Arial" w:hAnsi="Arial" w:cs="Arial"/>
          <w:sz w:val="24"/>
          <w:szCs w:val="24"/>
        </w:rPr>
        <w:t>conforme</w:t>
      </w:r>
      <w:proofErr w:type="spellEnd"/>
      <w:r w:rsidRPr="006D7ED7">
        <w:rPr>
          <w:rFonts w:ascii="Arial" w:hAnsi="Arial" w:cs="Arial"/>
          <w:sz w:val="24"/>
          <w:szCs w:val="24"/>
        </w:rPr>
        <w:t>.</w:t>
      </w:r>
    </w:p>
    <w:p w:rsidR="001E1BFB" w:rsidRPr="00350063" w:rsidRDefault="001E1BFB" w:rsidP="000362F9">
      <w:pPr>
        <w:spacing w:after="0" w:line="240" w:lineRule="auto"/>
        <w:ind w:firstLine="720"/>
        <w:rPr>
          <w:rFonts w:ascii="Arial" w:hAnsi="Arial" w:cs="Arial"/>
          <w:sz w:val="24"/>
          <w:szCs w:val="24"/>
          <w:highlight w:val="yellow"/>
        </w:rPr>
      </w:pPr>
    </w:p>
    <w:p w:rsidR="001E1BFB" w:rsidRPr="00A72D3F" w:rsidRDefault="001E1BFB" w:rsidP="000362F9">
      <w:pPr>
        <w:numPr>
          <w:ilvl w:val="0"/>
          <w:numId w:val="5"/>
        </w:numPr>
        <w:tabs>
          <w:tab w:val="clear" w:pos="1440"/>
          <w:tab w:val="num" w:pos="1080"/>
        </w:tabs>
        <w:spacing w:after="0" w:line="240" w:lineRule="auto"/>
        <w:ind w:left="1080" w:hanging="360"/>
        <w:rPr>
          <w:rFonts w:ascii="Arial" w:hAnsi="Arial" w:cs="Arial"/>
          <w:b/>
          <w:sz w:val="24"/>
          <w:szCs w:val="24"/>
        </w:rPr>
      </w:pP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Controlul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zonelor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naturale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îmbăiere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amenajate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1E1BFB" w:rsidRPr="00350063" w:rsidRDefault="001E1BFB" w:rsidP="000362F9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DB5A45">
        <w:rPr>
          <w:rFonts w:ascii="Arial" w:hAnsi="Arial" w:cs="Arial"/>
          <w:sz w:val="24"/>
          <w:szCs w:val="24"/>
        </w:rPr>
        <w:t>În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A45">
        <w:rPr>
          <w:rFonts w:ascii="Arial" w:hAnsi="Arial" w:cs="Arial"/>
          <w:sz w:val="24"/>
          <w:szCs w:val="24"/>
        </w:rPr>
        <w:t>cele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r w:rsidR="00372A08" w:rsidRPr="00DB5A45">
        <w:rPr>
          <w:rFonts w:ascii="Arial" w:hAnsi="Arial" w:cs="Arial"/>
          <w:sz w:val="24"/>
          <w:szCs w:val="24"/>
        </w:rPr>
        <w:t>2</w:t>
      </w:r>
      <w:r w:rsidR="00DB5A45" w:rsidRPr="00DB5A45">
        <w:rPr>
          <w:rFonts w:ascii="Arial" w:hAnsi="Arial" w:cs="Arial"/>
          <w:sz w:val="24"/>
          <w:szCs w:val="24"/>
        </w:rPr>
        <w:t>8</w:t>
      </w:r>
      <w:r w:rsidR="00630C98"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A45">
        <w:rPr>
          <w:rFonts w:ascii="Arial" w:hAnsi="Arial" w:cs="Arial"/>
          <w:sz w:val="24"/>
          <w:szCs w:val="24"/>
        </w:rPr>
        <w:t>puncte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B5A45">
        <w:rPr>
          <w:rFonts w:ascii="Arial" w:hAnsi="Arial" w:cs="Arial"/>
          <w:sz w:val="24"/>
          <w:szCs w:val="24"/>
        </w:rPr>
        <w:t>monitorizare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5A45">
        <w:rPr>
          <w:rFonts w:ascii="Arial" w:hAnsi="Arial" w:cs="Arial"/>
          <w:sz w:val="24"/>
          <w:szCs w:val="24"/>
        </w:rPr>
        <w:t>calităţii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A45">
        <w:rPr>
          <w:rFonts w:ascii="Arial" w:hAnsi="Arial" w:cs="Arial"/>
          <w:sz w:val="24"/>
          <w:szCs w:val="24"/>
        </w:rPr>
        <w:t>apei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A45">
        <w:rPr>
          <w:rFonts w:ascii="Arial" w:hAnsi="Arial" w:cs="Arial"/>
          <w:sz w:val="24"/>
          <w:szCs w:val="24"/>
        </w:rPr>
        <w:t>în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zone de </w:t>
      </w:r>
      <w:proofErr w:type="spellStart"/>
      <w:r w:rsidRPr="00DB5A45">
        <w:rPr>
          <w:rFonts w:ascii="Arial" w:hAnsi="Arial" w:cs="Arial"/>
          <w:sz w:val="24"/>
          <w:szCs w:val="24"/>
        </w:rPr>
        <w:t>îmbăiere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A45">
        <w:rPr>
          <w:rFonts w:ascii="Arial" w:hAnsi="Arial" w:cs="Arial"/>
          <w:sz w:val="24"/>
          <w:szCs w:val="24"/>
        </w:rPr>
        <w:t>amenajate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(ex. </w:t>
      </w:r>
      <w:proofErr w:type="spellStart"/>
      <w:r w:rsidR="00DB5A45" w:rsidRPr="00DB5A45">
        <w:rPr>
          <w:rFonts w:ascii="Arial" w:hAnsi="Arial" w:cs="Arial"/>
          <w:sz w:val="24"/>
          <w:szCs w:val="24"/>
        </w:rPr>
        <w:t>Călărași</w:t>
      </w:r>
      <w:proofErr w:type="spellEnd"/>
      <w:r w:rsidR="00DB5A45" w:rsidRPr="00DB5A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5A45" w:rsidRPr="00DB5A45">
        <w:rPr>
          <w:rFonts w:ascii="Arial" w:hAnsi="Arial" w:cs="Arial"/>
          <w:sz w:val="24"/>
          <w:szCs w:val="24"/>
        </w:rPr>
        <w:t>Ialomița</w:t>
      </w:r>
      <w:proofErr w:type="spellEnd"/>
      <w:r w:rsidR="00DB5A45" w:rsidRPr="00DB5A45">
        <w:rPr>
          <w:rFonts w:ascii="Arial" w:hAnsi="Arial" w:cs="Arial"/>
          <w:sz w:val="24"/>
          <w:szCs w:val="24"/>
        </w:rPr>
        <w:t>, Tulcea</w:t>
      </w:r>
      <w:r w:rsidRPr="00DB5A45">
        <w:rPr>
          <w:rFonts w:ascii="Arial" w:hAnsi="Arial" w:cs="Arial"/>
          <w:sz w:val="24"/>
          <w:szCs w:val="24"/>
        </w:rPr>
        <w:t xml:space="preserve">), au </w:t>
      </w:r>
      <w:proofErr w:type="spellStart"/>
      <w:r w:rsidRPr="00DB5A45">
        <w:rPr>
          <w:rFonts w:ascii="Arial" w:hAnsi="Arial" w:cs="Arial"/>
          <w:sz w:val="24"/>
          <w:szCs w:val="24"/>
        </w:rPr>
        <w:t>fost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A45">
        <w:rPr>
          <w:rFonts w:ascii="Arial" w:hAnsi="Arial" w:cs="Arial"/>
          <w:sz w:val="24"/>
          <w:szCs w:val="24"/>
        </w:rPr>
        <w:t>recoltate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r w:rsidR="00DB5A45" w:rsidRPr="00DB5A45">
        <w:rPr>
          <w:rFonts w:ascii="Arial" w:hAnsi="Arial" w:cs="Arial"/>
          <w:sz w:val="24"/>
          <w:szCs w:val="24"/>
        </w:rPr>
        <w:t>7</w:t>
      </w:r>
      <w:r w:rsidRPr="00DB5A45">
        <w:rPr>
          <w:rFonts w:ascii="Arial" w:hAnsi="Arial" w:cs="Arial"/>
          <w:sz w:val="24"/>
          <w:szCs w:val="24"/>
        </w:rPr>
        <w:t xml:space="preserve"> probe</w:t>
      </w:r>
      <w:r w:rsidR="00630C98" w:rsidRPr="00DB5A45">
        <w:rPr>
          <w:rFonts w:ascii="Arial" w:hAnsi="Arial" w:cs="Arial"/>
          <w:sz w:val="24"/>
          <w:szCs w:val="24"/>
        </w:rPr>
        <w:t xml:space="preserve"> </w:t>
      </w:r>
      <w:r w:rsidR="00FC5B01" w:rsidRPr="00DB5A45">
        <w:rPr>
          <w:rFonts w:ascii="Arial" w:hAnsi="Arial" w:cs="Arial"/>
          <w:sz w:val="24"/>
          <w:szCs w:val="24"/>
        </w:rPr>
        <w:t xml:space="preserve">de </w:t>
      </w:r>
      <w:proofErr w:type="spellStart"/>
      <w:proofErr w:type="gramStart"/>
      <w:r w:rsidR="00FC5B01" w:rsidRPr="00DB5A45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="00A06339" w:rsidRPr="00DB5A4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A06339" w:rsidRPr="00DB5A45">
        <w:rPr>
          <w:rFonts w:ascii="Arial" w:hAnsi="Arial" w:cs="Arial"/>
          <w:sz w:val="24"/>
          <w:szCs w:val="24"/>
        </w:rPr>
        <w:t>sunt</w:t>
      </w:r>
      <w:proofErr w:type="spellEnd"/>
      <w:r w:rsidR="00A06339"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6339" w:rsidRPr="00DB5A45">
        <w:rPr>
          <w:rFonts w:ascii="Arial" w:hAnsi="Arial" w:cs="Arial"/>
          <w:sz w:val="24"/>
          <w:szCs w:val="24"/>
        </w:rPr>
        <w:t>conforme</w:t>
      </w:r>
      <w:proofErr w:type="spellEnd"/>
      <w:r w:rsidRPr="00DB5A45">
        <w:rPr>
          <w:rFonts w:ascii="Arial" w:hAnsi="Arial" w:cs="Arial"/>
          <w:sz w:val="24"/>
          <w:szCs w:val="24"/>
        </w:rPr>
        <w:t>.</w:t>
      </w:r>
      <w:r w:rsidR="0037387B">
        <w:rPr>
          <w:rFonts w:ascii="Arial" w:hAnsi="Arial" w:cs="Arial"/>
          <w:sz w:val="24"/>
          <w:szCs w:val="24"/>
        </w:rPr>
        <w:t xml:space="preserve"> </w:t>
      </w:r>
    </w:p>
    <w:p w:rsidR="001E1BFB" w:rsidRPr="00350063" w:rsidRDefault="001E1BFB" w:rsidP="000362F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1BFB" w:rsidRPr="00A72D3F" w:rsidRDefault="001E1BFB" w:rsidP="000362F9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0" w:firstLine="720"/>
        <w:rPr>
          <w:rFonts w:ascii="Arial" w:hAnsi="Arial" w:cs="Arial"/>
          <w:b/>
          <w:sz w:val="24"/>
          <w:szCs w:val="24"/>
        </w:rPr>
      </w:pPr>
      <w:r w:rsidRPr="00A72D3F">
        <w:rPr>
          <w:rFonts w:ascii="Arial" w:hAnsi="Arial" w:cs="Arial"/>
          <w:b/>
          <w:sz w:val="24"/>
          <w:szCs w:val="24"/>
          <w:lang w:val="it-IT"/>
        </w:rPr>
        <w:t xml:space="preserve"> Verificarea respectării normelor de igienă la bazinele de înot, piscine şi ştranduri </w:t>
      </w:r>
    </w:p>
    <w:p w:rsidR="001E1BFB" w:rsidRPr="00350063" w:rsidRDefault="001E1BFB" w:rsidP="000362F9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fr-FR"/>
        </w:rPr>
      </w:pPr>
      <w:proofErr w:type="spellStart"/>
      <w:r w:rsidRPr="008E0035">
        <w:rPr>
          <w:rFonts w:ascii="Arial" w:hAnsi="Arial" w:cs="Arial"/>
          <w:sz w:val="24"/>
          <w:szCs w:val="24"/>
        </w:rPr>
        <w:t>Pe</w:t>
      </w:r>
      <w:proofErr w:type="spellEnd"/>
      <w:r w:rsidRPr="008E0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035">
        <w:rPr>
          <w:rFonts w:ascii="Arial" w:hAnsi="Arial" w:cs="Arial"/>
          <w:sz w:val="24"/>
          <w:szCs w:val="24"/>
        </w:rPr>
        <w:t>parcursul</w:t>
      </w:r>
      <w:proofErr w:type="spellEnd"/>
      <w:r w:rsidRPr="008E0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035">
        <w:rPr>
          <w:rFonts w:ascii="Arial" w:hAnsi="Arial" w:cs="Arial"/>
          <w:sz w:val="24"/>
          <w:szCs w:val="24"/>
        </w:rPr>
        <w:t>acţiunii</w:t>
      </w:r>
      <w:proofErr w:type="spellEnd"/>
      <w:r w:rsidRPr="008E0035">
        <w:rPr>
          <w:rFonts w:ascii="Arial" w:hAnsi="Arial" w:cs="Arial"/>
          <w:sz w:val="24"/>
          <w:szCs w:val="24"/>
        </w:rPr>
        <w:t xml:space="preserve"> de control la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bazinele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înot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 xml:space="preserve">, piscine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ştranduri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 xml:space="preserve"> au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recoltate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 xml:space="preserve"> </w:t>
      </w:r>
      <w:r w:rsidR="00D427E6" w:rsidRPr="008E0035">
        <w:rPr>
          <w:rFonts w:ascii="Arial" w:hAnsi="Arial" w:cs="Arial"/>
          <w:sz w:val="24"/>
          <w:szCs w:val="24"/>
          <w:lang w:val="fr-FR"/>
        </w:rPr>
        <w:t>439</w:t>
      </w:r>
      <w:r w:rsidRPr="008E0035">
        <w:rPr>
          <w:rFonts w:ascii="Arial" w:hAnsi="Arial" w:cs="Arial"/>
          <w:sz w:val="24"/>
          <w:szCs w:val="24"/>
          <w:lang w:val="fr-FR"/>
        </w:rPr>
        <w:t xml:space="preserve"> probe de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ap</w:t>
      </w:r>
      <w:proofErr w:type="spellEnd"/>
      <w:r w:rsidRPr="008E0035">
        <w:rPr>
          <w:rFonts w:ascii="Arial" w:hAnsi="Arial" w:cs="Arial"/>
          <w:sz w:val="24"/>
          <w:szCs w:val="24"/>
        </w:rPr>
        <w:t xml:space="preserve">ă, din care </w:t>
      </w:r>
      <w:r w:rsidR="00D427E6" w:rsidRPr="008E0035">
        <w:rPr>
          <w:rFonts w:ascii="Arial" w:hAnsi="Arial" w:cs="Arial"/>
          <w:sz w:val="24"/>
          <w:szCs w:val="24"/>
        </w:rPr>
        <w:t>303</w:t>
      </w:r>
      <w:r w:rsidRPr="008E0035">
        <w:rPr>
          <w:rFonts w:ascii="Arial" w:hAnsi="Arial" w:cs="Arial"/>
          <w:sz w:val="24"/>
          <w:szCs w:val="24"/>
        </w:rPr>
        <w:t xml:space="preserve"> probe au </w:t>
      </w:r>
      <w:proofErr w:type="spellStart"/>
      <w:r w:rsidRPr="008E0035">
        <w:rPr>
          <w:rFonts w:ascii="Arial" w:hAnsi="Arial" w:cs="Arial"/>
          <w:sz w:val="24"/>
          <w:szCs w:val="24"/>
        </w:rPr>
        <w:t>fost</w:t>
      </w:r>
      <w:proofErr w:type="spellEnd"/>
      <w:r w:rsidRPr="008E0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035">
        <w:rPr>
          <w:rFonts w:ascii="Arial" w:hAnsi="Arial" w:cs="Arial"/>
          <w:sz w:val="24"/>
          <w:szCs w:val="24"/>
        </w:rPr>
        <w:t>conforme</w:t>
      </w:r>
      <w:proofErr w:type="spellEnd"/>
      <w:r w:rsidRPr="008E0035">
        <w:rPr>
          <w:rFonts w:ascii="Arial" w:hAnsi="Arial" w:cs="Arial"/>
          <w:sz w:val="24"/>
          <w:szCs w:val="24"/>
        </w:rPr>
        <w:t xml:space="preserve"> </w:t>
      </w:r>
      <w:r w:rsidRPr="008E0035">
        <w:rPr>
          <w:rFonts w:ascii="Arial" w:hAnsi="Arial" w:cs="Arial"/>
          <w:sz w:val="24"/>
          <w:szCs w:val="24"/>
          <w:lang w:val="fr-FR"/>
        </w:rPr>
        <w:t>(</w:t>
      </w:r>
      <w:r w:rsidR="00E535E6" w:rsidRPr="008E0035">
        <w:rPr>
          <w:rFonts w:ascii="Arial" w:hAnsi="Arial" w:cs="Arial"/>
          <w:sz w:val="24"/>
          <w:szCs w:val="24"/>
          <w:lang w:val="fr-FR"/>
        </w:rPr>
        <w:t xml:space="preserve">circa </w:t>
      </w:r>
      <w:r w:rsidR="0043120B" w:rsidRPr="008E0035">
        <w:rPr>
          <w:rFonts w:ascii="Arial" w:hAnsi="Arial" w:cs="Arial"/>
          <w:sz w:val="24"/>
          <w:szCs w:val="24"/>
          <w:lang w:val="fr-FR"/>
        </w:rPr>
        <w:t>7</w:t>
      </w:r>
      <w:r w:rsidR="00D427E6" w:rsidRPr="008E0035">
        <w:rPr>
          <w:rFonts w:ascii="Arial" w:hAnsi="Arial" w:cs="Arial"/>
          <w:sz w:val="24"/>
          <w:szCs w:val="24"/>
          <w:lang w:val="fr-FR"/>
        </w:rPr>
        <w:t>0</w:t>
      </w:r>
      <w:r w:rsidRPr="008E0035">
        <w:rPr>
          <w:rFonts w:ascii="Arial" w:hAnsi="Arial" w:cs="Arial"/>
          <w:sz w:val="24"/>
          <w:szCs w:val="24"/>
          <w:lang w:val="fr-FR"/>
        </w:rPr>
        <w:t>%)</w:t>
      </w:r>
      <w:r w:rsidR="00E535E6" w:rsidRPr="008E0035">
        <w:rPr>
          <w:rFonts w:ascii="Arial" w:hAnsi="Arial" w:cs="Arial"/>
          <w:sz w:val="24"/>
          <w:szCs w:val="24"/>
          <w:lang w:val="fr-FR"/>
        </w:rPr>
        <w:t>, 1</w:t>
      </w:r>
      <w:r w:rsidR="00D427E6" w:rsidRPr="008E0035">
        <w:rPr>
          <w:rFonts w:ascii="Arial" w:hAnsi="Arial" w:cs="Arial"/>
          <w:sz w:val="24"/>
          <w:szCs w:val="24"/>
          <w:lang w:val="fr-FR"/>
        </w:rPr>
        <w:t>29</w:t>
      </w:r>
      <w:r w:rsidR="00E535E6" w:rsidRPr="008E0035">
        <w:rPr>
          <w:rFonts w:ascii="Arial" w:hAnsi="Arial" w:cs="Arial"/>
          <w:sz w:val="24"/>
          <w:szCs w:val="24"/>
          <w:lang w:val="fr-FR"/>
        </w:rPr>
        <w:t xml:space="preserve"> p</w:t>
      </w:r>
      <w:r w:rsidR="0043120B" w:rsidRPr="008E0035">
        <w:rPr>
          <w:rFonts w:ascii="Arial" w:hAnsi="Arial" w:cs="Arial"/>
          <w:sz w:val="24"/>
          <w:szCs w:val="24"/>
          <w:lang w:val="fr-FR"/>
        </w:rPr>
        <w:t xml:space="preserve">robe au </w:t>
      </w:r>
      <w:proofErr w:type="spellStart"/>
      <w:r w:rsidR="0043120B" w:rsidRPr="008E0035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="0043120B" w:rsidRPr="008E00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3120B" w:rsidRPr="008E0035">
        <w:rPr>
          <w:rFonts w:ascii="Arial" w:hAnsi="Arial" w:cs="Arial"/>
          <w:sz w:val="24"/>
          <w:szCs w:val="24"/>
          <w:lang w:val="fr-FR"/>
        </w:rPr>
        <w:t>neconforme</w:t>
      </w:r>
      <w:proofErr w:type="spellEnd"/>
      <w:r w:rsidR="0043120B" w:rsidRPr="008E0035">
        <w:rPr>
          <w:rFonts w:ascii="Arial" w:hAnsi="Arial" w:cs="Arial"/>
          <w:sz w:val="24"/>
          <w:szCs w:val="24"/>
          <w:lang w:val="fr-FR"/>
        </w:rPr>
        <w:t xml:space="preserve"> (circa 2</w:t>
      </w:r>
      <w:r w:rsidR="00D427E6" w:rsidRPr="008E0035">
        <w:rPr>
          <w:rFonts w:ascii="Arial" w:hAnsi="Arial" w:cs="Arial"/>
          <w:sz w:val="24"/>
          <w:szCs w:val="24"/>
          <w:lang w:val="fr-FR"/>
        </w:rPr>
        <w:t>9</w:t>
      </w:r>
      <w:r w:rsidR="00E535E6" w:rsidRPr="008E0035">
        <w:rPr>
          <w:rFonts w:ascii="Arial" w:hAnsi="Arial" w:cs="Arial"/>
          <w:sz w:val="24"/>
          <w:szCs w:val="24"/>
          <w:lang w:val="fr-FR"/>
        </w:rPr>
        <w:t>%)</w:t>
      </w:r>
      <w:r w:rsidR="00D427E6" w:rsidRPr="008E0035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D427E6" w:rsidRPr="008E0035">
        <w:rPr>
          <w:rFonts w:ascii="Arial" w:hAnsi="Arial" w:cs="Arial"/>
          <w:sz w:val="24"/>
          <w:szCs w:val="24"/>
          <w:lang w:val="fr-FR"/>
        </w:rPr>
        <w:t>iar</w:t>
      </w:r>
      <w:proofErr w:type="spellEnd"/>
      <w:r w:rsidR="00D427E6" w:rsidRPr="008E0035">
        <w:rPr>
          <w:rFonts w:ascii="Arial" w:hAnsi="Arial" w:cs="Arial"/>
          <w:sz w:val="24"/>
          <w:szCs w:val="24"/>
          <w:lang w:val="fr-FR"/>
        </w:rPr>
        <w:t xml:space="preserve"> 7 probe </w:t>
      </w:r>
      <w:proofErr w:type="spellStart"/>
      <w:r w:rsidR="00D427E6" w:rsidRPr="008E0035">
        <w:rPr>
          <w:rFonts w:ascii="Arial" w:hAnsi="Arial" w:cs="Arial"/>
          <w:sz w:val="24"/>
          <w:szCs w:val="24"/>
          <w:lang w:val="fr-FR"/>
        </w:rPr>
        <w:t>erau</w:t>
      </w:r>
      <w:proofErr w:type="spellEnd"/>
      <w:r w:rsidR="00D427E6" w:rsidRPr="008E00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427E6" w:rsidRPr="008E0035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D427E6" w:rsidRPr="008E00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427E6" w:rsidRPr="008E0035">
        <w:rPr>
          <w:rFonts w:ascii="Arial" w:hAnsi="Arial" w:cs="Arial"/>
          <w:sz w:val="24"/>
          <w:szCs w:val="24"/>
          <w:lang w:val="fr-FR"/>
        </w:rPr>
        <w:t>lucru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>.</w:t>
      </w:r>
      <w:r w:rsidRPr="00D50FCE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6A6E4B" w:rsidRDefault="006A6E4B" w:rsidP="000362F9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1E1BFB" w:rsidRPr="00350063" w:rsidRDefault="001E1BFB" w:rsidP="000362F9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Normele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igienă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bazinele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înot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piscine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ştranduri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fac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referire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principal la </w:t>
      </w:r>
      <w:proofErr w:type="spellStart"/>
      <w:r w:rsidRPr="00350063">
        <w:rPr>
          <w:rFonts w:ascii="Arial" w:hAnsi="Arial" w:cs="Arial"/>
          <w:sz w:val="24"/>
          <w:szCs w:val="24"/>
        </w:rPr>
        <w:t>următoarele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aspecte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50063">
        <w:rPr>
          <w:rFonts w:ascii="Arial" w:hAnsi="Arial" w:cs="Arial"/>
          <w:sz w:val="24"/>
          <w:szCs w:val="24"/>
        </w:rPr>
        <w:t>elemente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legate de </w:t>
      </w:r>
      <w:proofErr w:type="spellStart"/>
      <w:r w:rsidRPr="00350063">
        <w:rPr>
          <w:rFonts w:ascii="Arial" w:hAnsi="Arial" w:cs="Arial"/>
          <w:sz w:val="24"/>
          <w:szCs w:val="24"/>
        </w:rPr>
        <w:t>construcţia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bazinelor</w:t>
      </w:r>
      <w:proofErr w:type="spellEnd"/>
      <w:r w:rsidRPr="00350063">
        <w:rPr>
          <w:rFonts w:ascii="Arial" w:hAnsi="Arial" w:cs="Arial"/>
          <w:sz w:val="24"/>
          <w:szCs w:val="24"/>
        </w:rPr>
        <w:t>/</w:t>
      </w:r>
      <w:proofErr w:type="spellStart"/>
      <w:r w:rsidRPr="00350063">
        <w:rPr>
          <w:rFonts w:ascii="Arial" w:hAnsi="Arial" w:cs="Arial"/>
          <w:sz w:val="24"/>
          <w:szCs w:val="24"/>
        </w:rPr>
        <w:t>piscinelor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parametrii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analiză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microbiologică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frecvenţa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recoltare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apa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evaluarea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calităţii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apei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ritmului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primenire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350063">
        <w:rPr>
          <w:rFonts w:ascii="Arial" w:hAnsi="Arial" w:cs="Arial"/>
          <w:sz w:val="24"/>
          <w:szCs w:val="24"/>
        </w:rPr>
        <w:t>apei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spălare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dezinfecţie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50063">
        <w:rPr>
          <w:rFonts w:ascii="Arial" w:hAnsi="Arial" w:cs="Arial"/>
          <w:sz w:val="24"/>
          <w:szCs w:val="24"/>
        </w:rPr>
        <w:t>bazinelor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registre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regulamente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utilizarea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piscinelor</w:t>
      </w:r>
      <w:proofErr w:type="spellEnd"/>
      <w:r w:rsidRPr="00350063">
        <w:rPr>
          <w:rFonts w:ascii="Arial" w:hAnsi="Arial" w:cs="Arial"/>
          <w:sz w:val="24"/>
          <w:szCs w:val="24"/>
        </w:rPr>
        <w:t>/</w:t>
      </w:r>
      <w:proofErr w:type="spellStart"/>
      <w:r w:rsidRPr="00350063">
        <w:rPr>
          <w:rFonts w:ascii="Arial" w:hAnsi="Arial" w:cs="Arial"/>
          <w:sz w:val="24"/>
          <w:szCs w:val="24"/>
        </w:rPr>
        <w:t>bazinelor</w:t>
      </w:r>
      <w:proofErr w:type="spellEnd"/>
      <w:r w:rsidRPr="00350063">
        <w:rPr>
          <w:rFonts w:ascii="Arial" w:hAnsi="Arial" w:cs="Arial"/>
          <w:sz w:val="24"/>
          <w:szCs w:val="24"/>
        </w:rPr>
        <w:t>.</w:t>
      </w:r>
    </w:p>
    <w:p w:rsidR="001E1BFB" w:rsidRPr="00350063" w:rsidRDefault="001E1BFB" w:rsidP="000362F9">
      <w:pPr>
        <w:spacing w:after="0" w:line="240" w:lineRule="auto"/>
        <w:ind w:firstLine="720"/>
        <w:rPr>
          <w:rFonts w:ascii="Arial" w:hAnsi="Arial" w:cs="Arial"/>
          <w:sz w:val="24"/>
          <w:szCs w:val="24"/>
          <w:highlight w:val="yellow"/>
        </w:rPr>
      </w:pPr>
    </w:p>
    <w:p w:rsidR="006650AD" w:rsidRDefault="006650AD" w:rsidP="000362F9">
      <w:pPr>
        <w:spacing w:after="0" w:line="240" w:lineRule="auto"/>
        <w:ind w:left="0" w:firstLine="708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Principala</w:t>
      </w:r>
      <w:proofErr w:type="spellEnd"/>
      <w:r w:rsidR="001E1BFB"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BFB" w:rsidRPr="00A72D3F">
        <w:rPr>
          <w:rFonts w:ascii="Arial" w:hAnsi="Arial" w:cs="Arial"/>
          <w:b/>
          <w:sz w:val="24"/>
          <w:szCs w:val="24"/>
        </w:rPr>
        <w:t>neconformit</w:t>
      </w:r>
      <w:r>
        <w:rPr>
          <w:rFonts w:ascii="Arial" w:hAnsi="Arial" w:cs="Arial"/>
          <w:b/>
          <w:sz w:val="24"/>
          <w:szCs w:val="24"/>
        </w:rPr>
        <w:t>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BFB" w:rsidRPr="00A72D3F">
        <w:rPr>
          <w:rFonts w:ascii="Arial" w:hAnsi="Arial" w:cs="Arial"/>
          <w:b/>
          <w:sz w:val="24"/>
          <w:szCs w:val="24"/>
        </w:rPr>
        <w:t>privind</w:t>
      </w:r>
      <w:proofErr w:type="spellEnd"/>
      <w:r w:rsidR="001E1BFB"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BFB" w:rsidRPr="00A72D3F">
        <w:rPr>
          <w:rFonts w:ascii="Arial" w:hAnsi="Arial" w:cs="Arial"/>
          <w:b/>
          <w:sz w:val="24"/>
          <w:szCs w:val="24"/>
        </w:rPr>
        <w:t>normele</w:t>
      </w:r>
      <w:proofErr w:type="spellEnd"/>
      <w:r w:rsidR="001E1BFB" w:rsidRPr="00A72D3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1E1BFB" w:rsidRPr="00A72D3F">
        <w:rPr>
          <w:rFonts w:ascii="Arial" w:hAnsi="Arial" w:cs="Arial"/>
          <w:b/>
          <w:sz w:val="24"/>
          <w:szCs w:val="24"/>
        </w:rPr>
        <w:t>igienă</w:t>
      </w:r>
      <w:proofErr w:type="spellEnd"/>
      <w:r w:rsidR="001E1BFB"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0D2" w:rsidRPr="00A72D3F">
        <w:rPr>
          <w:rFonts w:ascii="Arial" w:hAnsi="Arial" w:cs="Arial"/>
          <w:b/>
          <w:sz w:val="24"/>
          <w:szCs w:val="24"/>
        </w:rPr>
        <w:t>în</w:t>
      </w:r>
      <w:proofErr w:type="spellEnd"/>
      <w:r w:rsidR="002310D2"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0D2" w:rsidRPr="00A72D3F">
        <w:rPr>
          <w:rFonts w:ascii="Arial" w:hAnsi="Arial" w:cs="Arial"/>
          <w:b/>
          <w:sz w:val="24"/>
          <w:szCs w:val="24"/>
        </w:rPr>
        <w:t>zonele</w:t>
      </w:r>
      <w:proofErr w:type="spellEnd"/>
      <w:r w:rsidR="002310D2"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0D2" w:rsidRPr="00A72D3F">
        <w:rPr>
          <w:rFonts w:ascii="Arial" w:hAnsi="Arial" w:cs="Arial"/>
          <w:b/>
          <w:sz w:val="24"/>
          <w:szCs w:val="24"/>
        </w:rPr>
        <w:t>naturale</w:t>
      </w:r>
      <w:proofErr w:type="spellEnd"/>
      <w:r w:rsidR="002310D2"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</w:t>
      </w:r>
      <w:r w:rsidR="002310D2" w:rsidRPr="00A72D3F">
        <w:rPr>
          <w:rFonts w:ascii="Arial" w:hAnsi="Arial" w:cs="Arial"/>
          <w:b/>
          <w:sz w:val="24"/>
          <w:szCs w:val="24"/>
        </w:rPr>
        <w:t>amenajate</w:t>
      </w:r>
      <w:proofErr w:type="spellEnd"/>
      <w:r w:rsidR="001E1BFB"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BFB" w:rsidRPr="00350063">
        <w:rPr>
          <w:rFonts w:ascii="Arial" w:hAnsi="Arial" w:cs="Arial"/>
          <w:sz w:val="24"/>
          <w:szCs w:val="24"/>
        </w:rPr>
        <w:t>identificate</w:t>
      </w:r>
      <w:proofErr w:type="spellEnd"/>
      <w:r w:rsidR="001E1BFB"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BFB" w:rsidRPr="00350063">
        <w:rPr>
          <w:rFonts w:ascii="Arial" w:hAnsi="Arial" w:cs="Arial"/>
          <w:sz w:val="24"/>
          <w:szCs w:val="24"/>
        </w:rPr>
        <w:t>în</w:t>
      </w:r>
      <w:proofErr w:type="spellEnd"/>
      <w:r w:rsidR="001E1BFB"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BFB" w:rsidRPr="00350063">
        <w:rPr>
          <w:rFonts w:ascii="Arial" w:hAnsi="Arial" w:cs="Arial"/>
          <w:sz w:val="24"/>
          <w:szCs w:val="24"/>
        </w:rPr>
        <w:t>cadrul</w:t>
      </w:r>
      <w:proofErr w:type="spellEnd"/>
      <w:r w:rsidR="001E1BFB"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BFB" w:rsidRPr="00350063">
        <w:rPr>
          <w:rFonts w:ascii="Arial" w:hAnsi="Arial" w:cs="Arial"/>
          <w:sz w:val="24"/>
          <w:szCs w:val="24"/>
        </w:rPr>
        <w:t>controalelor</w:t>
      </w:r>
      <w:proofErr w:type="spellEnd"/>
      <w:r w:rsidR="001E1BFB"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BFB" w:rsidRPr="00350063">
        <w:rPr>
          <w:rFonts w:ascii="Arial" w:hAnsi="Arial" w:cs="Arial"/>
          <w:sz w:val="24"/>
          <w:szCs w:val="24"/>
        </w:rPr>
        <w:t>efectuate</w:t>
      </w:r>
      <w:proofErr w:type="spellEnd"/>
      <w:r w:rsidR="001E1BFB"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E1BFB" w:rsidRPr="00350063">
        <w:rPr>
          <w:rFonts w:ascii="Arial" w:hAnsi="Arial" w:cs="Arial"/>
          <w:sz w:val="24"/>
          <w:szCs w:val="24"/>
        </w:rPr>
        <w:t>către</w:t>
      </w:r>
      <w:proofErr w:type="spellEnd"/>
      <w:r w:rsidR="001E1BFB"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BFB" w:rsidRPr="00350063">
        <w:rPr>
          <w:rFonts w:ascii="Arial" w:hAnsi="Arial" w:cs="Arial"/>
          <w:sz w:val="24"/>
          <w:szCs w:val="24"/>
        </w:rPr>
        <w:t>inspectorii</w:t>
      </w:r>
      <w:proofErr w:type="spellEnd"/>
      <w:r w:rsidR="001E1BFB"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BFB" w:rsidRPr="00350063">
        <w:rPr>
          <w:rFonts w:ascii="Arial" w:hAnsi="Arial" w:cs="Arial"/>
          <w:sz w:val="24"/>
          <w:szCs w:val="24"/>
        </w:rPr>
        <w:t>sanitari</w:t>
      </w:r>
      <w:proofErr w:type="spellEnd"/>
      <w:r w:rsidR="001E1BFB" w:rsidRPr="003500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la data </w:t>
      </w:r>
      <w:proofErr w:type="spellStart"/>
      <w:r>
        <w:rPr>
          <w:rFonts w:ascii="Arial" w:hAnsi="Arial" w:cs="Arial"/>
          <w:sz w:val="24"/>
          <w:szCs w:val="24"/>
        </w:rPr>
        <w:t>controlului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erau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finalizate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78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lucăril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e</w:t>
      </w:r>
      <w:proofErr w:type="spellEnd"/>
      <w:r w:rsidRPr="009D378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de </w:t>
      </w:r>
      <w:proofErr w:type="spellStart"/>
      <w:r w:rsidRPr="009D378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amenajare</w:t>
      </w:r>
      <w:proofErr w:type="spellEnd"/>
      <w:r w:rsidRPr="009D378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a </w:t>
      </w:r>
      <w:proofErr w:type="spellStart"/>
      <w:r w:rsidRPr="009D378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punctului</w:t>
      </w:r>
      <w:proofErr w:type="spellEnd"/>
      <w:r w:rsidRPr="009D378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de prim </w:t>
      </w:r>
      <w:proofErr w:type="spellStart"/>
      <w:r w:rsidRPr="009D378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ajutor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:rsidR="00785985" w:rsidRDefault="00785985" w:rsidP="000362F9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</w:p>
    <w:p w:rsidR="006650AD" w:rsidRPr="000954BE" w:rsidRDefault="006650AD" w:rsidP="000362F9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0954BE">
        <w:rPr>
          <w:rFonts w:ascii="Arial" w:hAnsi="Arial" w:cs="Arial"/>
          <w:b/>
          <w:sz w:val="24"/>
          <w:szCs w:val="24"/>
        </w:rPr>
        <w:t>Principalele</w:t>
      </w:r>
      <w:proofErr w:type="spellEnd"/>
      <w:r w:rsidRPr="00095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b/>
          <w:sz w:val="24"/>
          <w:szCs w:val="24"/>
        </w:rPr>
        <w:t>neconformități</w:t>
      </w:r>
      <w:proofErr w:type="spellEnd"/>
      <w:r w:rsidRPr="00095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095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0954B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954BE">
        <w:rPr>
          <w:rFonts w:ascii="Arial" w:hAnsi="Arial" w:cs="Arial"/>
          <w:b/>
          <w:sz w:val="24"/>
          <w:szCs w:val="24"/>
        </w:rPr>
        <w:t>igienă</w:t>
      </w:r>
      <w:proofErr w:type="spellEnd"/>
      <w:r w:rsidRPr="00095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b/>
          <w:sz w:val="24"/>
          <w:szCs w:val="24"/>
        </w:rPr>
        <w:t>în</w:t>
      </w:r>
      <w:proofErr w:type="spellEnd"/>
      <w:r w:rsidRPr="00095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b/>
          <w:sz w:val="24"/>
          <w:szCs w:val="24"/>
        </w:rPr>
        <w:t>zonele</w:t>
      </w:r>
      <w:proofErr w:type="spellEnd"/>
      <w:r w:rsidRPr="00095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b/>
          <w:sz w:val="24"/>
          <w:szCs w:val="24"/>
        </w:rPr>
        <w:t>naturale</w:t>
      </w:r>
      <w:proofErr w:type="spellEnd"/>
      <w:r w:rsidRPr="00095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b/>
          <w:sz w:val="24"/>
          <w:szCs w:val="24"/>
        </w:rPr>
        <w:t>amenajate</w:t>
      </w:r>
      <w:proofErr w:type="spellEnd"/>
      <w:r w:rsidRPr="0009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sz w:val="24"/>
          <w:szCs w:val="24"/>
        </w:rPr>
        <w:t>identificate</w:t>
      </w:r>
      <w:proofErr w:type="spellEnd"/>
      <w:r w:rsidRPr="0009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sz w:val="24"/>
          <w:szCs w:val="24"/>
        </w:rPr>
        <w:t>în</w:t>
      </w:r>
      <w:proofErr w:type="spellEnd"/>
      <w:r w:rsidRPr="0009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sz w:val="24"/>
          <w:szCs w:val="24"/>
        </w:rPr>
        <w:t>cadrul</w:t>
      </w:r>
      <w:proofErr w:type="spellEnd"/>
      <w:r w:rsidRPr="0009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sz w:val="24"/>
          <w:szCs w:val="24"/>
        </w:rPr>
        <w:t>controalelor</w:t>
      </w:r>
      <w:proofErr w:type="spellEnd"/>
      <w:r w:rsidRPr="0009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sz w:val="24"/>
          <w:szCs w:val="24"/>
        </w:rPr>
        <w:t>efectuate</w:t>
      </w:r>
      <w:proofErr w:type="spellEnd"/>
      <w:r w:rsidRPr="000954B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54BE">
        <w:rPr>
          <w:rFonts w:ascii="Arial" w:hAnsi="Arial" w:cs="Arial"/>
          <w:sz w:val="24"/>
          <w:szCs w:val="24"/>
        </w:rPr>
        <w:t>către</w:t>
      </w:r>
      <w:proofErr w:type="spellEnd"/>
      <w:r w:rsidRPr="0009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sz w:val="24"/>
          <w:szCs w:val="24"/>
        </w:rPr>
        <w:t>inspectorii</w:t>
      </w:r>
      <w:proofErr w:type="spellEnd"/>
      <w:r w:rsidRPr="0009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sz w:val="24"/>
          <w:szCs w:val="24"/>
        </w:rPr>
        <w:t>sanitari</w:t>
      </w:r>
      <w:proofErr w:type="spellEnd"/>
      <w:r w:rsidRPr="000954BE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0954BE">
        <w:rPr>
          <w:rFonts w:ascii="Arial" w:hAnsi="Arial" w:cs="Arial"/>
          <w:sz w:val="24"/>
          <w:szCs w:val="24"/>
        </w:rPr>
        <w:t>fost</w:t>
      </w:r>
      <w:proofErr w:type="spellEnd"/>
      <w:r w:rsidRPr="0009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4BE">
        <w:rPr>
          <w:rFonts w:ascii="Arial" w:hAnsi="Arial" w:cs="Arial"/>
          <w:sz w:val="24"/>
          <w:szCs w:val="24"/>
        </w:rPr>
        <w:t>următoarele</w:t>
      </w:r>
      <w:proofErr w:type="spellEnd"/>
      <w:r w:rsidRPr="000954BE">
        <w:rPr>
          <w:rFonts w:ascii="Arial" w:hAnsi="Arial" w:cs="Arial"/>
          <w:sz w:val="24"/>
          <w:szCs w:val="24"/>
        </w:rPr>
        <w:t>:</w:t>
      </w:r>
    </w:p>
    <w:p w:rsidR="00B30BD1" w:rsidRPr="000954BE" w:rsidRDefault="00B30BD1" w:rsidP="000362F9">
      <w:pPr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it-IT"/>
        </w:rPr>
      </w:pPr>
      <w:r w:rsidRPr="000954BE">
        <w:rPr>
          <w:rFonts w:ascii="Arial" w:hAnsi="Arial" w:cs="Arial"/>
          <w:bCs/>
          <w:sz w:val="24"/>
          <w:szCs w:val="24"/>
          <w:lang w:val="it-IT"/>
        </w:rPr>
        <w:t>- nerespectarea obligației operatorului plajei de a asigura monitorizarea calității apei de îmbăiere;</w:t>
      </w:r>
    </w:p>
    <w:p w:rsidR="00B30BD1" w:rsidRPr="000954BE" w:rsidRDefault="00B30BD1" w:rsidP="000362F9">
      <w:pPr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it-IT"/>
        </w:rPr>
      </w:pPr>
      <w:r w:rsidRPr="000954BE">
        <w:rPr>
          <w:rFonts w:ascii="Arial" w:hAnsi="Arial" w:cs="Arial"/>
          <w:bCs/>
          <w:sz w:val="24"/>
          <w:szCs w:val="24"/>
          <w:lang w:val="it-IT"/>
        </w:rPr>
        <w:t>- nerespectarea obținerii autorizației sanitare pentru funcționarea zonei naturale amenajate pentru îmbăiere</w:t>
      </w:r>
      <w:r w:rsidR="009811FE">
        <w:rPr>
          <w:rFonts w:ascii="Arial" w:hAnsi="Arial" w:cs="Arial"/>
          <w:bCs/>
          <w:sz w:val="24"/>
          <w:szCs w:val="24"/>
          <w:lang w:val="it-IT"/>
        </w:rPr>
        <w:t>.</w:t>
      </w:r>
    </w:p>
    <w:p w:rsidR="00B30BD1" w:rsidRPr="000954BE" w:rsidRDefault="00B30BD1" w:rsidP="000362F9">
      <w:pPr>
        <w:spacing w:after="0" w:line="240" w:lineRule="auto"/>
        <w:ind w:left="0" w:firstLine="708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EB66CA" w:rsidRPr="00EB66CA" w:rsidRDefault="00EB66CA" w:rsidP="000362F9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A72D3F">
        <w:rPr>
          <w:rFonts w:ascii="Arial" w:hAnsi="Arial" w:cs="Arial"/>
          <w:b/>
          <w:sz w:val="24"/>
          <w:szCs w:val="24"/>
        </w:rPr>
        <w:t>Principalele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neconformităţi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igienă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bazinele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înot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, piscine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şi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ştranduri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identificate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în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cadrul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controalelor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efectuate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66CA">
        <w:rPr>
          <w:rFonts w:ascii="Arial" w:hAnsi="Arial" w:cs="Arial"/>
          <w:sz w:val="24"/>
          <w:szCs w:val="24"/>
        </w:rPr>
        <w:t>către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inspectorii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sanitari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sunt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:       </w:t>
      </w:r>
    </w:p>
    <w:p w:rsidR="001310AA" w:rsidRPr="00CA55CE" w:rsidRDefault="00AD2B95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CA55CE">
        <w:rPr>
          <w:rFonts w:ascii="Arial" w:hAnsi="Arial" w:cs="Arial"/>
          <w:sz w:val="24"/>
          <w:szCs w:val="24"/>
        </w:rPr>
        <w:t>neasigurarea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pediluviului</w:t>
      </w:r>
      <w:proofErr w:type="spellEnd"/>
      <w:r w:rsidR="00BA7FBE"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FBE" w:rsidRPr="00CA55CE">
        <w:rPr>
          <w:rFonts w:ascii="Arial" w:hAnsi="Arial" w:cs="Arial"/>
          <w:sz w:val="24"/>
          <w:szCs w:val="24"/>
        </w:rPr>
        <w:t>și</w:t>
      </w:r>
      <w:proofErr w:type="spellEnd"/>
      <w:r w:rsidRPr="00CA55CE">
        <w:rPr>
          <w:rFonts w:ascii="Arial" w:hAnsi="Arial" w:cs="Arial"/>
          <w:sz w:val="24"/>
          <w:szCs w:val="24"/>
        </w:rPr>
        <w:t>/</w:t>
      </w:r>
      <w:proofErr w:type="spellStart"/>
      <w:r w:rsidR="00BA7FBE" w:rsidRPr="00CA55CE">
        <w:rPr>
          <w:rFonts w:ascii="Arial" w:hAnsi="Arial" w:cs="Arial"/>
          <w:sz w:val="24"/>
          <w:szCs w:val="24"/>
        </w:rPr>
        <w:t>sau</w:t>
      </w:r>
      <w:proofErr w:type="spellEnd"/>
      <w:r w:rsidR="00BA7FBE"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duș</w:t>
      </w:r>
      <w:r w:rsidR="00BA7FBE" w:rsidRPr="00CA55CE">
        <w:rPr>
          <w:rFonts w:ascii="Arial" w:hAnsi="Arial" w:cs="Arial"/>
          <w:sz w:val="24"/>
          <w:szCs w:val="24"/>
        </w:rPr>
        <w:t>ului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pentru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picioare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A55CE">
        <w:rPr>
          <w:rFonts w:ascii="Arial" w:hAnsi="Arial" w:cs="Arial"/>
          <w:sz w:val="24"/>
          <w:szCs w:val="24"/>
        </w:rPr>
        <w:t>intrarea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în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piscină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55CE">
        <w:rPr>
          <w:rFonts w:ascii="Arial" w:hAnsi="Arial" w:cs="Arial"/>
          <w:sz w:val="24"/>
          <w:szCs w:val="24"/>
        </w:rPr>
        <w:t>utilizatorilor</w:t>
      </w:r>
      <w:proofErr w:type="spellEnd"/>
      <w:r w:rsidR="00BA7FBE"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FBE" w:rsidRPr="00CA55CE">
        <w:rPr>
          <w:rFonts w:ascii="Arial" w:hAnsi="Arial" w:cs="Arial"/>
          <w:sz w:val="24"/>
          <w:szCs w:val="24"/>
        </w:rPr>
        <w:t>și</w:t>
      </w:r>
      <w:proofErr w:type="spellEnd"/>
      <w:r w:rsidR="00BA7FBE" w:rsidRPr="00CA55CE">
        <w:rPr>
          <w:rFonts w:ascii="Arial" w:hAnsi="Arial" w:cs="Arial"/>
          <w:sz w:val="24"/>
          <w:szCs w:val="24"/>
        </w:rPr>
        <w:t>/</w:t>
      </w:r>
      <w:proofErr w:type="spellStart"/>
      <w:r w:rsidR="00BA7FBE" w:rsidRPr="00CA55CE">
        <w:rPr>
          <w:rFonts w:ascii="Arial" w:hAnsi="Arial" w:cs="Arial"/>
          <w:sz w:val="24"/>
          <w:szCs w:val="24"/>
        </w:rPr>
        <w:t>sau</w:t>
      </w:r>
      <w:proofErr w:type="spellEnd"/>
      <w:r w:rsidR="00BA7FBE" w:rsidRPr="00CA55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10AA" w:rsidRPr="00CA55CE">
        <w:rPr>
          <w:rFonts w:ascii="Arial" w:hAnsi="Arial" w:cs="Arial"/>
          <w:sz w:val="24"/>
          <w:szCs w:val="24"/>
          <w:lang w:val="en-GB"/>
        </w:rPr>
        <w:t>balustradei</w:t>
      </w:r>
      <w:proofErr w:type="spellEnd"/>
      <w:r w:rsidR="001310AA" w:rsidRPr="00CA55CE">
        <w:rPr>
          <w:rFonts w:ascii="Arial" w:hAnsi="Arial" w:cs="Arial"/>
          <w:sz w:val="24"/>
          <w:szCs w:val="24"/>
          <w:lang w:val="en-GB"/>
        </w:rPr>
        <w:t xml:space="preserve"> la </w:t>
      </w:r>
      <w:proofErr w:type="spellStart"/>
      <w:r w:rsidR="001310AA" w:rsidRPr="00CA55CE">
        <w:rPr>
          <w:rFonts w:ascii="Arial" w:hAnsi="Arial" w:cs="Arial"/>
          <w:sz w:val="24"/>
          <w:szCs w:val="24"/>
          <w:lang w:val="en-GB"/>
        </w:rPr>
        <w:t>scările</w:t>
      </w:r>
      <w:proofErr w:type="spellEnd"/>
      <w:r w:rsidR="001310AA" w:rsidRPr="00CA55CE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="001310AA" w:rsidRPr="00CA55CE">
        <w:rPr>
          <w:rFonts w:ascii="Arial" w:hAnsi="Arial" w:cs="Arial"/>
          <w:sz w:val="24"/>
          <w:szCs w:val="24"/>
          <w:lang w:val="en-GB"/>
        </w:rPr>
        <w:t>acces</w:t>
      </w:r>
      <w:proofErr w:type="spellEnd"/>
      <w:r w:rsidR="00AD5285">
        <w:rPr>
          <w:rFonts w:ascii="Arial" w:hAnsi="Arial" w:cs="Arial"/>
          <w:sz w:val="24"/>
          <w:szCs w:val="24"/>
          <w:lang w:val="en-GB"/>
        </w:rPr>
        <w:t>;</w:t>
      </w:r>
    </w:p>
    <w:p w:rsidR="00AD2B95" w:rsidRPr="00CA55CE" w:rsidRDefault="00AD2B95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A55CE">
        <w:rPr>
          <w:rFonts w:ascii="Arial" w:hAnsi="Arial" w:cs="Arial"/>
          <w:sz w:val="24"/>
          <w:szCs w:val="24"/>
        </w:rPr>
        <w:t>neconformitati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A55CE">
        <w:rPr>
          <w:rFonts w:ascii="Arial" w:hAnsi="Arial" w:cs="Arial"/>
          <w:sz w:val="24"/>
          <w:szCs w:val="24"/>
        </w:rPr>
        <w:t>parametrii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fizico-chimici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si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microbiologici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ai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apei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55CE">
        <w:rPr>
          <w:rFonts w:ascii="Arial" w:hAnsi="Arial" w:cs="Arial"/>
          <w:sz w:val="24"/>
          <w:szCs w:val="24"/>
        </w:rPr>
        <w:t>îmbăiere</w:t>
      </w:r>
      <w:proofErr w:type="spellEnd"/>
      <w:r w:rsidR="00AD5285">
        <w:rPr>
          <w:rFonts w:ascii="Arial" w:hAnsi="Arial" w:cs="Arial"/>
          <w:sz w:val="24"/>
          <w:szCs w:val="24"/>
        </w:rPr>
        <w:t>;</w:t>
      </w:r>
    </w:p>
    <w:p w:rsidR="00BA7FBE" w:rsidRPr="00CA55CE" w:rsidRDefault="00BA7FBE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A55CE">
        <w:rPr>
          <w:rFonts w:ascii="Arial" w:eastAsia="Times New Roman" w:hAnsi="Arial" w:cs="Arial"/>
          <w:sz w:val="24"/>
          <w:szCs w:val="24"/>
        </w:rPr>
        <w:t>lipsa</w:t>
      </w:r>
      <w:proofErr w:type="spellEnd"/>
      <w:r w:rsidRPr="00CA55C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eastAsia="Times New Roman" w:hAnsi="Arial" w:cs="Arial"/>
          <w:sz w:val="24"/>
          <w:szCs w:val="24"/>
        </w:rPr>
        <w:t>buletinelor</w:t>
      </w:r>
      <w:proofErr w:type="spellEnd"/>
      <w:r w:rsidRPr="00CA55C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A55CE">
        <w:rPr>
          <w:rFonts w:ascii="Arial" w:eastAsia="Times New Roman" w:hAnsi="Arial" w:cs="Arial"/>
          <w:sz w:val="24"/>
          <w:szCs w:val="24"/>
        </w:rPr>
        <w:t>analiză</w:t>
      </w:r>
      <w:proofErr w:type="spellEnd"/>
      <w:r w:rsidRPr="00CA55C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CA55C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eastAsia="Times New Roman" w:hAnsi="Arial" w:cs="Arial"/>
          <w:sz w:val="24"/>
          <w:szCs w:val="24"/>
        </w:rPr>
        <w:t>calitatea</w:t>
      </w:r>
      <w:proofErr w:type="spellEnd"/>
      <w:r w:rsidRPr="00CA55C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eastAsia="Times New Roman" w:hAnsi="Arial" w:cs="Arial"/>
          <w:sz w:val="24"/>
          <w:szCs w:val="24"/>
        </w:rPr>
        <w:t>apei</w:t>
      </w:r>
      <w:proofErr w:type="spellEnd"/>
      <w:r w:rsidRPr="00CA55C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A55CE">
        <w:rPr>
          <w:rFonts w:ascii="Arial" w:eastAsia="Times New Roman" w:hAnsi="Arial" w:cs="Arial"/>
          <w:sz w:val="24"/>
          <w:szCs w:val="24"/>
        </w:rPr>
        <w:t>îmbăiere</w:t>
      </w:r>
      <w:proofErr w:type="spellEnd"/>
      <w:r w:rsidRPr="00CA55CE">
        <w:rPr>
          <w:rFonts w:ascii="Arial" w:eastAsia="Times New Roman" w:hAnsi="Arial" w:cs="Arial"/>
          <w:sz w:val="24"/>
          <w:szCs w:val="24"/>
        </w:rPr>
        <w:t xml:space="preserve"> conform </w:t>
      </w:r>
      <w:proofErr w:type="spellStart"/>
      <w:r w:rsidRPr="00CA55CE">
        <w:rPr>
          <w:rFonts w:ascii="Arial" w:eastAsia="Times New Roman" w:hAnsi="Arial" w:cs="Arial"/>
          <w:sz w:val="24"/>
          <w:szCs w:val="24"/>
        </w:rPr>
        <w:t>cerinţelor</w:t>
      </w:r>
      <w:proofErr w:type="spellEnd"/>
      <w:r w:rsidRPr="00CA55C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eastAsia="Times New Roman" w:hAnsi="Arial" w:cs="Arial"/>
          <w:sz w:val="24"/>
          <w:szCs w:val="24"/>
        </w:rPr>
        <w:t>stab</w:t>
      </w:r>
      <w:r w:rsidR="00AD5285">
        <w:rPr>
          <w:rFonts w:ascii="Arial" w:eastAsia="Times New Roman" w:hAnsi="Arial" w:cs="Arial"/>
          <w:sz w:val="24"/>
          <w:szCs w:val="24"/>
        </w:rPr>
        <w:t>ilite</w:t>
      </w:r>
      <w:proofErr w:type="spellEnd"/>
      <w:r w:rsidR="00AD528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AD5285">
        <w:rPr>
          <w:rFonts w:ascii="Arial" w:eastAsia="Times New Roman" w:hAnsi="Arial" w:cs="Arial"/>
          <w:sz w:val="24"/>
          <w:szCs w:val="24"/>
        </w:rPr>
        <w:t>normele</w:t>
      </w:r>
      <w:proofErr w:type="spellEnd"/>
      <w:r w:rsidR="00AD52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D5285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AD52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D5285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="00AD5285">
        <w:rPr>
          <w:rFonts w:ascii="Arial" w:eastAsia="Times New Roman" w:hAnsi="Arial" w:cs="Arial"/>
          <w:sz w:val="24"/>
          <w:szCs w:val="24"/>
        </w:rPr>
        <w:t>;</w:t>
      </w:r>
    </w:p>
    <w:p w:rsidR="000362F9" w:rsidRPr="00CA55CE" w:rsidRDefault="000362F9" w:rsidP="00CA55CE">
      <w:pPr>
        <w:pStyle w:val="ListParagraph"/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CA55CE">
        <w:rPr>
          <w:rFonts w:ascii="Arial" w:hAnsi="Arial" w:cs="Arial"/>
          <w:sz w:val="24"/>
          <w:szCs w:val="24"/>
        </w:rPr>
        <w:t>neefectuarea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determinărilor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zilnice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și</w:t>
      </w:r>
      <w:proofErr w:type="spellEnd"/>
      <w:r w:rsidR="007F2EA9" w:rsidRPr="00CA55CE">
        <w:rPr>
          <w:rFonts w:ascii="Arial" w:hAnsi="Arial" w:cs="Arial"/>
          <w:sz w:val="24"/>
          <w:szCs w:val="24"/>
        </w:rPr>
        <w:t>/</w:t>
      </w:r>
      <w:proofErr w:type="spellStart"/>
      <w:r w:rsidR="007F2EA9" w:rsidRPr="00CA55CE">
        <w:rPr>
          <w:rFonts w:ascii="Arial" w:hAnsi="Arial" w:cs="Arial"/>
          <w:sz w:val="24"/>
          <w:szCs w:val="24"/>
        </w:rPr>
        <w:t>sau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neînregistrarea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acestora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privind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monitorizarea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cali</w:t>
      </w:r>
      <w:r w:rsidR="00AD5285">
        <w:rPr>
          <w:rFonts w:ascii="Arial" w:hAnsi="Arial" w:cs="Arial"/>
          <w:sz w:val="24"/>
          <w:szCs w:val="24"/>
        </w:rPr>
        <w:t>tății</w:t>
      </w:r>
      <w:proofErr w:type="spellEnd"/>
      <w:r w:rsidR="00AD52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285">
        <w:rPr>
          <w:rFonts w:ascii="Arial" w:hAnsi="Arial" w:cs="Arial"/>
          <w:sz w:val="24"/>
          <w:szCs w:val="24"/>
        </w:rPr>
        <w:t>apei</w:t>
      </w:r>
      <w:proofErr w:type="spellEnd"/>
      <w:r w:rsidR="00AD528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D5285">
        <w:rPr>
          <w:rFonts w:ascii="Arial" w:hAnsi="Arial" w:cs="Arial"/>
          <w:sz w:val="24"/>
          <w:szCs w:val="24"/>
        </w:rPr>
        <w:t>imbăiere</w:t>
      </w:r>
      <w:proofErr w:type="spellEnd"/>
      <w:r w:rsidR="00AD5285">
        <w:rPr>
          <w:rFonts w:ascii="Arial" w:hAnsi="Arial" w:cs="Arial"/>
          <w:sz w:val="24"/>
          <w:szCs w:val="24"/>
        </w:rPr>
        <w:t>;</w:t>
      </w:r>
    </w:p>
    <w:p w:rsidR="00AD2B95" w:rsidRPr="00CA55CE" w:rsidRDefault="00AD2B95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val="zh-CN" w:eastAsia="zh-CN"/>
        </w:rPr>
      </w:pPr>
      <w:r w:rsidRPr="00CA55CE">
        <w:rPr>
          <w:rFonts w:ascii="Arial" w:hAnsi="Arial" w:cs="Arial"/>
          <w:color w:val="000000"/>
          <w:sz w:val="24"/>
          <w:szCs w:val="24"/>
          <w:lang w:eastAsia="ro-RO"/>
        </w:rPr>
        <w:t>ne</w:t>
      </w:r>
      <w:r w:rsidRPr="00CA55CE">
        <w:rPr>
          <w:rFonts w:ascii="Arial" w:hAnsi="Arial" w:cs="Arial"/>
          <w:color w:val="000000"/>
          <w:sz w:val="24"/>
          <w:szCs w:val="24"/>
          <w:lang w:val="zh-CN" w:eastAsia="ro-RO"/>
        </w:rPr>
        <w:t>respectarea frecvenței de monitorizare bilunară a calității apei de îmbaiere</w:t>
      </w:r>
      <w:r w:rsidR="00AD5285">
        <w:rPr>
          <w:rFonts w:ascii="Arial" w:hAnsi="Arial" w:cs="Arial"/>
          <w:color w:val="000000"/>
          <w:sz w:val="24"/>
          <w:szCs w:val="24"/>
          <w:lang w:val="ro-RO" w:eastAsia="ro-RO"/>
        </w:rPr>
        <w:t>;</w:t>
      </w:r>
    </w:p>
    <w:p w:rsidR="007F2EA9" w:rsidRPr="00CA55CE" w:rsidRDefault="001310AA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5CE">
        <w:rPr>
          <w:rFonts w:ascii="Arial" w:hAnsi="Arial" w:cs="Arial"/>
          <w:sz w:val="24"/>
          <w:szCs w:val="24"/>
          <w:lang w:val="ro-RO"/>
        </w:rPr>
        <w:t xml:space="preserve">neîntocmirea registrului de evidență a calității apei de îmbăiere sau </w:t>
      </w:r>
      <w:r w:rsidR="00AD2B95" w:rsidRPr="00CA55CE">
        <w:rPr>
          <w:rFonts w:ascii="Arial" w:hAnsi="Arial" w:cs="Arial"/>
          <w:sz w:val="24"/>
          <w:szCs w:val="24"/>
          <w:lang w:val="ro-RO"/>
        </w:rPr>
        <w:t xml:space="preserve">completarea necorespunzătoare a </w:t>
      </w:r>
      <w:r w:rsidRPr="00CA55CE">
        <w:rPr>
          <w:rFonts w:ascii="Arial" w:hAnsi="Arial" w:cs="Arial"/>
          <w:sz w:val="24"/>
          <w:szCs w:val="24"/>
          <w:lang w:val="ro-RO"/>
        </w:rPr>
        <w:t>acestuia</w:t>
      </w:r>
      <w:r w:rsidR="00AD5285">
        <w:rPr>
          <w:rFonts w:ascii="Arial" w:hAnsi="Arial" w:cs="Arial"/>
          <w:sz w:val="24"/>
          <w:szCs w:val="24"/>
          <w:lang w:val="ro-RO"/>
        </w:rPr>
        <w:t>;</w:t>
      </w:r>
      <w:r w:rsidR="007F2EA9" w:rsidRPr="00CA55CE">
        <w:rPr>
          <w:rFonts w:ascii="Arial" w:hAnsi="Arial" w:cs="Arial"/>
          <w:sz w:val="24"/>
          <w:szCs w:val="24"/>
        </w:rPr>
        <w:t xml:space="preserve"> </w:t>
      </w:r>
    </w:p>
    <w:p w:rsidR="00BA7FBE" w:rsidRPr="00CA55CE" w:rsidRDefault="00BA7FBE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CA55CE">
        <w:rPr>
          <w:rFonts w:ascii="Arial" w:hAnsi="Arial" w:cs="Arial"/>
          <w:sz w:val="24"/>
          <w:szCs w:val="24"/>
          <w:lang w:val="it-IT"/>
        </w:rPr>
        <w:t xml:space="preserve">monitorizarea necorespunzătoare a apei de </w:t>
      </w:r>
      <w:r w:rsidR="00AD5285">
        <w:rPr>
          <w:rFonts w:ascii="Arial" w:hAnsi="Arial" w:cs="Arial"/>
          <w:sz w:val="24"/>
          <w:szCs w:val="24"/>
          <w:lang w:val="it-IT"/>
        </w:rPr>
        <w:t>îmbăiere;</w:t>
      </w:r>
    </w:p>
    <w:p w:rsidR="00BA7FBE" w:rsidRPr="00CA55CE" w:rsidRDefault="00BA7FBE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A55CE">
        <w:rPr>
          <w:rFonts w:ascii="Arial" w:hAnsi="Arial" w:cs="Arial"/>
          <w:sz w:val="24"/>
          <w:szCs w:val="24"/>
        </w:rPr>
        <w:t>neînregistrarea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valorii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dezinfectantului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rezidual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la interval de 3 ore</w:t>
      </w:r>
      <w:r w:rsidR="00AD5285">
        <w:rPr>
          <w:rFonts w:ascii="Arial" w:hAnsi="Arial" w:cs="Arial"/>
          <w:sz w:val="24"/>
          <w:szCs w:val="24"/>
        </w:rPr>
        <w:t>;</w:t>
      </w:r>
    </w:p>
    <w:p w:rsidR="007F2EA9" w:rsidRPr="00CA55CE" w:rsidRDefault="007F2EA9" w:rsidP="00CA55CE">
      <w:pPr>
        <w:pStyle w:val="ListParagraph"/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CA55CE">
        <w:rPr>
          <w:rFonts w:ascii="Arial" w:hAnsi="Arial" w:cs="Arial"/>
          <w:sz w:val="24"/>
          <w:szCs w:val="24"/>
        </w:rPr>
        <w:t>neconformități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privind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funcționarea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stației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55CE">
        <w:rPr>
          <w:rFonts w:ascii="Arial" w:hAnsi="Arial" w:cs="Arial"/>
          <w:sz w:val="24"/>
          <w:szCs w:val="24"/>
        </w:rPr>
        <w:t>clorinare</w:t>
      </w:r>
      <w:proofErr w:type="spellEnd"/>
      <w:r w:rsidR="00AD5285">
        <w:rPr>
          <w:rFonts w:ascii="Arial" w:hAnsi="Arial" w:cs="Arial"/>
          <w:sz w:val="24"/>
          <w:szCs w:val="24"/>
        </w:rPr>
        <w:t>;</w:t>
      </w:r>
    </w:p>
    <w:p w:rsidR="00CF1AAB" w:rsidRPr="00CA55CE" w:rsidRDefault="00CF1AAB" w:rsidP="00CA55CE">
      <w:pPr>
        <w:pStyle w:val="ListParagraph"/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CA55CE">
        <w:rPr>
          <w:rFonts w:ascii="Arial" w:hAnsi="Arial" w:cs="Arial"/>
          <w:sz w:val="24"/>
          <w:szCs w:val="24"/>
        </w:rPr>
        <w:t>nerespectarea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normelor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55CE">
        <w:rPr>
          <w:rFonts w:ascii="Arial" w:hAnsi="Arial" w:cs="Arial"/>
          <w:sz w:val="24"/>
          <w:szCs w:val="24"/>
        </w:rPr>
        <w:t>igienă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privind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întreținerea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5CE">
        <w:rPr>
          <w:rFonts w:ascii="Arial" w:hAnsi="Arial" w:cs="Arial"/>
          <w:sz w:val="24"/>
          <w:szCs w:val="24"/>
        </w:rPr>
        <w:t>spălarea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și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dezinfecția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bazinelor</w:t>
      </w:r>
      <w:proofErr w:type="spellEnd"/>
      <w:r w:rsidR="007F2EA9" w:rsidRPr="00CA55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2EA9" w:rsidRPr="00CA55CE">
        <w:rPr>
          <w:rFonts w:ascii="Arial" w:hAnsi="Arial" w:cs="Arial"/>
          <w:sz w:val="24"/>
          <w:szCs w:val="24"/>
        </w:rPr>
        <w:t>piscinelor</w:t>
      </w:r>
      <w:proofErr w:type="spellEnd"/>
      <w:r w:rsidR="007F2EA9" w:rsidRPr="00CA55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5CE">
        <w:rPr>
          <w:rFonts w:ascii="Arial" w:hAnsi="Arial" w:cs="Arial"/>
          <w:sz w:val="24"/>
          <w:szCs w:val="24"/>
        </w:rPr>
        <w:t>ștrandu</w:t>
      </w:r>
      <w:r w:rsidR="007F2EA9" w:rsidRPr="00CA55CE">
        <w:rPr>
          <w:rFonts w:ascii="Arial" w:hAnsi="Arial" w:cs="Arial"/>
          <w:sz w:val="24"/>
          <w:szCs w:val="24"/>
        </w:rPr>
        <w:t>rilor</w:t>
      </w:r>
      <w:proofErr w:type="spellEnd"/>
      <w:r w:rsidR="00AD5285">
        <w:rPr>
          <w:rFonts w:ascii="Arial" w:hAnsi="Arial" w:cs="Arial"/>
          <w:sz w:val="24"/>
          <w:szCs w:val="24"/>
        </w:rPr>
        <w:t>;</w:t>
      </w:r>
    </w:p>
    <w:p w:rsidR="001310AA" w:rsidRPr="00CA55CE" w:rsidRDefault="001310AA" w:rsidP="00CA55CE">
      <w:pPr>
        <w:pStyle w:val="ListParagraph"/>
        <w:widowControl w:val="0"/>
        <w:numPr>
          <w:ilvl w:val="0"/>
          <w:numId w:val="46"/>
        </w:numPr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CA55CE">
        <w:rPr>
          <w:rFonts w:ascii="Arial" w:hAnsi="Arial" w:cs="Arial"/>
          <w:sz w:val="24"/>
          <w:szCs w:val="24"/>
        </w:rPr>
        <w:lastRenderedPageBreak/>
        <w:t>nerespectarea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regimului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produselor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biocide </w:t>
      </w:r>
      <w:proofErr w:type="spellStart"/>
      <w:r w:rsidRPr="00CA55CE">
        <w:rPr>
          <w:rFonts w:ascii="Arial" w:hAnsi="Arial" w:cs="Arial"/>
          <w:sz w:val="24"/>
          <w:szCs w:val="24"/>
        </w:rPr>
        <w:t>stabilit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55CE">
        <w:rPr>
          <w:rFonts w:ascii="Arial" w:hAnsi="Arial" w:cs="Arial"/>
          <w:sz w:val="24"/>
          <w:szCs w:val="24"/>
        </w:rPr>
        <w:t>normele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în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vigoare</w:t>
      </w:r>
      <w:proofErr w:type="spellEnd"/>
      <w:r w:rsidR="00AD5285">
        <w:rPr>
          <w:rFonts w:ascii="Arial" w:hAnsi="Arial" w:cs="Arial"/>
          <w:sz w:val="24"/>
          <w:szCs w:val="24"/>
        </w:rPr>
        <w:t>;</w:t>
      </w:r>
    </w:p>
    <w:p w:rsidR="00F3620B" w:rsidRPr="00CA55CE" w:rsidRDefault="007F2EA9" w:rsidP="00CA55CE">
      <w:pPr>
        <w:pStyle w:val="ListParagraph"/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CA55CE">
        <w:rPr>
          <w:rFonts w:ascii="Arial" w:hAnsi="Arial" w:cs="Arial"/>
          <w:sz w:val="24"/>
          <w:szCs w:val="24"/>
        </w:rPr>
        <w:t>utilizarea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A55CE">
        <w:rPr>
          <w:rFonts w:ascii="Arial" w:hAnsi="Arial" w:cs="Arial"/>
          <w:sz w:val="24"/>
          <w:szCs w:val="24"/>
        </w:rPr>
        <w:t>tratarea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apei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D2B95" w:rsidRPr="00CA55CE">
        <w:rPr>
          <w:rFonts w:ascii="Arial" w:hAnsi="Arial" w:cs="Arial"/>
          <w:sz w:val="24"/>
          <w:szCs w:val="24"/>
        </w:rPr>
        <w:t>produselor</w:t>
      </w:r>
      <w:proofErr w:type="spellEnd"/>
      <w:r w:rsidR="00AD2B95" w:rsidRPr="00CA55CE">
        <w:rPr>
          <w:rFonts w:ascii="Arial" w:hAnsi="Arial" w:cs="Arial"/>
          <w:sz w:val="24"/>
          <w:szCs w:val="24"/>
        </w:rPr>
        <w:t xml:space="preserve"> biocide</w:t>
      </w:r>
      <w:r w:rsidR="009425C0" w:rsidRPr="00CA55C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9425C0" w:rsidRPr="00CA55CE">
        <w:rPr>
          <w:rFonts w:ascii="Arial" w:hAnsi="Arial" w:cs="Arial"/>
          <w:sz w:val="24"/>
          <w:szCs w:val="24"/>
        </w:rPr>
        <w:t>termen</w:t>
      </w:r>
      <w:proofErr w:type="spellEnd"/>
      <w:r w:rsidR="009425C0" w:rsidRPr="00CA55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425C0" w:rsidRPr="00CA55CE">
        <w:rPr>
          <w:rFonts w:ascii="Arial" w:hAnsi="Arial" w:cs="Arial"/>
          <w:sz w:val="24"/>
          <w:szCs w:val="24"/>
        </w:rPr>
        <w:t>valabilitate</w:t>
      </w:r>
      <w:proofErr w:type="spellEnd"/>
      <w:r w:rsidR="009425C0"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5C0" w:rsidRPr="00CA55CE">
        <w:rPr>
          <w:rFonts w:ascii="Arial" w:hAnsi="Arial" w:cs="Arial"/>
          <w:sz w:val="24"/>
          <w:szCs w:val="24"/>
        </w:rPr>
        <w:t>expirat</w:t>
      </w:r>
      <w:proofErr w:type="spellEnd"/>
      <w:r w:rsidR="00AD5285">
        <w:rPr>
          <w:rFonts w:ascii="Arial" w:hAnsi="Arial" w:cs="Arial"/>
          <w:sz w:val="24"/>
          <w:szCs w:val="24"/>
        </w:rPr>
        <w:t>;</w:t>
      </w:r>
    </w:p>
    <w:p w:rsidR="008E6875" w:rsidRPr="00CA55CE" w:rsidRDefault="008E6875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CA55CE">
        <w:rPr>
          <w:rFonts w:ascii="Arial" w:hAnsi="Arial" w:cs="Arial"/>
          <w:sz w:val="24"/>
          <w:szCs w:val="24"/>
          <w:lang w:val="ro-RO"/>
        </w:rPr>
        <w:t>neremedierea deficienţelor constatate cu ocazia efectuării controlului în domeniul sănătăţii publice şi care pot aduce atingere sănătăţii publice</w:t>
      </w:r>
      <w:r w:rsidR="00AD5285">
        <w:rPr>
          <w:rFonts w:ascii="Arial" w:hAnsi="Arial" w:cs="Arial"/>
          <w:sz w:val="24"/>
          <w:szCs w:val="24"/>
          <w:lang w:val="ro-RO"/>
        </w:rPr>
        <w:t>;</w:t>
      </w:r>
    </w:p>
    <w:p w:rsidR="003E12F6" w:rsidRPr="00CA55CE" w:rsidRDefault="003E12F6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pt-BR" w:eastAsia="en-GB"/>
        </w:rPr>
      </w:pPr>
      <w:r w:rsidRPr="00CA55CE">
        <w:rPr>
          <w:rFonts w:ascii="Arial" w:hAnsi="Arial" w:cs="Arial"/>
          <w:color w:val="000000" w:themeColor="text1"/>
          <w:sz w:val="24"/>
          <w:szCs w:val="24"/>
          <w:lang w:val="pt-BR" w:eastAsia="en-GB"/>
        </w:rPr>
        <w:t>neutilizarea corectă</w:t>
      </w:r>
      <w:r w:rsidR="00AD2B95" w:rsidRPr="00CA55CE">
        <w:rPr>
          <w:rFonts w:ascii="Arial" w:hAnsi="Arial" w:cs="Arial"/>
          <w:color w:val="000000" w:themeColor="text1"/>
          <w:sz w:val="24"/>
          <w:szCs w:val="24"/>
          <w:lang w:val="pt-BR" w:eastAsia="en-GB"/>
        </w:rPr>
        <w:t>,</w:t>
      </w:r>
      <w:r w:rsidRPr="00CA55CE">
        <w:rPr>
          <w:rFonts w:ascii="Arial" w:hAnsi="Arial" w:cs="Arial"/>
          <w:color w:val="000000" w:themeColor="text1"/>
          <w:sz w:val="24"/>
          <w:szCs w:val="24"/>
          <w:lang w:val="pt-BR" w:eastAsia="en-GB"/>
        </w:rPr>
        <w:t xml:space="preserve"> conform instrucțiunilor producătorului</w:t>
      </w:r>
      <w:r w:rsidR="00AD2B95" w:rsidRPr="00CA55CE">
        <w:rPr>
          <w:rFonts w:ascii="Arial" w:hAnsi="Arial" w:cs="Arial"/>
          <w:color w:val="000000" w:themeColor="text1"/>
          <w:sz w:val="24"/>
          <w:szCs w:val="24"/>
          <w:lang w:val="pt-BR" w:eastAsia="en-GB"/>
        </w:rPr>
        <w:t>,</w:t>
      </w:r>
      <w:r w:rsidRPr="00CA55CE">
        <w:rPr>
          <w:rFonts w:ascii="Arial" w:hAnsi="Arial" w:cs="Arial"/>
          <w:color w:val="000000" w:themeColor="text1"/>
          <w:sz w:val="24"/>
          <w:szCs w:val="24"/>
          <w:lang w:val="pt-BR" w:eastAsia="en-GB"/>
        </w:rPr>
        <w:t xml:space="preserve"> a produsului biocid utilizat pentr</w:t>
      </w:r>
      <w:r w:rsidR="00AD2B95" w:rsidRPr="00CA55CE">
        <w:rPr>
          <w:rFonts w:ascii="Arial" w:hAnsi="Arial" w:cs="Arial"/>
          <w:color w:val="000000" w:themeColor="text1"/>
          <w:sz w:val="24"/>
          <w:szCs w:val="24"/>
          <w:lang w:val="pt-BR" w:eastAsia="en-GB"/>
        </w:rPr>
        <w:t>u dezinfecția apei de îmbăiere</w:t>
      </w:r>
      <w:r w:rsidR="00AD5285">
        <w:rPr>
          <w:rFonts w:ascii="Arial" w:hAnsi="Arial" w:cs="Arial"/>
          <w:color w:val="000000" w:themeColor="text1"/>
          <w:sz w:val="24"/>
          <w:szCs w:val="24"/>
          <w:lang w:val="pt-BR" w:eastAsia="en-GB"/>
        </w:rPr>
        <w:t>;</w:t>
      </w:r>
    </w:p>
    <w:p w:rsidR="00FA5066" w:rsidRPr="00CA55CE" w:rsidRDefault="00FA5066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A55CE">
        <w:rPr>
          <w:rFonts w:ascii="Arial" w:hAnsi="Arial" w:cs="Arial"/>
          <w:sz w:val="24"/>
          <w:szCs w:val="24"/>
        </w:rPr>
        <w:t>neasigurarea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substanței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dezinfectante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în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pediluviu</w:t>
      </w:r>
      <w:proofErr w:type="spellEnd"/>
      <w:r w:rsidR="00AD5285">
        <w:rPr>
          <w:rFonts w:ascii="Arial" w:hAnsi="Arial" w:cs="Arial"/>
          <w:sz w:val="24"/>
          <w:szCs w:val="24"/>
        </w:rPr>
        <w:t>;</w:t>
      </w:r>
    </w:p>
    <w:p w:rsidR="00771D7D" w:rsidRPr="00CA55CE" w:rsidRDefault="00771D7D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A55CE">
        <w:rPr>
          <w:rFonts w:ascii="Arial" w:hAnsi="Arial" w:cs="Arial"/>
          <w:sz w:val="24"/>
          <w:szCs w:val="24"/>
        </w:rPr>
        <w:t>neasigurarea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apei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reci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și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calde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curente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în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unități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5CE">
        <w:rPr>
          <w:rFonts w:ascii="Arial" w:hAnsi="Arial" w:cs="Arial"/>
          <w:sz w:val="24"/>
          <w:szCs w:val="24"/>
        </w:rPr>
        <w:t>în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condițiile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stabilite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prin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reglementările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legale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în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vigoare</w:t>
      </w:r>
      <w:proofErr w:type="spellEnd"/>
      <w:r w:rsidR="00AD5285">
        <w:rPr>
          <w:rFonts w:ascii="Arial" w:hAnsi="Arial" w:cs="Arial"/>
          <w:sz w:val="24"/>
          <w:szCs w:val="24"/>
        </w:rPr>
        <w:t>;</w:t>
      </w:r>
    </w:p>
    <w:p w:rsidR="007F2EA9" w:rsidRPr="00CA55CE" w:rsidRDefault="007F2EA9" w:rsidP="00CA55CE">
      <w:pPr>
        <w:pStyle w:val="ListParagraph"/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proofErr w:type="spellStart"/>
      <w:r w:rsidRPr="00CA55CE">
        <w:rPr>
          <w:rFonts w:ascii="Arial" w:hAnsi="Arial" w:cs="Arial"/>
          <w:bCs/>
          <w:sz w:val="24"/>
          <w:szCs w:val="24"/>
        </w:rPr>
        <w:t>nedotatea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bCs/>
          <w:sz w:val="24"/>
          <w:szCs w:val="24"/>
        </w:rPr>
        <w:t>grupurilor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bCs/>
          <w:sz w:val="24"/>
          <w:szCs w:val="24"/>
        </w:rPr>
        <w:t>sanitare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 cu </w:t>
      </w:r>
      <w:proofErr w:type="spellStart"/>
      <w:r w:rsidRPr="00CA55CE">
        <w:rPr>
          <w:rFonts w:ascii="Arial" w:hAnsi="Arial" w:cs="Arial"/>
          <w:bCs/>
          <w:sz w:val="24"/>
          <w:szCs w:val="24"/>
        </w:rPr>
        <w:t>mijloace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bCs/>
          <w:sz w:val="24"/>
          <w:szCs w:val="24"/>
        </w:rPr>
        <w:t>adecvate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bCs/>
          <w:sz w:val="24"/>
          <w:szCs w:val="24"/>
        </w:rPr>
        <w:t>igiena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bCs/>
          <w:sz w:val="24"/>
          <w:szCs w:val="24"/>
        </w:rPr>
        <w:t>individuală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CA55CE">
        <w:rPr>
          <w:rFonts w:ascii="Arial" w:hAnsi="Arial" w:cs="Arial"/>
          <w:bCs/>
          <w:sz w:val="24"/>
          <w:szCs w:val="24"/>
        </w:rPr>
        <w:t>utilizatorilor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A55CE">
        <w:rPr>
          <w:rFonts w:ascii="Arial" w:hAnsi="Arial" w:cs="Arial"/>
          <w:bCs/>
          <w:sz w:val="24"/>
          <w:szCs w:val="24"/>
        </w:rPr>
        <w:t>precum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bCs/>
          <w:sz w:val="24"/>
          <w:szCs w:val="24"/>
        </w:rPr>
        <w:t>neîntreținerea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bCs/>
          <w:sz w:val="24"/>
          <w:szCs w:val="24"/>
        </w:rPr>
        <w:t>acestora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CA55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D5285">
        <w:rPr>
          <w:rFonts w:ascii="Arial" w:hAnsi="Arial" w:cs="Arial"/>
          <w:bCs/>
          <w:sz w:val="24"/>
          <w:szCs w:val="24"/>
        </w:rPr>
        <w:t>permanență</w:t>
      </w:r>
      <w:proofErr w:type="spellEnd"/>
      <w:r w:rsidR="00AD528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AD5285">
        <w:rPr>
          <w:rFonts w:ascii="Arial" w:hAnsi="Arial" w:cs="Arial"/>
          <w:bCs/>
          <w:sz w:val="24"/>
          <w:szCs w:val="24"/>
        </w:rPr>
        <w:t>stări</w:t>
      </w:r>
      <w:proofErr w:type="spellEnd"/>
      <w:r w:rsidR="00AD528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D5285">
        <w:rPr>
          <w:rFonts w:ascii="Arial" w:hAnsi="Arial" w:cs="Arial"/>
          <w:bCs/>
          <w:sz w:val="24"/>
          <w:szCs w:val="24"/>
        </w:rPr>
        <w:t>curățenie</w:t>
      </w:r>
      <w:proofErr w:type="spellEnd"/>
      <w:r w:rsidR="00AD5285">
        <w:rPr>
          <w:rFonts w:ascii="Arial" w:hAnsi="Arial" w:cs="Arial"/>
          <w:bCs/>
          <w:sz w:val="24"/>
          <w:szCs w:val="24"/>
        </w:rPr>
        <w:t>;</w:t>
      </w:r>
    </w:p>
    <w:p w:rsidR="007F2EA9" w:rsidRPr="00CA55CE" w:rsidRDefault="007F2EA9" w:rsidP="00CA55CE">
      <w:pPr>
        <w:pStyle w:val="ListParagraph"/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CA55CE">
        <w:rPr>
          <w:rFonts w:ascii="Arial" w:hAnsi="Arial" w:cs="Arial"/>
          <w:sz w:val="24"/>
          <w:szCs w:val="24"/>
          <w:lang w:val="ro-RO"/>
        </w:rPr>
        <w:t>lipsa materialelor consumabile la grupurile sanitare</w:t>
      </w:r>
      <w:r w:rsidR="00AD5285">
        <w:rPr>
          <w:rFonts w:ascii="Arial" w:hAnsi="Arial" w:cs="Arial"/>
          <w:sz w:val="24"/>
          <w:szCs w:val="24"/>
          <w:lang w:val="ro-RO"/>
        </w:rPr>
        <w:t>;</w:t>
      </w:r>
    </w:p>
    <w:p w:rsidR="007F2EA9" w:rsidRPr="00CA55CE" w:rsidRDefault="007F2EA9" w:rsidP="00CA55CE">
      <w:pPr>
        <w:pStyle w:val="ListParagraph"/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CA55CE">
        <w:rPr>
          <w:rFonts w:ascii="Arial" w:hAnsi="Arial" w:cs="Arial"/>
          <w:sz w:val="24"/>
          <w:szCs w:val="24"/>
        </w:rPr>
        <w:t>nerespectarea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în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unitate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55CE">
        <w:rPr>
          <w:rFonts w:ascii="Arial" w:hAnsi="Arial" w:cs="Arial"/>
          <w:sz w:val="24"/>
          <w:szCs w:val="24"/>
        </w:rPr>
        <w:t>normelor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55CE">
        <w:rPr>
          <w:rFonts w:ascii="Arial" w:hAnsi="Arial" w:cs="Arial"/>
          <w:sz w:val="24"/>
          <w:szCs w:val="24"/>
        </w:rPr>
        <w:t>igienă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în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vigoare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privind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depozitarea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lenjeriei</w:t>
      </w:r>
      <w:proofErr w:type="spellEnd"/>
      <w:r w:rsidR="00AD5285">
        <w:rPr>
          <w:rFonts w:ascii="Arial" w:hAnsi="Arial" w:cs="Arial"/>
          <w:sz w:val="24"/>
          <w:szCs w:val="24"/>
        </w:rPr>
        <w:t>;</w:t>
      </w:r>
    </w:p>
    <w:p w:rsidR="00771D7D" w:rsidRPr="00CA55CE" w:rsidRDefault="00771D7D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</w:rPr>
      </w:pPr>
      <w:proofErr w:type="spellStart"/>
      <w:r w:rsidRPr="00CA55CE">
        <w:rPr>
          <w:rFonts w:ascii="Arial" w:hAnsi="Arial" w:cs="Arial"/>
          <w:color w:val="000000"/>
          <w:spacing w:val="6"/>
          <w:sz w:val="24"/>
          <w:szCs w:val="24"/>
        </w:rPr>
        <w:t>n</w:t>
      </w:r>
      <w:r w:rsidR="001310AA" w:rsidRPr="00CA55CE">
        <w:rPr>
          <w:rFonts w:ascii="Arial" w:hAnsi="Arial" w:cs="Arial"/>
          <w:color w:val="000000"/>
          <w:spacing w:val="6"/>
          <w:sz w:val="24"/>
          <w:szCs w:val="24"/>
        </w:rPr>
        <w:t>eîntocmirea</w:t>
      </w:r>
      <w:proofErr w:type="spellEnd"/>
      <w:r w:rsidR="001310AA" w:rsidRPr="00CA55CE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color w:val="000000"/>
          <w:spacing w:val="6"/>
          <w:sz w:val="24"/>
          <w:szCs w:val="24"/>
        </w:rPr>
        <w:t>planul</w:t>
      </w:r>
      <w:r w:rsidR="001310AA" w:rsidRPr="00CA55CE">
        <w:rPr>
          <w:rFonts w:ascii="Arial" w:hAnsi="Arial" w:cs="Arial"/>
          <w:color w:val="000000"/>
          <w:spacing w:val="6"/>
          <w:sz w:val="24"/>
          <w:szCs w:val="24"/>
        </w:rPr>
        <w:t>ui</w:t>
      </w:r>
      <w:proofErr w:type="spellEnd"/>
      <w:r w:rsidRPr="00CA55CE">
        <w:rPr>
          <w:rFonts w:ascii="Arial" w:hAnsi="Arial" w:cs="Arial"/>
          <w:color w:val="000000"/>
          <w:spacing w:val="6"/>
          <w:sz w:val="24"/>
          <w:szCs w:val="24"/>
        </w:rPr>
        <w:t xml:space="preserve"> de </w:t>
      </w:r>
      <w:proofErr w:type="spellStart"/>
      <w:r w:rsidRPr="00CA55CE">
        <w:rPr>
          <w:rFonts w:ascii="Arial" w:hAnsi="Arial" w:cs="Arial"/>
          <w:color w:val="000000"/>
          <w:spacing w:val="6"/>
          <w:sz w:val="24"/>
          <w:szCs w:val="24"/>
        </w:rPr>
        <w:t>supraveghere</w:t>
      </w:r>
      <w:proofErr w:type="spellEnd"/>
      <w:r w:rsidRPr="00CA55CE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color w:val="000000"/>
          <w:spacing w:val="6"/>
          <w:sz w:val="24"/>
          <w:szCs w:val="24"/>
        </w:rPr>
        <w:t>și</w:t>
      </w:r>
      <w:proofErr w:type="spellEnd"/>
      <w:r w:rsidRPr="00CA55CE">
        <w:rPr>
          <w:rFonts w:ascii="Arial" w:hAnsi="Arial" w:cs="Arial"/>
          <w:color w:val="000000"/>
          <w:spacing w:val="6"/>
          <w:sz w:val="24"/>
          <w:szCs w:val="24"/>
        </w:rPr>
        <w:t xml:space="preserve"> control </w:t>
      </w:r>
      <w:proofErr w:type="spellStart"/>
      <w:r w:rsidRPr="00CA55CE">
        <w:rPr>
          <w:rFonts w:ascii="Arial" w:hAnsi="Arial" w:cs="Arial"/>
          <w:color w:val="000000"/>
          <w:spacing w:val="6"/>
          <w:sz w:val="24"/>
          <w:szCs w:val="24"/>
        </w:rPr>
        <w:t>pentru</w:t>
      </w:r>
      <w:proofErr w:type="spellEnd"/>
      <w:r w:rsidRPr="00CA55CE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="00B73B17" w:rsidRPr="00CA55CE">
        <w:rPr>
          <w:rFonts w:ascii="Arial" w:hAnsi="Arial" w:cs="Arial"/>
          <w:color w:val="000000"/>
          <w:spacing w:val="6"/>
          <w:sz w:val="24"/>
          <w:szCs w:val="24"/>
        </w:rPr>
        <w:t>funcționare</w:t>
      </w:r>
      <w:proofErr w:type="spellEnd"/>
      <w:r w:rsidR="00B73B17" w:rsidRPr="00CA55CE">
        <w:rPr>
          <w:rFonts w:ascii="Arial" w:hAnsi="Arial" w:cs="Arial"/>
          <w:color w:val="000000"/>
          <w:spacing w:val="6"/>
          <w:sz w:val="24"/>
          <w:szCs w:val="24"/>
        </w:rPr>
        <w:t xml:space="preserve"> piscine</w:t>
      </w:r>
    </w:p>
    <w:p w:rsidR="00BA7FBE" w:rsidRPr="00CA55CE" w:rsidRDefault="00BA7FBE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CA55CE">
        <w:rPr>
          <w:rFonts w:ascii="Arial" w:hAnsi="Arial" w:cs="Arial"/>
          <w:sz w:val="24"/>
          <w:szCs w:val="24"/>
          <w:lang w:val="it-IT"/>
        </w:rPr>
        <w:t>nerespectarea prevederilor privind afișarea regulametului de utilizare a piscinelor</w:t>
      </w:r>
      <w:r w:rsidR="00AD5285">
        <w:rPr>
          <w:rFonts w:ascii="Arial" w:hAnsi="Arial" w:cs="Arial"/>
          <w:sz w:val="24"/>
          <w:szCs w:val="24"/>
          <w:lang w:val="it-IT"/>
        </w:rPr>
        <w:t>;</w:t>
      </w:r>
    </w:p>
    <w:p w:rsidR="00CA55CE" w:rsidRPr="00CA55CE" w:rsidRDefault="00CA55CE" w:rsidP="00CA55C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CA55CE">
        <w:rPr>
          <w:rFonts w:ascii="Arial" w:hAnsi="Arial" w:cs="Arial"/>
          <w:sz w:val="24"/>
          <w:szCs w:val="24"/>
        </w:rPr>
        <w:t>neefectuarea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sau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lipsa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cursurilor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privind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însușirea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noțiunilor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fundamentale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55CE">
        <w:rPr>
          <w:rFonts w:ascii="Arial" w:hAnsi="Arial" w:cs="Arial"/>
          <w:sz w:val="24"/>
          <w:szCs w:val="24"/>
        </w:rPr>
        <w:t>igienă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CE">
        <w:rPr>
          <w:rFonts w:ascii="Arial" w:hAnsi="Arial" w:cs="Arial"/>
          <w:sz w:val="24"/>
          <w:szCs w:val="24"/>
        </w:rPr>
        <w:t>și</w:t>
      </w:r>
      <w:proofErr w:type="spellEnd"/>
      <w:r w:rsidRPr="00CA55CE">
        <w:rPr>
          <w:rFonts w:ascii="Arial" w:hAnsi="Arial" w:cs="Arial"/>
          <w:sz w:val="24"/>
          <w:szCs w:val="24"/>
        </w:rPr>
        <w:t>/</w:t>
      </w:r>
      <w:proofErr w:type="spellStart"/>
      <w:r w:rsidRPr="00CA55CE">
        <w:rPr>
          <w:rFonts w:ascii="Arial" w:hAnsi="Arial" w:cs="Arial"/>
          <w:sz w:val="24"/>
          <w:szCs w:val="24"/>
        </w:rPr>
        <w:t>sau</w:t>
      </w:r>
      <w:proofErr w:type="spellEnd"/>
      <w:r w:rsidRPr="00CA55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55CE">
        <w:rPr>
          <w:rFonts w:ascii="Arial" w:hAnsi="Arial" w:cs="Arial"/>
          <w:sz w:val="24"/>
          <w:szCs w:val="24"/>
          <w:lang w:val="en-GB"/>
        </w:rPr>
        <w:t>controlului</w:t>
      </w:r>
      <w:proofErr w:type="spellEnd"/>
      <w:r w:rsidRPr="00CA55CE">
        <w:rPr>
          <w:rFonts w:ascii="Arial" w:hAnsi="Arial" w:cs="Arial"/>
          <w:sz w:val="24"/>
          <w:szCs w:val="24"/>
          <w:lang w:val="en-GB"/>
        </w:rPr>
        <w:t xml:space="preserve"> medical periodic</w:t>
      </w:r>
      <w:r w:rsidR="00AD5285">
        <w:rPr>
          <w:rFonts w:ascii="Arial" w:hAnsi="Arial" w:cs="Arial"/>
          <w:sz w:val="24"/>
          <w:szCs w:val="24"/>
          <w:lang w:val="en-GB"/>
        </w:rPr>
        <w:t>;</w:t>
      </w:r>
    </w:p>
    <w:p w:rsidR="00BA7FBE" w:rsidRPr="00CA55CE" w:rsidRDefault="00BA7FBE" w:rsidP="00CA55CE">
      <w:pPr>
        <w:pStyle w:val="ListParagraph"/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CA55CE">
        <w:rPr>
          <w:rFonts w:ascii="Arial" w:hAnsi="Arial" w:cs="Arial"/>
          <w:sz w:val="24"/>
          <w:szCs w:val="24"/>
          <w:lang w:val="ro-RO"/>
        </w:rPr>
        <w:t>lipsa din dotare a trusei</w:t>
      </w:r>
      <w:r w:rsidR="00AD5285">
        <w:rPr>
          <w:rFonts w:ascii="Arial" w:hAnsi="Arial" w:cs="Arial"/>
          <w:sz w:val="24"/>
          <w:szCs w:val="24"/>
          <w:lang w:val="ro-RO"/>
        </w:rPr>
        <w:t xml:space="preserve"> de prim ajutor.</w:t>
      </w:r>
    </w:p>
    <w:p w:rsidR="004C75B7" w:rsidRDefault="004C75B7" w:rsidP="000362F9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</w:p>
    <w:p w:rsidR="00976F62" w:rsidRPr="00350063" w:rsidRDefault="007010B9" w:rsidP="001F5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 w:rsidRPr="00350063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</w:t>
      </w:r>
    </w:p>
    <w:sectPr w:rsidR="00976F62" w:rsidRPr="00350063" w:rsidSect="00C64F76">
      <w:footerReference w:type="default" r:id="rId9"/>
      <w:pgSz w:w="11906" w:h="16838"/>
      <w:pgMar w:top="72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69" w:rsidRDefault="00862D69" w:rsidP="0018515F">
      <w:pPr>
        <w:spacing w:after="0" w:line="240" w:lineRule="auto"/>
      </w:pPr>
      <w:r>
        <w:separator/>
      </w:r>
    </w:p>
  </w:endnote>
  <w:endnote w:type="continuationSeparator" w:id="0">
    <w:p w:rsidR="00862D69" w:rsidRDefault="00862D69" w:rsidP="0018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55" w:rsidRDefault="004E4955" w:rsidP="004E4955">
    <w:pPr>
      <w:pStyle w:val="Footer"/>
    </w:pPr>
  </w:p>
  <w:p w:rsidR="004E4955" w:rsidRDefault="004E4955">
    <w:pPr>
      <w:pStyle w:val="Footer"/>
    </w:pPr>
  </w:p>
  <w:p w:rsidR="0018515F" w:rsidRDefault="0018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69" w:rsidRDefault="00862D69" w:rsidP="0018515F">
      <w:pPr>
        <w:spacing w:after="0" w:line="240" w:lineRule="auto"/>
      </w:pPr>
      <w:r>
        <w:separator/>
      </w:r>
    </w:p>
  </w:footnote>
  <w:footnote w:type="continuationSeparator" w:id="0">
    <w:p w:rsidR="00862D69" w:rsidRDefault="00862D69" w:rsidP="0018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24"/>
        <w:szCs w:val="24"/>
      </w:rPr>
    </w:lvl>
  </w:abstractNum>
  <w:abstractNum w:abstractNumId="1" w15:restartNumberingAfterBreak="0">
    <w:nsid w:val="0D6B6A7F"/>
    <w:multiLevelType w:val="hybridMultilevel"/>
    <w:tmpl w:val="753620C2"/>
    <w:lvl w:ilvl="0" w:tplc="00BC9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51442"/>
    <w:multiLevelType w:val="hybridMultilevel"/>
    <w:tmpl w:val="6F8239A2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6179"/>
    <w:multiLevelType w:val="hybridMultilevel"/>
    <w:tmpl w:val="6644DC86"/>
    <w:lvl w:ilvl="0" w:tplc="9322140C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14F07848"/>
    <w:multiLevelType w:val="hybridMultilevel"/>
    <w:tmpl w:val="F5FC4600"/>
    <w:lvl w:ilvl="0" w:tplc="FF3A0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2AB"/>
    <w:multiLevelType w:val="hybridMultilevel"/>
    <w:tmpl w:val="C5E683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5B56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FB5BD9"/>
    <w:multiLevelType w:val="hybridMultilevel"/>
    <w:tmpl w:val="BB006714"/>
    <w:lvl w:ilvl="0" w:tplc="1C9015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AB34C2"/>
    <w:multiLevelType w:val="hybridMultilevel"/>
    <w:tmpl w:val="D26274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E1BEF"/>
    <w:multiLevelType w:val="hybridMultilevel"/>
    <w:tmpl w:val="9C36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4743D"/>
    <w:multiLevelType w:val="hybridMultilevel"/>
    <w:tmpl w:val="BE72A55E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F577E"/>
    <w:multiLevelType w:val="hybridMultilevel"/>
    <w:tmpl w:val="790072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66709"/>
    <w:multiLevelType w:val="hybridMultilevel"/>
    <w:tmpl w:val="302EE4C2"/>
    <w:lvl w:ilvl="0" w:tplc="93221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14C7A"/>
    <w:multiLevelType w:val="hybridMultilevel"/>
    <w:tmpl w:val="28B61EA0"/>
    <w:lvl w:ilvl="0" w:tplc="ED78A1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8D21B8"/>
    <w:multiLevelType w:val="hybridMultilevel"/>
    <w:tmpl w:val="F51236C4"/>
    <w:lvl w:ilvl="0" w:tplc="124C7084">
      <w:start w:val="1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2860796"/>
    <w:multiLevelType w:val="hybridMultilevel"/>
    <w:tmpl w:val="36B06592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E0362"/>
    <w:multiLevelType w:val="hybridMultilevel"/>
    <w:tmpl w:val="7CE4B652"/>
    <w:lvl w:ilvl="0" w:tplc="51FC85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1AE"/>
    <w:multiLevelType w:val="hybridMultilevel"/>
    <w:tmpl w:val="4A8C6218"/>
    <w:lvl w:ilvl="0" w:tplc="AAA28DFA">
      <w:start w:val="1"/>
      <w:numFmt w:val="decimal"/>
      <w:lvlText w:val="%1-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8" w15:restartNumberingAfterBreak="0">
    <w:nsid w:val="346551CD"/>
    <w:multiLevelType w:val="hybridMultilevel"/>
    <w:tmpl w:val="A09CFDE0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220BA"/>
    <w:multiLevelType w:val="hybridMultilevel"/>
    <w:tmpl w:val="5FA4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01B2A"/>
    <w:multiLevelType w:val="hybridMultilevel"/>
    <w:tmpl w:val="D04A2A7E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823B3"/>
    <w:multiLevelType w:val="hybridMultilevel"/>
    <w:tmpl w:val="EDFEB16C"/>
    <w:lvl w:ilvl="0" w:tplc="F1143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F27FF"/>
    <w:multiLevelType w:val="hybridMultilevel"/>
    <w:tmpl w:val="CECE71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3A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A44AE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7C0C63"/>
    <w:multiLevelType w:val="hybridMultilevel"/>
    <w:tmpl w:val="8500F04A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23DC2"/>
    <w:multiLevelType w:val="hybridMultilevel"/>
    <w:tmpl w:val="96E0932C"/>
    <w:lvl w:ilvl="0" w:tplc="A5CE839C">
      <w:start w:val="2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6" w15:restartNumberingAfterBreak="0">
    <w:nsid w:val="4A5B5705"/>
    <w:multiLevelType w:val="hybridMultilevel"/>
    <w:tmpl w:val="082CC4EE"/>
    <w:lvl w:ilvl="0" w:tplc="76EA8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85CDE"/>
    <w:multiLevelType w:val="hybridMultilevel"/>
    <w:tmpl w:val="B100C052"/>
    <w:lvl w:ilvl="0" w:tplc="C64601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822C00"/>
    <w:multiLevelType w:val="hybridMultilevel"/>
    <w:tmpl w:val="3BEE6ECA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87E71"/>
    <w:multiLevelType w:val="hybridMultilevel"/>
    <w:tmpl w:val="56EE813E"/>
    <w:lvl w:ilvl="0" w:tplc="14148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D753B"/>
    <w:multiLevelType w:val="hybridMultilevel"/>
    <w:tmpl w:val="8940D6EE"/>
    <w:lvl w:ilvl="0" w:tplc="66B6DE02">
      <w:start w:val="1"/>
      <w:numFmt w:val="decimal"/>
      <w:lvlText w:val="%1-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1" w15:restartNumberingAfterBreak="0">
    <w:nsid w:val="574240F3"/>
    <w:multiLevelType w:val="hybridMultilevel"/>
    <w:tmpl w:val="95708CBE"/>
    <w:lvl w:ilvl="0" w:tplc="6794035E">
      <w:start w:val="7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9BE197A"/>
    <w:multiLevelType w:val="hybridMultilevel"/>
    <w:tmpl w:val="D32AAE7C"/>
    <w:lvl w:ilvl="0" w:tplc="3E54A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696191"/>
    <w:multiLevelType w:val="hybridMultilevel"/>
    <w:tmpl w:val="AC3AC6DA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A7503"/>
    <w:multiLevelType w:val="hybridMultilevel"/>
    <w:tmpl w:val="C040D65E"/>
    <w:lvl w:ilvl="0" w:tplc="53CAC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146952"/>
    <w:multiLevelType w:val="hybridMultilevel"/>
    <w:tmpl w:val="B11AC604"/>
    <w:lvl w:ilvl="0" w:tplc="1166D9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A35E6"/>
    <w:multiLevelType w:val="hybridMultilevel"/>
    <w:tmpl w:val="3BEE6ECA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91F95"/>
    <w:multiLevelType w:val="hybridMultilevel"/>
    <w:tmpl w:val="F95CD8E2"/>
    <w:lvl w:ilvl="0" w:tplc="0BC4D61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C1070A"/>
    <w:multiLevelType w:val="hybridMultilevel"/>
    <w:tmpl w:val="825EF664"/>
    <w:lvl w:ilvl="0" w:tplc="E1807B1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25BA6"/>
    <w:multiLevelType w:val="hybridMultilevel"/>
    <w:tmpl w:val="D3980076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F29C8"/>
    <w:multiLevelType w:val="hybridMultilevel"/>
    <w:tmpl w:val="2B5CD21E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1CC62DC"/>
    <w:multiLevelType w:val="hybridMultilevel"/>
    <w:tmpl w:val="71FAE248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E5621"/>
    <w:multiLevelType w:val="hybridMultilevel"/>
    <w:tmpl w:val="7828001C"/>
    <w:lvl w:ilvl="0" w:tplc="0D282204">
      <w:numFmt w:val="bullet"/>
      <w:lvlText w:val="-"/>
      <w:lvlJc w:val="left"/>
      <w:pPr>
        <w:ind w:left="52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43" w15:restartNumberingAfterBreak="0">
    <w:nsid w:val="740F3A53"/>
    <w:multiLevelType w:val="hybridMultilevel"/>
    <w:tmpl w:val="EE640F16"/>
    <w:lvl w:ilvl="0" w:tplc="B1F45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C15C0"/>
    <w:multiLevelType w:val="hybridMultilevel"/>
    <w:tmpl w:val="F41C90F8"/>
    <w:lvl w:ilvl="0" w:tplc="438229A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01FDE"/>
    <w:multiLevelType w:val="hybridMultilevel"/>
    <w:tmpl w:val="97ECE870"/>
    <w:lvl w:ilvl="0" w:tplc="8ECE0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29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E9B20">
      <w:start w:val="1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8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3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E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E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6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B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43"/>
  </w:num>
  <w:num w:numId="5">
    <w:abstractNumId w:val="23"/>
  </w:num>
  <w:num w:numId="6">
    <w:abstractNumId w:val="4"/>
  </w:num>
  <w:num w:numId="7">
    <w:abstractNumId w:val="45"/>
  </w:num>
  <w:num w:numId="8">
    <w:abstractNumId w:val="6"/>
  </w:num>
  <w:num w:numId="9">
    <w:abstractNumId w:val="42"/>
  </w:num>
  <w:num w:numId="10">
    <w:abstractNumId w:val="22"/>
  </w:num>
  <w:num w:numId="11">
    <w:abstractNumId w:val="7"/>
  </w:num>
  <w:num w:numId="12">
    <w:abstractNumId w:val="24"/>
  </w:num>
  <w:num w:numId="13">
    <w:abstractNumId w:val="41"/>
  </w:num>
  <w:num w:numId="14">
    <w:abstractNumId w:val="10"/>
  </w:num>
  <w:num w:numId="15">
    <w:abstractNumId w:val="15"/>
  </w:num>
  <w:num w:numId="16">
    <w:abstractNumId w:val="0"/>
  </w:num>
  <w:num w:numId="17">
    <w:abstractNumId w:val="35"/>
  </w:num>
  <w:num w:numId="18">
    <w:abstractNumId w:val="18"/>
  </w:num>
  <w:num w:numId="19">
    <w:abstractNumId w:val="2"/>
  </w:num>
  <w:num w:numId="20">
    <w:abstractNumId w:val="40"/>
  </w:num>
  <w:num w:numId="21">
    <w:abstractNumId w:val="29"/>
  </w:num>
  <w:num w:numId="22">
    <w:abstractNumId w:val="38"/>
  </w:num>
  <w:num w:numId="23">
    <w:abstractNumId w:val="37"/>
  </w:num>
  <w:num w:numId="24">
    <w:abstractNumId w:val="39"/>
  </w:num>
  <w:num w:numId="25">
    <w:abstractNumId w:val="28"/>
  </w:num>
  <w:num w:numId="26">
    <w:abstractNumId w:val="20"/>
  </w:num>
  <w:num w:numId="27">
    <w:abstractNumId w:val="36"/>
  </w:num>
  <w:num w:numId="28">
    <w:abstractNumId w:val="32"/>
  </w:num>
  <w:num w:numId="29">
    <w:abstractNumId w:val="25"/>
  </w:num>
  <w:num w:numId="30">
    <w:abstractNumId w:val="44"/>
  </w:num>
  <w:num w:numId="31">
    <w:abstractNumId w:val="9"/>
  </w:num>
  <w:num w:numId="32">
    <w:abstractNumId w:val="13"/>
  </w:num>
  <w:num w:numId="33">
    <w:abstractNumId w:val="17"/>
  </w:num>
  <w:num w:numId="34">
    <w:abstractNumId w:val="30"/>
  </w:num>
  <w:num w:numId="35">
    <w:abstractNumId w:val="27"/>
  </w:num>
  <w:num w:numId="36">
    <w:abstractNumId w:val="34"/>
  </w:num>
  <w:num w:numId="37">
    <w:abstractNumId w:val="21"/>
  </w:num>
  <w:num w:numId="38">
    <w:abstractNumId w:val="11"/>
  </w:num>
  <w:num w:numId="39">
    <w:abstractNumId w:val="5"/>
  </w:num>
  <w:num w:numId="40">
    <w:abstractNumId w:val="1"/>
  </w:num>
  <w:num w:numId="41">
    <w:abstractNumId w:val="14"/>
  </w:num>
  <w:num w:numId="42">
    <w:abstractNumId w:val="16"/>
  </w:num>
  <w:num w:numId="43">
    <w:abstractNumId w:val="31"/>
  </w:num>
  <w:num w:numId="44">
    <w:abstractNumId w:val="33"/>
  </w:num>
  <w:num w:numId="45">
    <w:abstractNumId w:val="1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B"/>
    <w:rsid w:val="000149E7"/>
    <w:rsid w:val="00017ED5"/>
    <w:rsid w:val="00020B0C"/>
    <w:rsid w:val="00030EE2"/>
    <w:rsid w:val="0003210D"/>
    <w:rsid w:val="00033E7D"/>
    <w:rsid w:val="000362F9"/>
    <w:rsid w:val="0003701B"/>
    <w:rsid w:val="00037BAB"/>
    <w:rsid w:val="00051E62"/>
    <w:rsid w:val="00060BB1"/>
    <w:rsid w:val="000713F7"/>
    <w:rsid w:val="0007463E"/>
    <w:rsid w:val="0009512E"/>
    <w:rsid w:val="000954BE"/>
    <w:rsid w:val="000B3954"/>
    <w:rsid w:val="000B3B1D"/>
    <w:rsid w:val="000B4C06"/>
    <w:rsid w:val="000C33DB"/>
    <w:rsid w:val="000C38DD"/>
    <w:rsid w:val="000D18C7"/>
    <w:rsid w:val="000E65F3"/>
    <w:rsid w:val="000F5EE8"/>
    <w:rsid w:val="0010025E"/>
    <w:rsid w:val="00107C0E"/>
    <w:rsid w:val="00130BCF"/>
    <w:rsid w:val="001310AA"/>
    <w:rsid w:val="0014796B"/>
    <w:rsid w:val="0018011E"/>
    <w:rsid w:val="00184E0C"/>
    <w:rsid w:val="0018515F"/>
    <w:rsid w:val="00186EB3"/>
    <w:rsid w:val="0019339D"/>
    <w:rsid w:val="00195189"/>
    <w:rsid w:val="001A4354"/>
    <w:rsid w:val="001A5B72"/>
    <w:rsid w:val="001A62EC"/>
    <w:rsid w:val="001B4FB8"/>
    <w:rsid w:val="001C4084"/>
    <w:rsid w:val="001D7D45"/>
    <w:rsid w:val="001E1BFB"/>
    <w:rsid w:val="001E20EC"/>
    <w:rsid w:val="001E4259"/>
    <w:rsid w:val="001F147B"/>
    <w:rsid w:val="001F5696"/>
    <w:rsid w:val="001F6F63"/>
    <w:rsid w:val="002006CB"/>
    <w:rsid w:val="00201C5C"/>
    <w:rsid w:val="00201C95"/>
    <w:rsid w:val="00224C59"/>
    <w:rsid w:val="002253E8"/>
    <w:rsid w:val="002310D2"/>
    <w:rsid w:val="0024163B"/>
    <w:rsid w:val="002470C8"/>
    <w:rsid w:val="0024717D"/>
    <w:rsid w:val="00257FD1"/>
    <w:rsid w:val="00263AB3"/>
    <w:rsid w:val="00273CCC"/>
    <w:rsid w:val="00274DB2"/>
    <w:rsid w:val="00276E37"/>
    <w:rsid w:val="0029076B"/>
    <w:rsid w:val="00293BBB"/>
    <w:rsid w:val="002A2E82"/>
    <w:rsid w:val="002A3FB0"/>
    <w:rsid w:val="002A4F84"/>
    <w:rsid w:val="002B049C"/>
    <w:rsid w:val="002B2E8C"/>
    <w:rsid w:val="002B3796"/>
    <w:rsid w:val="002C1E28"/>
    <w:rsid w:val="002C2C07"/>
    <w:rsid w:val="002D0482"/>
    <w:rsid w:val="002D340D"/>
    <w:rsid w:val="002D40CF"/>
    <w:rsid w:val="002D4396"/>
    <w:rsid w:val="002E2D1E"/>
    <w:rsid w:val="002E5D9A"/>
    <w:rsid w:val="002F0BB0"/>
    <w:rsid w:val="00310B74"/>
    <w:rsid w:val="0031233D"/>
    <w:rsid w:val="00313122"/>
    <w:rsid w:val="00316E78"/>
    <w:rsid w:val="00326F87"/>
    <w:rsid w:val="00327425"/>
    <w:rsid w:val="00330153"/>
    <w:rsid w:val="00337919"/>
    <w:rsid w:val="00342E1B"/>
    <w:rsid w:val="00350063"/>
    <w:rsid w:val="00365FDE"/>
    <w:rsid w:val="00372A08"/>
    <w:rsid w:val="0037387B"/>
    <w:rsid w:val="00390295"/>
    <w:rsid w:val="0039525E"/>
    <w:rsid w:val="003972DD"/>
    <w:rsid w:val="003A3905"/>
    <w:rsid w:val="003B43BA"/>
    <w:rsid w:val="003B69BA"/>
    <w:rsid w:val="003C1D8D"/>
    <w:rsid w:val="003C2C9B"/>
    <w:rsid w:val="003C506B"/>
    <w:rsid w:val="003D4C96"/>
    <w:rsid w:val="003E12F6"/>
    <w:rsid w:val="003E66ED"/>
    <w:rsid w:val="003F3D60"/>
    <w:rsid w:val="00417A93"/>
    <w:rsid w:val="00417D36"/>
    <w:rsid w:val="004244A5"/>
    <w:rsid w:val="0042511D"/>
    <w:rsid w:val="00427900"/>
    <w:rsid w:val="00427F7F"/>
    <w:rsid w:val="0043120B"/>
    <w:rsid w:val="0044364E"/>
    <w:rsid w:val="0045128C"/>
    <w:rsid w:val="00464160"/>
    <w:rsid w:val="0048362D"/>
    <w:rsid w:val="00492C32"/>
    <w:rsid w:val="00493147"/>
    <w:rsid w:val="004C67C9"/>
    <w:rsid w:val="004C75B7"/>
    <w:rsid w:val="004C761F"/>
    <w:rsid w:val="004D0E4C"/>
    <w:rsid w:val="004D7C7F"/>
    <w:rsid w:val="004E088C"/>
    <w:rsid w:val="004E4955"/>
    <w:rsid w:val="0050193E"/>
    <w:rsid w:val="00511BBC"/>
    <w:rsid w:val="00516075"/>
    <w:rsid w:val="005214F6"/>
    <w:rsid w:val="00537E71"/>
    <w:rsid w:val="00542AFC"/>
    <w:rsid w:val="00547A85"/>
    <w:rsid w:val="00551E5D"/>
    <w:rsid w:val="00554E51"/>
    <w:rsid w:val="005554C9"/>
    <w:rsid w:val="00557A4C"/>
    <w:rsid w:val="00562EDC"/>
    <w:rsid w:val="00564FF4"/>
    <w:rsid w:val="005A5E1B"/>
    <w:rsid w:val="005D3A85"/>
    <w:rsid w:val="005E2781"/>
    <w:rsid w:val="005E4267"/>
    <w:rsid w:val="006145E1"/>
    <w:rsid w:val="00630C98"/>
    <w:rsid w:val="0064089B"/>
    <w:rsid w:val="00641D14"/>
    <w:rsid w:val="00655D52"/>
    <w:rsid w:val="006574EE"/>
    <w:rsid w:val="006618F9"/>
    <w:rsid w:val="006650AD"/>
    <w:rsid w:val="006A6E4B"/>
    <w:rsid w:val="006B6440"/>
    <w:rsid w:val="006D14E7"/>
    <w:rsid w:val="006D19A2"/>
    <w:rsid w:val="006D501B"/>
    <w:rsid w:val="006D7ED7"/>
    <w:rsid w:val="006E7D3E"/>
    <w:rsid w:val="006F11E6"/>
    <w:rsid w:val="006F5D5D"/>
    <w:rsid w:val="006F70B0"/>
    <w:rsid w:val="006F7E40"/>
    <w:rsid w:val="007010B9"/>
    <w:rsid w:val="00715EAC"/>
    <w:rsid w:val="00722EF2"/>
    <w:rsid w:val="0075056B"/>
    <w:rsid w:val="00760CE9"/>
    <w:rsid w:val="007634BC"/>
    <w:rsid w:val="00771D7D"/>
    <w:rsid w:val="007747CB"/>
    <w:rsid w:val="00775721"/>
    <w:rsid w:val="00785985"/>
    <w:rsid w:val="007A086B"/>
    <w:rsid w:val="007A7F43"/>
    <w:rsid w:val="007B1C71"/>
    <w:rsid w:val="007B6550"/>
    <w:rsid w:val="007C37E0"/>
    <w:rsid w:val="007D1C94"/>
    <w:rsid w:val="007D4F32"/>
    <w:rsid w:val="007F2EA9"/>
    <w:rsid w:val="007F5E6B"/>
    <w:rsid w:val="008055AE"/>
    <w:rsid w:val="008114DE"/>
    <w:rsid w:val="0082427D"/>
    <w:rsid w:val="0083686C"/>
    <w:rsid w:val="0084708C"/>
    <w:rsid w:val="0085210F"/>
    <w:rsid w:val="0085701E"/>
    <w:rsid w:val="008603EA"/>
    <w:rsid w:val="008608AC"/>
    <w:rsid w:val="00862D69"/>
    <w:rsid w:val="00886889"/>
    <w:rsid w:val="008A1D3D"/>
    <w:rsid w:val="008B7FA9"/>
    <w:rsid w:val="008C713E"/>
    <w:rsid w:val="008C73FA"/>
    <w:rsid w:val="008D3F19"/>
    <w:rsid w:val="008E0035"/>
    <w:rsid w:val="008E6875"/>
    <w:rsid w:val="008F3A6F"/>
    <w:rsid w:val="008F6FA1"/>
    <w:rsid w:val="008F70F1"/>
    <w:rsid w:val="00910077"/>
    <w:rsid w:val="009133B8"/>
    <w:rsid w:val="0091561A"/>
    <w:rsid w:val="00917769"/>
    <w:rsid w:val="009252ED"/>
    <w:rsid w:val="009311A5"/>
    <w:rsid w:val="00933E76"/>
    <w:rsid w:val="009425C0"/>
    <w:rsid w:val="009430DD"/>
    <w:rsid w:val="009467C4"/>
    <w:rsid w:val="00951693"/>
    <w:rsid w:val="009666A3"/>
    <w:rsid w:val="009811FE"/>
    <w:rsid w:val="009816A8"/>
    <w:rsid w:val="009908AE"/>
    <w:rsid w:val="00997DDF"/>
    <w:rsid w:val="009A0379"/>
    <w:rsid w:val="009A375B"/>
    <w:rsid w:val="009C151B"/>
    <w:rsid w:val="009C5C10"/>
    <w:rsid w:val="009D5294"/>
    <w:rsid w:val="00A00399"/>
    <w:rsid w:val="00A05A0F"/>
    <w:rsid w:val="00A06339"/>
    <w:rsid w:val="00A10759"/>
    <w:rsid w:val="00A143DB"/>
    <w:rsid w:val="00A17663"/>
    <w:rsid w:val="00A32958"/>
    <w:rsid w:val="00A36793"/>
    <w:rsid w:val="00A40658"/>
    <w:rsid w:val="00A47D82"/>
    <w:rsid w:val="00A51946"/>
    <w:rsid w:val="00A55FEE"/>
    <w:rsid w:val="00A70DA5"/>
    <w:rsid w:val="00A719FC"/>
    <w:rsid w:val="00A72D3F"/>
    <w:rsid w:val="00A82B9F"/>
    <w:rsid w:val="00A84C4B"/>
    <w:rsid w:val="00A87122"/>
    <w:rsid w:val="00AB2F93"/>
    <w:rsid w:val="00AB4B5E"/>
    <w:rsid w:val="00AB52D9"/>
    <w:rsid w:val="00AC6CA9"/>
    <w:rsid w:val="00AD2B95"/>
    <w:rsid w:val="00AD5285"/>
    <w:rsid w:val="00AE02D7"/>
    <w:rsid w:val="00AE4DC0"/>
    <w:rsid w:val="00AF5127"/>
    <w:rsid w:val="00B030B6"/>
    <w:rsid w:val="00B12CE8"/>
    <w:rsid w:val="00B30BD1"/>
    <w:rsid w:val="00B357D4"/>
    <w:rsid w:val="00B50949"/>
    <w:rsid w:val="00B56EC1"/>
    <w:rsid w:val="00B73B17"/>
    <w:rsid w:val="00BA6765"/>
    <w:rsid w:val="00BA7FBE"/>
    <w:rsid w:val="00BC5642"/>
    <w:rsid w:val="00BD27C9"/>
    <w:rsid w:val="00BE3CA4"/>
    <w:rsid w:val="00BE7BC7"/>
    <w:rsid w:val="00BF1970"/>
    <w:rsid w:val="00C02B84"/>
    <w:rsid w:val="00C1513C"/>
    <w:rsid w:val="00C16B64"/>
    <w:rsid w:val="00C64F76"/>
    <w:rsid w:val="00C70FC6"/>
    <w:rsid w:val="00C77F05"/>
    <w:rsid w:val="00C80168"/>
    <w:rsid w:val="00C80CD9"/>
    <w:rsid w:val="00C855E4"/>
    <w:rsid w:val="00C92515"/>
    <w:rsid w:val="00CA55CE"/>
    <w:rsid w:val="00CA5FAA"/>
    <w:rsid w:val="00CB0C1E"/>
    <w:rsid w:val="00CB1499"/>
    <w:rsid w:val="00CC709E"/>
    <w:rsid w:val="00CD0EFE"/>
    <w:rsid w:val="00CD4692"/>
    <w:rsid w:val="00CD78D2"/>
    <w:rsid w:val="00CF1AAB"/>
    <w:rsid w:val="00CF44E6"/>
    <w:rsid w:val="00D01DBD"/>
    <w:rsid w:val="00D247E4"/>
    <w:rsid w:val="00D25194"/>
    <w:rsid w:val="00D2542F"/>
    <w:rsid w:val="00D25BB8"/>
    <w:rsid w:val="00D25D6B"/>
    <w:rsid w:val="00D334FC"/>
    <w:rsid w:val="00D3637F"/>
    <w:rsid w:val="00D3641C"/>
    <w:rsid w:val="00D427E6"/>
    <w:rsid w:val="00D50FCE"/>
    <w:rsid w:val="00D56DAA"/>
    <w:rsid w:val="00D60DDA"/>
    <w:rsid w:val="00D73C2D"/>
    <w:rsid w:val="00D82EC3"/>
    <w:rsid w:val="00D83BB3"/>
    <w:rsid w:val="00DA2EB0"/>
    <w:rsid w:val="00DA30D4"/>
    <w:rsid w:val="00DB5A45"/>
    <w:rsid w:val="00DB7974"/>
    <w:rsid w:val="00DC0607"/>
    <w:rsid w:val="00DD0B87"/>
    <w:rsid w:val="00DD30F5"/>
    <w:rsid w:val="00DD5647"/>
    <w:rsid w:val="00DD58F4"/>
    <w:rsid w:val="00DD6498"/>
    <w:rsid w:val="00DF27F2"/>
    <w:rsid w:val="00E11E5E"/>
    <w:rsid w:val="00E30B38"/>
    <w:rsid w:val="00E35B5C"/>
    <w:rsid w:val="00E36C61"/>
    <w:rsid w:val="00E3703C"/>
    <w:rsid w:val="00E41117"/>
    <w:rsid w:val="00E50282"/>
    <w:rsid w:val="00E535E6"/>
    <w:rsid w:val="00E546AF"/>
    <w:rsid w:val="00E60B7C"/>
    <w:rsid w:val="00E62298"/>
    <w:rsid w:val="00E64883"/>
    <w:rsid w:val="00E65A70"/>
    <w:rsid w:val="00E73BF9"/>
    <w:rsid w:val="00E77F7C"/>
    <w:rsid w:val="00E80245"/>
    <w:rsid w:val="00E872B8"/>
    <w:rsid w:val="00E94B83"/>
    <w:rsid w:val="00E95245"/>
    <w:rsid w:val="00EB66CA"/>
    <w:rsid w:val="00ED6800"/>
    <w:rsid w:val="00ED7C53"/>
    <w:rsid w:val="00F06740"/>
    <w:rsid w:val="00F10180"/>
    <w:rsid w:val="00F13635"/>
    <w:rsid w:val="00F2370B"/>
    <w:rsid w:val="00F24409"/>
    <w:rsid w:val="00F263E0"/>
    <w:rsid w:val="00F27AC3"/>
    <w:rsid w:val="00F3620B"/>
    <w:rsid w:val="00F37547"/>
    <w:rsid w:val="00F54398"/>
    <w:rsid w:val="00F61768"/>
    <w:rsid w:val="00F6512C"/>
    <w:rsid w:val="00F65D88"/>
    <w:rsid w:val="00F76972"/>
    <w:rsid w:val="00F91DE0"/>
    <w:rsid w:val="00FA0FD2"/>
    <w:rsid w:val="00FA5066"/>
    <w:rsid w:val="00FA5CBF"/>
    <w:rsid w:val="00FB61DE"/>
    <w:rsid w:val="00FC0082"/>
    <w:rsid w:val="00FC0958"/>
    <w:rsid w:val="00FC5B01"/>
    <w:rsid w:val="00FC7BF6"/>
    <w:rsid w:val="00FD67E8"/>
    <w:rsid w:val="00FE4C2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BF67F-319C-4D40-A2C8-FE6A2F0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F739A"/>
    <w:pPr>
      <w:spacing w:before="100" w:beforeAutospacing="1" w:line="264" w:lineRule="atLeast"/>
      <w:ind w:left="0"/>
      <w:jc w:val="left"/>
      <w:outlineLvl w:val="2"/>
    </w:pPr>
    <w:rPr>
      <w:rFonts w:ascii="Open Sans" w:eastAsia="Times New Roman" w:hAnsi="Open Sans"/>
      <w:b/>
      <w:bCs/>
      <w:sz w:val="30"/>
      <w:szCs w:val="3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5F"/>
    <w:rPr>
      <w:rFonts w:ascii="Tahoma" w:eastAsia="MS Mincho" w:hAnsi="Tahoma" w:cs="Tahoma"/>
      <w:sz w:val="16"/>
      <w:szCs w:val="16"/>
      <w:lang w:val="en-US"/>
    </w:rPr>
  </w:style>
  <w:style w:type="paragraph" w:customStyle="1" w:styleId="yiv7325925236msonormal">
    <w:name w:val="yiv7325925236msonormal"/>
    <w:basedOn w:val="Normal"/>
    <w:rsid w:val="002D048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5FAA"/>
    <w:pPr>
      <w:spacing w:after="0" w:line="240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97DD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739A"/>
    <w:rPr>
      <w:rFonts w:ascii="Open Sans" w:eastAsia="Times New Roman" w:hAnsi="Open Sans" w:cs="Times New Roman"/>
      <w:b/>
      <w:bCs/>
      <w:sz w:val="30"/>
      <w:szCs w:val="30"/>
      <w:lang w:eastAsia="ro-RO"/>
    </w:rPr>
  </w:style>
  <w:style w:type="paragraph" w:customStyle="1" w:styleId="CharChar1CharChar">
    <w:name w:val="Char Char1 Char Char"/>
    <w:basedOn w:val="Normal"/>
    <w:rsid w:val="00F24409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locked/>
    <w:rsid w:val="00D01DBD"/>
    <w:rPr>
      <w:rFonts w:ascii="Trebuchet MS" w:eastAsia="MS Mincho" w:hAnsi="Trebuchet MS" w:cs="Times New Roman"/>
      <w:lang w:val="en-US"/>
    </w:rPr>
  </w:style>
  <w:style w:type="character" w:customStyle="1" w:styleId="do1">
    <w:name w:val="do1"/>
    <w:rsid w:val="00554E51"/>
    <w:rPr>
      <w:b/>
      <w:bCs/>
      <w:sz w:val="26"/>
      <w:szCs w:val="26"/>
    </w:rPr>
  </w:style>
  <w:style w:type="character" w:customStyle="1" w:styleId="slitbdy">
    <w:name w:val="s_lit_bdy"/>
    <w:rsid w:val="00554E51"/>
  </w:style>
  <w:style w:type="paragraph" w:customStyle="1" w:styleId="pedit">
    <w:name w:val="p_edit"/>
    <w:basedOn w:val="Normal"/>
    <w:rsid w:val="003E12F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95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94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86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171A-B46B-4888-84A3-255BA59C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Sorana Lixandru Dohotariu</dc:creator>
  <cp:lastModifiedBy>user</cp:lastModifiedBy>
  <cp:revision>309</cp:revision>
  <cp:lastPrinted>2022-09-23T10:40:00Z</cp:lastPrinted>
  <dcterms:created xsi:type="dcterms:W3CDTF">2017-01-10T12:35:00Z</dcterms:created>
  <dcterms:modified xsi:type="dcterms:W3CDTF">2023-09-05T10:43:00Z</dcterms:modified>
</cp:coreProperties>
</file>