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D8AAD" w14:textId="77777777" w:rsidR="00DA30D4" w:rsidRPr="00F30EFE" w:rsidRDefault="00CA5FAA" w:rsidP="00210027">
      <w:pPr>
        <w:pStyle w:val="Header"/>
        <w:ind w:left="0"/>
        <w:rPr>
          <w:rFonts w:ascii="Arial" w:hAnsi="Arial" w:cs="Arial"/>
          <w:sz w:val="24"/>
          <w:szCs w:val="24"/>
        </w:rPr>
      </w:pPr>
      <w:r w:rsidRPr="00F30EFE">
        <w:rPr>
          <w:rFonts w:ascii="Arial" w:eastAsia="Times New Roman" w:hAnsi="Arial" w:cs="Arial"/>
          <w:noProof/>
          <w:sz w:val="24"/>
          <w:szCs w:val="24"/>
        </w:rPr>
        <w:drawing>
          <wp:anchor distT="0" distB="0" distL="114300" distR="114300" simplePos="0" relativeHeight="251659264" behindDoc="0" locked="0" layoutInCell="1" allowOverlap="1" wp14:anchorId="0185A0BF" wp14:editId="7E746AD7">
            <wp:simplePos x="0" y="0"/>
            <wp:positionH relativeFrom="column">
              <wp:posOffset>38100</wp:posOffset>
            </wp:positionH>
            <wp:positionV relativeFrom="paragraph">
              <wp:posOffset>-121920</wp:posOffset>
            </wp:positionV>
            <wp:extent cx="1057275" cy="1210896"/>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1210896"/>
                    </a:xfrm>
                    <a:prstGeom prst="rect">
                      <a:avLst/>
                    </a:prstGeom>
                    <a:noFill/>
                  </pic:spPr>
                </pic:pic>
              </a:graphicData>
            </a:graphic>
          </wp:anchor>
        </w:drawing>
      </w:r>
      <w:r w:rsidR="00342E1B" w:rsidRPr="00F30EFE">
        <w:rPr>
          <w:rFonts w:ascii="Arial" w:hAnsi="Arial" w:cs="Arial"/>
          <w:b/>
          <w:sz w:val="24"/>
          <w:szCs w:val="24"/>
        </w:rPr>
        <w:t xml:space="preserve">  </w:t>
      </w:r>
      <w:r w:rsidR="00DA30D4" w:rsidRPr="00F30EFE">
        <w:rPr>
          <w:rFonts w:ascii="Arial" w:hAnsi="Arial" w:cs="Arial"/>
          <w:b/>
          <w:sz w:val="24"/>
          <w:szCs w:val="24"/>
        </w:rPr>
        <w:t xml:space="preserve">                     </w:t>
      </w:r>
      <w:r w:rsidR="00342E1B" w:rsidRPr="00F30EFE">
        <w:rPr>
          <w:rFonts w:ascii="Arial" w:hAnsi="Arial" w:cs="Arial"/>
          <w:b/>
          <w:sz w:val="24"/>
          <w:szCs w:val="24"/>
        </w:rPr>
        <w:t xml:space="preserve">                   </w:t>
      </w:r>
    </w:p>
    <w:p w14:paraId="5A2DF8CC" w14:textId="77777777" w:rsidR="00CA5FAA" w:rsidRPr="00F30EFE" w:rsidRDefault="00CA5FAA" w:rsidP="00210027">
      <w:pPr>
        <w:spacing w:after="0" w:line="240" w:lineRule="auto"/>
        <w:ind w:left="0"/>
        <w:jc w:val="center"/>
        <w:rPr>
          <w:rFonts w:ascii="Arial" w:eastAsia="Times New Roman" w:hAnsi="Arial" w:cs="Arial"/>
          <w:b/>
          <w:sz w:val="24"/>
          <w:szCs w:val="24"/>
          <w:lang w:val="ro-RO"/>
        </w:rPr>
      </w:pPr>
      <w:r w:rsidRPr="00F30EFE">
        <w:rPr>
          <w:rFonts w:ascii="Arial" w:eastAsia="Times New Roman" w:hAnsi="Arial" w:cs="Arial"/>
          <w:b/>
          <w:sz w:val="24"/>
          <w:szCs w:val="24"/>
          <w:lang w:val="ro-RO"/>
        </w:rPr>
        <w:t>MINISTERUL SÃNÃTÃŢII</w:t>
      </w:r>
    </w:p>
    <w:p w14:paraId="311D1D8E" w14:textId="77777777" w:rsidR="00CA5FAA" w:rsidRPr="00F30EFE" w:rsidRDefault="00CA5FAA" w:rsidP="00210027">
      <w:pPr>
        <w:keepNext/>
        <w:tabs>
          <w:tab w:val="left" w:pos="6240"/>
        </w:tabs>
        <w:spacing w:after="0" w:line="240" w:lineRule="auto"/>
        <w:ind w:left="0"/>
        <w:jc w:val="left"/>
        <w:outlineLvl w:val="1"/>
        <w:rPr>
          <w:rFonts w:ascii="Arial" w:eastAsia="Arial Unicode MS" w:hAnsi="Arial" w:cs="Arial"/>
          <w:b/>
          <w:bCs/>
          <w:iCs/>
          <w:sz w:val="24"/>
          <w:szCs w:val="24"/>
          <w:lang w:val="ro-RO"/>
        </w:rPr>
      </w:pPr>
      <w:r w:rsidRPr="00F30EFE">
        <w:rPr>
          <w:rFonts w:ascii="Arial" w:eastAsia="Arial Unicode MS" w:hAnsi="Arial" w:cs="Arial"/>
          <w:b/>
          <w:bCs/>
          <w:iCs/>
          <w:sz w:val="24"/>
          <w:szCs w:val="24"/>
          <w:lang w:val="ro-RO"/>
        </w:rPr>
        <w:tab/>
      </w:r>
    </w:p>
    <w:p w14:paraId="4503A2A2" w14:textId="77777777" w:rsidR="00CA5FAA" w:rsidRPr="00F30EFE" w:rsidRDefault="00CA5FAA" w:rsidP="00210027">
      <w:pPr>
        <w:spacing w:after="0" w:line="240" w:lineRule="auto"/>
        <w:ind w:left="0"/>
        <w:jc w:val="center"/>
        <w:rPr>
          <w:rFonts w:ascii="Arial" w:eastAsia="Times New Roman" w:hAnsi="Arial" w:cs="Arial"/>
          <w:sz w:val="24"/>
          <w:szCs w:val="24"/>
          <w:lang w:val="ro-RO"/>
        </w:rPr>
      </w:pPr>
      <w:r w:rsidRPr="00F30EFE">
        <w:rPr>
          <w:rFonts w:ascii="Arial" w:eastAsia="Times New Roman" w:hAnsi="Arial" w:cs="Arial"/>
          <w:sz w:val="24"/>
          <w:szCs w:val="24"/>
          <w:lang w:val="ro-RO"/>
        </w:rPr>
        <w:t>Strada Cristian Popişteanu  nr.1-3, 010024,  Bucureşti, ROMANIA</w:t>
      </w:r>
    </w:p>
    <w:p w14:paraId="21AB53F9" w14:textId="77777777" w:rsidR="002F681A" w:rsidRDefault="002F681A" w:rsidP="00210027">
      <w:pPr>
        <w:tabs>
          <w:tab w:val="left" w:pos="270"/>
          <w:tab w:val="left" w:pos="360"/>
          <w:tab w:val="left" w:pos="450"/>
        </w:tabs>
        <w:spacing w:after="0" w:line="240" w:lineRule="auto"/>
        <w:ind w:left="-284" w:right="-27"/>
        <w:jc w:val="right"/>
        <w:rPr>
          <w:rFonts w:ascii="Arial" w:hAnsi="Arial" w:cs="Arial"/>
          <w:b/>
          <w:sz w:val="24"/>
          <w:szCs w:val="24"/>
          <w:lang w:val="ro-RO"/>
        </w:rPr>
      </w:pPr>
    </w:p>
    <w:p w14:paraId="43BB0BED" w14:textId="77777777" w:rsidR="002F681A" w:rsidRDefault="002F681A" w:rsidP="00210027">
      <w:pPr>
        <w:tabs>
          <w:tab w:val="left" w:pos="270"/>
          <w:tab w:val="left" w:pos="360"/>
          <w:tab w:val="left" w:pos="450"/>
        </w:tabs>
        <w:spacing w:after="0" w:line="240" w:lineRule="auto"/>
        <w:ind w:left="-284" w:right="-27"/>
        <w:jc w:val="right"/>
        <w:rPr>
          <w:rFonts w:ascii="Arial" w:hAnsi="Arial" w:cs="Arial"/>
          <w:b/>
          <w:sz w:val="24"/>
          <w:szCs w:val="24"/>
          <w:lang w:val="ro-RO"/>
        </w:rPr>
      </w:pPr>
    </w:p>
    <w:p w14:paraId="03289054" w14:textId="79C54CC0" w:rsidR="00350063" w:rsidRPr="00F30EFE" w:rsidRDefault="00350063" w:rsidP="00210027">
      <w:pPr>
        <w:tabs>
          <w:tab w:val="left" w:pos="270"/>
          <w:tab w:val="left" w:pos="360"/>
          <w:tab w:val="left" w:pos="450"/>
        </w:tabs>
        <w:spacing w:after="0" w:line="240" w:lineRule="auto"/>
        <w:ind w:left="-284" w:right="-27"/>
        <w:jc w:val="right"/>
        <w:rPr>
          <w:rFonts w:ascii="Arial" w:hAnsi="Arial" w:cs="Arial"/>
          <w:b/>
          <w:sz w:val="24"/>
          <w:szCs w:val="24"/>
          <w:lang w:val="ro-RO"/>
        </w:rPr>
      </w:pPr>
      <w:r w:rsidRPr="00F30EFE">
        <w:rPr>
          <w:rFonts w:ascii="Arial" w:hAnsi="Arial" w:cs="Arial"/>
          <w:b/>
          <w:sz w:val="24"/>
          <w:szCs w:val="24"/>
          <w:lang w:val="ro-RO"/>
        </w:rPr>
        <w:tab/>
      </w:r>
      <w:r w:rsidRPr="00F30EFE">
        <w:rPr>
          <w:rFonts w:ascii="Arial" w:hAnsi="Arial" w:cs="Arial"/>
          <w:b/>
          <w:sz w:val="24"/>
          <w:szCs w:val="24"/>
          <w:lang w:val="ro-RO"/>
        </w:rPr>
        <w:tab/>
      </w:r>
      <w:r w:rsidRPr="00F30EFE">
        <w:rPr>
          <w:rFonts w:ascii="Arial" w:hAnsi="Arial" w:cs="Arial"/>
          <w:b/>
          <w:sz w:val="24"/>
          <w:szCs w:val="24"/>
          <w:lang w:val="ro-RO"/>
        </w:rPr>
        <w:tab/>
      </w:r>
      <w:r w:rsidRPr="00F30EFE">
        <w:rPr>
          <w:rFonts w:ascii="Arial" w:hAnsi="Arial" w:cs="Arial"/>
          <w:b/>
          <w:sz w:val="24"/>
          <w:szCs w:val="24"/>
          <w:lang w:val="ro-RO"/>
        </w:rPr>
        <w:tab/>
      </w:r>
      <w:r w:rsidRPr="00F30EFE">
        <w:rPr>
          <w:rFonts w:ascii="Arial" w:hAnsi="Arial" w:cs="Arial"/>
          <w:b/>
          <w:sz w:val="24"/>
          <w:szCs w:val="24"/>
          <w:lang w:val="ro-RO"/>
        </w:rPr>
        <w:tab/>
      </w:r>
      <w:r w:rsidRPr="00F30EFE">
        <w:rPr>
          <w:rFonts w:ascii="Arial" w:hAnsi="Arial" w:cs="Arial"/>
          <w:b/>
          <w:sz w:val="24"/>
          <w:szCs w:val="24"/>
          <w:lang w:val="ro-RO"/>
        </w:rPr>
        <w:tab/>
      </w:r>
    </w:p>
    <w:p w14:paraId="4635A39F" w14:textId="77777777" w:rsidR="00E76642" w:rsidRPr="00F30EFE" w:rsidRDefault="00E76642" w:rsidP="00210027">
      <w:pPr>
        <w:tabs>
          <w:tab w:val="left" w:pos="7260"/>
        </w:tabs>
        <w:spacing w:after="0" w:line="240" w:lineRule="auto"/>
        <w:ind w:left="0"/>
        <w:jc w:val="center"/>
        <w:rPr>
          <w:rFonts w:ascii="Arial" w:hAnsi="Arial" w:cs="Arial"/>
          <w:b/>
          <w:sz w:val="24"/>
          <w:szCs w:val="24"/>
          <w:lang w:val="ro-RO"/>
        </w:rPr>
      </w:pPr>
      <w:r w:rsidRPr="00F30EFE">
        <w:rPr>
          <w:rFonts w:ascii="Arial" w:hAnsi="Arial" w:cs="Arial"/>
          <w:b/>
          <w:sz w:val="24"/>
          <w:szCs w:val="24"/>
          <w:lang w:val="ro-RO"/>
        </w:rPr>
        <w:t>RAPORT</w:t>
      </w:r>
    </w:p>
    <w:p w14:paraId="12D2D655" w14:textId="77777777" w:rsidR="00490870" w:rsidRPr="00F30EFE" w:rsidRDefault="00490870" w:rsidP="00210027">
      <w:pPr>
        <w:autoSpaceDE w:val="0"/>
        <w:autoSpaceDN w:val="0"/>
        <w:adjustRightInd w:val="0"/>
        <w:spacing w:after="0" w:line="240" w:lineRule="auto"/>
        <w:ind w:left="0" w:firstLine="708"/>
        <w:jc w:val="center"/>
        <w:rPr>
          <w:rFonts w:ascii="Arial" w:hAnsi="Arial" w:cs="Arial"/>
          <w:b/>
          <w:sz w:val="24"/>
          <w:szCs w:val="24"/>
          <w:lang w:val="ro-RO"/>
        </w:rPr>
      </w:pPr>
      <w:r w:rsidRPr="00F30EFE">
        <w:rPr>
          <w:rFonts w:ascii="Arial" w:hAnsi="Arial" w:cs="Arial"/>
          <w:b/>
          <w:sz w:val="24"/>
          <w:szCs w:val="24"/>
          <w:lang w:val="ro-RO"/>
        </w:rPr>
        <w:t>privind verificarea modului în care se realizează</w:t>
      </w:r>
    </w:p>
    <w:p w14:paraId="3D753938" w14:textId="77777777" w:rsidR="00490870" w:rsidRPr="00F30EFE" w:rsidRDefault="00490870" w:rsidP="00210027">
      <w:pPr>
        <w:autoSpaceDE w:val="0"/>
        <w:autoSpaceDN w:val="0"/>
        <w:adjustRightInd w:val="0"/>
        <w:spacing w:after="0" w:line="240" w:lineRule="auto"/>
        <w:ind w:left="0" w:firstLine="708"/>
        <w:jc w:val="center"/>
        <w:rPr>
          <w:rFonts w:ascii="Arial" w:hAnsi="Arial" w:cs="Arial"/>
          <w:b/>
          <w:sz w:val="24"/>
          <w:szCs w:val="24"/>
          <w:lang w:val="ro-RO"/>
        </w:rPr>
      </w:pPr>
      <w:r w:rsidRPr="00F30EFE">
        <w:rPr>
          <w:rFonts w:ascii="Arial" w:hAnsi="Arial" w:cs="Arial"/>
          <w:b/>
          <w:sz w:val="24"/>
          <w:szCs w:val="24"/>
          <w:lang w:val="ro-RO"/>
        </w:rPr>
        <w:t>procedurile de dezinsecție</w:t>
      </w:r>
    </w:p>
    <w:p w14:paraId="5520F7FA" w14:textId="77777777" w:rsidR="0064038F" w:rsidRPr="00F30EFE" w:rsidRDefault="0064038F" w:rsidP="00210027">
      <w:pPr>
        <w:autoSpaceDE w:val="0"/>
        <w:autoSpaceDN w:val="0"/>
        <w:adjustRightInd w:val="0"/>
        <w:spacing w:after="0" w:line="240" w:lineRule="auto"/>
        <w:ind w:left="0" w:firstLine="708"/>
        <w:rPr>
          <w:rFonts w:ascii="Arial" w:hAnsi="Arial" w:cs="Arial"/>
          <w:sz w:val="24"/>
          <w:szCs w:val="24"/>
          <w:lang w:val="ro-RO"/>
        </w:rPr>
      </w:pPr>
      <w:bookmarkStart w:id="0" w:name="OLE_LINK3"/>
      <w:bookmarkStart w:id="1" w:name="OLE_LINK4"/>
    </w:p>
    <w:p w14:paraId="6CD61B77" w14:textId="3D41D63E" w:rsidR="00490870" w:rsidRPr="00F30EFE" w:rsidRDefault="00490870" w:rsidP="00210027">
      <w:pPr>
        <w:autoSpaceDE w:val="0"/>
        <w:autoSpaceDN w:val="0"/>
        <w:adjustRightInd w:val="0"/>
        <w:spacing w:after="0" w:line="240" w:lineRule="auto"/>
        <w:ind w:left="0" w:firstLine="708"/>
        <w:rPr>
          <w:rFonts w:ascii="Arial" w:hAnsi="Arial" w:cs="Arial"/>
          <w:sz w:val="24"/>
          <w:szCs w:val="24"/>
          <w:lang w:val="ro-RO"/>
        </w:rPr>
      </w:pPr>
      <w:r w:rsidRPr="00F30EFE">
        <w:rPr>
          <w:rFonts w:ascii="Arial" w:hAnsi="Arial" w:cs="Arial"/>
          <w:sz w:val="24"/>
          <w:szCs w:val="24"/>
          <w:lang w:val="ro-RO"/>
        </w:rPr>
        <w:t>În conformitate cu Planul naţional de acţiuni tematice de control în sănătate publică pentru anul 202</w:t>
      </w:r>
      <w:r w:rsidR="006E02E9" w:rsidRPr="00F30EFE">
        <w:rPr>
          <w:rFonts w:ascii="Arial" w:hAnsi="Arial" w:cs="Arial"/>
          <w:sz w:val="24"/>
          <w:szCs w:val="24"/>
          <w:lang w:val="ro-RO"/>
        </w:rPr>
        <w:t>6</w:t>
      </w:r>
      <w:r w:rsidRPr="00F30EFE">
        <w:rPr>
          <w:rFonts w:ascii="Arial" w:hAnsi="Arial" w:cs="Arial"/>
          <w:sz w:val="24"/>
          <w:szCs w:val="24"/>
          <w:lang w:val="ro-RO"/>
        </w:rPr>
        <w:t xml:space="preserve">, având în vedere prevenirea apariției cazurilor de infecții cu virusul West Nile şi ţinând cont de atribuţiile Ministerului Sănătăţii privind controlul respectării prevederilor legale în vigoare privind verificarea prestatorilor de servicii pentru dezinfecție, dezinsecție și deratizare, Inspecţia Sanitară de Stat </w:t>
      </w:r>
      <w:r w:rsidR="009C246B" w:rsidRPr="00F30EFE">
        <w:rPr>
          <w:rFonts w:ascii="Arial" w:hAnsi="Arial" w:cs="Arial"/>
          <w:sz w:val="24"/>
          <w:szCs w:val="24"/>
          <w:lang w:val="ro-RO"/>
        </w:rPr>
        <w:t xml:space="preserve">a dispus </w:t>
      </w:r>
      <w:r w:rsidRPr="00F30EFE">
        <w:rPr>
          <w:rFonts w:ascii="Arial" w:hAnsi="Arial" w:cs="Arial"/>
          <w:sz w:val="24"/>
          <w:szCs w:val="24"/>
          <w:lang w:val="ro-RO"/>
        </w:rPr>
        <w:t xml:space="preserve"> efectuarea în perioada </w:t>
      </w:r>
      <w:r w:rsidRPr="00F30EFE">
        <w:rPr>
          <w:rFonts w:ascii="Arial" w:hAnsi="Arial" w:cs="Arial"/>
          <w:b/>
          <w:sz w:val="24"/>
          <w:szCs w:val="24"/>
          <w:lang w:val="ro-RO"/>
        </w:rPr>
        <w:t>02.06 – 30.06.202</w:t>
      </w:r>
      <w:r w:rsidR="00CC3D2B" w:rsidRPr="00F30EFE">
        <w:rPr>
          <w:rFonts w:ascii="Arial" w:hAnsi="Arial" w:cs="Arial"/>
          <w:b/>
          <w:sz w:val="24"/>
          <w:szCs w:val="24"/>
          <w:lang w:val="ro-RO"/>
        </w:rPr>
        <w:t>6</w:t>
      </w:r>
      <w:r w:rsidRPr="00F30EFE">
        <w:rPr>
          <w:rFonts w:ascii="Arial" w:hAnsi="Arial" w:cs="Arial"/>
          <w:b/>
          <w:sz w:val="24"/>
          <w:szCs w:val="24"/>
          <w:lang w:val="ro-RO"/>
        </w:rPr>
        <w:t xml:space="preserve"> </w:t>
      </w:r>
      <w:r w:rsidRPr="00F30EFE">
        <w:rPr>
          <w:rFonts w:ascii="Arial" w:hAnsi="Arial" w:cs="Arial"/>
          <w:sz w:val="24"/>
          <w:szCs w:val="24"/>
          <w:lang w:val="ro-RO"/>
        </w:rPr>
        <w:t xml:space="preserve">a </w:t>
      </w:r>
      <w:proofErr w:type="spellStart"/>
      <w:r w:rsidRPr="00F30EFE">
        <w:rPr>
          <w:rFonts w:ascii="Arial" w:hAnsi="Arial" w:cs="Arial"/>
          <w:sz w:val="24"/>
          <w:szCs w:val="24"/>
          <w:lang w:val="ro-RO"/>
        </w:rPr>
        <w:t>acţiunii</w:t>
      </w:r>
      <w:proofErr w:type="spellEnd"/>
      <w:r w:rsidRPr="00F30EFE">
        <w:rPr>
          <w:rFonts w:ascii="Arial" w:hAnsi="Arial" w:cs="Arial"/>
          <w:sz w:val="24"/>
          <w:szCs w:val="24"/>
          <w:lang w:val="ro-RO"/>
        </w:rPr>
        <w:t xml:space="preserve"> tematice de control pentru verificarea modului în care se realizează procedurile de dezinsecție.</w:t>
      </w:r>
    </w:p>
    <w:p w14:paraId="6CE8A8C7" w14:textId="77777777" w:rsidR="00490870" w:rsidRPr="00F30EFE" w:rsidRDefault="00490870" w:rsidP="00210027">
      <w:pPr>
        <w:spacing w:after="0" w:line="240" w:lineRule="auto"/>
        <w:ind w:left="0" w:firstLine="708"/>
        <w:rPr>
          <w:rFonts w:ascii="Arial" w:hAnsi="Arial" w:cs="Arial"/>
          <w:sz w:val="24"/>
          <w:szCs w:val="24"/>
          <w:lang w:val="ro-RO"/>
        </w:rPr>
      </w:pPr>
    </w:p>
    <w:p w14:paraId="349FC092" w14:textId="77777777" w:rsidR="00490870" w:rsidRPr="00F30EFE" w:rsidRDefault="00490870" w:rsidP="00210027">
      <w:pPr>
        <w:spacing w:after="0" w:line="240" w:lineRule="auto"/>
        <w:ind w:left="0" w:firstLine="708"/>
        <w:rPr>
          <w:rFonts w:ascii="Arial" w:hAnsi="Arial" w:cs="Arial"/>
          <w:sz w:val="24"/>
          <w:szCs w:val="24"/>
          <w:lang w:val="ro-RO"/>
        </w:rPr>
      </w:pPr>
      <w:r w:rsidRPr="00F30EFE">
        <w:rPr>
          <w:rFonts w:ascii="Arial" w:hAnsi="Arial" w:cs="Arial"/>
          <w:sz w:val="24"/>
          <w:szCs w:val="24"/>
          <w:lang w:val="ro-RO"/>
        </w:rPr>
        <w:t>Acţiunea s-a desfășurat la Unitățile Administrativ – Teritoriale (UAT-uri) și</w:t>
      </w:r>
      <w:r w:rsidR="009C246B" w:rsidRPr="00F30EFE">
        <w:rPr>
          <w:rFonts w:ascii="Arial" w:hAnsi="Arial" w:cs="Arial"/>
          <w:sz w:val="24"/>
          <w:szCs w:val="24"/>
          <w:lang w:val="ro-RO"/>
        </w:rPr>
        <w:t>,</w:t>
      </w:r>
      <w:r w:rsidRPr="00F30EFE">
        <w:rPr>
          <w:rFonts w:ascii="Arial" w:hAnsi="Arial" w:cs="Arial"/>
          <w:sz w:val="24"/>
          <w:szCs w:val="24"/>
          <w:lang w:val="ro-RO"/>
        </w:rPr>
        <w:t xml:space="preserve"> după caz, la prestatorii de servicii pentru dezinfecție, dezinsecție și deratizare </w:t>
      </w:r>
      <w:r w:rsidR="009C246B" w:rsidRPr="00F30EFE">
        <w:rPr>
          <w:rFonts w:ascii="Arial" w:hAnsi="Arial" w:cs="Arial"/>
          <w:sz w:val="24"/>
          <w:szCs w:val="24"/>
          <w:lang w:val="ro-RO"/>
        </w:rPr>
        <w:t>c</w:t>
      </w:r>
      <w:r w:rsidRPr="00F30EFE">
        <w:rPr>
          <w:rFonts w:ascii="Arial" w:hAnsi="Arial" w:cs="Arial"/>
          <w:sz w:val="24"/>
          <w:szCs w:val="24"/>
          <w:lang w:val="ro-RO"/>
        </w:rPr>
        <w:t>are realizează activități de dezinsecție la UAT-urile din județ.</w:t>
      </w:r>
    </w:p>
    <w:p w14:paraId="6FAB78A1" w14:textId="77777777" w:rsidR="00490870" w:rsidRPr="00F30EFE" w:rsidRDefault="00490870" w:rsidP="00210027">
      <w:pPr>
        <w:spacing w:after="0" w:line="240" w:lineRule="auto"/>
        <w:ind w:left="0" w:firstLine="708"/>
        <w:rPr>
          <w:rFonts w:ascii="Arial" w:hAnsi="Arial" w:cs="Arial"/>
          <w:sz w:val="24"/>
          <w:szCs w:val="24"/>
          <w:lang w:val="ro-RO"/>
        </w:rPr>
      </w:pPr>
    </w:p>
    <w:p w14:paraId="203F9F4B" w14:textId="77777777" w:rsidR="00490870" w:rsidRPr="00F30EFE" w:rsidRDefault="00490870" w:rsidP="00210027">
      <w:pPr>
        <w:spacing w:after="0" w:line="240" w:lineRule="auto"/>
        <w:ind w:left="0" w:firstLine="708"/>
        <w:rPr>
          <w:rFonts w:ascii="Arial" w:hAnsi="Arial" w:cs="Arial"/>
          <w:sz w:val="24"/>
          <w:szCs w:val="24"/>
          <w:lang w:val="ro-RO"/>
        </w:rPr>
      </w:pPr>
      <w:r w:rsidRPr="00F30EFE">
        <w:rPr>
          <w:rFonts w:ascii="Arial" w:hAnsi="Arial" w:cs="Arial"/>
          <w:sz w:val="24"/>
          <w:szCs w:val="24"/>
          <w:lang w:val="ro-RO"/>
        </w:rPr>
        <w:t>Principalele acte normative aplicabile prezentei acțiuni de control au fost:</w:t>
      </w:r>
    </w:p>
    <w:p w14:paraId="43CEBBD0" w14:textId="77777777" w:rsidR="00490870" w:rsidRPr="00F30EFE" w:rsidRDefault="00490870" w:rsidP="00210027">
      <w:pPr>
        <w:pStyle w:val="rvps1"/>
        <w:numPr>
          <w:ilvl w:val="0"/>
          <w:numId w:val="30"/>
        </w:numPr>
        <w:ind w:left="0" w:firstLine="0"/>
        <w:jc w:val="both"/>
        <w:rPr>
          <w:rFonts w:ascii="Arial" w:hAnsi="Arial" w:cs="Arial"/>
          <w:b/>
          <w:lang w:val="ro-RO"/>
        </w:rPr>
      </w:pPr>
      <w:r w:rsidRPr="00F30EFE">
        <w:rPr>
          <w:rStyle w:val="rvts12"/>
          <w:rFonts w:ascii="Arial" w:hAnsi="Arial" w:cs="Arial"/>
          <w:b w:val="0"/>
          <w:lang w:val="ro-RO"/>
        </w:rPr>
        <w:t xml:space="preserve">Ordinul nr. 119/2014 </w:t>
      </w:r>
      <w:r w:rsidRPr="00F30EFE">
        <w:rPr>
          <w:rStyle w:val="rvts21"/>
          <w:rFonts w:ascii="Arial" w:hAnsi="Arial" w:cs="Arial"/>
          <w:b w:val="0"/>
          <w:lang w:val="ro-RO"/>
        </w:rPr>
        <w:t xml:space="preserve">pentru aprobarea Normelor de igienă </w:t>
      </w:r>
      <w:proofErr w:type="spellStart"/>
      <w:r w:rsidRPr="00F30EFE">
        <w:rPr>
          <w:rStyle w:val="rvts21"/>
          <w:rFonts w:ascii="Arial" w:hAnsi="Arial" w:cs="Arial"/>
          <w:b w:val="0"/>
          <w:lang w:val="ro-RO"/>
        </w:rPr>
        <w:t>şi</w:t>
      </w:r>
      <w:proofErr w:type="spellEnd"/>
      <w:r w:rsidRPr="00F30EFE">
        <w:rPr>
          <w:rStyle w:val="rvts21"/>
          <w:rFonts w:ascii="Arial" w:hAnsi="Arial" w:cs="Arial"/>
          <w:b w:val="0"/>
          <w:lang w:val="ro-RO"/>
        </w:rPr>
        <w:t xml:space="preserve"> sănătate publică privind mediul de </w:t>
      </w:r>
      <w:proofErr w:type="spellStart"/>
      <w:r w:rsidRPr="00F30EFE">
        <w:rPr>
          <w:rStyle w:val="rvts21"/>
          <w:rFonts w:ascii="Arial" w:hAnsi="Arial" w:cs="Arial"/>
          <w:b w:val="0"/>
          <w:lang w:val="ro-RO"/>
        </w:rPr>
        <w:t>viaţă</w:t>
      </w:r>
      <w:proofErr w:type="spellEnd"/>
      <w:r w:rsidRPr="00F30EFE">
        <w:rPr>
          <w:rStyle w:val="rvts21"/>
          <w:rFonts w:ascii="Arial" w:hAnsi="Arial" w:cs="Arial"/>
          <w:b w:val="0"/>
          <w:lang w:val="ro-RO"/>
        </w:rPr>
        <w:t xml:space="preserve"> al </w:t>
      </w:r>
      <w:proofErr w:type="spellStart"/>
      <w:r w:rsidRPr="00F30EFE">
        <w:rPr>
          <w:rStyle w:val="rvts21"/>
          <w:rFonts w:ascii="Arial" w:hAnsi="Arial" w:cs="Arial"/>
          <w:b w:val="0"/>
          <w:lang w:val="ro-RO"/>
        </w:rPr>
        <w:t>populaţiei</w:t>
      </w:r>
      <w:proofErr w:type="spellEnd"/>
      <w:r w:rsidRPr="00F30EFE">
        <w:rPr>
          <w:rStyle w:val="rvts21"/>
          <w:rFonts w:ascii="Arial" w:hAnsi="Arial" w:cs="Arial"/>
          <w:b w:val="0"/>
          <w:lang w:val="ro-RO"/>
        </w:rPr>
        <w:t>, cu modificările și completările ulterioare;</w:t>
      </w:r>
    </w:p>
    <w:p w14:paraId="6D0803E9" w14:textId="77777777" w:rsidR="00490870" w:rsidRPr="00F30EFE" w:rsidRDefault="00490870" w:rsidP="00210027">
      <w:pPr>
        <w:pStyle w:val="rvps1"/>
        <w:numPr>
          <w:ilvl w:val="0"/>
          <w:numId w:val="30"/>
        </w:numPr>
        <w:ind w:left="0" w:firstLine="0"/>
        <w:jc w:val="both"/>
        <w:rPr>
          <w:rStyle w:val="rvts21"/>
          <w:rFonts w:ascii="Arial" w:hAnsi="Arial" w:cs="Arial"/>
          <w:b w:val="0"/>
          <w:bCs w:val="0"/>
          <w:lang w:val="ro-RO"/>
        </w:rPr>
      </w:pPr>
      <w:r w:rsidRPr="00F30EFE">
        <w:rPr>
          <w:rStyle w:val="rvts110"/>
          <w:rFonts w:ascii="Arial" w:hAnsi="Arial" w:cs="Arial"/>
          <w:b w:val="0"/>
          <w:lang w:val="ro-RO"/>
        </w:rPr>
        <w:t xml:space="preserve">Ordinul nr. 1030/2009 </w:t>
      </w:r>
      <w:r w:rsidRPr="00F30EFE">
        <w:rPr>
          <w:rStyle w:val="rvts21"/>
          <w:rFonts w:ascii="Arial" w:hAnsi="Arial" w:cs="Arial"/>
          <w:b w:val="0"/>
          <w:lang w:val="ro-RO"/>
        </w:rPr>
        <w:t xml:space="preserve">privind aprobarea procedurilor de reglementare sanitară pentru proiectele de amplasare, amenajare, construire </w:t>
      </w:r>
      <w:proofErr w:type="spellStart"/>
      <w:r w:rsidRPr="00F30EFE">
        <w:rPr>
          <w:rStyle w:val="rvts21"/>
          <w:rFonts w:ascii="Arial" w:hAnsi="Arial" w:cs="Arial"/>
          <w:b w:val="0"/>
          <w:lang w:val="ro-RO"/>
        </w:rPr>
        <w:t>şi</w:t>
      </w:r>
      <w:proofErr w:type="spellEnd"/>
      <w:r w:rsidRPr="00F30EFE">
        <w:rPr>
          <w:rStyle w:val="rvts21"/>
          <w:rFonts w:ascii="Arial" w:hAnsi="Arial" w:cs="Arial"/>
          <w:b w:val="0"/>
          <w:lang w:val="ro-RO"/>
        </w:rPr>
        <w:t xml:space="preserve"> pentru </w:t>
      </w:r>
      <w:proofErr w:type="spellStart"/>
      <w:r w:rsidRPr="00F30EFE">
        <w:rPr>
          <w:rStyle w:val="rvts21"/>
          <w:rFonts w:ascii="Arial" w:hAnsi="Arial" w:cs="Arial"/>
          <w:b w:val="0"/>
          <w:lang w:val="ro-RO"/>
        </w:rPr>
        <w:t>funcţionarea</w:t>
      </w:r>
      <w:proofErr w:type="spellEnd"/>
      <w:r w:rsidRPr="00F30EFE">
        <w:rPr>
          <w:rStyle w:val="rvts21"/>
          <w:rFonts w:ascii="Arial" w:hAnsi="Arial" w:cs="Arial"/>
          <w:b w:val="0"/>
          <w:lang w:val="ro-RO"/>
        </w:rPr>
        <w:t xml:space="preserve"> obiectivelor ce </w:t>
      </w:r>
      <w:proofErr w:type="spellStart"/>
      <w:r w:rsidRPr="00F30EFE">
        <w:rPr>
          <w:rStyle w:val="rvts21"/>
          <w:rFonts w:ascii="Arial" w:hAnsi="Arial" w:cs="Arial"/>
          <w:b w:val="0"/>
          <w:lang w:val="ro-RO"/>
        </w:rPr>
        <w:t>desfăşoară</w:t>
      </w:r>
      <w:proofErr w:type="spellEnd"/>
      <w:r w:rsidRPr="00F30EFE">
        <w:rPr>
          <w:rStyle w:val="rvts21"/>
          <w:rFonts w:ascii="Arial" w:hAnsi="Arial" w:cs="Arial"/>
          <w:b w:val="0"/>
          <w:lang w:val="ro-RO"/>
        </w:rPr>
        <w:t xml:space="preserve"> </w:t>
      </w:r>
      <w:proofErr w:type="spellStart"/>
      <w:r w:rsidRPr="00F30EFE">
        <w:rPr>
          <w:rStyle w:val="rvts21"/>
          <w:rFonts w:ascii="Arial" w:hAnsi="Arial" w:cs="Arial"/>
          <w:b w:val="0"/>
          <w:lang w:val="ro-RO"/>
        </w:rPr>
        <w:t>activităţi</w:t>
      </w:r>
      <w:proofErr w:type="spellEnd"/>
      <w:r w:rsidRPr="00F30EFE">
        <w:rPr>
          <w:rStyle w:val="rvts21"/>
          <w:rFonts w:ascii="Arial" w:hAnsi="Arial" w:cs="Arial"/>
          <w:b w:val="0"/>
          <w:lang w:val="ro-RO"/>
        </w:rPr>
        <w:t xml:space="preserve"> cu risc pentru starea de sănătate a </w:t>
      </w:r>
      <w:proofErr w:type="spellStart"/>
      <w:r w:rsidRPr="00F30EFE">
        <w:rPr>
          <w:rStyle w:val="rvts21"/>
          <w:rFonts w:ascii="Arial" w:hAnsi="Arial" w:cs="Arial"/>
          <w:b w:val="0"/>
          <w:lang w:val="ro-RO"/>
        </w:rPr>
        <w:t>populaţiei</w:t>
      </w:r>
      <w:proofErr w:type="spellEnd"/>
      <w:r w:rsidRPr="00F30EFE">
        <w:rPr>
          <w:rStyle w:val="rvts21"/>
          <w:rFonts w:ascii="Arial" w:hAnsi="Arial" w:cs="Arial"/>
          <w:b w:val="0"/>
          <w:lang w:val="ro-RO"/>
        </w:rPr>
        <w:t>, cu modificările și completările ulterioare;</w:t>
      </w:r>
    </w:p>
    <w:p w14:paraId="678AEA51" w14:textId="77777777" w:rsidR="00490870" w:rsidRPr="00F30EFE" w:rsidRDefault="00490870" w:rsidP="00210027">
      <w:pPr>
        <w:pStyle w:val="rvps1"/>
        <w:numPr>
          <w:ilvl w:val="0"/>
          <w:numId w:val="30"/>
        </w:numPr>
        <w:ind w:left="0" w:firstLine="0"/>
        <w:jc w:val="both"/>
        <w:rPr>
          <w:rFonts w:ascii="Arial" w:hAnsi="Arial" w:cs="Arial"/>
          <w:color w:val="000000"/>
          <w:lang w:val="ro-RO"/>
        </w:rPr>
      </w:pPr>
      <w:r w:rsidRPr="00F30EFE">
        <w:rPr>
          <w:rFonts w:ascii="Arial" w:hAnsi="Arial" w:cs="Arial"/>
          <w:lang w:val="ro-RO"/>
        </w:rPr>
        <w:t xml:space="preserve">HG nr. </w:t>
      </w:r>
      <w:r w:rsidRPr="00F30EFE">
        <w:rPr>
          <w:rFonts w:ascii="Arial" w:hAnsi="Arial" w:cs="Arial"/>
          <w:iCs/>
          <w:lang w:val="ro-RO"/>
        </w:rPr>
        <w:t xml:space="preserve">617/2014 </w:t>
      </w:r>
      <w:r w:rsidRPr="00F30EFE">
        <w:rPr>
          <w:rFonts w:ascii="Arial" w:eastAsia="Times New Roman" w:hAnsi="Arial" w:cs="Arial"/>
          <w:bCs/>
          <w:kern w:val="36"/>
          <w:lang w:val="ro-RO" w:eastAsia="en-GB"/>
        </w:rPr>
        <w:t xml:space="preserve">privind stabilirea cadrului </w:t>
      </w:r>
      <w:proofErr w:type="spellStart"/>
      <w:r w:rsidRPr="00F30EFE">
        <w:rPr>
          <w:rFonts w:ascii="Arial" w:eastAsia="Times New Roman" w:hAnsi="Arial" w:cs="Arial"/>
          <w:bCs/>
          <w:kern w:val="36"/>
          <w:lang w:val="ro-RO" w:eastAsia="en-GB"/>
        </w:rPr>
        <w:t>instituţional</w:t>
      </w:r>
      <w:proofErr w:type="spellEnd"/>
      <w:r w:rsidRPr="00F30EFE">
        <w:rPr>
          <w:rFonts w:ascii="Arial" w:eastAsia="Times New Roman" w:hAnsi="Arial" w:cs="Arial"/>
          <w:bCs/>
          <w:kern w:val="36"/>
          <w:lang w:val="ro-RO" w:eastAsia="en-GB"/>
        </w:rPr>
        <w:t xml:space="preserve"> </w:t>
      </w:r>
      <w:proofErr w:type="spellStart"/>
      <w:r w:rsidRPr="00F30EFE">
        <w:rPr>
          <w:rFonts w:ascii="Arial" w:eastAsia="Times New Roman" w:hAnsi="Arial" w:cs="Arial"/>
          <w:bCs/>
          <w:kern w:val="36"/>
          <w:lang w:val="ro-RO" w:eastAsia="en-GB"/>
        </w:rPr>
        <w:t>şi</w:t>
      </w:r>
      <w:proofErr w:type="spellEnd"/>
      <w:r w:rsidRPr="00F30EFE">
        <w:rPr>
          <w:rFonts w:ascii="Arial" w:eastAsia="Times New Roman" w:hAnsi="Arial" w:cs="Arial"/>
          <w:bCs/>
          <w:kern w:val="36"/>
          <w:lang w:val="ro-RO" w:eastAsia="en-GB"/>
        </w:rPr>
        <w:t xml:space="preserve"> a unor măsuri pentru punerea în aplicare a Regulamentului nr. 528/2012 privind punerea la </w:t>
      </w:r>
      <w:proofErr w:type="spellStart"/>
      <w:r w:rsidRPr="00F30EFE">
        <w:rPr>
          <w:rFonts w:ascii="Arial" w:eastAsia="Times New Roman" w:hAnsi="Arial" w:cs="Arial"/>
          <w:bCs/>
          <w:kern w:val="36"/>
          <w:lang w:val="ro-RO" w:eastAsia="en-GB"/>
        </w:rPr>
        <w:t>dispoziţie</w:t>
      </w:r>
      <w:proofErr w:type="spellEnd"/>
      <w:r w:rsidRPr="00F30EFE">
        <w:rPr>
          <w:rFonts w:ascii="Arial" w:eastAsia="Times New Roman" w:hAnsi="Arial" w:cs="Arial"/>
          <w:bCs/>
          <w:kern w:val="36"/>
          <w:lang w:val="ro-RO" w:eastAsia="en-GB"/>
        </w:rPr>
        <w:t xml:space="preserve"> pe </w:t>
      </w:r>
      <w:proofErr w:type="spellStart"/>
      <w:r w:rsidRPr="00F30EFE">
        <w:rPr>
          <w:rFonts w:ascii="Arial" w:eastAsia="Times New Roman" w:hAnsi="Arial" w:cs="Arial"/>
          <w:bCs/>
          <w:kern w:val="36"/>
          <w:lang w:val="ro-RO" w:eastAsia="en-GB"/>
        </w:rPr>
        <w:t>piaţă</w:t>
      </w:r>
      <w:proofErr w:type="spellEnd"/>
      <w:r w:rsidRPr="00F30EFE">
        <w:rPr>
          <w:rFonts w:ascii="Arial" w:eastAsia="Times New Roman" w:hAnsi="Arial" w:cs="Arial"/>
          <w:bCs/>
          <w:kern w:val="36"/>
          <w:lang w:val="ro-RO" w:eastAsia="en-GB"/>
        </w:rPr>
        <w:t xml:space="preserve"> </w:t>
      </w:r>
      <w:proofErr w:type="spellStart"/>
      <w:r w:rsidRPr="00F30EFE">
        <w:rPr>
          <w:rFonts w:ascii="Arial" w:eastAsia="Times New Roman" w:hAnsi="Arial" w:cs="Arial"/>
          <w:bCs/>
          <w:kern w:val="36"/>
          <w:lang w:val="ro-RO" w:eastAsia="en-GB"/>
        </w:rPr>
        <w:t>şi</w:t>
      </w:r>
      <w:proofErr w:type="spellEnd"/>
      <w:r w:rsidRPr="00F30EFE">
        <w:rPr>
          <w:rFonts w:ascii="Arial" w:eastAsia="Times New Roman" w:hAnsi="Arial" w:cs="Arial"/>
          <w:bCs/>
          <w:kern w:val="36"/>
          <w:lang w:val="ro-RO" w:eastAsia="en-GB"/>
        </w:rPr>
        <w:t xml:space="preserve"> utilizarea produselor </w:t>
      </w:r>
      <w:proofErr w:type="spellStart"/>
      <w:r w:rsidRPr="00F30EFE">
        <w:rPr>
          <w:rFonts w:ascii="Arial" w:eastAsia="Times New Roman" w:hAnsi="Arial" w:cs="Arial"/>
          <w:bCs/>
          <w:kern w:val="36"/>
          <w:lang w:val="ro-RO" w:eastAsia="en-GB"/>
        </w:rPr>
        <w:t>biocide</w:t>
      </w:r>
      <w:proofErr w:type="spellEnd"/>
      <w:r w:rsidRPr="00F30EFE">
        <w:rPr>
          <w:rFonts w:ascii="Arial" w:eastAsia="Times New Roman" w:hAnsi="Arial" w:cs="Arial"/>
          <w:bCs/>
          <w:kern w:val="36"/>
          <w:lang w:val="ro-RO" w:eastAsia="en-GB"/>
        </w:rPr>
        <w:t>;</w:t>
      </w:r>
    </w:p>
    <w:p w14:paraId="574C1C30" w14:textId="77777777" w:rsidR="00490870" w:rsidRPr="00F30EFE" w:rsidRDefault="00490870" w:rsidP="00210027">
      <w:pPr>
        <w:pStyle w:val="rvps1"/>
        <w:numPr>
          <w:ilvl w:val="0"/>
          <w:numId w:val="30"/>
        </w:numPr>
        <w:ind w:left="0" w:firstLine="0"/>
        <w:jc w:val="both"/>
        <w:rPr>
          <w:rFonts w:ascii="Arial" w:hAnsi="Arial" w:cs="Arial"/>
          <w:color w:val="000000"/>
          <w:lang w:val="ro-RO"/>
        </w:rPr>
      </w:pPr>
      <w:r w:rsidRPr="00F30EFE">
        <w:rPr>
          <w:rFonts w:ascii="Arial" w:hAnsi="Arial" w:cs="Arial"/>
          <w:iCs/>
          <w:lang w:val="ro-RO"/>
        </w:rPr>
        <w:t xml:space="preserve">Ordinul nr. 726/2015 </w:t>
      </w:r>
      <w:r w:rsidRPr="00F30EFE">
        <w:rPr>
          <w:rFonts w:ascii="Arial" w:hAnsi="Arial" w:cs="Arial"/>
          <w:lang w:val="ro-RO"/>
        </w:rPr>
        <w:t xml:space="preserve">privind stabilirea măsurilor necesare pentru efectuarea controalelor oficiale de către personalul împuternicit al </w:t>
      </w:r>
      <w:proofErr w:type="spellStart"/>
      <w:r w:rsidRPr="00F30EFE">
        <w:rPr>
          <w:rFonts w:ascii="Arial" w:hAnsi="Arial" w:cs="Arial"/>
          <w:lang w:val="ro-RO"/>
        </w:rPr>
        <w:t>autorităţilor</w:t>
      </w:r>
      <w:proofErr w:type="spellEnd"/>
      <w:r w:rsidRPr="00F30EFE">
        <w:rPr>
          <w:rFonts w:ascii="Arial" w:hAnsi="Arial" w:cs="Arial"/>
          <w:lang w:val="ro-RO"/>
        </w:rPr>
        <w:t xml:space="preserve"> publice responsabile prevăzut în art. 4 alin. (1) din Hotărârea Guvernului nr. 617/2014 privind stabilirea cadrului </w:t>
      </w:r>
      <w:proofErr w:type="spellStart"/>
      <w:r w:rsidRPr="00F30EFE">
        <w:rPr>
          <w:rFonts w:ascii="Arial" w:hAnsi="Arial" w:cs="Arial"/>
          <w:lang w:val="ro-RO"/>
        </w:rPr>
        <w:t>instituţional</w:t>
      </w:r>
      <w:proofErr w:type="spellEnd"/>
      <w:r w:rsidRPr="00F30EFE">
        <w:rPr>
          <w:rFonts w:ascii="Arial" w:hAnsi="Arial" w:cs="Arial"/>
          <w:lang w:val="ro-RO"/>
        </w:rPr>
        <w:t xml:space="preserve"> </w:t>
      </w:r>
      <w:proofErr w:type="spellStart"/>
      <w:r w:rsidRPr="00F30EFE">
        <w:rPr>
          <w:rFonts w:ascii="Arial" w:hAnsi="Arial" w:cs="Arial"/>
          <w:lang w:val="ro-RO"/>
        </w:rPr>
        <w:t>şi</w:t>
      </w:r>
      <w:proofErr w:type="spellEnd"/>
      <w:r w:rsidRPr="00F30EFE">
        <w:rPr>
          <w:rFonts w:ascii="Arial" w:hAnsi="Arial" w:cs="Arial"/>
          <w:lang w:val="ro-RO"/>
        </w:rPr>
        <w:t xml:space="preserve"> a unor măsuri pentru punerea în aplicare a Regulamentului (UE) nr. 528/2012 al Parlamentului European </w:t>
      </w:r>
      <w:proofErr w:type="spellStart"/>
      <w:r w:rsidRPr="00F30EFE">
        <w:rPr>
          <w:rFonts w:ascii="Arial" w:hAnsi="Arial" w:cs="Arial"/>
          <w:lang w:val="ro-RO"/>
        </w:rPr>
        <w:t>şi</w:t>
      </w:r>
      <w:proofErr w:type="spellEnd"/>
      <w:r w:rsidRPr="00F30EFE">
        <w:rPr>
          <w:rFonts w:ascii="Arial" w:hAnsi="Arial" w:cs="Arial"/>
          <w:lang w:val="ro-RO"/>
        </w:rPr>
        <w:t xml:space="preserve"> al Consiliului din 22 mai 2012 privind punerea la </w:t>
      </w:r>
      <w:proofErr w:type="spellStart"/>
      <w:r w:rsidRPr="00F30EFE">
        <w:rPr>
          <w:rFonts w:ascii="Arial" w:hAnsi="Arial" w:cs="Arial"/>
          <w:lang w:val="ro-RO"/>
        </w:rPr>
        <w:t>dispoziţie</w:t>
      </w:r>
      <w:proofErr w:type="spellEnd"/>
      <w:r w:rsidRPr="00F30EFE">
        <w:rPr>
          <w:rFonts w:ascii="Arial" w:hAnsi="Arial" w:cs="Arial"/>
          <w:lang w:val="ro-RO"/>
        </w:rPr>
        <w:t xml:space="preserve"> pe </w:t>
      </w:r>
      <w:proofErr w:type="spellStart"/>
      <w:r w:rsidRPr="00F30EFE">
        <w:rPr>
          <w:rFonts w:ascii="Arial" w:hAnsi="Arial" w:cs="Arial"/>
          <w:lang w:val="ro-RO"/>
        </w:rPr>
        <w:t>piaţă</w:t>
      </w:r>
      <w:proofErr w:type="spellEnd"/>
      <w:r w:rsidRPr="00F30EFE">
        <w:rPr>
          <w:rFonts w:ascii="Arial" w:hAnsi="Arial" w:cs="Arial"/>
          <w:lang w:val="ro-RO"/>
        </w:rPr>
        <w:t xml:space="preserve"> </w:t>
      </w:r>
      <w:proofErr w:type="spellStart"/>
      <w:r w:rsidRPr="00F30EFE">
        <w:rPr>
          <w:rFonts w:ascii="Arial" w:hAnsi="Arial" w:cs="Arial"/>
          <w:lang w:val="ro-RO"/>
        </w:rPr>
        <w:t>şi</w:t>
      </w:r>
      <w:proofErr w:type="spellEnd"/>
      <w:r w:rsidRPr="00F30EFE">
        <w:rPr>
          <w:rFonts w:ascii="Arial" w:hAnsi="Arial" w:cs="Arial"/>
          <w:lang w:val="ro-RO"/>
        </w:rPr>
        <w:t xml:space="preserve"> utilizarea produselor </w:t>
      </w:r>
      <w:proofErr w:type="spellStart"/>
      <w:r w:rsidRPr="00F30EFE">
        <w:rPr>
          <w:rFonts w:ascii="Arial" w:hAnsi="Arial" w:cs="Arial"/>
          <w:lang w:val="ro-RO"/>
        </w:rPr>
        <w:t>biocide</w:t>
      </w:r>
      <w:proofErr w:type="spellEnd"/>
      <w:r w:rsidRPr="00F30EFE">
        <w:rPr>
          <w:rFonts w:ascii="Arial" w:hAnsi="Arial" w:cs="Arial"/>
          <w:lang w:val="ro-RO"/>
        </w:rPr>
        <w:t>, pentru a asigura respectarea Regulamentului (UE) nr. 528/2012;</w:t>
      </w:r>
    </w:p>
    <w:p w14:paraId="1DE23375" w14:textId="77777777" w:rsidR="00490870" w:rsidRPr="002F681A" w:rsidRDefault="00490870" w:rsidP="00210027">
      <w:pPr>
        <w:pStyle w:val="rvps1"/>
        <w:numPr>
          <w:ilvl w:val="0"/>
          <w:numId w:val="30"/>
        </w:numPr>
        <w:ind w:left="0" w:firstLine="0"/>
        <w:jc w:val="both"/>
        <w:rPr>
          <w:rStyle w:val="rvts14"/>
          <w:rFonts w:ascii="Arial" w:hAnsi="Arial" w:cs="Arial"/>
          <w:bCs w:val="0"/>
          <w:lang w:val="ro-RO"/>
        </w:rPr>
      </w:pPr>
      <w:r w:rsidRPr="002F681A">
        <w:rPr>
          <w:rStyle w:val="rvts14"/>
          <w:rFonts w:ascii="Arial" w:hAnsi="Arial" w:cs="Arial"/>
          <w:b w:val="0"/>
          <w:lang w:val="ro-RO"/>
        </w:rPr>
        <w:t xml:space="preserve">HG nr. 857/2011 privind stabilirea </w:t>
      </w:r>
      <w:proofErr w:type="spellStart"/>
      <w:r w:rsidRPr="002F681A">
        <w:rPr>
          <w:rStyle w:val="rvts14"/>
          <w:rFonts w:ascii="Arial" w:hAnsi="Arial" w:cs="Arial"/>
          <w:b w:val="0"/>
          <w:lang w:val="ro-RO"/>
        </w:rPr>
        <w:t>şi</w:t>
      </w:r>
      <w:proofErr w:type="spellEnd"/>
      <w:r w:rsidRPr="002F681A">
        <w:rPr>
          <w:rStyle w:val="rvts14"/>
          <w:rFonts w:ascii="Arial" w:hAnsi="Arial" w:cs="Arial"/>
          <w:b w:val="0"/>
          <w:lang w:val="ro-RO"/>
        </w:rPr>
        <w:t xml:space="preserve"> </w:t>
      </w:r>
      <w:proofErr w:type="spellStart"/>
      <w:r w:rsidRPr="002F681A">
        <w:rPr>
          <w:rStyle w:val="rvts14"/>
          <w:rFonts w:ascii="Arial" w:hAnsi="Arial" w:cs="Arial"/>
          <w:b w:val="0"/>
          <w:lang w:val="ro-RO"/>
        </w:rPr>
        <w:t>sancţionarea</w:t>
      </w:r>
      <w:proofErr w:type="spellEnd"/>
      <w:r w:rsidRPr="002F681A">
        <w:rPr>
          <w:rStyle w:val="rvts14"/>
          <w:rFonts w:ascii="Arial" w:hAnsi="Arial" w:cs="Arial"/>
          <w:b w:val="0"/>
          <w:lang w:val="ro-RO"/>
        </w:rPr>
        <w:t xml:space="preserve"> </w:t>
      </w:r>
      <w:proofErr w:type="spellStart"/>
      <w:r w:rsidRPr="002F681A">
        <w:rPr>
          <w:rStyle w:val="rvts14"/>
          <w:rFonts w:ascii="Arial" w:hAnsi="Arial" w:cs="Arial"/>
          <w:b w:val="0"/>
          <w:lang w:val="ro-RO"/>
        </w:rPr>
        <w:t>contravenţiilor</w:t>
      </w:r>
      <w:proofErr w:type="spellEnd"/>
      <w:r w:rsidRPr="002F681A">
        <w:rPr>
          <w:rStyle w:val="rvts14"/>
          <w:rFonts w:ascii="Arial" w:hAnsi="Arial" w:cs="Arial"/>
          <w:b w:val="0"/>
          <w:lang w:val="ro-RO"/>
        </w:rPr>
        <w:t xml:space="preserve"> la normele din domeniul </w:t>
      </w:r>
      <w:proofErr w:type="spellStart"/>
      <w:r w:rsidRPr="002F681A">
        <w:rPr>
          <w:rStyle w:val="rvts14"/>
          <w:rFonts w:ascii="Arial" w:hAnsi="Arial" w:cs="Arial"/>
          <w:b w:val="0"/>
          <w:lang w:val="ro-RO"/>
        </w:rPr>
        <w:t>sănătăţii</w:t>
      </w:r>
      <w:proofErr w:type="spellEnd"/>
      <w:r w:rsidRPr="002F681A">
        <w:rPr>
          <w:rStyle w:val="rvts14"/>
          <w:rFonts w:ascii="Arial" w:hAnsi="Arial" w:cs="Arial"/>
          <w:b w:val="0"/>
          <w:lang w:val="ro-RO"/>
        </w:rPr>
        <w:t xml:space="preserve"> publice, cu modificările și completările ulterioare.</w:t>
      </w:r>
    </w:p>
    <w:p w14:paraId="09DCD710" w14:textId="77777777" w:rsidR="00490870" w:rsidRPr="002F681A" w:rsidRDefault="00490870" w:rsidP="00210027">
      <w:pPr>
        <w:pStyle w:val="rvps1"/>
        <w:jc w:val="both"/>
        <w:rPr>
          <w:rStyle w:val="rvts14"/>
          <w:rFonts w:ascii="Arial" w:hAnsi="Arial" w:cs="Arial"/>
          <w:b w:val="0"/>
          <w:lang w:val="ro-RO"/>
        </w:rPr>
      </w:pPr>
    </w:p>
    <w:p w14:paraId="78334631" w14:textId="77777777" w:rsidR="00490870" w:rsidRPr="002F681A" w:rsidRDefault="00490870" w:rsidP="00210027">
      <w:pPr>
        <w:autoSpaceDE w:val="0"/>
        <w:autoSpaceDN w:val="0"/>
        <w:adjustRightInd w:val="0"/>
        <w:spacing w:after="0" w:line="240" w:lineRule="auto"/>
        <w:ind w:left="0" w:firstLine="708"/>
        <w:rPr>
          <w:rFonts w:ascii="Arial" w:eastAsia="TimesNewRomanPSMT" w:hAnsi="Arial" w:cs="Arial"/>
          <w:sz w:val="24"/>
          <w:szCs w:val="24"/>
          <w:lang w:val="ro-RO"/>
        </w:rPr>
      </w:pPr>
      <w:r w:rsidRPr="00F30EFE">
        <w:rPr>
          <w:rFonts w:ascii="Arial" w:hAnsi="Arial" w:cs="Arial"/>
          <w:sz w:val="24"/>
          <w:szCs w:val="24"/>
          <w:lang w:val="ro-RO"/>
        </w:rPr>
        <w:t xml:space="preserve">De asemenea, pe parcursul derulării acțiunii de control, inspectorii sanitari au ținut cont și de actele normative care vizează </w:t>
      </w:r>
      <w:r w:rsidRPr="002F681A">
        <w:rPr>
          <w:rFonts w:ascii="Arial" w:eastAsia="TimesNewRomanPSMT" w:hAnsi="Arial" w:cs="Arial"/>
          <w:sz w:val="24"/>
          <w:szCs w:val="24"/>
          <w:lang w:val="ro-RO"/>
        </w:rPr>
        <w:t xml:space="preserve">supravegherea </w:t>
      </w:r>
      <w:proofErr w:type="spellStart"/>
      <w:r w:rsidRPr="002F681A">
        <w:rPr>
          <w:rFonts w:ascii="Arial" w:eastAsia="TimesNewRomanPSMT" w:hAnsi="Arial" w:cs="Arial"/>
          <w:sz w:val="24"/>
          <w:szCs w:val="24"/>
          <w:lang w:val="ro-RO"/>
        </w:rPr>
        <w:t>sănătăţii</w:t>
      </w:r>
      <w:proofErr w:type="spellEnd"/>
      <w:r w:rsidRPr="002F681A">
        <w:rPr>
          <w:rFonts w:ascii="Arial" w:eastAsia="TimesNewRomanPSMT" w:hAnsi="Arial" w:cs="Arial"/>
          <w:sz w:val="24"/>
          <w:szCs w:val="24"/>
          <w:lang w:val="ro-RO"/>
        </w:rPr>
        <w:t xml:space="preserve"> lucrătorilor, </w:t>
      </w:r>
      <w:proofErr w:type="spellStart"/>
      <w:r w:rsidRPr="002F681A">
        <w:rPr>
          <w:rFonts w:ascii="Arial" w:eastAsia="TimesNewRomanPSMT" w:hAnsi="Arial" w:cs="Arial"/>
          <w:sz w:val="24"/>
          <w:szCs w:val="24"/>
          <w:lang w:val="ro-RO"/>
        </w:rPr>
        <w:t>securităţii</w:t>
      </w:r>
      <w:proofErr w:type="spellEnd"/>
      <w:r w:rsidRPr="002F681A">
        <w:rPr>
          <w:rFonts w:ascii="Arial" w:eastAsia="TimesNewRomanPSMT" w:hAnsi="Arial" w:cs="Arial"/>
          <w:sz w:val="24"/>
          <w:szCs w:val="24"/>
          <w:lang w:val="ro-RO"/>
        </w:rPr>
        <w:t xml:space="preserve"> </w:t>
      </w:r>
      <w:proofErr w:type="spellStart"/>
      <w:r w:rsidRPr="002F681A">
        <w:rPr>
          <w:rFonts w:ascii="Arial" w:eastAsia="TimesNewRomanPSMT" w:hAnsi="Arial" w:cs="Arial"/>
          <w:sz w:val="24"/>
          <w:szCs w:val="24"/>
          <w:lang w:val="ro-RO"/>
        </w:rPr>
        <w:t>şi</w:t>
      </w:r>
      <w:proofErr w:type="spellEnd"/>
      <w:r w:rsidRPr="002F681A">
        <w:rPr>
          <w:rFonts w:ascii="Arial" w:eastAsia="TimesNewRomanPSMT" w:hAnsi="Arial" w:cs="Arial"/>
          <w:sz w:val="24"/>
          <w:szCs w:val="24"/>
          <w:lang w:val="ro-RO"/>
        </w:rPr>
        <w:t xml:space="preserve"> </w:t>
      </w:r>
      <w:proofErr w:type="spellStart"/>
      <w:r w:rsidRPr="002F681A">
        <w:rPr>
          <w:rFonts w:ascii="Arial" w:eastAsia="TimesNewRomanPSMT" w:hAnsi="Arial" w:cs="Arial"/>
          <w:sz w:val="24"/>
          <w:szCs w:val="24"/>
          <w:lang w:val="ro-RO"/>
        </w:rPr>
        <w:t>sănătăţii</w:t>
      </w:r>
      <w:proofErr w:type="spellEnd"/>
      <w:r w:rsidRPr="002F681A">
        <w:rPr>
          <w:rFonts w:ascii="Arial" w:eastAsia="TimesNewRomanPSMT" w:hAnsi="Arial" w:cs="Arial"/>
          <w:sz w:val="24"/>
          <w:szCs w:val="24"/>
          <w:lang w:val="ro-RO"/>
        </w:rPr>
        <w:t xml:space="preserve"> în muncă pentru asigurarea protecției lucrătorilor.</w:t>
      </w:r>
    </w:p>
    <w:p w14:paraId="6218CDA5" w14:textId="77777777" w:rsidR="00490870" w:rsidRPr="002F681A" w:rsidRDefault="00490870" w:rsidP="00210027">
      <w:pPr>
        <w:pStyle w:val="rvps1"/>
        <w:jc w:val="both"/>
        <w:rPr>
          <w:rFonts w:ascii="Arial" w:hAnsi="Arial" w:cs="Arial"/>
          <w:b/>
          <w:lang w:val="ro-RO"/>
        </w:rPr>
      </w:pPr>
    </w:p>
    <w:p w14:paraId="6C9618EB" w14:textId="7F4D2A7D" w:rsidR="0088324E" w:rsidRPr="00F30EFE" w:rsidRDefault="009C246B" w:rsidP="00210027">
      <w:pPr>
        <w:spacing w:after="0" w:line="240" w:lineRule="auto"/>
        <w:ind w:left="0" w:firstLine="708"/>
        <w:rPr>
          <w:rFonts w:ascii="Arial" w:hAnsi="Arial" w:cs="Arial"/>
          <w:b/>
          <w:sz w:val="24"/>
          <w:szCs w:val="24"/>
          <w:lang w:val="ro-RO"/>
        </w:rPr>
      </w:pPr>
      <w:r w:rsidRPr="002F681A">
        <w:rPr>
          <w:rFonts w:ascii="Arial" w:hAnsi="Arial" w:cs="Arial"/>
          <w:sz w:val="24"/>
          <w:szCs w:val="24"/>
          <w:lang w:val="ro-RO"/>
        </w:rPr>
        <w:t>Din informațiile furnizate de inspectorii sanitari rezultă că l</w:t>
      </w:r>
      <w:r w:rsidR="003725CE" w:rsidRPr="002F681A">
        <w:rPr>
          <w:rFonts w:ascii="Arial" w:hAnsi="Arial" w:cs="Arial"/>
          <w:sz w:val="24"/>
          <w:szCs w:val="24"/>
          <w:lang w:val="ro-RO"/>
        </w:rPr>
        <w:t>a niv</w:t>
      </w:r>
      <w:r w:rsidR="003A2D36" w:rsidRPr="002F681A">
        <w:rPr>
          <w:rFonts w:ascii="Arial" w:hAnsi="Arial" w:cs="Arial"/>
          <w:sz w:val="24"/>
          <w:szCs w:val="24"/>
          <w:lang w:val="ro-RO"/>
        </w:rPr>
        <w:t xml:space="preserve">el național sunt </w:t>
      </w:r>
      <w:r w:rsidR="003A2D36" w:rsidRPr="002F681A">
        <w:rPr>
          <w:rFonts w:ascii="Arial" w:hAnsi="Arial" w:cs="Arial"/>
          <w:b/>
          <w:sz w:val="24"/>
          <w:szCs w:val="24"/>
          <w:lang w:val="ro-RO"/>
        </w:rPr>
        <w:t>catagrafiate 1</w:t>
      </w:r>
      <w:r w:rsidR="00644FAD" w:rsidRPr="002F681A">
        <w:rPr>
          <w:rFonts w:ascii="Arial" w:hAnsi="Arial" w:cs="Arial"/>
          <w:b/>
          <w:sz w:val="24"/>
          <w:szCs w:val="24"/>
          <w:lang w:val="ro-RO"/>
        </w:rPr>
        <w:t>147</w:t>
      </w:r>
      <w:r w:rsidR="003725CE" w:rsidRPr="002F681A">
        <w:rPr>
          <w:rFonts w:ascii="Arial" w:hAnsi="Arial" w:cs="Arial"/>
          <w:b/>
          <w:sz w:val="24"/>
          <w:szCs w:val="24"/>
          <w:lang w:val="ro-RO"/>
        </w:rPr>
        <w:t xml:space="preserve"> unități</w:t>
      </w:r>
      <w:r w:rsidR="003725CE" w:rsidRPr="002F681A">
        <w:rPr>
          <w:rFonts w:ascii="Arial" w:hAnsi="Arial" w:cs="Arial"/>
          <w:sz w:val="24"/>
          <w:szCs w:val="24"/>
          <w:lang w:val="ro-RO"/>
        </w:rPr>
        <w:t xml:space="preserve"> care efectuează activități de </w:t>
      </w:r>
      <w:r w:rsidR="003725CE" w:rsidRPr="00F30EFE">
        <w:rPr>
          <w:rFonts w:ascii="Arial" w:hAnsi="Arial" w:cs="Arial"/>
          <w:sz w:val="24"/>
          <w:szCs w:val="24"/>
          <w:lang w:val="ro-RO"/>
        </w:rPr>
        <w:t>dezin</w:t>
      </w:r>
      <w:r w:rsidRPr="00F30EFE">
        <w:rPr>
          <w:rFonts w:ascii="Arial" w:hAnsi="Arial" w:cs="Arial"/>
          <w:sz w:val="24"/>
          <w:szCs w:val="24"/>
          <w:lang w:val="ro-RO"/>
        </w:rPr>
        <w:t>s</w:t>
      </w:r>
      <w:r w:rsidR="003725CE" w:rsidRPr="00F30EFE">
        <w:rPr>
          <w:rFonts w:ascii="Arial" w:hAnsi="Arial" w:cs="Arial"/>
          <w:sz w:val="24"/>
          <w:szCs w:val="24"/>
          <w:lang w:val="ro-RO"/>
        </w:rPr>
        <w:t xml:space="preserve">ecție. Dintre acestea, inspectorii sanitari au </w:t>
      </w:r>
      <w:r w:rsidR="003725CE" w:rsidRPr="00F30EFE">
        <w:rPr>
          <w:rFonts w:ascii="Arial" w:hAnsi="Arial" w:cs="Arial"/>
          <w:b/>
          <w:sz w:val="24"/>
          <w:szCs w:val="24"/>
          <w:lang w:val="ro-RO"/>
        </w:rPr>
        <w:t xml:space="preserve">controlat </w:t>
      </w:r>
      <w:r w:rsidR="00644FAD" w:rsidRPr="00F30EFE">
        <w:rPr>
          <w:rFonts w:ascii="Arial" w:hAnsi="Arial" w:cs="Arial"/>
          <w:b/>
          <w:sz w:val="24"/>
          <w:szCs w:val="24"/>
          <w:lang w:val="ro-RO"/>
        </w:rPr>
        <w:t>25</w:t>
      </w:r>
      <w:r w:rsidR="00B35A5A" w:rsidRPr="00F30EFE">
        <w:rPr>
          <w:rFonts w:ascii="Arial" w:hAnsi="Arial" w:cs="Arial"/>
          <w:b/>
          <w:sz w:val="24"/>
          <w:szCs w:val="24"/>
          <w:lang w:val="ro-RO"/>
        </w:rPr>
        <w:t>1</w:t>
      </w:r>
      <w:r w:rsidR="002D3133" w:rsidRPr="00F30EFE">
        <w:rPr>
          <w:rFonts w:ascii="Arial" w:hAnsi="Arial" w:cs="Arial"/>
          <w:b/>
          <w:sz w:val="24"/>
          <w:szCs w:val="24"/>
          <w:lang w:val="ro-RO"/>
        </w:rPr>
        <w:t xml:space="preserve"> operatori economici (2</w:t>
      </w:r>
      <w:r w:rsidR="00644FAD" w:rsidRPr="00F30EFE">
        <w:rPr>
          <w:rFonts w:ascii="Arial" w:hAnsi="Arial" w:cs="Arial"/>
          <w:b/>
          <w:sz w:val="24"/>
          <w:szCs w:val="24"/>
          <w:lang w:val="ro-RO"/>
        </w:rPr>
        <w:t>2</w:t>
      </w:r>
      <w:r w:rsidR="00B35A5A" w:rsidRPr="00F30EFE">
        <w:rPr>
          <w:rFonts w:ascii="Arial" w:hAnsi="Arial" w:cs="Arial"/>
          <w:b/>
          <w:sz w:val="24"/>
          <w:szCs w:val="24"/>
          <w:lang w:val="ro-RO"/>
        </w:rPr>
        <w:t>0</w:t>
      </w:r>
      <w:r w:rsidR="003725CE" w:rsidRPr="00F30EFE">
        <w:rPr>
          <w:rFonts w:ascii="Arial" w:hAnsi="Arial" w:cs="Arial"/>
          <w:b/>
          <w:sz w:val="24"/>
          <w:szCs w:val="24"/>
          <w:lang w:val="ro-RO"/>
        </w:rPr>
        <w:t xml:space="preserve"> </w:t>
      </w:r>
      <w:r w:rsidR="002D3133" w:rsidRPr="00F30EFE">
        <w:rPr>
          <w:rFonts w:ascii="Arial" w:hAnsi="Arial" w:cs="Arial"/>
          <w:b/>
          <w:sz w:val="24"/>
          <w:szCs w:val="24"/>
          <w:lang w:val="ro-RO"/>
        </w:rPr>
        <w:t xml:space="preserve">firme dezinsecție, dezinfecție și deratizare - </w:t>
      </w:r>
      <w:r w:rsidR="003725CE" w:rsidRPr="00F30EFE">
        <w:rPr>
          <w:rFonts w:ascii="Arial" w:hAnsi="Arial" w:cs="Arial"/>
          <w:b/>
          <w:sz w:val="24"/>
          <w:szCs w:val="24"/>
          <w:lang w:val="ro-RO"/>
        </w:rPr>
        <w:t>DDD</w:t>
      </w:r>
      <w:r w:rsidR="002D3133" w:rsidRPr="00F30EFE">
        <w:rPr>
          <w:rFonts w:ascii="Arial" w:hAnsi="Arial" w:cs="Arial"/>
          <w:b/>
          <w:sz w:val="24"/>
          <w:szCs w:val="24"/>
          <w:lang w:val="ro-RO"/>
        </w:rPr>
        <w:t xml:space="preserve"> și </w:t>
      </w:r>
      <w:r w:rsidR="00644FAD" w:rsidRPr="00F30EFE">
        <w:rPr>
          <w:rFonts w:ascii="Arial" w:hAnsi="Arial" w:cs="Arial"/>
          <w:b/>
          <w:sz w:val="24"/>
          <w:szCs w:val="24"/>
          <w:lang w:val="ro-RO"/>
        </w:rPr>
        <w:t>31</w:t>
      </w:r>
      <w:r w:rsidR="003725CE" w:rsidRPr="00F30EFE">
        <w:rPr>
          <w:rFonts w:ascii="Arial" w:hAnsi="Arial" w:cs="Arial"/>
          <w:b/>
          <w:sz w:val="24"/>
          <w:szCs w:val="24"/>
          <w:lang w:val="ro-RO"/>
        </w:rPr>
        <w:t xml:space="preserve"> </w:t>
      </w:r>
      <w:r w:rsidR="002D3133" w:rsidRPr="00F30EFE">
        <w:rPr>
          <w:rFonts w:ascii="Arial" w:hAnsi="Arial" w:cs="Arial"/>
          <w:b/>
          <w:sz w:val="24"/>
          <w:szCs w:val="24"/>
          <w:lang w:val="ro-RO"/>
        </w:rPr>
        <w:t xml:space="preserve">UAT-uri care au </w:t>
      </w:r>
      <w:r w:rsidR="0088324E" w:rsidRPr="00F30EFE">
        <w:rPr>
          <w:rFonts w:ascii="Arial" w:hAnsi="Arial" w:cs="Arial"/>
          <w:b/>
          <w:sz w:val="24"/>
          <w:szCs w:val="24"/>
          <w:lang w:val="ro-RO"/>
        </w:rPr>
        <w:t xml:space="preserve">în componență </w:t>
      </w:r>
      <w:r w:rsidR="002D3133" w:rsidRPr="00F30EFE">
        <w:rPr>
          <w:rFonts w:ascii="Arial" w:hAnsi="Arial" w:cs="Arial"/>
          <w:b/>
          <w:sz w:val="24"/>
          <w:szCs w:val="24"/>
          <w:lang w:val="ro-RO"/>
        </w:rPr>
        <w:t>servicii ce prestează activități DDD)</w:t>
      </w:r>
      <w:r w:rsidR="0088324E" w:rsidRPr="00F30EFE">
        <w:rPr>
          <w:rFonts w:ascii="Arial" w:hAnsi="Arial" w:cs="Arial"/>
          <w:b/>
          <w:sz w:val="24"/>
          <w:szCs w:val="24"/>
          <w:lang w:val="ro-RO"/>
        </w:rPr>
        <w:t xml:space="preserve"> </w:t>
      </w:r>
      <w:r w:rsidR="0088324E" w:rsidRPr="00F30EFE">
        <w:rPr>
          <w:rFonts w:ascii="Arial" w:hAnsi="Arial" w:cs="Arial"/>
          <w:sz w:val="24"/>
          <w:szCs w:val="24"/>
          <w:lang w:val="ro-RO"/>
        </w:rPr>
        <w:t xml:space="preserve">și au găsit </w:t>
      </w:r>
      <w:r w:rsidR="00B35A5A" w:rsidRPr="00F30EFE">
        <w:rPr>
          <w:rFonts w:ascii="Arial" w:hAnsi="Arial" w:cs="Arial"/>
          <w:b/>
          <w:sz w:val="24"/>
          <w:szCs w:val="24"/>
          <w:lang w:val="ro-RO"/>
        </w:rPr>
        <w:t>38</w:t>
      </w:r>
      <w:r w:rsidR="0088324E" w:rsidRPr="00F30EFE">
        <w:rPr>
          <w:rFonts w:ascii="Arial" w:hAnsi="Arial" w:cs="Arial"/>
          <w:b/>
          <w:sz w:val="24"/>
          <w:szCs w:val="24"/>
          <w:lang w:val="ro-RO"/>
        </w:rPr>
        <w:t xml:space="preserve"> firme DDD închise la momentul controlului</w:t>
      </w:r>
      <w:r w:rsidR="0088324E" w:rsidRPr="00F30EFE">
        <w:rPr>
          <w:rFonts w:ascii="Arial" w:hAnsi="Arial" w:cs="Arial"/>
          <w:sz w:val="24"/>
          <w:szCs w:val="24"/>
          <w:lang w:val="ro-RO"/>
        </w:rPr>
        <w:t xml:space="preserve"> și </w:t>
      </w:r>
      <w:r w:rsidR="00644FAD" w:rsidRPr="00F30EFE">
        <w:rPr>
          <w:rFonts w:ascii="Arial" w:hAnsi="Arial" w:cs="Arial"/>
          <w:b/>
          <w:sz w:val="24"/>
          <w:szCs w:val="24"/>
          <w:lang w:val="ro-RO"/>
        </w:rPr>
        <w:t>12</w:t>
      </w:r>
      <w:r w:rsidR="0088324E" w:rsidRPr="00F30EFE">
        <w:rPr>
          <w:rFonts w:ascii="Arial" w:hAnsi="Arial" w:cs="Arial"/>
          <w:b/>
          <w:sz w:val="24"/>
          <w:szCs w:val="24"/>
          <w:lang w:val="ro-RO"/>
        </w:rPr>
        <w:t xml:space="preserve"> firme DDD aveau activitatea suspendată din proprie inițiativă.</w:t>
      </w:r>
    </w:p>
    <w:p w14:paraId="5546D160" w14:textId="77777777" w:rsidR="003927A3" w:rsidRPr="00F30EFE" w:rsidRDefault="003927A3" w:rsidP="00210027">
      <w:pPr>
        <w:spacing w:after="0" w:line="240" w:lineRule="auto"/>
        <w:ind w:left="0" w:firstLine="708"/>
        <w:rPr>
          <w:rFonts w:ascii="Arial" w:hAnsi="Arial" w:cs="Arial"/>
          <w:sz w:val="24"/>
          <w:szCs w:val="24"/>
          <w:lang w:val="ro-RO"/>
        </w:rPr>
      </w:pPr>
    </w:p>
    <w:p w14:paraId="18DB4032" w14:textId="77777777" w:rsidR="00BD3E94" w:rsidRPr="00F30EFE" w:rsidRDefault="00BD3E94" w:rsidP="00210027">
      <w:pPr>
        <w:spacing w:after="0" w:line="240" w:lineRule="auto"/>
        <w:ind w:left="0" w:firstLine="708"/>
        <w:rPr>
          <w:rFonts w:ascii="Arial" w:hAnsi="Arial" w:cs="Arial"/>
          <w:sz w:val="24"/>
          <w:szCs w:val="24"/>
          <w:lang w:val="ro-RO"/>
        </w:rPr>
      </w:pPr>
      <w:r w:rsidRPr="00F30EFE">
        <w:rPr>
          <w:rFonts w:ascii="Arial" w:hAnsi="Arial" w:cs="Arial"/>
          <w:sz w:val="24"/>
          <w:szCs w:val="24"/>
          <w:lang w:val="ro-RO"/>
        </w:rPr>
        <w:t xml:space="preserve">La verificarea </w:t>
      </w:r>
      <w:r w:rsidR="00DA1F08" w:rsidRPr="00F30EFE">
        <w:rPr>
          <w:rFonts w:ascii="Arial" w:hAnsi="Arial" w:cs="Arial"/>
          <w:sz w:val="24"/>
          <w:szCs w:val="24"/>
          <w:lang w:val="ro-RO"/>
        </w:rPr>
        <w:t xml:space="preserve">firmelor care efectuează activități de </w:t>
      </w:r>
      <w:r w:rsidR="00F812C2" w:rsidRPr="00F30EFE">
        <w:rPr>
          <w:rFonts w:ascii="Arial" w:hAnsi="Arial" w:cs="Arial"/>
          <w:sz w:val="24"/>
          <w:szCs w:val="24"/>
          <w:lang w:val="ro-RO"/>
        </w:rPr>
        <w:t>dezinsecție</w:t>
      </w:r>
      <w:r w:rsidRPr="00F30EFE">
        <w:rPr>
          <w:rFonts w:ascii="Arial" w:eastAsia="Times New Roman" w:hAnsi="Arial" w:cs="Arial"/>
          <w:caps/>
          <w:sz w:val="24"/>
          <w:szCs w:val="24"/>
          <w:lang w:val="ro-RO"/>
        </w:rPr>
        <w:t xml:space="preserve">, </w:t>
      </w:r>
      <w:r w:rsidRPr="00F30EFE">
        <w:rPr>
          <w:rFonts w:ascii="Arial" w:hAnsi="Arial" w:cs="Arial"/>
          <w:sz w:val="24"/>
          <w:szCs w:val="24"/>
          <w:lang w:val="ro-RO"/>
        </w:rPr>
        <w:t>inspectorii sanitari au aplicat la nivel național următoarele sancțiuni contravenționale:</w:t>
      </w:r>
    </w:p>
    <w:p w14:paraId="2E3A7C5B" w14:textId="0E228EBD" w:rsidR="00BD3E94" w:rsidRPr="00F30EFE" w:rsidRDefault="00D97B58" w:rsidP="00210027">
      <w:pPr>
        <w:numPr>
          <w:ilvl w:val="0"/>
          <w:numId w:val="29"/>
        </w:numPr>
        <w:spacing w:after="0" w:line="240" w:lineRule="auto"/>
        <w:rPr>
          <w:rFonts w:ascii="Arial" w:hAnsi="Arial" w:cs="Arial"/>
          <w:b/>
          <w:sz w:val="24"/>
          <w:szCs w:val="24"/>
        </w:rPr>
      </w:pPr>
      <w:r w:rsidRPr="00F30EFE">
        <w:rPr>
          <w:rFonts w:ascii="Arial" w:hAnsi="Arial" w:cs="Arial"/>
          <w:b/>
          <w:sz w:val="24"/>
          <w:szCs w:val="24"/>
        </w:rPr>
        <w:t>1</w:t>
      </w:r>
      <w:r w:rsidR="00F812C2" w:rsidRPr="00F30EFE">
        <w:rPr>
          <w:rFonts w:ascii="Arial" w:hAnsi="Arial" w:cs="Arial"/>
          <w:b/>
          <w:sz w:val="24"/>
          <w:szCs w:val="24"/>
        </w:rPr>
        <w:t>0</w:t>
      </w:r>
      <w:r w:rsidR="00A40CFA" w:rsidRPr="00F30EFE">
        <w:rPr>
          <w:rFonts w:ascii="Arial" w:hAnsi="Arial" w:cs="Arial"/>
          <w:b/>
          <w:sz w:val="24"/>
          <w:szCs w:val="24"/>
        </w:rPr>
        <w:t>1</w:t>
      </w:r>
      <w:r w:rsidR="00DA1F08" w:rsidRPr="00F30EFE">
        <w:rPr>
          <w:rFonts w:ascii="Arial" w:hAnsi="Arial" w:cs="Arial"/>
          <w:b/>
          <w:sz w:val="24"/>
          <w:szCs w:val="24"/>
        </w:rPr>
        <w:t xml:space="preserve"> </w:t>
      </w:r>
      <w:proofErr w:type="spellStart"/>
      <w:r w:rsidR="00BD3E94" w:rsidRPr="00F30EFE">
        <w:rPr>
          <w:rFonts w:ascii="Arial" w:hAnsi="Arial" w:cs="Arial"/>
          <w:b/>
          <w:sz w:val="24"/>
          <w:szCs w:val="24"/>
        </w:rPr>
        <w:t>avertismente</w:t>
      </w:r>
      <w:proofErr w:type="spellEnd"/>
    </w:p>
    <w:p w14:paraId="14C17FC2" w14:textId="7C467AB1" w:rsidR="00BD3E94" w:rsidRPr="00F30EFE" w:rsidRDefault="00F812C2" w:rsidP="00210027">
      <w:pPr>
        <w:numPr>
          <w:ilvl w:val="0"/>
          <w:numId w:val="29"/>
        </w:numPr>
        <w:spacing w:after="0" w:line="240" w:lineRule="auto"/>
        <w:rPr>
          <w:rFonts w:ascii="Arial" w:hAnsi="Arial" w:cs="Arial"/>
          <w:b/>
          <w:sz w:val="24"/>
          <w:szCs w:val="24"/>
        </w:rPr>
      </w:pPr>
      <w:r w:rsidRPr="00F30EFE">
        <w:rPr>
          <w:rFonts w:ascii="Arial" w:hAnsi="Arial" w:cs="Arial"/>
          <w:b/>
          <w:sz w:val="24"/>
          <w:szCs w:val="24"/>
        </w:rPr>
        <w:t>3</w:t>
      </w:r>
      <w:r w:rsidR="00A40CFA" w:rsidRPr="00F30EFE">
        <w:rPr>
          <w:rFonts w:ascii="Arial" w:hAnsi="Arial" w:cs="Arial"/>
          <w:b/>
          <w:sz w:val="24"/>
          <w:szCs w:val="24"/>
        </w:rPr>
        <w:t>4</w:t>
      </w:r>
      <w:r w:rsidR="00DA1F08" w:rsidRPr="00F30EFE">
        <w:rPr>
          <w:rFonts w:ascii="Arial" w:hAnsi="Arial" w:cs="Arial"/>
          <w:b/>
          <w:sz w:val="24"/>
          <w:szCs w:val="24"/>
        </w:rPr>
        <w:t xml:space="preserve"> </w:t>
      </w:r>
      <w:proofErr w:type="spellStart"/>
      <w:r w:rsidR="00BD3E94" w:rsidRPr="00F30EFE">
        <w:rPr>
          <w:rFonts w:ascii="Arial" w:hAnsi="Arial" w:cs="Arial"/>
          <w:b/>
          <w:sz w:val="24"/>
          <w:szCs w:val="24"/>
        </w:rPr>
        <w:t>amenzi</w:t>
      </w:r>
      <w:proofErr w:type="spellEnd"/>
      <w:r w:rsidR="00BD3E94" w:rsidRPr="00F30EFE">
        <w:rPr>
          <w:rFonts w:ascii="Arial" w:hAnsi="Arial" w:cs="Arial"/>
          <w:b/>
          <w:sz w:val="24"/>
          <w:szCs w:val="24"/>
        </w:rPr>
        <w:t xml:space="preserve"> </w:t>
      </w:r>
      <w:proofErr w:type="spellStart"/>
      <w:r w:rsidR="00BD3E94" w:rsidRPr="00F30EFE">
        <w:rPr>
          <w:rFonts w:ascii="Arial" w:hAnsi="Arial" w:cs="Arial"/>
          <w:b/>
          <w:sz w:val="24"/>
          <w:szCs w:val="24"/>
        </w:rPr>
        <w:t>în</w:t>
      </w:r>
      <w:proofErr w:type="spellEnd"/>
      <w:r w:rsidR="00BD3E94" w:rsidRPr="00F30EFE">
        <w:rPr>
          <w:rFonts w:ascii="Arial" w:hAnsi="Arial" w:cs="Arial"/>
          <w:b/>
          <w:sz w:val="24"/>
          <w:szCs w:val="24"/>
        </w:rPr>
        <w:t xml:space="preserve"> </w:t>
      </w:r>
      <w:proofErr w:type="spellStart"/>
      <w:r w:rsidR="00BD3E94" w:rsidRPr="00F30EFE">
        <w:rPr>
          <w:rFonts w:ascii="Arial" w:hAnsi="Arial" w:cs="Arial"/>
          <w:b/>
          <w:sz w:val="24"/>
          <w:szCs w:val="24"/>
        </w:rPr>
        <w:t>valoare</w:t>
      </w:r>
      <w:proofErr w:type="spellEnd"/>
      <w:r w:rsidR="00BD3E94" w:rsidRPr="00F30EFE">
        <w:rPr>
          <w:rFonts w:ascii="Arial" w:hAnsi="Arial" w:cs="Arial"/>
          <w:b/>
          <w:sz w:val="24"/>
          <w:szCs w:val="24"/>
        </w:rPr>
        <w:t xml:space="preserve"> </w:t>
      </w:r>
      <w:proofErr w:type="spellStart"/>
      <w:r w:rsidR="00BD3E94" w:rsidRPr="00F30EFE">
        <w:rPr>
          <w:rFonts w:ascii="Arial" w:hAnsi="Arial" w:cs="Arial"/>
          <w:b/>
          <w:sz w:val="24"/>
          <w:szCs w:val="24"/>
        </w:rPr>
        <w:t>totală</w:t>
      </w:r>
      <w:proofErr w:type="spellEnd"/>
      <w:r w:rsidR="00BD3E94" w:rsidRPr="00F30EFE">
        <w:rPr>
          <w:rFonts w:ascii="Arial" w:hAnsi="Arial" w:cs="Arial"/>
          <w:b/>
          <w:sz w:val="24"/>
          <w:szCs w:val="24"/>
        </w:rPr>
        <w:t xml:space="preserve"> de </w:t>
      </w:r>
      <w:r w:rsidRPr="00F30EFE">
        <w:rPr>
          <w:rFonts w:ascii="Arial" w:hAnsi="Arial" w:cs="Arial"/>
          <w:b/>
          <w:sz w:val="24"/>
          <w:szCs w:val="24"/>
        </w:rPr>
        <w:t>1</w:t>
      </w:r>
      <w:r w:rsidR="00A40CFA" w:rsidRPr="00F30EFE">
        <w:rPr>
          <w:rFonts w:ascii="Arial" w:hAnsi="Arial" w:cs="Arial"/>
          <w:b/>
          <w:sz w:val="24"/>
          <w:szCs w:val="24"/>
        </w:rPr>
        <w:t>79</w:t>
      </w:r>
      <w:r w:rsidR="00784CF0" w:rsidRPr="00F30EFE">
        <w:rPr>
          <w:rFonts w:ascii="Arial" w:hAnsi="Arial" w:cs="Arial"/>
          <w:b/>
          <w:sz w:val="24"/>
          <w:szCs w:val="24"/>
        </w:rPr>
        <w:t>.</w:t>
      </w:r>
      <w:r w:rsidRPr="00F30EFE">
        <w:rPr>
          <w:rFonts w:ascii="Arial" w:hAnsi="Arial" w:cs="Arial"/>
          <w:b/>
          <w:sz w:val="24"/>
          <w:szCs w:val="24"/>
        </w:rPr>
        <w:t>0</w:t>
      </w:r>
      <w:r w:rsidR="00EF1320" w:rsidRPr="00F30EFE">
        <w:rPr>
          <w:rFonts w:ascii="Arial" w:hAnsi="Arial" w:cs="Arial"/>
          <w:b/>
          <w:sz w:val="24"/>
          <w:szCs w:val="24"/>
        </w:rPr>
        <w:t>00</w:t>
      </w:r>
      <w:r w:rsidR="00BD3E94" w:rsidRPr="00F30EFE">
        <w:rPr>
          <w:rFonts w:ascii="Arial" w:hAnsi="Arial" w:cs="Arial"/>
          <w:b/>
          <w:sz w:val="24"/>
          <w:szCs w:val="24"/>
        </w:rPr>
        <w:t xml:space="preserve"> lei</w:t>
      </w:r>
    </w:p>
    <w:p w14:paraId="5E4F0101" w14:textId="0D229268" w:rsidR="009C655B" w:rsidRPr="00F30EFE" w:rsidRDefault="00A40CFA" w:rsidP="00210027">
      <w:pPr>
        <w:numPr>
          <w:ilvl w:val="0"/>
          <w:numId w:val="29"/>
        </w:numPr>
        <w:spacing w:after="0" w:line="240" w:lineRule="auto"/>
        <w:rPr>
          <w:rFonts w:ascii="Arial" w:hAnsi="Arial" w:cs="Arial"/>
          <w:b/>
          <w:sz w:val="24"/>
          <w:szCs w:val="24"/>
        </w:rPr>
      </w:pPr>
      <w:r w:rsidRPr="00F30EFE">
        <w:rPr>
          <w:rFonts w:ascii="Arial" w:hAnsi="Arial" w:cs="Arial"/>
          <w:b/>
          <w:sz w:val="24"/>
          <w:szCs w:val="24"/>
        </w:rPr>
        <w:t>1</w:t>
      </w:r>
      <w:r w:rsidR="00D97B58" w:rsidRPr="00F30EFE">
        <w:rPr>
          <w:rFonts w:ascii="Arial" w:hAnsi="Arial" w:cs="Arial"/>
          <w:b/>
          <w:sz w:val="24"/>
          <w:szCs w:val="24"/>
        </w:rPr>
        <w:t xml:space="preserve"> </w:t>
      </w:r>
      <w:proofErr w:type="spellStart"/>
      <w:r w:rsidR="00BD3E94" w:rsidRPr="00F30EFE">
        <w:rPr>
          <w:rFonts w:ascii="Arial" w:hAnsi="Arial" w:cs="Arial"/>
          <w:b/>
          <w:sz w:val="24"/>
          <w:szCs w:val="24"/>
        </w:rPr>
        <w:t>suspend</w:t>
      </w:r>
      <w:r w:rsidR="00F812C2" w:rsidRPr="00F30EFE">
        <w:rPr>
          <w:rFonts w:ascii="Arial" w:hAnsi="Arial" w:cs="Arial"/>
          <w:b/>
          <w:sz w:val="24"/>
          <w:szCs w:val="24"/>
        </w:rPr>
        <w:t>are</w:t>
      </w:r>
      <w:proofErr w:type="spellEnd"/>
      <w:r w:rsidR="00F812C2" w:rsidRPr="00F30EFE">
        <w:rPr>
          <w:rFonts w:ascii="Arial" w:hAnsi="Arial" w:cs="Arial"/>
          <w:b/>
          <w:sz w:val="24"/>
          <w:szCs w:val="24"/>
        </w:rPr>
        <w:t xml:space="preserve"> de </w:t>
      </w:r>
      <w:proofErr w:type="spellStart"/>
      <w:r w:rsidR="00BD3E94" w:rsidRPr="00F30EFE">
        <w:rPr>
          <w:rFonts w:ascii="Arial" w:hAnsi="Arial" w:cs="Arial"/>
          <w:b/>
          <w:sz w:val="24"/>
          <w:szCs w:val="24"/>
        </w:rPr>
        <w:t>activitate</w:t>
      </w:r>
      <w:proofErr w:type="spellEnd"/>
      <w:r w:rsidR="002A484E" w:rsidRPr="00F30EFE">
        <w:rPr>
          <w:rFonts w:ascii="Arial" w:hAnsi="Arial" w:cs="Arial"/>
          <w:b/>
          <w:sz w:val="24"/>
          <w:szCs w:val="24"/>
        </w:rPr>
        <w:t xml:space="preserve"> </w:t>
      </w:r>
      <w:proofErr w:type="spellStart"/>
      <w:r w:rsidR="002A484E" w:rsidRPr="00F30EFE">
        <w:rPr>
          <w:rFonts w:ascii="Arial" w:hAnsi="Arial" w:cs="Arial"/>
          <w:color w:val="000000"/>
          <w:sz w:val="24"/>
          <w:szCs w:val="24"/>
          <w:shd w:val="clear" w:color="auto" w:fill="FFFFFF"/>
        </w:rPr>
        <w:t>până</w:t>
      </w:r>
      <w:proofErr w:type="spellEnd"/>
      <w:r w:rsidR="002A484E" w:rsidRPr="00F30EFE">
        <w:rPr>
          <w:rFonts w:ascii="Arial" w:hAnsi="Arial" w:cs="Arial"/>
          <w:color w:val="000000"/>
          <w:sz w:val="24"/>
          <w:szCs w:val="24"/>
          <w:shd w:val="clear" w:color="auto" w:fill="FFFFFF"/>
        </w:rPr>
        <w:t xml:space="preserve"> la </w:t>
      </w:r>
      <w:proofErr w:type="spellStart"/>
      <w:r w:rsidR="002A484E" w:rsidRPr="00F30EFE">
        <w:rPr>
          <w:rFonts w:ascii="Arial" w:hAnsi="Arial" w:cs="Arial"/>
          <w:color w:val="000000"/>
          <w:sz w:val="24"/>
          <w:szCs w:val="24"/>
          <w:shd w:val="clear" w:color="auto" w:fill="FFFFFF"/>
        </w:rPr>
        <w:t>remedierea</w:t>
      </w:r>
      <w:proofErr w:type="spellEnd"/>
      <w:r w:rsidR="002A484E" w:rsidRPr="00F30EFE">
        <w:rPr>
          <w:rFonts w:ascii="Arial" w:hAnsi="Arial" w:cs="Arial"/>
          <w:color w:val="000000"/>
          <w:sz w:val="24"/>
          <w:szCs w:val="24"/>
          <w:shd w:val="clear" w:color="auto" w:fill="FFFFFF"/>
        </w:rPr>
        <w:t xml:space="preserve"> </w:t>
      </w:r>
      <w:proofErr w:type="spellStart"/>
      <w:r w:rsidR="002A484E" w:rsidRPr="00F30EFE">
        <w:rPr>
          <w:rFonts w:ascii="Arial" w:hAnsi="Arial" w:cs="Arial"/>
          <w:color w:val="000000"/>
          <w:sz w:val="24"/>
          <w:szCs w:val="24"/>
          <w:shd w:val="clear" w:color="auto" w:fill="FFFFFF"/>
        </w:rPr>
        <w:t>deficienţelor</w:t>
      </w:r>
      <w:proofErr w:type="spellEnd"/>
      <w:r w:rsidR="002A484E" w:rsidRPr="00F30EFE">
        <w:rPr>
          <w:rFonts w:ascii="Arial" w:hAnsi="Arial" w:cs="Arial"/>
          <w:color w:val="000000"/>
          <w:sz w:val="24"/>
          <w:szCs w:val="24"/>
          <w:shd w:val="clear" w:color="auto" w:fill="FFFFFF"/>
        </w:rPr>
        <w:t xml:space="preserve"> determinate de </w:t>
      </w:r>
      <w:proofErr w:type="spellStart"/>
      <w:r w:rsidR="002A484E" w:rsidRPr="00F30EFE">
        <w:rPr>
          <w:rFonts w:ascii="Arial" w:hAnsi="Arial" w:cs="Arial"/>
          <w:color w:val="000000"/>
          <w:sz w:val="24"/>
          <w:szCs w:val="24"/>
          <w:shd w:val="clear" w:color="auto" w:fill="FFFFFF"/>
        </w:rPr>
        <w:t>săvârşirea</w:t>
      </w:r>
      <w:proofErr w:type="spellEnd"/>
      <w:r w:rsidR="002A484E" w:rsidRPr="00F30EFE">
        <w:rPr>
          <w:rFonts w:ascii="Arial" w:hAnsi="Arial" w:cs="Arial"/>
          <w:color w:val="000000"/>
          <w:sz w:val="24"/>
          <w:szCs w:val="24"/>
          <w:shd w:val="clear" w:color="auto" w:fill="FFFFFF"/>
        </w:rPr>
        <w:t xml:space="preserve"> </w:t>
      </w:r>
      <w:proofErr w:type="spellStart"/>
      <w:r w:rsidR="002A484E" w:rsidRPr="00F30EFE">
        <w:rPr>
          <w:rFonts w:ascii="Arial" w:hAnsi="Arial" w:cs="Arial"/>
          <w:color w:val="000000"/>
          <w:sz w:val="24"/>
          <w:szCs w:val="24"/>
          <w:shd w:val="clear" w:color="auto" w:fill="FFFFFF"/>
        </w:rPr>
        <w:t>contravenţiilor</w:t>
      </w:r>
      <w:proofErr w:type="spellEnd"/>
      <w:r w:rsidR="002A484E" w:rsidRPr="00F30EFE">
        <w:rPr>
          <w:rFonts w:ascii="Arial" w:hAnsi="Arial" w:cs="Arial"/>
          <w:color w:val="000000"/>
          <w:sz w:val="24"/>
          <w:szCs w:val="24"/>
          <w:shd w:val="clear" w:color="auto" w:fill="FFFFFF"/>
        </w:rPr>
        <w:t xml:space="preserve"> </w:t>
      </w:r>
      <w:proofErr w:type="spellStart"/>
      <w:r w:rsidR="002A484E" w:rsidRPr="00F30EFE">
        <w:rPr>
          <w:rFonts w:ascii="Arial" w:hAnsi="Arial" w:cs="Arial"/>
          <w:color w:val="000000"/>
          <w:sz w:val="24"/>
          <w:szCs w:val="24"/>
          <w:shd w:val="clear" w:color="auto" w:fill="FFFFFF"/>
        </w:rPr>
        <w:t>constatate</w:t>
      </w:r>
      <w:proofErr w:type="spellEnd"/>
      <w:r w:rsidR="005E3752" w:rsidRPr="00F30EFE">
        <w:rPr>
          <w:rFonts w:ascii="Arial" w:hAnsi="Arial" w:cs="Arial"/>
          <w:color w:val="000000"/>
          <w:sz w:val="24"/>
          <w:szCs w:val="24"/>
          <w:shd w:val="clear" w:color="auto" w:fill="FFFFFF"/>
        </w:rPr>
        <w:t xml:space="preserve"> </w:t>
      </w:r>
      <w:r w:rsidR="008C7F03" w:rsidRPr="00F30EFE">
        <w:rPr>
          <w:rFonts w:ascii="Arial" w:hAnsi="Arial" w:cs="Arial"/>
          <w:color w:val="000000"/>
          <w:sz w:val="24"/>
          <w:szCs w:val="24"/>
          <w:shd w:val="clear" w:color="auto" w:fill="FFFFFF"/>
        </w:rPr>
        <w:t xml:space="preserve">de </w:t>
      </w:r>
      <w:proofErr w:type="spellStart"/>
      <w:r w:rsidR="008C7F03" w:rsidRPr="00F30EFE">
        <w:rPr>
          <w:rFonts w:ascii="Arial" w:hAnsi="Arial" w:cs="Arial"/>
          <w:color w:val="000000"/>
          <w:sz w:val="24"/>
          <w:szCs w:val="24"/>
          <w:shd w:val="clear" w:color="auto" w:fill="FFFFFF"/>
        </w:rPr>
        <w:t>inspectorii</w:t>
      </w:r>
      <w:proofErr w:type="spellEnd"/>
      <w:r w:rsidR="008C7F03" w:rsidRPr="00F30EFE">
        <w:rPr>
          <w:rFonts w:ascii="Arial" w:hAnsi="Arial" w:cs="Arial"/>
          <w:color w:val="000000"/>
          <w:sz w:val="24"/>
          <w:szCs w:val="24"/>
          <w:shd w:val="clear" w:color="auto" w:fill="FFFFFF"/>
        </w:rPr>
        <w:t xml:space="preserve"> </w:t>
      </w:r>
      <w:proofErr w:type="spellStart"/>
      <w:r w:rsidR="008C7F03" w:rsidRPr="00F30EFE">
        <w:rPr>
          <w:rFonts w:ascii="Arial" w:hAnsi="Arial" w:cs="Arial"/>
          <w:color w:val="000000"/>
          <w:sz w:val="24"/>
          <w:szCs w:val="24"/>
          <w:shd w:val="clear" w:color="auto" w:fill="FFFFFF"/>
        </w:rPr>
        <w:t>sanitari</w:t>
      </w:r>
      <w:proofErr w:type="spellEnd"/>
      <w:r w:rsidR="008C7F03" w:rsidRPr="00F30EFE">
        <w:rPr>
          <w:rFonts w:ascii="Arial" w:hAnsi="Arial" w:cs="Arial"/>
          <w:color w:val="000000"/>
          <w:sz w:val="24"/>
          <w:szCs w:val="24"/>
          <w:shd w:val="clear" w:color="auto" w:fill="FFFFFF"/>
        </w:rPr>
        <w:t xml:space="preserve"> din </w:t>
      </w:r>
      <w:proofErr w:type="spellStart"/>
      <w:r w:rsidR="008C7F03" w:rsidRPr="00F30EFE">
        <w:rPr>
          <w:rFonts w:ascii="Arial" w:hAnsi="Arial" w:cs="Arial"/>
          <w:color w:val="000000"/>
          <w:sz w:val="24"/>
          <w:szCs w:val="24"/>
          <w:shd w:val="clear" w:color="auto" w:fill="FFFFFF"/>
        </w:rPr>
        <w:t>cadrul</w:t>
      </w:r>
      <w:proofErr w:type="spellEnd"/>
      <w:r w:rsidR="008C7F03" w:rsidRPr="00F30EFE">
        <w:rPr>
          <w:rFonts w:ascii="Arial" w:hAnsi="Arial" w:cs="Arial"/>
          <w:color w:val="000000"/>
          <w:sz w:val="24"/>
          <w:szCs w:val="24"/>
          <w:shd w:val="clear" w:color="auto" w:fill="FFFFFF"/>
        </w:rPr>
        <w:t xml:space="preserve"> DSP </w:t>
      </w:r>
      <w:proofErr w:type="spellStart"/>
      <w:r w:rsidR="00174301" w:rsidRPr="00F30EFE">
        <w:rPr>
          <w:rFonts w:ascii="Arial" w:hAnsi="Arial" w:cs="Arial"/>
          <w:color w:val="000000"/>
          <w:sz w:val="24"/>
          <w:szCs w:val="24"/>
          <w:shd w:val="clear" w:color="auto" w:fill="FFFFFF"/>
        </w:rPr>
        <w:t>Argeș</w:t>
      </w:r>
      <w:proofErr w:type="spellEnd"/>
      <w:r w:rsidR="00D14207" w:rsidRPr="00F30EFE">
        <w:rPr>
          <w:rFonts w:ascii="Arial" w:hAnsi="Arial" w:cs="Arial"/>
          <w:color w:val="000000"/>
          <w:sz w:val="24"/>
          <w:szCs w:val="24"/>
          <w:shd w:val="clear" w:color="auto" w:fill="FFFFFF"/>
        </w:rPr>
        <w:t>,</w:t>
      </w:r>
    </w:p>
    <w:p w14:paraId="695BB114" w14:textId="7C715126" w:rsidR="00D14207" w:rsidRPr="00F30EFE" w:rsidRDefault="00D14207" w:rsidP="00D14207">
      <w:pPr>
        <w:spacing w:after="0" w:line="240" w:lineRule="auto"/>
        <w:ind w:left="0"/>
        <w:rPr>
          <w:rFonts w:ascii="Arial" w:hAnsi="Arial" w:cs="Arial"/>
          <w:bCs/>
          <w:sz w:val="24"/>
          <w:szCs w:val="24"/>
        </w:rPr>
      </w:pPr>
      <w:r w:rsidRPr="00F30EFE">
        <w:rPr>
          <w:rFonts w:ascii="Arial" w:hAnsi="Arial" w:cs="Arial"/>
          <w:bCs/>
          <w:sz w:val="24"/>
          <w:szCs w:val="24"/>
        </w:rPr>
        <w:t xml:space="preserve">au </w:t>
      </w:r>
      <w:proofErr w:type="spellStart"/>
      <w:r w:rsidRPr="00F30EFE">
        <w:rPr>
          <w:rFonts w:ascii="Arial" w:hAnsi="Arial" w:cs="Arial"/>
          <w:bCs/>
          <w:sz w:val="24"/>
          <w:szCs w:val="24"/>
        </w:rPr>
        <w:t>fost</w:t>
      </w:r>
      <w:proofErr w:type="spellEnd"/>
      <w:r w:rsidRPr="00F30EFE">
        <w:rPr>
          <w:rFonts w:ascii="Arial" w:hAnsi="Arial" w:cs="Arial"/>
          <w:bCs/>
          <w:sz w:val="24"/>
          <w:szCs w:val="24"/>
        </w:rPr>
        <w:t xml:space="preserve"> </w:t>
      </w:r>
      <w:proofErr w:type="spellStart"/>
      <w:r w:rsidRPr="00F30EFE">
        <w:rPr>
          <w:rFonts w:ascii="Arial" w:hAnsi="Arial" w:cs="Arial"/>
          <w:bCs/>
          <w:sz w:val="24"/>
          <w:szCs w:val="24"/>
        </w:rPr>
        <w:t>retrași</w:t>
      </w:r>
      <w:proofErr w:type="spellEnd"/>
      <w:r w:rsidRPr="00F30EFE">
        <w:rPr>
          <w:rFonts w:ascii="Arial" w:hAnsi="Arial" w:cs="Arial"/>
          <w:bCs/>
          <w:sz w:val="24"/>
          <w:szCs w:val="24"/>
        </w:rPr>
        <w:t xml:space="preserve"> de la </w:t>
      </w:r>
      <w:proofErr w:type="spellStart"/>
      <w:r w:rsidRPr="00F30EFE">
        <w:rPr>
          <w:rFonts w:ascii="Arial" w:hAnsi="Arial" w:cs="Arial"/>
          <w:bCs/>
          <w:sz w:val="24"/>
          <w:szCs w:val="24"/>
        </w:rPr>
        <w:t>utilizare</w:t>
      </w:r>
      <w:proofErr w:type="spellEnd"/>
      <w:r w:rsidRPr="00F30EFE">
        <w:rPr>
          <w:rFonts w:ascii="Arial" w:hAnsi="Arial" w:cs="Arial"/>
          <w:bCs/>
          <w:sz w:val="24"/>
          <w:szCs w:val="24"/>
        </w:rPr>
        <w:t xml:space="preserve"> 0,5 </w:t>
      </w:r>
      <w:proofErr w:type="spellStart"/>
      <w:r w:rsidRPr="00F30EFE">
        <w:rPr>
          <w:rFonts w:ascii="Arial" w:hAnsi="Arial" w:cs="Arial"/>
          <w:bCs/>
          <w:sz w:val="24"/>
          <w:szCs w:val="24"/>
        </w:rPr>
        <w:t>litri</w:t>
      </w:r>
      <w:proofErr w:type="spellEnd"/>
      <w:r w:rsidRPr="00F30EFE">
        <w:rPr>
          <w:rFonts w:ascii="Arial" w:hAnsi="Arial" w:cs="Arial"/>
          <w:bCs/>
          <w:sz w:val="24"/>
          <w:szCs w:val="24"/>
        </w:rPr>
        <w:t xml:space="preserve"> </w:t>
      </w:r>
      <w:proofErr w:type="spellStart"/>
      <w:r w:rsidRPr="00F30EFE">
        <w:rPr>
          <w:rFonts w:ascii="Arial" w:hAnsi="Arial" w:cs="Arial"/>
          <w:bCs/>
          <w:sz w:val="24"/>
          <w:szCs w:val="24"/>
        </w:rPr>
        <w:t>produs</w:t>
      </w:r>
      <w:proofErr w:type="spellEnd"/>
      <w:r w:rsidRPr="00F30EFE">
        <w:rPr>
          <w:rFonts w:ascii="Arial" w:hAnsi="Arial" w:cs="Arial"/>
          <w:bCs/>
          <w:sz w:val="24"/>
          <w:szCs w:val="24"/>
        </w:rPr>
        <w:t xml:space="preserve"> </w:t>
      </w:r>
      <w:proofErr w:type="spellStart"/>
      <w:r w:rsidRPr="00F30EFE">
        <w:rPr>
          <w:rFonts w:ascii="Arial" w:hAnsi="Arial" w:cs="Arial"/>
          <w:bCs/>
          <w:sz w:val="24"/>
          <w:szCs w:val="24"/>
        </w:rPr>
        <w:t>biocid</w:t>
      </w:r>
      <w:proofErr w:type="spellEnd"/>
      <w:r w:rsidRPr="00F30EFE">
        <w:rPr>
          <w:rFonts w:ascii="Arial" w:hAnsi="Arial" w:cs="Arial"/>
          <w:bCs/>
          <w:sz w:val="24"/>
          <w:szCs w:val="24"/>
        </w:rPr>
        <w:t xml:space="preserve">. </w:t>
      </w:r>
    </w:p>
    <w:p w14:paraId="17E660CD" w14:textId="77777777" w:rsidR="00F812C2" w:rsidRPr="00F30EFE" w:rsidRDefault="00F812C2" w:rsidP="00210027">
      <w:pPr>
        <w:spacing w:after="0" w:line="240" w:lineRule="auto"/>
        <w:ind w:left="0"/>
        <w:rPr>
          <w:rFonts w:ascii="Arial" w:eastAsia="Times New Roman" w:hAnsi="Arial" w:cs="Arial"/>
          <w:color w:val="000000"/>
          <w:sz w:val="24"/>
          <w:szCs w:val="24"/>
        </w:rPr>
      </w:pPr>
    </w:p>
    <w:p w14:paraId="7C1C5F5A" w14:textId="37C96F6D" w:rsidR="00E46709" w:rsidRPr="00F30EFE" w:rsidRDefault="00E46709" w:rsidP="00210027">
      <w:pPr>
        <w:spacing w:after="0" w:line="240" w:lineRule="auto"/>
        <w:ind w:left="0" w:firstLine="708"/>
        <w:rPr>
          <w:rFonts w:ascii="Arial" w:hAnsi="Arial" w:cs="Arial"/>
          <w:sz w:val="24"/>
          <w:szCs w:val="24"/>
          <w:lang w:val="ro-RO"/>
        </w:rPr>
      </w:pPr>
      <w:r w:rsidRPr="00F30EFE">
        <w:rPr>
          <w:rFonts w:ascii="Arial" w:hAnsi="Arial" w:cs="Arial"/>
          <w:sz w:val="24"/>
          <w:szCs w:val="24"/>
          <w:lang w:val="ro-RO"/>
        </w:rPr>
        <w:t>Din numărul total de</w:t>
      </w:r>
      <w:r w:rsidR="00E72054" w:rsidRPr="00F30EFE">
        <w:rPr>
          <w:rFonts w:ascii="Arial" w:hAnsi="Arial" w:cs="Arial"/>
          <w:sz w:val="24"/>
          <w:szCs w:val="24"/>
          <w:lang w:val="ro-RO"/>
        </w:rPr>
        <w:t xml:space="preserve"> </w:t>
      </w:r>
      <w:r w:rsidR="00521BAB" w:rsidRPr="00F30EFE">
        <w:rPr>
          <w:rFonts w:ascii="Arial" w:hAnsi="Arial" w:cs="Arial"/>
          <w:b/>
          <w:sz w:val="24"/>
          <w:szCs w:val="24"/>
          <w:lang w:val="ro-RO"/>
        </w:rPr>
        <w:t>251</w:t>
      </w:r>
      <w:r w:rsidR="00E72054" w:rsidRPr="00F30EFE">
        <w:rPr>
          <w:rFonts w:ascii="Arial" w:hAnsi="Arial" w:cs="Arial"/>
          <w:b/>
          <w:sz w:val="24"/>
          <w:szCs w:val="24"/>
          <w:lang w:val="ro-RO"/>
        </w:rPr>
        <w:t xml:space="preserve"> </w:t>
      </w:r>
      <w:r w:rsidRPr="00F30EFE">
        <w:rPr>
          <w:rFonts w:ascii="Arial" w:hAnsi="Arial" w:cs="Arial"/>
          <w:b/>
          <w:sz w:val="24"/>
          <w:szCs w:val="24"/>
          <w:lang w:val="ro-RO"/>
        </w:rPr>
        <w:t xml:space="preserve">firme </w:t>
      </w:r>
      <w:r w:rsidR="00E72054" w:rsidRPr="00F30EFE">
        <w:rPr>
          <w:rFonts w:ascii="Arial" w:hAnsi="Arial" w:cs="Arial"/>
          <w:b/>
          <w:sz w:val="24"/>
          <w:szCs w:val="24"/>
          <w:lang w:val="ro-RO"/>
        </w:rPr>
        <w:t>controlate</w:t>
      </w:r>
      <w:r w:rsidRPr="00F30EFE">
        <w:rPr>
          <w:rFonts w:ascii="Arial" w:hAnsi="Arial" w:cs="Arial"/>
          <w:sz w:val="24"/>
          <w:szCs w:val="24"/>
          <w:lang w:val="ro-RO"/>
        </w:rPr>
        <w:t xml:space="preserve">, </w:t>
      </w:r>
      <w:r w:rsidRPr="00F30EFE">
        <w:rPr>
          <w:rFonts w:ascii="Arial" w:hAnsi="Arial" w:cs="Arial"/>
          <w:b/>
          <w:sz w:val="24"/>
          <w:szCs w:val="24"/>
          <w:lang w:val="ro-RO"/>
        </w:rPr>
        <w:t xml:space="preserve">300 operatori economici </w:t>
      </w:r>
      <w:r w:rsidR="00E72054" w:rsidRPr="00F30EFE">
        <w:rPr>
          <w:rFonts w:ascii="Arial" w:hAnsi="Arial" w:cs="Arial"/>
          <w:b/>
          <w:sz w:val="24"/>
          <w:szCs w:val="24"/>
          <w:lang w:val="ro-RO"/>
        </w:rPr>
        <w:t>(circa 9</w:t>
      </w:r>
      <w:r w:rsidR="00521BAB" w:rsidRPr="00F30EFE">
        <w:rPr>
          <w:rFonts w:ascii="Arial" w:hAnsi="Arial" w:cs="Arial"/>
          <w:b/>
          <w:sz w:val="24"/>
          <w:szCs w:val="24"/>
          <w:lang w:val="ro-RO"/>
        </w:rPr>
        <w:t>8</w:t>
      </w:r>
      <w:r w:rsidR="00E72054" w:rsidRPr="00F30EFE">
        <w:rPr>
          <w:rFonts w:ascii="Arial" w:hAnsi="Arial" w:cs="Arial"/>
          <w:b/>
          <w:sz w:val="24"/>
          <w:szCs w:val="24"/>
          <w:lang w:val="ro-RO"/>
        </w:rPr>
        <w:t xml:space="preserve">%) </w:t>
      </w:r>
      <w:r w:rsidRPr="00F30EFE">
        <w:rPr>
          <w:rFonts w:ascii="Arial" w:hAnsi="Arial" w:cs="Arial"/>
          <w:b/>
          <w:sz w:val="24"/>
          <w:szCs w:val="24"/>
          <w:lang w:val="ro-RO"/>
        </w:rPr>
        <w:t>dețin certificarea conformității,</w:t>
      </w:r>
      <w:r w:rsidRPr="00F30EFE">
        <w:rPr>
          <w:rFonts w:ascii="Arial" w:hAnsi="Arial" w:cs="Arial"/>
          <w:sz w:val="24"/>
          <w:szCs w:val="24"/>
          <w:lang w:val="ro-RO"/>
        </w:rPr>
        <w:t xml:space="preserve"> așa cum este prevăzut de Ordinul nr. 1030/2009.  </w:t>
      </w:r>
    </w:p>
    <w:p w14:paraId="6782F974" w14:textId="77777777" w:rsidR="002B5048" w:rsidRPr="00F30EFE" w:rsidRDefault="002B5048" w:rsidP="00210027">
      <w:pPr>
        <w:spacing w:after="0" w:line="240" w:lineRule="auto"/>
        <w:ind w:left="0" w:firstLine="708"/>
        <w:rPr>
          <w:rFonts w:ascii="Arial" w:hAnsi="Arial" w:cs="Arial"/>
          <w:sz w:val="24"/>
          <w:szCs w:val="24"/>
          <w:lang w:val="ro-RO"/>
        </w:rPr>
      </w:pPr>
      <w:r w:rsidRPr="00F30EFE">
        <w:rPr>
          <w:rFonts w:ascii="Arial" w:hAnsi="Arial" w:cs="Arial"/>
          <w:sz w:val="24"/>
          <w:szCs w:val="24"/>
          <w:lang w:val="ro-RO"/>
        </w:rPr>
        <w:t>Inspectorii sanitari au verificat operatorii economici care efectuează dezinsecț</w:t>
      </w:r>
      <w:r w:rsidR="00133E07" w:rsidRPr="00F30EFE">
        <w:rPr>
          <w:rFonts w:ascii="Arial" w:hAnsi="Arial" w:cs="Arial"/>
          <w:sz w:val="24"/>
          <w:szCs w:val="24"/>
          <w:lang w:val="ro-RO"/>
        </w:rPr>
        <w:t>ie și au constatat următoarele:</w:t>
      </w:r>
    </w:p>
    <w:p w14:paraId="26A8B76D" w14:textId="25B94313" w:rsidR="009F6909" w:rsidRPr="00F30EFE" w:rsidRDefault="004308A0" w:rsidP="00210027">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lang w:val="ro-RO"/>
        </w:rPr>
        <w:t>251</w:t>
      </w:r>
      <w:r w:rsidR="009F6909" w:rsidRPr="00F30EFE">
        <w:rPr>
          <w:rFonts w:ascii="Arial" w:eastAsia="Times New Roman" w:hAnsi="Arial" w:cs="Arial"/>
          <w:color w:val="000000"/>
          <w:sz w:val="24"/>
          <w:szCs w:val="24"/>
          <w:lang w:val="ro-RO"/>
        </w:rPr>
        <w:t xml:space="preserve"> unități DDD asigură utilaje, instalații corespunzătoare și echipamente de protecție adecvată;</w:t>
      </w:r>
    </w:p>
    <w:p w14:paraId="0F3D670E" w14:textId="0C648D43" w:rsidR="00E021BF" w:rsidRPr="00F30EFE" w:rsidRDefault="00E021BF" w:rsidP="00E021BF">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lang w:val="ro-RO"/>
        </w:rPr>
        <w:t>249</w:t>
      </w:r>
      <w:r w:rsidRPr="00F30EFE">
        <w:rPr>
          <w:rFonts w:ascii="Arial" w:eastAsia="Times New Roman" w:hAnsi="Arial" w:cs="Arial"/>
          <w:color w:val="000000"/>
          <w:sz w:val="24"/>
          <w:szCs w:val="24"/>
        </w:rPr>
        <w:t xml:space="preserve"> </w:t>
      </w:r>
      <w:proofErr w:type="spellStart"/>
      <w:r w:rsidRPr="00F30EFE">
        <w:rPr>
          <w:rFonts w:ascii="Arial" w:eastAsia="Times New Roman" w:hAnsi="Arial" w:cs="Arial"/>
          <w:color w:val="000000"/>
          <w:sz w:val="24"/>
          <w:szCs w:val="24"/>
        </w:rPr>
        <w:t>unități</w:t>
      </w:r>
      <w:proofErr w:type="spellEnd"/>
      <w:r w:rsidRPr="00F30EFE">
        <w:rPr>
          <w:rFonts w:ascii="Arial" w:eastAsia="Times New Roman" w:hAnsi="Arial" w:cs="Arial"/>
          <w:color w:val="000000"/>
          <w:sz w:val="24"/>
          <w:szCs w:val="24"/>
        </w:rPr>
        <w:t xml:space="preserve"> DDD </w:t>
      </w:r>
      <w:proofErr w:type="spellStart"/>
      <w:r w:rsidRPr="00F30EFE">
        <w:rPr>
          <w:rFonts w:ascii="Arial" w:eastAsia="Times New Roman" w:hAnsi="Arial" w:cs="Arial"/>
          <w:color w:val="000000"/>
          <w:sz w:val="24"/>
          <w:szCs w:val="24"/>
        </w:rPr>
        <w:t>dețin</w:t>
      </w:r>
      <w:proofErr w:type="spellEnd"/>
      <w:r w:rsidRPr="00F30EFE">
        <w:rPr>
          <w:rFonts w:ascii="Arial" w:eastAsia="Times New Roman" w:hAnsi="Arial" w:cs="Arial"/>
          <w:color w:val="000000"/>
          <w:sz w:val="24"/>
          <w:szCs w:val="24"/>
        </w:rPr>
        <w:t xml:space="preserve"> </w:t>
      </w:r>
      <w:proofErr w:type="spellStart"/>
      <w:r w:rsidRPr="00F30EFE">
        <w:rPr>
          <w:rFonts w:ascii="Arial" w:eastAsia="Times New Roman" w:hAnsi="Arial" w:cs="Arial"/>
          <w:color w:val="000000"/>
          <w:sz w:val="24"/>
          <w:szCs w:val="24"/>
        </w:rPr>
        <w:t>fișe</w:t>
      </w:r>
      <w:proofErr w:type="spellEnd"/>
      <w:r w:rsidRPr="00F30EFE">
        <w:rPr>
          <w:rFonts w:ascii="Arial" w:eastAsia="Times New Roman" w:hAnsi="Arial" w:cs="Arial"/>
          <w:color w:val="000000"/>
          <w:sz w:val="24"/>
          <w:szCs w:val="24"/>
        </w:rPr>
        <w:t xml:space="preserve"> cu date de </w:t>
      </w:r>
      <w:proofErr w:type="spellStart"/>
      <w:r w:rsidRPr="00F30EFE">
        <w:rPr>
          <w:rFonts w:ascii="Arial" w:eastAsia="Times New Roman" w:hAnsi="Arial" w:cs="Arial"/>
          <w:color w:val="000000"/>
          <w:sz w:val="24"/>
          <w:szCs w:val="24"/>
        </w:rPr>
        <w:t>securitate</w:t>
      </w:r>
      <w:proofErr w:type="spellEnd"/>
      <w:r w:rsidRPr="00F30EFE">
        <w:rPr>
          <w:rFonts w:ascii="Arial" w:eastAsia="Times New Roman" w:hAnsi="Arial" w:cs="Arial"/>
          <w:color w:val="000000"/>
          <w:sz w:val="24"/>
          <w:szCs w:val="24"/>
        </w:rPr>
        <w:t>;</w:t>
      </w:r>
    </w:p>
    <w:p w14:paraId="5748EB79" w14:textId="77777777" w:rsidR="00E021BF" w:rsidRPr="00F30EFE" w:rsidRDefault="00E021BF" w:rsidP="00E021BF">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lang w:val="ro-RO"/>
        </w:rPr>
        <w:t xml:space="preserve">248 unități DDD utilizează produse </w:t>
      </w:r>
      <w:proofErr w:type="spellStart"/>
      <w:r w:rsidRPr="00F30EFE">
        <w:rPr>
          <w:rFonts w:ascii="Arial" w:eastAsia="Times New Roman" w:hAnsi="Arial" w:cs="Arial"/>
          <w:color w:val="000000"/>
          <w:sz w:val="24"/>
          <w:szCs w:val="24"/>
          <w:lang w:val="ro-RO"/>
        </w:rPr>
        <w:t>biocide</w:t>
      </w:r>
      <w:proofErr w:type="spellEnd"/>
      <w:r w:rsidRPr="00F30EFE">
        <w:rPr>
          <w:rFonts w:ascii="Arial" w:eastAsia="Times New Roman" w:hAnsi="Arial" w:cs="Arial"/>
          <w:color w:val="000000"/>
          <w:sz w:val="24"/>
          <w:szCs w:val="24"/>
          <w:lang w:val="ro-RO"/>
        </w:rPr>
        <w:t xml:space="preserve"> pentru aria de aplicare și/sau metoda specificată în actul administrativ de plasare pe piață, iar 242 unități DDD folosesc produse </w:t>
      </w:r>
      <w:proofErr w:type="spellStart"/>
      <w:r w:rsidRPr="00F30EFE">
        <w:rPr>
          <w:rFonts w:ascii="Arial" w:eastAsia="Times New Roman" w:hAnsi="Arial" w:cs="Arial"/>
          <w:color w:val="000000"/>
          <w:sz w:val="24"/>
          <w:szCs w:val="24"/>
          <w:lang w:val="ro-RO"/>
        </w:rPr>
        <w:t>biocide</w:t>
      </w:r>
      <w:proofErr w:type="spellEnd"/>
      <w:r w:rsidRPr="00F30EFE">
        <w:rPr>
          <w:rFonts w:ascii="Arial" w:eastAsia="Times New Roman" w:hAnsi="Arial" w:cs="Arial"/>
          <w:color w:val="000000"/>
          <w:sz w:val="24"/>
          <w:szCs w:val="24"/>
          <w:lang w:val="ro-RO"/>
        </w:rPr>
        <w:t xml:space="preserve"> pentru scopul pentru care au fost avizate/autorizate, cu respectarea indicațiilor de utilizare și a restricțiilor;</w:t>
      </w:r>
    </w:p>
    <w:p w14:paraId="237E72B3" w14:textId="77777777" w:rsidR="00E021BF" w:rsidRPr="00F30EFE" w:rsidRDefault="00E021BF" w:rsidP="00E021BF">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lang w:val="ro-RO"/>
        </w:rPr>
        <w:t xml:space="preserve">în 248 unități DDD se utilizează produse </w:t>
      </w:r>
      <w:proofErr w:type="spellStart"/>
      <w:r w:rsidRPr="00F30EFE">
        <w:rPr>
          <w:rFonts w:ascii="Arial" w:eastAsia="Times New Roman" w:hAnsi="Arial" w:cs="Arial"/>
          <w:color w:val="000000"/>
          <w:sz w:val="24"/>
          <w:szCs w:val="24"/>
          <w:lang w:val="ro-RO"/>
        </w:rPr>
        <w:t>biocide</w:t>
      </w:r>
      <w:proofErr w:type="spellEnd"/>
      <w:r w:rsidRPr="00F30EFE">
        <w:rPr>
          <w:rFonts w:ascii="Arial" w:eastAsia="Times New Roman" w:hAnsi="Arial" w:cs="Arial"/>
          <w:color w:val="000000"/>
          <w:sz w:val="24"/>
          <w:szCs w:val="24"/>
          <w:lang w:val="ro-RO"/>
        </w:rPr>
        <w:t xml:space="preserve"> în termenul de valabilitate, recipientele au eticheta în limba română, nedeteriorată; 246 unități DDD au pe recipient data și ora deschiderii, precum și data limită de utilizare a produselor </w:t>
      </w:r>
      <w:proofErr w:type="spellStart"/>
      <w:r w:rsidRPr="00F30EFE">
        <w:rPr>
          <w:rFonts w:ascii="Arial" w:eastAsia="Times New Roman" w:hAnsi="Arial" w:cs="Arial"/>
          <w:color w:val="000000"/>
          <w:sz w:val="24"/>
          <w:szCs w:val="24"/>
          <w:lang w:val="ro-RO"/>
        </w:rPr>
        <w:t>biocide</w:t>
      </w:r>
      <w:proofErr w:type="spellEnd"/>
      <w:r w:rsidRPr="00F30EFE">
        <w:rPr>
          <w:rFonts w:ascii="Arial" w:eastAsia="Times New Roman" w:hAnsi="Arial" w:cs="Arial"/>
          <w:color w:val="000000"/>
          <w:sz w:val="24"/>
          <w:szCs w:val="24"/>
          <w:lang w:val="ro-RO"/>
        </w:rPr>
        <w:t>;</w:t>
      </w:r>
    </w:p>
    <w:p w14:paraId="319193BC" w14:textId="024AA3FE" w:rsidR="009F6909" w:rsidRPr="00F30EFE" w:rsidRDefault="009356C6" w:rsidP="00210027">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lang w:val="pt-BR"/>
        </w:rPr>
        <w:t>248</w:t>
      </w:r>
      <w:r w:rsidR="009F6909" w:rsidRPr="00F30EFE">
        <w:rPr>
          <w:rFonts w:ascii="Arial" w:eastAsia="Times New Roman" w:hAnsi="Arial" w:cs="Arial"/>
          <w:color w:val="000000"/>
          <w:sz w:val="24"/>
          <w:szCs w:val="24"/>
          <w:lang w:val="pt-BR"/>
        </w:rPr>
        <w:t xml:space="preserve"> unități DDD </w:t>
      </w:r>
      <w:r w:rsidR="009B44B5" w:rsidRPr="00F30EFE">
        <w:rPr>
          <w:rFonts w:ascii="Arial" w:eastAsia="Times New Roman" w:hAnsi="Arial" w:cs="Arial"/>
          <w:color w:val="000000"/>
          <w:sz w:val="24"/>
          <w:szCs w:val="24"/>
          <w:lang w:val="pt-BR"/>
        </w:rPr>
        <w:t xml:space="preserve">dețin contracte cu </w:t>
      </w:r>
      <w:r w:rsidR="009F6909" w:rsidRPr="00F30EFE">
        <w:rPr>
          <w:rFonts w:ascii="Arial" w:eastAsia="Times New Roman" w:hAnsi="Arial" w:cs="Arial"/>
          <w:color w:val="000000"/>
          <w:sz w:val="24"/>
          <w:szCs w:val="24"/>
          <w:lang w:val="pt-BR"/>
        </w:rPr>
        <w:t>firme de transport și neutralizare deșeuri periculoase</w:t>
      </w:r>
      <w:r w:rsidR="008A5E65" w:rsidRPr="00F30EFE">
        <w:rPr>
          <w:rFonts w:ascii="Arial" w:eastAsia="Times New Roman" w:hAnsi="Arial" w:cs="Arial"/>
          <w:color w:val="000000"/>
          <w:sz w:val="24"/>
          <w:szCs w:val="24"/>
          <w:lang w:val="pt-BR"/>
        </w:rPr>
        <w:t>;</w:t>
      </w:r>
    </w:p>
    <w:p w14:paraId="2040B9F1" w14:textId="5C5132EA" w:rsidR="007C4B83" w:rsidRPr="00F30EFE" w:rsidRDefault="009F6909" w:rsidP="00210027">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lang w:val="ro-RO"/>
        </w:rPr>
        <w:t>î</w:t>
      </w:r>
      <w:r w:rsidR="002B5048" w:rsidRPr="00F30EFE">
        <w:rPr>
          <w:rFonts w:ascii="Arial" w:eastAsia="Times New Roman" w:hAnsi="Arial" w:cs="Arial"/>
          <w:color w:val="000000"/>
          <w:sz w:val="24"/>
          <w:szCs w:val="24"/>
          <w:lang w:val="ro-RO"/>
        </w:rPr>
        <w:t xml:space="preserve">n </w:t>
      </w:r>
      <w:r w:rsidR="009356C6" w:rsidRPr="00F30EFE">
        <w:rPr>
          <w:rFonts w:ascii="Arial" w:eastAsia="Times New Roman" w:hAnsi="Arial" w:cs="Arial"/>
          <w:color w:val="000000"/>
          <w:sz w:val="24"/>
          <w:szCs w:val="24"/>
          <w:lang w:val="ro-RO"/>
        </w:rPr>
        <w:t>246</w:t>
      </w:r>
      <w:r w:rsidR="002B5048" w:rsidRPr="00F30EFE">
        <w:rPr>
          <w:rFonts w:ascii="Arial" w:eastAsia="Times New Roman" w:hAnsi="Arial" w:cs="Arial"/>
          <w:color w:val="000000"/>
          <w:sz w:val="24"/>
          <w:szCs w:val="24"/>
          <w:lang w:val="ro-RO"/>
        </w:rPr>
        <w:t xml:space="preserve"> unități</w:t>
      </w:r>
      <w:r w:rsidR="0048240E" w:rsidRPr="00F30EFE">
        <w:rPr>
          <w:rFonts w:ascii="Arial" w:eastAsia="Times New Roman" w:hAnsi="Arial" w:cs="Arial"/>
          <w:color w:val="000000"/>
          <w:sz w:val="24"/>
          <w:szCs w:val="24"/>
          <w:lang w:val="ro-RO"/>
        </w:rPr>
        <w:t xml:space="preserve">, </w:t>
      </w:r>
      <w:r w:rsidR="002B5048" w:rsidRPr="00F30EFE">
        <w:rPr>
          <w:rFonts w:ascii="Arial" w:eastAsia="Times New Roman" w:hAnsi="Arial" w:cs="Arial"/>
          <w:color w:val="000000"/>
          <w:sz w:val="24"/>
          <w:szCs w:val="24"/>
          <w:lang w:val="ro-RO"/>
        </w:rPr>
        <w:t>serviciile profesionale DDD se realizează numai cu lucrători care dețin certificate conform Ordinului nr. 2209/4469/2022</w:t>
      </w:r>
      <w:r w:rsidR="007C4B83" w:rsidRPr="00F30EFE">
        <w:rPr>
          <w:rFonts w:ascii="Arial" w:eastAsia="Times New Roman" w:hAnsi="Arial" w:cs="Arial"/>
          <w:color w:val="000000"/>
          <w:sz w:val="24"/>
          <w:szCs w:val="24"/>
          <w:lang w:val="ro-RO"/>
        </w:rPr>
        <w:t xml:space="preserve"> </w:t>
      </w:r>
      <w:r w:rsidR="007C4B83" w:rsidRPr="00F30EFE">
        <w:rPr>
          <w:rFonts w:ascii="Arial" w:eastAsia="Times New Roman" w:hAnsi="Arial" w:cs="Arial"/>
          <w:bCs/>
          <w:color w:val="000000"/>
          <w:sz w:val="24"/>
          <w:szCs w:val="24"/>
          <w:bdr w:val="none" w:sz="0" w:space="0" w:color="auto" w:frame="1"/>
          <w:lang w:val="ro-RO"/>
        </w:rPr>
        <w:t xml:space="preserve">privind aprobarea Metodologiei pentru organizarea </w:t>
      </w:r>
      <w:proofErr w:type="spellStart"/>
      <w:r w:rsidR="007C4B83" w:rsidRPr="00F30EFE">
        <w:rPr>
          <w:rFonts w:ascii="Arial" w:eastAsia="Times New Roman" w:hAnsi="Arial" w:cs="Arial"/>
          <w:bCs/>
          <w:color w:val="000000"/>
          <w:sz w:val="24"/>
          <w:szCs w:val="24"/>
          <w:bdr w:val="none" w:sz="0" w:space="0" w:color="auto" w:frame="1"/>
          <w:lang w:val="ro-RO"/>
        </w:rPr>
        <w:t>şi</w:t>
      </w:r>
      <w:proofErr w:type="spellEnd"/>
      <w:r w:rsidR="007C4B83" w:rsidRPr="00F30EFE">
        <w:rPr>
          <w:rFonts w:ascii="Arial" w:eastAsia="Times New Roman" w:hAnsi="Arial" w:cs="Arial"/>
          <w:bCs/>
          <w:color w:val="000000"/>
          <w:sz w:val="24"/>
          <w:szCs w:val="24"/>
          <w:bdr w:val="none" w:sz="0" w:space="0" w:color="auto" w:frame="1"/>
          <w:lang w:val="ro-RO"/>
        </w:rPr>
        <w:t xml:space="preserve"> certificarea instruirii profesionale a personalului privind </w:t>
      </w:r>
      <w:proofErr w:type="spellStart"/>
      <w:r w:rsidR="007C4B83" w:rsidRPr="00F30EFE">
        <w:rPr>
          <w:rFonts w:ascii="Arial" w:eastAsia="Times New Roman" w:hAnsi="Arial" w:cs="Arial"/>
          <w:bCs/>
          <w:color w:val="000000"/>
          <w:sz w:val="24"/>
          <w:szCs w:val="24"/>
          <w:bdr w:val="none" w:sz="0" w:space="0" w:color="auto" w:frame="1"/>
          <w:lang w:val="ro-RO"/>
        </w:rPr>
        <w:t>însuşirea</w:t>
      </w:r>
      <w:proofErr w:type="spellEnd"/>
      <w:r w:rsidR="007C4B83" w:rsidRPr="00F30EFE">
        <w:rPr>
          <w:rFonts w:ascii="Arial" w:eastAsia="Times New Roman" w:hAnsi="Arial" w:cs="Arial"/>
          <w:bCs/>
          <w:color w:val="000000"/>
          <w:sz w:val="24"/>
          <w:szCs w:val="24"/>
          <w:bdr w:val="none" w:sz="0" w:space="0" w:color="auto" w:frame="1"/>
          <w:lang w:val="ro-RO"/>
        </w:rPr>
        <w:t xml:space="preserve"> </w:t>
      </w:r>
      <w:proofErr w:type="spellStart"/>
      <w:r w:rsidR="007C4B83" w:rsidRPr="00F30EFE">
        <w:rPr>
          <w:rFonts w:ascii="Arial" w:eastAsia="Times New Roman" w:hAnsi="Arial" w:cs="Arial"/>
          <w:bCs/>
          <w:color w:val="000000"/>
          <w:sz w:val="24"/>
          <w:szCs w:val="24"/>
          <w:bdr w:val="none" w:sz="0" w:space="0" w:color="auto" w:frame="1"/>
          <w:lang w:val="ro-RO"/>
        </w:rPr>
        <w:t>noţiunilor</w:t>
      </w:r>
      <w:proofErr w:type="spellEnd"/>
      <w:r w:rsidR="007C4B83" w:rsidRPr="00F30EFE">
        <w:rPr>
          <w:rFonts w:ascii="Arial" w:eastAsia="Times New Roman" w:hAnsi="Arial" w:cs="Arial"/>
          <w:bCs/>
          <w:color w:val="000000"/>
          <w:sz w:val="24"/>
          <w:szCs w:val="24"/>
          <w:bdr w:val="none" w:sz="0" w:space="0" w:color="auto" w:frame="1"/>
          <w:lang w:val="ro-RO"/>
        </w:rPr>
        <w:t xml:space="preserve"> fundamentale de igienă, cu modificările și completările ulterioare</w:t>
      </w:r>
      <w:r w:rsidR="008A5E65" w:rsidRPr="00F30EFE">
        <w:rPr>
          <w:rFonts w:ascii="Arial" w:hAnsi="Arial" w:cs="Arial"/>
          <w:iCs/>
          <w:sz w:val="24"/>
          <w:szCs w:val="24"/>
          <w:lang w:val="ro-RO"/>
        </w:rPr>
        <w:t>;</w:t>
      </w:r>
    </w:p>
    <w:p w14:paraId="7F1DEDD8" w14:textId="03CEDBC9" w:rsidR="00E021BF" w:rsidRPr="00F30EFE" w:rsidRDefault="00E021BF" w:rsidP="00E021BF">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rPr>
        <w:t xml:space="preserve">246 </w:t>
      </w:r>
      <w:proofErr w:type="spellStart"/>
      <w:r w:rsidRPr="00F30EFE">
        <w:rPr>
          <w:rFonts w:ascii="Arial" w:eastAsia="Times New Roman" w:hAnsi="Arial" w:cs="Arial"/>
          <w:color w:val="000000"/>
          <w:sz w:val="24"/>
          <w:szCs w:val="24"/>
        </w:rPr>
        <w:t>unități</w:t>
      </w:r>
      <w:proofErr w:type="spellEnd"/>
      <w:r w:rsidRPr="00F30EFE">
        <w:rPr>
          <w:rFonts w:ascii="Arial" w:eastAsia="Times New Roman" w:hAnsi="Arial" w:cs="Arial"/>
          <w:color w:val="000000"/>
          <w:sz w:val="24"/>
          <w:szCs w:val="24"/>
        </w:rPr>
        <w:t xml:space="preserve"> DDD </w:t>
      </w:r>
      <w:proofErr w:type="spellStart"/>
      <w:r w:rsidRPr="00F30EFE">
        <w:rPr>
          <w:rFonts w:ascii="Arial" w:eastAsia="Times New Roman" w:hAnsi="Arial" w:cs="Arial"/>
          <w:color w:val="000000"/>
          <w:sz w:val="24"/>
          <w:szCs w:val="24"/>
        </w:rPr>
        <w:t>țin</w:t>
      </w:r>
      <w:proofErr w:type="spellEnd"/>
      <w:r w:rsidRPr="00F30EFE">
        <w:rPr>
          <w:rFonts w:ascii="Arial" w:eastAsia="Times New Roman" w:hAnsi="Arial" w:cs="Arial"/>
          <w:color w:val="000000"/>
          <w:sz w:val="24"/>
          <w:szCs w:val="24"/>
        </w:rPr>
        <w:t xml:space="preserve"> </w:t>
      </w:r>
      <w:proofErr w:type="spellStart"/>
      <w:r w:rsidRPr="00F30EFE">
        <w:rPr>
          <w:rFonts w:ascii="Arial" w:eastAsia="Times New Roman" w:hAnsi="Arial" w:cs="Arial"/>
          <w:color w:val="000000"/>
          <w:sz w:val="24"/>
          <w:szCs w:val="24"/>
        </w:rPr>
        <w:t>evidența</w:t>
      </w:r>
      <w:proofErr w:type="spellEnd"/>
      <w:r w:rsidRPr="00F30EFE">
        <w:rPr>
          <w:rFonts w:ascii="Arial" w:eastAsia="Times New Roman" w:hAnsi="Arial" w:cs="Arial"/>
          <w:color w:val="000000"/>
          <w:sz w:val="24"/>
          <w:szCs w:val="24"/>
        </w:rPr>
        <w:t xml:space="preserve"> </w:t>
      </w:r>
      <w:proofErr w:type="spellStart"/>
      <w:r w:rsidRPr="00F30EFE">
        <w:rPr>
          <w:rFonts w:ascii="Arial" w:eastAsia="Times New Roman" w:hAnsi="Arial" w:cs="Arial"/>
          <w:color w:val="000000"/>
          <w:sz w:val="24"/>
          <w:szCs w:val="24"/>
        </w:rPr>
        <w:t>stocurilor</w:t>
      </w:r>
      <w:proofErr w:type="spellEnd"/>
      <w:r w:rsidRPr="00F30EFE">
        <w:rPr>
          <w:rFonts w:ascii="Arial" w:eastAsia="Times New Roman" w:hAnsi="Arial" w:cs="Arial"/>
          <w:color w:val="000000"/>
          <w:sz w:val="24"/>
          <w:szCs w:val="24"/>
        </w:rPr>
        <w:t xml:space="preserve"> de </w:t>
      </w:r>
      <w:proofErr w:type="spellStart"/>
      <w:r w:rsidRPr="00F30EFE">
        <w:rPr>
          <w:rFonts w:ascii="Arial" w:eastAsia="Times New Roman" w:hAnsi="Arial" w:cs="Arial"/>
          <w:color w:val="000000"/>
          <w:sz w:val="24"/>
          <w:szCs w:val="24"/>
        </w:rPr>
        <w:t>produse</w:t>
      </w:r>
      <w:proofErr w:type="spellEnd"/>
      <w:r w:rsidRPr="00F30EFE">
        <w:rPr>
          <w:rFonts w:ascii="Arial" w:eastAsia="Times New Roman" w:hAnsi="Arial" w:cs="Arial"/>
          <w:color w:val="000000"/>
          <w:sz w:val="24"/>
          <w:szCs w:val="24"/>
        </w:rPr>
        <w:t xml:space="preserve"> biocide </w:t>
      </w:r>
      <w:proofErr w:type="spellStart"/>
      <w:r w:rsidRPr="00F30EFE">
        <w:rPr>
          <w:rFonts w:ascii="Arial" w:eastAsia="Times New Roman" w:hAnsi="Arial" w:cs="Arial"/>
          <w:color w:val="000000"/>
          <w:sz w:val="24"/>
          <w:szCs w:val="24"/>
        </w:rPr>
        <w:t>prin</w:t>
      </w:r>
      <w:proofErr w:type="spellEnd"/>
      <w:r w:rsidRPr="00F30EFE">
        <w:rPr>
          <w:rFonts w:ascii="Arial" w:eastAsia="Times New Roman" w:hAnsi="Arial" w:cs="Arial"/>
          <w:color w:val="000000"/>
          <w:sz w:val="24"/>
          <w:szCs w:val="24"/>
        </w:rPr>
        <w:t xml:space="preserve"> </w:t>
      </w:r>
      <w:proofErr w:type="spellStart"/>
      <w:r w:rsidRPr="00F30EFE">
        <w:rPr>
          <w:rFonts w:ascii="Arial" w:eastAsia="Times New Roman" w:hAnsi="Arial" w:cs="Arial"/>
          <w:color w:val="000000"/>
          <w:sz w:val="24"/>
          <w:szCs w:val="24"/>
        </w:rPr>
        <w:t>fișe</w:t>
      </w:r>
      <w:proofErr w:type="spellEnd"/>
      <w:r w:rsidRPr="00F30EFE">
        <w:rPr>
          <w:rFonts w:ascii="Arial" w:eastAsia="Times New Roman" w:hAnsi="Arial" w:cs="Arial"/>
          <w:color w:val="000000"/>
          <w:sz w:val="24"/>
          <w:szCs w:val="24"/>
        </w:rPr>
        <w:t xml:space="preserve"> de </w:t>
      </w:r>
      <w:proofErr w:type="spellStart"/>
      <w:r w:rsidRPr="00F30EFE">
        <w:rPr>
          <w:rFonts w:ascii="Arial" w:eastAsia="Times New Roman" w:hAnsi="Arial" w:cs="Arial"/>
          <w:color w:val="000000"/>
          <w:sz w:val="24"/>
          <w:szCs w:val="24"/>
        </w:rPr>
        <w:t>magazie</w:t>
      </w:r>
      <w:proofErr w:type="spellEnd"/>
      <w:r w:rsidRPr="00F30EFE">
        <w:rPr>
          <w:rFonts w:ascii="Arial" w:eastAsia="Times New Roman" w:hAnsi="Arial" w:cs="Arial"/>
          <w:color w:val="000000"/>
          <w:sz w:val="24"/>
          <w:szCs w:val="24"/>
        </w:rPr>
        <w:t>;</w:t>
      </w:r>
    </w:p>
    <w:p w14:paraId="069330BB" w14:textId="77777777" w:rsidR="00E021BF" w:rsidRPr="00F30EFE" w:rsidRDefault="00E021BF" w:rsidP="00E021BF">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rPr>
        <w:t xml:space="preserve">244 </w:t>
      </w:r>
      <w:proofErr w:type="spellStart"/>
      <w:r w:rsidRPr="00F30EFE">
        <w:rPr>
          <w:rFonts w:ascii="Arial" w:eastAsia="Times New Roman" w:hAnsi="Arial" w:cs="Arial"/>
          <w:color w:val="000000"/>
          <w:sz w:val="24"/>
          <w:szCs w:val="24"/>
        </w:rPr>
        <w:t>unități</w:t>
      </w:r>
      <w:proofErr w:type="spellEnd"/>
      <w:r w:rsidRPr="00F30EFE">
        <w:rPr>
          <w:rFonts w:ascii="Arial" w:eastAsia="Times New Roman" w:hAnsi="Arial" w:cs="Arial"/>
          <w:color w:val="000000"/>
          <w:sz w:val="24"/>
          <w:szCs w:val="24"/>
        </w:rPr>
        <w:t xml:space="preserve"> DDD </w:t>
      </w:r>
      <w:proofErr w:type="spellStart"/>
      <w:r w:rsidRPr="00F30EFE">
        <w:rPr>
          <w:rFonts w:ascii="Arial" w:eastAsia="Times New Roman" w:hAnsi="Arial" w:cs="Arial"/>
          <w:color w:val="000000"/>
          <w:sz w:val="24"/>
          <w:szCs w:val="24"/>
        </w:rPr>
        <w:t>iau</w:t>
      </w:r>
      <w:proofErr w:type="spellEnd"/>
      <w:r w:rsidRPr="00F30EFE">
        <w:rPr>
          <w:rFonts w:ascii="Arial" w:eastAsia="Times New Roman" w:hAnsi="Arial" w:cs="Arial"/>
          <w:color w:val="000000"/>
          <w:sz w:val="24"/>
          <w:szCs w:val="24"/>
        </w:rPr>
        <w:t xml:space="preserve"> </w:t>
      </w:r>
      <w:proofErr w:type="spellStart"/>
      <w:r w:rsidRPr="00F30EFE">
        <w:rPr>
          <w:rFonts w:ascii="Arial" w:eastAsia="Times New Roman" w:hAnsi="Arial" w:cs="Arial"/>
          <w:color w:val="000000"/>
          <w:sz w:val="24"/>
          <w:szCs w:val="24"/>
        </w:rPr>
        <w:t>măsurile</w:t>
      </w:r>
      <w:proofErr w:type="spellEnd"/>
      <w:r w:rsidRPr="00F30EFE">
        <w:rPr>
          <w:rFonts w:ascii="Arial" w:eastAsia="Times New Roman" w:hAnsi="Arial" w:cs="Arial"/>
          <w:color w:val="000000"/>
          <w:sz w:val="24"/>
          <w:szCs w:val="24"/>
        </w:rPr>
        <w:t xml:space="preserve"> </w:t>
      </w:r>
      <w:proofErr w:type="spellStart"/>
      <w:r w:rsidRPr="00F30EFE">
        <w:rPr>
          <w:rFonts w:ascii="Arial" w:eastAsia="Times New Roman" w:hAnsi="Arial" w:cs="Arial"/>
          <w:color w:val="000000"/>
          <w:sz w:val="24"/>
          <w:szCs w:val="24"/>
        </w:rPr>
        <w:t>necesare</w:t>
      </w:r>
      <w:proofErr w:type="spellEnd"/>
      <w:r w:rsidRPr="00F30EFE">
        <w:rPr>
          <w:rFonts w:ascii="Arial" w:eastAsia="Times New Roman" w:hAnsi="Arial" w:cs="Arial"/>
          <w:color w:val="000000"/>
          <w:sz w:val="24"/>
          <w:szCs w:val="24"/>
        </w:rPr>
        <w:t xml:space="preserve"> legate de </w:t>
      </w:r>
      <w:proofErr w:type="spellStart"/>
      <w:r w:rsidRPr="00F30EFE">
        <w:rPr>
          <w:rFonts w:ascii="Arial" w:eastAsia="Times New Roman" w:hAnsi="Arial" w:cs="Arial"/>
          <w:color w:val="000000"/>
          <w:sz w:val="24"/>
          <w:szCs w:val="24"/>
        </w:rPr>
        <w:t>depozitarea</w:t>
      </w:r>
      <w:proofErr w:type="spellEnd"/>
      <w:r w:rsidRPr="00F30EFE">
        <w:rPr>
          <w:rFonts w:ascii="Arial" w:eastAsia="Times New Roman" w:hAnsi="Arial" w:cs="Arial"/>
          <w:color w:val="000000"/>
          <w:sz w:val="24"/>
          <w:szCs w:val="24"/>
        </w:rPr>
        <w:t xml:space="preserve"> </w:t>
      </w:r>
      <w:proofErr w:type="spellStart"/>
      <w:r w:rsidRPr="00F30EFE">
        <w:rPr>
          <w:rFonts w:ascii="Arial" w:eastAsia="Times New Roman" w:hAnsi="Arial" w:cs="Arial"/>
          <w:color w:val="000000"/>
          <w:sz w:val="24"/>
          <w:szCs w:val="24"/>
        </w:rPr>
        <w:t>produselor</w:t>
      </w:r>
      <w:proofErr w:type="spellEnd"/>
      <w:r w:rsidRPr="00F30EFE">
        <w:rPr>
          <w:rFonts w:ascii="Arial" w:eastAsia="Times New Roman" w:hAnsi="Arial" w:cs="Arial"/>
          <w:color w:val="000000"/>
          <w:sz w:val="24"/>
          <w:szCs w:val="24"/>
        </w:rPr>
        <w:t xml:space="preserve"> biocide;</w:t>
      </w:r>
    </w:p>
    <w:p w14:paraId="6E2A2259" w14:textId="006EAD8A" w:rsidR="008A5E65" w:rsidRPr="00F30EFE" w:rsidRDefault="008A5E65" w:rsidP="00210027">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lang w:val="it-IT"/>
        </w:rPr>
        <w:t>2</w:t>
      </w:r>
      <w:r w:rsidR="009356C6" w:rsidRPr="00F30EFE">
        <w:rPr>
          <w:rFonts w:ascii="Arial" w:eastAsia="Times New Roman" w:hAnsi="Arial" w:cs="Arial"/>
          <w:color w:val="000000"/>
          <w:sz w:val="24"/>
          <w:szCs w:val="24"/>
          <w:lang w:val="it-IT"/>
        </w:rPr>
        <w:t>43</w:t>
      </w:r>
      <w:r w:rsidRPr="00F30EFE">
        <w:rPr>
          <w:rFonts w:ascii="Arial" w:eastAsia="Times New Roman" w:hAnsi="Arial" w:cs="Arial"/>
          <w:color w:val="000000"/>
          <w:sz w:val="24"/>
          <w:szCs w:val="24"/>
          <w:lang w:val="it-IT"/>
        </w:rPr>
        <w:t xml:space="preserve"> unități DDD țin cont de criteriile stabilite în Ordinul nr. 119/2014, în vederea realizării procedurilor</w:t>
      </w:r>
      <w:r w:rsidR="00A74BC8" w:rsidRPr="00F30EFE">
        <w:rPr>
          <w:rFonts w:ascii="Arial" w:eastAsia="Times New Roman" w:hAnsi="Arial" w:cs="Arial"/>
          <w:color w:val="000000"/>
          <w:sz w:val="24"/>
          <w:szCs w:val="24"/>
          <w:lang w:val="it-IT"/>
        </w:rPr>
        <w:t>;</w:t>
      </w:r>
    </w:p>
    <w:p w14:paraId="5CC05BEC" w14:textId="77777777" w:rsidR="009B44B5" w:rsidRPr="00F30EFE" w:rsidRDefault="00E021BF" w:rsidP="00210027">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lang w:val="ro-RO"/>
        </w:rPr>
        <w:t>242 unități DDD dețin registru cu procedurile efectuate</w:t>
      </w:r>
      <w:r w:rsidR="009B44B5" w:rsidRPr="00F30EFE">
        <w:rPr>
          <w:rFonts w:ascii="Arial" w:eastAsia="Times New Roman" w:hAnsi="Arial" w:cs="Arial"/>
          <w:color w:val="000000"/>
          <w:sz w:val="24"/>
          <w:szCs w:val="24"/>
          <w:lang w:val="ro-RO"/>
        </w:rPr>
        <w:t>;</w:t>
      </w:r>
    </w:p>
    <w:p w14:paraId="2EEE0CE5" w14:textId="5A936146" w:rsidR="008A5E65" w:rsidRPr="00F30EFE" w:rsidRDefault="008A5E65" w:rsidP="00210027">
      <w:pPr>
        <w:pStyle w:val="ListParagraph"/>
        <w:numPr>
          <w:ilvl w:val="0"/>
          <w:numId w:val="30"/>
        </w:numPr>
        <w:spacing w:after="0" w:line="240" w:lineRule="auto"/>
        <w:rPr>
          <w:rFonts w:ascii="Arial" w:hAnsi="Arial" w:cs="Arial"/>
          <w:sz w:val="24"/>
          <w:szCs w:val="24"/>
          <w:lang w:val="ro-RO"/>
        </w:rPr>
      </w:pPr>
      <w:r w:rsidRPr="00F30EFE">
        <w:rPr>
          <w:rFonts w:ascii="Arial" w:hAnsi="Arial" w:cs="Arial"/>
          <w:iCs/>
          <w:sz w:val="24"/>
          <w:szCs w:val="24"/>
          <w:lang w:val="ro-RO"/>
        </w:rPr>
        <w:t>2</w:t>
      </w:r>
      <w:r w:rsidR="009356C6" w:rsidRPr="00F30EFE">
        <w:rPr>
          <w:rFonts w:ascii="Arial" w:hAnsi="Arial" w:cs="Arial"/>
          <w:iCs/>
          <w:sz w:val="24"/>
          <w:szCs w:val="24"/>
          <w:lang w:val="ro-RO"/>
        </w:rPr>
        <w:t>40</w:t>
      </w:r>
      <w:r w:rsidRPr="00F30EFE">
        <w:rPr>
          <w:rFonts w:ascii="Arial" w:eastAsia="Times New Roman" w:hAnsi="Arial" w:cs="Arial"/>
          <w:color w:val="000000"/>
          <w:sz w:val="24"/>
          <w:szCs w:val="24"/>
          <w:lang w:val="ro-RO"/>
        </w:rPr>
        <w:t xml:space="preserve"> unități DDD asigură informarea populației cu privire la activitatea DDD</w:t>
      </w:r>
      <w:r w:rsidR="001A3998" w:rsidRPr="00F30EFE">
        <w:rPr>
          <w:rFonts w:ascii="Arial" w:eastAsia="Times New Roman" w:hAnsi="Arial" w:cs="Arial"/>
          <w:color w:val="000000"/>
          <w:sz w:val="24"/>
          <w:szCs w:val="24"/>
          <w:lang w:val="ro-RO"/>
        </w:rPr>
        <w:t>;</w:t>
      </w:r>
    </w:p>
    <w:p w14:paraId="7D717831" w14:textId="35032D84" w:rsidR="008A5E65" w:rsidRPr="00F30EFE" w:rsidRDefault="008A5E65" w:rsidP="00210027">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lang w:val="it-IT"/>
        </w:rPr>
        <w:t>2</w:t>
      </w:r>
      <w:r w:rsidR="009356C6" w:rsidRPr="00F30EFE">
        <w:rPr>
          <w:rFonts w:ascii="Arial" w:eastAsia="Times New Roman" w:hAnsi="Arial" w:cs="Arial"/>
          <w:color w:val="000000"/>
          <w:sz w:val="24"/>
          <w:szCs w:val="24"/>
          <w:lang w:val="it-IT"/>
        </w:rPr>
        <w:t>38</w:t>
      </w:r>
      <w:r w:rsidRPr="00F30EFE">
        <w:rPr>
          <w:rFonts w:ascii="Arial" w:eastAsia="Times New Roman" w:hAnsi="Arial" w:cs="Arial"/>
          <w:color w:val="000000"/>
          <w:sz w:val="24"/>
          <w:szCs w:val="24"/>
          <w:lang w:val="it-IT"/>
        </w:rPr>
        <w:t xml:space="preserve"> unități DDD dețin proceduri operaționale și le actualizează periodic; în 2</w:t>
      </w:r>
      <w:r w:rsidR="00A14B9F" w:rsidRPr="00F30EFE">
        <w:rPr>
          <w:rFonts w:ascii="Arial" w:eastAsia="Times New Roman" w:hAnsi="Arial" w:cs="Arial"/>
          <w:color w:val="000000"/>
          <w:sz w:val="24"/>
          <w:szCs w:val="24"/>
          <w:lang w:val="it-IT"/>
        </w:rPr>
        <w:t>44</w:t>
      </w:r>
      <w:r w:rsidRPr="00F30EFE">
        <w:rPr>
          <w:rFonts w:ascii="Arial" w:eastAsia="Times New Roman" w:hAnsi="Arial" w:cs="Arial"/>
          <w:color w:val="000000"/>
          <w:sz w:val="24"/>
          <w:szCs w:val="24"/>
          <w:lang w:val="it-IT"/>
        </w:rPr>
        <w:t xml:space="preserve"> firme </w:t>
      </w:r>
      <w:r w:rsidR="0048240E" w:rsidRPr="00F30EFE">
        <w:rPr>
          <w:rFonts w:ascii="Arial" w:eastAsia="Times New Roman" w:hAnsi="Arial" w:cs="Arial"/>
          <w:color w:val="000000"/>
          <w:sz w:val="24"/>
          <w:szCs w:val="24"/>
          <w:lang w:val="it-IT"/>
        </w:rPr>
        <w:t xml:space="preserve">este instruit </w:t>
      </w:r>
      <w:r w:rsidRPr="00F30EFE">
        <w:rPr>
          <w:rFonts w:ascii="Arial" w:eastAsia="Times New Roman" w:hAnsi="Arial" w:cs="Arial"/>
          <w:color w:val="000000"/>
          <w:sz w:val="24"/>
          <w:szCs w:val="24"/>
          <w:lang w:val="it-IT"/>
        </w:rPr>
        <w:t>personalul privind procedurile operaționale</w:t>
      </w:r>
      <w:r w:rsidR="00A74BC8" w:rsidRPr="00F30EFE">
        <w:rPr>
          <w:rFonts w:ascii="Arial" w:eastAsia="Times New Roman" w:hAnsi="Arial" w:cs="Arial"/>
          <w:color w:val="000000"/>
          <w:sz w:val="24"/>
          <w:szCs w:val="24"/>
          <w:lang w:val="it-IT"/>
        </w:rPr>
        <w:t>;</w:t>
      </w:r>
    </w:p>
    <w:p w14:paraId="1975169C" w14:textId="7E8FD41A" w:rsidR="00E213EA" w:rsidRPr="00F30EFE" w:rsidRDefault="008A5E65" w:rsidP="00E021BF">
      <w:pPr>
        <w:pStyle w:val="ListParagraph"/>
        <w:numPr>
          <w:ilvl w:val="0"/>
          <w:numId w:val="30"/>
        </w:numPr>
        <w:spacing w:after="0" w:line="240" w:lineRule="auto"/>
        <w:rPr>
          <w:rFonts w:ascii="Arial" w:hAnsi="Arial" w:cs="Arial"/>
          <w:sz w:val="24"/>
          <w:szCs w:val="24"/>
          <w:lang w:val="ro-RO"/>
        </w:rPr>
      </w:pPr>
      <w:r w:rsidRPr="00F30EFE">
        <w:rPr>
          <w:rFonts w:ascii="Arial" w:eastAsia="Times New Roman" w:hAnsi="Arial" w:cs="Arial"/>
          <w:color w:val="000000"/>
          <w:sz w:val="24"/>
          <w:szCs w:val="24"/>
          <w:lang w:val="ro-RO"/>
        </w:rPr>
        <w:t>2</w:t>
      </w:r>
      <w:r w:rsidR="00A14B9F" w:rsidRPr="00F30EFE">
        <w:rPr>
          <w:rFonts w:ascii="Arial" w:eastAsia="Times New Roman" w:hAnsi="Arial" w:cs="Arial"/>
          <w:color w:val="000000"/>
          <w:sz w:val="24"/>
          <w:szCs w:val="24"/>
          <w:lang w:val="ro-RO"/>
        </w:rPr>
        <w:t>24</w:t>
      </w:r>
      <w:r w:rsidRPr="00F30EFE">
        <w:rPr>
          <w:rFonts w:ascii="Arial" w:eastAsia="Times New Roman" w:hAnsi="Arial" w:cs="Arial"/>
          <w:color w:val="000000"/>
          <w:sz w:val="24"/>
          <w:szCs w:val="24"/>
          <w:lang w:val="ro-RO"/>
        </w:rPr>
        <w:t xml:space="preserve"> unități care </w:t>
      </w:r>
      <w:proofErr w:type="spellStart"/>
      <w:r w:rsidRPr="00F30EFE">
        <w:rPr>
          <w:rFonts w:ascii="Arial" w:eastAsia="Times New Roman" w:hAnsi="Arial" w:cs="Arial"/>
          <w:color w:val="000000"/>
          <w:sz w:val="24"/>
          <w:szCs w:val="24"/>
          <w:lang w:val="ro-RO"/>
        </w:rPr>
        <w:t>prestarează</w:t>
      </w:r>
      <w:proofErr w:type="spellEnd"/>
      <w:r w:rsidRPr="00F30EFE">
        <w:rPr>
          <w:rFonts w:ascii="Arial" w:eastAsia="Times New Roman" w:hAnsi="Arial" w:cs="Arial"/>
          <w:color w:val="000000"/>
          <w:sz w:val="24"/>
          <w:szCs w:val="24"/>
          <w:lang w:val="ro-RO"/>
        </w:rPr>
        <w:t xml:space="preserve"> servicii DDD se finalizează cu </w:t>
      </w:r>
      <w:proofErr w:type="spellStart"/>
      <w:r w:rsidR="001A3998" w:rsidRPr="00F30EFE">
        <w:rPr>
          <w:rFonts w:ascii="Arial" w:eastAsia="Times New Roman" w:hAnsi="Arial" w:cs="Arial"/>
          <w:color w:val="000000"/>
          <w:sz w:val="24"/>
          <w:szCs w:val="24"/>
          <w:lang w:val="ro-RO"/>
        </w:rPr>
        <w:t>process</w:t>
      </w:r>
      <w:proofErr w:type="spellEnd"/>
      <w:r w:rsidR="001A3998" w:rsidRPr="00F30EFE">
        <w:rPr>
          <w:rFonts w:ascii="Arial" w:eastAsia="Times New Roman" w:hAnsi="Arial" w:cs="Arial"/>
          <w:color w:val="000000"/>
          <w:sz w:val="24"/>
          <w:szCs w:val="24"/>
          <w:lang w:val="ro-RO"/>
        </w:rPr>
        <w:t xml:space="preserve"> verbal </w:t>
      </w:r>
      <w:r w:rsidRPr="00F30EFE">
        <w:rPr>
          <w:rFonts w:ascii="Arial" w:eastAsia="Times New Roman" w:hAnsi="Arial" w:cs="Arial"/>
          <w:color w:val="000000"/>
          <w:sz w:val="24"/>
          <w:szCs w:val="24"/>
          <w:lang w:val="ro-RO"/>
        </w:rPr>
        <w:t>cu conținutul prevăzut în Ordinul nr. 119/2014</w:t>
      </w:r>
      <w:r w:rsidR="00E021BF" w:rsidRPr="00F30EFE">
        <w:rPr>
          <w:rFonts w:ascii="Arial" w:eastAsia="Times New Roman" w:hAnsi="Arial" w:cs="Arial"/>
          <w:color w:val="000000"/>
          <w:sz w:val="24"/>
          <w:szCs w:val="24"/>
          <w:lang w:val="ro-RO"/>
        </w:rPr>
        <w:t>.</w:t>
      </w:r>
    </w:p>
    <w:p w14:paraId="3BF1312B" w14:textId="77777777" w:rsidR="00A74BC8" w:rsidRPr="00F30EFE" w:rsidRDefault="00A74BC8" w:rsidP="00210027">
      <w:pPr>
        <w:pStyle w:val="ListParagraph"/>
        <w:spacing w:after="0" w:line="240" w:lineRule="auto"/>
        <w:ind w:left="1068"/>
        <w:rPr>
          <w:rFonts w:ascii="Arial" w:hAnsi="Arial" w:cs="Arial"/>
          <w:sz w:val="24"/>
          <w:szCs w:val="24"/>
          <w:lang w:val="ro-RO"/>
        </w:rPr>
      </w:pPr>
    </w:p>
    <w:p w14:paraId="2EF817F0" w14:textId="4E872918" w:rsidR="009807F7" w:rsidRPr="00F30EFE" w:rsidRDefault="009807F7" w:rsidP="00210027">
      <w:pPr>
        <w:spacing w:after="0" w:line="240" w:lineRule="auto"/>
        <w:ind w:left="0" w:firstLine="708"/>
        <w:rPr>
          <w:rFonts w:ascii="Arial" w:hAnsi="Arial" w:cs="Arial"/>
          <w:sz w:val="24"/>
          <w:szCs w:val="24"/>
          <w:lang w:val="ro-RO"/>
        </w:rPr>
      </w:pPr>
      <w:r w:rsidRPr="00F30EFE">
        <w:rPr>
          <w:rFonts w:ascii="Arial" w:hAnsi="Arial" w:cs="Arial"/>
          <w:sz w:val="24"/>
          <w:szCs w:val="24"/>
          <w:lang w:val="ro-RO"/>
        </w:rPr>
        <w:t xml:space="preserve">În urma verificărilor efectuate rezultă că a început activitatea de dezinsecție la nivelul tuturor județelor, în </w:t>
      </w:r>
      <w:r w:rsidR="009D3652" w:rsidRPr="00F30EFE">
        <w:rPr>
          <w:rFonts w:ascii="Arial" w:hAnsi="Arial" w:cs="Arial"/>
          <w:b/>
          <w:sz w:val="24"/>
          <w:szCs w:val="24"/>
          <w:lang w:val="ro-RO"/>
        </w:rPr>
        <w:t>445</w:t>
      </w:r>
      <w:r w:rsidRPr="00F30EFE">
        <w:rPr>
          <w:rFonts w:ascii="Arial" w:hAnsi="Arial" w:cs="Arial"/>
          <w:b/>
          <w:sz w:val="24"/>
          <w:szCs w:val="24"/>
          <w:lang w:val="ro-RO"/>
        </w:rPr>
        <w:t xml:space="preserve"> localități</w:t>
      </w:r>
      <w:r w:rsidRPr="00F30EFE">
        <w:rPr>
          <w:rFonts w:ascii="Arial" w:hAnsi="Arial" w:cs="Arial"/>
          <w:sz w:val="24"/>
          <w:szCs w:val="24"/>
          <w:lang w:val="ro-RO"/>
        </w:rPr>
        <w:t xml:space="preserve"> deja s-a</w:t>
      </w:r>
      <w:r w:rsidR="00A3441E" w:rsidRPr="00F30EFE">
        <w:rPr>
          <w:rFonts w:ascii="Arial" w:hAnsi="Arial" w:cs="Arial"/>
          <w:sz w:val="24"/>
          <w:szCs w:val="24"/>
          <w:lang w:val="ro-RO"/>
        </w:rPr>
        <w:t>u</w:t>
      </w:r>
      <w:r w:rsidRPr="00F30EFE">
        <w:rPr>
          <w:rFonts w:ascii="Arial" w:hAnsi="Arial" w:cs="Arial"/>
          <w:sz w:val="24"/>
          <w:szCs w:val="24"/>
          <w:lang w:val="ro-RO"/>
        </w:rPr>
        <w:t xml:space="preserve"> realizat </w:t>
      </w:r>
      <w:r w:rsidRPr="00F30EFE">
        <w:rPr>
          <w:rFonts w:ascii="Arial" w:hAnsi="Arial" w:cs="Arial"/>
          <w:b/>
          <w:sz w:val="24"/>
          <w:szCs w:val="24"/>
          <w:lang w:val="ro-RO"/>
        </w:rPr>
        <w:t>operațiuni de dezinsecție în vederea prevenirii apariției cazurilor de infecții cu virusul West Nile</w:t>
      </w:r>
      <w:r w:rsidR="00A3441E" w:rsidRPr="00F30EFE">
        <w:rPr>
          <w:rFonts w:ascii="Arial" w:hAnsi="Arial" w:cs="Arial"/>
          <w:b/>
          <w:sz w:val="24"/>
          <w:szCs w:val="24"/>
          <w:lang w:val="ro-RO"/>
        </w:rPr>
        <w:t xml:space="preserve">, </w:t>
      </w:r>
      <w:r w:rsidR="00A3441E" w:rsidRPr="00F30EFE">
        <w:rPr>
          <w:rFonts w:ascii="Arial" w:hAnsi="Arial" w:cs="Arial"/>
          <w:sz w:val="24"/>
          <w:szCs w:val="24"/>
          <w:lang w:val="ro-RO"/>
        </w:rPr>
        <w:t xml:space="preserve">utilizând produse </w:t>
      </w:r>
      <w:r w:rsidR="008304A4" w:rsidRPr="00F30EFE">
        <w:rPr>
          <w:rFonts w:ascii="Arial" w:hAnsi="Arial" w:cs="Arial"/>
          <w:sz w:val="24"/>
          <w:szCs w:val="24"/>
          <w:lang w:val="ro-RO"/>
        </w:rPr>
        <w:t xml:space="preserve">biocide </w:t>
      </w:r>
      <w:r w:rsidR="006B2453" w:rsidRPr="00F30EFE">
        <w:rPr>
          <w:rFonts w:ascii="Arial" w:hAnsi="Arial" w:cs="Arial"/>
          <w:sz w:val="24"/>
          <w:szCs w:val="24"/>
          <w:lang w:val="ro-RO"/>
        </w:rPr>
        <w:t xml:space="preserve">din categoria </w:t>
      </w:r>
      <w:r w:rsidR="008304A4" w:rsidRPr="00F30EFE">
        <w:rPr>
          <w:rFonts w:ascii="Arial" w:hAnsi="Arial" w:cs="Arial"/>
          <w:sz w:val="24"/>
          <w:szCs w:val="24"/>
          <w:lang w:val="ro-RO"/>
        </w:rPr>
        <w:t>insecticidelor care sunt plasate pe piață cu avize sau autorizații.</w:t>
      </w:r>
    </w:p>
    <w:p w14:paraId="7EBB1971" w14:textId="77777777" w:rsidR="00A3441E" w:rsidRDefault="00A3441E" w:rsidP="00210027">
      <w:pPr>
        <w:spacing w:after="0" w:line="240" w:lineRule="auto"/>
        <w:ind w:left="0" w:firstLine="708"/>
        <w:rPr>
          <w:rFonts w:ascii="Arial" w:hAnsi="Arial" w:cs="Arial"/>
          <w:sz w:val="24"/>
          <w:szCs w:val="24"/>
          <w:lang w:val="ro-RO"/>
        </w:rPr>
      </w:pPr>
    </w:p>
    <w:p w14:paraId="2D81AE6A" w14:textId="77777777" w:rsidR="009F6935" w:rsidRPr="00F30EFE" w:rsidRDefault="009F6935" w:rsidP="00210027">
      <w:pPr>
        <w:spacing w:after="0" w:line="240" w:lineRule="auto"/>
        <w:ind w:left="0" w:firstLine="708"/>
        <w:rPr>
          <w:rFonts w:ascii="Arial" w:hAnsi="Arial" w:cs="Arial"/>
          <w:sz w:val="24"/>
          <w:szCs w:val="24"/>
          <w:lang w:val="ro-RO"/>
        </w:rPr>
      </w:pPr>
    </w:p>
    <w:p w14:paraId="6ACBFA49" w14:textId="77777777" w:rsidR="00EC2FD0" w:rsidRPr="00F30EFE" w:rsidRDefault="00133E07" w:rsidP="00210027">
      <w:pPr>
        <w:spacing w:after="0" w:line="240" w:lineRule="auto"/>
        <w:ind w:left="0" w:firstLine="708"/>
        <w:rPr>
          <w:rFonts w:ascii="Arial" w:hAnsi="Arial" w:cs="Arial"/>
          <w:b/>
          <w:sz w:val="24"/>
          <w:szCs w:val="24"/>
          <w:lang w:val="ro-RO"/>
        </w:rPr>
      </w:pPr>
      <w:r w:rsidRPr="00F30EFE">
        <w:rPr>
          <w:rFonts w:ascii="Arial" w:hAnsi="Arial" w:cs="Arial"/>
          <w:b/>
          <w:sz w:val="24"/>
          <w:szCs w:val="24"/>
          <w:lang w:val="ro-RO"/>
        </w:rPr>
        <w:lastRenderedPageBreak/>
        <w:t>Principale n</w:t>
      </w:r>
      <w:r w:rsidR="00EC2FD0" w:rsidRPr="00F30EFE">
        <w:rPr>
          <w:rFonts w:ascii="Arial" w:hAnsi="Arial" w:cs="Arial"/>
          <w:b/>
          <w:sz w:val="24"/>
          <w:szCs w:val="24"/>
          <w:lang w:val="ro-RO"/>
        </w:rPr>
        <w:t>econformități:</w:t>
      </w:r>
    </w:p>
    <w:p w14:paraId="2C9E03FB" w14:textId="77777777" w:rsidR="004E4433" w:rsidRPr="00F30EFE" w:rsidRDefault="004E4433" w:rsidP="004E4433">
      <w:pPr>
        <w:pStyle w:val="ListParagraph"/>
        <w:numPr>
          <w:ilvl w:val="0"/>
          <w:numId w:val="42"/>
        </w:numPr>
        <w:spacing w:after="0" w:line="240" w:lineRule="auto"/>
        <w:rPr>
          <w:rFonts w:ascii="Arial" w:hAnsi="Arial" w:cs="Arial"/>
          <w:color w:val="000000"/>
          <w:sz w:val="24"/>
          <w:szCs w:val="24"/>
          <w:lang w:val="ro-RO"/>
        </w:rPr>
      </w:pPr>
      <w:r w:rsidRPr="00F30EFE">
        <w:rPr>
          <w:rFonts w:ascii="Arial" w:hAnsi="Arial" w:cs="Arial"/>
          <w:sz w:val="24"/>
          <w:szCs w:val="24"/>
          <w:lang w:val="ro-RO"/>
        </w:rPr>
        <w:t>u</w:t>
      </w:r>
      <w:r w:rsidRPr="00F30EFE">
        <w:rPr>
          <w:rFonts w:ascii="Arial" w:hAnsi="Arial" w:cs="Arial"/>
          <w:color w:val="000000"/>
          <w:sz w:val="24"/>
          <w:szCs w:val="24"/>
          <w:lang w:val="ro-RO"/>
        </w:rPr>
        <w:t>nitatea DDD nu deține</w:t>
      </w:r>
      <w:r w:rsidRPr="00F30EFE">
        <w:rPr>
          <w:rFonts w:ascii="Arial" w:hAnsi="Arial" w:cs="Arial"/>
          <w:sz w:val="24"/>
          <w:szCs w:val="24"/>
          <w:lang w:val="ro-RO"/>
        </w:rPr>
        <w:t xml:space="preserve"> </w:t>
      </w:r>
      <w:r w:rsidRPr="00F30EFE">
        <w:rPr>
          <w:rFonts w:ascii="Arial" w:hAnsi="Arial" w:cs="Arial"/>
          <w:color w:val="000000"/>
          <w:sz w:val="24"/>
          <w:szCs w:val="24"/>
          <w:lang w:val="ro-RO"/>
        </w:rPr>
        <w:t xml:space="preserve">Notificare privind certificarea </w:t>
      </w:r>
      <w:proofErr w:type="spellStart"/>
      <w:r w:rsidRPr="00F30EFE">
        <w:rPr>
          <w:rFonts w:ascii="Arial" w:hAnsi="Arial" w:cs="Arial"/>
          <w:color w:val="000000"/>
          <w:sz w:val="24"/>
          <w:szCs w:val="24"/>
          <w:lang w:val="ro-RO"/>
        </w:rPr>
        <w:t>conformităţii</w:t>
      </w:r>
      <w:proofErr w:type="spellEnd"/>
      <w:r w:rsidRPr="00F30EFE">
        <w:rPr>
          <w:rFonts w:ascii="Arial" w:hAnsi="Arial" w:cs="Arial"/>
          <w:color w:val="000000"/>
          <w:sz w:val="24"/>
          <w:szCs w:val="24"/>
          <w:lang w:val="ro-RO"/>
        </w:rPr>
        <w:t xml:space="preserve"> cu normele de igienă </w:t>
      </w:r>
      <w:proofErr w:type="spellStart"/>
      <w:r w:rsidRPr="00F30EFE">
        <w:rPr>
          <w:rFonts w:ascii="Arial" w:hAnsi="Arial" w:cs="Arial"/>
          <w:color w:val="000000"/>
          <w:sz w:val="24"/>
          <w:szCs w:val="24"/>
          <w:lang w:val="ro-RO"/>
        </w:rPr>
        <w:t>şi</w:t>
      </w:r>
      <w:proofErr w:type="spellEnd"/>
      <w:r w:rsidRPr="00F30EFE">
        <w:rPr>
          <w:rFonts w:ascii="Arial" w:hAnsi="Arial" w:cs="Arial"/>
          <w:color w:val="000000"/>
          <w:sz w:val="24"/>
          <w:szCs w:val="24"/>
          <w:lang w:val="ro-RO"/>
        </w:rPr>
        <w:t xml:space="preserve"> sănătate publică;</w:t>
      </w:r>
    </w:p>
    <w:p w14:paraId="450B6DF4" w14:textId="77777777" w:rsidR="004E4433" w:rsidRPr="00F30EFE" w:rsidRDefault="004E4433" w:rsidP="004E4433">
      <w:pPr>
        <w:pStyle w:val="ListParagraph"/>
        <w:numPr>
          <w:ilvl w:val="0"/>
          <w:numId w:val="42"/>
        </w:numPr>
        <w:spacing w:after="0" w:line="240" w:lineRule="auto"/>
        <w:rPr>
          <w:rFonts w:ascii="Arial" w:hAnsi="Arial" w:cs="Arial"/>
          <w:sz w:val="24"/>
          <w:szCs w:val="24"/>
          <w:lang w:val="fr-FR"/>
        </w:rPr>
      </w:pPr>
      <w:proofErr w:type="spellStart"/>
      <w:proofErr w:type="gramStart"/>
      <w:r w:rsidRPr="00F30EFE">
        <w:rPr>
          <w:rFonts w:ascii="Arial" w:hAnsi="Arial" w:cs="Arial"/>
          <w:sz w:val="24"/>
          <w:szCs w:val="24"/>
          <w:lang w:val="fr-FR"/>
        </w:rPr>
        <w:t>în</w:t>
      </w:r>
      <w:proofErr w:type="spellEnd"/>
      <w:proofErr w:type="gramEnd"/>
      <w:r w:rsidRPr="00F30EFE">
        <w:rPr>
          <w:rFonts w:ascii="Arial" w:hAnsi="Arial" w:cs="Arial"/>
          <w:sz w:val="24"/>
          <w:szCs w:val="24"/>
          <w:lang w:val="fr-FR"/>
        </w:rPr>
        <w:t xml:space="preserve"> </w:t>
      </w:r>
      <w:proofErr w:type="spellStart"/>
      <w:r w:rsidRPr="00F30EFE">
        <w:rPr>
          <w:rFonts w:ascii="Arial" w:hAnsi="Arial" w:cs="Arial"/>
          <w:sz w:val="24"/>
          <w:szCs w:val="24"/>
          <w:lang w:val="fr-FR"/>
        </w:rPr>
        <w:t>procesul</w:t>
      </w:r>
      <w:proofErr w:type="spellEnd"/>
      <w:r w:rsidRPr="00F30EFE">
        <w:rPr>
          <w:rFonts w:ascii="Arial" w:hAnsi="Arial" w:cs="Arial"/>
          <w:sz w:val="24"/>
          <w:szCs w:val="24"/>
          <w:lang w:val="fr-FR"/>
        </w:rPr>
        <w:t xml:space="preserve"> verbal nu </w:t>
      </w:r>
      <w:proofErr w:type="spellStart"/>
      <w:r w:rsidRPr="00F30EFE">
        <w:rPr>
          <w:rFonts w:ascii="Arial" w:hAnsi="Arial" w:cs="Arial"/>
          <w:sz w:val="24"/>
          <w:szCs w:val="24"/>
          <w:lang w:val="fr-FR"/>
        </w:rPr>
        <w:t>sunt</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menționate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informații</w:t>
      </w:r>
      <w:proofErr w:type="spellEnd"/>
      <w:r w:rsidRPr="00F30EFE">
        <w:rPr>
          <w:rFonts w:ascii="Arial" w:hAnsi="Arial" w:cs="Arial"/>
          <w:sz w:val="24"/>
          <w:szCs w:val="24"/>
          <w:lang w:val="fr-FR"/>
        </w:rPr>
        <w:t xml:space="preserve"> ca de ex. </w:t>
      </w:r>
      <w:proofErr w:type="spellStart"/>
      <w:r w:rsidRPr="00F30EFE">
        <w:rPr>
          <w:rFonts w:ascii="Arial" w:hAnsi="Arial" w:cs="Arial"/>
          <w:sz w:val="24"/>
          <w:szCs w:val="24"/>
          <w:lang w:val="fr-FR"/>
        </w:rPr>
        <w:t>contractul</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sau</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documentul</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prin</w:t>
      </w:r>
      <w:proofErr w:type="spellEnd"/>
      <w:r w:rsidRPr="00F30EFE">
        <w:rPr>
          <w:rFonts w:ascii="Arial" w:hAnsi="Arial" w:cs="Arial"/>
          <w:sz w:val="24"/>
          <w:szCs w:val="24"/>
          <w:lang w:val="fr-FR"/>
        </w:rPr>
        <w:t xml:space="preserve"> care s-a </w:t>
      </w:r>
      <w:proofErr w:type="spellStart"/>
      <w:r w:rsidRPr="00F30EFE">
        <w:rPr>
          <w:rFonts w:ascii="Arial" w:hAnsi="Arial" w:cs="Arial"/>
          <w:sz w:val="24"/>
          <w:szCs w:val="24"/>
          <w:lang w:val="fr-FR"/>
        </w:rPr>
        <w:t>solicitat</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efectuarea</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procedurii</w:t>
      </w:r>
      <w:proofErr w:type="spellEnd"/>
      <w:r w:rsidRPr="00F30EFE">
        <w:rPr>
          <w:rFonts w:ascii="Arial" w:hAnsi="Arial" w:cs="Arial"/>
          <w:sz w:val="24"/>
          <w:szCs w:val="24"/>
          <w:lang w:val="fr-FR"/>
        </w:rPr>
        <w:t xml:space="preserve">, </w:t>
      </w:r>
      <w:r w:rsidRPr="00F30EFE">
        <w:rPr>
          <w:rStyle w:val="slitbdy"/>
          <w:rFonts w:ascii="Arial" w:hAnsi="Arial" w:cs="Arial"/>
          <w:sz w:val="24"/>
          <w:szCs w:val="24"/>
          <w:bdr w:val="none" w:sz="0" w:space="0" w:color="auto" w:frame="1"/>
          <w:shd w:val="clear" w:color="auto" w:fill="FFFFFF"/>
          <w:lang w:val="ro-RO"/>
        </w:rPr>
        <w:t xml:space="preserve">ora realizării procedurii, </w:t>
      </w:r>
      <w:r w:rsidRPr="00F30EFE">
        <w:rPr>
          <w:rFonts w:ascii="Arial" w:hAnsi="Arial" w:cs="Arial"/>
          <w:sz w:val="24"/>
          <w:szCs w:val="24"/>
          <w:lang w:val="fr-FR"/>
        </w:rPr>
        <w:t xml:space="preserve"> </w:t>
      </w:r>
      <w:proofErr w:type="spellStart"/>
      <w:r w:rsidRPr="00F30EFE">
        <w:rPr>
          <w:rFonts w:ascii="Arial" w:hAnsi="Arial" w:cs="Arial"/>
          <w:sz w:val="24"/>
          <w:szCs w:val="24"/>
          <w:lang w:val="fr-FR"/>
        </w:rPr>
        <w:t>numărul</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actului</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administrativ</w:t>
      </w:r>
      <w:proofErr w:type="spellEnd"/>
      <w:r w:rsidRPr="00F30EFE">
        <w:rPr>
          <w:rFonts w:ascii="Arial" w:hAnsi="Arial" w:cs="Arial"/>
          <w:sz w:val="24"/>
          <w:szCs w:val="24"/>
          <w:lang w:val="fr-FR"/>
        </w:rPr>
        <w:t xml:space="preserve"> de </w:t>
      </w:r>
      <w:proofErr w:type="spellStart"/>
      <w:r w:rsidRPr="00F30EFE">
        <w:rPr>
          <w:rFonts w:ascii="Arial" w:hAnsi="Arial" w:cs="Arial"/>
          <w:sz w:val="24"/>
          <w:szCs w:val="24"/>
          <w:lang w:val="fr-FR"/>
        </w:rPr>
        <w:t>plasare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pe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piață</w:t>
      </w:r>
      <w:proofErr w:type="spellEnd"/>
      <w:r w:rsidRPr="00F30EFE">
        <w:rPr>
          <w:rFonts w:ascii="Arial" w:hAnsi="Arial" w:cs="Arial"/>
          <w:sz w:val="24"/>
          <w:szCs w:val="24"/>
          <w:lang w:val="fr-FR"/>
        </w:rPr>
        <w:t xml:space="preserve"> a </w:t>
      </w:r>
      <w:proofErr w:type="spellStart"/>
      <w:r w:rsidRPr="00F30EFE">
        <w:rPr>
          <w:rFonts w:ascii="Arial" w:hAnsi="Arial" w:cs="Arial"/>
          <w:sz w:val="24"/>
          <w:szCs w:val="24"/>
          <w:lang w:val="fr-FR"/>
        </w:rPr>
        <w:t>produsului</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biocid</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modul</w:t>
      </w:r>
      <w:proofErr w:type="spellEnd"/>
      <w:r w:rsidRPr="00F30EFE">
        <w:rPr>
          <w:rFonts w:ascii="Arial" w:hAnsi="Arial" w:cs="Arial"/>
          <w:sz w:val="24"/>
          <w:szCs w:val="24"/>
          <w:lang w:val="fr-FR"/>
        </w:rPr>
        <w:t xml:space="preserve"> de </w:t>
      </w:r>
      <w:proofErr w:type="spellStart"/>
      <w:r w:rsidRPr="00F30EFE">
        <w:rPr>
          <w:rFonts w:ascii="Arial" w:hAnsi="Arial" w:cs="Arial"/>
          <w:sz w:val="24"/>
          <w:szCs w:val="24"/>
          <w:lang w:val="fr-FR"/>
        </w:rPr>
        <w:t>aplicare</w:t>
      </w:r>
      <w:proofErr w:type="spellEnd"/>
      <w:r w:rsidRPr="00F30EFE">
        <w:rPr>
          <w:rFonts w:ascii="Arial" w:hAnsi="Arial" w:cs="Arial"/>
          <w:sz w:val="24"/>
          <w:szCs w:val="24"/>
          <w:lang w:val="fr-FR"/>
        </w:rPr>
        <w:t xml:space="preserve"> a </w:t>
      </w:r>
      <w:proofErr w:type="spellStart"/>
      <w:r w:rsidRPr="00F30EFE">
        <w:rPr>
          <w:rFonts w:ascii="Arial" w:hAnsi="Arial" w:cs="Arial"/>
          <w:sz w:val="24"/>
          <w:szCs w:val="24"/>
          <w:lang w:val="fr-FR"/>
        </w:rPr>
        <w:t>produslui</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biocid</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concentrația</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soluției</w:t>
      </w:r>
      <w:proofErr w:type="spellEnd"/>
      <w:r w:rsidRPr="00F30EFE">
        <w:rPr>
          <w:rFonts w:ascii="Arial" w:hAnsi="Arial" w:cs="Arial"/>
          <w:sz w:val="24"/>
          <w:szCs w:val="24"/>
          <w:lang w:val="fr-FR"/>
        </w:rPr>
        <w:t xml:space="preserve"> de </w:t>
      </w:r>
      <w:proofErr w:type="spellStart"/>
      <w:r w:rsidRPr="00F30EFE">
        <w:rPr>
          <w:rFonts w:ascii="Arial" w:hAnsi="Arial" w:cs="Arial"/>
          <w:sz w:val="24"/>
          <w:szCs w:val="24"/>
          <w:lang w:val="fr-FR"/>
        </w:rPr>
        <w:t>lucru</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și</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timpul</w:t>
      </w:r>
      <w:proofErr w:type="spellEnd"/>
      <w:r w:rsidRPr="00F30EFE">
        <w:rPr>
          <w:rFonts w:ascii="Arial" w:hAnsi="Arial" w:cs="Arial"/>
          <w:sz w:val="24"/>
          <w:szCs w:val="24"/>
          <w:lang w:val="fr-FR"/>
        </w:rPr>
        <w:t xml:space="preserve"> de contact, </w:t>
      </w:r>
      <w:proofErr w:type="spellStart"/>
      <w:r w:rsidRPr="00F30EFE">
        <w:rPr>
          <w:rFonts w:ascii="Arial" w:hAnsi="Arial" w:cs="Arial"/>
          <w:sz w:val="24"/>
          <w:szCs w:val="24"/>
          <w:lang w:val="fr-FR"/>
        </w:rPr>
        <w:t>spațiile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în</w:t>
      </w:r>
      <w:proofErr w:type="spellEnd"/>
      <w:r w:rsidRPr="00F30EFE">
        <w:rPr>
          <w:rFonts w:ascii="Arial" w:hAnsi="Arial" w:cs="Arial"/>
          <w:sz w:val="24"/>
          <w:szCs w:val="24"/>
          <w:lang w:val="fr-FR"/>
        </w:rPr>
        <w:t xml:space="preserve"> care au </w:t>
      </w:r>
      <w:proofErr w:type="spellStart"/>
      <w:r w:rsidRPr="00F30EFE">
        <w:rPr>
          <w:rFonts w:ascii="Arial" w:hAnsi="Arial" w:cs="Arial"/>
          <w:sz w:val="24"/>
          <w:szCs w:val="24"/>
          <w:lang w:val="fr-FR"/>
        </w:rPr>
        <w:t>fost</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efectuate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procedurile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măsuri</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impuse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după</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efectuarea</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procedurilor</w:t>
      </w:r>
      <w:proofErr w:type="spellEnd"/>
      <w:r w:rsidRPr="00F30EFE">
        <w:rPr>
          <w:rFonts w:ascii="Arial" w:hAnsi="Arial" w:cs="Arial"/>
          <w:sz w:val="24"/>
          <w:szCs w:val="24"/>
          <w:lang w:val="fr-FR"/>
        </w:rPr>
        <w:t>;</w:t>
      </w:r>
    </w:p>
    <w:p w14:paraId="62860534" w14:textId="77777777" w:rsidR="004E4433" w:rsidRPr="00F30EFE" w:rsidRDefault="004E4433" w:rsidP="004E4433">
      <w:pPr>
        <w:pStyle w:val="ListParagraph"/>
        <w:numPr>
          <w:ilvl w:val="0"/>
          <w:numId w:val="42"/>
        </w:numPr>
        <w:spacing w:after="0" w:line="240" w:lineRule="auto"/>
        <w:rPr>
          <w:rFonts w:ascii="Arial" w:hAnsi="Arial" w:cs="Arial"/>
          <w:sz w:val="24"/>
          <w:szCs w:val="24"/>
          <w:lang w:val="fr-FR"/>
        </w:rPr>
      </w:pPr>
      <w:r w:rsidRPr="00F30EFE">
        <w:rPr>
          <w:rFonts w:ascii="Arial" w:hAnsi="Arial" w:cs="Arial"/>
          <w:sz w:val="24"/>
          <w:szCs w:val="24"/>
          <w:lang w:val="pt-BR"/>
        </w:rPr>
        <w:t>metoda de aplicare menționată în procesul verbal și utilizată, nu corespunde cu informațiile de pe avizele produselor biocide</w:t>
      </w:r>
    </w:p>
    <w:p w14:paraId="4A827461" w14:textId="77777777" w:rsidR="004E4433" w:rsidRPr="002F681A" w:rsidRDefault="004E4433" w:rsidP="004E4433">
      <w:pPr>
        <w:pStyle w:val="ListParagraph"/>
        <w:numPr>
          <w:ilvl w:val="0"/>
          <w:numId w:val="42"/>
        </w:numPr>
        <w:spacing w:after="0" w:line="240" w:lineRule="auto"/>
        <w:rPr>
          <w:rFonts w:ascii="Arial" w:hAnsi="Arial" w:cs="Arial"/>
          <w:sz w:val="24"/>
          <w:szCs w:val="24"/>
          <w:lang w:val="fr-FR"/>
        </w:rPr>
      </w:pPr>
      <w:proofErr w:type="spellStart"/>
      <w:proofErr w:type="gramStart"/>
      <w:r w:rsidRPr="002F681A">
        <w:rPr>
          <w:rFonts w:ascii="Arial" w:hAnsi="Arial" w:cs="Arial"/>
          <w:sz w:val="24"/>
          <w:szCs w:val="24"/>
          <w:lang w:val="fr-FR"/>
        </w:rPr>
        <w:t>cantitatea</w:t>
      </w:r>
      <w:proofErr w:type="spellEnd"/>
      <w:proofErr w:type="gramEnd"/>
      <w:r w:rsidRPr="002F681A">
        <w:rPr>
          <w:rFonts w:ascii="Arial" w:hAnsi="Arial" w:cs="Arial"/>
          <w:sz w:val="24"/>
          <w:szCs w:val="24"/>
          <w:lang w:val="fr-FR"/>
        </w:rPr>
        <w:t xml:space="preserve"> </w:t>
      </w:r>
      <w:proofErr w:type="spellStart"/>
      <w:r w:rsidRPr="002F681A">
        <w:rPr>
          <w:rFonts w:ascii="Arial" w:hAnsi="Arial" w:cs="Arial"/>
          <w:sz w:val="24"/>
          <w:szCs w:val="24"/>
          <w:lang w:val="fr-FR"/>
        </w:rPr>
        <w:t>totală</w:t>
      </w:r>
      <w:proofErr w:type="spellEnd"/>
      <w:r w:rsidRPr="002F681A">
        <w:rPr>
          <w:rFonts w:ascii="Arial" w:hAnsi="Arial" w:cs="Arial"/>
          <w:sz w:val="24"/>
          <w:szCs w:val="24"/>
          <w:lang w:val="fr-FR"/>
        </w:rPr>
        <w:t xml:space="preserve"> de </w:t>
      </w:r>
      <w:proofErr w:type="spellStart"/>
      <w:r w:rsidRPr="002F681A">
        <w:rPr>
          <w:rFonts w:ascii="Arial" w:hAnsi="Arial" w:cs="Arial"/>
          <w:sz w:val="24"/>
          <w:szCs w:val="24"/>
          <w:lang w:val="fr-FR"/>
        </w:rPr>
        <w:t>produse</w:t>
      </w:r>
      <w:proofErr w:type="spellEnd"/>
      <w:r w:rsidRPr="002F681A">
        <w:rPr>
          <w:rFonts w:ascii="Arial" w:hAnsi="Arial" w:cs="Arial"/>
          <w:sz w:val="24"/>
          <w:szCs w:val="24"/>
          <w:lang w:val="fr-FR"/>
        </w:rPr>
        <w:t xml:space="preserve"> biocide </w:t>
      </w:r>
      <w:proofErr w:type="spellStart"/>
      <w:r w:rsidRPr="002F681A">
        <w:rPr>
          <w:rFonts w:ascii="Arial" w:hAnsi="Arial" w:cs="Arial"/>
          <w:sz w:val="24"/>
          <w:szCs w:val="24"/>
          <w:lang w:val="fr-FR"/>
        </w:rPr>
        <w:t>menționate</w:t>
      </w:r>
      <w:proofErr w:type="spellEnd"/>
      <w:r w:rsidRPr="002F681A">
        <w:rPr>
          <w:rFonts w:ascii="Arial" w:hAnsi="Arial" w:cs="Arial"/>
          <w:sz w:val="24"/>
          <w:szCs w:val="24"/>
          <w:lang w:val="fr-FR"/>
        </w:rPr>
        <w:t xml:space="preserve"> </w:t>
      </w:r>
      <w:proofErr w:type="spellStart"/>
      <w:r w:rsidRPr="002F681A">
        <w:rPr>
          <w:rFonts w:ascii="Arial" w:hAnsi="Arial" w:cs="Arial"/>
          <w:sz w:val="24"/>
          <w:szCs w:val="24"/>
          <w:lang w:val="fr-FR"/>
        </w:rPr>
        <w:t>în</w:t>
      </w:r>
      <w:proofErr w:type="spellEnd"/>
      <w:r w:rsidRPr="002F681A">
        <w:rPr>
          <w:rFonts w:ascii="Arial" w:hAnsi="Arial" w:cs="Arial"/>
          <w:sz w:val="24"/>
          <w:szCs w:val="24"/>
          <w:lang w:val="fr-FR"/>
        </w:rPr>
        <w:t xml:space="preserve"> </w:t>
      </w:r>
      <w:proofErr w:type="spellStart"/>
      <w:r w:rsidRPr="002F681A">
        <w:rPr>
          <w:rFonts w:ascii="Arial" w:hAnsi="Arial" w:cs="Arial"/>
          <w:sz w:val="24"/>
          <w:szCs w:val="24"/>
          <w:lang w:val="fr-FR"/>
        </w:rPr>
        <w:t>procesul</w:t>
      </w:r>
      <w:proofErr w:type="spellEnd"/>
      <w:r w:rsidRPr="002F681A">
        <w:rPr>
          <w:rFonts w:ascii="Arial" w:hAnsi="Arial" w:cs="Arial"/>
          <w:sz w:val="24"/>
          <w:szCs w:val="24"/>
          <w:lang w:val="fr-FR"/>
        </w:rPr>
        <w:t xml:space="preserve"> verbal nu </w:t>
      </w:r>
      <w:proofErr w:type="spellStart"/>
      <w:r w:rsidRPr="002F681A">
        <w:rPr>
          <w:rFonts w:ascii="Arial" w:hAnsi="Arial" w:cs="Arial"/>
          <w:sz w:val="24"/>
          <w:szCs w:val="24"/>
          <w:lang w:val="fr-FR"/>
        </w:rPr>
        <w:t>corespunde</w:t>
      </w:r>
      <w:proofErr w:type="spellEnd"/>
      <w:r w:rsidRPr="002F681A">
        <w:rPr>
          <w:rFonts w:ascii="Arial" w:hAnsi="Arial" w:cs="Arial"/>
          <w:sz w:val="24"/>
          <w:szCs w:val="24"/>
          <w:lang w:val="fr-FR"/>
        </w:rPr>
        <w:t xml:space="preserve"> </w:t>
      </w:r>
      <w:proofErr w:type="spellStart"/>
      <w:r w:rsidRPr="002F681A">
        <w:rPr>
          <w:rFonts w:ascii="Arial" w:hAnsi="Arial" w:cs="Arial"/>
          <w:sz w:val="24"/>
          <w:szCs w:val="24"/>
          <w:lang w:val="fr-FR"/>
        </w:rPr>
        <w:t>calculului</w:t>
      </w:r>
      <w:proofErr w:type="spellEnd"/>
      <w:r w:rsidRPr="002F681A">
        <w:rPr>
          <w:rFonts w:ascii="Arial" w:hAnsi="Arial" w:cs="Arial"/>
          <w:sz w:val="24"/>
          <w:szCs w:val="24"/>
          <w:lang w:val="fr-FR"/>
        </w:rPr>
        <w:t xml:space="preserve"> </w:t>
      </w:r>
      <w:proofErr w:type="spellStart"/>
      <w:r w:rsidRPr="002F681A">
        <w:rPr>
          <w:rFonts w:ascii="Arial" w:hAnsi="Arial" w:cs="Arial"/>
          <w:sz w:val="24"/>
          <w:szCs w:val="24"/>
          <w:lang w:val="fr-FR"/>
        </w:rPr>
        <w:t>privind</w:t>
      </w:r>
      <w:proofErr w:type="spellEnd"/>
      <w:r w:rsidRPr="002F681A">
        <w:rPr>
          <w:rFonts w:ascii="Arial" w:hAnsi="Arial" w:cs="Arial"/>
          <w:sz w:val="24"/>
          <w:szCs w:val="24"/>
          <w:lang w:val="fr-FR"/>
        </w:rPr>
        <w:t xml:space="preserve"> </w:t>
      </w:r>
      <w:proofErr w:type="spellStart"/>
      <w:r w:rsidRPr="002F681A">
        <w:rPr>
          <w:rFonts w:ascii="Arial" w:hAnsi="Arial" w:cs="Arial"/>
          <w:sz w:val="24"/>
          <w:szCs w:val="24"/>
          <w:lang w:val="fr-FR"/>
        </w:rPr>
        <w:t>suprafața</w:t>
      </w:r>
      <w:proofErr w:type="spellEnd"/>
      <w:r w:rsidRPr="002F681A">
        <w:rPr>
          <w:rFonts w:ascii="Arial" w:hAnsi="Arial" w:cs="Arial"/>
          <w:sz w:val="24"/>
          <w:szCs w:val="24"/>
          <w:lang w:val="fr-FR"/>
        </w:rPr>
        <w:t xml:space="preserve"> </w:t>
      </w:r>
      <w:proofErr w:type="spellStart"/>
      <w:r w:rsidRPr="002F681A">
        <w:rPr>
          <w:rFonts w:ascii="Arial" w:hAnsi="Arial" w:cs="Arial"/>
          <w:sz w:val="24"/>
          <w:szCs w:val="24"/>
          <w:lang w:val="fr-FR"/>
        </w:rPr>
        <w:t>totală</w:t>
      </w:r>
      <w:proofErr w:type="spellEnd"/>
      <w:r w:rsidRPr="002F681A">
        <w:rPr>
          <w:rFonts w:ascii="Arial" w:hAnsi="Arial" w:cs="Arial"/>
          <w:sz w:val="24"/>
          <w:szCs w:val="24"/>
          <w:lang w:val="fr-FR"/>
        </w:rPr>
        <w:t xml:space="preserve"> </w:t>
      </w:r>
      <w:proofErr w:type="spellStart"/>
      <w:r w:rsidRPr="002F681A">
        <w:rPr>
          <w:rFonts w:ascii="Arial" w:hAnsi="Arial" w:cs="Arial"/>
          <w:sz w:val="24"/>
          <w:szCs w:val="24"/>
          <w:lang w:val="fr-FR"/>
        </w:rPr>
        <w:t>tratată</w:t>
      </w:r>
      <w:proofErr w:type="spellEnd"/>
      <w:r w:rsidRPr="002F681A">
        <w:rPr>
          <w:rFonts w:ascii="Arial" w:hAnsi="Arial" w:cs="Arial"/>
          <w:sz w:val="24"/>
          <w:szCs w:val="24"/>
          <w:lang w:val="fr-FR"/>
        </w:rPr>
        <w:t>;</w:t>
      </w:r>
    </w:p>
    <w:p w14:paraId="09B79AF0" w14:textId="77777777" w:rsidR="004E4433" w:rsidRPr="00F30EFE" w:rsidRDefault="004E4433" w:rsidP="004E4433">
      <w:pPr>
        <w:pStyle w:val="ListParagraph"/>
        <w:numPr>
          <w:ilvl w:val="0"/>
          <w:numId w:val="42"/>
        </w:numPr>
        <w:spacing w:after="0" w:line="240" w:lineRule="auto"/>
        <w:rPr>
          <w:rFonts w:ascii="Arial" w:hAnsi="Arial" w:cs="Arial"/>
          <w:sz w:val="24"/>
          <w:szCs w:val="24"/>
          <w:lang w:val="ro-RO"/>
        </w:rPr>
      </w:pPr>
      <w:r w:rsidRPr="00F30EFE">
        <w:rPr>
          <w:rFonts w:ascii="Arial" w:hAnsi="Arial" w:cs="Arial"/>
          <w:sz w:val="24"/>
          <w:szCs w:val="24"/>
          <w:lang w:val="ro-RO"/>
        </w:rPr>
        <w:t xml:space="preserve">depozitarea de produse </w:t>
      </w:r>
      <w:proofErr w:type="spellStart"/>
      <w:r w:rsidRPr="00F30EFE">
        <w:rPr>
          <w:rFonts w:ascii="Arial" w:hAnsi="Arial" w:cs="Arial"/>
          <w:sz w:val="24"/>
          <w:szCs w:val="24"/>
          <w:lang w:val="ro-RO"/>
        </w:rPr>
        <w:t>biocide</w:t>
      </w:r>
      <w:proofErr w:type="spellEnd"/>
      <w:r w:rsidRPr="00F30EFE">
        <w:rPr>
          <w:rFonts w:ascii="Arial" w:hAnsi="Arial" w:cs="Arial"/>
          <w:sz w:val="24"/>
          <w:szCs w:val="24"/>
          <w:lang w:val="ro-RO"/>
        </w:rPr>
        <w:t xml:space="preserve"> în </w:t>
      </w:r>
      <w:proofErr w:type="spellStart"/>
      <w:r w:rsidRPr="00F30EFE">
        <w:rPr>
          <w:rFonts w:ascii="Arial" w:hAnsi="Arial" w:cs="Arial"/>
          <w:sz w:val="24"/>
          <w:szCs w:val="24"/>
          <w:lang w:val="ro-RO"/>
        </w:rPr>
        <w:t>spaţii</w:t>
      </w:r>
      <w:proofErr w:type="spellEnd"/>
      <w:r w:rsidRPr="00F30EFE">
        <w:rPr>
          <w:rFonts w:ascii="Arial" w:hAnsi="Arial" w:cs="Arial"/>
          <w:sz w:val="24"/>
          <w:szCs w:val="24"/>
          <w:lang w:val="ro-RO"/>
        </w:rPr>
        <w:t xml:space="preserve"> </w:t>
      </w:r>
      <w:proofErr w:type="spellStart"/>
      <w:r w:rsidRPr="00F30EFE">
        <w:rPr>
          <w:rFonts w:ascii="Arial" w:hAnsi="Arial" w:cs="Arial"/>
          <w:sz w:val="24"/>
          <w:szCs w:val="24"/>
          <w:lang w:val="ro-RO"/>
        </w:rPr>
        <w:t>şi</w:t>
      </w:r>
      <w:proofErr w:type="spellEnd"/>
      <w:r w:rsidRPr="00F30EFE">
        <w:rPr>
          <w:rFonts w:ascii="Arial" w:hAnsi="Arial" w:cs="Arial"/>
          <w:sz w:val="24"/>
          <w:szCs w:val="24"/>
          <w:lang w:val="ro-RO"/>
        </w:rPr>
        <w:t xml:space="preserve"> </w:t>
      </w:r>
      <w:proofErr w:type="spellStart"/>
      <w:r w:rsidRPr="00F30EFE">
        <w:rPr>
          <w:rFonts w:ascii="Arial" w:hAnsi="Arial" w:cs="Arial"/>
          <w:sz w:val="24"/>
          <w:szCs w:val="24"/>
          <w:lang w:val="ro-RO"/>
        </w:rPr>
        <w:t>condiţii</w:t>
      </w:r>
      <w:proofErr w:type="spellEnd"/>
      <w:r w:rsidRPr="00F30EFE">
        <w:rPr>
          <w:rFonts w:ascii="Arial" w:hAnsi="Arial" w:cs="Arial"/>
          <w:sz w:val="24"/>
          <w:szCs w:val="24"/>
          <w:lang w:val="ro-RO"/>
        </w:rPr>
        <w:t xml:space="preserve"> necorespunzătoare prevederilor normelor legale în vigoare sau neconforme cu cele indicate de producător;</w:t>
      </w:r>
    </w:p>
    <w:p w14:paraId="63BF99AA" w14:textId="77777777" w:rsidR="004E4433" w:rsidRPr="00F30EFE" w:rsidRDefault="004E4433" w:rsidP="004E4433">
      <w:pPr>
        <w:pStyle w:val="ListParagraph"/>
        <w:numPr>
          <w:ilvl w:val="0"/>
          <w:numId w:val="42"/>
        </w:numPr>
        <w:spacing w:after="0" w:line="240" w:lineRule="auto"/>
        <w:rPr>
          <w:rFonts w:ascii="Arial" w:hAnsi="Arial" w:cs="Arial"/>
          <w:sz w:val="24"/>
          <w:szCs w:val="24"/>
          <w:lang w:val="ro-RO"/>
        </w:rPr>
      </w:pPr>
      <w:r w:rsidRPr="00F30EFE">
        <w:rPr>
          <w:rFonts w:ascii="Arial" w:hAnsi="Arial" w:cs="Arial"/>
          <w:sz w:val="24"/>
          <w:szCs w:val="24"/>
          <w:lang w:val="ro-RO"/>
        </w:rPr>
        <w:t xml:space="preserve">lipsa apei potabile în spațiul de depozitare al produselor </w:t>
      </w:r>
      <w:proofErr w:type="spellStart"/>
      <w:r w:rsidRPr="00F30EFE">
        <w:rPr>
          <w:rFonts w:ascii="Arial" w:hAnsi="Arial" w:cs="Arial"/>
          <w:sz w:val="24"/>
          <w:szCs w:val="24"/>
          <w:lang w:val="ro-RO"/>
        </w:rPr>
        <w:t>biocide</w:t>
      </w:r>
      <w:proofErr w:type="spellEnd"/>
      <w:r w:rsidRPr="00F30EFE">
        <w:rPr>
          <w:rFonts w:ascii="Arial" w:hAnsi="Arial" w:cs="Arial"/>
          <w:sz w:val="24"/>
          <w:szCs w:val="24"/>
          <w:lang w:val="ro-RO"/>
        </w:rPr>
        <w:t>;</w:t>
      </w:r>
    </w:p>
    <w:p w14:paraId="4876FC9A" w14:textId="77777777" w:rsidR="004E4433" w:rsidRPr="00F30EFE" w:rsidRDefault="004E4433" w:rsidP="004E4433">
      <w:pPr>
        <w:pStyle w:val="NoSpacing"/>
        <w:numPr>
          <w:ilvl w:val="0"/>
          <w:numId w:val="42"/>
        </w:numPr>
        <w:tabs>
          <w:tab w:val="left" w:pos="90"/>
        </w:tabs>
        <w:rPr>
          <w:rFonts w:ascii="Arial" w:hAnsi="Arial" w:cs="Arial"/>
          <w:sz w:val="24"/>
          <w:szCs w:val="24"/>
          <w:lang w:val="ro-RO"/>
        </w:rPr>
      </w:pPr>
      <w:r w:rsidRPr="00F30EFE">
        <w:rPr>
          <w:rFonts w:ascii="Arial" w:hAnsi="Arial" w:cs="Arial"/>
          <w:sz w:val="24"/>
          <w:szCs w:val="24"/>
          <w:lang w:val="ro-RO"/>
        </w:rPr>
        <w:t xml:space="preserve">neasigurarea </w:t>
      </w:r>
      <w:proofErr w:type="spellStart"/>
      <w:r w:rsidRPr="00F30EFE">
        <w:rPr>
          <w:rFonts w:ascii="Arial" w:hAnsi="Arial" w:cs="Arial"/>
          <w:sz w:val="24"/>
          <w:szCs w:val="24"/>
          <w:lang w:val="ro-RO"/>
        </w:rPr>
        <w:t>condiţiilor</w:t>
      </w:r>
      <w:proofErr w:type="spellEnd"/>
      <w:r w:rsidRPr="00F30EFE">
        <w:rPr>
          <w:rFonts w:ascii="Arial" w:hAnsi="Arial" w:cs="Arial"/>
          <w:sz w:val="24"/>
          <w:szCs w:val="24"/>
          <w:lang w:val="ro-RO"/>
        </w:rPr>
        <w:t xml:space="preserve"> corespunzătoare de depozitare a produselor </w:t>
      </w:r>
      <w:proofErr w:type="spellStart"/>
      <w:r w:rsidRPr="00F30EFE">
        <w:rPr>
          <w:rFonts w:ascii="Arial" w:hAnsi="Arial" w:cs="Arial"/>
          <w:sz w:val="24"/>
          <w:szCs w:val="24"/>
          <w:lang w:val="ro-RO"/>
        </w:rPr>
        <w:t>biocide</w:t>
      </w:r>
      <w:proofErr w:type="spellEnd"/>
      <w:r w:rsidRPr="00F30EFE">
        <w:rPr>
          <w:rFonts w:ascii="Arial" w:hAnsi="Arial" w:cs="Arial"/>
          <w:sz w:val="24"/>
          <w:szCs w:val="24"/>
          <w:lang w:val="ro-RO"/>
        </w:rPr>
        <w:t xml:space="preserve"> utilizate, a echipamentului de lucru </w:t>
      </w:r>
      <w:proofErr w:type="spellStart"/>
      <w:r w:rsidRPr="00F30EFE">
        <w:rPr>
          <w:rFonts w:ascii="Arial" w:hAnsi="Arial" w:cs="Arial"/>
          <w:sz w:val="24"/>
          <w:szCs w:val="24"/>
          <w:lang w:val="ro-RO"/>
        </w:rPr>
        <w:t>şi</w:t>
      </w:r>
      <w:proofErr w:type="spellEnd"/>
      <w:r w:rsidRPr="00F30EFE">
        <w:rPr>
          <w:rFonts w:ascii="Arial" w:hAnsi="Arial" w:cs="Arial"/>
          <w:sz w:val="24"/>
          <w:szCs w:val="24"/>
          <w:lang w:val="ro-RO"/>
        </w:rPr>
        <w:t xml:space="preserve"> cel de </w:t>
      </w:r>
      <w:proofErr w:type="spellStart"/>
      <w:r w:rsidRPr="00F30EFE">
        <w:rPr>
          <w:rFonts w:ascii="Arial" w:hAnsi="Arial" w:cs="Arial"/>
          <w:sz w:val="24"/>
          <w:szCs w:val="24"/>
          <w:lang w:val="ro-RO"/>
        </w:rPr>
        <w:t>protecţie</w:t>
      </w:r>
      <w:proofErr w:type="spellEnd"/>
      <w:r w:rsidRPr="00F30EFE">
        <w:rPr>
          <w:rFonts w:ascii="Arial" w:hAnsi="Arial" w:cs="Arial"/>
          <w:sz w:val="24"/>
          <w:szCs w:val="24"/>
          <w:lang w:val="ro-RO"/>
        </w:rPr>
        <w:t>;</w:t>
      </w:r>
    </w:p>
    <w:p w14:paraId="17C584BA" w14:textId="77777777" w:rsidR="004E4433" w:rsidRPr="00F30EFE" w:rsidRDefault="004E4433" w:rsidP="004E4433">
      <w:pPr>
        <w:pStyle w:val="ListParagraph"/>
        <w:numPr>
          <w:ilvl w:val="0"/>
          <w:numId w:val="42"/>
        </w:numPr>
        <w:spacing w:after="0" w:line="240" w:lineRule="auto"/>
        <w:rPr>
          <w:rFonts w:ascii="Arial" w:hAnsi="Arial" w:cs="Arial"/>
          <w:sz w:val="24"/>
          <w:szCs w:val="24"/>
          <w:lang w:val="ro-RO"/>
        </w:rPr>
      </w:pPr>
      <w:r w:rsidRPr="00F30EFE">
        <w:rPr>
          <w:rFonts w:ascii="Arial" w:hAnsi="Arial" w:cs="Arial"/>
          <w:sz w:val="24"/>
          <w:szCs w:val="24"/>
          <w:lang w:val="ro-RO"/>
        </w:rPr>
        <w:t xml:space="preserve">neaplicarea măsurilor de prevenire și combatere a </w:t>
      </w:r>
      <w:proofErr w:type="spellStart"/>
      <w:r w:rsidRPr="00F30EFE">
        <w:rPr>
          <w:rFonts w:ascii="Arial" w:hAnsi="Arial" w:cs="Arial"/>
          <w:sz w:val="24"/>
          <w:szCs w:val="24"/>
          <w:lang w:val="ro-RO"/>
        </w:rPr>
        <w:t>tânțarilor</w:t>
      </w:r>
      <w:proofErr w:type="spellEnd"/>
      <w:r w:rsidRPr="00F30EFE">
        <w:rPr>
          <w:rFonts w:ascii="Arial" w:hAnsi="Arial" w:cs="Arial"/>
          <w:sz w:val="24"/>
          <w:szCs w:val="24"/>
          <w:lang w:val="ro-RO"/>
        </w:rPr>
        <w:t xml:space="preserve"> pe domeniul public al UAT;</w:t>
      </w:r>
    </w:p>
    <w:p w14:paraId="0F8192D0" w14:textId="77777777" w:rsidR="004E4433" w:rsidRPr="00F30EFE" w:rsidRDefault="004E4433" w:rsidP="004E4433">
      <w:pPr>
        <w:pStyle w:val="ListParagraph"/>
        <w:numPr>
          <w:ilvl w:val="0"/>
          <w:numId w:val="42"/>
        </w:numPr>
        <w:spacing w:after="0" w:line="240" w:lineRule="auto"/>
        <w:rPr>
          <w:rFonts w:ascii="Arial" w:eastAsia="Aptos" w:hAnsi="Arial" w:cs="Arial"/>
          <w:sz w:val="24"/>
          <w:szCs w:val="24"/>
          <w:lang w:val="fr-FR"/>
        </w:rPr>
      </w:pPr>
      <w:proofErr w:type="spellStart"/>
      <w:proofErr w:type="gramStart"/>
      <w:r w:rsidRPr="00F30EFE">
        <w:rPr>
          <w:rFonts w:ascii="Arial" w:eastAsia="Aptos" w:hAnsi="Arial" w:cs="Arial"/>
          <w:sz w:val="24"/>
          <w:szCs w:val="24"/>
          <w:lang w:val="fr-FR"/>
        </w:rPr>
        <w:t>nerespectarea</w:t>
      </w:r>
      <w:proofErr w:type="spellEnd"/>
      <w:proofErr w:type="gram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concentrației</w:t>
      </w:r>
      <w:proofErr w:type="spellEnd"/>
      <w:r w:rsidRPr="00F30EFE">
        <w:rPr>
          <w:rFonts w:ascii="Arial" w:eastAsia="Aptos" w:hAnsi="Arial" w:cs="Arial"/>
          <w:sz w:val="24"/>
          <w:szCs w:val="24"/>
          <w:lang w:val="fr-FR"/>
        </w:rPr>
        <w:t xml:space="preserve"> de </w:t>
      </w:r>
      <w:proofErr w:type="spellStart"/>
      <w:r w:rsidRPr="00F30EFE">
        <w:rPr>
          <w:rFonts w:ascii="Arial" w:eastAsia="Aptos" w:hAnsi="Arial" w:cs="Arial"/>
          <w:sz w:val="24"/>
          <w:szCs w:val="24"/>
          <w:lang w:val="fr-FR"/>
        </w:rPr>
        <w:t>lucru</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din</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actele</w:t>
      </w:r>
      <w:proofErr w:type="spellEnd"/>
      <w:r w:rsidRPr="00F30EFE">
        <w:rPr>
          <w:rFonts w:ascii="Arial" w:eastAsia="Aptos" w:hAnsi="Arial" w:cs="Arial"/>
          <w:sz w:val="24"/>
          <w:szCs w:val="24"/>
          <w:lang w:val="fr-FR"/>
        </w:rPr>
        <w:t xml:space="preserve"> de </w:t>
      </w:r>
      <w:proofErr w:type="spellStart"/>
      <w:r w:rsidRPr="00F30EFE">
        <w:rPr>
          <w:rFonts w:ascii="Arial" w:eastAsia="Aptos" w:hAnsi="Arial" w:cs="Arial"/>
          <w:sz w:val="24"/>
          <w:szCs w:val="24"/>
          <w:lang w:val="fr-FR"/>
        </w:rPr>
        <w:t>plasare</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pe</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piață</w:t>
      </w:r>
      <w:proofErr w:type="spellEnd"/>
      <w:r w:rsidRPr="00F30EFE">
        <w:rPr>
          <w:rFonts w:ascii="Arial" w:eastAsia="Aptos" w:hAnsi="Arial" w:cs="Arial"/>
          <w:sz w:val="24"/>
          <w:szCs w:val="24"/>
          <w:lang w:val="fr-FR"/>
        </w:rPr>
        <w:t>;</w:t>
      </w:r>
    </w:p>
    <w:p w14:paraId="78E9F4B9" w14:textId="77777777" w:rsidR="004E4433" w:rsidRPr="00F30EFE" w:rsidRDefault="004E4433" w:rsidP="004E4433">
      <w:pPr>
        <w:pStyle w:val="ListParagraph"/>
        <w:numPr>
          <w:ilvl w:val="0"/>
          <w:numId w:val="42"/>
        </w:numPr>
        <w:spacing w:after="0" w:line="240" w:lineRule="auto"/>
        <w:rPr>
          <w:rFonts w:ascii="Arial" w:eastAsia="Aptos" w:hAnsi="Arial" w:cs="Arial"/>
          <w:sz w:val="24"/>
          <w:szCs w:val="24"/>
          <w:lang w:val="fr-FR"/>
        </w:rPr>
      </w:pPr>
      <w:proofErr w:type="spellStart"/>
      <w:proofErr w:type="gramStart"/>
      <w:r w:rsidRPr="00F30EFE">
        <w:rPr>
          <w:rFonts w:ascii="Arial" w:eastAsia="Aptos" w:hAnsi="Arial" w:cs="Arial"/>
          <w:sz w:val="24"/>
          <w:szCs w:val="24"/>
          <w:lang w:val="fr-FR"/>
        </w:rPr>
        <w:t>informarea</w:t>
      </w:r>
      <w:proofErr w:type="spellEnd"/>
      <w:proofErr w:type="gram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populației</w:t>
      </w:r>
      <w:proofErr w:type="spellEnd"/>
      <w:r w:rsidRPr="00F30EFE">
        <w:rPr>
          <w:rFonts w:ascii="Arial" w:eastAsia="Aptos" w:hAnsi="Arial" w:cs="Arial"/>
          <w:sz w:val="24"/>
          <w:szCs w:val="24"/>
          <w:lang w:val="fr-FR"/>
        </w:rPr>
        <w:t xml:space="preserve"> nu </w:t>
      </w:r>
      <w:proofErr w:type="spellStart"/>
      <w:r w:rsidRPr="00F30EFE">
        <w:rPr>
          <w:rFonts w:ascii="Arial" w:eastAsia="Aptos" w:hAnsi="Arial" w:cs="Arial"/>
          <w:sz w:val="24"/>
          <w:szCs w:val="24"/>
          <w:lang w:val="fr-FR"/>
        </w:rPr>
        <w:t>conține</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concentrația</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soluției</w:t>
      </w:r>
      <w:proofErr w:type="spellEnd"/>
      <w:r w:rsidRPr="00F30EFE">
        <w:rPr>
          <w:rFonts w:ascii="Arial" w:eastAsia="Aptos" w:hAnsi="Arial" w:cs="Arial"/>
          <w:sz w:val="24"/>
          <w:szCs w:val="24"/>
          <w:lang w:val="fr-FR"/>
        </w:rPr>
        <w:t xml:space="preserve"> de </w:t>
      </w:r>
      <w:proofErr w:type="spellStart"/>
      <w:r w:rsidRPr="00F30EFE">
        <w:rPr>
          <w:rFonts w:ascii="Arial" w:eastAsia="Aptos" w:hAnsi="Arial" w:cs="Arial"/>
          <w:sz w:val="24"/>
          <w:szCs w:val="24"/>
          <w:lang w:val="fr-FR"/>
        </w:rPr>
        <w:t>lucru</w:t>
      </w:r>
      <w:proofErr w:type="spellEnd"/>
      <w:r w:rsidRPr="00F30EFE">
        <w:rPr>
          <w:rFonts w:ascii="Arial" w:eastAsia="Aptos" w:hAnsi="Arial" w:cs="Arial"/>
          <w:sz w:val="24"/>
          <w:szCs w:val="24"/>
          <w:lang w:val="fr-FR"/>
        </w:rPr>
        <w:t>;</w:t>
      </w:r>
    </w:p>
    <w:p w14:paraId="425E6221" w14:textId="77777777" w:rsidR="004E4433" w:rsidRPr="00F30EFE" w:rsidRDefault="004E4433" w:rsidP="004E4433">
      <w:pPr>
        <w:pStyle w:val="ListParagraph"/>
        <w:numPr>
          <w:ilvl w:val="0"/>
          <w:numId w:val="42"/>
        </w:numPr>
        <w:spacing w:after="0" w:line="240" w:lineRule="auto"/>
        <w:rPr>
          <w:rFonts w:ascii="Arial" w:eastAsia="Aptos" w:hAnsi="Arial" w:cs="Arial"/>
          <w:sz w:val="24"/>
          <w:szCs w:val="24"/>
          <w:lang w:val="fr-FR"/>
        </w:rPr>
      </w:pPr>
      <w:proofErr w:type="spellStart"/>
      <w:proofErr w:type="gramStart"/>
      <w:r w:rsidRPr="00F30EFE">
        <w:rPr>
          <w:rFonts w:ascii="Arial" w:eastAsia="Aptos" w:hAnsi="Arial" w:cs="Arial"/>
          <w:sz w:val="24"/>
          <w:szCs w:val="24"/>
          <w:lang w:val="fr-FR"/>
        </w:rPr>
        <w:t>notificarea</w:t>
      </w:r>
      <w:proofErr w:type="spellEnd"/>
      <w:proofErr w:type="gramEnd"/>
      <w:r w:rsidRPr="00F30EFE">
        <w:rPr>
          <w:rFonts w:ascii="Arial" w:eastAsia="Aptos" w:hAnsi="Arial" w:cs="Arial"/>
          <w:sz w:val="24"/>
          <w:szCs w:val="24"/>
          <w:lang w:val="fr-FR"/>
        </w:rPr>
        <w:t xml:space="preserve"> nu </w:t>
      </w:r>
      <w:proofErr w:type="spellStart"/>
      <w:r w:rsidRPr="00F30EFE">
        <w:rPr>
          <w:rFonts w:ascii="Arial" w:eastAsia="Aptos" w:hAnsi="Arial" w:cs="Arial"/>
          <w:sz w:val="24"/>
          <w:szCs w:val="24"/>
          <w:lang w:val="fr-FR"/>
        </w:rPr>
        <w:t>conținea</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concentrația</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soluției</w:t>
      </w:r>
      <w:proofErr w:type="spellEnd"/>
      <w:r w:rsidRPr="00F30EFE">
        <w:rPr>
          <w:rFonts w:ascii="Arial" w:eastAsia="Aptos" w:hAnsi="Arial" w:cs="Arial"/>
          <w:sz w:val="24"/>
          <w:szCs w:val="24"/>
          <w:lang w:val="fr-FR"/>
        </w:rPr>
        <w:t xml:space="preserve"> de </w:t>
      </w:r>
      <w:proofErr w:type="spellStart"/>
      <w:r w:rsidRPr="00F30EFE">
        <w:rPr>
          <w:rFonts w:ascii="Arial" w:eastAsia="Aptos" w:hAnsi="Arial" w:cs="Arial"/>
          <w:sz w:val="24"/>
          <w:szCs w:val="24"/>
          <w:lang w:val="fr-FR"/>
        </w:rPr>
        <w:t>lucru</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și</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perioada</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cât</w:t>
      </w:r>
      <w:proofErr w:type="spellEnd"/>
      <w:r w:rsidRPr="00F30EFE">
        <w:rPr>
          <w:rFonts w:ascii="Arial" w:eastAsia="Aptos" w:hAnsi="Arial" w:cs="Arial"/>
          <w:sz w:val="24"/>
          <w:szCs w:val="24"/>
          <w:lang w:val="fr-FR"/>
        </w:rPr>
        <w:t xml:space="preserve"> este </w:t>
      </w:r>
      <w:proofErr w:type="spellStart"/>
      <w:r w:rsidRPr="00F30EFE">
        <w:rPr>
          <w:rFonts w:ascii="Arial" w:eastAsia="Aptos" w:hAnsi="Arial" w:cs="Arial"/>
          <w:sz w:val="24"/>
          <w:szCs w:val="24"/>
          <w:lang w:val="fr-FR"/>
        </w:rPr>
        <w:t>interzis</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accesul</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populaţiei</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în</w:t>
      </w:r>
      <w:proofErr w:type="spellEnd"/>
      <w:r w:rsidRPr="00F30EFE">
        <w:rPr>
          <w:rFonts w:ascii="Arial" w:eastAsia="Aptos" w:hAnsi="Arial" w:cs="Arial"/>
          <w:sz w:val="24"/>
          <w:szCs w:val="24"/>
          <w:lang w:val="fr-FR"/>
        </w:rPr>
        <w:t xml:space="preserve"> zona </w:t>
      </w:r>
      <w:proofErr w:type="spellStart"/>
      <w:r w:rsidRPr="00F30EFE">
        <w:rPr>
          <w:rFonts w:ascii="Arial" w:eastAsia="Aptos" w:hAnsi="Arial" w:cs="Arial"/>
          <w:sz w:val="24"/>
          <w:szCs w:val="24"/>
          <w:lang w:val="fr-FR"/>
        </w:rPr>
        <w:t>tratată</w:t>
      </w:r>
      <w:proofErr w:type="spellEnd"/>
      <w:r w:rsidRPr="00F30EFE">
        <w:rPr>
          <w:rFonts w:ascii="Arial" w:eastAsia="Aptos" w:hAnsi="Arial" w:cs="Arial"/>
          <w:sz w:val="24"/>
          <w:szCs w:val="24"/>
          <w:lang w:val="fr-FR"/>
        </w:rPr>
        <w:t>;</w:t>
      </w:r>
    </w:p>
    <w:p w14:paraId="39E76ED2" w14:textId="77777777" w:rsidR="004E4433" w:rsidRPr="00F30EFE" w:rsidRDefault="004E4433" w:rsidP="004E4433">
      <w:pPr>
        <w:pStyle w:val="ListParagraph"/>
        <w:numPr>
          <w:ilvl w:val="0"/>
          <w:numId w:val="42"/>
        </w:numPr>
        <w:spacing w:after="0" w:line="240" w:lineRule="auto"/>
        <w:rPr>
          <w:rFonts w:ascii="Arial" w:eastAsia="Aptos" w:hAnsi="Arial" w:cs="Arial"/>
          <w:sz w:val="24"/>
          <w:szCs w:val="24"/>
          <w:lang w:val="pt-BR"/>
        </w:rPr>
      </w:pPr>
      <w:r w:rsidRPr="00F30EFE">
        <w:rPr>
          <w:rFonts w:ascii="Arial" w:eastAsia="Aptos" w:hAnsi="Arial" w:cs="Arial"/>
          <w:sz w:val="24"/>
          <w:szCs w:val="24"/>
          <w:lang w:val="pt-BR"/>
        </w:rPr>
        <w:t>neactualizarea procedurilor de lucru cu produsele biocide utilizate;</w:t>
      </w:r>
    </w:p>
    <w:p w14:paraId="7E93382A" w14:textId="77777777" w:rsidR="004E4433" w:rsidRPr="00F30EFE" w:rsidRDefault="004E4433" w:rsidP="004E4433">
      <w:pPr>
        <w:pStyle w:val="ListParagraph"/>
        <w:numPr>
          <w:ilvl w:val="0"/>
          <w:numId w:val="42"/>
        </w:numPr>
        <w:spacing w:after="0" w:line="240" w:lineRule="auto"/>
        <w:rPr>
          <w:rFonts w:ascii="Arial" w:eastAsia="Tahoma" w:hAnsi="Arial" w:cs="Arial"/>
          <w:sz w:val="24"/>
          <w:szCs w:val="24"/>
          <w:lang w:val="ro-RO" w:eastAsia="ro-RO"/>
        </w:rPr>
      </w:pPr>
      <w:r w:rsidRPr="00F30EFE">
        <w:rPr>
          <w:rFonts w:ascii="Arial" w:eastAsia="Tahoma" w:hAnsi="Arial" w:cs="Arial"/>
          <w:sz w:val="24"/>
          <w:szCs w:val="24"/>
          <w:lang w:val="ro-RO" w:eastAsia="ro-RO"/>
        </w:rPr>
        <w:t>nenotificarea DSP-ului privind efectuarea operațiunilor DDD cu toate operațiunile desfășurate în județ;</w:t>
      </w:r>
    </w:p>
    <w:p w14:paraId="70DEA734" w14:textId="77777777" w:rsidR="004E4433" w:rsidRPr="00F30EFE" w:rsidRDefault="004E4433" w:rsidP="004E4433">
      <w:pPr>
        <w:pStyle w:val="ListParagraph"/>
        <w:numPr>
          <w:ilvl w:val="0"/>
          <w:numId w:val="42"/>
        </w:numPr>
        <w:spacing w:after="0" w:line="240" w:lineRule="auto"/>
        <w:rPr>
          <w:rFonts w:ascii="Arial" w:hAnsi="Arial" w:cs="Arial"/>
          <w:sz w:val="24"/>
          <w:szCs w:val="24"/>
          <w:lang w:val="fr-FR"/>
        </w:rPr>
      </w:pPr>
      <w:proofErr w:type="spellStart"/>
      <w:proofErr w:type="gramStart"/>
      <w:r w:rsidRPr="00F30EFE">
        <w:rPr>
          <w:rFonts w:ascii="Arial" w:eastAsia="Aptos" w:hAnsi="Arial" w:cs="Arial"/>
          <w:sz w:val="24"/>
          <w:szCs w:val="24"/>
          <w:lang w:val="fr-FR"/>
        </w:rPr>
        <w:t>lipsa</w:t>
      </w:r>
      <w:proofErr w:type="spellEnd"/>
      <w:proofErr w:type="gram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registrului</w:t>
      </w:r>
      <w:proofErr w:type="spellEnd"/>
      <w:r w:rsidRPr="00F30EFE">
        <w:rPr>
          <w:rFonts w:ascii="Arial" w:eastAsia="Aptos" w:hAnsi="Arial" w:cs="Arial"/>
          <w:sz w:val="24"/>
          <w:szCs w:val="24"/>
          <w:lang w:val="fr-FR"/>
        </w:rPr>
        <w:t xml:space="preserve"> de </w:t>
      </w:r>
      <w:proofErr w:type="spellStart"/>
      <w:r w:rsidRPr="00F30EFE">
        <w:rPr>
          <w:rFonts w:ascii="Arial" w:eastAsia="Aptos" w:hAnsi="Arial" w:cs="Arial"/>
          <w:sz w:val="24"/>
          <w:szCs w:val="24"/>
          <w:lang w:val="fr-FR"/>
        </w:rPr>
        <w:t>evidență</w:t>
      </w:r>
      <w:proofErr w:type="spellEnd"/>
      <w:r w:rsidRPr="00F30EFE">
        <w:rPr>
          <w:rFonts w:ascii="Arial" w:eastAsia="Aptos" w:hAnsi="Arial" w:cs="Arial"/>
          <w:sz w:val="24"/>
          <w:szCs w:val="24"/>
          <w:lang w:val="fr-FR"/>
        </w:rPr>
        <w:t xml:space="preserve"> a </w:t>
      </w:r>
      <w:proofErr w:type="spellStart"/>
      <w:r w:rsidRPr="00F30EFE">
        <w:rPr>
          <w:rFonts w:ascii="Arial" w:eastAsia="Aptos" w:hAnsi="Arial" w:cs="Arial"/>
          <w:sz w:val="24"/>
          <w:szCs w:val="24"/>
          <w:lang w:val="fr-FR"/>
        </w:rPr>
        <w:t>procedurilor</w:t>
      </w:r>
      <w:proofErr w:type="spellEnd"/>
      <w:r w:rsidRPr="00F30EFE">
        <w:rPr>
          <w:rFonts w:ascii="Arial" w:eastAsia="Aptos" w:hAnsi="Arial" w:cs="Arial"/>
          <w:sz w:val="24"/>
          <w:szCs w:val="24"/>
          <w:lang w:val="fr-FR"/>
        </w:rPr>
        <w:t xml:space="preserve"> de </w:t>
      </w:r>
      <w:proofErr w:type="spellStart"/>
      <w:r w:rsidRPr="00F30EFE">
        <w:rPr>
          <w:rFonts w:ascii="Arial" w:eastAsia="Aptos" w:hAnsi="Arial" w:cs="Arial"/>
          <w:sz w:val="24"/>
          <w:szCs w:val="24"/>
          <w:lang w:val="fr-FR"/>
        </w:rPr>
        <w:t>lucru</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sau</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acestea</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sunt</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incomplete</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sau</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neactualizate</w:t>
      </w:r>
      <w:proofErr w:type="spellEnd"/>
      <w:r w:rsidRPr="00F30EFE">
        <w:rPr>
          <w:rFonts w:ascii="Arial" w:eastAsia="Aptos" w:hAnsi="Arial" w:cs="Arial"/>
          <w:sz w:val="24"/>
          <w:szCs w:val="24"/>
          <w:lang w:val="fr-FR"/>
        </w:rPr>
        <w:t xml:space="preserve"> (de ex. </w:t>
      </w:r>
      <w:proofErr w:type="spellStart"/>
      <w:r w:rsidRPr="00F30EFE">
        <w:rPr>
          <w:rFonts w:ascii="Arial" w:hAnsi="Arial" w:cs="Arial"/>
          <w:sz w:val="24"/>
          <w:szCs w:val="24"/>
          <w:lang w:val="fr-FR"/>
        </w:rPr>
        <w:t>denumirea</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produsului</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biocid</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utilizat</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și</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numărul</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actului</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administrativ</w:t>
      </w:r>
      <w:proofErr w:type="spellEnd"/>
      <w:r w:rsidRPr="00F30EFE">
        <w:rPr>
          <w:rFonts w:ascii="Arial" w:hAnsi="Arial" w:cs="Arial"/>
          <w:sz w:val="24"/>
          <w:szCs w:val="24"/>
          <w:lang w:val="fr-FR"/>
        </w:rPr>
        <w:t xml:space="preserve"> de </w:t>
      </w:r>
      <w:proofErr w:type="spellStart"/>
      <w:r w:rsidRPr="00F30EFE">
        <w:rPr>
          <w:rFonts w:ascii="Arial" w:hAnsi="Arial" w:cs="Arial"/>
          <w:sz w:val="24"/>
          <w:szCs w:val="24"/>
          <w:lang w:val="fr-FR"/>
        </w:rPr>
        <w:t>plasare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pe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piață</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lotul</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cantitatea</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utilizată</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și</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concentrația</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soluției</w:t>
      </w:r>
      <w:proofErr w:type="spellEnd"/>
      <w:r w:rsidRPr="00F30EFE">
        <w:rPr>
          <w:rFonts w:ascii="Arial" w:hAnsi="Arial" w:cs="Arial"/>
          <w:sz w:val="24"/>
          <w:szCs w:val="24"/>
          <w:lang w:val="fr-FR"/>
        </w:rPr>
        <w:t xml:space="preserve"> de </w:t>
      </w:r>
      <w:proofErr w:type="spellStart"/>
      <w:r w:rsidRPr="00F30EFE">
        <w:rPr>
          <w:rFonts w:ascii="Arial" w:hAnsi="Arial" w:cs="Arial"/>
          <w:sz w:val="24"/>
          <w:szCs w:val="24"/>
          <w:lang w:val="fr-FR"/>
        </w:rPr>
        <w:t>lucru</w:t>
      </w:r>
      <w:proofErr w:type="spellEnd"/>
      <w:r w:rsidRPr="00F30EFE">
        <w:rPr>
          <w:rFonts w:ascii="Arial" w:hAnsi="Arial" w:cs="Arial"/>
          <w:sz w:val="24"/>
          <w:szCs w:val="24"/>
          <w:lang w:val="fr-FR"/>
        </w:rPr>
        <w:t>);</w:t>
      </w:r>
    </w:p>
    <w:p w14:paraId="28C17126" w14:textId="77777777" w:rsidR="004E4433" w:rsidRPr="00F30EFE" w:rsidRDefault="004E4433" w:rsidP="004E4433">
      <w:pPr>
        <w:pStyle w:val="ListParagraph"/>
        <w:numPr>
          <w:ilvl w:val="0"/>
          <w:numId w:val="42"/>
        </w:numPr>
        <w:spacing w:after="0" w:line="240" w:lineRule="auto"/>
        <w:rPr>
          <w:rFonts w:ascii="Arial" w:eastAsia="Aptos" w:hAnsi="Arial" w:cs="Arial"/>
          <w:sz w:val="24"/>
          <w:szCs w:val="24"/>
          <w:lang w:val="fr-FR"/>
        </w:rPr>
      </w:pPr>
      <w:proofErr w:type="spellStart"/>
      <w:proofErr w:type="gramStart"/>
      <w:r w:rsidRPr="00F30EFE">
        <w:rPr>
          <w:rFonts w:ascii="Arial" w:eastAsia="Aptos" w:hAnsi="Arial" w:cs="Arial"/>
          <w:sz w:val="24"/>
          <w:szCs w:val="24"/>
          <w:lang w:val="fr-FR"/>
        </w:rPr>
        <w:t>neprezentarea</w:t>
      </w:r>
      <w:proofErr w:type="spellEnd"/>
      <w:proofErr w:type="gram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dovezii</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instruirii</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personalului</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sub</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semnătură</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privind</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efectuarea</w:t>
      </w:r>
      <w:proofErr w:type="spellEnd"/>
      <w:r w:rsidRPr="00F30EFE">
        <w:rPr>
          <w:rFonts w:ascii="Arial" w:eastAsia="Aptos" w:hAnsi="Arial" w:cs="Arial"/>
          <w:sz w:val="24"/>
          <w:szCs w:val="24"/>
          <w:lang w:val="fr-FR"/>
        </w:rPr>
        <w:t xml:space="preserve"> </w:t>
      </w:r>
      <w:proofErr w:type="spellStart"/>
      <w:r w:rsidRPr="00F30EFE">
        <w:rPr>
          <w:rFonts w:ascii="Arial" w:eastAsia="Aptos" w:hAnsi="Arial" w:cs="Arial"/>
          <w:sz w:val="24"/>
          <w:szCs w:val="24"/>
          <w:lang w:val="fr-FR"/>
        </w:rPr>
        <w:t>procedurilor</w:t>
      </w:r>
      <w:proofErr w:type="spellEnd"/>
      <w:r w:rsidRPr="00F30EFE">
        <w:rPr>
          <w:rFonts w:ascii="Arial" w:eastAsia="Aptos" w:hAnsi="Arial" w:cs="Arial"/>
          <w:sz w:val="24"/>
          <w:szCs w:val="24"/>
          <w:lang w:val="fr-FR"/>
        </w:rPr>
        <w:t xml:space="preserve"> de </w:t>
      </w:r>
      <w:proofErr w:type="spellStart"/>
      <w:r w:rsidRPr="00F30EFE">
        <w:rPr>
          <w:rFonts w:ascii="Arial" w:eastAsia="Aptos" w:hAnsi="Arial" w:cs="Arial"/>
          <w:sz w:val="24"/>
          <w:szCs w:val="24"/>
          <w:lang w:val="fr-FR"/>
        </w:rPr>
        <w:t>lucru</w:t>
      </w:r>
      <w:proofErr w:type="spellEnd"/>
      <w:r w:rsidRPr="00F30EFE">
        <w:rPr>
          <w:rFonts w:ascii="Arial" w:eastAsia="Aptos" w:hAnsi="Arial" w:cs="Arial"/>
          <w:sz w:val="24"/>
          <w:szCs w:val="24"/>
          <w:lang w:val="fr-FR"/>
        </w:rPr>
        <w:t>;</w:t>
      </w:r>
    </w:p>
    <w:p w14:paraId="201E9101" w14:textId="77777777" w:rsidR="004E4433" w:rsidRPr="00F30EFE" w:rsidRDefault="004E4433" w:rsidP="004E4433">
      <w:pPr>
        <w:pStyle w:val="ListParagraph"/>
        <w:numPr>
          <w:ilvl w:val="0"/>
          <w:numId w:val="42"/>
        </w:numPr>
        <w:spacing w:after="0" w:line="240" w:lineRule="auto"/>
        <w:rPr>
          <w:rFonts w:ascii="Arial" w:eastAsia="Times New Roman" w:hAnsi="Arial" w:cs="Arial"/>
          <w:sz w:val="24"/>
          <w:szCs w:val="24"/>
          <w:lang w:val="ro-RO"/>
        </w:rPr>
      </w:pPr>
      <w:r w:rsidRPr="00F30EFE">
        <w:rPr>
          <w:rFonts w:ascii="Arial" w:eastAsia="Times New Roman" w:hAnsi="Arial" w:cs="Arial"/>
          <w:sz w:val="24"/>
          <w:szCs w:val="24"/>
          <w:lang w:val="ro-RO"/>
        </w:rPr>
        <w:t>lipsa încheierii de către UAT a contractului de prestări servicii cu operator DDD pentru procedurile de dezinsecție în vederea prevenirii cazurilor de infecții cu virusul West Nile;</w:t>
      </w:r>
    </w:p>
    <w:p w14:paraId="4FAD90CE" w14:textId="77777777" w:rsidR="004E4433" w:rsidRPr="00F30EFE" w:rsidRDefault="004E4433" w:rsidP="004E4433">
      <w:pPr>
        <w:pStyle w:val="ListParagraph"/>
        <w:numPr>
          <w:ilvl w:val="0"/>
          <w:numId w:val="42"/>
        </w:numPr>
        <w:spacing w:after="0" w:line="240" w:lineRule="auto"/>
        <w:rPr>
          <w:rFonts w:ascii="Arial" w:hAnsi="Arial" w:cs="Arial"/>
          <w:sz w:val="24"/>
          <w:szCs w:val="24"/>
          <w:lang w:val="pt-BR"/>
        </w:rPr>
      </w:pPr>
      <w:r w:rsidRPr="00F30EFE">
        <w:rPr>
          <w:rFonts w:ascii="Arial" w:hAnsi="Arial" w:cs="Arial"/>
          <w:sz w:val="24"/>
          <w:szCs w:val="24"/>
          <w:lang w:val="pt-BR"/>
        </w:rPr>
        <w:t>nerespectarea dozei de aplicare/m</w:t>
      </w:r>
      <w:r w:rsidRPr="00F30EFE">
        <w:rPr>
          <w:rFonts w:ascii="Arial" w:hAnsi="Arial" w:cs="Arial"/>
          <w:sz w:val="24"/>
          <w:szCs w:val="24"/>
          <w:vertAlign w:val="superscript"/>
          <w:lang w:val="pt-BR"/>
        </w:rPr>
        <w:t>2</w:t>
      </w:r>
      <w:r w:rsidRPr="00F30EFE">
        <w:rPr>
          <w:rFonts w:ascii="Arial" w:hAnsi="Arial" w:cs="Arial"/>
          <w:sz w:val="24"/>
          <w:szCs w:val="24"/>
          <w:lang w:val="pt-BR"/>
        </w:rPr>
        <w:t xml:space="preserve"> pentru produsul biocid utilizat la dezinsecție;</w:t>
      </w:r>
    </w:p>
    <w:p w14:paraId="50990694" w14:textId="77777777" w:rsidR="004E4433" w:rsidRPr="00F30EFE" w:rsidRDefault="004E4433" w:rsidP="004E4433">
      <w:pPr>
        <w:pStyle w:val="ListParagraph"/>
        <w:numPr>
          <w:ilvl w:val="0"/>
          <w:numId w:val="42"/>
        </w:numPr>
        <w:spacing w:after="0" w:line="240" w:lineRule="auto"/>
        <w:rPr>
          <w:rFonts w:ascii="Arial" w:eastAsia="Times New Roman" w:hAnsi="Arial" w:cs="Arial"/>
          <w:sz w:val="24"/>
          <w:szCs w:val="24"/>
          <w:lang w:val="ro-RO"/>
        </w:rPr>
      </w:pPr>
      <w:r w:rsidRPr="00F30EFE">
        <w:rPr>
          <w:rFonts w:ascii="Arial" w:hAnsi="Arial" w:cs="Arial"/>
          <w:sz w:val="24"/>
          <w:szCs w:val="24"/>
          <w:lang w:val="ro-RO"/>
        </w:rPr>
        <w:t xml:space="preserve">neasigurarea informării populației cu privire la produsul </w:t>
      </w:r>
      <w:proofErr w:type="spellStart"/>
      <w:r w:rsidRPr="00F30EFE">
        <w:rPr>
          <w:rFonts w:ascii="Arial" w:hAnsi="Arial" w:cs="Arial"/>
          <w:sz w:val="24"/>
          <w:szCs w:val="24"/>
          <w:lang w:val="ro-RO"/>
        </w:rPr>
        <w:t>biocid</w:t>
      </w:r>
      <w:proofErr w:type="spellEnd"/>
      <w:r w:rsidRPr="00F30EFE">
        <w:rPr>
          <w:rFonts w:ascii="Arial" w:hAnsi="Arial" w:cs="Arial"/>
          <w:sz w:val="24"/>
          <w:szCs w:val="24"/>
          <w:lang w:val="ro-RO"/>
        </w:rPr>
        <w:t xml:space="preserve">, concentrația utilizată, măsurile recomandate de producători pentru operațiunile de dezinsecție, </w:t>
      </w:r>
      <w:r w:rsidRPr="00F30EFE">
        <w:rPr>
          <w:rFonts w:ascii="Arial" w:eastAsia="Times New Roman" w:hAnsi="Arial" w:cs="Arial"/>
          <w:sz w:val="24"/>
          <w:szCs w:val="24"/>
          <w:lang w:val="ro-RO"/>
        </w:rPr>
        <w:t>perioada cât este interzis accesul populației în zona tratată;</w:t>
      </w:r>
    </w:p>
    <w:p w14:paraId="199E2A25" w14:textId="77777777" w:rsidR="004E4433" w:rsidRPr="00F30EFE" w:rsidRDefault="004E4433" w:rsidP="004E4433">
      <w:pPr>
        <w:pStyle w:val="ListParagraph"/>
        <w:numPr>
          <w:ilvl w:val="0"/>
          <w:numId w:val="42"/>
        </w:numPr>
        <w:tabs>
          <w:tab w:val="left" w:pos="0"/>
          <w:tab w:val="left" w:pos="9720"/>
          <w:tab w:val="left" w:pos="9900"/>
        </w:tabs>
        <w:spacing w:after="0" w:line="240" w:lineRule="auto"/>
        <w:rPr>
          <w:rFonts w:ascii="Arial" w:hAnsi="Arial" w:cs="Arial"/>
          <w:sz w:val="24"/>
          <w:szCs w:val="24"/>
          <w:lang w:val="pt-BR"/>
        </w:rPr>
      </w:pPr>
      <w:r w:rsidRPr="00F30EFE">
        <w:rPr>
          <w:rFonts w:ascii="Arial" w:hAnsi="Arial" w:cs="Arial"/>
          <w:sz w:val="24"/>
          <w:szCs w:val="24"/>
          <w:lang w:val="pt-BR"/>
        </w:rPr>
        <w:t>produsele biocide nu se utilizează conform indicațiilor producătorului;</w:t>
      </w:r>
    </w:p>
    <w:p w14:paraId="63C380C4" w14:textId="77777777" w:rsidR="004E4433" w:rsidRPr="00F30EFE" w:rsidRDefault="004E4433" w:rsidP="004E4433">
      <w:pPr>
        <w:pStyle w:val="ListParagraph"/>
        <w:numPr>
          <w:ilvl w:val="0"/>
          <w:numId w:val="42"/>
        </w:numPr>
        <w:tabs>
          <w:tab w:val="left" w:pos="0"/>
          <w:tab w:val="left" w:pos="9720"/>
          <w:tab w:val="left" w:pos="9900"/>
        </w:tabs>
        <w:spacing w:after="0" w:line="240" w:lineRule="auto"/>
        <w:rPr>
          <w:rFonts w:ascii="Arial" w:hAnsi="Arial" w:cs="Arial"/>
          <w:sz w:val="24"/>
          <w:szCs w:val="24"/>
          <w:lang w:val="pt-BR"/>
        </w:rPr>
      </w:pPr>
      <w:r w:rsidRPr="00F30EFE">
        <w:rPr>
          <w:rFonts w:ascii="Arial" w:hAnsi="Arial" w:cs="Arial"/>
          <w:kern w:val="24"/>
          <w:sz w:val="24"/>
          <w:szCs w:val="24"/>
          <w:lang w:val="pt-BR"/>
        </w:rPr>
        <w:t>lipsa prelungirii avizelor BIO pentru produsele biocide folosite;</w:t>
      </w:r>
    </w:p>
    <w:p w14:paraId="5E2FC94D" w14:textId="77777777" w:rsidR="004E4433" w:rsidRPr="00F30EFE" w:rsidRDefault="004E4433" w:rsidP="004E4433">
      <w:pPr>
        <w:pStyle w:val="ListParagraph"/>
        <w:numPr>
          <w:ilvl w:val="0"/>
          <w:numId w:val="42"/>
        </w:numPr>
        <w:spacing w:after="0" w:line="240" w:lineRule="auto"/>
        <w:ind w:right="-170"/>
        <w:rPr>
          <w:rFonts w:ascii="Arial" w:eastAsia="Arial" w:hAnsi="Arial" w:cs="Arial"/>
          <w:color w:val="000000"/>
          <w:sz w:val="24"/>
          <w:szCs w:val="24"/>
          <w:lang w:val="ro-RO"/>
        </w:rPr>
      </w:pPr>
      <w:r w:rsidRPr="00F30EFE">
        <w:rPr>
          <w:rFonts w:ascii="Arial" w:hAnsi="Arial" w:cs="Arial"/>
          <w:color w:val="000000"/>
          <w:sz w:val="24"/>
          <w:szCs w:val="24"/>
          <w:lang w:val="ro-RO"/>
        </w:rPr>
        <w:t xml:space="preserve">efectuarea instruirii necorespunzătoare/incomplete a personalului lucrător,  asupra </w:t>
      </w:r>
      <w:r w:rsidRPr="00F30EFE">
        <w:rPr>
          <w:rFonts w:ascii="Arial" w:eastAsia="Arial" w:hAnsi="Arial" w:cs="Arial"/>
          <w:color w:val="000000"/>
          <w:sz w:val="24"/>
          <w:szCs w:val="24"/>
          <w:lang w:val="ro-RO"/>
        </w:rPr>
        <w:t xml:space="preserve">interzicerii amestecării în cadrul aceleiași proceduri, a produselor </w:t>
      </w:r>
      <w:proofErr w:type="spellStart"/>
      <w:r w:rsidRPr="00F30EFE">
        <w:rPr>
          <w:rFonts w:ascii="Arial" w:eastAsia="Arial" w:hAnsi="Arial" w:cs="Arial"/>
          <w:color w:val="000000"/>
          <w:sz w:val="24"/>
          <w:szCs w:val="24"/>
          <w:lang w:val="ro-RO"/>
        </w:rPr>
        <w:t>biocide</w:t>
      </w:r>
      <w:proofErr w:type="spellEnd"/>
      <w:r w:rsidRPr="00F30EFE">
        <w:rPr>
          <w:rFonts w:ascii="Arial" w:eastAsia="Arial" w:hAnsi="Arial" w:cs="Arial"/>
          <w:color w:val="000000"/>
          <w:sz w:val="24"/>
          <w:szCs w:val="24"/>
          <w:lang w:val="ro-RO"/>
        </w:rPr>
        <w:t xml:space="preserve"> și a utilizări succesive a două tipuri de produse </w:t>
      </w:r>
      <w:proofErr w:type="spellStart"/>
      <w:r w:rsidRPr="00F30EFE">
        <w:rPr>
          <w:rFonts w:ascii="Arial" w:eastAsia="Arial" w:hAnsi="Arial" w:cs="Arial"/>
          <w:color w:val="000000"/>
          <w:sz w:val="24"/>
          <w:szCs w:val="24"/>
          <w:lang w:val="ro-RO"/>
        </w:rPr>
        <w:t>biocide</w:t>
      </w:r>
      <w:proofErr w:type="spellEnd"/>
      <w:r w:rsidRPr="00F30EFE">
        <w:rPr>
          <w:rFonts w:ascii="Arial" w:eastAsia="Arial" w:hAnsi="Arial" w:cs="Arial"/>
          <w:color w:val="000000"/>
          <w:sz w:val="24"/>
          <w:szCs w:val="24"/>
          <w:lang w:val="ro-RO"/>
        </w:rPr>
        <w:t xml:space="preserve"> diferite;</w:t>
      </w:r>
    </w:p>
    <w:p w14:paraId="256621AD" w14:textId="77777777" w:rsidR="00BD420C" w:rsidRPr="00F30EFE" w:rsidRDefault="004E4433" w:rsidP="00BD420C">
      <w:pPr>
        <w:pStyle w:val="ListParagraph"/>
        <w:numPr>
          <w:ilvl w:val="0"/>
          <w:numId w:val="42"/>
        </w:numPr>
        <w:spacing w:after="0" w:line="240" w:lineRule="auto"/>
        <w:ind w:right="-108"/>
        <w:rPr>
          <w:rFonts w:ascii="Arial" w:hAnsi="Arial" w:cs="Arial"/>
          <w:sz w:val="24"/>
          <w:szCs w:val="24"/>
          <w:lang w:val="ro-RO"/>
        </w:rPr>
      </w:pPr>
      <w:r w:rsidRPr="00F30EFE">
        <w:rPr>
          <w:rFonts w:ascii="Arial" w:hAnsi="Arial" w:cs="Arial"/>
          <w:sz w:val="24"/>
          <w:szCs w:val="24"/>
          <w:lang w:val="ro-RO"/>
        </w:rPr>
        <w:t>neînștiințarea DSP-ului în județul în care unitatea a efectuat operațiuni de dezinsecție;</w:t>
      </w:r>
    </w:p>
    <w:p w14:paraId="44CEB7C9" w14:textId="72E3BA11" w:rsidR="004E4433" w:rsidRPr="00F30EFE" w:rsidRDefault="004E4433" w:rsidP="00BD420C">
      <w:pPr>
        <w:pStyle w:val="ListParagraph"/>
        <w:numPr>
          <w:ilvl w:val="0"/>
          <w:numId w:val="42"/>
        </w:numPr>
        <w:spacing w:after="0" w:line="240" w:lineRule="auto"/>
        <w:ind w:right="-108"/>
        <w:rPr>
          <w:rFonts w:ascii="Arial" w:hAnsi="Arial" w:cs="Arial"/>
          <w:sz w:val="24"/>
          <w:szCs w:val="24"/>
          <w:lang w:val="ro-RO"/>
        </w:rPr>
      </w:pPr>
      <w:proofErr w:type="spellStart"/>
      <w:proofErr w:type="gramStart"/>
      <w:r w:rsidRPr="00F30EFE">
        <w:rPr>
          <w:rFonts w:ascii="Arial" w:hAnsi="Arial" w:cs="Arial"/>
          <w:sz w:val="24"/>
          <w:szCs w:val="24"/>
          <w:lang w:val="fr-FR"/>
        </w:rPr>
        <w:t>neasigurarea</w:t>
      </w:r>
      <w:proofErr w:type="spellEnd"/>
      <w:proofErr w:type="gramEnd"/>
      <w:r w:rsidRPr="00F30EFE">
        <w:rPr>
          <w:rFonts w:ascii="Arial" w:hAnsi="Arial" w:cs="Arial"/>
          <w:sz w:val="24"/>
          <w:szCs w:val="24"/>
          <w:lang w:val="fr-FR"/>
        </w:rPr>
        <w:t xml:space="preserve"> </w:t>
      </w:r>
      <w:proofErr w:type="spellStart"/>
      <w:r w:rsidRPr="00F30EFE">
        <w:rPr>
          <w:rFonts w:ascii="Arial" w:hAnsi="Arial" w:cs="Arial"/>
          <w:sz w:val="24"/>
          <w:szCs w:val="24"/>
          <w:lang w:val="fr-FR"/>
        </w:rPr>
        <w:t>trusei</w:t>
      </w:r>
      <w:proofErr w:type="spellEnd"/>
      <w:r w:rsidRPr="00F30EFE">
        <w:rPr>
          <w:rFonts w:ascii="Arial" w:hAnsi="Arial" w:cs="Arial"/>
          <w:sz w:val="24"/>
          <w:szCs w:val="24"/>
          <w:lang w:val="fr-FR"/>
        </w:rPr>
        <w:t xml:space="preserve"> de </w:t>
      </w:r>
      <w:proofErr w:type="spellStart"/>
      <w:r w:rsidRPr="00F30EFE">
        <w:rPr>
          <w:rFonts w:ascii="Arial" w:hAnsi="Arial" w:cs="Arial"/>
          <w:sz w:val="24"/>
          <w:szCs w:val="24"/>
          <w:lang w:val="fr-FR"/>
        </w:rPr>
        <w:t>prim</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ajutor</w:t>
      </w:r>
      <w:proofErr w:type="spellEnd"/>
      <w:r w:rsidRPr="00F30EFE">
        <w:rPr>
          <w:rFonts w:ascii="Arial" w:hAnsi="Arial" w:cs="Arial"/>
          <w:sz w:val="24"/>
          <w:szCs w:val="24"/>
          <w:lang w:val="fr-FR"/>
        </w:rPr>
        <w:t>;</w:t>
      </w:r>
    </w:p>
    <w:p w14:paraId="08601CF6" w14:textId="77777777" w:rsidR="00BD420C" w:rsidRPr="00F30EFE" w:rsidRDefault="004E4433" w:rsidP="00BD420C">
      <w:pPr>
        <w:pStyle w:val="NoSpacing"/>
        <w:numPr>
          <w:ilvl w:val="0"/>
          <w:numId w:val="42"/>
        </w:numPr>
        <w:tabs>
          <w:tab w:val="left" w:pos="90"/>
        </w:tabs>
        <w:ind w:right="-108"/>
        <w:rPr>
          <w:rFonts w:ascii="Arial" w:hAnsi="Arial" w:cs="Arial"/>
          <w:sz w:val="24"/>
          <w:szCs w:val="24"/>
          <w:lang w:val="ro-RO"/>
        </w:rPr>
      </w:pPr>
      <w:r w:rsidRPr="00F30EFE">
        <w:rPr>
          <w:rFonts w:ascii="Arial" w:hAnsi="Arial" w:cs="Arial"/>
          <w:sz w:val="24"/>
          <w:szCs w:val="24"/>
          <w:lang w:val="ro-RO"/>
        </w:rPr>
        <w:t>lipsa contractului în termen pentru eliminarea deșeurilor periculoase;</w:t>
      </w:r>
    </w:p>
    <w:p w14:paraId="05F45CC1" w14:textId="54EC4D58" w:rsidR="004E4433" w:rsidRPr="00F30EFE" w:rsidRDefault="004E4433" w:rsidP="00BD420C">
      <w:pPr>
        <w:pStyle w:val="NoSpacing"/>
        <w:numPr>
          <w:ilvl w:val="0"/>
          <w:numId w:val="42"/>
        </w:numPr>
        <w:tabs>
          <w:tab w:val="left" w:pos="90"/>
        </w:tabs>
        <w:ind w:right="-108"/>
        <w:rPr>
          <w:rFonts w:ascii="Arial" w:hAnsi="Arial" w:cs="Arial"/>
          <w:sz w:val="24"/>
          <w:szCs w:val="24"/>
          <w:lang w:val="ro-RO"/>
        </w:rPr>
      </w:pPr>
      <w:r w:rsidRPr="00F30EFE">
        <w:rPr>
          <w:rFonts w:ascii="Arial" w:hAnsi="Arial" w:cs="Arial"/>
          <w:sz w:val="24"/>
          <w:szCs w:val="24"/>
          <w:lang w:val="ro-RO"/>
        </w:rPr>
        <w:t>personalul angajat nu deține certificat de instruire conform Ordinului nr. 2209/2022;</w:t>
      </w:r>
    </w:p>
    <w:p w14:paraId="0A970EE4" w14:textId="77777777" w:rsidR="004E4433" w:rsidRPr="00F30EFE" w:rsidRDefault="004E4433" w:rsidP="00BD420C">
      <w:pPr>
        <w:pStyle w:val="NoSpacing"/>
        <w:numPr>
          <w:ilvl w:val="0"/>
          <w:numId w:val="42"/>
        </w:numPr>
        <w:tabs>
          <w:tab w:val="left" w:pos="90"/>
        </w:tabs>
        <w:ind w:right="-108"/>
        <w:rPr>
          <w:rFonts w:ascii="Arial" w:eastAsia="Times New Roman" w:hAnsi="Arial" w:cs="Arial"/>
          <w:sz w:val="24"/>
          <w:szCs w:val="24"/>
          <w:lang w:val="ro-RO"/>
        </w:rPr>
      </w:pPr>
      <w:r w:rsidRPr="00F30EFE">
        <w:rPr>
          <w:rFonts w:ascii="Arial" w:eastAsia="Times New Roman" w:hAnsi="Arial" w:cs="Arial"/>
          <w:sz w:val="24"/>
          <w:szCs w:val="24"/>
          <w:lang w:val="ro-RO"/>
        </w:rPr>
        <w:lastRenderedPageBreak/>
        <w:t xml:space="preserve">evidența stocurilor de produse </w:t>
      </w:r>
      <w:proofErr w:type="spellStart"/>
      <w:r w:rsidRPr="00F30EFE">
        <w:rPr>
          <w:rFonts w:ascii="Arial" w:eastAsia="Times New Roman" w:hAnsi="Arial" w:cs="Arial"/>
          <w:sz w:val="24"/>
          <w:szCs w:val="24"/>
          <w:lang w:val="ro-RO"/>
        </w:rPr>
        <w:t>biocide</w:t>
      </w:r>
      <w:proofErr w:type="spellEnd"/>
      <w:r w:rsidRPr="00F30EFE">
        <w:rPr>
          <w:rFonts w:ascii="Arial" w:eastAsia="Times New Roman" w:hAnsi="Arial" w:cs="Arial"/>
          <w:sz w:val="24"/>
          <w:szCs w:val="24"/>
          <w:lang w:val="ro-RO"/>
        </w:rPr>
        <w:t xml:space="preserve"> la nivelul </w:t>
      </w:r>
      <w:proofErr w:type="spellStart"/>
      <w:r w:rsidRPr="00F30EFE">
        <w:rPr>
          <w:rFonts w:ascii="Arial" w:eastAsia="Times New Roman" w:hAnsi="Arial" w:cs="Arial"/>
          <w:sz w:val="24"/>
          <w:szCs w:val="24"/>
          <w:lang w:val="ro-RO"/>
        </w:rPr>
        <w:t>unitații</w:t>
      </w:r>
      <w:proofErr w:type="spellEnd"/>
      <w:r w:rsidRPr="00F30EFE">
        <w:rPr>
          <w:rFonts w:ascii="Arial" w:eastAsia="Times New Roman" w:hAnsi="Arial" w:cs="Arial"/>
          <w:sz w:val="24"/>
          <w:szCs w:val="24"/>
          <w:lang w:val="ro-RO"/>
        </w:rPr>
        <w:t xml:space="preserve"> DDD se asigură prin </w:t>
      </w:r>
      <w:proofErr w:type="spellStart"/>
      <w:r w:rsidRPr="00F30EFE">
        <w:rPr>
          <w:rFonts w:ascii="Arial" w:eastAsia="Times New Roman" w:hAnsi="Arial" w:cs="Arial"/>
          <w:sz w:val="24"/>
          <w:szCs w:val="24"/>
          <w:lang w:val="ro-RO"/>
        </w:rPr>
        <w:t>fişe</w:t>
      </w:r>
      <w:proofErr w:type="spellEnd"/>
      <w:r w:rsidRPr="00F30EFE">
        <w:rPr>
          <w:rFonts w:ascii="Arial" w:eastAsia="Times New Roman" w:hAnsi="Arial" w:cs="Arial"/>
          <w:sz w:val="24"/>
          <w:szCs w:val="24"/>
          <w:lang w:val="ro-RO"/>
        </w:rPr>
        <w:t xml:space="preserve"> de magazie care nu sunt întocmite conform prevederilor Ordinului nr. 119/2014 (</w:t>
      </w:r>
      <w:r w:rsidRPr="00F30EFE">
        <w:rPr>
          <w:rFonts w:ascii="Arial" w:hAnsi="Arial" w:cs="Arial"/>
          <w:sz w:val="24"/>
          <w:szCs w:val="24"/>
          <w:lang w:val="ro-RO"/>
        </w:rPr>
        <w:t xml:space="preserve">de ex. </w:t>
      </w:r>
      <w:r w:rsidRPr="00F30EFE">
        <w:rPr>
          <w:rFonts w:ascii="Arial" w:eastAsia="Times New Roman" w:hAnsi="Arial" w:cs="Arial"/>
          <w:sz w:val="24"/>
          <w:szCs w:val="24"/>
          <w:lang w:val="ro-RO"/>
        </w:rPr>
        <w:t xml:space="preserve">nu se menționează lotul și data expirării, numărul actului conform căruia a fost eliberată cantitatea de </w:t>
      </w:r>
      <w:proofErr w:type="spellStart"/>
      <w:r w:rsidRPr="00F30EFE">
        <w:rPr>
          <w:rFonts w:ascii="Arial" w:eastAsia="Times New Roman" w:hAnsi="Arial" w:cs="Arial"/>
          <w:sz w:val="24"/>
          <w:szCs w:val="24"/>
          <w:lang w:val="ro-RO"/>
        </w:rPr>
        <w:t>biocid</w:t>
      </w:r>
      <w:proofErr w:type="spellEnd"/>
      <w:r w:rsidRPr="00F30EFE">
        <w:rPr>
          <w:rFonts w:ascii="Arial" w:eastAsia="Times New Roman" w:hAnsi="Arial" w:cs="Arial"/>
          <w:sz w:val="24"/>
          <w:szCs w:val="24"/>
          <w:lang w:val="ro-RO"/>
        </w:rPr>
        <w:t xml:space="preserve"> pentru fiecare procedură);</w:t>
      </w:r>
    </w:p>
    <w:p w14:paraId="6022EBD6" w14:textId="77777777" w:rsidR="004E4433" w:rsidRPr="00F30EFE" w:rsidRDefault="004E4433" w:rsidP="00BD420C">
      <w:pPr>
        <w:pStyle w:val="NoSpacing"/>
        <w:numPr>
          <w:ilvl w:val="0"/>
          <w:numId w:val="42"/>
        </w:numPr>
        <w:tabs>
          <w:tab w:val="left" w:pos="90"/>
        </w:tabs>
        <w:ind w:right="-108"/>
        <w:rPr>
          <w:rFonts w:ascii="Arial" w:eastAsia="Times New Roman" w:hAnsi="Arial" w:cs="Arial"/>
          <w:sz w:val="24"/>
          <w:szCs w:val="24"/>
          <w:lang w:val="ro-RO"/>
        </w:rPr>
      </w:pPr>
      <w:r w:rsidRPr="00F30EFE">
        <w:rPr>
          <w:rFonts w:ascii="Arial" w:eastAsia="Times New Roman" w:hAnsi="Arial" w:cs="Arial"/>
          <w:sz w:val="24"/>
          <w:szCs w:val="24"/>
          <w:lang w:val="ro-RO"/>
        </w:rPr>
        <w:t xml:space="preserve">operatorul DDD  efectuează dezinsecție exterioară cu un produs </w:t>
      </w:r>
      <w:proofErr w:type="spellStart"/>
      <w:r w:rsidRPr="00F30EFE">
        <w:rPr>
          <w:rFonts w:ascii="Arial" w:eastAsia="Times New Roman" w:hAnsi="Arial" w:cs="Arial"/>
          <w:sz w:val="24"/>
          <w:szCs w:val="24"/>
          <w:lang w:val="ro-RO"/>
        </w:rPr>
        <w:t>biocid</w:t>
      </w:r>
      <w:proofErr w:type="spellEnd"/>
      <w:r w:rsidRPr="00F30EFE">
        <w:rPr>
          <w:rFonts w:ascii="Arial" w:eastAsia="Times New Roman" w:hAnsi="Arial" w:cs="Arial"/>
          <w:sz w:val="24"/>
          <w:szCs w:val="24"/>
          <w:lang w:val="ro-RO"/>
        </w:rPr>
        <w:t xml:space="preserve"> care are indicații de utilizare doar în interiorul clădirilor;</w:t>
      </w:r>
    </w:p>
    <w:p w14:paraId="36BE549F" w14:textId="77777777" w:rsidR="004E4433" w:rsidRPr="00F30EFE" w:rsidRDefault="004E4433" w:rsidP="00BD420C">
      <w:pPr>
        <w:pStyle w:val="NoSpacing"/>
        <w:numPr>
          <w:ilvl w:val="0"/>
          <w:numId w:val="42"/>
        </w:numPr>
        <w:tabs>
          <w:tab w:val="left" w:pos="90"/>
        </w:tabs>
        <w:ind w:right="-108"/>
        <w:rPr>
          <w:rFonts w:ascii="Arial" w:hAnsi="Arial" w:cs="Arial"/>
          <w:sz w:val="24"/>
          <w:szCs w:val="24"/>
          <w:lang w:val="ro-RO"/>
        </w:rPr>
      </w:pPr>
      <w:r w:rsidRPr="00F30EFE">
        <w:rPr>
          <w:rFonts w:ascii="Arial" w:hAnsi="Arial" w:cs="Arial"/>
          <w:sz w:val="24"/>
          <w:szCs w:val="24"/>
          <w:lang w:val="ro-RO"/>
        </w:rPr>
        <w:t xml:space="preserve">vestiar </w:t>
      </w:r>
      <w:proofErr w:type="spellStart"/>
      <w:r w:rsidRPr="00F30EFE">
        <w:rPr>
          <w:rFonts w:ascii="Arial" w:hAnsi="Arial" w:cs="Arial"/>
          <w:sz w:val="24"/>
          <w:szCs w:val="24"/>
          <w:lang w:val="ro-RO"/>
        </w:rPr>
        <w:t>amenjat</w:t>
      </w:r>
      <w:proofErr w:type="spellEnd"/>
      <w:r w:rsidRPr="00F30EFE">
        <w:rPr>
          <w:rFonts w:ascii="Arial" w:hAnsi="Arial" w:cs="Arial"/>
          <w:sz w:val="24"/>
          <w:szCs w:val="24"/>
          <w:lang w:val="ro-RO"/>
        </w:rPr>
        <w:t xml:space="preserve"> necorespunzător pentru personalul lucrător;</w:t>
      </w:r>
    </w:p>
    <w:p w14:paraId="3EC13679" w14:textId="77777777" w:rsidR="004E4433" w:rsidRPr="00F30EFE" w:rsidRDefault="004E4433" w:rsidP="00BD420C">
      <w:pPr>
        <w:pStyle w:val="NoSpacing"/>
        <w:numPr>
          <w:ilvl w:val="0"/>
          <w:numId w:val="42"/>
        </w:numPr>
        <w:tabs>
          <w:tab w:val="left" w:pos="90"/>
        </w:tabs>
        <w:ind w:right="-108"/>
        <w:rPr>
          <w:rFonts w:ascii="Arial" w:hAnsi="Arial" w:cs="Arial"/>
          <w:sz w:val="24"/>
          <w:szCs w:val="24"/>
          <w:lang w:val="ro-RO"/>
        </w:rPr>
      </w:pPr>
      <w:proofErr w:type="spellStart"/>
      <w:proofErr w:type="gramStart"/>
      <w:r w:rsidRPr="00F30EFE">
        <w:rPr>
          <w:rFonts w:ascii="Arial" w:hAnsi="Arial" w:cs="Arial"/>
          <w:sz w:val="24"/>
          <w:szCs w:val="24"/>
          <w:lang w:val="fr-FR"/>
        </w:rPr>
        <w:t>lipsa</w:t>
      </w:r>
      <w:proofErr w:type="spellEnd"/>
      <w:proofErr w:type="gramEnd"/>
      <w:r w:rsidRPr="00F30EFE">
        <w:rPr>
          <w:rFonts w:ascii="Arial" w:hAnsi="Arial" w:cs="Arial"/>
          <w:sz w:val="24"/>
          <w:szCs w:val="24"/>
          <w:lang w:val="fr-FR"/>
        </w:rPr>
        <w:t xml:space="preserve"> </w:t>
      </w:r>
      <w:proofErr w:type="spellStart"/>
      <w:r w:rsidRPr="00F30EFE">
        <w:rPr>
          <w:rFonts w:ascii="Arial" w:hAnsi="Arial" w:cs="Arial"/>
          <w:sz w:val="24"/>
          <w:szCs w:val="24"/>
          <w:lang w:val="fr-FR"/>
        </w:rPr>
        <w:t>fișei</w:t>
      </w:r>
      <w:proofErr w:type="spellEnd"/>
      <w:r w:rsidRPr="00F30EFE">
        <w:rPr>
          <w:rFonts w:ascii="Arial" w:hAnsi="Arial" w:cs="Arial"/>
          <w:sz w:val="24"/>
          <w:szCs w:val="24"/>
          <w:lang w:val="fr-FR"/>
        </w:rPr>
        <w:t xml:space="preserve"> de </w:t>
      </w:r>
      <w:proofErr w:type="spellStart"/>
      <w:r w:rsidRPr="00F30EFE">
        <w:rPr>
          <w:rFonts w:ascii="Arial" w:hAnsi="Arial" w:cs="Arial"/>
          <w:sz w:val="24"/>
          <w:szCs w:val="24"/>
          <w:lang w:val="fr-FR"/>
        </w:rPr>
        <w:t>magazie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pentru</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stocurile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biocidelor</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utilizate</w:t>
      </w:r>
      <w:proofErr w:type="spellEnd"/>
      <w:r w:rsidRPr="00F30EFE">
        <w:rPr>
          <w:rFonts w:ascii="Arial" w:hAnsi="Arial" w:cs="Arial"/>
          <w:sz w:val="24"/>
          <w:szCs w:val="24"/>
          <w:lang w:val="fr-FR"/>
        </w:rPr>
        <w:t xml:space="preserve"> </w:t>
      </w:r>
      <w:proofErr w:type="spellStart"/>
      <w:r w:rsidRPr="00F30EFE">
        <w:rPr>
          <w:rFonts w:ascii="Arial" w:hAnsi="Arial" w:cs="Arial"/>
          <w:sz w:val="24"/>
          <w:szCs w:val="24"/>
          <w:lang w:val="fr-FR"/>
        </w:rPr>
        <w:t>sau</w:t>
      </w:r>
      <w:proofErr w:type="spellEnd"/>
      <w:r w:rsidRPr="00F30EFE">
        <w:rPr>
          <w:rFonts w:ascii="Arial" w:hAnsi="Arial" w:cs="Arial"/>
          <w:sz w:val="24"/>
          <w:szCs w:val="24"/>
          <w:lang w:val="fr-FR"/>
        </w:rPr>
        <w:t xml:space="preserve"> </w:t>
      </w:r>
      <w:r w:rsidRPr="00F30EFE">
        <w:rPr>
          <w:rFonts w:ascii="Arial" w:hAnsi="Arial" w:cs="Arial"/>
          <w:sz w:val="24"/>
          <w:szCs w:val="24"/>
          <w:lang w:val="ro-RO"/>
        </w:rPr>
        <w:t xml:space="preserve">necompletarea la zi a fișelor de stocuri pentru produsele </w:t>
      </w:r>
      <w:proofErr w:type="spellStart"/>
      <w:r w:rsidRPr="00F30EFE">
        <w:rPr>
          <w:rFonts w:ascii="Arial" w:hAnsi="Arial" w:cs="Arial"/>
          <w:sz w:val="24"/>
          <w:szCs w:val="24"/>
          <w:lang w:val="ro-RO"/>
        </w:rPr>
        <w:t>biocide</w:t>
      </w:r>
      <w:proofErr w:type="spellEnd"/>
      <w:r w:rsidRPr="00F30EFE">
        <w:rPr>
          <w:rFonts w:ascii="Arial" w:hAnsi="Arial" w:cs="Arial"/>
          <w:sz w:val="24"/>
          <w:szCs w:val="24"/>
          <w:lang w:val="ro-RO"/>
        </w:rPr>
        <w:t xml:space="preserve"> achiziționate;</w:t>
      </w:r>
    </w:p>
    <w:p w14:paraId="15538A37" w14:textId="77777777" w:rsidR="004E4433" w:rsidRPr="00F30EFE" w:rsidRDefault="004E4433" w:rsidP="00BD420C">
      <w:pPr>
        <w:pStyle w:val="NoSpacing"/>
        <w:numPr>
          <w:ilvl w:val="0"/>
          <w:numId w:val="42"/>
        </w:numPr>
        <w:tabs>
          <w:tab w:val="left" w:pos="90"/>
        </w:tabs>
        <w:ind w:right="-108"/>
        <w:rPr>
          <w:rStyle w:val="rvts71"/>
          <w:rFonts w:ascii="Arial" w:eastAsiaTheme="majorEastAsia" w:hAnsi="Arial" w:cs="Arial"/>
          <w:noProof/>
          <w:lang w:val="it-IT"/>
        </w:rPr>
      </w:pPr>
      <w:r w:rsidRPr="00F30EFE">
        <w:rPr>
          <w:rFonts w:ascii="Arial" w:eastAsia="Times New Roman" w:hAnsi="Arial" w:cs="Arial"/>
          <w:sz w:val="24"/>
          <w:szCs w:val="24"/>
          <w:lang w:val="ro-RO"/>
        </w:rPr>
        <w:t>n</w:t>
      </w:r>
      <w:r w:rsidRPr="00F30EFE">
        <w:rPr>
          <w:rFonts w:ascii="Arial" w:hAnsi="Arial" w:cs="Arial"/>
          <w:sz w:val="24"/>
          <w:szCs w:val="24"/>
          <w:lang w:val="ro-RO"/>
        </w:rPr>
        <w:t xml:space="preserve">eefectuarea </w:t>
      </w:r>
      <w:r w:rsidRPr="00F30EFE">
        <w:rPr>
          <w:rFonts w:ascii="Arial" w:eastAsia="Times New Roman" w:hAnsi="Arial" w:cs="Arial"/>
          <w:sz w:val="24"/>
          <w:szCs w:val="24"/>
          <w:lang w:val="ro-RO"/>
        </w:rPr>
        <w:t>controlul</w:t>
      </w:r>
      <w:r w:rsidRPr="00F30EFE">
        <w:rPr>
          <w:rFonts w:ascii="Arial" w:hAnsi="Arial" w:cs="Arial"/>
          <w:sz w:val="24"/>
          <w:szCs w:val="24"/>
          <w:lang w:val="ro-RO"/>
        </w:rPr>
        <w:t>ui</w:t>
      </w:r>
      <w:r w:rsidRPr="00F30EFE">
        <w:rPr>
          <w:rFonts w:ascii="Arial" w:eastAsia="Times New Roman" w:hAnsi="Arial" w:cs="Arial"/>
          <w:sz w:val="24"/>
          <w:szCs w:val="24"/>
          <w:lang w:val="ro-RO"/>
        </w:rPr>
        <w:t xml:space="preserve"> medical periodic pentru un</w:t>
      </w:r>
      <w:r w:rsidRPr="00F30EFE">
        <w:rPr>
          <w:rStyle w:val="rvts71"/>
          <w:rFonts w:ascii="Arial" w:eastAsiaTheme="majorEastAsia" w:hAnsi="Arial" w:cs="Arial"/>
          <w:noProof/>
          <w:lang w:val="it-IT"/>
        </w:rPr>
        <w:t xml:space="preserve"> angajat care efectuează operațiuni DDD;</w:t>
      </w:r>
    </w:p>
    <w:p w14:paraId="40EA13AE" w14:textId="77777777" w:rsidR="004E4433" w:rsidRPr="00F30EFE" w:rsidRDefault="004E4433" w:rsidP="00BD420C">
      <w:pPr>
        <w:pStyle w:val="ListParagraph"/>
        <w:numPr>
          <w:ilvl w:val="0"/>
          <w:numId w:val="42"/>
        </w:numPr>
        <w:spacing w:after="0" w:line="240" w:lineRule="auto"/>
        <w:ind w:right="-108"/>
        <w:rPr>
          <w:rFonts w:ascii="Arial" w:hAnsi="Arial" w:cs="Arial"/>
          <w:noProof/>
          <w:sz w:val="24"/>
          <w:szCs w:val="24"/>
          <w:lang w:val="it-IT"/>
        </w:rPr>
      </w:pPr>
      <w:r w:rsidRPr="00F30EFE">
        <w:rPr>
          <w:rFonts w:ascii="Arial" w:hAnsi="Arial" w:cs="Arial"/>
          <w:noProof/>
          <w:sz w:val="24"/>
          <w:szCs w:val="24"/>
          <w:lang w:val="it-IT"/>
        </w:rPr>
        <w:t>produsul biocid utilizat nu prezintă eficiență asupra speciilor care transmit virusul West Nile;</w:t>
      </w:r>
    </w:p>
    <w:p w14:paraId="6F01E0C9" w14:textId="77777777" w:rsidR="004E4433" w:rsidRPr="00F30EFE" w:rsidRDefault="004E4433" w:rsidP="00BD420C">
      <w:pPr>
        <w:pStyle w:val="ListParagraph"/>
        <w:numPr>
          <w:ilvl w:val="0"/>
          <w:numId w:val="42"/>
        </w:numPr>
        <w:spacing w:after="0" w:line="240" w:lineRule="auto"/>
        <w:ind w:right="-108"/>
        <w:rPr>
          <w:rFonts w:ascii="Arial" w:hAnsi="Arial" w:cs="Arial"/>
          <w:sz w:val="24"/>
          <w:szCs w:val="24"/>
          <w:lang w:val="ro-RO"/>
        </w:rPr>
      </w:pPr>
      <w:r w:rsidRPr="00F30EFE">
        <w:rPr>
          <w:rFonts w:ascii="Arial" w:hAnsi="Arial" w:cs="Arial"/>
          <w:sz w:val="24"/>
          <w:szCs w:val="24"/>
          <w:lang w:val="ro-RO"/>
        </w:rPr>
        <w:t>nu există evidențe scrise cu privire la instruirea</w:t>
      </w:r>
      <w:r w:rsidRPr="00F30EFE">
        <w:rPr>
          <w:rFonts w:ascii="Arial" w:hAnsi="Arial" w:cs="Arial"/>
          <w:sz w:val="24"/>
          <w:szCs w:val="24"/>
          <w:lang w:val="fr-FR"/>
        </w:rPr>
        <w:t xml:space="preserve"> </w:t>
      </w:r>
      <w:r w:rsidRPr="00F30EFE">
        <w:rPr>
          <w:rFonts w:ascii="Arial" w:hAnsi="Arial" w:cs="Arial"/>
          <w:sz w:val="24"/>
          <w:szCs w:val="24"/>
          <w:lang w:val="ro-RO"/>
        </w:rPr>
        <w:t xml:space="preserve">personalului privind procedurile </w:t>
      </w:r>
      <w:proofErr w:type="spellStart"/>
      <w:r w:rsidRPr="00F30EFE">
        <w:rPr>
          <w:rFonts w:ascii="Arial" w:hAnsi="Arial" w:cs="Arial"/>
          <w:sz w:val="24"/>
          <w:szCs w:val="24"/>
          <w:lang w:val="ro-RO"/>
        </w:rPr>
        <w:t>operaţionale</w:t>
      </w:r>
      <w:proofErr w:type="spellEnd"/>
      <w:r w:rsidRPr="00F30EFE">
        <w:rPr>
          <w:rFonts w:ascii="Arial" w:hAnsi="Arial" w:cs="Arial"/>
          <w:sz w:val="24"/>
          <w:szCs w:val="24"/>
          <w:lang w:val="ro-RO"/>
        </w:rPr>
        <w:t xml:space="preserve"> de lucru;</w:t>
      </w:r>
    </w:p>
    <w:p w14:paraId="36197269" w14:textId="77777777" w:rsidR="004E4433" w:rsidRPr="00F30EFE" w:rsidRDefault="004E4433" w:rsidP="00BD420C">
      <w:pPr>
        <w:pStyle w:val="ListParagraph"/>
        <w:numPr>
          <w:ilvl w:val="0"/>
          <w:numId w:val="42"/>
        </w:numPr>
        <w:spacing w:after="0" w:line="240" w:lineRule="auto"/>
        <w:ind w:right="-108"/>
        <w:rPr>
          <w:rFonts w:ascii="Arial" w:hAnsi="Arial" w:cs="Arial"/>
          <w:sz w:val="24"/>
          <w:szCs w:val="24"/>
          <w:lang w:val="ro-RO"/>
        </w:rPr>
      </w:pPr>
      <w:r w:rsidRPr="00F30EFE">
        <w:rPr>
          <w:rFonts w:ascii="Arial" w:hAnsi="Arial" w:cs="Arial"/>
          <w:sz w:val="24"/>
          <w:szCs w:val="24"/>
          <w:lang w:val="ro-RO"/>
        </w:rPr>
        <w:t xml:space="preserve">neasigurarea unei ventilații corespunzătoare a spațiilor în care erau păstrate produsele </w:t>
      </w:r>
      <w:proofErr w:type="spellStart"/>
      <w:r w:rsidRPr="00F30EFE">
        <w:rPr>
          <w:rFonts w:ascii="Arial" w:hAnsi="Arial" w:cs="Arial"/>
          <w:sz w:val="24"/>
          <w:szCs w:val="24"/>
          <w:lang w:val="ro-RO"/>
        </w:rPr>
        <w:t>biocide</w:t>
      </w:r>
      <w:proofErr w:type="spellEnd"/>
      <w:r w:rsidRPr="00F30EFE">
        <w:rPr>
          <w:rFonts w:ascii="Arial" w:hAnsi="Arial" w:cs="Arial"/>
          <w:sz w:val="24"/>
          <w:szCs w:val="24"/>
          <w:lang w:val="ro-RO"/>
        </w:rPr>
        <w:t>, conform indicațiilor producătorului.</w:t>
      </w:r>
    </w:p>
    <w:p w14:paraId="56503129" w14:textId="77777777" w:rsidR="0098615E" w:rsidRPr="00F30EFE" w:rsidRDefault="00842DF0" w:rsidP="00842DF0">
      <w:pPr>
        <w:pStyle w:val="ListParagraph"/>
        <w:spacing w:after="0" w:line="240" w:lineRule="auto"/>
        <w:ind w:left="1068"/>
        <w:rPr>
          <w:rFonts w:ascii="Arial" w:hAnsi="Arial" w:cs="Arial"/>
          <w:sz w:val="24"/>
          <w:szCs w:val="24"/>
          <w:lang w:val="ro-RO"/>
        </w:rPr>
      </w:pPr>
      <w:r w:rsidRPr="00F30EFE">
        <w:rPr>
          <w:rFonts w:ascii="Arial" w:hAnsi="Arial" w:cs="Arial"/>
          <w:sz w:val="24"/>
          <w:szCs w:val="24"/>
          <w:lang w:val="ro-RO"/>
        </w:rPr>
        <w:t xml:space="preserve"> </w:t>
      </w:r>
    </w:p>
    <w:p w14:paraId="5D7AE73B" w14:textId="77777777" w:rsidR="00E76642" w:rsidRPr="00F30EFE" w:rsidRDefault="00E76642" w:rsidP="00BD420C">
      <w:pPr>
        <w:autoSpaceDE w:val="0"/>
        <w:autoSpaceDN w:val="0"/>
        <w:adjustRightInd w:val="0"/>
        <w:spacing w:after="0" w:line="240" w:lineRule="auto"/>
        <w:ind w:left="0" w:right="-108" w:firstLine="708"/>
        <w:rPr>
          <w:rFonts w:ascii="Arial" w:hAnsi="Arial" w:cs="Arial"/>
          <w:sz w:val="24"/>
          <w:szCs w:val="24"/>
          <w:lang w:val="ro-RO"/>
        </w:rPr>
      </w:pPr>
      <w:r w:rsidRPr="00F30EFE">
        <w:rPr>
          <w:rFonts w:ascii="Arial" w:hAnsi="Arial" w:cs="Arial"/>
          <w:sz w:val="24"/>
          <w:szCs w:val="24"/>
          <w:lang w:val="ro-RO"/>
        </w:rPr>
        <w:t xml:space="preserve">Pentru asigurarea </w:t>
      </w:r>
      <w:proofErr w:type="spellStart"/>
      <w:r w:rsidRPr="00F30EFE">
        <w:rPr>
          <w:rFonts w:ascii="Arial" w:hAnsi="Arial" w:cs="Arial"/>
          <w:bCs/>
          <w:sz w:val="24"/>
          <w:szCs w:val="24"/>
          <w:lang w:val="ro-RO"/>
        </w:rPr>
        <w:t>protecţiei</w:t>
      </w:r>
      <w:proofErr w:type="spellEnd"/>
      <w:r w:rsidRPr="00F30EFE">
        <w:rPr>
          <w:rFonts w:ascii="Arial" w:hAnsi="Arial" w:cs="Arial"/>
          <w:bCs/>
          <w:sz w:val="24"/>
          <w:szCs w:val="24"/>
          <w:lang w:val="ro-RO"/>
        </w:rPr>
        <w:t xml:space="preserve"> </w:t>
      </w:r>
      <w:proofErr w:type="spellStart"/>
      <w:r w:rsidRPr="00F30EFE">
        <w:rPr>
          <w:rFonts w:ascii="Arial" w:hAnsi="Arial" w:cs="Arial"/>
          <w:bCs/>
          <w:sz w:val="24"/>
          <w:szCs w:val="24"/>
          <w:lang w:val="ro-RO"/>
        </w:rPr>
        <w:t>sănătăţii</w:t>
      </w:r>
      <w:proofErr w:type="spellEnd"/>
      <w:r w:rsidRPr="00F30EFE">
        <w:rPr>
          <w:rFonts w:ascii="Arial" w:hAnsi="Arial" w:cs="Arial"/>
          <w:bCs/>
          <w:sz w:val="24"/>
          <w:szCs w:val="24"/>
          <w:lang w:val="ro-RO"/>
        </w:rPr>
        <w:t>,</w:t>
      </w:r>
      <w:r w:rsidRPr="00F30EFE">
        <w:rPr>
          <w:rFonts w:ascii="Arial" w:hAnsi="Arial" w:cs="Arial"/>
          <w:sz w:val="24"/>
          <w:szCs w:val="24"/>
          <w:lang w:val="ro-RO"/>
        </w:rPr>
        <w:t xml:space="preserve"> inspectorii sanitari vor continua </w:t>
      </w:r>
      <w:proofErr w:type="spellStart"/>
      <w:r w:rsidRPr="00F30EFE">
        <w:rPr>
          <w:rFonts w:ascii="Arial" w:hAnsi="Arial" w:cs="Arial"/>
          <w:sz w:val="24"/>
          <w:szCs w:val="24"/>
          <w:lang w:val="ro-RO"/>
        </w:rPr>
        <w:t>acţiunile</w:t>
      </w:r>
      <w:proofErr w:type="spellEnd"/>
      <w:r w:rsidRPr="00F30EFE">
        <w:rPr>
          <w:rFonts w:ascii="Arial" w:hAnsi="Arial" w:cs="Arial"/>
          <w:sz w:val="24"/>
          <w:szCs w:val="24"/>
          <w:lang w:val="ro-RO"/>
        </w:rPr>
        <w:t xml:space="preserve"> </w:t>
      </w:r>
      <w:r w:rsidR="000C2E53" w:rsidRPr="00F30EFE">
        <w:rPr>
          <w:rFonts w:ascii="Arial" w:hAnsi="Arial" w:cs="Arial"/>
          <w:sz w:val="24"/>
          <w:szCs w:val="24"/>
          <w:lang w:val="ro-RO"/>
        </w:rPr>
        <w:t xml:space="preserve">de </w:t>
      </w:r>
      <w:proofErr w:type="spellStart"/>
      <w:r w:rsidRPr="00F30EFE">
        <w:rPr>
          <w:rFonts w:ascii="Arial" w:hAnsi="Arial" w:cs="Arial"/>
          <w:sz w:val="24"/>
          <w:szCs w:val="24"/>
          <w:lang w:val="ro-RO"/>
        </w:rPr>
        <w:t>recontro</w:t>
      </w:r>
      <w:r w:rsidR="000C2E53" w:rsidRPr="00F30EFE">
        <w:rPr>
          <w:rFonts w:ascii="Arial" w:hAnsi="Arial" w:cs="Arial"/>
          <w:sz w:val="24"/>
          <w:szCs w:val="24"/>
          <w:lang w:val="ro-RO"/>
        </w:rPr>
        <w:t>l</w:t>
      </w:r>
      <w:proofErr w:type="spellEnd"/>
      <w:r w:rsidRPr="00F30EFE">
        <w:rPr>
          <w:rFonts w:ascii="Arial" w:hAnsi="Arial" w:cs="Arial"/>
          <w:sz w:val="24"/>
          <w:szCs w:val="24"/>
          <w:lang w:val="ro-RO"/>
        </w:rPr>
        <w:t xml:space="preserve"> la</w:t>
      </w:r>
      <w:r w:rsidR="00BA6D2D" w:rsidRPr="00F30EFE">
        <w:rPr>
          <w:rFonts w:ascii="Arial" w:hAnsi="Arial" w:cs="Arial"/>
          <w:sz w:val="24"/>
          <w:szCs w:val="24"/>
          <w:lang w:val="ro-RO"/>
        </w:rPr>
        <w:t xml:space="preserve"> UAT-uri și la</w:t>
      </w:r>
      <w:r w:rsidRPr="00F30EFE">
        <w:rPr>
          <w:rFonts w:ascii="Arial" w:hAnsi="Arial" w:cs="Arial"/>
          <w:sz w:val="24"/>
          <w:szCs w:val="24"/>
          <w:lang w:val="ro-RO"/>
        </w:rPr>
        <w:t xml:space="preserve"> </w:t>
      </w:r>
      <w:r w:rsidR="00BD3E94" w:rsidRPr="00F30EFE">
        <w:rPr>
          <w:rFonts w:ascii="Arial" w:hAnsi="Arial" w:cs="Arial"/>
          <w:sz w:val="24"/>
          <w:szCs w:val="24"/>
          <w:lang w:val="ro-RO"/>
        </w:rPr>
        <w:t>firmele care efectuează activități de dezin</w:t>
      </w:r>
      <w:r w:rsidR="00BA6D2D" w:rsidRPr="00F30EFE">
        <w:rPr>
          <w:rFonts w:ascii="Arial" w:hAnsi="Arial" w:cs="Arial"/>
          <w:sz w:val="24"/>
          <w:szCs w:val="24"/>
          <w:lang w:val="ro-RO"/>
        </w:rPr>
        <w:t xml:space="preserve">secție </w:t>
      </w:r>
      <w:r w:rsidRPr="00F30EFE">
        <w:rPr>
          <w:rFonts w:ascii="Arial" w:hAnsi="Arial" w:cs="Arial"/>
          <w:sz w:val="24"/>
          <w:szCs w:val="24"/>
          <w:lang w:val="ro-RO"/>
        </w:rPr>
        <w:t xml:space="preserve">unde au fost depistate </w:t>
      </w:r>
      <w:r w:rsidR="00D3530B" w:rsidRPr="00F30EFE">
        <w:rPr>
          <w:rFonts w:ascii="Arial" w:hAnsi="Arial" w:cs="Arial"/>
          <w:sz w:val="24"/>
          <w:szCs w:val="24"/>
          <w:lang w:val="ro-RO"/>
        </w:rPr>
        <w:t xml:space="preserve">deficiențe </w:t>
      </w:r>
      <w:proofErr w:type="spellStart"/>
      <w:r w:rsidRPr="00F30EFE">
        <w:rPr>
          <w:rFonts w:ascii="Arial" w:hAnsi="Arial" w:cs="Arial"/>
          <w:sz w:val="24"/>
          <w:szCs w:val="24"/>
          <w:lang w:val="ro-RO"/>
        </w:rPr>
        <w:t>şi</w:t>
      </w:r>
      <w:proofErr w:type="spellEnd"/>
      <w:r w:rsidR="000A4370" w:rsidRPr="00F30EFE">
        <w:rPr>
          <w:rFonts w:ascii="Arial" w:hAnsi="Arial" w:cs="Arial"/>
          <w:sz w:val="24"/>
          <w:szCs w:val="24"/>
          <w:lang w:val="ro-RO"/>
        </w:rPr>
        <w:t>/sau</w:t>
      </w:r>
      <w:r w:rsidRPr="00F30EFE">
        <w:rPr>
          <w:rFonts w:ascii="Arial" w:hAnsi="Arial" w:cs="Arial"/>
          <w:sz w:val="24"/>
          <w:szCs w:val="24"/>
          <w:lang w:val="ro-RO"/>
        </w:rPr>
        <w:t xml:space="preserve"> abateri de la prevederile legislative în vigoare.</w:t>
      </w:r>
    </w:p>
    <w:bookmarkEnd w:id="0"/>
    <w:bookmarkEnd w:id="1"/>
    <w:p w14:paraId="4F05AD81" w14:textId="77777777" w:rsidR="008519CA" w:rsidRPr="00F30EFE" w:rsidRDefault="008519CA" w:rsidP="00BD420C">
      <w:pPr>
        <w:spacing w:after="0" w:line="240" w:lineRule="auto"/>
        <w:ind w:left="0" w:right="-108"/>
        <w:rPr>
          <w:rFonts w:ascii="Arial" w:hAnsi="Arial" w:cs="Arial"/>
          <w:sz w:val="24"/>
          <w:szCs w:val="24"/>
          <w:lang w:val="ro-RO"/>
        </w:rPr>
      </w:pPr>
    </w:p>
    <w:sectPr w:rsidR="008519CA" w:rsidRPr="00F30EFE" w:rsidSect="00C64F76">
      <w:footerReference w:type="default" r:id="rId9"/>
      <w:pgSz w:w="11906" w:h="16838"/>
      <w:pgMar w:top="720"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EED14" w14:textId="77777777" w:rsidR="00164E18" w:rsidRDefault="00164E18" w:rsidP="0018515F">
      <w:pPr>
        <w:spacing w:after="0" w:line="240" w:lineRule="auto"/>
      </w:pPr>
      <w:r>
        <w:separator/>
      </w:r>
    </w:p>
  </w:endnote>
  <w:endnote w:type="continuationSeparator" w:id="0">
    <w:p w14:paraId="4488FA3C" w14:textId="77777777" w:rsidR="00164E18" w:rsidRDefault="00164E18" w:rsidP="0018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0000000000000000000"/>
    <w:charset w:val="00"/>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altName w:val="Times New Roman"/>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03163"/>
      <w:docPartObj>
        <w:docPartGallery w:val="Page Numbers (Bottom of Page)"/>
        <w:docPartUnique/>
      </w:docPartObj>
    </w:sdtPr>
    <w:sdtEndPr>
      <w:rPr>
        <w:noProof/>
      </w:rPr>
    </w:sdtEndPr>
    <w:sdtContent>
      <w:p w14:paraId="256ACF4C" w14:textId="34B62EB6" w:rsidR="00F30EFE" w:rsidRDefault="00F30E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CFB67C" w14:textId="77777777" w:rsidR="0018515F" w:rsidRDefault="001851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C43E9" w14:textId="77777777" w:rsidR="00164E18" w:rsidRDefault="00164E18" w:rsidP="0018515F">
      <w:pPr>
        <w:spacing w:after="0" w:line="240" w:lineRule="auto"/>
      </w:pPr>
      <w:r>
        <w:separator/>
      </w:r>
    </w:p>
  </w:footnote>
  <w:footnote w:type="continuationSeparator" w:id="0">
    <w:p w14:paraId="08E2EF33" w14:textId="77777777" w:rsidR="00164E18" w:rsidRDefault="00164E18" w:rsidP="001851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2703"/>
    <w:multiLevelType w:val="hybridMultilevel"/>
    <w:tmpl w:val="B82ACF7C"/>
    <w:lvl w:ilvl="0" w:tplc="E8B4DE46">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9A3640"/>
    <w:multiLevelType w:val="hybridMultilevel"/>
    <w:tmpl w:val="857EB8B4"/>
    <w:lvl w:ilvl="0" w:tplc="88324C04">
      <w:start w:val="1"/>
      <w:numFmt w:val="bullet"/>
      <w:lvlText w:val=""/>
      <w:lvlJc w:val="left"/>
      <w:pPr>
        <w:ind w:left="720" w:hanging="360"/>
      </w:pPr>
      <w:rPr>
        <w:rFonts w:ascii="Wingdings" w:hAnsi="Wingdings"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9C19D7"/>
    <w:multiLevelType w:val="hybridMultilevel"/>
    <w:tmpl w:val="C48CB920"/>
    <w:lvl w:ilvl="0" w:tplc="B052D92A">
      <w:start w:val="1"/>
      <w:numFmt w:val="bullet"/>
      <w:suff w:val="space"/>
      <w:lvlText w:val="-"/>
      <w:lvlJc w:val="left"/>
      <w:pPr>
        <w:ind w:left="2421" w:hanging="360"/>
      </w:pPr>
      <w:rPr>
        <w:rFonts w:ascii="Arial" w:eastAsia="Times New Roman" w:hAnsi="Arial" w:hint="default"/>
        <w:color w:val="auto"/>
      </w:rPr>
    </w:lvl>
    <w:lvl w:ilvl="1" w:tplc="04180003" w:tentative="1">
      <w:start w:val="1"/>
      <w:numFmt w:val="bullet"/>
      <w:lvlText w:val="o"/>
      <w:lvlJc w:val="left"/>
      <w:pPr>
        <w:ind w:left="3141" w:hanging="360"/>
      </w:pPr>
      <w:rPr>
        <w:rFonts w:ascii="Courier New" w:hAnsi="Courier New" w:cs="Courier New" w:hint="default"/>
      </w:rPr>
    </w:lvl>
    <w:lvl w:ilvl="2" w:tplc="04180005" w:tentative="1">
      <w:start w:val="1"/>
      <w:numFmt w:val="bullet"/>
      <w:lvlText w:val=""/>
      <w:lvlJc w:val="left"/>
      <w:pPr>
        <w:ind w:left="3861" w:hanging="360"/>
      </w:pPr>
      <w:rPr>
        <w:rFonts w:ascii="Wingdings" w:hAnsi="Wingdings" w:hint="default"/>
      </w:rPr>
    </w:lvl>
    <w:lvl w:ilvl="3" w:tplc="04180001" w:tentative="1">
      <w:start w:val="1"/>
      <w:numFmt w:val="bullet"/>
      <w:lvlText w:val=""/>
      <w:lvlJc w:val="left"/>
      <w:pPr>
        <w:ind w:left="4581" w:hanging="360"/>
      </w:pPr>
      <w:rPr>
        <w:rFonts w:ascii="Symbol" w:hAnsi="Symbol" w:hint="default"/>
      </w:rPr>
    </w:lvl>
    <w:lvl w:ilvl="4" w:tplc="04180003" w:tentative="1">
      <w:start w:val="1"/>
      <w:numFmt w:val="bullet"/>
      <w:lvlText w:val="o"/>
      <w:lvlJc w:val="left"/>
      <w:pPr>
        <w:ind w:left="5301" w:hanging="360"/>
      </w:pPr>
      <w:rPr>
        <w:rFonts w:ascii="Courier New" w:hAnsi="Courier New" w:cs="Courier New" w:hint="default"/>
      </w:rPr>
    </w:lvl>
    <w:lvl w:ilvl="5" w:tplc="04180005" w:tentative="1">
      <w:start w:val="1"/>
      <w:numFmt w:val="bullet"/>
      <w:lvlText w:val=""/>
      <w:lvlJc w:val="left"/>
      <w:pPr>
        <w:ind w:left="6021" w:hanging="360"/>
      </w:pPr>
      <w:rPr>
        <w:rFonts w:ascii="Wingdings" w:hAnsi="Wingdings" w:hint="default"/>
      </w:rPr>
    </w:lvl>
    <w:lvl w:ilvl="6" w:tplc="04180001" w:tentative="1">
      <w:start w:val="1"/>
      <w:numFmt w:val="bullet"/>
      <w:lvlText w:val=""/>
      <w:lvlJc w:val="left"/>
      <w:pPr>
        <w:ind w:left="6741" w:hanging="360"/>
      </w:pPr>
      <w:rPr>
        <w:rFonts w:ascii="Symbol" w:hAnsi="Symbol" w:hint="default"/>
      </w:rPr>
    </w:lvl>
    <w:lvl w:ilvl="7" w:tplc="04180003" w:tentative="1">
      <w:start w:val="1"/>
      <w:numFmt w:val="bullet"/>
      <w:lvlText w:val="o"/>
      <w:lvlJc w:val="left"/>
      <w:pPr>
        <w:ind w:left="7461" w:hanging="360"/>
      </w:pPr>
      <w:rPr>
        <w:rFonts w:ascii="Courier New" w:hAnsi="Courier New" w:cs="Courier New" w:hint="default"/>
      </w:rPr>
    </w:lvl>
    <w:lvl w:ilvl="8" w:tplc="04180005" w:tentative="1">
      <w:start w:val="1"/>
      <w:numFmt w:val="bullet"/>
      <w:lvlText w:val=""/>
      <w:lvlJc w:val="left"/>
      <w:pPr>
        <w:ind w:left="8181" w:hanging="360"/>
      </w:pPr>
      <w:rPr>
        <w:rFonts w:ascii="Wingdings" w:hAnsi="Wingdings" w:hint="default"/>
      </w:rPr>
    </w:lvl>
  </w:abstractNum>
  <w:abstractNum w:abstractNumId="3" w15:restartNumberingAfterBreak="0">
    <w:nsid w:val="0EB15E2F"/>
    <w:multiLevelType w:val="hybridMultilevel"/>
    <w:tmpl w:val="93A6EF9A"/>
    <w:lvl w:ilvl="0" w:tplc="06900BA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F625A7B"/>
    <w:multiLevelType w:val="hybridMultilevel"/>
    <w:tmpl w:val="EB6C4CFC"/>
    <w:lvl w:ilvl="0" w:tplc="C066B46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D6A61"/>
    <w:multiLevelType w:val="hybridMultilevel"/>
    <w:tmpl w:val="BDD6325A"/>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144F6179"/>
    <w:multiLevelType w:val="hybridMultilevel"/>
    <w:tmpl w:val="6644DC86"/>
    <w:lvl w:ilvl="0" w:tplc="9322140C">
      <w:numFmt w:val="bullet"/>
      <w:lvlText w:val="-"/>
      <w:lvlJc w:val="left"/>
      <w:pPr>
        <w:ind w:left="2640" w:hanging="360"/>
      </w:pPr>
      <w:rPr>
        <w:rFonts w:ascii="Times New Roman" w:eastAsia="Times New Roman" w:hAnsi="Times New Roman" w:cs="Times New Roman"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7" w15:restartNumberingAfterBreak="0">
    <w:nsid w:val="14F07848"/>
    <w:multiLevelType w:val="hybridMultilevel"/>
    <w:tmpl w:val="F5FC4600"/>
    <w:lvl w:ilvl="0" w:tplc="FF3A0406">
      <w:start w:val="1"/>
      <w:numFmt w:val="bullet"/>
      <w:lvlText w:val="-"/>
      <w:lvlJc w:val="left"/>
      <w:pPr>
        <w:tabs>
          <w:tab w:val="num" w:pos="360"/>
        </w:tabs>
        <w:ind w:left="360" w:hanging="360"/>
      </w:pPr>
      <w:rPr>
        <w:rFonts w:ascii="Arial" w:eastAsia="Times New Roman" w:hAnsi="Arial" w:cs="Arial" w:hint="default"/>
        <w:b w:val="0"/>
        <w:i w:val="0"/>
        <w:sz w:val="24"/>
        <w:szCs w:val="24"/>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A1739"/>
    <w:multiLevelType w:val="hybridMultilevel"/>
    <w:tmpl w:val="2AFEA7C0"/>
    <w:lvl w:ilvl="0" w:tplc="CE5A119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E65B56"/>
    <w:multiLevelType w:val="hybridMultilevel"/>
    <w:tmpl w:val="56B0362E"/>
    <w:lvl w:ilvl="0" w:tplc="07AA693A">
      <w:start w:val="2"/>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BAB34C2"/>
    <w:multiLevelType w:val="hybridMultilevel"/>
    <w:tmpl w:val="D2627490"/>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03139B4"/>
    <w:multiLevelType w:val="hybridMultilevel"/>
    <w:tmpl w:val="F5AC7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61F89"/>
    <w:multiLevelType w:val="hybridMultilevel"/>
    <w:tmpl w:val="AF365804"/>
    <w:lvl w:ilvl="0" w:tplc="7FFA41E8">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25F264E5"/>
    <w:multiLevelType w:val="hybridMultilevel"/>
    <w:tmpl w:val="BEAEB5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D02330"/>
    <w:multiLevelType w:val="hybridMultilevel"/>
    <w:tmpl w:val="DB2CD6A4"/>
    <w:lvl w:ilvl="0" w:tplc="29DC5BAA">
      <w:start w:val="1"/>
      <w:numFmt w:val="bullet"/>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69D"/>
    <w:multiLevelType w:val="hybridMultilevel"/>
    <w:tmpl w:val="A1C0D4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CA86257"/>
    <w:multiLevelType w:val="multilevel"/>
    <w:tmpl w:val="C8BEC8C2"/>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FA054C5"/>
    <w:multiLevelType w:val="hybridMultilevel"/>
    <w:tmpl w:val="4ED83E3E"/>
    <w:lvl w:ilvl="0" w:tplc="D96A7672">
      <w:start w:val="1"/>
      <w:numFmt w:val="decimal"/>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8" w15:restartNumberingAfterBreak="0">
    <w:nsid w:val="360D5398"/>
    <w:multiLevelType w:val="hybridMultilevel"/>
    <w:tmpl w:val="0316CE3A"/>
    <w:lvl w:ilvl="0" w:tplc="5C0211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6C45A1"/>
    <w:multiLevelType w:val="hybridMultilevel"/>
    <w:tmpl w:val="24EE16A2"/>
    <w:lvl w:ilvl="0" w:tplc="89202E8E">
      <w:numFmt w:val="bullet"/>
      <w:lvlText w:val="-"/>
      <w:lvlJc w:val="left"/>
      <w:pPr>
        <w:ind w:left="1068" w:hanging="360"/>
      </w:pPr>
      <w:rPr>
        <w:rFonts w:ascii="Arial" w:eastAsia="MS Mincho" w:hAnsi="Arial" w:cs="Arial" w:hint="default"/>
        <w:b w:val="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0" w15:restartNumberingAfterBreak="0">
    <w:nsid w:val="3CBF27FF"/>
    <w:multiLevelType w:val="hybridMultilevel"/>
    <w:tmpl w:val="CECE7124"/>
    <w:lvl w:ilvl="0" w:tplc="0409000B">
      <w:start w:val="1"/>
      <w:numFmt w:val="bullet"/>
      <w:lvlText w:val=""/>
      <w:lvlJc w:val="left"/>
      <w:pPr>
        <w:tabs>
          <w:tab w:val="num" w:pos="720"/>
        </w:tabs>
        <w:ind w:left="720" w:hanging="360"/>
      </w:pPr>
      <w:rPr>
        <w:rFonts w:ascii="Wingdings" w:hAnsi="Wingdings" w:hint="default"/>
      </w:rPr>
    </w:lvl>
    <w:lvl w:ilvl="1" w:tplc="FBD23A1E">
      <w:numFmt w:val="bullet"/>
      <w:lvlText w:val="-"/>
      <w:lvlJc w:val="left"/>
      <w:pPr>
        <w:tabs>
          <w:tab w:val="num" w:pos="1440"/>
        </w:tabs>
        <w:ind w:left="1440" w:hanging="360"/>
      </w:pPr>
      <w:rPr>
        <w:rFonts w:ascii="Arial" w:eastAsia="Times New Roman" w:hAnsi="Arial" w:cs="Arial"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4A44AE"/>
    <w:multiLevelType w:val="hybridMultilevel"/>
    <w:tmpl w:val="56B0362E"/>
    <w:lvl w:ilvl="0" w:tplc="07AA693A">
      <w:start w:val="2"/>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A5B5705"/>
    <w:multiLevelType w:val="hybridMultilevel"/>
    <w:tmpl w:val="082CC4EE"/>
    <w:lvl w:ilvl="0" w:tplc="76EA85B6">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C466906"/>
    <w:multiLevelType w:val="hybridMultilevel"/>
    <w:tmpl w:val="F7702584"/>
    <w:lvl w:ilvl="0" w:tplc="E6ECAFD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0B20382"/>
    <w:multiLevelType w:val="hybridMultilevel"/>
    <w:tmpl w:val="5EC66ED0"/>
    <w:lvl w:ilvl="0" w:tplc="29DC5BAA">
      <w:start w:val="1"/>
      <w:numFmt w:val="bullet"/>
      <w:lvlText w:val="-"/>
      <w:lvlJc w:val="left"/>
      <w:pPr>
        <w:ind w:left="792" w:hanging="360"/>
      </w:pPr>
      <w:rPr>
        <w:rFonts w:ascii="Sitka Text" w:hAnsi="Sitka Text"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5" w15:restartNumberingAfterBreak="0">
    <w:nsid w:val="53BC2455"/>
    <w:multiLevelType w:val="hybridMultilevel"/>
    <w:tmpl w:val="07103A22"/>
    <w:lvl w:ilvl="0" w:tplc="299A7032">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376268"/>
    <w:multiLevelType w:val="hybridMultilevel"/>
    <w:tmpl w:val="6DB678F6"/>
    <w:lvl w:ilvl="0" w:tplc="E2EE87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B13177"/>
    <w:multiLevelType w:val="hybridMultilevel"/>
    <w:tmpl w:val="A5B6D9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8D77E41"/>
    <w:multiLevelType w:val="hybridMultilevel"/>
    <w:tmpl w:val="3AF4195E"/>
    <w:lvl w:ilvl="0" w:tplc="420C5974">
      <w:numFmt w:val="bullet"/>
      <w:lvlText w:val="-"/>
      <w:lvlJc w:val="left"/>
      <w:pPr>
        <w:ind w:left="1068" w:hanging="360"/>
      </w:pPr>
      <w:rPr>
        <w:rFonts w:ascii="Arial" w:eastAsia="MS Mincho"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9" w15:restartNumberingAfterBreak="0">
    <w:nsid w:val="58FD3013"/>
    <w:multiLevelType w:val="multilevel"/>
    <w:tmpl w:val="13E6C4F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C0338EA"/>
    <w:multiLevelType w:val="hybridMultilevel"/>
    <w:tmpl w:val="3C5E73BE"/>
    <w:lvl w:ilvl="0" w:tplc="29DC5BAA">
      <w:start w:val="1"/>
      <w:numFmt w:val="bullet"/>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B23E76"/>
    <w:multiLevelType w:val="hybridMultilevel"/>
    <w:tmpl w:val="AFB4F738"/>
    <w:lvl w:ilvl="0" w:tplc="29DC5BAA">
      <w:start w:val="1"/>
      <w:numFmt w:val="bullet"/>
      <w:lvlText w:val="-"/>
      <w:lvlJc w:val="left"/>
      <w:pPr>
        <w:ind w:left="1004" w:hanging="360"/>
      </w:pPr>
      <w:rPr>
        <w:rFonts w:ascii="Sitka Text" w:hAnsi="Sitka Text"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32" w15:restartNumberingAfterBreak="0">
    <w:nsid w:val="5E873C59"/>
    <w:multiLevelType w:val="hybridMultilevel"/>
    <w:tmpl w:val="8214D060"/>
    <w:lvl w:ilvl="0" w:tplc="A9EC34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7A6767"/>
    <w:multiLevelType w:val="hybridMultilevel"/>
    <w:tmpl w:val="4ECC6DA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4" w15:restartNumberingAfterBreak="0">
    <w:nsid w:val="66C72057"/>
    <w:multiLevelType w:val="hybridMultilevel"/>
    <w:tmpl w:val="DF0C5CFE"/>
    <w:lvl w:ilvl="0" w:tplc="0D7822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3A636F"/>
    <w:multiLevelType w:val="hybridMultilevel"/>
    <w:tmpl w:val="C0808854"/>
    <w:lvl w:ilvl="0" w:tplc="C1685366">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2381386"/>
    <w:multiLevelType w:val="hybridMultilevel"/>
    <w:tmpl w:val="BB509B46"/>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DE5621"/>
    <w:multiLevelType w:val="hybridMultilevel"/>
    <w:tmpl w:val="7828001C"/>
    <w:lvl w:ilvl="0" w:tplc="0D282204">
      <w:numFmt w:val="bullet"/>
      <w:lvlText w:val="-"/>
      <w:lvlJc w:val="left"/>
      <w:pPr>
        <w:ind w:left="5220" w:hanging="360"/>
      </w:pPr>
      <w:rPr>
        <w:rFonts w:ascii="Arial" w:eastAsia="Times New Roman" w:hAnsi="Arial" w:cs="Arial" w:hint="default"/>
      </w:rPr>
    </w:lvl>
    <w:lvl w:ilvl="1" w:tplc="08090003">
      <w:start w:val="1"/>
      <w:numFmt w:val="bullet"/>
      <w:lvlText w:val="o"/>
      <w:lvlJc w:val="left"/>
      <w:pPr>
        <w:ind w:left="5940" w:hanging="360"/>
      </w:pPr>
      <w:rPr>
        <w:rFonts w:ascii="Courier New" w:hAnsi="Courier New" w:cs="Courier New" w:hint="default"/>
      </w:rPr>
    </w:lvl>
    <w:lvl w:ilvl="2" w:tplc="08090005" w:tentative="1">
      <w:start w:val="1"/>
      <w:numFmt w:val="bullet"/>
      <w:lvlText w:val=""/>
      <w:lvlJc w:val="left"/>
      <w:pPr>
        <w:ind w:left="6660" w:hanging="360"/>
      </w:pPr>
      <w:rPr>
        <w:rFonts w:ascii="Wingdings" w:hAnsi="Wingdings" w:hint="default"/>
      </w:rPr>
    </w:lvl>
    <w:lvl w:ilvl="3" w:tplc="08090001" w:tentative="1">
      <w:start w:val="1"/>
      <w:numFmt w:val="bullet"/>
      <w:lvlText w:val=""/>
      <w:lvlJc w:val="left"/>
      <w:pPr>
        <w:ind w:left="7380" w:hanging="360"/>
      </w:pPr>
      <w:rPr>
        <w:rFonts w:ascii="Symbol" w:hAnsi="Symbol" w:hint="default"/>
      </w:rPr>
    </w:lvl>
    <w:lvl w:ilvl="4" w:tplc="08090003" w:tentative="1">
      <w:start w:val="1"/>
      <w:numFmt w:val="bullet"/>
      <w:lvlText w:val="o"/>
      <w:lvlJc w:val="left"/>
      <w:pPr>
        <w:ind w:left="8100" w:hanging="360"/>
      </w:pPr>
      <w:rPr>
        <w:rFonts w:ascii="Courier New" w:hAnsi="Courier New" w:cs="Courier New" w:hint="default"/>
      </w:rPr>
    </w:lvl>
    <w:lvl w:ilvl="5" w:tplc="08090005" w:tentative="1">
      <w:start w:val="1"/>
      <w:numFmt w:val="bullet"/>
      <w:lvlText w:val=""/>
      <w:lvlJc w:val="left"/>
      <w:pPr>
        <w:ind w:left="8820" w:hanging="360"/>
      </w:pPr>
      <w:rPr>
        <w:rFonts w:ascii="Wingdings" w:hAnsi="Wingdings" w:hint="default"/>
      </w:rPr>
    </w:lvl>
    <w:lvl w:ilvl="6" w:tplc="08090001" w:tentative="1">
      <w:start w:val="1"/>
      <w:numFmt w:val="bullet"/>
      <w:lvlText w:val=""/>
      <w:lvlJc w:val="left"/>
      <w:pPr>
        <w:ind w:left="9540" w:hanging="360"/>
      </w:pPr>
      <w:rPr>
        <w:rFonts w:ascii="Symbol" w:hAnsi="Symbol" w:hint="default"/>
      </w:rPr>
    </w:lvl>
    <w:lvl w:ilvl="7" w:tplc="08090003" w:tentative="1">
      <w:start w:val="1"/>
      <w:numFmt w:val="bullet"/>
      <w:lvlText w:val="o"/>
      <w:lvlJc w:val="left"/>
      <w:pPr>
        <w:ind w:left="10260" w:hanging="360"/>
      </w:pPr>
      <w:rPr>
        <w:rFonts w:ascii="Courier New" w:hAnsi="Courier New" w:cs="Courier New" w:hint="default"/>
      </w:rPr>
    </w:lvl>
    <w:lvl w:ilvl="8" w:tplc="08090005" w:tentative="1">
      <w:start w:val="1"/>
      <w:numFmt w:val="bullet"/>
      <w:lvlText w:val=""/>
      <w:lvlJc w:val="left"/>
      <w:pPr>
        <w:ind w:left="10980" w:hanging="360"/>
      </w:pPr>
      <w:rPr>
        <w:rFonts w:ascii="Wingdings" w:hAnsi="Wingdings" w:hint="default"/>
      </w:rPr>
    </w:lvl>
  </w:abstractNum>
  <w:abstractNum w:abstractNumId="38" w15:restartNumberingAfterBreak="0">
    <w:nsid w:val="740F3A53"/>
    <w:multiLevelType w:val="hybridMultilevel"/>
    <w:tmpl w:val="EE640F16"/>
    <w:lvl w:ilvl="0" w:tplc="B1F4582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4A713E"/>
    <w:multiLevelType w:val="hybridMultilevel"/>
    <w:tmpl w:val="4A56547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B1F4582C">
      <w:numFmt w:val="bullet"/>
      <w:lvlText w:val="-"/>
      <w:lvlJc w:val="left"/>
      <w:pPr>
        <w:ind w:left="2880" w:hanging="360"/>
      </w:pPr>
      <w:rPr>
        <w:rFonts w:ascii="Times New Roman" w:eastAsia="Times New Roman" w:hAnsi="Times New Roman" w:cs="Times New Roman"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0" w15:restartNumberingAfterBreak="0">
    <w:nsid w:val="7A501FDE"/>
    <w:multiLevelType w:val="hybridMultilevel"/>
    <w:tmpl w:val="97ECE870"/>
    <w:lvl w:ilvl="0" w:tplc="8ECE0AE2">
      <w:start w:val="1"/>
      <w:numFmt w:val="bullet"/>
      <w:lvlText w:val=""/>
      <w:lvlJc w:val="left"/>
      <w:pPr>
        <w:tabs>
          <w:tab w:val="num" w:pos="720"/>
        </w:tabs>
        <w:ind w:left="720" w:hanging="360"/>
      </w:pPr>
      <w:rPr>
        <w:rFonts w:ascii="Wingdings" w:hAnsi="Wingdings" w:hint="default"/>
      </w:rPr>
    </w:lvl>
    <w:lvl w:ilvl="1" w:tplc="EE329608" w:tentative="1">
      <w:start w:val="1"/>
      <w:numFmt w:val="bullet"/>
      <w:lvlText w:val=""/>
      <w:lvlJc w:val="left"/>
      <w:pPr>
        <w:tabs>
          <w:tab w:val="num" w:pos="1440"/>
        </w:tabs>
        <w:ind w:left="1440" w:hanging="360"/>
      </w:pPr>
      <w:rPr>
        <w:rFonts w:ascii="Wingdings" w:hAnsi="Wingdings" w:hint="default"/>
      </w:rPr>
    </w:lvl>
    <w:lvl w:ilvl="2" w:tplc="156E9B20">
      <w:start w:val="160"/>
      <w:numFmt w:val="bullet"/>
      <w:lvlText w:val=""/>
      <w:lvlJc w:val="left"/>
      <w:pPr>
        <w:tabs>
          <w:tab w:val="num" w:pos="2160"/>
        </w:tabs>
        <w:ind w:left="2160" w:hanging="360"/>
      </w:pPr>
      <w:rPr>
        <w:rFonts w:ascii="Wingdings" w:hAnsi="Wingdings" w:hint="default"/>
      </w:rPr>
    </w:lvl>
    <w:lvl w:ilvl="3" w:tplc="BA668684" w:tentative="1">
      <w:start w:val="1"/>
      <w:numFmt w:val="bullet"/>
      <w:lvlText w:val=""/>
      <w:lvlJc w:val="left"/>
      <w:pPr>
        <w:tabs>
          <w:tab w:val="num" w:pos="2880"/>
        </w:tabs>
        <w:ind w:left="2880" w:hanging="360"/>
      </w:pPr>
      <w:rPr>
        <w:rFonts w:ascii="Wingdings" w:hAnsi="Wingdings" w:hint="default"/>
      </w:rPr>
    </w:lvl>
    <w:lvl w:ilvl="4" w:tplc="050E39D2" w:tentative="1">
      <w:start w:val="1"/>
      <w:numFmt w:val="bullet"/>
      <w:lvlText w:val=""/>
      <w:lvlJc w:val="left"/>
      <w:pPr>
        <w:tabs>
          <w:tab w:val="num" w:pos="3600"/>
        </w:tabs>
        <w:ind w:left="3600" w:hanging="360"/>
      </w:pPr>
      <w:rPr>
        <w:rFonts w:ascii="Wingdings" w:hAnsi="Wingdings" w:hint="default"/>
      </w:rPr>
    </w:lvl>
    <w:lvl w:ilvl="5" w:tplc="7662EF6C" w:tentative="1">
      <w:start w:val="1"/>
      <w:numFmt w:val="bullet"/>
      <w:lvlText w:val=""/>
      <w:lvlJc w:val="left"/>
      <w:pPr>
        <w:tabs>
          <w:tab w:val="num" w:pos="4320"/>
        </w:tabs>
        <w:ind w:left="4320" w:hanging="360"/>
      </w:pPr>
      <w:rPr>
        <w:rFonts w:ascii="Wingdings" w:hAnsi="Wingdings" w:hint="default"/>
      </w:rPr>
    </w:lvl>
    <w:lvl w:ilvl="6" w:tplc="9DF2EEF8" w:tentative="1">
      <w:start w:val="1"/>
      <w:numFmt w:val="bullet"/>
      <w:lvlText w:val=""/>
      <w:lvlJc w:val="left"/>
      <w:pPr>
        <w:tabs>
          <w:tab w:val="num" w:pos="5040"/>
        </w:tabs>
        <w:ind w:left="5040" w:hanging="360"/>
      </w:pPr>
      <w:rPr>
        <w:rFonts w:ascii="Wingdings" w:hAnsi="Wingdings" w:hint="default"/>
      </w:rPr>
    </w:lvl>
    <w:lvl w:ilvl="7" w:tplc="372E6C54" w:tentative="1">
      <w:start w:val="1"/>
      <w:numFmt w:val="bullet"/>
      <w:lvlText w:val=""/>
      <w:lvlJc w:val="left"/>
      <w:pPr>
        <w:tabs>
          <w:tab w:val="num" w:pos="5760"/>
        </w:tabs>
        <w:ind w:left="5760" w:hanging="360"/>
      </w:pPr>
      <w:rPr>
        <w:rFonts w:ascii="Wingdings" w:hAnsi="Wingdings" w:hint="default"/>
      </w:rPr>
    </w:lvl>
    <w:lvl w:ilvl="8" w:tplc="6B4CB00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284EB9"/>
    <w:multiLevelType w:val="hybridMultilevel"/>
    <w:tmpl w:val="94920F1E"/>
    <w:lvl w:ilvl="0" w:tplc="DB223FC4">
      <w:start w:val="12"/>
      <w:numFmt w:val="bullet"/>
      <w:lvlText w:val="-"/>
      <w:lvlJc w:val="left"/>
      <w:pPr>
        <w:ind w:left="2345" w:hanging="360"/>
      </w:pPr>
      <w:rPr>
        <w:rFonts w:ascii="Arial" w:eastAsia="Times New Roman" w:hAnsi="Arial" w:cs="Arial"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num w:numId="1" w16cid:durableId="1308586840">
    <w:abstractNumId w:val="22"/>
  </w:num>
  <w:num w:numId="2" w16cid:durableId="1675109250">
    <w:abstractNumId w:val="10"/>
  </w:num>
  <w:num w:numId="3" w16cid:durableId="1917133604">
    <w:abstractNumId w:val="6"/>
  </w:num>
  <w:num w:numId="4" w16cid:durableId="654721115">
    <w:abstractNumId w:val="38"/>
  </w:num>
  <w:num w:numId="5" w16cid:durableId="1775978038">
    <w:abstractNumId w:val="21"/>
  </w:num>
  <w:num w:numId="6" w16cid:durableId="1059476592">
    <w:abstractNumId w:val="7"/>
  </w:num>
  <w:num w:numId="7" w16cid:durableId="253709125">
    <w:abstractNumId w:val="40"/>
  </w:num>
  <w:num w:numId="8" w16cid:durableId="1478841210">
    <w:abstractNumId w:val="9"/>
  </w:num>
  <w:num w:numId="9" w16cid:durableId="1855411361">
    <w:abstractNumId w:val="37"/>
  </w:num>
  <w:num w:numId="10" w16cid:durableId="2022705558">
    <w:abstractNumId w:val="20"/>
  </w:num>
  <w:num w:numId="11" w16cid:durableId="637415413">
    <w:abstractNumId w:val="15"/>
  </w:num>
  <w:num w:numId="12" w16cid:durableId="832917127">
    <w:abstractNumId w:val="29"/>
  </w:num>
  <w:num w:numId="13" w16cid:durableId="667484450">
    <w:abstractNumId w:val="36"/>
  </w:num>
  <w:num w:numId="14" w16cid:durableId="259220526">
    <w:abstractNumId w:val="5"/>
  </w:num>
  <w:num w:numId="15" w16cid:durableId="2123959047">
    <w:abstractNumId w:val="23"/>
  </w:num>
  <w:num w:numId="16" w16cid:durableId="827554825">
    <w:abstractNumId w:val="27"/>
  </w:num>
  <w:num w:numId="17" w16cid:durableId="2057586417">
    <w:abstractNumId w:val="33"/>
  </w:num>
  <w:num w:numId="18" w16cid:durableId="805701464">
    <w:abstractNumId w:val="39"/>
  </w:num>
  <w:num w:numId="19" w16cid:durableId="1398285361">
    <w:abstractNumId w:val="2"/>
  </w:num>
  <w:num w:numId="20" w16cid:durableId="95291121">
    <w:abstractNumId w:val="17"/>
  </w:num>
  <w:num w:numId="21" w16cid:durableId="458647196">
    <w:abstractNumId w:val="0"/>
  </w:num>
  <w:num w:numId="22" w16cid:durableId="1272054645">
    <w:abstractNumId w:val="18"/>
  </w:num>
  <w:num w:numId="23" w16cid:durableId="1270426160">
    <w:abstractNumId w:val="14"/>
  </w:num>
  <w:num w:numId="24" w16cid:durableId="1404109631">
    <w:abstractNumId w:val="30"/>
  </w:num>
  <w:num w:numId="25" w16cid:durableId="1898471795">
    <w:abstractNumId w:val="24"/>
  </w:num>
  <w:num w:numId="26" w16cid:durableId="2055931556">
    <w:abstractNumId w:val="32"/>
  </w:num>
  <w:num w:numId="27" w16cid:durableId="1842767894">
    <w:abstractNumId w:val="26"/>
  </w:num>
  <w:num w:numId="28" w16cid:durableId="466050545">
    <w:abstractNumId w:val="3"/>
  </w:num>
  <w:num w:numId="29" w16cid:durableId="716856197">
    <w:abstractNumId w:val="13"/>
  </w:num>
  <w:num w:numId="30" w16cid:durableId="66849357">
    <w:abstractNumId w:val="19"/>
  </w:num>
  <w:num w:numId="31" w16cid:durableId="1579365960">
    <w:abstractNumId w:val="28"/>
  </w:num>
  <w:num w:numId="32" w16cid:durableId="2102526811">
    <w:abstractNumId w:val="12"/>
  </w:num>
  <w:num w:numId="33" w16cid:durableId="1435899562">
    <w:abstractNumId w:val="35"/>
  </w:num>
  <w:num w:numId="34" w16cid:durableId="2115440511">
    <w:abstractNumId w:val="11"/>
  </w:num>
  <w:num w:numId="35" w16cid:durableId="810444759">
    <w:abstractNumId w:val="25"/>
  </w:num>
  <w:num w:numId="36" w16cid:durableId="1532299397">
    <w:abstractNumId w:val="1"/>
  </w:num>
  <w:num w:numId="37" w16cid:durableId="881016499">
    <w:abstractNumId w:val="41"/>
  </w:num>
  <w:num w:numId="38" w16cid:durableId="862785024">
    <w:abstractNumId w:val="34"/>
  </w:num>
  <w:num w:numId="39" w16cid:durableId="354161639">
    <w:abstractNumId w:val="31"/>
  </w:num>
  <w:num w:numId="40" w16cid:durableId="1958371854">
    <w:abstractNumId w:val="4"/>
  </w:num>
  <w:num w:numId="41" w16cid:durableId="1579897959">
    <w:abstractNumId w:val="16"/>
  </w:num>
  <w:num w:numId="42" w16cid:durableId="1920678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1B"/>
    <w:rsid w:val="00000FCC"/>
    <w:rsid w:val="00003322"/>
    <w:rsid w:val="00010E48"/>
    <w:rsid w:val="00017ED5"/>
    <w:rsid w:val="00021740"/>
    <w:rsid w:val="000252DC"/>
    <w:rsid w:val="00030EE2"/>
    <w:rsid w:val="00037BAB"/>
    <w:rsid w:val="00040141"/>
    <w:rsid w:val="000403B9"/>
    <w:rsid w:val="00044CE9"/>
    <w:rsid w:val="000500D4"/>
    <w:rsid w:val="00055EF5"/>
    <w:rsid w:val="00056742"/>
    <w:rsid w:val="00060BB1"/>
    <w:rsid w:val="0006576C"/>
    <w:rsid w:val="0007298D"/>
    <w:rsid w:val="00072E70"/>
    <w:rsid w:val="0007463E"/>
    <w:rsid w:val="000845FE"/>
    <w:rsid w:val="00090FDA"/>
    <w:rsid w:val="0009512E"/>
    <w:rsid w:val="0009733A"/>
    <w:rsid w:val="000A108B"/>
    <w:rsid w:val="000A1FF5"/>
    <w:rsid w:val="000A4370"/>
    <w:rsid w:val="000A6667"/>
    <w:rsid w:val="000B17D8"/>
    <w:rsid w:val="000B3954"/>
    <w:rsid w:val="000B54D2"/>
    <w:rsid w:val="000C2E53"/>
    <w:rsid w:val="000C38DD"/>
    <w:rsid w:val="000C4E6A"/>
    <w:rsid w:val="000C7BDC"/>
    <w:rsid w:val="000D138D"/>
    <w:rsid w:val="000E2198"/>
    <w:rsid w:val="000E37CF"/>
    <w:rsid w:val="000E65F3"/>
    <w:rsid w:val="000E7811"/>
    <w:rsid w:val="000F0F95"/>
    <w:rsid w:val="000F38DD"/>
    <w:rsid w:val="000F646B"/>
    <w:rsid w:val="0010025E"/>
    <w:rsid w:val="00111B97"/>
    <w:rsid w:val="00113DE7"/>
    <w:rsid w:val="00120DB1"/>
    <w:rsid w:val="00133E07"/>
    <w:rsid w:val="00136E5D"/>
    <w:rsid w:val="001413E5"/>
    <w:rsid w:val="0014796B"/>
    <w:rsid w:val="001523E6"/>
    <w:rsid w:val="00154562"/>
    <w:rsid w:val="00154C11"/>
    <w:rsid w:val="00154F97"/>
    <w:rsid w:val="00161AD0"/>
    <w:rsid w:val="00164E18"/>
    <w:rsid w:val="00165442"/>
    <w:rsid w:val="00167951"/>
    <w:rsid w:val="0017175E"/>
    <w:rsid w:val="00172F49"/>
    <w:rsid w:val="00174301"/>
    <w:rsid w:val="00174777"/>
    <w:rsid w:val="00174951"/>
    <w:rsid w:val="00177008"/>
    <w:rsid w:val="0018083E"/>
    <w:rsid w:val="00184E0C"/>
    <w:rsid w:val="0018515F"/>
    <w:rsid w:val="00185250"/>
    <w:rsid w:val="00186C5E"/>
    <w:rsid w:val="00186EB3"/>
    <w:rsid w:val="00193B1D"/>
    <w:rsid w:val="00195189"/>
    <w:rsid w:val="00196625"/>
    <w:rsid w:val="001A0336"/>
    <w:rsid w:val="001A2D5F"/>
    <w:rsid w:val="001A3998"/>
    <w:rsid w:val="001A4354"/>
    <w:rsid w:val="001A4BF1"/>
    <w:rsid w:val="001A62EC"/>
    <w:rsid w:val="001A65AB"/>
    <w:rsid w:val="001A7DB6"/>
    <w:rsid w:val="001C17A0"/>
    <w:rsid w:val="001C1EFA"/>
    <w:rsid w:val="001C4084"/>
    <w:rsid w:val="001D2813"/>
    <w:rsid w:val="001D4A37"/>
    <w:rsid w:val="001D7D45"/>
    <w:rsid w:val="001E1BFB"/>
    <w:rsid w:val="001F2ED4"/>
    <w:rsid w:val="001F6F63"/>
    <w:rsid w:val="002016F5"/>
    <w:rsid w:val="00201C5C"/>
    <w:rsid w:val="00204064"/>
    <w:rsid w:val="00204A6C"/>
    <w:rsid w:val="00210027"/>
    <w:rsid w:val="002108CE"/>
    <w:rsid w:val="00210BEF"/>
    <w:rsid w:val="00210FFB"/>
    <w:rsid w:val="00212AA1"/>
    <w:rsid w:val="0022656D"/>
    <w:rsid w:val="002310E8"/>
    <w:rsid w:val="00231E2C"/>
    <w:rsid w:val="002367D7"/>
    <w:rsid w:val="00236A44"/>
    <w:rsid w:val="00237097"/>
    <w:rsid w:val="0024163B"/>
    <w:rsid w:val="00241880"/>
    <w:rsid w:val="002458F8"/>
    <w:rsid w:val="002470C8"/>
    <w:rsid w:val="00251154"/>
    <w:rsid w:val="00253F7B"/>
    <w:rsid w:val="00255830"/>
    <w:rsid w:val="00260D62"/>
    <w:rsid w:val="00262383"/>
    <w:rsid w:val="002635B7"/>
    <w:rsid w:val="00271710"/>
    <w:rsid w:val="00273A86"/>
    <w:rsid w:val="00273C7C"/>
    <w:rsid w:val="00274DB2"/>
    <w:rsid w:val="0029076B"/>
    <w:rsid w:val="002955B1"/>
    <w:rsid w:val="00296042"/>
    <w:rsid w:val="002963DF"/>
    <w:rsid w:val="002A1576"/>
    <w:rsid w:val="002A2E82"/>
    <w:rsid w:val="002A484E"/>
    <w:rsid w:val="002A5EF3"/>
    <w:rsid w:val="002B0067"/>
    <w:rsid w:val="002B049C"/>
    <w:rsid w:val="002B27E2"/>
    <w:rsid w:val="002B5048"/>
    <w:rsid w:val="002C0A68"/>
    <w:rsid w:val="002C1E28"/>
    <w:rsid w:val="002C2C07"/>
    <w:rsid w:val="002C3945"/>
    <w:rsid w:val="002C6E80"/>
    <w:rsid w:val="002D0482"/>
    <w:rsid w:val="002D2127"/>
    <w:rsid w:val="002D3133"/>
    <w:rsid w:val="002D3835"/>
    <w:rsid w:val="002D3F09"/>
    <w:rsid w:val="002D3FAB"/>
    <w:rsid w:val="002E1C05"/>
    <w:rsid w:val="002F2AF2"/>
    <w:rsid w:val="002F2DE4"/>
    <w:rsid w:val="002F681A"/>
    <w:rsid w:val="00301932"/>
    <w:rsid w:val="003055C8"/>
    <w:rsid w:val="00305BDD"/>
    <w:rsid w:val="00313122"/>
    <w:rsid w:val="00327425"/>
    <w:rsid w:val="00327C78"/>
    <w:rsid w:val="00342E1B"/>
    <w:rsid w:val="00350063"/>
    <w:rsid w:val="00350DFB"/>
    <w:rsid w:val="00354588"/>
    <w:rsid w:val="003652F3"/>
    <w:rsid w:val="00365421"/>
    <w:rsid w:val="00365FDE"/>
    <w:rsid w:val="00366DB5"/>
    <w:rsid w:val="003705A1"/>
    <w:rsid w:val="003723BF"/>
    <w:rsid w:val="003725CE"/>
    <w:rsid w:val="0037387B"/>
    <w:rsid w:val="00373D86"/>
    <w:rsid w:val="00374D4C"/>
    <w:rsid w:val="003750C6"/>
    <w:rsid w:val="00380541"/>
    <w:rsid w:val="00380AAD"/>
    <w:rsid w:val="003814C2"/>
    <w:rsid w:val="00385DF9"/>
    <w:rsid w:val="003927A3"/>
    <w:rsid w:val="0039453F"/>
    <w:rsid w:val="00397274"/>
    <w:rsid w:val="003A2D36"/>
    <w:rsid w:val="003A5364"/>
    <w:rsid w:val="003A6D31"/>
    <w:rsid w:val="003B0907"/>
    <w:rsid w:val="003B11F9"/>
    <w:rsid w:val="003B2BDC"/>
    <w:rsid w:val="003B43BA"/>
    <w:rsid w:val="003B779F"/>
    <w:rsid w:val="003B77E5"/>
    <w:rsid w:val="003C2C9B"/>
    <w:rsid w:val="003C2E14"/>
    <w:rsid w:val="003D27F9"/>
    <w:rsid w:val="003D4C96"/>
    <w:rsid w:val="003D5746"/>
    <w:rsid w:val="003E1C1B"/>
    <w:rsid w:val="003E22E5"/>
    <w:rsid w:val="003E63D2"/>
    <w:rsid w:val="003E73C0"/>
    <w:rsid w:val="003F3D60"/>
    <w:rsid w:val="003F58BF"/>
    <w:rsid w:val="00407D8E"/>
    <w:rsid w:val="00410E69"/>
    <w:rsid w:val="0041213A"/>
    <w:rsid w:val="00417D36"/>
    <w:rsid w:val="00421C8D"/>
    <w:rsid w:val="004229C3"/>
    <w:rsid w:val="0042511D"/>
    <w:rsid w:val="00425885"/>
    <w:rsid w:val="00426F09"/>
    <w:rsid w:val="00427900"/>
    <w:rsid w:val="004308A0"/>
    <w:rsid w:val="00434454"/>
    <w:rsid w:val="00444754"/>
    <w:rsid w:val="004452F5"/>
    <w:rsid w:val="0045128C"/>
    <w:rsid w:val="00460AC2"/>
    <w:rsid w:val="00467751"/>
    <w:rsid w:val="00477977"/>
    <w:rsid w:val="0048240E"/>
    <w:rsid w:val="0048362D"/>
    <w:rsid w:val="00486816"/>
    <w:rsid w:val="00486D1A"/>
    <w:rsid w:val="00490870"/>
    <w:rsid w:val="00493147"/>
    <w:rsid w:val="00493BC4"/>
    <w:rsid w:val="004A7D94"/>
    <w:rsid w:val="004B0B76"/>
    <w:rsid w:val="004B4321"/>
    <w:rsid w:val="004C0185"/>
    <w:rsid w:val="004C3443"/>
    <w:rsid w:val="004C67C9"/>
    <w:rsid w:val="004C761F"/>
    <w:rsid w:val="004C7B5B"/>
    <w:rsid w:val="004D2A07"/>
    <w:rsid w:val="004D674F"/>
    <w:rsid w:val="004E27C8"/>
    <w:rsid w:val="004E4433"/>
    <w:rsid w:val="004E47BE"/>
    <w:rsid w:val="004E4955"/>
    <w:rsid w:val="004F6AA9"/>
    <w:rsid w:val="0050189A"/>
    <w:rsid w:val="0050193E"/>
    <w:rsid w:val="005044BF"/>
    <w:rsid w:val="00504FCC"/>
    <w:rsid w:val="00506444"/>
    <w:rsid w:val="00511EA4"/>
    <w:rsid w:val="005163DE"/>
    <w:rsid w:val="005214F6"/>
    <w:rsid w:val="00521506"/>
    <w:rsid w:val="00521BAB"/>
    <w:rsid w:val="00526405"/>
    <w:rsid w:val="00530D38"/>
    <w:rsid w:val="00534056"/>
    <w:rsid w:val="0053785D"/>
    <w:rsid w:val="00537CAA"/>
    <w:rsid w:val="00542AFC"/>
    <w:rsid w:val="0054427B"/>
    <w:rsid w:val="0054683B"/>
    <w:rsid w:val="005476DF"/>
    <w:rsid w:val="00551E5D"/>
    <w:rsid w:val="005522C6"/>
    <w:rsid w:val="00552D38"/>
    <w:rsid w:val="0055342A"/>
    <w:rsid w:val="005554C9"/>
    <w:rsid w:val="00562EDC"/>
    <w:rsid w:val="00567920"/>
    <w:rsid w:val="00572C18"/>
    <w:rsid w:val="00573AEE"/>
    <w:rsid w:val="00573D9C"/>
    <w:rsid w:val="00574B6F"/>
    <w:rsid w:val="00580D82"/>
    <w:rsid w:val="00583581"/>
    <w:rsid w:val="005932C4"/>
    <w:rsid w:val="005A16E1"/>
    <w:rsid w:val="005A5F07"/>
    <w:rsid w:val="005B2ECE"/>
    <w:rsid w:val="005C7BA5"/>
    <w:rsid w:val="005C7DD5"/>
    <w:rsid w:val="005D2A95"/>
    <w:rsid w:val="005D3B37"/>
    <w:rsid w:val="005E3752"/>
    <w:rsid w:val="005E414C"/>
    <w:rsid w:val="005E7A97"/>
    <w:rsid w:val="005F0F8A"/>
    <w:rsid w:val="005F1D3B"/>
    <w:rsid w:val="0060170B"/>
    <w:rsid w:val="00602EFA"/>
    <w:rsid w:val="0060510F"/>
    <w:rsid w:val="00605FEE"/>
    <w:rsid w:val="0060667C"/>
    <w:rsid w:val="006069CA"/>
    <w:rsid w:val="00607256"/>
    <w:rsid w:val="00611A2C"/>
    <w:rsid w:val="00615E1A"/>
    <w:rsid w:val="00621F46"/>
    <w:rsid w:val="006271FD"/>
    <w:rsid w:val="00630C98"/>
    <w:rsid w:val="00635368"/>
    <w:rsid w:val="00635580"/>
    <w:rsid w:val="0063643A"/>
    <w:rsid w:val="0064038F"/>
    <w:rsid w:val="006436C0"/>
    <w:rsid w:val="0064380E"/>
    <w:rsid w:val="00644FAD"/>
    <w:rsid w:val="006453BF"/>
    <w:rsid w:val="00651610"/>
    <w:rsid w:val="006574EE"/>
    <w:rsid w:val="006618F9"/>
    <w:rsid w:val="00667340"/>
    <w:rsid w:val="00675F9C"/>
    <w:rsid w:val="006818DC"/>
    <w:rsid w:val="00684263"/>
    <w:rsid w:val="00686DDE"/>
    <w:rsid w:val="00692DE2"/>
    <w:rsid w:val="006951F1"/>
    <w:rsid w:val="006A0E2B"/>
    <w:rsid w:val="006A15CD"/>
    <w:rsid w:val="006B0D39"/>
    <w:rsid w:val="006B2453"/>
    <w:rsid w:val="006B3673"/>
    <w:rsid w:val="006B6440"/>
    <w:rsid w:val="006B7D77"/>
    <w:rsid w:val="006C32BF"/>
    <w:rsid w:val="006C4779"/>
    <w:rsid w:val="006C58D9"/>
    <w:rsid w:val="006D004E"/>
    <w:rsid w:val="006D19A2"/>
    <w:rsid w:val="006D501B"/>
    <w:rsid w:val="006D5427"/>
    <w:rsid w:val="006D5C21"/>
    <w:rsid w:val="006D705E"/>
    <w:rsid w:val="006D78C7"/>
    <w:rsid w:val="006D7AD7"/>
    <w:rsid w:val="006E02E9"/>
    <w:rsid w:val="006E7D3E"/>
    <w:rsid w:val="006F11E6"/>
    <w:rsid w:val="006F5D5D"/>
    <w:rsid w:val="007010B9"/>
    <w:rsid w:val="00703411"/>
    <w:rsid w:val="007065E9"/>
    <w:rsid w:val="007155E9"/>
    <w:rsid w:val="00715EAC"/>
    <w:rsid w:val="0072216E"/>
    <w:rsid w:val="00722EF2"/>
    <w:rsid w:val="00723551"/>
    <w:rsid w:val="007304D8"/>
    <w:rsid w:val="00737159"/>
    <w:rsid w:val="00744B69"/>
    <w:rsid w:val="00746468"/>
    <w:rsid w:val="007469C8"/>
    <w:rsid w:val="00751A5F"/>
    <w:rsid w:val="007524FE"/>
    <w:rsid w:val="00753AF0"/>
    <w:rsid w:val="00756F09"/>
    <w:rsid w:val="00762430"/>
    <w:rsid w:val="00764E9A"/>
    <w:rsid w:val="0077428F"/>
    <w:rsid w:val="007747CB"/>
    <w:rsid w:val="00776E9A"/>
    <w:rsid w:val="00781C41"/>
    <w:rsid w:val="00782163"/>
    <w:rsid w:val="0078344A"/>
    <w:rsid w:val="00784560"/>
    <w:rsid w:val="00784CF0"/>
    <w:rsid w:val="00785FCB"/>
    <w:rsid w:val="00787495"/>
    <w:rsid w:val="00791103"/>
    <w:rsid w:val="00795BB8"/>
    <w:rsid w:val="007A125E"/>
    <w:rsid w:val="007A1499"/>
    <w:rsid w:val="007A4FA9"/>
    <w:rsid w:val="007B1C71"/>
    <w:rsid w:val="007B275E"/>
    <w:rsid w:val="007B32AD"/>
    <w:rsid w:val="007C4B83"/>
    <w:rsid w:val="007C4D1F"/>
    <w:rsid w:val="007C6F6A"/>
    <w:rsid w:val="007D1173"/>
    <w:rsid w:val="007D3DDB"/>
    <w:rsid w:val="007D4479"/>
    <w:rsid w:val="007D5677"/>
    <w:rsid w:val="007E157E"/>
    <w:rsid w:val="007E37EB"/>
    <w:rsid w:val="007F02D2"/>
    <w:rsid w:val="007F157B"/>
    <w:rsid w:val="007F307C"/>
    <w:rsid w:val="007F373B"/>
    <w:rsid w:val="007F43B4"/>
    <w:rsid w:val="007F592D"/>
    <w:rsid w:val="007F6165"/>
    <w:rsid w:val="007F70FA"/>
    <w:rsid w:val="007F72C9"/>
    <w:rsid w:val="008077B2"/>
    <w:rsid w:val="008109E2"/>
    <w:rsid w:val="008114DE"/>
    <w:rsid w:val="00812954"/>
    <w:rsid w:val="008138AB"/>
    <w:rsid w:val="00814EEF"/>
    <w:rsid w:val="008152E6"/>
    <w:rsid w:val="008152FA"/>
    <w:rsid w:val="00817118"/>
    <w:rsid w:val="00820F36"/>
    <w:rsid w:val="00824947"/>
    <w:rsid w:val="0083033D"/>
    <w:rsid w:val="008304A4"/>
    <w:rsid w:val="008428B3"/>
    <w:rsid w:val="008428CC"/>
    <w:rsid w:val="00842DF0"/>
    <w:rsid w:val="00844807"/>
    <w:rsid w:val="0084708C"/>
    <w:rsid w:val="008519CA"/>
    <w:rsid w:val="008574F6"/>
    <w:rsid w:val="00862EEA"/>
    <w:rsid w:val="00865C56"/>
    <w:rsid w:val="008707B8"/>
    <w:rsid w:val="0088324E"/>
    <w:rsid w:val="008836DC"/>
    <w:rsid w:val="0088765C"/>
    <w:rsid w:val="008954A2"/>
    <w:rsid w:val="008A5113"/>
    <w:rsid w:val="008A5E65"/>
    <w:rsid w:val="008A6F16"/>
    <w:rsid w:val="008A733F"/>
    <w:rsid w:val="008B250F"/>
    <w:rsid w:val="008B2540"/>
    <w:rsid w:val="008B31A6"/>
    <w:rsid w:val="008B6BB3"/>
    <w:rsid w:val="008C713E"/>
    <w:rsid w:val="008C73FA"/>
    <w:rsid w:val="008C7F03"/>
    <w:rsid w:val="008D3F19"/>
    <w:rsid w:val="008D5D9A"/>
    <w:rsid w:val="008E3318"/>
    <w:rsid w:val="008F0EBF"/>
    <w:rsid w:val="008F147B"/>
    <w:rsid w:val="008F70F1"/>
    <w:rsid w:val="00903B3F"/>
    <w:rsid w:val="0091561A"/>
    <w:rsid w:val="00916B83"/>
    <w:rsid w:val="00917E75"/>
    <w:rsid w:val="009220F3"/>
    <w:rsid w:val="00925E07"/>
    <w:rsid w:val="00926BCD"/>
    <w:rsid w:val="00927DD0"/>
    <w:rsid w:val="00927F03"/>
    <w:rsid w:val="00930232"/>
    <w:rsid w:val="009302D7"/>
    <w:rsid w:val="00931FB2"/>
    <w:rsid w:val="00934CC8"/>
    <w:rsid w:val="009356C6"/>
    <w:rsid w:val="009430DD"/>
    <w:rsid w:val="009437B1"/>
    <w:rsid w:val="009467C4"/>
    <w:rsid w:val="00946B05"/>
    <w:rsid w:val="00947E57"/>
    <w:rsid w:val="00951693"/>
    <w:rsid w:val="00955002"/>
    <w:rsid w:val="009552C0"/>
    <w:rsid w:val="00955D98"/>
    <w:rsid w:val="0095796F"/>
    <w:rsid w:val="0096077E"/>
    <w:rsid w:val="0096161E"/>
    <w:rsid w:val="0096417B"/>
    <w:rsid w:val="009641FA"/>
    <w:rsid w:val="00965972"/>
    <w:rsid w:val="009666A3"/>
    <w:rsid w:val="009726D3"/>
    <w:rsid w:val="00977DBF"/>
    <w:rsid w:val="009807F7"/>
    <w:rsid w:val="009812C3"/>
    <w:rsid w:val="009816A8"/>
    <w:rsid w:val="0098358B"/>
    <w:rsid w:val="0098615E"/>
    <w:rsid w:val="0099721D"/>
    <w:rsid w:val="00997D1E"/>
    <w:rsid w:val="00997DDF"/>
    <w:rsid w:val="009B2FF9"/>
    <w:rsid w:val="009B44B5"/>
    <w:rsid w:val="009B47A0"/>
    <w:rsid w:val="009C0172"/>
    <w:rsid w:val="009C246B"/>
    <w:rsid w:val="009C5C10"/>
    <w:rsid w:val="009C5FCF"/>
    <w:rsid w:val="009C63F3"/>
    <w:rsid w:val="009C655B"/>
    <w:rsid w:val="009D3652"/>
    <w:rsid w:val="009D40FC"/>
    <w:rsid w:val="009D5294"/>
    <w:rsid w:val="009D7740"/>
    <w:rsid w:val="009E38E6"/>
    <w:rsid w:val="009E4C4F"/>
    <w:rsid w:val="009E515F"/>
    <w:rsid w:val="009F0AF9"/>
    <w:rsid w:val="009F6909"/>
    <w:rsid w:val="009F6935"/>
    <w:rsid w:val="00A01901"/>
    <w:rsid w:val="00A105AD"/>
    <w:rsid w:val="00A12A45"/>
    <w:rsid w:val="00A14B9F"/>
    <w:rsid w:val="00A1750D"/>
    <w:rsid w:val="00A17663"/>
    <w:rsid w:val="00A17BFE"/>
    <w:rsid w:val="00A20C56"/>
    <w:rsid w:val="00A21ED9"/>
    <w:rsid w:val="00A24494"/>
    <w:rsid w:val="00A2455A"/>
    <w:rsid w:val="00A31D18"/>
    <w:rsid w:val="00A32958"/>
    <w:rsid w:val="00A32F1F"/>
    <w:rsid w:val="00A3441E"/>
    <w:rsid w:val="00A40CFA"/>
    <w:rsid w:val="00A43E1F"/>
    <w:rsid w:val="00A50B33"/>
    <w:rsid w:val="00A51946"/>
    <w:rsid w:val="00A5474E"/>
    <w:rsid w:val="00A55FEE"/>
    <w:rsid w:val="00A575D8"/>
    <w:rsid w:val="00A57E2B"/>
    <w:rsid w:val="00A65192"/>
    <w:rsid w:val="00A706A6"/>
    <w:rsid w:val="00A719FC"/>
    <w:rsid w:val="00A71CD7"/>
    <w:rsid w:val="00A730F3"/>
    <w:rsid w:val="00A74069"/>
    <w:rsid w:val="00A74B1F"/>
    <w:rsid w:val="00A74B43"/>
    <w:rsid w:val="00A74BC8"/>
    <w:rsid w:val="00A74EB3"/>
    <w:rsid w:val="00A76DD6"/>
    <w:rsid w:val="00A84513"/>
    <w:rsid w:val="00A84C4B"/>
    <w:rsid w:val="00A9573D"/>
    <w:rsid w:val="00A97B43"/>
    <w:rsid w:val="00AA0306"/>
    <w:rsid w:val="00AA253F"/>
    <w:rsid w:val="00AA2889"/>
    <w:rsid w:val="00AA499E"/>
    <w:rsid w:val="00AA7D82"/>
    <w:rsid w:val="00AB1DB9"/>
    <w:rsid w:val="00AB52D9"/>
    <w:rsid w:val="00AD0790"/>
    <w:rsid w:val="00AD0DE9"/>
    <w:rsid w:val="00AD37E5"/>
    <w:rsid w:val="00AE46AF"/>
    <w:rsid w:val="00AE57C1"/>
    <w:rsid w:val="00AE7198"/>
    <w:rsid w:val="00AF3615"/>
    <w:rsid w:val="00B030B6"/>
    <w:rsid w:val="00B0407F"/>
    <w:rsid w:val="00B040D3"/>
    <w:rsid w:val="00B0506F"/>
    <w:rsid w:val="00B21A5E"/>
    <w:rsid w:val="00B22C5C"/>
    <w:rsid w:val="00B22FC1"/>
    <w:rsid w:val="00B25858"/>
    <w:rsid w:val="00B27F20"/>
    <w:rsid w:val="00B301AE"/>
    <w:rsid w:val="00B30843"/>
    <w:rsid w:val="00B3568D"/>
    <w:rsid w:val="00B357D4"/>
    <w:rsid w:val="00B35A5A"/>
    <w:rsid w:val="00B36574"/>
    <w:rsid w:val="00B44205"/>
    <w:rsid w:val="00B50949"/>
    <w:rsid w:val="00B55A31"/>
    <w:rsid w:val="00B5642F"/>
    <w:rsid w:val="00B63530"/>
    <w:rsid w:val="00B64B83"/>
    <w:rsid w:val="00B66BBA"/>
    <w:rsid w:val="00B70F40"/>
    <w:rsid w:val="00B718BE"/>
    <w:rsid w:val="00B74A5A"/>
    <w:rsid w:val="00B7537D"/>
    <w:rsid w:val="00B8074E"/>
    <w:rsid w:val="00B8165E"/>
    <w:rsid w:val="00B8169D"/>
    <w:rsid w:val="00B92907"/>
    <w:rsid w:val="00B93EAE"/>
    <w:rsid w:val="00B9609D"/>
    <w:rsid w:val="00BA34D0"/>
    <w:rsid w:val="00BA6D2D"/>
    <w:rsid w:val="00BA74D1"/>
    <w:rsid w:val="00BB1045"/>
    <w:rsid w:val="00BB32EA"/>
    <w:rsid w:val="00BB7615"/>
    <w:rsid w:val="00BC3243"/>
    <w:rsid w:val="00BC4764"/>
    <w:rsid w:val="00BC4F12"/>
    <w:rsid w:val="00BD3E94"/>
    <w:rsid w:val="00BD420C"/>
    <w:rsid w:val="00BD6B5A"/>
    <w:rsid w:val="00BE4498"/>
    <w:rsid w:val="00BF1970"/>
    <w:rsid w:val="00BF24EA"/>
    <w:rsid w:val="00BF4AAC"/>
    <w:rsid w:val="00BF5507"/>
    <w:rsid w:val="00C00163"/>
    <w:rsid w:val="00C01CFB"/>
    <w:rsid w:val="00C03C70"/>
    <w:rsid w:val="00C04FFC"/>
    <w:rsid w:val="00C0711D"/>
    <w:rsid w:val="00C1126B"/>
    <w:rsid w:val="00C12301"/>
    <w:rsid w:val="00C140E4"/>
    <w:rsid w:val="00C1513C"/>
    <w:rsid w:val="00C23B53"/>
    <w:rsid w:val="00C2739D"/>
    <w:rsid w:val="00C2797B"/>
    <w:rsid w:val="00C31130"/>
    <w:rsid w:val="00C3612A"/>
    <w:rsid w:val="00C47BDC"/>
    <w:rsid w:val="00C56B7F"/>
    <w:rsid w:val="00C578A1"/>
    <w:rsid w:val="00C64F76"/>
    <w:rsid w:val="00C654C6"/>
    <w:rsid w:val="00C70FC6"/>
    <w:rsid w:val="00C71DC2"/>
    <w:rsid w:val="00C72608"/>
    <w:rsid w:val="00C72855"/>
    <w:rsid w:val="00C80CD9"/>
    <w:rsid w:val="00C907FD"/>
    <w:rsid w:val="00C92515"/>
    <w:rsid w:val="00C946A3"/>
    <w:rsid w:val="00CA1D47"/>
    <w:rsid w:val="00CA1F32"/>
    <w:rsid w:val="00CA427D"/>
    <w:rsid w:val="00CA434D"/>
    <w:rsid w:val="00CA5FAA"/>
    <w:rsid w:val="00CB0143"/>
    <w:rsid w:val="00CB280A"/>
    <w:rsid w:val="00CB35F8"/>
    <w:rsid w:val="00CB3DB0"/>
    <w:rsid w:val="00CC2F49"/>
    <w:rsid w:val="00CC3D2B"/>
    <w:rsid w:val="00CC7E0B"/>
    <w:rsid w:val="00CD0EFE"/>
    <w:rsid w:val="00CD1EEA"/>
    <w:rsid w:val="00CD2857"/>
    <w:rsid w:val="00CD297B"/>
    <w:rsid w:val="00CD786D"/>
    <w:rsid w:val="00CE17B0"/>
    <w:rsid w:val="00CE60B7"/>
    <w:rsid w:val="00CF6F15"/>
    <w:rsid w:val="00D0203F"/>
    <w:rsid w:val="00D11C0C"/>
    <w:rsid w:val="00D11D70"/>
    <w:rsid w:val="00D12028"/>
    <w:rsid w:val="00D122A0"/>
    <w:rsid w:val="00D14207"/>
    <w:rsid w:val="00D14D83"/>
    <w:rsid w:val="00D15FB3"/>
    <w:rsid w:val="00D16C0E"/>
    <w:rsid w:val="00D16C2B"/>
    <w:rsid w:val="00D21AB1"/>
    <w:rsid w:val="00D2542F"/>
    <w:rsid w:val="00D25D6B"/>
    <w:rsid w:val="00D334FC"/>
    <w:rsid w:val="00D3530B"/>
    <w:rsid w:val="00D3641C"/>
    <w:rsid w:val="00D36E5F"/>
    <w:rsid w:val="00D4420C"/>
    <w:rsid w:val="00D50FCE"/>
    <w:rsid w:val="00D51D32"/>
    <w:rsid w:val="00D53E75"/>
    <w:rsid w:val="00D56B6B"/>
    <w:rsid w:val="00D60DDA"/>
    <w:rsid w:val="00D64592"/>
    <w:rsid w:val="00D650F5"/>
    <w:rsid w:val="00D66FF7"/>
    <w:rsid w:val="00D73C2D"/>
    <w:rsid w:val="00D764F4"/>
    <w:rsid w:val="00D773D1"/>
    <w:rsid w:val="00D77861"/>
    <w:rsid w:val="00D821EC"/>
    <w:rsid w:val="00D833FD"/>
    <w:rsid w:val="00D83BB3"/>
    <w:rsid w:val="00D85E3A"/>
    <w:rsid w:val="00D86044"/>
    <w:rsid w:val="00D97B58"/>
    <w:rsid w:val="00DA156C"/>
    <w:rsid w:val="00DA18CC"/>
    <w:rsid w:val="00DA1A0B"/>
    <w:rsid w:val="00DA1F08"/>
    <w:rsid w:val="00DA2349"/>
    <w:rsid w:val="00DA27AD"/>
    <w:rsid w:val="00DA30D4"/>
    <w:rsid w:val="00DA4EB3"/>
    <w:rsid w:val="00DB2574"/>
    <w:rsid w:val="00DB3E50"/>
    <w:rsid w:val="00DB7974"/>
    <w:rsid w:val="00DC0607"/>
    <w:rsid w:val="00DC12B4"/>
    <w:rsid w:val="00DC5BE0"/>
    <w:rsid w:val="00DD0868"/>
    <w:rsid w:val="00DD0B87"/>
    <w:rsid w:val="00DD30F5"/>
    <w:rsid w:val="00DD45A0"/>
    <w:rsid w:val="00DD5314"/>
    <w:rsid w:val="00DD5647"/>
    <w:rsid w:val="00DE12F7"/>
    <w:rsid w:val="00DE1873"/>
    <w:rsid w:val="00DF27F2"/>
    <w:rsid w:val="00DF4E00"/>
    <w:rsid w:val="00E021BF"/>
    <w:rsid w:val="00E022C8"/>
    <w:rsid w:val="00E14F1F"/>
    <w:rsid w:val="00E15781"/>
    <w:rsid w:val="00E213EA"/>
    <w:rsid w:val="00E24A8A"/>
    <w:rsid w:val="00E30B38"/>
    <w:rsid w:val="00E31058"/>
    <w:rsid w:val="00E32673"/>
    <w:rsid w:val="00E33148"/>
    <w:rsid w:val="00E41117"/>
    <w:rsid w:val="00E46709"/>
    <w:rsid w:val="00E46E95"/>
    <w:rsid w:val="00E500C6"/>
    <w:rsid w:val="00E507B0"/>
    <w:rsid w:val="00E56761"/>
    <w:rsid w:val="00E60B7C"/>
    <w:rsid w:val="00E6140B"/>
    <w:rsid w:val="00E62298"/>
    <w:rsid w:val="00E65A70"/>
    <w:rsid w:val="00E677D7"/>
    <w:rsid w:val="00E72054"/>
    <w:rsid w:val="00E726E5"/>
    <w:rsid w:val="00E73BF9"/>
    <w:rsid w:val="00E76642"/>
    <w:rsid w:val="00E80245"/>
    <w:rsid w:val="00E82121"/>
    <w:rsid w:val="00E8264A"/>
    <w:rsid w:val="00E872B8"/>
    <w:rsid w:val="00E926E4"/>
    <w:rsid w:val="00E97E7A"/>
    <w:rsid w:val="00EA1785"/>
    <w:rsid w:val="00EA48F7"/>
    <w:rsid w:val="00EB32B7"/>
    <w:rsid w:val="00EC0C14"/>
    <w:rsid w:val="00EC2FD0"/>
    <w:rsid w:val="00EC3BEB"/>
    <w:rsid w:val="00EC4DEC"/>
    <w:rsid w:val="00EC5363"/>
    <w:rsid w:val="00ED6C7A"/>
    <w:rsid w:val="00EE2A40"/>
    <w:rsid w:val="00EE568D"/>
    <w:rsid w:val="00EE5EBF"/>
    <w:rsid w:val="00EF1320"/>
    <w:rsid w:val="00EF3117"/>
    <w:rsid w:val="00EF4027"/>
    <w:rsid w:val="00F013F9"/>
    <w:rsid w:val="00F017E9"/>
    <w:rsid w:val="00F02452"/>
    <w:rsid w:val="00F02ED7"/>
    <w:rsid w:val="00F13362"/>
    <w:rsid w:val="00F16A60"/>
    <w:rsid w:val="00F26B86"/>
    <w:rsid w:val="00F30EFE"/>
    <w:rsid w:val="00F315B9"/>
    <w:rsid w:val="00F35DF1"/>
    <w:rsid w:val="00F36A97"/>
    <w:rsid w:val="00F374FC"/>
    <w:rsid w:val="00F405F1"/>
    <w:rsid w:val="00F42707"/>
    <w:rsid w:val="00F556EE"/>
    <w:rsid w:val="00F60E20"/>
    <w:rsid w:val="00F62D10"/>
    <w:rsid w:val="00F6512C"/>
    <w:rsid w:val="00F65DAE"/>
    <w:rsid w:val="00F75B1B"/>
    <w:rsid w:val="00F76972"/>
    <w:rsid w:val="00F802D5"/>
    <w:rsid w:val="00F812C2"/>
    <w:rsid w:val="00F81C09"/>
    <w:rsid w:val="00F91880"/>
    <w:rsid w:val="00F93178"/>
    <w:rsid w:val="00F9593A"/>
    <w:rsid w:val="00F96169"/>
    <w:rsid w:val="00FA4CB2"/>
    <w:rsid w:val="00FB3E44"/>
    <w:rsid w:val="00FB4AD0"/>
    <w:rsid w:val="00FC0042"/>
    <w:rsid w:val="00FC0082"/>
    <w:rsid w:val="00FC2355"/>
    <w:rsid w:val="00FC2616"/>
    <w:rsid w:val="00FC5DC8"/>
    <w:rsid w:val="00FC6AFA"/>
    <w:rsid w:val="00FC7BF6"/>
    <w:rsid w:val="00FD57E1"/>
    <w:rsid w:val="00FE41CC"/>
    <w:rsid w:val="00FF73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57D61"/>
  <w15:docId w15:val="{59FBF67F-319C-4D40-A2C8-FE6A2F0E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E1B"/>
    <w:pPr>
      <w:spacing w:after="120"/>
      <w:ind w:left="1701"/>
      <w:jc w:val="both"/>
    </w:pPr>
    <w:rPr>
      <w:rFonts w:ascii="Trebuchet MS" w:eastAsia="MS Mincho" w:hAnsi="Trebuchet MS" w:cs="Times New Roman"/>
      <w:lang w:val="en-US"/>
    </w:rPr>
  </w:style>
  <w:style w:type="paragraph" w:styleId="Heading1">
    <w:name w:val="heading 1"/>
    <w:basedOn w:val="Normal"/>
    <w:next w:val="Normal"/>
    <w:link w:val="Heading1Char"/>
    <w:uiPriority w:val="9"/>
    <w:qFormat/>
    <w:rsid w:val="00E926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43E1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F739A"/>
    <w:pPr>
      <w:spacing w:before="100" w:beforeAutospacing="1" w:line="264" w:lineRule="atLeast"/>
      <w:ind w:left="0"/>
      <w:jc w:val="left"/>
      <w:outlineLvl w:val="2"/>
    </w:pPr>
    <w:rPr>
      <w:rFonts w:ascii="Open Sans" w:eastAsia="Times New Roman" w:hAnsi="Open Sans"/>
      <w:b/>
      <w:bCs/>
      <w:sz w:val="30"/>
      <w:szCs w:val="3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42E1B"/>
    <w:pPr>
      <w:ind w:left="720"/>
      <w:contextualSpacing/>
    </w:pPr>
  </w:style>
  <w:style w:type="paragraph" w:styleId="Header">
    <w:name w:val="header"/>
    <w:basedOn w:val="Normal"/>
    <w:link w:val="HeaderChar"/>
    <w:unhideWhenUsed/>
    <w:rsid w:val="0018515F"/>
    <w:pPr>
      <w:tabs>
        <w:tab w:val="center" w:pos="4536"/>
        <w:tab w:val="right" w:pos="9072"/>
      </w:tabs>
      <w:spacing w:after="0" w:line="240" w:lineRule="auto"/>
    </w:pPr>
  </w:style>
  <w:style w:type="character" w:customStyle="1" w:styleId="HeaderChar">
    <w:name w:val="Header Char"/>
    <w:basedOn w:val="DefaultParagraphFont"/>
    <w:link w:val="Header"/>
    <w:qFormat/>
    <w:rsid w:val="0018515F"/>
    <w:rPr>
      <w:rFonts w:ascii="Trebuchet MS" w:eastAsia="MS Mincho" w:hAnsi="Trebuchet MS" w:cs="Times New Roman"/>
      <w:lang w:val="en-US"/>
    </w:rPr>
  </w:style>
  <w:style w:type="paragraph" w:styleId="Footer">
    <w:name w:val="footer"/>
    <w:basedOn w:val="Normal"/>
    <w:link w:val="FooterChar"/>
    <w:uiPriority w:val="99"/>
    <w:unhideWhenUsed/>
    <w:rsid w:val="001851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515F"/>
    <w:rPr>
      <w:rFonts w:ascii="Trebuchet MS" w:eastAsia="MS Mincho" w:hAnsi="Trebuchet MS" w:cs="Times New Roman"/>
      <w:lang w:val="en-US"/>
    </w:rPr>
  </w:style>
  <w:style w:type="paragraph" w:styleId="BalloonText">
    <w:name w:val="Balloon Text"/>
    <w:basedOn w:val="Normal"/>
    <w:link w:val="BalloonTextChar"/>
    <w:uiPriority w:val="99"/>
    <w:semiHidden/>
    <w:unhideWhenUsed/>
    <w:rsid w:val="001851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15F"/>
    <w:rPr>
      <w:rFonts w:ascii="Tahoma" w:eastAsia="MS Mincho" w:hAnsi="Tahoma" w:cs="Tahoma"/>
      <w:sz w:val="16"/>
      <w:szCs w:val="16"/>
      <w:lang w:val="en-US"/>
    </w:rPr>
  </w:style>
  <w:style w:type="paragraph" w:customStyle="1" w:styleId="yiv7325925236msonormal">
    <w:name w:val="yiv7325925236msonormal"/>
    <w:basedOn w:val="Normal"/>
    <w:rsid w:val="002D0482"/>
    <w:pPr>
      <w:spacing w:before="100" w:beforeAutospacing="1" w:after="100" w:afterAutospacing="1" w:line="240" w:lineRule="auto"/>
      <w:ind w:left="0"/>
      <w:jc w:val="left"/>
    </w:pPr>
    <w:rPr>
      <w:rFonts w:ascii="Times New Roman" w:eastAsia="Times New Roman" w:hAnsi="Times New Roman"/>
      <w:sz w:val="24"/>
      <w:szCs w:val="24"/>
    </w:rPr>
  </w:style>
  <w:style w:type="paragraph" w:styleId="NoSpacing">
    <w:name w:val="No Spacing"/>
    <w:uiPriority w:val="1"/>
    <w:qFormat/>
    <w:rsid w:val="00CA5FAA"/>
    <w:pPr>
      <w:spacing w:after="0" w:line="240" w:lineRule="auto"/>
      <w:ind w:left="1701"/>
      <w:jc w:val="both"/>
    </w:pPr>
    <w:rPr>
      <w:rFonts w:ascii="Trebuchet MS" w:eastAsia="MS Mincho" w:hAnsi="Trebuchet MS" w:cs="Times New Roman"/>
      <w:lang w:val="en-US"/>
    </w:rPr>
  </w:style>
  <w:style w:type="character" w:styleId="Hyperlink">
    <w:name w:val="Hyperlink"/>
    <w:basedOn w:val="DefaultParagraphFont"/>
    <w:uiPriority w:val="99"/>
    <w:unhideWhenUsed/>
    <w:rsid w:val="00997DDF"/>
    <w:rPr>
      <w:color w:val="0000FF" w:themeColor="hyperlink"/>
      <w:u w:val="single"/>
    </w:rPr>
  </w:style>
  <w:style w:type="character" w:customStyle="1" w:styleId="Heading3Char">
    <w:name w:val="Heading 3 Char"/>
    <w:basedOn w:val="DefaultParagraphFont"/>
    <w:link w:val="Heading3"/>
    <w:uiPriority w:val="9"/>
    <w:rsid w:val="00FF739A"/>
    <w:rPr>
      <w:rFonts w:ascii="Open Sans" w:eastAsia="Times New Roman" w:hAnsi="Open Sans" w:cs="Times New Roman"/>
      <w:b/>
      <w:bCs/>
      <w:sz w:val="30"/>
      <w:szCs w:val="30"/>
      <w:lang w:eastAsia="ro-RO"/>
    </w:rPr>
  </w:style>
  <w:style w:type="paragraph" w:customStyle="1" w:styleId="CM4">
    <w:name w:val="CM4"/>
    <w:basedOn w:val="Normal"/>
    <w:next w:val="Normal"/>
    <w:uiPriority w:val="99"/>
    <w:rsid w:val="00072E70"/>
    <w:pPr>
      <w:autoSpaceDE w:val="0"/>
      <w:autoSpaceDN w:val="0"/>
      <w:adjustRightInd w:val="0"/>
      <w:spacing w:after="0" w:line="240" w:lineRule="auto"/>
      <w:ind w:left="0"/>
      <w:jc w:val="left"/>
    </w:pPr>
    <w:rPr>
      <w:rFonts w:ascii="Times New Roman" w:eastAsiaTheme="minorHAnsi" w:hAnsi="Times New Roman"/>
      <w:sz w:val="24"/>
      <w:szCs w:val="24"/>
      <w:lang w:val="ro-RO"/>
    </w:rPr>
  </w:style>
  <w:style w:type="character" w:customStyle="1" w:styleId="sden">
    <w:name w:val="s_den"/>
    <w:rsid w:val="00E76642"/>
  </w:style>
  <w:style w:type="character" w:customStyle="1" w:styleId="spar">
    <w:name w:val="s_par"/>
    <w:rsid w:val="00E76642"/>
  </w:style>
  <w:style w:type="table" w:styleId="TableGrid">
    <w:name w:val="Table Grid"/>
    <w:basedOn w:val="TableNormal"/>
    <w:uiPriority w:val="59"/>
    <w:rsid w:val="00CB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A43E1F"/>
    <w:rPr>
      <w:rFonts w:asciiTheme="majorHAnsi" w:eastAsiaTheme="majorEastAsia" w:hAnsiTheme="majorHAnsi" w:cstheme="majorBidi"/>
      <w:color w:val="365F91" w:themeColor="accent1" w:themeShade="BF"/>
      <w:sz w:val="26"/>
      <w:szCs w:val="26"/>
      <w:lang w:val="en-US"/>
    </w:rPr>
  </w:style>
  <w:style w:type="character" w:customStyle="1" w:styleId="ListParagraphChar">
    <w:name w:val="List Paragraph Char"/>
    <w:link w:val="ListParagraph"/>
    <w:uiPriority w:val="34"/>
    <w:qFormat/>
    <w:locked/>
    <w:rsid w:val="000D138D"/>
    <w:rPr>
      <w:rFonts w:ascii="Trebuchet MS" w:eastAsia="MS Mincho" w:hAnsi="Trebuchet MS" w:cs="Times New Roman"/>
      <w:lang w:val="en-US"/>
    </w:rPr>
  </w:style>
  <w:style w:type="character" w:customStyle="1" w:styleId="rvts71">
    <w:name w:val="rvts71"/>
    <w:basedOn w:val="DefaultParagraphFont"/>
    <w:qFormat/>
    <w:rsid w:val="00154C11"/>
    <w:rPr>
      <w:rFonts w:ascii="Times New Roman" w:hAnsi="Times New Roman" w:cs="Times New Roman" w:hint="default"/>
      <w:sz w:val="24"/>
      <w:szCs w:val="24"/>
    </w:rPr>
  </w:style>
  <w:style w:type="character" w:customStyle="1" w:styleId="rvts9">
    <w:name w:val="rvts9"/>
    <w:basedOn w:val="DefaultParagraphFont"/>
    <w:rsid w:val="002310E8"/>
  </w:style>
  <w:style w:type="paragraph" w:styleId="NormalWeb">
    <w:name w:val="Normal (Web)"/>
    <w:basedOn w:val="Normal"/>
    <w:uiPriority w:val="99"/>
    <w:unhideWhenUsed/>
    <w:rsid w:val="007A125E"/>
    <w:pPr>
      <w:spacing w:after="0" w:line="240" w:lineRule="auto"/>
      <w:ind w:left="0"/>
      <w:jc w:val="left"/>
    </w:pPr>
    <w:rPr>
      <w:rFonts w:ascii="Times New Roman" w:eastAsiaTheme="minorEastAsia" w:hAnsi="Times New Roman"/>
      <w:sz w:val="24"/>
      <w:szCs w:val="24"/>
    </w:rPr>
  </w:style>
  <w:style w:type="paragraph" w:customStyle="1" w:styleId="Normal1">
    <w:name w:val="Normal1"/>
    <w:basedOn w:val="Normal"/>
    <w:rsid w:val="00784560"/>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slitbdy">
    <w:name w:val="s_lit_bdy"/>
    <w:basedOn w:val="DefaultParagraphFont"/>
    <w:rsid w:val="00784560"/>
  </w:style>
  <w:style w:type="paragraph" w:customStyle="1" w:styleId="rvps1">
    <w:name w:val="rvps1"/>
    <w:basedOn w:val="Normal"/>
    <w:rsid w:val="009C0172"/>
    <w:pPr>
      <w:spacing w:after="0" w:line="240" w:lineRule="auto"/>
      <w:ind w:left="0"/>
      <w:jc w:val="center"/>
    </w:pPr>
    <w:rPr>
      <w:rFonts w:ascii="Times New Roman" w:eastAsiaTheme="minorEastAsia" w:hAnsi="Times New Roman"/>
      <w:sz w:val="24"/>
      <w:szCs w:val="24"/>
    </w:rPr>
  </w:style>
  <w:style w:type="character" w:customStyle="1" w:styleId="rvts14">
    <w:name w:val="rvts14"/>
    <w:basedOn w:val="DefaultParagraphFont"/>
    <w:rsid w:val="009C0172"/>
    <w:rPr>
      <w:b/>
      <w:bCs/>
    </w:rPr>
  </w:style>
  <w:style w:type="character" w:customStyle="1" w:styleId="rvts12">
    <w:name w:val="rvts12"/>
    <w:basedOn w:val="DefaultParagraphFont"/>
    <w:rsid w:val="009C0172"/>
    <w:rPr>
      <w:b/>
      <w:bCs/>
    </w:rPr>
  </w:style>
  <w:style w:type="character" w:customStyle="1" w:styleId="rvts21">
    <w:name w:val="rvts21"/>
    <w:basedOn w:val="DefaultParagraphFont"/>
    <w:rsid w:val="009C0172"/>
    <w:rPr>
      <w:b/>
      <w:bCs/>
      <w:color w:val="000000"/>
    </w:rPr>
  </w:style>
  <w:style w:type="character" w:customStyle="1" w:styleId="rvts110">
    <w:name w:val="rvts110"/>
    <w:basedOn w:val="DefaultParagraphFont"/>
    <w:rsid w:val="009C0172"/>
    <w:rPr>
      <w:b/>
      <w:bCs/>
    </w:rPr>
  </w:style>
  <w:style w:type="character" w:customStyle="1" w:styleId="rvts1">
    <w:name w:val="rvts1"/>
    <w:basedOn w:val="DefaultParagraphFont"/>
    <w:rsid w:val="00C23B53"/>
  </w:style>
  <w:style w:type="character" w:customStyle="1" w:styleId="rvts2">
    <w:name w:val="rvts2"/>
    <w:basedOn w:val="DefaultParagraphFont"/>
    <w:rsid w:val="00C23B53"/>
  </w:style>
  <w:style w:type="paragraph" w:customStyle="1" w:styleId="yiv8681167200ydpc80ab10fmsonormal">
    <w:name w:val="yiv8681167200ydpc80ab10fmsonormal"/>
    <w:basedOn w:val="Normal"/>
    <w:rsid w:val="000845F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yiv2229649013ydp408f9555msonormal">
    <w:name w:val="yiv2229649013ydp408f9555msonormal"/>
    <w:basedOn w:val="Normal"/>
    <w:rsid w:val="000845FE"/>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slitttl">
    <w:name w:val="s_lit_ttl"/>
    <w:basedOn w:val="DefaultParagraphFont"/>
    <w:rsid w:val="00955D98"/>
  </w:style>
  <w:style w:type="character" w:customStyle="1" w:styleId="word">
    <w:name w:val="word"/>
    <w:basedOn w:val="DefaultParagraphFont"/>
    <w:rsid w:val="00F36A97"/>
  </w:style>
  <w:style w:type="character" w:customStyle="1" w:styleId="Heading1Char">
    <w:name w:val="Heading 1 Char"/>
    <w:basedOn w:val="DefaultParagraphFont"/>
    <w:link w:val="Heading1"/>
    <w:uiPriority w:val="9"/>
    <w:rsid w:val="00E926E4"/>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17667">
      <w:bodyDiv w:val="1"/>
      <w:marLeft w:val="0"/>
      <w:marRight w:val="0"/>
      <w:marTop w:val="0"/>
      <w:marBottom w:val="0"/>
      <w:divBdr>
        <w:top w:val="none" w:sz="0" w:space="0" w:color="auto"/>
        <w:left w:val="none" w:sz="0" w:space="0" w:color="auto"/>
        <w:bottom w:val="none" w:sz="0" w:space="0" w:color="auto"/>
        <w:right w:val="none" w:sz="0" w:space="0" w:color="auto"/>
      </w:divBdr>
    </w:div>
    <w:div w:id="143813002">
      <w:bodyDiv w:val="1"/>
      <w:marLeft w:val="0"/>
      <w:marRight w:val="0"/>
      <w:marTop w:val="0"/>
      <w:marBottom w:val="0"/>
      <w:divBdr>
        <w:top w:val="none" w:sz="0" w:space="0" w:color="auto"/>
        <w:left w:val="none" w:sz="0" w:space="0" w:color="auto"/>
        <w:bottom w:val="none" w:sz="0" w:space="0" w:color="auto"/>
        <w:right w:val="none" w:sz="0" w:space="0" w:color="auto"/>
      </w:divBdr>
    </w:div>
    <w:div w:id="752357114">
      <w:bodyDiv w:val="1"/>
      <w:marLeft w:val="0"/>
      <w:marRight w:val="0"/>
      <w:marTop w:val="0"/>
      <w:marBottom w:val="0"/>
      <w:divBdr>
        <w:top w:val="none" w:sz="0" w:space="0" w:color="auto"/>
        <w:left w:val="none" w:sz="0" w:space="0" w:color="auto"/>
        <w:bottom w:val="none" w:sz="0" w:space="0" w:color="auto"/>
        <w:right w:val="none" w:sz="0" w:space="0" w:color="auto"/>
      </w:divBdr>
    </w:div>
    <w:div w:id="804740148">
      <w:bodyDiv w:val="1"/>
      <w:marLeft w:val="0"/>
      <w:marRight w:val="0"/>
      <w:marTop w:val="0"/>
      <w:marBottom w:val="0"/>
      <w:divBdr>
        <w:top w:val="none" w:sz="0" w:space="0" w:color="auto"/>
        <w:left w:val="none" w:sz="0" w:space="0" w:color="auto"/>
        <w:bottom w:val="none" w:sz="0" w:space="0" w:color="auto"/>
        <w:right w:val="none" w:sz="0" w:space="0" w:color="auto"/>
      </w:divBdr>
    </w:div>
    <w:div w:id="851802467">
      <w:bodyDiv w:val="1"/>
      <w:marLeft w:val="0"/>
      <w:marRight w:val="0"/>
      <w:marTop w:val="0"/>
      <w:marBottom w:val="0"/>
      <w:divBdr>
        <w:top w:val="none" w:sz="0" w:space="0" w:color="auto"/>
        <w:left w:val="none" w:sz="0" w:space="0" w:color="auto"/>
        <w:bottom w:val="none" w:sz="0" w:space="0" w:color="auto"/>
        <w:right w:val="none" w:sz="0" w:space="0" w:color="auto"/>
      </w:divBdr>
      <w:divsChild>
        <w:div w:id="745686032">
          <w:marLeft w:val="0"/>
          <w:marRight w:val="0"/>
          <w:marTop w:val="0"/>
          <w:marBottom w:val="0"/>
          <w:divBdr>
            <w:top w:val="none" w:sz="0" w:space="0" w:color="auto"/>
            <w:left w:val="none" w:sz="0" w:space="0" w:color="auto"/>
            <w:bottom w:val="none" w:sz="0" w:space="0" w:color="auto"/>
            <w:right w:val="none" w:sz="0" w:space="0" w:color="auto"/>
          </w:divBdr>
          <w:divsChild>
            <w:div w:id="2114745957">
              <w:marLeft w:val="0"/>
              <w:marRight w:val="0"/>
              <w:marTop w:val="0"/>
              <w:marBottom w:val="0"/>
              <w:divBdr>
                <w:top w:val="none" w:sz="0" w:space="0" w:color="E1E1E1"/>
                <w:left w:val="none" w:sz="0" w:space="0" w:color="E1E1E1"/>
                <w:bottom w:val="none" w:sz="0" w:space="0" w:color="E1E1E1"/>
                <w:right w:val="none" w:sz="0" w:space="0" w:color="E1E1E1"/>
              </w:divBdr>
              <w:divsChild>
                <w:div w:id="194541813">
                  <w:marLeft w:val="0"/>
                  <w:marRight w:val="0"/>
                  <w:marTop w:val="0"/>
                  <w:marBottom w:val="0"/>
                  <w:divBdr>
                    <w:top w:val="none" w:sz="0" w:space="0" w:color="auto"/>
                    <w:left w:val="none" w:sz="0" w:space="0" w:color="auto"/>
                    <w:bottom w:val="none" w:sz="0" w:space="0" w:color="auto"/>
                    <w:right w:val="none" w:sz="0" w:space="0" w:color="auto"/>
                  </w:divBdr>
                  <w:divsChild>
                    <w:div w:id="1796412027">
                      <w:marLeft w:val="0"/>
                      <w:marRight w:val="0"/>
                      <w:marTop w:val="0"/>
                      <w:marBottom w:val="0"/>
                      <w:divBdr>
                        <w:top w:val="none" w:sz="0" w:space="0" w:color="auto"/>
                        <w:left w:val="none" w:sz="0" w:space="0" w:color="auto"/>
                        <w:bottom w:val="none" w:sz="0" w:space="0" w:color="auto"/>
                        <w:right w:val="none" w:sz="0" w:space="0" w:color="auto"/>
                      </w:divBdr>
                      <w:divsChild>
                        <w:div w:id="1520312909">
                          <w:marLeft w:val="0"/>
                          <w:marRight w:val="0"/>
                          <w:marTop w:val="0"/>
                          <w:marBottom w:val="0"/>
                          <w:divBdr>
                            <w:top w:val="none" w:sz="0" w:space="0" w:color="auto"/>
                            <w:left w:val="none" w:sz="0" w:space="0" w:color="auto"/>
                            <w:bottom w:val="none" w:sz="0" w:space="0" w:color="auto"/>
                            <w:right w:val="none" w:sz="0" w:space="0" w:color="auto"/>
                          </w:divBdr>
                          <w:divsChild>
                            <w:div w:id="160001014">
                              <w:marLeft w:val="0"/>
                              <w:marRight w:val="0"/>
                              <w:marTop w:val="0"/>
                              <w:marBottom w:val="0"/>
                              <w:divBdr>
                                <w:top w:val="none" w:sz="0" w:space="0" w:color="auto"/>
                                <w:left w:val="none" w:sz="0" w:space="0" w:color="auto"/>
                                <w:bottom w:val="none" w:sz="0" w:space="0" w:color="auto"/>
                                <w:right w:val="none" w:sz="0" w:space="0" w:color="auto"/>
                              </w:divBdr>
                              <w:divsChild>
                                <w:div w:id="1636251238">
                                  <w:marLeft w:val="0"/>
                                  <w:marRight w:val="0"/>
                                  <w:marTop w:val="0"/>
                                  <w:marBottom w:val="0"/>
                                  <w:divBdr>
                                    <w:top w:val="none" w:sz="0" w:space="0" w:color="auto"/>
                                    <w:left w:val="none" w:sz="0" w:space="0" w:color="auto"/>
                                    <w:bottom w:val="none" w:sz="0" w:space="0" w:color="auto"/>
                                    <w:right w:val="none" w:sz="0" w:space="0" w:color="auto"/>
                                  </w:divBdr>
                                  <w:divsChild>
                                    <w:div w:id="1192960996">
                                      <w:marLeft w:val="0"/>
                                      <w:marRight w:val="0"/>
                                      <w:marTop w:val="0"/>
                                      <w:marBottom w:val="0"/>
                                      <w:divBdr>
                                        <w:top w:val="none" w:sz="0" w:space="0" w:color="auto"/>
                                        <w:left w:val="none" w:sz="0" w:space="0" w:color="auto"/>
                                        <w:bottom w:val="none" w:sz="0" w:space="0" w:color="auto"/>
                                        <w:right w:val="none" w:sz="0" w:space="0" w:color="auto"/>
                                      </w:divBdr>
                                      <w:divsChild>
                                        <w:div w:id="1888755863">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290364">
      <w:bodyDiv w:val="1"/>
      <w:marLeft w:val="0"/>
      <w:marRight w:val="0"/>
      <w:marTop w:val="0"/>
      <w:marBottom w:val="0"/>
      <w:divBdr>
        <w:top w:val="none" w:sz="0" w:space="0" w:color="auto"/>
        <w:left w:val="none" w:sz="0" w:space="0" w:color="auto"/>
        <w:bottom w:val="none" w:sz="0" w:space="0" w:color="auto"/>
        <w:right w:val="none" w:sz="0" w:space="0" w:color="auto"/>
      </w:divBdr>
    </w:div>
    <w:div w:id="1014651503">
      <w:bodyDiv w:val="1"/>
      <w:marLeft w:val="0"/>
      <w:marRight w:val="0"/>
      <w:marTop w:val="0"/>
      <w:marBottom w:val="0"/>
      <w:divBdr>
        <w:top w:val="none" w:sz="0" w:space="0" w:color="auto"/>
        <w:left w:val="none" w:sz="0" w:space="0" w:color="auto"/>
        <w:bottom w:val="none" w:sz="0" w:space="0" w:color="auto"/>
        <w:right w:val="none" w:sz="0" w:space="0" w:color="auto"/>
      </w:divBdr>
    </w:div>
    <w:div w:id="1054159317">
      <w:bodyDiv w:val="1"/>
      <w:marLeft w:val="0"/>
      <w:marRight w:val="0"/>
      <w:marTop w:val="0"/>
      <w:marBottom w:val="0"/>
      <w:divBdr>
        <w:top w:val="none" w:sz="0" w:space="0" w:color="auto"/>
        <w:left w:val="none" w:sz="0" w:space="0" w:color="auto"/>
        <w:bottom w:val="none" w:sz="0" w:space="0" w:color="auto"/>
        <w:right w:val="none" w:sz="0" w:space="0" w:color="auto"/>
      </w:divBdr>
    </w:div>
    <w:div w:id="1178497287">
      <w:bodyDiv w:val="1"/>
      <w:marLeft w:val="0"/>
      <w:marRight w:val="0"/>
      <w:marTop w:val="0"/>
      <w:marBottom w:val="0"/>
      <w:divBdr>
        <w:top w:val="none" w:sz="0" w:space="0" w:color="auto"/>
        <w:left w:val="none" w:sz="0" w:space="0" w:color="auto"/>
        <w:bottom w:val="none" w:sz="0" w:space="0" w:color="auto"/>
        <w:right w:val="none" w:sz="0" w:space="0" w:color="auto"/>
      </w:divBdr>
    </w:div>
    <w:div w:id="1194342100">
      <w:bodyDiv w:val="1"/>
      <w:marLeft w:val="0"/>
      <w:marRight w:val="0"/>
      <w:marTop w:val="0"/>
      <w:marBottom w:val="0"/>
      <w:divBdr>
        <w:top w:val="none" w:sz="0" w:space="0" w:color="auto"/>
        <w:left w:val="none" w:sz="0" w:space="0" w:color="auto"/>
        <w:bottom w:val="none" w:sz="0" w:space="0" w:color="auto"/>
        <w:right w:val="none" w:sz="0" w:space="0" w:color="auto"/>
      </w:divBdr>
    </w:div>
    <w:div w:id="1316303185">
      <w:bodyDiv w:val="1"/>
      <w:marLeft w:val="0"/>
      <w:marRight w:val="0"/>
      <w:marTop w:val="0"/>
      <w:marBottom w:val="0"/>
      <w:divBdr>
        <w:top w:val="none" w:sz="0" w:space="0" w:color="auto"/>
        <w:left w:val="none" w:sz="0" w:space="0" w:color="auto"/>
        <w:bottom w:val="none" w:sz="0" w:space="0" w:color="auto"/>
        <w:right w:val="none" w:sz="0" w:space="0" w:color="auto"/>
      </w:divBdr>
    </w:div>
    <w:div w:id="1550452862">
      <w:bodyDiv w:val="1"/>
      <w:marLeft w:val="0"/>
      <w:marRight w:val="0"/>
      <w:marTop w:val="0"/>
      <w:marBottom w:val="0"/>
      <w:divBdr>
        <w:top w:val="none" w:sz="0" w:space="0" w:color="auto"/>
        <w:left w:val="none" w:sz="0" w:space="0" w:color="auto"/>
        <w:bottom w:val="none" w:sz="0" w:space="0" w:color="auto"/>
        <w:right w:val="none" w:sz="0" w:space="0" w:color="auto"/>
      </w:divBdr>
    </w:div>
    <w:div w:id="1628000913">
      <w:bodyDiv w:val="1"/>
      <w:marLeft w:val="0"/>
      <w:marRight w:val="0"/>
      <w:marTop w:val="0"/>
      <w:marBottom w:val="0"/>
      <w:divBdr>
        <w:top w:val="none" w:sz="0" w:space="0" w:color="auto"/>
        <w:left w:val="none" w:sz="0" w:space="0" w:color="auto"/>
        <w:bottom w:val="none" w:sz="0" w:space="0" w:color="auto"/>
        <w:right w:val="none" w:sz="0" w:space="0" w:color="auto"/>
      </w:divBdr>
    </w:div>
    <w:div w:id="1669551769">
      <w:bodyDiv w:val="1"/>
      <w:marLeft w:val="0"/>
      <w:marRight w:val="0"/>
      <w:marTop w:val="0"/>
      <w:marBottom w:val="0"/>
      <w:divBdr>
        <w:top w:val="none" w:sz="0" w:space="0" w:color="auto"/>
        <w:left w:val="none" w:sz="0" w:space="0" w:color="auto"/>
        <w:bottom w:val="none" w:sz="0" w:space="0" w:color="auto"/>
        <w:right w:val="none" w:sz="0" w:space="0" w:color="auto"/>
      </w:divBdr>
    </w:div>
    <w:div w:id="1687635826">
      <w:bodyDiv w:val="1"/>
      <w:marLeft w:val="0"/>
      <w:marRight w:val="0"/>
      <w:marTop w:val="0"/>
      <w:marBottom w:val="0"/>
      <w:divBdr>
        <w:top w:val="none" w:sz="0" w:space="0" w:color="auto"/>
        <w:left w:val="none" w:sz="0" w:space="0" w:color="auto"/>
        <w:bottom w:val="none" w:sz="0" w:space="0" w:color="auto"/>
        <w:right w:val="none" w:sz="0" w:space="0" w:color="auto"/>
      </w:divBdr>
    </w:div>
    <w:div w:id="1755980269">
      <w:bodyDiv w:val="1"/>
      <w:marLeft w:val="0"/>
      <w:marRight w:val="0"/>
      <w:marTop w:val="0"/>
      <w:marBottom w:val="0"/>
      <w:divBdr>
        <w:top w:val="none" w:sz="0" w:space="0" w:color="auto"/>
        <w:left w:val="none" w:sz="0" w:space="0" w:color="auto"/>
        <w:bottom w:val="none" w:sz="0" w:space="0" w:color="auto"/>
        <w:right w:val="none" w:sz="0" w:space="0" w:color="auto"/>
      </w:divBdr>
    </w:div>
    <w:div w:id="1778597795">
      <w:bodyDiv w:val="1"/>
      <w:marLeft w:val="0"/>
      <w:marRight w:val="0"/>
      <w:marTop w:val="0"/>
      <w:marBottom w:val="0"/>
      <w:divBdr>
        <w:top w:val="none" w:sz="0" w:space="0" w:color="auto"/>
        <w:left w:val="none" w:sz="0" w:space="0" w:color="auto"/>
        <w:bottom w:val="none" w:sz="0" w:space="0" w:color="auto"/>
        <w:right w:val="none" w:sz="0" w:space="0" w:color="auto"/>
      </w:divBdr>
    </w:div>
    <w:div w:id="1895969458">
      <w:bodyDiv w:val="1"/>
      <w:marLeft w:val="0"/>
      <w:marRight w:val="0"/>
      <w:marTop w:val="0"/>
      <w:marBottom w:val="0"/>
      <w:divBdr>
        <w:top w:val="none" w:sz="0" w:space="0" w:color="auto"/>
        <w:left w:val="none" w:sz="0" w:space="0" w:color="auto"/>
        <w:bottom w:val="none" w:sz="0" w:space="0" w:color="auto"/>
        <w:right w:val="none" w:sz="0" w:space="0" w:color="auto"/>
      </w:divBdr>
    </w:div>
    <w:div w:id="195146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26939-7941-4BCE-949B-150156A95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2792</TotalTime>
  <Pages>4</Pages>
  <Words>1580</Words>
  <Characters>9009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Sorana Lixandru Dohotariu</dc:creator>
  <cp:lastModifiedBy>Cristiana Cirlan</cp:lastModifiedBy>
  <cp:revision>767</cp:revision>
  <cp:lastPrinted>2024-02-15T07:47:00Z</cp:lastPrinted>
  <dcterms:created xsi:type="dcterms:W3CDTF">2017-01-10T12:35:00Z</dcterms:created>
  <dcterms:modified xsi:type="dcterms:W3CDTF">2026-08-10T05:57:00Z</dcterms:modified>
</cp:coreProperties>
</file>