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2963DF" w:rsidRDefault="00CA5FAA" w:rsidP="002963DF">
      <w:pPr>
        <w:pStyle w:val="Header"/>
        <w:ind w:left="0"/>
        <w:rPr>
          <w:rFonts w:ascii="Arial" w:hAnsi="Arial" w:cs="Arial"/>
          <w:sz w:val="24"/>
          <w:szCs w:val="24"/>
        </w:rPr>
      </w:pPr>
      <w:r w:rsidRPr="002963DF">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2963DF">
        <w:rPr>
          <w:rFonts w:ascii="Arial" w:hAnsi="Arial" w:cs="Arial"/>
          <w:b/>
          <w:sz w:val="24"/>
          <w:szCs w:val="24"/>
        </w:rPr>
        <w:t xml:space="preserve">  </w:t>
      </w:r>
      <w:r w:rsidR="00DA30D4" w:rsidRPr="002963DF">
        <w:rPr>
          <w:rFonts w:ascii="Arial" w:hAnsi="Arial" w:cs="Arial"/>
          <w:b/>
          <w:sz w:val="24"/>
          <w:szCs w:val="24"/>
        </w:rPr>
        <w:t xml:space="preserve">                     </w:t>
      </w:r>
      <w:r w:rsidR="00342E1B" w:rsidRPr="002963DF">
        <w:rPr>
          <w:rFonts w:ascii="Arial" w:hAnsi="Arial" w:cs="Arial"/>
          <w:b/>
          <w:sz w:val="24"/>
          <w:szCs w:val="24"/>
        </w:rPr>
        <w:t xml:space="preserve">                   </w:t>
      </w:r>
    </w:p>
    <w:p w:rsidR="00CA5FAA" w:rsidRPr="002963DF" w:rsidRDefault="00CA5FAA" w:rsidP="002963DF">
      <w:pPr>
        <w:spacing w:after="0" w:line="240" w:lineRule="auto"/>
        <w:ind w:left="0"/>
        <w:jc w:val="center"/>
        <w:rPr>
          <w:rFonts w:ascii="Arial" w:eastAsia="Times New Roman" w:hAnsi="Arial" w:cs="Arial"/>
          <w:b/>
          <w:sz w:val="24"/>
          <w:szCs w:val="24"/>
          <w:lang w:val="ro-RO"/>
        </w:rPr>
      </w:pPr>
      <w:r w:rsidRPr="002963DF">
        <w:rPr>
          <w:rFonts w:ascii="Arial" w:eastAsia="Times New Roman" w:hAnsi="Arial" w:cs="Arial"/>
          <w:b/>
          <w:sz w:val="24"/>
          <w:szCs w:val="24"/>
          <w:lang w:val="ro-RO"/>
        </w:rPr>
        <w:t>MINISTERUL SÃNÃTÃŢII</w:t>
      </w:r>
    </w:p>
    <w:p w:rsidR="00CA5FAA" w:rsidRPr="002963DF" w:rsidRDefault="00CA5FAA" w:rsidP="002963DF">
      <w:pPr>
        <w:keepNext/>
        <w:spacing w:after="0" w:line="240" w:lineRule="auto"/>
        <w:ind w:left="0"/>
        <w:jc w:val="center"/>
        <w:outlineLvl w:val="1"/>
        <w:rPr>
          <w:rFonts w:ascii="Arial" w:eastAsia="Arial Unicode MS" w:hAnsi="Arial" w:cs="Arial"/>
          <w:b/>
          <w:bCs/>
          <w:iCs/>
          <w:sz w:val="24"/>
          <w:szCs w:val="24"/>
          <w:lang w:val="ro-RO"/>
        </w:rPr>
      </w:pPr>
      <w:r w:rsidRPr="002963DF">
        <w:rPr>
          <w:rFonts w:ascii="Arial" w:eastAsia="Times New Roman" w:hAnsi="Arial" w:cs="Arial"/>
          <w:b/>
          <w:bCs/>
          <w:iCs/>
          <w:sz w:val="24"/>
          <w:szCs w:val="24"/>
          <w:lang w:val="ro-RO"/>
        </w:rPr>
        <w:t>INSPECŢIA SANITARĂ DE STAT</w:t>
      </w:r>
    </w:p>
    <w:p w:rsidR="00CA5FAA" w:rsidRPr="002963DF" w:rsidRDefault="00CA5FAA" w:rsidP="002963DF">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2963DF">
        <w:rPr>
          <w:rFonts w:ascii="Arial" w:eastAsia="Arial Unicode MS" w:hAnsi="Arial" w:cs="Arial"/>
          <w:b/>
          <w:bCs/>
          <w:iCs/>
          <w:sz w:val="24"/>
          <w:szCs w:val="24"/>
          <w:lang w:val="ro-RO"/>
        </w:rPr>
        <w:tab/>
      </w:r>
    </w:p>
    <w:p w:rsidR="00CA5FAA" w:rsidRPr="002963DF" w:rsidRDefault="00CA5FAA" w:rsidP="002963DF">
      <w:pPr>
        <w:spacing w:after="0" w:line="240" w:lineRule="auto"/>
        <w:ind w:left="0"/>
        <w:jc w:val="center"/>
        <w:rPr>
          <w:rFonts w:ascii="Arial" w:eastAsia="Times New Roman" w:hAnsi="Arial" w:cs="Arial"/>
          <w:sz w:val="24"/>
          <w:szCs w:val="24"/>
          <w:lang w:val="ro-RO"/>
        </w:rPr>
      </w:pPr>
      <w:r w:rsidRPr="002963DF">
        <w:rPr>
          <w:rFonts w:ascii="Arial" w:eastAsia="Times New Roman" w:hAnsi="Arial" w:cs="Arial"/>
          <w:sz w:val="24"/>
          <w:szCs w:val="24"/>
          <w:lang w:val="ro-RO"/>
        </w:rPr>
        <w:t>Strada Cristian Popişteanu  nr.1-3, 010024,  Bucureşti, ROMANIA</w:t>
      </w:r>
    </w:p>
    <w:p w:rsidR="00DA30D4" w:rsidRPr="002963DF" w:rsidRDefault="00CA5FAA" w:rsidP="002963DF">
      <w:pPr>
        <w:pStyle w:val="Header"/>
        <w:ind w:left="-90" w:firstLine="90"/>
        <w:rPr>
          <w:rFonts w:ascii="Arial" w:hAnsi="Arial" w:cs="Arial"/>
          <w:sz w:val="24"/>
          <w:szCs w:val="24"/>
        </w:rPr>
      </w:pPr>
      <w:bookmarkStart w:id="0" w:name="_GoBack"/>
      <w:bookmarkEnd w:id="0"/>
      <w:r w:rsidRPr="002963DF">
        <w:rPr>
          <w:rFonts w:ascii="Arial" w:hAnsi="Arial" w:cs="Arial"/>
          <w:sz w:val="24"/>
          <w:szCs w:val="24"/>
        </w:rPr>
        <w:br w:type="textWrapping" w:clear="all"/>
      </w:r>
    </w:p>
    <w:p w:rsidR="00C70FC6" w:rsidRPr="002963DF" w:rsidRDefault="00342E1B" w:rsidP="002963DF">
      <w:pPr>
        <w:spacing w:after="0" w:line="240" w:lineRule="auto"/>
        <w:ind w:left="0"/>
        <w:jc w:val="center"/>
        <w:rPr>
          <w:rFonts w:ascii="Arial" w:hAnsi="Arial" w:cs="Arial"/>
          <w:b/>
          <w:sz w:val="24"/>
          <w:szCs w:val="24"/>
        </w:rPr>
      </w:pPr>
      <w:r w:rsidRPr="002963DF">
        <w:rPr>
          <w:rFonts w:ascii="Arial" w:hAnsi="Arial" w:cs="Arial"/>
          <w:b/>
          <w:sz w:val="24"/>
          <w:szCs w:val="24"/>
        </w:rPr>
        <w:t xml:space="preserve">                          </w:t>
      </w:r>
    </w:p>
    <w:p w:rsidR="00350063" w:rsidRPr="002963DF" w:rsidRDefault="00350063" w:rsidP="002963DF">
      <w:pPr>
        <w:tabs>
          <w:tab w:val="left" w:pos="270"/>
          <w:tab w:val="left" w:pos="360"/>
          <w:tab w:val="left" w:pos="450"/>
        </w:tabs>
        <w:spacing w:after="0" w:line="240" w:lineRule="auto"/>
        <w:ind w:left="-284" w:right="-27"/>
        <w:jc w:val="right"/>
        <w:rPr>
          <w:rFonts w:ascii="Arial" w:hAnsi="Arial" w:cs="Arial"/>
          <w:b/>
          <w:sz w:val="24"/>
          <w:szCs w:val="24"/>
          <w:lang w:val="ro-RO"/>
        </w:rPr>
      </w:pPr>
      <w:r w:rsidRPr="002963DF">
        <w:rPr>
          <w:rFonts w:ascii="Arial" w:hAnsi="Arial" w:cs="Arial"/>
          <w:b/>
          <w:sz w:val="24"/>
          <w:szCs w:val="24"/>
          <w:lang w:val="ro-RO"/>
        </w:rPr>
        <w:tab/>
      </w:r>
      <w:r w:rsidRPr="002963DF">
        <w:rPr>
          <w:rFonts w:ascii="Arial" w:hAnsi="Arial" w:cs="Arial"/>
          <w:b/>
          <w:sz w:val="24"/>
          <w:szCs w:val="24"/>
          <w:lang w:val="ro-RO"/>
        </w:rPr>
        <w:tab/>
      </w:r>
      <w:r w:rsidRPr="002963DF">
        <w:rPr>
          <w:rFonts w:ascii="Arial" w:hAnsi="Arial" w:cs="Arial"/>
          <w:b/>
          <w:sz w:val="24"/>
          <w:szCs w:val="24"/>
          <w:lang w:val="ro-RO"/>
        </w:rPr>
        <w:tab/>
      </w:r>
      <w:r w:rsidRPr="002963DF">
        <w:rPr>
          <w:rFonts w:ascii="Arial" w:hAnsi="Arial" w:cs="Arial"/>
          <w:b/>
          <w:sz w:val="24"/>
          <w:szCs w:val="24"/>
          <w:lang w:val="ro-RO"/>
        </w:rPr>
        <w:tab/>
      </w:r>
      <w:r w:rsidRPr="002963DF">
        <w:rPr>
          <w:rFonts w:ascii="Arial" w:hAnsi="Arial" w:cs="Arial"/>
          <w:b/>
          <w:sz w:val="24"/>
          <w:szCs w:val="24"/>
          <w:lang w:val="ro-RO"/>
        </w:rPr>
        <w:tab/>
      </w:r>
      <w:r w:rsidRPr="002963DF">
        <w:rPr>
          <w:rFonts w:ascii="Arial" w:hAnsi="Arial" w:cs="Arial"/>
          <w:b/>
          <w:sz w:val="24"/>
          <w:szCs w:val="24"/>
          <w:lang w:val="ro-RO"/>
        </w:rPr>
        <w:tab/>
      </w:r>
    </w:p>
    <w:p w:rsidR="00E76642" w:rsidRPr="002963DF" w:rsidRDefault="00E76642" w:rsidP="002963DF">
      <w:pPr>
        <w:tabs>
          <w:tab w:val="left" w:pos="7260"/>
        </w:tabs>
        <w:spacing w:after="0" w:line="240" w:lineRule="auto"/>
        <w:ind w:left="0"/>
        <w:jc w:val="center"/>
        <w:rPr>
          <w:rFonts w:ascii="Arial" w:hAnsi="Arial" w:cs="Arial"/>
          <w:b/>
          <w:bCs/>
          <w:sz w:val="24"/>
          <w:szCs w:val="24"/>
        </w:rPr>
      </w:pPr>
      <w:r w:rsidRPr="002963DF">
        <w:rPr>
          <w:rFonts w:ascii="Arial" w:hAnsi="Arial" w:cs="Arial"/>
          <w:b/>
          <w:sz w:val="24"/>
          <w:szCs w:val="24"/>
        </w:rPr>
        <w:t>RAPORT</w:t>
      </w:r>
    </w:p>
    <w:p w:rsidR="00977737" w:rsidRPr="0067715B" w:rsidRDefault="00E76642" w:rsidP="00C34E71">
      <w:pPr>
        <w:spacing w:after="0" w:line="240" w:lineRule="auto"/>
        <w:ind w:left="0" w:firstLine="636"/>
        <w:jc w:val="center"/>
        <w:rPr>
          <w:rFonts w:ascii="Arial" w:eastAsia="Times New Roman" w:hAnsi="Arial" w:cs="Arial"/>
          <w:b/>
          <w:sz w:val="24"/>
          <w:szCs w:val="24"/>
          <w:lang w:val="ro-RO"/>
        </w:rPr>
      </w:pPr>
      <w:bookmarkStart w:id="1" w:name="OLE_LINK3"/>
      <w:bookmarkStart w:id="2" w:name="OLE_LINK4"/>
      <w:proofErr w:type="gramStart"/>
      <w:r w:rsidRPr="009C0172">
        <w:rPr>
          <w:rFonts w:ascii="Arial" w:hAnsi="Arial" w:cs="Arial"/>
          <w:b/>
          <w:sz w:val="24"/>
          <w:szCs w:val="24"/>
        </w:rPr>
        <w:t>referitor</w:t>
      </w:r>
      <w:proofErr w:type="gramEnd"/>
      <w:r w:rsidRPr="009C0172">
        <w:rPr>
          <w:rFonts w:ascii="Arial" w:hAnsi="Arial" w:cs="Arial"/>
          <w:b/>
          <w:sz w:val="24"/>
          <w:szCs w:val="24"/>
        </w:rPr>
        <w:t xml:space="preserve"> la </w:t>
      </w:r>
      <w:r w:rsidR="00977737" w:rsidRPr="0067715B">
        <w:rPr>
          <w:rFonts w:ascii="Arial" w:hAnsi="Arial" w:cs="Arial"/>
          <w:b/>
          <w:sz w:val="24"/>
          <w:szCs w:val="24"/>
        </w:rPr>
        <w:t>acţiun</w:t>
      </w:r>
      <w:r w:rsidR="009239F6">
        <w:rPr>
          <w:rFonts w:ascii="Arial" w:hAnsi="Arial" w:cs="Arial"/>
          <w:b/>
          <w:sz w:val="24"/>
          <w:szCs w:val="24"/>
        </w:rPr>
        <w:t>ea</w:t>
      </w:r>
      <w:r w:rsidR="00977737" w:rsidRPr="0067715B">
        <w:rPr>
          <w:rFonts w:ascii="Arial" w:hAnsi="Arial" w:cs="Arial"/>
          <w:b/>
          <w:sz w:val="24"/>
          <w:szCs w:val="24"/>
        </w:rPr>
        <w:t xml:space="preserve"> tematic</w:t>
      </w:r>
      <w:r w:rsidR="009239F6">
        <w:rPr>
          <w:rFonts w:ascii="Arial" w:hAnsi="Arial" w:cs="Arial"/>
          <w:b/>
          <w:sz w:val="24"/>
          <w:szCs w:val="24"/>
        </w:rPr>
        <w:t>ă</w:t>
      </w:r>
      <w:r w:rsidR="00977737" w:rsidRPr="0067715B">
        <w:rPr>
          <w:rFonts w:ascii="Arial" w:hAnsi="Arial" w:cs="Arial"/>
          <w:b/>
          <w:sz w:val="24"/>
          <w:szCs w:val="24"/>
        </w:rPr>
        <w:t xml:space="preserve"> </w:t>
      </w:r>
      <w:r w:rsidR="00281B92">
        <w:rPr>
          <w:rFonts w:ascii="Arial" w:hAnsi="Arial" w:cs="Arial"/>
          <w:b/>
          <w:sz w:val="24"/>
          <w:szCs w:val="24"/>
        </w:rPr>
        <w:t xml:space="preserve">de control </w:t>
      </w:r>
      <w:r w:rsidR="00977737" w:rsidRPr="0067715B">
        <w:rPr>
          <w:rFonts w:ascii="Arial" w:hAnsi="Arial" w:cs="Arial"/>
          <w:b/>
          <w:sz w:val="24"/>
          <w:szCs w:val="24"/>
        </w:rPr>
        <w:t xml:space="preserve">privind verificarea respectării legislației în vigoare privind calitatea apei potabile </w:t>
      </w:r>
      <w:r w:rsidR="00977737" w:rsidRPr="0067715B">
        <w:rPr>
          <w:rFonts w:ascii="Arial" w:hAnsi="Arial" w:cs="Arial"/>
          <w:b/>
          <w:sz w:val="24"/>
          <w:szCs w:val="24"/>
          <w:lang w:val="ro-RO"/>
        </w:rPr>
        <w:t xml:space="preserve">de către </w:t>
      </w:r>
      <w:r w:rsidR="00977737" w:rsidRPr="0067715B">
        <w:rPr>
          <w:rFonts w:ascii="Arial" w:hAnsi="Arial" w:cs="Arial"/>
          <w:b/>
          <w:sz w:val="24"/>
          <w:szCs w:val="24"/>
        </w:rPr>
        <w:t>întreprinderile cu profil alimentar care dețin surse proprii de apă</w:t>
      </w:r>
    </w:p>
    <w:p w:rsidR="00977737" w:rsidRDefault="00977737" w:rsidP="00977737">
      <w:pPr>
        <w:spacing w:after="0" w:line="240" w:lineRule="auto"/>
        <w:ind w:left="0"/>
        <w:rPr>
          <w:rFonts w:ascii="Arial" w:hAnsi="Arial" w:cs="Arial"/>
          <w:sz w:val="24"/>
          <w:szCs w:val="24"/>
          <w:lang w:val="ro-RO"/>
        </w:rPr>
      </w:pPr>
    </w:p>
    <w:bookmarkEnd w:id="1"/>
    <w:bookmarkEnd w:id="2"/>
    <w:p w:rsidR="00280B61" w:rsidRPr="0067715B" w:rsidRDefault="00280B61" w:rsidP="00280B61">
      <w:pPr>
        <w:spacing w:after="0" w:line="240" w:lineRule="auto"/>
        <w:ind w:left="0" w:firstLine="636"/>
        <w:rPr>
          <w:rFonts w:ascii="Arial" w:eastAsia="Times New Roman" w:hAnsi="Arial" w:cs="Arial"/>
          <w:b/>
          <w:sz w:val="24"/>
          <w:szCs w:val="24"/>
          <w:lang w:val="ro-RO"/>
        </w:rPr>
      </w:pPr>
      <w:r w:rsidRPr="00DC12A8">
        <w:rPr>
          <w:rFonts w:ascii="Arial" w:hAnsi="Arial" w:cs="Arial"/>
          <w:sz w:val="24"/>
          <w:szCs w:val="24"/>
          <w:lang w:val="ro-RO"/>
        </w:rPr>
        <w:t>În conformitate cu Planul naţional de acţiuni tematice de control în sănătate publică pentru anul 20</w:t>
      </w:r>
      <w:r>
        <w:rPr>
          <w:rFonts w:ascii="Arial" w:hAnsi="Arial" w:cs="Arial"/>
          <w:sz w:val="24"/>
          <w:szCs w:val="24"/>
          <w:lang w:val="ro-RO"/>
        </w:rPr>
        <w:t>24</w:t>
      </w:r>
      <w:r w:rsidRPr="00DC12A8">
        <w:rPr>
          <w:rFonts w:ascii="Arial" w:hAnsi="Arial" w:cs="Arial"/>
          <w:sz w:val="24"/>
          <w:szCs w:val="24"/>
          <w:lang w:val="ro-RO"/>
        </w:rPr>
        <w:t xml:space="preserve"> şi ţinând cont de atribuţiile Ministerului Sănătăţii privind controlul respectării prevederilor legale în vigoare în ceea ce priveşte calitatea apei potabile, Inspecţia Sanitară de Stat </w:t>
      </w:r>
      <w:r>
        <w:rPr>
          <w:rFonts w:ascii="Arial" w:hAnsi="Arial" w:cs="Arial"/>
          <w:sz w:val="24"/>
          <w:szCs w:val="24"/>
          <w:lang w:val="ro-RO"/>
        </w:rPr>
        <w:t>a</w:t>
      </w:r>
      <w:r w:rsidRPr="005B380F">
        <w:rPr>
          <w:rFonts w:ascii="Arial" w:hAnsi="Arial" w:cs="Arial"/>
          <w:sz w:val="24"/>
          <w:szCs w:val="24"/>
          <w:lang w:val="ro-RO"/>
        </w:rPr>
        <w:t xml:space="preserve"> organizat şi a coordonat </w:t>
      </w:r>
      <w:r>
        <w:rPr>
          <w:rFonts w:ascii="Arial" w:hAnsi="Arial" w:cs="Arial"/>
          <w:sz w:val="24"/>
          <w:szCs w:val="24"/>
          <w:lang w:val="ro-RO"/>
        </w:rPr>
        <w:t xml:space="preserve">în perioada </w:t>
      </w:r>
      <w:r w:rsidRPr="00EC29DB">
        <w:rPr>
          <w:rFonts w:ascii="Arial" w:eastAsia="Times New Roman" w:hAnsi="Arial" w:cs="Arial"/>
          <w:b/>
          <w:sz w:val="24"/>
          <w:szCs w:val="24"/>
          <w:lang w:val="ro-RO"/>
        </w:rPr>
        <w:t>01.02 – 29.02.2024</w:t>
      </w:r>
      <w:r>
        <w:rPr>
          <w:rFonts w:ascii="Arial" w:eastAsia="Times New Roman" w:hAnsi="Arial" w:cs="Arial"/>
          <w:sz w:val="24"/>
          <w:szCs w:val="24"/>
          <w:lang w:val="ro-RO"/>
        </w:rPr>
        <w:t xml:space="preserve"> </w:t>
      </w:r>
      <w:r w:rsidRPr="0067715B">
        <w:rPr>
          <w:rFonts w:ascii="Arial" w:hAnsi="Arial" w:cs="Arial"/>
          <w:b/>
          <w:sz w:val="24"/>
          <w:szCs w:val="24"/>
        </w:rPr>
        <w:t>acţiun</w:t>
      </w:r>
      <w:r w:rsidR="005163B4">
        <w:rPr>
          <w:rFonts w:ascii="Arial" w:hAnsi="Arial" w:cs="Arial"/>
          <w:b/>
          <w:sz w:val="24"/>
          <w:szCs w:val="24"/>
        </w:rPr>
        <w:t>ea</w:t>
      </w:r>
      <w:r w:rsidRPr="0067715B">
        <w:rPr>
          <w:rFonts w:ascii="Arial" w:hAnsi="Arial" w:cs="Arial"/>
          <w:b/>
          <w:sz w:val="24"/>
          <w:szCs w:val="24"/>
        </w:rPr>
        <w:t xml:space="preserve"> </w:t>
      </w:r>
      <w:r w:rsidR="005163B4">
        <w:rPr>
          <w:rFonts w:ascii="Arial" w:hAnsi="Arial" w:cs="Arial"/>
          <w:b/>
          <w:sz w:val="24"/>
          <w:szCs w:val="24"/>
        </w:rPr>
        <w:t>tematică</w:t>
      </w:r>
      <w:r w:rsidRPr="0067715B">
        <w:rPr>
          <w:rFonts w:ascii="Arial" w:hAnsi="Arial" w:cs="Arial"/>
          <w:b/>
          <w:sz w:val="24"/>
          <w:szCs w:val="24"/>
        </w:rPr>
        <w:t xml:space="preserve"> </w:t>
      </w:r>
      <w:r w:rsidR="00281B92">
        <w:rPr>
          <w:rFonts w:ascii="Arial" w:hAnsi="Arial" w:cs="Arial"/>
          <w:b/>
          <w:sz w:val="24"/>
          <w:szCs w:val="24"/>
        </w:rPr>
        <w:t xml:space="preserve">de control </w:t>
      </w:r>
      <w:r w:rsidRPr="0067715B">
        <w:rPr>
          <w:rFonts w:ascii="Arial" w:hAnsi="Arial" w:cs="Arial"/>
          <w:b/>
          <w:sz w:val="24"/>
          <w:szCs w:val="24"/>
        </w:rPr>
        <w:t xml:space="preserve">privind verificarea respectării legislației în vigoare </w:t>
      </w:r>
      <w:r w:rsidR="005163B4">
        <w:rPr>
          <w:rFonts w:ascii="Arial" w:hAnsi="Arial" w:cs="Arial"/>
          <w:b/>
          <w:sz w:val="24"/>
          <w:szCs w:val="24"/>
        </w:rPr>
        <w:t xml:space="preserve">referitoare la </w:t>
      </w:r>
      <w:r w:rsidRPr="0067715B">
        <w:rPr>
          <w:rFonts w:ascii="Arial" w:hAnsi="Arial" w:cs="Arial"/>
          <w:b/>
          <w:sz w:val="24"/>
          <w:szCs w:val="24"/>
        </w:rPr>
        <w:t xml:space="preserve">calitatea apei potabile </w:t>
      </w:r>
      <w:r w:rsidRPr="0067715B">
        <w:rPr>
          <w:rFonts w:ascii="Arial" w:hAnsi="Arial" w:cs="Arial"/>
          <w:b/>
          <w:sz w:val="24"/>
          <w:szCs w:val="24"/>
          <w:lang w:val="ro-RO"/>
        </w:rPr>
        <w:t xml:space="preserve">de către </w:t>
      </w:r>
      <w:r w:rsidRPr="0067715B">
        <w:rPr>
          <w:rFonts w:ascii="Arial" w:hAnsi="Arial" w:cs="Arial"/>
          <w:b/>
          <w:sz w:val="24"/>
          <w:szCs w:val="24"/>
        </w:rPr>
        <w:t>întreprinderile cu profil alimentar care dețin surse proprii de apă</w:t>
      </w:r>
      <w:r>
        <w:rPr>
          <w:rFonts w:ascii="Arial" w:hAnsi="Arial" w:cs="Arial"/>
          <w:b/>
          <w:sz w:val="24"/>
          <w:szCs w:val="24"/>
        </w:rPr>
        <w:t>.</w:t>
      </w:r>
    </w:p>
    <w:p w:rsidR="00280B61" w:rsidRPr="00DC12A8" w:rsidRDefault="00280B61" w:rsidP="00280B61">
      <w:pPr>
        <w:spacing w:after="0" w:line="240" w:lineRule="auto"/>
        <w:ind w:left="720"/>
        <w:rPr>
          <w:rFonts w:ascii="Arial" w:hAnsi="Arial" w:cs="Arial"/>
          <w:sz w:val="24"/>
          <w:szCs w:val="24"/>
          <w:lang w:val="ro-RO"/>
        </w:rPr>
      </w:pPr>
    </w:p>
    <w:p w:rsidR="00280B61" w:rsidRDefault="00280B61" w:rsidP="00280B61">
      <w:pPr>
        <w:pStyle w:val="ListParagraph"/>
        <w:spacing w:after="0" w:line="240" w:lineRule="auto"/>
        <w:ind w:left="0" w:firstLine="720"/>
        <w:rPr>
          <w:rFonts w:ascii="Arial" w:hAnsi="Arial" w:cs="Arial"/>
          <w:sz w:val="24"/>
          <w:szCs w:val="24"/>
        </w:rPr>
      </w:pPr>
      <w:r w:rsidRPr="00DC12A8">
        <w:rPr>
          <w:rFonts w:ascii="Arial" w:hAnsi="Arial" w:cs="Arial"/>
          <w:sz w:val="24"/>
          <w:szCs w:val="24"/>
        </w:rPr>
        <w:t xml:space="preserve">Pe parcursul derulării acţiunii de control inspectorii sanitari </w:t>
      </w:r>
      <w:r w:rsidR="00A8455A">
        <w:rPr>
          <w:rFonts w:ascii="Arial" w:hAnsi="Arial" w:cs="Arial"/>
          <w:sz w:val="24"/>
          <w:szCs w:val="24"/>
        </w:rPr>
        <w:t>au verificat</w:t>
      </w:r>
      <w:r w:rsidRPr="00DC12A8">
        <w:rPr>
          <w:rFonts w:ascii="Arial" w:hAnsi="Arial" w:cs="Arial"/>
          <w:sz w:val="24"/>
          <w:szCs w:val="24"/>
        </w:rPr>
        <w:t xml:space="preserve"> respectarea reglementărilor legale în vigoare</w:t>
      </w:r>
      <w:r>
        <w:rPr>
          <w:rFonts w:ascii="Arial" w:hAnsi="Arial" w:cs="Arial"/>
          <w:sz w:val="24"/>
          <w:szCs w:val="24"/>
        </w:rPr>
        <w:t>, respectiv</w:t>
      </w:r>
      <w:r w:rsidRPr="00DC12A8">
        <w:rPr>
          <w:rFonts w:ascii="Arial" w:hAnsi="Arial" w:cs="Arial"/>
          <w:sz w:val="24"/>
          <w:szCs w:val="24"/>
        </w:rPr>
        <w:t>:</w:t>
      </w:r>
    </w:p>
    <w:p w:rsidR="00280B61" w:rsidRPr="00D92962" w:rsidRDefault="00280B61" w:rsidP="000F45A5">
      <w:pPr>
        <w:pStyle w:val="ListParagraph"/>
        <w:numPr>
          <w:ilvl w:val="0"/>
          <w:numId w:val="1"/>
        </w:numPr>
        <w:spacing w:after="0" w:line="240" w:lineRule="auto"/>
        <w:ind w:left="0" w:firstLine="0"/>
        <w:rPr>
          <w:rFonts w:ascii="Arial" w:hAnsi="Arial" w:cs="Arial"/>
          <w:sz w:val="24"/>
          <w:szCs w:val="24"/>
        </w:rPr>
      </w:pPr>
      <w:r w:rsidRPr="00D92962">
        <w:rPr>
          <w:rFonts w:ascii="Arial" w:eastAsia="Times New Roman" w:hAnsi="Arial" w:cs="Arial"/>
          <w:sz w:val="24"/>
          <w:szCs w:val="24"/>
          <w:lang w:val="ro-RO"/>
        </w:rPr>
        <w:t>Ordonanț</w:t>
      </w:r>
      <w:r>
        <w:rPr>
          <w:rFonts w:ascii="Arial" w:eastAsia="Times New Roman" w:hAnsi="Arial" w:cs="Arial"/>
          <w:sz w:val="24"/>
          <w:szCs w:val="24"/>
          <w:lang w:val="ro-RO"/>
        </w:rPr>
        <w:t>a</w:t>
      </w:r>
      <w:r w:rsidRPr="00D92962">
        <w:rPr>
          <w:rFonts w:ascii="Arial" w:eastAsia="Times New Roman" w:hAnsi="Arial" w:cs="Arial"/>
          <w:sz w:val="24"/>
          <w:szCs w:val="24"/>
          <w:lang w:val="ro-RO"/>
        </w:rPr>
        <w:t xml:space="preserve"> Guvernului nr. 7/2023 privind calitatea apei destinate consumului uman</w:t>
      </w:r>
      <w:r w:rsidRPr="00D92962">
        <w:rPr>
          <w:rFonts w:ascii="Arial" w:eastAsia="Times New Roman" w:hAnsi="Arial" w:cs="Arial"/>
          <w:sz w:val="24"/>
          <w:szCs w:val="24"/>
        </w:rPr>
        <w:t>;</w:t>
      </w:r>
    </w:p>
    <w:p w:rsidR="00280B61" w:rsidRDefault="00280B61" w:rsidP="000F45A5">
      <w:pPr>
        <w:pStyle w:val="ListParagraph"/>
        <w:numPr>
          <w:ilvl w:val="0"/>
          <w:numId w:val="1"/>
        </w:numPr>
        <w:spacing w:after="0" w:line="240" w:lineRule="auto"/>
        <w:ind w:left="0" w:firstLine="0"/>
        <w:rPr>
          <w:rFonts w:ascii="Arial" w:hAnsi="Arial" w:cs="Arial"/>
          <w:sz w:val="24"/>
          <w:szCs w:val="24"/>
        </w:rPr>
      </w:pPr>
      <w:r w:rsidRPr="00D92962">
        <w:rPr>
          <w:rFonts w:ascii="Arial" w:hAnsi="Arial" w:cs="Arial"/>
          <w:sz w:val="24"/>
          <w:szCs w:val="24"/>
        </w:rPr>
        <w:t>H</w:t>
      </w:r>
      <w:r>
        <w:rPr>
          <w:rFonts w:ascii="Arial" w:hAnsi="Arial" w:cs="Arial"/>
          <w:sz w:val="24"/>
          <w:szCs w:val="24"/>
        </w:rPr>
        <w:t>G</w:t>
      </w:r>
      <w:r w:rsidRPr="00D92962">
        <w:rPr>
          <w:rFonts w:ascii="Arial" w:hAnsi="Arial" w:cs="Arial"/>
          <w:sz w:val="24"/>
          <w:szCs w:val="24"/>
        </w:rPr>
        <w:t xml:space="preserve"> nr. 971/2023 pentru aprobarea Normelor de supraveghere, monitorizare și inspectie sanitar</w:t>
      </w:r>
      <w:r w:rsidRPr="00D92962">
        <w:rPr>
          <w:rFonts w:ascii="Arial" w:hAnsi="Arial" w:cs="Arial"/>
          <w:sz w:val="24"/>
          <w:szCs w:val="24"/>
          <w:lang w:val="ro-RO"/>
        </w:rPr>
        <w:t>ă</w:t>
      </w:r>
      <w:r w:rsidRPr="00D92962">
        <w:rPr>
          <w:rFonts w:ascii="Arial" w:hAnsi="Arial" w:cs="Arial"/>
          <w:sz w:val="24"/>
          <w:szCs w:val="24"/>
        </w:rPr>
        <w:t xml:space="preserve"> a calității apei potabile;</w:t>
      </w:r>
      <w:r w:rsidRPr="00B07A85">
        <w:rPr>
          <w:rFonts w:ascii="Arial" w:hAnsi="Arial" w:cs="Arial"/>
          <w:sz w:val="24"/>
          <w:szCs w:val="24"/>
        </w:rPr>
        <w:t xml:space="preserve"> </w:t>
      </w:r>
    </w:p>
    <w:p w:rsidR="00280B61" w:rsidRDefault="00280B61" w:rsidP="000F45A5">
      <w:pPr>
        <w:pStyle w:val="ListParagraph"/>
        <w:numPr>
          <w:ilvl w:val="0"/>
          <w:numId w:val="1"/>
        </w:numPr>
        <w:spacing w:after="0" w:line="240" w:lineRule="auto"/>
        <w:ind w:left="0" w:firstLine="0"/>
        <w:rPr>
          <w:rFonts w:ascii="Arial" w:hAnsi="Arial" w:cs="Arial"/>
          <w:sz w:val="24"/>
          <w:szCs w:val="24"/>
        </w:rPr>
      </w:pPr>
      <w:r>
        <w:rPr>
          <w:rFonts w:ascii="Arial" w:hAnsi="Arial" w:cs="Arial"/>
          <w:sz w:val="24"/>
          <w:szCs w:val="24"/>
        </w:rPr>
        <w:t xml:space="preserve">Ordinul MS nr. 1030/2009 privind aprobarea de reglementare sanitară pentru proiectele de amplasare, construire și pentru funcționarea obiectivelor </w:t>
      </w:r>
      <w:proofErr w:type="gramStart"/>
      <w:r>
        <w:rPr>
          <w:rFonts w:ascii="Arial" w:hAnsi="Arial" w:cs="Arial"/>
          <w:sz w:val="24"/>
          <w:szCs w:val="24"/>
        </w:rPr>
        <w:t>ce</w:t>
      </w:r>
      <w:proofErr w:type="gramEnd"/>
      <w:r>
        <w:rPr>
          <w:rFonts w:ascii="Arial" w:hAnsi="Arial" w:cs="Arial"/>
          <w:sz w:val="24"/>
          <w:szCs w:val="24"/>
        </w:rPr>
        <w:t xml:space="preserve"> desfășoară activități cu risc pentru starea de sănătate a populației, cu modificările și completările ulterioare.</w:t>
      </w:r>
    </w:p>
    <w:p w:rsidR="00280B61" w:rsidRDefault="00280B61" w:rsidP="00280B61">
      <w:pPr>
        <w:pStyle w:val="ListParagraph"/>
        <w:spacing w:after="0" w:line="240" w:lineRule="auto"/>
        <w:ind w:left="0" w:firstLine="720"/>
        <w:rPr>
          <w:rFonts w:ascii="Arial" w:hAnsi="Arial" w:cs="Arial"/>
          <w:sz w:val="24"/>
          <w:szCs w:val="24"/>
        </w:rPr>
      </w:pPr>
    </w:p>
    <w:p w:rsidR="00280B61" w:rsidRDefault="00280B61" w:rsidP="00280B61">
      <w:pPr>
        <w:pStyle w:val="ListParagraph"/>
        <w:spacing w:after="0" w:line="240" w:lineRule="auto"/>
        <w:ind w:left="0" w:firstLine="720"/>
        <w:rPr>
          <w:rFonts w:ascii="Arial" w:hAnsi="Arial" w:cs="Arial"/>
          <w:sz w:val="24"/>
          <w:szCs w:val="24"/>
        </w:rPr>
      </w:pPr>
      <w:r w:rsidRPr="00DC12A8">
        <w:rPr>
          <w:rFonts w:ascii="Arial" w:hAnsi="Arial" w:cs="Arial"/>
          <w:sz w:val="24"/>
          <w:szCs w:val="24"/>
        </w:rPr>
        <w:t xml:space="preserve">Totodată, controalele </w:t>
      </w:r>
      <w:r w:rsidR="00A8455A">
        <w:rPr>
          <w:rFonts w:ascii="Arial" w:hAnsi="Arial" w:cs="Arial"/>
          <w:sz w:val="24"/>
          <w:szCs w:val="24"/>
        </w:rPr>
        <w:t xml:space="preserve">au vizat </w:t>
      </w:r>
      <w:r w:rsidRPr="00DC12A8">
        <w:rPr>
          <w:rFonts w:ascii="Arial" w:hAnsi="Arial" w:cs="Arial"/>
          <w:sz w:val="24"/>
          <w:szCs w:val="24"/>
        </w:rPr>
        <w:t xml:space="preserve">verificarea respectării actelor normative legate de personal (HG nr. 355/2007 privind supravegherea sănătăţii lucrătorilor, cu modificările şi completările ulterioare şi </w:t>
      </w:r>
      <w:r w:rsidRPr="00130984">
        <w:rPr>
          <w:rFonts w:ascii="Arial" w:eastAsia="Times New Roman" w:hAnsi="Arial" w:cs="Arial"/>
          <w:bCs/>
          <w:sz w:val="24"/>
          <w:szCs w:val="24"/>
          <w:bdr w:val="none" w:sz="0" w:space="0" w:color="auto" w:frame="1"/>
        </w:rPr>
        <w:t xml:space="preserve">Ordinul </w:t>
      </w:r>
      <w:r>
        <w:rPr>
          <w:rFonts w:ascii="Arial" w:eastAsia="Times New Roman" w:hAnsi="Arial" w:cs="Arial"/>
          <w:bCs/>
          <w:sz w:val="24"/>
          <w:szCs w:val="24"/>
          <w:bdr w:val="none" w:sz="0" w:space="0" w:color="auto" w:frame="1"/>
        </w:rPr>
        <w:t>nr. 2</w:t>
      </w:r>
      <w:r w:rsidRPr="00130984">
        <w:rPr>
          <w:rFonts w:ascii="Arial" w:eastAsia="Times New Roman" w:hAnsi="Arial" w:cs="Arial"/>
          <w:bCs/>
          <w:sz w:val="24"/>
          <w:szCs w:val="24"/>
          <w:bdr w:val="none" w:sz="0" w:space="0" w:color="auto" w:frame="1"/>
        </w:rPr>
        <w:t>209</w:t>
      </w:r>
      <w:r>
        <w:rPr>
          <w:rFonts w:ascii="Arial" w:eastAsia="Times New Roman" w:hAnsi="Arial" w:cs="Arial"/>
          <w:bCs/>
          <w:sz w:val="24"/>
          <w:szCs w:val="24"/>
          <w:bdr w:val="none" w:sz="0" w:space="0" w:color="auto" w:frame="1"/>
        </w:rPr>
        <w:t>/4</w:t>
      </w:r>
      <w:r w:rsidRPr="00130984">
        <w:rPr>
          <w:rFonts w:ascii="Arial" w:eastAsia="Times New Roman" w:hAnsi="Arial" w:cs="Arial"/>
          <w:bCs/>
          <w:sz w:val="24"/>
          <w:szCs w:val="24"/>
          <w:bdr w:val="none" w:sz="0" w:space="0" w:color="auto" w:frame="1"/>
        </w:rPr>
        <w:t>469/2022</w:t>
      </w:r>
      <w:r>
        <w:rPr>
          <w:rFonts w:ascii="Arial" w:eastAsia="Times New Roman" w:hAnsi="Arial" w:cs="Arial"/>
          <w:bCs/>
          <w:sz w:val="24"/>
          <w:szCs w:val="24"/>
          <w:bdr w:val="none" w:sz="0" w:space="0" w:color="auto" w:frame="1"/>
        </w:rPr>
        <w:t xml:space="preserve"> </w:t>
      </w:r>
      <w:r w:rsidRPr="00130984">
        <w:rPr>
          <w:rFonts w:ascii="Arial" w:eastAsia="Times New Roman" w:hAnsi="Arial" w:cs="Arial"/>
          <w:bCs/>
          <w:sz w:val="24"/>
          <w:szCs w:val="24"/>
          <w:bdr w:val="none" w:sz="0" w:space="0" w:color="auto" w:frame="1"/>
        </w:rPr>
        <w:t>privind aprobarea Metodologiei pentru organizarea şi certificarea instruirii profesionale a personalului privind însuşirea noţiunilor fundamentale de igienă</w:t>
      </w:r>
      <w:r w:rsidRPr="00DC12A8">
        <w:rPr>
          <w:rFonts w:ascii="Arial" w:hAnsi="Arial" w:cs="Arial"/>
          <w:sz w:val="24"/>
          <w:szCs w:val="24"/>
        </w:rPr>
        <w:t xml:space="preserve">), </w:t>
      </w:r>
      <w:r>
        <w:rPr>
          <w:rFonts w:ascii="Arial" w:hAnsi="Arial" w:cs="Arial"/>
          <w:sz w:val="24"/>
          <w:szCs w:val="24"/>
        </w:rPr>
        <w:t xml:space="preserve">precum și </w:t>
      </w:r>
      <w:r w:rsidRPr="00DC12A8">
        <w:rPr>
          <w:rFonts w:ascii="Arial" w:hAnsi="Arial" w:cs="Arial"/>
          <w:sz w:val="24"/>
          <w:szCs w:val="24"/>
        </w:rPr>
        <w:t>a altor reglementări specifice sectorului de apă potabilă care au legătură cu domeniul sănătăţii publice</w:t>
      </w:r>
      <w:r>
        <w:rPr>
          <w:rFonts w:ascii="Arial" w:hAnsi="Arial" w:cs="Arial"/>
          <w:sz w:val="24"/>
          <w:szCs w:val="24"/>
        </w:rPr>
        <w:t>, cum ar fi:</w:t>
      </w:r>
      <w:r w:rsidRPr="00DC12A8">
        <w:rPr>
          <w:rFonts w:ascii="Arial" w:hAnsi="Arial" w:cs="Arial"/>
          <w:sz w:val="24"/>
          <w:szCs w:val="24"/>
        </w:rPr>
        <w:t xml:space="preserve"> </w:t>
      </w:r>
    </w:p>
    <w:p w:rsidR="00280B61" w:rsidRDefault="00280B61" w:rsidP="000F45A5">
      <w:pPr>
        <w:pStyle w:val="ListParagraph"/>
        <w:numPr>
          <w:ilvl w:val="0"/>
          <w:numId w:val="1"/>
        </w:numPr>
        <w:spacing w:after="0" w:line="240" w:lineRule="auto"/>
        <w:ind w:left="0" w:firstLine="0"/>
        <w:rPr>
          <w:rFonts w:ascii="Arial" w:hAnsi="Arial" w:cs="Arial"/>
          <w:sz w:val="24"/>
          <w:szCs w:val="24"/>
        </w:rPr>
      </w:pPr>
      <w:r w:rsidRPr="00B07A85">
        <w:rPr>
          <w:rFonts w:ascii="Arial" w:hAnsi="Arial" w:cs="Arial"/>
          <w:sz w:val="24"/>
          <w:szCs w:val="24"/>
        </w:rPr>
        <w:t>Ordinul nr. 275/2012 privind aprobarea Procedurii de reglementare sanitară pentru punerea pe piaţă a produselor, materialelor, substanţelor chimice/amestecurilor şi echipamentelor utilizate în contact cu apa potabilă, cu modificările ș</w:t>
      </w:r>
      <w:r w:rsidRPr="00B07A85">
        <w:rPr>
          <w:rFonts w:ascii="Arial" w:hAnsi="Arial" w:cs="Arial"/>
          <w:sz w:val="24"/>
          <w:szCs w:val="24"/>
          <w:lang w:val="ro-RO"/>
        </w:rPr>
        <w:t>i completările ulterioare</w:t>
      </w:r>
      <w:r w:rsidRPr="00B07A85">
        <w:rPr>
          <w:rFonts w:ascii="Arial" w:hAnsi="Arial" w:cs="Arial"/>
          <w:sz w:val="24"/>
          <w:szCs w:val="24"/>
        </w:rPr>
        <w:t>;</w:t>
      </w:r>
    </w:p>
    <w:p w:rsidR="00A8455A" w:rsidRDefault="00280B61" w:rsidP="000F45A5">
      <w:pPr>
        <w:pStyle w:val="ListParagraph"/>
        <w:numPr>
          <w:ilvl w:val="0"/>
          <w:numId w:val="1"/>
        </w:numPr>
        <w:spacing w:after="0" w:line="240" w:lineRule="auto"/>
        <w:ind w:left="0" w:firstLine="0"/>
        <w:rPr>
          <w:rFonts w:ascii="Arial" w:hAnsi="Arial" w:cs="Arial"/>
          <w:sz w:val="24"/>
          <w:szCs w:val="24"/>
        </w:rPr>
      </w:pPr>
      <w:r w:rsidRPr="00A8455A">
        <w:rPr>
          <w:rFonts w:ascii="Arial" w:hAnsi="Arial" w:cs="Arial"/>
          <w:sz w:val="24"/>
          <w:szCs w:val="24"/>
        </w:rPr>
        <w:t>HG nr. 617/2014 privind stabilirea cadrului instituţional şi a unor măsuri pentru punerea în aplicare a Regulamentului (UE) nr. 528/2012 al Parlamentului European şi al Consiliului din 22 mai 2012 privind punerea la dispoziţie pe piaţă şi utilizarea produselor biocide, cu modificările și completările ulterioare</w:t>
      </w:r>
      <w:r w:rsidR="00A8455A" w:rsidRPr="00A8455A">
        <w:rPr>
          <w:rFonts w:ascii="Arial" w:hAnsi="Arial" w:cs="Arial"/>
          <w:sz w:val="24"/>
          <w:szCs w:val="24"/>
        </w:rPr>
        <w:t>, precum și ordinele  specifice atât pentru</w:t>
      </w:r>
      <w:r w:rsidR="00A8455A">
        <w:rPr>
          <w:rFonts w:ascii="Arial" w:hAnsi="Arial" w:cs="Arial"/>
          <w:sz w:val="24"/>
          <w:szCs w:val="24"/>
        </w:rPr>
        <w:t xml:space="preserve"> </w:t>
      </w:r>
      <w:r w:rsidRPr="00A8455A">
        <w:rPr>
          <w:rFonts w:ascii="Arial" w:hAnsi="Arial" w:cs="Arial"/>
          <w:sz w:val="24"/>
          <w:szCs w:val="24"/>
        </w:rPr>
        <w:t>aprobarea procedurii de avizare a produselor biocide care sunt plasate pe piaţă pe teritoriul României</w:t>
      </w:r>
      <w:r w:rsidR="00A8455A">
        <w:rPr>
          <w:rFonts w:ascii="Arial" w:hAnsi="Arial" w:cs="Arial"/>
          <w:sz w:val="24"/>
          <w:szCs w:val="24"/>
        </w:rPr>
        <w:t xml:space="preserve">, cât și pentru </w:t>
      </w:r>
      <w:r w:rsidR="00A8455A" w:rsidRPr="00A8455A">
        <w:rPr>
          <w:rFonts w:ascii="Arial" w:hAnsi="Arial" w:cs="Arial"/>
          <w:sz w:val="24"/>
          <w:szCs w:val="24"/>
        </w:rPr>
        <w:t>efectuarea controalelor oficiale în domeniul produselor biocide</w:t>
      </w:r>
      <w:r w:rsidR="00A8455A">
        <w:rPr>
          <w:rFonts w:ascii="Arial" w:hAnsi="Arial" w:cs="Arial"/>
          <w:sz w:val="24"/>
          <w:szCs w:val="24"/>
        </w:rPr>
        <w:t>.</w:t>
      </w:r>
    </w:p>
    <w:p w:rsidR="00280B61" w:rsidRDefault="00280B61" w:rsidP="00280B61">
      <w:pPr>
        <w:autoSpaceDE w:val="0"/>
        <w:autoSpaceDN w:val="0"/>
        <w:adjustRightInd w:val="0"/>
        <w:spacing w:after="0" w:line="240" w:lineRule="auto"/>
        <w:ind w:left="0" w:firstLine="708"/>
        <w:rPr>
          <w:rFonts w:ascii="Arial" w:hAnsi="Arial" w:cs="Arial"/>
          <w:sz w:val="24"/>
          <w:szCs w:val="24"/>
        </w:rPr>
      </w:pPr>
    </w:p>
    <w:p w:rsidR="00280B61" w:rsidRPr="00013A3D" w:rsidRDefault="00280B61" w:rsidP="00A8455A">
      <w:pPr>
        <w:autoSpaceDE w:val="0"/>
        <w:autoSpaceDN w:val="0"/>
        <w:adjustRightInd w:val="0"/>
        <w:spacing w:after="0" w:line="240" w:lineRule="auto"/>
        <w:ind w:left="0" w:firstLine="708"/>
        <w:rPr>
          <w:rFonts w:ascii="Arial" w:hAnsi="Arial" w:cs="Arial"/>
          <w:sz w:val="24"/>
          <w:szCs w:val="24"/>
        </w:rPr>
      </w:pPr>
      <w:r w:rsidRPr="00013A3D">
        <w:rPr>
          <w:rFonts w:ascii="Arial" w:hAnsi="Arial" w:cs="Arial"/>
          <w:sz w:val="24"/>
          <w:szCs w:val="24"/>
        </w:rPr>
        <w:lastRenderedPageBreak/>
        <w:t xml:space="preserve">De asemenea, </w:t>
      </w:r>
      <w:r>
        <w:rPr>
          <w:rFonts w:ascii="Arial" w:hAnsi="Arial" w:cs="Arial"/>
          <w:sz w:val="24"/>
          <w:szCs w:val="24"/>
        </w:rPr>
        <w:t xml:space="preserve">în cadrul </w:t>
      </w:r>
      <w:r w:rsidRPr="00013A3D">
        <w:rPr>
          <w:rFonts w:ascii="Arial" w:hAnsi="Arial" w:cs="Arial"/>
          <w:sz w:val="24"/>
          <w:szCs w:val="24"/>
        </w:rPr>
        <w:t xml:space="preserve">acțiunii de control, inspectorii sanitari </w:t>
      </w:r>
      <w:r w:rsidR="00A8455A">
        <w:rPr>
          <w:rFonts w:ascii="Arial" w:hAnsi="Arial" w:cs="Arial"/>
          <w:sz w:val="24"/>
          <w:szCs w:val="24"/>
        </w:rPr>
        <w:t xml:space="preserve">au luat în considerare </w:t>
      </w:r>
      <w:r w:rsidRPr="00013A3D">
        <w:rPr>
          <w:rFonts w:ascii="Arial" w:hAnsi="Arial" w:cs="Arial"/>
          <w:sz w:val="24"/>
          <w:szCs w:val="24"/>
        </w:rPr>
        <w:t>prevederile</w:t>
      </w:r>
      <w:r w:rsidR="00A8455A">
        <w:rPr>
          <w:rFonts w:ascii="Arial" w:hAnsi="Arial" w:cs="Arial"/>
          <w:sz w:val="24"/>
          <w:szCs w:val="24"/>
        </w:rPr>
        <w:t xml:space="preserve"> </w:t>
      </w:r>
      <w:r w:rsidRPr="00013A3D">
        <w:rPr>
          <w:rFonts w:ascii="Arial" w:hAnsi="Arial" w:cs="Arial"/>
          <w:sz w:val="24"/>
          <w:szCs w:val="24"/>
        </w:rPr>
        <w:t xml:space="preserve">Ordinului nr. 824/2006 </w:t>
      </w:r>
      <w:r w:rsidRPr="00013A3D">
        <w:rPr>
          <w:rFonts w:ascii="Arial" w:eastAsia="Times New Roman" w:hAnsi="Arial" w:cs="Arial"/>
          <w:bCs/>
          <w:color w:val="000000"/>
          <w:sz w:val="24"/>
          <w:szCs w:val="24"/>
          <w:bdr w:val="none" w:sz="0" w:space="0" w:color="auto" w:frame="1"/>
        </w:rPr>
        <w:t>pentru aprobarea Normelor privind organizarea şi funcţionarea Inspecţiei Sanitare de Stat, cu modificările și completările ulterioare</w:t>
      </w:r>
      <w:r w:rsidR="00A8455A">
        <w:rPr>
          <w:rFonts w:ascii="Arial" w:eastAsia="Times New Roman" w:hAnsi="Arial" w:cs="Arial"/>
          <w:bCs/>
          <w:color w:val="000000"/>
          <w:sz w:val="24"/>
          <w:szCs w:val="24"/>
          <w:bdr w:val="none" w:sz="0" w:space="0" w:color="auto" w:frame="1"/>
        </w:rPr>
        <w:t xml:space="preserve"> și au constatat contravețiile și au aplicat sancțiuni conform prevederilor </w:t>
      </w:r>
      <w:r w:rsidRPr="00013A3D">
        <w:rPr>
          <w:rFonts w:ascii="Arial" w:eastAsiaTheme="minorHAnsi" w:hAnsi="Arial" w:cs="Arial"/>
          <w:sz w:val="24"/>
          <w:szCs w:val="24"/>
          <w:lang w:val="ro-RO"/>
        </w:rPr>
        <w:t>HG nr. 857/2011 privind stabilirea şi sancţionarea contravenţiilor la normele din domeniul sănătăţii publice, cu modificările și completările ulterioare.</w:t>
      </w:r>
    </w:p>
    <w:p w:rsidR="00280B61" w:rsidRDefault="00280B61" w:rsidP="00280B61">
      <w:pPr>
        <w:autoSpaceDE w:val="0"/>
        <w:autoSpaceDN w:val="0"/>
        <w:adjustRightInd w:val="0"/>
        <w:spacing w:after="0" w:line="240" w:lineRule="auto"/>
        <w:ind w:left="0" w:firstLine="708"/>
        <w:rPr>
          <w:rFonts w:ascii="Arial" w:hAnsi="Arial" w:cs="Arial"/>
          <w:sz w:val="24"/>
          <w:szCs w:val="24"/>
          <w:lang w:val="ro-RO"/>
        </w:rPr>
      </w:pPr>
    </w:p>
    <w:p w:rsidR="00B95F80" w:rsidRDefault="00280B61" w:rsidP="00120415">
      <w:pPr>
        <w:autoSpaceDE w:val="0"/>
        <w:autoSpaceDN w:val="0"/>
        <w:adjustRightInd w:val="0"/>
        <w:spacing w:after="0" w:line="240" w:lineRule="auto"/>
        <w:ind w:left="0" w:firstLine="708"/>
        <w:rPr>
          <w:rFonts w:ascii="Arial" w:hAnsi="Arial" w:cs="Arial"/>
          <w:sz w:val="24"/>
          <w:szCs w:val="24"/>
          <w:lang w:val="ro-RO"/>
        </w:rPr>
      </w:pPr>
      <w:r>
        <w:rPr>
          <w:rFonts w:ascii="Arial" w:hAnsi="Arial" w:cs="Arial"/>
          <w:sz w:val="24"/>
          <w:szCs w:val="24"/>
          <w:lang w:val="ro-RO"/>
        </w:rPr>
        <w:t xml:space="preserve">Inspectorii sanitari </w:t>
      </w:r>
      <w:r w:rsidR="0001757B">
        <w:rPr>
          <w:rFonts w:ascii="Arial" w:hAnsi="Arial" w:cs="Arial"/>
          <w:sz w:val="24"/>
          <w:szCs w:val="24"/>
          <w:lang w:val="ro-RO"/>
        </w:rPr>
        <w:t xml:space="preserve">au efectuat </w:t>
      </w:r>
      <w:r w:rsidR="003A28AF">
        <w:rPr>
          <w:rFonts w:ascii="Arial" w:hAnsi="Arial" w:cs="Arial"/>
          <w:sz w:val="24"/>
          <w:szCs w:val="24"/>
          <w:lang w:val="ro-RO"/>
        </w:rPr>
        <w:t>controale,</w:t>
      </w:r>
      <w:r w:rsidR="0001757B">
        <w:rPr>
          <w:rFonts w:ascii="Arial" w:hAnsi="Arial" w:cs="Arial"/>
          <w:sz w:val="24"/>
          <w:szCs w:val="24"/>
          <w:lang w:val="ro-RO"/>
        </w:rPr>
        <w:t xml:space="preserve"> </w:t>
      </w:r>
      <w:r w:rsidR="003A28AF">
        <w:rPr>
          <w:rFonts w:ascii="Arial" w:hAnsi="Arial" w:cs="Arial"/>
          <w:sz w:val="24"/>
          <w:szCs w:val="24"/>
          <w:lang w:val="ro-RO"/>
        </w:rPr>
        <w:t xml:space="preserve">la nivel național, </w:t>
      </w:r>
      <w:r w:rsidR="0001757B">
        <w:rPr>
          <w:rFonts w:ascii="Arial" w:hAnsi="Arial" w:cs="Arial"/>
          <w:sz w:val="24"/>
          <w:szCs w:val="24"/>
          <w:lang w:val="ro-RO"/>
        </w:rPr>
        <w:t>la</w:t>
      </w:r>
      <w:r w:rsidR="003A28AF">
        <w:rPr>
          <w:rFonts w:ascii="Arial" w:hAnsi="Arial" w:cs="Arial"/>
          <w:sz w:val="24"/>
          <w:szCs w:val="24"/>
          <w:lang w:val="ro-RO"/>
        </w:rPr>
        <w:t xml:space="preserve"> </w:t>
      </w:r>
      <w:r w:rsidR="003A28AF" w:rsidRPr="003A28AF">
        <w:rPr>
          <w:rFonts w:ascii="Arial" w:hAnsi="Arial" w:cs="Arial"/>
          <w:b/>
          <w:sz w:val="24"/>
          <w:szCs w:val="24"/>
          <w:lang w:val="ro-RO"/>
        </w:rPr>
        <w:t xml:space="preserve">604 </w:t>
      </w:r>
      <w:r w:rsidRPr="003A28AF">
        <w:rPr>
          <w:rFonts w:ascii="Arial" w:hAnsi="Arial" w:cs="Arial"/>
          <w:b/>
          <w:sz w:val="24"/>
          <w:szCs w:val="24"/>
          <w:lang w:val="ro-RO"/>
        </w:rPr>
        <w:t>întreprinderi cu profil alimenta</w:t>
      </w:r>
      <w:r w:rsidR="002726C0" w:rsidRPr="003A28AF">
        <w:rPr>
          <w:rFonts w:ascii="Arial" w:hAnsi="Arial" w:cs="Arial"/>
          <w:b/>
          <w:sz w:val="24"/>
          <w:szCs w:val="24"/>
          <w:lang w:val="ro-RO"/>
        </w:rPr>
        <w:t>r cu surse proprii de apă</w:t>
      </w:r>
      <w:r>
        <w:rPr>
          <w:rFonts w:ascii="Arial" w:hAnsi="Arial" w:cs="Arial"/>
          <w:sz w:val="24"/>
          <w:szCs w:val="24"/>
          <w:lang w:val="ro-RO"/>
        </w:rPr>
        <w:t xml:space="preserve">, </w:t>
      </w:r>
      <w:r w:rsidR="003A28AF">
        <w:rPr>
          <w:rFonts w:ascii="Arial" w:hAnsi="Arial" w:cs="Arial"/>
          <w:sz w:val="24"/>
          <w:szCs w:val="24"/>
          <w:lang w:val="ro-RO"/>
        </w:rPr>
        <w:t xml:space="preserve">dintr-un total de </w:t>
      </w:r>
      <w:r w:rsidR="003A28AF" w:rsidRPr="003A28AF">
        <w:rPr>
          <w:rFonts w:ascii="Arial" w:hAnsi="Arial" w:cs="Arial"/>
          <w:b/>
          <w:sz w:val="24"/>
          <w:szCs w:val="24"/>
          <w:lang w:val="ro-RO"/>
        </w:rPr>
        <w:t>1229 unități catagrafiate</w:t>
      </w:r>
      <w:r w:rsidR="003A28AF">
        <w:rPr>
          <w:rFonts w:ascii="Arial" w:hAnsi="Arial" w:cs="Arial"/>
          <w:sz w:val="24"/>
          <w:szCs w:val="24"/>
          <w:lang w:val="ro-RO"/>
        </w:rPr>
        <w:t xml:space="preserve"> până la momentul controlului, </w:t>
      </w:r>
      <w:r w:rsidR="00E66595">
        <w:rPr>
          <w:rFonts w:ascii="Arial" w:hAnsi="Arial" w:cs="Arial"/>
          <w:sz w:val="24"/>
          <w:szCs w:val="24"/>
          <w:lang w:val="ro-RO"/>
        </w:rPr>
        <w:t>pe diverse domenii</w:t>
      </w:r>
      <w:r w:rsidR="00120415">
        <w:rPr>
          <w:rFonts w:ascii="Arial" w:hAnsi="Arial" w:cs="Arial"/>
          <w:sz w:val="24"/>
          <w:szCs w:val="24"/>
          <w:lang w:val="ro-RO"/>
        </w:rPr>
        <w:t xml:space="preserve"> din zona alimentară</w:t>
      </w:r>
      <w:r w:rsidR="00E66595">
        <w:rPr>
          <w:rFonts w:ascii="Arial" w:hAnsi="Arial" w:cs="Arial"/>
          <w:sz w:val="24"/>
          <w:szCs w:val="24"/>
          <w:lang w:val="ro-RO"/>
        </w:rPr>
        <w:t>, au identificat neconformități</w:t>
      </w:r>
      <w:r w:rsidR="003A28AF">
        <w:rPr>
          <w:rFonts w:ascii="Arial" w:hAnsi="Arial" w:cs="Arial"/>
          <w:sz w:val="24"/>
          <w:szCs w:val="24"/>
          <w:lang w:val="ro-RO"/>
        </w:rPr>
        <w:t>, au aplicat</w:t>
      </w:r>
      <w:r w:rsidR="00E66595">
        <w:rPr>
          <w:rFonts w:ascii="Arial" w:hAnsi="Arial" w:cs="Arial"/>
          <w:sz w:val="24"/>
          <w:szCs w:val="24"/>
          <w:lang w:val="ro-RO"/>
        </w:rPr>
        <w:t>:</w:t>
      </w:r>
    </w:p>
    <w:p w:rsidR="003A28AF" w:rsidRPr="003A28AF" w:rsidRDefault="003A28AF" w:rsidP="000F45A5">
      <w:pPr>
        <w:pStyle w:val="ListParagraph"/>
        <w:numPr>
          <w:ilvl w:val="0"/>
          <w:numId w:val="1"/>
        </w:numPr>
        <w:autoSpaceDE w:val="0"/>
        <w:autoSpaceDN w:val="0"/>
        <w:adjustRightInd w:val="0"/>
        <w:spacing w:after="0" w:line="240" w:lineRule="auto"/>
        <w:rPr>
          <w:rFonts w:ascii="Arial" w:eastAsia="Times New Roman" w:hAnsi="Arial" w:cs="Arial"/>
          <w:b/>
          <w:sz w:val="24"/>
          <w:szCs w:val="24"/>
          <w:lang w:val="ro-RO"/>
        </w:rPr>
      </w:pPr>
      <w:r w:rsidRPr="003A28AF">
        <w:rPr>
          <w:rFonts w:ascii="Arial" w:eastAsia="Times New Roman" w:hAnsi="Arial" w:cs="Arial"/>
          <w:b/>
          <w:sz w:val="24"/>
          <w:szCs w:val="24"/>
          <w:lang w:val="ro-RO"/>
        </w:rPr>
        <w:t xml:space="preserve">201 </w:t>
      </w:r>
      <w:r w:rsidR="00A43114" w:rsidRPr="003A28AF">
        <w:rPr>
          <w:rFonts w:ascii="Arial" w:eastAsia="Times New Roman" w:hAnsi="Arial" w:cs="Arial"/>
          <w:b/>
          <w:sz w:val="24"/>
          <w:szCs w:val="24"/>
          <w:lang w:val="ro-RO"/>
        </w:rPr>
        <w:t xml:space="preserve"> </w:t>
      </w:r>
      <w:r w:rsidR="00DE49B3" w:rsidRPr="003A28AF">
        <w:rPr>
          <w:rFonts w:ascii="Arial" w:eastAsia="Times New Roman" w:hAnsi="Arial" w:cs="Arial"/>
          <w:b/>
          <w:sz w:val="24"/>
          <w:szCs w:val="24"/>
          <w:lang w:val="ro-RO"/>
        </w:rPr>
        <w:t>avertismente</w:t>
      </w:r>
    </w:p>
    <w:p w:rsidR="00DE49B3" w:rsidRPr="003A28AF" w:rsidRDefault="003A28AF" w:rsidP="000F45A5">
      <w:pPr>
        <w:pStyle w:val="ListParagraph"/>
        <w:numPr>
          <w:ilvl w:val="0"/>
          <w:numId w:val="1"/>
        </w:numPr>
        <w:autoSpaceDE w:val="0"/>
        <w:autoSpaceDN w:val="0"/>
        <w:adjustRightInd w:val="0"/>
        <w:spacing w:after="0" w:line="240" w:lineRule="auto"/>
        <w:rPr>
          <w:rFonts w:ascii="Arial" w:eastAsia="Times New Roman" w:hAnsi="Arial" w:cs="Arial"/>
          <w:b/>
          <w:sz w:val="24"/>
          <w:szCs w:val="24"/>
          <w:lang w:val="ro-RO"/>
        </w:rPr>
      </w:pPr>
      <w:r w:rsidRPr="003A28AF">
        <w:rPr>
          <w:rFonts w:ascii="Arial" w:eastAsia="Times New Roman" w:hAnsi="Arial" w:cs="Arial"/>
          <w:b/>
          <w:sz w:val="24"/>
          <w:szCs w:val="24"/>
          <w:lang w:val="ro-RO"/>
        </w:rPr>
        <w:t>53 amenzi</w:t>
      </w:r>
      <w:r w:rsidR="00DE49B3" w:rsidRPr="003A28AF">
        <w:rPr>
          <w:rFonts w:ascii="Arial" w:eastAsia="Times New Roman" w:hAnsi="Arial" w:cs="Arial"/>
          <w:b/>
          <w:sz w:val="24"/>
          <w:szCs w:val="24"/>
          <w:lang w:val="ro-RO"/>
        </w:rPr>
        <w:t xml:space="preserve"> în valoare de </w:t>
      </w:r>
      <w:r w:rsidRPr="003A28AF">
        <w:rPr>
          <w:rFonts w:ascii="Arial" w:eastAsia="Times New Roman" w:hAnsi="Arial" w:cs="Arial"/>
          <w:b/>
          <w:sz w:val="24"/>
          <w:szCs w:val="24"/>
          <w:lang w:val="ro-RO"/>
        </w:rPr>
        <w:t>151300</w:t>
      </w:r>
      <w:r w:rsidR="00DE49B3" w:rsidRPr="003A28AF">
        <w:rPr>
          <w:rFonts w:ascii="Arial" w:eastAsia="Times New Roman" w:hAnsi="Arial" w:cs="Arial"/>
          <w:b/>
          <w:sz w:val="24"/>
          <w:szCs w:val="24"/>
          <w:lang w:val="ro-RO"/>
        </w:rPr>
        <w:t xml:space="preserve"> lei</w:t>
      </w:r>
    </w:p>
    <w:p w:rsidR="00DE49B3" w:rsidRPr="00DE49B3" w:rsidRDefault="00DE49B3" w:rsidP="00DE49B3">
      <w:pPr>
        <w:autoSpaceDE w:val="0"/>
        <w:autoSpaceDN w:val="0"/>
        <w:adjustRightInd w:val="0"/>
        <w:spacing w:after="0" w:line="240" w:lineRule="auto"/>
        <w:ind w:left="0"/>
        <w:rPr>
          <w:rFonts w:ascii="Arial" w:hAnsi="Arial" w:cs="Arial"/>
          <w:sz w:val="24"/>
          <w:szCs w:val="24"/>
          <w:lang w:val="ro-RO"/>
        </w:rPr>
      </w:pPr>
      <w:r w:rsidRPr="003A28AF">
        <w:rPr>
          <w:rFonts w:ascii="Arial" w:eastAsia="Times New Roman" w:hAnsi="Arial" w:cs="Arial"/>
          <w:sz w:val="24"/>
          <w:szCs w:val="24"/>
          <w:lang w:val="ro-RO"/>
        </w:rPr>
        <w:t xml:space="preserve">și au dispus </w:t>
      </w:r>
      <w:r w:rsidR="005806E9" w:rsidRPr="005806E9">
        <w:rPr>
          <w:rFonts w:ascii="Arial" w:eastAsia="Times New Roman" w:hAnsi="Arial" w:cs="Arial"/>
          <w:b/>
          <w:sz w:val="24"/>
          <w:szCs w:val="24"/>
          <w:lang w:val="ro-RO"/>
        </w:rPr>
        <w:t xml:space="preserve">6 </w:t>
      </w:r>
      <w:r w:rsidRPr="005806E9">
        <w:rPr>
          <w:rFonts w:ascii="Arial" w:eastAsia="Times New Roman" w:hAnsi="Arial" w:cs="Arial"/>
          <w:b/>
          <w:sz w:val="24"/>
          <w:szCs w:val="24"/>
          <w:lang w:val="ro-RO"/>
        </w:rPr>
        <w:t>suspend</w:t>
      </w:r>
      <w:r w:rsidR="005806E9" w:rsidRPr="005806E9">
        <w:rPr>
          <w:rFonts w:ascii="Arial" w:eastAsia="Times New Roman" w:hAnsi="Arial" w:cs="Arial"/>
          <w:b/>
          <w:sz w:val="24"/>
          <w:szCs w:val="24"/>
          <w:lang w:val="ro-RO"/>
        </w:rPr>
        <w:t xml:space="preserve">ări de </w:t>
      </w:r>
      <w:r w:rsidRPr="005806E9">
        <w:rPr>
          <w:rFonts w:ascii="Arial" w:eastAsia="Times New Roman" w:hAnsi="Arial" w:cs="Arial"/>
          <w:b/>
          <w:sz w:val="24"/>
          <w:szCs w:val="24"/>
          <w:lang w:val="ro-RO"/>
        </w:rPr>
        <w:t>activit</w:t>
      </w:r>
      <w:r w:rsidR="005806E9" w:rsidRPr="005806E9">
        <w:rPr>
          <w:rFonts w:ascii="Arial" w:eastAsia="Times New Roman" w:hAnsi="Arial" w:cs="Arial"/>
          <w:b/>
          <w:sz w:val="24"/>
          <w:szCs w:val="24"/>
          <w:lang w:val="ro-RO"/>
        </w:rPr>
        <w:t>ate</w:t>
      </w:r>
      <w:r w:rsidR="005806E9">
        <w:rPr>
          <w:rFonts w:ascii="Arial" w:eastAsia="Times New Roman" w:hAnsi="Arial" w:cs="Arial"/>
          <w:sz w:val="24"/>
          <w:szCs w:val="24"/>
          <w:lang w:val="ro-RO"/>
        </w:rPr>
        <w:t xml:space="preserve"> la </w:t>
      </w:r>
      <w:r w:rsidRPr="003A28AF">
        <w:rPr>
          <w:rFonts w:ascii="Arial" w:eastAsia="Times New Roman" w:hAnsi="Arial" w:cs="Arial"/>
          <w:sz w:val="24"/>
          <w:szCs w:val="24"/>
          <w:lang w:val="ro-RO"/>
        </w:rPr>
        <w:t>întreprinderi cu profil alimentar.</w:t>
      </w:r>
    </w:p>
    <w:p w:rsidR="00DE49B3" w:rsidRDefault="00DE49B3" w:rsidP="00280B61">
      <w:pPr>
        <w:autoSpaceDE w:val="0"/>
        <w:autoSpaceDN w:val="0"/>
        <w:adjustRightInd w:val="0"/>
        <w:spacing w:after="0" w:line="240" w:lineRule="auto"/>
        <w:ind w:left="0" w:firstLine="708"/>
        <w:rPr>
          <w:rFonts w:ascii="Arial" w:hAnsi="Arial" w:cs="Arial"/>
          <w:sz w:val="24"/>
          <w:szCs w:val="24"/>
          <w:lang w:val="ro-RO"/>
        </w:rPr>
      </w:pPr>
    </w:p>
    <w:p w:rsidR="008E7329" w:rsidRDefault="008E7329" w:rsidP="00280B61">
      <w:pPr>
        <w:autoSpaceDE w:val="0"/>
        <w:autoSpaceDN w:val="0"/>
        <w:adjustRightInd w:val="0"/>
        <w:spacing w:after="0" w:line="240" w:lineRule="auto"/>
        <w:ind w:left="0" w:firstLine="708"/>
        <w:rPr>
          <w:rFonts w:ascii="Arial" w:hAnsi="Arial" w:cs="Arial"/>
          <w:sz w:val="24"/>
          <w:szCs w:val="24"/>
          <w:lang w:val="ro-RO"/>
        </w:rPr>
      </w:pPr>
      <w:r>
        <w:rPr>
          <w:rFonts w:ascii="Arial" w:hAnsi="Arial" w:cs="Arial"/>
          <w:sz w:val="24"/>
          <w:szCs w:val="24"/>
          <w:lang w:val="ro-RO"/>
        </w:rPr>
        <w:t xml:space="preserve">De asemenea, inspectorii sanitari au prelevat </w:t>
      </w:r>
      <w:r w:rsidR="00393AFF" w:rsidRPr="00393AFF">
        <w:rPr>
          <w:rFonts w:ascii="Arial" w:hAnsi="Arial" w:cs="Arial"/>
          <w:b/>
          <w:sz w:val="24"/>
          <w:szCs w:val="24"/>
          <w:lang w:val="ro-RO"/>
        </w:rPr>
        <w:t>539 probe de apă</w:t>
      </w:r>
      <w:r w:rsidR="00393AFF">
        <w:rPr>
          <w:rFonts w:ascii="Arial" w:hAnsi="Arial" w:cs="Arial"/>
          <w:sz w:val="24"/>
          <w:szCs w:val="24"/>
          <w:lang w:val="ro-RO"/>
        </w:rPr>
        <w:t xml:space="preserve"> din sursele proprii ale unităților care au fost analizate în cadrul laboratoarelor din cadrul DSP-urilor, rezultatele evidențiind că </w:t>
      </w:r>
      <w:r w:rsidR="00393AFF" w:rsidRPr="00393AFF">
        <w:rPr>
          <w:rFonts w:ascii="Arial" w:hAnsi="Arial" w:cs="Arial"/>
          <w:b/>
          <w:sz w:val="24"/>
          <w:szCs w:val="24"/>
          <w:lang w:val="ro-RO"/>
        </w:rPr>
        <w:t>355 probe au fost conforme</w:t>
      </w:r>
      <w:r w:rsidR="00393AFF">
        <w:rPr>
          <w:rFonts w:ascii="Arial" w:hAnsi="Arial" w:cs="Arial"/>
          <w:sz w:val="24"/>
          <w:szCs w:val="24"/>
          <w:lang w:val="ro-RO"/>
        </w:rPr>
        <w:t xml:space="preserve"> și </w:t>
      </w:r>
      <w:r w:rsidR="00393AFF" w:rsidRPr="00393AFF">
        <w:rPr>
          <w:rFonts w:ascii="Arial" w:hAnsi="Arial" w:cs="Arial"/>
          <w:b/>
          <w:sz w:val="24"/>
          <w:szCs w:val="24"/>
          <w:lang w:val="ro-RO"/>
        </w:rPr>
        <w:t>184 probe au fost neconforme</w:t>
      </w:r>
      <w:r w:rsidR="004F20E0">
        <w:rPr>
          <w:rFonts w:ascii="Arial" w:hAnsi="Arial" w:cs="Arial"/>
          <w:b/>
          <w:sz w:val="24"/>
          <w:szCs w:val="24"/>
          <w:lang w:val="ro-RO"/>
        </w:rPr>
        <w:t xml:space="preserve"> </w:t>
      </w:r>
      <w:r w:rsidR="00741273">
        <w:rPr>
          <w:rFonts w:ascii="Arial" w:hAnsi="Arial" w:cs="Arial"/>
          <w:sz w:val="24"/>
          <w:szCs w:val="24"/>
          <w:lang w:val="ro-RO"/>
        </w:rPr>
        <w:t xml:space="preserve">la </w:t>
      </w:r>
      <w:r w:rsidR="004F20E0">
        <w:rPr>
          <w:rFonts w:ascii="Arial" w:hAnsi="Arial" w:cs="Arial"/>
          <w:sz w:val="24"/>
          <w:szCs w:val="24"/>
          <w:lang w:val="ro-RO"/>
        </w:rPr>
        <w:t xml:space="preserve">parametrii chimici și/sau </w:t>
      </w:r>
      <w:r w:rsidR="00741273">
        <w:rPr>
          <w:rFonts w:ascii="Arial" w:hAnsi="Arial" w:cs="Arial"/>
          <w:sz w:val="24"/>
          <w:szCs w:val="24"/>
          <w:lang w:val="ro-RO"/>
        </w:rPr>
        <w:t xml:space="preserve">parametrii </w:t>
      </w:r>
      <w:r w:rsidR="004F20E0">
        <w:rPr>
          <w:rFonts w:ascii="Arial" w:hAnsi="Arial" w:cs="Arial"/>
          <w:sz w:val="24"/>
          <w:szCs w:val="24"/>
          <w:lang w:val="ro-RO"/>
        </w:rPr>
        <w:t xml:space="preserve">microbiologici și/sau </w:t>
      </w:r>
      <w:r w:rsidR="00741273">
        <w:rPr>
          <w:rFonts w:ascii="Arial" w:hAnsi="Arial" w:cs="Arial"/>
          <w:sz w:val="24"/>
          <w:szCs w:val="24"/>
          <w:lang w:val="ro-RO"/>
        </w:rPr>
        <w:t xml:space="preserve">parametrii </w:t>
      </w:r>
      <w:r w:rsidR="004F20E0">
        <w:rPr>
          <w:rFonts w:ascii="Arial" w:hAnsi="Arial" w:cs="Arial"/>
          <w:sz w:val="24"/>
          <w:szCs w:val="24"/>
          <w:lang w:val="ro-RO"/>
        </w:rPr>
        <w:t>indicatori</w:t>
      </w:r>
      <w:r w:rsidR="00393AFF">
        <w:rPr>
          <w:rFonts w:ascii="Arial" w:hAnsi="Arial" w:cs="Arial"/>
          <w:sz w:val="24"/>
          <w:szCs w:val="24"/>
          <w:lang w:val="ro-RO"/>
        </w:rPr>
        <w:t>.</w:t>
      </w:r>
    </w:p>
    <w:p w:rsidR="00393AFF" w:rsidRDefault="00393AFF" w:rsidP="00280B61">
      <w:pPr>
        <w:autoSpaceDE w:val="0"/>
        <w:autoSpaceDN w:val="0"/>
        <w:adjustRightInd w:val="0"/>
        <w:spacing w:after="0" w:line="240" w:lineRule="auto"/>
        <w:ind w:left="0" w:firstLine="708"/>
        <w:rPr>
          <w:rFonts w:ascii="Arial" w:hAnsi="Arial" w:cs="Arial"/>
          <w:sz w:val="24"/>
          <w:szCs w:val="24"/>
          <w:lang w:val="ro-RO"/>
        </w:rPr>
      </w:pPr>
    </w:p>
    <w:p w:rsidR="00DE49B3" w:rsidRDefault="00DE49B3" w:rsidP="00280B61">
      <w:pPr>
        <w:autoSpaceDE w:val="0"/>
        <w:autoSpaceDN w:val="0"/>
        <w:adjustRightInd w:val="0"/>
        <w:spacing w:after="0" w:line="240" w:lineRule="auto"/>
        <w:ind w:left="0" w:firstLine="708"/>
        <w:rPr>
          <w:rFonts w:ascii="Arial" w:hAnsi="Arial" w:cs="Arial"/>
          <w:sz w:val="24"/>
          <w:szCs w:val="24"/>
          <w:lang w:val="ro-RO"/>
        </w:rPr>
      </w:pPr>
      <w:r>
        <w:rPr>
          <w:rFonts w:ascii="Arial" w:hAnsi="Arial" w:cs="Arial"/>
          <w:sz w:val="24"/>
          <w:szCs w:val="24"/>
          <w:lang w:val="ro-RO"/>
        </w:rPr>
        <w:t>Mai jos sunt prezentate rezultatele acțiunilor de control derulate de inspectorii sanitari la întrep</w:t>
      </w:r>
      <w:r w:rsidR="006F0E7B">
        <w:rPr>
          <w:rFonts w:ascii="Arial" w:hAnsi="Arial" w:cs="Arial"/>
          <w:sz w:val="24"/>
          <w:szCs w:val="24"/>
          <w:lang w:val="ro-RO"/>
        </w:rPr>
        <w:t>r</w:t>
      </w:r>
      <w:r>
        <w:rPr>
          <w:rFonts w:ascii="Arial" w:hAnsi="Arial" w:cs="Arial"/>
          <w:sz w:val="24"/>
          <w:szCs w:val="24"/>
          <w:lang w:val="ro-RO"/>
        </w:rPr>
        <w:t>inderi cu profil alimentar cu sursă proprie de apă</w:t>
      </w:r>
      <w:r w:rsidR="006F0E7B">
        <w:rPr>
          <w:rFonts w:ascii="Arial" w:hAnsi="Arial" w:cs="Arial"/>
          <w:sz w:val="24"/>
          <w:szCs w:val="24"/>
          <w:lang w:val="ro-RO"/>
        </w:rPr>
        <w:t>.</w:t>
      </w:r>
    </w:p>
    <w:p w:rsidR="00120415" w:rsidRDefault="00120415" w:rsidP="00280B61">
      <w:pPr>
        <w:autoSpaceDE w:val="0"/>
        <w:autoSpaceDN w:val="0"/>
        <w:adjustRightInd w:val="0"/>
        <w:spacing w:after="0" w:line="240" w:lineRule="auto"/>
        <w:ind w:left="0" w:firstLine="708"/>
        <w:rPr>
          <w:rFonts w:ascii="Arial" w:hAnsi="Arial" w:cs="Arial"/>
          <w:sz w:val="24"/>
          <w:szCs w:val="24"/>
          <w:lang w:val="ro-RO"/>
        </w:rPr>
      </w:pPr>
    </w:p>
    <w:p w:rsidR="00280B61" w:rsidRPr="00730D17" w:rsidRDefault="00280B61" w:rsidP="000F45A5">
      <w:pPr>
        <w:pStyle w:val="ListParagraph"/>
        <w:numPr>
          <w:ilvl w:val="0"/>
          <w:numId w:val="7"/>
        </w:numPr>
        <w:autoSpaceDE w:val="0"/>
        <w:autoSpaceDN w:val="0"/>
        <w:adjustRightInd w:val="0"/>
        <w:spacing w:after="0" w:line="240" w:lineRule="auto"/>
        <w:rPr>
          <w:rFonts w:ascii="Arial" w:hAnsi="Arial" w:cs="Arial"/>
          <w:b/>
          <w:sz w:val="24"/>
          <w:szCs w:val="24"/>
          <w:u w:val="single"/>
        </w:rPr>
      </w:pPr>
      <w:r w:rsidRPr="00730D17">
        <w:rPr>
          <w:rFonts w:ascii="Arial" w:hAnsi="Arial" w:cs="Arial"/>
          <w:b/>
          <w:sz w:val="24"/>
          <w:szCs w:val="24"/>
          <w:u w:val="single"/>
        </w:rPr>
        <w:t>Producător</w:t>
      </w:r>
      <w:r w:rsidR="00E66595" w:rsidRPr="00730D17">
        <w:rPr>
          <w:rFonts w:ascii="Arial" w:hAnsi="Arial" w:cs="Arial"/>
          <w:b/>
          <w:sz w:val="24"/>
          <w:szCs w:val="24"/>
          <w:u w:val="single"/>
        </w:rPr>
        <w:t>i</w:t>
      </w:r>
      <w:r w:rsidRPr="00730D17">
        <w:rPr>
          <w:rFonts w:ascii="Arial" w:hAnsi="Arial" w:cs="Arial"/>
          <w:b/>
          <w:sz w:val="24"/>
          <w:szCs w:val="24"/>
          <w:u w:val="single"/>
        </w:rPr>
        <w:t xml:space="preserve"> de suplimente alimentare</w:t>
      </w:r>
      <w:r w:rsidR="002726C0" w:rsidRPr="00730D17">
        <w:rPr>
          <w:rFonts w:ascii="Arial" w:hAnsi="Arial" w:cs="Arial"/>
          <w:b/>
          <w:sz w:val="24"/>
          <w:szCs w:val="24"/>
          <w:u w:val="single"/>
        </w:rPr>
        <w:t xml:space="preserve"> cu sursă proprie de apă</w:t>
      </w:r>
    </w:p>
    <w:p w:rsidR="00E66595" w:rsidRDefault="00E66595" w:rsidP="00E66595">
      <w:pPr>
        <w:autoSpaceDE w:val="0"/>
        <w:autoSpaceDN w:val="0"/>
        <w:adjustRightInd w:val="0"/>
        <w:spacing w:after="0" w:line="240" w:lineRule="auto"/>
        <w:ind w:left="0"/>
        <w:rPr>
          <w:rFonts w:ascii="Arial" w:hAnsi="Arial" w:cs="Arial"/>
          <w:sz w:val="24"/>
          <w:szCs w:val="24"/>
        </w:rPr>
      </w:pPr>
    </w:p>
    <w:p w:rsidR="00C001F0" w:rsidRDefault="00E66595" w:rsidP="004D0407">
      <w:pPr>
        <w:autoSpaceDE w:val="0"/>
        <w:autoSpaceDN w:val="0"/>
        <w:adjustRightInd w:val="0"/>
        <w:spacing w:after="0" w:line="240" w:lineRule="auto"/>
        <w:ind w:left="0" w:firstLine="708"/>
        <w:rPr>
          <w:rFonts w:ascii="Arial" w:hAnsi="Arial" w:cs="Arial"/>
          <w:sz w:val="24"/>
          <w:szCs w:val="24"/>
        </w:rPr>
      </w:pPr>
      <w:r>
        <w:rPr>
          <w:rFonts w:ascii="Arial" w:hAnsi="Arial" w:cs="Arial"/>
          <w:sz w:val="24"/>
          <w:szCs w:val="24"/>
        </w:rPr>
        <w:t>La nivel na</w:t>
      </w:r>
      <w:r w:rsidR="005163B4">
        <w:rPr>
          <w:rFonts w:ascii="Arial" w:hAnsi="Arial" w:cs="Arial"/>
          <w:sz w:val="24"/>
          <w:szCs w:val="24"/>
        </w:rPr>
        <w:t>ț</w:t>
      </w:r>
      <w:r>
        <w:rPr>
          <w:rFonts w:ascii="Arial" w:hAnsi="Arial" w:cs="Arial"/>
          <w:sz w:val="24"/>
          <w:szCs w:val="24"/>
        </w:rPr>
        <w:t>ional au fost verifica</w:t>
      </w:r>
      <w:r w:rsidR="00B630E2">
        <w:rPr>
          <w:rFonts w:ascii="Arial" w:hAnsi="Arial" w:cs="Arial"/>
          <w:sz w:val="24"/>
          <w:szCs w:val="24"/>
        </w:rPr>
        <w:t xml:space="preserve">ți </w:t>
      </w:r>
      <w:r w:rsidR="00B630E2" w:rsidRPr="00B630E2">
        <w:rPr>
          <w:rFonts w:ascii="Arial" w:hAnsi="Arial" w:cs="Arial"/>
          <w:b/>
          <w:sz w:val="24"/>
          <w:szCs w:val="24"/>
        </w:rPr>
        <w:t>doi p</w:t>
      </w:r>
      <w:r w:rsidR="00B630E2" w:rsidRPr="002D112A">
        <w:rPr>
          <w:rFonts w:ascii="Arial" w:hAnsi="Arial" w:cs="Arial"/>
          <w:b/>
          <w:sz w:val="24"/>
          <w:szCs w:val="24"/>
        </w:rPr>
        <w:t>roducători de suplimente alimentare</w:t>
      </w:r>
      <w:r>
        <w:rPr>
          <w:rFonts w:ascii="Arial" w:hAnsi="Arial" w:cs="Arial"/>
          <w:sz w:val="24"/>
          <w:szCs w:val="24"/>
        </w:rPr>
        <w:t>, din num</w:t>
      </w:r>
      <w:r w:rsidR="004C7FAD">
        <w:rPr>
          <w:rFonts w:ascii="Arial" w:hAnsi="Arial" w:cs="Arial"/>
          <w:sz w:val="24"/>
          <w:szCs w:val="24"/>
        </w:rPr>
        <w:t>ă</w:t>
      </w:r>
      <w:r w:rsidR="00BD42AF">
        <w:rPr>
          <w:rFonts w:ascii="Arial" w:hAnsi="Arial" w:cs="Arial"/>
          <w:sz w:val="24"/>
          <w:szCs w:val="24"/>
        </w:rPr>
        <w:t xml:space="preserve">rul </w:t>
      </w:r>
      <w:r>
        <w:rPr>
          <w:rFonts w:ascii="Arial" w:hAnsi="Arial" w:cs="Arial"/>
          <w:sz w:val="24"/>
          <w:szCs w:val="24"/>
        </w:rPr>
        <w:t xml:space="preserve">total de </w:t>
      </w:r>
      <w:r w:rsidRPr="00570140">
        <w:rPr>
          <w:rFonts w:ascii="Arial" w:hAnsi="Arial" w:cs="Arial"/>
          <w:b/>
          <w:sz w:val="24"/>
          <w:szCs w:val="24"/>
        </w:rPr>
        <w:t xml:space="preserve">5 </w:t>
      </w:r>
      <w:r w:rsidR="00570140" w:rsidRPr="00570140">
        <w:rPr>
          <w:rFonts w:ascii="Arial" w:hAnsi="Arial" w:cs="Arial"/>
          <w:b/>
          <w:sz w:val="24"/>
          <w:szCs w:val="24"/>
        </w:rPr>
        <w:t xml:space="preserve">producători </w:t>
      </w:r>
      <w:r w:rsidRPr="00570140">
        <w:rPr>
          <w:rFonts w:ascii="Arial" w:hAnsi="Arial" w:cs="Arial"/>
          <w:b/>
          <w:sz w:val="24"/>
          <w:szCs w:val="24"/>
        </w:rPr>
        <w:t>catagrafia</w:t>
      </w:r>
      <w:r w:rsidR="00B630E2" w:rsidRPr="00570140">
        <w:rPr>
          <w:rFonts w:ascii="Arial" w:hAnsi="Arial" w:cs="Arial"/>
          <w:b/>
          <w:sz w:val="24"/>
          <w:szCs w:val="24"/>
        </w:rPr>
        <w:t>ți</w:t>
      </w:r>
      <w:r w:rsidR="00CD0FAD">
        <w:rPr>
          <w:rFonts w:ascii="Arial" w:hAnsi="Arial" w:cs="Arial"/>
          <w:sz w:val="24"/>
          <w:szCs w:val="24"/>
        </w:rPr>
        <w:t xml:space="preserve"> </w:t>
      </w:r>
      <w:r w:rsidR="00985D28">
        <w:rPr>
          <w:rFonts w:ascii="Arial" w:hAnsi="Arial" w:cs="Arial"/>
          <w:sz w:val="24"/>
          <w:szCs w:val="24"/>
        </w:rPr>
        <w:t xml:space="preserve">până </w:t>
      </w:r>
      <w:r w:rsidR="00CD0FAD">
        <w:rPr>
          <w:rFonts w:ascii="Arial" w:hAnsi="Arial" w:cs="Arial"/>
          <w:sz w:val="24"/>
          <w:szCs w:val="24"/>
        </w:rPr>
        <w:t>la data controlului</w:t>
      </w:r>
      <w:r w:rsidR="00DA12B7">
        <w:rPr>
          <w:rFonts w:ascii="Arial" w:hAnsi="Arial" w:cs="Arial"/>
          <w:sz w:val="24"/>
          <w:szCs w:val="24"/>
        </w:rPr>
        <w:t>.</w:t>
      </w:r>
      <w:r w:rsidR="004C7FAD">
        <w:rPr>
          <w:rFonts w:ascii="Arial" w:hAnsi="Arial" w:cs="Arial"/>
          <w:sz w:val="24"/>
          <w:szCs w:val="24"/>
        </w:rPr>
        <w:t xml:space="preserve"> Inspectorii sanitari </w:t>
      </w:r>
      <w:r w:rsidR="00A0148D">
        <w:rPr>
          <w:rFonts w:ascii="Arial" w:hAnsi="Arial" w:cs="Arial"/>
          <w:sz w:val="24"/>
          <w:szCs w:val="24"/>
        </w:rPr>
        <w:t xml:space="preserve">din cadrul DSP Caraș Severin </w:t>
      </w:r>
      <w:r w:rsidR="004C7FAD">
        <w:rPr>
          <w:rFonts w:ascii="Arial" w:hAnsi="Arial" w:cs="Arial"/>
          <w:sz w:val="24"/>
          <w:szCs w:val="24"/>
        </w:rPr>
        <w:t xml:space="preserve">au aplicat </w:t>
      </w:r>
      <w:proofErr w:type="gramStart"/>
      <w:r w:rsidR="004C7FAD" w:rsidRPr="004C7FAD">
        <w:rPr>
          <w:rFonts w:ascii="Arial" w:hAnsi="Arial" w:cs="Arial"/>
          <w:b/>
          <w:sz w:val="24"/>
          <w:szCs w:val="24"/>
        </w:rPr>
        <w:t>un</w:t>
      </w:r>
      <w:proofErr w:type="gramEnd"/>
      <w:r w:rsidR="004C7FAD" w:rsidRPr="004C7FAD">
        <w:rPr>
          <w:rFonts w:ascii="Arial" w:hAnsi="Arial" w:cs="Arial"/>
          <w:b/>
          <w:sz w:val="24"/>
          <w:szCs w:val="24"/>
        </w:rPr>
        <w:t xml:space="preserve"> avertisment</w:t>
      </w:r>
      <w:r w:rsidR="004C7FAD">
        <w:rPr>
          <w:rFonts w:ascii="Arial" w:hAnsi="Arial" w:cs="Arial"/>
          <w:sz w:val="24"/>
          <w:szCs w:val="24"/>
        </w:rPr>
        <w:t xml:space="preserve"> pentru neîntocmirea planului de monitorizare operațională și vizarea lui de către DSP.</w:t>
      </w:r>
      <w:r w:rsidR="00BD42AF">
        <w:rPr>
          <w:rFonts w:ascii="Arial" w:hAnsi="Arial" w:cs="Arial"/>
          <w:sz w:val="24"/>
          <w:szCs w:val="24"/>
        </w:rPr>
        <w:t xml:space="preserve"> Pe parcursul efectuării verificărilor, inspectorii sanitari au prelevat </w:t>
      </w:r>
      <w:r w:rsidR="00BD42AF" w:rsidRPr="00A0148D">
        <w:rPr>
          <w:rFonts w:ascii="Arial" w:hAnsi="Arial" w:cs="Arial"/>
          <w:b/>
          <w:sz w:val="24"/>
          <w:szCs w:val="24"/>
        </w:rPr>
        <w:t xml:space="preserve">două probe de </w:t>
      </w:r>
      <w:proofErr w:type="gramStart"/>
      <w:r w:rsidR="00BD42AF" w:rsidRPr="00A0148D">
        <w:rPr>
          <w:rFonts w:ascii="Arial" w:hAnsi="Arial" w:cs="Arial"/>
          <w:b/>
          <w:sz w:val="24"/>
          <w:szCs w:val="24"/>
        </w:rPr>
        <w:t>apă</w:t>
      </w:r>
      <w:proofErr w:type="gramEnd"/>
      <w:r w:rsidR="00BD42AF">
        <w:rPr>
          <w:rFonts w:ascii="Arial" w:hAnsi="Arial" w:cs="Arial"/>
          <w:sz w:val="24"/>
          <w:szCs w:val="24"/>
        </w:rPr>
        <w:t xml:space="preserve"> care în urma analizării fizico-chimice și bacteriologice, </w:t>
      </w:r>
      <w:r w:rsidR="00B630E2">
        <w:rPr>
          <w:rFonts w:ascii="Arial" w:hAnsi="Arial" w:cs="Arial"/>
          <w:sz w:val="24"/>
          <w:szCs w:val="24"/>
        </w:rPr>
        <w:t xml:space="preserve">a rezultat că </w:t>
      </w:r>
      <w:r w:rsidR="00BD42AF" w:rsidRPr="00D85A02">
        <w:rPr>
          <w:rFonts w:ascii="Arial" w:hAnsi="Arial" w:cs="Arial"/>
          <w:b/>
          <w:sz w:val="24"/>
          <w:szCs w:val="24"/>
        </w:rPr>
        <w:t>un</w:t>
      </w:r>
      <w:r w:rsidR="00B630E2" w:rsidRPr="00D85A02">
        <w:rPr>
          <w:rFonts w:ascii="Arial" w:hAnsi="Arial" w:cs="Arial"/>
          <w:b/>
          <w:sz w:val="24"/>
          <w:szCs w:val="24"/>
        </w:rPr>
        <w:t>a</w:t>
      </w:r>
      <w:r w:rsidR="00BD42AF" w:rsidRPr="00D85A02">
        <w:rPr>
          <w:rFonts w:ascii="Arial" w:hAnsi="Arial" w:cs="Arial"/>
          <w:b/>
          <w:sz w:val="24"/>
          <w:szCs w:val="24"/>
        </w:rPr>
        <w:t xml:space="preserve"> dintre probe a fost conformă</w:t>
      </w:r>
      <w:r w:rsidR="00BD42AF">
        <w:rPr>
          <w:rFonts w:ascii="Arial" w:hAnsi="Arial" w:cs="Arial"/>
          <w:sz w:val="24"/>
          <w:szCs w:val="24"/>
        </w:rPr>
        <w:t xml:space="preserve"> și </w:t>
      </w:r>
      <w:r w:rsidR="00BD42AF" w:rsidRPr="00D85A02">
        <w:rPr>
          <w:rFonts w:ascii="Arial" w:hAnsi="Arial" w:cs="Arial"/>
          <w:b/>
          <w:sz w:val="24"/>
          <w:szCs w:val="24"/>
        </w:rPr>
        <w:t>una neconformă</w:t>
      </w:r>
      <w:r w:rsidR="00E563DD">
        <w:rPr>
          <w:rFonts w:ascii="Arial" w:hAnsi="Arial" w:cs="Arial"/>
          <w:sz w:val="24"/>
          <w:szCs w:val="24"/>
        </w:rPr>
        <w:t xml:space="preserve"> la unul dintre parametrii chimici.</w:t>
      </w:r>
      <w:r w:rsidR="009269DC">
        <w:rPr>
          <w:rFonts w:ascii="Arial" w:hAnsi="Arial" w:cs="Arial"/>
          <w:sz w:val="24"/>
          <w:szCs w:val="24"/>
        </w:rPr>
        <w:t xml:space="preserve"> </w:t>
      </w:r>
    </w:p>
    <w:p w:rsidR="009239F6" w:rsidRDefault="009239F6" w:rsidP="004D0407">
      <w:pPr>
        <w:autoSpaceDE w:val="0"/>
        <w:autoSpaceDN w:val="0"/>
        <w:adjustRightInd w:val="0"/>
        <w:spacing w:after="0" w:line="240" w:lineRule="auto"/>
        <w:ind w:left="0" w:firstLine="708"/>
        <w:rPr>
          <w:rFonts w:ascii="Arial" w:hAnsi="Arial" w:cs="Arial"/>
          <w:sz w:val="24"/>
          <w:szCs w:val="24"/>
        </w:rPr>
      </w:pPr>
    </w:p>
    <w:p w:rsidR="004C7FAD" w:rsidRDefault="009269DC" w:rsidP="004D0407">
      <w:pPr>
        <w:autoSpaceDE w:val="0"/>
        <w:autoSpaceDN w:val="0"/>
        <w:adjustRightInd w:val="0"/>
        <w:spacing w:after="0" w:line="240" w:lineRule="auto"/>
        <w:ind w:left="0" w:firstLine="708"/>
        <w:rPr>
          <w:rFonts w:ascii="Arial" w:hAnsi="Arial" w:cs="Arial"/>
          <w:sz w:val="24"/>
          <w:szCs w:val="24"/>
        </w:rPr>
      </w:pPr>
      <w:r>
        <w:rPr>
          <w:rFonts w:ascii="Arial" w:hAnsi="Arial" w:cs="Arial"/>
          <w:sz w:val="24"/>
          <w:szCs w:val="24"/>
        </w:rPr>
        <w:t xml:space="preserve">Pentru acestă neconformitate, inspectorii sanitari au dispus </w:t>
      </w:r>
      <w:r w:rsidR="0059735B">
        <w:rPr>
          <w:rFonts w:ascii="Arial" w:hAnsi="Arial" w:cs="Arial"/>
          <w:sz w:val="24"/>
          <w:szCs w:val="24"/>
        </w:rPr>
        <w:t xml:space="preserve">interzicerea apei pentru consumul uman, </w:t>
      </w:r>
      <w:r>
        <w:rPr>
          <w:rFonts w:ascii="Arial" w:hAnsi="Arial" w:cs="Arial"/>
          <w:sz w:val="24"/>
          <w:szCs w:val="24"/>
        </w:rPr>
        <w:t>măsura conformării la parametrii de calitate a apei potabil</w:t>
      </w:r>
      <w:r w:rsidR="00CC5F23">
        <w:rPr>
          <w:rFonts w:ascii="Arial" w:hAnsi="Arial" w:cs="Arial"/>
          <w:sz w:val="24"/>
          <w:szCs w:val="24"/>
        </w:rPr>
        <w:t>e</w:t>
      </w:r>
      <w:r>
        <w:rPr>
          <w:rFonts w:ascii="Arial" w:hAnsi="Arial" w:cs="Arial"/>
          <w:sz w:val="24"/>
          <w:szCs w:val="24"/>
        </w:rPr>
        <w:t xml:space="preserve"> și întreprinderea măsurilor necesare în acest sens; </w:t>
      </w:r>
      <w:r w:rsidR="00CC5F23">
        <w:rPr>
          <w:rFonts w:ascii="Arial" w:hAnsi="Arial" w:cs="Arial"/>
          <w:sz w:val="24"/>
          <w:szCs w:val="24"/>
        </w:rPr>
        <w:t xml:space="preserve">ulterior </w:t>
      </w:r>
      <w:r>
        <w:rPr>
          <w:rFonts w:ascii="Arial" w:hAnsi="Arial" w:cs="Arial"/>
          <w:sz w:val="24"/>
          <w:szCs w:val="24"/>
        </w:rPr>
        <w:t xml:space="preserve">se vor recolta probe de </w:t>
      </w:r>
      <w:proofErr w:type="gramStart"/>
      <w:r>
        <w:rPr>
          <w:rFonts w:ascii="Arial" w:hAnsi="Arial" w:cs="Arial"/>
          <w:sz w:val="24"/>
          <w:szCs w:val="24"/>
        </w:rPr>
        <w:t>apă</w:t>
      </w:r>
      <w:proofErr w:type="gramEnd"/>
      <w:r>
        <w:rPr>
          <w:rFonts w:ascii="Arial" w:hAnsi="Arial" w:cs="Arial"/>
          <w:sz w:val="24"/>
          <w:szCs w:val="24"/>
        </w:rPr>
        <w:t xml:space="preserve"> </w:t>
      </w:r>
      <w:r w:rsidR="00CC5F23">
        <w:rPr>
          <w:rFonts w:ascii="Arial" w:hAnsi="Arial" w:cs="Arial"/>
          <w:sz w:val="24"/>
          <w:szCs w:val="24"/>
        </w:rPr>
        <w:t xml:space="preserve">pentru </w:t>
      </w:r>
      <w:r>
        <w:rPr>
          <w:rFonts w:ascii="Arial" w:hAnsi="Arial" w:cs="Arial"/>
          <w:sz w:val="24"/>
          <w:szCs w:val="24"/>
        </w:rPr>
        <w:t xml:space="preserve">verificarea eficienței măsurilor întreprinse. </w:t>
      </w:r>
    </w:p>
    <w:p w:rsidR="004C7FAD" w:rsidRDefault="004C7FAD" w:rsidP="00E66595">
      <w:pPr>
        <w:autoSpaceDE w:val="0"/>
        <w:autoSpaceDN w:val="0"/>
        <w:adjustRightInd w:val="0"/>
        <w:spacing w:after="0" w:line="240" w:lineRule="auto"/>
        <w:ind w:left="0"/>
        <w:rPr>
          <w:rFonts w:ascii="Arial" w:hAnsi="Arial" w:cs="Arial"/>
          <w:sz w:val="24"/>
          <w:szCs w:val="24"/>
        </w:rPr>
      </w:pPr>
    </w:p>
    <w:p w:rsidR="00280B61" w:rsidRPr="00730D17" w:rsidRDefault="00280B61" w:rsidP="000F45A5">
      <w:pPr>
        <w:pStyle w:val="ListParagraph"/>
        <w:numPr>
          <w:ilvl w:val="0"/>
          <w:numId w:val="7"/>
        </w:numPr>
        <w:autoSpaceDE w:val="0"/>
        <w:autoSpaceDN w:val="0"/>
        <w:adjustRightInd w:val="0"/>
        <w:spacing w:after="0" w:line="240" w:lineRule="auto"/>
        <w:ind w:left="0" w:firstLine="709"/>
        <w:rPr>
          <w:rFonts w:ascii="Arial" w:hAnsi="Arial" w:cs="Arial"/>
          <w:b/>
          <w:sz w:val="24"/>
          <w:szCs w:val="24"/>
          <w:u w:val="single"/>
        </w:rPr>
      </w:pPr>
      <w:r w:rsidRPr="00730D17">
        <w:rPr>
          <w:rFonts w:ascii="Arial" w:hAnsi="Arial" w:cs="Arial"/>
          <w:b/>
          <w:sz w:val="24"/>
          <w:szCs w:val="24"/>
          <w:u w:val="single"/>
        </w:rPr>
        <w:t>Producător</w:t>
      </w:r>
      <w:r w:rsidR="002726C0" w:rsidRPr="00730D17">
        <w:rPr>
          <w:rFonts w:ascii="Arial" w:hAnsi="Arial" w:cs="Arial"/>
          <w:b/>
          <w:sz w:val="24"/>
          <w:szCs w:val="24"/>
          <w:u w:val="single"/>
        </w:rPr>
        <w:t>i</w:t>
      </w:r>
      <w:r w:rsidRPr="00730D17">
        <w:rPr>
          <w:rFonts w:ascii="Arial" w:hAnsi="Arial" w:cs="Arial"/>
          <w:b/>
          <w:sz w:val="24"/>
          <w:szCs w:val="24"/>
          <w:u w:val="single"/>
        </w:rPr>
        <w:t xml:space="preserve"> de alimente cu adaos de vitamine, minerale și alte substanțe</w:t>
      </w:r>
      <w:r w:rsidR="002726C0" w:rsidRPr="00730D17">
        <w:rPr>
          <w:rFonts w:ascii="Arial" w:hAnsi="Arial" w:cs="Arial"/>
          <w:b/>
          <w:sz w:val="24"/>
          <w:szCs w:val="24"/>
          <w:u w:val="single"/>
        </w:rPr>
        <w:t xml:space="preserve"> cu sursă proprie de apă</w:t>
      </w:r>
    </w:p>
    <w:p w:rsidR="00BD42AF" w:rsidRDefault="00BD42AF" w:rsidP="004C7FAD">
      <w:pPr>
        <w:autoSpaceDE w:val="0"/>
        <w:autoSpaceDN w:val="0"/>
        <w:adjustRightInd w:val="0"/>
        <w:spacing w:after="0" w:line="240" w:lineRule="auto"/>
        <w:ind w:left="0"/>
        <w:rPr>
          <w:rFonts w:ascii="Arial" w:hAnsi="Arial" w:cs="Arial"/>
          <w:sz w:val="24"/>
          <w:szCs w:val="24"/>
        </w:rPr>
      </w:pPr>
    </w:p>
    <w:p w:rsidR="00BD42AF" w:rsidRDefault="00BD42AF" w:rsidP="004D0407">
      <w:pPr>
        <w:autoSpaceDE w:val="0"/>
        <w:autoSpaceDN w:val="0"/>
        <w:adjustRightInd w:val="0"/>
        <w:spacing w:after="0" w:line="240" w:lineRule="auto"/>
        <w:ind w:left="0" w:firstLine="708"/>
        <w:rPr>
          <w:rFonts w:ascii="Arial" w:hAnsi="Arial" w:cs="Arial"/>
          <w:sz w:val="24"/>
          <w:szCs w:val="24"/>
        </w:rPr>
      </w:pPr>
      <w:r>
        <w:rPr>
          <w:rFonts w:ascii="Arial" w:hAnsi="Arial" w:cs="Arial"/>
          <w:sz w:val="24"/>
          <w:szCs w:val="24"/>
        </w:rPr>
        <w:t>Ce</w:t>
      </w:r>
      <w:r w:rsidR="000C34A7">
        <w:rPr>
          <w:rFonts w:ascii="Arial" w:hAnsi="Arial" w:cs="Arial"/>
          <w:sz w:val="24"/>
          <w:szCs w:val="24"/>
        </w:rPr>
        <w:t>i</w:t>
      </w:r>
      <w:r>
        <w:rPr>
          <w:rFonts w:ascii="Arial" w:hAnsi="Arial" w:cs="Arial"/>
          <w:sz w:val="24"/>
          <w:szCs w:val="24"/>
        </w:rPr>
        <w:t xml:space="preserve"> </w:t>
      </w:r>
      <w:r w:rsidR="000C34A7" w:rsidRPr="000C34A7">
        <w:rPr>
          <w:rFonts w:ascii="Arial" w:hAnsi="Arial" w:cs="Arial"/>
          <w:b/>
          <w:sz w:val="24"/>
          <w:szCs w:val="24"/>
        </w:rPr>
        <w:t>doi producători</w:t>
      </w:r>
      <w:r w:rsidR="000C34A7" w:rsidRPr="002D112A">
        <w:rPr>
          <w:rFonts w:ascii="Arial" w:hAnsi="Arial" w:cs="Arial"/>
          <w:b/>
          <w:sz w:val="24"/>
          <w:szCs w:val="24"/>
        </w:rPr>
        <w:t xml:space="preserve"> de alimente cu adaos de vitamine, minerale și alte substanțe</w:t>
      </w:r>
      <w:r w:rsidR="000C34A7">
        <w:rPr>
          <w:rFonts w:ascii="Arial" w:hAnsi="Arial" w:cs="Arial"/>
          <w:b/>
          <w:sz w:val="24"/>
          <w:szCs w:val="24"/>
        </w:rPr>
        <w:t xml:space="preserve"> </w:t>
      </w:r>
      <w:r w:rsidRPr="002726C0">
        <w:rPr>
          <w:rFonts w:ascii="Arial" w:hAnsi="Arial" w:cs="Arial"/>
          <w:b/>
          <w:sz w:val="24"/>
          <w:szCs w:val="24"/>
        </w:rPr>
        <w:t>catagrafia</w:t>
      </w:r>
      <w:r w:rsidR="000C34A7">
        <w:rPr>
          <w:rFonts w:ascii="Arial" w:hAnsi="Arial" w:cs="Arial"/>
          <w:b/>
          <w:sz w:val="24"/>
          <w:szCs w:val="24"/>
        </w:rPr>
        <w:t xml:space="preserve">ți </w:t>
      </w:r>
      <w:r>
        <w:rPr>
          <w:rFonts w:ascii="Arial" w:hAnsi="Arial" w:cs="Arial"/>
          <w:sz w:val="24"/>
          <w:szCs w:val="24"/>
        </w:rPr>
        <w:t xml:space="preserve">au fost </w:t>
      </w:r>
      <w:r w:rsidRPr="002726C0">
        <w:rPr>
          <w:rFonts w:ascii="Arial" w:hAnsi="Arial" w:cs="Arial"/>
          <w:b/>
          <w:sz w:val="24"/>
          <w:szCs w:val="24"/>
        </w:rPr>
        <w:t>controla</w:t>
      </w:r>
      <w:r w:rsidR="000C34A7">
        <w:rPr>
          <w:rFonts w:ascii="Arial" w:hAnsi="Arial" w:cs="Arial"/>
          <w:b/>
          <w:sz w:val="24"/>
          <w:szCs w:val="24"/>
        </w:rPr>
        <w:t>ți de inspectorii sanitari</w:t>
      </w:r>
      <w:r>
        <w:rPr>
          <w:rFonts w:ascii="Arial" w:hAnsi="Arial" w:cs="Arial"/>
          <w:sz w:val="24"/>
          <w:szCs w:val="24"/>
        </w:rPr>
        <w:t>, de la amb</w:t>
      </w:r>
      <w:r w:rsidR="000C34A7">
        <w:rPr>
          <w:rFonts w:ascii="Arial" w:hAnsi="Arial" w:cs="Arial"/>
          <w:sz w:val="24"/>
          <w:szCs w:val="24"/>
        </w:rPr>
        <w:t>ii</w:t>
      </w:r>
      <w:r>
        <w:rPr>
          <w:rFonts w:ascii="Arial" w:hAnsi="Arial" w:cs="Arial"/>
          <w:sz w:val="24"/>
          <w:szCs w:val="24"/>
        </w:rPr>
        <w:t xml:space="preserve"> </w:t>
      </w:r>
      <w:r w:rsidR="000C34A7">
        <w:rPr>
          <w:rFonts w:ascii="Arial" w:hAnsi="Arial" w:cs="Arial"/>
          <w:sz w:val="24"/>
          <w:szCs w:val="24"/>
        </w:rPr>
        <w:t xml:space="preserve">au fost </w:t>
      </w:r>
      <w:r w:rsidR="002D112A">
        <w:rPr>
          <w:rFonts w:ascii="Arial" w:hAnsi="Arial" w:cs="Arial"/>
          <w:sz w:val="24"/>
          <w:szCs w:val="24"/>
        </w:rPr>
        <w:t xml:space="preserve">recoltate </w:t>
      </w:r>
      <w:r>
        <w:rPr>
          <w:rFonts w:ascii="Arial" w:hAnsi="Arial" w:cs="Arial"/>
          <w:sz w:val="24"/>
          <w:szCs w:val="24"/>
        </w:rPr>
        <w:t>probe de apă din surse</w:t>
      </w:r>
      <w:r w:rsidR="000C34A7">
        <w:rPr>
          <w:rFonts w:ascii="Arial" w:hAnsi="Arial" w:cs="Arial"/>
          <w:sz w:val="24"/>
          <w:szCs w:val="24"/>
        </w:rPr>
        <w:t>le</w:t>
      </w:r>
      <w:r>
        <w:rPr>
          <w:rFonts w:ascii="Arial" w:hAnsi="Arial" w:cs="Arial"/>
          <w:sz w:val="24"/>
          <w:szCs w:val="24"/>
        </w:rPr>
        <w:t xml:space="preserve"> proprii care au fost analizate</w:t>
      </w:r>
      <w:r w:rsidR="000C34A7">
        <w:rPr>
          <w:rFonts w:ascii="Arial" w:hAnsi="Arial" w:cs="Arial"/>
          <w:sz w:val="24"/>
          <w:szCs w:val="24"/>
        </w:rPr>
        <w:t xml:space="preserve"> în laboratoarele DSP-urilor</w:t>
      </w:r>
      <w:r>
        <w:rPr>
          <w:rFonts w:ascii="Arial" w:hAnsi="Arial" w:cs="Arial"/>
          <w:sz w:val="24"/>
          <w:szCs w:val="24"/>
        </w:rPr>
        <w:t xml:space="preserve">, rezultatele fiind conforme.   </w:t>
      </w:r>
    </w:p>
    <w:p w:rsidR="004C7FAD" w:rsidRDefault="004C7FAD" w:rsidP="004C7FAD">
      <w:pPr>
        <w:autoSpaceDE w:val="0"/>
        <w:autoSpaceDN w:val="0"/>
        <w:adjustRightInd w:val="0"/>
        <w:spacing w:after="0" w:line="240" w:lineRule="auto"/>
        <w:ind w:left="0"/>
        <w:rPr>
          <w:rFonts w:ascii="Arial" w:hAnsi="Arial" w:cs="Arial"/>
          <w:sz w:val="24"/>
          <w:szCs w:val="24"/>
        </w:rPr>
      </w:pPr>
    </w:p>
    <w:p w:rsidR="009239F6" w:rsidRDefault="009239F6" w:rsidP="004C7FAD">
      <w:pPr>
        <w:autoSpaceDE w:val="0"/>
        <w:autoSpaceDN w:val="0"/>
        <w:adjustRightInd w:val="0"/>
        <w:spacing w:after="0" w:line="240" w:lineRule="auto"/>
        <w:ind w:left="0"/>
        <w:rPr>
          <w:rFonts w:ascii="Arial" w:hAnsi="Arial" w:cs="Arial"/>
          <w:sz w:val="24"/>
          <w:szCs w:val="24"/>
        </w:rPr>
      </w:pPr>
    </w:p>
    <w:p w:rsidR="00280B61" w:rsidRPr="00730D17" w:rsidRDefault="00280B61" w:rsidP="000F45A5">
      <w:pPr>
        <w:pStyle w:val="ListParagraph"/>
        <w:numPr>
          <w:ilvl w:val="0"/>
          <w:numId w:val="7"/>
        </w:numPr>
        <w:autoSpaceDE w:val="0"/>
        <w:autoSpaceDN w:val="0"/>
        <w:adjustRightInd w:val="0"/>
        <w:spacing w:after="0" w:line="240" w:lineRule="auto"/>
        <w:rPr>
          <w:rFonts w:ascii="Arial" w:hAnsi="Arial" w:cs="Arial"/>
          <w:b/>
          <w:sz w:val="24"/>
          <w:szCs w:val="24"/>
          <w:u w:val="single"/>
        </w:rPr>
      </w:pPr>
      <w:r w:rsidRPr="00730D17">
        <w:rPr>
          <w:rFonts w:ascii="Arial" w:hAnsi="Arial" w:cs="Arial"/>
          <w:b/>
          <w:sz w:val="24"/>
          <w:szCs w:val="24"/>
          <w:u w:val="single"/>
        </w:rPr>
        <w:t>Producător</w:t>
      </w:r>
      <w:r w:rsidR="002726C0" w:rsidRPr="00730D17">
        <w:rPr>
          <w:rFonts w:ascii="Arial" w:hAnsi="Arial" w:cs="Arial"/>
          <w:b/>
          <w:sz w:val="24"/>
          <w:szCs w:val="24"/>
          <w:u w:val="single"/>
        </w:rPr>
        <w:t>i</w:t>
      </w:r>
      <w:r w:rsidRPr="00730D17">
        <w:rPr>
          <w:rFonts w:ascii="Arial" w:hAnsi="Arial" w:cs="Arial"/>
          <w:b/>
          <w:sz w:val="24"/>
          <w:szCs w:val="24"/>
          <w:u w:val="single"/>
        </w:rPr>
        <w:t xml:space="preserve"> de</w:t>
      </w:r>
      <w:r w:rsidR="002726C0" w:rsidRPr="00730D17">
        <w:rPr>
          <w:rFonts w:ascii="Arial" w:hAnsi="Arial" w:cs="Arial"/>
          <w:b/>
          <w:sz w:val="24"/>
          <w:szCs w:val="24"/>
          <w:u w:val="single"/>
        </w:rPr>
        <w:t xml:space="preserve"> ape îmbuteliate cu sursă proprie de apă</w:t>
      </w:r>
    </w:p>
    <w:p w:rsidR="002D112A" w:rsidRDefault="002D112A" w:rsidP="002D112A">
      <w:pPr>
        <w:autoSpaceDE w:val="0"/>
        <w:autoSpaceDN w:val="0"/>
        <w:adjustRightInd w:val="0"/>
        <w:spacing w:after="0" w:line="240" w:lineRule="auto"/>
        <w:ind w:left="0"/>
        <w:rPr>
          <w:rFonts w:ascii="Arial" w:hAnsi="Arial" w:cs="Arial"/>
          <w:sz w:val="24"/>
          <w:szCs w:val="24"/>
        </w:rPr>
      </w:pPr>
    </w:p>
    <w:p w:rsidR="00B35D30" w:rsidRPr="00F27F75" w:rsidRDefault="00985D28" w:rsidP="002D112A">
      <w:pPr>
        <w:autoSpaceDE w:val="0"/>
        <w:autoSpaceDN w:val="0"/>
        <w:adjustRightInd w:val="0"/>
        <w:spacing w:after="0" w:line="240" w:lineRule="auto"/>
        <w:ind w:left="0"/>
        <w:rPr>
          <w:rFonts w:ascii="Arial" w:hAnsi="Arial" w:cs="Arial"/>
          <w:color w:val="000000" w:themeColor="text1"/>
          <w:sz w:val="24"/>
          <w:szCs w:val="24"/>
        </w:rPr>
      </w:pPr>
      <w:r>
        <w:rPr>
          <w:rFonts w:ascii="Arial" w:hAnsi="Arial" w:cs="Arial"/>
          <w:sz w:val="24"/>
          <w:szCs w:val="24"/>
        </w:rPr>
        <w:tab/>
        <w:t xml:space="preserve">Până la momentul controlului au fost </w:t>
      </w:r>
      <w:r w:rsidR="000C34A7" w:rsidRPr="007612EF">
        <w:rPr>
          <w:rFonts w:ascii="Arial" w:hAnsi="Arial" w:cs="Arial"/>
          <w:b/>
          <w:sz w:val="24"/>
          <w:szCs w:val="24"/>
        </w:rPr>
        <w:t>catagrafia</w:t>
      </w:r>
      <w:r w:rsidR="00DC1C11" w:rsidRPr="007612EF">
        <w:rPr>
          <w:rFonts w:ascii="Arial" w:hAnsi="Arial" w:cs="Arial"/>
          <w:b/>
          <w:sz w:val="24"/>
          <w:szCs w:val="24"/>
        </w:rPr>
        <w:t xml:space="preserve">ți </w:t>
      </w:r>
      <w:r w:rsidR="00DC1C11">
        <w:rPr>
          <w:rFonts w:ascii="Arial" w:hAnsi="Arial" w:cs="Arial"/>
          <w:sz w:val="24"/>
          <w:szCs w:val="24"/>
        </w:rPr>
        <w:t xml:space="preserve">la nivel national </w:t>
      </w:r>
      <w:r w:rsidR="000C34A7" w:rsidRPr="007612EF">
        <w:rPr>
          <w:rFonts w:ascii="Arial" w:hAnsi="Arial" w:cs="Arial"/>
          <w:b/>
          <w:sz w:val="24"/>
          <w:szCs w:val="24"/>
        </w:rPr>
        <w:t>33 producători</w:t>
      </w:r>
      <w:r w:rsidR="00DC1C11" w:rsidRPr="007612EF">
        <w:rPr>
          <w:rFonts w:ascii="Arial" w:hAnsi="Arial" w:cs="Arial"/>
          <w:b/>
          <w:sz w:val="24"/>
          <w:szCs w:val="24"/>
        </w:rPr>
        <w:t xml:space="preserve"> de ape îmbuteliate</w:t>
      </w:r>
      <w:r w:rsidR="00DC1C11">
        <w:rPr>
          <w:rFonts w:ascii="Arial" w:hAnsi="Arial" w:cs="Arial"/>
          <w:sz w:val="24"/>
          <w:szCs w:val="24"/>
        </w:rPr>
        <w:t xml:space="preserve"> și au fost </w:t>
      </w:r>
      <w:r w:rsidR="00DC1C11" w:rsidRPr="007612EF">
        <w:rPr>
          <w:rFonts w:ascii="Arial" w:hAnsi="Arial" w:cs="Arial"/>
          <w:b/>
          <w:sz w:val="24"/>
          <w:szCs w:val="24"/>
        </w:rPr>
        <w:t>controla</w:t>
      </w:r>
      <w:r w:rsidR="00B35D30" w:rsidRPr="007612EF">
        <w:rPr>
          <w:rFonts w:ascii="Arial" w:hAnsi="Arial" w:cs="Arial"/>
          <w:b/>
          <w:sz w:val="24"/>
          <w:szCs w:val="24"/>
        </w:rPr>
        <w:t>ț</w:t>
      </w:r>
      <w:r w:rsidR="00DC1C11" w:rsidRPr="007612EF">
        <w:rPr>
          <w:rFonts w:ascii="Arial" w:hAnsi="Arial" w:cs="Arial"/>
          <w:b/>
          <w:sz w:val="24"/>
          <w:szCs w:val="24"/>
        </w:rPr>
        <w:t xml:space="preserve">i 24 </w:t>
      </w:r>
      <w:r w:rsidR="00DC1C11">
        <w:rPr>
          <w:rFonts w:ascii="Arial" w:hAnsi="Arial" w:cs="Arial"/>
          <w:sz w:val="24"/>
          <w:szCs w:val="24"/>
        </w:rPr>
        <w:t>dintre aceștia.</w:t>
      </w:r>
      <w:r w:rsidR="00B35D30">
        <w:rPr>
          <w:rFonts w:ascii="Arial" w:hAnsi="Arial" w:cs="Arial"/>
          <w:sz w:val="24"/>
          <w:szCs w:val="24"/>
        </w:rPr>
        <w:t xml:space="preserve"> Inspectorii sanitari din cadrul DSP Timiș au aplicat </w:t>
      </w:r>
      <w:r w:rsidR="00B35D30" w:rsidRPr="007612EF">
        <w:rPr>
          <w:rFonts w:ascii="Arial" w:hAnsi="Arial" w:cs="Arial"/>
          <w:b/>
          <w:sz w:val="24"/>
          <w:szCs w:val="24"/>
        </w:rPr>
        <w:t>o amendă în valoare de 3000 lei</w:t>
      </w:r>
      <w:r w:rsidR="00B35D30">
        <w:rPr>
          <w:rFonts w:ascii="Arial" w:hAnsi="Arial" w:cs="Arial"/>
          <w:sz w:val="24"/>
          <w:szCs w:val="24"/>
        </w:rPr>
        <w:t xml:space="preserve"> pentru </w:t>
      </w:r>
      <w:r w:rsidR="00B35D30">
        <w:rPr>
          <w:rFonts w:ascii="Arial" w:eastAsia="Times New Roman" w:hAnsi="Arial" w:cs="Arial"/>
          <w:sz w:val="24"/>
          <w:szCs w:val="24"/>
          <w:lang w:val="ro-RO"/>
        </w:rPr>
        <w:lastRenderedPageBreak/>
        <w:t xml:space="preserve">neefectuarea operatiunilor de curatenie si dezinfectie </w:t>
      </w:r>
      <w:proofErr w:type="gramStart"/>
      <w:r w:rsidR="00B35D30">
        <w:rPr>
          <w:rFonts w:ascii="Arial" w:eastAsia="Times New Roman" w:hAnsi="Arial" w:cs="Arial"/>
          <w:sz w:val="24"/>
          <w:szCs w:val="24"/>
          <w:lang w:val="ro-RO"/>
        </w:rPr>
        <w:t>a</w:t>
      </w:r>
      <w:proofErr w:type="gramEnd"/>
      <w:r w:rsidR="00B35D30">
        <w:rPr>
          <w:rFonts w:ascii="Arial" w:eastAsia="Times New Roman" w:hAnsi="Arial" w:cs="Arial"/>
          <w:sz w:val="24"/>
          <w:szCs w:val="24"/>
          <w:lang w:val="ro-RO"/>
        </w:rPr>
        <w:t xml:space="preserve"> ustensilelor, a suprafetelor și a ambalajelor.</w:t>
      </w:r>
      <w:r w:rsidR="007612EF">
        <w:rPr>
          <w:rFonts w:ascii="Arial" w:eastAsia="Times New Roman" w:hAnsi="Arial" w:cs="Arial"/>
          <w:sz w:val="24"/>
          <w:szCs w:val="24"/>
          <w:lang w:val="ro-RO"/>
        </w:rPr>
        <w:t xml:space="preserve"> Pe parcursul derulării acțiunilor de control au fost recoltate </w:t>
      </w:r>
      <w:r w:rsidR="007612EF" w:rsidRPr="00D85A02">
        <w:rPr>
          <w:rFonts w:ascii="Arial" w:eastAsia="Times New Roman" w:hAnsi="Arial" w:cs="Arial"/>
          <w:b/>
          <w:sz w:val="24"/>
          <w:szCs w:val="24"/>
          <w:lang w:val="ro-RO"/>
        </w:rPr>
        <w:t>26 probe de apă</w:t>
      </w:r>
      <w:r w:rsidR="007612EF">
        <w:rPr>
          <w:rFonts w:ascii="Arial" w:eastAsia="Times New Roman" w:hAnsi="Arial" w:cs="Arial"/>
          <w:sz w:val="24"/>
          <w:szCs w:val="24"/>
          <w:lang w:val="ro-RO"/>
        </w:rPr>
        <w:t xml:space="preserve"> care au fost analizate</w:t>
      </w:r>
      <w:r w:rsidR="007A3014">
        <w:rPr>
          <w:rFonts w:ascii="Arial" w:eastAsia="Times New Roman" w:hAnsi="Arial" w:cs="Arial"/>
          <w:sz w:val="24"/>
          <w:szCs w:val="24"/>
          <w:lang w:val="ro-RO"/>
        </w:rPr>
        <w:t xml:space="preserve">, </w:t>
      </w:r>
      <w:r w:rsidR="007A3014" w:rsidRPr="00F27F75">
        <w:rPr>
          <w:rFonts w:ascii="Arial" w:eastAsia="Times New Roman" w:hAnsi="Arial" w:cs="Arial"/>
          <w:b/>
          <w:sz w:val="24"/>
          <w:szCs w:val="24"/>
          <w:lang w:val="ro-RO"/>
        </w:rPr>
        <w:t>25 dintre acestea au fost conforme</w:t>
      </w:r>
      <w:r w:rsidR="00D85A02" w:rsidRPr="00F27F75">
        <w:rPr>
          <w:rFonts w:ascii="Arial" w:eastAsia="Times New Roman" w:hAnsi="Arial" w:cs="Arial"/>
          <w:sz w:val="24"/>
          <w:szCs w:val="24"/>
          <w:lang w:val="ro-RO"/>
        </w:rPr>
        <w:t xml:space="preserve"> și </w:t>
      </w:r>
      <w:r w:rsidR="00D85A02" w:rsidRPr="00570140">
        <w:rPr>
          <w:rFonts w:ascii="Arial" w:eastAsia="Times New Roman" w:hAnsi="Arial" w:cs="Arial"/>
          <w:b/>
          <w:sz w:val="24"/>
          <w:szCs w:val="24"/>
          <w:lang w:val="ro-RO"/>
        </w:rPr>
        <w:t>o probă neconformă</w:t>
      </w:r>
      <w:r w:rsidR="00B12EC2" w:rsidRPr="00F27F75">
        <w:rPr>
          <w:rFonts w:ascii="Arial" w:eastAsia="Times New Roman" w:hAnsi="Arial" w:cs="Arial"/>
          <w:sz w:val="24"/>
          <w:szCs w:val="24"/>
          <w:lang w:val="ro-RO"/>
        </w:rPr>
        <w:t xml:space="preserve"> pentru parametrii microbiologici</w:t>
      </w:r>
      <w:r w:rsidR="00D85A02" w:rsidRPr="00F27F75">
        <w:rPr>
          <w:rFonts w:ascii="Arial" w:eastAsia="Times New Roman" w:hAnsi="Arial" w:cs="Arial"/>
          <w:sz w:val="24"/>
          <w:szCs w:val="24"/>
          <w:lang w:val="ro-RO"/>
        </w:rPr>
        <w:t>.</w:t>
      </w:r>
      <w:r w:rsidR="00F27F75" w:rsidRPr="00F27F75">
        <w:rPr>
          <w:rFonts w:ascii="Arial" w:eastAsia="Times New Roman" w:hAnsi="Arial" w:cs="Arial"/>
          <w:sz w:val="24"/>
          <w:szCs w:val="24"/>
          <w:lang w:val="ro-RO"/>
        </w:rPr>
        <w:t xml:space="preserve"> După aplicarea </w:t>
      </w:r>
      <w:r w:rsidR="003169EE">
        <w:rPr>
          <w:rFonts w:ascii="Arial" w:eastAsia="Times New Roman" w:hAnsi="Arial" w:cs="Arial"/>
          <w:sz w:val="24"/>
          <w:szCs w:val="24"/>
          <w:lang w:val="ro-RO"/>
        </w:rPr>
        <w:t xml:space="preserve">de către operatorul economic a </w:t>
      </w:r>
      <w:r w:rsidR="00F27F75" w:rsidRPr="00F27F75">
        <w:rPr>
          <w:rFonts w:ascii="Arial" w:eastAsia="Times New Roman" w:hAnsi="Arial" w:cs="Arial"/>
          <w:sz w:val="24"/>
          <w:szCs w:val="24"/>
          <w:lang w:val="ro-RO"/>
        </w:rPr>
        <w:t xml:space="preserve">măsurilor de </w:t>
      </w:r>
      <w:r w:rsidR="00F27F75" w:rsidRPr="00F27F75">
        <w:rPr>
          <w:rFonts w:ascii="Arial" w:hAnsi="Arial" w:cs="Arial"/>
          <w:color w:val="000000" w:themeColor="text1"/>
          <w:sz w:val="24"/>
          <w:szCs w:val="24"/>
        </w:rPr>
        <w:t>schimbare a filtrelor</w:t>
      </w:r>
      <w:r w:rsidR="00CC5F23">
        <w:rPr>
          <w:rFonts w:ascii="Arial" w:hAnsi="Arial" w:cs="Arial"/>
          <w:color w:val="000000" w:themeColor="text1"/>
          <w:sz w:val="24"/>
          <w:szCs w:val="24"/>
        </w:rPr>
        <w:t xml:space="preserve">, de </w:t>
      </w:r>
      <w:r w:rsidR="00F27F75" w:rsidRPr="00F27F75">
        <w:rPr>
          <w:rFonts w:ascii="Arial" w:hAnsi="Arial" w:cs="Arial"/>
          <w:color w:val="000000" w:themeColor="text1"/>
          <w:sz w:val="24"/>
          <w:szCs w:val="24"/>
        </w:rPr>
        <w:t>spălare și dezinfecți</w:t>
      </w:r>
      <w:r w:rsidR="008A27FF">
        <w:rPr>
          <w:rFonts w:ascii="Arial" w:hAnsi="Arial" w:cs="Arial"/>
          <w:color w:val="000000" w:themeColor="text1"/>
          <w:sz w:val="24"/>
          <w:szCs w:val="24"/>
        </w:rPr>
        <w:t xml:space="preserve"> </w:t>
      </w:r>
      <w:r w:rsidR="00F27F75" w:rsidRPr="00F27F75">
        <w:rPr>
          <w:rFonts w:ascii="Arial" w:hAnsi="Arial" w:cs="Arial"/>
          <w:color w:val="000000" w:themeColor="text1"/>
          <w:sz w:val="24"/>
          <w:szCs w:val="24"/>
        </w:rPr>
        <w:t>a rezervoarelor de înmagazinare, probele au fost conforme.</w:t>
      </w:r>
    </w:p>
    <w:p w:rsidR="00F27F75" w:rsidRDefault="00F27F75" w:rsidP="002D112A">
      <w:pPr>
        <w:autoSpaceDE w:val="0"/>
        <w:autoSpaceDN w:val="0"/>
        <w:adjustRightInd w:val="0"/>
        <w:spacing w:after="0" w:line="240" w:lineRule="auto"/>
        <w:ind w:left="0"/>
        <w:rPr>
          <w:rFonts w:ascii="Arial" w:eastAsia="Times New Roman" w:hAnsi="Arial" w:cs="Arial"/>
          <w:sz w:val="24"/>
          <w:szCs w:val="24"/>
          <w:lang w:val="ro-RO"/>
        </w:rPr>
      </w:pPr>
    </w:p>
    <w:p w:rsidR="00DE34F8" w:rsidRPr="00730D17" w:rsidRDefault="00B66354" w:rsidP="000F45A5">
      <w:pPr>
        <w:pStyle w:val="ListParagraph"/>
        <w:numPr>
          <w:ilvl w:val="0"/>
          <w:numId w:val="7"/>
        </w:numPr>
        <w:autoSpaceDE w:val="0"/>
        <w:autoSpaceDN w:val="0"/>
        <w:adjustRightInd w:val="0"/>
        <w:spacing w:after="0" w:line="240" w:lineRule="auto"/>
        <w:rPr>
          <w:rFonts w:ascii="Arial" w:eastAsia="Times New Roman" w:hAnsi="Arial" w:cs="Arial"/>
          <w:b/>
          <w:sz w:val="24"/>
          <w:szCs w:val="24"/>
          <w:u w:val="single"/>
          <w:lang w:val="ro-RO"/>
        </w:rPr>
      </w:pPr>
      <w:r w:rsidRPr="00730D17">
        <w:rPr>
          <w:rFonts w:ascii="Arial" w:eastAsia="Times New Roman" w:hAnsi="Arial" w:cs="Arial"/>
          <w:b/>
          <w:sz w:val="24"/>
          <w:szCs w:val="24"/>
          <w:u w:val="single"/>
          <w:lang w:val="ro-RO"/>
        </w:rPr>
        <w:t>Unitate producere apă gazoasă (sifonării) cu sursă proprie de apă</w:t>
      </w:r>
    </w:p>
    <w:p w:rsidR="00B66354" w:rsidRDefault="00B66354" w:rsidP="002D112A">
      <w:pPr>
        <w:autoSpaceDE w:val="0"/>
        <w:autoSpaceDN w:val="0"/>
        <w:adjustRightInd w:val="0"/>
        <w:spacing w:after="0" w:line="240" w:lineRule="auto"/>
        <w:ind w:left="0"/>
        <w:rPr>
          <w:rFonts w:ascii="Arial" w:eastAsia="Times New Roman" w:hAnsi="Arial" w:cs="Arial"/>
          <w:sz w:val="24"/>
          <w:szCs w:val="24"/>
          <w:lang w:val="ro-RO"/>
        </w:rPr>
      </w:pPr>
    </w:p>
    <w:p w:rsidR="0020263C" w:rsidRDefault="00B66354" w:rsidP="0020263C">
      <w:pPr>
        <w:autoSpaceDE w:val="0"/>
        <w:autoSpaceDN w:val="0"/>
        <w:adjustRightInd w:val="0"/>
        <w:spacing w:after="0" w:line="240" w:lineRule="auto"/>
        <w:ind w:left="0"/>
        <w:rPr>
          <w:rFonts w:ascii="Arial" w:eastAsia="Times New Roman" w:hAnsi="Arial" w:cs="Arial"/>
          <w:color w:val="26282A"/>
          <w:sz w:val="24"/>
          <w:szCs w:val="24"/>
        </w:rPr>
      </w:pPr>
      <w:r>
        <w:rPr>
          <w:rFonts w:ascii="Arial" w:eastAsia="Times New Roman" w:hAnsi="Arial" w:cs="Arial"/>
          <w:sz w:val="24"/>
          <w:szCs w:val="24"/>
          <w:lang w:val="ro-RO"/>
        </w:rPr>
        <w:tab/>
      </w:r>
      <w:r w:rsidR="00961684">
        <w:rPr>
          <w:rFonts w:ascii="Arial" w:eastAsia="Times New Roman" w:hAnsi="Arial" w:cs="Arial"/>
          <w:sz w:val="24"/>
          <w:szCs w:val="24"/>
          <w:lang w:val="ro-RO"/>
        </w:rPr>
        <w:t>Inspectorii sanitari au verificat t</w:t>
      </w:r>
      <w:r w:rsidR="0066681B">
        <w:rPr>
          <w:rFonts w:ascii="Arial" w:eastAsia="Times New Roman" w:hAnsi="Arial" w:cs="Arial"/>
          <w:sz w:val="24"/>
          <w:szCs w:val="24"/>
          <w:lang w:val="ro-RO"/>
        </w:rPr>
        <w:t xml:space="preserve">oate cele </w:t>
      </w:r>
      <w:r w:rsidR="0066681B" w:rsidRPr="00961684">
        <w:rPr>
          <w:rFonts w:ascii="Arial" w:eastAsia="Times New Roman" w:hAnsi="Arial" w:cs="Arial"/>
          <w:b/>
          <w:sz w:val="24"/>
          <w:szCs w:val="24"/>
          <w:lang w:val="ro-RO"/>
        </w:rPr>
        <w:t>11 unități de producere apă gazoasă ca</w:t>
      </w:r>
      <w:r w:rsidR="00961684" w:rsidRPr="00961684">
        <w:rPr>
          <w:rFonts w:ascii="Arial" w:eastAsia="Times New Roman" w:hAnsi="Arial" w:cs="Arial"/>
          <w:b/>
          <w:sz w:val="24"/>
          <w:szCs w:val="24"/>
          <w:lang w:val="ro-RO"/>
        </w:rPr>
        <w:t>ta</w:t>
      </w:r>
      <w:r w:rsidR="0066681B" w:rsidRPr="00961684">
        <w:rPr>
          <w:rFonts w:ascii="Arial" w:eastAsia="Times New Roman" w:hAnsi="Arial" w:cs="Arial"/>
          <w:b/>
          <w:sz w:val="24"/>
          <w:szCs w:val="24"/>
          <w:lang w:val="ro-RO"/>
        </w:rPr>
        <w:t xml:space="preserve">grafiate </w:t>
      </w:r>
      <w:r w:rsidR="00961684">
        <w:rPr>
          <w:rFonts w:ascii="Arial" w:eastAsia="Times New Roman" w:hAnsi="Arial" w:cs="Arial"/>
          <w:sz w:val="24"/>
          <w:szCs w:val="24"/>
          <w:lang w:val="ro-RO"/>
        </w:rPr>
        <w:t xml:space="preserve">până la data controlului și au recoltat </w:t>
      </w:r>
      <w:r w:rsidR="00961684" w:rsidRPr="00961684">
        <w:rPr>
          <w:rFonts w:ascii="Arial" w:eastAsia="Times New Roman" w:hAnsi="Arial" w:cs="Arial"/>
          <w:b/>
          <w:sz w:val="24"/>
          <w:szCs w:val="24"/>
          <w:lang w:val="ro-RO"/>
        </w:rPr>
        <w:t>14 probe de apă</w:t>
      </w:r>
      <w:r w:rsidR="00961684">
        <w:rPr>
          <w:rFonts w:ascii="Arial" w:eastAsia="Times New Roman" w:hAnsi="Arial" w:cs="Arial"/>
          <w:sz w:val="24"/>
          <w:szCs w:val="24"/>
          <w:lang w:val="ro-RO"/>
        </w:rPr>
        <w:t xml:space="preserve"> din sursele proprii ale unității, </w:t>
      </w:r>
      <w:r w:rsidR="00961684" w:rsidRPr="00961684">
        <w:rPr>
          <w:rFonts w:ascii="Arial" w:eastAsia="Times New Roman" w:hAnsi="Arial" w:cs="Arial"/>
          <w:b/>
          <w:sz w:val="24"/>
          <w:szCs w:val="24"/>
          <w:lang w:val="ro-RO"/>
        </w:rPr>
        <w:t>10 fiind conforme</w:t>
      </w:r>
      <w:r w:rsidR="00961684">
        <w:rPr>
          <w:rFonts w:ascii="Arial" w:eastAsia="Times New Roman" w:hAnsi="Arial" w:cs="Arial"/>
          <w:sz w:val="24"/>
          <w:szCs w:val="24"/>
          <w:lang w:val="ro-RO"/>
        </w:rPr>
        <w:t xml:space="preserve"> și </w:t>
      </w:r>
      <w:r w:rsidR="00961684" w:rsidRPr="00961684">
        <w:rPr>
          <w:rFonts w:ascii="Arial" w:eastAsia="Times New Roman" w:hAnsi="Arial" w:cs="Arial"/>
          <w:b/>
          <w:sz w:val="24"/>
          <w:szCs w:val="24"/>
          <w:lang w:val="ro-RO"/>
        </w:rPr>
        <w:t>4 neconforme</w:t>
      </w:r>
      <w:r w:rsidR="00961684">
        <w:rPr>
          <w:rFonts w:ascii="Arial" w:eastAsia="Times New Roman" w:hAnsi="Arial" w:cs="Arial"/>
          <w:sz w:val="24"/>
          <w:szCs w:val="24"/>
          <w:lang w:val="ro-RO"/>
        </w:rPr>
        <w:t xml:space="preserve"> la parametrii microbiologici și la un parametru indicator. </w:t>
      </w:r>
    </w:p>
    <w:p w:rsidR="0020263C" w:rsidRDefault="0020263C" w:rsidP="00961684">
      <w:pPr>
        <w:autoSpaceDE w:val="0"/>
        <w:autoSpaceDN w:val="0"/>
        <w:adjustRightInd w:val="0"/>
        <w:spacing w:after="0" w:line="240" w:lineRule="auto"/>
        <w:ind w:left="0" w:firstLine="708"/>
        <w:rPr>
          <w:rFonts w:ascii="Arial" w:eastAsia="Times New Roman" w:hAnsi="Arial" w:cs="Arial"/>
          <w:sz w:val="24"/>
          <w:szCs w:val="24"/>
          <w:lang w:val="ro-RO"/>
        </w:rPr>
      </w:pPr>
    </w:p>
    <w:p w:rsidR="00B66354" w:rsidRDefault="00961684" w:rsidP="00961684">
      <w:pPr>
        <w:autoSpaceDE w:val="0"/>
        <w:autoSpaceDN w:val="0"/>
        <w:adjustRightInd w:val="0"/>
        <w:spacing w:after="0" w:line="240" w:lineRule="auto"/>
        <w:ind w:left="0" w:firstLine="708"/>
        <w:rPr>
          <w:rFonts w:ascii="Arial" w:eastAsia="Times New Roman" w:hAnsi="Arial" w:cs="Arial"/>
          <w:sz w:val="24"/>
          <w:szCs w:val="24"/>
          <w:lang w:val="ro-RO"/>
        </w:rPr>
      </w:pPr>
      <w:r>
        <w:rPr>
          <w:rFonts w:ascii="Arial" w:eastAsia="Times New Roman" w:hAnsi="Arial" w:cs="Arial"/>
          <w:sz w:val="24"/>
          <w:szCs w:val="24"/>
          <w:lang w:val="ro-RO"/>
        </w:rPr>
        <w:t>Pe durata controlului au fost aplicate de către inspectorii sanitari:</w:t>
      </w:r>
    </w:p>
    <w:p w:rsidR="00C707B6" w:rsidRPr="00897D73" w:rsidRDefault="00961684" w:rsidP="000F45A5">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sidRPr="00897D73">
        <w:rPr>
          <w:rFonts w:ascii="Arial" w:eastAsia="Times New Roman" w:hAnsi="Arial" w:cs="Arial"/>
          <w:b/>
          <w:sz w:val="24"/>
          <w:szCs w:val="24"/>
          <w:lang w:val="ro-RO"/>
        </w:rPr>
        <w:t>6 avertismente</w:t>
      </w:r>
    </w:p>
    <w:p w:rsidR="00961684" w:rsidRPr="00897D73" w:rsidRDefault="00897D73" w:rsidP="000F45A5">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sidRPr="00897D73">
        <w:rPr>
          <w:rFonts w:ascii="Arial" w:eastAsia="Times New Roman" w:hAnsi="Arial" w:cs="Arial"/>
          <w:b/>
          <w:sz w:val="24"/>
          <w:szCs w:val="24"/>
          <w:lang w:val="ro-RO"/>
        </w:rPr>
        <w:t xml:space="preserve">1 amendă </w:t>
      </w:r>
      <w:r w:rsidR="00961684" w:rsidRPr="00897D73">
        <w:rPr>
          <w:rFonts w:ascii="Arial" w:eastAsia="Times New Roman" w:hAnsi="Arial" w:cs="Arial"/>
          <w:b/>
          <w:sz w:val="24"/>
          <w:szCs w:val="24"/>
          <w:lang w:val="ro-RO"/>
        </w:rPr>
        <w:t>în valoare de 5000 lei</w:t>
      </w:r>
    </w:p>
    <w:p w:rsidR="00961684" w:rsidRDefault="007D23A1" w:rsidP="00961684">
      <w:pPr>
        <w:autoSpaceDE w:val="0"/>
        <w:autoSpaceDN w:val="0"/>
        <w:adjustRightInd w:val="0"/>
        <w:spacing w:after="0" w:line="240" w:lineRule="auto"/>
        <w:ind w:left="0"/>
        <w:rPr>
          <w:rFonts w:ascii="Arial" w:eastAsia="Times New Roman" w:hAnsi="Arial" w:cs="Arial"/>
          <w:sz w:val="24"/>
          <w:szCs w:val="24"/>
          <w:lang w:val="ro-RO"/>
        </w:rPr>
      </w:pPr>
      <w:r>
        <w:rPr>
          <w:rFonts w:ascii="Arial" w:eastAsia="Times New Roman" w:hAnsi="Arial" w:cs="Arial"/>
          <w:sz w:val="24"/>
          <w:szCs w:val="24"/>
          <w:lang w:val="ro-RO"/>
        </w:rPr>
        <w:t>ș</w:t>
      </w:r>
      <w:r w:rsidR="00961684" w:rsidRPr="004B323A">
        <w:rPr>
          <w:rFonts w:ascii="Arial" w:eastAsia="Times New Roman" w:hAnsi="Arial" w:cs="Arial"/>
          <w:sz w:val="24"/>
          <w:szCs w:val="24"/>
          <w:lang w:val="ro-RO"/>
        </w:rPr>
        <w:t>i</w:t>
      </w:r>
      <w:r>
        <w:rPr>
          <w:rFonts w:ascii="Arial" w:eastAsia="Times New Roman" w:hAnsi="Arial" w:cs="Arial"/>
          <w:sz w:val="24"/>
          <w:szCs w:val="24"/>
          <w:lang w:val="ro-RO"/>
        </w:rPr>
        <w:t xml:space="preserve"> au</w:t>
      </w:r>
      <w:r w:rsidR="00961684" w:rsidRPr="004B323A">
        <w:rPr>
          <w:rFonts w:ascii="Arial" w:eastAsia="Times New Roman" w:hAnsi="Arial" w:cs="Arial"/>
          <w:sz w:val="24"/>
          <w:szCs w:val="24"/>
          <w:lang w:val="ro-RO"/>
        </w:rPr>
        <w:t xml:space="preserve"> dispus </w:t>
      </w:r>
      <w:r w:rsidR="00961684" w:rsidRPr="00897D73">
        <w:rPr>
          <w:rFonts w:ascii="Arial" w:eastAsia="Times New Roman" w:hAnsi="Arial" w:cs="Arial"/>
          <w:b/>
          <w:sz w:val="24"/>
          <w:szCs w:val="24"/>
          <w:lang w:val="ro-RO"/>
        </w:rPr>
        <w:t>suspendarea activității</w:t>
      </w:r>
      <w:r w:rsidR="00961684" w:rsidRPr="004B323A">
        <w:rPr>
          <w:rFonts w:ascii="Arial" w:eastAsia="Times New Roman" w:hAnsi="Arial" w:cs="Arial"/>
          <w:sz w:val="24"/>
          <w:szCs w:val="24"/>
          <w:lang w:val="ro-RO"/>
        </w:rPr>
        <w:t xml:space="preserve"> la un producător de apă gazoasă</w:t>
      </w:r>
      <w:r w:rsidR="004B323A" w:rsidRPr="004B323A">
        <w:rPr>
          <w:rFonts w:ascii="Arial" w:eastAsia="Times New Roman" w:hAnsi="Arial" w:cs="Arial"/>
          <w:sz w:val="24"/>
          <w:szCs w:val="24"/>
          <w:lang w:val="ro-RO"/>
        </w:rPr>
        <w:t xml:space="preserve"> pentru </w:t>
      </w:r>
      <w:r w:rsidR="004B323A" w:rsidRPr="004B323A">
        <w:rPr>
          <w:rFonts w:ascii="Arial" w:hAnsi="Arial" w:cs="Arial"/>
          <w:color w:val="000000" w:themeColor="text1"/>
          <w:sz w:val="24"/>
          <w:szCs w:val="24"/>
        </w:rPr>
        <w:t>producerea apei carbogazoase (sifon) din apă care nu corespunde condițiilor de calitate pentru apa de consum uman prevăzute în Ordonanța Guvernului nr. 7/2023</w:t>
      </w:r>
      <w:r w:rsidR="00961684" w:rsidRPr="004B323A">
        <w:rPr>
          <w:rFonts w:ascii="Arial" w:eastAsia="Times New Roman" w:hAnsi="Arial" w:cs="Arial"/>
          <w:sz w:val="24"/>
          <w:szCs w:val="24"/>
          <w:lang w:val="ro-RO"/>
        </w:rPr>
        <w:t xml:space="preserve"> (DSP Sibiu).</w:t>
      </w:r>
      <w:r w:rsidR="0020263C">
        <w:rPr>
          <w:rFonts w:ascii="Arial" w:eastAsia="Times New Roman" w:hAnsi="Arial" w:cs="Arial"/>
          <w:sz w:val="24"/>
          <w:szCs w:val="24"/>
          <w:lang w:val="ro-RO"/>
        </w:rPr>
        <w:t xml:space="preserve"> </w:t>
      </w:r>
    </w:p>
    <w:p w:rsidR="007D0E53" w:rsidRDefault="007D0E53" w:rsidP="009239F6">
      <w:pPr>
        <w:autoSpaceDE w:val="0"/>
        <w:autoSpaceDN w:val="0"/>
        <w:adjustRightInd w:val="0"/>
        <w:spacing w:after="0" w:line="240" w:lineRule="auto"/>
        <w:ind w:left="0" w:firstLine="708"/>
        <w:rPr>
          <w:rFonts w:ascii="Arial" w:eastAsia="Times New Roman" w:hAnsi="Arial" w:cs="Arial"/>
          <w:sz w:val="24"/>
          <w:szCs w:val="24"/>
          <w:lang w:val="ro-RO"/>
        </w:rPr>
      </w:pPr>
    </w:p>
    <w:p w:rsidR="0020263C" w:rsidRPr="0020263C" w:rsidRDefault="0020263C" w:rsidP="009239F6">
      <w:pPr>
        <w:autoSpaceDE w:val="0"/>
        <w:autoSpaceDN w:val="0"/>
        <w:adjustRightInd w:val="0"/>
        <w:spacing w:after="0" w:line="240" w:lineRule="auto"/>
        <w:ind w:left="0" w:firstLine="708"/>
        <w:rPr>
          <w:rFonts w:ascii="Arial" w:eastAsia="Times New Roman" w:hAnsi="Arial" w:cs="Arial"/>
          <w:sz w:val="24"/>
          <w:szCs w:val="24"/>
          <w:lang w:val="ro-RO"/>
        </w:rPr>
      </w:pPr>
      <w:r w:rsidRPr="0020263C">
        <w:rPr>
          <w:rFonts w:ascii="Arial" w:eastAsia="Times New Roman" w:hAnsi="Arial" w:cs="Arial"/>
          <w:sz w:val="24"/>
          <w:szCs w:val="24"/>
          <w:lang w:val="ro-RO"/>
        </w:rPr>
        <w:t>Măsura dispusă de inspectorii sanitari a fost</w:t>
      </w:r>
      <w:r>
        <w:rPr>
          <w:rFonts w:ascii="Arial" w:eastAsia="Times New Roman" w:hAnsi="Arial" w:cs="Arial"/>
          <w:sz w:val="24"/>
          <w:szCs w:val="24"/>
          <w:lang w:val="ro-RO"/>
        </w:rPr>
        <w:t xml:space="preserve"> aceea de a se prevedea </w:t>
      </w:r>
      <w:r>
        <w:rPr>
          <w:rFonts w:ascii="Arial" w:eastAsia="Times New Roman" w:hAnsi="Arial" w:cs="Arial"/>
          <w:sz w:val="24"/>
          <w:szCs w:val="24"/>
        </w:rPr>
        <w:t>trepte suplimentare de tratare a apei (pentru reducerea amoniului și dezinfecția apei), astfel încât apa utilizată la producerea sifonului să se încadreze în parametrii de potabilitate prevăzuți de OG nr. 7/2023 și HG nr.971/2023.</w:t>
      </w:r>
    </w:p>
    <w:p w:rsidR="007D0E53" w:rsidRDefault="007D0E53" w:rsidP="009239F6">
      <w:pPr>
        <w:shd w:val="clear" w:color="auto" w:fill="FFFFFF"/>
        <w:spacing w:after="0" w:line="240" w:lineRule="auto"/>
        <w:ind w:left="0" w:firstLine="708"/>
        <w:rPr>
          <w:rFonts w:ascii="Arial" w:eastAsia="Times New Roman" w:hAnsi="Arial" w:cs="Arial"/>
          <w:color w:val="26282A"/>
          <w:sz w:val="24"/>
          <w:szCs w:val="24"/>
        </w:rPr>
      </w:pPr>
    </w:p>
    <w:p w:rsidR="0020263C" w:rsidRDefault="0020263C" w:rsidP="009239F6">
      <w:pPr>
        <w:shd w:val="clear" w:color="auto" w:fill="FFFFFF"/>
        <w:spacing w:after="0" w:line="240" w:lineRule="auto"/>
        <w:ind w:left="0" w:firstLine="708"/>
        <w:rPr>
          <w:rFonts w:ascii="Arial" w:eastAsia="Times New Roman" w:hAnsi="Arial" w:cs="Arial"/>
          <w:color w:val="26282A"/>
          <w:sz w:val="24"/>
          <w:szCs w:val="24"/>
        </w:rPr>
      </w:pPr>
      <w:r>
        <w:rPr>
          <w:rFonts w:ascii="Arial" w:eastAsia="Times New Roman" w:hAnsi="Arial" w:cs="Arial"/>
          <w:color w:val="26282A"/>
          <w:sz w:val="24"/>
          <w:szCs w:val="24"/>
        </w:rPr>
        <w:t>În cadrul recontrolului s-a constatat că a fost efectuată revizia și dezinfecția instalației, au fost înlocuite filtrele și lampa UV pentru dezinfecția apei și s-au prezentat documente pentru echipamentele/produsele utilizate care atestau conformitatea acestora. Pentru certificarea potabilității apei s-au prezentat rapoarte de încercări emise de către laboratoare înregistrate la MS pentru controlul oficial al apei din care a rezultat că apa este corespunzătoare la parametrii microbiologici și fizico-chimici analizați. Inspectorii sanitari au întocmit proces verbal prin care s-a stabilit că activitatea poate fi reluată cu respectarea întocmai a prevederilor legislației în vigoare.</w:t>
      </w:r>
    </w:p>
    <w:p w:rsidR="0020263C" w:rsidRPr="004B323A" w:rsidRDefault="0020263C" w:rsidP="009239F6">
      <w:pPr>
        <w:autoSpaceDE w:val="0"/>
        <w:autoSpaceDN w:val="0"/>
        <w:adjustRightInd w:val="0"/>
        <w:spacing w:after="0" w:line="240" w:lineRule="auto"/>
        <w:ind w:left="0"/>
        <w:rPr>
          <w:rFonts w:ascii="Arial" w:eastAsia="Times New Roman" w:hAnsi="Arial" w:cs="Arial"/>
          <w:sz w:val="24"/>
          <w:szCs w:val="24"/>
          <w:lang w:val="ro-RO"/>
        </w:rPr>
      </w:pPr>
    </w:p>
    <w:p w:rsidR="00961684" w:rsidRDefault="00961684" w:rsidP="009239F6">
      <w:pPr>
        <w:autoSpaceDE w:val="0"/>
        <w:autoSpaceDN w:val="0"/>
        <w:adjustRightInd w:val="0"/>
        <w:spacing w:after="0" w:line="240" w:lineRule="auto"/>
        <w:ind w:left="0" w:firstLine="708"/>
        <w:rPr>
          <w:rFonts w:ascii="Arial" w:eastAsia="Times New Roman" w:hAnsi="Arial" w:cs="Arial"/>
          <w:sz w:val="24"/>
          <w:szCs w:val="24"/>
          <w:lang w:val="ro-RO"/>
        </w:rPr>
      </w:pPr>
      <w:r>
        <w:rPr>
          <w:rFonts w:ascii="Arial" w:eastAsia="Times New Roman" w:hAnsi="Arial" w:cs="Arial"/>
          <w:sz w:val="24"/>
          <w:szCs w:val="24"/>
          <w:lang w:val="ro-RO"/>
        </w:rPr>
        <w:t>Neconformită</w:t>
      </w:r>
      <w:r w:rsidR="00D35987">
        <w:rPr>
          <w:rFonts w:ascii="Arial" w:eastAsia="Times New Roman" w:hAnsi="Arial" w:cs="Arial"/>
          <w:sz w:val="24"/>
          <w:szCs w:val="24"/>
          <w:lang w:val="ro-RO"/>
        </w:rPr>
        <w:t>ț</w:t>
      </w:r>
      <w:r>
        <w:rPr>
          <w:rFonts w:ascii="Arial" w:eastAsia="Times New Roman" w:hAnsi="Arial" w:cs="Arial"/>
          <w:sz w:val="24"/>
          <w:szCs w:val="24"/>
          <w:lang w:val="ro-RO"/>
        </w:rPr>
        <w:t>ile identificate:</w:t>
      </w:r>
    </w:p>
    <w:p w:rsidR="004B323A" w:rsidRDefault="004B323A" w:rsidP="009239F6">
      <w:pPr>
        <w:pStyle w:val="ListParagraph"/>
        <w:numPr>
          <w:ilvl w:val="0"/>
          <w:numId w:val="1"/>
        </w:numPr>
        <w:tabs>
          <w:tab w:val="left" w:pos="0"/>
        </w:tabs>
        <w:autoSpaceDE w:val="0"/>
        <w:autoSpaceDN w:val="0"/>
        <w:adjustRightInd w:val="0"/>
        <w:spacing w:after="0" w:line="240" w:lineRule="auto"/>
        <w:ind w:left="0" w:firstLine="0"/>
        <w:rPr>
          <w:rFonts w:ascii="Arial" w:eastAsia="Times New Roman" w:hAnsi="Arial" w:cs="Arial"/>
          <w:sz w:val="24"/>
          <w:szCs w:val="24"/>
          <w:lang w:val="ro-RO"/>
        </w:rPr>
      </w:pPr>
      <w:r w:rsidRPr="00DA3D92">
        <w:rPr>
          <w:rFonts w:ascii="Arial" w:eastAsia="Times New Roman" w:hAnsi="Arial" w:cs="Arial"/>
          <w:sz w:val="24"/>
          <w:szCs w:val="24"/>
          <w:lang w:val="ro-RO"/>
        </w:rPr>
        <w:t>neefectuarea monitorizării operaționale complete și a monitorizării de au</w:t>
      </w:r>
      <w:r>
        <w:rPr>
          <w:rFonts w:ascii="Arial" w:eastAsia="Times New Roman" w:hAnsi="Arial" w:cs="Arial"/>
          <w:sz w:val="24"/>
          <w:szCs w:val="24"/>
          <w:lang w:val="ro-RO"/>
        </w:rPr>
        <w:t>dit a calității apei utilizate;</w:t>
      </w:r>
    </w:p>
    <w:p w:rsidR="004B323A" w:rsidRPr="004B323A" w:rsidRDefault="004B323A" w:rsidP="009239F6">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4B323A">
        <w:rPr>
          <w:rFonts w:ascii="Arial" w:hAnsi="Arial" w:cs="Arial"/>
          <w:sz w:val="24"/>
          <w:szCs w:val="24"/>
        </w:rPr>
        <w:t>nerespectarea frecvenței monitorizării operaționale;</w:t>
      </w:r>
    </w:p>
    <w:p w:rsidR="00DA3D92" w:rsidRPr="00DA3D92" w:rsidRDefault="00DA3D92" w:rsidP="009239F6">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D35987">
        <w:rPr>
          <w:rFonts w:ascii="Arial" w:hAnsi="Arial" w:cs="Arial"/>
          <w:sz w:val="24"/>
          <w:szCs w:val="24"/>
        </w:rPr>
        <w:t>neîntocmirea și netransmiterea programului anual de monitorizare</w:t>
      </w:r>
      <w:r>
        <w:rPr>
          <w:rFonts w:ascii="Arial" w:hAnsi="Arial" w:cs="Arial"/>
          <w:sz w:val="24"/>
          <w:szCs w:val="24"/>
        </w:rPr>
        <w:t>;</w:t>
      </w:r>
    </w:p>
    <w:p w:rsidR="00DA3D92" w:rsidRPr="004B323A" w:rsidRDefault="00DA3D92" w:rsidP="009239F6">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Pr>
          <w:rFonts w:ascii="Arial" w:eastAsia="Times New Roman" w:hAnsi="Arial" w:cs="Arial"/>
          <w:sz w:val="24"/>
          <w:szCs w:val="24"/>
          <w:lang w:val="ro-RO"/>
        </w:rPr>
        <w:t>n</w:t>
      </w:r>
      <w:r w:rsidRPr="00DA3D92">
        <w:rPr>
          <w:rFonts w:ascii="Arial" w:eastAsia="Times New Roman" w:hAnsi="Arial" w:cs="Arial"/>
          <w:sz w:val="24"/>
          <w:szCs w:val="24"/>
          <w:lang w:val="ro-RO"/>
        </w:rPr>
        <w:t xml:space="preserve">eprezentarea </w:t>
      </w:r>
      <w:r w:rsidR="00D35987" w:rsidRPr="00DA3D92">
        <w:rPr>
          <w:rFonts w:ascii="Arial" w:eastAsia="Times New Roman" w:hAnsi="Arial" w:cs="Arial"/>
          <w:sz w:val="24"/>
          <w:szCs w:val="24"/>
          <w:lang w:val="ro-RO"/>
        </w:rPr>
        <w:t>declara</w:t>
      </w:r>
      <w:r w:rsidRPr="00DA3D92">
        <w:rPr>
          <w:rFonts w:ascii="Arial" w:eastAsia="Times New Roman" w:hAnsi="Arial" w:cs="Arial"/>
          <w:sz w:val="24"/>
          <w:szCs w:val="24"/>
          <w:lang w:val="ro-RO"/>
        </w:rPr>
        <w:t>ț</w:t>
      </w:r>
      <w:r w:rsidR="00D35987" w:rsidRPr="00DA3D92">
        <w:rPr>
          <w:rFonts w:ascii="Arial" w:eastAsia="Times New Roman" w:hAnsi="Arial" w:cs="Arial"/>
          <w:sz w:val="24"/>
          <w:szCs w:val="24"/>
          <w:lang w:val="ro-RO"/>
        </w:rPr>
        <w:t>ii</w:t>
      </w:r>
      <w:r w:rsidRPr="00DA3D92">
        <w:rPr>
          <w:rFonts w:ascii="Arial" w:eastAsia="Times New Roman" w:hAnsi="Arial" w:cs="Arial"/>
          <w:sz w:val="24"/>
          <w:szCs w:val="24"/>
          <w:lang w:val="ro-RO"/>
        </w:rPr>
        <w:t>lor</w:t>
      </w:r>
      <w:r w:rsidR="00D35987" w:rsidRPr="00DA3D92">
        <w:rPr>
          <w:rFonts w:ascii="Arial" w:eastAsia="Times New Roman" w:hAnsi="Arial" w:cs="Arial"/>
          <w:sz w:val="24"/>
          <w:szCs w:val="24"/>
          <w:lang w:val="ro-RO"/>
        </w:rPr>
        <w:t xml:space="preserve"> de conformitate pentru recipientele PET </w:t>
      </w:r>
      <w:r w:rsidRPr="00DA3D92">
        <w:rPr>
          <w:rFonts w:ascii="Arial" w:eastAsia="Times New Roman" w:hAnsi="Arial" w:cs="Arial"/>
          <w:sz w:val="24"/>
          <w:szCs w:val="24"/>
          <w:lang w:val="ro-RO"/>
        </w:rPr>
        <w:t>î</w:t>
      </w:r>
      <w:r w:rsidR="00D35987" w:rsidRPr="00DA3D92">
        <w:rPr>
          <w:rFonts w:ascii="Arial" w:eastAsia="Times New Roman" w:hAnsi="Arial" w:cs="Arial"/>
          <w:sz w:val="24"/>
          <w:szCs w:val="24"/>
          <w:lang w:val="ro-RO"/>
        </w:rPr>
        <w:t xml:space="preserve">n care se </w:t>
      </w:r>
      <w:r w:rsidRPr="00DA3D92">
        <w:rPr>
          <w:rFonts w:ascii="Arial" w:eastAsia="Times New Roman" w:hAnsi="Arial" w:cs="Arial"/>
          <w:sz w:val="24"/>
          <w:szCs w:val="24"/>
          <w:lang w:val="ro-RO"/>
        </w:rPr>
        <w:t>î</w:t>
      </w:r>
      <w:r w:rsidR="00D35987" w:rsidRPr="00DA3D92">
        <w:rPr>
          <w:rFonts w:ascii="Arial" w:eastAsia="Times New Roman" w:hAnsi="Arial" w:cs="Arial"/>
          <w:sz w:val="24"/>
          <w:szCs w:val="24"/>
          <w:lang w:val="ro-RO"/>
        </w:rPr>
        <w:t>mbuteliaz</w:t>
      </w:r>
      <w:r w:rsidRPr="00DA3D92">
        <w:rPr>
          <w:rFonts w:ascii="Arial" w:eastAsia="Times New Roman" w:hAnsi="Arial" w:cs="Arial"/>
          <w:sz w:val="24"/>
          <w:szCs w:val="24"/>
          <w:lang w:val="ro-RO"/>
        </w:rPr>
        <w:t>ă</w:t>
      </w:r>
      <w:r w:rsidR="00D35987" w:rsidRPr="00DA3D92">
        <w:rPr>
          <w:rFonts w:ascii="Arial" w:eastAsia="Times New Roman" w:hAnsi="Arial" w:cs="Arial"/>
          <w:sz w:val="24"/>
          <w:szCs w:val="24"/>
          <w:lang w:val="ro-RO"/>
        </w:rPr>
        <w:t xml:space="preserve"> sifonul</w:t>
      </w:r>
      <w:r w:rsidR="004B323A">
        <w:rPr>
          <w:rFonts w:ascii="Arial" w:eastAsia="Times New Roman" w:hAnsi="Arial" w:cs="Arial"/>
          <w:sz w:val="24"/>
          <w:szCs w:val="24"/>
          <w:lang w:val="ro-RO"/>
        </w:rPr>
        <w:t>.</w:t>
      </w:r>
    </w:p>
    <w:p w:rsidR="00DA3D92" w:rsidRDefault="00DA3D92" w:rsidP="00C95284">
      <w:pPr>
        <w:pStyle w:val="ListParagraph"/>
        <w:autoSpaceDE w:val="0"/>
        <w:autoSpaceDN w:val="0"/>
        <w:adjustRightInd w:val="0"/>
        <w:spacing w:after="0" w:line="240" w:lineRule="auto"/>
        <w:ind w:left="0"/>
        <w:rPr>
          <w:rFonts w:ascii="Arial" w:eastAsia="Times New Roman" w:hAnsi="Arial" w:cs="Arial"/>
          <w:sz w:val="24"/>
          <w:szCs w:val="24"/>
          <w:lang w:val="ro-RO"/>
        </w:rPr>
      </w:pPr>
    </w:p>
    <w:p w:rsidR="009239F6" w:rsidRDefault="009239F6" w:rsidP="00C95284">
      <w:pPr>
        <w:pStyle w:val="ListParagraph"/>
        <w:autoSpaceDE w:val="0"/>
        <w:autoSpaceDN w:val="0"/>
        <w:adjustRightInd w:val="0"/>
        <w:spacing w:after="0" w:line="240" w:lineRule="auto"/>
        <w:ind w:left="0"/>
        <w:rPr>
          <w:rFonts w:ascii="Arial" w:eastAsia="Times New Roman" w:hAnsi="Arial" w:cs="Arial"/>
          <w:sz w:val="24"/>
          <w:szCs w:val="24"/>
          <w:lang w:val="ro-RO"/>
        </w:rPr>
      </w:pPr>
    </w:p>
    <w:p w:rsidR="009239F6" w:rsidRDefault="009239F6" w:rsidP="00C95284">
      <w:pPr>
        <w:pStyle w:val="ListParagraph"/>
        <w:autoSpaceDE w:val="0"/>
        <w:autoSpaceDN w:val="0"/>
        <w:adjustRightInd w:val="0"/>
        <w:spacing w:after="0" w:line="240" w:lineRule="auto"/>
        <w:ind w:left="0"/>
        <w:rPr>
          <w:rFonts w:ascii="Arial" w:eastAsia="Times New Roman" w:hAnsi="Arial" w:cs="Arial"/>
          <w:sz w:val="24"/>
          <w:szCs w:val="24"/>
          <w:lang w:val="ro-RO"/>
        </w:rPr>
      </w:pPr>
    </w:p>
    <w:p w:rsidR="00FE6F2F" w:rsidRPr="00730D17" w:rsidRDefault="00C45576" w:rsidP="000F45A5">
      <w:pPr>
        <w:pStyle w:val="ListParagraph"/>
        <w:numPr>
          <w:ilvl w:val="0"/>
          <w:numId w:val="7"/>
        </w:numPr>
        <w:autoSpaceDE w:val="0"/>
        <w:autoSpaceDN w:val="0"/>
        <w:adjustRightInd w:val="0"/>
        <w:spacing w:after="0" w:line="240" w:lineRule="auto"/>
        <w:ind w:left="0" w:firstLine="708"/>
        <w:rPr>
          <w:rFonts w:ascii="Arial" w:hAnsi="Arial" w:cs="Arial"/>
          <w:b/>
          <w:sz w:val="24"/>
          <w:szCs w:val="24"/>
          <w:u w:val="single"/>
        </w:rPr>
      </w:pPr>
      <w:r w:rsidRPr="00730D17">
        <w:rPr>
          <w:rFonts w:ascii="Arial" w:eastAsia="Times New Roman" w:hAnsi="Arial" w:cs="Arial"/>
          <w:b/>
          <w:sz w:val="24"/>
          <w:szCs w:val="24"/>
          <w:u w:val="single"/>
          <w:lang w:val="ro-RO"/>
        </w:rPr>
        <w:t xml:space="preserve">Producători </w:t>
      </w:r>
      <w:r w:rsidRPr="00730D17">
        <w:rPr>
          <w:rFonts w:ascii="Arial" w:hAnsi="Arial" w:cs="Arial"/>
          <w:b/>
          <w:sz w:val="24"/>
          <w:szCs w:val="24"/>
          <w:u w:val="single"/>
        </w:rPr>
        <w:t>produse de panificație/paste făinoase/biscuiți cu sursă proprie de apă</w:t>
      </w:r>
    </w:p>
    <w:p w:rsidR="00C45576" w:rsidRDefault="00C45576" w:rsidP="00FE6F2F">
      <w:pPr>
        <w:pStyle w:val="ListParagraph"/>
        <w:autoSpaceDE w:val="0"/>
        <w:autoSpaceDN w:val="0"/>
        <w:adjustRightInd w:val="0"/>
        <w:spacing w:after="0" w:line="240" w:lineRule="auto"/>
        <w:ind w:left="708"/>
        <w:rPr>
          <w:rFonts w:ascii="Arial" w:eastAsia="Times New Roman" w:hAnsi="Arial" w:cs="Arial"/>
          <w:sz w:val="24"/>
          <w:szCs w:val="24"/>
          <w:lang w:val="ro-RO"/>
        </w:rPr>
      </w:pPr>
    </w:p>
    <w:p w:rsidR="0060431F" w:rsidRDefault="005B6457" w:rsidP="00DD0C07">
      <w:pPr>
        <w:autoSpaceDE w:val="0"/>
        <w:autoSpaceDN w:val="0"/>
        <w:adjustRightInd w:val="0"/>
        <w:spacing w:after="0" w:line="240" w:lineRule="auto"/>
        <w:ind w:left="0" w:firstLine="708"/>
        <w:rPr>
          <w:rFonts w:ascii="Arial" w:hAnsi="Arial" w:cs="Arial"/>
          <w:sz w:val="24"/>
          <w:szCs w:val="24"/>
        </w:rPr>
      </w:pPr>
      <w:r w:rsidRPr="00126770">
        <w:rPr>
          <w:rFonts w:ascii="Arial" w:eastAsia="Times New Roman" w:hAnsi="Arial" w:cs="Arial"/>
          <w:sz w:val="24"/>
          <w:szCs w:val="24"/>
          <w:lang w:val="ro-RO"/>
        </w:rPr>
        <w:t xml:space="preserve">Inspectorii sanitari au verificat </w:t>
      </w:r>
      <w:r w:rsidRPr="0060431F">
        <w:rPr>
          <w:rFonts w:ascii="Arial" w:eastAsia="Times New Roman" w:hAnsi="Arial" w:cs="Arial"/>
          <w:b/>
          <w:sz w:val="24"/>
          <w:szCs w:val="24"/>
          <w:lang w:val="ro-RO"/>
        </w:rPr>
        <w:t xml:space="preserve">99 </w:t>
      </w:r>
      <w:r w:rsidR="00126770" w:rsidRPr="0060431F">
        <w:rPr>
          <w:rFonts w:ascii="Arial" w:eastAsia="Times New Roman" w:hAnsi="Arial" w:cs="Arial"/>
          <w:b/>
          <w:sz w:val="24"/>
          <w:szCs w:val="24"/>
          <w:lang w:val="ro-RO"/>
        </w:rPr>
        <w:t>producători</w:t>
      </w:r>
      <w:r w:rsidR="00126770" w:rsidRPr="00126770">
        <w:rPr>
          <w:rFonts w:ascii="Arial" w:eastAsia="Times New Roman" w:hAnsi="Arial" w:cs="Arial"/>
          <w:sz w:val="24"/>
          <w:szCs w:val="24"/>
          <w:lang w:val="ro-RO"/>
        </w:rPr>
        <w:t xml:space="preserve"> </w:t>
      </w:r>
      <w:r w:rsidR="00126770" w:rsidRPr="0060431F">
        <w:rPr>
          <w:rFonts w:ascii="Arial" w:hAnsi="Arial" w:cs="Arial"/>
          <w:b/>
          <w:sz w:val="24"/>
          <w:szCs w:val="24"/>
        </w:rPr>
        <w:t>produse de panificație/paste făinoase/biscuiți</w:t>
      </w:r>
      <w:r w:rsidR="00126770" w:rsidRPr="00126770">
        <w:rPr>
          <w:rFonts w:ascii="Arial" w:hAnsi="Arial" w:cs="Arial"/>
          <w:sz w:val="24"/>
          <w:szCs w:val="24"/>
        </w:rPr>
        <w:t xml:space="preserve"> din cei </w:t>
      </w:r>
      <w:r w:rsidR="00126770" w:rsidRPr="0060431F">
        <w:rPr>
          <w:rFonts w:ascii="Arial" w:hAnsi="Arial" w:cs="Arial"/>
          <w:b/>
          <w:sz w:val="24"/>
          <w:szCs w:val="24"/>
        </w:rPr>
        <w:t>157 producători catagrafiați</w:t>
      </w:r>
      <w:r w:rsidR="0060431F">
        <w:rPr>
          <w:rFonts w:ascii="Arial" w:hAnsi="Arial" w:cs="Arial"/>
          <w:sz w:val="24"/>
          <w:szCs w:val="24"/>
        </w:rPr>
        <w:t xml:space="preserve"> până la data controlului (circa 63%) și pentru neconformitățile identificate au aplicat:</w:t>
      </w:r>
    </w:p>
    <w:p w:rsidR="00B73280" w:rsidRPr="00897D73" w:rsidRDefault="00B73280" w:rsidP="00DD0C07">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Pr>
          <w:rFonts w:ascii="Arial" w:eastAsia="Times New Roman" w:hAnsi="Arial" w:cs="Arial"/>
          <w:b/>
          <w:sz w:val="24"/>
          <w:szCs w:val="24"/>
          <w:lang w:val="ro-RO"/>
        </w:rPr>
        <w:t xml:space="preserve">        38</w:t>
      </w:r>
      <w:r w:rsidRPr="00897D73">
        <w:rPr>
          <w:rFonts w:ascii="Arial" w:eastAsia="Times New Roman" w:hAnsi="Arial" w:cs="Arial"/>
          <w:b/>
          <w:sz w:val="24"/>
          <w:szCs w:val="24"/>
          <w:lang w:val="ro-RO"/>
        </w:rPr>
        <w:t xml:space="preserve"> avertismente</w:t>
      </w:r>
    </w:p>
    <w:p w:rsidR="00B73280" w:rsidRPr="00897D73" w:rsidRDefault="00B73280" w:rsidP="00DD0C07">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Pr>
          <w:rFonts w:ascii="Arial" w:eastAsia="Times New Roman" w:hAnsi="Arial" w:cs="Arial"/>
          <w:sz w:val="24"/>
          <w:szCs w:val="24"/>
          <w:lang w:val="ro-RO"/>
        </w:rPr>
        <w:lastRenderedPageBreak/>
        <w:t xml:space="preserve">        </w:t>
      </w:r>
      <w:r w:rsidRPr="00897D73">
        <w:rPr>
          <w:rFonts w:ascii="Arial" w:eastAsia="Times New Roman" w:hAnsi="Arial" w:cs="Arial"/>
          <w:b/>
          <w:sz w:val="24"/>
          <w:szCs w:val="24"/>
          <w:lang w:val="ro-RO"/>
        </w:rPr>
        <w:t>1</w:t>
      </w:r>
      <w:r>
        <w:rPr>
          <w:rFonts w:ascii="Arial" w:eastAsia="Times New Roman" w:hAnsi="Arial" w:cs="Arial"/>
          <w:b/>
          <w:sz w:val="24"/>
          <w:szCs w:val="24"/>
          <w:lang w:val="ro-RO"/>
        </w:rPr>
        <w:t>3</w:t>
      </w:r>
      <w:r w:rsidRPr="00897D73">
        <w:rPr>
          <w:rFonts w:ascii="Arial" w:eastAsia="Times New Roman" w:hAnsi="Arial" w:cs="Arial"/>
          <w:b/>
          <w:sz w:val="24"/>
          <w:szCs w:val="24"/>
          <w:lang w:val="ro-RO"/>
        </w:rPr>
        <w:t xml:space="preserve"> amen</w:t>
      </w:r>
      <w:r>
        <w:rPr>
          <w:rFonts w:ascii="Arial" w:eastAsia="Times New Roman" w:hAnsi="Arial" w:cs="Arial"/>
          <w:b/>
          <w:sz w:val="24"/>
          <w:szCs w:val="24"/>
          <w:lang w:val="ro-RO"/>
        </w:rPr>
        <w:t>zi î</w:t>
      </w:r>
      <w:r w:rsidRPr="00897D73">
        <w:rPr>
          <w:rFonts w:ascii="Arial" w:eastAsia="Times New Roman" w:hAnsi="Arial" w:cs="Arial"/>
          <w:b/>
          <w:sz w:val="24"/>
          <w:szCs w:val="24"/>
          <w:lang w:val="ro-RO"/>
        </w:rPr>
        <w:t xml:space="preserve">n valoare de </w:t>
      </w:r>
      <w:r>
        <w:rPr>
          <w:rFonts w:ascii="Arial" w:eastAsia="Times New Roman" w:hAnsi="Arial" w:cs="Arial"/>
          <w:b/>
          <w:sz w:val="24"/>
          <w:szCs w:val="24"/>
          <w:lang w:val="ro-RO"/>
        </w:rPr>
        <w:t>320</w:t>
      </w:r>
      <w:r w:rsidRPr="00897D73">
        <w:rPr>
          <w:rFonts w:ascii="Arial" w:eastAsia="Times New Roman" w:hAnsi="Arial" w:cs="Arial"/>
          <w:b/>
          <w:sz w:val="24"/>
          <w:szCs w:val="24"/>
          <w:lang w:val="ro-RO"/>
        </w:rPr>
        <w:t>00 lei</w:t>
      </w:r>
    </w:p>
    <w:p w:rsidR="00AA416F" w:rsidRPr="00AA416F" w:rsidRDefault="00B73280" w:rsidP="00DD0C07">
      <w:pPr>
        <w:autoSpaceDE w:val="0"/>
        <w:autoSpaceDN w:val="0"/>
        <w:adjustRightInd w:val="0"/>
        <w:spacing w:after="0" w:line="240" w:lineRule="auto"/>
        <w:ind w:left="0"/>
        <w:rPr>
          <w:rFonts w:ascii="Arial" w:hAnsi="Arial" w:cs="Arial"/>
          <w:sz w:val="24"/>
          <w:szCs w:val="24"/>
        </w:rPr>
      </w:pPr>
      <w:r w:rsidRPr="004B323A">
        <w:rPr>
          <w:rFonts w:ascii="Arial" w:eastAsia="Times New Roman" w:hAnsi="Arial" w:cs="Arial"/>
          <w:sz w:val="24"/>
          <w:szCs w:val="24"/>
          <w:lang w:val="ro-RO"/>
        </w:rPr>
        <w:t xml:space="preserve">și </w:t>
      </w:r>
      <w:r w:rsidR="007D23A1">
        <w:rPr>
          <w:rFonts w:ascii="Arial" w:eastAsia="Times New Roman" w:hAnsi="Arial" w:cs="Arial"/>
          <w:sz w:val="24"/>
          <w:szCs w:val="24"/>
          <w:lang w:val="ro-RO"/>
        </w:rPr>
        <w:t xml:space="preserve">au </w:t>
      </w:r>
      <w:r w:rsidRPr="004B323A">
        <w:rPr>
          <w:rFonts w:ascii="Arial" w:eastAsia="Times New Roman" w:hAnsi="Arial" w:cs="Arial"/>
          <w:sz w:val="24"/>
          <w:szCs w:val="24"/>
          <w:lang w:val="ro-RO"/>
        </w:rPr>
        <w:t xml:space="preserve">dispus </w:t>
      </w:r>
      <w:r w:rsidRPr="00897D73">
        <w:rPr>
          <w:rFonts w:ascii="Arial" w:eastAsia="Times New Roman" w:hAnsi="Arial" w:cs="Arial"/>
          <w:b/>
          <w:sz w:val="24"/>
          <w:szCs w:val="24"/>
          <w:lang w:val="ro-RO"/>
        </w:rPr>
        <w:t>suspendarea activității</w:t>
      </w:r>
      <w:r w:rsidRPr="004B323A">
        <w:rPr>
          <w:rFonts w:ascii="Arial" w:eastAsia="Times New Roman" w:hAnsi="Arial" w:cs="Arial"/>
          <w:sz w:val="24"/>
          <w:szCs w:val="24"/>
          <w:lang w:val="ro-RO"/>
        </w:rPr>
        <w:t xml:space="preserve"> la un </w:t>
      </w:r>
      <w:r>
        <w:rPr>
          <w:rFonts w:ascii="Arial" w:eastAsia="Times New Roman" w:hAnsi="Arial" w:cs="Arial"/>
          <w:sz w:val="24"/>
          <w:szCs w:val="24"/>
          <w:lang w:val="ro-RO"/>
        </w:rPr>
        <w:t xml:space="preserve">producător </w:t>
      </w:r>
      <w:r w:rsidRPr="00C45576">
        <w:rPr>
          <w:rFonts w:ascii="Arial" w:hAnsi="Arial" w:cs="Arial"/>
          <w:b/>
          <w:sz w:val="24"/>
          <w:szCs w:val="24"/>
        </w:rPr>
        <w:t xml:space="preserve">produse de panificație/paste făinoase/biscuiți </w:t>
      </w:r>
      <w:r w:rsidR="00AA416F" w:rsidRPr="00AA416F">
        <w:rPr>
          <w:rFonts w:ascii="Arial" w:hAnsi="Arial" w:cs="Arial"/>
          <w:sz w:val="24"/>
          <w:szCs w:val="24"/>
        </w:rPr>
        <w:t>la care proba de apă nu corespunde</w:t>
      </w:r>
      <w:r w:rsidR="00CD1674">
        <w:rPr>
          <w:rFonts w:ascii="Arial" w:hAnsi="Arial" w:cs="Arial"/>
          <w:sz w:val="24"/>
          <w:szCs w:val="24"/>
        </w:rPr>
        <w:t>a</w:t>
      </w:r>
      <w:r w:rsidR="00AA416F" w:rsidRPr="00AA416F">
        <w:rPr>
          <w:rFonts w:ascii="Arial" w:hAnsi="Arial" w:cs="Arial"/>
          <w:sz w:val="24"/>
          <w:szCs w:val="24"/>
        </w:rPr>
        <w:t xml:space="preserve"> din punct de vedere al parametrilor microbiologici (DSP Harghita).</w:t>
      </w:r>
      <w:r w:rsidR="00B850D0">
        <w:rPr>
          <w:rFonts w:ascii="Arial" w:hAnsi="Arial" w:cs="Arial"/>
          <w:sz w:val="24"/>
          <w:szCs w:val="24"/>
        </w:rPr>
        <w:t xml:space="preserve"> </w:t>
      </w:r>
      <w:r w:rsidR="00B850D0">
        <w:rPr>
          <w:rFonts w:ascii="Arial" w:hAnsi="Arial" w:cs="Arial"/>
          <w:bCs/>
          <w:sz w:val="24"/>
          <w:szCs w:val="24"/>
          <w:lang w:val="ro-RO"/>
        </w:rPr>
        <w:t>După asanarea și dezinfecția sursei de apă a fost recoltată o nouă probă de apă, rezultatul acesteia fiind corespunzătoare prevederilor OG nr. 7/ 2023, fiind emis avizul de redeschidere a unității.</w:t>
      </w:r>
    </w:p>
    <w:p w:rsidR="004C1AB1" w:rsidRPr="004C1AB1" w:rsidRDefault="004C1AB1" w:rsidP="00DD0C07">
      <w:pPr>
        <w:autoSpaceDE w:val="0"/>
        <w:autoSpaceDN w:val="0"/>
        <w:adjustRightInd w:val="0"/>
        <w:spacing w:after="0" w:line="240" w:lineRule="auto"/>
        <w:ind w:left="0"/>
        <w:rPr>
          <w:rFonts w:ascii="Arial" w:hAnsi="Arial" w:cs="Arial"/>
          <w:b/>
          <w:sz w:val="24"/>
          <w:szCs w:val="24"/>
        </w:rPr>
      </w:pPr>
    </w:p>
    <w:p w:rsidR="004C1AB1" w:rsidRPr="004C1AB1" w:rsidRDefault="004C1AB1" w:rsidP="004C1AB1">
      <w:pPr>
        <w:autoSpaceDE w:val="0"/>
        <w:autoSpaceDN w:val="0"/>
        <w:adjustRightInd w:val="0"/>
        <w:spacing w:after="0" w:line="240" w:lineRule="auto"/>
        <w:ind w:left="0" w:firstLine="708"/>
        <w:rPr>
          <w:rFonts w:ascii="Arial" w:hAnsi="Arial" w:cs="Arial"/>
          <w:b/>
          <w:sz w:val="24"/>
          <w:szCs w:val="24"/>
        </w:rPr>
      </w:pPr>
      <w:r w:rsidRPr="004C1AB1">
        <w:rPr>
          <w:rFonts w:ascii="Arial" w:hAnsi="Arial" w:cs="Arial"/>
          <w:b/>
          <w:sz w:val="24"/>
          <w:szCs w:val="24"/>
        </w:rPr>
        <w:t>Principalele neconformități identificate:</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n</w:t>
      </w:r>
      <w:r w:rsidRPr="001F702C">
        <w:rPr>
          <w:rFonts w:ascii="Arial" w:hAnsi="Arial" w:cs="Arial"/>
          <w:sz w:val="24"/>
          <w:szCs w:val="24"/>
        </w:rPr>
        <w:t>easigurarea conformării la parametr</w:t>
      </w:r>
      <w:r>
        <w:rPr>
          <w:rFonts w:ascii="Arial" w:hAnsi="Arial" w:cs="Arial"/>
          <w:sz w:val="24"/>
          <w:szCs w:val="24"/>
        </w:rPr>
        <w:t>ii de calitate ai apei potabile;</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w:t>
      </w:r>
      <w:r w:rsidRPr="001F702C">
        <w:rPr>
          <w:rFonts w:ascii="Arial" w:hAnsi="Arial" w:cs="Arial"/>
          <w:sz w:val="24"/>
          <w:szCs w:val="24"/>
        </w:rPr>
        <w:t>nerespectarea frecventei de monitorizare a calitatii apei potabile</w:t>
      </w:r>
      <w:r>
        <w:rPr>
          <w:rFonts w:ascii="Arial" w:hAnsi="Arial" w:cs="Arial"/>
          <w:sz w:val="24"/>
          <w:szCs w:val="24"/>
        </w:rPr>
        <w:t>;</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w:t>
      </w:r>
      <w:r w:rsidRPr="001F702C">
        <w:rPr>
          <w:rFonts w:ascii="Arial" w:hAnsi="Arial" w:cs="Arial"/>
          <w:sz w:val="24"/>
          <w:szCs w:val="24"/>
        </w:rPr>
        <w:t>neefectuarea monitorizării operaționale complete</w:t>
      </w:r>
      <w:r>
        <w:rPr>
          <w:rFonts w:ascii="Arial" w:hAnsi="Arial" w:cs="Arial"/>
          <w:sz w:val="24"/>
          <w:szCs w:val="24"/>
        </w:rPr>
        <w:t>;</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w:t>
      </w:r>
      <w:r w:rsidRPr="001F702C">
        <w:rPr>
          <w:rFonts w:ascii="Arial" w:hAnsi="Arial" w:cs="Arial"/>
          <w:sz w:val="24"/>
          <w:szCs w:val="24"/>
        </w:rPr>
        <w:t>neefectuarea monitorizării de audit a calității apei utilizate</w:t>
      </w:r>
      <w:r>
        <w:rPr>
          <w:rFonts w:ascii="Arial" w:hAnsi="Arial" w:cs="Arial"/>
          <w:sz w:val="24"/>
          <w:szCs w:val="24"/>
        </w:rPr>
        <w:t>;</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lipsa autorizației sanitare de funcționare;</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w:t>
      </w:r>
      <w:r w:rsidRPr="001F702C">
        <w:rPr>
          <w:rFonts w:ascii="Arial" w:hAnsi="Arial" w:cs="Arial"/>
          <w:sz w:val="24"/>
          <w:szCs w:val="24"/>
        </w:rPr>
        <w:t xml:space="preserve">lipsă cursuri cu privire la însușirea </w:t>
      </w:r>
      <w:r w:rsidRPr="003F4EBB">
        <w:rPr>
          <w:rFonts w:ascii="Arial" w:eastAsia="Times New Roman" w:hAnsi="Arial" w:cs="Arial"/>
          <w:sz w:val="24"/>
          <w:szCs w:val="24"/>
          <w:lang w:val="ro-RO"/>
        </w:rPr>
        <w:t>însușirea noțiunilor fundamentale de igienă</w:t>
      </w:r>
      <w:r>
        <w:rPr>
          <w:rFonts w:ascii="Arial" w:eastAsia="Times New Roman" w:hAnsi="Arial" w:cs="Arial"/>
          <w:sz w:val="24"/>
          <w:szCs w:val="24"/>
          <w:lang w:val="ro-RO"/>
        </w:rPr>
        <w:t>;</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w:t>
      </w:r>
      <w:r w:rsidRPr="001F702C">
        <w:rPr>
          <w:rFonts w:ascii="Arial" w:hAnsi="Arial" w:cs="Arial"/>
          <w:sz w:val="24"/>
          <w:szCs w:val="24"/>
        </w:rPr>
        <w:t>neavizarea de către DSP a programului de monitorizare</w:t>
      </w:r>
      <w:r>
        <w:rPr>
          <w:rFonts w:ascii="Arial" w:hAnsi="Arial" w:cs="Arial"/>
          <w:sz w:val="24"/>
          <w:szCs w:val="24"/>
        </w:rPr>
        <w:t>;</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w:t>
      </w:r>
      <w:r w:rsidRPr="001F702C">
        <w:rPr>
          <w:rFonts w:ascii="Arial" w:hAnsi="Arial" w:cs="Arial"/>
          <w:sz w:val="24"/>
          <w:szCs w:val="24"/>
        </w:rPr>
        <w:t>efectuarea necorespunzatoare a monitorizarii operationale</w:t>
      </w:r>
      <w:r>
        <w:rPr>
          <w:rFonts w:ascii="Arial" w:hAnsi="Arial" w:cs="Arial"/>
          <w:sz w:val="24"/>
          <w:szCs w:val="24"/>
        </w:rPr>
        <w:t>;</w:t>
      </w:r>
      <w:r w:rsidRPr="001F702C">
        <w:rPr>
          <w:rFonts w:ascii="Arial" w:hAnsi="Arial" w:cs="Arial"/>
          <w:sz w:val="24"/>
          <w:szCs w:val="24"/>
        </w:rPr>
        <w:t xml:space="preserve"> </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u</w:t>
      </w:r>
      <w:r w:rsidRPr="001F702C">
        <w:rPr>
          <w:rFonts w:ascii="Arial" w:hAnsi="Arial" w:cs="Arial"/>
          <w:sz w:val="24"/>
          <w:szCs w:val="24"/>
        </w:rPr>
        <w:t>tilizarea apei care nu corespunde indicatorilor de calitate</w:t>
      </w:r>
      <w:r>
        <w:rPr>
          <w:rFonts w:ascii="Arial" w:hAnsi="Arial" w:cs="Arial"/>
          <w:sz w:val="24"/>
          <w:szCs w:val="24"/>
        </w:rPr>
        <w:t>;</w:t>
      </w:r>
    </w:p>
    <w:p w:rsidR="004C1AB1"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  l</w:t>
      </w:r>
      <w:r w:rsidRPr="001F702C">
        <w:rPr>
          <w:rFonts w:ascii="Arial" w:hAnsi="Arial" w:cs="Arial"/>
          <w:sz w:val="24"/>
          <w:szCs w:val="24"/>
        </w:rPr>
        <w:t>ipsă monitorizare operaționa</w:t>
      </w:r>
      <w:r>
        <w:rPr>
          <w:rFonts w:ascii="Arial" w:hAnsi="Arial" w:cs="Arial"/>
          <w:sz w:val="24"/>
          <w:szCs w:val="24"/>
        </w:rPr>
        <w:t>lă și de audit cu un laborator înregistrat la MS;</w:t>
      </w:r>
    </w:p>
    <w:p w:rsidR="004C1AB1" w:rsidRPr="00281CA4" w:rsidRDefault="004C1AB1" w:rsidP="004C1AB1">
      <w:pPr>
        <w:pStyle w:val="ListParagraph"/>
        <w:numPr>
          <w:ilvl w:val="0"/>
          <w:numId w:val="2"/>
        </w:numPr>
        <w:autoSpaceDE w:val="0"/>
        <w:autoSpaceDN w:val="0"/>
        <w:adjustRightInd w:val="0"/>
        <w:spacing w:after="0" w:line="240" w:lineRule="auto"/>
        <w:ind w:left="0" w:firstLine="0"/>
        <w:rPr>
          <w:rFonts w:ascii="Arial" w:hAnsi="Arial" w:cs="Arial"/>
          <w:sz w:val="24"/>
          <w:szCs w:val="24"/>
        </w:rPr>
      </w:pPr>
      <w:r w:rsidRPr="00281CA4">
        <w:rPr>
          <w:rFonts w:ascii="Arial" w:hAnsi="Arial" w:cs="Arial"/>
          <w:sz w:val="24"/>
          <w:szCs w:val="24"/>
        </w:rPr>
        <w:t>neîntocmirea programului de monitorizare a calităţii apei potabile ș</w:t>
      </w:r>
      <w:r>
        <w:rPr>
          <w:rFonts w:ascii="Arial" w:hAnsi="Arial" w:cs="Arial"/>
          <w:sz w:val="24"/>
          <w:szCs w:val="24"/>
        </w:rPr>
        <w:t xml:space="preserve">i </w:t>
      </w:r>
      <w:r w:rsidRPr="00281CA4">
        <w:rPr>
          <w:rFonts w:ascii="Arial" w:hAnsi="Arial" w:cs="Arial"/>
          <w:sz w:val="24"/>
          <w:szCs w:val="24"/>
        </w:rPr>
        <w:t>netransmiterea pentru avizare la DSP</w:t>
      </w:r>
    </w:p>
    <w:p w:rsidR="004C1AB1" w:rsidRPr="00281CA4" w:rsidRDefault="004C1AB1" w:rsidP="004C1AB1">
      <w:pPr>
        <w:pStyle w:val="ListParagraph"/>
        <w:numPr>
          <w:ilvl w:val="0"/>
          <w:numId w:val="2"/>
        </w:numPr>
        <w:autoSpaceDE w:val="0"/>
        <w:autoSpaceDN w:val="0"/>
        <w:adjustRightInd w:val="0"/>
        <w:spacing w:after="0" w:line="240" w:lineRule="auto"/>
        <w:ind w:left="567" w:hanging="567"/>
        <w:rPr>
          <w:rFonts w:ascii="Arial" w:hAnsi="Arial" w:cs="Arial"/>
          <w:sz w:val="24"/>
          <w:szCs w:val="24"/>
        </w:rPr>
      </w:pPr>
      <w:r w:rsidRPr="00281CA4">
        <w:rPr>
          <w:rFonts w:ascii="Arial" w:hAnsi="Arial" w:cs="Arial"/>
          <w:sz w:val="24"/>
          <w:szCs w:val="24"/>
        </w:rPr>
        <w:t xml:space="preserve">  neefectuarea periodica a lucrarilor de igenizare și de revizie a instalațiilor;</w:t>
      </w:r>
    </w:p>
    <w:p w:rsidR="004C1AB1" w:rsidRPr="00281CA4" w:rsidRDefault="004C1AB1" w:rsidP="004C1AB1">
      <w:pPr>
        <w:pStyle w:val="ListParagraph"/>
        <w:numPr>
          <w:ilvl w:val="0"/>
          <w:numId w:val="2"/>
        </w:numPr>
        <w:autoSpaceDE w:val="0"/>
        <w:autoSpaceDN w:val="0"/>
        <w:adjustRightInd w:val="0"/>
        <w:spacing w:after="0" w:line="240" w:lineRule="auto"/>
        <w:ind w:left="0" w:firstLine="0"/>
        <w:rPr>
          <w:rFonts w:ascii="Arial" w:hAnsi="Arial" w:cs="Arial"/>
          <w:sz w:val="24"/>
          <w:szCs w:val="24"/>
        </w:rPr>
      </w:pPr>
      <w:proofErr w:type="gramStart"/>
      <w:r w:rsidRPr="00281CA4">
        <w:rPr>
          <w:rFonts w:ascii="Arial" w:eastAsia="Times New Roman" w:hAnsi="Arial" w:cs="Arial"/>
          <w:color w:val="000000"/>
          <w:sz w:val="24"/>
          <w:szCs w:val="24"/>
          <w:bdr w:val="none" w:sz="0" w:space="0" w:color="auto" w:frame="1"/>
        </w:rPr>
        <w:t>neasigurarea</w:t>
      </w:r>
      <w:proofErr w:type="gramEnd"/>
      <w:r w:rsidRPr="00281CA4">
        <w:rPr>
          <w:rFonts w:ascii="Arial" w:eastAsia="Times New Roman" w:hAnsi="Arial" w:cs="Arial"/>
          <w:color w:val="000000"/>
          <w:sz w:val="24"/>
          <w:szCs w:val="24"/>
          <w:bdr w:val="none" w:sz="0" w:space="0" w:color="auto" w:frame="1"/>
        </w:rPr>
        <w:t xml:space="preserve"> apei potabile curente reci şi calde în cantităţi suficiente pentru acoperirea nevoilor tehnologice şi</w:t>
      </w:r>
      <w:r w:rsidR="006F0E7B">
        <w:rPr>
          <w:rFonts w:ascii="Arial" w:eastAsia="Times New Roman" w:hAnsi="Arial" w:cs="Arial"/>
          <w:color w:val="000000"/>
          <w:sz w:val="24"/>
          <w:szCs w:val="24"/>
          <w:bdr w:val="none" w:sz="0" w:space="0" w:color="auto" w:frame="1"/>
        </w:rPr>
        <w:t xml:space="preserve"> pentru întreţinerea curăţeniei.</w:t>
      </w:r>
    </w:p>
    <w:p w:rsidR="004C1AB1" w:rsidRDefault="00AA416F" w:rsidP="00DD0C07">
      <w:pPr>
        <w:autoSpaceDE w:val="0"/>
        <w:autoSpaceDN w:val="0"/>
        <w:adjustRightInd w:val="0"/>
        <w:spacing w:after="0" w:line="240" w:lineRule="auto"/>
        <w:ind w:left="0"/>
        <w:rPr>
          <w:rFonts w:ascii="Arial" w:hAnsi="Arial" w:cs="Arial"/>
          <w:sz w:val="24"/>
          <w:szCs w:val="24"/>
        </w:rPr>
      </w:pPr>
      <w:r>
        <w:rPr>
          <w:rFonts w:ascii="Arial" w:hAnsi="Arial" w:cs="Arial"/>
          <w:sz w:val="24"/>
          <w:szCs w:val="24"/>
        </w:rPr>
        <w:tab/>
      </w:r>
    </w:p>
    <w:p w:rsidR="00AA416F" w:rsidRDefault="00AA416F" w:rsidP="00CD1674">
      <w:pPr>
        <w:autoSpaceDE w:val="0"/>
        <w:autoSpaceDN w:val="0"/>
        <w:adjustRightInd w:val="0"/>
        <w:spacing w:after="0" w:line="240" w:lineRule="auto"/>
        <w:ind w:left="0" w:firstLine="708"/>
        <w:rPr>
          <w:rFonts w:ascii="Arial" w:hAnsi="Arial" w:cs="Arial"/>
          <w:sz w:val="24"/>
          <w:szCs w:val="24"/>
        </w:rPr>
      </w:pPr>
      <w:r>
        <w:rPr>
          <w:rFonts w:ascii="Arial" w:hAnsi="Arial" w:cs="Arial"/>
          <w:sz w:val="24"/>
          <w:szCs w:val="24"/>
        </w:rPr>
        <w:t xml:space="preserve">Pe parcursul derulării acțiunii de control inspectorii sanitari au prelevat </w:t>
      </w:r>
      <w:r w:rsidRPr="000E393E">
        <w:rPr>
          <w:rFonts w:ascii="Arial" w:hAnsi="Arial" w:cs="Arial"/>
          <w:b/>
          <w:sz w:val="24"/>
          <w:szCs w:val="24"/>
        </w:rPr>
        <w:t xml:space="preserve">100 probe de apă </w:t>
      </w:r>
      <w:r>
        <w:rPr>
          <w:rFonts w:ascii="Arial" w:hAnsi="Arial" w:cs="Arial"/>
          <w:sz w:val="24"/>
          <w:szCs w:val="24"/>
        </w:rPr>
        <w:t xml:space="preserve">din sursele proprii ale unităților, dintre care </w:t>
      </w:r>
      <w:r w:rsidR="008E7329">
        <w:rPr>
          <w:rFonts w:ascii="Arial" w:hAnsi="Arial" w:cs="Arial"/>
          <w:b/>
          <w:sz w:val="24"/>
          <w:szCs w:val="24"/>
        </w:rPr>
        <w:t>5</w:t>
      </w:r>
      <w:r w:rsidRPr="000E393E">
        <w:rPr>
          <w:rFonts w:ascii="Arial" w:hAnsi="Arial" w:cs="Arial"/>
          <w:b/>
          <w:sz w:val="24"/>
          <w:szCs w:val="24"/>
        </w:rPr>
        <w:t>3 probe au fost conforme</w:t>
      </w:r>
      <w:r>
        <w:rPr>
          <w:rFonts w:ascii="Arial" w:hAnsi="Arial" w:cs="Arial"/>
          <w:sz w:val="24"/>
          <w:szCs w:val="24"/>
        </w:rPr>
        <w:t xml:space="preserve"> și </w:t>
      </w:r>
      <w:r w:rsidRPr="000E393E">
        <w:rPr>
          <w:rFonts w:ascii="Arial" w:hAnsi="Arial" w:cs="Arial"/>
          <w:b/>
          <w:sz w:val="24"/>
          <w:szCs w:val="24"/>
        </w:rPr>
        <w:t xml:space="preserve">47 probe neconforme </w:t>
      </w:r>
      <w:r>
        <w:rPr>
          <w:rFonts w:ascii="Arial" w:hAnsi="Arial" w:cs="Arial"/>
          <w:sz w:val="24"/>
          <w:szCs w:val="24"/>
        </w:rPr>
        <w:t>(la unii parametrii chimici și microbiologici)</w:t>
      </w:r>
      <w:r w:rsidR="000E393E">
        <w:rPr>
          <w:rFonts w:ascii="Arial" w:hAnsi="Arial" w:cs="Arial"/>
          <w:sz w:val="24"/>
          <w:szCs w:val="24"/>
        </w:rPr>
        <w:t>.</w:t>
      </w:r>
    </w:p>
    <w:p w:rsidR="007D0E53" w:rsidRDefault="007D0E53" w:rsidP="00DD0C07">
      <w:pPr>
        <w:autoSpaceDE w:val="0"/>
        <w:autoSpaceDN w:val="0"/>
        <w:adjustRightInd w:val="0"/>
        <w:spacing w:after="0" w:line="240" w:lineRule="auto"/>
        <w:ind w:left="0" w:firstLine="708"/>
        <w:rPr>
          <w:rFonts w:ascii="Arial" w:hAnsi="Arial" w:cs="Arial"/>
          <w:sz w:val="24"/>
          <w:szCs w:val="24"/>
        </w:rPr>
      </w:pPr>
    </w:p>
    <w:p w:rsidR="005F42A3" w:rsidRPr="009239F6" w:rsidRDefault="00C001F0" w:rsidP="00DD0C07">
      <w:pPr>
        <w:autoSpaceDE w:val="0"/>
        <w:autoSpaceDN w:val="0"/>
        <w:adjustRightInd w:val="0"/>
        <w:spacing w:after="0" w:line="240" w:lineRule="auto"/>
        <w:ind w:left="0" w:firstLine="708"/>
        <w:rPr>
          <w:rFonts w:ascii="Arial" w:hAnsi="Arial" w:cs="Arial"/>
          <w:b/>
          <w:sz w:val="24"/>
          <w:szCs w:val="24"/>
        </w:rPr>
      </w:pPr>
      <w:r w:rsidRPr="009239F6">
        <w:rPr>
          <w:rFonts w:ascii="Arial" w:hAnsi="Arial" w:cs="Arial"/>
          <w:b/>
          <w:sz w:val="24"/>
          <w:szCs w:val="24"/>
        </w:rPr>
        <w:t>Principalelel m</w:t>
      </w:r>
      <w:r w:rsidR="005F42A3" w:rsidRPr="009239F6">
        <w:rPr>
          <w:rFonts w:ascii="Arial" w:hAnsi="Arial" w:cs="Arial"/>
          <w:b/>
          <w:sz w:val="24"/>
          <w:szCs w:val="24"/>
        </w:rPr>
        <w:t xml:space="preserve">ăsuri </w:t>
      </w:r>
      <w:r w:rsidRPr="009239F6">
        <w:rPr>
          <w:rFonts w:ascii="Arial" w:hAnsi="Arial" w:cs="Arial"/>
          <w:b/>
          <w:sz w:val="24"/>
          <w:szCs w:val="24"/>
        </w:rPr>
        <w:t xml:space="preserve">dispuse de </w:t>
      </w:r>
      <w:r w:rsidR="005F42A3" w:rsidRPr="009239F6">
        <w:rPr>
          <w:rFonts w:ascii="Arial" w:hAnsi="Arial" w:cs="Arial"/>
          <w:b/>
          <w:sz w:val="24"/>
          <w:szCs w:val="24"/>
        </w:rPr>
        <w:t>inspectorii sanitari:</w:t>
      </w:r>
    </w:p>
    <w:p w:rsidR="005F42A3" w:rsidRPr="00E30AB8" w:rsidRDefault="005F42A3"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r w:rsidRPr="00E30AB8">
        <w:rPr>
          <w:rFonts w:ascii="Arial" w:hAnsi="Arial" w:cs="Arial"/>
          <w:sz w:val="24"/>
          <w:szCs w:val="24"/>
        </w:rPr>
        <w:t xml:space="preserve">interzicerea utilizării apei din sursă proprie nepotabilă; </w:t>
      </w:r>
    </w:p>
    <w:p w:rsidR="005F42A3" w:rsidRPr="00E30AB8" w:rsidRDefault="005F42A3"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r w:rsidRPr="00E30AB8">
        <w:rPr>
          <w:rFonts w:ascii="Arial" w:hAnsi="Arial" w:cs="Arial"/>
          <w:sz w:val="24"/>
          <w:szCs w:val="24"/>
        </w:rPr>
        <w:t>utilizarea unei alte surse de apă potabilă autorizată până la refacerea calității apei din sursa proprie;</w:t>
      </w:r>
    </w:p>
    <w:p w:rsidR="005F42A3" w:rsidRPr="00E30AB8" w:rsidRDefault="005F42A3"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r w:rsidRPr="00E30AB8">
        <w:rPr>
          <w:rFonts w:ascii="Arial" w:hAnsi="Arial" w:cs="Arial"/>
          <w:sz w:val="24"/>
          <w:szCs w:val="24"/>
        </w:rPr>
        <w:t>luarea tuturor măsurilor pentru eliminarea neconformităților raportate la calitatea apei din sursă proprie;</w:t>
      </w:r>
    </w:p>
    <w:p w:rsidR="000947B0" w:rsidRPr="00E30AB8" w:rsidRDefault="00C57C66"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r w:rsidRPr="00E30AB8">
        <w:rPr>
          <w:rFonts w:ascii="Arial" w:hAnsi="Arial" w:cs="Arial"/>
          <w:sz w:val="24"/>
          <w:szCs w:val="24"/>
        </w:rPr>
        <w:t>analizarea periodică a unei probe de la ieșirea</w:t>
      </w:r>
      <w:r w:rsidR="00102668" w:rsidRPr="00E30AB8">
        <w:rPr>
          <w:rFonts w:ascii="Arial" w:hAnsi="Arial" w:cs="Arial"/>
          <w:sz w:val="24"/>
          <w:szCs w:val="24"/>
        </w:rPr>
        <w:t xml:space="preserve"> din </w:t>
      </w:r>
      <w:r w:rsidRPr="00E30AB8">
        <w:rPr>
          <w:rFonts w:ascii="Arial" w:hAnsi="Arial" w:cs="Arial"/>
          <w:sz w:val="24"/>
          <w:szCs w:val="24"/>
        </w:rPr>
        <w:t>fiec</w:t>
      </w:r>
      <w:r w:rsidR="00102668" w:rsidRPr="00E30AB8">
        <w:rPr>
          <w:rFonts w:ascii="Arial" w:hAnsi="Arial" w:cs="Arial"/>
          <w:sz w:val="24"/>
          <w:szCs w:val="24"/>
        </w:rPr>
        <w:t>are</w:t>
      </w:r>
      <w:r w:rsidRPr="00E30AB8">
        <w:rPr>
          <w:rFonts w:ascii="Arial" w:hAnsi="Arial" w:cs="Arial"/>
          <w:sz w:val="24"/>
          <w:szCs w:val="24"/>
        </w:rPr>
        <w:t xml:space="preserve"> bazin de înmagazinare</w:t>
      </w:r>
      <w:r w:rsidR="000947B0" w:rsidRPr="00E30AB8">
        <w:rPr>
          <w:rFonts w:ascii="Arial" w:hAnsi="Arial" w:cs="Arial"/>
          <w:sz w:val="24"/>
          <w:szCs w:val="24"/>
        </w:rPr>
        <w:t>;</w:t>
      </w:r>
    </w:p>
    <w:p w:rsidR="000947B0" w:rsidRPr="00E30AB8" w:rsidRDefault="000947B0"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r w:rsidRPr="00E30AB8">
        <w:rPr>
          <w:rFonts w:ascii="Arial" w:hAnsi="Arial" w:cs="Arial"/>
          <w:sz w:val="24"/>
          <w:szCs w:val="24"/>
        </w:rPr>
        <w:t>asigurarea monitorizării zilnice a concentratiei clorului rezidual liber în registrul special</w:t>
      </w:r>
      <w:r w:rsidR="00281177" w:rsidRPr="00E30AB8">
        <w:rPr>
          <w:rFonts w:ascii="Arial" w:hAnsi="Arial" w:cs="Arial"/>
          <w:sz w:val="24"/>
          <w:szCs w:val="24"/>
        </w:rPr>
        <w:t>;</w:t>
      </w:r>
    </w:p>
    <w:p w:rsidR="00281177" w:rsidRPr="00E30AB8" w:rsidRDefault="00281177"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proofErr w:type="gramStart"/>
      <w:r w:rsidRPr="00E30AB8">
        <w:rPr>
          <w:rFonts w:ascii="Arial" w:hAnsi="Arial" w:cs="Arial"/>
          <w:sz w:val="24"/>
          <w:szCs w:val="24"/>
        </w:rPr>
        <w:t>respectarea</w:t>
      </w:r>
      <w:proofErr w:type="gramEnd"/>
      <w:r w:rsidR="004C1AB1">
        <w:rPr>
          <w:rFonts w:ascii="Arial" w:hAnsi="Arial" w:cs="Arial"/>
          <w:sz w:val="24"/>
          <w:szCs w:val="24"/>
        </w:rPr>
        <w:t xml:space="preserve"> </w:t>
      </w:r>
      <w:r w:rsidR="00DD0C07" w:rsidRPr="00E30AB8">
        <w:rPr>
          <w:rFonts w:ascii="Arial" w:hAnsi="Arial" w:cs="Arial"/>
          <w:sz w:val="24"/>
          <w:szCs w:val="24"/>
        </w:rPr>
        <w:t>m</w:t>
      </w:r>
      <w:r w:rsidRPr="00E30AB8">
        <w:rPr>
          <w:rFonts w:ascii="Arial" w:hAnsi="Arial" w:cs="Arial"/>
          <w:sz w:val="24"/>
          <w:szCs w:val="24"/>
        </w:rPr>
        <w:t>ăsurilor de remediere conform prevederilor art. 26 din HG nr. 971/2023;</w:t>
      </w:r>
    </w:p>
    <w:p w:rsidR="00C57C66" w:rsidRPr="00E30AB8" w:rsidRDefault="00281177" w:rsidP="00E30AB8">
      <w:pPr>
        <w:pStyle w:val="ListParagraph"/>
        <w:numPr>
          <w:ilvl w:val="0"/>
          <w:numId w:val="9"/>
        </w:numPr>
        <w:autoSpaceDE w:val="0"/>
        <w:autoSpaceDN w:val="0"/>
        <w:adjustRightInd w:val="0"/>
        <w:spacing w:after="0" w:line="240" w:lineRule="auto"/>
        <w:ind w:left="12" w:hanging="12"/>
        <w:rPr>
          <w:rFonts w:ascii="Arial" w:eastAsia="Arial" w:hAnsi="Arial" w:cs="Arial"/>
          <w:color w:val="000000"/>
          <w:sz w:val="24"/>
          <w:szCs w:val="24"/>
          <w:lang w:val="it-IT"/>
        </w:rPr>
      </w:pPr>
      <w:r w:rsidRPr="00E30AB8">
        <w:rPr>
          <w:rFonts w:ascii="Arial" w:eastAsia="Arial" w:hAnsi="Arial" w:cs="Arial"/>
          <w:color w:val="000000"/>
          <w:sz w:val="24"/>
          <w:szCs w:val="24"/>
          <w:lang w:val="it-IT"/>
        </w:rPr>
        <w:t>instituirea măsurilor necesare pentru identificarea și eliminarea cauzelor care au determinat neconformitatea calității apei, în vederea conformării tuturor parametril</w:t>
      </w:r>
      <w:r w:rsidR="00B850D0" w:rsidRPr="00E30AB8">
        <w:rPr>
          <w:rFonts w:ascii="Arial" w:eastAsia="Arial" w:hAnsi="Arial" w:cs="Arial"/>
          <w:color w:val="000000"/>
          <w:sz w:val="24"/>
          <w:szCs w:val="24"/>
          <w:lang w:val="it-IT"/>
        </w:rPr>
        <w:t>or de calitate la prevederile O</w:t>
      </w:r>
      <w:r w:rsidRPr="00E30AB8">
        <w:rPr>
          <w:rFonts w:ascii="Arial" w:eastAsia="Arial" w:hAnsi="Arial" w:cs="Arial"/>
          <w:color w:val="000000"/>
          <w:sz w:val="24"/>
          <w:szCs w:val="24"/>
          <w:lang w:val="it-IT"/>
        </w:rPr>
        <w:t>G nr.7/2023;</w:t>
      </w:r>
    </w:p>
    <w:p w:rsidR="00747857" w:rsidRPr="00E30AB8" w:rsidRDefault="00747857"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rPr>
      </w:pPr>
      <w:r w:rsidRPr="00E30AB8">
        <w:rPr>
          <w:rFonts w:ascii="Arial" w:hAnsi="Arial" w:cs="Arial"/>
          <w:bCs/>
          <w:sz w:val="24"/>
          <w:szCs w:val="24"/>
          <w:lang w:val="ro-RO"/>
        </w:rPr>
        <w:t>montarea unui fitru de amoniu și repetarea analizei la parametrul de amoniu</w:t>
      </w:r>
      <w:r w:rsidR="00102668" w:rsidRPr="00E30AB8">
        <w:rPr>
          <w:rFonts w:ascii="Arial" w:hAnsi="Arial" w:cs="Arial"/>
          <w:bCs/>
          <w:sz w:val="24"/>
          <w:szCs w:val="24"/>
          <w:lang w:val="ro-RO"/>
        </w:rPr>
        <w:t>;</w:t>
      </w:r>
    </w:p>
    <w:p w:rsidR="00C25FC8" w:rsidRPr="00E30AB8" w:rsidRDefault="00FF1DC1" w:rsidP="00E30AB8">
      <w:pPr>
        <w:pStyle w:val="ListParagraph"/>
        <w:numPr>
          <w:ilvl w:val="0"/>
          <w:numId w:val="9"/>
        </w:numPr>
        <w:autoSpaceDE w:val="0"/>
        <w:autoSpaceDN w:val="0"/>
        <w:adjustRightInd w:val="0"/>
        <w:spacing w:after="0" w:line="240" w:lineRule="auto"/>
        <w:ind w:left="12" w:hanging="12"/>
        <w:rPr>
          <w:rFonts w:ascii="Arial" w:hAnsi="Arial" w:cs="Arial"/>
          <w:sz w:val="24"/>
          <w:szCs w:val="24"/>
          <w:lang w:val="ro-MD" w:bidi="he-IL"/>
        </w:rPr>
      </w:pPr>
      <w:r w:rsidRPr="00E30AB8">
        <w:rPr>
          <w:rFonts w:ascii="Arial" w:hAnsi="Arial" w:cs="Arial"/>
          <w:sz w:val="24"/>
          <w:szCs w:val="24"/>
          <w:lang w:val="ro-MD" w:bidi="he-IL"/>
        </w:rPr>
        <w:t>aducerea apei în parametrii de potabilitate</w:t>
      </w:r>
      <w:r w:rsidR="005A759A" w:rsidRPr="00E30AB8">
        <w:rPr>
          <w:rFonts w:ascii="Arial" w:hAnsi="Arial" w:cs="Arial"/>
          <w:sz w:val="24"/>
          <w:szCs w:val="24"/>
          <w:lang w:val="ro-MD" w:bidi="he-IL"/>
        </w:rPr>
        <w:t>;</w:t>
      </w:r>
    </w:p>
    <w:p w:rsidR="00C25FC8" w:rsidRPr="00E30AB8" w:rsidRDefault="00C25FC8" w:rsidP="00E30AB8">
      <w:pPr>
        <w:pStyle w:val="ListParagraph"/>
        <w:numPr>
          <w:ilvl w:val="0"/>
          <w:numId w:val="9"/>
        </w:numPr>
        <w:autoSpaceDE w:val="0"/>
        <w:autoSpaceDN w:val="0"/>
        <w:adjustRightInd w:val="0"/>
        <w:spacing w:after="0" w:line="240" w:lineRule="auto"/>
        <w:ind w:left="12" w:hanging="12"/>
        <w:rPr>
          <w:rFonts w:ascii="Arial" w:hAnsi="Arial" w:cs="Arial"/>
          <w:bCs/>
          <w:iCs/>
          <w:sz w:val="24"/>
          <w:szCs w:val="24"/>
        </w:rPr>
      </w:pPr>
      <w:r w:rsidRPr="00E30AB8">
        <w:rPr>
          <w:rFonts w:ascii="Arial" w:hAnsi="Arial" w:cs="Arial"/>
          <w:bCs/>
          <w:iCs/>
          <w:sz w:val="24"/>
          <w:szCs w:val="24"/>
        </w:rPr>
        <w:t>creșterea dozei de clor injectat în rețeaua de alimentare</w:t>
      </w:r>
      <w:r w:rsidR="001E3EAC">
        <w:rPr>
          <w:rFonts w:ascii="Arial" w:hAnsi="Arial" w:cs="Arial"/>
          <w:bCs/>
          <w:iCs/>
          <w:sz w:val="24"/>
          <w:szCs w:val="24"/>
        </w:rPr>
        <w:t>,</w:t>
      </w:r>
      <w:r w:rsidRPr="00E30AB8">
        <w:rPr>
          <w:rFonts w:ascii="Arial" w:hAnsi="Arial" w:cs="Arial"/>
          <w:bCs/>
          <w:iCs/>
          <w:sz w:val="24"/>
          <w:szCs w:val="24"/>
        </w:rPr>
        <w:t xml:space="preserve"> astfel încât la intrarea în rețea să se obțină 0,5 mg/l clor liber</w:t>
      </w:r>
      <w:r w:rsidR="00102668" w:rsidRPr="00E30AB8">
        <w:rPr>
          <w:rFonts w:ascii="Arial" w:hAnsi="Arial" w:cs="Arial"/>
          <w:bCs/>
          <w:iCs/>
          <w:sz w:val="24"/>
          <w:szCs w:val="24"/>
        </w:rPr>
        <w:t xml:space="preserve">, </w:t>
      </w:r>
      <w:r w:rsidRPr="00E30AB8">
        <w:rPr>
          <w:rFonts w:ascii="Arial" w:hAnsi="Arial" w:cs="Arial"/>
          <w:bCs/>
          <w:iCs/>
          <w:sz w:val="24"/>
          <w:szCs w:val="24"/>
        </w:rPr>
        <w:t>iar la capăt de rețea să se obțină 0,1 mg/l clor liber</w:t>
      </w:r>
      <w:r w:rsidR="00EA7120" w:rsidRPr="00E30AB8">
        <w:rPr>
          <w:rFonts w:ascii="Arial" w:hAnsi="Arial" w:cs="Arial"/>
          <w:bCs/>
          <w:iCs/>
          <w:sz w:val="24"/>
          <w:szCs w:val="24"/>
        </w:rPr>
        <w:t>;</w:t>
      </w:r>
    </w:p>
    <w:p w:rsidR="00617ECD" w:rsidRDefault="0005171E" w:rsidP="00617ECD">
      <w:pPr>
        <w:pStyle w:val="ListParagraph"/>
        <w:numPr>
          <w:ilvl w:val="0"/>
          <w:numId w:val="9"/>
        </w:numPr>
        <w:autoSpaceDE w:val="0"/>
        <w:autoSpaceDN w:val="0"/>
        <w:adjustRightInd w:val="0"/>
        <w:spacing w:after="0" w:line="240" w:lineRule="auto"/>
        <w:ind w:left="12" w:hanging="12"/>
        <w:rPr>
          <w:rFonts w:ascii="Arial" w:eastAsia="Arial" w:hAnsi="Arial" w:cs="Arial"/>
          <w:sz w:val="24"/>
          <w:szCs w:val="24"/>
        </w:rPr>
      </w:pPr>
      <w:r w:rsidRPr="00E30AB8">
        <w:rPr>
          <w:rFonts w:ascii="Arial" w:eastAsia="Arial" w:hAnsi="Arial" w:cs="Arial"/>
          <w:sz w:val="24"/>
          <w:szCs w:val="24"/>
        </w:rPr>
        <w:t>dezinfecția apei din sursa utilizată, cu produse biocide avizate pentru dezinfecția apei din fântână, conform indicațiilor de pe eticheta produsului; după dezinfecția apei din fântână se va reanaliza proba de apă</w:t>
      </w:r>
      <w:r w:rsidR="00392350">
        <w:rPr>
          <w:rFonts w:ascii="Arial" w:eastAsia="Arial" w:hAnsi="Arial" w:cs="Arial"/>
          <w:sz w:val="24"/>
          <w:szCs w:val="24"/>
        </w:rPr>
        <w:t xml:space="preserve"> în laboratorul DSP</w:t>
      </w:r>
      <w:r w:rsidR="002765A4" w:rsidRPr="00E30AB8">
        <w:rPr>
          <w:rFonts w:ascii="Arial" w:eastAsia="Arial" w:hAnsi="Arial" w:cs="Arial"/>
          <w:sz w:val="24"/>
          <w:szCs w:val="24"/>
        </w:rPr>
        <w:t>;</w:t>
      </w:r>
    </w:p>
    <w:p w:rsidR="00617ECD" w:rsidRPr="00617ECD" w:rsidRDefault="002765A4" w:rsidP="00617ECD">
      <w:pPr>
        <w:pStyle w:val="ListParagraph"/>
        <w:numPr>
          <w:ilvl w:val="0"/>
          <w:numId w:val="9"/>
        </w:numPr>
        <w:autoSpaceDE w:val="0"/>
        <w:autoSpaceDN w:val="0"/>
        <w:adjustRightInd w:val="0"/>
        <w:spacing w:after="0" w:line="240" w:lineRule="auto"/>
        <w:ind w:left="12" w:hanging="12"/>
        <w:rPr>
          <w:rFonts w:ascii="Arial" w:eastAsia="Arial" w:hAnsi="Arial" w:cs="Arial"/>
          <w:sz w:val="24"/>
          <w:szCs w:val="24"/>
        </w:rPr>
      </w:pPr>
      <w:r w:rsidRPr="00617ECD">
        <w:rPr>
          <w:rFonts w:ascii="Arial" w:hAnsi="Arial" w:cs="Arial"/>
          <w:sz w:val="24"/>
          <w:szCs w:val="24"/>
        </w:rPr>
        <w:t>racordarea la rețeaua publică de apă deoarece s-au înregistrat neconformități la parametrul nitrați;</w:t>
      </w:r>
    </w:p>
    <w:p w:rsidR="000A4900" w:rsidRPr="00617ECD" w:rsidRDefault="00217CDF" w:rsidP="00617ECD">
      <w:pPr>
        <w:pStyle w:val="ListParagraph"/>
        <w:numPr>
          <w:ilvl w:val="0"/>
          <w:numId w:val="9"/>
        </w:numPr>
        <w:autoSpaceDE w:val="0"/>
        <w:autoSpaceDN w:val="0"/>
        <w:adjustRightInd w:val="0"/>
        <w:spacing w:after="0" w:line="240" w:lineRule="auto"/>
        <w:ind w:left="12" w:hanging="12"/>
        <w:rPr>
          <w:rFonts w:ascii="Arial" w:eastAsia="Arial" w:hAnsi="Arial" w:cs="Arial"/>
          <w:sz w:val="24"/>
          <w:szCs w:val="24"/>
        </w:rPr>
      </w:pPr>
      <w:r w:rsidRPr="00617ECD">
        <w:rPr>
          <w:rFonts w:ascii="Arial" w:eastAsia="Times New Roman" w:hAnsi="Arial" w:cs="Arial"/>
          <w:noProof/>
          <w:sz w:val="24"/>
          <w:szCs w:val="24"/>
          <w:lang w:eastAsia="ro-RO"/>
        </w:rPr>
        <w:lastRenderedPageBreak/>
        <w:t>ducerea la î</w:t>
      </w:r>
      <w:r w:rsidR="00C001F0">
        <w:rPr>
          <w:rFonts w:ascii="Arial" w:eastAsia="Times New Roman" w:hAnsi="Arial" w:cs="Arial"/>
          <w:noProof/>
          <w:sz w:val="24"/>
          <w:szCs w:val="24"/>
          <w:lang w:eastAsia="ro-RO"/>
        </w:rPr>
        <w:t>ndeplinire a mă</w:t>
      </w:r>
      <w:r w:rsidR="00713A3B" w:rsidRPr="00617ECD">
        <w:rPr>
          <w:rFonts w:ascii="Arial" w:eastAsia="Times New Roman" w:hAnsi="Arial" w:cs="Arial"/>
          <w:noProof/>
          <w:sz w:val="24"/>
          <w:szCs w:val="24"/>
          <w:lang w:eastAsia="ro-RO"/>
        </w:rPr>
        <w:t xml:space="preserve">surilor dispuse privind remedierea neconformitatilor </w:t>
      </w:r>
      <w:r w:rsidR="007D0E53">
        <w:rPr>
          <w:rFonts w:ascii="Arial" w:eastAsia="Times New Roman" w:hAnsi="Arial" w:cs="Arial"/>
          <w:noProof/>
          <w:sz w:val="24"/>
          <w:szCs w:val="24"/>
          <w:lang w:eastAsia="ro-RO"/>
        </w:rPr>
        <w:t>î</w:t>
      </w:r>
      <w:r w:rsidR="00713A3B" w:rsidRPr="00617ECD">
        <w:rPr>
          <w:rFonts w:ascii="Arial" w:eastAsia="Times New Roman" w:hAnsi="Arial" w:cs="Arial"/>
          <w:noProof/>
          <w:sz w:val="24"/>
          <w:szCs w:val="24"/>
          <w:lang w:eastAsia="ro-RO"/>
        </w:rPr>
        <w:t xml:space="preserve">nregistrate, se va relua procedura de prelevare a probelor de apa </w:t>
      </w:r>
      <w:r w:rsidR="007D0E53">
        <w:rPr>
          <w:rFonts w:ascii="Arial" w:eastAsia="Times New Roman" w:hAnsi="Arial" w:cs="Arial"/>
          <w:noProof/>
          <w:sz w:val="24"/>
          <w:szCs w:val="24"/>
          <w:lang w:eastAsia="ro-RO"/>
        </w:rPr>
        <w:t>î</w:t>
      </w:r>
      <w:r w:rsidR="00713A3B" w:rsidRPr="00617ECD">
        <w:rPr>
          <w:rFonts w:ascii="Arial" w:eastAsia="Times New Roman" w:hAnsi="Arial" w:cs="Arial"/>
          <w:noProof/>
          <w:sz w:val="24"/>
          <w:szCs w:val="24"/>
          <w:lang w:eastAsia="ro-RO"/>
        </w:rPr>
        <w:t>n vederea analiz</w:t>
      </w:r>
      <w:r w:rsidR="007D0E53">
        <w:rPr>
          <w:rFonts w:ascii="Arial" w:eastAsia="Times New Roman" w:hAnsi="Arial" w:cs="Arial"/>
          <w:noProof/>
          <w:sz w:val="24"/>
          <w:szCs w:val="24"/>
          <w:lang w:eastAsia="ro-RO"/>
        </w:rPr>
        <w:t>ă</w:t>
      </w:r>
      <w:r w:rsidR="00713A3B" w:rsidRPr="00617ECD">
        <w:rPr>
          <w:rFonts w:ascii="Arial" w:eastAsia="Times New Roman" w:hAnsi="Arial" w:cs="Arial"/>
          <w:noProof/>
          <w:sz w:val="24"/>
          <w:szCs w:val="24"/>
          <w:lang w:eastAsia="ro-RO"/>
        </w:rPr>
        <w:t xml:space="preserve">rii acestora </w:t>
      </w:r>
      <w:r w:rsidR="007D0E53">
        <w:rPr>
          <w:rFonts w:ascii="Arial" w:eastAsia="Times New Roman" w:hAnsi="Arial" w:cs="Arial"/>
          <w:noProof/>
          <w:sz w:val="24"/>
          <w:szCs w:val="24"/>
          <w:lang w:eastAsia="ro-RO"/>
        </w:rPr>
        <w:t>î</w:t>
      </w:r>
      <w:r w:rsidR="00713A3B" w:rsidRPr="00617ECD">
        <w:rPr>
          <w:rFonts w:ascii="Arial" w:eastAsia="Times New Roman" w:hAnsi="Arial" w:cs="Arial"/>
          <w:noProof/>
          <w:sz w:val="24"/>
          <w:szCs w:val="24"/>
          <w:lang w:eastAsia="ro-RO"/>
        </w:rPr>
        <w:t>n laboratorul DSP;</w:t>
      </w:r>
    </w:p>
    <w:p w:rsidR="00217CDF" w:rsidRPr="00E30AB8" w:rsidRDefault="00217CDF" w:rsidP="00E30AB8">
      <w:pPr>
        <w:pStyle w:val="ListParagraph"/>
        <w:numPr>
          <w:ilvl w:val="0"/>
          <w:numId w:val="9"/>
        </w:numPr>
        <w:spacing w:after="0" w:line="240" w:lineRule="auto"/>
        <w:ind w:left="12" w:hanging="12"/>
        <w:rPr>
          <w:rFonts w:ascii="Arial" w:hAnsi="Arial" w:cs="Arial"/>
          <w:color w:val="000000" w:themeColor="text1"/>
          <w:sz w:val="24"/>
          <w:szCs w:val="24"/>
        </w:rPr>
      </w:pPr>
      <w:r w:rsidRPr="00E30AB8">
        <w:rPr>
          <w:rFonts w:ascii="Arial" w:hAnsi="Arial" w:cs="Arial"/>
          <w:color w:val="000000" w:themeColor="text1"/>
          <w:sz w:val="24"/>
          <w:szCs w:val="24"/>
        </w:rPr>
        <w:t>luarea măsurilor care se impun pentru încadrarea apei în parametrii de calitate prevăzuți în OG nr.7/2023 (verificare elemente constructive, dotare cu trepte de tratare pentru reducerea durității totale</w:t>
      </w:r>
      <w:r w:rsidR="00392350">
        <w:rPr>
          <w:rFonts w:ascii="Arial" w:hAnsi="Arial" w:cs="Arial"/>
          <w:color w:val="000000" w:themeColor="text1"/>
          <w:sz w:val="24"/>
          <w:szCs w:val="24"/>
        </w:rPr>
        <w:t>, a fierului, a turbidității</w:t>
      </w:r>
      <w:r w:rsidRPr="00E30AB8">
        <w:rPr>
          <w:rFonts w:ascii="Arial" w:hAnsi="Arial" w:cs="Arial"/>
          <w:color w:val="000000" w:themeColor="text1"/>
          <w:sz w:val="24"/>
          <w:szCs w:val="24"/>
        </w:rPr>
        <w:t xml:space="preserve"> și a nitraților și efectuarea dezinfecției), urmate de solicitarea autorizării sanitare a sursei de apă; până la certificarea potabilității apei prin buletin de analiză/raport de încercare emis de către un laborator înregistrat la MS pentru monitorizarea calității apei potabile se va utiliza în producție numai apă potabilă provenită din surse autorizate și care se încadrează în parametrii de calitate prevăzuți în OG nr.7/2023;</w:t>
      </w:r>
    </w:p>
    <w:p w:rsidR="007E5355" w:rsidRPr="00E30AB8" w:rsidRDefault="007E5355" w:rsidP="00E30AB8">
      <w:pPr>
        <w:pStyle w:val="ListParagraph"/>
        <w:numPr>
          <w:ilvl w:val="0"/>
          <w:numId w:val="9"/>
        </w:numPr>
        <w:spacing w:after="0" w:line="240" w:lineRule="auto"/>
        <w:ind w:left="12" w:hanging="12"/>
        <w:rPr>
          <w:rFonts w:ascii="Arial" w:hAnsi="Arial" w:cs="Arial"/>
          <w:color w:val="000000" w:themeColor="text1"/>
          <w:sz w:val="24"/>
          <w:szCs w:val="24"/>
        </w:rPr>
      </w:pPr>
      <w:r w:rsidRPr="00E30AB8">
        <w:rPr>
          <w:rFonts w:ascii="Arial" w:hAnsi="Arial" w:cs="Arial"/>
          <w:color w:val="000000" w:themeColor="text1"/>
          <w:sz w:val="24"/>
          <w:szCs w:val="24"/>
        </w:rPr>
        <w:t xml:space="preserve">reconstruirea ghizdului fântânii până la înălțimea de 70 – 100 cm deasupra solului și construirea unui acoperiș conform prevederilor Ordinului </w:t>
      </w:r>
      <w:r w:rsidR="00102668" w:rsidRPr="00E30AB8">
        <w:rPr>
          <w:rFonts w:ascii="Arial" w:hAnsi="Arial" w:cs="Arial"/>
          <w:color w:val="000000" w:themeColor="text1"/>
          <w:sz w:val="24"/>
          <w:szCs w:val="24"/>
        </w:rPr>
        <w:t>MS nr.119/2014;</w:t>
      </w:r>
    </w:p>
    <w:p w:rsidR="00E30AB8" w:rsidRDefault="00D56CB7" w:rsidP="00E30AB8">
      <w:pPr>
        <w:pStyle w:val="ListParagraph"/>
        <w:numPr>
          <w:ilvl w:val="0"/>
          <w:numId w:val="9"/>
        </w:numPr>
        <w:spacing w:after="0" w:line="240" w:lineRule="auto"/>
        <w:ind w:left="12" w:hanging="12"/>
        <w:rPr>
          <w:rFonts w:ascii="Arial" w:hAnsi="Arial" w:cs="Arial"/>
          <w:color w:val="000000" w:themeColor="text1"/>
          <w:sz w:val="24"/>
          <w:szCs w:val="24"/>
        </w:rPr>
      </w:pPr>
      <w:r w:rsidRPr="00E30AB8">
        <w:rPr>
          <w:rFonts w:ascii="Arial" w:hAnsi="Arial" w:cs="Arial"/>
          <w:color w:val="000000" w:themeColor="text1"/>
          <w:sz w:val="24"/>
          <w:szCs w:val="24"/>
        </w:rPr>
        <w:t>utilizarea în producție numai a apei potabile provenită din surse autorizate și care se încadrează în parametrii de cal</w:t>
      </w:r>
      <w:r w:rsidR="00102668" w:rsidRPr="00E30AB8">
        <w:rPr>
          <w:rFonts w:ascii="Arial" w:hAnsi="Arial" w:cs="Arial"/>
          <w:color w:val="000000" w:themeColor="text1"/>
          <w:sz w:val="24"/>
          <w:szCs w:val="24"/>
        </w:rPr>
        <w:t>itate prevăzuți în OG nr.7/2023;</w:t>
      </w:r>
    </w:p>
    <w:p w:rsidR="002765A4" w:rsidRPr="00E30AB8" w:rsidRDefault="008A1349" w:rsidP="00E30AB8">
      <w:pPr>
        <w:pStyle w:val="ListParagraph"/>
        <w:numPr>
          <w:ilvl w:val="0"/>
          <w:numId w:val="9"/>
        </w:numPr>
        <w:spacing w:after="0" w:line="240" w:lineRule="auto"/>
        <w:ind w:left="12" w:hanging="12"/>
        <w:rPr>
          <w:rFonts w:ascii="Arial" w:hAnsi="Arial" w:cs="Arial"/>
          <w:color w:val="000000" w:themeColor="text1"/>
          <w:sz w:val="24"/>
          <w:szCs w:val="24"/>
        </w:rPr>
      </w:pPr>
      <w:r w:rsidRPr="00E30AB8">
        <w:rPr>
          <w:rFonts w:ascii="Arial" w:hAnsi="Arial" w:cs="Arial"/>
          <w:sz w:val="24"/>
          <w:szCs w:val="24"/>
          <w:lang w:val="ro-RO"/>
        </w:rPr>
        <w:t>spălarea, curățarea și dezinfecția rezervorului de înmagazinare, precum și a rețelei de distribuție cu produse pentru dezinfecție care să aibă aviz/autorizație emis/emisă de Comisia Națională pentru Produse Biocide, respectându-se cantitatea clorului activ în urma efectuării calculului, conform prevederilor Ordinului MS nr. 119/2014</w:t>
      </w:r>
      <w:r w:rsidR="00640A59" w:rsidRPr="00E30AB8">
        <w:rPr>
          <w:rFonts w:ascii="Arial" w:hAnsi="Arial" w:cs="Arial"/>
          <w:sz w:val="24"/>
          <w:szCs w:val="24"/>
          <w:lang w:val="ro-RO"/>
        </w:rPr>
        <w:t>;</w:t>
      </w:r>
    </w:p>
    <w:p w:rsidR="00640A59" w:rsidRPr="00102668" w:rsidRDefault="00640A59" w:rsidP="00E30AB8">
      <w:pPr>
        <w:pStyle w:val="Default"/>
        <w:numPr>
          <w:ilvl w:val="0"/>
          <w:numId w:val="9"/>
        </w:numPr>
        <w:ind w:left="12" w:hanging="12"/>
        <w:jc w:val="both"/>
        <w:rPr>
          <w:rFonts w:ascii="Arial" w:hAnsi="Arial" w:cs="Arial"/>
          <w:bCs/>
        </w:rPr>
      </w:pPr>
      <w:proofErr w:type="gramStart"/>
      <w:r w:rsidRPr="00102668">
        <w:rPr>
          <w:rFonts w:ascii="Arial" w:hAnsi="Arial" w:cs="Arial"/>
          <w:bCs/>
        </w:rPr>
        <w:t>măsuri</w:t>
      </w:r>
      <w:proofErr w:type="gramEnd"/>
      <w:r w:rsidRPr="00102668">
        <w:rPr>
          <w:rFonts w:ascii="Arial" w:hAnsi="Arial" w:cs="Arial"/>
          <w:bCs/>
        </w:rPr>
        <w:t xml:space="preserve"> imediate de încadrare a tuturor parametrilor analizați în valorile maxime admise conform OG nr.</w:t>
      </w:r>
      <w:r w:rsidR="00102668">
        <w:rPr>
          <w:rFonts w:ascii="Arial" w:hAnsi="Arial" w:cs="Arial"/>
          <w:bCs/>
        </w:rPr>
        <w:t xml:space="preserve"> 7 /2023;</w:t>
      </w:r>
    </w:p>
    <w:p w:rsidR="008E0B5F" w:rsidRPr="00E30AB8" w:rsidRDefault="008E0B5F" w:rsidP="00E30AB8">
      <w:pPr>
        <w:pStyle w:val="ListParagraph"/>
        <w:numPr>
          <w:ilvl w:val="0"/>
          <w:numId w:val="9"/>
        </w:numPr>
        <w:spacing w:after="0" w:line="240" w:lineRule="auto"/>
        <w:ind w:left="12" w:hanging="12"/>
        <w:rPr>
          <w:rFonts w:ascii="Arial" w:hAnsi="Arial" w:cs="Arial"/>
          <w:sz w:val="24"/>
          <w:szCs w:val="24"/>
          <w:lang w:val="it-IT"/>
        </w:rPr>
      </w:pPr>
      <w:r w:rsidRPr="00E30AB8">
        <w:rPr>
          <w:rFonts w:ascii="Arial" w:hAnsi="Arial" w:cs="Arial"/>
          <w:sz w:val="24"/>
          <w:szCs w:val="24"/>
          <w:lang w:val="it-IT"/>
        </w:rPr>
        <w:t>reducer</w:t>
      </w:r>
      <w:r w:rsidR="00102668" w:rsidRPr="00E30AB8">
        <w:rPr>
          <w:rFonts w:ascii="Arial" w:hAnsi="Arial" w:cs="Arial"/>
          <w:sz w:val="24"/>
          <w:szCs w:val="24"/>
          <w:lang w:val="it-IT"/>
        </w:rPr>
        <w:t>ea</w:t>
      </w:r>
      <w:r w:rsidRPr="00E30AB8">
        <w:rPr>
          <w:rFonts w:ascii="Arial" w:hAnsi="Arial" w:cs="Arial"/>
          <w:sz w:val="24"/>
          <w:szCs w:val="24"/>
          <w:lang w:val="it-IT"/>
        </w:rPr>
        <w:t xml:space="preserve"> parametrului amoniu și aducerea la valorile corespunzătoare, conform prevederilor legale în vigoare (</w:t>
      </w:r>
      <w:r w:rsidR="00E30AB8">
        <w:rPr>
          <w:rFonts w:ascii="Arial" w:hAnsi="Arial" w:cs="Arial"/>
          <w:sz w:val="24"/>
          <w:szCs w:val="24"/>
          <w:lang w:val="it-IT"/>
        </w:rPr>
        <w:t>O</w:t>
      </w:r>
      <w:r w:rsidRPr="00E30AB8">
        <w:rPr>
          <w:rFonts w:ascii="Arial" w:hAnsi="Arial" w:cs="Arial"/>
          <w:sz w:val="24"/>
          <w:szCs w:val="24"/>
          <w:lang w:val="it-IT"/>
        </w:rPr>
        <w:t>rdonanța nr. 7/2023) și repetarea obligatorie a analizel</w:t>
      </w:r>
      <w:r w:rsidR="00392350">
        <w:rPr>
          <w:rFonts w:ascii="Arial" w:hAnsi="Arial" w:cs="Arial"/>
          <w:sz w:val="24"/>
          <w:szCs w:val="24"/>
          <w:lang w:val="it-IT"/>
        </w:rPr>
        <w:t>or pentru parametrii neconformi.</w:t>
      </w:r>
    </w:p>
    <w:p w:rsidR="003F4EBB" w:rsidRDefault="003F4EBB" w:rsidP="00E453C1">
      <w:pPr>
        <w:pStyle w:val="ListParagraph"/>
        <w:autoSpaceDE w:val="0"/>
        <w:autoSpaceDN w:val="0"/>
        <w:adjustRightInd w:val="0"/>
        <w:spacing w:after="0" w:line="240" w:lineRule="auto"/>
        <w:ind w:left="567" w:hanging="567"/>
        <w:rPr>
          <w:rFonts w:ascii="Arial" w:eastAsia="Times New Roman" w:hAnsi="Arial" w:cs="Arial"/>
          <w:sz w:val="24"/>
          <w:szCs w:val="24"/>
          <w:lang w:val="ro-RO"/>
        </w:rPr>
      </w:pPr>
    </w:p>
    <w:p w:rsidR="0082150B" w:rsidRPr="00730D17" w:rsidRDefault="0082150B" w:rsidP="000F45A5">
      <w:pPr>
        <w:pStyle w:val="ListParagraph"/>
        <w:numPr>
          <w:ilvl w:val="0"/>
          <w:numId w:val="7"/>
        </w:numPr>
        <w:autoSpaceDE w:val="0"/>
        <w:autoSpaceDN w:val="0"/>
        <w:adjustRightInd w:val="0"/>
        <w:spacing w:after="0" w:line="240" w:lineRule="auto"/>
        <w:rPr>
          <w:rFonts w:ascii="Arial" w:hAnsi="Arial" w:cs="Arial"/>
          <w:b/>
          <w:sz w:val="24"/>
          <w:szCs w:val="24"/>
          <w:u w:val="single"/>
        </w:rPr>
      </w:pPr>
      <w:r w:rsidRPr="00730D17">
        <w:rPr>
          <w:rFonts w:ascii="Arial" w:eastAsia="Times New Roman" w:hAnsi="Arial" w:cs="Arial"/>
          <w:b/>
          <w:sz w:val="24"/>
          <w:szCs w:val="24"/>
          <w:u w:val="single"/>
          <w:lang w:val="ro-RO"/>
        </w:rPr>
        <w:t xml:space="preserve">Producători </w:t>
      </w:r>
      <w:r w:rsidRPr="00730D17">
        <w:rPr>
          <w:rFonts w:ascii="Arial" w:hAnsi="Arial" w:cs="Arial"/>
          <w:b/>
          <w:sz w:val="24"/>
          <w:szCs w:val="24"/>
          <w:u w:val="single"/>
        </w:rPr>
        <w:t>produse lactate cu sursă proprie de apă</w:t>
      </w:r>
    </w:p>
    <w:p w:rsidR="0082150B" w:rsidRDefault="0082150B" w:rsidP="00E453C1">
      <w:pPr>
        <w:pStyle w:val="ListParagraph"/>
        <w:autoSpaceDE w:val="0"/>
        <w:autoSpaceDN w:val="0"/>
        <w:adjustRightInd w:val="0"/>
        <w:spacing w:after="0" w:line="240" w:lineRule="auto"/>
        <w:ind w:left="567" w:hanging="567"/>
        <w:rPr>
          <w:rFonts w:ascii="Arial" w:eastAsia="Times New Roman" w:hAnsi="Arial" w:cs="Arial"/>
          <w:sz w:val="24"/>
          <w:szCs w:val="24"/>
          <w:lang w:val="ro-RO"/>
        </w:rPr>
      </w:pPr>
    </w:p>
    <w:p w:rsidR="0082150B" w:rsidRDefault="006F421F" w:rsidP="006F421F">
      <w:pPr>
        <w:pStyle w:val="ListParagraph"/>
        <w:autoSpaceDE w:val="0"/>
        <w:autoSpaceDN w:val="0"/>
        <w:adjustRightInd w:val="0"/>
        <w:spacing w:after="0" w:line="240" w:lineRule="auto"/>
        <w:ind w:left="0"/>
        <w:rPr>
          <w:rFonts w:ascii="Arial" w:eastAsia="Times New Roman" w:hAnsi="Arial" w:cs="Arial"/>
          <w:sz w:val="24"/>
          <w:szCs w:val="24"/>
          <w:lang w:val="ro-RO"/>
        </w:rPr>
      </w:pPr>
      <w:r>
        <w:rPr>
          <w:rFonts w:ascii="Arial" w:eastAsia="Times New Roman" w:hAnsi="Arial" w:cs="Arial"/>
          <w:sz w:val="24"/>
          <w:szCs w:val="24"/>
          <w:lang w:val="ro-RO"/>
        </w:rPr>
        <w:tab/>
        <w:t xml:space="preserve">Din numărul total de </w:t>
      </w:r>
      <w:r w:rsidRPr="00107701">
        <w:rPr>
          <w:rFonts w:ascii="Arial" w:eastAsia="Times New Roman" w:hAnsi="Arial" w:cs="Arial"/>
          <w:b/>
          <w:sz w:val="24"/>
          <w:szCs w:val="24"/>
          <w:lang w:val="ro-RO"/>
        </w:rPr>
        <w:t>78 producători produse lactate</w:t>
      </w:r>
      <w:r w:rsidR="00107701">
        <w:rPr>
          <w:rFonts w:ascii="Arial" w:eastAsia="Times New Roman" w:hAnsi="Arial" w:cs="Arial"/>
          <w:b/>
          <w:sz w:val="24"/>
          <w:szCs w:val="24"/>
          <w:lang w:val="ro-RO"/>
        </w:rPr>
        <w:t xml:space="preserve"> </w:t>
      </w:r>
      <w:r w:rsidR="00107701" w:rsidRPr="00887C49">
        <w:rPr>
          <w:rFonts w:ascii="Arial" w:eastAsia="Times New Roman" w:hAnsi="Arial" w:cs="Arial"/>
          <w:b/>
          <w:sz w:val="24"/>
          <w:szCs w:val="24"/>
          <w:lang w:val="ro-RO"/>
        </w:rPr>
        <w:t xml:space="preserve">catagrafiați </w:t>
      </w:r>
      <w:r w:rsidR="00107701">
        <w:rPr>
          <w:rFonts w:ascii="Arial" w:eastAsia="Times New Roman" w:hAnsi="Arial" w:cs="Arial"/>
          <w:sz w:val="24"/>
          <w:szCs w:val="24"/>
          <w:lang w:val="ro-RO"/>
        </w:rPr>
        <w:t>până la efectuarea controlului</w:t>
      </w:r>
      <w:r>
        <w:rPr>
          <w:rFonts w:ascii="Arial" w:eastAsia="Times New Roman" w:hAnsi="Arial" w:cs="Arial"/>
          <w:sz w:val="24"/>
          <w:szCs w:val="24"/>
          <w:lang w:val="ro-RO"/>
        </w:rPr>
        <w:t xml:space="preserve">, </w:t>
      </w:r>
      <w:r w:rsidRPr="00887C49">
        <w:rPr>
          <w:rFonts w:ascii="Arial" w:eastAsia="Times New Roman" w:hAnsi="Arial" w:cs="Arial"/>
          <w:b/>
          <w:sz w:val="24"/>
          <w:szCs w:val="24"/>
          <w:lang w:val="ro-RO"/>
        </w:rPr>
        <w:t xml:space="preserve">41 operatori conomici au fost </w:t>
      </w:r>
      <w:r w:rsidR="00107701" w:rsidRPr="00887C49">
        <w:rPr>
          <w:rFonts w:ascii="Arial" w:eastAsia="Times New Roman" w:hAnsi="Arial" w:cs="Arial"/>
          <w:b/>
          <w:sz w:val="24"/>
          <w:szCs w:val="24"/>
          <w:lang w:val="ro-RO"/>
        </w:rPr>
        <w:t>controlați</w:t>
      </w:r>
      <w:r w:rsidR="00107701">
        <w:rPr>
          <w:rFonts w:ascii="Arial" w:eastAsia="Times New Roman" w:hAnsi="Arial" w:cs="Arial"/>
          <w:sz w:val="24"/>
          <w:szCs w:val="24"/>
          <w:lang w:val="ro-RO"/>
        </w:rPr>
        <w:t xml:space="preserve"> (circa 53%) de către inspectorii sanitari care pentru deficiențele identificate au aplicat:</w:t>
      </w:r>
    </w:p>
    <w:p w:rsidR="00456071" w:rsidRPr="00897D73" w:rsidRDefault="00456071" w:rsidP="009958EC">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Pr>
          <w:rFonts w:ascii="Arial" w:eastAsia="Times New Roman" w:hAnsi="Arial" w:cs="Arial"/>
          <w:b/>
          <w:sz w:val="24"/>
          <w:szCs w:val="24"/>
          <w:lang w:val="ro-RO"/>
        </w:rPr>
        <w:t>17</w:t>
      </w:r>
      <w:r w:rsidRPr="00897D73">
        <w:rPr>
          <w:rFonts w:ascii="Arial" w:eastAsia="Times New Roman" w:hAnsi="Arial" w:cs="Arial"/>
          <w:b/>
          <w:sz w:val="24"/>
          <w:szCs w:val="24"/>
          <w:lang w:val="ro-RO"/>
        </w:rPr>
        <w:t xml:space="preserve"> avertismente</w:t>
      </w:r>
    </w:p>
    <w:p w:rsidR="00456071" w:rsidRPr="00897D73" w:rsidRDefault="00456071" w:rsidP="009958EC">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Pr>
          <w:rFonts w:ascii="Arial" w:eastAsia="Times New Roman" w:hAnsi="Arial" w:cs="Arial"/>
          <w:sz w:val="24"/>
          <w:szCs w:val="24"/>
          <w:lang w:val="ro-RO"/>
        </w:rPr>
        <w:t xml:space="preserve">7 </w:t>
      </w:r>
      <w:r w:rsidRPr="00897D73">
        <w:rPr>
          <w:rFonts w:ascii="Arial" w:eastAsia="Times New Roman" w:hAnsi="Arial" w:cs="Arial"/>
          <w:b/>
          <w:sz w:val="24"/>
          <w:szCs w:val="24"/>
          <w:lang w:val="ro-RO"/>
        </w:rPr>
        <w:t>amen</w:t>
      </w:r>
      <w:r>
        <w:rPr>
          <w:rFonts w:ascii="Arial" w:eastAsia="Times New Roman" w:hAnsi="Arial" w:cs="Arial"/>
          <w:b/>
          <w:sz w:val="24"/>
          <w:szCs w:val="24"/>
          <w:lang w:val="ro-RO"/>
        </w:rPr>
        <w:t>zi î</w:t>
      </w:r>
      <w:r w:rsidRPr="00897D73">
        <w:rPr>
          <w:rFonts w:ascii="Arial" w:eastAsia="Times New Roman" w:hAnsi="Arial" w:cs="Arial"/>
          <w:b/>
          <w:sz w:val="24"/>
          <w:szCs w:val="24"/>
          <w:lang w:val="ro-RO"/>
        </w:rPr>
        <w:t xml:space="preserve">n valoare de </w:t>
      </w:r>
      <w:r>
        <w:rPr>
          <w:rFonts w:ascii="Arial" w:eastAsia="Times New Roman" w:hAnsi="Arial" w:cs="Arial"/>
          <w:b/>
          <w:sz w:val="24"/>
          <w:szCs w:val="24"/>
          <w:lang w:val="ro-RO"/>
        </w:rPr>
        <w:t>140</w:t>
      </w:r>
      <w:r w:rsidRPr="00897D73">
        <w:rPr>
          <w:rFonts w:ascii="Arial" w:eastAsia="Times New Roman" w:hAnsi="Arial" w:cs="Arial"/>
          <w:b/>
          <w:sz w:val="24"/>
          <w:szCs w:val="24"/>
          <w:lang w:val="ro-RO"/>
        </w:rPr>
        <w:t>00 lei</w:t>
      </w:r>
    </w:p>
    <w:p w:rsidR="001F56B3" w:rsidRDefault="00456071" w:rsidP="009958EC">
      <w:pPr>
        <w:spacing w:after="0" w:line="240" w:lineRule="auto"/>
        <w:ind w:left="0"/>
        <w:rPr>
          <w:rStyle w:val="lrzxr"/>
          <w:rFonts w:ascii="Arial" w:hAnsi="Arial" w:cs="Arial"/>
          <w:sz w:val="24"/>
          <w:szCs w:val="24"/>
        </w:rPr>
      </w:pPr>
      <w:r w:rsidRPr="004B323A">
        <w:rPr>
          <w:rFonts w:ascii="Arial" w:eastAsia="Times New Roman" w:hAnsi="Arial" w:cs="Arial"/>
          <w:sz w:val="24"/>
          <w:szCs w:val="24"/>
          <w:lang w:val="ro-RO"/>
        </w:rPr>
        <w:t xml:space="preserve">și s-a dispus </w:t>
      </w:r>
      <w:r w:rsidRPr="00897D73">
        <w:rPr>
          <w:rFonts w:ascii="Arial" w:eastAsia="Times New Roman" w:hAnsi="Arial" w:cs="Arial"/>
          <w:b/>
          <w:sz w:val="24"/>
          <w:szCs w:val="24"/>
          <w:lang w:val="ro-RO"/>
        </w:rPr>
        <w:t>suspendarea activității</w:t>
      </w:r>
      <w:r>
        <w:rPr>
          <w:rFonts w:ascii="Arial" w:eastAsia="Times New Roman" w:hAnsi="Arial" w:cs="Arial"/>
          <w:b/>
          <w:sz w:val="24"/>
          <w:szCs w:val="24"/>
          <w:lang w:val="ro-RO"/>
        </w:rPr>
        <w:t xml:space="preserve"> </w:t>
      </w:r>
      <w:r w:rsidRPr="00456071">
        <w:rPr>
          <w:rFonts w:ascii="Arial" w:eastAsia="Times New Roman" w:hAnsi="Arial" w:cs="Arial"/>
          <w:sz w:val="24"/>
          <w:szCs w:val="24"/>
          <w:lang w:val="ro-RO"/>
        </w:rPr>
        <w:t>la un producător produse lactate</w:t>
      </w:r>
      <w:r>
        <w:rPr>
          <w:rFonts w:ascii="Arial" w:eastAsia="Times New Roman" w:hAnsi="Arial" w:cs="Arial"/>
          <w:sz w:val="24"/>
          <w:szCs w:val="24"/>
          <w:lang w:val="ro-RO"/>
        </w:rPr>
        <w:t xml:space="preserve"> deoarece a</w:t>
      </w:r>
      <w:r w:rsidRPr="00716F1C">
        <w:rPr>
          <w:rFonts w:ascii="Arial" w:hAnsi="Arial" w:cs="Arial"/>
          <w:sz w:val="24"/>
          <w:szCs w:val="24"/>
          <w:lang w:val="it-IT"/>
        </w:rPr>
        <w:t xml:space="preserve">pa utilizată în cadrul </w:t>
      </w:r>
      <w:r>
        <w:rPr>
          <w:rFonts w:ascii="Arial" w:hAnsi="Arial" w:cs="Arial"/>
          <w:sz w:val="24"/>
          <w:szCs w:val="24"/>
          <w:lang w:val="it-IT"/>
        </w:rPr>
        <w:t xml:space="preserve">unității nu </w:t>
      </w:r>
      <w:r w:rsidRPr="00716F1C">
        <w:rPr>
          <w:rFonts w:ascii="Arial" w:hAnsi="Arial" w:cs="Arial"/>
          <w:sz w:val="24"/>
          <w:szCs w:val="24"/>
          <w:lang w:val="it-IT"/>
        </w:rPr>
        <w:t>corespunde</w:t>
      </w:r>
      <w:r w:rsidR="0024344B">
        <w:rPr>
          <w:rFonts w:ascii="Arial" w:hAnsi="Arial" w:cs="Arial"/>
          <w:sz w:val="24"/>
          <w:szCs w:val="24"/>
          <w:lang w:val="it-IT"/>
        </w:rPr>
        <w:t>a</w:t>
      </w:r>
      <w:r w:rsidRPr="00716F1C">
        <w:rPr>
          <w:rFonts w:ascii="Arial" w:hAnsi="Arial" w:cs="Arial"/>
          <w:sz w:val="24"/>
          <w:szCs w:val="24"/>
          <w:lang w:val="it-IT"/>
        </w:rPr>
        <w:t xml:space="preserve"> prevederilor Ordonanței nr. 7 din 2023</w:t>
      </w:r>
      <w:r w:rsidR="000C5AC6">
        <w:rPr>
          <w:rFonts w:ascii="Arial" w:hAnsi="Arial" w:cs="Arial"/>
          <w:sz w:val="24"/>
          <w:szCs w:val="24"/>
          <w:lang w:val="it-IT"/>
        </w:rPr>
        <w:t xml:space="preserve"> (DSP Arad)</w:t>
      </w:r>
      <w:r>
        <w:rPr>
          <w:rFonts w:ascii="Arial" w:hAnsi="Arial" w:cs="Arial"/>
          <w:sz w:val="24"/>
          <w:szCs w:val="24"/>
          <w:lang w:val="it-IT"/>
        </w:rPr>
        <w:t>.</w:t>
      </w:r>
      <w:r w:rsidR="001F56B3" w:rsidRPr="001F56B3">
        <w:rPr>
          <w:rStyle w:val="NoSpacingChar"/>
          <w:rFonts w:ascii="Arial" w:hAnsi="Arial" w:cs="Arial"/>
          <w:sz w:val="24"/>
          <w:szCs w:val="24"/>
        </w:rPr>
        <w:t xml:space="preserve"> </w:t>
      </w:r>
      <w:r w:rsidR="001F56B3" w:rsidRPr="00716F1C">
        <w:rPr>
          <w:rStyle w:val="lrzxr"/>
          <w:rFonts w:ascii="Arial" w:hAnsi="Arial" w:cs="Arial"/>
          <w:sz w:val="24"/>
          <w:szCs w:val="24"/>
        </w:rPr>
        <w:t>Ca urmare a remedierii deficiențelor care au stat la baza suspendării activității, unitatea a fost redeschisă</w:t>
      </w:r>
      <w:r w:rsidR="001F56B3">
        <w:rPr>
          <w:rStyle w:val="lrzxr"/>
          <w:rFonts w:ascii="Arial" w:hAnsi="Arial" w:cs="Arial"/>
          <w:sz w:val="24"/>
          <w:szCs w:val="24"/>
        </w:rPr>
        <w:t>.</w:t>
      </w:r>
    </w:p>
    <w:p w:rsidR="00456071" w:rsidRDefault="00456071" w:rsidP="009958EC">
      <w:pPr>
        <w:pStyle w:val="ListParagraph"/>
        <w:autoSpaceDE w:val="0"/>
        <w:autoSpaceDN w:val="0"/>
        <w:adjustRightInd w:val="0"/>
        <w:spacing w:after="0" w:line="240" w:lineRule="auto"/>
        <w:ind w:left="0"/>
        <w:rPr>
          <w:rFonts w:ascii="Arial" w:hAnsi="Arial" w:cs="Arial"/>
          <w:sz w:val="24"/>
          <w:szCs w:val="24"/>
          <w:lang w:val="it-IT"/>
        </w:rPr>
      </w:pPr>
    </w:p>
    <w:p w:rsidR="000B6D0E" w:rsidRDefault="00003DCA" w:rsidP="000B6D0E">
      <w:pPr>
        <w:pStyle w:val="ListParagraph"/>
        <w:autoSpaceDE w:val="0"/>
        <w:autoSpaceDN w:val="0"/>
        <w:adjustRightInd w:val="0"/>
        <w:spacing w:after="0" w:line="240" w:lineRule="auto"/>
        <w:ind w:left="0"/>
        <w:rPr>
          <w:rFonts w:ascii="Arial" w:hAnsi="Arial" w:cs="Arial"/>
          <w:sz w:val="24"/>
          <w:szCs w:val="24"/>
          <w:lang w:val="it-IT"/>
        </w:rPr>
      </w:pPr>
      <w:r>
        <w:rPr>
          <w:rFonts w:ascii="Arial" w:hAnsi="Arial" w:cs="Arial"/>
          <w:sz w:val="24"/>
          <w:szCs w:val="24"/>
          <w:lang w:val="it-IT"/>
        </w:rPr>
        <w:tab/>
        <w:t xml:space="preserve">În urma prelevării și analizării în cadrul laboratoarelor DSP a </w:t>
      </w:r>
      <w:r w:rsidRPr="00003DCA">
        <w:rPr>
          <w:rFonts w:ascii="Arial" w:hAnsi="Arial" w:cs="Arial"/>
          <w:b/>
          <w:sz w:val="24"/>
          <w:szCs w:val="24"/>
          <w:lang w:val="it-IT"/>
        </w:rPr>
        <w:t>41 probe de apă</w:t>
      </w:r>
      <w:r>
        <w:rPr>
          <w:rFonts w:ascii="Arial" w:hAnsi="Arial" w:cs="Arial"/>
          <w:sz w:val="24"/>
          <w:szCs w:val="24"/>
          <w:lang w:val="it-IT"/>
        </w:rPr>
        <w:t xml:space="preserve"> a rezultat că </w:t>
      </w:r>
      <w:r w:rsidRPr="00003DCA">
        <w:rPr>
          <w:rFonts w:ascii="Arial" w:hAnsi="Arial" w:cs="Arial"/>
          <w:b/>
          <w:sz w:val="24"/>
          <w:szCs w:val="24"/>
          <w:lang w:val="it-IT"/>
        </w:rPr>
        <w:t>32 probe sunt conforme</w:t>
      </w:r>
      <w:r>
        <w:rPr>
          <w:rFonts w:ascii="Arial" w:hAnsi="Arial" w:cs="Arial"/>
          <w:sz w:val="24"/>
          <w:szCs w:val="24"/>
          <w:lang w:val="it-IT"/>
        </w:rPr>
        <w:t xml:space="preserve">, iar </w:t>
      </w:r>
      <w:r w:rsidRPr="00003DCA">
        <w:rPr>
          <w:rFonts w:ascii="Arial" w:hAnsi="Arial" w:cs="Arial"/>
          <w:b/>
          <w:sz w:val="24"/>
          <w:szCs w:val="24"/>
          <w:lang w:val="it-IT"/>
        </w:rPr>
        <w:t>9 probe neconforme</w:t>
      </w:r>
      <w:r>
        <w:rPr>
          <w:rFonts w:ascii="Arial" w:hAnsi="Arial" w:cs="Arial"/>
          <w:sz w:val="24"/>
          <w:szCs w:val="24"/>
          <w:lang w:val="it-IT"/>
        </w:rPr>
        <w:t xml:space="preserve"> (preponderent valorile</w:t>
      </w:r>
      <w:r w:rsidR="0024344B">
        <w:rPr>
          <w:rFonts w:ascii="Arial" w:hAnsi="Arial" w:cs="Arial"/>
          <w:sz w:val="24"/>
          <w:szCs w:val="24"/>
          <w:lang w:val="it-IT"/>
        </w:rPr>
        <w:t xml:space="preserve"> </w:t>
      </w:r>
      <w:r w:rsidR="00CD1674">
        <w:rPr>
          <w:rFonts w:ascii="Arial" w:hAnsi="Arial" w:cs="Arial"/>
          <w:sz w:val="24"/>
          <w:szCs w:val="24"/>
          <w:lang w:val="it-IT"/>
        </w:rPr>
        <w:t xml:space="preserve">au fost </w:t>
      </w:r>
      <w:r>
        <w:rPr>
          <w:rFonts w:ascii="Arial" w:hAnsi="Arial" w:cs="Arial"/>
          <w:sz w:val="24"/>
          <w:szCs w:val="24"/>
          <w:lang w:val="it-IT"/>
        </w:rPr>
        <w:t xml:space="preserve">la parametrii microbiologici </w:t>
      </w:r>
      <w:r w:rsidR="0024344B">
        <w:rPr>
          <w:rFonts w:ascii="Arial" w:hAnsi="Arial" w:cs="Arial"/>
          <w:sz w:val="24"/>
          <w:szCs w:val="24"/>
          <w:lang w:val="it-IT"/>
        </w:rPr>
        <w:t xml:space="preserve">unde s-au înregistrat </w:t>
      </w:r>
      <w:r>
        <w:rPr>
          <w:rFonts w:ascii="Arial" w:hAnsi="Arial" w:cs="Arial"/>
          <w:sz w:val="24"/>
          <w:szCs w:val="24"/>
          <w:lang w:val="it-IT"/>
        </w:rPr>
        <w:t>depăși</w:t>
      </w:r>
      <w:r w:rsidR="0024344B">
        <w:rPr>
          <w:rFonts w:ascii="Arial" w:hAnsi="Arial" w:cs="Arial"/>
          <w:sz w:val="24"/>
          <w:szCs w:val="24"/>
          <w:lang w:val="it-IT"/>
        </w:rPr>
        <w:t>r</w:t>
      </w:r>
      <w:r>
        <w:rPr>
          <w:rFonts w:ascii="Arial" w:hAnsi="Arial" w:cs="Arial"/>
          <w:sz w:val="24"/>
          <w:szCs w:val="24"/>
          <w:lang w:val="it-IT"/>
        </w:rPr>
        <w:t xml:space="preserve">i).  </w:t>
      </w:r>
    </w:p>
    <w:p w:rsidR="00CD1674" w:rsidRDefault="009E4CDB" w:rsidP="009958EC">
      <w:pPr>
        <w:pStyle w:val="ListParagraph"/>
        <w:autoSpaceDE w:val="0"/>
        <w:autoSpaceDN w:val="0"/>
        <w:adjustRightInd w:val="0"/>
        <w:spacing w:after="0" w:line="240" w:lineRule="auto"/>
        <w:ind w:left="0"/>
        <w:rPr>
          <w:rFonts w:ascii="Arial" w:eastAsia="Times New Roman" w:hAnsi="Arial" w:cs="Arial"/>
          <w:sz w:val="24"/>
          <w:szCs w:val="24"/>
          <w:lang w:val="ro-RO"/>
        </w:rPr>
      </w:pPr>
      <w:r>
        <w:rPr>
          <w:rFonts w:ascii="Arial" w:eastAsia="Times New Roman" w:hAnsi="Arial" w:cs="Arial"/>
          <w:sz w:val="24"/>
          <w:szCs w:val="24"/>
          <w:lang w:val="ro-RO"/>
        </w:rPr>
        <w:tab/>
      </w:r>
    </w:p>
    <w:p w:rsidR="009E4CDB" w:rsidRPr="004C1AB1" w:rsidRDefault="000C5AC6" w:rsidP="0024344B">
      <w:pPr>
        <w:pStyle w:val="ListParagraph"/>
        <w:autoSpaceDE w:val="0"/>
        <w:autoSpaceDN w:val="0"/>
        <w:adjustRightInd w:val="0"/>
        <w:spacing w:after="0" w:line="240" w:lineRule="auto"/>
        <w:ind w:left="0" w:firstLine="708"/>
        <w:rPr>
          <w:rFonts w:ascii="Arial" w:eastAsia="Times New Roman" w:hAnsi="Arial" w:cs="Arial"/>
          <w:b/>
          <w:sz w:val="24"/>
          <w:szCs w:val="24"/>
          <w:lang w:val="ro-RO"/>
        </w:rPr>
      </w:pPr>
      <w:r w:rsidRPr="004C1AB1">
        <w:rPr>
          <w:rFonts w:ascii="Arial" w:eastAsia="Times New Roman" w:hAnsi="Arial" w:cs="Arial"/>
          <w:b/>
          <w:sz w:val="24"/>
          <w:szCs w:val="24"/>
          <w:lang w:val="ro-RO"/>
        </w:rPr>
        <w:t>Cele mai multe n</w:t>
      </w:r>
      <w:r w:rsidR="009E4CDB" w:rsidRPr="004C1AB1">
        <w:rPr>
          <w:rFonts w:ascii="Arial" w:eastAsia="Times New Roman" w:hAnsi="Arial" w:cs="Arial"/>
          <w:b/>
          <w:sz w:val="24"/>
          <w:szCs w:val="24"/>
          <w:lang w:val="ro-RO"/>
        </w:rPr>
        <w:t>econformități identificate</w:t>
      </w:r>
      <w:r w:rsidRPr="004C1AB1">
        <w:rPr>
          <w:rFonts w:ascii="Arial" w:eastAsia="Times New Roman" w:hAnsi="Arial" w:cs="Arial"/>
          <w:b/>
          <w:sz w:val="24"/>
          <w:szCs w:val="24"/>
          <w:lang w:val="ro-RO"/>
        </w:rPr>
        <w:t xml:space="preserve"> au fost următoarele</w:t>
      </w:r>
      <w:r w:rsidR="009E4CDB" w:rsidRPr="004C1AB1">
        <w:rPr>
          <w:rFonts w:ascii="Arial" w:eastAsia="Times New Roman" w:hAnsi="Arial" w:cs="Arial"/>
          <w:b/>
          <w:sz w:val="24"/>
          <w:szCs w:val="24"/>
          <w:lang w:val="ro-RO"/>
        </w:rPr>
        <w:t>:</w:t>
      </w:r>
    </w:p>
    <w:p w:rsidR="000C5AC6" w:rsidRDefault="000C5AC6" w:rsidP="009958EC">
      <w:pPr>
        <w:pStyle w:val="ListParagraph"/>
        <w:numPr>
          <w:ilvl w:val="0"/>
          <w:numId w:val="3"/>
        </w:numPr>
        <w:autoSpaceDE w:val="0"/>
        <w:autoSpaceDN w:val="0"/>
        <w:adjustRightInd w:val="0"/>
        <w:spacing w:after="0" w:line="240" w:lineRule="auto"/>
        <w:ind w:left="0" w:firstLine="0"/>
        <w:rPr>
          <w:rFonts w:ascii="Arial" w:eastAsia="Times New Roman" w:hAnsi="Arial" w:cs="Arial"/>
          <w:sz w:val="24"/>
          <w:szCs w:val="24"/>
          <w:lang w:val="ro-RO"/>
        </w:rPr>
      </w:pPr>
      <w:r w:rsidRPr="009E4CDB">
        <w:rPr>
          <w:rFonts w:ascii="Arial" w:eastAsia="Times New Roman" w:hAnsi="Arial" w:cs="Arial"/>
          <w:sz w:val="24"/>
          <w:szCs w:val="24"/>
          <w:lang w:val="ro-RO"/>
        </w:rPr>
        <w:t>utilizarea apei care nu corespunde condițiilor de potabilitate</w:t>
      </w:r>
      <w:r>
        <w:rPr>
          <w:rFonts w:ascii="Arial" w:eastAsia="Times New Roman" w:hAnsi="Arial" w:cs="Arial"/>
          <w:sz w:val="24"/>
          <w:szCs w:val="24"/>
          <w:lang w:val="ro-RO"/>
        </w:rPr>
        <w:t>;</w:t>
      </w:r>
    </w:p>
    <w:p w:rsidR="000C5AC6" w:rsidRDefault="009E4CDB" w:rsidP="009958EC">
      <w:pPr>
        <w:pStyle w:val="ListParagraph"/>
        <w:numPr>
          <w:ilvl w:val="0"/>
          <w:numId w:val="3"/>
        </w:numPr>
        <w:autoSpaceDE w:val="0"/>
        <w:autoSpaceDN w:val="0"/>
        <w:adjustRightInd w:val="0"/>
        <w:spacing w:after="0" w:line="240" w:lineRule="auto"/>
        <w:ind w:left="0" w:firstLine="0"/>
        <w:rPr>
          <w:rFonts w:ascii="Arial" w:eastAsia="Times New Roman" w:hAnsi="Arial" w:cs="Arial"/>
          <w:sz w:val="24"/>
          <w:szCs w:val="24"/>
          <w:lang w:val="ro-RO"/>
        </w:rPr>
      </w:pPr>
      <w:r w:rsidRPr="000C5AC6">
        <w:rPr>
          <w:rFonts w:ascii="Arial" w:eastAsia="Times New Roman" w:hAnsi="Arial" w:cs="Arial"/>
          <w:sz w:val="24"/>
          <w:szCs w:val="24"/>
          <w:lang w:val="ro-RO"/>
        </w:rPr>
        <w:t>programul monitorizării de control nu este transmis şi avizat la DSP</w:t>
      </w:r>
      <w:r w:rsidR="000C5AC6">
        <w:rPr>
          <w:rFonts w:ascii="Arial" w:eastAsia="Times New Roman" w:hAnsi="Arial" w:cs="Arial"/>
          <w:sz w:val="24"/>
          <w:szCs w:val="24"/>
          <w:lang w:val="ro-RO"/>
        </w:rPr>
        <w:t>;</w:t>
      </w:r>
    </w:p>
    <w:p w:rsidR="000C5AC6" w:rsidRDefault="009E4CDB" w:rsidP="009958EC">
      <w:pPr>
        <w:pStyle w:val="ListParagraph"/>
        <w:numPr>
          <w:ilvl w:val="0"/>
          <w:numId w:val="3"/>
        </w:numPr>
        <w:autoSpaceDE w:val="0"/>
        <w:autoSpaceDN w:val="0"/>
        <w:adjustRightInd w:val="0"/>
        <w:spacing w:after="0" w:line="240" w:lineRule="auto"/>
        <w:ind w:left="0" w:firstLine="0"/>
        <w:rPr>
          <w:rFonts w:ascii="Arial" w:eastAsia="Times New Roman" w:hAnsi="Arial" w:cs="Arial"/>
          <w:sz w:val="24"/>
          <w:szCs w:val="24"/>
          <w:lang w:val="ro-RO"/>
        </w:rPr>
      </w:pPr>
      <w:r w:rsidRPr="000C5AC6">
        <w:rPr>
          <w:rFonts w:ascii="Arial" w:eastAsia="Times New Roman" w:hAnsi="Arial" w:cs="Arial"/>
          <w:sz w:val="24"/>
          <w:szCs w:val="24"/>
          <w:lang w:val="ro-RO"/>
        </w:rPr>
        <w:t>neefectuarea monitărizării de control şi audit</w:t>
      </w:r>
      <w:r w:rsidR="000C5AC6">
        <w:rPr>
          <w:rFonts w:ascii="Arial" w:eastAsia="Times New Roman" w:hAnsi="Arial" w:cs="Arial"/>
          <w:sz w:val="24"/>
          <w:szCs w:val="24"/>
          <w:lang w:val="ro-RO"/>
        </w:rPr>
        <w:t>;</w:t>
      </w:r>
    </w:p>
    <w:p w:rsidR="000C5AC6" w:rsidRDefault="000C5AC6" w:rsidP="000F45A5">
      <w:pPr>
        <w:pStyle w:val="ListParagraph"/>
        <w:numPr>
          <w:ilvl w:val="0"/>
          <w:numId w:val="3"/>
        </w:numPr>
        <w:autoSpaceDE w:val="0"/>
        <w:autoSpaceDN w:val="0"/>
        <w:adjustRightInd w:val="0"/>
        <w:spacing w:after="0" w:line="240" w:lineRule="auto"/>
        <w:ind w:left="0" w:firstLine="0"/>
        <w:rPr>
          <w:rFonts w:ascii="Arial" w:eastAsia="Times New Roman" w:hAnsi="Arial" w:cs="Arial"/>
          <w:sz w:val="24"/>
          <w:szCs w:val="24"/>
          <w:lang w:val="ro-RO"/>
        </w:rPr>
      </w:pPr>
      <w:r>
        <w:rPr>
          <w:rFonts w:ascii="Arial" w:eastAsia="Times New Roman" w:hAnsi="Arial" w:cs="Arial"/>
          <w:sz w:val="24"/>
          <w:szCs w:val="24"/>
          <w:lang w:val="ro-RO"/>
        </w:rPr>
        <w:t>u</w:t>
      </w:r>
      <w:r w:rsidR="009E4CDB" w:rsidRPr="009E4CDB">
        <w:rPr>
          <w:rFonts w:ascii="Arial" w:eastAsia="Times New Roman" w:hAnsi="Arial" w:cs="Arial"/>
          <w:sz w:val="24"/>
          <w:szCs w:val="24"/>
          <w:lang w:val="ro-RO"/>
        </w:rPr>
        <w:t>tilizarea unei surse de apă ce nu respectă indicatorii de calit</w:t>
      </w:r>
      <w:r>
        <w:rPr>
          <w:rFonts w:ascii="Arial" w:eastAsia="Times New Roman" w:hAnsi="Arial" w:cs="Arial"/>
          <w:sz w:val="24"/>
          <w:szCs w:val="24"/>
          <w:lang w:val="ro-RO"/>
        </w:rPr>
        <w:t>a</w:t>
      </w:r>
      <w:r w:rsidR="009E4CDB" w:rsidRPr="009E4CDB">
        <w:rPr>
          <w:rFonts w:ascii="Arial" w:eastAsia="Times New Roman" w:hAnsi="Arial" w:cs="Arial"/>
          <w:sz w:val="24"/>
          <w:szCs w:val="24"/>
          <w:lang w:val="ro-RO"/>
        </w:rPr>
        <w:t>te a apei potabile</w:t>
      </w:r>
      <w:r>
        <w:rPr>
          <w:rFonts w:ascii="Arial" w:eastAsia="Times New Roman" w:hAnsi="Arial" w:cs="Arial"/>
          <w:sz w:val="24"/>
          <w:szCs w:val="24"/>
          <w:lang w:val="ro-RO"/>
        </w:rPr>
        <w:t>;</w:t>
      </w:r>
    </w:p>
    <w:p w:rsidR="000C5AC6" w:rsidRDefault="000C5AC6" w:rsidP="000F45A5">
      <w:pPr>
        <w:pStyle w:val="ListParagraph"/>
        <w:numPr>
          <w:ilvl w:val="0"/>
          <w:numId w:val="3"/>
        </w:numPr>
        <w:autoSpaceDE w:val="0"/>
        <w:autoSpaceDN w:val="0"/>
        <w:adjustRightInd w:val="0"/>
        <w:spacing w:after="0" w:line="240" w:lineRule="auto"/>
        <w:ind w:left="0" w:firstLine="0"/>
        <w:rPr>
          <w:rFonts w:ascii="Arial" w:eastAsia="Times New Roman" w:hAnsi="Arial" w:cs="Arial"/>
          <w:sz w:val="24"/>
          <w:szCs w:val="24"/>
          <w:lang w:val="ro-RO"/>
        </w:rPr>
      </w:pPr>
      <w:r>
        <w:rPr>
          <w:rFonts w:ascii="Arial" w:eastAsia="Times New Roman" w:hAnsi="Arial" w:cs="Arial"/>
          <w:sz w:val="24"/>
          <w:szCs w:val="24"/>
          <w:lang w:val="ro-RO"/>
        </w:rPr>
        <w:t>l</w:t>
      </w:r>
      <w:r w:rsidR="009E4CDB" w:rsidRPr="000C5AC6">
        <w:rPr>
          <w:rFonts w:ascii="Arial" w:eastAsia="Times New Roman" w:hAnsi="Arial" w:cs="Arial"/>
          <w:sz w:val="24"/>
          <w:szCs w:val="24"/>
          <w:lang w:val="ro-RO"/>
        </w:rPr>
        <w:t>ipsă monitoriz</w:t>
      </w:r>
      <w:r>
        <w:rPr>
          <w:rFonts w:ascii="Arial" w:eastAsia="Times New Roman" w:hAnsi="Arial" w:cs="Arial"/>
          <w:sz w:val="24"/>
          <w:szCs w:val="24"/>
          <w:lang w:val="ro-RO"/>
        </w:rPr>
        <w:t xml:space="preserve">ării </w:t>
      </w:r>
      <w:r w:rsidR="009E4CDB" w:rsidRPr="000C5AC6">
        <w:rPr>
          <w:rFonts w:ascii="Arial" w:eastAsia="Times New Roman" w:hAnsi="Arial" w:cs="Arial"/>
          <w:sz w:val="24"/>
          <w:szCs w:val="24"/>
          <w:lang w:val="ro-RO"/>
        </w:rPr>
        <w:t>operațional</w:t>
      </w:r>
      <w:r>
        <w:rPr>
          <w:rFonts w:ascii="Arial" w:eastAsia="Times New Roman" w:hAnsi="Arial" w:cs="Arial"/>
          <w:sz w:val="24"/>
          <w:szCs w:val="24"/>
          <w:lang w:val="ro-RO"/>
        </w:rPr>
        <w:t>e</w:t>
      </w:r>
      <w:r w:rsidR="009E4CDB" w:rsidRPr="000C5AC6">
        <w:rPr>
          <w:rFonts w:ascii="Arial" w:eastAsia="Times New Roman" w:hAnsi="Arial" w:cs="Arial"/>
          <w:sz w:val="24"/>
          <w:szCs w:val="24"/>
          <w:lang w:val="ro-RO"/>
        </w:rPr>
        <w:t xml:space="preserve"> și de audit cu un laborator </w:t>
      </w:r>
      <w:r>
        <w:rPr>
          <w:rFonts w:ascii="Arial" w:eastAsia="Times New Roman" w:hAnsi="Arial" w:cs="Arial"/>
          <w:sz w:val="24"/>
          <w:szCs w:val="24"/>
          <w:lang w:val="ro-RO"/>
        </w:rPr>
        <w:t>î</w:t>
      </w:r>
      <w:r w:rsidR="009E4CDB" w:rsidRPr="000C5AC6">
        <w:rPr>
          <w:rFonts w:ascii="Arial" w:eastAsia="Times New Roman" w:hAnsi="Arial" w:cs="Arial"/>
          <w:sz w:val="24"/>
          <w:szCs w:val="24"/>
          <w:lang w:val="ro-RO"/>
        </w:rPr>
        <w:t>nregistrat la MS</w:t>
      </w:r>
      <w:r>
        <w:rPr>
          <w:rFonts w:ascii="Arial" w:eastAsia="Times New Roman" w:hAnsi="Arial" w:cs="Arial"/>
          <w:sz w:val="24"/>
          <w:szCs w:val="24"/>
          <w:lang w:val="ro-RO"/>
        </w:rPr>
        <w:t>;</w:t>
      </w:r>
    </w:p>
    <w:p w:rsidR="009E4CDB" w:rsidRDefault="009E4CDB" w:rsidP="000F45A5">
      <w:pPr>
        <w:pStyle w:val="ListParagraph"/>
        <w:numPr>
          <w:ilvl w:val="0"/>
          <w:numId w:val="3"/>
        </w:numPr>
        <w:autoSpaceDE w:val="0"/>
        <w:autoSpaceDN w:val="0"/>
        <w:adjustRightInd w:val="0"/>
        <w:spacing w:after="0" w:line="240" w:lineRule="auto"/>
        <w:ind w:left="0" w:firstLine="0"/>
        <w:rPr>
          <w:rFonts w:ascii="Arial" w:eastAsia="Times New Roman" w:hAnsi="Arial" w:cs="Arial"/>
          <w:sz w:val="24"/>
          <w:szCs w:val="24"/>
          <w:lang w:val="ro-RO"/>
        </w:rPr>
      </w:pPr>
      <w:r w:rsidRPr="009E4CDB">
        <w:rPr>
          <w:rFonts w:ascii="Arial" w:eastAsia="Times New Roman" w:hAnsi="Arial" w:cs="Arial"/>
          <w:sz w:val="24"/>
          <w:szCs w:val="24"/>
          <w:lang w:val="ro-RO"/>
        </w:rPr>
        <w:t>neefectuarea cursurilor privind însușirea no</w:t>
      </w:r>
      <w:r w:rsidR="000C5AC6">
        <w:rPr>
          <w:rFonts w:ascii="Arial" w:eastAsia="Times New Roman" w:hAnsi="Arial" w:cs="Arial"/>
          <w:sz w:val="24"/>
          <w:szCs w:val="24"/>
          <w:lang w:val="ro-RO"/>
        </w:rPr>
        <w:t>țiunilor fundamentale de igienă.</w:t>
      </w:r>
    </w:p>
    <w:p w:rsidR="0009717D" w:rsidRDefault="0009717D" w:rsidP="00C95284">
      <w:pPr>
        <w:pStyle w:val="ListParagraph"/>
        <w:autoSpaceDE w:val="0"/>
        <w:autoSpaceDN w:val="0"/>
        <w:adjustRightInd w:val="0"/>
        <w:spacing w:after="0" w:line="240" w:lineRule="auto"/>
        <w:ind w:left="0"/>
        <w:rPr>
          <w:rFonts w:ascii="Arial" w:eastAsia="Times New Roman" w:hAnsi="Arial" w:cs="Arial"/>
          <w:sz w:val="24"/>
          <w:szCs w:val="24"/>
          <w:lang w:val="ro-RO"/>
        </w:rPr>
      </w:pPr>
    </w:p>
    <w:p w:rsidR="004C1AB1" w:rsidRPr="004C1AB1" w:rsidRDefault="004C1AB1" w:rsidP="004C1AB1">
      <w:pPr>
        <w:pStyle w:val="ListParagraph"/>
        <w:autoSpaceDE w:val="0"/>
        <w:autoSpaceDN w:val="0"/>
        <w:adjustRightInd w:val="0"/>
        <w:spacing w:after="0" w:line="240" w:lineRule="auto"/>
        <w:ind w:left="0" w:firstLine="708"/>
        <w:rPr>
          <w:rFonts w:ascii="Arial" w:hAnsi="Arial" w:cs="Arial"/>
          <w:b/>
          <w:sz w:val="24"/>
          <w:szCs w:val="24"/>
          <w:lang w:val="it-IT"/>
        </w:rPr>
      </w:pPr>
      <w:r w:rsidRPr="004C1AB1">
        <w:rPr>
          <w:rFonts w:ascii="Arial" w:hAnsi="Arial" w:cs="Arial"/>
          <w:b/>
          <w:sz w:val="24"/>
          <w:szCs w:val="24"/>
          <w:lang w:val="it-IT"/>
        </w:rPr>
        <w:t>Inspectorii sanitari au dispus următoarele măsuri:</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CB01CD">
        <w:rPr>
          <w:rFonts w:ascii="Arial" w:hAnsi="Arial" w:cs="Arial"/>
          <w:sz w:val="24"/>
          <w:szCs w:val="24"/>
          <w:lang w:val="it-IT"/>
        </w:rPr>
        <w:t>s</w:t>
      </w:r>
      <w:r w:rsidRPr="00CB01CD">
        <w:rPr>
          <w:rFonts w:ascii="Arial" w:hAnsi="Arial" w:cs="Arial"/>
          <w:sz w:val="24"/>
          <w:szCs w:val="24"/>
        </w:rPr>
        <w:t>-a interzis utilizarea apei din sursa proprie în scop tehnologic și folosirea doar a apei potabile;</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CB01CD">
        <w:rPr>
          <w:rFonts w:ascii="Arial" w:hAnsi="Arial" w:cs="Arial"/>
          <w:kern w:val="24"/>
          <w:sz w:val="24"/>
          <w:szCs w:val="24"/>
        </w:rPr>
        <w:lastRenderedPageBreak/>
        <w:t xml:space="preserve">efectuarea de operațiuni de curățare și dezinfecție a </w:t>
      </w:r>
      <w:r>
        <w:rPr>
          <w:rFonts w:ascii="Arial" w:hAnsi="Arial" w:cs="Arial"/>
          <w:kern w:val="24"/>
          <w:sz w:val="24"/>
          <w:szCs w:val="24"/>
        </w:rPr>
        <w:t xml:space="preserve">sursei de apă </w:t>
      </w:r>
      <w:r w:rsidRPr="00CB01CD">
        <w:rPr>
          <w:rFonts w:ascii="Arial" w:hAnsi="Arial" w:cs="Arial"/>
          <w:kern w:val="24"/>
          <w:sz w:val="24"/>
          <w:szCs w:val="24"/>
        </w:rPr>
        <w:t>de unde se face aprovizionarea cu apă și utilizarea în procesul de producție a unei ape potabile din alte surse;</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proofErr w:type="gramStart"/>
      <w:r w:rsidRPr="00CB01CD">
        <w:rPr>
          <w:rFonts w:ascii="Arial" w:hAnsi="Arial" w:cs="Arial"/>
          <w:sz w:val="24"/>
          <w:szCs w:val="24"/>
        </w:rPr>
        <w:t>se</w:t>
      </w:r>
      <w:proofErr w:type="gramEnd"/>
      <w:r w:rsidRPr="00CB01CD">
        <w:rPr>
          <w:rFonts w:ascii="Arial" w:hAnsi="Arial" w:cs="Arial"/>
          <w:sz w:val="24"/>
          <w:szCs w:val="24"/>
        </w:rPr>
        <w:t xml:space="preserve"> va utiliza doar apă potabilă în toate etapele procesului de producție care să corespundă valorilor stabilite de OG nr. 7/2023 și HG nr. 971/2023;</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CB01CD">
        <w:rPr>
          <w:rFonts w:ascii="Arial" w:hAnsi="Arial" w:cs="Arial"/>
          <w:color w:val="000000" w:themeColor="text1"/>
          <w:sz w:val="24"/>
          <w:szCs w:val="24"/>
        </w:rPr>
        <w:t>curățarea și dezinfecția rezervorului de înmagazinare și a rețelei de distribuție și repetarea analizelor fizico-chimice și bacteriologice;</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CB01CD">
        <w:rPr>
          <w:rFonts w:ascii="Arial" w:hAnsi="Arial" w:cs="Arial"/>
          <w:color w:val="000000" w:themeColor="text1"/>
          <w:sz w:val="24"/>
          <w:szCs w:val="24"/>
        </w:rPr>
        <w:t>s</w:t>
      </w:r>
      <w:r w:rsidRPr="00CB01CD">
        <w:rPr>
          <w:rFonts w:ascii="Arial" w:hAnsi="Arial" w:cs="Arial"/>
          <w:sz w:val="24"/>
          <w:szCs w:val="24"/>
          <w:lang w:val="ro-RO"/>
        </w:rPr>
        <w:t>pălarea, curățarea și dezinfecția rezervorului de înmagazinare, precum și a rețelei de distribuție cu produse pentru dezinfecție care să aibă aviz/autorizație emis/emisă de Comisia Națională pentru produse biocide, respectându-se cantitatea clorului activ în urma efectuării calculului, conform prevederilor Ordinului MS nr. 119/2014;</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CB01CD">
        <w:rPr>
          <w:rFonts w:ascii="Arial" w:hAnsi="Arial" w:cs="Arial"/>
          <w:sz w:val="24"/>
          <w:szCs w:val="24"/>
          <w:lang w:val="ro-RO"/>
        </w:rPr>
        <w:t>interzicerea utilizării apei în procesul de producție fără asigurarea parametrilor de calitate, folosindu-se doar apă potabilă cu documente care să asigure calitatea acesteia;</w:t>
      </w:r>
    </w:p>
    <w:p w:rsidR="004C1AB1" w:rsidRPr="00CB01CD" w:rsidRDefault="004C1AB1" w:rsidP="004C1AB1">
      <w:pPr>
        <w:pStyle w:val="ListParagraph"/>
        <w:numPr>
          <w:ilvl w:val="0"/>
          <w:numId w:val="1"/>
        </w:numPr>
        <w:autoSpaceDE w:val="0"/>
        <w:autoSpaceDN w:val="0"/>
        <w:adjustRightInd w:val="0"/>
        <w:spacing w:after="0" w:line="240" w:lineRule="auto"/>
        <w:ind w:left="0" w:firstLine="0"/>
        <w:rPr>
          <w:rFonts w:ascii="Arial" w:eastAsia="Times New Roman" w:hAnsi="Arial" w:cs="Arial"/>
          <w:sz w:val="24"/>
          <w:szCs w:val="24"/>
          <w:lang w:val="ro-RO"/>
        </w:rPr>
      </w:pPr>
      <w:r w:rsidRPr="00CB01CD">
        <w:rPr>
          <w:rFonts w:ascii="Arial" w:hAnsi="Arial" w:cs="Arial"/>
          <w:sz w:val="24"/>
          <w:szCs w:val="24"/>
          <w:lang w:val="it-IT"/>
        </w:rPr>
        <w:t>e</w:t>
      </w:r>
      <w:r w:rsidRPr="00CB01CD">
        <w:rPr>
          <w:rFonts w:ascii="Arial" w:eastAsia="Times New Roman" w:hAnsi="Arial" w:cs="Arial"/>
          <w:sz w:val="24"/>
          <w:szCs w:val="24"/>
        </w:rPr>
        <w:t xml:space="preserve">fectuarea corespunzătoare a dezinfecției apei și repetarea </w:t>
      </w:r>
      <w:r>
        <w:rPr>
          <w:rFonts w:ascii="Arial" w:eastAsia="Times New Roman" w:hAnsi="Arial" w:cs="Arial"/>
          <w:sz w:val="24"/>
          <w:szCs w:val="24"/>
        </w:rPr>
        <w:t xml:space="preserve">obligatoriu a </w:t>
      </w:r>
      <w:r w:rsidRPr="00CB01CD">
        <w:rPr>
          <w:rFonts w:ascii="Arial" w:eastAsia="Times New Roman" w:hAnsi="Arial" w:cs="Arial"/>
          <w:sz w:val="24"/>
          <w:szCs w:val="24"/>
        </w:rPr>
        <w:t>analizelor conform prevederilor legislației specifice.</w:t>
      </w:r>
    </w:p>
    <w:p w:rsidR="004C1AB1" w:rsidRPr="00DA3D92" w:rsidRDefault="004C1AB1" w:rsidP="00C95284">
      <w:pPr>
        <w:pStyle w:val="ListParagraph"/>
        <w:autoSpaceDE w:val="0"/>
        <w:autoSpaceDN w:val="0"/>
        <w:adjustRightInd w:val="0"/>
        <w:spacing w:after="0" w:line="240" w:lineRule="auto"/>
        <w:ind w:left="0"/>
        <w:rPr>
          <w:rFonts w:ascii="Arial" w:eastAsia="Times New Roman" w:hAnsi="Arial" w:cs="Arial"/>
          <w:sz w:val="24"/>
          <w:szCs w:val="24"/>
          <w:lang w:val="ro-RO"/>
        </w:rPr>
      </w:pPr>
    </w:p>
    <w:p w:rsidR="00280B61" w:rsidRPr="00730D17" w:rsidRDefault="001A0B22" w:rsidP="000F45A5">
      <w:pPr>
        <w:pStyle w:val="ListParagraph"/>
        <w:numPr>
          <w:ilvl w:val="0"/>
          <w:numId w:val="7"/>
        </w:numPr>
        <w:spacing w:after="0" w:line="240" w:lineRule="auto"/>
        <w:rPr>
          <w:rFonts w:ascii="Arial" w:hAnsi="Arial" w:cs="Arial"/>
          <w:b/>
          <w:sz w:val="24"/>
          <w:szCs w:val="24"/>
          <w:u w:val="single"/>
        </w:rPr>
      </w:pPr>
      <w:r w:rsidRPr="00730D17">
        <w:rPr>
          <w:rFonts w:ascii="Arial" w:eastAsia="Times New Roman" w:hAnsi="Arial" w:cs="Arial"/>
          <w:b/>
          <w:sz w:val="24"/>
          <w:szCs w:val="24"/>
          <w:u w:val="single"/>
          <w:lang w:val="ro-RO"/>
        </w:rPr>
        <w:t xml:space="preserve">Producători </w:t>
      </w:r>
      <w:r w:rsidRPr="00730D17">
        <w:rPr>
          <w:rFonts w:ascii="Arial" w:hAnsi="Arial" w:cs="Arial"/>
          <w:b/>
          <w:sz w:val="24"/>
          <w:szCs w:val="24"/>
          <w:u w:val="single"/>
        </w:rPr>
        <w:t>produse vegetale cu sursă proprie de apă</w:t>
      </w:r>
    </w:p>
    <w:p w:rsidR="001A0B22" w:rsidRDefault="001A0B22" w:rsidP="001A0B22">
      <w:pPr>
        <w:spacing w:after="0" w:line="240" w:lineRule="auto"/>
        <w:ind w:left="708"/>
        <w:rPr>
          <w:rFonts w:ascii="Arial" w:hAnsi="Arial" w:cs="Arial"/>
          <w:sz w:val="24"/>
          <w:szCs w:val="24"/>
          <w:lang w:val="ro-RO"/>
        </w:rPr>
      </w:pPr>
    </w:p>
    <w:p w:rsidR="001A0B22" w:rsidRDefault="004E7B5D" w:rsidP="001A0B22">
      <w:pPr>
        <w:spacing w:after="0" w:line="240" w:lineRule="auto"/>
        <w:ind w:left="0" w:firstLine="708"/>
        <w:rPr>
          <w:rFonts w:ascii="Arial" w:hAnsi="Arial" w:cs="Arial"/>
          <w:sz w:val="24"/>
          <w:szCs w:val="24"/>
          <w:lang w:val="ro-RO"/>
        </w:rPr>
      </w:pPr>
      <w:r>
        <w:rPr>
          <w:rFonts w:ascii="Arial" w:hAnsi="Arial" w:cs="Arial"/>
          <w:sz w:val="24"/>
          <w:szCs w:val="24"/>
          <w:lang w:val="ro-RO"/>
        </w:rPr>
        <w:t>În cadrul acțiunii tematice de control, i</w:t>
      </w:r>
      <w:r w:rsidR="001A0B22">
        <w:rPr>
          <w:rFonts w:ascii="Arial" w:hAnsi="Arial" w:cs="Arial"/>
          <w:sz w:val="24"/>
          <w:szCs w:val="24"/>
          <w:lang w:val="ro-RO"/>
        </w:rPr>
        <w:t xml:space="preserve">nspectorii sanitari au verificat </w:t>
      </w:r>
      <w:r w:rsidR="001A0B22" w:rsidRPr="001A0B22">
        <w:rPr>
          <w:rFonts w:ascii="Arial" w:hAnsi="Arial" w:cs="Arial"/>
          <w:b/>
          <w:sz w:val="24"/>
          <w:szCs w:val="24"/>
          <w:lang w:val="ro-RO"/>
        </w:rPr>
        <w:t>9 producători produse vegelate</w:t>
      </w:r>
      <w:r w:rsidR="001A0B22">
        <w:rPr>
          <w:rFonts w:ascii="Arial" w:hAnsi="Arial" w:cs="Arial"/>
          <w:sz w:val="24"/>
          <w:szCs w:val="24"/>
          <w:lang w:val="ro-RO"/>
        </w:rPr>
        <w:t xml:space="preserve"> din totalul de </w:t>
      </w:r>
      <w:r w:rsidR="001A0B22" w:rsidRPr="001A0B22">
        <w:rPr>
          <w:rFonts w:ascii="Arial" w:hAnsi="Arial" w:cs="Arial"/>
          <w:b/>
          <w:sz w:val="24"/>
          <w:szCs w:val="24"/>
          <w:lang w:val="ro-RO"/>
        </w:rPr>
        <w:t>19 producători catagrafiați</w:t>
      </w:r>
      <w:r w:rsidR="001A0B22">
        <w:rPr>
          <w:rFonts w:ascii="Arial" w:hAnsi="Arial" w:cs="Arial"/>
          <w:sz w:val="24"/>
          <w:szCs w:val="24"/>
          <w:lang w:val="ro-RO"/>
        </w:rPr>
        <w:t xml:space="preserve"> la nivel național (ceea ce reprezintă 43%)</w:t>
      </w:r>
      <w:r>
        <w:rPr>
          <w:rFonts w:ascii="Arial" w:hAnsi="Arial" w:cs="Arial"/>
          <w:sz w:val="24"/>
          <w:szCs w:val="24"/>
          <w:lang w:val="ro-RO"/>
        </w:rPr>
        <w:t>, a</w:t>
      </w:r>
      <w:r w:rsidR="005C3DBF">
        <w:rPr>
          <w:rFonts w:ascii="Arial" w:hAnsi="Arial" w:cs="Arial"/>
          <w:sz w:val="24"/>
          <w:szCs w:val="24"/>
          <w:lang w:val="ro-RO"/>
        </w:rPr>
        <w:t xml:space="preserve">u aplicat </w:t>
      </w:r>
      <w:r w:rsidR="005C3DBF" w:rsidRPr="005C3DBF">
        <w:rPr>
          <w:rFonts w:ascii="Arial" w:hAnsi="Arial" w:cs="Arial"/>
          <w:b/>
          <w:sz w:val="24"/>
          <w:szCs w:val="24"/>
          <w:lang w:val="ro-RO"/>
        </w:rPr>
        <w:t>3 avertismente</w:t>
      </w:r>
      <w:r w:rsidR="005C3DBF">
        <w:rPr>
          <w:rFonts w:ascii="Arial" w:hAnsi="Arial" w:cs="Arial"/>
          <w:sz w:val="24"/>
          <w:szCs w:val="24"/>
          <w:lang w:val="ro-RO"/>
        </w:rPr>
        <w:t xml:space="preserve"> ca urmare a neconformităților identificate</w:t>
      </w:r>
      <w:r>
        <w:rPr>
          <w:rFonts w:ascii="Arial" w:hAnsi="Arial" w:cs="Arial"/>
          <w:sz w:val="24"/>
          <w:szCs w:val="24"/>
          <w:lang w:val="ro-RO"/>
        </w:rPr>
        <w:t xml:space="preserve"> și au recoltat </w:t>
      </w:r>
      <w:r w:rsidRPr="004E7B5D">
        <w:rPr>
          <w:rFonts w:ascii="Arial" w:hAnsi="Arial" w:cs="Arial"/>
          <w:b/>
          <w:sz w:val="24"/>
          <w:szCs w:val="24"/>
          <w:lang w:val="ro-RO"/>
        </w:rPr>
        <w:t>9 probe de apă</w:t>
      </w:r>
      <w:r>
        <w:rPr>
          <w:rFonts w:ascii="Arial" w:hAnsi="Arial" w:cs="Arial"/>
          <w:sz w:val="24"/>
          <w:szCs w:val="24"/>
          <w:lang w:val="ro-RO"/>
        </w:rPr>
        <w:t xml:space="preserve">, dintre care </w:t>
      </w:r>
      <w:r w:rsidRPr="00887C49">
        <w:rPr>
          <w:rFonts w:ascii="Arial" w:hAnsi="Arial" w:cs="Arial"/>
          <w:b/>
          <w:sz w:val="24"/>
          <w:szCs w:val="24"/>
          <w:lang w:val="ro-RO"/>
        </w:rPr>
        <w:t>8 probe au fost conforme</w:t>
      </w:r>
      <w:r>
        <w:rPr>
          <w:rFonts w:ascii="Arial" w:hAnsi="Arial" w:cs="Arial"/>
          <w:sz w:val="24"/>
          <w:szCs w:val="24"/>
          <w:lang w:val="ro-RO"/>
        </w:rPr>
        <w:t xml:space="preserve"> și </w:t>
      </w:r>
      <w:r w:rsidRPr="004E7B5D">
        <w:rPr>
          <w:rFonts w:ascii="Arial" w:hAnsi="Arial" w:cs="Arial"/>
          <w:b/>
          <w:sz w:val="24"/>
          <w:szCs w:val="24"/>
          <w:lang w:val="ro-RO"/>
        </w:rPr>
        <w:t>o probă neconformă</w:t>
      </w:r>
      <w:r>
        <w:rPr>
          <w:rFonts w:ascii="Arial" w:hAnsi="Arial" w:cs="Arial"/>
          <w:sz w:val="24"/>
          <w:szCs w:val="24"/>
          <w:lang w:val="ro-RO"/>
        </w:rPr>
        <w:t xml:space="preserve"> la unul dintre parametrii chimici</w:t>
      </w:r>
      <w:r w:rsidR="005C3DBF">
        <w:rPr>
          <w:rFonts w:ascii="Arial" w:hAnsi="Arial" w:cs="Arial"/>
          <w:sz w:val="24"/>
          <w:szCs w:val="24"/>
          <w:lang w:val="ro-RO"/>
        </w:rPr>
        <w:t>.</w:t>
      </w:r>
    </w:p>
    <w:p w:rsidR="00CD1674" w:rsidRDefault="00CD1674" w:rsidP="001A0B22">
      <w:pPr>
        <w:spacing w:after="0" w:line="240" w:lineRule="auto"/>
        <w:ind w:left="0" w:firstLine="708"/>
        <w:rPr>
          <w:rFonts w:ascii="Arial" w:hAnsi="Arial" w:cs="Arial"/>
          <w:sz w:val="24"/>
          <w:szCs w:val="24"/>
          <w:lang w:val="ro-RO"/>
        </w:rPr>
      </w:pPr>
    </w:p>
    <w:p w:rsidR="001A0B22" w:rsidRPr="004C1AB1" w:rsidRDefault="005C3DBF" w:rsidP="001A0B22">
      <w:pPr>
        <w:spacing w:after="0" w:line="240" w:lineRule="auto"/>
        <w:ind w:left="0" w:firstLine="708"/>
        <w:rPr>
          <w:rFonts w:ascii="Arial" w:hAnsi="Arial" w:cs="Arial"/>
          <w:b/>
          <w:sz w:val="24"/>
          <w:szCs w:val="24"/>
          <w:lang w:val="ro-RO"/>
        </w:rPr>
      </w:pPr>
      <w:r w:rsidRPr="004C1AB1">
        <w:rPr>
          <w:rFonts w:ascii="Arial" w:hAnsi="Arial" w:cs="Arial"/>
          <w:b/>
          <w:sz w:val="24"/>
          <w:szCs w:val="24"/>
          <w:lang w:val="ro-RO"/>
        </w:rPr>
        <w:t>Deficiențe</w:t>
      </w:r>
      <w:r w:rsidR="00E3042E" w:rsidRPr="004C1AB1">
        <w:rPr>
          <w:rFonts w:ascii="Arial" w:hAnsi="Arial" w:cs="Arial"/>
          <w:b/>
          <w:sz w:val="24"/>
          <w:szCs w:val="24"/>
          <w:lang w:val="ro-RO"/>
        </w:rPr>
        <w:t xml:space="preserve"> constatate de inspectorii sanitari</w:t>
      </w:r>
      <w:r w:rsidRPr="004C1AB1">
        <w:rPr>
          <w:rFonts w:ascii="Arial" w:hAnsi="Arial" w:cs="Arial"/>
          <w:b/>
          <w:sz w:val="24"/>
          <w:szCs w:val="24"/>
          <w:lang w:val="ro-RO"/>
        </w:rPr>
        <w:t>:</w:t>
      </w:r>
    </w:p>
    <w:p w:rsidR="00036730" w:rsidRPr="00E3042E" w:rsidRDefault="00036730" w:rsidP="00E60E14">
      <w:pPr>
        <w:pStyle w:val="ListParagraph"/>
        <w:numPr>
          <w:ilvl w:val="0"/>
          <w:numId w:val="4"/>
        </w:numPr>
        <w:spacing w:after="0" w:line="240" w:lineRule="auto"/>
        <w:ind w:left="0" w:firstLine="0"/>
        <w:rPr>
          <w:rFonts w:ascii="Arial" w:hAnsi="Arial" w:cs="Arial"/>
          <w:sz w:val="24"/>
          <w:szCs w:val="24"/>
          <w:lang w:val="ro-RO"/>
        </w:rPr>
      </w:pPr>
      <w:r w:rsidRPr="00E3042E">
        <w:rPr>
          <w:rFonts w:ascii="Arial" w:hAnsi="Arial" w:cs="Arial"/>
          <w:sz w:val="24"/>
          <w:szCs w:val="24"/>
          <w:lang w:val="ro-RO"/>
        </w:rPr>
        <w:t>absența autorizației snaitare de funcționare</w:t>
      </w:r>
      <w:r w:rsidR="006A5157" w:rsidRPr="00E3042E">
        <w:rPr>
          <w:rFonts w:ascii="Arial" w:hAnsi="Arial" w:cs="Arial"/>
          <w:sz w:val="24"/>
          <w:szCs w:val="24"/>
          <w:lang w:val="ro-RO"/>
        </w:rPr>
        <w:t>;</w:t>
      </w:r>
    </w:p>
    <w:p w:rsidR="006A5157" w:rsidRPr="00E3042E" w:rsidRDefault="005C3DBF" w:rsidP="00E60E14">
      <w:pPr>
        <w:pStyle w:val="ListParagraph"/>
        <w:numPr>
          <w:ilvl w:val="0"/>
          <w:numId w:val="4"/>
        </w:numPr>
        <w:spacing w:after="0" w:line="240" w:lineRule="auto"/>
        <w:ind w:left="0" w:firstLine="0"/>
        <w:rPr>
          <w:rFonts w:ascii="Arial" w:hAnsi="Arial" w:cs="Arial"/>
          <w:sz w:val="24"/>
          <w:szCs w:val="24"/>
          <w:lang w:val="ro-RO"/>
        </w:rPr>
      </w:pPr>
      <w:r w:rsidRPr="00E3042E">
        <w:rPr>
          <w:rFonts w:ascii="Arial" w:hAnsi="Arial" w:cs="Arial"/>
          <w:sz w:val="24"/>
          <w:szCs w:val="24"/>
          <w:lang w:val="ro-RO"/>
        </w:rPr>
        <w:t xml:space="preserve">nerespectarea  dispozițiile legale din HG </w:t>
      </w:r>
      <w:r w:rsidR="00E3042E" w:rsidRPr="00E3042E">
        <w:rPr>
          <w:rFonts w:ascii="Arial" w:hAnsi="Arial" w:cs="Arial"/>
          <w:sz w:val="24"/>
          <w:szCs w:val="24"/>
          <w:lang w:val="ro-RO"/>
        </w:rPr>
        <w:t xml:space="preserve">nr. </w:t>
      </w:r>
      <w:r w:rsidRPr="00E3042E">
        <w:rPr>
          <w:rFonts w:ascii="Arial" w:hAnsi="Arial" w:cs="Arial"/>
          <w:sz w:val="24"/>
          <w:szCs w:val="24"/>
          <w:lang w:val="ro-RO"/>
        </w:rPr>
        <w:t xml:space="preserve">971/2023 </w:t>
      </w:r>
      <w:r w:rsidR="00E3042E" w:rsidRPr="00E3042E">
        <w:rPr>
          <w:rFonts w:ascii="Arial" w:hAnsi="Arial" w:cs="Arial"/>
          <w:sz w:val="24"/>
          <w:szCs w:val="24"/>
          <w:lang w:val="ro-RO"/>
        </w:rPr>
        <w:t xml:space="preserve">referitoare la faptul </w:t>
      </w:r>
      <w:r w:rsidRPr="00E3042E">
        <w:rPr>
          <w:rFonts w:ascii="Arial" w:hAnsi="Arial" w:cs="Arial"/>
          <w:sz w:val="24"/>
          <w:szCs w:val="24"/>
          <w:lang w:val="ro-RO"/>
        </w:rPr>
        <w:t xml:space="preserve">că programele de monitorizare a calităţii apei potabile se întocmesc până la finalul anului în curs pentru anul următor şi se supun avizării </w:t>
      </w:r>
      <w:r w:rsidR="00E3042E" w:rsidRPr="00E3042E">
        <w:rPr>
          <w:rFonts w:ascii="Arial" w:hAnsi="Arial" w:cs="Arial"/>
          <w:sz w:val="24"/>
          <w:szCs w:val="24"/>
          <w:lang w:val="ro-RO"/>
        </w:rPr>
        <w:t>DSP-urilor;</w:t>
      </w:r>
    </w:p>
    <w:p w:rsidR="006A5157" w:rsidRPr="00E3042E" w:rsidRDefault="006A5157" w:rsidP="00E60E14">
      <w:pPr>
        <w:pStyle w:val="ListParagraph"/>
        <w:numPr>
          <w:ilvl w:val="0"/>
          <w:numId w:val="4"/>
        </w:numPr>
        <w:spacing w:after="0" w:line="240" w:lineRule="auto"/>
        <w:ind w:left="0" w:firstLine="0"/>
        <w:rPr>
          <w:rFonts w:ascii="Arial" w:hAnsi="Arial" w:cs="Arial"/>
          <w:sz w:val="24"/>
          <w:szCs w:val="24"/>
          <w:lang w:val="ro-RO"/>
        </w:rPr>
      </w:pPr>
      <w:r w:rsidRPr="00E3042E">
        <w:rPr>
          <w:rFonts w:ascii="Arial" w:hAnsi="Arial" w:cs="Arial"/>
          <w:sz w:val="24"/>
          <w:szCs w:val="24"/>
          <w:lang w:val="ro-RO"/>
        </w:rPr>
        <w:t>utilizarea apei care nu îndeplinește condițiile de</w:t>
      </w:r>
      <w:r w:rsidR="00E3042E" w:rsidRPr="00E3042E">
        <w:rPr>
          <w:rFonts w:ascii="Arial" w:hAnsi="Arial" w:cs="Arial"/>
          <w:sz w:val="24"/>
          <w:szCs w:val="24"/>
          <w:lang w:val="ro-RO"/>
        </w:rPr>
        <w:t xml:space="preserve"> </w:t>
      </w:r>
      <w:r w:rsidRPr="00E3042E">
        <w:rPr>
          <w:rFonts w:ascii="Arial" w:hAnsi="Arial" w:cs="Arial"/>
          <w:sz w:val="24"/>
          <w:szCs w:val="24"/>
          <w:lang w:val="ro-RO"/>
        </w:rPr>
        <w:t>cali</w:t>
      </w:r>
      <w:r w:rsidR="00E3042E" w:rsidRPr="00E3042E">
        <w:rPr>
          <w:rFonts w:ascii="Arial" w:hAnsi="Arial" w:cs="Arial"/>
          <w:sz w:val="24"/>
          <w:szCs w:val="24"/>
          <w:lang w:val="ro-RO"/>
        </w:rPr>
        <w:t>t</w:t>
      </w:r>
      <w:r w:rsidRPr="00E3042E">
        <w:rPr>
          <w:rFonts w:ascii="Arial" w:hAnsi="Arial" w:cs="Arial"/>
          <w:sz w:val="24"/>
          <w:szCs w:val="24"/>
          <w:lang w:val="ro-RO"/>
        </w:rPr>
        <w:t>ate din Ordonanța nr. 7/2023;</w:t>
      </w:r>
    </w:p>
    <w:p w:rsidR="006A5157" w:rsidRPr="00E3042E" w:rsidRDefault="006A5157" w:rsidP="00E60E14">
      <w:pPr>
        <w:pStyle w:val="ListParagraph"/>
        <w:numPr>
          <w:ilvl w:val="0"/>
          <w:numId w:val="4"/>
        </w:numPr>
        <w:spacing w:after="0" w:line="240" w:lineRule="auto"/>
        <w:ind w:left="0" w:firstLine="0"/>
        <w:rPr>
          <w:rFonts w:ascii="Arial" w:hAnsi="Arial" w:cs="Arial"/>
          <w:sz w:val="24"/>
          <w:szCs w:val="24"/>
        </w:rPr>
      </w:pPr>
      <w:r w:rsidRPr="00E3042E">
        <w:rPr>
          <w:rFonts w:ascii="Arial" w:hAnsi="Arial" w:cs="Arial"/>
          <w:sz w:val="24"/>
          <w:szCs w:val="24"/>
        </w:rPr>
        <w:t>n</w:t>
      </w:r>
      <w:r w:rsidR="004C1AB1">
        <w:rPr>
          <w:rFonts w:ascii="Arial" w:hAnsi="Arial" w:cs="Arial"/>
          <w:sz w:val="24"/>
          <w:szCs w:val="24"/>
        </w:rPr>
        <w:t>u a fost d</w:t>
      </w:r>
      <w:r w:rsidRPr="00E3042E">
        <w:rPr>
          <w:rFonts w:ascii="Arial" w:hAnsi="Arial" w:cs="Arial"/>
          <w:sz w:val="24"/>
          <w:szCs w:val="24"/>
        </w:rPr>
        <w:t>epu</w:t>
      </w:r>
      <w:r w:rsidR="004C1AB1">
        <w:rPr>
          <w:rFonts w:ascii="Arial" w:hAnsi="Arial" w:cs="Arial"/>
          <w:sz w:val="24"/>
          <w:szCs w:val="24"/>
        </w:rPr>
        <w:t>să</w:t>
      </w:r>
      <w:r w:rsidRPr="00E3042E">
        <w:rPr>
          <w:rFonts w:ascii="Arial" w:hAnsi="Arial" w:cs="Arial"/>
          <w:sz w:val="24"/>
          <w:szCs w:val="24"/>
        </w:rPr>
        <w:t xml:space="preserve"> documentați</w:t>
      </w:r>
      <w:r w:rsidR="004C1AB1">
        <w:rPr>
          <w:rFonts w:ascii="Arial" w:hAnsi="Arial" w:cs="Arial"/>
          <w:sz w:val="24"/>
          <w:szCs w:val="24"/>
        </w:rPr>
        <w:t>a</w:t>
      </w:r>
      <w:r w:rsidRPr="00E3042E">
        <w:rPr>
          <w:rFonts w:ascii="Arial" w:hAnsi="Arial" w:cs="Arial"/>
          <w:sz w:val="24"/>
          <w:szCs w:val="24"/>
        </w:rPr>
        <w:t xml:space="preserve"> necesar</w:t>
      </w:r>
      <w:r w:rsidR="004C1AB1">
        <w:rPr>
          <w:rFonts w:ascii="Arial" w:hAnsi="Arial" w:cs="Arial"/>
          <w:sz w:val="24"/>
          <w:szCs w:val="24"/>
        </w:rPr>
        <w:t>ă</w:t>
      </w:r>
      <w:r w:rsidRPr="00E3042E">
        <w:rPr>
          <w:rFonts w:ascii="Arial" w:hAnsi="Arial" w:cs="Arial"/>
          <w:sz w:val="24"/>
          <w:szCs w:val="24"/>
        </w:rPr>
        <w:t xml:space="preserve"> obținerii unei noi autorizații sanitare de  funcționare pentru noul sistem de tratare</w:t>
      </w:r>
      <w:r w:rsidR="00E3042E" w:rsidRPr="00E3042E">
        <w:rPr>
          <w:rFonts w:ascii="Arial" w:hAnsi="Arial" w:cs="Arial"/>
          <w:sz w:val="24"/>
          <w:szCs w:val="24"/>
        </w:rPr>
        <w:t>;</w:t>
      </w:r>
    </w:p>
    <w:p w:rsidR="006A5157" w:rsidRPr="00E3042E" w:rsidRDefault="004C1AB1" w:rsidP="00E60E14">
      <w:pPr>
        <w:pStyle w:val="ListParagraph"/>
        <w:numPr>
          <w:ilvl w:val="0"/>
          <w:numId w:val="4"/>
        </w:numPr>
        <w:spacing w:after="0" w:line="240" w:lineRule="auto"/>
        <w:ind w:left="0" w:firstLine="0"/>
        <w:rPr>
          <w:rFonts w:ascii="Arial" w:hAnsi="Arial" w:cs="Arial"/>
          <w:sz w:val="24"/>
          <w:szCs w:val="24"/>
        </w:rPr>
      </w:pPr>
      <w:r>
        <w:rPr>
          <w:rFonts w:ascii="Arial" w:hAnsi="Arial" w:cs="Arial"/>
          <w:sz w:val="24"/>
          <w:szCs w:val="24"/>
        </w:rPr>
        <w:t xml:space="preserve">nu a fost depusă </w:t>
      </w:r>
      <w:r w:rsidR="006A5157" w:rsidRPr="00E3042E">
        <w:rPr>
          <w:rFonts w:ascii="Arial" w:hAnsi="Arial" w:cs="Arial"/>
          <w:sz w:val="24"/>
          <w:szCs w:val="24"/>
        </w:rPr>
        <w:t>documentați</w:t>
      </w:r>
      <w:r>
        <w:rPr>
          <w:rFonts w:ascii="Arial" w:hAnsi="Arial" w:cs="Arial"/>
          <w:sz w:val="24"/>
          <w:szCs w:val="24"/>
        </w:rPr>
        <w:t>a</w:t>
      </w:r>
      <w:r w:rsidR="006A5157" w:rsidRPr="00E3042E">
        <w:rPr>
          <w:rFonts w:ascii="Arial" w:hAnsi="Arial" w:cs="Arial"/>
          <w:sz w:val="24"/>
          <w:szCs w:val="24"/>
        </w:rPr>
        <w:t xml:space="preserve"> necesar</w:t>
      </w:r>
      <w:r>
        <w:rPr>
          <w:rFonts w:ascii="Arial" w:hAnsi="Arial" w:cs="Arial"/>
          <w:sz w:val="24"/>
          <w:szCs w:val="24"/>
        </w:rPr>
        <w:t>ă</w:t>
      </w:r>
      <w:r w:rsidR="006A5157" w:rsidRPr="00E3042E">
        <w:rPr>
          <w:rFonts w:ascii="Arial" w:hAnsi="Arial" w:cs="Arial"/>
          <w:sz w:val="24"/>
          <w:szCs w:val="24"/>
        </w:rPr>
        <w:t xml:space="preserve"> modificării autorizațiilor de funcționare a stației de tratare</w:t>
      </w:r>
      <w:r w:rsidR="00E3042E" w:rsidRPr="00E3042E">
        <w:rPr>
          <w:rFonts w:ascii="Arial" w:hAnsi="Arial" w:cs="Arial"/>
          <w:sz w:val="24"/>
          <w:szCs w:val="24"/>
        </w:rPr>
        <w:t>;</w:t>
      </w:r>
    </w:p>
    <w:p w:rsidR="006A5157" w:rsidRPr="00E3042E" w:rsidRDefault="006A5157" w:rsidP="00E60E14">
      <w:pPr>
        <w:pStyle w:val="ListParagraph"/>
        <w:numPr>
          <w:ilvl w:val="0"/>
          <w:numId w:val="4"/>
        </w:numPr>
        <w:spacing w:after="0" w:line="240" w:lineRule="auto"/>
        <w:ind w:left="0" w:firstLine="0"/>
        <w:rPr>
          <w:rFonts w:ascii="Arial" w:hAnsi="Arial" w:cs="Arial"/>
          <w:sz w:val="24"/>
          <w:szCs w:val="24"/>
        </w:rPr>
      </w:pPr>
      <w:r w:rsidRPr="00E3042E">
        <w:rPr>
          <w:rFonts w:ascii="Arial" w:hAnsi="Arial" w:cs="Arial"/>
          <w:sz w:val="24"/>
          <w:szCs w:val="24"/>
        </w:rPr>
        <w:t>neefectuarea monitorizării operaționale și de audit cu frecvența, la parametrii specificați, în laboratoare înregistrate la MS pentru acest tip de analize, precum si nerecoltarea probelor de personal specializat</w:t>
      </w:r>
      <w:r w:rsidR="00E3042E" w:rsidRPr="00E3042E">
        <w:rPr>
          <w:rFonts w:ascii="Arial" w:hAnsi="Arial" w:cs="Arial"/>
          <w:sz w:val="24"/>
          <w:szCs w:val="24"/>
        </w:rPr>
        <w:t>;</w:t>
      </w:r>
    </w:p>
    <w:p w:rsidR="006A5157" w:rsidRPr="00E3042E" w:rsidRDefault="006A5157" w:rsidP="00E60E14">
      <w:pPr>
        <w:pStyle w:val="ListParagraph"/>
        <w:numPr>
          <w:ilvl w:val="0"/>
          <w:numId w:val="4"/>
        </w:numPr>
        <w:spacing w:after="0" w:line="240" w:lineRule="auto"/>
        <w:ind w:left="0" w:firstLine="0"/>
        <w:rPr>
          <w:rFonts w:ascii="Arial" w:hAnsi="Arial" w:cs="Arial"/>
          <w:sz w:val="24"/>
          <w:szCs w:val="24"/>
        </w:rPr>
      </w:pPr>
      <w:r w:rsidRPr="00E3042E">
        <w:rPr>
          <w:rFonts w:ascii="Arial" w:hAnsi="Arial" w:cs="Arial"/>
          <w:sz w:val="24"/>
          <w:szCs w:val="24"/>
        </w:rPr>
        <w:t>neefectuarea verificării eficienței operațiunilor de curățare și dezinfecție a bazinelor de înmagazinare</w:t>
      </w:r>
      <w:r w:rsidR="00E3042E" w:rsidRPr="00E3042E">
        <w:rPr>
          <w:rFonts w:ascii="Arial" w:hAnsi="Arial" w:cs="Arial"/>
          <w:sz w:val="24"/>
          <w:szCs w:val="24"/>
        </w:rPr>
        <w:t>;</w:t>
      </w:r>
    </w:p>
    <w:p w:rsidR="006A5157" w:rsidRPr="00E3042E" w:rsidRDefault="006A5157" w:rsidP="00E60E14">
      <w:pPr>
        <w:pStyle w:val="ListParagraph"/>
        <w:numPr>
          <w:ilvl w:val="0"/>
          <w:numId w:val="4"/>
        </w:numPr>
        <w:spacing w:after="0" w:line="240" w:lineRule="auto"/>
        <w:ind w:left="0" w:firstLine="0"/>
        <w:rPr>
          <w:rFonts w:ascii="Arial" w:hAnsi="Arial" w:cs="Arial"/>
          <w:sz w:val="24"/>
          <w:szCs w:val="24"/>
        </w:rPr>
      </w:pPr>
      <w:proofErr w:type="gramStart"/>
      <w:r w:rsidRPr="00E3042E">
        <w:rPr>
          <w:rFonts w:ascii="Arial" w:hAnsi="Arial" w:cs="Arial"/>
          <w:sz w:val="24"/>
          <w:szCs w:val="24"/>
        </w:rPr>
        <w:t>utilizarea</w:t>
      </w:r>
      <w:proofErr w:type="gramEnd"/>
      <w:r w:rsidRPr="00E3042E">
        <w:rPr>
          <w:rFonts w:ascii="Arial" w:hAnsi="Arial" w:cs="Arial"/>
          <w:sz w:val="24"/>
          <w:szCs w:val="24"/>
        </w:rPr>
        <w:t xml:space="preserve"> de materiale în contact cu apa potabilă care nu sunt însoțite de avizele în conformitate cu Ordinul MS nr. 275/2012</w:t>
      </w:r>
      <w:r w:rsidR="00E3042E" w:rsidRPr="00E3042E">
        <w:rPr>
          <w:rFonts w:ascii="Arial" w:hAnsi="Arial" w:cs="Arial"/>
          <w:sz w:val="24"/>
          <w:szCs w:val="24"/>
        </w:rPr>
        <w:t>;</w:t>
      </w:r>
    </w:p>
    <w:p w:rsidR="006A5157" w:rsidRPr="00E3042E" w:rsidRDefault="006A5157" w:rsidP="00E60E14">
      <w:pPr>
        <w:pStyle w:val="ListParagraph"/>
        <w:numPr>
          <w:ilvl w:val="0"/>
          <w:numId w:val="4"/>
        </w:numPr>
        <w:spacing w:after="0" w:line="240" w:lineRule="auto"/>
        <w:ind w:left="0" w:firstLine="0"/>
        <w:rPr>
          <w:rFonts w:ascii="Arial" w:hAnsi="Arial" w:cs="Arial"/>
          <w:sz w:val="24"/>
          <w:szCs w:val="24"/>
        </w:rPr>
      </w:pPr>
      <w:proofErr w:type="gramStart"/>
      <w:r w:rsidRPr="00E3042E">
        <w:rPr>
          <w:rFonts w:ascii="Arial" w:hAnsi="Arial" w:cs="Arial"/>
          <w:sz w:val="24"/>
          <w:szCs w:val="24"/>
        </w:rPr>
        <w:t>nerespectarea</w:t>
      </w:r>
      <w:proofErr w:type="gramEnd"/>
      <w:r w:rsidRPr="00E3042E">
        <w:rPr>
          <w:rFonts w:ascii="Arial" w:hAnsi="Arial" w:cs="Arial"/>
          <w:sz w:val="24"/>
          <w:szCs w:val="24"/>
        </w:rPr>
        <w:t xml:space="preserve"> prevederilor din Ordonanța nr. 7/2023 privind analizarea periodică a unei probe de la ieșirea fiecărui bazin de înmagazinare</w:t>
      </w:r>
      <w:r w:rsidR="00E3042E" w:rsidRPr="00E3042E">
        <w:rPr>
          <w:rFonts w:ascii="Arial" w:hAnsi="Arial" w:cs="Arial"/>
          <w:sz w:val="24"/>
          <w:szCs w:val="24"/>
        </w:rPr>
        <w:t>;</w:t>
      </w:r>
    </w:p>
    <w:p w:rsidR="006A5157" w:rsidRDefault="006A5157" w:rsidP="00E60E14">
      <w:pPr>
        <w:pStyle w:val="ListParagraph"/>
        <w:numPr>
          <w:ilvl w:val="0"/>
          <w:numId w:val="4"/>
        </w:numPr>
        <w:spacing w:after="0" w:line="240" w:lineRule="auto"/>
        <w:ind w:left="0" w:firstLine="0"/>
        <w:rPr>
          <w:rFonts w:ascii="Arial" w:hAnsi="Arial" w:cs="Arial"/>
          <w:sz w:val="24"/>
          <w:szCs w:val="24"/>
        </w:rPr>
      </w:pPr>
      <w:proofErr w:type="gramStart"/>
      <w:r w:rsidRPr="00E3042E">
        <w:rPr>
          <w:rFonts w:ascii="Arial" w:hAnsi="Arial" w:cs="Arial"/>
          <w:sz w:val="24"/>
          <w:szCs w:val="24"/>
        </w:rPr>
        <w:t>robinetul</w:t>
      </w:r>
      <w:proofErr w:type="gramEnd"/>
      <w:r w:rsidRPr="00E3042E">
        <w:rPr>
          <w:rFonts w:ascii="Arial" w:hAnsi="Arial" w:cs="Arial"/>
          <w:sz w:val="24"/>
          <w:szCs w:val="24"/>
        </w:rPr>
        <w:t xml:space="preserve"> pentru recoltarea probelor este din material plastic.</w:t>
      </w:r>
    </w:p>
    <w:p w:rsidR="00294843" w:rsidRDefault="00294843" w:rsidP="001E3EAC">
      <w:pPr>
        <w:spacing w:after="0" w:line="240" w:lineRule="auto"/>
        <w:ind w:left="708"/>
        <w:rPr>
          <w:rFonts w:ascii="Arial" w:hAnsi="Arial" w:cs="Arial"/>
          <w:sz w:val="24"/>
          <w:szCs w:val="24"/>
        </w:rPr>
      </w:pPr>
    </w:p>
    <w:p w:rsidR="00294843" w:rsidRPr="00730D17" w:rsidRDefault="00294843" w:rsidP="001E3EAC">
      <w:pPr>
        <w:pStyle w:val="ListParagraph"/>
        <w:numPr>
          <w:ilvl w:val="0"/>
          <w:numId w:val="7"/>
        </w:numPr>
        <w:spacing w:after="0" w:line="240" w:lineRule="auto"/>
        <w:rPr>
          <w:rFonts w:ascii="Arial" w:hAnsi="Arial" w:cs="Arial"/>
          <w:b/>
          <w:sz w:val="24"/>
          <w:szCs w:val="24"/>
          <w:u w:val="single"/>
        </w:rPr>
      </w:pPr>
      <w:r w:rsidRPr="00730D17">
        <w:rPr>
          <w:rFonts w:ascii="Arial" w:hAnsi="Arial" w:cs="Arial"/>
          <w:b/>
          <w:sz w:val="24"/>
          <w:szCs w:val="24"/>
          <w:u w:val="single"/>
        </w:rPr>
        <w:t>Producători produse din carne cu sursă proprie de apă</w:t>
      </w:r>
    </w:p>
    <w:p w:rsidR="00294843" w:rsidRDefault="00294843" w:rsidP="001E3EAC">
      <w:pPr>
        <w:spacing w:after="0" w:line="240" w:lineRule="auto"/>
        <w:ind w:left="708"/>
        <w:rPr>
          <w:rFonts w:ascii="Arial" w:hAnsi="Arial" w:cs="Arial"/>
          <w:sz w:val="24"/>
          <w:szCs w:val="24"/>
        </w:rPr>
      </w:pPr>
    </w:p>
    <w:p w:rsidR="00294843" w:rsidRDefault="00294843" w:rsidP="001E3EAC">
      <w:pPr>
        <w:spacing w:after="0" w:line="240" w:lineRule="auto"/>
        <w:ind w:left="0" w:firstLine="708"/>
        <w:rPr>
          <w:rFonts w:ascii="Arial" w:hAnsi="Arial" w:cs="Arial"/>
          <w:sz w:val="24"/>
          <w:szCs w:val="24"/>
        </w:rPr>
      </w:pPr>
      <w:r w:rsidRPr="00294843">
        <w:rPr>
          <w:rFonts w:ascii="Arial" w:hAnsi="Arial" w:cs="Arial"/>
          <w:sz w:val="24"/>
          <w:szCs w:val="24"/>
        </w:rPr>
        <w:t xml:space="preserve">Inspectorii sanitari au verificat </w:t>
      </w:r>
      <w:r>
        <w:rPr>
          <w:rFonts w:ascii="Arial" w:hAnsi="Arial" w:cs="Arial"/>
          <w:sz w:val="24"/>
          <w:szCs w:val="24"/>
        </w:rPr>
        <w:t xml:space="preserve">65% dintre fabricanții produselor din carne, respectiv </w:t>
      </w:r>
      <w:r w:rsidRPr="00AF095B">
        <w:rPr>
          <w:rFonts w:ascii="Arial" w:hAnsi="Arial" w:cs="Arial"/>
          <w:b/>
          <w:sz w:val="24"/>
          <w:szCs w:val="24"/>
        </w:rPr>
        <w:t>61 producători</w:t>
      </w:r>
      <w:r w:rsidR="00AF095B">
        <w:rPr>
          <w:rFonts w:ascii="Arial" w:hAnsi="Arial" w:cs="Arial"/>
          <w:b/>
          <w:sz w:val="24"/>
          <w:szCs w:val="24"/>
        </w:rPr>
        <w:t xml:space="preserve"> produse din carne</w:t>
      </w:r>
      <w:r>
        <w:rPr>
          <w:rFonts w:ascii="Arial" w:hAnsi="Arial" w:cs="Arial"/>
          <w:sz w:val="24"/>
          <w:szCs w:val="24"/>
        </w:rPr>
        <w:t xml:space="preserve">, din numărul de </w:t>
      </w:r>
      <w:r w:rsidRPr="00AF095B">
        <w:rPr>
          <w:rFonts w:ascii="Arial" w:hAnsi="Arial" w:cs="Arial"/>
          <w:b/>
          <w:sz w:val="24"/>
          <w:szCs w:val="24"/>
        </w:rPr>
        <w:t>94 unități catagrafiate</w:t>
      </w:r>
      <w:r>
        <w:rPr>
          <w:rFonts w:ascii="Arial" w:hAnsi="Arial" w:cs="Arial"/>
          <w:sz w:val="24"/>
          <w:szCs w:val="24"/>
        </w:rPr>
        <w:t xml:space="preserve"> </w:t>
      </w:r>
      <w:r w:rsidR="00EB3CA7">
        <w:rPr>
          <w:rFonts w:ascii="Arial" w:hAnsi="Arial" w:cs="Arial"/>
          <w:sz w:val="24"/>
          <w:szCs w:val="24"/>
        </w:rPr>
        <w:t>până la momentul controlului și au aplicat:</w:t>
      </w:r>
    </w:p>
    <w:p w:rsidR="00EB3CA7" w:rsidRPr="00EB3CA7" w:rsidRDefault="00EB3CA7" w:rsidP="00E60E14">
      <w:pPr>
        <w:pStyle w:val="ListParagraph"/>
        <w:numPr>
          <w:ilvl w:val="0"/>
          <w:numId w:val="4"/>
        </w:numPr>
        <w:spacing w:after="0" w:line="240" w:lineRule="auto"/>
        <w:ind w:hanging="720"/>
        <w:rPr>
          <w:rFonts w:ascii="Arial" w:hAnsi="Arial" w:cs="Arial"/>
          <w:sz w:val="24"/>
          <w:szCs w:val="24"/>
        </w:rPr>
      </w:pPr>
      <w:r>
        <w:rPr>
          <w:rFonts w:ascii="Arial" w:hAnsi="Arial" w:cs="Arial"/>
          <w:b/>
          <w:sz w:val="24"/>
          <w:szCs w:val="24"/>
        </w:rPr>
        <w:lastRenderedPageBreak/>
        <w:t>23 avertismente</w:t>
      </w:r>
    </w:p>
    <w:p w:rsidR="00EB3CA7" w:rsidRPr="00EB3CA7" w:rsidRDefault="00EB3CA7" w:rsidP="00E60E14">
      <w:pPr>
        <w:pStyle w:val="ListParagraph"/>
        <w:numPr>
          <w:ilvl w:val="0"/>
          <w:numId w:val="4"/>
        </w:numPr>
        <w:spacing w:after="0" w:line="240" w:lineRule="auto"/>
        <w:ind w:hanging="720"/>
        <w:rPr>
          <w:rFonts w:ascii="Arial" w:hAnsi="Arial" w:cs="Arial"/>
          <w:sz w:val="24"/>
          <w:szCs w:val="24"/>
        </w:rPr>
      </w:pPr>
      <w:r>
        <w:rPr>
          <w:rFonts w:ascii="Arial" w:hAnsi="Arial" w:cs="Arial"/>
          <w:b/>
          <w:sz w:val="24"/>
          <w:szCs w:val="24"/>
        </w:rPr>
        <w:t>3 amenzi în valoare de 4500 lei.</w:t>
      </w:r>
    </w:p>
    <w:p w:rsidR="00AF095B" w:rsidRDefault="00AF095B" w:rsidP="00B67BE1">
      <w:pPr>
        <w:spacing w:after="0" w:line="240" w:lineRule="auto"/>
        <w:ind w:left="0" w:firstLine="708"/>
        <w:rPr>
          <w:rFonts w:ascii="Arial" w:hAnsi="Arial" w:cs="Arial"/>
          <w:sz w:val="24"/>
          <w:szCs w:val="24"/>
        </w:rPr>
      </w:pPr>
    </w:p>
    <w:p w:rsidR="00EC1658" w:rsidRPr="005F6316" w:rsidRDefault="00EC1658" w:rsidP="00B67BE1">
      <w:pPr>
        <w:spacing w:after="0" w:line="240" w:lineRule="auto"/>
        <w:ind w:left="0" w:firstLine="708"/>
        <w:rPr>
          <w:rFonts w:ascii="Arial" w:hAnsi="Arial" w:cs="Arial"/>
          <w:sz w:val="24"/>
          <w:szCs w:val="24"/>
        </w:rPr>
      </w:pPr>
      <w:r>
        <w:rPr>
          <w:rFonts w:ascii="Arial" w:hAnsi="Arial" w:cs="Arial"/>
          <w:sz w:val="24"/>
          <w:szCs w:val="24"/>
        </w:rPr>
        <w:t xml:space="preserve">Pe durata controlului au fost recoltate și analizate în cadrul laboratoarelor DSP-urilor </w:t>
      </w:r>
      <w:r w:rsidRPr="00EC1658">
        <w:rPr>
          <w:rFonts w:ascii="Arial" w:hAnsi="Arial" w:cs="Arial"/>
          <w:b/>
          <w:sz w:val="24"/>
          <w:szCs w:val="24"/>
        </w:rPr>
        <w:t>62 probe</w:t>
      </w:r>
      <w:r>
        <w:rPr>
          <w:rFonts w:ascii="Arial" w:hAnsi="Arial" w:cs="Arial"/>
          <w:sz w:val="24"/>
          <w:szCs w:val="24"/>
        </w:rPr>
        <w:t xml:space="preserve"> de </w:t>
      </w:r>
      <w:proofErr w:type="gramStart"/>
      <w:r>
        <w:rPr>
          <w:rFonts w:ascii="Arial" w:hAnsi="Arial" w:cs="Arial"/>
          <w:sz w:val="24"/>
          <w:szCs w:val="24"/>
        </w:rPr>
        <w:t>apă</w:t>
      </w:r>
      <w:proofErr w:type="gramEnd"/>
      <w:r>
        <w:rPr>
          <w:rFonts w:ascii="Arial" w:hAnsi="Arial" w:cs="Arial"/>
          <w:sz w:val="24"/>
          <w:szCs w:val="24"/>
        </w:rPr>
        <w:t xml:space="preserve"> din sursele proprii ale unităților, dintre care </w:t>
      </w:r>
      <w:r w:rsidRPr="00EC1658">
        <w:rPr>
          <w:rFonts w:ascii="Arial" w:hAnsi="Arial" w:cs="Arial"/>
          <w:b/>
          <w:sz w:val="24"/>
          <w:szCs w:val="24"/>
        </w:rPr>
        <w:t>44 probe au fost conforme</w:t>
      </w:r>
      <w:r>
        <w:rPr>
          <w:rFonts w:ascii="Arial" w:hAnsi="Arial" w:cs="Arial"/>
          <w:sz w:val="24"/>
          <w:szCs w:val="24"/>
        </w:rPr>
        <w:t xml:space="preserve"> și </w:t>
      </w:r>
      <w:r w:rsidRPr="00EC1658">
        <w:rPr>
          <w:rFonts w:ascii="Arial" w:hAnsi="Arial" w:cs="Arial"/>
          <w:b/>
          <w:sz w:val="24"/>
          <w:szCs w:val="24"/>
        </w:rPr>
        <w:t>18 probe neconforme</w:t>
      </w:r>
      <w:r w:rsidR="005F6316">
        <w:rPr>
          <w:rFonts w:ascii="Arial" w:hAnsi="Arial" w:cs="Arial"/>
          <w:sz w:val="24"/>
          <w:szCs w:val="24"/>
        </w:rPr>
        <w:t xml:space="preserve"> la unii parametrii chimici și/sau microbiologici.</w:t>
      </w:r>
    </w:p>
    <w:p w:rsidR="00B67BE1" w:rsidRDefault="00B67BE1" w:rsidP="00B67BE1">
      <w:pPr>
        <w:spacing w:after="0" w:line="240" w:lineRule="auto"/>
        <w:ind w:left="0" w:firstLine="708"/>
        <w:rPr>
          <w:rFonts w:ascii="Arial" w:hAnsi="Arial" w:cs="Arial"/>
          <w:sz w:val="24"/>
          <w:szCs w:val="24"/>
        </w:rPr>
      </w:pPr>
    </w:p>
    <w:p w:rsidR="00EC1658" w:rsidRPr="00202100" w:rsidRDefault="008B282F" w:rsidP="00B67BE1">
      <w:pPr>
        <w:spacing w:after="0" w:line="240" w:lineRule="auto"/>
        <w:ind w:left="0" w:firstLine="708"/>
        <w:rPr>
          <w:rFonts w:ascii="Arial" w:hAnsi="Arial" w:cs="Arial"/>
          <w:b/>
          <w:sz w:val="24"/>
          <w:szCs w:val="24"/>
        </w:rPr>
      </w:pPr>
      <w:r w:rsidRPr="00202100">
        <w:rPr>
          <w:rFonts w:ascii="Arial" w:hAnsi="Arial" w:cs="Arial"/>
          <w:b/>
          <w:sz w:val="24"/>
          <w:szCs w:val="24"/>
        </w:rPr>
        <w:t>Pentru probele neconforme, inspectorii sanitari au</w:t>
      </w:r>
      <w:r w:rsidR="00B67BE1" w:rsidRPr="00202100">
        <w:rPr>
          <w:rFonts w:ascii="Arial" w:hAnsi="Arial" w:cs="Arial"/>
          <w:b/>
          <w:sz w:val="24"/>
          <w:szCs w:val="24"/>
        </w:rPr>
        <w:t xml:space="preserve"> dispus</w:t>
      </w:r>
      <w:r w:rsidRPr="00202100">
        <w:rPr>
          <w:rFonts w:ascii="Arial" w:hAnsi="Arial" w:cs="Arial"/>
          <w:b/>
          <w:sz w:val="24"/>
          <w:szCs w:val="24"/>
        </w:rPr>
        <w:t xml:space="preserve"> </w:t>
      </w:r>
      <w:r w:rsidR="00771AB8" w:rsidRPr="00202100">
        <w:rPr>
          <w:rFonts w:ascii="Arial" w:hAnsi="Arial" w:cs="Arial"/>
          <w:b/>
          <w:sz w:val="24"/>
          <w:szCs w:val="24"/>
        </w:rPr>
        <w:t xml:space="preserve">în principal </w:t>
      </w:r>
      <w:r w:rsidRPr="00202100">
        <w:rPr>
          <w:rFonts w:ascii="Arial" w:hAnsi="Arial" w:cs="Arial"/>
          <w:b/>
          <w:sz w:val="24"/>
          <w:szCs w:val="24"/>
        </w:rPr>
        <w:t>următoarele măsuri:</w:t>
      </w:r>
    </w:p>
    <w:p w:rsidR="008B282F" w:rsidRPr="008B282F" w:rsidRDefault="008B282F"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sidRPr="008B282F">
        <w:rPr>
          <w:rFonts w:ascii="Arial" w:hAnsi="Arial" w:cs="Arial"/>
          <w:sz w:val="24"/>
          <w:szCs w:val="24"/>
        </w:rPr>
        <w:t xml:space="preserve">interzicerea utilizării apei din sursă proprie nepotabilă; </w:t>
      </w:r>
    </w:p>
    <w:p w:rsidR="008B282F" w:rsidRPr="008B282F" w:rsidRDefault="008B282F"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sidRPr="008B282F">
        <w:rPr>
          <w:rFonts w:ascii="Arial" w:hAnsi="Arial" w:cs="Arial"/>
          <w:sz w:val="24"/>
          <w:szCs w:val="24"/>
        </w:rPr>
        <w:t>utilizarea unei alte surse de apă potabilă autorizată până la refacerea calității apei din sursa proprie;</w:t>
      </w:r>
    </w:p>
    <w:p w:rsidR="008B282F" w:rsidRPr="00771AB8" w:rsidRDefault="008B282F"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sidRPr="00771AB8">
        <w:rPr>
          <w:rFonts w:ascii="Arial" w:hAnsi="Arial" w:cs="Arial"/>
          <w:sz w:val="24"/>
          <w:szCs w:val="24"/>
        </w:rPr>
        <w:t>luarea tuturor măsurilor pentru eliminarea neconformităților raportate la calitatea apei din sursă proprie;</w:t>
      </w:r>
    </w:p>
    <w:p w:rsidR="00BE09D9" w:rsidRPr="00771AB8" w:rsidRDefault="00BE09D9"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sidRPr="00771AB8">
        <w:rPr>
          <w:rFonts w:ascii="Arial" w:hAnsi="Arial" w:cs="Arial"/>
          <w:kern w:val="24"/>
          <w:sz w:val="24"/>
          <w:szCs w:val="24"/>
        </w:rPr>
        <w:t>apa din sursa proprie nu se poate folosi în contact cu alimentele ci doar la igienizarea grupurilor sanitare, a pavimentelor și a suprafețelor care nu intră în contact cu alimentul;</w:t>
      </w:r>
    </w:p>
    <w:p w:rsidR="00FE3651" w:rsidRPr="00771AB8" w:rsidRDefault="00BE09D9" w:rsidP="00B67BE1">
      <w:pPr>
        <w:pStyle w:val="ListParagraph"/>
        <w:numPr>
          <w:ilvl w:val="0"/>
          <w:numId w:val="14"/>
        </w:numPr>
        <w:autoSpaceDE w:val="0"/>
        <w:autoSpaceDN w:val="0"/>
        <w:adjustRightInd w:val="0"/>
        <w:spacing w:after="0" w:line="240" w:lineRule="auto"/>
        <w:ind w:left="0" w:firstLine="0"/>
        <w:rPr>
          <w:rStyle w:val="slitbdy"/>
          <w:rFonts w:ascii="Arial" w:hAnsi="Arial" w:cs="Arial"/>
          <w:sz w:val="24"/>
          <w:szCs w:val="24"/>
        </w:rPr>
      </w:pPr>
      <w:r w:rsidRPr="00771AB8">
        <w:rPr>
          <w:rFonts w:ascii="Arial" w:hAnsi="Arial" w:cs="Arial"/>
          <w:bCs/>
          <w:color w:val="000000"/>
          <w:sz w:val="24"/>
          <w:szCs w:val="24"/>
          <w:lang w:val="ro-RO"/>
        </w:rPr>
        <w:t>adopta</w:t>
      </w:r>
      <w:r w:rsidR="00D121BD">
        <w:rPr>
          <w:rFonts w:ascii="Arial" w:hAnsi="Arial" w:cs="Arial"/>
          <w:bCs/>
          <w:color w:val="000000"/>
          <w:sz w:val="24"/>
          <w:szCs w:val="24"/>
          <w:lang w:val="ro-RO"/>
        </w:rPr>
        <w:t>rea</w:t>
      </w:r>
      <w:r w:rsidRPr="00771AB8">
        <w:rPr>
          <w:rFonts w:ascii="Arial" w:hAnsi="Arial" w:cs="Arial"/>
          <w:bCs/>
          <w:color w:val="000000"/>
          <w:sz w:val="24"/>
          <w:szCs w:val="24"/>
          <w:lang w:val="ro-RO"/>
        </w:rPr>
        <w:t xml:space="preserve"> </w:t>
      </w:r>
      <w:r w:rsidRPr="00771AB8">
        <w:rPr>
          <w:rStyle w:val="slitbdy"/>
          <w:rFonts w:ascii="Arial" w:eastAsia="Times New Roman" w:hAnsi="Arial" w:cs="Arial"/>
          <w:color w:val="000000"/>
          <w:sz w:val="24"/>
          <w:szCs w:val="24"/>
          <w:lang w:val="en-GB"/>
        </w:rPr>
        <w:t>măsuril</w:t>
      </w:r>
      <w:r w:rsidR="00D121BD">
        <w:rPr>
          <w:rStyle w:val="slitbdy"/>
          <w:rFonts w:ascii="Arial" w:eastAsia="Times New Roman" w:hAnsi="Arial" w:cs="Arial"/>
          <w:color w:val="000000"/>
          <w:sz w:val="24"/>
          <w:szCs w:val="24"/>
          <w:lang w:val="en-GB"/>
        </w:rPr>
        <w:t>or</w:t>
      </w:r>
      <w:r w:rsidRPr="00771AB8">
        <w:rPr>
          <w:rStyle w:val="slitbdy"/>
          <w:rFonts w:ascii="Arial" w:eastAsia="Times New Roman" w:hAnsi="Arial" w:cs="Arial"/>
          <w:color w:val="000000"/>
          <w:sz w:val="24"/>
          <w:szCs w:val="24"/>
          <w:lang w:val="en-GB"/>
        </w:rPr>
        <w:t xml:space="preserve"> necesare pentru identificarea şi eliminarea cauzelor care au determinat neconformitatea calităţii apei, conform prevederilor art. 26 alin. 4 din HG nr. 971/2023;</w:t>
      </w:r>
    </w:p>
    <w:p w:rsidR="00927F90" w:rsidRPr="00771AB8" w:rsidRDefault="00FE3651"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proofErr w:type="gramStart"/>
      <w:r w:rsidRPr="00771AB8">
        <w:rPr>
          <w:rStyle w:val="slitbdy"/>
          <w:rFonts w:ascii="Arial" w:eastAsia="Times New Roman" w:hAnsi="Arial" w:cs="Arial"/>
          <w:color w:val="000000"/>
          <w:sz w:val="24"/>
          <w:szCs w:val="24"/>
          <w:lang w:val="en-GB"/>
        </w:rPr>
        <w:t>i</w:t>
      </w:r>
      <w:r w:rsidRPr="00771AB8">
        <w:rPr>
          <w:rFonts w:ascii="Arial" w:eastAsia="Times New Roman" w:hAnsi="Arial" w:cs="Arial"/>
          <w:color w:val="000000"/>
          <w:sz w:val="24"/>
          <w:szCs w:val="24"/>
          <w:lang w:val="it-IT"/>
        </w:rPr>
        <w:t>nstituirea</w:t>
      </w:r>
      <w:proofErr w:type="gramEnd"/>
      <w:r w:rsidRPr="00771AB8">
        <w:rPr>
          <w:rFonts w:ascii="Arial" w:eastAsia="Times New Roman" w:hAnsi="Arial" w:cs="Arial"/>
          <w:color w:val="000000"/>
          <w:sz w:val="24"/>
          <w:szCs w:val="24"/>
          <w:lang w:val="it-IT"/>
        </w:rPr>
        <w:t xml:space="preserve"> măsurilor necesare pentru identificarea și eliminarea cauzelor care au determinat neconformitatea calității apei, în vederea conformării tuturor parametrilor de calitate la prevederile OG nr.</w:t>
      </w:r>
      <w:r w:rsidR="00771AB8">
        <w:rPr>
          <w:rFonts w:ascii="Arial" w:eastAsia="Times New Roman" w:hAnsi="Arial" w:cs="Arial"/>
          <w:color w:val="000000"/>
          <w:sz w:val="24"/>
          <w:szCs w:val="24"/>
          <w:lang w:val="it-IT"/>
        </w:rPr>
        <w:t xml:space="preserve"> </w:t>
      </w:r>
      <w:r w:rsidRPr="00771AB8">
        <w:rPr>
          <w:rFonts w:ascii="Arial" w:eastAsia="Times New Roman" w:hAnsi="Arial" w:cs="Arial"/>
          <w:color w:val="000000"/>
          <w:sz w:val="24"/>
          <w:szCs w:val="24"/>
          <w:lang w:val="it-IT"/>
        </w:rPr>
        <w:t xml:space="preserve">7/2023 și informarea DSP </w:t>
      </w:r>
      <w:r w:rsidR="00481335" w:rsidRPr="00771AB8">
        <w:rPr>
          <w:rFonts w:ascii="Arial" w:eastAsia="Times New Roman" w:hAnsi="Arial" w:cs="Arial"/>
          <w:color w:val="000000"/>
          <w:sz w:val="24"/>
          <w:szCs w:val="24"/>
          <w:lang w:val="it-IT"/>
        </w:rPr>
        <w:t>asupra acestora;</w:t>
      </w:r>
    </w:p>
    <w:p w:rsidR="006032F8" w:rsidRPr="00771AB8" w:rsidRDefault="00D121BD"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Pr>
          <w:rFonts w:ascii="Arial" w:hAnsi="Arial" w:cs="Arial"/>
          <w:sz w:val="24"/>
          <w:szCs w:val="24"/>
          <w:lang w:val="it-IT"/>
        </w:rPr>
        <w:t>i</w:t>
      </w:r>
      <w:r w:rsidR="00927F90" w:rsidRPr="00771AB8">
        <w:rPr>
          <w:rFonts w:ascii="Arial" w:hAnsi="Arial" w:cs="Arial"/>
          <w:sz w:val="24"/>
          <w:szCs w:val="24"/>
          <w:lang w:val="it-IT"/>
        </w:rPr>
        <w:t xml:space="preserve">dentificarea și instalarea unei trepte de tratare a apei, astfel încât valorile determinarilor pentru parametrii la care se inregistreaza depăsiri, să corespundă valorilor maxime admise stabilite de legislatia in vigoare; expertizarea fizico-chimica </w:t>
      </w:r>
      <w:r>
        <w:rPr>
          <w:rFonts w:ascii="Arial" w:hAnsi="Arial" w:cs="Arial"/>
          <w:sz w:val="24"/>
          <w:szCs w:val="24"/>
          <w:lang w:val="it-IT"/>
        </w:rPr>
        <w:t>ș</w:t>
      </w:r>
      <w:r w:rsidR="00927F90" w:rsidRPr="00771AB8">
        <w:rPr>
          <w:rFonts w:ascii="Arial" w:hAnsi="Arial" w:cs="Arial"/>
          <w:sz w:val="24"/>
          <w:szCs w:val="24"/>
          <w:lang w:val="it-IT"/>
        </w:rPr>
        <w:t>i microbiologică a apei, din sursa proprie, trimestrial, cu laboratoarele DSP;</w:t>
      </w:r>
    </w:p>
    <w:p w:rsidR="006032F8" w:rsidRPr="00771AB8" w:rsidRDefault="006032F8"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sidRPr="00771AB8">
        <w:rPr>
          <w:rFonts w:ascii="Arial" w:hAnsi="Arial" w:cs="Arial"/>
          <w:sz w:val="24"/>
          <w:szCs w:val="24"/>
          <w:lang w:val="it-IT"/>
        </w:rPr>
        <w:t>l</w:t>
      </w:r>
      <w:r w:rsidRPr="00771AB8">
        <w:rPr>
          <w:rFonts w:ascii="Arial" w:hAnsi="Arial" w:cs="Arial"/>
          <w:sz w:val="24"/>
          <w:szCs w:val="24"/>
        </w:rPr>
        <w:t>uarea măsurilor de tratare a apei, eventual racordarea la o sursa de apă conformă, repetarea probei de apă la un laborator înregistrat la MS;</w:t>
      </w:r>
    </w:p>
    <w:p w:rsidR="00126597" w:rsidRPr="00771AB8" w:rsidRDefault="00EA7E4E"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r w:rsidRPr="00771AB8">
        <w:rPr>
          <w:rFonts w:ascii="Arial" w:hAnsi="Arial" w:cs="Arial"/>
          <w:sz w:val="24"/>
          <w:szCs w:val="24"/>
        </w:rPr>
        <w:t>achiziționarea și utilizarea biocidelor avizate de Comisia Națională pentru Produse Biocide;</w:t>
      </w:r>
    </w:p>
    <w:p w:rsidR="00126597" w:rsidRPr="00771AB8" w:rsidRDefault="00126597"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proofErr w:type="gramStart"/>
      <w:r w:rsidRPr="00771AB8">
        <w:rPr>
          <w:rFonts w:ascii="Arial" w:hAnsi="Arial" w:cs="Arial"/>
          <w:color w:val="000000" w:themeColor="text1"/>
          <w:sz w:val="24"/>
          <w:szCs w:val="24"/>
        </w:rPr>
        <w:t>încadrarea</w:t>
      </w:r>
      <w:proofErr w:type="gramEnd"/>
      <w:r w:rsidRPr="00771AB8">
        <w:rPr>
          <w:rFonts w:ascii="Arial" w:hAnsi="Arial" w:cs="Arial"/>
          <w:color w:val="000000" w:themeColor="text1"/>
          <w:sz w:val="24"/>
          <w:szCs w:val="24"/>
        </w:rPr>
        <w:t xml:space="preserve"> apei în parametrii de calitate prevăzuți în OG nr. 7/2023 (verificarea elementelor constructive, golirea spălarea și dezinfecția rezervorului de apă, dotarea cu trepte de tratare pentru reducerea fierului și a turbidității și efectuarea dezinfecției), urmate de solicitarea autorizării sanitare a sursei de apă</w:t>
      </w:r>
      <w:proofErr w:type="gramStart"/>
      <w:r w:rsidRPr="00771AB8">
        <w:rPr>
          <w:rFonts w:ascii="Arial" w:hAnsi="Arial" w:cs="Arial"/>
          <w:color w:val="000000" w:themeColor="text1"/>
          <w:sz w:val="24"/>
          <w:szCs w:val="24"/>
        </w:rPr>
        <w:t>;.</w:t>
      </w:r>
      <w:proofErr w:type="gramEnd"/>
      <w:r w:rsidRPr="00771AB8">
        <w:rPr>
          <w:rFonts w:ascii="Arial" w:hAnsi="Arial" w:cs="Arial"/>
          <w:color w:val="000000" w:themeColor="text1"/>
          <w:sz w:val="24"/>
          <w:szCs w:val="24"/>
        </w:rPr>
        <w:t xml:space="preserve">  </w:t>
      </w:r>
    </w:p>
    <w:p w:rsidR="00367FDC" w:rsidRPr="00771AB8" w:rsidRDefault="00771AB8"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proofErr w:type="gramStart"/>
      <w:r w:rsidRPr="00771AB8">
        <w:rPr>
          <w:rFonts w:ascii="Arial" w:hAnsi="Arial" w:cs="Arial"/>
          <w:color w:val="000000" w:themeColor="text1"/>
          <w:sz w:val="24"/>
          <w:szCs w:val="24"/>
        </w:rPr>
        <w:t>utiliza</w:t>
      </w:r>
      <w:r w:rsidR="00D121BD">
        <w:rPr>
          <w:rFonts w:ascii="Arial" w:hAnsi="Arial" w:cs="Arial"/>
          <w:color w:val="000000" w:themeColor="text1"/>
          <w:sz w:val="24"/>
          <w:szCs w:val="24"/>
        </w:rPr>
        <w:t>rea</w:t>
      </w:r>
      <w:proofErr w:type="gramEnd"/>
      <w:r w:rsidRPr="00771AB8">
        <w:rPr>
          <w:rFonts w:ascii="Arial" w:hAnsi="Arial" w:cs="Arial"/>
          <w:color w:val="000000" w:themeColor="text1"/>
          <w:sz w:val="24"/>
          <w:szCs w:val="24"/>
        </w:rPr>
        <w:t xml:space="preserve"> în producție numai apă potabilă provenită din surse autorizate și care se încadrează în parametrii de calitate prevăzuți în OG nr. 7/2023</w:t>
      </w:r>
      <w:r>
        <w:rPr>
          <w:rFonts w:ascii="Arial" w:hAnsi="Arial" w:cs="Arial"/>
          <w:color w:val="000000" w:themeColor="text1"/>
          <w:sz w:val="24"/>
          <w:szCs w:val="24"/>
        </w:rPr>
        <w:t xml:space="preserve">, </w:t>
      </w:r>
      <w:r w:rsidR="00126597" w:rsidRPr="00771AB8">
        <w:rPr>
          <w:rFonts w:ascii="Arial" w:hAnsi="Arial" w:cs="Arial"/>
          <w:color w:val="000000" w:themeColor="text1"/>
          <w:sz w:val="24"/>
          <w:szCs w:val="24"/>
        </w:rPr>
        <w:t>până la certificarea potabilității apei prin buletin de analiză/raport de încercare emis de către un laborator înregistrat la MS pentru monitorizarea calității apei potabile</w:t>
      </w:r>
      <w:r w:rsidR="00D121BD">
        <w:rPr>
          <w:rFonts w:ascii="Arial" w:hAnsi="Arial" w:cs="Arial"/>
          <w:color w:val="000000" w:themeColor="text1"/>
          <w:sz w:val="24"/>
          <w:szCs w:val="24"/>
        </w:rPr>
        <w:t>;</w:t>
      </w:r>
      <w:r w:rsidR="00126597" w:rsidRPr="00771AB8">
        <w:rPr>
          <w:rFonts w:ascii="Arial" w:hAnsi="Arial" w:cs="Arial"/>
          <w:color w:val="000000" w:themeColor="text1"/>
          <w:sz w:val="24"/>
          <w:szCs w:val="24"/>
        </w:rPr>
        <w:t xml:space="preserve"> </w:t>
      </w:r>
    </w:p>
    <w:p w:rsidR="00481335" w:rsidRPr="00771AB8" w:rsidRDefault="00771AB8" w:rsidP="00B67BE1">
      <w:pPr>
        <w:pStyle w:val="ListParagraph"/>
        <w:numPr>
          <w:ilvl w:val="0"/>
          <w:numId w:val="14"/>
        </w:numPr>
        <w:autoSpaceDE w:val="0"/>
        <w:autoSpaceDN w:val="0"/>
        <w:adjustRightInd w:val="0"/>
        <w:spacing w:after="0" w:line="240" w:lineRule="auto"/>
        <w:ind w:left="0" w:firstLine="0"/>
        <w:rPr>
          <w:rFonts w:ascii="Arial" w:hAnsi="Arial" w:cs="Arial"/>
          <w:sz w:val="24"/>
          <w:szCs w:val="24"/>
        </w:rPr>
      </w:pPr>
      <w:proofErr w:type="gramStart"/>
      <w:r w:rsidRPr="00771AB8">
        <w:rPr>
          <w:rFonts w:ascii="Arial" w:hAnsi="Arial" w:cs="Arial"/>
          <w:color w:val="000000" w:themeColor="text1"/>
          <w:sz w:val="24"/>
          <w:szCs w:val="24"/>
        </w:rPr>
        <w:t>e</w:t>
      </w:r>
      <w:r w:rsidRPr="00771AB8">
        <w:rPr>
          <w:rFonts w:ascii="Arial" w:eastAsia="Times New Roman" w:hAnsi="Arial" w:cs="Arial"/>
          <w:sz w:val="24"/>
          <w:szCs w:val="24"/>
        </w:rPr>
        <w:t>fectuarea</w:t>
      </w:r>
      <w:proofErr w:type="gramEnd"/>
      <w:r w:rsidRPr="00771AB8">
        <w:rPr>
          <w:rFonts w:ascii="Arial" w:eastAsia="Times New Roman" w:hAnsi="Arial" w:cs="Arial"/>
          <w:sz w:val="24"/>
          <w:szCs w:val="24"/>
        </w:rPr>
        <w:t xml:space="preserve"> corespunzătoare a dezinfecției apei și repetarea analizelor, conform prevederilor legislației specifice.</w:t>
      </w:r>
      <w:r w:rsidR="00927F90" w:rsidRPr="00771AB8">
        <w:rPr>
          <w:rFonts w:ascii="Arial" w:hAnsi="Arial" w:cs="Arial"/>
          <w:sz w:val="24"/>
          <w:szCs w:val="24"/>
          <w:lang w:val="it-IT"/>
        </w:rPr>
        <w:t xml:space="preserve">                                              </w:t>
      </w:r>
    </w:p>
    <w:p w:rsidR="00202100" w:rsidRDefault="00202100" w:rsidP="00B67BE1">
      <w:pPr>
        <w:spacing w:after="0" w:line="240" w:lineRule="auto"/>
        <w:ind w:left="0" w:firstLine="708"/>
        <w:rPr>
          <w:rFonts w:ascii="Arial" w:hAnsi="Arial" w:cs="Arial"/>
          <w:sz w:val="24"/>
          <w:szCs w:val="24"/>
        </w:rPr>
      </w:pPr>
    </w:p>
    <w:p w:rsidR="00EC1658" w:rsidRPr="00202100" w:rsidRDefault="009E16DF" w:rsidP="00B67BE1">
      <w:pPr>
        <w:spacing w:after="0" w:line="240" w:lineRule="auto"/>
        <w:ind w:left="0" w:firstLine="708"/>
        <w:rPr>
          <w:rFonts w:ascii="Arial" w:hAnsi="Arial" w:cs="Arial"/>
          <w:b/>
          <w:sz w:val="24"/>
          <w:szCs w:val="24"/>
        </w:rPr>
      </w:pPr>
      <w:r w:rsidRPr="00202100">
        <w:rPr>
          <w:rFonts w:ascii="Arial" w:hAnsi="Arial" w:cs="Arial"/>
          <w:b/>
          <w:sz w:val="24"/>
          <w:szCs w:val="24"/>
        </w:rPr>
        <w:t>Principalele neconformități identificate:</w:t>
      </w:r>
    </w:p>
    <w:p w:rsidR="00793DC3" w:rsidRDefault="00793DC3" w:rsidP="00E60E14">
      <w:pPr>
        <w:pStyle w:val="ListParagraph"/>
        <w:numPr>
          <w:ilvl w:val="0"/>
          <w:numId w:val="5"/>
        </w:numPr>
        <w:spacing w:after="0" w:line="240" w:lineRule="auto"/>
        <w:ind w:left="0" w:firstLine="0"/>
        <w:rPr>
          <w:rFonts w:ascii="Arial" w:hAnsi="Arial" w:cs="Arial"/>
          <w:sz w:val="24"/>
          <w:szCs w:val="24"/>
        </w:rPr>
      </w:pPr>
      <w:r>
        <w:rPr>
          <w:rFonts w:ascii="Arial" w:hAnsi="Arial" w:cs="Arial"/>
          <w:sz w:val="24"/>
          <w:szCs w:val="24"/>
        </w:rPr>
        <w:t>neîntocmirea programului de monitorizare a apei și netransmiterea la DSP-uri;</w:t>
      </w:r>
    </w:p>
    <w:p w:rsidR="00294843" w:rsidRDefault="00793DC3" w:rsidP="00E60E14">
      <w:pPr>
        <w:pStyle w:val="ListParagraph"/>
        <w:numPr>
          <w:ilvl w:val="0"/>
          <w:numId w:val="5"/>
        </w:numPr>
        <w:spacing w:after="0" w:line="240" w:lineRule="auto"/>
        <w:ind w:left="0" w:firstLine="0"/>
        <w:rPr>
          <w:rFonts w:ascii="Arial" w:hAnsi="Arial" w:cs="Arial"/>
          <w:sz w:val="24"/>
          <w:szCs w:val="24"/>
        </w:rPr>
      </w:pPr>
      <w:r>
        <w:rPr>
          <w:rFonts w:ascii="Arial" w:hAnsi="Arial" w:cs="Arial"/>
          <w:sz w:val="24"/>
          <w:szCs w:val="24"/>
        </w:rPr>
        <w:t>l</w:t>
      </w:r>
      <w:r w:rsidR="009E16DF" w:rsidRPr="00793DC3">
        <w:rPr>
          <w:rFonts w:ascii="Arial" w:hAnsi="Arial" w:cs="Arial"/>
          <w:sz w:val="24"/>
          <w:szCs w:val="24"/>
        </w:rPr>
        <w:t>ipsă monitoriz</w:t>
      </w:r>
      <w:r>
        <w:rPr>
          <w:rFonts w:ascii="Arial" w:hAnsi="Arial" w:cs="Arial"/>
          <w:sz w:val="24"/>
          <w:szCs w:val="24"/>
        </w:rPr>
        <w:t xml:space="preserve">ării </w:t>
      </w:r>
      <w:r w:rsidR="009E16DF" w:rsidRPr="00793DC3">
        <w:rPr>
          <w:rFonts w:ascii="Arial" w:hAnsi="Arial" w:cs="Arial"/>
          <w:sz w:val="24"/>
          <w:szCs w:val="24"/>
        </w:rPr>
        <w:t>operațional</w:t>
      </w:r>
      <w:r>
        <w:rPr>
          <w:rFonts w:ascii="Arial" w:hAnsi="Arial" w:cs="Arial"/>
          <w:sz w:val="24"/>
          <w:szCs w:val="24"/>
        </w:rPr>
        <w:t>e</w:t>
      </w:r>
      <w:r w:rsidR="009E16DF" w:rsidRPr="00793DC3">
        <w:rPr>
          <w:rFonts w:ascii="Arial" w:hAnsi="Arial" w:cs="Arial"/>
          <w:sz w:val="24"/>
          <w:szCs w:val="24"/>
        </w:rPr>
        <w:t xml:space="preserve"> și de audit cu un laborator </w:t>
      </w:r>
      <w:r>
        <w:rPr>
          <w:rFonts w:ascii="Arial" w:hAnsi="Arial" w:cs="Arial"/>
          <w:sz w:val="24"/>
          <w:szCs w:val="24"/>
        </w:rPr>
        <w:t>î</w:t>
      </w:r>
      <w:r w:rsidR="009E16DF" w:rsidRPr="00793DC3">
        <w:rPr>
          <w:rFonts w:ascii="Arial" w:hAnsi="Arial" w:cs="Arial"/>
          <w:sz w:val="24"/>
          <w:szCs w:val="24"/>
        </w:rPr>
        <w:t>nregistrat la MS</w:t>
      </w:r>
      <w:r>
        <w:rPr>
          <w:rFonts w:ascii="Arial" w:hAnsi="Arial" w:cs="Arial"/>
          <w:sz w:val="24"/>
          <w:szCs w:val="24"/>
        </w:rPr>
        <w:t>;</w:t>
      </w:r>
    </w:p>
    <w:p w:rsidR="00793DC3" w:rsidRPr="00793DC3" w:rsidRDefault="00793DC3" w:rsidP="00E60E14">
      <w:pPr>
        <w:pStyle w:val="ListParagraph"/>
        <w:numPr>
          <w:ilvl w:val="0"/>
          <w:numId w:val="5"/>
        </w:numPr>
        <w:spacing w:after="0" w:line="240" w:lineRule="auto"/>
        <w:ind w:left="0" w:firstLine="0"/>
        <w:rPr>
          <w:rFonts w:ascii="Arial" w:hAnsi="Arial" w:cs="Arial"/>
          <w:sz w:val="24"/>
          <w:szCs w:val="24"/>
        </w:rPr>
      </w:pPr>
      <w:r>
        <w:rPr>
          <w:rFonts w:ascii="Arial" w:hAnsi="Arial" w:cs="Arial"/>
          <w:sz w:val="24"/>
          <w:szCs w:val="24"/>
          <w:lang w:val="ro-RO"/>
        </w:rPr>
        <w:t>ne</w:t>
      </w:r>
      <w:r w:rsidR="009E16DF" w:rsidRPr="00793DC3">
        <w:rPr>
          <w:rFonts w:ascii="Arial" w:hAnsi="Arial" w:cs="Arial"/>
          <w:sz w:val="24"/>
          <w:szCs w:val="24"/>
          <w:lang w:val="ro-RO"/>
        </w:rPr>
        <w:t>realiza</w:t>
      </w:r>
      <w:r>
        <w:rPr>
          <w:rFonts w:ascii="Arial" w:hAnsi="Arial" w:cs="Arial"/>
          <w:sz w:val="24"/>
          <w:szCs w:val="24"/>
          <w:lang w:val="ro-RO"/>
        </w:rPr>
        <w:t>rea</w:t>
      </w:r>
      <w:r w:rsidR="009E16DF" w:rsidRPr="00793DC3">
        <w:rPr>
          <w:rFonts w:ascii="Arial" w:hAnsi="Arial" w:cs="Arial"/>
          <w:sz w:val="24"/>
          <w:szCs w:val="24"/>
          <w:lang w:val="ro-RO"/>
        </w:rPr>
        <w:t xml:space="preserve"> monitoriz</w:t>
      </w:r>
      <w:r>
        <w:rPr>
          <w:rFonts w:ascii="Arial" w:hAnsi="Arial" w:cs="Arial"/>
          <w:sz w:val="24"/>
          <w:szCs w:val="24"/>
          <w:lang w:val="ro-RO"/>
        </w:rPr>
        <w:t xml:space="preserve">ării </w:t>
      </w:r>
      <w:r w:rsidR="009E16DF" w:rsidRPr="00793DC3">
        <w:rPr>
          <w:rFonts w:ascii="Arial" w:hAnsi="Arial" w:cs="Arial"/>
          <w:sz w:val="24"/>
          <w:szCs w:val="24"/>
          <w:lang w:val="ro-RO"/>
        </w:rPr>
        <w:t>de audit a calității</w:t>
      </w:r>
      <w:r>
        <w:rPr>
          <w:rFonts w:ascii="Arial" w:hAnsi="Arial" w:cs="Arial"/>
          <w:sz w:val="24"/>
          <w:szCs w:val="24"/>
          <w:lang w:val="ro-RO"/>
        </w:rPr>
        <w:t xml:space="preserve"> apei utilizate;</w:t>
      </w:r>
    </w:p>
    <w:p w:rsidR="00793DC3" w:rsidRPr="00793DC3" w:rsidRDefault="009E16DF" w:rsidP="00E60E14">
      <w:pPr>
        <w:pStyle w:val="ListParagraph"/>
        <w:numPr>
          <w:ilvl w:val="0"/>
          <w:numId w:val="5"/>
        </w:numPr>
        <w:spacing w:after="0" w:line="240" w:lineRule="auto"/>
        <w:ind w:left="0" w:firstLine="0"/>
        <w:rPr>
          <w:rFonts w:ascii="Arial" w:hAnsi="Arial" w:cs="Arial"/>
          <w:sz w:val="24"/>
          <w:szCs w:val="24"/>
        </w:rPr>
      </w:pPr>
      <w:r w:rsidRPr="00793DC3">
        <w:rPr>
          <w:rFonts w:ascii="Arial" w:hAnsi="Arial" w:cs="Arial"/>
          <w:sz w:val="24"/>
          <w:szCs w:val="24"/>
          <w:lang w:val="ro-RO"/>
        </w:rPr>
        <w:t>neasigurarea conformării la parametrii de calitate ai apei potabile</w:t>
      </w:r>
      <w:r w:rsidR="00793DC3">
        <w:rPr>
          <w:rFonts w:ascii="Arial" w:hAnsi="Arial" w:cs="Arial"/>
          <w:sz w:val="24"/>
          <w:szCs w:val="24"/>
          <w:lang w:val="ro-RO"/>
        </w:rPr>
        <w:t>;</w:t>
      </w:r>
    </w:p>
    <w:p w:rsidR="00793DC3" w:rsidRPr="00793DC3" w:rsidRDefault="009E16DF" w:rsidP="00E60E14">
      <w:pPr>
        <w:pStyle w:val="ListParagraph"/>
        <w:numPr>
          <w:ilvl w:val="0"/>
          <w:numId w:val="5"/>
        </w:numPr>
        <w:spacing w:after="0" w:line="240" w:lineRule="auto"/>
        <w:ind w:left="0" w:firstLine="0"/>
        <w:rPr>
          <w:rFonts w:ascii="Arial" w:hAnsi="Arial" w:cs="Arial"/>
          <w:sz w:val="24"/>
          <w:szCs w:val="24"/>
        </w:rPr>
      </w:pPr>
      <w:r w:rsidRPr="00793DC3">
        <w:rPr>
          <w:rFonts w:ascii="Arial" w:hAnsi="Arial" w:cs="Arial"/>
          <w:sz w:val="24"/>
          <w:szCs w:val="24"/>
          <w:lang w:val="ro-RO"/>
        </w:rPr>
        <w:t>fântână fără zonă de protecție împrejmuită și capac protector</w:t>
      </w:r>
      <w:r w:rsidR="00793DC3">
        <w:rPr>
          <w:rFonts w:ascii="Arial" w:hAnsi="Arial" w:cs="Arial"/>
          <w:sz w:val="24"/>
          <w:szCs w:val="24"/>
          <w:lang w:val="ro-RO"/>
        </w:rPr>
        <w:t>;</w:t>
      </w:r>
    </w:p>
    <w:p w:rsidR="00D404C6" w:rsidRPr="00D404C6" w:rsidRDefault="009E16DF" w:rsidP="00E60E14">
      <w:pPr>
        <w:pStyle w:val="ListParagraph"/>
        <w:numPr>
          <w:ilvl w:val="0"/>
          <w:numId w:val="5"/>
        </w:numPr>
        <w:spacing w:after="0" w:line="240" w:lineRule="auto"/>
        <w:ind w:left="0" w:firstLine="0"/>
        <w:rPr>
          <w:rFonts w:ascii="Arial" w:hAnsi="Arial" w:cs="Arial"/>
          <w:sz w:val="24"/>
          <w:szCs w:val="24"/>
        </w:rPr>
      </w:pPr>
      <w:r w:rsidRPr="00793DC3">
        <w:rPr>
          <w:rFonts w:ascii="Arial" w:hAnsi="Arial" w:cs="Arial"/>
          <w:sz w:val="24"/>
          <w:szCs w:val="24"/>
          <w:lang w:val="ro-RO"/>
        </w:rPr>
        <w:t xml:space="preserve">neasigurarea monitorizării calității apei </w:t>
      </w:r>
      <w:r w:rsidR="00D404C6">
        <w:rPr>
          <w:rFonts w:ascii="Arial" w:hAnsi="Arial" w:cs="Arial"/>
          <w:sz w:val="24"/>
          <w:szCs w:val="24"/>
          <w:lang w:val="ro-RO"/>
        </w:rPr>
        <w:t xml:space="preserve">(unitatea </w:t>
      </w:r>
      <w:r w:rsidRPr="00793DC3">
        <w:rPr>
          <w:rFonts w:ascii="Arial" w:hAnsi="Arial" w:cs="Arial"/>
          <w:sz w:val="24"/>
          <w:szCs w:val="24"/>
          <w:lang w:val="ro-RO"/>
        </w:rPr>
        <w:t xml:space="preserve">nu deține buletine de analiză a apei pentru </w:t>
      </w:r>
      <w:r w:rsidR="00D404C6">
        <w:rPr>
          <w:rFonts w:ascii="Arial" w:hAnsi="Arial" w:cs="Arial"/>
          <w:sz w:val="24"/>
          <w:szCs w:val="24"/>
          <w:lang w:val="ro-RO"/>
        </w:rPr>
        <w:t>anii anteriori);</w:t>
      </w:r>
    </w:p>
    <w:p w:rsidR="006A5157" w:rsidRPr="00D404C6" w:rsidRDefault="00D404C6" w:rsidP="00E60E14">
      <w:pPr>
        <w:pStyle w:val="ListParagraph"/>
        <w:numPr>
          <w:ilvl w:val="0"/>
          <w:numId w:val="5"/>
        </w:numPr>
        <w:spacing w:after="0" w:line="240" w:lineRule="auto"/>
        <w:ind w:left="0" w:firstLine="0"/>
        <w:rPr>
          <w:rFonts w:ascii="Arial" w:hAnsi="Arial" w:cs="Arial"/>
          <w:sz w:val="24"/>
          <w:szCs w:val="24"/>
        </w:rPr>
      </w:pPr>
      <w:r>
        <w:rPr>
          <w:rFonts w:ascii="Arial" w:hAnsi="Arial" w:cs="Arial"/>
          <w:sz w:val="24"/>
          <w:szCs w:val="24"/>
          <w:lang w:val="ro-RO"/>
        </w:rPr>
        <w:t>n</w:t>
      </w:r>
      <w:r w:rsidR="009E16DF" w:rsidRPr="00D404C6">
        <w:rPr>
          <w:rFonts w:ascii="Arial" w:hAnsi="Arial" w:cs="Arial"/>
          <w:sz w:val="24"/>
          <w:szCs w:val="24"/>
          <w:lang w:val="ro-RO"/>
        </w:rPr>
        <w:t>erespectarea planului de monitorizare avizat de DSP</w:t>
      </w:r>
      <w:r>
        <w:rPr>
          <w:rFonts w:ascii="Arial" w:hAnsi="Arial" w:cs="Arial"/>
          <w:sz w:val="24"/>
          <w:szCs w:val="24"/>
          <w:lang w:val="ro-RO"/>
        </w:rPr>
        <w:t>;</w:t>
      </w:r>
    </w:p>
    <w:p w:rsidR="00D404C6" w:rsidRPr="00D404C6" w:rsidRDefault="009E16DF" w:rsidP="00E60E14">
      <w:pPr>
        <w:pStyle w:val="ListParagraph"/>
        <w:numPr>
          <w:ilvl w:val="0"/>
          <w:numId w:val="5"/>
        </w:numPr>
        <w:spacing w:after="0" w:line="240" w:lineRule="auto"/>
        <w:ind w:left="0" w:firstLine="0"/>
        <w:rPr>
          <w:rFonts w:ascii="Arial" w:hAnsi="Arial" w:cs="Arial"/>
          <w:sz w:val="24"/>
          <w:szCs w:val="24"/>
        </w:rPr>
      </w:pPr>
      <w:r w:rsidRPr="00D404C6">
        <w:rPr>
          <w:rFonts w:ascii="Arial" w:hAnsi="Arial" w:cs="Arial"/>
          <w:sz w:val="24"/>
          <w:szCs w:val="24"/>
          <w:lang w:val="ro-RO"/>
        </w:rPr>
        <w:t>nerespectarea numarului parametrilor analiza</w:t>
      </w:r>
      <w:r w:rsidR="00D404C6">
        <w:rPr>
          <w:rFonts w:ascii="Arial" w:hAnsi="Arial" w:cs="Arial"/>
          <w:sz w:val="24"/>
          <w:szCs w:val="24"/>
          <w:lang w:val="ro-RO"/>
        </w:rPr>
        <w:t>ț</w:t>
      </w:r>
      <w:r w:rsidRPr="00D404C6">
        <w:rPr>
          <w:rFonts w:ascii="Arial" w:hAnsi="Arial" w:cs="Arial"/>
          <w:sz w:val="24"/>
          <w:szCs w:val="24"/>
          <w:lang w:val="ro-RO"/>
        </w:rPr>
        <w:t>i stabili</w:t>
      </w:r>
      <w:r w:rsidR="00D404C6">
        <w:rPr>
          <w:rFonts w:ascii="Arial" w:hAnsi="Arial" w:cs="Arial"/>
          <w:sz w:val="24"/>
          <w:szCs w:val="24"/>
          <w:lang w:val="ro-RO"/>
        </w:rPr>
        <w:t>ț</w:t>
      </w:r>
      <w:r w:rsidRPr="00D404C6">
        <w:rPr>
          <w:rFonts w:ascii="Arial" w:hAnsi="Arial" w:cs="Arial"/>
          <w:sz w:val="24"/>
          <w:szCs w:val="24"/>
          <w:lang w:val="ro-RO"/>
        </w:rPr>
        <w:t>i de legisla</w:t>
      </w:r>
      <w:r w:rsidR="00D404C6">
        <w:rPr>
          <w:rFonts w:ascii="Arial" w:hAnsi="Arial" w:cs="Arial"/>
          <w:sz w:val="24"/>
          <w:szCs w:val="24"/>
          <w:lang w:val="ro-RO"/>
        </w:rPr>
        <w:t>ț</w:t>
      </w:r>
      <w:r w:rsidRPr="00D404C6">
        <w:rPr>
          <w:rFonts w:ascii="Arial" w:hAnsi="Arial" w:cs="Arial"/>
          <w:sz w:val="24"/>
          <w:szCs w:val="24"/>
          <w:lang w:val="ro-RO"/>
        </w:rPr>
        <w:t xml:space="preserve">ia </w:t>
      </w:r>
      <w:r w:rsidR="00D404C6">
        <w:rPr>
          <w:rFonts w:ascii="Arial" w:hAnsi="Arial" w:cs="Arial"/>
          <w:sz w:val="24"/>
          <w:szCs w:val="24"/>
          <w:lang w:val="ro-RO"/>
        </w:rPr>
        <w:t>î</w:t>
      </w:r>
      <w:r w:rsidRPr="00D404C6">
        <w:rPr>
          <w:rFonts w:ascii="Arial" w:hAnsi="Arial" w:cs="Arial"/>
          <w:sz w:val="24"/>
          <w:szCs w:val="24"/>
          <w:lang w:val="ro-RO"/>
        </w:rPr>
        <w:t>n vigoare</w:t>
      </w:r>
      <w:r w:rsidR="00D404C6">
        <w:rPr>
          <w:rFonts w:ascii="Arial" w:hAnsi="Arial" w:cs="Arial"/>
          <w:sz w:val="24"/>
          <w:szCs w:val="24"/>
          <w:lang w:val="ro-RO"/>
        </w:rPr>
        <w:t>;</w:t>
      </w:r>
    </w:p>
    <w:p w:rsidR="00D404C6" w:rsidRPr="00D404C6" w:rsidRDefault="009E16DF" w:rsidP="00E60E14">
      <w:pPr>
        <w:pStyle w:val="ListParagraph"/>
        <w:numPr>
          <w:ilvl w:val="0"/>
          <w:numId w:val="5"/>
        </w:numPr>
        <w:spacing w:after="0" w:line="240" w:lineRule="auto"/>
        <w:ind w:left="0" w:firstLine="0"/>
        <w:rPr>
          <w:rFonts w:ascii="Arial" w:hAnsi="Arial" w:cs="Arial"/>
          <w:sz w:val="24"/>
          <w:szCs w:val="24"/>
        </w:rPr>
      </w:pPr>
      <w:r w:rsidRPr="00D404C6">
        <w:rPr>
          <w:rFonts w:ascii="Arial" w:hAnsi="Arial" w:cs="Arial"/>
          <w:sz w:val="24"/>
          <w:szCs w:val="24"/>
          <w:lang w:val="ro-RO"/>
        </w:rPr>
        <w:t>nerespectarea frecven</w:t>
      </w:r>
      <w:r w:rsidR="00D404C6">
        <w:rPr>
          <w:rFonts w:ascii="Arial" w:hAnsi="Arial" w:cs="Arial"/>
          <w:sz w:val="24"/>
          <w:szCs w:val="24"/>
          <w:lang w:val="ro-RO"/>
        </w:rPr>
        <w:t>ț</w:t>
      </w:r>
      <w:r w:rsidRPr="00D404C6">
        <w:rPr>
          <w:rFonts w:ascii="Arial" w:hAnsi="Arial" w:cs="Arial"/>
          <w:sz w:val="24"/>
          <w:szCs w:val="24"/>
          <w:lang w:val="ro-RO"/>
        </w:rPr>
        <w:t>ei de monitorizare a calit</w:t>
      </w:r>
      <w:r w:rsidR="00D404C6">
        <w:rPr>
          <w:rFonts w:ascii="Arial" w:hAnsi="Arial" w:cs="Arial"/>
          <w:sz w:val="24"/>
          <w:szCs w:val="24"/>
          <w:lang w:val="ro-RO"/>
        </w:rPr>
        <w:t>ăț</w:t>
      </w:r>
      <w:r w:rsidRPr="00D404C6">
        <w:rPr>
          <w:rFonts w:ascii="Arial" w:hAnsi="Arial" w:cs="Arial"/>
          <w:sz w:val="24"/>
          <w:szCs w:val="24"/>
          <w:lang w:val="ro-RO"/>
        </w:rPr>
        <w:t>ii apei potabile</w:t>
      </w:r>
      <w:r w:rsidR="00D404C6">
        <w:rPr>
          <w:rFonts w:ascii="Arial" w:hAnsi="Arial" w:cs="Arial"/>
          <w:sz w:val="24"/>
          <w:szCs w:val="24"/>
          <w:lang w:val="ro-RO"/>
        </w:rPr>
        <w:t>;</w:t>
      </w:r>
    </w:p>
    <w:p w:rsidR="00D404C6" w:rsidRPr="00D404C6" w:rsidRDefault="00D404C6" w:rsidP="00E60E14">
      <w:pPr>
        <w:pStyle w:val="ListParagraph"/>
        <w:numPr>
          <w:ilvl w:val="0"/>
          <w:numId w:val="5"/>
        </w:numPr>
        <w:spacing w:after="0" w:line="240" w:lineRule="auto"/>
        <w:ind w:left="0" w:firstLine="0"/>
        <w:rPr>
          <w:rFonts w:ascii="Arial" w:hAnsi="Arial" w:cs="Arial"/>
          <w:sz w:val="24"/>
          <w:szCs w:val="24"/>
        </w:rPr>
      </w:pPr>
      <w:r>
        <w:rPr>
          <w:rFonts w:ascii="Arial" w:hAnsi="Arial" w:cs="Arial"/>
          <w:sz w:val="24"/>
          <w:szCs w:val="24"/>
          <w:lang w:val="ro-RO"/>
        </w:rPr>
        <w:lastRenderedPageBreak/>
        <w:t>l</w:t>
      </w:r>
      <w:r w:rsidR="009E16DF" w:rsidRPr="00D404C6">
        <w:rPr>
          <w:rFonts w:ascii="Arial" w:hAnsi="Arial" w:cs="Arial"/>
          <w:sz w:val="24"/>
          <w:szCs w:val="24"/>
          <w:lang w:val="ro-RO"/>
        </w:rPr>
        <w:t xml:space="preserve">ipsa cursurilor privind însușirea noțiunilor fundamentale de igienă </w:t>
      </w:r>
    </w:p>
    <w:p w:rsidR="009E16DF" w:rsidRPr="00D404C6" w:rsidRDefault="009E16DF" w:rsidP="00E60E14">
      <w:pPr>
        <w:pStyle w:val="ListParagraph"/>
        <w:numPr>
          <w:ilvl w:val="0"/>
          <w:numId w:val="5"/>
        </w:numPr>
        <w:spacing w:after="0" w:line="240" w:lineRule="auto"/>
        <w:ind w:left="0" w:firstLine="0"/>
        <w:rPr>
          <w:rFonts w:ascii="Arial" w:hAnsi="Arial" w:cs="Arial"/>
          <w:sz w:val="24"/>
          <w:szCs w:val="24"/>
        </w:rPr>
      </w:pPr>
      <w:r w:rsidRPr="00D404C6">
        <w:rPr>
          <w:rFonts w:ascii="Arial" w:hAnsi="Arial" w:cs="Arial"/>
          <w:sz w:val="24"/>
          <w:szCs w:val="24"/>
          <w:lang w:val="ro-RO"/>
        </w:rPr>
        <w:t>neefectuarea monitorizării de audit a calității apei utilizate</w:t>
      </w:r>
    </w:p>
    <w:p w:rsidR="009E16DF" w:rsidRDefault="009E16DF" w:rsidP="00E60E14">
      <w:pPr>
        <w:spacing w:after="0" w:line="240" w:lineRule="auto"/>
        <w:rPr>
          <w:rFonts w:ascii="Arial" w:hAnsi="Arial" w:cs="Arial"/>
          <w:sz w:val="24"/>
          <w:szCs w:val="24"/>
          <w:lang w:val="ro-RO"/>
        </w:rPr>
      </w:pPr>
    </w:p>
    <w:p w:rsidR="00D4205C" w:rsidRPr="00730D17" w:rsidRDefault="00D4205C" w:rsidP="00B67BE1">
      <w:pPr>
        <w:pStyle w:val="ListParagraph"/>
        <w:numPr>
          <w:ilvl w:val="0"/>
          <w:numId w:val="7"/>
        </w:numPr>
        <w:spacing w:after="0" w:line="240" w:lineRule="auto"/>
        <w:ind w:left="0" w:firstLine="709"/>
        <w:rPr>
          <w:rFonts w:ascii="Arial" w:hAnsi="Arial" w:cs="Arial"/>
          <w:b/>
          <w:sz w:val="24"/>
          <w:szCs w:val="24"/>
          <w:u w:val="single"/>
          <w:lang w:val="ro-RO"/>
        </w:rPr>
      </w:pPr>
      <w:r w:rsidRPr="00730D17">
        <w:rPr>
          <w:rFonts w:ascii="Arial" w:hAnsi="Arial" w:cs="Arial"/>
          <w:b/>
          <w:sz w:val="24"/>
          <w:szCs w:val="24"/>
          <w:u w:val="single"/>
          <w:lang w:val="ro-RO"/>
        </w:rPr>
        <w:t>Unități producătoare de materiale în contact cu aliment</w:t>
      </w:r>
      <w:r w:rsidR="0012471D" w:rsidRPr="00730D17">
        <w:rPr>
          <w:rFonts w:ascii="Arial" w:hAnsi="Arial" w:cs="Arial"/>
          <w:b/>
          <w:sz w:val="24"/>
          <w:szCs w:val="24"/>
          <w:u w:val="single"/>
          <w:lang w:val="ro-RO"/>
        </w:rPr>
        <w:t>ul</w:t>
      </w:r>
      <w:r w:rsidRPr="00730D17">
        <w:rPr>
          <w:rFonts w:ascii="Arial" w:hAnsi="Arial" w:cs="Arial"/>
          <w:b/>
          <w:sz w:val="24"/>
          <w:szCs w:val="24"/>
          <w:u w:val="single"/>
          <w:lang w:val="ro-RO"/>
        </w:rPr>
        <w:t xml:space="preserve"> cu sursă proprie de apă</w:t>
      </w:r>
    </w:p>
    <w:p w:rsidR="007A05C3" w:rsidRDefault="007A05C3" w:rsidP="00B67BE1">
      <w:pPr>
        <w:spacing w:after="0" w:line="240" w:lineRule="auto"/>
        <w:ind w:left="0" w:firstLine="708"/>
        <w:rPr>
          <w:rFonts w:ascii="Arial" w:hAnsi="Arial" w:cs="Arial"/>
          <w:b/>
          <w:sz w:val="24"/>
          <w:szCs w:val="24"/>
          <w:lang w:val="ro-RO"/>
        </w:rPr>
      </w:pPr>
    </w:p>
    <w:p w:rsidR="00C857DC" w:rsidRDefault="00C857DC" w:rsidP="00B67BE1">
      <w:pPr>
        <w:spacing w:after="0" w:line="240" w:lineRule="auto"/>
        <w:ind w:left="0" w:firstLine="708"/>
        <w:rPr>
          <w:rFonts w:ascii="Arial" w:hAnsi="Arial" w:cs="Arial"/>
          <w:sz w:val="24"/>
          <w:szCs w:val="24"/>
          <w:lang w:val="ro-RO"/>
        </w:rPr>
      </w:pPr>
      <w:r w:rsidRPr="00C857DC">
        <w:rPr>
          <w:rFonts w:ascii="Arial" w:hAnsi="Arial" w:cs="Arial"/>
          <w:sz w:val="24"/>
          <w:szCs w:val="24"/>
          <w:lang w:val="ro-RO"/>
        </w:rPr>
        <w:t>La nivel național au fo</w:t>
      </w:r>
      <w:r>
        <w:rPr>
          <w:rFonts w:ascii="Arial" w:hAnsi="Arial" w:cs="Arial"/>
          <w:sz w:val="24"/>
          <w:szCs w:val="24"/>
          <w:lang w:val="ro-RO"/>
        </w:rPr>
        <w:t xml:space="preserve">st catagrafiate până la acest moment </w:t>
      </w:r>
      <w:r w:rsidRPr="00C857DC">
        <w:rPr>
          <w:rFonts w:ascii="Arial" w:hAnsi="Arial" w:cs="Arial"/>
          <w:b/>
          <w:sz w:val="24"/>
          <w:szCs w:val="24"/>
          <w:lang w:val="ro-RO"/>
        </w:rPr>
        <w:t>10 unități producătoare de materiale în contact cu alimentul</w:t>
      </w:r>
      <w:r w:rsidRPr="00C857DC">
        <w:rPr>
          <w:rFonts w:ascii="Arial" w:hAnsi="Arial" w:cs="Arial"/>
          <w:sz w:val="24"/>
          <w:szCs w:val="24"/>
          <w:lang w:val="ro-RO"/>
        </w:rPr>
        <w:t xml:space="preserve"> cu sursă proprie de apă din care au fost controlate </w:t>
      </w:r>
      <w:r w:rsidRPr="00C857DC">
        <w:rPr>
          <w:rFonts w:ascii="Arial" w:hAnsi="Arial" w:cs="Arial"/>
          <w:b/>
          <w:sz w:val="24"/>
          <w:szCs w:val="24"/>
          <w:lang w:val="ro-RO"/>
        </w:rPr>
        <w:t>8 unități</w:t>
      </w:r>
      <w:r w:rsidR="00E51A27">
        <w:rPr>
          <w:rFonts w:ascii="Arial" w:hAnsi="Arial" w:cs="Arial"/>
          <w:sz w:val="24"/>
          <w:szCs w:val="24"/>
          <w:lang w:val="ro-RO"/>
        </w:rPr>
        <w:t>, i</w:t>
      </w:r>
      <w:r w:rsidR="006411E2">
        <w:rPr>
          <w:rFonts w:ascii="Arial" w:hAnsi="Arial" w:cs="Arial"/>
          <w:sz w:val="24"/>
          <w:szCs w:val="24"/>
          <w:lang w:val="ro-RO"/>
        </w:rPr>
        <w:t xml:space="preserve">nspectorii sanitari </w:t>
      </w:r>
      <w:r w:rsidR="00E51A27">
        <w:rPr>
          <w:rFonts w:ascii="Arial" w:hAnsi="Arial" w:cs="Arial"/>
          <w:sz w:val="24"/>
          <w:szCs w:val="24"/>
          <w:lang w:val="ro-RO"/>
        </w:rPr>
        <w:t xml:space="preserve">aplicând </w:t>
      </w:r>
      <w:r w:rsidR="006411E2" w:rsidRPr="006411E2">
        <w:rPr>
          <w:rFonts w:ascii="Arial" w:hAnsi="Arial" w:cs="Arial"/>
          <w:b/>
          <w:sz w:val="24"/>
          <w:szCs w:val="24"/>
          <w:lang w:val="ro-RO"/>
        </w:rPr>
        <w:t>3 avertismente</w:t>
      </w:r>
      <w:r w:rsidR="00E51A27">
        <w:rPr>
          <w:rFonts w:ascii="Arial" w:hAnsi="Arial" w:cs="Arial"/>
          <w:b/>
          <w:sz w:val="24"/>
          <w:szCs w:val="24"/>
          <w:lang w:val="ro-RO"/>
        </w:rPr>
        <w:t xml:space="preserve">. </w:t>
      </w:r>
      <w:r w:rsidR="00E51A27">
        <w:rPr>
          <w:rFonts w:ascii="Arial" w:hAnsi="Arial" w:cs="Arial"/>
          <w:sz w:val="24"/>
          <w:szCs w:val="24"/>
          <w:lang w:val="ro-RO"/>
        </w:rPr>
        <w:t xml:space="preserve">În cursul acțiunii tematice au fost prelevate și analizate </w:t>
      </w:r>
      <w:r w:rsidR="00E51A27" w:rsidRPr="00887C49">
        <w:rPr>
          <w:rFonts w:ascii="Arial" w:hAnsi="Arial" w:cs="Arial"/>
          <w:b/>
          <w:sz w:val="24"/>
          <w:szCs w:val="24"/>
          <w:lang w:val="ro-RO"/>
        </w:rPr>
        <w:t>11 probe de apă</w:t>
      </w:r>
      <w:r w:rsidR="00E51A27">
        <w:rPr>
          <w:rFonts w:ascii="Arial" w:hAnsi="Arial" w:cs="Arial"/>
          <w:sz w:val="24"/>
          <w:szCs w:val="24"/>
          <w:lang w:val="ro-RO"/>
        </w:rPr>
        <w:t xml:space="preserve"> din sursă proprie, dintre care </w:t>
      </w:r>
      <w:r w:rsidR="00E51A27" w:rsidRPr="00887C49">
        <w:rPr>
          <w:rFonts w:ascii="Arial" w:hAnsi="Arial" w:cs="Arial"/>
          <w:b/>
          <w:sz w:val="24"/>
          <w:szCs w:val="24"/>
          <w:lang w:val="ro-RO"/>
        </w:rPr>
        <w:t xml:space="preserve">8 </w:t>
      </w:r>
      <w:r w:rsidR="00887C49" w:rsidRPr="00887C49">
        <w:rPr>
          <w:rFonts w:ascii="Arial" w:hAnsi="Arial" w:cs="Arial"/>
          <w:b/>
          <w:sz w:val="24"/>
          <w:szCs w:val="24"/>
          <w:lang w:val="ro-RO"/>
        </w:rPr>
        <w:t xml:space="preserve">probe </w:t>
      </w:r>
      <w:r w:rsidR="00E51A27" w:rsidRPr="00887C49">
        <w:rPr>
          <w:rFonts w:ascii="Arial" w:hAnsi="Arial" w:cs="Arial"/>
          <w:b/>
          <w:sz w:val="24"/>
          <w:szCs w:val="24"/>
          <w:lang w:val="ro-RO"/>
        </w:rPr>
        <w:t>au fost conforme</w:t>
      </w:r>
      <w:r w:rsidR="00E51A27">
        <w:rPr>
          <w:rFonts w:ascii="Arial" w:hAnsi="Arial" w:cs="Arial"/>
          <w:sz w:val="24"/>
          <w:szCs w:val="24"/>
          <w:lang w:val="ro-RO"/>
        </w:rPr>
        <w:t xml:space="preserve"> și </w:t>
      </w:r>
      <w:r w:rsidR="00E51A27" w:rsidRPr="00887C49">
        <w:rPr>
          <w:rFonts w:ascii="Arial" w:hAnsi="Arial" w:cs="Arial"/>
          <w:b/>
          <w:sz w:val="24"/>
          <w:szCs w:val="24"/>
          <w:lang w:val="ro-RO"/>
        </w:rPr>
        <w:t>3 probe neconforme</w:t>
      </w:r>
      <w:r w:rsidR="00E51A27">
        <w:rPr>
          <w:rFonts w:ascii="Arial" w:hAnsi="Arial" w:cs="Arial"/>
          <w:sz w:val="24"/>
          <w:szCs w:val="24"/>
          <w:lang w:val="ro-RO"/>
        </w:rPr>
        <w:t xml:space="preserve"> </w:t>
      </w:r>
      <w:r w:rsidR="00B24FEC">
        <w:rPr>
          <w:rFonts w:ascii="Arial" w:hAnsi="Arial" w:cs="Arial"/>
          <w:sz w:val="24"/>
          <w:szCs w:val="24"/>
          <w:lang w:val="ro-RO"/>
        </w:rPr>
        <w:t>la unii parametrii microbiologici și indicatori.</w:t>
      </w:r>
      <w:r w:rsidR="00E51A27">
        <w:rPr>
          <w:rFonts w:ascii="Arial" w:hAnsi="Arial" w:cs="Arial"/>
          <w:sz w:val="24"/>
          <w:szCs w:val="24"/>
          <w:lang w:val="ro-RO"/>
        </w:rPr>
        <w:t xml:space="preserve"> </w:t>
      </w:r>
      <w:r w:rsidR="00837479">
        <w:rPr>
          <w:rFonts w:ascii="Arial" w:hAnsi="Arial" w:cs="Arial"/>
          <w:sz w:val="24"/>
          <w:szCs w:val="24"/>
          <w:lang w:val="ro-RO"/>
        </w:rPr>
        <w:t>Pentru probele neconforme, inspectorii sanitari au dispus măsura aducerii apei în parametrii de potabilitate.</w:t>
      </w:r>
    </w:p>
    <w:p w:rsidR="00837479" w:rsidRDefault="00837479" w:rsidP="00B67BE1">
      <w:pPr>
        <w:spacing w:after="0" w:line="240" w:lineRule="auto"/>
        <w:ind w:left="0" w:firstLine="708"/>
        <w:rPr>
          <w:rFonts w:ascii="Arial" w:hAnsi="Arial" w:cs="Arial"/>
          <w:sz w:val="24"/>
          <w:szCs w:val="24"/>
          <w:lang w:val="ro-RO"/>
        </w:rPr>
      </w:pPr>
    </w:p>
    <w:p w:rsidR="00AC7079" w:rsidRPr="001A225D" w:rsidRDefault="00AC7079" w:rsidP="00B67BE1">
      <w:pPr>
        <w:spacing w:after="0" w:line="240" w:lineRule="auto"/>
        <w:ind w:left="0"/>
        <w:rPr>
          <w:rFonts w:ascii="Arial" w:hAnsi="Arial" w:cs="Arial"/>
          <w:b/>
          <w:sz w:val="24"/>
          <w:szCs w:val="24"/>
          <w:lang w:val="ro-RO"/>
        </w:rPr>
      </w:pPr>
      <w:r>
        <w:rPr>
          <w:rFonts w:ascii="Arial" w:hAnsi="Arial" w:cs="Arial"/>
          <w:sz w:val="24"/>
          <w:szCs w:val="24"/>
          <w:lang w:val="ro-RO"/>
        </w:rPr>
        <w:tab/>
      </w:r>
      <w:r w:rsidRPr="001A225D">
        <w:rPr>
          <w:rFonts w:ascii="Arial" w:hAnsi="Arial" w:cs="Arial"/>
          <w:b/>
          <w:sz w:val="24"/>
          <w:szCs w:val="24"/>
          <w:lang w:val="ro-RO"/>
        </w:rPr>
        <w:t xml:space="preserve">Inspectorii sanitari au identificat </w:t>
      </w:r>
      <w:r w:rsidR="00897028" w:rsidRPr="001A225D">
        <w:rPr>
          <w:rFonts w:ascii="Arial" w:hAnsi="Arial" w:cs="Arial"/>
          <w:b/>
          <w:sz w:val="24"/>
          <w:szCs w:val="24"/>
          <w:lang w:val="ro-RO"/>
        </w:rPr>
        <w:t xml:space="preserve">ca principale </w:t>
      </w:r>
      <w:r w:rsidRPr="001A225D">
        <w:rPr>
          <w:rFonts w:ascii="Arial" w:hAnsi="Arial" w:cs="Arial"/>
          <w:b/>
          <w:sz w:val="24"/>
          <w:szCs w:val="24"/>
          <w:lang w:val="ro-RO"/>
        </w:rPr>
        <w:t>necon</w:t>
      </w:r>
      <w:r w:rsidR="00202100" w:rsidRPr="001A225D">
        <w:rPr>
          <w:rFonts w:ascii="Arial" w:hAnsi="Arial" w:cs="Arial"/>
          <w:b/>
          <w:sz w:val="24"/>
          <w:szCs w:val="24"/>
          <w:lang w:val="ro-RO"/>
        </w:rPr>
        <w:t>formități</w:t>
      </w:r>
      <w:r w:rsidRPr="001A225D">
        <w:rPr>
          <w:rFonts w:ascii="Arial" w:hAnsi="Arial" w:cs="Arial"/>
          <w:b/>
          <w:sz w:val="24"/>
          <w:szCs w:val="24"/>
          <w:lang w:val="ro-RO"/>
        </w:rPr>
        <w:t>:</w:t>
      </w:r>
    </w:p>
    <w:p w:rsid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sidRPr="00AC7079">
        <w:rPr>
          <w:rFonts w:ascii="Arial" w:hAnsi="Arial" w:cs="Arial"/>
          <w:sz w:val="24"/>
          <w:szCs w:val="24"/>
          <w:lang w:val="ro-RO"/>
        </w:rPr>
        <w:t xml:space="preserve">neasigurarea apei la </w:t>
      </w:r>
      <w:r w:rsidR="000D71A4">
        <w:rPr>
          <w:rFonts w:ascii="Arial" w:hAnsi="Arial" w:cs="Arial"/>
          <w:sz w:val="24"/>
          <w:szCs w:val="24"/>
          <w:lang w:val="ro-RO"/>
        </w:rPr>
        <w:t xml:space="preserve">unii </w:t>
      </w:r>
      <w:r w:rsidRPr="00AC7079">
        <w:rPr>
          <w:rFonts w:ascii="Arial" w:hAnsi="Arial" w:cs="Arial"/>
          <w:sz w:val="24"/>
          <w:szCs w:val="24"/>
          <w:lang w:val="ro-RO"/>
        </w:rPr>
        <w:t>parametrii de calitate</w:t>
      </w:r>
      <w:r w:rsidR="000D71A4">
        <w:rPr>
          <w:rFonts w:ascii="Arial" w:hAnsi="Arial" w:cs="Arial"/>
          <w:sz w:val="24"/>
          <w:szCs w:val="24"/>
          <w:lang w:val="ro-RO"/>
        </w:rPr>
        <w:t>;</w:t>
      </w:r>
    </w:p>
    <w:p w:rsid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Pr>
          <w:rFonts w:ascii="Arial" w:hAnsi="Arial" w:cs="Arial"/>
          <w:sz w:val="24"/>
          <w:szCs w:val="24"/>
          <w:lang w:val="ro-RO"/>
        </w:rPr>
        <w:t>n</w:t>
      </w:r>
      <w:r w:rsidR="006411E2" w:rsidRPr="00AC7079">
        <w:rPr>
          <w:rFonts w:ascii="Arial" w:hAnsi="Arial" w:cs="Arial"/>
          <w:sz w:val="24"/>
          <w:szCs w:val="24"/>
          <w:lang w:val="ro-RO"/>
        </w:rPr>
        <w:t>eefectuarea monitorizării de control a calităţii apei potabile folosite în industria alimentară.</w:t>
      </w:r>
    </w:p>
    <w:p w:rsidR="00AC7079" w:rsidRP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Pr>
          <w:rFonts w:ascii="Arial" w:hAnsi="Arial" w:cs="Arial"/>
          <w:sz w:val="24"/>
          <w:szCs w:val="24"/>
          <w:lang w:val="ro-RO"/>
        </w:rPr>
        <w:t>n</w:t>
      </w:r>
      <w:r w:rsidR="006411E2" w:rsidRPr="00AC7079">
        <w:rPr>
          <w:rFonts w:ascii="Arial" w:hAnsi="Arial" w:cs="Arial"/>
          <w:sz w:val="24"/>
          <w:szCs w:val="24"/>
        </w:rPr>
        <w:t>easigurarea perimetrului de protecție la bazinele de înmagazinare;</w:t>
      </w:r>
    </w:p>
    <w:p w:rsidR="00AC7079" w:rsidRPr="00AC7079" w:rsidRDefault="006411E2" w:rsidP="0068141C">
      <w:pPr>
        <w:pStyle w:val="ListParagraph"/>
        <w:numPr>
          <w:ilvl w:val="0"/>
          <w:numId w:val="5"/>
        </w:numPr>
        <w:spacing w:after="0" w:line="240" w:lineRule="auto"/>
        <w:ind w:left="0" w:firstLine="0"/>
        <w:rPr>
          <w:rFonts w:ascii="Arial" w:hAnsi="Arial" w:cs="Arial"/>
          <w:sz w:val="24"/>
          <w:szCs w:val="24"/>
          <w:lang w:val="ro-RO"/>
        </w:rPr>
      </w:pPr>
      <w:r w:rsidRPr="00AC7079">
        <w:rPr>
          <w:rFonts w:ascii="Arial" w:hAnsi="Arial" w:cs="Arial"/>
          <w:sz w:val="24"/>
          <w:szCs w:val="24"/>
        </w:rPr>
        <w:t>neigienizarea spațiilor aferente stației</w:t>
      </w:r>
      <w:r w:rsidR="000D71A4">
        <w:rPr>
          <w:rFonts w:ascii="Arial" w:hAnsi="Arial" w:cs="Arial"/>
          <w:sz w:val="24"/>
          <w:szCs w:val="24"/>
        </w:rPr>
        <w:t>;</w:t>
      </w:r>
      <w:r w:rsidRPr="00AC7079">
        <w:rPr>
          <w:rFonts w:ascii="Arial" w:hAnsi="Arial" w:cs="Arial"/>
          <w:sz w:val="24"/>
          <w:szCs w:val="24"/>
        </w:rPr>
        <w:t xml:space="preserve"> </w:t>
      </w:r>
    </w:p>
    <w:p w:rsidR="00AC7079" w:rsidRPr="00AC7079" w:rsidRDefault="006411E2" w:rsidP="0068141C">
      <w:pPr>
        <w:pStyle w:val="ListParagraph"/>
        <w:numPr>
          <w:ilvl w:val="0"/>
          <w:numId w:val="5"/>
        </w:numPr>
        <w:spacing w:after="0" w:line="240" w:lineRule="auto"/>
        <w:ind w:left="0" w:firstLine="0"/>
        <w:rPr>
          <w:rFonts w:ascii="Arial" w:hAnsi="Arial" w:cs="Arial"/>
          <w:sz w:val="24"/>
          <w:szCs w:val="24"/>
          <w:lang w:val="ro-RO"/>
        </w:rPr>
      </w:pPr>
      <w:r w:rsidRPr="00AC7079">
        <w:rPr>
          <w:rFonts w:ascii="Arial" w:hAnsi="Arial" w:cs="Arial"/>
          <w:sz w:val="24"/>
          <w:szCs w:val="24"/>
        </w:rPr>
        <w:t>neîntreținerea corespunz</w:t>
      </w:r>
      <w:r w:rsidR="000D71A4">
        <w:rPr>
          <w:rFonts w:ascii="Arial" w:hAnsi="Arial" w:cs="Arial"/>
          <w:sz w:val="24"/>
          <w:szCs w:val="24"/>
        </w:rPr>
        <w:t>ătoare a acoperisului bazinelor;</w:t>
      </w:r>
    </w:p>
    <w:p w:rsidR="00AC7079" w:rsidRP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Pr>
          <w:rFonts w:ascii="Arial" w:hAnsi="Arial" w:cs="Arial"/>
          <w:sz w:val="24"/>
          <w:szCs w:val="24"/>
        </w:rPr>
        <w:t>n</w:t>
      </w:r>
      <w:r w:rsidR="006411E2" w:rsidRPr="00AC7079">
        <w:rPr>
          <w:rFonts w:ascii="Arial" w:hAnsi="Arial" w:cs="Arial"/>
          <w:sz w:val="24"/>
          <w:szCs w:val="24"/>
        </w:rPr>
        <w:t xml:space="preserve">eîntocmirea  pentru anul 2024 a </w:t>
      </w:r>
      <w:r>
        <w:rPr>
          <w:rFonts w:ascii="Arial" w:hAnsi="Arial" w:cs="Arial"/>
          <w:sz w:val="24"/>
          <w:szCs w:val="24"/>
        </w:rPr>
        <w:t>p</w:t>
      </w:r>
      <w:r w:rsidR="006411E2" w:rsidRPr="00AC7079">
        <w:rPr>
          <w:rFonts w:ascii="Arial" w:hAnsi="Arial" w:cs="Arial"/>
          <w:sz w:val="24"/>
          <w:szCs w:val="24"/>
        </w:rPr>
        <w:t>lanului de monitorizare</w:t>
      </w:r>
      <w:r>
        <w:rPr>
          <w:rFonts w:ascii="Arial" w:hAnsi="Arial" w:cs="Arial"/>
          <w:sz w:val="24"/>
          <w:szCs w:val="24"/>
        </w:rPr>
        <w:t>;</w:t>
      </w:r>
    </w:p>
    <w:p w:rsidR="00AC7079" w:rsidRP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Pr>
          <w:rFonts w:ascii="Arial" w:hAnsi="Arial" w:cs="Arial"/>
          <w:sz w:val="24"/>
          <w:szCs w:val="24"/>
        </w:rPr>
        <w:t>n</w:t>
      </w:r>
      <w:r w:rsidR="006411E2" w:rsidRPr="00AC7079">
        <w:rPr>
          <w:rFonts w:ascii="Arial" w:hAnsi="Arial" w:cs="Arial"/>
          <w:sz w:val="24"/>
          <w:szCs w:val="24"/>
        </w:rPr>
        <w:t>easigurarea monitorizării zilnice a concentrației clorului rezidual liber</w:t>
      </w:r>
      <w:r w:rsidR="000D71A4">
        <w:rPr>
          <w:rFonts w:ascii="Arial" w:hAnsi="Arial" w:cs="Arial"/>
          <w:sz w:val="24"/>
          <w:szCs w:val="24"/>
        </w:rPr>
        <w:t>;</w:t>
      </w:r>
    </w:p>
    <w:p w:rsidR="006411E2" w:rsidRP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Pr>
          <w:rFonts w:ascii="Arial" w:hAnsi="Arial" w:cs="Arial"/>
          <w:sz w:val="24"/>
          <w:szCs w:val="24"/>
        </w:rPr>
        <w:t>n</w:t>
      </w:r>
      <w:r w:rsidR="006411E2" w:rsidRPr="00AC7079">
        <w:rPr>
          <w:rFonts w:ascii="Arial" w:hAnsi="Arial" w:cs="Arial"/>
          <w:sz w:val="24"/>
          <w:szCs w:val="24"/>
        </w:rPr>
        <w:t>eefectuarea monitorizării operaționale și de audit cu frecvența, la parametrii specificați, în laboratoare înregistrate la MS si nerecoltarea probelor de personal specializat</w:t>
      </w:r>
      <w:r w:rsidR="000D71A4">
        <w:rPr>
          <w:rFonts w:ascii="Arial" w:hAnsi="Arial" w:cs="Arial"/>
          <w:sz w:val="24"/>
          <w:szCs w:val="24"/>
        </w:rPr>
        <w:t>;</w:t>
      </w:r>
    </w:p>
    <w:p w:rsidR="00AC7079" w:rsidRPr="00AC7079" w:rsidRDefault="00AC7079" w:rsidP="0068141C">
      <w:pPr>
        <w:pStyle w:val="ListParagraph"/>
        <w:numPr>
          <w:ilvl w:val="0"/>
          <w:numId w:val="5"/>
        </w:numPr>
        <w:spacing w:after="0" w:line="240" w:lineRule="auto"/>
        <w:ind w:left="0" w:firstLine="0"/>
        <w:rPr>
          <w:rFonts w:ascii="Arial" w:hAnsi="Arial" w:cs="Arial"/>
          <w:sz w:val="24"/>
          <w:szCs w:val="24"/>
          <w:lang w:val="ro-RO"/>
        </w:rPr>
      </w:pPr>
      <w:r>
        <w:rPr>
          <w:rFonts w:ascii="Arial" w:hAnsi="Arial" w:cs="Arial"/>
          <w:sz w:val="24"/>
          <w:szCs w:val="24"/>
        </w:rPr>
        <w:t>n</w:t>
      </w:r>
      <w:r w:rsidR="006411E2" w:rsidRPr="00AC7079">
        <w:rPr>
          <w:rFonts w:ascii="Arial" w:hAnsi="Arial" w:cs="Arial"/>
          <w:sz w:val="24"/>
          <w:szCs w:val="24"/>
        </w:rPr>
        <w:t>econcordanță la Anexa la autorizația sanitară de funcționare și la autorizația de gospodărire a apelor în ceea ce privește volumul de apă produs și apa tehnologică</w:t>
      </w:r>
      <w:r w:rsidR="000D71A4">
        <w:rPr>
          <w:rFonts w:ascii="Arial" w:hAnsi="Arial" w:cs="Arial"/>
          <w:sz w:val="24"/>
          <w:szCs w:val="24"/>
        </w:rPr>
        <w:t>;</w:t>
      </w:r>
    </w:p>
    <w:p w:rsidR="000D71A4" w:rsidRDefault="006411E2" w:rsidP="0068141C">
      <w:pPr>
        <w:pStyle w:val="ListParagraph"/>
        <w:numPr>
          <w:ilvl w:val="0"/>
          <w:numId w:val="5"/>
        </w:numPr>
        <w:spacing w:after="0" w:line="240" w:lineRule="auto"/>
        <w:ind w:left="0" w:firstLine="0"/>
        <w:rPr>
          <w:rFonts w:ascii="Arial" w:hAnsi="Arial" w:cs="Arial"/>
          <w:sz w:val="24"/>
          <w:szCs w:val="24"/>
          <w:lang w:val="ro-RO"/>
        </w:rPr>
      </w:pPr>
      <w:r w:rsidRPr="00AC7079">
        <w:rPr>
          <w:rFonts w:ascii="Arial" w:hAnsi="Arial" w:cs="Arial"/>
          <w:sz w:val="24"/>
          <w:szCs w:val="24"/>
        </w:rPr>
        <w:t>neefectuarea verificării eficienței operațiunilor de curățare și dezinfecție a rețelei de distribuție după orice intervenție, precum și a bazinelor de înmagazinare</w:t>
      </w:r>
      <w:r w:rsidR="000D71A4">
        <w:rPr>
          <w:rFonts w:ascii="Arial" w:hAnsi="Arial" w:cs="Arial"/>
          <w:sz w:val="24"/>
          <w:szCs w:val="24"/>
        </w:rPr>
        <w:t>;</w:t>
      </w:r>
    </w:p>
    <w:p w:rsidR="000D71A4" w:rsidRDefault="006411E2" w:rsidP="0068141C">
      <w:pPr>
        <w:pStyle w:val="ListParagraph"/>
        <w:numPr>
          <w:ilvl w:val="0"/>
          <w:numId w:val="5"/>
        </w:numPr>
        <w:spacing w:after="0" w:line="240" w:lineRule="auto"/>
        <w:ind w:left="0" w:firstLine="0"/>
        <w:rPr>
          <w:rFonts w:ascii="Arial" w:hAnsi="Arial" w:cs="Arial"/>
          <w:sz w:val="24"/>
          <w:szCs w:val="24"/>
          <w:lang w:val="ro-RO"/>
        </w:rPr>
      </w:pPr>
      <w:proofErr w:type="gramStart"/>
      <w:r w:rsidRPr="000D71A4">
        <w:rPr>
          <w:rFonts w:ascii="Arial" w:hAnsi="Arial" w:cs="Arial"/>
          <w:sz w:val="24"/>
          <w:szCs w:val="24"/>
        </w:rPr>
        <w:t>utilizarea</w:t>
      </w:r>
      <w:proofErr w:type="gramEnd"/>
      <w:r w:rsidRPr="000D71A4">
        <w:rPr>
          <w:rFonts w:ascii="Arial" w:hAnsi="Arial" w:cs="Arial"/>
          <w:sz w:val="24"/>
          <w:szCs w:val="24"/>
        </w:rPr>
        <w:t xml:space="preserve"> de material</w:t>
      </w:r>
      <w:r w:rsidR="00AC7079" w:rsidRPr="000D71A4">
        <w:rPr>
          <w:rFonts w:ascii="Arial" w:hAnsi="Arial" w:cs="Arial"/>
          <w:sz w:val="24"/>
          <w:szCs w:val="24"/>
        </w:rPr>
        <w:t>e</w:t>
      </w:r>
      <w:r w:rsidRPr="000D71A4">
        <w:rPr>
          <w:rFonts w:ascii="Arial" w:hAnsi="Arial" w:cs="Arial"/>
          <w:sz w:val="24"/>
          <w:szCs w:val="24"/>
        </w:rPr>
        <w:t xml:space="preserve"> în contact cu apa potabilă care nu sunt însoțite de avizele în conformitate cu Ordinul MS nr. 275/2012</w:t>
      </w:r>
      <w:r w:rsidR="000D71A4">
        <w:rPr>
          <w:rFonts w:ascii="Arial" w:hAnsi="Arial" w:cs="Arial"/>
          <w:sz w:val="24"/>
          <w:szCs w:val="24"/>
        </w:rPr>
        <w:t>;</w:t>
      </w:r>
    </w:p>
    <w:p w:rsidR="006411E2" w:rsidRPr="000D71A4" w:rsidRDefault="000D71A4" w:rsidP="0068141C">
      <w:pPr>
        <w:pStyle w:val="ListParagraph"/>
        <w:numPr>
          <w:ilvl w:val="0"/>
          <w:numId w:val="5"/>
        </w:numPr>
        <w:spacing w:after="0" w:line="240" w:lineRule="auto"/>
        <w:ind w:left="0" w:firstLine="0"/>
        <w:rPr>
          <w:rFonts w:ascii="Arial" w:hAnsi="Arial" w:cs="Arial"/>
          <w:sz w:val="24"/>
          <w:szCs w:val="24"/>
          <w:lang w:val="ro-RO"/>
        </w:rPr>
      </w:pPr>
      <w:proofErr w:type="gramStart"/>
      <w:r>
        <w:rPr>
          <w:rFonts w:ascii="Arial" w:hAnsi="Arial" w:cs="Arial"/>
          <w:sz w:val="24"/>
          <w:szCs w:val="24"/>
        </w:rPr>
        <w:t>n</w:t>
      </w:r>
      <w:r w:rsidR="006411E2" w:rsidRPr="000D71A4">
        <w:rPr>
          <w:rFonts w:ascii="Arial" w:hAnsi="Arial" w:cs="Arial"/>
          <w:sz w:val="24"/>
          <w:szCs w:val="24"/>
        </w:rPr>
        <w:t>erespectarea</w:t>
      </w:r>
      <w:proofErr w:type="gramEnd"/>
      <w:r w:rsidR="006411E2" w:rsidRPr="000D71A4">
        <w:rPr>
          <w:rFonts w:ascii="Arial" w:hAnsi="Arial" w:cs="Arial"/>
          <w:sz w:val="24"/>
          <w:szCs w:val="24"/>
        </w:rPr>
        <w:t xml:space="preserve"> </w:t>
      </w:r>
      <w:r w:rsidR="00AC7079" w:rsidRPr="000D71A4">
        <w:rPr>
          <w:rFonts w:ascii="Arial" w:hAnsi="Arial" w:cs="Arial"/>
          <w:sz w:val="24"/>
          <w:szCs w:val="24"/>
        </w:rPr>
        <w:t>p</w:t>
      </w:r>
      <w:r w:rsidR="006411E2" w:rsidRPr="000D71A4">
        <w:rPr>
          <w:rFonts w:ascii="Arial" w:hAnsi="Arial" w:cs="Arial"/>
          <w:sz w:val="24"/>
          <w:szCs w:val="24"/>
        </w:rPr>
        <w:t>rivind analizarea periodică a unei probe de la ieșirea fiecărui bazin de înmagazinare</w:t>
      </w:r>
      <w:r>
        <w:rPr>
          <w:rFonts w:ascii="Arial" w:hAnsi="Arial" w:cs="Arial"/>
          <w:sz w:val="24"/>
          <w:szCs w:val="24"/>
        </w:rPr>
        <w:t>.</w:t>
      </w:r>
    </w:p>
    <w:p w:rsidR="00A657E5" w:rsidRDefault="00A657E5" w:rsidP="00B67BE1">
      <w:pPr>
        <w:spacing w:after="0" w:line="240" w:lineRule="auto"/>
        <w:ind w:left="708"/>
        <w:rPr>
          <w:rFonts w:ascii="Arial" w:hAnsi="Arial" w:cs="Arial"/>
          <w:sz w:val="24"/>
          <w:szCs w:val="24"/>
          <w:lang w:val="ro-RO"/>
        </w:rPr>
      </w:pPr>
    </w:p>
    <w:p w:rsidR="00A657E5" w:rsidRPr="00730D17" w:rsidRDefault="00A657E5" w:rsidP="00B67BE1">
      <w:pPr>
        <w:pStyle w:val="ListParagraph"/>
        <w:numPr>
          <w:ilvl w:val="0"/>
          <w:numId w:val="7"/>
        </w:numPr>
        <w:spacing w:after="0" w:line="240" w:lineRule="auto"/>
        <w:rPr>
          <w:rFonts w:ascii="Arial" w:hAnsi="Arial" w:cs="Arial"/>
          <w:b/>
          <w:sz w:val="24"/>
          <w:szCs w:val="24"/>
          <w:u w:val="single"/>
          <w:lang w:val="ro-RO"/>
        </w:rPr>
      </w:pPr>
      <w:r w:rsidRPr="00730D17">
        <w:rPr>
          <w:rFonts w:ascii="Arial" w:hAnsi="Arial" w:cs="Arial"/>
          <w:b/>
          <w:sz w:val="24"/>
          <w:szCs w:val="24"/>
          <w:u w:val="single"/>
          <w:lang w:val="ro-RO"/>
        </w:rPr>
        <w:t>Unități producere ouă lichide, procesare ouă cu sursă proprie de apă</w:t>
      </w:r>
    </w:p>
    <w:p w:rsidR="006411E2" w:rsidRDefault="006411E2" w:rsidP="00B67BE1">
      <w:pPr>
        <w:spacing w:after="0" w:line="240" w:lineRule="auto"/>
        <w:ind w:left="0"/>
        <w:rPr>
          <w:rFonts w:ascii="Arial" w:hAnsi="Arial" w:cs="Arial"/>
          <w:sz w:val="24"/>
          <w:szCs w:val="24"/>
          <w:lang w:val="ro-RO"/>
        </w:rPr>
      </w:pPr>
    </w:p>
    <w:p w:rsidR="00E76875" w:rsidRPr="00E76875" w:rsidRDefault="00A657E5" w:rsidP="00B67BE1">
      <w:pPr>
        <w:spacing w:after="0" w:line="240" w:lineRule="auto"/>
        <w:ind w:left="0"/>
        <w:rPr>
          <w:rFonts w:ascii="Arial" w:hAnsi="Arial" w:cs="Arial"/>
          <w:color w:val="000000" w:themeColor="text1"/>
          <w:sz w:val="24"/>
          <w:szCs w:val="24"/>
        </w:rPr>
      </w:pPr>
      <w:r>
        <w:rPr>
          <w:rFonts w:ascii="Arial" w:hAnsi="Arial" w:cs="Arial"/>
          <w:sz w:val="24"/>
          <w:szCs w:val="24"/>
          <w:lang w:val="ro-RO"/>
        </w:rPr>
        <w:tab/>
      </w:r>
      <w:r w:rsidRPr="00A657E5">
        <w:rPr>
          <w:rFonts w:ascii="Arial" w:hAnsi="Arial" w:cs="Arial"/>
          <w:sz w:val="24"/>
          <w:szCs w:val="24"/>
          <w:lang w:val="ro-RO"/>
        </w:rPr>
        <w:t xml:space="preserve">Până la momentul controlului au fost </w:t>
      </w:r>
      <w:r w:rsidRPr="00A657E5">
        <w:rPr>
          <w:rFonts w:ascii="Arial" w:hAnsi="Arial" w:cs="Arial"/>
          <w:b/>
          <w:sz w:val="24"/>
          <w:szCs w:val="24"/>
          <w:lang w:val="ro-RO"/>
        </w:rPr>
        <w:t xml:space="preserve">catagrafiate 5 unități producere ouă lichide, procesare ouă </w:t>
      </w:r>
      <w:r w:rsidRPr="00A657E5">
        <w:rPr>
          <w:rFonts w:ascii="Arial" w:hAnsi="Arial" w:cs="Arial"/>
          <w:sz w:val="24"/>
          <w:szCs w:val="24"/>
          <w:lang w:val="ro-RO"/>
        </w:rPr>
        <w:t xml:space="preserve">și au fost controlate </w:t>
      </w:r>
      <w:r w:rsidRPr="00A657E5">
        <w:rPr>
          <w:rFonts w:ascii="Arial" w:hAnsi="Arial" w:cs="Arial"/>
          <w:b/>
          <w:sz w:val="24"/>
          <w:szCs w:val="24"/>
          <w:lang w:val="ro-RO"/>
        </w:rPr>
        <w:t>2 unități</w:t>
      </w:r>
      <w:r w:rsidRPr="00A657E5">
        <w:rPr>
          <w:rFonts w:ascii="Arial" w:hAnsi="Arial" w:cs="Arial"/>
          <w:sz w:val="24"/>
          <w:szCs w:val="24"/>
          <w:lang w:val="ro-RO"/>
        </w:rPr>
        <w:t xml:space="preserve"> de către inspectorii sanitari care au aplicat </w:t>
      </w:r>
      <w:r w:rsidRPr="00A657E5">
        <w:rPr>
          <w:rFonts w:ascii="Arial" w:hAnsi="Arial" w:cs="Arial"/>
          <w:b/>
          <w:sz w:val="24"/>
          <w:szCs w:val="24"/>
          <w:lang w:val="ro-RO"/>
        </w:rPr>
        <w:t>1 avertisment</w:t>
      </w:r>
      <w:r w:rsidRPr="00A657E5">
        <w:rPr>
          <w:rFonts w:ascii="Arial" w:hAnsi="Arial" w:cs="Arial"/>
          <w:sz w:val="24"/>
          <w:szCs w:val="24"/>
          <w:lang w:val="ro-RO"/>
        </w:rPr>
        <w:t xml:space="preserve"> pentru neefectuarea monitorizarii calitatii apei.</w:t>
      </w:r>
      <w:r>
        <w:rPr>
          <w:rFonts w:ascii="Arial" w:hAnsi="Arial" w:cs="Arial"/>
          <w:sz w:val="24"/>
          <w:szCs w:val="24"/>
          <w:lang w:val="ro-RO"/>
        </w:rPr>
        <w:t xml:space="preserve"> Inspectorii sanitari au prelevat </w:t>
      </w:r>
      <w:r w:rsidRPr="00A657E5">
        <w:rPr>
          <w:rFonts w:ascii="Arial" w:hAnsi="Arial" w:cs="Arial"/>
          <w:b/>
          <w:sz w:val="24"/>
          <w:szCs w:val="24"/>
          <w:lang w:val="ro-RO"/>
        </w:rPr>
        <w:t>3 probe de apă</w:t>
      </w:r>
      <w:r>
        <w:rPr>
          <w:rFonts w:ascii="Arial" w:hAnsi="Arial" w:cs="Arial"/>
          <w:sz w:val="24"/>
          <w:szCs w:val="24"/>
          <w:lang w:val="ro-RO"/>
        </w:rPr>
        <w:t xml:space="preserve"> care au fost analizate în cadrul DSP-urilor, rezultatul fiind </w:t>
      </w:r>
      <w:r w:rsidRPr="00A657E5">
        <w:rPr>
          <w:rFonts w:ascii="Arial" w:hAnsi="Arial" w:cs="Arial"/>
          <w:b/>
          <w:sz w:val="24"/>
          <w:szCs w:val="24"/>
          <w:lang w:val="ro-RO"/>
        </w:rPr>
        <w:t xml:space="preserve">2 probe </w:t>
      </w:r>
      <w:r w:rsidRPr="00E76875">
        <w:rPr>
          <w:rFonts w:ascii="Arial" w:hAnsi="Arial" w:cs="Arial"/>
          <w:b/>
          <w:sz w:val="24"/>
          <w:szCs w:val="24"/>
          <w:lang w:val="ro-RO"/>
        </w:rPr>
        <w:t>conforme</w:t>
      </w:r>
      <w:r w:rsidRPr="00E76875">
        <w:rPr>
          <w:rFonts w:ascii="Arial" w:hAnsi="Arial" w:cs="Arial"/>
          <w:sz w:val="24"/>
          <w:szCs w:val="24"/>
          <w:lang w:val="ro-RO"/>
        </w:rPr>
        <w:t xml:space="preserve"> și </w:t>
      </w:r>
      <w:r w:rsidRPr="00E76875">
        <w:rPr>
          <w:rFonts w:ascii="Arial" w:hAnsi="Arial" w:cs="Arial"/>
          <w:b/>
          <w:sz w:val="24"/>
          <w:szCs w:val="24"/>
          <w:lang w:val="ro-RO"/>
        </w:rPr>
        <w:t>o probă neconformă</w:t>
      </w:r>
      <w:r w:rsidRPr="00E76875">
        <w:rPr>
          <w:rFonts w:ascii="Arial" w:hAnsi="Arial" w:cs="Arial"/>
          <w:sz w:val="24"/>
          <w:szCs w:val="24"/>
          <w:lang w:val="ro-RO"/>
        </w:rPr>
        <w:t xml:space="preserve"> la unii parametrii microbiologici.</w:t>
      </w:r>
      <w:r w:rsidR="00E76875" w:rsidRPr="00E76875">
        <w:rPr>
          <w:rFonts w:ascii="Arial" w:hAnsi="Arial" w:cs="Arial"/>
          <w:sz w:val="24"/>
          <w:szCs w:val="24"/>
          <w:lang w:val="ro-RO"/>
        </w:rPr>
        <w:t xml:space="preserve"> Pentru pra neconformă, inspectorii sanitari au dispus realizarea </w:t>
      </w:r>
      <w:r w:rsidR="00E76875" w:rsidRPr="00E76875">
        <w:rPr>
          <w:rFonts w:ascii="Arial" w:hAnsi="Arial" w:cs="Arial"/>
          <w:color w:val="000000" w:themeColor="text1"/>
          <w:sz w:val="24"/>
          <w:szCs w:val="24"/>
        </w:rPr>
        <w:t>dezinfecției sursei de apă conform prevederilor Ordinului MS nr. 119/2014 și repetarea analizelor.</w:t>
      </w:r>
    </w:p>
    <w:p w:rsidR="00E76875" w:rsidRDefault="00E76875" w:rsidP="00B67BE1">
      <w:pPr>
        <w:spacing w:after="0" w:line="240" w:lineRule="auto"/>
        <w:ind w:left="0"/>
        <w:rPr>
          <w:rFonts w:ascii="Arial" w:hAnsi="Arial" w:cs="Arial"/>
          <w:color w:val="000000" w:themeColor="text1"/>
        </w:rPr>
      </w:pPr>
    </w:p>
    <w:p w:rsidR="008C1750" w:rsidRPr="00730D17" w:rsidRDefault="00DE49B3" w:rsidP="00B67BE1">
      <w:pPr>
        <w:pStyle w:val="ListParagraph"/>
        <w:numPr>
          <w:ilvl w:val="0"/>
          <w:numId w:val="7"/>
        </w:numPr>
        <w:spacing w:after="0" w:line="240" w:lineRule="auto"/>
        <w:rPr>
          <w:rFonts w:ascii="Arial" w:hAnsi="Arial" w:cs="Arial"/>
          <w:b/>
          <w:sz w:val="24"/>
          <w:szCs w:val="24"/>
          <w:u w:val="single"/>
          <w:lang w:val="ro-RO"/>
        </w:rPr>
      </w:pPr>
      <w:r>
        <w:rPr>
          <w:rFonts w:ascii="Arial" w:hAnsi="Arial" w:cs="Arial"/>
          <w:b/>
          <w:sz w:val="24"/>
          <w:szCs w:val="24"/>
          <w:lang w:val="ro-RO"/>
        </w:rPr>
        <w:t xml:space="preserve"> </w:t>
      </w:r>
      <w:r w:rsidR="008C1750" w:rsidRPr="00730D17">
        <w:rPr>
          <w:rFonts w:ascii="Arial" w:hAnsi="Arial" w:cs="Arial"/>
          <w:b/>
          <w:sz w:val="24"/>
          <w:szCs w:val="24"/>
          <w:u w:val="single"/>
          <w:lang w:val="ro-RO"/>
        </w:rPr>
        <w:t>Abatoare cu sursă proprie de apă</w:t>
      </w:r>
    </w:p>
    <w:p w:rsidR="007A05C3" w:rsidRDefault="007A05C3" w:rsidP="00B67BE1">
      <w:pPr>
        <w:spacing w:after="0" w:line="240" w:lineRule="auto"/>
        <w:ind w:left="0"/>
        <w:rPr>
          <w:rFonts w:ascii="Arial" w:hAnsi="Arial" w:cs="Arial"/>
          <w:sz w:val="24"/>
          <w:szCs w:val="24"/>
          <w:lang w:val="ro-RO"/>
        </w:rPr>
      </w:pPr>
    </w:p>
    <w:p w:rsidR="004C23EE" w:rsidRDefault="004C23EE" w:rsidP="00B67BE1">
      <w:pPr>
        <w:spacing w:after="0" w:line="240" w:lineRule="auto"/>
        <w:ind w:left="0"/>
        <w:rPr>
          <w:rFonts w:ascii="Arial" w:hAnsi="Arial" w:cs="Arial"/>
          <w:b/>
          <w:sz w:val="24"/>
          <w:szCs w:val="24"/>
          <w:lang w:val="ro-RO"/>
        </w:rPr>
      </w:pPr>
      <w:r>
        <w:rPr>
          <w:rFonts w:ascii="Arial" w:hAnsi="Arial" w:cs="Arial"/>
          <w:sz w:val="24"/>
          <w:szCs w:val="24"/>
          <w:lang w:val="ro-RO"/>
        </w:rPr>
        <w:tab/>
      </w:r>
      <w:r w:rsidRPr="004C23EE">
        <w:rPr>
          <w:rFonts w:ascii="Arial" w:hAnsi="Arial" w:cs="Arial"/>
          <w:sz w:val="24"/>
          <w:szCs w:val="24"/>
          <w:lang w:val="ro-RO"/>
        </w:rPr>
        <w:t xml:space="preserve">Inspectorii sanitari au controlat </w:t>
      </w:r>
      <w:r w:rsidRPr="004C23EE">
        <w:rPr>
          <w:rFonts w:ascii="Arial" w:hAnsi="Arial" w:cs="Arial"/>
          <w:b/>
          <w:sz w:val="24"/>
          <w:szCs w:val="24"/>
          <w:lang w:val="ro-RO"/>
        </w:rPr>
        <w:t>24 abatoare cu sursă proprie de apă</w:t>
      </w:r>
      <w:r w:rsidRPr="004C23EE">
        <w:rPr>
          <w:rFonts w:ascii="Arial" w:hAnsi="Arial" w:cs="Arial"/>
          <w:sz w:val="24"/>
          <w:szCs w:val="24"/>
          <w:lang w:val="ro-RO"/>
        </w:rPr>
        <w:t xml:space="preserve"> </w:t>
      </w:r>
      <w:r>
        <w:rPr>
          <w:rFonts w:ascii="Arial" w:hAnsi="Arial" w:cs="Arial"/>
          <w:sz w:val="24"/>
          <w:szCs w:val="24"/>
          <w:lang w:val="ro-RO"/>
        </w:rPr>
        <w:t>(circa 67%)</w:t>
      </w:r>
      <w:r>
        <w:rPr>
          <w:rFonts w:ascii="Arial" w:hAnsi="Arial" w:cs="Arial"/>
          <w:b/>
          <w:sz w:val="24"/>
          <w:szCs w:val="24"/>
          <w:lang w:val="ro-RO"/>
        </w:rPr>
        <w:t xml:space="preserve"> </w:t>
      </w:r>
      <w:r w:rsidRPr="004C23EE">
        <w:rPr>
          <w:rFonts w:ascii="Arial" w:hAnsi="Arial" w:cs="Arial"/>
          <w:sz w:val="24"/>
          <w:szCs w:val="24"/>
          <w:lang w:val="ro-RO"/>
        </w:rPr>
        <w:t xml:space="preserve">din numărul total de </w:t>
      </w:r>
      <w:r w:rsidRPr="004C23EE">
        <w:rPr>
          <w:rFonts w:ascii="Arial" w:hAnsi="Arial" w:cs="Arial"/>
          <w:b/>
          <w:sz w:val="24"/>
          <w:szCs w:val="24"/>
          <w:lang w:val="ro-RO"/>
        </w:rPr>
        <w:t>36 unități catagrafiate</w:t>
      </w:r>
      <w:r>
        <w:rPr>
          <w:rFonts w:ascii="Arial" w:hAnsi="Arial" w:cs="Arial"/>
          <w:b/>
          <w:sz w:val="24"/>
          <w:szCs w:val="24"/>
          <w:lang w:val="ro-RO"/>
        </w:rPr>
        <w:t xml:space="preserve">, </w:t>
      </w:r>
      <w:r w:rsidRPr="004C23EE">
        <w:rPr>
          <w:rFonts w:ascii="Arial" w:hAnsi="Arial" w:cs="Arial"/>
          <w:sz w:val="24"/>
          <w:szCs w:val="24"/>
          <w:lang w:val="ro-RO"/>
        </w:rPr>
        <w:t xml:space="preserve">au aplicat </w:t>
      </w:r>
      <w:r w:rsidRPr="004C23EE">
        <w:rPr>
          <w:rFonts w:ascii="Arial" w:hAnsi="Arial" w:cs="Arial"/>
          <w:b/>
          <w:sz w:val="24"/>
          <w:szCs w:val="24"/>
          <w:lang w:val="ro-RO"/>
        </w:rPr>
        <w:t>10 avertismente</w:t>
      </w:r>
      <w:r>
        <w:rPr>
          <w:rFonts w:ascii="Arial" w:hAnsi="Arial" w:cs="Arial"/>
          <w:b/>
          <w:sz w:val="24"/>
          <w:szCs w:val="24"/>
          <w:lang w:val="ro-RO"/>
        </w:rPr>
        <w:t xml:space="preserve"> </w:t>
      </w:r>
      <w:r>
        <w:rPr>
          <w:rFonts w:ascii="Arial" w:hAnsi="Arial" w:cs="Arial"/>
          <w:sz w:val="24"/>
          <w:szCs w:val="24"/>
          <w:lang w:val="ro-RO"/>
        </w:rPr>
        <w:t xml:space="preserve">și </w:t>
      </w:r>
      <w:r w:rsidRPr="004C23EE">
        <w:rPr>
          <w:rFonts w:ascii="Arial" w:hAnsi="Arial" w:cs="Arial"/>
          <w:b/>
          <w:sz w:val="24"/>
          <w:szCs w:val="24"/>
          <w:lang w:val="ro-RO"/>
        </w:rPr>
        <w:t>3 amenzi în valoare de 6000 lei</w:t>
      </w:r>
      <w:r w:rsidR="002932B1">
        <w:rPr>
          <w:rFonts w:ascii="Arial" w:hAnsi="Arial" w:cs="Arial"/>
          <w:b/>
          <w:sz w:val="24"/>
          <w:szCs w:val="24"/>
          <w:lang w:val="ro-RO"/>
        </w:rPr>
        <w:t xml:space="preserve">. </w:t>
      </w:r>
    </w:p>
    <w:p w:rsidR="00DB30A4" w:rsidRDefault="00DB30A4" w:rsidP="00B67BE1">
      <w:pPr>
        <w:spacing w:after="0" w:line="240" w:lineRule="auto"/>
        <w:ind w:left="0"/>
        <w:rPr>
          <w:rFonts w:ascii="Arial" w:hAnsi="Arial" w:cs="Arial"/>
          <w:b/>
          <w:sz w:val="24"/>
          <w:szCs w:val="24"/>
          <w:lang w:val="ro-RO"/>
        </w:rPr>
      </w:pPr>
    </w:p>
    <w:p w:rsidR="00DE3984" w:rsidRPr="00DE3984" w:rsidRDefault="00DE3984" w:rsidP="00B67BE1">
      <w:pPr>
        <w:spacing w:after="0" w:line="240" w:lineRule="auto"/>
        <w:ind w:left="0"/>
        <w:rPr>
          <w:rFonts w:ascii="Arial" w:hAnsi="Arial" w:cs="Arial"/>
          <w:sz w:val="24"/>
          <w:szCs w:val="24"/>
          <w:lang w:val="ro-RO"/>
        </w:rPr>
      </w:pPr>
      <w:r>
        <w:rPr>
          <w:rFonts w:ascii="Arial" w:hAnsi="Arial" w:cs="Arial"/>
          <w:b/>
          <w:sz w:val="24"/>
          <w:szCs w:val="24"/>
          <w:lang w:val="ro-RO"/>
        </w:rPr>
        <w:lastRenderedPageBreak/>
        <w:tab/>
      </w:r>
      <w:r w:rsidRPr="00DE3984">
        <w:rPr>
          <w:rFonts w:ascii="Arial" w:hAnsi="Arial" w:cs="Arial"/>
          <w:sz w:val="24"/>
          <w:szCs w:val="24"/>
          <w:lang w:val="ro-RO"/>
        </w:rPr>
        <w:t xml:space="preserve">Pe parcursul activităților de verificare au fost recoltate </w:t>
      </w:r>
      <w:r w:rsidRPr="00DE3984">
        <w:rPr>
          <w:rFonts w:ascii="Arial" w:hAnsi="Arial" w:cs="Arial"/>
          <w:b/>
          <w:sz w:val="24"/>
          <w:szCs w:val="24"/>
          <w:lang w:val="ro-RO"/>
        </w:rPr>
        <w:t>24 probe de apă</w:t>
      </w:r>
      <w:r w:rsidRPr="00DE3984">
        <w:rPr>
          <w:rFonts w:ascii="Arial" w:hAnsi="Arial" w:cs="Arial"/>
          <w:sz w:val="24"/>
          <w:szCs w:val="24"/>
          <w:lang w:val="ro-RO"/>
        </w:rPr>
        <w:t xml:space="preserve">, dintre care </w:t>
      </w:r>
      <w:r w:rsidRPr="00DE3984">
        <w:rPr>
          <w:rFonts w:ascii="Arial" w:hAnsi="Arial" w:cs="Arial"/>
          <w:b/>
          <w:sz w:val="24"/>
          <w:szCs w:val="24"/>
          <w:lang w:val="ro-RO"/>
        </w:rPr>
        <w:t>16 probe au fost conforme</w:t>
      </w:r>
      <w:r w:rsidRPr="00DE3984">
        <w:rPr>
          <w:rFonts w:ascii="Arial" w:hAnsi="Arial" w:cs="Arial"/>
          <w:sz w:val="24"/>
          <w:szCs w:val="24"/>
          <w:lang w:val="ro-RO"/>
        </w:rPr>
        <w:t xml:space="preserve"> și </w:t>
      </w:r>
      <w:r w:rsidRPr="00DE3984">
        <w:rPr>
          <w:rFonts w:ascii="Arial" w:hAnsi="Arial" w:cs="Arial"/>
          <w:b/>
          <w:sz w:val="24"/>
          <w:szCs w:val="24"/>
          <w:lang w:val="ro-RO"/>
        </w:rPr>
        <w:t>8 probe neconforme</w:t>
      </w:r>
      <w:r>
        <w:rPr>
          <w:rFonts w:ascii="Arial" w:hAnsi="Arial" w:cs="Arial"/>
          <w:sz w:val="24"/>
          <w:szCs w:val="24"/>
          <w:lang w:val="ro-RO"/>
        </w:rPr>
        <w:t xml:space="preserve"> la unii parametrii microbiologici, chimici și indicatori. </w:t>
      </w:r>
    </w:p>
    <w:p w:rsidR="004C23EE" w:rsidRDefault="004C23EE" w:rsidP="00B67BE1">
      <w:pPr>
        <w:pStyle w:val="ListParagraph"/>
        <w:spacing w:after="0" w:line="240" w:lineRule="auto"/>
        <w:rPr>
          <w:rFonts w:ascii="Arial" w:hAnsi="Arial" w:cs="Arial"/>
          <w:sz w:val="24"/>
          <w:szCs w:val="24"/>
          <w:lang w:val="ro-RO"/>
        </w:rPr>
      </w:pPr>
    </w:p>
    <w:p w:rsidR="00F67936" w:rsidRPr="001A225D" w:rsidRDefault="00F67936" w:rsidP="00B67BE1">
      <w:pPr>
        <w:spacing w:after="0" w:line="240" w:lineRule="auto"/>
        <w:ind w:left="0" w:firstLine="708"/>
        <w:rPr>
          <w:rFonts w:ascii="Arial" w:hAnsi="Arial" w:cs="Arial"/>
          <w:b/>
          <w:sz w:val="24"/>
          <w:szCs w:val="24"/>
          <w:lang w:val="ro-RO"/>
        </w:rPr>
      </w:pPr>
      <w:r w:rsidRPr="001A225D">
        <w:rPr>
          <w:rFonts w:ascii="Arial" w:hAnsi="Arial" w:cs="Arial"/>
          <w:b/>
          <w:sz w:val="24"/>
          <w:szCs w:val="24"/>
          <w:lang w:val="ro-RO"/>
        </w:rPr>
        <w:t xml:space="preserve">Pentru probele neconforme, inspectorii sanitari au dispus </w:t>
      </w:r>
      <w:r w:rsidR="007B7A8D" w:rsidRPr="001A225D">
        <w:rPr>
          <w:rFonts w:ascii="Arial" w:hAnsi="Arial" w:cs="Arial"/>
          <w:b/>
          <w:sz w:val="24"/>
          <w:szCs w:val="24"/>
          <w:lang w:val="ro-RO"/>
        </w:rPr>
        <w:t xml:space="preserve">în </w:t>
      </w:r>
      <w:r w:rsidRPr="001A225D">
        <w:rPr>
          <w:rFonts w:ascii="Arial" w:hAnsi="Arial" w:cs="Arial"/>
          <w:b/>
          <w:sz w:val="24"/>
          <w:szCs w:val="24"/>
          <w:lang w:val="ro-RO"/>
        </w:rPr>
        <w:t>principal</w:t>
      </w:r>
      <w:r w:rsidR="001A225D">
        <w:rPr>
          <w:rFonts w:ascii="Arial" w:hAnsi="Arial" w:cs="Arial"/>
          <w:b/>
          <w:sz w:val="24"/>
          <w:szCs w:val="24"/>
          <w:lang w:val="ro-RO"/>
        </w:rPr>
        <w:t xml:space="preserve"> următoarele măsuri</w:t>
      </w:r>
      <w:r w:rsidRPr="001A225D">
        <w:rPr>
          <w:rFonts w:ascii="Arial" w:hAnsi="Arial" w:cs="Arial"/>
          <w:b/>
          <w:sz w:val="24"/>
          <w:szCs w:val="24"/>
          <w:lang w:val="ro-RO"/>
        </w:rPr>
        <w:t>:</w:t>
      </w:r>
    </w:p>
    <w:p w:rsidR="00F67936" w:rsidRDefault="00F67936" w:rsidP="00B67BE1">
      <w:pPr>
        <w:pStyle w:val="ListParagraph"/>
        <w:numPr>
          <w:ilvl w:val="0"/>
          <w:numId w:val="5"/>
        </w:numPr>
        <w:autoSpaceDE w:val="0"/>
        <w:autoSpaceDN w:val="0"/>
        <w:adjustRightInd w:val="0"/>
        <w:spacing w:after="0" w:line="240" w:lineRule="auto"/>
        <w:ind w:left="0" w:firstLine="0"/>
        <w:rPr>
          <w:rFonts w:ascii="Arial" w:hAnsi="Arial" w:cs="Arial"/>
          <w:sz w:val="24"/>
          <w:szCs w:val="24"/>
        </w:rPr>
      </w:pPr>
      <w:r w:rsidRPr="00F67936">
        <w:rPr>
          <w:rFonts w:ascii="Arial" w:hAnsi="Arial" w:cs="Arial"/>
          <w:sz w:val="24"/>
          <w:szCs w:val="24"/>
        </w:rPr>
        <w:t>interzicerea utilizării apei din surs</w:t>
      </w:r>
      <w:r>
        <w:rPr>
          <w:rFonts w:ascii="Arial" w:hAnsi="Arial" w:cs="Arial"/>
          <w:sz w:val="24"/>
          <w:szCs w:val="24"/>
        </w:rPr>
        <w:t>ă proprie nepotabilă;</w:t>
      </w:r>
    </w:p>
    <w:p w:rsidR="00F67936" w:rsidRDefault="00F67936" w:rsidP="00B67BE1">
      <w:pPr>
        <w:pStyle w:val="ListParagraph"/>
        <w:numPr>
          <w:ilvl w:val="0"/>
          <w:numId w:val="5"/>
        </w:numPr>
        <w:autoSpaceDE w:val="0"/>
        <w:autoSpaceDN w:val="0"/>
        <w:adjustRightInd w:val="0"/>
        <w:spacing w:after="0" w:line="240" w:lineRule="auto"/>
        <w:ind w:left="0" w:firstLine="0"/>
        <w:rPr>
          <w:rFonts w:ascii="Arial" w:hAnsi="Arial" w:cs="Arial"/>
          <w:sz w:val="24"/>
          <w:szCs w:val="24"/>
        </w:rPr>
      </w:pPr>
      <w:r w:rsidRPr="00F67936">
        <w:rPr>
          <w:rFonts w:ascii="Arial" w:hAnsi="Arial" w:cs="Arial"/>
          <w:sz w:val="24"/>
          <w:szCs w:val="24"/>
        </w:rPr>
        <w:t>utilizarea unei alte surse de apă potabilă autorizată până la refacerea calității apei din sursa proprie</w:t>
      </w:r>
      <w:r>
        <w:rPr>
          <w:rFonts w:ascii="Arial" w:hAnsi="Arial" w:cs="Arial"/>
          <w:sz w:val="24"/>
          <w:szCs w:val="24"/>
        </w:rPr>
        <w:t>;</w:t>
      </w:r>
    </w:p>
    <w:p w:rsidR="00F142DE" w:rsidRPr="00F142DE" w:rsidRDefault="00F142DE" w:rsidP="00B67BE1">
      <w:pPr>
        <w:pStyle w:val="ListParagraph"/>
        <w:numPr>
          <w:ilvl w:val="0"/>
          <w:numId w:val="5"/>
        </w:numPr>
        <w:autoSpaceDE w:val="0"/>
        <w:autoSpaceDN w:val="0"/>
        <w:adjustRightInd w:val="0"/>
        <w:spacing w:after="0" w:line="240" w:lineRule="auto"/>
        <w:ind w:left="0" w:firstLine="0"/>
        <w:rPr>
          <w:rStyle w:val="slitbdy"/>
          <w:rFonts w:ascii="Arial" w:hAnsi="Arial" w:cs="Arial"/>
          <w:sz w:val="24"/>
          <w:szCs w:val="24"/>
        </w:rPr>
      </w:pPr>
      <w:r w:rsidRPr="00F142DE">
        <w:rPr>
          <w:rFonts w:ascii="Arial" w:hAnsi="Arial" w:cs="Arial"/>
          <w:color w:val="000000"/>
          <w:sz w:val="24"/>
          <w:szCs w:val="24"/>
          <w:lang w:val="ro-RO"/>
        </w:rPr>
        <w:t>adopta</w:t>
      </w:r>
      <w:r>
        <w:rPr>
          <w:rFonts w:ascii="Arial" w:hAnsi="Arial" w:cs="Arial"/>
          <w:color w:val="000000"/>
          <w:sz w:val="24"/>
          <w:szCs w:val="24"/>
          <w:lang w:val="ro-RO"/>
        </w:rPr>
        <w:t xml:space="preserve">rea </w:t>
      </w:r>
      <w:r w:rsidRPr="00F142DE">
        <w:rPr>
          <w:rFonts w:ascii="Arial" w:hAnsi="Arial" w:cs="Arial"/>
          <w:color w:val="000000"/>
          <w:sz w:val="24"/>
          <w:szCs w:val="24"/>
          <w:lang w:val="ro-RO"/>
        </w:rPr>
        <w:t>t</w:t>
      </w:r>
      <w:r>
        <w:rPr>
          <w:rFonts w:ascii="Arial" w:hAnsi="Arial" w:cs="Arial"/>
          <w:color w:val="000000"/>
          <w:sz w:val="24"/>
          <w:szCs w:val="24"/>
          <w:lang w:val="ro-RO"/>
        </w:rPr>
        <w:t xml:space="preserve">uturor </w:t>
      </w:r>
      <w:r w:rsidRPr="00F142DE">
        <w:rPr>
          <w:rFonts w:ascii="Arial" w:hAnsi="Arial" w:cs="Arial"/>
          <w:color w:val="000000"/>
          <w:sz w:val="24"/>
          <w:szCs w:val="24"/>
          <w:lang w:val="ro-RO"/>
        </w:rPr>
        <w:t>măsuril</w:t>
      </w:r>
      <w:r>
        <w:rPr>
          <w:rFonts w:ascii="Arial" w:hAnsi="Arial" w:cs="Arial"/>
          <w:color w:val="000000"/>
          <w:sz w:val="24"/>
          <w:szCs w:val="24"/>
          <w:lang w:val="ro-RO"/>
        </w:rPr>
        <w:t>or</w:t>
      </w:r>
      <w:r w:rsidRPr="00F142DE">
        <w:rPr>
          <w:rFonts w:ascii="Arial" w:hAnsi="Arial" w:cs="Arial"/>
          <w:color w:val="000000"/>
          <w:sz w:val="24"/>
          <w:szCs w:val="24"/>
          <w:lang w:val="ro-RO"/>
        </w:rPr>
        <w:t xml:space="preserve"> necesare în vederea reducerii  sau eliminării </w:t>
      </w:r>
      <w:r w:rsidRPr="00F142DE">
        <w:rPr>
          <w:rStyle w:val="slitbdy"/>
          <w:rFonts w:ascii="Arial" w:eastAsia="Times New Roman" w:hAnsi="Arial" w:cs="Arial"/>
          <w:sz w:val="24"/>
          <w:szCs w:val="24"/>
          <w:lang w:val="ro-RO"/>
        </w:rPr>
        <w:t xml:space="preserve">riscului rezultat din nerespectarea valorilor admise </w:t>
      </w:r>
      <w:r>
        <w:rPr>
          <w:rStyle w:val="slitbdy"/>
          <w:rFonts w:ascii="Arial" w:eastAsia="Times New Roman" w:hAnsi="Arial" w:cs="Arial"/>
          <w:sz w:val="24"/>
          <w:szCs w:val="24"/>
          <w:lang w:val="ro-RO"/>
        </w:rPr>
        <w:t>pent</w:t>
      </w:r>
      <w:r w:rsidRPr="00F142DE">
        <w:rPr>
          <w:rStyle w:val="slitbdy"/>
          <w:rFonts w:ascii="Arial" w:eastAsia="Times New Roman" w:hAnsi="Arial" w:cs="Arial"/>
          <w:sz w:val="24"/>
          <w:szCs w:val="24"/>
          <w:lang w:val="ro-RO"/>
        </w:rPr>
        <w:t>ru parametrii chimici neconformi</w:t>
      </w:r>
      <w:r>
        <w:rPr>
          <w:rStyle w:val="slitbdy"/>
          <w:rFonts w:ascii="Arial" w:eastAsia="Times New Roman" w:hAnsi="Arial" w:cs="Arial"/>
          <w:sz w:val="24"/>
          <w:szCs w:val="24"/>
          <w:lang w:val="ro-RO"/>
        </w:rPr>
        <w:t>;</w:t>
      </w:r>
    </w:p>
    <w:p w:rsidR="004E7C71" w:rsidRPr="00CD6B78" w:rsidRDefault="004E7C71" w:rsidP="00B67BE1">
      <w:pPr>
        <w:pStyle w:val="ListParagraph"/>
        <w:numPr>
          <w:ilvl w:val="0"/>
          <w:numId w:val="5"/>
        </w:numPr>
        <w:spacing w:after="0" w:line="240" w:lineRule="auto"/>
        <w:ind w:left="0" w:firstLine="0"/>
        <w:rPr>
          <w:rFonts w:ascii="Arial" w:hAnsi="Arial" w:cs="Arial"/>
          <w:bCs/>
          <w:sz w:val="24"/>
          <w:szCs w:val="24"/>
        </w:rPr>
      </w:pPr>
      <w:proofErr w:type="gramStart"/>
      <w:r>
        <w:rPr>
          <w:rFonts w:ascii="Arial" w:hAnsi="Arial" w:cs="Arial"/>
          <w:bCs/>
          <w:sz w:val="24"/>
          <w:szCs w:val="24"/>
        </w:rPr>
        <w:t>luarea</w:t>
      </w:r>
      <w:proofErr w:type="gramEnd"/>
      <w:r>
        <w:rPr>
          <w:rFonts w:ascii="Arial" w:hAnsi="Arial" w:cs="Arial"/>
          <w:bCs/>
          <w:sz w:val="24"/>
          <w:szCs w:val="24"/>
        </w:rPr>
        <w:t xml:space="preserve"> m</w:t>
      </w:r>
      <w:r w:rsidRPr="00CD6B78">
        <w:rPr>
          <w:rFonts w:ascii="Arial" w:hAnsi="Arial" w:cs="Arial"/>
          <w:bCs/>
          <w:sz w:val="24"/>
          <w:szCs w:val="24"/>
        </w:rPr>
        <w:t>ăsuri</w:t>
      </w:r>
      <w:r>
        <w:rPr>
          <w:rFonts w:ascii="Arial" w:hAnsi="Arial" w:cs="Arial"/>
          <w:bCs/>
          <w:sz w:val="24"/>
          <w:szCs w:val="24"/>
        </w:rPr>
        <w:t>lor</w:t>
      </w:r>
      <w:r w:rsidRPr="00CD6B78">
        <w:rPr>
          <w:rFonts w:ascii="Arial" w:hAnsi="Arial" w:cs="Arial"/>
          <w:bCs/>
          <w:sz w:val="24"/>
          <w:szCs w:val="24"/>
        </w:rPr>
        <w:t xml:space="preserve"> de încadrare a tuturor parametrilor de calitate a apei potabile în valorile maxime admise conform O</w:t>
      </w:r>
      <w:r>
        <w:rPr>
          <w:rFonts w:ascii="Arial" w:hAnsi="Arial" w:cs="Arial"/>
          <w:bCs/>
          <w:sz w:val="24"/>
          <w:szCs w:val="24"/>
        </w:rPr>
        <w:t xml:space="preserve">G nr. </w:t>
      </w:r>
      <w:r w:rsidRPr="00CD6B78">
        <w:rPr>
          <w:rFonts w:ascii="Arial" w:hAnsi="Arial" w:cs="Arial"/>
          <w:bCs/>
          <w:sz w:val="24"/>
          <w:szCs w:val="24"/>
        </w:rPr>
        <w:t>7</w:t>
      </w:r>
      <w:r w:rsidR="00622C21">
        <w:rPr>
          <w:rFonts w:ascii="Arial" w:hAnsi="Arial" w:cs="Arial"/>
          <w:bCs/>
          <w:sz w:val="24"/>
          <w:szCs w:val="24"/>
        </w:rPr>
        <w:t>/2023;</w:t>
      </w:r>
    </w:p>
    <w:p w:rsidR="00622C21" w:rsidRPr="00142F48" w:rsidRDefault="00622C21" w:rsidP="00B67BE1">
      <w:pPr>
        <w:pStyle w:val="ListParagraph"/>
        <w:numPr>
          <w:ilvl w:val="0"/>
          <w:numId w:val="5"/>
        </w:numPr>
        <w:spacing w:after="0" w:line="240" w:lineRule="auto"/>
        <w:ind w:left="0" w:firstLine="0"/>
        <w:rPr>
          <w:rFonts w:ascii="Arial" w:eastAsia="Times New Roman" w:hAnsi="Arial" w:cs="Arial"/>
          <w:sz w:val="24"/>
          <w:szCs w:val="24"/>
        </w:rPr>
      </w:pPr>
      <w:proofErr w:type="gramStart"/>
      <w:r>
        <w:rPr>
          <w:rFonts w:ascii="Arial" w:eastAsia="Times New Roman" w:hAnsi="Arial" w:cs="Arial"/>
          <w:sz w:val="24"/>
          <w:szCs w:val="24"/>
        </w:rPr>
        <w:t>e</w:t>
      </w:r>
      <w:r w:rsidRPr="00142F48">
        <w:rPr>
          <w:rFonts w:ascii="Arial" w:eastAsia="Times New Roman" w:hAnsi="Arial" w:cs="Arial"/>
          <w:sz w:val="24"/>
          <w:szCs w:val="24"/>
        </w:rPr>
        <w:t>fectuarea</w:t>
      </w:r>
      <w:proofErr w:type="gramEnd"/>
      <w:r w:rsidRPr="00142F48">
        <w:rPr>
          <w:rFonts w:ascii="Arial" w:eastAsia="Times New Roman" w:hAnsi="Arial" w:cs="Arial"/>
          <w:sz w:val="24"/>
          <w:szCs w:val="24"/>
        </w:rPr>
        <w:t xml:space="preserve"> corespunzătoare a dezinfecției apei și repetarea analizelor conform prevederilor legislatiei specifice.</w:t>
      </w:r>
    </w:p>
    <w:p w:rsidR="00F67936" w:rsidRDefault="00F67936" w:rsidP="00B67BE1">
      <w:pPr>
        <w:pStyle w:val="ListParagraph"/>
        <w:spacing w:after="0" w:line="240" w:lineRule="auto"/>
        <w:rPr>
          <w:rFonts w:ascii="Arial" w:hAnsi="Arial" w:cs="Arial"/>
          <w:sz w:val="24"/>
          <w:szCs w:val="24"/>
          <w:lang w:val="ro-RO"/>
        </w:rPr>
      </w:pPr>
    </w:p>
    <w:p w:rsidR="00D86ACA" w:rsidRPr="001A225D" w:rsidRDefault="00D86ACA" w:rsidP="00B67BE1">
      <w:pPr>
        <w:pStyle w:val="ListParagraph"/>
        <w:spacing w:after="0" w:line="240" w:lineRule="auto"/>
        <w:rPr>
          <w:rFonts w:ascii="Arial" w:hAnsi="Arial" w:cs="Arial"/>
          <w:b/>
          <w:sz w:val="24"/>
          <w:szCs w:val="24"/>
          <w:lang w:val="ro-RO"/>
        </w:rPr>
      </w:pPr>
      <w:r w:rsidRPr="001A225D">
        <w:rPr>
          <w:rFonts w:ascii="Arial" w:hAnsi="Arial" w:cs="Arial"/>
          <w:b/>
          <w:sz w:val="24"/>
          <w:szCs w:val="24"/>
          <w:lang w:val="ro-RO"/>
        </w:rPr>
        <w:t>Principalele neconformități identificate:</w:t>
      </w:r>
    </w:p>
    <w:p w:rsidR="00D86ACA" w:rsidRDefault="00995A4B" w:rsidP="00B67BE1">
      <w:pPr>
        <w:pStyle w:val="ListParagraph"/>
        <w:numPr>
          <w:ilvl w:val="0"/>
          <w:numId w:val="6"/>
        </w:numPr>
        <w:spacing w:after="0" w:line="240" w:lineRule="auto"/>
        <w:ind w:left="0" w:firstLine="0"/>
        <w:rPr>
          <w:rFonts w:ascii="Arial" w:hAnsi="Arial" w:cs="Arial"/>
          <w:sz w:val="24"/>
          <w:szCs w:val="24"/>
          <w:lang w:val="ro-RO"/>
        </w:rPr>
      </w:pPr>
      <w:r>
        <w:rPr>
          <w:rFonts w:ascii="Arial" w:hAnsi="Arial" w:cs="Arial"/>
          <w:sz w:val="24"/>
          <w:szCs w:val="24"/>
          <w:lang w:val="ro-RO"/>
        </w:rPr>
        <w:t xml:space="preserve">neîntocmirea și netransmiterea la DSP-uri a </w:t>
      </w:r>
      <w:r w:rsidR="00D86ACA" w:rsidRPr="00D86ACA">
        <w:rPr>
          <w:rFonts w:ascii="Arial" w:hAnsi="Arial" w:cs="Arial"/>
          <w:sz w:val="24"/>
          <w:szCs w:val="24"/>
          <w:lang w:val="ro-RO"/>
        </w:rPr>
        <w:t>programul</w:t>
      </w:r>
      <w:r>
        <w:rPr>
          <w:rFonts w:ascii="Arial" w:hAnsi="Arial" w:cs="Arial"/>
          <w:sz w:val="24"/>
          <w:szCs w:val="24"/>
          <w:lang w:val="ro-RO"/>
        </w:rPr>
        <w:t>ui</w:t>
      </w:r>
      <w:r w:rsidR="00D86ACA" w:rsidRPr="00D86ACA">
        <w:rPr>
          <w:rFonts w:ascii="Arial" w:hAnsi="Arial" w:cs="Arial"/>
          <w:sz w:val="24"/>
          <w:szCs w:val="24"/>
          <w:lang w:val="ro-RO"/>
        </w:rPr>
        <w:t xml:space="preserve"> de monitorizare</w:t>
      </w:r>
      <w:r>
        <w:rPr>
          <w:rFonts w:ascii="Arial" w:hAnsi="Arial" w:cs="Arial"/>
          <w:sz w:val="24"/>
          <w:szCs w:val="24"/>
          <w:lang w:val="ro-RO"/>
        </w:rPr>
        <w:t>;</w:t>
      </w:r>
    </w:p>
    <w:p w:rsidR="00D86ACA" w:rsidRDefault="003F220C" w:rsidP="00B67BE1">
      <w:pPr>
        <w:pStyle w:val="ListParagraph"/>
        <w:numPr>
          <w:ilvl w:val="0"/>
          <w:numId w:val="6"/>
        </w:numPr>
        <w:spacing w:after="0" w:line="240" w:lineRule="auto"/>
        <w:ind w:left="0" w:firstLine="0"/>
        <w:rPr>
          <w:rFonts w:ascii="Arial" w:hAnsi="Arial" w:cs="Arial"/>
          <w:sz w:val="24"/>
          <w:szCs w:val="24"/>
          <w:lang w:val="ro-RO"/>
        </w:rPr>
      </w:pPr>
      <w:r>
        <w:rPr>
          <w:rFonts w:ascii="Arial" w:hAnsi="Arial" w:cs="Arial"/>
          <w:sz w:val="24"/>
          <w:szCs w:val="24"/>
          <w:lang w:val="ro-RO"/>
        </w:rPr>
        <w:t xml:space="preserve">nu a fost depusă </w:t>
      </w:r>
      <w:r w:rsidR="00995A4B">
        <w:rPr>
          <w:rFonts w:ascii="Arial" w:hAnsi="Arial" w:cs="Arial"/>
          <w:sz w:val="24"/>
          <w:szCs w:val="24"/>
          <w:lang w:val="ro-RO"/>
        </w:rPr>
        <w:t>în termen, pentru viza anuală</w:t>
      </w:r>
      <w:r w:rsidR="00D86ACA" w:rsidRPr="00D86ACA">
        <w:rPr>
          <w:rFonts w:ascii="Arial" w:hAnsi="Arial" w:cs="Arial"/>
          <w:sz w:val="24"/>
          <w:szCs w:val="24"/>
          <w:lang w:val="ro-RO"/>
        </w:rPr>
        <w:t xml:space="preserve">, </w:t>
      </w:r>
      <w:r w:rsidR="00995A4B">
        <w:rPr>
          <w:rFonts w:ascii="Arial" w:hAnsi="Arial" w:cs="Arial"/>
          <w:sz w:val="24"/>
          <w:szCs w:val="24"/>
          <w:lang w:val="ro-RO"/>
        </w:rPr>
        <w:t>autorizați</w:t>
      </w:r>
      <w:r>
        <w:rPr>
          <w:rFonts w:ascii="Arial" w:hAnsi="Arial" w:cs="Arial"/>
          <w:sz w:val="24"/>
          <w:szCs w:val="24"/>
          <w:lang w:val="ro-RO"/>
        </w:rPr>
        <w:t>a</w:t>
      </w:r>
      <w:r w:rsidR="00995A4B">
        <w:rPr>
          <w:rFonts w:ascii="Arial" w:hAnsi="Arial" w:cs="Arial"/>
          <w:sz w:val="24"/>
          <w:szCs w:val="24"/>
          <w:lang w:val="ro-RO"/>
        </w:rPr>
        <w:t xml:space="preserve"> sanitar</w:t>
      </w:r>
      <w:r>
        <w:rPr>
          <w:rFonts w:ascii="Arial" w:hAnsi="Arial" w:cs="Arial"/>
          <w:sz w:val="24"/>
          <w:szCs w:val="24"/>
          <w:lang w:val="ro-RO"/>
        </w:rPr>
        <w:t>ă</w:t>
      </w:r>
      <w:r w:rsidR="00995A4B">
        <w:rPr>
          <w:rFonts w:ascii="Arial" w:hAnsi="Arial" w:cs="Arial"/>
          <w:sz w:val="24"/>
          <w:szCs w:val="24"/>
          <w:lang w:val="ro-RO"/>
        </w:rPr>
        <w:t xml:space="preserve"> de funcționare pentru sursa de apă;</w:t>
      </w:r>
    </w:p>
    <w:p w:rsidR="00995A4B" w:rsidRDefault="00D86ACA" w:rsidP="00B67BE1">
      <w:pPr>
        <w:pStyle w:val="ListParagraph"/>
        <w:numPr>
          <w:ilvl w:val="0"/>
          <w:numId w:val="6"/>
        </w:numPr>
        <w:spacing w:after="0" w:line="240" w:lineRule="auto"/>
        <w:ind w:left="0" w:firstLine="0"/>
        <w:rPr>
          <w:rFonts w:ascii="Arial" w:hAnsi="Arial" w:cs="Arial"/>
          <w:sz w:val="24"/>
          <w:szCs w:val="24"/>
          <w:lang w:val="ro-RO"/>
        </w:rPr>
      </w:pPr>
      <w:r w:rsidRPr="00D86ACA">
        <w:rPr>
          <w:rFonts w:ascii="Arial" w:hAnsi="Arial" w:cs="Arial"/>
          <w:sz w:val="24"/>
          <w:szCs w:val="24"/>
          <w:lang w:val="ro-RO"/>
        </w:rPr>
        <w:t>neasigurarea conformării la parametrii de calitate ai apei potabile</w:t>
      </w:r>
      <w:r w:rsidR="00995A4B">
        <w:rPr>
          <w:rFonts w:ascii="Arial" w:hAnsi="Arial" w:cs="Arial"/>
          <w:sz w:val="24"/>
          <w:szCs w:val="24"/>
          <w:lang w:val="ro-RO"/>
        </w:rPr>
        <w:t>;</w:t>
      </w:r>
    </w:p>
    <w:p w:rsidR="00995A4B" w:rsidRDefault="00D86ACA" w:rsidP="00B67BE1">
      <w:pPr>
        <w:pStyle w:val="ListParagraph"/>
        <w:numPr>
          <w:ilvl w:val="0"/>
          <w:numId w:val="6"/>
        </w:numPr>
        <w:spacing w:after="0" w:line="240" w:lineRule="auto"/>
        <w:ind w:left="0" w:firstLine="0"/>
        <w:rPr>
          <w:rFonts w:ascii="Arial" w:hAnsi="Arial" w:cs="Arial"/>
          <w:sz w:val="24"/>
          <w:szCs w:val="24"/>
          <w:lang w:val="ro-RO"/>
        </w:rPr>
      </w:pPr>
      <w:r w:rsidRPr="00D86ACA">
        <w:rPr>
          <w:rFonts w:ascii="Arial" w:hAnsi="Arial" w:cs="Arial"/>
          <w:sz w:val="24"/>
          <w:szCs w:val="24"/>
          <w:lang w:val="ro-RO"/>
        </w:rPr>
        <w:t xml:space="preserve">nerealizarea în perioada </w:t>
      </w:r>
      <w:r w:rsidR="00995A4B">
        <w:rPr>
          <w:rFonts w:ascii="Arial" w:hAnsi="Arial" w:cs="Arial"/>
          <w:sz w:val="24"/>
          <w:szCs w:val="24"/>
          <w:lang w:val="ro-RO"/>
        </w:rPr>
        <w:t xml:space="preserve">anterioară controlului </w:t>
      </w:r>
      <w:r w:rsidRPr="00D86ACA">
        <w:rPr>
          <w:rFonts w:ascii="Arial" w:hAnsi="Arial" w:cs="Arial"/>
          <w:sz w:val="24"/>
          <w:szCs w:val="24"/>
          <w:lang w:val="ro-RO"/>
        </w:rPr>
        <w:t>a monitorizării de audit a calității apei utilizate</w:t>
      </w:r>
      <w:r w:rsidR="00995A4B">
        <w:rPr>
          <w:rFonts w:ascii="Arial" w:hAnsi="Arial" w:cs="Arial"/>
          <w:sz w:val="24"/>
          <w:szCs w:val="24"/>
          <w:lang w:val="ro-RO"/>
        </w:rPr>
        <w:t>;</w:t>
      </w:r>
    </w:p>
    <w:p w:rsidR="00995A4B" w:rsidRDefault="00995A4B" w:rsidP="00B67BE1">
      <w:pPr>
        <w:pStyle w:val="ListParagraph"/>
        <w:numPr>
          <w:ilvl w:val="0"/>
          <w:numId w:val="6"/>
        </w:numPr>
        <w:spacing w:after="0" w:line="240" w:lineRule="auto"/>
        <w:ind w:left="0" w:firstLine="0"/>
        <w:rPr>
          <w:rFonts w:ascii="Arial" w:hAnsi="Arial" w:cs="Arial"/>
          <w:sz w:val="24"/>
          <w:szCs w:val="24"/>
          <w:lang w:val="ro-RO"/>
        </w:rPr>
      </w:pPr>
      <w:r>
        <w:rPr>
          <w:rFonts w:ascii="Arial" w:hAnsi="Arial" w:cs="Arial"/>
          <w:sz w:val="24"/>
          <w:szCs w:val="24"/>
          <w:lang w:val="ro-RO"/>
        </w:rPr>
        <w:t>nee</w:t>
      </w:r>
      <w:r w:rsidR="00D86ACA" w:rsidRPr="00D86ACA">
        <w:rPr>
          <w:rFonts w:ascii="Arial" w:hAnsi="Arial" w:cs="Arial"/>
          <w:sz w:val="24"/>
          <w:szCs w:val="24"/>
          <w:lang w:val="ro-RO"/>
        </w:rPr>
        <w:t>fectuarea de analize privind calitatea apei potabile în cadrul monitorizării operaționale cu un laborator neînregistrat la M</w:t>
      </w:r>
      <w:r>
        <w:rPr>
          <w:rFonts w:ascii="Arial" w:hAnsi="Arial" w:cs="Arial"/>
          <w:sz w:val="24"/>
          <w:szCs w:val="24"/>
          <w:lang w:val="ro-RO"/>
        </w:rPr>
        <w:t>S;</w:t>
      </w:r>
    </w:p>
    <w:p w:rsidR="00995A4B" w:rsidRDefault="00995A4B" w:rsidP="00B67BE1">
      <w:pPr>
        <w:pStyle w:val="ListParagraph"/>
        <w:numPr>
          <w:ilvl w:val="0"/>
          <w:numId w:val="6"/>
        </w:numPr>
        <w:spacing w:after="0" w:line="240" w:lineRule="auto"/>
        <w:ind w:left="0" w:firstLine="0"/>
        <w:rPr>
          <w:rFonts w:ascii="Arial" w:hAnsi="Arial" w:cs="Arial"/>
          <w:sz w:val="24"/>
          <w:szCs w:val="24"/>
          <w:lang w:val="ro-RO"/>
        </w:rPr>
      </w:pPr>
      <w:r w:rsidRPr="00995A4B">
        <w:rPr>
          <w:rFonts w:ascii="Arial" w:hAnsi="Arial" w:cs="Arial"/>
          <w:sz w:val="24"/>
          <w:szCs w:val="24"/>
          <w:lang w:val="ro-RO"/>
        </w:rPr>
        <w:t xml:space="preserve">neasigurarea </w:t>
      </w:r>
      <w:r w:rsidR="00D86ACA" w:rsidRPr="00995A4B">
        <w:rPr>
          <w:rFonts w:ascii="Arial" w:hAnsi="Arial" w:cs="Arial"/>
          <w:sz w:val="24"/>
          <w:szCs w:val="24"/>
          <w:lang w:val="ro-RO"/>
        </w:rPr>
        <w:t>ap</w:t>
      </w:r>
      <w:r>
        <w:rPr>
          <w:rFonts w:ascii="Arial" w:hAnsi="Arial" w:cs="Arial"/>
          <w:sz w:val="24"/>
          <w:szCs w:val="24"/>
          <w:lang w:val="ro-RO"/>
        </w:rPr>
        <w:t>ei</w:t>
      </w:r>
      <w:r w:rsidR="00D86ACA" w:rsidRPr="00995A4B">
        <w:rPr>
          <w:rFonts w:ascii="Arial" w:hAnsi="Arial" w:cs="Arial"/>
          <w:sz w:val="24"/>
          <w:szCs w:val="24"/>
          <w:lang w:val="ro-RO"/>
        </w:rPr>
        <w:t xml:space="preserve"> potabil</w:t>
      </w:r>
      <w:r>
        <w:rPr>
          <w:rFonts w:ascii="Arial" w:hAnsi="Arial" w:cs="Arial"/>
          <w:sz w:val="24"/>
          <w:szCs w:val="24"/>
          <w:lang w:val="ro-RO"/>
        </w:rPr>
        <w:t>e</w:t>
      </w:r>
      <w:r w:rsidR="00D86ACA" w:rsidRPr="00995A4B">
        <w:rPr>
          <w:rFonts w:ascii="Arial" w:hAnsi="Arial" w:cs="Arial"/>
          <w:sz w:val="24"/>
          <w:szCs w:val="24"/>
          <w:lang w:val="ro-RO"/>
        </w:rPr>
        <w:t xml:space="preserve"> curent</w:t>
      </w:r>
      <w:r>
        <w:rPr>
          <w:rFonts w:ascii="Arial" w:hAnsi="Arial" w:cs="Arial"/>
          <w:sz w:val="24"/>
          <w:szCs w:val="24"/>
          <w:lang w:val="ro-RO"/>
        </w:rPr>
        <w:t>e</w:t>
      </w:r>
      <w:r w:rsidR="00D86ACA" w:rsidRPr="00995A4B">
        <w:rPr>
          <w:rFonts w:ascii="Arial" w:hAnsi="Arial" w:cs="Arial"/>
          <w:sz w:val="24"/>
          <w:szCs w:val="24"/>
          <w:lang w:val="ro-RO"/>
        </w:rPr>
        <w:t xml:space="preserve"> rece, necesară pentru acoperirea nevoilor tehnologice și pentru întreținerea cur</w:t>
      </w:r>
      <w:r>
        <w:rPr>
          <w:rFonts w:ascii="Arial" w:hAnsi="Arial" w:cs="Arial"/>
          <w:sz w:val="24"/>
          <w:szCs w:val="24"/>
          <w:lang w:val="ro-RO"/>
        </w:rPr>
        <w:t>ăț</w:t>
      </w:r>
      <w:r w:rsidR="00D86ACA" w:rsidRPr="00995A4B">
        <w:rPr>
          <w:rFonts w:ascii="Arial" w:hAnsi="Arial" w:cs="Arial"/>
          <w:sz w:val="24"/>
          <w:szCs w:val="24"/>
          <w:lang w:val="ro-RO"/>
        </w:rPr>
        <w:t>eniei</w:t>
      </w:r>
      <w:r>
        <w:rPr>
          <w:rFonts w:ascii="Arial" w:hAnsi="Arial" w:cs="Arial"/>
          <w:sz w:val="24"/>
          <w:szCs w:val="24"/>
          <w:lang w:val="ro-RO"/>
        </w:rPr>
        <w:t>;</w:t>
      </w:r>
    </w:p>
    <w:p w:rsidR="00995A4B" w:rsidRDefault="00D86ACA" w:rsidP="00B67BE1">
      <w:pPr>
        <w:pStyle w:val="ListParagraph"/>
        <w:numPr>
          <w:ilvl w:val="0"/>
          <w:numId w:val="6"/>
        </w:numPr>
        <w:spacing w:after="0" w:line="240" w:lineRule="auto"/>
        <w:ind w:left="0" w:firstLine="0"/>
        <w:rPr>
          <w:rFonts w:ascii="Arial" w:hAnsi="Arial" w:cs="Arial"/>
          <w:sz w:val="24"/>
          <w:szCs w:val="24"/>
          <w:lang w:val="ro-RO"/>
        </w:rPr>
      </w:pPr>
      <w:r w:rsidRPr="00995A4B">
        <w:rPr>
          <w:rFonts w:ascii="Arial" w:hAnsi="Arial" w:cs="Arial"/>
          <w:sz w:val="24"/>
          <w:szCs w:val="24"/>
          <w:lang w:val="ro-RO"/>
        </w:rPr>
        <w:t>nerespectarea frecven</w:t>
      </w:r>
      <w:r w:rsidR="00995A4B">
        <w:rPr>
          <w:rFonts w:ascii="Arial" w:hAnsi="Arial" w:cs="Arial"/>
          <w:sz w:val="24"/>
          <w:szCs w:val="24"/>
          <w:lang w:val="ro-RO"/>
        </w:rPr>
        <w:t>ț</w:t>
      </w:r>
      <w:r w:rsidRPr="00995A4B">
        <w:rPr>
          <w:rFonts w:ascii="Arial" w:hAnsi="Arial" w:cs="Arial"/>
          <w:sz w:val="24"/>
          <w:szCs w:val="24"/>
          <w:lang w:val="ro-RO"/>
        </w:rPr>
        <w:t>ei de monitorizare a calitatii apei potabile</w:t>
      </w:r>
      <w:r w:rsidR="00995A4B">
        <w:rPr>
          <w:rFonts w:ascii="Arial" w:hAnsi="Arial" w:cs="Arial"/>
          <w:sz w:val="24"/>
          <w:szCs w:val="24"/>
          <w:lang w:val="ro-RO"/>
        </w:rPr>
        <w:t>;</w:t>
      </w:r>
    </w:p>
    <w:p w:rsidR="00995A4B" w:rsidRDefault="00D86ACA" w:rsidP="00B67BE1">
      <w:pPr>
        <w:pStyle w:val="ListParagraph"/>
        <w:numPr>
          <w:ilvl w:val="0"/>
          <w:numId w:val="6"/>
        </w:numPr>
        <w:spacing w:after="0" w:line="240" w:lineRule="auto"/>
        <w:ind w:left="0" w:firstLine="0"/>
        <w:rPr>
          <w:rFonts w:ascii="Arial" w:hAnsi="Arial" w:cs="Arial"/>
          <w:sz w:val="24"/>
          <w:szCs w:val="24"/>
          <w:lang w:val="ro-RO"/>
        </w:rPr>
      </w:pPr>
      <w:r w:rsidRPr="00995A4B">
        <w:rPr>
          <w:rFonts w:ascii="Arial" w:hAnsi="Arial" w:cs="Arial"/>
          <w:sz w:val="24"/>
          <w:szCs w:val="24"/>
          <w:lang w:val="ro-RO"/>
        </w:rPr>
        <w:t>neefectuarea monitorizării de audit</w:t>
      </w:r>
      <w:r w:rsidR="00995A4B">
        <w:rPr>
          <w:rFonts w:ascii="Arial" w:hAnsi="Arial" w:cs="Arial"/>
          <w:sz w:val="24"/>
          <w:szCs w:val="24"/>
          <w:lang w:val="ro-RO"/>
        </w:rPr>
        <w:t>;</w:t>
      </w:r>
    </w:p>
    <w:p w:rsidR="00D86ACA" w:rsidRPr="00995A4B" w:rsidRDefault="00D86ACA" w:rsidP="00B67BE1">
      <w:pPr>
        <w:pStyle w:val="ListParagraph"/>
        <w:numPr>
          <w:ilvl w:val="0"/>
          <w:numId w:val="6"/>
        </w:numPr>
        <w:spacing w:after="0" w:line="240" w:lineRule="auto"/>
        <w:ind w:left="0" w:firstLine="0"/>
        <w:rPr>
          <w:rFonts w:ascii="Arial" w:hAnsi="Arial" w:cs="Arial"/>
          <w:sz w:val="24"/>
          <w:szCs w:val="24"/>
          <w:lang w:val="ro-RO"/>
        </w:rPr>
      </w:pPr>
      <w:r w:rsidRPr="00995A4B">
        <w:rPr>
          <w:rFonts w:ascii="Arial" w:hAnsi="Arial" w:cs="Arial"/>
          <w:sz w:val="24"/>
          <w:szCs w:val="24"/>
          <w:lang w:val="ro-RO"/>
        </w:rPr>
        <w:t>utilizarea apei care nu corespunde condițiilor de potabilitate.</w:t>
      </w:r>
    </w:p>
    <w:p w:rsidR="00D86ACA" w:rsidRDefault="00D86ACA" w:rsidP="00B67BE1">
      <w:pPr>
        <w:spacing w:after="0" w:line="240" w:lineRule="auto"/>
        <w:ind w:left="0"/>
        <w:rPr>
          <w:rFonts w:ascii="Arial" w:hAnsi="Arial" w:cs="Arial"/>
          <w:sz w:val="24"/>
          <w:szCs w:val="24"/>
          <w:lang w:val="ro-RO"/>
        </w:rPr>
      </w:pPr>
    </w:p>
    <w:p w:rsidR="00C35E3A" w:rsidRPr="00730D17" w:rsidRDefault="00C35E3A" w:rsidP="00B67BE1">
      <w:pPr>
        <w:pStyle w:val="ListParagraph"/>
        <w:numPr>
          <w:ilvl w:val="0"/>
          <w:numId w:val="7"/>
        </w:numPr>
        <w:spacing w:after="0" w:line="240" w:lineRule="auto"/>
        <w:rPr>
          <w:rFonts w:ascii="Arial" w:hAnsi="Arial" w:cs="Arial"/>
          <w:b/>
          <w:sz w:val="24"/>
          <w:szCs w:val="24"/>
          <w:u w:val="single"/>
          <w:lang w:val="ro-RO"/>
        </w:rPr>
      </w:pPr>
      <w:r w:rsidRPr="00730D17">
        <w:rPr>
          <w:rFonts w:ascii="Arial" w:hAnsi="Arial" w:cs="Arial"/>
          <w:b/>
          <w:sz w:val="24"/>
          <w:szCs w:val="24"/>
          <w:u w:val="single"/>
          <w:lang w:val="ro-RO"/>
        </w:rPr>
        <w:t>Unități procesare produse din pescuit cu sursă proprie de cpă</w:t>
      </w:r>
    </w:p>
    <w:p w:rsidR="00C35E3A" w:rsidRDefault="00C35E3A" w:rsidP="00B67BE1">
      <w:pPr>
        <w:spacing w:after="0" w:line="240" w:lineRule="auto"/>
        <w:ind w:left="708"/>
        <w:rPr>
          <w:rFonts w:ascii="Arial" w:hAnsi="Arial" w:cs="Arial"/>
          <w:b/>
          <w:sz w:val="24"/>
          <w:szCs w:val="24"/>
          <w:lang w:val="ro-RO"/>
        </w:rPr>
      </w:pPr>
    </w:p>
    <w:p w:rsidR="001A225D" w:rsidRDefault="00BE68F6" w:rsidP="00B67BE1">
      <w:pPr>
        <w:spacing w:after="0" w:line="240" w:lineRule="auto"/>
        <w:ind w:left="0" w:firstLine="708"/>
        <w:rPr>
          <w:rFonts w:ascii="Arial" w:hAnsi="Arial" w:cs="Arial"/>
          <w:sz w:val="24"/>
          <w:szCs w:val="24"/>
          <w:lang w:val="ro-RO"/>
        </w:rPr>
      </w:pPr>
      <w:r>
        <w:rPr>
          <w:rFonts w:ascii="Arial" w:hAnsi="Arial" w:cs="Arial"/>
          <w:sz w:val="24"/>
          <w:szCs w:val="24"/>
          <w:lang w:val="ro-RO"/>
        </w:rPr>
        <w:t xml:space="preserve">La data controlului erau </w:t>
      </w:r>
      <w:r w:rsidRPr="005521E9">
        <w:rPr>
          <w:rFonts w:ascii="Arial" w:hAnsi="Arial" w:cs="Arial"/>
          <w:b/>
          <w:sz w:val="24"/>
          <w:szCs w:val="24"/>
          <w:lang w:val="ro-RO"/>
        </w:rPr>
        <w:t xml:space="preserve">catagrafiate la nivel național 11 unități procesare produse din pescuit </w:t>
      </w:r>
      <w:r>
        <w:rPr>
          <w:rFonts w:ascii="Arial" w:hAnsi="Arial" w:cs="Arial"/>
          <w:sz w:val="24"/>
          <w:szCs w:val="24"/>
          <w:lang w:val="ro-RO"/>
        </w:rPr>
        <w:t xml:space="preserve">cu sursă proprie de apă, dintre care au fos </w:t>
      </w:r>
      <w:r w:rsidRPr="005521E9">
        <w:rPr>
          <w:rFonts w:ascii="Arial" w:hAnsi="Arial" w:cs="Arial"/>
          <w:b/>
          <w:sz w:val="24"/>
          <w:szCs w:val="24"/>
          <w:lang w:val="ro-RO"/>
        </w:rPr>
        <w:t>controlate 4 unități</w:t>
      </w:r>
      <w:r>
        <w:rPr>
          <w:rFonts w:ascii="Arial" w:hAnsi="Arial" w:cs="Arial"/>
          <w:sz w:val="24"/>
          <w:szCs w:val="24"/>
          <w:lang w:val="ro-RO"/>
        </w:rPr>
        <w:t xml:space="preserve">, fiind aplicat de către inspectorii sanitari </w:t>
      </w:r>
      <w:r w:rsidRPr="005521E9">
        <w:rPr>
          <w:rFonts w:ascii="Arial" w:hAnsi="Arial" w:cs="Arial"/>
          <w:b/>
          <w:sz w:val="24"/>
          <w:szCs w:val="24"/>
          <w:lang w:val="ro-RO"/>
        </w:rPr>
        <w:t>un avertisment</w:t>
      </w:r>
      <w:r>
        <w:rPr>
          <w:rFonts w:ascii="Arial" w:hAnsi="Arial" w:cs="Arial"/>
          <w:sz w:val="24"/>
          <w:szCs w:val="24"/>
          <w:lang w:val="ro-RO"/>
        </w:rPr>
        <w:t xml:space="preserve"> pentru n</w:t>
      </w:r>
      <w:r w:rsidRPr="00BE68F6">
        <w:rPr>
          <w:rFonts w:ascii="Arial" w:hAnsi="Arial" w:cs="Arial"/>
          <w:sz w:val="24"/>
          <w:szCs w:val="24"/>
          <w:lang w:val="ro-RO"/>
        </w:rPr>
        <w:t xml:space="preserve">eîntocmirea planului de monitorizare operațională și </w:t>
      </w:r>
      <w:r>
        <w:rPr>
          <w:rFonts w:ascii="Arial" w:hAnsi="Arial" w:cs="Arial"/>
          <w:sz w:val="24"/>
          <w:szCs w:val="24"/>
          <w:lang w:val="ro-RO"/>
        </w:rPr>
        <w:t>ne</w:t>
      </w:r>
      <w:r w:rsidRPr="00BE68F6">
        <w:rPr>
          <w:rFonts w:ascii="Arial" w:hAnsi="Arial" w:cs="Arial"/>
          <w:sz w:val="24"/>
          <w:szCs w:val="24"/>
          <w:lang w:val="ro-RO"/>
        </w:rPr>
        <w:t>vizarea lui de către DSP.</w:t>
      </w:r>
      <w:r w:rsidR="00FD56BA">
        <w:rPr>
          <w:rFonts w:ascii="Arial" w:hAnsi="Arial" w:cs="Arial"/>
          <w:sz w:val="24"/>
          <w:szCs w:val="24"/>
          <w:lang w:val="ro-RO"/>
        </w:rPr>
        <w:t xml:space="preserve"> Inspectorii sanitari au prelevat </w:t>
      </w:r>
      <w:r w:rsidR="00FD56BA" w:rsidRPr="007F5610">
        <w:rPr>
          <w:rFonts w:ascii="Arial" w:hAnsi="Arial" w:cs="Arial"/>
          <w:b/>
          <w:sz w:val="24"/>
          <w:szCs w:val="24"/>
          <w:lang w:val="ro-RO"/>
        </w:rPr>
        <w:t>6 probe de apă</w:t>
      </w:r>
      <w:r w:rsidR="00FD56BA">
        <w:rPr>
          <w:rFonts w:ascii="Arial" w:hAnsi="Arial" w:cs="Arial"/>
          <w:sz w:val="24"/>
          <w:szCs w:val="24"/>
          <w:lang w:val="ro-RO"/>
        </w:rPr>
        <w:t xml:space="preserve"> din care în urma analizării în cadrul laboratoarelor DSP a rezultat că </w:t>
      </w:r>
      <w:r w:rsidR="00FD56BA" w:rsidRPr="007F5610">
        <w:rPr>
          <w:rFonts w:ascii="Arial" w:hAnsi="Arial" w:cs="Arial"/>
          <w:b/>
          <w:sz w:val="24"/>
          <w:szCs w:val="24"/>
          <w:lang w:val="ro-RO"/>
        </w:rPr>
        <w:t>4 probe au fost conforme</w:t>
      </w:r>
      <w:r w:rsidR="00FD56BA">
        <w:rPr>
          <w:rFonts w:ascii="Arial" w:hAnsi="Arial" w:cs="Arial"/>
          <w:sz w:val="24"/>
          <w:szCs w:val="24"/>
          <w:lang w:val="ro-RO"/>
        </w:rPr>
        <w:t xml:space="preserve"> și </w:t>
      </w:r>
      <w:r w:rsidR="00FD56BA" w:rsidRPr="007F5610">
        <w:rPr>
          <w:rFonts w:ascii="Arial" w:hAnsi="Arial" w:cs="Arial"/>
          <w:b/>
          <w:sz w:val="24"/>
          <w:szCs w:val="24"/>
          <w:lang w:val="ro-RO"/>
        </w:rPr>
        <w:t>2 neconforme</w:t>
      </w:r>
      <w:r w:rsidR="00FD56BA">
        <w:rPr>
          <w:rFonts w:ascii="Arial" w:hAnsi="Arial" w:cs="Arial"/>
          <w:sz w:val="24"/>
          <w:szCs w:val="24"/>
          <w:lang w:val="ro-RO"/>
        </w:rPr>
        <w:t xml:space="preserve"> la unii parametrii microbiologici.</w:t>
      </w:r>
      <w:r w:rsidR="00414354">
        <w:rPr>
          <w:rFonts w:ascii="Arial" w:hAnsi="Arial" w:cs="Arial"/>
          <w:sz w:val="24"/>
          <w:szCs w:val="24"/>
          <w:lang w:val="ro-RO"/>
        </w:rPr>
        <w:t xml:space="preserve"> </w:t>
      </w:r>
    </w:p>
    <w:p w:rsidR="00BE68F6" w:rsidRPr="001A225D" w:rsidRDefault="00414354" w:rsidP="00B67BE1">
      <w:pPr>
        <w:spacing w:after="0" w:line="240" w:lineRule="auto"/>
        <w:ind w:left="0" w:firstLine="708"/>
        <w:rPr>
          <w:rFonts w:ascii="Arial" w:hAnsi="Arial" w:cs="Arial"/>
          <w:b/>
          <w:sz w:val="24"/>
          <w:szCs w:val="24"/>
          <w:lang w:val="ro-RO"/>
        </w:rPr>
      </w:pPr>
      <w:r w:rsidRPr="001A225D">
        <w:rPr>
          <w:rFonts w:ascii="Arial" w:hAnsi="Arial" w:cs="Arial"/>
          <w:b/>
          <w:sz w:val="24"/>
          <w:szCs w:val="24"/>
          <w:lang w:val="ro-RO"/>
        </w:rPr>
        <w:t>Pentru probele neconforme, inspectorii sanitari au dispus aplicarea măsurilor de remediere conform prevederilor art. 26 din HG nr. 971/2023.</w:t>
      </w:r>
    </w:p>
    <w:p w:rsidR="00414354" w:rsidRDefault="00414354" w:rsidP="00B67BE1">
      <w:pPr>
        <w:spacing w:after="0" w:line="240" w:lineRule="auto"/>
        <w:ind w:left="0" w:firstLine="708"/>
        <w:rPr>
          <w:rFonts w:ascii="Arial" w:hAnsi="Arial" w:cs="Arial"/>
          <w:sz w:val="24"/>
          <w:szCs w:val="24"/>
          <w:lang w:val="ro-RO"/>
        </w:rPr>
      </w:pPr>
    </w:p>
    <w:p w:rsidR="00D11482" w:rsidRPr="00730D17" w:rsidRDefault="00D11482" w:rsidP="00B67BE1">
      <w:pPr>
        <w:pStyle w:val="ListParagraph"/>
        <w:numPr>
          <w:ilvl w:val="0"/>
          <w:numId w:val="7"/>
        </w:numPr>
        <w:spacing w:after="0" w:line="240" w:lineRule="auto"/>
        <w:rPr>
          <w:rFonts w:ascii="Arial" w:hAnsi="Arial" w:cs="Arial"/>
          <w:b/>
          <w:sz w:val="24"/>
          <w:szCs w:val="24"/>
          <w:u w:val="single"/>
          <w:lang w:val="ro-RO"/>
        </w:rPr>
      </w:pPr>
      <w:r w:rsidRPr="00730D17">
        <w:rPr>
          <w:rFonts w:ascii="Arial" w:hAnsi="Arial" w:cs="Arial"/>
          <w:b/>
          <w:sz w:val="24"/>
          <w:szCs w:val="24"/>
          <w:u w:val="single"/>
          <w:lang w:val="ro-RO"/>
        </w:rPr>
        <w:t>Unități alimentație publică</w:t>
      </w:r>
      <w:r w:rsidR="007D23A1" w:rsidRPr="00730D17">
        <w:rPr>
          <w:rFonts w:ascii="Arial" w:hAnsi="Arial" w:cs="Arial"/>
          <w:b/>
          <w:sz w:val="24"/>
          <w:szCs w:val="24"/>
          <w:u w:val="single"/>
          <w:lang w:val="ro-RO"/>
        </w:rPr>
        <w:t xml:space="preserve"> ce deține </w:t>
      </w:r>
      <w:r w:rsidR="0096412F" w:rsidRPr="00730D17">
        <w:rPr>
          <w:rFonts w:ascii="Arial" w:hAnsi="Arial" w:cs="Arial"/>
          <w:b/>
          <w:sz w:val="24"/>
          <w:szCs w:val="24"/>
          <w:u w:val="single"/>
          <w:lang w:val="ro-RO"/>
        </w:rPr>
        <w:t>sursă pro</w:t>
      </w:r>
      <w:r w:rsidRPr="00730D17">
        <w:rPr>
          <w:rFonts w:ascii="Arial" w:hAnsi="Arial" w:cs="Arial"/>
          <w:b/>
          <w:sz w:val="24"/>
          <w:szCs w:val="24"/>
          <w:u w:val="single"/>
          <w:lang w:val="ro-RO"/>
        </w:rPr>
        <w:t>p</w:t>
      </w:r>
      <w:r w:rsidR="0096412F" w:rsidRPr="00730D17">
        <w:rPr>
          <w:rFonts w:ascii="Arial" w:hAnsi="Arial" w:cs="Arial"/>
          <w:b/>
          <w:sz w:val="24"/>
          <w:szCs w:val="24"/>
          <w:u w:val="single"/>
          <w:lang w:val="ro-RO"/>
        </w:rPr>
        <w:t>r</w:t>
      </w:r>
      <w:r w:rsidRPr="00730D17">
        <w:rPr>
          <w:rFonts w:ascii="Arial" w:hAnsi="Arial" w:cs="Arial"/>
          <w:b/>
          <w:sz w:val="24"/>
          <w:szCs w:val="24"/>
          <w:u w:val="single"/>
          <w:lang w:val="ro-RO"/>
        </w:rPr>
        <w:t>ie de apă</w:t>
      </w:r>
    </w:p>
    <w:p w:rsidR="007A05C3" w:rsidRDefault="007A05C3" w:rsidP="00B67BE1">
      <w:pPr>
        <w:spacing w:after="0" w:line="240" w:lineRule="auto"/>
        <w:ind w:left="0"/>
        <w:rPr>
          <w:rFonts w:ascii="Arial" w:hAnsi="Arial" w:cs="Arial"/>
          <w:sz w:val="24"/>
          <w:szCs w:val="24"/>
          <w:lang w:val="ro-RO"/>
        </w:rPr>
      </w:pPr>
    </w:p>
    <w:p w:rsidR="007D23A1" w:rsidRDefault="0096412F" w:rsidP="00B67BE1">
      <w:pPr>
        <w:spacing w:after="0" w:line="240" w:lineRule="auto"/>
        <w:ind w:left="0"/>
        <w:rPr>
          <w:rFonts w:ascii="Arial" w:hAnsi="Arial" w:cs="Arial"/>
          <w:sz w:val="24"/>
          <w:szCs w:val="24"/>
          <w:lang w:val="ro-RO"/>
        </w:rPr>
      </w:pPr>
      <w:r>
        <w:rPr>
          <w:rFonts w:ascii="Arial" w:hAnsi="Arial" w:cs="Arial"/>
          <w:sz w:val="24"/>
          <w:szCs w:val="24"/>
          <w:lang w:val="ro-RO"/>
        </w:rPr>
        <w:tab/>
        <w:t xml:space="preserve">Inspectorii sanitari au verificat </w:t>
      </w:r>
      <w:r w:rsidR="007D23A1">
        <w:rPr>
          <w:rFonts w:ascii="Arial" w:hAnsi="Arial" w:cs="Arial"/>
          <w:sz w:val="24"/>
          <w:szCs w:val="24"/>
          <w:lang w:val="ro-RO"/>
        </w:rPr>
        <w:t xml:space="preserve">la nivel național </w:t>
      </w:r>
      <w:r w:rsidRPr="00CE630B">
        <w:rPr>
          <w:rFonts w:ascii="Arial" w:hAnsi="Arial" w:cs="Arial"/>
          <w:b/>
          <w:sz w:val="24"/>
          <w:szCs w:val="24"/>
          <w:lang w:val="ro-RO"/>
        </w:rPr>
        <w:t>161 unități de alimentație publică</w:t>
      </w:r>
      <w:r w:rsidR="007D23A1">
        <w:rPr>
          <w:rFonts w:ascii="Arial" w:hAnsi="Arial" w:cs="Arial"/>
          <w:sz w:val="24"/>
          <w:szCs w:val="24"/>
          <w:lang w:val="ro-RO"/>
        </w:rPr>
        <w:t xml:space="preserve"> ce deține sursă proprie de apă din </w:t>
      </w:r>
      <w:r w:rsidR="007D23A1" w:rsidRPr="00CE630B">
        <w:rPr>
          <w:rFonts w:ascii="Arial" w:hAnsi="Arial" w:cs="Arial"/>
          <w:b/>
          <w:sz w:val="24"/>
          <w:szCs w:val="24"/>
          <w:lang w:val="ro-RO"/>
        </w:rPr>
        <w:t>438 unități catagrafiate</w:t>
      </w:r>
      <w:r w:rsidR="007D23A1">
        <w:rPr>
          <w:rFonts w:ascii="Arial" w:hAnsi="Arial" w:cs="Arial"/>
          <w:sz w:val="24"/>
          <w:szCs w:val="24"/>
          <w:lang w:val="ro-RO"/>
        </w:rPr>
        <w:t xml:space="preserve"> până la momentul controlului, ceea ce reprezintă circa 37% din numărul total de </w:t>
      </w:r>
      <w:r w:rsidR="00CE630B">
        <w:rPr>
          <w:rFonts w:ascii="Arial" w:hAnsi="Arial" w:cs="Arial"/>
          <w:sz w:val="24"/>
          <w:szCs w:val="24"/>
          <w:lang w:val="ro-RO"/>
        </w:rPr>
        <w:t xml:space="preserve">unități și au fost prelevate </w:t>
      </w:r>
      <w:r w:rsidR="00CE630B" w:rsidRPr="00CE630B">
        <w:rPr>
          <w:rFonts w:ascii="Arial" w:hAnsi="Arial" w:cs="Arial"/>
          <w:b/>
          <w:sz w:val="24"/>
          <w:szCs w:val="24"/>
          <w:lang w:val="ro-RO"/>
        </w:rPr>
        <w:t>127 probe</w:t>
      </w:r>
      <w:r w:rsidR="00CE630B">
        <w:rPr>
          <w:rFonts w:ascii="Arial" w:hAnsi="Arial" w:cs="Arial"/>
          <w:sz w:val="24"/>
          <w:szCs w:val="24"/>
          <w:lang w:val="ro-RO"/>
        </w:rPr>
        <w:t xml:space="preserve"> </w:t>
      </w:r>
      <w:r w:rsidR="00CE630B" w:rsidRPr="00CE630B">
        <w:rPr>
          <w:rFonts w:ascii="Arial" w:hAnsi="Arial" w:cs="Arial"/>
          <w:b/>
          <w:sz w:val="24"/>
          <w:szCs w:val="24"/>
          <w:lang w:val="ro-RO"/>
        </w:rPr>
        <w:t>de apă</w:t>
      </w:r>
      <w:r w:rsidR="00CE630B">
        <w:rPr>
          <w:rFonts w:ascii="Arial" w:hAnsi="Arial" w:cs="Arial"/>
          <w:sz w:val="24"/>
          <w:szCs w:val="24"/>
          <w:lang w:val="ro-RO"/>
        </w:rPr>
        <w:t xml:space="preserve">, dintre care </w:t>
      </w:r>
      <w:r w:rsidR="00CE630B" w:rsidRPr="00CE630B">
        <w:rPr>
          <w:rFonts w:ascii="Arial" w:hAnsi="Arial" w:cs="Arial"/>
          <w:b/>
          <w:sz w:val="24"/>
          <w:szCs w:val="24"/>
          <w:lang w:val="ro-RO"/>
        </w:rPr>
        <w:t>80 au fost conforme</w:t>
      </w:r>
      <w:r w:rsidR="00CE630B">
        <w:rPr>
          <w:rFonts w:ascii="Arial" w:hAnsi="Arial" w:cs="Arial"/>
          <w:sz w:val="24"/>
          <w:szCs w:val="24"/>
          <w:lang w:val="ro-RO"/>
        </w:rPr>
        <w:t xml:space="preserve"> și </w:t>
      </w:r>
      <w:r w:rsidR="00CE630B" w:rsidRPr="00CE630B">
        <w:rPr>
          <w:rFonts w:ascii="Arial" w:hAnsi="Arial" w:cs="Arial"/>
          <w:b/>
          <w:sz w:val="24"/>
          <w:szCs w:val="24"/>
          <w:lang w:val="ro-RO"/>
        </w:rPr>
        <w:t>47 probe au fost neconforme</w:t>
      </w:r>
      <w:r w:rsidR="00CE630B">
        <w:rPr>
          <w:rFonts w:ascii="Arial" w:hAnsi="Arial" w:cs="Arial"/>
          <w:sz w:val="24"/>
          <w:szCs w:val="24"/>
          <w:lang w:val="ro-RO"/>
        </w:rPr>
        <w:t xml:space="preserve"> (unii parametrii micorbilogici și/sau chimici și/sau indicatori)</w:t>
      </w:r>
      <w:r w:rsidR="00E376D6">
        <w:rPr>
          <w:rFonts w:ascii="Arial" w:hAnsi="Arial" w:cs="Arial"/>
          <w:sz w:val="24"/>
          <w:szCs w:val="24"/>
          <w:lang w:val="ro-RO"/>
        </w:rPr>
        <w:t>.</w:t>
      </w:r>
    </w:p>
    <w:p w:rsidR="00E376D6" w:rsidRDefault="00E376D6" w:rsidP="00B67BE1">
      <w:pPr>
        <w:spacing w:after="0" w:line="240" w:lineRule="auto"/>
        <w:ind w:left="0"/>
        <w:rPr>
          <w:rFonts w:ascii="Arial" w:hAnsi="Arial" w:cs="Arial"/>
          <w:sz w:val="24"/>
          <w:szCs w:val="24"/>
          <w:lang w:val="ro-RO"/>
        </w:rPr>
      </w:pPr>
    </w:p>
    <w:p w:rsidR="00E376D6" w:rsidRPr="00A60DD5" w:rsidRDefault="00E376D6" w:rsidP="004A166C">
      <w:pPr>
        <w:spacing w:after="0" w:line="240" w:lineRule="auto"/>
        <w:ind w:left="0"/>
        <w:rPr>
          <w:rFonts w:ascii="Arial" w:hAnsi="Arial" w:cs="Arial"/>
          <w:b/>
          <w:sz w:val="24"/>
          <w:szCs w:val="24"/>
          <w:lang w:val="ro-RO"/>
        </w:rPr>
      </w:pPr>
      <w:r>
        <w:rPr>
          <w:rFonts w:ascii="Arial" w:hAnsi="Arial" w:cs="Arial"/>
          <w:sz w:val="24"/>
          <w:szCs w:val="24"/>
          <w:lang w:val="ro-RO"/>
        </w:rPr>
        <w:tab/>
      </w:r>
      <w:r w:rsidRPr="00A60DD5">
        <w:rPr>
          <w:rFonts w:ascii="Arial" w:hAnsi="Arial" w:cs="Arial"/>
          <w:b/>
          <w:sz w:val="24"/>
          <w:szCs w:val="24"/>
          <w:lang w:val="ro-RO"/>
        </w:rPr>
        <w:t>Pentru probele neconforme inspectorii sanitari au dispus principalele măsuri, după cum urmează:</w:t>
      </w:r>
    </w:p>
    <w:p w:rsidR="00B57A48" w:rsidRPr="00B57A48" w:rsidRDefault="003952E8" w:rsidP="004A166C">
      <w:pPr>
        <w:pStyle w:val="ListParagraph"/>
        <w:numPr>
          <w:ilvl w:val="0"/>
          <w:numId w:val="6"/>
        </w:numPr>
        <w:spacing w:after="0" w:line="240" w:lineRule="auto"/>
        <w:ind w:left="0" w:firstLine="0"/>
        <w:rPr>
          <w:rFonts w:ascii="Arial" w:eastAsia="Times New Roman" w:hAnsi="Arial" w:cs="Arial"/>
          <w:i/>
          <w:sz w:val="24"/>
          <w:szCs w:val="24"/>
          <w:u w:val="single"/>
        </w:rPr>
      </w:pPr>
      <w:r w:rsidRPr="003952E8">
        <w:rPr>
          <w:rFonts w:ascii="Arial" w:eastAsia="Times New Roman" w:hAnsi="Arial" w:cs="Arial"/>
          <w:sz w:val="24"/>
          <w:szCs w:val="24"/>
        </w:rPr>
        <w:lastRenderedPageBreak/>
        <w:t xml:space="preserve">interzicerea </w:t>
      </w:r>
      <w:r w:rsidRPr="003952E8">
        <w:rPr>
          <w:rFonts w:ascii="Arial" w:hAnsi="Arial" w:cs="Arial"/>
          <w:sz w:val="24"/>
          <w:szCs w:val="24"/>
        </w:rPr>
        <w:t>utilizării la prepararea produselor alimentare a  sursei de apă ce nu respectă indicatorii de cali</w:t>
      </w:r>
      <w:r w:rsidR="00596267">
        <w:rPr>
          <w:rFonts w:ascii="Arial" w:hAnsi="Arial" w:cs="Arial"/>
          <w:sz w:val="24"/>
          <w:szCs w:val="24"/>
        </w:rPr>
        <w:t>t</w:t>
      </w:r>
      <w:r w:rsidRPr="003952E8">
        <w:rPr>
          <w:rFonts w:ascii="Arial" w:hAnsi="Arial" w:cs="Arial"/>
          <w:sz w:val="24"/>
          <w:szCs w:val="24"/>
        </w:rPr>
        <w:t>ate a apei potabile</w:t>
      </w:r>
      <w:r>
        <w:rPr>
          <w:rFonts w:ascii="Arial" w:eastAsia="Times New Roman" w:hAnsi="Arial" w:cs="Arial"/>
          <w:sz w:val="24"/>
          <w:szCs w:val="24"/>
          <w:u w:val="single"/>
        </w:rPr>
        <w:t>;</w:t>
      </w:r>
    </w:p>
    <w:p w:rsidR="00B57A48" w:rsidRPr="00B57A48" w:rsidRDefault="00B57A48" w:rsidP="004A166C">
      <w:pPr>
        <w:pStyle w:val="ListParagraph"/>
        <w:numPr>
          <w:ilvl w:val="0"/>
          <w:numId w:val="6"/>
        </w:numPr>
        <w:spacing w:after="0" w:line="240" w:lineRule="auto"/>
        <w:ind w:left="0" w:firstLine="0"/>
        <w:rPr>
          <w:rFonts w:ascii="Arial" w:eastAsia="Times New Roman" w:hAnsi="Arial" w:cs="Arial"/>
          <w:i/>
          <w:sz w:val="24"/>
          <w:szCs w:val="24"/>
          <w:u w:val="single"/>
        </w:rPr>
      </w:pPr>
      <w:r w:rsidRPr="00B57A48">
        <w:rPr>
          <w:rFonts w:ascii="Arial" w:hAnsi="Arial" w:cs="Arial"/>
          <w:sz w:val="24"/>
          <w:szCs w:val="24"/>
        </w:rPr>
        <w:t>utilizarea unei alte surse de apă potabilă autorizată până la refacerea calității apei din sursa proprie;</w:t>
      </w:r>
    </w:p>
    <w:p w:rsidR="00596267" w:rsidRPr="001C25A2" w:rsidRDefault="00B57A48" w:rsidP="00596267">
      <w:pPr>
        <w:pStyle w:val="ListParagraph"/>
        <w:numPr>
          <w:ilvl w:val="0"/>
          <w:numId w:val="6"/>
        </w:numPr>
        <w:spacing w:after="0" w:line="240" w:lineRule="auto"/>
        <w:ind w:left="0" w:firstLine="0"/>
        <w:rPr>
          <w:rFonts w:ascii="Arial" w:eastAsia="Times New Roman" w:hAnsi="Arial" w:cs="Arial"/>
          <w:i/>
          <w:sz w:val="24"/>
          <w:szCs w:val="24"/>
          <w:u w:val="single"/>
        </w:rPr>
      </w:pPr>
      <w:r w:rsidRPr="00B57A48">
        <w:rPr>
          <w:rFonts w:ascii="Arial" w:hAnsi="Arial" w:cs="Arial"/>
          <w:sz w:val="24"/>
          <w:szCs w:val="24"/>
        </w:rPr>
        <w:t>luarea tuturor măsurilor pentru eliminarea neconformităților raportate la calitatea apei din sursă proprie</w:t>
      </w:r>
      <w:r w:rsidR="00596267">
        <w:rPr>
          <w:rFonts w:ascii="Arial" w:hAnsi="Arial" w:cs="Arial"/>
          <w:sz w:val="24"/>
          <w:szCs w:val="24"/>
        </w:rPr>
        <w:t xml:space="preserve"> și </w:t>
      </w:r>
      <w:r w:rsidR="00596267" w:rsidRPr="00BE1AC1">
        <w:rPr>
          <w:rFonts w:ascii="Arial" w:hAnsi="Arial" w:cs="Arial"/>
          <w:sz w:val="24"/>
          <w:szCs w:val="24"/>
          <w:lang w:val="ro-MD" w:bidi="he-IL"/>
        </w:rPr>
        <w:t>aducerea ape</w:t>
      </w:r>
      <w:r w:rsidR="00596267">
        <w:rPr>
          <w:rFonts w:ascii="Arial" w:hAnsi="Arial" w:cs="Arial"/>
          <w:sz w:val="24"/>
          <w:szCs w:val="24"/>
          <w:lang w:val="ro-MD" w:bidi="he-IL"/>
        </w:rPr>
        <w:t>i în parametrii de potabilitate;</w:t>
      </w:r>
    </w:p>
    <w:p w:rsidR="001041A7" w:rsidRPr="001041A7" w:rsidRDefault="001F1FAA" w:rsidP="001041A7">
      <w:pPr>
        <w:pStyle w:val="ListParagraph"/>
        <w:numPr>
          <w:ilvl w:val="0"/>
          <w:numId w:val="6"/>
        </w:numPr>
        <w:spacing w:after="0" w:line="240" w:lineRule="auto"/>
        <w:ind w:left="0" w:firstLine="0"/>
        <w:rPr>
          <w:rFonts w:ascii="Arial" w:eastAsia="Times New Roman" w:hAnsi="Arial" w:cs="Arial"/>
          <w:i/>
          <w:sz w:val="24"/>
          <w:szCs w:val="24"/>
          <w:u w:val="single"/>
        </w:rPr>
      </w:pPr>
      <w:r w:rsidRPr="001F1FAA">
        <w:rPr>
          <w:rFonts w:ascii="Arial" w:hAnsi="Arial" w:cs="Arial"/>
          <w:sz w:val="24"/>
          <w:szCs w:val="24"/>
          <w:lang w:val="pt-BR"/>
        </w:rPr>
        <w:t>refacerea lucrarilor de igienizare si dezinfectie riguroasa a filtrelor, rezervoarelor si</w:t>
      </w:r>
      <w:r w:rsidR="001041A7">
        <w:rPr>
          <w:rFonts w:ascii="Arial" w:hAnsi="Arial" w:cs="Arial"/>
          <w:sz w:val="24"/>
          <w:szCs w:val="24"/>
          <w:lang w:val="pt-BR"/>
        </w:rPr>
        <w:t xml:space="preserve"> a instalatiei de transport apa;</w:t>
      </w:r>
    </w:p>
    <w:p w:rsidR="001041A7" w:rsidRPr="001041A7" w:rsidRDefault="00596267" w:rsidP="001041A7">
      <w:pPr>
        <w:pStyle w:val="ListParagraph"/>
        <w:numPr>
          <w:ilvl w:val="0"/>
          <w:numId w:val="6"/>
        </w:numPr>
        <w:spacing w:after="0" w:line="240" w:lineRule="auto"/>
        <w:ind w:left="0" w:firstLine="0"/>
        <w:rPr>
          <w:rFonts w:ascii="Arial" w:eastAsia="Times New Roman" w:hAnsi="Arial" w:cs="Arial"/>
          <w:i/>
          <w:sz w:val="24"/>
          <w:szCs w:val="24"/>
          <w:u w:val="single"/>
        </w:rPr>
      </w:pPr>
      <w:r>
        <w:rPr>
          <w:rFonts w:ascii="Arial" w:hAnsi="Arial" w:cs="Arial"/>
          <w:sz w:val="24"/>
          <w:szCs w:val="24"/>
          <w:lang w:val="pt-BR"/>
        </w:rPr>
        <w:t xml:space="preserve">instituirea </w:t>
      </w:r>
      <w:r>
        <w:rPr>
          <w:rFonts w:ascii="Arial" w:eastAsia="Times New Roman" w:hAnsi="Arial" w:cs="Arial"/>
          <w:bCs/>
          <w:color w:val="000000"/>
          <w:sz w:val="24"/>
          <w:szCs w:val="24"/>
          <w:lang w:val="ro-RO"/>
        </w:rPr>
        <w:t>măsurilor</w:t>
      </w:r>
      <w:r w:rsidR="001041A7" w:rsidRPr="001041A7">
        <w:rPr>
          <w:rFonts w:ascii="Arial" w:eastAsia="Times New Roman" w:hAnsi="Arial" w:cs="Arial"/>
          <w:bCs/>
          <w:color w:val="000000"/>
          <w:sz w:val="24"/>
          <w:szCs w:val="24"/>
          <w:lang w:val="en-GB"/>
        </w:rPr>
        <w:t xml:space="preserve"> necesare pentru identificarea </w:t>
      </w:r>
      <w:r w:rsidR="001041A7" w:rsidRPr="001041A7">
        <w:rPr>
          <w:rFonts w:ascii="Arial" w:eastAsia="Times New Roman" w:hAnsi="Arial" w:cs="Arial"/>
          <w:bCs/>
          <w:color w:val="000000"/>
          <w:sz w:val="24"/>
          <w:szCs w:val="24"/>
          <w:lang w:val="ro-RO"/>
        </w:rPr>
        <w:t>ș</w:t>
      </w:r>
      <w:r w:rsidR="001041A7" w:rsidRPr="001041A7">
        <w:rPr>
          <w:rFonts w:ascii="Arial" w:eastAsia="Times New Roman" w:hAnsi="Arial" w:cs="Arial"/>
          <w:bCs/>
          <w:color w:val="000000"/>
          <w:sz w:val="24"/>
          <w:szCs w:val="24"/>
          <w:lang w:val="en-GB"/>
        </w:rPr>
        <w:t xml:space="preserve">i eliminarea cauzelor </w:t>
      </w:r>
      <w:r w:rsidR="001041A7" w:rsidRPr="001041A7">
        <w:rPr>
          <w:rFonts w:ascii="Arial" w:eastAsia="Times New Roman" w:hAnsi="Arial" w:cs="Arial"/>
          <w:bCs/>
          <w:color w:val="000000"/>
          <w:sz w:val="24"/>
          <w:szCs w:val="24"/>
          <w:lang w:val="ro-RO"/>
        </w:rPr>
        <w:t>neconformității</w:t>
      </w:r>
      <w:r w:rsidR="001041A7" w:rsidRPr="001041A7">
        <w:rPr>
          <w:rFonts w:ascii="Arial" w:eastAsia="Times New Roman" w:hAnsi="Arial" w:cs="Arial"/>
          <w:bCs/>
          <w:color w:val="000000"/>
          <w:sz w:val="24"/>
          <w:szCs w:val="24"/>
          <w:lang w:val="en-GB"/>
        </w:rPr>
        <w:t xml:space="preserve"> </w:t>
      </w:r>
      <w:r w:rsidR="001041A7" w:rsidRPr="001041A7">
        <w:rPr>
          <w:rFonts w:ascii="Arial" w:eastAsia="Times New Roman" w:hAnsi="Arial" w:cs="Arial"/>
          <w:bCs/>
          <w:color w:val="000000"/>
          <w:sz w:val="24"/>
          <w:szCs w:val="24"/>
          <w:lang w:val="ro-RO"/>
        </w:rPr>
        <w:t>calității</w:t>
      </w:r>
      <w:r w:rsidR="001041A7" w:rsidRPr="001041A7">
        <w:rPr>
          <w:rFonts w:ascii="Arial" w:eastAsia="Times New Roman" w:hAnsi="Arial" w:cs="Arial"/>
          <w:bCs/>
          <w:color w:val="000000"/>
          <w:sz w:val="24"/>
          <w:szCs w:val="24"/>
          <w:lang w:val="en-GB"/>
        </w:rPr>
        <w:t xml:space="preserve"> apei </w:t>
      </w:r>
      <w:r w:rsidR="001041A7" w:rsidRPr="001041A7">
        <w:rPr>
          <w:rFonts w:ascii="Arial" w:eastAsia="Times New Roman" w:hAnsi="Arial" w:cs="Arial"/>
          <w:bCs/>
          <w:color w:val="000000"/>
          <w:sz w:val="24"/>
          <w:szCs w:val="24"/>
          <w:lang w:val="ro-RO"/>
        </w:rPr>
        <w:t>ș</w:t>
      </w:r>
      <w:r w:rsidR="001041A7" w:rsidRPr="001041A7">
        <w:rPr>
          <w:rFonts w:ascii="Arial" w:eastAsia="Times New Roman" w:hAnsi="Arial" w:cs="Arial"/>
          <w:bCs/>
          <w:color w:val="000000"/>
          <w:sz w:val="24"/>
          <w:szCs w:val="24"/>
          <w:lang w:val="en-GB"/>
        </w:rPr>
        <w:t xml:space="preserve">i conformarea tuturor parametrilor de calitate la valorile </w:t>
      </w:r>
      <w:r w:rsidR="001041A7" w:rsidRPr="001041A7">
        <w:rPr>
          <w:rFonts w:ascii="Arial" w:eastAsia="Times New Roman" w:hAnsi="Arial" w:cs="Arial"/>
          <w:bCs/>
          <w:color w:val="000000"/>
          <w:sz w:val="24"/>
          <w:szCs w:val="24"/>
          <w:lang w:val="ro-RO"/>
        </w:rPr>
        <w:t>ș</w:t>
      </w:r>
      <w:r w:rsidR="001041A7" w:rsidRPr="001041A7">
        <w:rPr>
          <w:rFonts w:ascii="Arial" w:eastAsia="Times New Roman" w:hAnsi="Arial" w:cs="Arial"/>
          <w:bCs/>
          <w:color w:val="000000"/>
          <w:sz w:val="24"/>
          <w:szCs w:val="24"/>
          <w:lang w:val="en-GB"/>
        </w:rPr>
        <w:t xml:space="preserve">i </w:t>
      </w:r>
      <w:r w:rsidR="001041A7" w:rsidRPr="001041A7">
        <w:rPr>
          <w:rFonts w:ascii="Arial" w:eastAsia="Times New Roman" w:hAnsi="Arial" w:cs="Arial"/>
          <w:bCs/>
          <w:color w:val="000000"/>
          <w:sz w:val="24"/>
          <w:szCs w:val="24"/>
          <w:lang w:val="ro-RO"/>
        </w:rPr>
        <w:t>concentrațiile</w:t>
      </w:r>
      <w:r w:rsidR="001041A7">
        <w:rPr>
          <w:rFonts w:ascii="Arial" w:eastAsia="Times New Roman" w:hAnsi="Arial" w:cs="Arial"/>
          <w:bCs/>
          <w:color w:val="000000"/>
          <w:sz w:val="24"/>
          <w:szCs w:val="24"/>
          <w:lang w:val="en-GB"/>
        </w:rPr>
        <w:t xml:space="preserve"> admise de OG 7/2023;</w:t>
      </w:r>
    </w:p>
    <w:p w:rsidR="001041A7" w:rsidRPr="00B24D73" w:rsidRDefault="001041A7" w:rsidP="001041A7">
      <w:pPr>
        <w:pStyle w:val="ListParagraph"/>
        <w:numPr>
          <w:ilvl w:val="0"/>
          <w:numId w:val="6"/>
        </w:numPr>
        <w:spacing w:after="0" w:line="240" w:lineRule="auto"/>
        <w:ind w:left="0" w:firstLine="0"/>
        <w:rPr>
          <w:rFonts w:ascii="Arial" w:eastAsia="Times New Roman" w:hAnsi="Arial" w:cs="Arial"/>
          <w:i/>
          <w:sz w:val="24"/>
          <w:szCs w:val="24"/>
          <w:u w:val="single"/>
        </w:rPr>
      </w:pPr>
      <w:r>
        <w:rPr>
          <w:rFonts w:ascii="Arial" w:eastAsia="Times New Roman" w:hAnsi="Arial" w:cs="Arial"/>
          <w:bCs/>
          <w:color w:val="000000"/>
          <w:sz w:val="24"/>
          <w:szCs w:val="24"/>
          <w:lang w:val="en-GB"/>
        </w:rPr>
        <w:t>e</w:t>
      </w:r>
      <w:r w:rsidRPr="001041A7">
        <w:rPr>
          <w:rFonts w:ascii="Arial" w:hAnsi="Arial" w:cs="Arial"/>
          <w:sz w:val="24"/>
          <w:szCs w:val="24"/>
          <w:lang w:val="ro-RO"/>
        </w:rPr>
        <w:t>fectuarea manoperelor corespunzătoare de curățarea rezervorului de înmagazinare a apei,</w:t>
      </w:r>
      <w:r w:rsidR="00596267">
        <w:rPr>
          <w:rFonts w:ascii="Arial" w:hAnsi="Arial" w:cs="Arial"/>
          <w:sz w:val="24"/>
          <w:szCs w:val="24"/>
          <w:lang w:val="ro-RO"/>
        </w:rPr>
        <w:t xml:space="preserve"> </w:t>
      </w:r>
      <w:r w:rsidRPr="00B24D73">
        <w:rPr>
          <w:rFonts w:ascii="Arial" w:hAnsi="Arial" w:cs="Arial"/>
          <w:sz w:val="24"/>
          <w:szCs w:val="24"/>
          <w:lang w:val="ro-RO"/>
        </w:rPr>
        <w:t>dezinfecția conformă cu biocide avizate, conform Ord</w:t>
      </w:r>
      <w:r w:rsidR="00596267" w:rsidRPr="00B24D73">
        <w:rPr>
          <w:rFonts w:ascii="Arial" w:hAnsi="Arial" w:cs="Arial"/>
          <w:sz w:val="24"/>
          <w:szCs w:val="24"/>
          <w:lang w:val="ro-RO"/>
        </w:rPr>
        <w:t>i</w:t>
      </w:r>
      <w:r w:rsidRPr="00B24D73">
        <w:rPr>
          <w:rFonts w:ascii="Arial" w:hAnsi="Arial" w:cs="Arial"/>
          <w:sz w:val="24"/>
          <w:szCs w:val="24"/>
          <w:lang w:val="ro-RO"/>
        </w:rPr>
        <w:t>nului MS nr.119/2014 și repetarea analizelor microbiologice;</w:t>
      </w:r>
    </w:p>
    <w:p w:rsidR="001C25A2" w:rsidRPr="007A570E" w:rsidRDefault="001C25A2" w:rsidP="001C25A2">
      <w:pPr>
        <w:pStyle w:val="ListParagraph"/>
        <w:numPr>
          <w:ilvl w:val="0"/>
          <w:numId w:val="6"/>
        </w:numPr>
        <w:spacing w:after="0" w:line="240" w:lineRule="auto"/>
        <w:ind w:left="0" w:firstLine="0"/>
        <w:rPr>
          <w:rFonts w:ascii="Arial" w:eastAsia="Times New Roman" w:hAnsi="Arial" w:cs="Arial"/>
          <w:i/>
          <w:sz w:val="24"/>
          <w:szCs w:val="24"/>
          <w:u w:val="single"/>
        </w:rPr>
      </w:pPr>
      <w:r w:rsidRPr="00B24D73">
        <w:rPr>
          <w:rFonts w:ascii="Arial" w:hAnsi="Arial" w:cs="Arial"/>
          <w:bCs/>
          <w:iCs/>
          <w:sz w:val="24"/>
          <w:szCs w:val="24"/>
        </w:rPr>
        <w:t>creșterea dozei de clor injectat în rețeaua de alimentare</w:t>
      </w:r>
      <w:r w:rsidR="007A570E">
        <w:rPr>
          <w:rFonts w:ascii="Arial" w:hAnsi="Arial" w:cs="Arial"/>
          <w:bCs/>
          <w:iCs/>
          <w:sz w:val="24"/>
          <w:szCs w:val="24"/>
        </w:rPr>
        <w:t xml:space="preserve"> și refecarea analizelor de apă</w:t>
      </w:r>
      <w:r w:rsidRPr="00B24D73">
        <w:rPr>
          <w:rFonts w:ascii="Arial" w:hAnsi="Arial" w:cs="Arial"/>
          <w:bCs/>
          <w:iCs/>
          <w:sz w:val="24"/>
          <w:szCs w:val="24"/>
        </w:rPr>
        <w:t>;</w:t>
      </w:r>
    </w:p>
    <w:p w:rsidR="00BA1760" w:rsidRPr="007A570E" w:rsidRDefault="00B24D73" w:rsidP="00BA1760">
      <w:pPr>
        <w:pStyle w:val="ListParagraph"/>
        <w:numPr>
          <w:ilvl w:val="0"/>
          <w:numId w:val="6"/>
        </w:numPr>
        <w:spacing w:after="0" w:line="240" w:lineRule="auto"/>
        <w:ind w:left="0" w:firstLine="0"/>
        <w:rPr>
          <w:rFonts w:ascii="Arial" w:eastAsia="Times New Roman" w:hAnsi="Arial" w:cs="Arial"/>
          <w:i/>
          <w:sz w:val="24"/>
          <w:szCs w:val="24"/>
          <w:u w:val="single"/>
        </w:rPr>
      </w:pPr>
      <w:r w:rsidRPr="007A570E">
        <w:rPr>
          <w:rFonts w:ascii="Arial" w:hAnsi="Arial" w:cs="Arial"/>
          <w:sz w:val="24"/>
          <w:szCs w:val="24"/>
          <w:lang w:val="it-IT"/>
        </w:rPr>
        <w:t>î</w:t>
      </w:r>
      <w:r w:rsidR="00080CD7" w:rsidRPr="007A570E">
        <w:rPr>
          <w:rFonts w:ascii="Arial" w:hAnsi="Arial" w:cs="Arial"/>
          <w:sz w:val="24"/>
          <w:szCs w:val="24"/>
          <w:lang w:val="ro-RO"/>
        </w:rPr>
        <w:t>nlocuirea filtrelor conform recomandărilor producătorului si efectuarea analizelor fizico-chimice pentru parametrii n</w:t>
      </w:r>
      <w:r w:rsidR="00BA1760" w:rsidRPr="007A570E">
        <w:rPr>
          <w:rFonts w:ascii="Arial" w:hAnsi="Arial" w:cs="Arial"/>
          <w:sz w:val="24"/>
          <w:szCs w:val="24"/>
          <w:lang w:val="ro-RO"/>
        </w:rPr>
        <w:t>econformi;</w:t>
      </w:r>
    </w:p>
    <w:p w:rsidR="00AE1CB9" w:rsidRPr="007A570E" w:rsidRDefault="00BA1760" w:rsidP="00AE1CB9">
      <w:pPr>
        <w:pStyle w:val="ListParagraph"/>
        <w:numPr>
          <w:ilvl w:val="0"/>
          <w:numId w:val="6"/>
        </w:numPr>
        <w:spacing w:after="0" w:line="240" w:lineRule="auto"/>
        <w:ind w:left="0" w:firstLine="0"/>
        <w:rPr>
          <w:rFonts w:ascii="Arial" w:eastAsia="Times New Roman" w:hAnsi="Arial" w:cs="Arial"/>
          <w:i/>
          <w:sz w:val="24"/>
          <w:szCs w:val="24"/>
          <w:u w:val="single"/>
        </w:rPr>
      </w:pPr>
      <w:r w:rsidRPr="007A570E">
        <w:rPr>
          <w:rFonts w:ascii="Arial" w:hAnsi="Arial" w:cs="Arial"/>
          <w:sz w:val="24"/>
          <w:szCs w:val="24"/>
          <w:lang w:val="ro-RO"/>
        </w:rPr>
        <w:t>a</w:t>
      </w:r>
      <w:r w:rsidRPr="007A570E">
        <w:rPr>
          <w:rFonts w:ascii="Arial" w:hAnsi="Arial" w:cs="Arial"/>
          <w:sz w:val="24"/>
          <w:szCs w:val="24"/>
        </w:rPr>
        <w:t>sigurarea calității apei conform prevederilor OG nr. 7/2023 și respectarea frecvențe</w:t>
      </w:r>
      <w:r w:rsidR="00AE1CB9" w:rsidRPr="007A570E">
        <w:rPr>
          <w:rFonts w:ascii="Arial" w:hAnsi="Arial" w:cs="Arial"/>
          <w:sz w:val="24"/>
          <w:szCs w:val="24"/>
        </w:rPr>
        <w:t xml:space="preserve">i prevăzute de HG. </w:t>
      </w:r>
      <w:proofErr w:type="gramStart"/>
      <w:r w:rsidR="007A570E">
        <w:rPr>
          <w:rFonts w:ascii="Arial" w:hAnsi="Arial" w:cs="Arial"/>
          <w:sz w:val="24"/>
          <w:szCs w:val="24"/>
        </w:rPr>
        <w:t>n</w:t>
      </w:r>
      <w:r w:rsidR="00AE1CB9" w:rsidRPr="007A570E">
        <w:rPr>
          <w:rFonts w:ascii="Arial" w:hAnsi="Arial" w:cs="Arial"/>
          <w:sz w:val="24"/>
          <w:szCs w:val="24"/>
        </w:rPr>
        <w:t>r</w:t>
      </w:r>
      <w:proofErr w:type="gramEnd"/>
      <w:r w:rsidR="00AE1CB9" w:rsidRPr="007A570E">
        <w:rPr>
          <w:rFonts w:ascii="Arial" w:hAnsi="Arial" w:cs="Arial"/>
          <w:sz w:val="24"/>
          <w:szCs w:val="24"/>
        </w:rPr>
        <w:t>. 971/2023;</w:t>
      </w:r>
    </w:p>
    <w:p w:rsidR="00AE1CB9" w:rsidRPr="007A570E" w:rsidRDefault="00AE1CB9" w:rsidP="00AE1CB9">
      <w:pPr>
        <w:pStyle w:val="ListParagraph"/>
        <w:numPr>
          <w:ilvl w:val="0"/>
          <w:numId w:val="6"/>
        </w:numPr>
        <w:spacing w:after="0" w:line="240" w:lineRule="auto"/>
        <w:ind w:left="0" w:firstLine="0"/>
        <w:rPr>
          <w:rFonts w:ascii="Arial" w:eastAsia="Times New Roman" w:hAnsi="Arial" w:cs="Arial"/>
          <w:i/>
          <w:sz w:val="24"/>
          <w:szCs w:val="24"/>
          <w:u w:val="single"/>
        </w:rPr>
      </w:pPr>
      <w:proofErr w:type="gramStart"/>
      <w:r w:rsidRPr="007A570E">
        <w:rPr>
          <w:rFonts w:ascii="Arial" w:hAnsi="Arial" w:cs="Arial"/>
          <w:sz w:val="24"/>
          <w:szCs w:val="24"/>
        </w:rPr>
        <w:t>interzicerea</w:t>
      </w:r>
      <w:proofErr w:type="gramEnd"/>
      <w:r w:rsidRPr="007A570E">
        <w:rPr>
          <w:rFonts w:ascii="Arial" w:hAnsi="Arial" w:cs="Arial"/>
          <w:sz w:val="24"/>
          <w:szCs w:val="24"/>
        </w:rPr>
        <w:t xml:space="preserve"> activității până la asigurarea calității apei conform pre</w:t>
      </w:r>
      <w:r w:rsidR="00134A13" w:rsidRPr="007A570E">
        <w:rPr>
          <w:rFonts w:ascii="Arial" w:hAnsi="Arial" w:cs="Arial"/>
          <w:sz w:val="24"/>
          <w:szCs w:val="24"/>
        </w:rPr>
        <w:t>vederilor O</w:t>
      </w:r>
      <w:r w:rsidR="007A570E">
        <w:rPr>
          <w:rFonts w:ascii="Arial" w:hAnsi="Arial" w:cs="Arial"/>
          <w:sz w:val="24"/>
          <w:szCs w:val="24"/>
        </w:rPr>
        <w:t>G</w:t>
      </w:r>
      <w:r w:rsidR="00134A13" w:rsidRPr="007A570E">
        <w:rPr>
          <w:rFonts w:ascii="Arial" w:hAnsi="Arial" w:cs="Arial"/>
          <w:sz w:val="24"/>
          <w:szCs w:val="24"/>
        </w:rPr>
        <w:t xml:space="preserve"> nr. 7/2023;</w:t>
      </w:r>
    </w:p>
    <w:p w:rsidR="001041A7" w:rsidRPr="007A570E" w:rsidRDefault="00134A13" w:rsidP="001041A7">
      <w:pPr>
        <w:pStyle w:val="ListParagraph"/>
        <w:numPr>
          <w:ilvl w:val="0"/>
          <w:numId w:val="6"/>
        </w:numPr>
        <w:spacing w:after="0" w:line="240" w:lineRule="auto"/>
        <w:ind w:left="0" w:firstLine="0"/>
        <w:rPr>
          <w:rFonts w:ascii="Arial" w:eastAsia="Times New Roman" w:hAnsi="Arial" w:cs="Arial"/>
          <w:sz w:val="24"/>
          <w:szCs w:val="24"/>
        </w:rPr>
      </w:pPr>
      <w:r w:rsidRPr="007A570E">
        <w:rPr>
          <w:rFonts w:ascii="Arial" w:eastAsia="Times New Roman" w:hAnsi="Arial" w:cs="Arial"/>
          <w:sz w:val="24"/>
          <w:szCs w:val="24"/>
        </w:rPr>
        <w:t>efectuarea unor noi analize pentru probele neconforme;</w:t>
      </w:r>
    </w:p>
    <w:p w:rsidR="00E24EA2" w:rsidRPr="007A570E" w:rsidRDefault="00E24EA2" w:rsidP="00E24EA2">
      <w:pPr>
        <w:pStyle w:val="ListParagraph"/>
        <w:numPr>
          <w:ilvl w:val="0"/>
          <w:numId w:val="6"/>
        </w:numPr>
        <w:spacing w:after="0" w:line="240" w:lineRule="auto"/>
        <w:ind w:left="0" w:firstLine="0"/>
        <w:rPr>
          <w:rFonts w:ascii="Arial" w:eastAsia="Times New Roman" w:hAnsi="Arial" w:cs="Arial"/>
          <w:i/>
          <w:sz w:val="24"/>
          <w:szCs w:val="24"/>
        </w:rPr>
      </w:pPr>
      <w:r w:rsidRPr="007A570E">
        <w:rPr>
          <w:rFonts w:ascii="Arial" w:hAnsi="Arial" w:cs="Arial"/>
          <w:sz w:val="24"/>
          <w:szCs w:val="24"/>
        </w:rPr>
        <w:t>masuri tehnico-organizatorice privind  salubritzarea re</w:t>
      </w:r>
      <w:r w:rsidR="007A570E">
        <w:rPr>
          <w:rFonts w:ascii="Arial" w:hAnsi="Arial" w:cs="Arial"/>
          <w:sz w:val="24"/>
          <w:szCs w:val="24"/>
        </w:rPr>
        <w:t>ț</w:t>
      </w:r>
      <w:r w:rsidRPr="007A570E">
        <w:rPr>
          <w:rFonts w:ascii="Arial" w:hAnsi="Arial" w:cs="Arial"/>
          <w:sz w:val="24"/>
          <w:szCs w:val="24"/>
        </w:rPr>
        <w:t>elei d</w:t>
      </w:r>
      <w:r w:rsidR="008E7ECF" w:rsidRPr="007A570E">
        <w:rPr>
          <w:rFonts w:ascii="Arial" w:hAnsi="Arial" w:cs="Arial"/>
          <w:sz w:val="24"/>
          <w:szCs w:val="24"/>
        </w:rPr>
        <w:t>e distribu</w:t>
      </w:r>
      <w:r w:rsidR="007A570E">
        <w:rPr>
          <w:rFonts w:ascii="Arial" w:hAnsi="Arial" w:cs="Arial"/>
          <w:sz w:val="24"/>
          <w:szCs w:val="24"/>
        </w:rPr>
        <w:t>ț</w:t>
      </w:r>
      <w:r w:rsidR="008E7ECF" w:rsidRPr="007A570E">
        <w:rPr>
          <w:rFonts w:ascii="Arial" w:hAnsi="Arial" w:cs="Arial"/>
          <w:sz w:val="24"/>
          <w:szCs w:val="24"/>
        </w:rPr>
        <w:t>ie a apei in unitate;</w:t>
      </w:r>
    </w:p>
    <w:p w:rsidR="008E7ECF" w:rsidRPr="007A570E" w:rsidRDefault="0088475C" w:rsidP="008E7ECF">
      <w:pPr>
        <w:pStyle w:val="ListParagraph"/>
        <w:numPr>
          <w:ilvl w:val="0"/>
          <w:numId w:val="6"/>
        </w:numPr>
        <w:spacing w:after="0" w:line="240" w:lineRule="auto"/>
        <w:ind w:left="0" w:firstLine="0"/>
        <w:rPr>
          <w:rFonts w:ascii="Arial" w:eastAsia="Times New Roman" w:hAnsi="Arial" w:cs="Arial"/>
          <w:i/>
          <w:sz w:val="24"/>
          <w:szCs w:val="24"/>
          <w:u w:val="single"/>
        </w:rPr>
      </w:pPr>
      <w:r w:rsidRPr="007A570E">
        <w:rPr>
          <w:rFonts w:ascii="Arial" w:hAnsi="Arial" w:cs="Arial"/>
          <w:color w:val="000000" w:themeColor="text1"/>
          <w:sz w:val="24"/>
          <w:szCs w:val="24"/>
        </w:rPr>
        <w:t xml:space="preserve">spălarea și dezinfecția </w:t>
      </w:r>
      <w:r w:rsidR="007A570E">
        <w:rPr>
          <w:rFonts w:ascii="Arial" w:hAnsi="Arial" w:cs="Arial"/>
          <w:color w:val="000000" w:themeColor="text1"/>
          <w:sz w:val="24"/>
          <w:szCs w:val="24"/>
        </w:rPr>
        <w:t>sursei de apă,</w:t>
      </w:r>
      <w:r w:rsidRPr="007A570E">
        <w:rPr>
          <w:rFonts w:ascii="Arial" w:hAnsi="Arial" w:cs="Arial"/>
          <w:color w:val="000000" w:themeColor="text1"/>
          <w:sz w:val="24"/>
          <w:szCs w:val="24"/>
        </w:rPr>
        <w:t xml:space="preserve"> precum și repetarea analizelor fizico-chimice și bacteriologice ale</w:t>
      </w:r>
      <w:r w:rsidR="008E7ECF" w:rsidRPr="007A570E">
        <w:rPr>
          <w:rFonts w:ascii="Arial" w:hAnsi="Arial" w:cs="Arial"/>
          <w:color w:val="000000" w:themeColor="text1"/>
          <w:sz w:val="24"/>
          <w:szCs w:val="24"/>
        </w:rPr>
        <w:t xml:space="preserve"> apei;</w:t>
      </w:r>
    </w:p>
    <w:p w:rsidR="008E7ECF" w:rsidRPr="007A570E" w:rsidRDefault="0088475C" w:rsidP="008E7ECF">
      <w:pPr>
        <w:pStyle w:val="ListParagraph"/>
        <w:numPr>
          <w:ilvl w:val="0"/>
          <w:numId w:val="6"/>
        </w:numPr>
        <w:spacing w:after="0" w:line="240" w:lineRule="auto"/>
        <w:ind w:left="0" w:firstLine="0"/>
        <w:rPr>
          <w:rFonts w:ascii="Arial" w:eastAsia="Times New Roman" w:hAnsi="Arial" w:cs="Arial"/>
          <w:i/>
          <w:sz w:val="24"/>
          <w:szCs w:val="24"/>
          <w:u w:val="single"/>
        </w:rPr>
      </w:pPr>
      <w:proofErr w:type="gramStart"/>
      <w:r w:rsidRPr="007A570E">
        <w:rPr>
          <w:rFonts w:ascii="Arial" w:hAnsi="Arial" w:cs="Arial"/>
          <w:color w:val="000000" w:themeColor="text1"/>
          <w:sz w:val="24"/>
          <w:szCs w:val="24"/>
        </w:rPr>
        <w:t>dezinfecția</w:t>
      </w:r>
      <w:proofErr w:type="gramEnd"/>
      <w:r w:rsidRPr="007A570E">
        <w:rPr>
          <w:rFonts w:ascii="Arial" w:hAnsi="Arial" w:cs="Arial"/>
          <w:color w:val="000000" w:themeColor="text1"/>
          <w:sz w:val="24"/>
          <w:szCs w:val="24"/>
        </w:rPr>
        <w:t xml:space="preserve"> sursei de apă proprie conform Ord</w:t>
      </w:r>
      <w:r w:rsidR="008E7ECF" w:rsidRPr="007A570E">
        <w:rPr>
          <w:rFonts w:ascii="Arial" w:hAnsi="Arial" w:cs="Arial"/>
          <w:color w:val="000000" w:themeColor="text1"/>
          <w:sz w:val="24"/>
          <w:szCs w:val="24"/>
        </w:rPr>
        <w:t xml:space="preserve">inului </w:t>
      </w:r>
      <w:r w:rsidRPr="007A570E">
        <w:rPr>
          <w:rFonts w:ascii="Arial" w:hAnsi="Arial" w:cs="Arial"/>
          <w:color w:val="000000" w:themeColor="text1"/>
          <w:sz w:val="24"/>
          <w:szCs w:val="24"/>
        </w:rPr>
        <w:t xml:space="preserve">MS </w:t>
      </w:r>
      <w:r w:rsidR="008E7ECF" w:rsidRPr="007A570E">
        <w:rPr>
          <w:rFonts w:ascii="Arial" w:hAnsi="Arial" w:cs="Arial"/>
          <w:color w:val="000000" w:themeColor="text1"/>
          <w:sz w:val="24"/>
          <w:szCs w:val="24"/>
        </w:rPr>
        <w:t xml:space="preserve">nr. </w:t>
      </w:r>
      <w:r w:rsidRPr="007A570E">
        <w:rPr>
          <w:rFonts w:ascii="Arial" w:hAnsi="Arial" w:cs="Arial"/>
          <w:color w:val="000000" w:themeColor="text1"/>
          <w:sz w:val="24"/>
          <w:szCs w:val="24"/>
        </w:rPr>
        <w:t>119/2014</w:t>
      </w:r>
      <w:r w:rsidR="008E7ECF" w:rsidRPr="007A570E">
        <w:rPr>
          <w:rFonts w:ascii="Arial" w:hAnsi="Arial" w:cs="Arial"/>
          <w:color w:val="000000" w:themeColor="text1"/>
          <w:sz w:val="24"/>
          <w:szCs w:val="24"/>
        </w:rPr>
        <w:t xml:space="preserve"> și repetarea probei de apă</w:t>
      </w:r>
      <w:r w:rsidRPr="007A570E">
        <w:rPr>
          <w:rFonts w:ascii="Arial" w:hAnsi="Arial" w:cs="Arial"/>
          <w:color w:val="000000" w:themeColor="text1"/>
          <w:sz w:val="24"/>
          <w:szCs w:val="24"/>
        </w:rPr>
        <w:t xml:space="preserve">; </w:t>
      </w:r>
    </w:p>
    <w:p w:rsidR="008E7ECF" w:rsidRPr="007A570E" w:rsidRDefault="0088475C" w:rsidP="008E7ECF">
      <w:pPr>
        <w:pStyle w:val="ListParagraph"/>
        <w:numPr>
          <w:ilvl w:val="0"/>
          <w:numId w:val="6"/>
        </w:numPr>
        <w:spacing w:after="0" w:line="240" w:lineRule="auto"/>
        <w:ind w:left="0" w:firstLine="0"/>
        <w:rPr>
          <w:rFonts w:ascii="Arial" w:eastAsia="Times New Roman" w:hAnsi="Arial" w:cs="Arial"/>
          <w:i/>
          <w:sz w:val="24"/>
          <w:szCs w:val="24"/>
          <w:u w:val="single"/>
        </w:rPr>
      </w:pPr>
      <w:proofErr w:type="gramStart"/>
      <w:r w:rsidRPr="007A570E">
        <w:rPr>
          <w:rFonts w:ascii="Arial" w:eastAsia="Calibri" w:hAnsi="Arial" w:cs="Arial"/>
          <w:color w:val="000000" w:themeColor="text1"/>
          <w:sz w:val="24"/>
          <w:szCs w:val="24"/>
        </w:rPr>
        <w:t>utilizarea</w:t>
      </w:r>
      <w:proofErr w:type="gramEnd"/>
      <w:r w:rsidRPr="007A570E">
        <w:rPr>
          <w:rFonts w:ascii="Arial" w:eastAsia="Calibri" w:hAnsi="Arial" w:cs="Arial"/>
          <w:color w:val="000000" w:themeColor="text1"/>
          <w:sz w:val="24"/>
          <w:szCs w:val="24"/>
        </w:rPr>
        <w:t xml:space="preserve"> în procesul de preparare a hranei doar apă potabilă care să corespundă cerințelor calitative prevăzute în legislația sanitară în vigoare conform O</w:t>
      </w:r>
      <w:r w:rsidR="008E7ECF" w:rsidRPr="007A570E">
        <w:rPr>
          <w:rFonts w:ascii="Arial" w:eastAsia="Calibri" w:hAnsi="Arial" w:cs="Arial"/>
          <w:color w:val="000000" w:themeColor="text1"/>
          <w:sz w:val="24"/>
          <w:szCs w:val="24"/>
        </w:rPr>
        <w:t>G nr.</w:t>
      </w:r>
      <w:r w:rsidRPr="007A570E">
        <w:rPr>
          <w:rFonts w:ascii="Arial" w:eastAsia="Calibri" w:hAnsi="Arial" w:cs="Arial"/>
          <w:color w:val="000000" w:themeColor="text1"/>
          <w:sz w:val="24"/>
          <w:szCs w:val="24"/>
        </w:rPr>
        <w:t xml:space="preserve"> 7/2023 și HG </w:t>
      </w:r>
      <w:r w:rsidR="008E7ECF" w:rsidRPr="007A570E">
        <w:rPr>
          <w:rFonts w:ascii="Arial" w:eastAsia="Calibri" w:hAnsi="Arial" w:cs="Arial"/>
          <w:color w:val="000000" w:themeColor="text1"/>
          <w:sz w:val="24"/>
          <w:szCs w:val="24"/>
        </w:rPr>
        <w:t xml:space="preserve">nr. </w:t>
      </w:r>
      <w:r w:rsidRPr="007A570E">
        <w:rPr>
          <w:rFonts w:ascii="Arial" w:eastAsia="Calibri" w:hAnsi="Arial" w:cs="Arial"/>
          <w:color w:val="000000" w:themeColor="text1"/>
          <w:sz w:val="24"/>
          <w:szCs w:val="24"/>
        </w:rPr>
        <w:t>971/2023</w:t>
      </w:r>
      <w:r w:rsidR="008E7ECF" w:rsidRPr="007A570E">
        <w:rPr>
          <w:rFonts w:ascii="Arial" w:eastAsia="Calibri" w:hAnsi="Arial" w:cs="Arial"/>
          <w:color w:val="000000" w:themeColor="text1"/>
          <w:sz w:val="24"/>
          <w:szCs w:val="24"/>
        </w:rPr>
        <w:t>;</w:t>
      </w:r>
    </w:p>
    <w:p w:rsidR="008E7ECF" w:rsidRPr="008E7ECF" w:rsidRDefault="0088475C" w:rsidP="008E7ECF">
      <w:pPr>
        <w:pStyle w:val="ListParagraph"/>
        <w:numPr>
          <w:ilvl w:val="0"/>
          <w:numId w:val="6"/>
        </w:numPr>
        <w:spacing w:after="0" w:line="240" w:lineRule="auto"/>
        <w:ind w:left="0" w:firstLine="0"/>
        <w:rPr>
          <w:rFonts w:ascii="Arial" w:eastAsia="Times New Roman" w:hAnsi="Arial" w:cs="Arial"/>
          <w:i/>
          <w:sz w:val="24"/>
          <w:szCs w:val="24"/>
          <w:u w:val="single"/>
        </w:rPr>
      </w:pPr>
      <w:r w:rsidRPr="007A570E">
        <w:rPr>
          <w:rFonts w:ascii="Arial" w:hAnsi="Arial" w:cs="Arial"/>
          <w:color w:val="000000" w:themeColor="text1"/>
          <w:sz w:val="24"/>
          <w:szCs w:val="24"/>
        </w:rPr>
        <w:t>încadrarea apei în parametrii de calitate prevăzuți în OG nr.7/2023 (verificarea etanșeității rolelor, dotarea cu</w:t>
      </w:r>
      <w:r w:rsidRPr="008E7ECF">
        <w:rPr>
          <w:rFonts w:ascii="Arial" w:hAnsi="Arial" w:cs="Arial"/>
          <w:color w:val="000000" w:themeColor="text1"/>
          <w:sz w:val="24"/>
          <w:szCs w:val="24"/>
        </w:rPr>
        <w:t xml:space="preserve"> trepte de tratare pentru reducerea fierului și efectuarea dezinfecției)</w:t>
      </w:r>
      <w:r w:rsidR="007A570E">
        <w:rPr>
          <w:rFonts w:ascii="Arial" w:hAnsi="Arial" w:cs="Arial"/>
          <w:color w:val="000000" w:themeColor="text1"/>
          <w:sz w:val="24"/>
          <w:szCs w:val="24"/>
        </w:rPr>
        <w:t>;</w:t>
      </w:r>
    </w:p>
    <w:p w:rsidR="008E7ECF" w:rsidRPr="008E7ECF" w:rsidRDefault="0088475C" w:rsidP="008E7ECF">
      <w:pPr>
        <w:pStyle w:val="ListParagraph"/>
        <w:numPr>
          <w:ilvl w:val="0"/>
          <w:numId w:val="6"/>
        </w:numPr>
        <w:spacing w:after="0" w:line="240" w:lineRule="auto"/>
        <w:ind w:left="0" w:firstLine="0"/>
        <w:rPr>
          <w:rFonts w:ascii="Arial" w:eastAsia="Times New Roman" w:hAnsi="Arial" w:cs="Arial"/>
          <w:i/>
          <w:sz w:val="24"/>
          <w:szCs w:val="24"/>
          <w:u w:val="single"/>
        </w:rPr>
      </w:pPr>
      <w:r w:rsidRPr="008E7ECF">
        <w:rPr>
          <w:rFonts w:ascii="Arial" w:hAnsi="Arial" w:cs="Arial"/>
          <w:color w:val="000000" w:themeColor="text1"/>
          <w:sz w:val="24"/>
          <w:szCs w:val="24"/>
        </w:rPr>
        <w:t>până la certificarea potabilității apei prin buletin de analiză/raport de încercare emis de către un laborator înregistrat la MS pentru monitorizarea calității apei potabile se va utiliza în procesul de preparare mâncaruri numai apă potabilă provenită din surse autorizate și care se încadrează în parametrii de calitate prevăzuți în OG nr.7/2023</w:t>
      </w:r>
      <w:r w:rsidR="008E7ECF">
        <w:rPr>
          <w:rFonts w:ascii="Arial" w:hAnsi="Arial" w:cs="Arial"/>
          <w:color w:val="000000" w:themeColor="text1"/>
          <w:sz w:val="24"/>
          <w:szCs w:val="24"/>
        </w:rPr>
        <w:t>;</w:t>
      </w:r>
    </w:p>
    <w:p w:rsidR="00225B2B" w:rsidRPr="008E7ECF" w:rsidRDefault="00225B2B" w:rsidP="008E7ECF">
      <w:pPr>
        <w:pStyle w:val="ListParagraph"/>
        <w:numPr>
          <w:ilvl w:val="0"/>
          <w:numId w:val="6"/>
        </w:numPr>
        <w:spacing w:after="0" w:line="240" w:lineRule="auto"/>
        <w:ind w:left="0" w:firstLine="0"/>
        <w:rPr>
          <w:rFonts w:ascii="Arial" w:eastAsia="Times New Roman" w:hAnsi="Arial" w:cs="Arial"/>
          <w:i/>
          <w:sz w:val="24"/>
          <w:szCs w:val="24"/>
          <w:u w:val="single"/>
        </w:rPr>
      </w:pPr>
      <w:r w:rsidRPr="008E7ECF">
        <w:rPr>
          <w:rFonts w:ascii="Arial" w:hAnsi="Arial" w:cs="Arial"/>
          <w:sz w:val="24"/>
          <w:szCs w:val="24"/>
          <w:lang w:val="it-IT"/>
        </w:rPr>
        <w:t>măsurile necesare în vederea reducerii parametrului fier și a parametrului microbiologic enterococi și aducerea la valorile corespunzătoare, conform prevederilor legale în vigoare (</w:t>
      </w:r>
      <w:r w:rsidR="008E7ECF">
        <w:rPr>
          <w:rFonts w:ascii="Arial" w:hAnsi="Arial" w:cs="Arial"/>
          <w:sz w:val="24"/>
          <w:szCs w:val="24"/>
          <w:lang w:val="it-IT"/>
        </w:rPr>
        <w:t xml:space="preserve">OG nr. </w:t>
      </w:r>
      <w:r w:rsidRPr="008E7ECF">
        <w:rPr>
          <w:rFonts w:ascii="Arial" w:hAnsi="Arial" w:cs="Arial"/>
          <w:sz w:val="24"/>
          <w:szCs w:val="24"/>
          <w:lang w:val="it-IT"/>
        </w:rPr>
        <w:t>7/2023) și repetarea obligatorie a analizel</w:t>
      </w:r>
      <w:r w:rsidR="007A570E">
        <w:rPr>
          <w:rFonts w:ascii="Arial" w:hAnsi="Arial" w:cs="Arial"/>
          <w:sz w:val="24"/>
          <w:szCs w:val="24"/>
          <w:lang w:val="it-IT"/>
        </w:rPr>
        <w:t>or pentru parametrii neconformi.</w:t>
      </w:r>
    </w:p>
    <w:p w:rsidR="008E7ECF" w:rsidRPr="008E7ECF" w:rsidRDefault="008E7ECF" w:rsidP="008E7ECF">
      <w:pPr>
        <w:pStyle w:val="ListParagraph"/>
        <w:spacing w:after="0" w:line="240" w:lineRule="auto"/>
        <w:ind w:left="0"/>
        <w:rPr>
          <w:rFonts w:ascii="Arial" w:eastAsia="Times New Roman" w:hAnsi="Arial" w:cs="Arial"/>
          <w:i/>
          <w:sz w:val="24"/>
          <w:szCs w:val="24"/>
          <w:u w:val="single"/>
        </w:rPr>
      </w:pPr>
    </w:p>
    <w:p w:rsidR="007D23A1" w:rsidRDefault="007D23A1" w:rsidP="004A166C">
      <w:pPr>
        <w:spacing w:after="0" w:line="240" w:lineRule="auto"/>
        <w:ind w:left="0" w:firstLine="708"/>
        <w:rPr>
          <w:rFonts w:ascii="Arial" w:hAnsi="Arial" w:cs="Arial"/>
          <w:sz w:val="24"/>
          <w:szCs w:val="24"/>
          <w:lang w:val="ro-RO"/>
        </w:rPr>
      </w:pPr>
      <w:r>
        <w:rPr>
          <w:rFonts w:ascii="Arial" w:hAnsi="Arial" w:cs="Arial"/>
          <w:sz w:val="24"/>
          <w:szCs w:val="24"/>
          <w:lang w:val="ro-RO"/>
        </w:rPr>
        <w:t>Pe parcursul acțiunii tematice de control au aplicat:</w:t>
      </w:r>
    </w:p>
    <w:p w:rsidR="007D23A1" w:rsidRPr="00897D73" w:rsidRDefault="007D23A1" w:rsidP="00B67BE1">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Pr>
          <w:rFonts w:ascii="Arial" w:eastAsia="Times New Roman" w:hAnsi="Arial" w:cs="Arial"/>
          <w:b/>
          <w:sz w:val="24"/>
          <w:szCs w:val="24"/>
          <w:lang w:val="ro-RO"/>
        </w:rPr>
        <w:t>54</w:t>
      </w:r>
      <w:r w:rsidRPr="00897D73">
        <w:rPr>
          <w:rFonts w:ascii="Arial" w:eastAsia="Times New Roman" w:hAnsi="Arial" w:cs="Arial"/>
          <w:b/>
          <w:sz w:val="24"/>
          <w:szCs w:val="24"/>
          <w:lang w:val="ro-RO"/>
        </w:rPr>
        <w:t xml:space="preserve"> avertismente</w:t>
      </w:r>
    </w:p>
    <w:p w:rsidR="007D23A1" w:rsidRPr="00897D73" w:rsidRDefault="007D23A1" w:rsidP="00B67BE1">
      <w:pPr>
        <w:pStyle w:val="ListParagraph"/>
        <w:numPr>
          <w:ilvl w:val="0"/>
          <w:numId w:val="1"/>
        </w:numPr>
        <w:autoSpaceDE w:val="0"/>
        <w:autoSpaceDN w:val="0"/>
        <w:adjustRightInd w:val="0"/>
        <w:spacing w:after="0" w:line="240" w:lineRule="auto"/>
        <w:ind w:hanging="720"/>
        <w:rPr>
          <w:rFonts w:ascii="Arial" w:eastAsia="Times New Roman" w:hAnsi="Arial" w:cs="Arial"/>
          <w:b/>
          <w:sz w:val="24"/>
          <w:szCs w:val="24"/>
          <w:lang w:val="ro-RO"/>
        </w:rPr>
      </w:pPr>
      <w:r w:rsidRPr="007D23A1">
        <w:rPr>
          <w:rFonts w:ascii="Arial" w:eastAsia="Times New Roman" w:hAnsi="Arial" w:cs="Arial"/>
          <w:b/>
          <w:sz w:val="24"/>
          <w:szCs w:val="24"/>
          <w:lang w:val="ro-RO"/>
        </w:rPr>
        <w:t>1</w:t>
      </w:r>
      <w:r w:rsidRPr="00897D73">
        <w:rPr>
          <w:rFonts w:ascii="Arial" w:eastAsia="Times New Roman" w:hAnsi="Arial" w:cs="Arial"/>
          <w:b/>
          <w:sz w:val="24"/>
          <w:szCs w:val="24"/>
          <w:lang w:val="ro-RO"/>
        </w:rPr>
        <w:t>1 amen</w:t>
      </w:r>
      <w:r>
        <w:rPr>
          <w:rFonts w:ascii="Arial" w:eastAsia="Times New Roman" w:hAnsi="Arial" w:cs="Arial"/>
          <w:b/>
          <w:sz w:val="24"/>
          <w:szCs w:val="24"/>
          <w:lang w:val="ro-RO"/>
        </w:rPr>
        <w:t>zi</w:t>
      </w:r>
      <w:r w:rsidRPr="00897D73">
        <w:rPr>
          <w:rFonts w:ascii="Arial" w:eastAsia="Times New Roman" w:hAnsi="Arial" w:cs="Arial"/>
          <w:b/>
          <w:sz w:val="24"/>
          <w:szCs w:val="24"/>
          <w:lang w:val="ro-RO"/>
        </w:rPr>
        <w:t xml:space="preserve"> în valoare de </w:t>
      </w:r>
      <w:r w:rsidR="00FE784E">
        <w:rPr>
          <w:rFonts w:ascii="Arial" w:eastAsia="Times New Roman" w:hAnsi="Arial" w:cs="Arial"/>
          <w:b/>
          <w:sz w:val="24"/>
          <w:szCs w:val="24"/>
          <w:lang w:val="ro-RO"/>
        </w:rPr>
        <w:t>2760</w:t>
      </w:r>
      <w:r>
        <w:rPr>
          <w:rFonts w:ascii="Arial" w:eastAsia="Times New Roman" w:hAnsi="Arial" w:cs="Arial"/>
          <w:b/>
          <w:sz w:val="24"/>
          <w:szCs w:val="24"/>
          <w:lang w:val="ro-RO"/>
        </w:rPr>
        <w:t>0</w:t>
      </w:r>
      <w:r w:rsidRPr="00897D73">
        <w:rPr>
          <w:rFonts w:ascii="Arial" w:eastAsia="Times New Roman" w:hAnsi="Arial" w:cs="Arial"/>
          <w:b/>
          <w:sz w:val="24"/>
          <w:szCs w:val="24"/>
          <w:lang w:val="ro-RO"/>
        </w:rPr>
        <w:t xml:space="preserve"> lei</w:t>
      </w:r>
    </w:p>
    <w:p w:rsidR="00106D74" w:rsidRDefault="007D23A1" w:rsidP="007B45C5">
      <w:pPr>
        <w:autoSpaceDE w:val="0"/>
        <w:autoSpaceDN w:val="0"/>
        <w:adjustRightInd w:val="0"/>
        <w:spacing w:after="0" w:line="240" w:lineRule="auto"/>
        <w:ind w:left="0"/>
        <w:rPr>
          <w:rStyle w:val="lrzxr"/>
          <w:rFonts w:ascii="Arial" w:hAnsi="Arial" w:cs="Arial"/>
          <w:sz w:val="24"/>
          <w:szCs w:val="24"/>
        </w:rPr>
      </w:pPr>
      <w:r>
        <w:rPr>
          <w:rFonts w:ascii="Arial" w:eastAsia="Times New Roman" w:hAnsi="Arial" w:cs="Arial"/>
          <w:sz w:val="24"/>
          <w:szCs w:val="24"/>
          <w:lang w:val="ro-RO"/>
        </w:rPr>
        <w:t>ș</w:t>
      </w:r>
      <w:r w:rsidRPr="004B323A">
        <w:rPr>
          <w:rFonts w:ascii="Arial" w:eastAsia="Times New Roman" w:hAnsi="Arial" w:cs="Arial"/>
          <w:sz w:val="24"/>
          <w:szCs w:val="24"/>
          <w:lang w:val="ro-RO"/>
        </w:rPr>
        <w:t>i</w:t>
      </w:r>
      <w:r>
        <w:rPr>
          <w:rFonts w:ascii="Arial" w:eastAsia="Times New Roman" w:hAnsi="Arial" w:cs="Arial"/>
          <w:sz w:val="24"/>
          <w:szCs w:val="24"/>
          <w:lang w:val="ro-RO"/>
        </w:rPr>
        <w:t xml:space="preserve"> au</w:t>
      </w:r>
      <w:r w:rsidRPr="004B323A">
        <w:rPr>
          <w:rFonts w:ascii="Arial" w:eastAsia="Times New Roman" w:hAnsi="Arial" w:cs="Arial"/>
          <w:sz w:val="24"/>
          <w:szCs w:val="24"/>
          <w:lang w:val="ro-RO"/>
        </w:rPr>
        <w:t xml:space="preserve"> dispus</w:t>
      </w:r>
      <w:r w:rsidR="00C66D45">
        <w:rPr>
          <w:rFonts w:ascii="Arial" w:eastAsia="Times New Roman" w:hAnsi="Arial" w:cs="Arial"/>
          <w:sz w:val="24"/>
          <w:szCs w:val="24"/>
          <w:lang w:val="ro-RO"/>
        </w:rPr>
        <w:t xml:space="preserve"> </w:t>
      </w:r>
      <w:r w:rsidR="00D878EE">
        <w:rPr>
          <w:rFonts w:ascii="Arial" w:eastAsia="Times New Roman" w:hAnsi="Arial" w:cs="Arial"/>
          <w:b/>
          <w:sz w:val="24"/>
          <w:szCs w:val="24"/>
          <w:lang w:val="ro-RO"/>
        </w:rPr>
        <w:t>trei</w:t>
      </w:r>
      <w:r w:rsidR="00C66D45" w:rsidRPr="00C66D45">
        <w:rPr>
          <w:rFonts w:ascii="Arial" w:eastAsia="Times New Roman" w:hAnsi="Arial" w:cs="Arial"/>
          <w:b/>
          <w:sz w:val="24"/>
          <w:szCs w:val="24"/>
          <w:lang w:val="ro-RO"/>
        </w:rPr>
        <w:t xml:space="preserve"> s</w:t>
      </w:r>
      <w:r w:rsidR="00C66D45">
        <w:rPr>
          <w:rFonts w:ascii="Arial" w:eastAsia="Times New Roman" w:hAnsi="Arial" w:cs="Arial"/>
          <w:b/>
          <w:sz w:val="24"/>
          <w:szCs w:val="24"/>
          <w:lang w:val="ro-RO"/>
        </w:rPr>
        <w:t xml:space="preserve">uspendări ale </w:t>
      </w:r>
      <w:r w:rsidRPr="00897D73">
        <w:rPr>
          <w:rFonts w:ascii="Arial" w:eastAsia="Times New Roman" w:hAnsi="Arial" w:cs="Arial"/>
          <w:b/>
          <w:sz w:val="24"/>
          <w:szCs w:val="24"/>
          <w:lang w:val="ro-RO"/>
        </w:rPr>
        <w:t>activității</w:t>
      </w:r>
      <w:r w:rsidRPr="004B323A">
        <w:rPr>
          <w:rFonts w:ascii="Arial" w:eastAsia="Times New Roman" w:hAnsi="Arial" w:cs="Arial"/>
          <w:sz w:val="24"/>
          <w:szCs w:val="24"/>
          <w:lang w:val="ro-RO"/>
        </w:rPr>
        <w:t xml:space="preserve"> pentru </w:t>
      </w:r>
      <w:r w:rsidR="009726CC">
        <w:rPr>
          <w:rFonts w:ascii="Arial" w:eastAsia="Times New Roman" w:hAnsi="Arial" w:cs="Arial"/>
          <w:sz w:val="24"/>
          <w:szCs w:val="24"/>
          <w:lang w:val="ro-RO"/>
        </w:rPr>
        <w:t xml:space="preserve">utilizarea apei care nu corespunde </w:t>
      </w:r>
      <w:r w:rsidR="009726CC" w:rsidRPr="00716F1C">
        <w:rPr>
          <w:rFonts w:ascii="Arial" w:hAnsi="Arial" w:cs="Arial"/>
          <w:sz w:val="24"/>
          <w:szCs w:val="24"/>
          <w:lang w:val="it-IT"/>
        </w:rPr>
        <w:t>prevederilor O</w:t>
      </w:r>
      <w:r w:rsidR="00D83591">
        <w:rPr>
          <w:rFonts w:ascii="Arial" w:hAnsi="Arial" w:cs="Arial"/>
          <w:sz w:val="24"/>
          <w:szCs w:val="24"/>
          <w:lang w:val="it-IT"/>
        </w:rPr>
        <w:t>G</w:t>
      </w:r>
      <w:r w:rsidR="009726CC" w:rsidRPr="00716F1C">
        <w:rPr>
          <w:rFonts w:ascii="Arial" w:hAnsi="Arial" w:cs="Arial"/>
          <w:sz w:val="24"/>
          <w:szCs w:val="24"/>
          <w:lang w:val="it-IT"/>
        </w:rPr>
        <w:t xml:space="preserve"> nr. 7</w:t>
      </w:r>
      <w:r w:rsidR="009726CC">
        <w:rPr>
          <w:rFonts w:ascii="Arial" w:hAnsi="Arial" w:cs="Arial"/>
          <w:sz w:val="24"/>
          <w:szCs w:val="24"/>
          <w:lang w:val="it-IT"/>
        </w:rPr>
        <w:t>/</w:t>
      </w:r>
      <w:r w:rsidR="009726CC" w:rsidRPr="00716F1C">
        <w:rPr>
          <w:rFonts w:ascii="Arial" w:hAnsi="Arial" w:cs="Arial"/>
          <w:sz w:val="24"/>
          <w:szCs w:val="24"/>
          <w:lang w:val="it-IT"/>
        </w:rPr>
        <w:t>2023</w:t>
      </w:r>
      <w:r w:rsidR="009726CC">
        <w:rPr>
          <w:rFonts w:ascii="Arial" w:hAnsi="Arial" w:cs="Arial"/>
          <w:sz w:val="24"/>
          <w:szCs w:val="24"/>
          <w:lang w:val="it-IT"/>
        </w:rPr>
        <w:t xml:space="preserve"> (DSP Arad și DSP Harghita)</w:t>
      </w:r>
      <w:r w:rsidR="00D878EE">
        <w:rPr>
          <w:rFonts w:ascii="Arial" w:hAnsi="Arial" w:cs="Arial"/>
          <w:sz w:val="24"/>
          <w:szCs w:val="24"/>
          <w:lang w:val="it-IT"/>
        </w:rPr>
        <w:t xml:space="preserve">, precum și pentru </w:t>
      </w:r>
      <w:r w:rsidR="00B9410D">
        <w:rPr>
          <w:rFonts w:ascii="Arial" w:hAnsi="Arial" w:cs="Arial"/>
          <w:sz w:val="24"/>
          <w:szCs w:val="24"/>
          <w:lang w:val="it-IT"/>
        </w:rPr>
        <w:t>neasigurarea apei potabile</w:t>
      </w:r>
      <w:r w:rsidR="00C11F47">
        <w:rPr>
          <w:rFonts w:ascii="Arial" w:hAnsi="Arial" w:cs="Arial"/>
          <w:sz w:val="24"/>
          <w:szCs w:val="24"/>
          <w:lang w:val="it-IT"/>
        </w:rPr>
        <w:t xml:space="preserve"> în regim continuu</w:t>
      </w:r>
      <w:r w:rsidR="00B9410D">
        <w:rPr>
          <w:rFonts w:ascii="Arial" w:hAnsi="Arial" w:cs="Arial"/>
          <w:sz w:val="24"/>
          <w:szCs w:val="24"/>
          <w:lang w:val="it-IT"/>
        </w:rPr>
        <w:t xml:space="preserve"> (DSP Iași)</w:t>
      </w:r>
      <w:r w:rsidR="009726CC">
        <w:rPr>
          <w:rFonts w:ascii="Arial" w:hAnsi="Arial" w:cs="Arial"/>
          <w:sz w:val="24"/>
          <w:szCs w:val="24"/>
          <w:lang w:val="it-IT"/>
        </w:rPr>
        <w:t>.</w:t>
      </w:r>
      <w:r w:rsidR="007B45C5">
        <w:rPr>
          <w:rFonts w:ascii="Arial" w:hAnsi="Arial" w:cs="Arial"/>
          <w:sz w:val="24"/>
          <w:szCs w:val="24"/>
          <w:lang w:val="it-IT"/>
        </w:rPr>
        <w:t xml:space="preserve"> </w:t>
      </w:r>
      <w:r w:rsidR="007B45C5" w:rsidRPr="00716F1C">
        <w:rPr>
          <w:rStyle w:val="lrzxr"/>
          <w:rFonts w:ascii="Arial" w:hAnsi="Arial" w:cs="Arial"/>
          <w:sz w:val="24"/>
          <w:szCs w:val="24"/>
        </w:rPr>
        <w:t>Ca urmare a remedierii deficiențelor care au stat la baza suspendării activității</w:t>
      </w:r>
      <w:r w:rsidR="007B45C5">
        <w:rPr>
          <w:rStyle w:val="lrzxr"/>
          <w:rFonts w:ascii="Arial" w:hAnsi="Arial" w:cs="Arial"/>
          <w:sz w:val="24"/>
          <w:szCs w:val="24"/>
        </w:rPr>
        <w:t>, DSP Arad a dispus redeschiderea unității.</w:t>
      </w:r>
      <w:r w:rsidR="00106D74">
        <w:rPr>
          <w:rStyle w:val="lrzxr"/>
          <w:rFonts w:ascii="Arial" w:hAnsi="Arial" w:cs="Arial"/>
          <w:sz w:val="24"/>
          <w:szCs w:val="24"/>
        </w:rPr>
        <w:t xml:space="preserve"> </w:t>
      </w:r>
      <w:r w:rsidR="00106D74">
        <w:rPr>
          <w:rFonts w:ascii="Arial" w:hAnsi="Arial" w:cs="Arial"/>
          <w:bCs/>
          <w:sz w:val="24"/>
          <w:szCs w:val="24"/>
          <w:lang w:val="ro-RO"/>
        </w:rPr>
        <w:t xml:space="preserve">După asanarea și dezinfecția sursei de apă inspectorii sanitari din cadrul DSP Harghita au recoltat o nouă probă de apă, rezultatul acesteia fiind </w:t>
      </w:r>
      <w:r w:rsidR="00106D74">
        <w:rPr>
          <w:rFonts w:ascii="Arial" w:hAnsi="Arial" w:cs="Arial"/>
          <w:bCs/>
          <w:sz w:val="24"/>
          <w:szCs w:val="24"/>
          <w:lang w:val="ro-RO"/>
        </w:rPr>
        <w:lastRenderedPageBreak/>
        <w:t>corespunzătoare prevederilor OG nr. 7/2023, fiind emis avizul de redeschidere a unității.</w:t>
      </w:r>
    </w:p>
    <w:p w:rsidR="007B45C5" w:rsidRDefault="007B45C5" w:rsidP="00B67BE1">
      <w:pPr>
        <w:spacing w:after="0" w:line="240" w:lineRule="auto"/>
        <w:ind w:left="0" w:firstLine="708"/>
        <w:rPr>
          <w:rFonts w:ascii="Arial" w:hAnsi="Arial" w:cs="Arial"/>
          <w:sz w:val="24"/>
          <w:szCs w:val="24"/>
          <w:lang w:val="ro-RO"/>
        </w:rPr>
      </w:pPr>
    </w:p>
    <w:p w:rsidR="00CE630B" w:rsidRPr="00A60DD5" w:rsidRDefault="005A450B" w:rsidP="00B67BE1">
      <w:pPr>
        <w:spacing w:after="0" w:line="240" w:lineRule="auto"/>
        <w:ind w:left="0"/>
        <w:rPr>
          <w:rFonts w:ascii="Arial" w:hAnsi="Arial" w:cs="Arial"/>
          <w:b/>
          <w:sz w:val="24"/>
          <w:szCs w:val="24"/>
          <w:lang w:val="ro-RO"/>
        </w:rPr>
      </w:pPr>
      <w:r>
        <w:rPr>
          <w:rFonts w:ascii="Arial" w:hAnsi="Arial" w:cs="Arial"/>
          <w:sz w:val="24"/>
          <w:szCs w:val="24"/>
          <w:lang w:val="ro-RO"/>
        </w:rPr>
        <w:tab/>
      </w:r>
      <w:r w:rsidRPr="00A60DD5">
        <w:rPr>
          <w:rFonts w:ascii="Arial" w:hAnsi="Arial" w:cs="Arial"/>
          <w:b/>
          <w:sz w:val="24"/>
          <w:szCs w:val="24"/>
          <w:lang w:val="ro-RO"/>
        </w:rPr>
        <w:t>Cele mai multe deficie</w:t>
      </w:r>
      <w:r w:rsidR="005B0E76" w:rsidRPr="00A60DD5">
        <w:rPr>
          <w:rFonts w:ascii="Arial" w:hAnsi="Arial" w:cs="Arial"/>
          <w:b/>
          <w:sz w:val="24"/>
          <w:szCs w:val="24"/>
          <w:lang w:val="ro-RO"/>
        </w:rPr>
        <w:t>n</w:t>
      </w:r>
      <w:r w:rsidRPr="00A60DD5">
        <w:rPr>
          <w:rFonts w:ascii="Arial" w:hAnsi="Arial" w:cs="Arial"/>
          <w:b/>
          <w:sz w:val="24"/>
          <w:szCs w:val="24"/>
          <w:lang w:val="ro-RO"/>
        </w:rPr>
        <w:t>țe identificate de inspectorii sanitari au fost:</w:t>
      </w:r>
    </w:p>
    <w:p w:rsidR="00D878EE" w:rsidRDefault="00AC2795" w:rsidP="00B67BE1">
      <w:pPr>
        <w:pStyle w:val="ListParagraph"/>
        <w:numPr>
          <w:ilvl w:val="0"/>
          <w:numId w:val="1"/>
        </w:numPr>
        <w:spacing w:after="0" w:line="240" w:lineRule="auto"/>
        <w:ind w:left="0" w:firstLine="0"/>
        <w:rPr>
          <w:rFonts w:ascii="Arial" w:hAnsi="Arial" w:cs="Arial"/>
          <w:sz w:val="24"/>
          <w:szCs w:val="24"/>
          <w:lang w:val="ro-RO"/>
        </w:rPr>
      </w:pPr>
      <w:r w:rsidRPr="00D878EE">
        <w:rPr>
          <w:rFonts w:ascii="Arial" w:hAnsi="Arial" w:cs="Arial"/>
          <w:sz w:val="24"/>
          <w:szCs w:val="24"/>
          <w:lang w:val="ro-RO"/>
        </w:rPr>
        <w:t>neîntocmirea și netransmiterea la D</w:t>
      </w:r>
      <w:r w:rsidR="00D878EE">
        <w:rPr>
          <w:rFonts w:ascii="Arial" w:hAnsi="Arial" w:cs="Arial"/>
          <w:sz w:val="24"/>
          <w:szCs w:val="24"/>
          <w:lang w:val="ro-RO"/>
        </w:rPr>
        <w:t xml:space="preserve">SP </w:t>
      </w:r>
      <w:r w:rsidRPr="00D878EE">
        <w:rPr>
          <w:rFonts w:ascii="Arial" w:hAnsi="Arial" w:cs="Arial"/>
          <w:sz w:val="24"/>
          <w:szCs w:val="24"/>
          <w:lang w:val="ro-RO"/>
        </w:rPr>
        <w:t>a programului de monitorizare a calității apei potabile</w:t>
      </w:r>
      <w:r w:rsidR="00D878EE">
        <w:rPr>
          <w:rFonts w:ascii="Arial" w:hAnsi="Arial" w:cs="Arial"/>
          <w:sz w:val="24"/>
          <w:szCs w:val="24"/>
          <w:lang w:val="ro-RO"/>
        </w:rPr>
        <w:t>;</w:t>
      </w:r>
    </w:p>
    <w:p w:rsidR="00D878EE" w:rsidRDefault="00D878EE" w:rsidP="00B67BE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 xml:space="preserve">utilizarea apei care nu </w:t>
      </w:r>
      <w:r w:rsidR="00AC2795" w:rsidRPr="00D878EE">
        <w:rPr>
          <w:rFonts w:ascii="Arial" w:hAnsi="Arial" w:cs="Arial"/>
          <w:sz w:val="24"/>
          <w:szCs w:val="24"/>
          <w:lang w:val="ro-RO"/>
        </w:rPr>
        <w:t>corespunde pr</w:t>
      </w:r>
      <w:r>
        <w:rPr>
          <w:rFonts w:ascii="Arial" w:hAnsi="Arial" w:cs="Arial"/>
          <w:sz w:val="24"/>
          <w:szCs w:val="24"/>
          <w:lang w:val="ro-RO"/>
        </w:rPr>
        <w:t>evederilor Ordonanței nr 7/2023;</w:t>
      </w:r>
    </w:p>
    <w:p w:rsidR="00D878EE" w:rsidRDefault="00D878EE" w:rsidP="00B67BE1">
      <w:pPr>
        <w:pStyle w:val="ListParagraph"/>
        <w:numPr>
          <w:ilvl w:val="0"/>
          <w:numId w:val="1"/>
        </w:numPr>
        <w:spacing w:after="0" w:line="240" w:lineRule="auto"/>
        <w:ind w:left="0" w:firstLine="0"/>
        <w:rPr>
          <w:rFonts w:ascii="Arial" w:hAnsi="Arial" w:cs="Arial"/>
          <w:sz w:val="24"/>
          <w:szCs w:val="24"/>
          <w:lang w:val="ro-RO"/>
        </w:rPr>
      </w:pPr>
      <w:r w:rsidRPr="00D878EE">
        <w:rPr>
          <w:rFonts w:ascii="Arial" w:hAnsi="Arial" w:cs="Arial"/>
          <w:sz w:val="24"/>
          <w:szCs w:val="24"/>
          <w:lang w:val="ro-RO"/>
        </w:rPr>
        <w:t>programul anual de monitorizare nedepus pentru viz</w:t>
      </w:r>
      <w:r>
        <w:rPr>
          <w:rFonts w:ascii="Arial" w:hAnsi="Arial" w:cs="Arial"/>
          <w:sz w:val="24"/>
          <w:szCs w:val="24"/>
          <w:lang w:val="ro-RO"/>
        </w:rPr>
        <w:t>ă;</w:t>
      </w:r>
    </w:p>
    <w:p w:rsidR="00D878EE" w:rsidRDefault="00D878EE" w:rsidP="00B67BE1">
      <w:pPr>
        <w:pStyle w:val="ListParagraph"/>
        <w:numPr>
          <w:ilvl w:val="0"/>
          <w:numId w:val="1"/>
        </w:numPr>
        <w:spacing w:after="0" w:line="240" w:lineRule="auto"/>
        <w:ind w:left="0" w:firstLine="0"/>
        <w:rPr>
          <w:rFonts w:ascii="Arial" w:hAnsi="Arial" w:cs="Arial"/>
          <w:sz w:val="24"/>
          <w:szCs w:val="24"/>
          <w:lang w:val="ro-RO"/>
        </w:rPr>
      </w:pPr>
      <w:r w:rsidRPr="00D878EE">
        <w:rPr>
          <w:rFonts w:ascii="Arial" w:hAnsi="Arial" w:cs="Arial"/>
          <w:sz w:val="24"/>
          <w:szCs w:val="24"/>
          <w:lang w:val="ro-RO"/>
        </w:rPr>
        <w:t>neasigurarea treptelor de tratare pentru apa furnizată și a tehnologiilor  de tratare a apei, respectiv dezinfecție</w:t>
      </w:r>
      <w:r>
        <w:rPr>
          <w:rFonts w:ascii="Arial" w:hAnsi="Arial" w:cs="Arial"/>
          <w:sz w:val="24"/>
          <w:szCs w:val="24"/>
          <w:lang w:val="ro-RO"/>
        </w:rPr>
        <w:t>;</w:t>
      </w:r>
    </w:p>
    <w:p w:rsidR="00C11F47" w:rsidRDefault="00D878EE" w:rsidP="00B67BE1">
      <w:pPr>
        <w:pStyle w:val="ListParagraph"/>
        <w:numPr>
          <w:ilvl w:val="0"/>
          <w:numId w:val="1"/>
        </w:numPr>
        <w:spacing w:after="0" w:line="240" w:lineRule="auto"/>
        <w:ind w:left="0" w:firstLine="0"/>
        <w:rPr>
          <w:rFonts w:ascii="Arial" w:hAnsi="Arial" w:cs="Arial"/>
          <w:sz w:val="24"/>
          <w:szCs w:val="24"/>
          <w:lang w:val="ro-RO"/>
        </w:rPr>
      </w:pPr>
      <w:r w:rsidRPr="00D878EE">
        <w:rPr>
          <w:rFonts w:ascii="Arial" w:hAnsi="Arial" w:cs="Arial"/>
          <w:sz w:val="24"/>
          <w:szCs w:val="24"/>
          <w:lang w:val="ro-RO"/>
        </w:rPr>
        <w:t>lipsa monitorizării operaționale a calității apei potabile</w:t>
      </w:r>
      <w:r w:rsidR="00C11F47">
        <w:rPr>
          <w:rFonts w:ascii="Arial" w:hAnsi="Arial" w:cs="Arial"/>
          <w:sz w:val="24"/>
          <w:szCs w:val="24"/>
          <w:lang w:val="ro-RO"/>
        </w:rPr>
        <w:t>;</w:t>
      </w:r>
    </w:p>
    <w:p w:rsidR="00C11F47" w:rsidRDefault="00C11F47" w:rsidP="00B67BE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 xml:space="preserve">neasigurarea în unitate a </w:t>
      </w:r>
      <w:r w:rsidR="00D878EE" w:rsidRPr="00C11F47">
        <w:rPr>
          <w:rFonts w:ascii="Arial" w:hAnsi="Arial" w:cs="Arial"/>
          <w:sz w:val="24"/>
          <w:szCs w:val="24"/>
          <w:lang w:val="ro-RO"/>
        </w:rPr>
        <w:t xml:space="preserve">apei potabile </w:t>
      </w:r>
      <w:r>
        <w:rPr>
          <w:rFonts w:ascii="Arial" w:hAnsi="Arial" w:cs="Arial"/>
          <w:sz w:val="24"/>
          <w:szCs w:val="24"/>
          <w:lang w:val="ro-RO"/>
        </w:rPr>
        <w:t>î</w:t>
      </w:r>
      <w:r w:rsidR="00D878EE" w:rsidRPr="00C11F47">
        <w:rPr>
          <w:rFonts w:ascii="Arial" w:hAnsi="Arial" w:cs="Arial"/>
          <w:sz w:val="24"/>
          <w:szCs w:val="24"/>
          <w:lang w:val="ro-RO"/>
        </w:rPr>
        <w:t>n cantit</w:t>
      </w:r>
      <w:r>
        <w:rPr>
          <w:rFonts w:ascii="Arial" w:hAnsi="Arial" w:cs="Arial"/>
          <w:sz w:val="24"/>
          <w:szCs w:val="24"/>
          <w:lang w:val="ro-RO"/>
        </w:rPr>
        <w:t>ăț</w:t>
      </w:r>
      <w:r w:rsidR="00D878EE" w:rsidRPr="00C11F47">
        <w:rPr>
          <w:rFonts w:ascii="Arial" w:hAnsi="Arial" w:cs="Arial"/>
          <w:sz w:val="24"/>
          <w:szCs w:val="24"/>
          <w:lang w:val="ro-RO"/>
        </w:rPr>
        <w:t xml:space="preserve">i suficiente pentru acoperirea nevoilor tehnologice </w:t>
      </w:r>
      <w:r>
        <w:rPr>
          <w:rFonts w:ascii="Arial" w:hAnsi="Arial" w:cs="Arial"/>
          <w:sz w:val="24"/>
          <w:szCs w:val="24"/>
          <w:lang w:val="ro-RO"/>
        </w:rPr>
        <w:t>ș</w:t>
      </w:r>
      <w:r w:rsidR="00D878EE" w:rsidRPr="00C11F47">
        <w:rPr>
          <w:rFonts w:ascii="Arial" w:hAnsi="Arial" w:cs="Arial"/>
          <w:sz w:val="24"/>
          <w:szCs w:val="24"/>
          <w:lang w:val="ro-RO"/>
        </w:rPr>
        <w:t xml:space="preserve">i pentru </w:t>
      </w:r>
      <w:r>
        <w:rPr>
          <w:rFonts w:ascii="Arial" w:hAnsi="Arial" w:cs="Arial"/>
          <w:sz w:val="24"/>
          <w:szCs w:val="24"/>
          <w:lang w:val="ro-RO"/>
        </w:rPr>
        <w:t>î</w:t>
      </w:r>
      <w:r w:rsidR="00D878EE" w:rsidRPr="00C11F47">
        <w:rPr>
          <w:rFonts w:ascii="Arial" w:hAnsi="Arial" w:cs="Arial"/>
          <w:sz w:val="24"/>
          <w:szCs w:val="24"/>
          <w:lang w:val="ro-RO"/>
        </w:rPr>
        <w:t>ntre</w:t>
      </w:r>
      <w:r>
        <w:rPr>
          <w:rFonts w:ascii="Arial" w:hAnsi="Arial" w:cs="Arial"/>
          <w:sz w:val="24"/>
          <w:szCs w:val="24"/>
          <w:lang w:val="ro-RO"/>
        </w:rPr>
        <w:t>ț</w:t>
      </w:r>
      <w:r w:rsidR="00D878EE" w:rsidRPr="00C11F47">
        <w:rPr>
          <w:rFonts w:ascii="Arial" w:hAnsi="Arial" w:cs="Arial"/>
          <w:sz w:val="24"/>
          <w:szCs w:val="24"/>
          <w:lang w:val="ro-RO"/>
        </w:rPr>
        <w:t>inerea cur</w:t>
      </w:r>
      <w:r>
        <w:rPr>
          <w:rFonts w:ascii="Arial" w:hAnsi="Arial" w:cs="Arial"/>
          <w:sz w:val="24"/>
          <w:szCs w:val="24"/>
          <w:lang w:val="ro-RO"/>
        </w:rPr>
        <w:t>ăț</w:t>
      </w:r>
      <w:r w:rsidR="00D878EE" w:rsidRPr="00C11F47">
        <w:rPr>
          <w:rFonts w:ascii="Arial" w:hAnsi="Arial" w:cs="Arial"/>
          <w:sz w:val="24"/>
          <w:szCs w:val="24"/>
          <w:lang w:val="ro-RO"/>
        </w:rPr>
        <w:t>eniei</w:t>
      </w:r>
      <w:r>
        <w:rPr>
          <w:rFonts w:ascii="Arial" w:hAnsi="Arial" w:cs="Arial"/>
          <w:sz w:val="24"/>
          <w:szCs w:val="24"/>
          <w:lang w:val="ro-RO"/>
        </w:rPr>
        <w:t>;</w:t>
      </w:r>
    </w:p>
    <w:p w:rsidR="00C11F47" w:rsidRDefault="00D878EE" w:rsidP="00B67BE1">
      <w:pPr>
        <w:pStyle w:val="ListParagraph"/>
        <w:numPr>
          <w:ilvl w:val="0"/>
          <w:numId w:val="1"/>
        </w:numPr>
        <w:spacing w:after="0" w:line="240" w:lineRule="auto"/>
        <w:ind w:left="0" w:firstLine="0"/>
        <w:rPr>
          <w:rFonts w:ascii="Arial" w:hAnsi="Arial" w:cs="Arial"/>
          <w:sz w:val="24"/>
          <w:szCs w:val="24"/>
          <w:lang w:val="ro-RO"/>
        </w:rPr>
      </w:pPr>
      <w:r w:rsidRPr="00C11F47">
        <w:rPr>
          <w:rFonts w:ascii="Arial" w:hAnsi="Arial" w:cs="Arial"/>
          <w:sz w:val="24"/>
          <w:szCs w:val="24"/>
          <w:lang w:val="ro-RO"/>
        </w:rPr>
        <w:t>neasigurarea de substanțe dezinfectante în cantități suficiente</w:t>
      </w:r>
      <w:r w:rsidR="00C11F47">
        <w:rPr>
          <w:rFonts w:ascii="Arial" w:hAnsi="Arial" w:cs="Arial"/>
          <w:sz w:val="24"/>
          <w:szCs w:val="24"/>
          <w:lang w:val="ro-RO"/>
        </w:rPr>
        <w:t>;</w:t>
      </w:r>
    </w:p>
    <w:p w:rsidR="00C11F47" w:rsidRDefault="00D878EE" w:rsidP="00B67BE1">
      <w:pPr>
        <w:pStyle w:val="ListParagraph"/>
        <w:numPr>
          <w:ilvl w:val="0"/>
          <w:numId w:val="1"/>
        </w:numPr>
        <w:spacing w:after="0" w:line="240" w:lineRule="auto"/>
        <w:ind w:left="0" w:firstLine="0"/>
        <w:rPr>
          <w:rFonts w:ascii="Arial" w:hAnsi="Arial" w:cs="Arial"/>
          <w:sz w:val="24"/>
          <w:szCs w:val="24"/>
          <w:lang w:val="ro-RO"/>
        </w:rPr>
      </w:pPr>
      <w:r w:rsidRPr="00C11F47">
        <w:rPr>
          <w:rFonts w:ascii="Arial" w:hAnsi="Arial" w:cs="Arial"/>
          <w:sz w:val="24"/>
          <w:szCs w:val="24"/>
          <w:lang w:val="ro-RO"/>
        </w:rPr>
        <w:t>neefectuarea monitorizării operaționale și de audit</w:t>
      </w:r>
      <w:r w:rsidR="00C11F47">
        <w:rPr>
          <w:rFonts w:ascii="Arial" w:hAnsi="Arial" w:cs="Arial"/>
          <w:sz w:val="24"/>
          <w:szCs w:val="24"/>
          <w:lang w:val="ro-RO"/>
        </w:rPr>
        <w:t>;</w:t>
      </w:r>
    </w:p>
    <w:p w:rsidR="00D878EE" w:rsidRDefault="00D878EE" w:rsidP="00B67BE1">
      <w:pPr>
        <w:pStyle w:val="ListParagraph"/>
        <w:numPr>
          <w:ilvl w:val="0"/>
          <w:numId w:val="1"/>
        </w:numPr>
        <w:spacing w:after="0" w:line="240" w:lineRule="auto"/>
        <w:ind w:left="0" w:firstLine="0"/>
        <w:rPr>
          <w:rFonts w:ascii="Arial" w:hAnsi="Arial" w:cs="Arial"/>
          <w:sz w:val="24"/>
          <w:szCs w:val="24"/>
          <w:lang w:val="ro-RO"/>
        </w:rPr>
      </w:pPr>
      <w:r w:rsidRPr="00C11F47">
        <w:rPr>
          <w:rFonts w:ascii="Arial" w:hAnsi="Arial" w:cs="Arial"/>
          <w:sz w:val="24"/>
          <w:szCs w:val="24"/>
          <w:lang w:val="ro-RO"/>
        </w:rPr>
        <w:t>neefectuarea cursurilor privind însușirea noțiunilor fundamentale de igienă</w:t>
      </w:r>
      <w:r w:rsidR="00C11F47">
        <w:rPr>
          <w:rFonts w:ascii="Arial" w:hAnsi="Arial" w:cs="Arial"/>
          <w:sz w:val="24"/>
          <w:szCs w:val="24"/>
          <w:lang w:val="ro-RO"/>
        </w:rPr>
        <w:t>.</w:t>
      </w:r>
    </w:p>
    <w:p w:rsidR="00C11F47" w:rsidRPr="00C11F47" w:rsidRDefault="00C11F47" w:rsidP="00B67BE1">
      <w:pPr>
        <w:pStyle w:val="ListParagraph"/>
        <w:spacing w:after="0" w:line="240" w:lineRule="auto"/>
        <w:ind w:left="0"/>
        <w:rPr>
          <w:rFonts w:ascii="Arial" w:hAnsi="Arial" w:cs="Arial"/>
          <w:sz w:val="24"/>
          <w:szCs w:val="24"/>
          <w:lang w:val="ro-RO"/>
        </w:rPr>
      </w:pPr>
    </w:p>
    <w:p w:rsidR="0096412F" w:rsidRPr="00C857CA" w:rsidRDefault="00B37E1E" w:rsidP="00B67BE1">
      <w:pPr>
        <w:pStyle w:val="ListParagraph"/>
        <w:numPr>
          <w:ilvl w:val="0"/>
          <w:numId w:val="7"/>
        </w:numPr>
        <w:spacing w:after="0" w:line="240" w:lineRule="auto"/>
        <w:rPr>
          <w:rFonts w:ascii="Arial" w:hAnsi="Arial" w:cs="Arial"/>
          <w:b/>
          <w:sz w:val="24"/>
          <w:szCs w:val="24"/>
          <w:u w:val="single"/>
          <w:lang w:val="ro-RO"/>
        </w:rPr>
      </w:pPr>
      <w:r w:rsidRPr="00C857CA">
        <w:rPr>
          <w:rFonts w:ascii="Arial" w:hAnsi="Arial" w:cs="Arial"/>
          <w:b/>
          <w:sz w:val="24"/>
          <w:szCs w:val="24"/>
          <w:u w:val="single"/>
          <w:lang w:val="ro-RO"/>
        </w:rPr>
        <w:t>Cantine cu sursă proprie de apă</w:t>
      </w:r>
    </w:p>
    <w:p w:rsidR="00B37E1E" w:rsidRDefault="00B37E1E" w:rsidP="00B67BE1">
      <w:pPr>
        <w:spacing w:after="0" w:line="240" w:lineRule="auto"/>
        <w:ind w:left="0" w:firstLine="708"/>
        <w:rPr>
          <w:rFonts w:ascii="Arial" w:hAnsi="Arial" w:cs="Arial"/>
          <w:sz w:val="24"/>
          <w:szCs w:val="24"/>
          <w:lang w:val="ro-RO"/>
        </w:rPr>
      </w:pPr>
    </w:p>
    <w:p w:rsidR="00B37E1E" w:rsidRDefault="00595CFF" w:rsidP="00B67BE1">
      <w:pPr>
        <w:spacing w:after="0" w:line="240" w:lineRule="auto"/>
        <w:ind w:left="0" w:firstLine="708"/>
        <w:rPr>
          <w:rFonts w:ascii="Arial" w:hAnsi="Arial" w:cs="Arial"/>
          <w:b/>
          <w:sz w:val="24"/>
          <w:szCs w:val="24"/>
          <w:lang w:val="ro-RO"/>
        </w:rPr>
      </w:pPr>
      <w:r>
        <w:rPr>
          <w:rFonts w:ascii="Arial" w:hAnsi="Arial" w:cs="Arial"/>
          <w:sz w:val="24"/>
          <w:szCs w:val="24"/>
          <w:lang w:val="ro-RO"/>
        </w:rPr>
        <w:t xml:space="preserve">În cursul </w:t>
      </w:r>
      <w:r w:rsidR="00350D4F">
        <w:rPr>
          <w:rFonts w:ascii="Arial" w:hAnsi="Arial" w:cs="Arial"/>
          <w:sz w:val="24"/>
          <w:szCs w:val="24"/>
          <w:lang w:val="ro-RO"/>
        </w:rPr>
        <w:t xml:space="preserve">acțiunii de verificare au fost </w:t>
      </w:r>
      <w:r w:rsidR="00350D4F" w:rsidRPr="00350D4F">
        <w:rPr>
          <w:rFonts w:ascii="Arial" w:hAnsi="Arial" w:cs="Arial"/>
          <w:b/>
          <w:sz w:val="24"/>
          <w:szCs w:val="24"/>
          <w:lang w:val="ro-RO"/>
        </w:rPr>
        <w:t>controlate 13 cantine</w:t>
      </w:r>
      <w:r w:rsidR="00350D4F">
        <w:rPr>
          <w:rFonts w:ascii="Arial" w:hAnsi="Arial" w:cs="Arial"/>
          <w:sz w:val="24"/>
          <w:szCs w:val="24"/>
          <w:lang w:val="ro-RO"/>
        </w:rPr>
        <w:t xml:space="preserve"> cu sursă proprie de apă din cele </w:t>
      </w:r>
      <w:r w:rsidR="00350D4F" w:rsidRPr="00350D4F">
        <w:rPr>
          <w:rFonts w:ascii="Arial" w:hAnsi="Arial" w:cs="Arial"/>
          <w:b/>
          <w:sz w:val="24"/>
          <w:szCs w:val="24"/>
          <w:lang w:val="ro-RO"/>
        </w:rPr>
        <w:t>33 cantine catagrafiate</w:t>
      </w:r>
      <w:r w:rsidR="00350D4F">
        <w:rPr>
          <w:rFonts w:ascii="Arial" w:hAnsi="Arial" w:cs="Arial"/>
          <w:sz w:val="24"/>
          <w:szCs w:val="24"/>
          <w:lang w:val="ro-RO"/>
        </w:rPr>
        <w:t xml:space="preserve"> până la momentul controlului, ceea ce reprezintă aproximativ 39% din numărul total de cantine. Inspectorii sanitari au aplicat </w:t>
      </w:r>
      <w:r w:rsidR="00350D4F" w:rsidRPr="00350D4F">
        <w:rPr>
          <w:rFonts w:ascii="Arial" w:hAnsi="Arial" w:cs="Arial"/>
          <w:b/>
          <w:sz w:val="24"/>
          <w:szCs w:val="24"/>
          <w:lang w:val="ro-RO"/>
        </w:rPr>
        <w:t>6 avertismente</w:t>
      </w:r>
      <w:r w:rsidR="00350D4F">
        <w:rPr>
          <w:rFonts w:ascii="Arial" w:hAnsi="Arial" w:cs="Arial"/>
          <w:sz w:val="24"/>
          <w:szCs w:val="24"/>
          <w:lang w:val="ro-RO"/>
        </w:rPr>
        <w:t xml:space="preserve"> și </w:t>
      </w:r>
      <w:r w:rsidR="00350D4F" w:rsidRPr="00350D4F">
        <w:rPr>
          <w:rFonts w:ascii="Arial" w:hAnsi="Arial" w:cs="Arial"/>
          <w:b/>
          <w:sz w:val="24"/>
          <w:szCs w:val="24"/>
          <w:lang w:val="ro-RO"/>
        </w:rPr>
        <w:t>1 amendă</w:t>
      </w:r>
      <w:r w:rsidR="00350D4F">
        <w:rPr>
          <w:rFonts w:ascii="Arial" w:hAnsi="Arial" w:cs="Arial"/>
          <w:sz w:val="24"/>
          <w:szCs w:val="24"/>
          <w:lang w:val="ro-RO"/>
        </w:rPr>
        <w:t xml:space="preserve"> </w:t>
      </w:r>
      <w:r w:rsidR="00350D4F" w:rsidRPr="00350D4F">
        <w:rPr>
          <w:rFonts w:ascii="Arial" w:hAnsi="Arial" w:cs="Arial"/>
          <w:b/>
          <w:sz w:val="24"/>
          <w:szCs w:val="24"/>
          <w:lang w:val="ro-RO"/>
        </w:rPr>
        <w:t>în valoare de 2000 lei.</w:t>
      </w:r>
    </w:p>
    <w:p w:rsidR="00350D4F" w:rsidRDefault="00350D4F" w:rsidP="007D23A1">
      <w:pPr>
        <w:spacing w:after="0" w:line="240" w:lineRule="auto"/>
        <w:ind w:left="0" w:firstLine="708"/>
        <w:rPr>
          <w:rFonts w:ascii="Arial" w:hAnsi="Arial" w:cs="Arial"/>
          <w:b/>
          <w:sz w:val="24"/>
          <w:szCs w:val="24"/>
          <w:lang w:val="ro-RO"/>
        </w:rPr>
      </w:pPr>
    </w:p>
    <w:p w:rsidR="00540FC8" w:rsidRDefault="00540FC8" w:rsidP="00264C41">
      <w:pPr>
        <w:spacing w:after="0" w:line="240" w:lineRule="auto"/>
        <w:ind w:left="0" w:firstLine="708"/>
        <w:rPr>
          <w:rFonts w:ascii="Arial" w:hAnsi="Arial" w:cs="Arial"/>
          <w:sz w:val="24"/>
          <w:szCs w:val="24"/>
          <w:lang w:val="ro-RO"/>
        </w:rPr>
      </w:pPr>
      <w:r w:rsidRPr="00540FC8">
        <w:rPr>
          <w:rFonts w:ascii="Arial" w:hAnsi="Arial" w:cs="Arial"/>
          <w:sz w:val="24"/>
          <w:szCs w:val="24"/>
          <w:lang w:val="ro-RO"/>
        </w:rPr>
        <w:t xml:space="preserve">Inspectorii sanitari au prelevat </w:t>
      </w:r>
      <w:r w:rsidRPr="00540FC8">
        <w:rPr>
          <w:rFonts w:ascii="Arial" w:hAnsi="Arial" w:cs="Arial"/>
          <w:b/>
          <w:sz w:val="24"/>
          <w:szCs w:val="24"/>
          <w:lang w:val="ro-RO"/>
        </w:rPr>
        <w:t>11 probe de apă</w:t>
      </w:r>
      <w:r w:rsidRPr="00540FC8">
        <w:rPr>
          <w:rFonts w:ascii="Arial" w:hAnsi="Arial" w:cs="Arial"/>
          <w:sz w:val="24"/>
          <w:szCs w:val="24"/>
          <w:lang w:val="ro-RO"/>
        </w:rPr>
        <w:t xml:space="preserve">, din care </w:t>
      </w:r>
      <w:r w:rsidRPr="00540FC8">
        <w:rPr>
          <w:rFonts w:ascii="Arial" w:hAnsi="Arial" w:cs="Arial"/>
          <w:b/>
          <w:sz w:val="24"/>
          <w:szCs w:val="24"/>
          <w:lang w:val="ro-RO"/>
        </w:rPr>
        <w:t>5 probe au fost conforme</w:t>
      </w:r>
      <w:r w:rsidRPr="00540FC8">
        <w:rPr>
          <w:rFonts w:ascii="Arial" w:hAnsi="Arial" w:cs="Arial"/>
          <w:sz w:val="24"/>
          <w:szCs w:val="24"/>
          <w:lang w:val="ro-RO"/>
        </w:rPr>
        <w:t xml:space="preserve"> și </w:t>
      </w:r>
      <w:r w:rsidRPr="00540FC8">
        <w:rPr>
          <w:rFonts w:ascii="Arial" w:hAnsi="Arial" w:cs="Arial"/>
          <w:b/>
          <w:sz w:val="24"/>
          <w:szCs w:val="24"/>
          <w:lang w:val="ro-RO"/>
        </w:rPr>
        <w:t>6 neconforme</w:t>
      </w:r>
      <w:r>
        <w:rPr>
          <w:rFonts w:ascii="Arial" w:hAnsi="Arial" w:cs="Arial"/>
          <w:sz w:val="24"/>
          <w:szCs w:val="24"/>
          <w:lang w:val="ro-RO"/>
        </w:rPr>
        <w:t xml:space="preserve"> la unii parametrii chimici și/sau microbiologici</w:t>
      </w:r>
      <w:r w:rsidRPr="00540FC8">
        <w:rPr>
          <w:rFonts w:ascii="Arial" w:hAnsi="Arial" w:cs="Arial"/>
          <w:sz w:val="24"/>
          <w:szCs w:val="24"/>
          <w:lang w:val="ro-RO"/>
        </w:rPr>
        <w:t>.</w:t>
      </w:r>
    </w:p>
    <w:p w:rsidR="00D179B5" w:rsidRDefault="00D179B5" w:rsidP="00264C41">
      <w:pPr>
        <w:spacing w:after="0" w:line="240" w:lineRule="auto"/>
        <w:ind w:left="0" w:firstLine="708"/>
        <w:rPr>
          <w:rFonts w:ascii="Arial" w:hAnsi="Arial" w:cs="Arial"/>
          <w:sz w:val="24"/>
          <w:szCs w:val="24"/>
          <w:lang w:val="ro-RO"/>
        </w:rPr>
      </w:pPr>
    </w:p>
    <w:p w:rsidR="00D179B5" w:rsidRPr="005A7E01" w:rsidRDefault="00D179B5" w:rsidP="00264C41">
      <w:pPr>
        <w:spacing w:after="0" w:line="240" w:lineRule="auto"/>
        <w:ind w:left="0" w:firstLine="709"/>
        <w:rPr>
          <w:rFonts w:ascii="Arial" w:hAnsi="Arial" w:cs="Arial"/>
          <w:b/>
          <w:sz w:val="24"/>
          <w:szCs w:val="24"/>
          <w:lang w:val="ro-RO"/>
        </w:rPr>
      </w:pPr>
      <w:r w:rsidRPr="005A7E01">
        <w:rPr>
          <w:rFonts w:ascii="Arial" w:hAnsi="Arial" w:cs="Arial"/>
          <w:b/>
          <w:sz w:val="24"/>
          <w:szCs w:val="24"/>
          <w:lang w:val="ro-RO"/>
        </w:rPr>
        <w:t xml:space="preserve">Pentru probele neconforme, inspectorii sanitari au </w:t>
      </w:r>
      <w:r w:rsidR="004330A3" w:rsidRPr="005A7E01">
        <w:rPr>
          <w:rFonts w:ascii="Arial" w:hAnsi="Arial" w:cs="Arial"/>
          <w:b/>
          <w:sz w:val="24"/>
          <w:szCs w:val="24"/>
          <w:lang w:val="ro-RO"/>
        </w:rPr>
        <w:t xml:space="preserve">dispus </w:t>
      </w:r>
      <w:r w:rsidR="00A60DD5" w:rsidRPr="005A7E01">
        <w:rPr>
          <w:rFonts w:ascii="Arial" w:hAnsi="Arial" w:cs="Arial"/>
          <w:b/>
          <w:sz w:val="24"/>
          <w:szCs w:val="24"/>
          <w:lang w:val="ro-RO"/>
        </w:rPr>
        <w:t>următoarele</w:t>
      </w:r>
      <w:r w:rsidR="004330A3" w:rsidRPr="005A7E01">
        <w:rPr>
          <w:rFonts w:ascii="Arial" w:hAnsi="Arial" w:cs="Arial"/>
          <w:b/>
          <w:sz w:val="24"/>
          <w:szCs w:val="24"/>
          <w:lang w:val="ro-RO"/>
        </w:rPr>
        <w:t xml:space="preserve"> măsuri:</w:t>
      </w:r>
    </w:p>
    <w:p w:rsidR="004330A3" w:rsidRPr="004330A3" w:rsidRDefault="004330A3" w:rsidP="00264C41">
      <w:pPr>
        <w:pStyle w:val="ListParagraph"/>
        <w:numPr>
          <w:ilvl w:val="0"/>
          <w:numId w:val="23"/>
        </w:numPr>
        <w:tabs>
          <w:tab w:val="left" w:pos="0"/>
        </w:tabs>
        <w:autoSpaceDE w:val="0"/>
        <w:autoSpaceDN w:val="0"/>
        <w:adjustRightInd w:val="0"/>
        <w:spacing w:after="0" w:line="240" w:lineRule="auto"/>
        <w:ind w:left="0" w:firstLine="0"/>
        <w:rPr>
          <w:rFonts w:ascii="Arial" w:hAnsi="Arial" w:cs="Arial"/>
          <w:sz w:val="24"/>
          <w:szCs w:val="24"/>
        </w:rPr>
      </w:pPr>
      <w:r w:rsidRPr="004330A3">
        <w:rPr>
          <w:rFonts w:ascii="Arial" w:hAnsi="Arial" w:cs="Arial"/>
          <w:sz w:val="24"/>
          <w:szCs w:val="24"/>
        </w:rPr>
        <w:t xml:space="preserve">interzicerea utilizării apei din sursă proprie nepotabilă; </w:t>
      </w:r>
    </w:p>
    <w:p w:rsidR="004330A3" w:rsidRPr="004330A3" w:rsidRDefault="004330A3" w:rsidP="00264C41">
      <w:pPr>
        <w:pStyle w:val="ListParagraph"/>
        <w:numPr>
          <w:ilvl w:val="0"/>
          <w:numId w:val="23"/>
        </w:numPr>
        <w:tabs>
          <w:tab w:val="left" w:pos="0"/>
        </w:tabs>
        <w:autoSpaceDE w:val="0"/>
        <w:autoSpaceDN w:val="0"/>
        <w:adjustRightInd w:val="0"/>
        <w:spacing w:after="0" w:line="240" w:lineRule="auto"/>
        <w:ind w:left="0" w:firstLine="0"/>
        <w:rPr>
          <w:rFonts w:ascii="Arial" w:hAnsi="Arial" w:cs="Arial"/>
          <w:sz w:val="24"/>
          <w:szCs w:val="24"/>
        </w:rPr>
      </w:pPr>
      <w:r w:rsidRPr="004330A3">
        <w:rPr>
          <w:rFonts w:ascii="Arial" w:hAnsi="Arial" w:cs="Arial"/>
          <w:sz w:val="24"/>
          <w:szCs w:val="24"/>
        </w:rPr>
        <w:t>utilizarea unei alte surse de apă potabilă autorizată până la refacerea calității apei din sursa proprie;</w:t>
      </w:r>
    </w:p>
    <w:p w:rsidR="00264C41" w:rsidRPr="00264C41" w:rsidRDefault="00264C41" w:rsidP="00264C41">
      <w:pPr>
        <w:pStyle w:val="ListParagraph"/>
        <w:numPr>
          <w:ilvl w:val="0"/>
          <w:numId w:val="23"/>
        </w:numPr>
        <w:tabs>
          <w:tab w:val="left" w:pos="0"/>
        </w:tabs>
        <w:autoSpaceDE w:val="0"/>
        <w:autoSpaceDN w:val="0"/>
        <w:adjustRightInd w:val="0"/>
        <w:spacing w:after="0" w:line="240" w:lineRule="auto"/>
        <w:ind w:left="0" w:firstLine="0"/>
        <w:rPr>
          <w:rFonts w:ascii="Arial" w:hAnsi="Arial" w:cs="Arial"/>
          <w:sz w:val="24"/>
          <w:szCs w:val="24"/>
        </w:rPr>
      </w:pPr>
      <w:r w:rsidRPr="00264C41">
        <w:rPr>
          <w:rFonts w:ascii="Arial" w:eastAsia="Andale Sans UI" w:hAnsi="Arial" w:cs="Arial"/>
          <w:sz w:val="24"/>
          <w:szCs w:val="24"/>
          <w:lang w:val="it-IT"/>
        </w:rPr>
        <w:t>respectarea prevederilor HG</w:t>
      </w:r>
      <w:r>
        <w:rPr>
          <w:rFonts w:ascii="Arial" w:eastAsia="Andale Sans UI" w:hAnsi="Arial" w:cs="Arial"/>
          <w:sz w:val="24"/>
          <w:szCs w:val="24"/>
          <w:lang w:val="it-IT"/>
        </w:rPr>
        <w:t xml:space="preserve"> </w:t>
      </w:r>
      <w:r w:rsidRPr="00264C41">
        <w:rPr>
          <w:rFonts w:ascii="Arial" w:eastAsia="Andale Sans UI" w:hAnsi="Arial" w:cs="Arial"/>
          <w:sz w:val="24"/>
          <w:szCs w:val="24"/>
          <w:lang w:val="it-IT"/>
        </w:rPr>
        <w:t>nr.</w:t>
      </w:r>
      <w:r w:rsidR="00EB6A9B">
        <w:rPr>
          <w:rFonts w:ascii="Arial" w:eastAsia="Andale Sans UI" w:hAnsi="Arial" w:cs="Arial"/>
          <w:sz w:val="24"/>
          <w:szCs w:val="24"/>
          <w:lang w:val="it-IT"/>
        </w:rPr>
        <w:t xml:space="preserve"> </w:t>
      </w:r>
      <w:r w:rsidRPr="00264C41">
        <w:rPr>
          <w:rFonts w:ascii="Arial" w:eastAsia="Andale Sans UI" w:hAnsi="Arial" w:cs="Arial"/>
          <w:sz w:val="24"/>
          <w:szCs w:val="24"/>
          <w:lang w:val="it-IT"/>
        </w:rPr>
        <w:t>971/2023</w:t>
      </w:r>
      <w:r>
        <w:rPr>
          <w:rFonts w:ascii="Arial" w:eastAsia="Andale Sans UI" w:hAnsi="Arial" w:cs="Arial"/>
          <w:sz w:val="24"/>
          <w:szCs w:val="24"/>
          <w:lang w:val="it-IT"/>
        </w:rPr>
        <w:t xml:space="preserve"> art. 26 privind mă</w:t>
      </w:r>
      <w:r w:rsidRPr="00264C41">
        <w:rPr>
          <w:rFonts w:ascii="Arial" w:eastAsia="Andale Sans UI" w:hAnsi="Arial" w:cs="Arial"/>
          <w:sz w:val="24"/>
          <w:szCs w:val="24"/>
          <w:lang w:val="it-IT"/>
        </w:rPr>
        <w:t>surile de remediere</w:t>
      </w:r>
      <w:r>
        <w:rPr>
          <w:rFonts w:ascii="Arial" w:eastAsia="Andale Sans UI" w:hAnsi="Arial" w:cs="Arial"/>
          <w:sz w:val="24"/>
          <w:szCs w:val="24"/>
          <w:lang w:val="it-IT"/>
        </w:rPr>
        <w:t>;</w:t>
      </w:r>
    </w:p>
    <w:p w:rsidR="00243C33" w:rsidRPr="00243C33" w:rsidRDefault="00264C41" w:rsidP="00243C33">
      <w:pPr>
        <w:pStyle w:val="ListParagraph"/>
        <w:numPr>
          <w:ilvl w:val="0"/>
          <w:numId w:val="23"/>
        </w:numPr>
        <w:tabs>
          <w:tab w:val="left" w:pos="0"/>
        </w:tabs>
        <w:autoSpaceDE w:val="0"/>
        <w:autoSpaceDN w:val="0"/>
        <w:adjustRightInd w:val="0"/>
        <w:spacing w:after="0" w:line="240" w:lineRule="auto"/>
        <w:ind w:left="0" w:firstLine="0"/>
        <w:rPr>
          <w:rFonts w:ascii="Arial" w:hAnsi="Arial" w:cs="Arial"/>
          <w:sz w:val="24"/>
          <w:szCs w:val="24"/>
        </w:rPr>
      </w:pPr>
      <w:r w:rsidRPr="007B5F2E">
        <w:rPr>
          <w:rFonts w:ascii="Arial" w:eastAsia="Arial" w:hAnsi="Arial" w:cs="Arial"/>
          <w:sz w:val="24"/>
          <w:szCs w:val="24"/>
        </w:rPr>
        <w:t xml:space="preserve">adoptarea unei soluții tehnice de reducere a conținutului de </w:t>
      </w:r>
      <w:r>
        <w:rPr>
          <w:rFonts w:ascii="Arial" w:eastAsia="Arial" w:hAnsi="Arial" w:cs="Arial"/>
          <w:sz w:val="24"/>
          <w:szCs w:val="24"/>
        </w:rPr>
        <w:t xml:space="preserve">nitrați </w:t>
      </w:r>
      <w:r w:rsidRPr="007B5F2E">
        <w:rPr>
          <w:rFonts w:ascii="Arial" w:eastAsia="Arial" w:hAnsi="Arial" w:cs="Arial"/>
          <w:sz w:val="24"/>
          <w:szCs w:val="24"/>
        </w:rPr>
        <w:t>din apa potabilă, distribuită în centru, cu mențiunea că până la potabilizarea apei din sursa proprie, în procesul de preparare a alimentelor, și pentru consumul uman se va folosi doar apă potabilă, din surse autorizate sanitar</w:t>
      </w:r>
      <w:r w:rsidR="00243C33">
        <w:rPr>
          <w:rFonts w:ascii="Arial" w:eastAsia="Andale Sans UI" w:hAnsi="Arial" w:cs="Arial"/>
          <w:sz w:val="24"/>
          <w:szCs w:val="24"/>
          <w:lang w:val="it-IT"/>
        </w:rPr>
        <w:t>.</w:t>
      </w:r>
    </w:p>
    <w:p w:rsidR="00540FC8" w:rsidRPr="00540FC8" w:rsidRDefault="00540FC8" w:rsidP="00264C41">
      <w:pPr>
        <w:spacing w:after="0" w:line="240" w:lineRule="auto"/>
        <w:ind w:left="0" w:firstLine="708"/>
        <w:rPr>
          <w:rFonts w:ascii="Arial" w:hAnsi="Arial" w:cs="Arial"/>
          <w:sz w:val="24"/>
          <w:szCs w:val="24"/>
          <w:lang w:val="ro-RO"/>
        </w:rPr>
      </w:pPr>
    </w:p>
    <w:p w:rsidR="005B0E76" w:rsidRPr="005A7E01" w:rsidRDefault="005B0E76" w:rsidP="00264C41">
      <w:pPr>
        <w:spacing w:after="0" w:line="240" w:lineRule="auto"/>
        <w:ind w:left="0" w:firstLine="708"/>
        <w:rPr>
          <w:rFonts w:ascii="Arial" w:hAnsi="Arial" w:cs="Arial"/>
          <w:b/>
          <w:sz w:val="24"/>
          <w:szCs w:val="24"/>
          <w:lang w:val="ro-RO"/>
        </w:rPr>
      </w:pPr>
      <w:r w:rsidRPr="005A7E01">
        <w:rPr>
          <w:rFonts w:ascii="Arial" w:hAnsi="Arial" w:cs="Arial"/>
          <w:b/>
          <w:sz w:val="24"/>
          <w:szCs w:val="24"/>
          <w:lang w:val="ro-RO"/>
        </w:rPr>
        <w:t>Neconformități identificate:</w:t>
      </w:r>
    </w:p>
    <w:p w:rsidR="005B0E76" w:rsidRDefault="005B0E76" w:rsidP="00264C41">
      <w:pPr>
        <w:pStyle w:val="ListParagraph"/>
        <w:numPr>
          <w:ilvl w:val="0"/>
          <w:numId w:val="1"/>
        </w:numPr>
        <w:spacing w:after="0" w:line="240" w:lineRule="auto"/>
        <w:ind w:hanging="720"/>
        <w:rPr>
          <w:rFonts w:ascii="Arial" w:hAnsi="Arial" w:cs="Arial"/>
          <w:sz w:val="24"/>
          <w:szCs w:val="24"/>
          <w:lang w:val="ro-RO"/>
        </w:rPr>
      </w:pPr>
      <w:r w:rsidRPr="005B0E76">
        <w:rPr>
          <w:rFonts w:ascii="Arial" w:hAnsi="Arial" w:cs="Arial"/>
          <w:sz w:val="24"/>
          <w:szCs w:val="24"/>
          <w:lang w:val="ro-RO"/>
        </w:rPr>
        <w:t xml:space="preserve">utilizarea </w:t>
      </w:r>
      <w:r>
        <w:rPr>
          <w:rFonts w:ascii="Arial" w:hAnsi="Arial" w:cs="Arial"/>
          <w:sz w:val="24"/>
          <w:szCs w:val="24"/>
          <w:lang w:val="ro-RO"/>
        </w:rPr>
        <w:t xml:space="preserve">apei care nu respectă </w:t>
      </w:r>
      <w:r w:rsidRPr="005B0E76">
        <w:rPr>
          <w:rFonts w:ascii="Arial" w:hAnsi="Arial" w:cs="Arial"/>
          <w:sz w:val="24"/>
          <w:szCs w:val="24"/>
          <w:lang w:val="ro-RO"/>
        </w:rPr>
        <w:t>indicatorii de calitate</w:t>
      </w:r>
      <w:r>
        <w:rPr>
          <w:rFonts w:ascii="Arial" w:hAnsi="Arial" w:cs="Arial"/>
          <w:sz w:val="24"/>
          <w:szCs w:val="24"/>
          <w:lang w:val="ro-RO"/>
        </w:rPr>
        <w:t>;</w:t>
      </w:r>
    </w:p>
    <w:p w:rsidR="005B0E76" w:rsidRDefault="005B0E76" w:rsidP="00264C4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n</w:t>
      </w:r>
      <w:r w:rsidRPr="005B0E76">
        <w:rPr>
          <w:rFonts w:ascii="Arial" w:hAnsi="Arial" w:cs="Arial"/>
          <w:sz w:val="24"/>
          <w:szCs w:val="24"/>
          <w:lang w:val="ro-RO"/>
        </w:rPr>
        <w:t xml:space="preserve">eîntocmirea planului de monitorizare operațională și </w:t>
      </w:r>
      <w:r>
        <w:rPr>
          <w:rFonts w:ascii="Arial" w:hAnsi="Arial" w:cs="Arial"/>
          <w:sz w:val="24"/>
          <w:szCs w:val="24"/>
          <w:lang w:val="ro-RO"/>
        </w:rPr>
        <w:t>ne</w:t>
      </w:r>
      <w:r w:rsidRPr="005B0E76">
        <w:rPr>
          <w:rFonts w:ascii="Arial" w:hAnsi="Arial" w:cs="Arial"/>
          <w:sz w:val="24"/>
          <w:szCs w:val="24"/>
          <w:lang w:val="ro-RO"/>
        </w:rPr>
        <w:t>vizarea lui de către DSP</w:t>
      </w:r>
      <w:r>
        <w:rPr>
          <w:rFonts w:ascii="Arial" w:hAnsi="Arial" w:cs="Arial"/>
          <w:sz w:val="24"/>
          <w:szCs w:val="24"/>
          <w:lang w:val="ro-RO"/>
        </w:rPr>
        <w:t>;</w:t>
      </w:r>
    </w:p>
    <w:p w:rsidR="005B0E76" w:rsidRDefault="005B0E76" w:rsidP="00264C4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n</w:t>
      </w:r>
      <w:r w:rsidRPr="005B0E76">
        <w:rPr>
          <w:rFonts w:ascii="Arial" w:hAnsi="Arial" w:cs="Arial"/>
          <w:sz w:val="24"/>
          <w:szCs w:val="24"/>
          <w:lang w:val="ro-RO"/>
        </w:rPr>
        <w:t xml:space="preserve">erespectarea frecvenței monitorizării </w:t>
      </w:r>
      <w:r>
        <w:rPr>
          <w:rFonts w:ascii="Arial" w:hAnsi="Arial" w:cs="Arial"/>
          <w:sz w:val="24"/>
          <w:szCs w:val="24"/>
          <w:lang w:val="ro-RO"/>
        </w:rPr>
        <w:t>apei;</w:t>
      </w:r>
    </w:p>
    <w:p w:rsidR="005B0E76" w:rsidRDefault="005B0E76" w:rsidP="00264C4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r</w:t>
      </w:r>
      <w:r w:rsidRPr="005B0E76">
        <w:rPr>
          <w:rFonts w:ascii="Arial" w:hAnsi="Arial" w:cs="Arial"/>
          <w:sz w:val="24"/>
          <w:szCs w:val="24"/>
          <w:lang w:val="ro-RO"/>
        </w:rPr>
        <w:t>ezervorul de înmagazinare a apei nu este curăţat, spălat şi dezinfectat cel  puţin o dată pe an</w:t>
      </w:r>
      <w:r>
        <w:rPr>
          <w:rFonts w:ascii="Arial" w:hAnsi="Arial" w:cs="Arial"/>
          <w:sz w:val="24"/>
          <w:szCs w:val="24"/>
          <w:lang w:val="ro-RO"/>
        </w:rPr>
        <w:t>;</w:t>
      </w:r>
    </w:p>
    <w:p w:rsidR="005B0E76" w:rsidRDefault="005B0E76" w:rsidP="00264C4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 xml:space="preserve">nedeținerea </w:t>
      </w:r>
      <w:r w:rsidRPr="005B0E76">
        <w:rPr>
          <w:rFonts w:ascii="Arial" w:hAnsi="Arial" w:cs="Arial"/>
          <w:sz w:val="24"/>
          <w:szCs w:val="24"/>
          <w:lang w:val="ro-RO"/>
        </w:rPr>
        <w:t>evidenț</w:t>
      </w:r>
      <w:r>
        <w:rPr>
          <w:rFonts w:ascii="Arial" w:hAnsi="Arial" w:cs="Arial"/>
          <w:sz w:val="24"/>
          <w:szCs w:val="24"/>
          <w:lang w:val="ro-RO"/>
        </w:rPr>
        <w:t>elor privind dezinfecția;</w:t>
      </w:r>
    </w:p>
    <w:p w:rsidR="00350D4F" w:rsidRPr="005B0E76" w:rsidRDefault="005B0E76" w:rsidP="00264C41">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p</w:t>
      </w:r>
      <w:r w:rsidRPr="005B0E76">
        <w:rPr>
          <w:rFonts w:ascii="Arial" w:hAnsi="Arial" w:cs="Arial"/>
          <w:sz w:val="24"/>
          <w:szCs w:val="24"/>
          <w:lang w:val="ro-RO"/>
        </w:rPr>
        <w:t>rodusul biocid utilizat la dezinfecția apei nu era însoțit de aviz</w:t>
      </w:r>
      <w:r>
        <w:rPr>
          <w:rFonts w:ascii="Arial" w:hAnsi="Arial" w:cs="Arial"/>
          <w:sz w:val="24"/>
          <w:szCs w:val="24"/>
          <w:lang w:val="ro-RO"/>
        </w:rPr>
        <w:t xml:space="preserve">, </w:t>
      </w:r>
      <w:r w:rsidRPr="005B0E76">
        <w:rPr>
          <w:rFonts w:ascii="Arial" w:hAnsi="Arial" w:cs="Arial"/>
          <w:sz w:val="24"/>
          <w:szCs w:val="24"/>
          <w:lang w:val="ro-RO"/>
        </w:rPr>
        <w:t>nu se poate preciza data fabricației, termenul de valabilitate</w:t>
      </w:r>
      <w:r>
        <w:rPr>
          <w:rFonts w:ascii="Arial" w:hAnsi="Arial" w:cs="Arial"/>
          <w:sz w:val="24"/>
          <w:szCs w:val="24"/>
          <w:lang w:val="ro-RO"/>
        </w:rPr>
        <w:t>.</w:t>
      </w:r>
    </w:p>
    <w:p w:rsidR="00350D4F" w:rsidRDefault="00350D4F" w:rsidP="00264C41">
      <w:pPr>
        <w:spacing w:after="0" w:line="240" w:lineRule="auto"/>
        <w:ind w:left="0" w:firstLine="708"/>
        <w:rPr>
          <w:rFonts w:ascii="Arial" w:hAnsi="Arial" w:cs="Arial"/>
          <w:sz w:val="24"/>
          <w:szCs w:val="24"/>
          <w:lang w:val="ro-RO"/>
        </w:rPr>
      </w:pPr>
    </w:p>
    <w:p w:rsidR="00621F1B" w:rsidRPr="00C857CA" w:rsidRDefault="00621F1B" w:rsidP="00264C41">
      <w:pPr>
        <w:pStyle w:val="ListParagraph"/>
        <w:numPr>
          <w:ilvl w:val="0"/>
          <w:numId w:val="7"/>
        </w:numPr>
        <w:spacing w:after="0" w:line="240" w:lineRule="auto"/>
        <w:rPr>
          <w:rFonts w:ascii="Arial" w:hAnsi="Arial" w:cs="Arial"/>
          <w:b/>
          <w:sz w:val="24"/>
          <w:szCs w:val="24"/>
          <w:u w:val="single"/>
          <w:lang w:val="ro-RO"/>
        </w:rPr>
      </w:pPr>
      <w:r w:rsidRPr="00C857CA">
        <w:rPr>
          <w:rFonts w:ascii="Arial" w:hAnsi="Arial" w:cs="Arial"/>
          <w:b/>
          <w:sz w:val="24"/>
          <w:szCs w:val="24"/>
          <w:u w:val="single"/>
          <w:lang w:val="ro-RO"/>
        </w:rPr>
        <w:t>Laboratoare de cofetărie și patiserie cu sursă proprie de apă</w:t>
      </w:r>
    </w:p>
    <w:p w:rsidR="00621F1B" w:rsidRDefault="00621F1B" w:rsidP="00264C41">
      <w:pPr>
        <w:spacing w:after="0" w:line="240" w:lineRule="auto"/>
        <w:ind w:left="0" w:firstLine="708"/>
        <w:rPr>
          <w:rFonts w:ascii="Arial" w:hAnsi="Arial" w:cs="Arial"/>
          <w:b/>
          <w:sz w:val="24"/>
          <w:szCs w:val="24"/>
          <w:lang w:val="ro-RO"/>
        </w:rPr>
      </w:pPr>
    </w:p>
    <w:p w:rsidR="000C052C" w:rsidRDefault="000C052C" w:rsidP="00264C41">
      <w:pPr>
        <w:spacing w:after="0" w:line="240" w:lineRule="auto"/>
        <w:ind w:left="0" w:firstLine="708"/>
        <w:rPr>
          <w:rFonts w:ascii="Arial" w:hAnsi="Arial" w:cs="Arial"/>
          <w:sz w:val="24"/>
          <w:szCs w:val="24"/>
          <w:lang w:val="ro-RO"/>
        </w:rPr>
      </w:pPr>
      <w:r w:rsidRPr="000C052C">
        <w:rPr>
          <w:rFonts w:ascii="Arial" w:hAnsi="Arial" w:cs="Arial"/>
          <w:sz w:val="24"/>
          <w:szCs w:val="24"/>
          <w:lang w:val="ro-RO"/>
        </w:rPr>
        <w:t>Pe durata acțiunii tematice de control, la nivel național</w:t>
      </w:r>
      <w:r>
        <w:rPr>
          <w:rFonts w:ascii="Arial" w:hAnsi="Arial" w:cs="Arial"/>
          <w:sz w:val="24"/>
          <w:szCs w:val="24"/>
          <w:lang w:val="ro-RO"/>
        </w:rPr>
        <w:t>, inspectorii sanitari</w:t>
      </w:r>
      <w:r w:rsidRPr="000C052C">
        <w:rPr>
          <w:rFonts w:ascii="Arial" w:hAnsi="Arial" w:cs="Arial"/>
          <w:sz w:val="24"/>
          <w:szCs w:val="24"/>
          <w:lang w:val="ro-RO"/>
        </w:rPr>
        <w:t xml:space="preserve"> au verificat </w:t>
      </w:r>
      <w:r w:rsidRPr="000C052C">
        <w:rPr>
          <w:rFonts w:ascii="Arial" w:hAnsi="Arial" w:cs="Arial"/>
          <w:b/>
          <w:sz w:val="24"/>
          <w:szCs w:val="24"/>
          <w:lang w:val="ro-RO"/>
        </w:rPr>
        <w:t xml:space="preserve">27 </w:t>
      </w:r>
      <w:r>
        <w:rPr>
          <w:rFonts w:ascii="Arial" w:hAnsi="Arial" w:cs="Arial"/>
          <w:b/>
          <w:sz w:val="24"/>
          <w:szCs w:val="24"/>
          <w:lang w:val="ro-RO"/>
        </w:rPr>
        <w:t>l</w:t>
      </w:r>
      <w:r w:rsidRPr="000C052C">
        <w:rPr>
          <w:rFonts w:ascii="Arial" w:hAnsi="Arial" w:cs="Arial"/>
          <w:b/>
          <w:sz w:val="24"/>
          <w:szCs w:val="24"/>
          <w:lang w:val="ro-RO"/>
        </w:rPr>
        <w:t>aboratoare de cofetărie și patiserie cu sursă proprie de apă</w:t>
      </w:r>
      <w:r>
        <w:rPr>
          <w:rFonts w:ascii="Arial" w:hAnsi="Arial" w:cs="Arial"/>
          <w:b/>
          <w:sz w:val="24"/>
          <w:szCs w:val="24"/>
          <w:lang w:val="ro-RO"/>
        </w:rPr>
        <w:t xml:space="preserve"> </w:t>
      </w:r>
      <w:r>
        <w:rPr>
          <w:rFonts w:ascii="Arial" w:hAnsi="Arial" w:cs="Arial"/>
          <w:sz w:val="24"/>
          <w:szCs w:val="24"/>
          <w:lang w:val="ro-RO"/>
        </w:rPr>
        <w:t xml:space="preserve">din </w:t>
      </w:r>
      <w:r>
        <w:rPr>
          <w:rFonts w:ascii="Arial" w:hAnsi="Arial" w:cs="Arial"/>
          <w:sz w:val="24"/>
          <w:szCs w:val="24"/>
          <w:lang w:val="ro-RO"/>
        </w:rPr>
        <w:lastRenderedPageBreak/>
        <w:t xml:space="preserve">numărul de </w:t>
      </w:r>
      <w:r w:rsidRPr="000C052C">
        <w:rPr>
          <w:rFonts w:ascii="Arial" w:hAnsi="Arial" w:cs="Arial"/>
          <w:b/>
          <w:sz w:val="24"/>
          <w:szCs w:val="24"/>
          <w:lang w:val="ro-RO"/>
        </w:rPr>
        <w:t>38 unități catagrafiate</w:t>
      </w:r>
      <w:r>
        <w:rPr>
          <w:rFonts w:ascii="Arial" w:hAnsi="Arial" w:cs="Arial"/>
          <w:sz w:val="24"/>
          <w:szCs w:val="24"/>
          <w:lang w:val="ro-RO"/>
        </w:rPr>
        <w:t xml:space="preserve"> până la momentul verificărilor, ceea ce reprezintă 73% din numărul total. Inspectorii sanitari au aplicat </w:t>
      </w:r>
      <w:r w:rsidRPr="000C052C">
        <w:rPr>
          <w:rFonts w:ascii="Arial" w:hAnsi="Arial" w:cs="Arial"/>
          <w:b/>
          <w:sz w:val="24"/>
          <w:szCs w:val="24"/>
          <w:lang w:val="ro-RO"/>
        </w:rPr>
        <w:t>6 avertismente</w:t>
      </w:r>
      <w:r>
        <w:rPr>
          <w:rFonts w:ascii="Arial" w:hAnsi="Arial" w:cs="Arial"/>
          <w:sz w:val="24"/>
          <w:szCs w:val="24"/>
          <w:lang w:val="ro-RO"/>
        </w:rPr>
        <w:t xml:space="preserve"> și </w:t>
      </w:r>
      <w:r w:rsidRPr="000C052C">
        <w:rPr>
          <w:rFonts w:ascii="Arial" w:hAnsi="Arial" w:cs="Arial"/>
          <w:b/>
          <w:sz w:val="24"/>
          <w:szCs w:val="24"/>
          <w:lang w:val="ro-RO"/>
        </w:rPr>
        <w:t>1 amendă în valoare de 2000 lei</w:t>
      </w:r>
      <w:r>
        <w:rPr>
          <w:rFonts w:ascii="Arial" w:hAnsi="Arial" w:cs="Arial"/>
          <w:sz w:val="24"/>
          <w:szCs w:val="24"/>
          <w:lang w:val="ro-RO"/>
        </w:rPr>
        <w:t xml:space="preserve">; au prelevat </w:t>
      </w:r>
      <w:r w:rsidRPr="000C052C">
        <w:rPr>
          <w:rFonts w:ascii="Arial" w:hAnsi="Arial" w:cs="Arial"/>
          <w:b/>
          <w:sz w:val="24"/>
          <w:szCs w:val="24"/>
          <w:lang w:val="ro-RO"/>
        </w:rPr>
        <w:t>23 probe de apă</w:t>
      </w:r>
      <w:r>
        <w:rPr>
          <w:rFonts w:ascii="Arial" w:hAnsi="Arial" w:cs="Arial"/>
          <w:sz w:val="24"/>
          <w:szCs w:val="24"/>
          <w:lang w:val="ro-RO"/>
        </w:rPr>
        <w:t xml:space="preserve"> și în urma analizării în laboratoarele DSP s-a constatat că </w:t>
      </w:r>
      <w:r w:rsidRPr="000C052C">
        <w:rPr>
          <w:rFonts w:ascii="Arial" w:hAnsi="Arial" w:cs="Arial"/>
          <w:b/>
          <w:sz w:val="24"/>
          <w:szCs w:val="24"/>
          <w:lang w:val="ro-RO"/>
        </w:rPr>
        <w:t>13 probe sunt conforme</w:t>
      </w:r>
      <w:r>
        <w:rPr>
          <w:rFonts w:ascii="Arial" w:hAnsi="Arial" w:cs="Arial"/>
          <w:sz w:val="24"/>
          <w:szCs w:val="24"/>
          <w:lang w:val="ro-RO"/>
        </w:rPr>
        <w:t xml:space="preserve"> și </w:t>
      </w:r>
      <w:r w:rsidRPr="000C052C">
        <w:rPr>
          <w:rFonts w:ascii="Arial" w:hAnsi="Arial" w:cs="Arial"/>
          <w:b/>
          <w:sz w:val="24"/>
          <w:szCs w:val="24"/>
          <w:lang w:val="ro-RO"/>
        </w:rPr>
        <w:t>10 probe neconforme</w:t>
      </w:r>
      <w:r>
        <w:rPr>
          <w:rFonts w:ascii="Arial" w:hAnsi="Arial" w:cs="Arial"/>
          <w:sz w:val="24"/>
          <w:szCs w:val="24"/>
          <w:lang w:val="ro-RO"/>
        </w:rPr>
        <w:t xml:space="preserve"> pentru unii parametrii microbiologici și/sau chimici.</w:t>
      </w:r>
    </w:p>
    <w:p w:rsidR="000C052C" w:rsidRDefault="000C052C" w:rsidP="00264C41">
      <w:pPr>
        <w:spacing w:after="0" w:line="240" w:lineRule="auto"/>
        <w:ind w:left="0" w:firstLine="708"/>
        <w:rPr>
          <w:rFonts w:ascii="Arial" w:hAnsi="Arial" w:cs="Arial"/>
          <w:sz w:val="24"/>
          <w:szCs w:val="24"/>
          <w:lang w:val="ro-RO"/>
        </w:rPr>
      </w:pPr>
    </w:p>
    <w:p w:rsidR="006C6895" w:rsidRPr="005A7E01" w:rsidRDefault="006C6895" w:rsidP="00264C41">
      <w:pPr>
        <w:spacing w:after="0" w:line="240" w:lineRule="auto"/>
        <w:ind w:left="0" w:firstLine="708"/>
        <w:rPr>
          <w:rFonts w:ascii="Arial" w:hAnsi="Arial" w:cs="Arial"/>
          <w:b/>
          <w:sz w:val="24"/>
          <w:szCs w:val="24"/>
          <w:lang w:val="ro-RO"/>
        </w:rPr>
      </w:pPr>
      <w:r w:rsidRPr="005A7E01">
        <w:rPr>
          <w:rFonts w:ascii="Arial" w:hAnsi="Arial" w:cs="Arial"/>
          <w:b/>
          <w:sz w:val="24"/>
          <w:szCs w:val="24"/>
          <w:lang w:val="ro-RO"/>
        </w:rPr>
        <w:t>Pentru probele neconforme insp</w:t>
      </w:r>
      <w:r w:rsidR="005A7E01" w:rsidRPr="005A7E01">
        <w:rPr>
          <w:rFonts w:ascii="Arial" w:hAnsi="Arial" w:cs="Arial"/>
          <w:b/>
          <w:sz w:val="24"/>
          <w:szCs w:val="24"/>
          <w:lang w:val="ro-RO"/>
        </w:rPr>
        <w:t>e</w:t>
      </w:r>
      <w:r w:rsidRPr="005A7E01">
        <w:rPr>
          <w:rFonts w:ascii="Arial" w:hAnsi="Arial" w:cs="Arial"/>
          <w:b/>
          <w:sz w:val="24"/>
          <w:szCs w:val="24"/>
          <w:lang w:val="ro-RO"/>
        </w:rPr>
        <w:t xml:space="preserve">ctorii sanitari au dispus ca </w:t>
      </w:r>
      <w:r w:rsidR="005A7E01" w:rsidRPr="005A7E01">
        <w:rPr>
          <w:rFonts w:ascii="Arial" w:hAnsi="Arial" w:cs="Arial"/>
          <w:b/>
          <w:sz w:val="24"/>
          <w:szCs w:val="24"/>
          <w:lang w:val="ro-RO"/>
        </w:rPr>
        <w:t xml:space="preserve">următoarele </w:t>
      </w:r>
      <w:r w:rsidRPr="005A7E01">
        <w:rPr>
          <w:rFonts w:ascii="Arial" w:hAnsi="Arial" w:cs="Arial"/>
          <w:b/>
          <w:sz w:val="24"/>
          <w:szCs w:val="24"/>
          <w:lang w:val="ro-RO"/>
        </w:rPr>
        <w:t>măsuri:</w:t>
      </w:r>
    </w:p>
    <w:p w:rsidR="006C6895" w:rsidRPr="00FE7D69" w:rsidRDefault="006C6895" w:rsidP="00FE7D69">
      <w:pPr>
        <w:pStyle w:val="ListParagraph"/>
        <w:numPr>
          <w:ilvl w:val="0"/>
          <w:numId w:val="1"/>
        </w:numPr>
        <w:spacing w:after="0" w:line="240" w:lineRule="auto"/>
        <w:ind w:left="0" w:firstLine="0"/>
        <w:rPr>
          <w:rFonts w:ascii="Arial" w:hAnsi="Arial" w:cs="Arial"/>
          <w:sz w:val="24"/>
          <w:szCs w:val="24"/>
          <w:lang w:val="ro-MD" w:bidi="he-IL"/>
        </w:rPr>
      </w:pPr>
      <w:r w:rsidRPr="00FE7D69">
        <w:rPr>
          <w:rFonts w:ascii="Arial" w:hAnsi="Arial" w:cs="Arial"/>
          <w:sz w:val="24"/>
          <w:szCs w:val="24"/>
          <w:lang w:val="ro-MD" w:bidi="he-IL"/>
        </w:rPr>
        <w:t>aducerea apei în parametrii de potabilitate;</w:t>
      </w:r>
    </w:p>
    <w:p w:rsidR="00852440" w:rsidRDefault="006C6895" w:rsidP="00692997">
      <w:pPr>
        <w:pStyle w:val="ListParagraph"/>
        <w:numPr>
          <w:ilvl w:val="0"/>
          <w:numId w:val="1"/>
        </w:numPr>
        <w:spacing w:after="0" w:line="240" w:lineRule="auto"/>
        <w:ind w:left="0" w:firstLine="0"/>
        <w:rPr>
          <w:rFonts w:ascii="Arial" w:hAnsi="Arial" w:cs="Arial"/>
          <w:bCs/>
          <w:iCs/>
          <w:sz w:val="24"/>
          <w:szCs w:val="24"/>
        </w:rPr>
      </w:pPr>
      <w:r w:rsidRPr="00422C1B">
        <w:rPr>
          <w:rFonts w:ascii="Arial" w:hAnsi="Arial" w:cs="Arial"/>
          <w:bCs/>
          <w:iCs/>
          <w:sz w:val="24"/>
          <w:szCs w:val="24"/>
        </w:rPr>
        <w:t>creșterea dozei de clor injectat în rețeaua de alimentare</w:t>
      </w:r>
      <w:r w:rsidR="00852440">
        <w:rPr>
          <w:rFonts w:ascii="Arial" w:hAnsi="Arial" w:cs="Arial"/>
          <w:bCs/>
          <w:iCs/>
          <w:sz w:val="24"/>
          <w:szCs w:val="24"/>
        </w:rPr>
        <w:t>;</w:t>
      </w:r>
    </w:p>
    <w:p w:rsidR="006C6895" w:rsidRPr="00FE7D69" w:rsidRDefault="006C6895" w:rsidP="00FE7D69">
      <w:pPr>
        <w:pStyle w:val="ListParagraph"/>
        <w:numPr>
          <w:ilvl w:val="0"/>
          <w:numId w:val="1"/>
        </w:numPr>
        <w:spacing w:after="0" w:line="240" w:lineRule="auto"/>
        <w:ind w:left="0" w:right="-201" w:firstLine="0"/>
        <w:rPr>
          <w:rStyle w:val="Strong"/>
          <w:rFonts w:ascii="Arial" w:hAnsi="Arial" w:cs="Arial"/>
          <w:b w:val="0"/>
          <w:bCs w:val="0"/>
          <w:sz w:val="24"/>
          <w:szCs w:val="24"/>
        </w:rPr>
      </w:pPr>
      <w:r w:rsidRPr="00FE7D69">
        <w:rPr>
          <w:rFonts w:ascii="Arial" w:hAnsi="Arial" w:cs="Arial"/>
          <w:bCs/>
          <w:iCs/>
          <w:sz w:val="24"/>
          <w:szCs w:val="24"/>
          <w:lang w:val="pt-BR"/>
        </w:rPr>
        <w:t xml:space="preserve">montarea unui </w:t>
      </w:r>
      <w:r w:rsidRPr="00FE7D69">
        <w:rPr>
          <w:rStyle w:val="Strong"/>
          <w:rFonts w:ascii="Arial" w:hAnsi="Arial" w:cs="Arial"/>
          <w:b w:val="0"/>
          <w:bCs w:val="0"/>
          <w:sz w:val="24"/>
          <w:szCs w:val="24"/>
        </w:rPr>
        <w:t>sistem de stații automate de denitrificare în vederea reducerii nitraților din apă și prelevarea unei alte probe de apă di</w:t>
      </w:r>
      <w:r w:rsidR="00FE7D69">
        <w:rPr>
          <w:rStyle w:val="Strong"/>
          <w:rFonts w:ascii="Arial" w:hAnsi="Arial" w:cs="Arial"/>
          <w:b w:val="0"/>
          <w:bCs w:val="0"/>
          <w:sz w:val="24"/>
          <w:szCs w:val="24"/>
        </w:rPr>
        <w:t>n punct de vedere fizico-chimic;</w:t>
      </w:r>
    </w:p>
    <w:p w:rsidR="006C6895" w:rsidRPr="00FE7D69" w:rsidRDefault="006C6895" w:rsidP="00FE7D69">
      <w:pPr>
        <w:pStyle w:val="ListParagraph"/>
        <w:numPr>
          <w:ilvl w:val="0"/>
          <w:numId w:val="1"/>
        </w:numPr>
        <w:spacing w:after="0" w:line="240" w:lineRule="auto"/>
        <w:ind w:left="0" w:firstLine="0"/>
        <w:rPr>
          <w:rFonts w:ascii="Arial" w:hAnsi="Arial" w:cs="Arial"/>
          <w:sz w:val="24"/>
          <w:szCs w:val="24"/>
          <w:lang w:val="ro-MD" w:bidi="he-IL"/>
        </w:rPr>
      </w:pPr>
      <w:r w:rsidRPr="00FE7D69">
        <w:rPr>
          <w:rFonts w:ascii="Arial" w:eastAsia="Calibri" w:hAnsi="Arial" w:cs="Arial"/>
          <w:kern w:val="2"/>
          <w:sz w:val="24"/>
          <w:szCs w:val="24"/>
          <w14:ligatures w14:val="standardContextual"/>
        </w:rPr>
        <w:t>dezinfecția corespunzătoare a sursei de apă, urmată de o nouă analiză de laborator;</w:t>
      </w:r>
    </w:p>
    <w:p w:rsidR="00FE7D69" w:rsidRPr="00FE7D69" w:rsidRDefault="00FE7D69" w:rsidP="00FE7D69">
      <w:pPr>
        <w:pStyle w:val="ListParagraph"/>
        <w:numPr>
          <w:ilvl w:val="0"/>
          <w:numId w:val="1"/>
        </w:numPr>
        <w:spacing w:after="0" w:line="240" w:lineRule="auto"/>
        <w:ind w:left="0" w:firstLine="0"/>
        <w:rPr>
          <w:rFonts w:ascii="Arial" w:hAnsi="Arial" w:cs="Arial"/>
          <w:sz w:val="24"/>
          <w:szCs w:val="24"/>
          <w:lang w:val="ro-MD" w:bidi="he-IL"/>
        </w:rPr>
      </w:pPr>
      <w:r w:rsidRPr="00FE7D69">
        <w:rPr>
          <w:rFonts w:ascii="Arial" w:eastAsia="Calibri" w:hAnsi="Arial" w:cs="Arial"/>
          <w:kern w:val="2"/>
          <w:sz w:val="24"/>
          <w:szCs w:val="24"/>
          <w14:ligatures w14:val="standardContextual"/>
        </w:rPr>
        <w:t>afișarea la loc vizibil ”apa nu este bună de băut”</w:t>
      </w:r>
      <w:r>
        <w:rPr>
          <w:rFonts w:ascii="Arial" w:eastAsia="Calibri" w:hAnsi="Arial" w:cs="Arial"/>
          <w:kern w:val="2"/>
          <w:sz w:val="24"/>
          <w:szCs w:val="24"/>
          <w14:ligatures w14:val="standardContextual"/>
        </w:rPr>
        <w:t>;</w:t>
      </w:r>
    </w:p>
    <w:p w:rsidR="00FE7D69" w:rsidRPr="00FE7D69" w:rsidRDefault="00FE7D69" w:rsidP="00FE7D69">
      <w:pPr>
        <w:pStyle w:val="ListParagraph"/>
        <w:numPr>
          <w:ilvl w:val="0"/>
          <w:numId w:val="1"/>
        </w:numPr>
        <w:spacing w:after="0" w:line="240" w:lineRule="auto"/>
        <w:ind w:left="0" w:firstLine="0"/>
        <w:rPr>
          <w:rFonts w:ascii="Arial" w:hAnsi="Arial" w:cs="Arial"/>
          <w:sz w:val="24"/>
          <w:szCs w:val="24"/>
          <w:lang w:val="ro-MD" w:bidi="he-IL"/>
        </w:rPr>
      </w:pPr>
      <w:r w:rsidRPr="00FE7D69">
        <w:rPr>
          <w:rFonts w:ascii="Arial" w:eastAsia="Calibri" w:hAnsi="Arial" w:cs="Arial"/>
          <w:kern w:val="2"/>
          <w:sz w:val="24"/>
          <w:szCs w:val="24"/>
          <w14:ligatures w14:val="standardContextual"/>
        </w:rPr>
        <w:t>conformarea la parametrii de calitate și întreprinderea m</w:t>
      </w:r>
      <w:r>
        <w:rPr>
          <w:rFonts w:ascii="Arial" w:eastAsia="Calibri" w:hAnsi="Arial" w:cs="Arial"/>
          <w:kern w:val="2"/>
          <w:sz w:val="24"/>
          <w:szCs w:val="24"/>
          <w14:ligatures w14:val="standardContextual"/>
        </w:rPr>
        <w:t>ăsurilor necesare în acest sens;</w:t>
      </w:r>
    </w:p>
    <w:p w:rsidR="00FE7D69" w:rsidRPr="00FE7D69" w:rsidRDefault="00FE7D69" w:rsidP="00FE7D69">
      <w:pPr>
        <w:pStyle w:val="ListParagraph"/>
        <w:numPr>
          <w:ilvl w:val="0"/>
          <w:numId w:val="1"/>
        </w:numPr>
        <w:spacing w:after="0" w:line="240" w:lineRule="auto"/>
        <w:ind w:left="0" w:firstLine="0"/>
        <w:rPr>
          <w:rFonts w:ascii="Arial" w:hAnsi="Arial" w:cs="Arial"/>
          <w:sz w:val="24"/>
          <w:szCs w:val="24"/>
          <w:lang w:val="ro-MD" w:bidi="he-IL"/>
        </w:rPr>
      </w:pPr>
      <w:r w:rsidRPr="00FE7D69">
        <w:rPr>
          <w:rFonts w:ascii="Arial" w:eastAsia="Calibri" w:hAnsi="Arial" w:cs="Arial"/>
          <w:kern w:val="2"/>
          <w:sz w:val="24"/>
          <w:szCs w:val="24"/>
          <w14:ligatures w14:val="standardContextual"/>
        </w:rPr>
        <w:t>recoltarea de probe de apă pentru verificarea eficienței măsurilor întreprinse;</w:t>
      </w:r>
    </w:p>
    <w:p w:rsidR="00FE7D69" w:rsidRPr="00FE7D69" w:rsidRDefault="00FE7D69" w:rsidP="00FE7D69">
      <w:pPr>
        <w:pStyle w:val="ListParagraph"/>
        <w:numPr>
          <w:ilvl w:val="0"/>
          <w:numId w:val="1"/>
        </w:numPr>
        <w:spacing w:after="0" w:line="240" w:lineRule="auto"/>
        <w:ind w:left="0" w:firstLine="0"/>
        <w:rPr>
          <w:rFonts w:ascii="Arial" w:hAnsi="Arial" w:cs="Arial"/>
          <w:sz w:val="24"/>
          <w:szCs w:val="24"/>
          <w:lang w:val="ro-MD" w:bidi="he-IL"/>
        </w:rPr>
      </w:pPr>
      <w:proofErr w:type="gramStart"/>
      <w:r>
        <w:rPr>
          <w:rFonts w:ascii="Arial" w:eastAsia="Calibri" w:hAnsi="Arial" w:cs="Arial"/>
          <w:kern w:val="2"/>
          <w:sz w:val="24"/>
          <w:szCs w:val="24"/>
          <w14:ligatures w14:val="standardContextual"/>
        </w:rPr>
        <w:t>î</w:t>
      </w:r>
      <w:r w:rsidRPr="00FE7D69">
        <w:rPr>
          <w:rFonts w:ascii="Arial" w:eastAsia="Calibri" w:hAnsi="Arial" w:cs="Arial"/>
          <w:kern w:val="2"/>
          <w:sz w:val="24"/>
          <w:szCs w:val="24"/>
          <w14:ligatures w14:val="standardContextual"/>
        </w:rPr>
        <w:t>nlocuirea</w:t>
      </w:r>
      <w:proofErr w:type="gramEnd"/>
      <w:r w:rsidRPr="00FE7D69">
        <w:rPr>
          <w:rFonts w:ascii="Arial" w:eastAsia="Calibri" w:hAnsi="Arial" w:cs="Arial"/>
          <w:kern w:val="2"/>
          <w:sz w:val="24"/>
          <w:szCs w:val="24"/>
          <w14:ligatures w14:val="standardContextual"/>
        </w:rPr>
        <w:t xml:space="preserve"> filtrelor din componentele rețelei interne de distribuție.</w:t>
      </w:r>
    </w:p>
    <w:p w:rsidR="006C6895" w:rsidRDefault="006C6895" w:rsidP="00FE7D69">
      <w:pPr>
        <w:spacing w:after="0" w:line="240" w:lineRule="auto"/>
        <w:ind w:left="0"/>
        <w:rPr>
          <w:rFonts w:ascii="Arial" w:hAnsi="Arial" w:cs="Arial"/>
          <w:sz w:val="24"/>
          <w:szCs w:val="24"/>
          <w:lang w:val="ro-RO"/>
        </w:rPr>
      </w:pPr>
    </w:p>
    <w:p w:rsidR="000C052C" w:rsidRPr="005A7E01" w:rsidRDefault="000C052C" w:rsidP="000C052C">
      <w:pPr>
        <w:spacing w:after="0" w:line="240" w:lineRule="auto"/>
        <w:ind w:left="0"/>
        <w:rPr>
          <w:rFonts w:ascii="Arial" w:hAnsi="Arial" w:cs="Arial"/>
          <w:b/>
          <w:sz w:val="24"/>
          <w:szCs w:val="24"/>
          <w:lang w:val="ro-RO"/>
        </w:rPr>
      </w:pPr>
      <w:r>
        <w:rPr>
          <w:rFonts w:ascii="Arial" w:hAnsi="Arial" w:cs="Arial"/>
          <w:sz w:val="24"/>
          <w:szCs w:val="24"/>
          <w:lang w:val="ro-RO"/>
        </w:rPr>
        <w:tab/>
      </w:r>
      <w:r w:rsidRPr="005A7E01">
        <w:rPr>
          <w:rFonts w:ascii="Arial" w:hAnsi="Arial" w:cs="Arial"/>
          <w:b/>
          <w:sz w:val="24"/>
          <w:szCs w:val="24"/>
          <w:lang w:val="ro-RO"/>
        </w:rPr>
        <w:t>Cele mai multe neconformități identificate au fost:</w:t>
      </w:r>
    </w:p>
    <w:p w:rsidR="000C052C" w:rsidRDefault="00D421DF" w:rsidP="000F45A5">
      <w:pPr>
        <w:pStyle w:val="ListParagraph"/>
        <w:numPr>
          <w:ilvl w:val="0"/>
          <w:numId w:val="1"/>
        </w:numPr>
        <w:spacing w:after="0" w:line="240" w:lineRule="auto"/>
        <w:ind w:hanging="720"/>
        <w:rPr>
          <w:rFonts w:ascii="Arial" w:hAnsi="Arial" w:cs="Arial"/>
          <w:sz w:val="24"/>
          <w:szCs w:val="24"/>
          <w:lang w:val="ro-RO"/>
        </w:rPr>
      </w:pPr>
      <w:r>
        <w:rPr>
          <w:rFonts w:ascii="Arial" w:hAnsi="Arial" w:cs="Arial"/>
          <w:sz w:val="24"/>
          <w:szCs w:val="24"/>
          <w:lang w:val="ro-RO"/>
        </w:rPr>
        <w:t>neasigurarea apei la parametrii de calitate;</w:t>
      </w:r>
    </w:p>
    <w:p w:rsidR="00D421DF" w:rsidRDefault="00D421DF" w:rsidP="000F45A5">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 xml:space="preserve">neîntocmirea </w:t>
      </w:r>
      <w:r w:rsidRPr="00D421DF">
        <w:rPr>
          <w:rFonts w:ascii="Arial" w:hAnsi="Arial" w:cs="Arial"/>
          <w:sz w:val="24"/>
          <w:szCs w:val="24"/>
          <w:lang w:val="ro-RO"/>
        </w:rPr>
        <w:t>programel</w:t>
      </w:r>
      <w:r>
        <w:rPr>
          <w:rFonts w:ascii="Arial" w:hAnsi="Arial" w:cs="Arial"/>
          <w:sz w:val="24"/>
          <w:szCs w:val="24"/>
          <w:lang w:val="ro-RO"/>
        </w:rPr>
        <w:t>or</w:t>
      </w:r>
      <w:r w:rsidRPr="00D421DF">
        <w:rPr>
          <w:rFonts w:ascii="Arial" w:hAnsi="Arial" w:cs="Arial"/>
          <w:sz w:val="24"/>
          <w:szCs w:val="24"/>
          <w:lang w:val="ro-RO"/>
        </w:rPr>
        <w:t xml:space="preserve"> de monitorizare a calităţii apei potabile </w:t>
      </w:r>
      <w:r>
        <w:rPr>
          <w:rFonts w:ascii="Arial" w:hAnsi="Arial" w:cs="Arial"/>
          <w:sz w:val="24"/>
          <w:szCs w:val="24"/>
          <w:lang w:val="ro-RO"/>
        </w:rPr>
        <w:t>și netransmiterea la DSP-uri pentru avizare;</w:t>
      </w:r>
    </w:p>
    <w:p w:rsidR="00D421DF" w:rsidRDefault="00D421DF" w:rsidP="000F45A5">
      <w:pPr>
        <w:pStyle w:val="ListParagraph"/>
        <w:numPr>
          <w:ilvl w:val="0"/>
          <w:numId w:val="1"/>
        </w:numPr>
        <w:spacing w:after="0" w:line="240" w:lineRule="auto"/>
        <w:ind w:left="0" w:firstLine="0"/>
        <w:rPr>
          <w:rFonts w:ascii="Arial" w:hAnsi="Arial" w:cs="Arial"/>
          <w:sz w:val="24"/>
          <w:szCs w:val="24"/>
          <w:lang w:val="ro-RO"/>
        </w:rPr>
      </w:pPr>
      <w:r>
        <w:rPr>
          <w:rFonts w:ascii="Arial" w:hAnsi="Arial" w:cs="Arial"/>
          <w:sz w:val="24"/>
          <w:szCs w:val="24"/>
          <w:lang w:val="ro-RO"/>
        </w:rPr>
        <w:t>n</w:t>
      </w:r>
      <w:r w:rsidRPr="00D421DF">
        <w:rPr>
          <w:rFonts w:ascii="Arial" w:hAnsi="Arial" w:cs="Arial"/>
          <w:sz w:val="24"/>
          <w:szCs w:val="24"/>
          <w:lang w:val="ro-RO"/>
        </w:rPr>
        <w:t>eefectuarea monitorizarii de control a calitatii apei potabile</w:t>
      </w:r>
      <w:r>
        <w:rPr>
          <w:rFonts w:ascii="Arial" w:hAnsi="Arial" w:cs="Arial"/>
          <w:sz w:val="24"/>
          <w:szCs w:val="24"/>
          <w:lang w:val="ro-RO"/>
        </w:rPr>
        <w:t>;</w:t>
      </w:r>
    </w:p>
    <w:p w:rsidR="00D421DF" w:rsidRPr="00D421DF" w:rsidRDefault="00D421DF" w:rsidP="000F45A5">
      <w:pPr>
        <w:pStyle w:val="ListParagraph"/>
        <w:numPr>
          <w:ilvl w:val="0"/>
          <w:numId w:val="1"/>
        </w:numPr>
        <w:spacing w:after="0" w:line="240" w:lineRule="auto"/>
        <w:ind w:left="0" w:firstLine="0"/>
        <w:rPr>
          <w:rFonts w:ascii="Arial" w:hAnsi="Arial" w:cs="Arial"/>
          <w:sz w:val="24"/>
          <w:szCs w:val="24"/>
          <w:lang w:val="ro-RO"/>
        </w:rPr>
      </w:pPr>
      <w:r w:rsidRPr="00D421DF">
        <w:rPr>
          <w:rFonts w:ascii="Arial" w:hAnsi="Arial" w:cs="Arial"/>
          <w:sz w:val="24"/>
          <w:szCs w:val="24"/>
          <w:lang w:val="ro-RO"/>
        </w:rPr>
        <w:t xml:space="preserve">lipsă certificatului de însușire a </w:t>
      </w:r>
      <w:r w:rsidRPr="00D421DF">
        <w:rPr>
          <w:rFonts w:ascii="Arial" w:eastAsia="Times New Roman" w:hAnsi="Arial" w:cs="Arial"/>
          <w:bCs/>
          <w:sz w:val="24"/>
          <w:szCs w:val="24"/>
          <w:bdr w:val="none" w:sz="0" w:space="0" w:color="auto" w:frame="1"/>
        </w:rPr>
        <w:t>noţiunilor fundamentale de igienă</w:t>
      </w:r>
      <w:r>
        <w:rPr>
          <w:rFonts w:ascii="Arial" w:eastAsia="Times New Roman" w:hAnsi="Arial" w:cs="Arial"/>
          <w:bCs/>
          <w:sz w:val="24"/>
          <w:szCs w:val="24"/>
          <w:bdr w:val="none" w:sz="0" w:space="0" w:color="auto" w:frame="1"/>
        </w:rPr>
        <w:t>.</w:t>
      </w:r>
    </w:p>
    <w:p w:rsidR="004B2175" w:rsidRDefault="004B2175" w:rsidP="007D23A1">
      <w:pPr>
        <w:spacing w:after="0" w:line="240" w:lineRule="auto"/>
        <w:ind w:left="0" w:firstLine="708"/>
        <w:rPr>
          <w:rFonts w:ascii="Arial" w:hAnsi="Arial" w:cs="Arial"/>
          <w:b/>
          <w:sz w:val="24"/>
          <w:szCs w:val="24"/>
          <w:lang w:val="ro-RO"/>
        </w:rPr>
      </w:pPr>
    </w:p>
    <w:p w:rsidR="0058601D" w:rsidRPr="0058601D" w:rsidRDefault="0058601D" w:rsidP="000F45A5">
      <w:pPr>
        <w:pStyle w:val="ListParagraph"/>
        <w:numPr>
          <w:ilvl w:val="0"/>
          <w:numId w:val="7"/>
        </w:numPr>
        <w:spacing w:after="0" w:line="240" w:lineRule="auto"/>
        <w:rPr>
          <w:rFonts w:ascii="Arial" w:hAnsi="Arial" w:cs="Arial"/>
          <w:b/>
          <w:sz w:val="24"/>
          <w:szCs w:val="24"/>
          <w:u w:val="single"/>
          <w:lang w:val="ro-RO"/>
        </w:rPr>
      </w:pPr>
      <w:r>
        <w:rPr>
          <w:rFonts w:ascii="Arial" w:hAnsi="Arial" w:cs="Arial"/>
          <w:b/>
          <w:sz w:val="24"/>
          <w:szCs w:val="24"/>
          <w:u w:val="single"/>
          <w:lang w:val="ro-RO"/>
        </w:rPr>
        <w:t>Co</w:t>
      </w:r>
      <w:r w:rsidRPr="0058601D">
        <w:rPr>
          <w:rFonts w:ascii="Arial" w:hAnsi="Arial" w:cs="Arial"/>
          <w:b/>
          <w:sz w:val="24"/>
          <w:szCs w:val="24"/>
          <w:u w:val="single"/>
          <w:lang w:val="ro-RO"/>
        </w:rPr>
        <w:t>fetări</w:t>
      </w:r>
      <w:r>
        <w:rPr>
          <w:rFonts w:ascii="Arial" w:hAnsi="Arial" w:cs="Arial"/>
          <w:b/>
          <w:sz w:val="24"/>
          <w:szCs w:val="24"/>
          <w:u w:val="single"/>
          <w:lang w:val="ro-RO"/>
        </w:rPr>
        <w:t xml:space="preserve">i </w:t>
      </w:r>
      <w:r w:rsidRPr="0058601D">
        <w:rPr>
          <w:rFonts w:ascii="Arial" w:hAnsi="Arial" w:cs="Arial"/>
          <w:b/>
          <w:sz w:val="24"/>
          <w:szCs w:val="24"/>
          <w:u w:val="single"/>
          <w:lang w:val="ro-RO"/>
        </w:rPr>
        <w:t>și patiseri</w:t>
      </w:r>
      <w:r>
        <w:rPr>
          <w:rFonts w:ascii="Arial" w:hAnsi="Arial" w:cs="Arial"/>
          <w:b/>
          <w:sz w:val="24"/>
          <w:szCs w:val="24"/>
          <w:u w:val="single"/>
          <w:lang w:val="ro-RO"/>
        </w:rPr>
        <w:t>i</w:t>
      </w:r>
      <w:r w:rsidRPr="0058601D">
        <w:rPr>
          <w:rFonts w:ascii="Arial" w:hAnsi="Arial" w:cs="Arial"/>
          <w:b/>
          <w:sz w:val="24"/>
          <w:szCs w:val="24"/>
          <w:u w:val="single"/>
          <w:lang w:val="ro-RO"/>
        </w:rPr>
        <w:t xml:space="preserve"> cu sursă proprie de apă</w:t>
      </w:r>
    </w:p>
    <w:p w:rsidR="00621F1B" w:rsidRDefault="00621F1B" w:rsidP="007D23A1">
      <w:pPr>
        <w:spacing w:after="0" w:line="240" w:lineRule="auto"/>
        <w:ind w:left="0" w:firstLine="708"/>
        <w:rPr>
          <w:rFonts w:ascii="Arial" w:hAnsi="Arial" w:cs="Arial"/>
          <w:b/>
          <w:sz w:val="24"/>
          <w:szCs w:val="24"/>
          <w:lang w:val="ro-RO"/>
        </w:rPr>
      </w:pPr>
    </w:p>
    <w:p w:rsidR="00B405E9" w:rsidRDefault="00DA2E6C" w:rsidP="007D23A1">
      <w:pPr>
        <w:spacing w:after="0" w:line="240" w:lineRule="auto"/>
        <w:ind w:left="0" w:firstLine="708"/>
        <w:rPr>
          <w:rFonts w:ascii="Arial" w:hAnsi="Arial" w:cs="Arial"/>
          <w:sz w:val="24"/>
          <w:szCs w:val="24"/>
          <w:lang w:val="ro-RO"/>
        </w:rPr>
      </w:pPr>
      <w:r>
        <w:rPr>
          <w:rFonts w:ascii="Arial" w:hAnsi="Arial" w:cs="Arial"/>
          <w:sz w:val="24"/>
          <w:szCs w:val="24"/>
          <w:lang w:val="ro-RO"/>
        </w:rPr>
        <w:t xml:space="preserve">Din numărul total de </w:t>
      </w:r>
      <w:r w:rsidRPr="00DA2E6C">
        <w:rPr>
          <w:rFonts w:ascii="Arial" w:hAnsi="Arial" w:cs="Arial"/>
          <w:b/>
          <w:sz w:val="24"/>
          <w:szCs w:val="24"/>
          <w:lang w:val="ro-RO"/>
        </w:rPr>
        <w:t xml:space="preserve">11 cofetării și patiserii </w:t>
      </w:r>
      <w:r>
        <w:rPr>
          <w:rFonts w:ascii="Arial" w:hAnsi="Arial" w:cs="Arial"/>
          <w:sz w:val="24"/>
          <w:szCs w:val="24"/>
          <w:lang w:val="ro-RO"/>
        </w:rPr>
        <w:t xml:space="preserve">cu sursă proprie de apă catagrafiate până la data controlului, inspectorii sanitari au verificat </w:t>
      </w:r>
      <w:r w:rsidRPr="00DA2E6C">
        <w:rPr>
          <w:rFonts w:ascii="Arial" w:hAnsi="Arial" w:cs="Arial"/>
          <w:b/>
          <w:sz w:val="24"/>
          <w:szCs w:val="24"/>
          <w:lang w:val="ro-RO"/>
        </w:rPr>
        <w:t>3 astfel de unități</w:t>
      </w:r>
      <w:r>
        <w:rPr>
          <w:rFonts w:ascii="Arial" w:hAnsi="Arial" w:cs="Arial"/>
          <w:sz w:val="24"/>
          <w:szCs w:val="24"/>
          <w:lang w:val="ro-RO"/>
        </w:rPr>
        <w:t xml:space="preserve"> și au aplicat </w:t>
      </w:r>
      <w:r w:rsidRPr="00DA2E6C">
        <w:rPr>
          <w:rFonts w:ascii="Arial" w:hAnsi="Arial" w:cs="Arial"/>
          <w:b/>
          <w:sz w:val="24"/>
          <w:szCs w:val="24"/>
          <w:lang w:val="ro-RO"/>
        </w:rPr>
        <w:t>2 avertismente</w:t>
      </w:r>
      <w:r>
        <w:rPr>
          <w:rFonts w:ascii="Arial" w:hAnsi="Arial" w:cs="Arial"/>
          <w:sz w:val="24"/>
          <w:szCs w:val="24"/>
          <w:lang w:val="ro-RO"/>
        </w:rPr>
        <w:t xml:space="preserve"> și </w:t>
      </w:r>
      <w:r w:rsidRPr="00DA2E6C">
        <w:rPr>
          <w:rFonts w:ascii="Arial" w:hAnsi="Arial" w:cs="Arial"/>
          <w:b/>
          <w:sz w:val="24"/>
          <w:szCs w:val="24"/>
          <w:lang w:val="ro-RO"/>
        </w:rPr>
        <w:t>1 amendă în valoare de 5000 lei</w:t>
      </w:r>
      <w:r>
        <w:rPr>
          <w:rFonts w:ascii="Arial" w:hAnsi="Arial" w:cs="Arial"/>
          <w:sz w:val="24"/>
          <w:szCs w:val="24"/>
          <w:lang w:val="ro-RO"/>
        </w:rPr>
        <w:t xml:space="preserve">. De asemenea, inspectorii sanitari au prelevat </w:t>
      </w:r>
      <w:r w:rsidRPr="00DA2E6C">
        <w:rPr>
          <w:rFonts w:ascii="Arial" w:hAnsi="Arial" w:cs="Arial"/>
          <w:b/>
          <w:sz w:val="24"/>
          <w:szCs w:val="24"/>
          <w:lang w:val="ro-RO"/>
        </w:rPr>
        <w:t>3 probe de apă</w:t>
      </w:r>
      <w:r>
        <w:rPr>
          <w:rFonts w:ascii="Arial" w:hAnsi="Arial" w:cs="Arial"/>
          <w:sz w:val="24"/>
          <w:szCs w:val="24"/>
          <w:lang w:val="ro-RO"/>
        </w:rPr>
        <w:t xml:space="preserve"> din care </w:t>
      </w:r>
      <w:r w:rsidRPr="00DA2E6C">
        <w:rPr>
          <w:rFonts w:ascii="Arial" w:hAnsi="Arial" w:cs="Arial"/>
          <w:b/>
          <w:sz w:val="24"/>
          <w:szCs w:val="24"/>
          <w:lang w:val="ro-RO"/>
        </w:rPr>
        <w:t>1 probă a fost conformă</w:t>
      </w:r>
      <w:r>
        <w:rPr>
          <w:rFonts w:ascii="Arial" w:hAnsi="Arial" w:cs="Arial"/>
          <w:sz w:val="24"/>
          <w:szCs w:val="24"/>
          <w:lang w:val="ro-RO"/>
        </w:rPr>
        <w:t xml:space="preserve"> și </w:t>
      </w:r>
      <w:r w:rsidRPr="00DA2E6C">
        <w:rPr>
          <w:rFonts w:ascii="Arial" w:hAnsi="Arial" w:cs="Arial"/>
          <w:b/>
          <w:sz w:val="24"/>
          <w:szCs w:val="24"/>
          <w:lang w:val="ro-RO"/>
        </w:rPr>
        <w:t>2 neconforme</w:t>
      </w:r>
      <w:r>
        <w:rPr>
          <w:rFonts w:ascii="Arial" w:hAnsi="Arial" w:cs="Arial"/>
          <w:sz w:val="24"/>
          <w:szCs w:val="24"/>
          <w:lang w:val="ro-RO"/>
        </w:rPr>
        <w:t xml:space="preserve"> la unii parametrii microbiologici.</w:t>
      </w:r>
      <w:r w:rsidR="00E12BA2">
        <w:rPr>
          <w:rFonts w:ascii="Arial" w:hAnsi="Arial" w:cs="Arial"/>
          <w:sz w:val="24"/>
          <w:szCs w:val="24"/>
          <w:lang w:val="ro-RO"/>
        </w:rPr>
        <w:t xml:space="preserve"> </w:t>
      </w:r>
    </w:p>
    <w:p w:rsidR="00B405E9" w:rsidRDefault="00B405E9" w:rsidP="007D23A1">
      <w:pPr>
        <w:spacing w:after="0" w:line="240" w:lineRule="auto"/>
        <w:ind w:left="0" w:firstLine="708"/>
        <w:rPr>
          <w:rFonts w:ascii="Arial" w:hAnsi="Arial" w:cs="Arial"/>
          <w:sz w:val="24"/>
          <w:szCs w:val="24"/>
          <w:lang w:val="ro-RO"/>
        </w:rPr>
      </w:pPr>
    </w:p>
    <w:p w:rsidR="00E12BA2" w:rsidRPr="005A7E01" w:rsidRDefault="00E12BA2" w:rsidP="007D23A1">
      <w:pPr>
        <w:spacing w:after="0" w:line="240" w:lineRule="auto"/>
        <w:ind w:left="0" w:firstLine="708"/>
        <w:rPr>
          <w:rFonts w:ascii="Arial" w:hAnsi="Arial" w:cs="Arial"/>
          <w:b/>
          <w:sz w:val="24"/>
          <w:szCs w:val="24"/>
        </w:rPr>
      </w:pPr>
      <w:r w:rsidRPr="005A7E01">
        <w:rPr>
          <w:rFonts w:ascii="Arial" w:hAnsi="Arial" w:cs="Arial"/>
          <w:b/>
          <w:sz w:val="24"/>
          <w:szCs w:val="24"/>
          <w:lang w:val="ro-RO"/>
        </w:rPr>
        <w:t xml:space="preserve">Pentru probele neconforme, inspectorii sanitari au dispus măsura achiziționării și </w:t>
      </w:r>
      <w:r w:rsidRPr="005A7E01">
        <w:rPr>
          <w:rFonts w:ascii="Arial" w:hAnsi="Arial" w:cs="Arial"/>
          <w:b/>
          <w:sz w:val="24"/>
          <w:szCs w:val="24"/>
        </w:rPr>
        <w:t>utilizării produselor dezinfectante avizate de MS.</w:t>
      </w:r>
    </w:p>
    <w:p w:rsidR="00E12BA2" w:rsidRDefault="00E12BA2" w:rsidP="007D23A1">
      <w:pPr>
        <w:spacing w:after="0" w:line="240" w:lineRule="auto"/>
        <w:ind w:left="0" w:firstLine="708"/>
        <w:rPr>
          <w:rFonts w:ascii="Arial" w:hAnsi="Arial" w:cs="Arial"/>
          <w:sz w:val="24"/>
          <w:szCs w:val="24"/>
        </w:rPr>
      </w:pPr>
    </w:p>
    <w:p w:rsidR="00DA2E6C" w:rsidRPr="005A7E01" w:rsidRDefault="00DA2E6C" w:rsidP="007D23A1">
      <w:pPr>
        <w:spacing w:after="0" w:line="240" w:lineRule="auto"/>
        <w:ind w:left="0" w:firstLine="708"/>
        <w:rPr>
          <w:rFonts w:ascii="Arial" w:hAnsi="Arial" w:cs="Arial"/>
          <w:b/>
          <w:sz w:val="24"/>
          <w:szCs w:val="24"/>
          <w:lang w:val="ro-RO"/>
        </w:rPr>
      </w:pPr>
      <w:r w:rsidRPr="005A7E01">
        <w:rPr>
          <w:rFonts w:ascii="Arial" w:hAnsi="Arial" w:cs="Arial"/>
          <w:b/>
          <w:sz w:val="24"/>
          <w:szCs w:val="24"/>
          <w:lang w:val="ro-RO"/>
        </w:rPr>
        <w:t>Ca neconformități identificate se pot enumera:</w:t>
      </w:r>
    </w:p>
    <w:p w:rsidR="00DA2E6C" w:rsidRDefault="00DA2E6C" w:rsidP="000F45A5">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lang w:val="ro-RO"/>
        </w:rPr>
        <w:t>calitatea necorespunzătoare a apei la unii parametrii;</w:t>
      </w:r>
    </w:p>
    <w:p w:rsidR="00DA2E6C" w:rsidRDefault="00DA2E6C" w:rsidP="000F45A5">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lang w:val="ro-RO"/>
        </w:rPr>
        <w:t>ne</w:t>
      </w:r>
      <w:r w:rsidRPr="00DA2E6C">
        <w:rPr>
          <w:rFonts w:ascii="Arial" w:hAnsi="Arial" w:cs="Arial"/>
          <w:sz w:val="24"/>
          <w:szCs w:val="24"/>
          <w:lang w:val="ro-RO"/>
        </w:rPr>
        <w:t>efectuarea operațiunilor de curățenie și dezinfecție</w:t>
      </w:r>
      <w:r>
        <w:rPr>
          <w:rFonts w:ascii="Arial" w:hAnsi="Arial" w:cs="Arial"/>
          <w:sz w:val="24"/>
          <w:szCs w:val="24"/>
          <w:lang w:val="ro-RO"/>
        </w:rPr>
        <w:t>;</w:t>
      </w:r>
    </w:p>
    <w:p w:rsidR="00DA2E6C" w:rsidRPr="00DA2E6C" w:rsidRDefault="00DA2E6C" w:rsidP="000F45A5">
      <w:pPr>
        <w:pStyle w:val="ListParagraph"/>
        <w:numPr>
          <w:ilvl w:val="0"/>
          <w:numId w:val="1"/>
        </w:numPr>
        <w:spacing w:after="0" w:line="240" w:lineRule="auto"/>
        <w:rPr>
          <w:rFonts w:ascii="Arial" w:hAnsi="Arial" w:cs="Arial"/>
          <w:sz w:val="24"/>
          <w:szCs w:val="24"/>
          <w:lang w:val="ro-RO"/>
        </w:rPr>
      </w:pPr>
      <w:r w:rsidRPr="00DA2E6C">
        <w:rPr>
          <w:rFonts w:ascii="Arial" w:hAnsi="Arial" w:cs="Arial"/>
          <w:sz w:val="24"/>
          <w:szCs w:val="24"/>
          <w:lang w:val="ro-RO"/>
        </w:rPr>
        <w:t>pentru neefectuarea monitorizării calității apei potabile.</w:t>
      </w:r>
    </w:p>
    <w:p w:rsidR="00DA2E6C" w:rsidRDefault="00DA2E6C" w:rsidP="007D23A1">
      <w:pPr>
        <w:spacing w:after="0" w:line="240" w:lineRule="auto"/>
        <w:ind w:left="0" w:firstLine="708"/>
        <w:rPr>
          <w:rFonts w:ascii="Arial" w:hAnsi="Arial" w:cs="Arial"/>
          <w:sz w:val="24"/>
          <w:szCs w:val="24"/>
          <w:lang w:val="ro-RO"/>
        </w:rPr>
      </w:pPr>
    </w:p>
    <w:p w:rsidR="007261CA" w:rsidRPr="007261CA" w:rsidRDefault="007261CA" w:rsidP="000F45A5">
      <w:pPr>
        <w:pStyle w:val="ListParagraph"/>
        <w:numPr>
          <w:ilvl w:val="0"/>
          <w:numId w:val="7"/>
        </w:numPr>
        <w:spacing w:after="0" w:line="240" w:lineRule="auto"/>
        <w:rPr>
          <w:rFonts w:ascii="Arial" w:hAnsi="Arial" w:cs="Arial"/>
          <w:sz w:val="24"/>
          <w:szCs w:val="24"/>
          <w:lang w:val="ro-RO"/>
        </w:rPr>
      </w:pPr>
      <w:r>
        <w:rPr>
          <w:rFonts w:ascii="Arial" w:hAnsi="Arial" w:cs="Arial"/>
          <w:b/>
          <w:sz w:val="24"/>
          <w:szCs w:val="24"/>
          <w:u w:val="single"/>
          <w:lang w:val="ro-RO"/>
        </w:rPr>
        <w:t>Pensiuni turistice</w:t>
      </w:r>
      <w:r w:rsidR="00436959">
        <w:rPr>
          <w:rFonts w:ascii="Arial" w:hAnsi="Arial" w:cs="Arial"/>
          <w:b/>
          <w:sz w:val="24"/>
          <w:szCs w:val="24"/>
          <w:u w:val="single"/>
          <w:lang w:val="ro-RO"/>
        </w:rPr>
        <w:t xml:space="preserve"> cu sursă proprie de apă</w:t>
      </w:r>
    </w:p>
    <w:p w:rsidR="00730D17" w:rsidRDefault="00730D17" w:rsidP="007D23A1">
      <w:pPr>
        <w:spacing w:after="0" w:line="240" w:lineRule="auto"/>
        <w:ind w:left="0" w:firstLine="708"/>
        <w:rPr>
          <w:rFonts w:ascii="Arial" w:hAnsi="Arial" w:cs="Arial"/>
          <w:b/>
          <w:sz w:val="24"/>
          <w:szCs w:val="24"/>
          <w:lang w:val="ro-RO"/>
        </w:rPr>
      </w:pPr>
    </w:p>
    <w:p w:rsidR="002872B8" w:rsidRDefault="002872B8" w:rsidP="007D23A1">
      <w:pPr>
        <w:spacing w:after="0" w:line="240" w:lineRule="auto"/>
        <w:ind w:left="0" w:firstLine="708"/>
        <w:rPr>
          <w:rFonts w:ascii="Arial" w:hAnsi="Arial" w:cs="Arial"/>
          <w:sz w:val="24"/>
          <w:szCs w:val="24"/>
          <w:lang w:val="ro-RO"/>
        </w:rPr>
      </w:pPr>
      <w:r>
        <w:rPr>
          <w:rFonts w:ascii="Arial" w:hAnsi="Arial" w:cs="Arial"/>
          <w:sz w:val="24"/>
          <w:szCs w:val="24"/>
          <w:lang w:val="ro-RO"/>
        </w:rPr>
        <w:t xml:space="preserve">Inspectorii snaitari au verificat </w:t>
      </w:r>
      <w:r w:rsidRPr="002872B8">
        <w:rPr>
          <w:rFonts w:ascii="Arial" w:hAnsi="Arial" w:cs="Arial"/>
          <w:b/>
          <w:sz w:val="24"/>
          <w:szCs w:val="24"/>
          <w:lang w:val="ro-RO"/>
        </w:rPr>
        <w:t>50 pensiuni turistice</w:t>
      </w:r>
      <w:r>
        <w:rPr>
          <w:rFonts w:ascii="Arial" w:hAnsi="Arial" w:cs="Arial"/>
          <w:sz w:val="24"/>
          <w:szCs w:val="24"/>
          <w:lang w:val="ro-RO"/>
        </w:rPr>
        <w:t xml:space="preserve"> (circa 36%) din numărul total de </w:t>
      </w:r>
      <w:r w:rsidRPr="002872B8">
        <w:rPr>
          <w:rFonts w:ascii="Arial" w:hAnsi="Arial" w:cs="Arial"/>
          <w:b/>
          <w:sz w:val="24"/>
          <w:szCs w:val="24"/>
          <w:lang w:val="ro-RO"/>
        </w:rPr>
        <w:t>140 pensiuni turistice catagrafiate</w:t>
      </w:r>
      <w:r>
        <w:rPr>
          <w:rFonts w:ascii="Arial" w:hAnsi="Arial" w:cs="Arial"/>
          <w:sz w:val="24"/>
          <w:szCs w:val="24"/>
          <w:lang w:val="ro-RO"/>
        </w:rPr>
        <w:t xml:space="preserve"> la nivel național și au aplicat:</w:t>
      </w:r>
    </w:p>
    <w:p w:rsidR="002872B8" w:rsidRPr="002872B8" w:rsidRDefault="002872B8" w:rsidP="000F45A5">
      <w:pPr>
        <w:pStyle w:val="ListParagraph"/>
        <w:numPr>
          <w:ilvl w:val="0"/>
          <w:numId w:val="1"/>
        </w:numPr>
        <w:spacing w:after="0" w:line="240" w:lineRule="auto"/>
        <w:rPr>
          <w:rFonts w:ascii="Arial" w:hAnsi="Arial" w:cs="Arial"/>
          <w:b/>
          <w:sz w:val="24"/>
          <w:szCs w:val="24"/>
          <w:lang w:val="ro-RO"/>
        </w:rPr>
      </w:pPr>
      <w:r w:rsidRPr="002872B8">
        <w:rPr>
          <w:rFonts w:ascii="Arial" w:hAnsi="Arial" w:cs="Arial"/>
          <w:b/>
          <w:sz w:val="24"/>
          <w:szCs w:val="24"/>
          <w:lang w:val="ro-RO"/>
        </w:rPr>
        <w:t>11 avertismente</w:t>
      </w:r>
    </w:p>
    <w:p w:rsidR="002872B8" w:rsidRPr="002872B8" w:rsidRDefault="002872B8" w:rsidP="000F45A5">
      <w:pPr>
        <w:pStyle w:val="ListParagraph"/>
        <w:numPr>
          <w:ilvl w:val="0"/>
          <w:numId w:val="1"/>
        </w:numPr>
        <w:spacing w:after="0" w:line="240" w:lineRule="auto"/>
        <w:rPr>
          <w:rFonts w:ascii="Arial" w:hAnsi="Arial" w:cs="Arial"/>
          <w:b/>
          <w:sz w:val="24"/>
          <w:szCs w:val="24"/>
          <w:lang w:val="ro-RO"/>
        </w:rPr>
      </w:pPr>
      <w:r w:rsidRPr="002872B8">
        <w:rPr>
          <w:rFonts w:ascii="Arial" w:hAnsi="Arial" w:cs="Arial"/>
          <w:b/>
          <w:sz w:val="24"/>
          <w:szCs w:val="24"/>
          <w:lang w:val="ro-RO"/>
        </w:rPr>
        <w:t xml:space="preserve">3 amenzi în valoare de 8200 lei.  </w:t>
      </w:r>
    </w:p>
    <w:p w:rsidR="00730D17" w:rsidRDefault="00730D17" w:rsidP="007D23A1">
      <w:pPr>
        <w:spacing w:after="0" w:line="240" w:lineRule="auto"/>
        <w:ind w:left="0" w:firstLine="708"/>
        <w:rPr>
          <w:rFonts w:ascii="Arial" w:hAnsi="Arial" w:cs="Arial"/>
          <w:b/>
          <w:sz w:val="24"/>
          <w:szCs w:val="24"/>
          <w:lang w:val="ro-RO"/>
        </w:rPr>
      </w:pPr>
    </w:p>
    <w:p w:rsidR="00280D7B" w:rsidRDefault="00280D7B" w:rsidP="007D23A1">
      <w:pPr>
        <w:spacing w:after="0" w:line="240" w:lineRule="auto"/>
        <w:ind w:left="0" w:firstLine="708"/>
        <w:rPr>
          <w:rFonts w:ascii="Arial" w:hAnsi="Arial" w:cs="Arial"/>
          <w:sz w:val="24"/>
          <w:szCs w:val="24"/>
          <w:lang w:val="ro-RO"/>
        </w:rPr>
      </w:pPr>
      <w:r w:rsidRPr="00280D7B">
        <w:rPr>
          <w:rFonts w:ascii="Arial" w:hAnsi="Arial" w:cs="Arial"/>
          <w:sz w:val="24"/>
          <w:szCs w:val="24"/>
          <w:lang w:val="ro-RO"/>
        </w:rPr>
        <w:t xml:space="preserve">Inspectorii sanitari au prelevat </w:t>
      </w:r>
      <w:r w:rsidRPr="00280D7B">
        <w:rPr>
          <w:rFonts w:ascii="Arial" w:hAnsi="Arial" w:cs="Arial"/>
          <w:b/>
          <w:sz w:val="24"/>
          <w:szCs w:val="24"/>
          <w:lang w:val="ro-RO"/>
        </w:rPr>
        <w:t>26 probe de apă</w:t>
      </w:r>
      <w:r w:rsidRPr="00280D7B">
        <w:rPr>
          <w:rFonts w:ascii="Arial" w:hAnsi="Arial" w:cs="Arial"/>
          <w:sz w:val="24"/>
          <w:szCs w:val="24"/>
          <w:lang w:val="ro-RO"/>
        </w:rPr>
        <w:t xml:space="preserve">, dintre care </w:t>
      </w:r>
      <w:r w:rsidRPr="00280D7B">
        <w:rPr>
          <w:rFonts w:ascii="Arial" w:hAnsi="Arial" w:cs="Arial"/>
          <w:b/>
          <w:sz w:val="24"/>
          <w:szCs w:val="24"/>
          <w:lang w:val="ro-RO"/>
        </w:rPr>
        <w:t xml:space="preserve">19 probe au fost conforme </w:t>
      </w:r>
      <w:r w:rsidRPr="00280D7B">
        <w:rPr>
          <w:rFonts w:ascii="Arial" w:hAnsi="Arial" w:cs="Arial"/>
          <w:sz w:val="24"/>
          <w:szCs w:val="24"/>
          <w:lang w:val="ro-RO"/>
        </w:rPr>
        <w:t xml:space="preserve">și </w:t>
      </w:r>
      <w:r w:rsidRPr="00280D7B">
        <w:rPr>
          <w:rFonts w:ascii="Arial" w:hAnsi="Arial" w:cs="Arial"/>
          <w:b/>
          <w:sz w:val="24"/>
          <w:szCs w:val="24"/>
          <w:lang w:val="ro-RO"/>
        </w:rPr>
        <w:t>7 probe neconforme</w:t>
      </w:r>
      <w:r w:rsidRPr="00280D7B">
        <w:rPr>
          <w:rFonts w:ascii="Arial" w:hAnsi="Arial" w:cs="Arial"/>
          <w:sz w:val="24"/>
          <w:szCs w:val="24"/>
          <w:lang w:val="ro-RO"/>
        </w:rPr>
        <w:t xml:space="preserve"> la unii parametrii chimici și/sau microbiologici.</w:t>
      </w:r>
    </w:p>
    <w:p w:rsidR="00B90D15" w:rsidRDefault="00B90D15" w:rsidP="007D23A1">
      <w:pPr>
        <w:spacing w:after="0" w:line="240" w:lineRule="auto"/>
        <w:ind w:left="0" w:firstLine="708"/>
        <w:rPr>
          <w:rFonts w:ascii="Arial" w:hAnsi="Arial" w:cs="Arial"/>
          <w:sz w:val="24"/>
          <w:szCs w:val="24"/>
          <w:lang w:val="ro-RO"/>
        </w:rPr>
      </w:pPr>
    </w:p>
    <w:p w:rsidR="00B90D15" w:rsidRPr="005A7E01" w:rsidRDefault="00B90D15" w:rsidP="007D23A1">
      <w:pPr>
        <w:spacing w:after="0" w:line="240" w:lineRule="auto"/>
        <w:ind w:left="0" w:firstLine="708"/>
        <w:rPr>
          <w:rFonts w:ascii="Arial" w:hAnsi="Arial" w:cs="Arial"/>
          <w:b/>
          <w:sz w:val="24"/>
          <w:szCs w:val="24"/>
          <w:lang w:val="ro-RO"/>
        </w:rPr>
      </w:pPr>
      <w:r w:rsidRPr="005A7E01">
        <w:rPr>
          <w:rFonts w:ascii="Arial" w:hAnsi="Arial" w:cs="Arial"/>
          <w:b/>
          <w:sz w:val="24"/>
          <w:szCs w:val="24"/>
          <w:lang w:val="ro-RO"/>
        </w:rPr>
        <w:lastRenderedPageBreak/>
        <w:t>Pentru probele neconforme inspectorii sanitari au dispu</w:t>
      </w:r>
      <w:r w:rsidR="005A7E01" w:rsidRPr="005A7E01">
        <w:rPr>
          <w:rFonts w:ascii="Arial" w:hAnsi="Arial" w:cs="Arial"/>
          <w:b/>
          <w:sz w:val="24"/>
          <w:szCs w:val="24"/>
          <w:lang w:val="ro-RO"/>
        </w:rPr>
        <w:t>s</w:t>
      </w:r>
      <w:r w:rsidRPr="005A7E01">
        <w:rPr>
          <w:rFonts w:ascii="Arial" w:hAnsi="Arial" w:cs="Arial"/>
          <w:b/>
          <w:sz w:val="24"/>
          <w:szCs w:val="24"/>
          <w:lang w:val="ro-RO"/>
        </w:rPr>
        <w:t xml:space="preserve"> următoarele măsuri:</w:t>
      </w:r>
    </w:p>
    <w:p w:rsidR="00882BFA" w:rsidRPr="000C7941" w:rsidRDefault="003E1464" w:rsidP="000C7941">
      <w:pPr>
        <w:pStyle w:val="ListParagraph"/>
        <w:numPr>
          <w:ilvl w:val="0"/>
          <w:numId w:val="1"/>
        </w:numPr>
        <w:spacing w:after="0" w:line="240" w:lineRule="auto"/>
        <w:ind w:left="0" w:firstLine="0"/>
        <w:rPr>
          <w:rFonts w:ascii="Arial" w:hAnsi="Arial" w:cs="Arial"/>
          <w:sz w:val="24"/>
          <w:szCs w:val="24"/>
          <w:lang w:val="ro-RO"/>
        </w:rPr>
      </w:pPr>
      <w:r w:rsidRPr="000C7941">
        <w:rPr>
          <w:rFonts w:ascii="Arial" w:hAnsi="Arial" w:cs="Arial"/>
          <w:sz w:val="24"/>
          <w:szCs w:val="24"/>
          <w:lang w:val="ro-RO"/>
        </w:rPr>
        <w:t>efectuarea operațiunilor de spălare și dezinfecție a</w:t>
      </w:r>
      <w:r w:rsidR="00E21393" w:rsidRPr="000C7941">
        <w:rPr>
          <w:rFonts w:ascii="Arial" w:hAnsi="Arial" w:cs="Arial"/>
          <w:sz w:val="24"/>
          <w:szCs w:val="24"/>
          <w:lang w:val="ro-RO"/>
        </w:rPr>
        <w:t xml:space="preserve"> sursei de apă/</w:t>
      </w:r>
      <w:r w:rsidRPr="000C7941">
        <w:rPr>
          <w:rFonts w:ascii="Arial" w:hAnsi="Arial" w:cs="Arial"/>
          <w:sz w:val="24"/>
          <w:szCs w:val="24"/>
          <w:lang w:val="ro-RO"/>
        </w:rPr>
        <w:t xml:space="preserve">bazinului de înmagazinare și a rețelei de distribuție; </w:t>
      </w:r>
      <w:r w:rsidR="00E21393" w:rsidRPr="000C7941">
        <w:rPr>
          <w:rFonts w:ascii="Arial" w:hAnsi="Arial" w:cs="Arial"/>
          <w:sz w:val="24"/>
          <w:szCs w:val="24"/>
          <w:lang w:val="ro-RO"/>
        </w:rPr>
        <w:t>prelevarea și analizarea unui alte probe de apă;</w:t>
      </w:r>
    </w:p>
    <w:p w:rsidR="00D548D3" w:rsidRPr="000C7941" w:rsidRDefault="00E21393" w:rsidP="000C7941">
      <w:pPr>
        <w:pStyle w:val="ListParagraph"/>
        <w:numPr>
          <w:ilvl w:val="0"/>
          <w:numId w:val="1"/>
        </w:numPr>
        <w:spacing w:after="0" w:line="240" w:lineRule="auto"/>
        <w:ind w:left="0" w:firstLine="0"/>
        <w:rPr>
          <w:rFonts w:ascii="Arial" w:hAnsi="Arial" w:cs="Arial"/>
          <w:sz w:val="24"/>
          <w:szCs w:val="24"/>
          <w:lang w:val="ro-RO"/>
        </w:rPr>
      </w:pPr>
      <w:proofErr w:type="gramStart"/>
      <w:r w:rsidRPr="000C7941">
        <w:rPr>
          <w:rFonts w:ascii="Arial" w:hAnsi="Arial" w:cs="Arial"/>
          <w:sz w:val="24"/>
          <w:szCs w:val="24"/>
        </w:rPr>
        <w:t>asigurarea</w:t>
      </w:r>
      <w:proofErr w:type="gramEnd"/>
      <w:r w:rsidRPr="000C7941">
        <w:rPr>
          <w:rFonts w:ascii="Arial" w:hAnsi="Arial" w:cs="Arial"/>
          <w:sz w:val="24"/>
          <w:szCs w:val="24"/>
        </w:rPr>
        <w:t xml:space="preserve"> calității apei conform prevederilor OG nr. 7/2023;</w:t>
      </w:r>
    </w:p>
    <w:p w:rsidR="00E21393" w:rsidRPr="000C7941" w:rsidRDefault="00E21393" w:rsidP="000C7941">
      <w:pPr>
        <w:pStyle w:val="ListParagraph"/>
        <w:numPr>
          <w:ilvl w:val="0"/>
          <w:numId w:val="1"/>
        </w:numPr>
        <w:spacing w:after="0" w:line="240" w:lineRule="auto"/>
        <w:ind w:left="0" w:firstLine="0"/>
        <w:rPr>
          <w:rFonts w:ascii="Arial" w:hAnsi="Arial" w:cs="Arial"/>
          <w:sz w:val="24"/>
          <w:szCs w:val="24"/>
          <w:lang w:val="ro-RO"/>
        </w:rPr>
      </w:pPr>
      <w:proofErr w:type="gramStart"/>
      <w:r w:rsidRPr="000C7941">
        <w:rPr>
          <w:rFonts w:ascii="Arial" w:hAnsi="Arial" w:cs="Arial"/>
          <w:sz w:val="24"/>
          <w:szCs w:val="24"/>
        </w:rPr>
        <w:t>m</w:t>
      </w:r>
      <w:r w:rsidR="00D548D3" w:rsidRPr="000C7941">
        <w:rPr>
          <w:rFonts w:ascii="Arial" w:hAnsi="Arial" w:cs="Arial"/>
          <w:sz w:val="24"/>
          <w:szCs w:val="24"/>
        </w:rPr>
        <w:t>ă</w:t>
      </w:r>
      <w:r w:rsidRPr="000C7941">
        <w:rPr>
          <w:rFonts w:ascii="Arial" w:hAnsi="Arial" w:cs="Arial"/>
          <w:sz w:val="24"/>
          <w:szCs w:val="24"/>
        </w:rPr>
        <w:t>suri</w:t>
      </w:r>
      <w:proofErr w:type="gramEnd"/>
      <w:r w:rsidRPr="000C7941">
        <w:rPr>
          <w:rFonts w:ascii="Arial" w:hAnsi="Arial" w:cs="Arial"/>
          <w:sz w:val="24"/>
          <w:szCs w:val="24"/>
        </w:rPr>
        <w:t xml:space="preserve"> tehnico-organizatorice privind  salubrizarea sursei de apă, a rezervorului și a rețelei de distribuție a apei în unitate</w:t>
      </w:r>
      <w:r w:rsidR="000C7941" w:rsidRPr="000C7941">
        <w:rPr>
          <w:rFonts w:ascii="Arial" w:hAnsi="Arial" w:cs="Arial"/>
          <w:sz w:val="24"/>
          <w:szCs w:val="24"/>
        </w:rPr>
        <w:t>.</w:t>
      </w:r>
    </w:p>
    <w:p w:rsidR="00280D7B" w:rsidRPr="000C7941" w:rsidRDefault="00280D7B" w:rsidP="007D23A1">
      <w:pPr>
        <w:spacing w:after="0" w:line="240" w:lineRule="auto"/>
        <w:ind w:left="0" w:firstLine="708"/>
        <w:rPr>
          <w:rFonts w:ascii="Arial" w:hAnsi="Arial" w:cs="Arial"/>
          <w:b/>
          <w:sz w:val="24"/>
          <w:szCs w:val="24"/>
          <w:lang w:val="ro-RO"/>
        </w:rPr>
      </w:pPr>
    </w:p>
    <w:p w:rsidR="002872B8" w:rsidRPr="005A7E01" w:rsidRDefault="002872B8" w:rsidP="007D23A1">
      <w:pPr>
        <w:spacing w:after="0" w:line="240" w:lineRule="auto"/>
        <w:ind w:left="0" w:firstLine="708"/>
        <w:rPr>
          <w:rFonts w:ascii="Arial" w:hAnsi="Arial" w:cs="Arial"/>
          <w:b/>
          <w:sz w:val="24"/>
          <w:szCs w:val="24"/>
          <w:lang w:val="ro-RO"/>
        </w:rPr>
      </w:pPr>
      <w:r w:rsidRPr="005A7E01">
        <w:rPr>
          <w:rFonts w:ascii="Arial" w:hAnsi="Arial" w:cs="Arial"/>
          <w:b/>
          <w:sz w:val="24"/>
          <w:szCs w:val="24"/>
          <w:lang w:val="ro-RO"/>
        </w:rPr>
        <w:t>Principalele deficiențe identificate de inspectorii sanitari:</w:t>
      </w:r>
    </w:p>
    <w:p w:rsidR="003A6D95" w:rsidRDefault="003A6D95" w:rsidP="00CA503C">
      <w:pPr>
        <w:pStyle w:val="ListParagraph"/>
        <w:numPr>
          <w:ilvl w:val="0"/>
          <w:numId w:val="1"/>
        </w:numPr>
        <w:spacing w:after="0" w:line="240" w:lineRule="auto"/>
        <w:ind w:hanging="720"/>
        <w:rPr>
          <w:rFonts w:ascii="Arial" w:hAnsi="Arial" w:cs="Arial"/>
          <w:sz w:val="24"/>
          <w:szCs w:val="24"/>
          <w:lang w:val="ro-RO"/>
        </w:rPr>
      </w:pPr>
      <w:r w:rsidRPr="000C7941">
        <w:rPr>
          <w:rFonts w:ascii="Arial" w:hAnsi="Arial" w:cs="Arial"/>
          <w:sz w:val="24"/>
          <w:szCs w:val="24"/>
          <w:lang w:val="ro-RO"/>
        </w:rPr>
        <w:t>neasigurarea conformării</w:t>
      </w:r>
      <w:r w:rsidRPr="003A6D95">
        <w:rPr>
          <w:rFonts w:ascii="Arial" w:hAnsi="Arial" w:cs="Arial"/>
          <w:sz w:val="24"/>
          <w:szCs w:val="24"/>
          <w:lang w:val="ro-RO"/>
        </w:rPr>
        <w:t xml:space="preserve"> la parametrii de calitate OG nr. 7/2023</w:t>
      </w:r>
      <w:r>
        <w:rPr>
          <w:rFonts w:ascii="Arial" w:hAnsi="Arial" w:cs="Arial"/>
          <w:sz w:val="24"/>
          <w:szCs w:val="24"/>
          <w:lang w:val="ro-RO"/>
        </w:rPr>
        <w:t>;</w:t>
      </w:r>
    </w:p>
    <w:p w:rsidR="00730D17" w:rsidRPr="003A6D95" w:rsidRDefault="003A6D95" w:rsidP="00CA503C">
      <w:pPr>
        <w:pStyle w:val="ListParagraph"/>
        <w:numPr>
          <w:ilvl w:val="0"/>
          <w:numId w:val="1"/>
        </w:numPr>
        <w:spacing w:after="0" w:line="240" w:lineRule="auto"/>
        <w:ind w:hanging="720"/>
        <w:rPr>
          <w:rFonts w:ascii="Arial" w:hAnsi="Arial" w:cs="Arial"/>
          <w:sz w:val="24"/>
          <w:szCs w:val="24"/>
          <w:lang w:val="ro-RO"/>
        </w:rPr>
      </w:pPr>
      <w:r w:rsidRPr="003A6D95">
        <w:rPr>
          <w:color w:val="000000"/>
          <w:shd w:val="clear" w:color="auto" w:fill="FFFFFF"/>
        </w:rPr>
        <w:t>neasigurarea întreţinerii instalaţiilor interioare de distribuire a apei, astfel încât să nu se modifice calitatea acesteia şi să nu fie afectată starea de sănătate a consumatorilor;</w:t>
      </w:r>
    </w:p>
    <w:p w:rsidR="002872B8" w:rsidRDefault="003A6D95" w:rsidP="00CA503C">
      <w:pPr>
        <w:pStyle w:val="ListParagraph"/>
        <w:numPr>
          <w:ilvl w:val="0"/>
          <w:numId w:val="1"/>
        </w:numPr>
        <w:spacing w:after="0" w:line="240" w:lineRule="auto"/>
        <w:ind w:hanging="720"/>
        <w:rPr>
          <w:rFonts w:ascii="Arial" w:hAnsi="Arial" w:cs="Arial"/>
          <w:sz w:val="24"/>
          <w:szCs w:val="24"/>
          <w:lang w:val="ro-RO"/>
        </w:rPr>
      </w:pPr>
      <w:r>
        <w:rPr>
          <w:rFonts w:ascii="Arial" w:hAnsi="Arial" w:cs="Arial"/>
          <w:sz w:val="24"/>
          <w:szCs w:val="24"/>
          <w:lang w:val="ro-RO"/>
        </w:rPr>
        <w:t>n</w:t>
      </w:r>
      <w:r w:rsidRPr="003A6D95">
        <w:rPr>
          <w:rFonts w:ascii="Arial" w:hAnsi="Arial" w:cs="Arial"/>
          <w:sz w:val="24"/>
          <w:szCs w:val="24"/>
          <w:lang w:val="ro-RO"/>
        </w:rPr>
        <w:t>eefectuarea auditului cu unități înregistrate la MS</w:t>
      </w:r>
      <w:r>
        <w:rPr>
          <w:rFonts w:ascii="Arial" w:hAnsi="Arial" w:cs="Arial"/>
          <w:sz w:val="24"/>
          <w:szCs w:val="24"/>
          <w:lang w:val="ro-RO"/>
        </w:rPr>
        <w:t>;</w:t>
      </w:r>
    </w:p>
    <w:p w:rsidR="003A6D95" w:rsidRDefault="003A6D95" w:rsidP="00CA503C">
      <w:pPr>
        <w:pStyle w:val="ListParagraph"/>
        <w:numPr>
          <w:ilvl w:val="0"/>
          <w:numId w:val="1"/>
        </w:numPr>
        <w:spacing w:after="0" w:line="240" w:lineRule="auto"/>
        <w:ind w:hanging="720"/>
        <w:rPr>
          <w:rFonts w:ascii="Arial" w:hAnsi="Arial" w:cs="Arial"/>
          <w:sz w:val="24"/>
          <w:szCs w:val="24"/>
          <w:lang w:val="ro-RO"/>
        </w:rPr>
      </w:pPr>
      <w:r>
        <w:rPr>
          <w:rFonts w:ascii="Arial" w:hAnsi="Arial" w:cs="Arial"/>
          <w:sz w:val="24"/>
          <w:szCs w:val="24"/>
          <w:lang w:val="ro-RO"/>
        </w:rPr>
        <w:t>l</w:t>
      </w:r>
      <w:r w:rsidRPr="003A6D95">
        <w:rPr>
          <w:rFonts w:ascii="Arial" w:hAnsi="Arial" w:cs="Arial"/>
          <w:sz w:val="24"/>
          <w:szCs w:val="24"/>
          <w:lang w:val="ro-RO"/>
        </w:rPr>
        <w:t xml:space="preserve">ipsa </w:t>
      </w:r>
      <w:r>
        <w:rPr>
          <w:rFonts w:ascii="Arial" w:hAnsi="Arial" w:cs="Arial"/>
          <w:sz w:val="24"/>
          <w:szCs w:val="24"/>
          <w:lang w:val="ro-RO"/>
        </w:rPr>
        <w:t>autorizației sanitare de funcționare;</w:t>
      </w:r>
    </w:p>
    <w:p w:rsidR="003A6D95" w:rsidRDefault="003A6D95" w:rsidP="00CA503C">
      <w:pPr>
        <w:pStyle w:val="ListParagraph"/>
        <w:numPr>
          <w:ilvl w:val="0"/>
          <w:numId w:val="1"/>
        </w:numPr>
        <w:spacing w:after="0" w:line="240" w:lineRule="auto"/>
        <w:ind w:hanging="720"/>
        <w:rPr>
          <w:rFonts w:ascii="Arial" w:hAnsi="Arial" w:cs="Arial"/>
          <w:sz w:val="24"/>
          <w:szCs w:val="24"/>
          <w:lang w:val="ro-RO"/>
        </w:rPr>
      </w:pPr>
      <w:r w:rsidRPr="003A6D95">
        <w:rPr>
          <w:rFonts w:ascii="Arial" w:hAnsi="Arial" w:cs="Arial"/>
          <w:sz w:val="24"/>
          <w:szCs w:val="24"/>
          <w:lang w:val="ro-RO"/>
        </w:rPr>
        <w:t>nerespectarea frecvenței monitorizării operaționale a calității apei potabile</w:t>
      </w:r>
      <w:r>
        <w:rPr>
          <w:rFonts w:ascii="Arial" w:hAnsi="Arial" w:cs="Arial"/>
          <w:sz w:val="24"/>
          <w:szCs w:val="24"/>
          <w:lang w:val="ro-RO"/>
        </w:rPr>
        <w:t>;</w:t>
      </w:r>
    </w:p>
    <w:p w:rsidR="0055691C" w:rsidRDefault="0055691C" w:rsidP="007D23A1">
      <w:pPr>
        <w:spacing w:after="0" w:line="240" w:lineRule="auto"/>
        <w:ind w:left="0" w:firstLine="708"/>
        <w:rPr>
          <w:rFonts w:ascii="Arial" w:hAnsi="Arial" w:cs="Arial"/>
          <w:b/>
          <w:sz w:val="24"/>
          <w:szCs w:val="24"/>
          <w:lang w:val="ro-RO"/>
        </w:rPr>
      </w:pPr>
    </w:p>
    <w:p w:rsidR="00436959" w:rsidRPr="00894C1D" w:rsidRDefault="00436959" w:rsidP="000F45A5">
      <w:pPr>
        <w:pStyle w:val="ListParagraph"/>
        <w:numPr>
          <w:ilvl w:val="0"/>
          <w:numId w:val="7"/>
        </w:numPr>
        <w:spacing w:after="0" w:line="240" w:lineRule="auto"/>
        <w:rPr>
          <w:rFonts w:ascii="Arial" w:hAnsi="Arial" w:cs="Arial"/>
          <w:sz w:val="24"/>
          <w:szCs w:val="24"/>
          <w:u w:val="single"/>
          <w:lang w:val="ro-RO"/>
        </w:rPr>
      </w:pPr>
      <w:r w:rsidRPr="00894C1D">
        <w:rPr>
          <w:rFonts w:ascii="Arial" w:hAnsi="Arial" w:cs="Arial"/>
          <w:b/>
          <w:sz w:val="24"/>
          <w:szCs w:val="24"/>
          <w:u w:val="single"/>
          <w:lang w:val="ro-RO"/>
        </w:rPr>
        <w:t>Unități catering cu sursă proprie de apă</w:t>
      </w:r>
    </w:p>
    <w:p w:rsidR="00436959" w:rsidRDefault="00436959" w:rsidP="00436959">
      <w:pPr>
        <w:spacing w:after="0" w:line="240" w:lineRule="auto"/>
        <w:ind w:left="0" w:firstLine="708"/>
        <w:rPr>
          <w:rFonts w:ascii="Arial" w:hAnsi="Arial" w:cs="Arial"/>
          <w:b/>
          <w:sz w:val="24"/>
          <w:szCs w:val="24"/>
          <w:lang w:val="ro-RO"/>
        </w:rPr>
      </w:pPr>
    </w:p>
    <w:p w:rsidR="004C0BBC" w:rsidRDefault="004C0BBC" w:rsidP="00436959">
      <w:pPr>
        <w:spacing w:after="0" w:line="240" w:lineRule="auto"/>
        <w:ind w:left="0" w:firstLine="708"/>
        <w:rPr>
          <w:rFonts w:ascii="Arial" w:hAnsi="Arial" w:cs="Arial"/>
          <w:b/>
          <w:sz w:val="24"/>
          <w:szCs w:val="24"/>
          <w:lang w:val="ro-RO"/>
        </w:rPr>
      </w:pPr>
      <w:r>
        <w:rPr>
          <w:rFonts w:ascii="Arial" w:hAnsi="Arial" w:cs="Arial"/>
          <w:sz w:val="24"/>
          <w:szCs w:val="24"/>
          <w:lang w:val="ro-RO"/>
        </w:rPr>
        <w:t xml:space="preserve">Pe durata acțiunii tematice de control au fost verificate de către inspectorii sanitari </w:t>
      </w:r>
      <w:r w:rsidRPr="004C0BBC">
        <w:rPr>
          <w:rFonts w:ascii="Arial" w:hAnsi="Arial" w:cs="Arial"/>
          <w:b/>
          <w:sz w:val="24"/>
          <w:szCs w:val="24"/>
          <w:lang w:val="ro-RO"/>
        </w:rPr>
        <w:t>13 unități de catering cu sursă proprie de apă</w:t>
      </w:r>
      <w:r>
        <w:rPr>
          <w:rFonts w:ascii="Arial" w:hAnsi="Arial" w:cs="Arial"/>
          <w:sz w:val="24"/>
          <w:szCs w:val="24"/>
          <w:lang w:val="ro-RO"/>
        </w:rPr>
        <w:t xml:space="preserve"> din numărul de </w:t>
      </w:r>
      <w:r w:rsidRPr="004C0BBC">
        <w:rPr>
          <w:rFonts w:ascii="Arial" w:hAnsi="Arial" w:cs="Arial"/>
          <w:b/>
          <w:sz w:val="24"/>
          <w:szCs w:val="24"/>
          <w:lang w:val="ro-RO"/>
        </w:rPr>
        <w:t>29 unități</w:t>
      </w:r>
      <w:r>
        <w:rPr>
          <w:rFonts w:ascii="Arial" w:hAnsi="Arial" w:cs="Arial"/>
          <w:sz w:val="24"/>
          <w:szCs w:val="24"/>
          <w:lang w:val="ro-RO"/>
        </w:rPr>
        <w:t xml:space="preserve"> (aproximativ 45% din numărul total), fiind aplicate </w:t>
      </w:r>
      <w:r w:rsidRPr="004C0BBC">
        <w:rPr>
          <w:rFonts w:ascii="Arial" w:hAnsi="Arial" w:cs="Arial"/>
          <w:b/>
          <w:sz w:val="24"/>
          <w:szCs w:val="24"/>
          <w:lang w:val="ro-RO"/>
        </w:rPr>
        <w:t>6 avertismente</w:t>
      </w:r>
      <w:r>
        <w:rPr>
          <w:rFonts w:ascii="Arial" w:hAnsi="Arial" w:cs="Arial"/>
          <w:sz w:val="24"/>
          <w:szCs w:val="24"/>
          <w:lang w:val="ro-RO"/>
        </w:rPr>
        <w:t xml:space="preserve"> și </w:t>
      </w:r>
      <w:r w:rsidRPr="004C0BBC">
        <w:rPr>
          <w:rFonts w:ascii="Arial" w:hAnsi="Arial" w:cs="Arial"/>
          <w:b/>
          <w:sz w:val="24"/>
          <w:szCs w:val="24"/>
          <w:lang w:val="ro-RO"/>
        </w:rPr>
        <w:t>2 amenzi în valoare de 4000 lei.</w:t>
      </w:r>
    </w:p>
    <w:p w:rsidR="004C0BBC" w:rsidRDefault="004C0BBC" w:rsidP="00436959">
      <w:pPr>
        <w:spacing w:after="0" w:line="240" w:lineRule="auto"/>
        <w:ind w:left="0" w:firstLine="708"/>
        <w:rPr>
          <w:rFonts w:ascii="Arial" w:hAnsi="Arial" w:cs="Arial"/>
          <w:b/>
          <w:sz w:val="24"/>
          <w:szCs w:val="24"/>
          <w:lang w:val="ro-RO"/>
        </w:rPr>
      </w:pPr>
    </w:p>
    <w:p w:rsidR="00E859FC" w:rsidRDefault="00D74352" w:rsidP="001103C9">
      <w:pPr>
        <w:spacing w:after="0" w:line="240" w:lineRule="auto"/>
        <w:ind w:left="0" w:firstLine="708"/>
        <w:rPr>
          <w:rFonts w:ascii="Arial" w:hAnsi="Arial" w:cs="Arial"/>
          <w:sz w:val="24"/>
          <w:szCs w:val="24"/>
          <w:lang w:val="ro-RO"/>
        </w:rPr>
      </w:pPr>
      <w:r w:rsidRPr="00D74352">
        <w:rPr>
          <w:rFonts w:ascii="Arial" w:hAnsi="Arial" w:cs="Arial"/>
          <w:sz w:val="24"/>
          <w:szCs w:val="24"/>
          <w:lang w:val="ro-RO"/>
        </w:rPr>
        <w:t xml:space="preserve">Totodată, inspectorii sanitari au recoltat </w:t>
      </w:r>
      <w:r w:rsidRPr="00D74352">
        <w:rPr>
          <w:rFonts w:ascii="Arial" w:hAnsi="Arial" w:cs="Arial"/>
          <w:b/>
          <w:sz w:val="24"/>
          <w:szCs w:val="24"/>
          <w:lang w:val="ro-RO"/>
        </w:rPr>
        <w:t>8 probe de apă</w:t>
      </w:r>
      <w:r w:rsidRPr="00D74352">
        <w:rPr>
          <w:rFonts w:ascii="Arial" w:hAnsi="Arial" w:cs="Arial"/>
          <w:sz w:val="24"/>
          <w:szCs w:val="24"/>
          <w:lang w:val="ro-RO"/>
        </w:rPr>
        <w:t xml:space="preserve">, iar în urma analizării în laboratoarele DSP a rezultat că </w:t>
      </w:r>
      <w:r w:rsidRPr="00D74352">
        <w:rPr>
          <w:rFonts w:ascii="Arial" w:hAnsi="Arial" w:cs="Arial"/>
          <w:b/>
          <w:sz w:val="24"/>
          <w:szCs w:val="24"/>
          <w:lang w:val="ro-RO"/>
        </w:rPr>
        <w:t xml:space="preserve">4 probe </w:t>
      </w:r>
      <w:r>
        <w:rPr>
          <w:rFonts w:ascii="Arial" w:hAnsi="Arial" w:cs="Arial"/>
          <w:b/>
          <w:sz w:val="24"/>
          <w:szCs w:val="24"/>
          <w:lang w:val="ro-RO"/>
        </w:rPr>
        <w:t xml:space="preserve">de apă </w:t>
      </w:r>
      <w:r w:rsidRPr="00D74352">
        <w:rPr>
          <w:rFonts w:ascii="Arial" w:hAnsi="Arial" w:cs="Arial"/>
          <w:b/>
          <w:sz w:val="24"/>
          <w:szCs w:val="24"/>
          <w:lang w:val="ro-RO"/>
        </w:rPr>
        <w:t>au fost conforme</w:t>
      </w:r>
      <w:r w:rsidRPr="00D74352">
        <w:rPr>
          <w:rFonts w:ascii="Arial" w:hAnsi="Arial" w:cs="Arial"/>
          <w:sz w:val="24"/>
          <w:szCs w:val="24"/>
          <w:lang w:val="ro-RO"/>
        </w:rPr>
        <w:t xml:space="preserve">, iar </w:t>
      </w:r>
      <w:r w:rsidRPr="00D74352">
        <w:rPr>
          <w:rFonts w:ascii="Arial" w:hAnsi="Arial" w:cs="Arial"/>
          <w:b/>
          <w:sz w:val="24"/>
          <w:szCs w:val="24"/>
          <w:lang w:val="ro-RO"/>
        </w:rPr>
        <w:t xml:space="preserve">4 probe </w:t>
      </w:r>
      <w:r>
        <w:rPr>
          <w:rFonts w:ascii="Arial" w:hAnsi="Arial" w:cs="Arial"/>
          <w:b/>
          <w:sz w:val="24"/>
          <w:szCs w:val="24"/>
          <w:lang w:val="ro-RO"/>
        </w:rPr>
        <w:t xml:space="preserve">de apă au fost </w:t>
      </w:r>
      <w:r w:rsidRPr="00D74352">
        <w:rPr>
          <w:rFonts w:ascii="Arial" w:hAnsi="Arial" w:cs="Arial"/>
          <w:b/>
          <w:sz w:val="24"/>
          <w:szCs w:val="24"/>
          <w:lang w:val="ro-RO"/>
        </w:rPr>
        <w:t>neconforme</w:t>
      </w:r>
      <w:r w:rsidRPr="00D74352">
        <w:rPr>
          <w:rFonts w:ascii="Arial" w:hAnsi="Arial" w:cs="Arial"/>
          <w:sz w:val="24"/>
          <w:szCs w:val="24"/>
          <w:lang w:val="ro-RO"/>
        </w:rPr>
        <w:t xml:space="preserve"> la unii parametrii microbiologici și/sau chimici.</w:t>
      </w:r>
      <w:r w:rsidR="00E859FC">
        <w:rPr>
          <w:rFonts w:ascii="Arial" w:hAnsi="Arial" w:cs="Arial"/>
          <w:sz w:val="24"/>
          <w:szCs w:val="24"/>
          <w:lang w:val="ro-RO"/>
        </w:rPr>
        <w:t xml:space="preserve"> </w:t>
      </w:r>
    </w:p>
    <w:p w:rsidR="00E859FC" w:rsidRDefault="00E859FC" w:rsidP="001103C9">
      <w:pPr>
        <w:spacing w:after="0" w:line="240" w:lineRule="auto"/>
        <w:ind w:left="0" w:firstLine="708"/>
        <w:rPr>
          <w:rFonts w:ascii="Arial" w:hAnsi="Arial" w:cs="Arial"/>
          <w:sz w:val="24"/>
          <w:szCs w:val="24"/>
          <w:lang w:val="ro-RO"/>
        </w:rPr>
      </w:pPr>
    </w:p>
    <w:p w:rsidR="001546D5" w:rsidRPr="00136DB3" w:rsidRDefault="0025733A" w:rsidP="001103C9">
      <w:pPr>
        <w:spacing w:after="0" w:line="240" w:lineRule="auto"/>
        <w:ind w:left="0" w:firstLine="708"/>
        <w:rPr>
          <w:rFonts w:ascii="Arial" w:hAnsi="Arial" w:cs="Arial"/>
          <w:b/>
          <w:sz w:val="24"/>
          <w:szCs w:val="24"/>
          <w:lang w:val="ro-RO"/>
        </w:rPr>
      </w:pPr>
      <w:r w:rsidRPr="00136DB3">
        <w:rPr>
          <w:rFonts w:ascii="Arial" w:hAnsi="Arial" w:cs="Arial"/>
          <w:b/>
          <w:sz w:val="24"/>
          <w:szCs w:val="24"/>
          <w:lang w:val="ro-RO"/>
        </w:rPr>
        <w:t xml:space="preserve">Pentru probele neconforme inspectorii sanitari </w:t>
      </w:r>
      <w:r w:rsidR="001546D5" w:rsidRPr="00136DB3">
        <w:rPr>
          <w:rFonts w:ascii="Arial" w:hAnsi="Arial" w:cs="Arial"/>
          <w:b/>
          <w:sz w:val="24"/>
          <w:szCs w:val="24"/>
          <w:lang w:val="ro-RO"/>
        </w:rPr>
        <w:t>au dispus:</w:t>
      </w:r>
    </w:p>
    <w:p w:rsidR="001546D5" w:rsidRPr="001546D5" w:rsidRDefault="00E859FC" w:rsidP="001103C9">
      <w:pPr>
        <w:pStyle w:val="ListParagraph"/>
        <w:numPr>
          <w:ilvl w:val="0"/>
          <w:numId w:val="1"/>
        </w:numPr>
        <w:spacing w:after="0" w:line="240" w:lineRule="auto"/>
        <w:ind w:left="0" w:firstLine="0"/>
        <w:rPr>
          <w:rFonts w:ascii="Arial" w:hAnsi="Arial" w:cs="Arial"/>
          <w:sz w:val="24"/>
          <w:szCs w:val="24"/>
          <w:lang w:val="ro-RO"/>
        </w:rPr>
      </w:pPr>
      <w:r w:rsidRPr="001546D5">
        <w:rPr>
          <w:rFonts w:ascii="Arial" w:hAnsi="Arial" w:cs="Arial"/>
          <w:sz w:val="24"/>
          <w:szCs w:val="24"/>
          <w:lang w:val="it-IT"/>
        </w:rPr>
        <w:t>luarea măsurilor necesare în vederea refacerii calității apei și repetarea analizelor pentru parametrii neconformi</w:t>
      </w:r>
      <w:r w:rsidR="001546D5">
        <w:rPr>
          <w:rFonts w:ascii="Arial" w:hAnsi="Arial" w:cs="Arial"/>
          <w:sz w:val="24"/>
          <w:szCs w:val="24"/>
          <w:lang w:val="it-IT"/>
        </w:rPr>
        <w:t>;</w:t>
      </w:r>
    </w:p>
    <w:p w:rsidR="001546D5" w:rsidRPr="001546D5" w:rsidRDefault="00E859FC" w:rsidP="001103C9">
      <w:pPr>
        <w:pStyle w:val="ListParagraph"/>
        <w:numPr>
          <w:ilvl w:val="0"/>
          <w:numId w:val="1"/>
        </w:numPr>
        <w:spacing w:after="0" w:line="240" w:lineRule="auto"/>
        <w:ind w:left="0" w:firstLine="0"/>
        <w:rPr>
          <w:rFonts w:ascii="Arial" w:hAnsi="Arial" w:cs="Arial"/>
          <w:sz w:val="24"/>
          <w:szCs w:val="24"/>
          <w:lang w:val="ro-RO"/>
        </w:rPr>
      </w:pPr>
      <w:r w:rsidRPr="001546D5">
        <w:rPr>
          <w:rFonts w:ascii="Arial" w:hAnsi="Arial" w:cs="Arial"/>
          <w:sz w:val="24"/>
          <w:szCs w:val="24"/>
          <w:lang w:val="it-IT"/>
        </w:rPr>
        <w:t>asigurarea perimetrului de protecție conform prevederilor Ordinului MS nr.  119/2014</w:t>
      </w:r>
      <w:r w:rsidR="001546D5">
        <w:rPr>
          <w:rFonts w:ascii="Arial" w:hAnsi="Arial" w:cs="Arial"/>
          <w:sz w:val="24"/>
          <w:szCs w:val="24"/>
          <w:lang w:val="it-IT"/>
        </w:rPr>
        <w:t>;</w:t>
      </w:r>
    </w:p>
    <w:p w:rsidR="00E859FC" w:rsidRPr="001546D5" w:rsidRDefault="001546D5" w:rsidP="001103C9">
      <w:pPr>
        <w:pStyle w:val="ListParagraph"/>
        <w:numPr>
          <w:ilvl w:val="0"/>
          <w:numId w:val="1"/>
        </w:numPr>
        <w:spacing w:after="0" w:line="240" w:lineRule="auto"/>
        <w:ind w:left="0" w:firstLine="0"/>
        <w:rPr>
          <w:rFonts w:ascii="Arial" w:hAnsi="Arial" w:cs="Arial"/>
          <w:sz w:val="24"/>
          <w:szCs w:val="24"/>
          <w:lang w:val="ro-RO"/>
        </w:rPr>
      </w:pPr>
      <w:proofErr w:type="gramStart"/>
      <w:r>
        <w:rPr>
          <w:rFonts w:ascii="Arial" w:hAnsi="Arial" w:cs="Arial"/>
          <w:sz w:val="24"/>
          <w:szCs w:val="24"/>
        </w:rPr>
        <w:t>a</w:t>
      </w:r>
      <w:r w:rsidRPr="00971EA9">
        <w:rPr>
          <w:rFonts w:ascii="Arial" w:hAnsi="Arial" w:cs="Arial"/>
          <w:sz w:val="24"/>
          <w:szCs w:val="24"/>
        </w:rPr>
        <w:t>sigurarea</w:t>
      </w:r>
      <w:proofErr w:type="gramEnd"/>
      <w:r w:rsidRPr="00971EA9">
        <w:rPr>
          <w:rFonts w:ascii="Arial" w:hAnsi="Arial" w:cs="Arial"/>
          <w:sz w:val="24"/>
          <w:szCs w:val="24"/>
        </w:rPr>
        <w:t xml:space="preserve"> conformării la parametrii de potabilitate a apei folosite în prepararea produselor alimentare</w:t>
      </w:r>
      <w:r w:rsidR="00E859FC" w:rsidRPr="001546D5">
        <w:rPr>
          <w:rFonts w:ascii="Arial" w:hAnsi="Arial" w:cs="Arial"/>
          <w:sz w:val="24"/>
          <w:szCs w:val="24"/>
          <w:lang w:val="it-IT"/>
        </w:rPr>
        <w:t>.</w:t>
      </w:r>
    </w:p>
    <w:p w:rsidR="00E859FC" w:rsidRDefault="00E859FC" w:rsidP="001103C9">
      <w:pPr>
        <w:spacing w:after="0" w:line="240" w:lineRule="auto"/>
        <w:ind w:left="0" w:firstLine="708"/>
        <w:rPr>
          <w:rFonts w:ascii="Arial" w:hAnsi="Arial" w:cs="Arial"/>
          <w:sz w:val="24"/>
          <w:szCs w:val="24"/>
          <w:lang w:val="ro-RO"/>
        </w:rPr>
      </w:pPr>
    </w:p>
    <w:p w:rsidR="00EF7D2F" w:rsidRPr="00136DB3" w:rsidRDefault="00EF7D2F" w:rsidP="001103C9">
      <w:pPr>
        <w:spacing w:after="0" w:line="240" w:lineRule="auto"/>
        <w:ind w:left="0" w:firstLine="708"/>
        <w:rPr>
          <w:rFonts w:ascii="Arial" w:hAnsi="Arial" w:cs="Arial"/>
          <w:b/>
          <w:sz w:val="24"/>
          <w:szCs w:val="24"/>
          <w:lang w:val="ro-RO"/>
        </w:rPr>
      </w:pPr>
      <w:r w:rsidRPr="00136DB3">
        <w:rPr>
          <w:rFonts w:ascii="Arial" w:hAnsi="Arial" w:cs="Arial"/>
          <w:b/>
          <w:sz w:val="24"/>
          <w:szCs w:val="24"/>
          <w:lang w:val="ro-RO"/>
        </w:rPr>
        <w:t>Neconformități identificate:</w:t>
      </w:r>
    </w:p>
    <w:p w:rsidR="00EF7D2F" w:rsidRDefault="00EF7D2F" w:rsidP="001103C9">
      <w:pPr>
        <w:pStyle w:val="ListParagraph"/>
        <w:numPr>
          <w:ilvl w:val="0"/>
          <w:numId w:val="1"/>
        </w:numPr>
        <w:spacing w:after="0" w:line="240" w:lineRule="auto"/>
        <w:ind w:left="0" w:firstLine="360"/>
        <w:rPr>
          <w:rFonts w:ascii="Arial" w:hAnsi="Arial" w:cs="Arial"/>
          <w:sz w:val="24"/>
          <w:szCs w:val="24"/>
          <w:lang w:val="ro-RO"/>
        </w:rPr>
      </w:pPr>
      <w:r>
        <w:rPr>
          <w:rFonts w:ascii="Arial" w:hAnsi="Arial" w:cs="Arial"/>
          <w:sz w:val="24"/>
          <w:szCs w:val="24"/>
          <w:lang w:val="ro-RO"/>
        </w:rPr>
        <w:t>l</w:t>
      </w:r>
      <w:r w:rsidRPr="00EF7D2F">
        <w:rPr>
          <w:rFonts w:ascii="Arial" w:hAnsi="Arial" w:cs="Arial"/>
          <w:sz w:val="24"/>
          <w:szCs w:val="24"/>
          <w:lang w:val="ro-RO"/>
        </w:rPr>
        <w:t>ipsă monitoriz</w:t>
      </w:r>
      <w:r>
        <w:rPr>
          <w:rFonts w:ascii="Arial" w:hAnsi="Arial" w:cs="Arial"/>
          <w:sz w:val="24"/>
          <w:szCs w:val="24"/>
          <w:lang w:val="ro-RO"/>
        </w:rPr>
        <w:t xml:space="preserve">ării </w:t>
      </w:r>
      <w:r w:rsidRPr="00EF7D2F">
        <w:rPr>
          <w:rFonts w:ascii="Arial" w:hAnsi="Arial" w:cs="Arial"/>
          <w:sz w:val="24"/>
          <w:szCs w:val="24"/>
          <w:lang w:val="ro-RO"/>
        </w:rPr>
        <w:t>operațional</w:t>
      </w:r>
      <w:r>
        <w:rPr>
          <w:rFonts w:ascii="Arial" w:hAnsi="Arial" w:cs="Arial"/>
          <w:sz w:val="24"/>
          <w:szCs w:val="24"/>
          <w:lang w:val="ro-RO"/>
        </w:rPr>
        <w:t>e</w:t>
      </w:r>
      <w:r w:rsidRPr="00EF7D2F">
        <w:rPr>
          <w:rFonts w:ascii="Arial" w:hAnsi="Arial" w:cs="Arial"/>
          <w:sz w:val="24"/>
          <w:szCs w:val="24"/>
          <w:lang w:val="ro-RO"/>
        </w:rPr>
        <w:t xml:space="preserve"> și de audit </w:t>
      </w:r>
      <w:r>
        <w:rPr>
          <w:rFonts w:ascii="Arial" w:hAnsi="Arial" w:cs="Arial"/>
          <w:sz w:val="24"/>
          <w:szCs w:val="24"/>
          <w:lang w:val="ro-RO"/>
        </w:rPr>
        <w:t xml:space="preserve">a apei </w:t>
      </w:r>
      <w:r w:rsidRPr="00EF7D2F">
        <w:rPr>
          <w:rFonts w:ascii="Arial" w:hAnsi="Arial" w:cs="Arial"/>
          <w:sz w:val="24"/>
          <w:szCs w:val="24"/>
          <w:lang w:val="ro-RO"/>
        </w:rPr>
        <w:t xml:space="preserve">cu un laborator </w:t>
      </w:r>
      <w:r>
        <w:rPr>
          <w:rFonts w:ascii="Arial" w:hAnsi="Arial" w:cs="Arial"/>
          <w:sz w:val="24"/>
          <w:szCs w:val="24"/>
          <w:lang w:val="ro-RO"/>
        </w:rPr>
        <w:t>î</w:t>
      </w:r>
      <w:r w:rsidRPr="00EF7D2F">
        <w:rPr>
          <w:rFonts w:ascii="Arial" w:hAnsi="Arial" w:cs="Arial"/>
          <w:sz w:val="24"/>
          <w:szCs w:val="24"/>
          <w:lang w:val="ro-RO"/>
        </w:rPr>
        <w:t>nregistrat la MS</w:t>
      </w:r>
      <w:r>
        <w:rPr>
          <w:rFonts w:ascii="Arial" w:hAnsi="Arial" w:cs="Arial"/>
          <w:sz w:val="24"/>
          <w:szCs w:val="24"/>
          <w:lang w:val="ro-RO"/>
        </w:rPr>
        <w:t>;</w:t>
      </w:r>
    </w:p>
    <w:p w:rsidR="00EF7D2F" w:rsidRDefault="00EF7D2F" w:rsidP="001103C9">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lang w:val="ro-RO"/>
        </w:rPr>
        <w:t>n</w:t>
      </w:r>
      <w:r w:rsidRPr="00EF7D2F">
        <w:rPr>
          <w:rFonts w:ascii="Arial" w:hAnsi="Arial" w:cs="Arial"/>
          <w:sz w:val="24"/>
          <w:szCs w:val="24"/>
          <w:lang w:val="ro-RO"/>
        </w:rPr>
        <w:t>easigurarea conformarii la parametrii de calitate a apei potabile</w:t>
      </w:r>
      <w:r>
        <w:rPr>
          <w:rFonts w:ascii="Arial" w:hAnsi="Arial" w:cs="Arial"/>
          <w:sz w:val="24"/>
          <w:szCs w:val="24"/>
          <w:lang w:val="ro-RO"/>
        </w:rPr>
        <w:t>;</w:t>
      </w:r>
    </w:p>
    <w:p w:rsidR="00EF7D2F" w:rsidRDefault="00EF7D2F" w:rsidP="001103C9">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lang w:val="ro-RO"/>
        </w:rPr>
        <w:t>l</w:t>
      </w:r>
      <w:r w:rsidRPr="00EF7D2F">
        <w:rPr>
          <w:rFonts w:ascii="Arial" w:hAnsi="Arial" w:cs="Arial"/>
          <w:sz w:val="24"/>
          <w:szCs w:val="24"/>
          <w:lang w:val="ro-RO"/>
        </w:rPr>
        <w:t>ips</w:t>
      </w:r>
      <w:r>
        <w:rPr>
          <w:rFonts w:ascii="Arial" w:hAnsi="Arial" w:cs="Arial"/>
          <w:sz w:val="24"/>
          <w:szCs w:val="24"/>
          <w:lang w:val="ro-RO"/>
        </w:rPr>
        <w:t>a controlului calității apei;</w:t>
      </w:r>
    </w:p>
    <w:p w:rsidR="00EF7D2F" w:rsidRDefault="00EF7D2F" w:rsidP="001103C9">
      <w:pPr>
        <w:pStyle w:val="ListParagraph"/>
        <w:numPr>
          <w:ilvl w:val="0"/>
          <w:numId w:val="1"/>
        </w:numPr>
        <w:spacing w:after="0" w:line="240" w:lineRule="auto"/>
        <w:rPr>
          <w:rFonts w:ascii="Arial" w:hAnsi="Arial" w:cs="Arial"/>
          <w:sz w:val="24"/>
          <w:szCs w:val="24"/>
          <w:lang w:val="ro-RO"/>
        </w:rPr>
      </w:pPr>
      <w:r w:rsidRPr="00EF7D2F">
        <w:rPr>
          <w:rFonts w:ascii="Arial" w:hAnsi="Arial" w:cs="Arial"/>
          <w:sz w:val="24"/>
          <w:szCs w:val="24"/>
          <w:lang w:val="ro-RO"/>
        </w:rPr>
        <w:t xml:space="preserve">neîntocmirea și netransmiterea </w:t>
      </w:r>
      <w:r>
        <w:rPr>
          <w:rFonts w:ascii="Arial" w:hAnsi="Arial" w:cs="Arial"/>
          <w:sz w:val="24"/>
          <w:szCs w:val="24"/>
          <w:lang w:val="ro-RO"/>
        </w:rPr>
        <w:t xml:space="preserve">la DSP a </w:t>
      </w:r>
      <w:r w:rsidRPr="00EF7D2F">
        <w:rPr>
          <w:rFonts w:ascii="Arial" w:hAnsi="Arial" w:cs="Arial"/>
          <w:sz w:val="24"/>
          <w:szCs w:val="24"/>
          <w:lang w:val="ro-RO"/>
        </w:rPr>
        <w:t>programului anual de monitorizare</w:t>
      </w:r>
      <w:r>
        <w:rPr>
          <w:rFonts w:ascii="Arial" w:hAnsi="Arial" w:cs="Arial"/>
          <w:sz w:val="24"/>
          <w:szCs w:val="24"/>
          <w:lang w:val="ro-RO"/>
        </w:rPr>
        <w:t>;</w:t>
      </w:r>
    </w:p>
    <w:p w:rsidR="00EF7D2F" w:rsidRDefault="00EF7D2F" w:rsidP="000F45A5">
      <w:pPr>
        <w:pStyle w:val="ListParagraph"/>
        <w:numPr>
          <w:ilvl w:val="0"/>
          <w:numId w:val="1"/>
        </w:numPr>
        <w:spacing w:after="0" w:line="240" w:lineRule="auto"/>
        <w:rPr>
          <w:rFonts w:ascii="Arial" w:hAnsi="Arial" w:cs="Arial"/>
          <w:sz w:val="24"/>
          <w:szCs w:val="24"/>
          <w:lang w:val="ro-RO"/>
        </w:rPr>
      </w:pPr>
      <w:r w:rsidRPr="00EF7D2F">
        <w:rPr>
          <w:rFonts w:ascii="Arial" w:hAnsi="Arial" w:cs="Arial"/>
          <w:sz w:val="24"/>
          <w:szCs w:val="24"/>
          <w:lang w:val="ro-RO"/>
        </w:rPr>
        <w:t>neefectuarea cursurilor privind însușirea noțiunilor fundamentale de igienă</w:t>
      </w:r>
    </w:p>
    <w:p w:rsidR="00EF7D2F" w:rsidRDefault="00EF7D2F" w:rsidP="000F45A5">
      <w:pPr>
        <w:pStyle w:val="ListParagraph"/>
        <w:numPr>
          <w:ilvl w:val="0"/>
          <w:numId w:val="1"/>
        </w:numPr>
        <w:spacing w:after="0" w:line="240" w:lineRule="auto"/>
        <w:rPr>
          <w:rFonts w:ascii="Arial" w:hAnsi="Arial" w:cs="Arial"/>
          <w:sz w:val="24"/>
          <w:szCs w:val="24"/>
          <w:lang w:val="ro-RO"/>
        </w:rPr>
      </w:pPr>
      <w:r w:rsidRPr="00EF7D2F">
        <w:rPr>
          <w:rFonts w:ascii="Arial" w:hAnsi="Arial" w:cs="Arial"/>
          <w:sz w:val="24"/>
          <w:szCs w:val="24"/>
          <w:lang w:val="ro-RO"/>
        </w:rPr>
        <w:t>utilizarea la prepararea produselor culinare a apei produse fără a respecta indicatorii de calitate a apei potabile</w:t>
      </w:r>
      <w:r>
        <w:rPr>
          <w:rFonts w:ascii="Arial" w:hAnsi="Arial" w:cs="Arial"/>
          <w:sz w:val="24"/>
          <w:szCs w:val="24"/>
          <w:lang w:val="ro-RO"/>
        </w:rPr>
        <w:t>;</w:t>
      </w:r>
    </w:p>
    <w:p w:rsidR="00EF7D2F" w:rsidRDefault="00EF7D2F" w:rsidP="000F45A5">
      <w:pPr>
        <w:pStyle w:val="ListParagraph"/>
        <w:numPr>
          <w:ilvl w:val="0"/>
          <w:numId w:val="1"/>
        </w:numPr>
        <w:spacing w:after="0" w:line="240" w:lineRule="auto"/>
        <w:rPr>
          <w:rFonts w:ascii="Arial" w:hAnsi="Arial" w:cs="Arial"/>
          <w:sz w:val="24"/>
          <w:szCs w:val="24"/>
          <w:lang w:val="ro-RO"/>
        </w:rPr>
      </w:pPr>
      <w:r w:rsidRPr="00EF7D2F">
        <w:rPr>
          <w:rFonts w:ascii="Arial" w:hAnsi="Arial" w:cs="Arial"/>
          <w:sz w:val="24"/>
          <w:szCs w:val="24"/>
          <w:lang w:val="ro-RO"/>
        </w:rPr>
        <w:t>nerespectarea măsurilor prevăzute de normele de igienă în vigoare</w:t>
      </w:r>
      <w:r>
        <w:rPr>
          <w:rFonts w:ascii="Arial" w:hAnsi="Arial" w:cs="Arial"/>
          <w:sz w:val="24"/>
          <w:szCs w:val="24"/>
          <w:lang w:val="ro-RO"/>
        </w:rPr>
        <w:t>.</w:t>
      </w:r>
    </w:p>
    <w:p w:rsidR="00EF7D2F" w:rsidRDefault="00EF7D2F" w:rsidP="00EF7D2F">
      <w:pPr>
        <w:pStyle w:val="ListParagraph"/>
        <w:spacing w:after="0" w:line="240" w:lineRule="auto"/>
        <w:rPr>
          <w:rFonts w:ascii="Arial" w:hAnsi="Arial" w:cs="Arial"/>
          <w:sz w:val="24"/>
          <w:szCs w:val="24"/>
          <w:lang w:val="ro-RO"/>
        </w:rPr>
      </w:pPr>
    </w:p>
    <w:p w:rsidR="00894C1D" w:rsidRPr="00894C1D" w:rsidRDefault="00894C1D" w:rsidP="000F45A5">
      <w:pPr>
        <w:pStyle w:val="ListParagraph"/>
        <w:numPr>
          <w:ilvl w:val="0"/>
          <w:numId w:val="7"/>
        </w:numPr>
        <w:spacing w:after="0" w:line="240" w:lineRule="auto"/>
        <w:ind w:left="0" w:firstLine="708"/>
        <w:rPr>
          <w:rFonts w:ascii="Arial" w:hAnsi="Arial" w:cs="Arial"/>
          <w:sz w:val="24"/>
          <w:szCs w:val="24"/>
          <w:u w:val="single"/>
          <w:lang w:val="ro-RO"/>
        </w:rPr>
      </w:pPr>
      <w:r>
        <w:rPr>
          <w:rFonts w:ascii="Arial" w:hAnsi="Arial" w:cs="Arial"/>
          <w:b/>
          <w:sz w:val="24"/>
          <w:szCs w:val="24"/>
          <w:u w:val="single"/>
          <w:lang w:val="ro-RO"/>
        </w:rPr>
        <w:t>Alte tipuri de producători și u</w:t>
      </w:r>
      <w:r w:rsidRPr="00894C1D">
        <w:rPr>
          <w:rFonts w:ascii="Arial" w:hAnsi="Arial" w:cs="Arial"/>
          <w:b/>
          <w:sz w:val="24"/>
          <w:szCs w:val="24"/>
          <w:u w:val="single"/>
          <w:lang w:val="ro-RO"/>
        </w:rPr>
        <w:t>nități</w:t>
      </w:r>
      <w:r>
        <w:rPr>
          <w:rFonts w:ascii="Arial" w:hAnsi="Arial" w:cs="Arial"/>
          <w:b/>
          <w:sz w:val="24"/>
          <w:szCs w:val="24"/>
          <w:u w:val="single"/>
          <w:lang w:val="ro-RO"/>
        </w:rPr>
        <w:t xml:space="preserve"> cu profil alimentar </w:t>
      </w:r>
      <w:r w:rsidRPr="00894C1D">
        <w:rPr>
          <w:rFonts w:ascii="Arial" w:hAnsi="Arial" w:cs="Arial"/>
          <w:b/>
          <w:sz w:val="24"/>
          <w:szCs w:val="24"/>
          <w:u w:val="single"/>
          <w:lang w:val="ro-RO"/>
        </w:rPr>
        <w:t>cu sursă proprie de apă</w:t>
      </w:r>
    </w:p>
    <w:p w:rsidR="004C0BBC" w:rsidRDefault="004C0BBC" w:rsidP="00436959">
      <w:pPr>
        <w:spacing w:after="0" w:line="240" w:lineRule="auto"/>
        <w:ind w:left="0" w:firstLine="708"/>
        <w:rPr>
          <w:rFonts w:ascii="Arial" w:hAnsi="Arial" w:cs="Arial"/>
          <w:sz w:val="24"/>
          <w:szCs w:val="24"/>
          <w:lang w:val="ro-RO"/>
        </w:rPr>
      </w:pPr>
    </w:p>
    <w:p w:rsidR="004C0BBC" w:rsidRDefault="009223F9" w:rsidP="00436959">
      <w:pPr>
        <w:spacing w:after="0" w:line="240" w:lineRule="auto"/>
        <w:ind w:left="0" w:firstLine="708"/>
        <w:rPr>
          <w:rFonts w:ascii="Arial" w:hAnsi="Arial" w:cs="Arial"/>
          <w:sz w:val="24"/>
          <w:szCs w:val="24"/>
          <w:lang w:val="ro-RO"/>
        </w:rPr>
      </w:pPr>
      <w:r>
        <w:rPr>
          <w:rFonts w:ascii="Arial" w:hAnsi="Arial" w:cs="Arial"/>
          <w:sz w:val="24"/>
          <w:szCs w:val="24"/>
          <w:lang w:val="ro-RO"/>
        </w:rPr>
        <w:t>P</w:t>
      </w:r>
      <w:r w:rsidR="00B34524">
        <w:rPr>
          <w:rFonts w:ascii="Arial" w:hAnsi="Arial" w:cs="Arial"/>
          <w:sz w:val="24"/>
          <w:szCs w:val="24"/>
          <w:lang w:val="ro-RO"/>
        </w:rPr>
        <w:t>e parcursul derulării acțiunilor tematice de control, inspectorii sanitari au verificat</w:t>
      </w:r>
      <w:r w:rsidR="00066DFB">
        <w:rPr>
          <w:rFonts w:ascii="Arial" w:hAnsi="Arial" w:cs="Arial"/>
          <w:sz w:val="24"/>
          <w:szCs w:val="24"/>
          <w:lang w:val="ro-RO"/>
        </w:rPr>
        <w:t>,</w:t>
      </w:r>
      <w:r w:rsidR="00B34524">
        <w:rPr>
          <w:rFonts w:ascii="Arial" w:hAnsi="Arial" w:cs="Arial"/>
          <w:sz w:val="24"/>
          <w:szCs w:val="24"/>
          <w:lang w:val="ro-RO"/>
        </w:rPr>
        <w:t xml:space="preserve"> de exemplu</w:t>
      </w:r>
      <w:r w:rsidR="00066DFB">
        <w:rPr>
          <w:rFonts w:ascii="Arial" w:hAnsi="Arial" w:cs="Arial"/>
          <w:sz w:val="24"/>
          <w:szCs w:val="24"/>
          <w:lang w:val="ro-RO"/>
        </w:rPr>
        <w:t>,</w:t>
      </w:r>
      <w:r w:rsidR="00B34524">
        <w:rPr>
          <w:rFonts w:ascii="Arial" w:hAnsi="Arial" w:cs="Arial"/>
          <w:sz w:val="24"/>
          <w:szCs w:val="24"/>
          <w:lang w:val="ro-RO"/>
        </w:rPr>
        <w:t xml:space="preserve"> și următorii producători și unități:</w:t>
      </w:r>
    </w:p>
    <w:p w:rsidR="00B34524" w:rsidRDefault="00B34524" w:rsidP="000F45A5">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lang w:val="ro-RO"/>
        </w:rPr>
        <w:t>prelucrarea și conservarea fructelor și legumelor;</w:t>
      </w:r>
    </w:p>
    <w:p w:rsidR="00B34524" w:rsidRDefault="00B34524" w:rsidP="000F45A5">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lang w:val="ro-RO"/>
        </w:rPr>
        <w:lastRenderedPageBreak/>
        <w:t>fabricarea berii;</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 xml:space="preserve">fabricarea aditivilor </w:t>
      </w:r>
      <w:r>
        <w:rPr>
          <w:rFonts w:ascii="Arial" w:hAnsi="Arial" w:cs="Arial"/>
          <w:sz w:val="24"/>
          <w:szCs w:val="24"/>
        </w:rPr>
        <w:t>alimentari;</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bCs/>
          <w:sz w:val="24"/>
          <w:szCs w:val="24"/>
        </w:rPr>
        <w:t>producător de băuturi nonalcoolice</w:t>
      </w:r>
      <w:r>
        <w:rPr>
          <w:rFonts w:ascii="Arial" w:hAnsi="Arial" w:cs="Arial"/>
          <w:bCs/>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producător de băuturi din fructe și legume</w:t>
      </w:r>
      <w:r>
        <w:rPr>
          <w:rFonts w:ascii="Arial" w:hAnsi="Arial" w:cs="Arial"/>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Pr>
          <w:rFonts w:ascii="Arial" w:hAnsi="Arial" w:cs="Arial"/>
          <w:sz w:val="24"/>
          <w:szCs w:val="24"/>
        </w:rPr>
        <w:t>ambalator produse lactate;</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producator chips-uri</w:t>
      </w:r>
      <w:r>
        <w:rPr>
          <w:rFonts w:ascii="Arial" w:hAnsi="Arial" w:cs="Arial"/>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unitate de extracție miere și produse apicole</w:t>
      </w:r>
      <w:r>
        <w:rPr>
          <w:rFonts w:ascii="Arial" w:hAnsi="Arial" w:cs="Arial"/>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fabrica sucuri naturale din fructe</w:t>
      </w:r>
      <w:r>
        <w:rPr>
          <w:rFonts w:ascii="Arial" w:hAnsi="Arial" w:cs="Arial"/>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lang w:val="en-GB"/>
        </w:rPr>
        <w:t>fabricarea produselor din cereale pentru mic dejun</w:t>
      </w:r>
      <w:r>
        <w:rPr>
          <w:rFonts w:ascii="Arial" w:hAnsi="Arial" w:cs="Arial"/>
          <w:sz w:val="24"/>
          <w:szCs w:val="24"/>
          <w:lang w:val="en-GB"/>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fabrica de ciocolata</w:t>
      </w:r>
      <w:r>
        <w:rPr>
          <w:rFonts w:ascii="Arial" w:hAnsi="Arial" w:cs="Arial"/>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fabricare bauturi racoritoare</w:t>
      </w:r>
      <w:r>
        <w:rPr>
          <w:rFonts w:ascii="Arial" w:hAnsi="Arial" w:cs="Arial"/>
          <w:sz w:val="24"/>
          <w:szCs w:val="24"/>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hAnsi="Arial" w:cs="Arial"/>
          <w:sz w:val="24"/>
          <w:szCs w:val="24"/>
        </w:rPr>
        <w:t>fabricare ulei</w:t>
      </w:r>
      <w:r>
        <w:rPr>
          <w:rFonts w:ascii="Arial" w:hAnsi="Arial" w:cs="Arial"/>
          <w:sz w:val="24"/>
          <w:szCs w:val="24"/>
        </w:rPr>
        <w:t>;</w:t>
      </w:r>
      <w:r w:rsidRPr="00B34524">
        <w:rPr>
          <w:rFonts w:ascii="Arial" w:hAnsi="Arial" w:cs="Arial"/>
          <w:sz w:val="24"/>
          <w:szCs w:val="24"/>
        </w:rPr>
        <w:t xml:space="preserve"> </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r w:rsidRPr="00B34524">
        <w:rPr>
          <w:rFonts w:ascii="Arial" w:eastAsia="Times New Roman" w:hAnsi="Arial" w:cs="Arial"/>
          <w:sz w:val="24"/>
          <w:szCs w:val="24"/>
          <w:lang w:val="ro-RO"/>
        </w:rPr>
        <w:t>fabrica vinuri</w:t>
      </w:r>
      <w:r>
        <w:rPr>
          <w:rFonts w:ascii="Arial" w:eastAsia="Times New Roman" w:hAnsi="Arial" w:cs="Arial"/>
          <w:sz w:val="24"/>
          <w:szCs w:val="24"/>
          <w:lang w:val="ro-RO"/>
        </w:rPr>
        <w:t>;</w:t>
      </w:r>
    </w:p>
    <w:p w:rsidR="00B34524" w:rsidRPr="00B34524" w:rsidRDefault="00B34524" w:rsidP="000F45A5">
      <w:pPr>
        <w:pStyle w:val="ListParagraph"/>
        <w:numPr>
          <w:ilvl w:val="0"/>
          <w:numId w:val="1"/>
        </w:numPr>
        <w:spacing w:after="0" w:line="240" w:lineRule="auto"/>
        <w:rPr>
          <w:rFonts w:ascii="Arial" w:hAnsi="Arial" w:cs="Arial"/>
          <w:sz w:val="24"/>
          <w:szCs w:val="24"/>
          <w:lang w:val="ro-RO"/>
        </w:rPr>
      </w:pPr>
      <w:proofErr w:type="gramStart"/>
      <w:r w:rsidRPr="00B34524">
        <w:rPr>
          <w:rFonts w:ascii="Arial" w:hAnsi="Arial" w:cs="Arial"/>
          <w:sz w:val="24"/>
          <w:szCs w:val="24"/>
        </w:rPr>
        <w:t>producere</w:t>
      </w:r>
      <w:proofErr w:type="gramEnd"/>
      <w:r w:rsidRPr="00B34524">
        <w:rPr>
          <w:rFonts w:ascii="Arial" w:hAnsi="Arial" w:cs="Arial"/>
          <w:sz w:val="24"/>
          <w:szCs w:val="24"/>
        </w:rPr>
        <w:t xml:space="preserve"> pufuleti</w:t>
      </w:r>
      <w:r>
        <w:rPr>
          <w:rFonts w:ascii="Arial" w:hAnsi="Arial" w:cs="Arial"/>
          <w:sz w:val="24"/>
          <w:szCs w:val="24"/>
        </w:rPr>
        <w:t>.</w:t>
      </w:r>
    </w:p>
    <w:p w:rsidR="00B34524" w:rsidRPr="00B34524" w:rsidRDefault="00B34524" w:rsidP="00B34524">
      <w:pPr>
        <w:pStyle w:val="ListParagraph"/>
        <w:spacing w:after="0" w:line="240" w:lineRule="auto"/>
        <w:rPr>
          <w:rFonts w:ascii="Arial" w:hAnsi="Arial" w:cs="Arial"/>
          <w:sz w:val="24"/>
          <w:szCs w:val="24"/>
          <w:lang w:val="ro-RO"/>
        </w:rPr>
      </w:pPr>
    </w:p>
    <w:p w:rsidR="008A7ED4" w:rsidRDefault="00AC169E" w:rsidP="00AC169E">
      <w:pPr>
        <w:spacing w:after="0" w:line="240" w:lineRule="auto"/>
        <w:ind w:left="0" w:firstLine="708"/>
        <w:rPr>
          <w:rFonts w:ascii="Arial" w:hAnsi="Arial" w:cs="Arial"/>
          <w:b/>
          <w:sz w:val="24"/>
          <w:szCs w:val="24"/>
        </w:rPr>
      </w:pPr>
      <w:r>
        <w:rPr>
          <w:rFonts w:ascii="Arial" w:hAnsi="Arial" w:cs="Arial"/>
          <w:sz w:val="24"/>
          <w:szCs w:val="24"/>
        </w:rPr>
        <w:t xml:space="preserve">Inspectorii sanitari au verificat la nivel national </w:t>
      </w:r>
      <w:r w:rsidRPr="00AC169E">
        <w:rPr>
          <w:rFonts w:ascii="Arial" w:hAnsi="Arial" w:cs="Arial"/>
          <w:b/>
          <w:sz w:val="24"/>
          <w:szCs w:val="24"/>
        </w:rPr>
        <w:t>49 de unități</w:t>
      </w:r>
      <w:r>
        <w:rPr>
          <w:rFonts w:ascii="Arial" w:hAnsi="Arial" w:cs="Arial"/>
          <w:sz w:val="24"/>
          <w:szCs w:val="24"/>
        </w:rPr>
        <w:t xml:space="preserve"> din categoriile de mai sus dintr-un total de </w:t>
      </w:r>
      <w:r w:rsidRPr="00AC169E">
        <w:rPr>
          <w:rFonts w:ascii="Arial" w:hAnsi="Arial" w:cs="Arial"/>
          <w:b/>
          <w:sz w:val="24"/>
          <w:szCs w:val="24"/>
        </w:rPr>
        <w:t>79 unități catagrafiate</w:t>
      </w:r>
      <w:r>
        <w:rPr>
          <w:rFonts w:ascii="Arial" w:hAnsi="Arial" w:cs="Arial"/>
          <w:sz w:val="24"/>
          <w:szCs w:val="24"/>
        </w:rPr>
        <w:t xml:space="preserve"> la nivelul județelor și au aplicat </w:t>
      </w:r>
      <w:r w:rsidRPr="00AC169E">
        <w:rPr>
          <w:rFonts w:ascii="Arial" w:hAnsi="Arial" w:cs="Arial"/>
          <w:b/>
          <w:sz w:val="24"/>
          <w:szCs w:val="24"/>
        </w:rPr>
        <w:t>13 avertismente</w:t>
      </w:r>
      <w:r>
        <w:rPr>
          <w:rFonts w:ascii="Arial" w:hAnsi="Arial" w:cs="Arial"/>
          <w:sz w:val="24"/>
          <w:szCs w:val="24"/>
        </w:rPr>
        <w:t xml:space="preserve"> și </w:t>
      </w:r>
      <w:r w:rsidRPr="00AC169E">
        <w:rPr>
          <w:rFonts w:ascii="Arial" w:hAnsi="Arial" w:cs="Arial"/>
          <w:b/>
          <w:sz w:val="24"/>
          <w:szCs w:val="24"/>
        </w:rPr>
        <w:t>6 amenzi în valoare de 38000 lei.</w:t>
      </w:r>
      <w:r w:rsidR="008A7ED4">
        <w:rPr>
          <w:rFonts w:ascii="Arial" w:hAnsi="Arial" w:cs="Arial"/>
          <w:b/>
          <w:sz w:val="24"/>
          <w:szCs w:val="24"/>
        </w:rPr>
        <w:t xml:space="preserve"> </w:t>
      </w:r>
    </w:p>
    <w:p w:rsidR="00B34524" w:rsidRDefault="008A7ED4" w:rsidP="00AC169E">
      <w:pPr>
        <w:spacing w:after="0" w:line="240" w:lineRule="auto"/>
        <w:ind w:left="0" w:firstLine="708"/>
        <w:rPr>
          <w:rFonts w:ascii="Arial" w:hAnsi="Arial" w:cs="Arial"/>
          <w:sz w:val="24"/>
          <w:szCs w:val="24"/>
        </w:rPr>
      </w:pPr>
      <w:r>
        <w:rPr>
          <w:rFonts w:ascii="Arial" w:hAnsi="Arial" w:cs="Arial"/>
          <w:sz w:val="24"/>
          <w:szCs w:val="24"/>
        </w:rPr>
        <w:t xml:space="preserve">De asemenea, inspectorii sanitari au recoltat </w:t>
      </w:r>
      <w:r w:rsidRPr="008A7ED4">
        <w:rPr>
          <w:rFonts w:ascii="Arial" w:hAnsi="Arial" w:cs="Arial"/>
          <w:b/>
          <w:sz w:val="24"/>
          <w:szCs w:val="24"/>
        </w:rPr>
        <w:t xml:space="preserve">41 probe de </w:t>
      </w:r>
      <w:proofErr w:type="gramStart"/>
      <w:r w:rsidRPr="008A7ED4">
        <w:rPr>
          <w:rFonts w:ascii="Arial" w:hAnsi="Arial" w:cs="Arial"/>
          <w:b/>
          <w:sz w:val="24"/>
          <w:szCs w:val="24"/>
        </w:rPr>
        <w:t>apă</w:t>
      </w:r>
      <w:proofErr w:type="gramEnd"/>
      <w:r>
        <w:rPr>
          <w:rFonts w:ascii="Arial" w:hAnsi="Arial" w:cs="Arial"/>
          <w:sz w:val="24"/>
          <w:szCs w:val="24"/>
        </w:rPr>
        <w:t xml:space="preserve"> care au fost analizate în cadrul laboratoarelor DSP, rezultatul fiind acela că </w:t>
      </w:r>
      <w:r w:rsidRPr="008A7ED4">
        <w:rPr>
          <w:rFonts w:ascii="Arial" w:hAnsi="Arial" w:cs="Arial"/>
          <w:b/>
          <w:sz w:val="24"/>
          <w:szCs w:val="24"/>
        </w:rPr>
        <w:t xml:space="preserve">28 probe au fost conforme </w:t>
      </w:r>
      <w:r w:rsidRPr="008A7ED4">
        <w:rPr>
          <w:rFonts w:ascii="Arial" w:hAnsi="Arial" w:cs="Arial"/>
          <w:sz w:val="24"/>
          <w:szCs w:val="24"/>
        </w:rPr>
        <w:t xml:space="preserve">și </w:t>
      </w:r>
      <w:r w:rsidRPr="008A7ED4">
        <w:rPr>
          <w:rFonts w:ascii="Arial" w:hAnsi="Arial" w:cs="Arial"/>
          <w:b/>
          <w:sz w:val="24"/>
          <w:szCs w:val="24"/>
        </w:rPr>
        <w:t xml:space="preserve">13 probe neconforme </w:t>
      </w:r>
      <w:r w:rsidRPr="008A7ED4">
        <w:rPr>
          <w:rFonts w:ascii="Arial" w:hAnsi="Arial" w:cs="Arial"/>
          <w:sz w:val="24"/>
          <w:szCs w:val="24"/>
        </w:rPr>
        <w:t>la unii parametrii microbiologici și/sau chimici și/sau indicatori.</w:t>
      </w:r>
    </w:p>
    <w:p w:rsidR="00203A32" w:rsidRDefault="00203A32" w:rsidP="00AC169E">
      <w:pPr>
        <w:spacing w:after="0" w:line="240" w:lineRule="auto"/>
        <w:ind w:left="0" w:firstLine="708"/>
        <w:rPr>
          <w:rFonts w:ascii="Arial" w:hAnsi="Arial" w:cs="Arial"/>
          <w:sz w:val="24"/>
          <w:szCs w:val="24"/>
        </w:rPr>
      </w:pPr>
    </w:p>
    <w:p w:rsidR="00794733" w:rsidRPr="008E7672" w:rsidRDefault="00203A32" w:rsidP="00694A0C">
      <w:pPr>
        <w:spacing w:after="0" w:line="240" w:lineRule="auto"/>
        <w:ind w:left="0" w:firstLine="708"/>
        <w:rPr>
          <w:rFonts w:ascii="Arial" w:hAnsi="Arial" w:cs="Arial"/>
          <w:b/>
          <w:sz w:val="24"/>
          <w:szCs w:val="24"/>
        </w:rPr>
      </w:pPr>
      <w:r w:rsidRPr="008E7672">
        <w:rPr>
          <w:rFonts w:ascii="Arial" w:hAnsi="Arial" w:cs="Arial"/>
          <w:b/>
          <w:sz w:val="24"/>
          <w:szCs w:val="24"/>
        </w:rPr>
        <w:t>Pentru probele neconforme ins</w:t>
      </w:r>
      <w:r w:rsidR="005638A3" w:rsidRPr="008E7672">
        <w:rPr>
          <w:rFonts w:ascii="Arial" w:hAnsi="Arial" w:cs="Arial"/>
          <w:b/>
          <w:sz w:val="24"/>
          <w:szCs w:val="24"/>
        </w:rPr>
        <w:t>p</w:t>
      </w:r>
      <w:r w:rsidRPr="008E7672">
        <w:rPr>
          <w:rFonts w:ascii="Arial" w:hAnsi="Arial" w:cs="Arial"/>
          <w:b/>
          <w:sz w:val="24"/>
          <w:szCs w:val="24"/>
        </w:rPr>
        <w:t>ectorii sanitari au dispus următoarele</w:t>
      </w:r>
      <w:r w:rsidR="00794733" w:rsidRPr="008E7672">
        <w:rPr>
          <w:rFonts w:ascii="Arial" w:hAnsi="Arial" w:cs="Arial"/>
          <w:b/>
          <w:sz w:val="24"/>
          <w:szCs w:val="24"/>
        </w:rPr>
        <w:t xml:space="preserve"> măsuri:</w:t>
      </w:r>
    </w:p>
    <w:p w:rsidR="00794733" w:rsidRPr="005638A3" w:rsidRDefault="00794733" w:rsidP="00694A0C">
      <w:pPr>
        <w:pStyle w:val="ListParagraph"/>
        <w:numPr>
          <w:ilvl w:val="0"/>
          <w:numId w:val="27"/>
        </w:numPr>
        <w:spacing w:after="0" w:line="240" w:lineRule="auto"/>
        <w:ind w:hanging="720"/>
        <w:rPr>
          <w:rFonts w:ascii="Arial" w:hAnsi="Arial" w:cs="Arial"/>
          <w:sz w:val="24"/>
          <w:szCs w:val="24"/>
        </w:rPr>
      </w:pPr>
      <w:r w:rsidRPr="005638A3">
        <w:rPr>
          <w:rFonts w:ascii="Arial" w:hAnsi="Arial" w:cs="Arial"/>
          <w:sz w:val="24"/>
          <w:szCs w:val="24"/>
        </w:rPr>
        <w:t xml:space="preserve">interzicerea utilizării apei din sursă proprie nepotabilă; </w:t>
      </w:r>
    </w:p>
    <w:p w:rsidR="00794733" w:rsidRPr="005638A3" w:rsidRDefault="00794733" w:rsidP="00694A0C">
      <w:pPr>
        <w:pStyle w:val="ListParagraph"/>
        <w:numPr>
          <w:ilvl w:val="0"/>
          <w:numId w:val="27"/>
        </w:numPr>
        <w:autoSpaceDE w:val="0"/>
        <w:autoSpaceDN w:val="0"/>
        <w:adjustRightInd w:val="0"/>
        <w:spacing w:after="0" w:line="240" w:lineRule="auto"/>
        <w:ind w:left="0" w:firstLine="0"/>
        <w:rPr>
          <w:rFonts w:ascii="Arial" w:hAnsi="Arial" w:cs="Arial"/>
          <w:sz w:val="24"/>
          <w:szCs w:val="24"/>
        </w:rPr>
      </w:pPr>
      <w:r w:rsidRPr="005638A3">
        <w:rPr>
          <w:rFonts w:ascii="Arial" w:hAnsi="Arial" w:cs="Arial"/>
          <w:sz w:val="24"/>
          <w:szCs w:val="24"/>
        </w:rPr>
        <w:t>utilizarea unei alte surse de apă potabilă autorizată până la refacerea calității apei din sursa proprie;</w:t>
      </w:r>
    </w:p>
    <w:p w:rsidR="00A6796E" w:rsidRPr="005638A3" w:rsidRDefault="00794733" w:rsidP="00A6796E">
      <w:pPr>
        <w:pStyle w:val="ListParagraph"/>
        <w:numPr>
          <w:ilvl w:val="0"/>
          <w:numId w:val="27"/>
        </w:numPr>
        <w:autoSpaceDE w:val="0"/>
        <w:autoSpaceDN w:val="0"/>
        <w:adjustRightInd w:val="0"/>
        <w:spacing w:after="0" w:line="240" w:lineRule="auto"/>
        <w:ind w:left="0" w:firstLine="0"/>
        <w:rPr>
          <w:rFonts w:ascii="Arial" w:hAnsi="Arial" w:cs="Arial"/>
          <w:sz w:val="24"/>
          <w:szCs w:val="24"/>
        </w:rPr>
      </w:pPr>
      <w:r w:rsidRPr="005638A3">
        <w:rPr>
          <w:rFonts w:ascii="Arial" w:hAnsi="Arial" w:cs="Arial"/>
          <w:sz w:val="24"/>
          <w:szCs w:val="24"/>
        </w:rPr>
        <w:t>luarea tuturor măsurilor pentru eliminarea neconformităților raportate la calitatea apei din sursă proprie;</w:t>
      </w:r>
    </w:p>
    <w:p w:rsidR="005638A3" w:rsidRPr="005638A3" w:rsidRDefault="00A6796E" w:rsidP="005638A3">
      <w:pPr>
        <w:pStyle w:val="ListParagraph"/>
        <w:numPr>
          <w:ilvl w:val="0"/>
          <w:numId w:val="27"/>
        </w:numPr>
        <w:autoSpaceDE w:val="0"/>
        <w:autoSpaceDN w:val="0"/>
        <w:adjustRightInd w:val="0"/>
        <w:spacing w:after="0" w:line="240" w:lineRule="auto"/>
        <w:ind w:left="0" w:firstLine="0"/>
        <w:rPr>
          <w:rFonts w:ascii="Arial" w:hAnsi="Arial" w:cs="Arial"/>
          <w:sz w:val="24"/>
          <w:szCs w:val="24"/>
        </w:rPr>
      </w:pPr>
      <w:proofErr w:type="gramStart"/>
      <w:r w:rsidRPr="005638A3">
        <w:rPr>
          <w:rFonts w:ascii="Arial" w:hAnsi="Arial" w:cs="Arial"/>
          <w:sz w:val="24"/>
          <w:szCs w:val="24"/>
        </w:rPr>
        <w:t>utilizarea</w:t>
      </w:r>
      <w:proofErr w:type="gramEnd"/>
      <w:r w:rsidRPr="005638A3">
        <w:rPr>
          <w:rFonts w:ascii="Arial" w:hAnsi="Arial" w:cs="Arial"/>
          <w:sz w:val="24"/>
          <w:szCs w:val="24"/>
        </w:rPr>
        <w:t xml:space="preserve"> doar a apei potabile în toate etapele procesului de producție care să corespundă valorilor stabilite de OG nr. 7/2023 și HG nr. 971/2023;</w:t>
      </w:r>
    </w:p>
    <w:p w:rsidR="005638A3" w:rsidRPr="005638A3" w:rsidRDefault="005638A3" w:rsidP="005638A3">
      <w:pPr>
        <w:pStyle w:val="ListParagraph"/>
        <w:numPr>
          <w:ilvl w:val="0"/>
          <w:numId w:val="27"/>
        </w:numPr>
        <w:autoSpaceDE w:val="0"/>
        <w:autoSpaceDN w:val="0"/>
        <w:adjustRightInd w:val="0"/>
        <w:spacing w:after="0" w:line="240" w:lineRule="auto"/>
        <w:ind w:left="0" w:firstLine="0"/>
        <w:rPr>
          <w:rFonts w:ascii="Arial" w:hAnsi="Arial" w:cs="Arial"/>
          <w:sz w:val="24"/>
          <w:szCs w:val="24"/>
        </w:rPr>
      </w:pPr>
      <w:r w:rsidRPr="005638A3">
        <w:rPr>
          <w:rFonts w:ascii="Arial" w:eastAsia="Calibri" w:hAnsi="Arial" w:cs="Arial"/>
          <w:kern w:val="2"/>
          <w:sz w:val="24"/>
          <w:szCs w:val="24"/>
          <w14:ligatures w14:val="standardContextual"/>
        </w:rPr>
        <w:t>amenajarea unui ghizd betonat în jurul fântânii care asigură apa potabilă în unitate;</w:t>
      </w:r>
    </w:p>
    <w:p w:rsidR="005638A3" w:rsidRPr="005638A3" w:rsidRDefault="005638A3" w:rsidP="005638A3">
      <w:pPr>
        <w:pStyle w:val="ListParagraph"/>
        <w:numPr>
          <w:ilvl w:val="0"/>
          <w:numId w:val="27"/>
        </w:numPr>
        <w:autoSpaceDE w:val="0"/>
        <w:autoSpaceDN w:val="0"/>
        <w:adjustRightInd w:val="0"/>
        <w:spacing w:after="0" w:line="240" w:lineRule="auto"/>
        <w:ind w:left="0" w:firstLine="0"/>
        <w:rPr>
          <w:rFonts w:ascii="Arial" w:hAnsi="Arial" w:cs="Arial"/>
          <w:sz w:val="24"/>
          <w:szCs w:val="24"/>
        </w:rPr>
      </w:pPr>
      <w:proofErr w:type="gramStart"/>
      <w:r w:rsidRPr="005638A3">
        <w:rPr>
          <w:rFonts w:ascii="Arial" w:hAnsi="Arial" w:cs="Arial"/>
          <w:color w:val="000000" w:themeColor="text1"/>
          <w:sz w:val="24"/>
          <w:szCs w:val="24"/>
        </w:rPr>
        <w:t>efectuarea</w:t>
      </w:r>
      <w:proofErr w:type="gramEnd"/>
      <w:r w:rsidRPr="005638A3">
        <w:rPr>
          <w:rFonts w:ascii="Arial" w:hAnsi="Arial" w:cs="Arial"/>
          <w:color w:val="000000" w:themeColor="text1"/>
          <w:sz w:val="24"/>
          <w:szCs w:val="24"/>
        </w:rPr>
        <w:t xml:space="preserve"> dezinfecției sursei de apă și repetarea analizelor fizico-chimice și bacteriologice.</w:t>
      </w:r>
    </w:p>
    <w:p w:rsidR="0055691C" w:rsidRDefault="0055691C" w:rsidP="00694A0C">
      <w:pPr>
        <w:spacing w:after="0" w:line="240" w:lineRule="auto"/>
        <w:ind w:left="708"/>
        <w:rPr>
          <w:rFonts w:ascii="Arial" w:hAnsi="Arial" w:cs="Arial"/>
          <w:sz w:val="24"/>
          <w:szCs w:val="24"/>
        </w:rPr>
      </w:pPr>
    </w:p>
    <w:p w:rsidR="00AC169E" w:rsidRPr="008E7672" w:rsidRDefault="00AC169E" w:rsidP="00694A0C">
      <w:pPr>
        <w:spacing w:after="0" w:line="240" w:lineRule="auto"/>
        <w:ind w:left="708"/>
        <w:rPr>
          <w:rFonts w:ascii="Arial" w:hAnsi="Arial" w:cs="Arial"/>
          <w:b/>
          <w:sz w:val="24"/>
          <w:szCs w:val="24"/>
        </w:rPr>
      </w:pPr>
      <w:r w:rsidRPr="008E7672">
        <w:rPr>
          <w:rFonts w:ascii="Arial" w:hAnsi="Arial" w:cs="Arial"/>
          <w:b/>
          <w:sz w:val="24"/>
          <w:szCs w:val="24"/>
        </w:rPr>
        <w:t>Principalele neconformități identificate de inspectorii sanitari:</w:t>
      </w:r>
    </w:p>
    <w:p w:rsidR="008A7ED4" w:rsidRDefault="008A7ED4" w:rsidP="000F45A5">
      <w:pPr>
        <w:pStyle w:val="ListParagraph"/>
        <w:numPr>
          <w:ilvl w:val="0"/>
          <w:numId w:val="1"/>
        </w:numPr>
        <w:spacing w:after="0" w:line="240" w:lineRule="auto"/>
        <w:rPr>
          <w:rFonts w:ascii="Arial" w:hAnsi="Arial" w:cs="Arial"/>
          <w:sz w:val="24"/>
          <w:szCs w:val="24"/>
        </w:rPr>
      </w:pPr>
      <w:r w:rsidRPr="008A7ED4">
        <w:rPr>
          <w:rFonts w:ascii="Arial" w:hAnsi="Arial" w:cs="Arial"/>
          <w:sz w:val="24"/>
          <w:szCs w:val="24"/>
        </w:rPr>
        <w:t xml:space="preserve">prepararea produsului finit </w:t>
      </w:r>
      <w:r>
        <w:rPr>
          <w:rFonts w:ascii="Arial" w:hAnsi="Arial" w:cs="Arial"/>
          <w:sz w:val="24"/>
          <w:szCs w:val="24"/>
        </w:rPr>
        <w:t xml:space="preserve">cu apă care nu </w:t>
      </w:r>
      <w:r w:rsidRPr="008A7ED4">
        <w:rPr>
          <w:rFonts w:ascii="Arial" w:hAnsi="Arial" w:cs="Arial"/>
          <w:sz w:val="24"/>
          <w:szCs w:val="24"/>
        </w:rPr>
        <w:t>respect</w:t>
      </w:r>
      <w:r>
        <w:rPr>
          <w:rFonts w:ascii="Arial" w:hAnsi="Arial" w:cs="Arial"/>
          <w:sz w:val="24"/>
          <w:szCs w:val="24"/>
        </w:rPr>
        <w:t>ă</w:t>
      </w:r>
      <w:r w:rsidRPr="008A7ED4">
        <w:rPr>
          <w:rFonts w:ascii="Arial" w:hAnsi="Arial" w:cs="Arial"/>
          <w:sz w:val="24"/>
          <w:szCs w:val="24"/>
        </w:rPr>
        <w:t xml:space="preserve"> indicatorii de calitate a apei potabile</w:t>
      </w:r>
      <w:r>
        <w:rPr>
          <w:rFonts w:ascii="Arial" w:hAnsi="Arial" w:cs="Arial"/>
          <w:sz w:val="24"/>
          <w:szCs w:val="24"/>
        </w:rPr>
        <w:t>;</w:t>
      </w:r>
    </w:p>
    <w:p w:rsidR="008A7ED4" w:rsidRDefault="008A7ED4" w:rsidP="000F45A5">
      <w:pPr>
        <w:pStyle w:val="ListParagraph"/>
        <w:numPr>
          <w:ilvl w:val="0"/>
          <w:numId w:val="1"/>
        </w:numPr>
        <w:spacing w:after="0" w:line="240" w:lineRule="auto"/>
        <w:rPr>
          <w:rFonts w:ascii="Arial" w:hAnsi="Arial" w:cs="Arial"/>
          <w:sz w:val="24"/>
          <w:szCs w:val="24"/>
        </w:rPr>
      </w:pPr>
      <w:r>
        <w:rPr>
          <w:rFonts w:ascii="Arial" w:hAnsi="Arial" w:cs="Arial"/>
          <w:sz w:val="24"/>
          <w:szCs w:val="24"/>
        </w:rPr>
        <w:t>n</w:t>
      </w:r>
      <w:r w:rsidRPr="008A7ED4">
        <w:rPr>
          <w:rFonts w:ascii="Arial" w:hAnsi="Arial" w:cs="Arial"/>
          <w:sz w:val="24"/>
          <w:szCs w:val="24"/>
        </w:rPr>
        <w:t>erespectarea efectuării buletinelor de analiză conform planului de monitorizare avizat  de DSP</w:t>
      </w:r>
      <w:r>
        <w:rPr>
          <w:rFonts w:ascii="Arial" w:hAnsi="Arial" w:cs="Arial"/>
          <w:sz w:val="24"/>
          <w:szCs w:val="24"/>
        </w:rPr>
        <w:t>;</w:t>
      </w:r>
    </w:p>
    <w:p w:rsidR="008A7ED4" w:rsidRDefault="008A7ED4" w:rsidP="000F45A5">
      <w:pPr>
        <w:pStyle w:val="ListParagraph"/>
        <w:numPr>
          <w:ilvl w:val="0"/>
          <w:numId w:val="1"/>
        </w:numPr>
        <w:spacing w:after="0" w:line="240" w:lineRule="auto"/>
        <w:rPr>
          <w:rFonts w:ascii="Arial" w:hAnsi="Arial" w:cs="Arial"/>
          <w:sz w:val="24"/>
          <w:szCs w:val="24"/>
        </w:rPr>
      </w:pPr>
      <w:r>
        <w:rPr>
          <w:rFonts w:ascii="Arial" w:hAnsi="Arial" w:cs="Arial"/>
          <w:sz w:val="24"/>
          <w:szCs w:val="24"/>
        </w:rPr>
        <w:t>n</w:t>
      </w:r>
      <w:r w:rsidRPr="008A7ED4">
        <w:rPr>
          <w:rFonts w:ascii="Arial" w:hAnsi="Arial" w:cs="Arial"/>
          <w:sz w:val="24"/>
          <w:szCs w:val="24"/>
        </w:rPr>
        <w:t>eefectuarea monitorizării calitatii apei</w:t>
      </w:r>
      <w:r>
        <w:rPr>
          <w:rFonts w:ascii="Arial" w:hAnsi="Arial" w:cs="Arial"/>
          <w:sz w:val="24"/>
          <w:szCs w:val="24"/>
        </w:rPr>
        <w:t>;</w:t>
      </w:r>
    </w:p>
    <w:p w:rsidR="008A7ED4" w:rsidRDefault="008A7ED4" w:rsidP="000F45A5">
      <w:pPr>
        <w:pStyle w:val="ListParagraph"/>
        <w:numPr>
          <w:ilvl w:val="0"/>
          <w:numId w:val="1"/>
        </w:numPr>
        <w:spacing w:after="0" w:line="240" w:lineRule="auto"/>
        <w:rPr>
          <w:rFonts w:ascii="Arial" w:hAnsi="Arial" w:cs="Arial"/>
          <w:sz w:val="24"/>
          <w:szCs w:val="24"/>
        </w:rPr>
      </w:pPr>
      <w:r w:rsidRPr="008A7ED4">
        <w:rPr>
          <w:rFonts w:ascii="Arial" w:hAnsi="Arial" w:cs="Arial"/>
          <w:sz w:val="24"/>
          <w:szCs w:val="24"/>
        </w:rPr>
        <w:t>neîntocmirea și netransmiterea programului anual de monitorizare</w:t>
      </w:r>
      <w:r>
        <w:rPr>
          <w:rFonts w:ascii="Arial" w:hAnsi="Arial" w:cs="Arial"/>
          <w:sz w:val="24"/>
          <w:szCs w:val="24"/>
        </w:rPr>
        <w:t>;</w:t>
      </w:r>
    </w:p>
    <w:p w:rsidR="008A7ED4" w:rsidRDefault="008A7ED4" w:rsidP="000F45A5">
      <w:pPr>
        <w:pStyle w:val="ListParagraph"/>
        <w:numPr>
          <w:ilvl w:val="0"/>
          <w:numId w:val="1"/>
        </w:numPr>
        <w:spacing w:after="0" w:line="240" w:lineRule="auto"/>
        <w:ind w:left="708"/>
        <w:rPr>
          <w:rFonts w:ascii="Arial" w:hAnsi="Arial" w:cs="Arial"/>
          <w:sz w:val="24"/>
          <w:szCs w:val="24"/>
        </w:rPr>
      </w:pPr>
      <w:r w:rsidRPr="008A7ED4">
        <w:rPr>
          <w:rFonts w:ascii="Arial" w:hAnsi="Arial" w:cs="Arial"/>
          <w:sz w:val="24"/>
          <w:szCs w:val="24"/>
        </w:rPr>
        <w:t>nerespectarea frecvenței monitorizării operaționale;</w:t>
      </w:r>
    </w:p>
    <w:p w:rsidR="008A7ED4" w:rsidRDefault="008A7ED4" w:rsidP="000F45A5">
      <w:pPr>
        <w:pStyle w:val="ListParagraph"/>
        <w:numPr>
          <w:ilvl w:val="0"/>
          <w:numId w:val="1"/>
        </w:numPr>
        <w:spacing w:after="0" w:line="240" w:lineRule="auto"/>
        <w:ind w:left="708"/>
        <w:rPr>
          <w:rFonts w:ascii="Arial" w:hAnsi="Arial" w:cs="Arial"/>
          <w:sz w:val="24"/>
          <w:szCs w:val="24"/>
        </w:rPr>
      </w:pPr>
      <w:r>
        <w:rPr>
          <w:rFonts w:ascii="Arial" w:hAnsi="Arial" w:cs="Arial"/>
          <w:sz w:val="24"/>
          <w:szCs w:val="24"/>
        </w:rPr>
        <w:t>n</w:t>
      </w:r>
      <w:r w:rsidRPr="008A7ED4">
        <w:rPr>
          <w:rFonts w:ascii="Arial" w:hAnsi="Arial" w:cs="Arial"/>
          <w:sz w:val="24"/>
          <w:szCs w:val="24"/>
        </w:rPr>
        <w:t xml:space="preserve">evizare </w:t>
      </w:r>
      <w:r>
        <w:rPr>
          <w:rFonts w:ascii="Arial" w:hAnsi="Arial" w:cs="Arial"/>
          <w:sz w:val="24"/>
          <w:szCs w:val="24"/>
        </w:rPr>
        <w:t>autorizației snaitare de funcționare;</w:t>
      </w:r>
    </w:p>
    <w:p w:rsidR="008A7ED4" w:rsidRDefault="008A7ED4" w:rsidP="000F45A5">
      <w:pPr>
        <w:pStyle w:val="ListParagraph"/>
        <w:numPr>
          <w:ilvl w:val="0"/>
          <w:numId w:val="1"/>
        </w:numPr>
        <w:spacing w:after="0" w:line="240" w:lineRule="auto"/>
        <w:ind w:left="708"/>
        <w:rPr>
          <w:rFonts w:ascii="Arial" w:hAnsi="Arial" w:cs="Arial"/>
          <w:sz w:val="24"/>
          <w:szCs w:val="24"/>
        </w:rPr>
      </w:pPr>
      <w:r>
        <w:rPr>
          <w:rFonts w:ascii="Arial" w:hAnsi="Arial" w:cs="Arial"/>
          <w:sz w:val="24"/>
          <w:szCs w:val="24"/>
        </w:rPr>
        <w:t>n</w:t>
      </w:r>
      <w:r w:rsidRPr="008A7ED4">
        <w:rPr>
          <w:rFonts w:ascii="Arial" w:hAnsi="Arial" w:cs="Arial"/>
          <w:sz w:val="24"/>
          <w:szCs w:val="24"/>
        </w:rPr>
        <w:t>eîntocmirea și neavizarea planului de monitorizare a apei din sursă proprie</w:t>
      </w:r>
      <w:r>
        <w:rPr>
          <w:rFonts w:ascii="Arial" w:hAnsi="Arial" w:cs="Arial"/>
          <w:sz w:val="24"/>
          <w:szCs w:val="24"/>
        </w:rPr>
        <w:t>;</w:t>
      </w:r>
    </w:p>
    <w:p w:rsidR="008A7ED4" w:rsidRDefault="008A7ED4" w:rsidP="000F45A5">
      <w:pPr>
        <w:pStyle w:val="ListParagraph"/>
        <w:numPr>
          <w:ilvl w:val="0"/>
          <w:numId w:val="1"/>
        </w:numPr>
        <w:spacing w:after="0" w:line="240" w:lineRule="auto"/>
        <w:ind w:left="708"/>
        <w:rPr>
          <w:rFonts w:ascii="Arial" w:hAnsi="Arial" w:cs="Arial"/>
          <w:sz w:val="24"/>
          <w:szCs w:val="24"/>
        </w:rPr>
      </w:pPr>
      <w:r w:rsidRPr="008A7ED4">
        <w:rPr>
          <w:rFonts w:ascii="Arial" w:hAnsi="Arial" w:cs="Arial"/>
          <w:sz w:val="24"/>
          <w:szCs w:val="24"/>
        </w:rPr>
        <w:t xml:space="preserve">nerespectarea reglementărilor legale în vigoare privind utilizarea tehnologiilor de </w:t>
      </w:r>
      <w:r>
        <w:rPr>
          <w:rFonts w:ascii="Arial" w:hAnsi="Arial" w:cs="Arial"/>
          <w:sz w:val="24"/>
          <w:szCs w:val="24"/>
        </w:rPr>
        <w:t>tratare si produselor biocide;</w:t>
      </w:r>
    </w:p>
    <w:p w:rsidR="008A7ED4" w:rsidRDefault="008A7ED4" w:rsidP="000F45A5">
      <w:pPr>
        <w:pStyle w:val="ListParagraph"/>
        <w:numPr>
          <w:ilvl w:val="0"/>
          <w:numId w:val="1"/>
        </w:numPr>
        <w:spacing w:after="0" w:line="240" w:lineRule="auto"/>
        <w:ind w:left="708"/>
        <w:rPr>
          <w:rFonts w:ascii="Arial" w:hAnsi="Arial" w:cs="Arial"/>
          <w:sz w:val="24"/>
          <w:szCs w:val="24"/>
        </w:rPr>
      </w:pPr>
      <w:r>
        <w:rPr>
          <w:rFonts w:ascii="Arial" w:hAnsi="Arial" w:cs="Arial"/>
          <w:sz w:val="24"/>
          <w:szCs w:val="24"/>
        </w:rPr>
        <w:t xml:space="preserve">utilizare </w:t>
      </w:r>
      <w:r w:rsidRPr="008A7ED4">
        <w:rPr>
          <w:rFonts w:ascii="Arial" w:hAnsi="Arial" w:cs="Arial"/>
          <w:sz w:val="24"/>
          <w:szCs w:val="24"/>
        </w:rPr>
        <w:t xml:space="preserve">produs </w:t>
      </w:r>
      <w:r>
        <w:rPr>
          <w:rFonts w:ascii="Arial" w:hAnsi="Arial" w:cs="Arial"/>
          <w:sz w:val="24"/>
          <w:szCs w:val="24"/>
        </w:rPr>
        <w:t xml:space="preserve">biocid </w:t>
      </w:r>
      <w:r w:rsidRPr="008A7ED4">
        <w:rPr>
          <w:rFonts w:ascii="Arial" w:hAnsi="Arial" w:cs="Arial"/>
          <w:sz w:val="24"/>
          <w:szCs w:val="24"/>
        </w:rPr>
        <w:t xml:space="preserve">neavizat </w:t>
      </w:r>
      <w:r>
        <w:rPr>
          <w:rFonts w:ascii="Arial" w:hAnsi="Arial" w:cs="Arial"/>
          <w:sz w:val="24"/>
          <w:szCs w:val="24"/>
        </w:rPr>
        <w:t>pentru dezinfecție;</w:t>
      </w:r>
    </w:p>
    <w:p w:rsidR="008A7ED4" w:rsidRDefault="008A7ED4" w:rsidP="000F45A5">
      <w:pPr>
        <w:pStyle w:val="ListParagraph"/>
        <w:numPr>
          <w:ilvl w:val="0"/>
          <w:numId w:val="1"/>
        </w:numPr>
        <w:spacing w:after="0" w:line="240" w:lineRule="auto"/>
        <w:ind w:left="708"/>
        <w:rPr>
          <w:rFonts w:ascii="Arial" w:hAnsi="Arial" w:cs="Arial"/>
          <w:sz w:val="24"/>
          <w:szCs w:val="24"/>
        </w:rPr>
      </w:pPr>
      <w:r w:rsidRPr="008A7ED4">
        <w:rPr>
          <w:rFonts w:ascii="Arial" w:hAnsi="Arial" w:cs="Arial"/>
          <w:sz w:val="24"/>
          <w:szCs w:val="24"/>
        </w:rPr>
        <w:t>neîntreţinerea salubrităţii statiei de pompare si clorinare, in sensul ca spatiile sunt neigienizate, cu conducte neizolate, bazinul de inmagazinare prezinta tencuiala exfoliata pe unele portiuni</w:t>
      </w:r>
      <w:r>
        <w:rPr>
          <w:rFonts w:ascii="Arial" w:hAnsi="Arial" w:cs="Arial"/>
          <w:sz w:val="24"/>
          <w:szCs w:val="24"/>
        </w:rPr>
        <w:t>;</w:t>
      </w:r>
    </w:p>
    <w:p w:rsidR="008A7ED4" w:rsidRDefault="008A7ED4" w:rsidP="000F45A5">
      <w:pPr>
        <w:pStyle w:val="ListParagraph"/>
        <w:numPr>
          <w:ilvl w:val="0"/>
          <w:numId w:val="1"/>
        </w:numPr>
        <w:spacing w:after="0" w:line="240" w:lineRule="auto"/>
        <w:ind w:left="708"/>
        <w:rPr>
          <w:rFonts w:ascii="Arial" w:hAnsi="Arial" w:cs="Arial"/>
          <w:sz w:val="24"/>
          <w:szCs w:val="24"/>
        </w:rPr>
      </w:pPr>
      <w:r w:rsidRPr="008A7ED4">
        <w:rPr>
          <w:rFonts w:ascii="Arial" w:hAnsi="Arial" w:cs="Arial"/>
          <w:sz w:val="24"/>
          <w:szCs w:val="24"/>
        </w:rPr>
        <w:lastRenderedPageBreak/>
        <w:t>neefectuarea de analize in cadrul monitorizarii operationale cu laborator înregistrat la MS;</w:t>
      </w:r>
    </w:p>
    <w:p w:rsidR="008A7ED4" w:rsidRDefault="008A7ED4" w:rsidP="000F45A5">
      <w:pPr>
        <w:pStyle w:val="ListParagraph"/>
        <w:numPr>
          <w:ilvl w:val="0"/>
          <w:numId w:val="1"/>
        </w:numPr>
        <w:spacing w:after="0" w:line="240" w:lineRule="auto"/>
        <w:ind w:left="708"/>
        <w:rPr>
          <w:rFonts w:ascii="Arial" w:hAnsi="Arial" w:cs="Arial"/>
          <w:sz w:val="24"/>
          <w:szCs w:val="24"/>
        </w:rPr>
      </w:pPr>
      <w:r w:rsidRPr="008A7ED4">
        <w:rPr>
          <w:rFonts w:ascii="Arial" w:hAnsi="Arial" w:cs="Arial"/>
          <w:sz w:val="24"/>
          <w:szCs w:val="24"/>
        </w:rPr>
        <w:t>lipsa cursurilor privind însușirea noțiunilor fundamentale de igienă</w:t>
      </w:r>
      <w:r>
        <w:rPr>
          <w:rFonts w:ascii="Arial" w:hAnsi="Arial" w:cs="Arial"/>
          <w:sz w:val="24"/>
          <w:szCs w:val="24"/>
        </w:rPr>
        <w:t>;</w:t>
      </w:r>
    </w:p>
    <w:p w:rsidR="008A7ED4" w:rsidRDefault="008A7ED4" w:rsidP="000F45A5">
      <w:pPr>
        <w:pStyle w:val="ListParagraph"/>
        <w:numPr>
          <w:ilvl w:val="0"/>
          <w:numId w:val="1"/>
        </w:numPr>
        <w:spacing w:after="0" w:line="240" w:lineRule="auto"/>
        <w:ind w:left="708"/>
        <w:rPr>
          <w:rFonts w:ascii="Arial" w:hAnsi="Arial" w:cs="Arial"/>
          <w:sz w:val="24"/>
          <w:szCs w:val="24"/>
        </w:rPr>
      </w:pPr>
      <w:r>
        <w:rPr>
          <w:rFonts w:ascii="Arial" w:hAnsi="Arial" w:cs="Arial"/>
          <w:sz w:val="24"/>
          <w:szCs w:val="24"/>
        </w:rPr>
        <w:t>p</w:t>
      </w:r>
      <w:r w:rsidRPr="008A7ED4">
        <w:rPr>
          <w:rFonts w:ascii="Arial" w:hAnsi="Arial" w:cs="Arial"/>
          <w:sz w:val="24"/>
          <w:szCs w:val="24"/>
        </w:rPr>
        <w:t>robe de apă neconforme</w:t>
      </w:r>
      <w:r>
        <w:rPr>
          <w:rFonts w:ascii="Arial" w:hAnsi="Arial" w:cs="Arial"/>
          <w:sz w:val="24"/>
          <w:szCs w:val="24"/>
        </w:rPr>
        <w:t>;</w:t>
      </w:r>
    </w:p>
    <w:p w:rsidR="008A7ED4" w:rsidRDefault="008A7ED4" w:rsidP="000F45A5">
      <w:pPr>
        <w:pStyle w:val="ListParagraph"/>
        <w:numPr>
          <w:ilvl w:val="0"/>
          <w:numId w:val="1"/>
        </w:numPr>
        <w:spacing w:after="0" w:line="240" w:lineRule="auto"/>
        <w:ind w:left="708"/>
        <w:rPr>
          <w:rFonts w:ascii="Arial" w:hAnsi="Arial" w:cs="Arial"/>
          <w:sz w:val="24"/>
          <w:szCs w:val="24"/>
        </w:rPr>
      </w:pPr>
      <w:proofErr w:type="gramStart"/>
      <w:r w:rsidRPr="008A7ED4">
        <w:rPr>
          <w:rFonts w:ascii="Arial" w:hAnsi="Arial" w:cs="Arial"/>
          <w:sz w:val="24"/>
          <w:szCs w:val="24"/>
        </w:rPr>
        <w:t>lipsă</w:t>
      </w:r>
      <w:proofErr w:type="gramEnd"/>
      <w:r w:rsidRPr="008A7ED4">
        <w:rPr>
          <w:rFonts w:ascii="Arial" w:hAnsi="Arial" w:cs="Arial"/>
          <w:sz w:val="24"/>
          <w:szCs w:val="24"/>
        </w:rPr>
        <w:t xml:space="preserve"> fişă de aptitudine</w:t>
      </w:r>
      <w:r>
        <w:rPr>
          <w:rFonts w:ascii="Arial" w:hAnsi="Arial" w:cs="Arial"/>
          <w:sz w:val="24"/>
          <w:szCs w:val="24"/>
        </w:rPr>
        <w:t>.</w:t>
      </w:r>
    </w:p>
    <w:p w:rsidR="00350D4F" w:rsidRPr="00DF01A0" w:rsidRDefault="00350D4F" w:rsidP="0096412F">
      <w:pPr>
        <w:spacing w:after="0" w:line="240" w:lineRule="auto"/>
        <w:ind w:left="0"/>
        <w:rPr>
          <w:rFonts w:ascii="Arial" w:hAnsi="Arial" w:cs="Arial"/>
          <w:sz w:val="24"/>
          <w:szCs w:val="24"/>
          <w:lang w:val="ro-RO"/>
        </w:rPr>
      </w:pPr>
    </w:p>
    <w:p w:rsidR="00280B61" w:rsidRPr="00EA064B" w:rsidRDefault="00280B61" w:rsidP="00294843">
      <w:pPr>
        <w:autoSpaceDE w:val="0"/>
        <w:autoSpaceDN w:val="0"/>
        <w:adjustRightInd w:val="0"/>
        <w:spacing w:after="0" w:line="240" w:lineRule="auto"/>
        <w:ind w:left="0" w:firstLine="708"/>
        <w:rPr>
          <w:rFonts w:ascii="Arial" w:hAnsi="Arial" w:cs="Arial"/>
          <w:sz w:val="24"/>
          <w:szCs w:val="24"/>
        </w:rPr>
      </w:pPr>
      <w:r w:rsidRPr="00EA064B">
        <w:rPr>
          <w:rFonts w:ascii="Arial" w:hAnsi="Arial" w:cs="Arial"/>
          <w:sz w:val="24"/>
          <w:szCs w:val="24"/>
          <w:lang w:val="ro-RO"/>
        </w:rPr>
        <w:t xml:space="preserve">Pentru asigurarea </w:t>
      </w:r>
      <w:r w:rsidRPr="00EA064B">
        <w:rPr>
          <w:rFonts w:ascii="Arial" w:hAnsi="Arial" w:cs="Arial"/>
          <w:bCs/>
          <w:sz w:val="24"/>
          <w:szCs w:val="24"/>
          <w:lang w:val="ro-RO"/>
        </w:rPr>
        <w:t>protecţiei sănătăţii,</w:t>
      </w:r>
      <w:r w:rsidRPr="00EA064B">
        <w:rPr>
          <w:rFonts w:ascii="Arial" w:hAnsi="Arial" w:cs="Arial"/>
          <w:sz w:val="24"/>
          <w:szCs w:val="24"/>
          <w:lang w:val="ro-RO"/>
        </w:rPr>
        <w:t xml:space="preserve"> inspectorii sanitari vor continua acţiunile de control privind verificarea</w:t>
      </w:r>
      <w:r w:rsidR="00EA064B" w:rsidRPr="00EA064B">
        <w:rPr>
          <w:rFonts w:ascii="Arial" w:hAnsi="Arial" w:cs="Arial"/>
          <w:sz w:val="24"/>
          <w:szCs w:val="24"/>
          <w:lang w:val="ro-RO"/>
        </w:rPr>
        <w:t xml:space="preserve"> </w:t>
      </w:r>
      <w:r w:rsidR="00EA064B" w:rsidRPr="00EA064B">
        <w:rPr>
          <w:rFonts w:ascii="Arial" w:hAnsi="Arial" w:cs="Arial"/>
          <w:sz w:val="24"/>
          <w:szCs w:val="24"/>
        </w:rPr>
        <w:t xml:space="preserve">respectării legislației în vigoare privind calitatea apei potabile </w:t>
      </w:r>
      <w:r w:rsidR="00EA064B" w:rsidRPr="00EA064B">
        <w:rPr>
          <w:rFonts w:ascii="Arial" w:hAnsi="Arial" w:cs="Arial"/>
          <w:sz w:val="24"/>
          <w:szCs w:val="24"/>
          <w:lang w:val="ro-RO"/>
        </w:rPr>
        <w:t xml:space="preserve">de către </w:t>
      </w:r>
      <w:r w:rsidR="00EA064B" w:rsidRPr="00EA064B">
        <w:rPr>
          <w:rFonts w:ascii="Arial" w:hAnsi="Arial" w:cs="Arial"/>
          <w:sz w:val="24"/>
          <w:szCs w:val="24"/>
        </w:rPr>
        <w:t>întreprinderile cu profil alimentar care dețin surse proprii de apă</w:t>
      </w:r>
      <w:r w:rsidRPr="00EA064B">
        <w:rPr>
          <w:rFonts w:ascii="Arial" w:hAnsi="Arial" w:cs="Arial"/>
          <w:sz w:val="24"/>
          <w:szCs w:val="24"/>
          <w:lang w:val="ro-RO"/>
        </w:rPr>
        <w:t>, la care au fost depistate deficienţe şi abateri de la prevederile legislative în vigoare.</w:t>
      </w:r>
    </w:p>
    <w:p w:rsidR="00EA064B" w:rsidRPr="00EA064B" w:rsidRDefault="00EA064B" w:rsidP="00294843">
      <w:pPr>
        <w:spacing w:after="0" w:line="240" w:lineRule="auto"/>
        <w:ind w:left="0" w:firstLine="708"/>
        <w:rPr>
          <w:rFonts w:ascii="Arial" w:hAnsi="Arial" w:cs="Arial"/>
          <w:bCs/>
          <w:sz w:val="24"/>
          <w:szCs w:val="24"/>
          <w:lang w:val="ro-RO"/>
        </w:rPr>
      </w:pPr>
    </w:p>
    <w:sectPr w:rsidR="00EA064B" w:rsidRPr="00EA064B" w:rsidSect="00C64F76">
      <w:footerReference w:type="default" r:id="rId9"/>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EF" w:rsidRDefault="003C25EF" w:rsidP="0018515F">
      <w:pPr>
        <w:spacing w:after="0" w:line="240" w:lineRule="auto"/>
      </w:pPr>
      <w:r>
        <w:separator/>
      </w:r>
    </w:p>
  </w:endnote>
  <w:endnote w:type="continuationSeparator" w:id="0">
    <w:p w:rsidR="003C25EF" w:rsidRDefault="003C25EF"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tka Subheading Semibold">
    <w:altName w:val="Times New Roman"/>
    <w:charset w:val="EE"/>
    <w:family w:val="auto"/>
    <w:pitch w:val="variable"/>
    <w:sig w:usb0="00000001" w:usb1="4000204B" w:usb2="00000000" w:usb3="00000000" w:csb0="0000019F" w:csb1="00000000"/>
  </w:font>
  <w:font w:name="Noto Sans Symbols">
    <w:altName w:val="Calibri"/>
    <w:charset w:val="00"/>
    <w:family w:val="auto"/>
    <w:pitch w:val="default"/>
  </w:font>
  <w:font w:name="Sitka Text">
    <w:panose1 w:val="02000505000000020004"/>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49" w:rsidRDefault="00887C49" w:rsidP="004E4955">
    <w:pPr>
      <w:pStyle w:val="Footer"/>
    </w:pPr>
  </w:p>
  <w:p w:rsidR="00887C49" w:rsidRDefault="00887C49">
    <w:pPr>
      <w:pStyle w:val="Footer"/>
    </w:pPr>
  </w:p>
  <w:p w:rsidR="00887C49" w:rsidRDefault="00887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EF" w:rsidRDefault="003C25EF" w:rsidP="0018515F">
      <w:pPr>
        <w:spacing w:after="0" w:line="240" w:lineRule="auto"/>
      </w:pPr>
      <w:r>
        <w:separator/>
      </w:r>
    </w:p>
  </w:footnote>
  <w:footnote w:type="continuationSeparator" w:id="0">
    <w:p w:rsidR="003C25EF" w:rsidRDefault="003C25EF"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4D4A"/>
    <w:multiLevelType w:val="hybridMultilevel"/>
    <w:tmpl w:val="EA541CD8"/>
    <w:lvl w:ilvl="0" w:tplc="AF6C7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E272D"/>
    <w:multiLevelType w:val="hybridMultilevel"/>
    <w:tmpl w:val="67045FC6"/>
    <w:lvl w:ilvl="0" w:tplc="09009972">
      <w:numFmt w:val="bullet"/>
      <w:lvlText w:val="-"/>
      <w:lvlJc w:val="left"/>
      <w:pPr>
        <w:ind w:left="2421" w:hanging="360"/>
      </w:pPr>
      <w:rPr>
        <w:rFonts w:ascii="Arial" w:eastAsia="MS Mincho" w:hAnsi="Arial" w:cs="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15:restartNumberingAfterBreak="0">
    <w:nsid w:val="09385409"/>
    <w:multiLevelType w:val="hybridMultilevel"/>
    <w:tmpl w:val="07EE8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07793"/>
    <w:multiLevelType w:val="hybridMultilevel"/>
    <w:tmpl w:val="2FCC2034"/>
    <w:lvl w:ilvl="0" w:tplc="06900BA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11A38"/>
    <w:multiLevelType w:val="hybridMultilevel"/>
    <w:tmpl w:val="1DB86CAC"/>
    <w:lvl w:ilvl="0" w:tplc="8BD295C0">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2C51B79"/>
    <w:multiLevelType w:val="hybridMultilevel"/>
    <w:tmpl w:val="6D88545E"/>
    <w:lvl w:ilvl="0" w:tplc="B3CE79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61F89"/>
    <w:multiLevelType w:val="hybridMultilevel"/>
    <w:tmpl w:val="AF365804"/>
    <w:lvl w:ilvl="0" w:tplc="7FFA41E8">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CF61F2D"/>
    <w:multiLevelType w:val="hybridMultilevel"/>
    <w:tmpl w:val="72103BFC"/>
    <w:lvl w:ilvl="0" w:tplc="93221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F33E2"/>
    <w:multiLevelType w:val="hybridMultilevel"/>
    <w:tmpl w:val="95F417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850185"/>
    <w:multiLevelType w:val="hybridMultilevel"/>
    <w:tmpl w:val="6D945BAC"/>
    <w:lvl w:ilvl="0" w:tplc="B1F4582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314C4"/>
    <w:multiLevelType w:val="hybridMultilevel"/>
    <w:tmpl w:val="61E89672"/>
    <w:lvl w:ilvl="0" w:tplc="B5B8C4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F3E25"/>
    <w:multiLevelType w:val="hybridMultilevel"/>
    <w:tmpl w:val="18722D74"/>
    <w:lvl w:ilvl="0" w:tplc="3062A638">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6A16F0B"/>
    <w:multiLevelType w:val="hybridMultilevel"/>
    <w:tmpl w:val="95F417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FF7DA7"/>
    <w:multiLevelType w:val="hybridMultilevel"/>
    <w:tmpl w:val="9770405E"/>
    <w:lvl w:ilvl="0" w:tplc="38102AF8">
      <w:start w:val="1"/>
      <w:numFmt w:val="bullet"/>
      <w:lvlText w:val="-"/>
      <w:lvlJc w:val="left"/>
      <w:pPr>
        <w:ind w:left="1429" w:hanging="360"/>
      </w:pPr>
      <w:rPr>
        <w:rFonts w:ascii="Sitka Subheading Semibold" w:hAnsi="Sitka Subheading Semibold"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C3A2DB6"/>
    <w:multiLevelType w:val="hybridMultilevel"/>
    <w:tmpl w:val="B84A9A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5015C0"/>
    <w:multiLevelType w:val="multilevel"/>
    <w:tmpl w:val="53CAD328"/>
    <w:lvl w:ilvl="0">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6" w15:restartNumberingAfterBreak="0">
    <w:nsid w:val="4EBC50CF"/>
    <w:multiLevelType w:val="hybridMultilevel"/>
    <w:tmpl w:val="B72A7B02"/>
    <w:lvl w:ilvl="0" w:tplc="B3CE79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C751A"/>
    <w:multiLevelType w:val="hybridMultilevel"/>
    <w:tmpl w:val="C232A5EE"/>
    <w:lvl w:ilvl="0" w:tplc="413AC852">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552E13BA"/>
    <w:multiLevelType w:val="hybridMultilevel"/>
    <w:tmpl w:val="1870E788"/>
    <w:lvl w:ilvl="0" w:tplc="57E20F10">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A6EDE"/>
    <w:multiLevelType w:val="hybridMultilevel"/>
    <w:tmpl w:val="95F417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861401"/>
    <w:multiLevelType w:val="hybridMultilevel"/>
    <w:tmpl w:val="95F4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31856"/>
    <w:multiLevelType w:val="hybridMultilevel"/>
    <w:tmpl w:val="95F417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C96886"/>
    <w:multiLevelType w:val="hybridMultilevel"/>
    <w:tmpl w:val="D08C3E2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79E53BB"/>
    <w:multiLevelType w:val="hybridMultilevel"/>
    <w:tmpl w:val="0E8E9B7C"/>
    <w:lvl w:ilvl="0" w:tplc="2CB69184">
      <w:numFmt w:val="bullet"/>
      <w:lvlText w:val="-"/>
      <w:lvlJc w:val="left"/>
      <w:pPr>
        <w:tabs>
          <w:tab w:val="num" w:pos="1140"/>
        </w:tabs>
        <w:ind w:left="1140" w:hanging="360"/>
      </w:pPr>
      <w:rPr>
        <w:rFonts w:ascii="Arial" w:eastAsia="Times New Roman" w:hAnsi="Aria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start w:val="1"/>
      <w:numFmt w:val="bullet"/>
      <w:lvlText w:val=""/>
      <w:lvlJc w:val="left"/>
      <w:pPr>
        <w:tabs>
          <w:tab w:val="num" w:pos="2580"/>
        </w:tabs>
        <w:ind w:left="2580" w:hanging="360"/>
      </w:pPr>
      <w:rPr>
        <w:rFonts w:ascii="Wingdings" w:hAnsi="Wingdings" w:cs="Wingdings" w:hint="default"/>
      </w:rPr>
    </w:lvl>
    <w:lvl w:ilvl="3" w:tplc="08090001">
      <w:start w:val="1"/>
      <w:numFmt w:val="bullet"/>
      <w:lvlText w:val=""/>
      <w:lvlJc w:val="left"/>
      <w:pPr>
        <w:tabs>
          <w:tab w:val="num" w:pos="3300"/>
        </w:tabs>
        <w:ind w:left="3300" w:hanging="360"/>
      </w:pPr>
      <w:rPr>
        <w:rFonts w:ascii="Symbol" w:hAnsi="Symbol" w:cs="Symbol" w:hint="default"/>
      </w:rPr>
    </w:lvl>
    <w:lvl w:ilvl="4" w:tplc="08090003">
      <w:start w:val="1"/>
      <w:numFmt w:val="bullet"/>
      <w:lvlText w:val="o"/>
      <w:lvlJc w:val="left"/>
      <w:pPr>
        <w:tabs>
          <w:tab w:val="num" w:pos="4020"/>
        </w:tabs>
        <w:ind w:left="4020" w:hanging="360"/>
      </w:pPr>
      <w:rPr>
        <w:rFonts w:ascii="Courier New" w:hAnsi="Courier New" w:cs="Courier New" w:hint="default"/>
      </w:rPr>
    </w:lvl>
    <w:lvl w:ilvl="5" w:tplc="08090005">
      <w:start w:val="1"/>
      <w:numFmt w:val="bullet"/>
      <w:lvlText w:val=""/>
      <w:lvlJc w:val="left"/>
      <w:pPr>
        <w:tabs>
          <w:tab w:val="num" w:pos="4740"/>
        </w:tabs>
        <w:ind w:left="4740" w:hanging="360"/>
      </w:pPr>
      <w:rPr>
        <w:rFonts w:ascii="Wingdings" w:hAnsi="Wingdings" w:cs="Wingdings" w:hint="default"/>
      </w:rPr>
    </w:lvl>
    <w:lvl w:ilvl="6" w:tplc="08090001">
      <w:start w:val="1"/>
      <w:numFmt w:val="bullet"/>
      <w:lvlText w:val=""/>
      <w:lvlJc w:val="left"/>
      <w:pPr>
        <w:tabs>
          <w:tab w:val="num" w:pos="5460"/>
        </w:tabs>
        <w:ind w:left="5460" w:hanging="360"/>
      </w:pPr>
      <w:rPr>
        <w:rFonts w:ascii="Symbol" w:hAnsi="Symbol" w:cs="Symbol" w:hint="default"/>
      </w:rPr>
    </w:lvl>
    <w:lvl w:ilvl="7" w:tplc="08090003">
      <w:start w:val="1"/>
      <w:numFmt w:val="bullet"/>
      <w:lvlText w:val="o"/>
      <w:lvlJc w:val="left"/>
      <w:pPr>
        <w:tabs>
          <w:tab w:val="num" w:pos="6180"/>
        </w:tabs>
        <w:ind w:left="6180" w:hanging="360"/>
      </w:pPr>
      <w:rPr>
        <w:rFonts w:ascii="Courier New" w:hAnsi="Courier New" w:cs="Courier New" w:hint="default"/>
      </w:rPr>
    </w:lvl>
    <w:lvl w:ilvl="8" w:tplc="08090005">
      <w:start w:val="1"/>
      <w:numFmt w:val="bullet"/>
      <w:lvlText w:val=""/>
      <w:lvlJc w:val="left"/>
      <w:pPr>
        <w:tabs>
          <w:tab w:val="num" w:pos="6900"/>
        </w:tabs>
        <w:ind w:left="6900" w:hanging="360"/>
      </w:pPr>
      <w:rPr>
        <w:rFonts w:ascii="Wingdings" w:hAnsi="Wingdings" w:cs="Wingdings" w:hint="default"/>
      </w:rPr>
    </w:lvl>
  </w:abstractNum>
  <w:abstractNum w:abstractNumId="24" w15:restartNumberingAfterBreak="0">
    <w:nsid w:val="69ED6F68"/>
    <w:multiLevelType w:val="hybridMultilevel"/>
    <w:tmpl w:val="5D1EAF5A"/>
    <w:lvl w:ilvl="0" w:tplc="57E20F10">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15D5E"/>
    <w:multiLevelType w:val="hybridMultilevel"/>
    <w:tmpl w:val="72D02FEA"/>
    <w:lvl w:ilvl="0" w:tplc="9322140C">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22652"/>
    <w:multiLevelType w:val="hybridMultilevel"/>
    <w:tmpl w:val="743EE61E"/>
    <w:lvl w:ilvl="0" w:tplc="C77EBA30">
      <w:numFmt w:val="bullet"/>
      <w:lvlText w:val="-"/>
      <w:lvlJc w:val="left"/>
      <w:pPr>
        <w:ind w:left="1069" w:hanging="360"/>
      </w:pPr>
      <w:rPr>
        <w:rFonts w:ascii="Arial" w:eastAsia="Calibri"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9784E5D"/>
    <w:multiLevelType w:val="hybridMultilevel"/>
    <w:tmpl w:val="4BBA84EE"/>
    <w:lvl w:ilvl="0" w:tplc="29DC5BAA">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7"/>
  </w:num>
  <w:num w:numId="4">
    <w:abstractNumId w:val="16"/>
  </w:num>
  <w:num w:numId="5">
    <w:abstractNumId w:val="18"/>
  </w:num>
  <w:num w:numId="6">
    <w:abstractNumId w:val="3"/>
  </w:num>
  <w:num w:numId="7">
    <w:abstractNumId w:val="11"/>
  </w:num>
  <w:num w:numId="8">
    <w:abstractNumId w:val="20"/>
  </w:num>
  <w:num w:numId="9">
    <w:abstractNumId w:val="13"/>
  </w:num>
  <w:num w:numId="10">
    <w:abstractNumId w:val="26"/>
  </w:num>
  <w:num w:numId="11">
    <w:abstractNumId w:val="10"/>
  </w:num>
  <w:num w:numId="12">
    <w:abstractNumId w:val="21"/>
  </w:num>
  <w:num w:numId="13">
    <w:abstractNumId w:val="22"/>
  </w:num>
  <w:num w:numId="14">
    <w:abstractNumId w:val="1"/>
  </w:num>
  <w:num w:numId="15">
    <w:abstractNumId w:val="23"/>
  </w:num>
  <w:num w:numId="16">
    <w:abstractNumId w:val="0"/>
  </w:num>
  <w:num w:numId="17">
    <w:abstractNumId w:val="14"/>
  </w:num>
  <w:num w:numId="18">
    <w:abstractNumId w:val="4"/>
  </w:num>
  <w:num w:numId="19">
    <w:abstractNumId w:val="2"/>
  </w:num>
  <w:num w:numId="20">
    <w:abstractNumId w:val="17"/>
  </w:num>
  <w:num w:numId="21">
    <w:abstractNumId w:val="8"/>
  </w:num>
  <w:num w:numId="22">
    <w:abstractNumId w:val="19"/>
  </w:num>
  <w:num w:numId="23">
    <w:abstractNumId w:val="5"/>
  </w:num>
  <w:num w:numId="24">
    <w:abstractNumId w:val="6"/>
  </w:num>
  <w:num w:numId="25">
    <w:abstractNumId w:val="15"/>
  </w:num>
  <w:num w:numId="26">
    <w:abstractNumId w:val="12"/>
  </w:num>
  <w:num w:numId="27">
    <w:abstractNumId w:val="24"/>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3DCA"/>
    <w:rsid w:val="00010E48"/>
    <w:rsid w:val="0001757B"/>
    <w:rsid w:val="00017ED5"/>
    <w:rsid w:val="00021740"/>
    <w:rsid w:val="000252DC"/>
    <w:rsid w:val="00030EE2"/>
    <w:rsid w:val="00036730"/>
    <w:rsid w:val="000367A7"/>
    <w:rsid w:val="00037BAB"/>
    <w:rsid w:val="00040141"/>
    <w:rsid w:val="000403B9"/>
    <w:rsid w:val="00044CE9"/>
    <w:rsid w:val="000500D4"/>
    <w:rsid w:val="0005171E"/>
    <w:rsid w:val="00055EF5"/>
    <w:rsid w:val="00060BB1"/>
    <w:rsid w:val="0006576C"/>
    <w:rsid w:val="00066DFB"/>
    <w:rsid w:val="0007298D"/>
    <w:rsid w:val="00072E70"/>
    <w:rsid w:val="0007463E"/>
    <w:rsid w:val="00080B5C"/>
    <w:rsid w:val="00080CD7"/>
    <w:rsid w:val="000947B0"/>
    <w:rsid w:val="0009512E"/>
    <w:rsid w:val="0009717D"/>
    <w:rsid w:val="0009733A"/>
    <w:rsid w:val="000A108B"/>
    <w:rsid w:val="000A1FF5"/>
    <w:rsid w:val="000A4370"/>
    <w:rsid w:val="000A4900"/>
    <w:rsid w:val="000A6667"/>
    <w:rsid w:val="000B17D8"/>
    <w:rsid w:val="000B2EC9"/>
    <w:rsid w:val="000B3954"/>
    <w:rsid w:val="000B54D2"/>
    <w:rsid w:val="000B5E3B"/>
    <w:rsid w:val="000B6D0E"/>
    <w:rsid w:val="000C052C"/>
    <w:rsid w:val="000C2E53"/>
    <w:rsid w:val="000C34A7"/>
    <w:rsid w:val="000C38DD"/>
    <w:rsid w:val="000C4E6A"/>
    <w:rsid w:val="000C5AC6"/>
    <w:rsid w:val="000C6889"/>
    <w:rsid w:val="000C7941"/>
    <w:rsid w:val="000C7BDC"/>
    <w:rsid w:val="000D138D"/>
    <w:rsid w:val="000D186C"/>
    <w:rsid w:val="000D71A4"/>
    <w:rsid w:val="000E2198"/>
    <w:rsid w:val="000E37CF"/>
    <w:rsid w:val="000E393E"/>
    <w:rsid w:val="000E65F3"/>
    <w:rsid w:val="000E7811"/>
    <w:rsid w:val="000F0F95"/>
    <w:rsid w:val="000F38DD"/>
    <w:rsid w:val="000F45A5"/>
    <w:rsid w:val="000F646B"/>
    <w:rsid w:val="0010025E"/>
    <w:rsid w:val="00102668"/>
    <w:rsid w:val="001041A7"/>
    <w:rsid w:val="0010471A"/>
    <w:rsid w:val="00106D74"/>
    <w:rsid w:val="00107701"/>
    <w:rsid w:val="001103C9"/>
    <w:rsid w:val="00111B97"/>
    <w:rsid w:val="00113DE7"/>
    <w:rsid w:val="00120415"/>
    <w:rsid w:val="00120DB1"/>
    <w:rsid w:val="0012185D"/>
    <w:rsid w:val="0012471D"/>
    <w:rsid w:val="00126597"/>
    <w:rsid w:val="00126770"/>
    <w:rsid w:val="001304D5"/>
    <w:rsid w:val="00134A13"/>
    <w:rsid w:val="00136DB3"/>
    <w:rsid w:val="00136E5D"/>
    <w:rsid w:val="001413E5"/>
    <w:rsid w:val="0014796B"/>
    <w:rsid w:val="001523E6"/>
    <w:rsid w:val="00154562"/>
    <w:rsid w:val="001546D5"/>
    <w:rsid w:val="00154C11"/>
    <w:rsid w:val="00154F96"/>
    <w:rsid w:val="00161AD0"/>
    <w:rsid w:val="00165442"/>
    <w:rsid w:val="0017175E"/>
    <w:rsid w:val="00172F49"/>
    <w:rsid w:val="00174777"/>
    <w:rsid w:val="00174951"/>
    <w:rsid w:val="00177008"/>
    <w:rsid w:val="0018083E"/>
    <w:rsid w:val="00184E0C"/>
    <w:rsid w:val="0018515F"/>
    <w:rsid w:val="00185250"/>
    <w:rsid w:val="00186C5E"/>
    <w:rsid w:val="00186EB3"/>
    <w:rsid w:val="00193B1D"/>
    <w:rsid w:val="00195189"/>
    <w:rsid w:val="00196625"/>
    <w:rsid w:val="001A0336"/>
    <w:rsid w:val="001A0B22"/>
    <w:rsid w:val="001A225D"/>
    <w:rsid w:val="001A2D5F"/>
    <w:rsid w:val="001A4354"/>
    <w:rsid w:val="001A449E"/>
    <w:rsid w:val="001A4BF1"/>
    <w:rsid w:val="001A62EC"/>
    <w:rsid w:val="001A65AB"/>
    <w:rsid w:val="001A7DB6"/>
    <w:rsid w:val="001C17A0"/>
    <w:rsid w:val="001C1EFA"/>
    <w:rsid w:val="001C25A2"/>
    <w:rsid w:val="001C4084"/>
    <w:rsid w:val="001D2813"/>
    <w:rsid w:val="001D4A37"/>
    <w:rsid w:val="001D7D45"/>
    <w:rsid w:val="001E1BFB"/>
    <w:rsid w:val="001E3EAC"/>
    <w:rsid w:val="001F1FAA"/>
    <w:rsid w:val="001F2ED4"/>
    <w:rsid w:val="001F56B3"/>
    <w:rsid w:val="001F6F38"/>
    <w:rsid w:val="001F6F63"/>
    <w:rsid w:val="001F702C"/>
    <w:rsid w:val="002016F5"/>
    <w:rsid w:val="00201C5C"/>
    <w:rsid w:val="00202100"/>
    <w:rsid w:val="0020263C"/>
    <w:rsid w:val="00203A32"/>
    <w:rsid w:val="00204064"/>
    <w:rsid w:val="00204A6C"/>
    <w:rsid w:val="002108CE"/>
    <w:rsid w:val="00210BEF"/>
    <w:rsid w:val="00210FFB"/>
    <w:rsid w:val="00212AA1"/>
    <w:rsid w:val="00216ECF"/>
    <w:rsid w:val="00217CDF"/>
    <w:rsid w:val="00225B2B"/>
    <w:rsid w:val="0022656D"/>
    <w:rsid w:val="002310E8"/>
    <w:rsid w:val="00231E2C"/>
    <w:rsid w:val="0023297E"/>
    <w:rsid w:val="002367D7"/>
    <w:rsid w:val="00236A44"/>
    <w:rsid w:val="00237097"/>
    <w:rsid w:val="0024163B"/>
    <w:rsid w:val="00241880"/>
    <w:rsid w:val="0024344B"/>
    <w:rsid w:val="00243C33"/>
    <w:rsid w:val="002458F8"/>
    <w:rsid w:val="002470C8"/>
    <w:rsid w:val="00251154"/>
    <w:rsid w:val="00253F7B"/>
    <w:rsid w:val="0025438A"/>
    <w:rsid w:val="00255830"/>
    <w:rsid w:val="0025733A"/>
    <w:rsid w:val="00260D62"/>
    <w:rsid w:val="00262383"/>
    <w:rsid w:val="00264C41"/>
    <w:rsid w:val="00271710"/>
    <w:rsid w:val="002726C0"/>
    <w:rsid w:val="00273A86"/>
    <w:rsid w:val="00273C7C"/>
    <w:rsid w:val="00274DB2"/>
    <w:rsid w:val="002765A4"/>
    <w:rsid w:val="00280B61"/>
    <w:rsid w:val="00280D7B"/>
    <w:rsid w:val="00281177"/>
    <w:rsid w:val="00281B92"/>
    <w:rsid w:val="00281CA4"/>
    <w:rsid w:val="002872B8"/>
    <w:rsid w:val="0029076B"/>
    <w:rsid w:val="002932B1"/>
    <w:rsid w:val="00294843"/>
    <w:rsid w:val="002955B1"/>
    <w:rsid w:val="00296042"/>
    <w:rsid w:val="002963DF"/>
    <w:rsid w:val="002A2E82"/>
    <w:rsid w:val="002A5EF3"/>
    <w:rsid w:val="002B0067"/>
    <w:rsid w:val="002B049C"/>
    <w:rsid w:val="002B2747"/>
    <w:rsid w:val="002C0A68"/>
    <w:rsid w:val="002C1E28"/>
    <w:rsid w:val="002C2C07"/>
    <w:rsid w:val="002C3945"/>
    <w:rsid w:val="002C6E80"/>
    <w:rsid w:val="002D0482"/>
    <w:rsid w:val="002D112A"/>
    <w:rsid w:val="002D3FAB"/>
    <w:rsid w:val="002E1C05"/>
    <w:rsid w:val="002E3183"/>
    <w:rsid w:val="002F2AF2"/>
    <w:rsid w:val="00301932"/>
    <w:rsid w:val="003055C8"/>
    <w:rsid w:val="00313122"/>
    <w:rsid w:val="0031397C"/>
    <w:rsid w:val="003169EE"/>
    <w:rsid w:val="00327425"/>
    <w:rsid w:val="00327C78"/>
    <w:rsid w:val="00342E1B"/>
    <w:rsid w:val="00350063"/>
    <w:rsid w:val="00350D4F"/>
    <w:rsid w:val="00354588"/>
    <w:rsid w:val="003652F3"/>
    <w:rsid w:val="00365421"/>
    <w:rsid w:val="00365FDE"/>
    <w:rsid w:val="00366DB5"/>
    <w:rsid w:val="00367FDC"/>
    <w:rsid w:val="003705A1"/>
    <w:rsid w:val="003723BF"/>
    <w:rsid w:val="003725CE"/>
    <w:rsid w:val="0037387B"/>
    <w:rsid w:val="00374D4C"/>
    <w:rsid w:val="003750C6"/>
    <w:rsid w:val="00380541"/>
    <w:rsid w:val="00380AAD"/>
    <w:rsid w:val="003814C2"/>
    <w:rsid w:val="00385DF9"/>
    <w:rsid w:val="00392350"/>
    <w:rsid w:val="003927A3"/>
    <w:rsid w:val="00393AFF"/>
    <w:rsid w:val="0039453F"/>
    <w:rsid w:val="003952E8"/>
    <w:rsid w:val="003A28AF"/>
    <w:rsid w:val="003A2D36"/>
    <w:rsid w:val="003A5364"/>
    <w:rsid w:val="003A6D31"/>
    <w:rsid w:val="003A6D95"/>
    <w:rsid w:val="003B0907"/>
    <w:rsid w:val="003B11F9"/>
    <w:rsid w:val="003B2BDC"/>
    <w:rsid w:val="003B43BA"/>
    <w:rsid w:val="003B779F"/>
    <w:rsid w:val="003B77E5"/>
    <w:rsid w:val="003C25EF"/>
    <w:rsid w:val="003C2C9B"/>
    <w:rsid w:val="003C2E14"/>
    <w:rsid w:val="003D1625"/>
    <w:rsid w:val="003D17AA"/>
    <w:rsid w:val="003D27F9"/>
    <w:rsid w:val="003D4C96"/>
    <w:rsid w:val="003D5746"/>
    <w:rsid w:val="003E1464"/>
    <w:rsid w:val="003E1C1B"/>
    <w:rsid w:val="003E3507"/>
    <w:rsid w:val="003E63D2"/>
    <w:rsid w:val="003E73C0"/>
    <w:rsid w:val="003F220C"/>
    <w:rsid w:val="003F3D60"/>
    <w:rsid w:val="003F4EBB"/>
    <w:rsid w:val="003F58BF"/>
    <w:rsid w:val="003F608A"/>
    <w:rsid w:val="0040733B"/>
    <w:rsid w:val="00407D8E"/>
    <w:rsid w:val="0041017E"/>
    <w:rsid w:val="00410E69"/>
    <w:rsid w:val="0041213A"/>
    <w:rsid w:val="00414354"/>
    <w:rsid w:val="00417D36"/>
    <w:rsid w:val="00421C8D"/>
    <w:rsid w:val="004229C3"/>
    <w:rsid w:val="00422C1B"/>
    <w:rsid w:val="0042511D"/>
    <w:rsid w:val="00425885"/>
    <w:rsid w:val="00426F09"/>
    <w:rsid w:val="00427900"/>
    <w:rsid w:val="004330A3"/>
    <w:rsid w:val="00436959"/>
    <w:rsid w:val="00444754"/>
    <w:rsid w:val="004452F5"/>
    <w:rsid w:val="004502A3"/>
    <w:rsid w:val="0045128C"/>
    <w:rsid w:val="00456071"/>
    <w:rsid w:val="00460AC2"/>
    <w:rsid w:val="00467751"/>
    <w:rsid w:val="00477977"/>
    <w:rsid w:val="00481335"/>
    <w:rsid w:val="0048362D"/>
    <w:rsid w:val="00486816"/>
    <w:rsid w:val="00486D1A"/>
    <w:rsid w:val="00493147"/>
    <w:rsid w:val="00493BC4"/>
    <w:rsid w:val="004A166C"/>
    <w:rsid w:val="004B0B76"/>
    <w:rsid w:val="004B2175"/>
    <w:rsid w:val="004B323A"/>
    <w:rsid w:val="004C0185"/>
    <w:rsid w:val="004C0BBC"/>
    <w:rsid w:val="004C1AB1"/>
    <w:rsid w:val="004C23EE"/>
    <w:rsid w:val="004C3443"/>
    <w:rsid w:val="004C67C9"/>
    <w:rsid w:val="004C761F"/>
    <w:rsid w:val="004C7B5B"/>
    <w:rsid w:val="004C7FAD"/>
    <w:rsid w:val="004D0407"/>
    <w:rsid w:val="004D2A07"/>
    <w:rsid w:val="004D674F"/>
    <w:rsid w:val="004E27C8"/>
    <w:rsid w:val="004E47BE"/>
    <w:rsid w:val="004E4955"/>
    <w:rsid w:val="004E7B5D"/>
    <w:rsid w:val="004E7C71"/>
    <w:rsid w:val="004F20E0"/>
    <w:rsid w:val="0050189A"/>
    <w:rsid w:val="0050193E"/>
    <w:rsid w:val="005044BF"/>
    <w:rsid w:val="00504FCC"/>
    <w:rsid w:val="00511EA4"/>
    <w:rsid w:val="005163B4"/>
    <w:rsid w:val="005163DE"/>
    <w:rsid w:val="005214F6"/>
    <w:rsid w:val="00521506"/>
    <w:rsid w:val="00530D38"/>
    <w:rsid w:val="0053785D"/>
    <w:rsid w:val="00537CAA"/>
    <w:rsid w:val="00540FC8"/>
    <w:rsid w:val="00542AFC"/>
    <w:rsid w:val="0054427B"/>
    <w:rsid w:val="005476DF"/>
    <w:rsid w:val="00551E5D"/>
    <w:rsid w:val="005521E9"/>
    <w:rsid w:val="005522C6"/>
    <w:rsid w:val="00552D38"/>
    <w:rsid w:val="005554C9"/>
    <w:rsid w:val="0055691C"/>
    <w:rsid w:val="005604D0"/>
    <w:rsid w:val="00562EDC"/>
    <w:rsid w:val="005638A3"/>
    <w:rsid w:val="00567920"/>
    <w:rsid w:val="00570140"/>
    <w:rsid w:val="00572C18"/>
    <w:rsid w:val="00573AEE"/>
    <w:rsid w:val="00573D9C"/>
    <w:rsid w:val="00574B6F"/>
    <w:rsid w:val="005806E9"/>
    <w:rsid w:val="005808C5"/>
    <w:rsid w:val="005808FC"/>
    <w:rsid w:val="00580D82"/>
    <w:rsid w:val="0058601D"/>
    <w:rsid w:val="005873E0"/>
    <w:rsid w:val="005932C4"/>
    <w:rsid w:val="00595CFF"/>
    <w:rsid w:val="00596267"/>
    <w:rsid w:val="0059735B"/>
    <w:rsid w:val="005A16E1"/>
    <w:rsid w:val="005A450B"/>
    <w:rsid w:val="005A759A"/>
    <w:rsid w:val="005A7E01"/>
    <w:rsid w:val="005B0E76"/>
    <w:rsid w:val="005B48FF"/>
    <w:rsid w:val="005B6457"/>
    <w:rsid w:val="005C3DBF"/>
    <w:rsid w:val="005C7BA5"/>
    <w:rsid w:val="005D2A95"/>
    <w:rsid w:val="005E414C"/>
    <w:rsid w:val="005E6687"/>
    <w:rsid w:val="005E7A97"/>
    <w:rsid w:val="005F0F8A"/>
    <w:rsid w:val="005F1D3B"/>
    <w:rsid w:val="005F42A3"/>
    <w:rsid w:val="005F6316"/>
    <w:rsid w:val="0060170B"/>
    <w:rsid w:val="006026AF"/>
    <w:rsid w:val="006032F8"/>
    <w:rsid w:val="00603E4B"/>
    <w:rsid w:val="0060431F"/>
    <w:rsid w:val="0060510F"/>
    <w:rsid w:val="00605FEE"/>
    <w:rsid w:val="0060667C"/>
    <w:rsid w:val="006069CA"/>
    <w:rsid w:val="00607256"/>
    <w:rsid w:val="00611A2C"/>
    <w:rsid w:val="00615E1A"/>
    <w:rsid w:val="00617ECD"/>
    <w:rsid w:val="00621F1B"/>
    <w:rsid w:val="00622C21"/>
    <w:rsid w:val="0062483E"/>
    <w:rsid w:val="0062681A"/>
    <w:rsid w:val="006271FD"/>
    <w:rsid w:val="00630C98"/>
    <w:rsid w:val="00635368"/>
    <w:rsid w:val="00635580"/>
    <w:rsid w:val="0063643A"/>
    <w:rsid w:val="00640A59"/>
    <w:rsid w:val="006411E2"/>
    <w:rsid w:val="006436C0"/>
    <w:rsid w:val="0064380E"/>
    <w:rsid w:val="006453BF"/>
    <w:rsid w:val="00651610"/>
    <w:rsid w:val="00654F40"/>
    <w:rsid w:val="00655E1C"/>
    <w:rsid w:val="006574EE"/>
    <w:rsid w:val="006618F9"/>
    <w:rsid w:val="0066681B"/>
    <w:rsid w:val="00667340"/>
    <w:rsid w:val="00675F9C"/>
    <w:rsid w:val="0068141C"/>
    <w:rsid w:val="00684263"/>
    <w:rsid w:val="00686DDE"/>
    <w:rsid w:val="00692DE2"/>
    <w:rsid w:val="00694A0C"/>
    <w:rsid w:val="006951F1"/>
    <w:rsid w:val="00695CD6"/>
    <w:rsid w:val="006A0E2B"/>
    <w:rsid w:val="006A15CD"/>
    <w:rsid w:val="006A317A"/>
    <w:rsid w:val="006A5157"/>
    <w:rsid w:val="006B0D39"/>
    <w:rsid w:val="006B0DB6"/>
    <w:rsid w:val="006B3673"/>
    <w:rsid w:val="006B6440"/>
    <w:rsid w:val="006B793C"/>
    <w:rsid w:val="006B7D77"/>
    <w:rsid w:val="006C32BF"/>
    <w:rsid w:val="006C4779"/>
    <w:rsid w:val="006C58D9"/>
    <w:rsid w:val="006C6895"/>
    <w:rsid w:val="006D004E"/>
    <w:rsid w:val="006D19A2"/>
    <w:rsid w:val="006D501B"/>
    <w:rsid w:val="006D5C21"/>
    <w:rsid w:val="006D705E"/>
    <w:rsid w:val="006D78C7"/>
    <w:rsid w:val="006D7AD7"/>
    <w:rsid w:val="006E7D3E"/>
    <w:rsid w:val="006F0E7B"/>
    <w:rsid w:val="006F11E6"/>
    <w:rsid w:val="006F421F"/>
    <w:rsid w:val="006F5D5D"/>
    <w:rsid w:val="007010B9"/>
    <w:rsid w:val="00703411"/>
    <w:rsid w:val="007065E9"/>
    <w:rsid w:val="00713A3B"/>
    <w:rsid w:val="00715EAC"/>
    <w:rsid w:val="0072216E"/>
    <w:rsid w:val="00722EF2"/>
    <w:rsid w:val="00723551"/>
    <w:rsid w:val="007261CA"/>
    <w:rsid w:val="007304D8"/>
    <w:rsid w:val="00730D17"/>
    <w:rsid w:val="00737159"/>
    <w:rsid w:val="00741273"/>
    <w:rsid w:val="00744B69"/>
    <w:rsid w:val="00746468"/>
    <w:rsid w:val="007469C8"/>
    <w:rsid w:val="00747857"/>
    <w:rsid w:val="00751A5F"/>
    <w:rsid w:val="007524FE"/>
    <w:rsid w:val="00753AF0"/>
    <w:rsid w:val="00756F09"/>
    <w:rsid w:val="007612EF"/>
    <w:rsid w:val="00762430"/>
    <w:rsid w:val="00764E9A"/>
    <w:rsid w:val="00771AB8"/>
    <w:rsid w:val="0077428F"/>
    <w:rsid w:val="007747CB"/>
    <w:rsid w:val="00776E9A"/>
    <w:rsid w:val="00781C41"/>
    <w:rsid w:val="00782163"/>
    <w:rsid w:val="0078344A"/>
    <w:rsid w:val="00784560"/>
    <w:rsid w:val="00784CF0"/>
    <w:rsid w:val="00785FCB"/>
    <w:rsid w:val="00787495"/>
    <w:rsid w:val="00791103"/>
    <w:rsid w:val="00793DC3"/>
    <w:rsid w:val="00794733"/>
    <w:rsid w:val="007A05C3"/>
    <w:rsid w:val="007A125E"/>
    <w:rsid w:val="007A1499"/>
    <w:rsid w:val="007A3014"/>
    <w:rsid w:val="007A570E"/>
    <w:rsid w:val="007B1C71"/>
    <w:rsid w:val="007B275E"/>
    <w:rsid w:val="007B32AD"/>
    <w:rsid w:val="007B45C5"/>
    <w:rsid w:val="007B7A8D"/>
    <w:rsid w:val="007C4D1F"/>
    <w:rsid w:val="007C6F6A"/>
    <w:rsid w:val="007D0E53"/>
    <w:rsid w:val="007D1173"/>
    <w:rsid w:val="007D23A1"/>
    <w:rsid w:val="007D3DDB"/>
    <w:rsid w:val="007D4479"/>
    <w:rsid w:val="007D5677"/>
    <w:rsid w:val="007E288A"/>
    <w:rsid w:val="007E37EB"/>
    <w:rsid w:val="007E5355"/>
    <w:rsid w:val="007F02D2"/>
    <w:rsid w:val="007F157B"/>
    <w:rsid w:val="007F211F"/>
    <w:rsid w:val="007F373B"/>
    <w:rsid w:val="007F43B4"/>
    <w:rsid w:val="007F5610"/>
    <w:rsid w:val="007F6165"/>
    <w:rsid w:val="007F70FA"/>
    <w:rsid w:val="007F72C9"/>
    <w:rsid w:val="008077B2"/>
    <w:rsid w:val="008109E2"/>
    <w:rsid w:val="008114DE"/>
    <w:rsid w:val="00814EEF"/>
    <w:rsid w:val="008152E6"/>
    <w:rsid w:val="008152FA"/>
    <w:rsid w:val="00820F36"/>
    <w:rsid w:val="0082150B"/>
    <w:rsid w:val="00824947"/>
    <w:rsid w:val="0083033D"/>
    <w:rsid w:val="00837479"/>
    <w:rsid w:val="008428B3"/>
    <w:rsid w:val="008428CC"/>
    <w:rsid w:val="00844807"/>
    <w:rsid w:val="0084708C"/>
    <w:rsid w:val="008519CA"/>
    <w:rsid w:val="00852440"/>
    <w:rsid w:val="00862EEA"/>
    <w:rsid w:val="00865C56"/>
    <w:rsid w:val="008707B8"/>
    <w:rsid w:val="00882BFA"/>
    <w:rsid w:val="008836DC"/>
    <w:rsid w:val="0088475C"/>
    <w:rsid w:val="0088765C"/>
    <w:rsid w:val="00887C49"/>
    <w:rsid w:val="00894C1D"/>
    <w:rsid w:val="00897028"/>
    <w:rsid w:val="00897D73"/>
    <w:rsid w:val="008A1349"/>
    <w:rsid w:val="008A27FF"/>
    <w:rsid w:val="008A4EA7"/>
    <w:rsid w:val="008A6F16"/>
    <w:rsid w:val="008A733F"/>
    <w:rsid w:val="008A7ED4"/>
    <w:rsid w:val="008B250F"/>
    <w:rsid w:val="008B2540"/>
    <w:rsid w:val="008B282F"/>
    <w:rsid w:val="008B6BB3"/>
    <w:rsid w:val="008C1750"/>
    <w:rsid w:val="008C2B56"/>
    <w:rsid w:val="008C713E"/>
    <w:rsid w:val="008C73FA"/>
    <w:rsid w:val="008D3F09"/>
    <w:rsid w:val="008D3F19"/>
    <w:rsid w:val="008D5D9A"/>
    <w:rsid w:val="008E086C"/>
    <w:rsid w:val="008E0B5F"/>
    <w:rsid w:val="008E3318"/>
    <w:rsid w:val="008E7329"/>
    <w:rsid w:val="008E7672"/>
    <w:rsid w:val="008E7ECF"/>
    <w:rsid w:val="008F0EBF"/>
    <w:rsid w:val="008F2EF9"/>
    <w:rsid w:val="008F70F1"/>
    <w:rsid w:val="009002FA"/>
    <w:rsid w:val="00903B3F"/>
    <w:rsid w:val="0091561A"/>
    <w:rsid w:val="00916B83"/>
    <w:rsid w:val="00917E75"/>
    <w:rsid w:val="009220F3"/>
    <w:rsid w:val="009223F9"/>
    <w:rsid w:val="009239F6"/>
    <w:rsid w:val="00925E07"/>
    <w:rsid w:val="009269DC"/>
    <w:rsid w:val="00927DD0"/>
    <w:rsid w:val="00927F03"/>
    <w:rsid w:val="00927F90"/>
    <w:rsid w:val="00930232"/>
    <w:rsid w:val="009302D7"/>
    <w:rsid w:val="00931FB2"/>
    <w:rsid w:val="00934CC8"/>
    <w:rsid w:val="009430DD"/>
    <w:rsid w:val="009437B1"/>
    <w:rsid w:val="009467C4"/>
    <w:rsid w:val="00947E57"/>
    <w:rsid w:val="00951693"/>
    <w:rsid w:val="009552C0"/>
    <w:rsid w:val="0095796F"/>
    <w:rsid w:val="0096077E"/>
    <w:rsid w:val="00961684"/>
    <w:rsid w:val="0096412F"/>
    <w:rsid w:val="0096417B"/>
    <w:rsid w:val="009641FA"/>
    <w:rsid w:val="00965972"/>
    <w:rsid w:val="009666A3"/>
    <w:rsid w:val="009726CC"/>
    <w:rsid w:val="009726D3"/>
    <w:rsid w:val="00977737"/>
    <w:rsid w:val="00977DBF"/>
    <w:rsid w:val="009812C3"/>
    <w:rsid w:val="009816A8"/>
    <w:rsid w:val="0098358B"/>
    <w:rsid w:val="00985D28"/>
    <w:rsid w:val="009958EC"/>
    <w:rsid w:val="00995A4B"/>
    <w:rsid w:val="00997D1E"/>
    <w:rsid w:val="00997DDF"/>
    <w:rsid w:val="009A00E2"/>
    <w:rsid w:val="009A7297"/>
    <w:rsid w:val="009B2A13"/>
    <w:rsid w:val="009B47A0"/>
    <w:rsid w:val="009C0172"/>
    <w:rsid w:val="009C5C10"/>
    <w:rsid w:val="009C5FCF"/>
    <w:rsid w:val="009C63F3"/>
    <w:rsid w:val="009D5294"/>
    <w:rsid w:val="009D7740"/>
    <w:rsid w:val="009E16DF"/>
    <w:rsid w:val="009E38E6"/>
    <w:rsid w:val="009E4CDB"/>
    <w:rsid w:val="009E60E0"/>
    <w:rsid w:val="009F7D53"/>
    <w:rsid w:val="00A0148D"/>
    <w:rsid w:val="00A01901"/>
    <w:rsid w:val="00A046D3"/>
    <w:rsid w:val="00A105AD"/>
    <w:rsid w:val="00A1289A"/>
    <w:rsid w:val="00A12A45"/>
    <w:rsid w:val="00A1750D"/>
    <w:rsid w:val="00A17663"/>
    <w:rsid w:val="00A20C56"/>
    <w:rsid w:val="00A24494"/>
    <w:rsid w:val="00A2455A"/>
    <w:rsid w:val="00A31D18"/>
    <w:rsid w:val="00A32958"/>
    <w:rsid w:val="00A32F1F"/>
    <w:rsid w:val="00A36538"/>
    <w:rsid w:val="00A43114"/>
    <w:rsid w:val="00A43E1F"/>
    <w:rsid w:val="00A5044B"/>
    <w:rsid w:val="00A50B33"/>
    <w:rsid w:val="00A51946"/>
    <w:rsid w:val="00A5474E"/>
    <w:rsid w:val="00A55B70"/>
    <w:rsid w:val="00A55FEE"/>
    <w:rsid w:val="00A575D8"/>
    <w:rsid w:val="00A57E2B"/>
    <w:rsid w:val="00A60DD5"/>
    <w:rsid w:val="00A65192"/>
    <w:rsid w:val="00A657E5"/>
    <w:rsid w:val="00A6796E"/>
    <w:rsid w:val="00A706A6"/>
    <w:rsid w:val="00A719FC"/>
    <w:rsid w:val="00A71CD7"/>
    <w:rsid w:val="00A730F3"/>
    <w:rsid w:val="00A74069"/>
    <w:rsid w:val="00A74B1F"/>
    <w:rsid w:val="00A74B43"/>
    <w:rsid w:val="00A74EB3"/>
    <w:rsid w:val="00A76DD6"/>
    <w:rsid w:val="00A84513"/>
    <w:rsid w:val="00A8455A"/>
    <w:rsid w:val="00A84C4B"/>
    <w:rsid w:val="00A9573D"/>
    <w:rsid w:val="00A97B43"/>
    <w:rsid w:val="00AA0306"/>
    <w:rsid w:val="00AA253F"/>
    <w:rsid w:val="00AA2889"/>
    <w:rsid w:val="00AA416F"/>
    <w:rsid w:val="00AA499E"/>
    <w:rsid w:val="00AA7D82"/>
    <w:rsid w:val="00AB1DB9"/>
    <w:rsid w:val="00AB52D9"/>
    <w:rsid w:val="00AC169E"/>
    <w:rsid w:val="00AC2795"/>
    <w:rsid w:val="00AC7079"/>
    <w:rsid w:val="00AD0790"/>
    <w:rsid w:val="00AD0DE9"/>
    <w:rsid w:val="00AD37E5"/>
    <w:rsid w:val="00AE1CB9"/>
    <w:rsid w:val="00AE46AF"/>
    <w:rsid w:val="00AE57C1"/>
    <w:rsid w:val="00AF095B"/>
    <w:rsid w:val="00AF3615"/>
    <w:rsid w:val="00B030B6"/>
    <w:rsid w:val="00B0407F"/>
    <w:rsid w:val="00B040D3"/>
    <w:rsid w:val="00B0506F"/>
    <w:rsid w:val="00B12EC2"/>
    <w:rsid w:val="00B22C5C"/>
    <w:rsid w:val="00B22FC1"/>
    <w:rsid w:val="00B24D73"/>
    <w:rsid w:val="00B24FEC"/>
    <w:rsid w:val="00B25858"/>
    <w:rsid w:val="00B27F20"/>
    <w:rsid w:val="00B301AE"/>
    <w:rsid w:val="00B30843"/>
    <w:rsid w:val="00B34524"/>
    <w:rsid w:val="00B3568D"/>
    <w:rsid w:val="00B357D4"/>
    <w:rsid w:val="00B35D30"/>
    <w:rsid w:val="00B36574"/>
    <w:rsid w:val="00B37E1E"/>
    <w:rsid w:val="00B4058B"/>
    <w:rsid w:val="00B405E9"/>
    <w:rsid w:val="00B44205"/>
    <w:rsid w:val="00B50949"/>
    <w:rsid w:val="00B55A31"/>
    <w:rsid w:val="00B5642F"/>
    <w:rsid w:val="00B57A48"/>
    <w:rsid w:val="00B630E2"/>
    <w:rsid w:val="00B63530"/>
    <w:rsid w:val="00B64B83"/>
    <w:rsid w:val="00B65717"/>
    <w:rsid w:val="00B66354"/>
    <w:rsid w:val="00B66BBA"/>
    <w:rsid w:val="00B67BE1"/>
    <w:rsid w:val="00B70F40"/>
    <w:rsid w:val="00B73280"/>
    <w:rsid w:val="00B74A5A"/>
    <w:rsid w:val="00B7537D"/>
    <w:rsid w:val="00B8074E"/>
    <w:rsid w:val="00B8165E"/>
    <w:rsid w:val="00B8169D"/>
    <w:rsid w:val="00B850D0"/>
    <w:rsid w:val="00B90D15"/>
    <w:rsid w:val="00B92907"/>
    <w:rsid w:val="00B93EAE"/>
    <w:rsid w:val="00B9410D"/>
    <w:rsid w:val="00B95F80"/>
    <w:rsid w:val="00B9609D"/>
    <w:rsid w:val="00BA1760"/>
    <w:rsid w:val="00BA34D0"/>
    <w:rsid w:val="00BA74D1"/>
    <w:rsid w:val="00BB1045"/>
    <w:rsid w:val="00BB7615"/>
    <w:rsid w:val="00BC3243"/>
    <w:rsid w:val="00BC4764"/>
    <w:rsid w:val="00BC4F12"/>
    <w:rsid w:val="00BC68A8"/>
    <w:rsid w:val="00BD3E94"/>
    <w:rsid w:val="00BD42AF"/>
    <w:rsid w:val="00BD6B5A"/>
    <w:rsid w:val="00BE09D9"/>
    <w:rsid w:val="00BE1AC1"/>
    <w:rsid w:val="00BE4498"/>
    <w:rsid w:val="00BE68F6"/>
    <w:rsid w:val="00BF00B2"/>
    <w:rsid w:val="00BF1970"/>
    <w:rsid w:val="00BF24EA"/>
    <w:rsid w:val="00BF4AAC"/>
    <w:rsid w:val="00BF5507"/>
    <w:rsid w:val="00C00163"/>
    <w:rsid w:val="00C001F0"/>
    <w:rsid w:val="00C03C70"/>
    <w:rsid w:val="00C04FFC"/>
    <w:rsid w:val="00C0711D"/>
    <w:rsid w:val="00C11F47"/>
    <w:rsid w:val="00C12301"/>
    <w:rsid w:val="00C140E4"/>
    <w:rsid w:val="00C1513C"/>
    <w:rsid w:val="00C23B53"/>
    <w:rsid w:val="00C25FC8"/>
    <w:rsid w:val="00C2797B"/>
    <w:rsid w:val="00C31130"/>
    <w:rsid w:val="00C34E71"/>
    <w:rsid w:val="00C35E3A"/>
    <w:rsid w:val="00C3612A"/>
    <w:rsid w:val="00C379F9"/>
    <w:rsid w:val="00C45576"/>
    <w:rsid w:val="00C47BDC"/>
    <w:rsid w:val="00C56B7F"/>
    <w:rsid w:val="00C578A1"/>
    <w:rsid w:val="00C57C66"/>
    <w:rsid w:val="00C64F76"/>
    <w:rsid w:val="00C654C6"/>
    <w:rsid w:val="00C66D45"/>
    <w:rsid w:val="00C707B6"/>
    <w:rsid w:val="00C70FC6"/>
    <w:rsid w:val="00C71DC2"/>
    <w:rsid w:val="00C72608"/>
    <w:rsid w:val="00C72855"/>
    <w:rsid w:val="00C80CD9"/>
    <w:rsid w:val="00C857CA"/>
    <w:rsid w:val="00C857DC"/>
    <w:rsid w:val="00C907FD"/>
    <w:rsid w:val="00C92515"/>
    <w:rsid w:val="00C946A3"/>
    <w:rsid w:val="00C95284"/>
    <w:rsid w:val="00CA1D47"/>
    <w:rsid w:val="00CA1F32"/>
    <w:rsid w:val="00CA427D"/>
    <w:rsid w:val="00CA434D"/>
    <w:rsid w:val="00CA503C"/>
    <w:rsid w:val="00CA5FAA"/>
    <w:rsid w:val="00CA5FB7"/>
    <w:rsid w:val="00CB0143"/>
    <w:rsid w:val="00CB01CD"/>
    <w:rsid w:val="00CB280A"/>
    <w:rsid w:val="00CB35F8"/>
    <w:rsid w:val="00CB3DB0"/>
    <w:rsid w:val="00CB7234"/>
    <w:rsid w:val="00CC2F49"/>
    <w:rsid w:val="00CC5F23"/>
    <w:rsid w:val="00CC7E0B"/>
    <w:rsid w:val="00CD0EFE"/>
    <w:rsid w:val="00CD0FAD"/>
    <w:rsid w:val="00CD1674"/>
    <w:rsid w:val="00CD1EEA"/>
    <w:rsid w:val="00CD2857"/>
    <w:rsid w:val="00CD297B"/>
    <w:rsid w:val="00CD786D"/>
    <w:rsid w:val="00CE17B0"/>
    <w:rsid w:val="00CE60B7"/>
    <w:rsid w:val="00CE630B"/>
    <w:rsid w:val="00CF6F15"/>
    <w:rsid w:val="00D0203F"/>
    <w:rsid w:val="00D11482"/>
    <w:rsid w:val="00D11C0C"/>
    <w:rsid w:val="00D11D70"/>
    <w:rsid w:val="00D12028"/>
    <w:rsid w:val="00D121BD"/>
    <w:rsid w:val="00D122A0"/>
    <w:rsid w:val="00D14D83"/>
    <w:rsid w:val="00D15FB3"/>
    <w:rsid w:val="00D16C0E"/>
    <w:rsid w:val="00D16C2B"/>
    <w:rsid w:val="00D179B5"/>
    <w:rsid w:val="00D21AB1"/>
    <w:rsid w:val="00D2542F"/>
    <w:rsid w:val="00D25D6B"/>
    <w:rsid w:val="00D334FC"/>
    <w:rsid w:val="00D3530B"/>
    <w:rsid w:val="00D35987"/>
    <w:rsid w:val="00D3641C"/>
    <w:rsid w:val="00D36E5F"/>
    <w:rsid w:val="00D404C6"/>
    <w:rsid w:val="00D4205C"/>
    <w:rsid w:val="00D421DF"/>
    <w:rsid w:val="00D4420C"/>
    <w:rsid w:val="00D50FCE"/>
    <w:rsid w:val="00D51D32"/>
    <w:rsid w:val="00D53E75"/>
    <w:rsid w:val="00D548D3"/>
    <w:rsid w:val="00D56B6B"/>
    <w:rsid w:val="00D56CB7"/>
    <w:rsid w:val="00D5772B"/>
    <w:rsid w:val="00D60DDA"/>
    <w:rsid w:val="00D64592"/>
    <w:rsid w:val="00D650F5"/>
    <w:rsid w:val="00D66FF7"/>
    <w:rsid w:val="00D73C2D"/>
    <w:rsid w:val="00D74352"/>
    <w:rsid w:val="00D764F4"/>
    <w:rsid w:val="00D773D1"/>
    <w:rsid w:val="00D77861"/>
    <w:rsid w:val="00D82139"/>
    <w:rsid w:val="00D821EC"/>
    <w:rsid w:val="00D833FD"/>
    <w:rsid w:val="00D83591"/>
    <w:rsid w:val="00D83BB3"/>
    <w:rsid w:val="00D85A02"/>
    <w:rsid w:val="00D85E3A"/>
    <w:rsid w:val="00D86044"/>
    <w:rsid w:val="00D86ACA"/>
    <w:rsid w:val="00D878EE"/>
    <w:rsid w:val="00D97B58"/>
    <w:rsid w:val="00DA12B7"/>
    <w:rsid w:val="00DA156C"/>
    <w:rsid w:val="00DA18CC"/>
    <w:rsid w:val="00DA1A0B"/>
    <w:rsid w:val="00DA1F08"/>
    <w:rsid w:val="00DA2349"/>
    <w:rsid w:val="00DA27AD"/>
    <w:rsid w:val="00DA2E6C"/>
    <w:rsid w:val="00DA30D4"/>
    <w:rsid w:val="00DA3D92"/>
    <w:rsid w:val="00DA4EB3"/>
    <w:rsid w:val="00DB2574"/>
    <w:rsid w:val="00DB30A4"/>
    <w:rsid w:val="00DB3E50"/>
    <w:rsid w:val="00DB7974"/>
    <w:rsid w:val="00DC0607"/>
    <w:rsid w:val="00DC12B4"/>
    <w:rsid w:val="00DC1C11"/>
    <w:rsid w:val="00DC5BE0"/>
    <w:rsid w:val="00DD0868"/>
    <w:rsid w:val="00DD0B87"/>
    <w:rsid w:val="00DD0C07"/>
    <w:rsid w:val="00DD30F5"/>
    <w:rsid w:val="00DD45A0"/>
    <w:rsid w:val="00DD5314"/>
    <w:rsid w:val="00DD5647"/>
    <w:rsid w:val="00DE12F7"/>
    <w:rsid w:val="00DE1873"/>
    <w:rsid w:val="00DE34F8"/>
    <w:rsid w:val="00DE3984"/>
    <w:rsid w:val="00DE49B3"/>
    <w:rsid w:val="00DF27F2"/>
    <w:rsid w:val="00DF4E00"/>
    <w:rsid w:val="00E022C8"/>
    <w:rsid w:val="00E12BA2"/>
    <w:rsid w:val="00E14F1F"/>
    <w:rsid w:val="00E15781"/>
    <w:rsid w:val="00E21393"/>
    <w:rsid w:val="00E24EA2"/>
    <w:rsid w:val="00E3042E"/>
    <w:rsid w:val="00E30AB8"/>
    <w:rsid w:val="00E30B38"/>
    <w:rsid w:val="00E32673"/>
    <w:rsid w:val="00E33148"/>
    <w:rsid w:val="00E376D6"/>
    <w:rsid w:val="00E41117"/>
    <w:rsid w:val="00E453C1"/>
    <w:rsid w:val="00E46E95"/>
    <w:rsid w:val="00E500C6"/>
    <w:rsid w:val="00E507B0"/>
    <w:rsid w:val="00E51A27"/>
    <w:rsid w:val="00E563DD"/>
    <w:rsid w:val="00E566AD"/>
    <w:rsid w:val="00E56761"/>
    <w:rsid w:val="00E60B7C"/>
    <w:rsid w:val="00E60E14"/>
    <w:rsid w:val="00E6140B"/>
    <w:rsid w:val="00E62298"/>
    <w:rsid w:val="00E65A70"/>
    <w:rsid w:val="00E66595"/>
    <w:rsid w:val="00E726E5"/>
    <w:rsid w:val="00E73BF9"/>
    <w:rsid w:val="00E76642"/>
    <w:rsid w:val="00E76875"/>
    <w:rsid w:val="00E80245"/>
    <w:rsid w:val="00E82121"/>
    <w:rsid w:val="00E8264A"/>
    <w:rsid w:val="00E859FC"/>
    <w:rsid w:val="00E872B8"/>
    <w:rsid w:val="00E97E7A"/>
    <w:rsid w:val="00EA064B"/>
    <w:rsid w:val="00EA1785"/>
    <w:rsid w:val="00EA48F7"/>
    <w:rsid w:val="00EA7120"/>
    <w:rsid w:val="00EA7E4E"/>
    <w:rsid w:val="00EB268A"/>
    <w:rsid w:val="00EB32B7"/>
    <w:rsid w:val="00EB3CA7"/>
    <w:rsid w:val="00EB6A9B"/>
    <w:rsid w:val="00EC1658"/>
    <w:rsid w:val="00EC3BEB"/>
    <w:rsid w:val="00EC4DEC"/>
    <w:rsid w:val="00ED2B7A"/>
    <w:rsid w:val="00ED6C7A"/>
    <w:rsid w:val="00EE2A40"/>
    <w:rsid w:val="00EE5EBF"/>
    <w:rsid w:val="00EF1320"/>
    <w:rsid w:val="00EF3117"/>
    <w:rsid w:val="00EF7D2F"/>
    <w:rsid w:val="00F013F9"/>
    <w:rsid w:val="00F02452"/>
    <w:rsid w:val="00F02ED7"/>
    <w:rsid w:val="00F13362"/>
    <w:rsid w:val="00F142DE"/>
    <w:rsid w:val="00F16A60"/>
    <w:rsid w:val="00F26B86"/>
    <w:rsid w:val="00F27F75"/>
    <w:rsid w:val="00F315B9"/>
    <w:rsid w:val="00F35DF1"/>
    <w:rsid w:val="00F374FC"/>
    <w:rsid w:val="00F405F1"/>
    <w:rsid w:val="00F42707"/>
    <w:rsid w:val="00F556EE"/>
    <w:rsid w:val="00F60E20"/>
    <w:rsid w:val="00F62D10"/>
    <w:rsid w:val="00F6512C"/>
    <w:rsid w:val="00F65DAE"/>
    <w:rsid w:val="00F67936"/>
    <w:rsid w:val="00F75B1B"/>
    <w:rsid w:val="00F76972"/>
    <w:rsid w:val="00F76FE4"/>
    <w:rsid w:val="00F802D5"/>
    <w:rsid w:val="00F81C09"/>
    <w:rsid w:val="00F91880"/>
    <w:rsid w:val="00F9593A"/>
    <w:rsid w:val="00F96169"/>
    <w:rsid w:val="00FA4CB2"/>
    <w:rsid w:val="00FB3E44"/>
    <w:rsid w:val="00FB4AD0"/>
    <w:rsid w:val="00FC0042"/>
    <w:rsid w:val="00FC0082"/>
    <w:rsid w:val="00FC2355"/>
    <w:rsid w:val="00FC2616"/>
    <w:rsid w:val="00FC55EB"/>
    <w:rsid w:val="00FC6AFA"/>
    <w:rsid w:val="00FC7736"/>
    <w:rsid w:val="00FC7BF6"/>
    <w:rsid w:val="00FD56BA"/>
    <w:rsid w:val="00FD57E1"/>
    <w:rsid w:val="00FE3651"/>
    <w:rsid w:val="00FE41CC"/>
    <w:rsid w:val="00FE6F2F"/>
    <w:rsid w:val="00FE784E"/>
    <w:rsid w:val="00FE7D69"/>
    <w:rsid w:val="00FF1DC1"/>
    <w:rsid w:val="00FF48C9"/>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BF67F-319C-4D40-A2C8-FE6A2F0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A43E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43E1F"/>
    <w:rPr>
      <w:rFonts w:asciiTheme="majorHAnsi" w:eastAsiaTheme="majorEastAsia" w:hAnsiTheme="majorHAnsi" w:cstheme="majorBidi"/>
      <w:color w:val="365F91" w:themeColor="accent1" w:themeShade="BF"/>
      <w:sz w:val="26"/>
      <w:szCs w:val="26"/>
      <w:lang w:val="en-US"/>
    </w:rPr>
  </w:style>
  <w:style w:type="character" w:customStyle="1" w:styleId="ListParagraphChar">
    <w:name w:val="List Paragraph Char"/>
    <w:link w:val="ListParagraph"/>
    <w:uiPriority w:val="34"/>
    <w:qFormat/>
    <w:locked/>
    <w:rsid w:val="000D138D"/>
    <w:rPr>
      <w:rFonts w:ascii="Trebuchet MS" w:eastAsia="MS Mincho" w:hAnsi="Trebuchet MS" w:cs="Times New Roman"/>
      <w:lang w:val="en-US"/>
    </w:rPr>
  </w:style>
  <w:style w:type="character" w:customStyle="1" w:styleId="rvts71">
    <w:name w:val="rvts71"/>
    <w:basedOn w:val="DefaultParagraphFont"/>
    <w:qFormat/>
    <w:rsid w:val="00154C11"/>
    <w:rPr>
      <w:rFonts w:ascii="Times New Roman" w:hAnsi="Times New Roman" w:cs="Times New Roman" w:hint="default"/>
      <w:sz w:val="24"/>
      <w:szCs w:val="24"/>
    </w:rPr>
  </w:style>
  <w:style w:type="character" w:customStyle="1" w:styleId="rvts9">
    <w:name w:val="rvts9"/>
    <w:basedOn w:val="DefaultParagraphFont"/>
    <w:rsid w:val="002310E8"/>
  </w:style>
  <w:style w:type="paragraph" w:styleId="NormalWeb">
    <w:name w:val="Normal (Web)"/>
    <w:basedOn w:val="Normal"/>
    <w:uiPriority w:val="99"/>
    <w:unhideWhenUsed/>
    <w:rsid w:val="007A125E"/>
    <w:pPr>
      <w:spacing w:after="0" w:line="240" w:lineRule="auto"/>
      <w:ind w:left="0"/>
      <w:jc w:val="left"/>
    </w:pPr>
    <w:rPr>
      <w:rFonts w:ascii="Times New Roman" w:eastAsiaTheme="minorEastAsia" w:hAnsi="Times New Roman"/>
      <w:sz w:val="24"/>
      <w:szCs w:val="24"/>
    </w:rPr>
  </w:style>
  <w:style w:type="paragraph" w:customStyle="1" w:styleId="Normal1">
    <w:name w:val="Normal1"/>
    <w:basedOn w:val="Normal"/>
    <w:rsid w:val="00784560"/>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slitbdy">
    <w:name w:val="s_lit_bdy"/>
    <w:basedOn w:val="DefaultParagraphFont"/>
    <w:rsid w:val="00784560"/>
  </w:style>
  <w:style w:type="paragraph" w:customStyle="1" w:styleId="rvps1">
    <w:name w:val="rvps1"/>
    <w:basedOn w:val="Normal"/>
    <w:rsid w:val="009C0172"/>
    <w:pPr>
      <w:spacing w:after="0" w:line="240" w:lineRule="auto"/>
      <w:ind w:left="0"/>
      <w:jc w:val="center"/>
    </w:pPr>
    <w:rPr>
      <w:rFonts w:ascii="Times New Roman" w:eastAsiaTheme="minorEastAsia" w:hAnsi="Times New Roman"/>
      <w:sz w:val="24"/>
      <w:szCs w:val="24"/>
    </w:rPr>
  </w:style>
  <w:style w:type="character" w:customStyle="1" w:styleId="rvts14">
    <w:name w:val="rvts14"/>
    <w:basedOn w:val="DefaultParagraphFont"/>
    <w:rsid w:val="009C0172"/>
    <w:rPr>
      <w:b/>
      <w:bCs/>
    </w:rPr>
  </w:style>
  <w:style w:type="character" w:customStyle="1" w:styleId="rvts12">
    <w:name w:val="rvts12"/>
    <w:basedOn w:val="DefaultParagraphFont"/>
    <w:rsid w:val="009C0172"/>
    <w:rPr>
      <w:b/>
      <w:bCs/>
    </w:rPr>
  </w:style>
  <w:style w:type="character" w:customStyle="1" w:styleId="rvts21">
    <w:name w:val="rvts21"/>
    <w:basedOn w:val="DefaultParagraphFont"/>
    <w:rsid w:val="009C0172"/>
    <w:rPr>
      <w:b/>
      <w:bCs/>
      <w:color w:val="000000"/>
    </w:rPr>
  </w:style>
  <w:style w:type="character" w:customStyle="1" w:styleId="rvts110">
    <w:name w:val="rvts110"/>
    <w:basedOn w:val="DefaultParagraphFont"/>
    <w:rsid w:val="009C0172"/>
    <w:rPr>
      <w:b/>
      <w:bCs/>
    </w:rPr>
  </w:style>
  <w:style w:type="character" w:customStyle="1" w:styleId="rvts1">
    <w:name w:val="rvts1"/>
    <w:basedOn w:val="DefaultParagraphFont"/>
    <w:rsid w:val="00C23B53"/>
  </w:style>
  <w:style w:type="character" w:customStyle="1" w:styleId="rvts2">
    <w:name w:val="rvts2"/>
    <w:basedOn w:val="DefaultParagraphFont"/>
    <w:rsid w:val="00C23B53"/>
  </w:style>
  <w:style w:type="character" w:customStyle="1" w:styleId="rvts10">
    <w:name w:val="rvts10"/>
    <w:basedOn w:val="DefaultParagraphFont"/>
    <w:rsid w:val="00280B61"/>
  </w:style>
  <w:style w:type="character" w:customStyle="1" w:styleId="rvts7">
    <w:name w:val="rvts7"/>
    <w:basedOn w:val="DefaultParagraphFont"/>
    <w:rsid w:val="00280B61"/>
  </w:style>
  <w:style w:type="character" w:customStyle="1" w:styleId="NoSpacingChar">
    <w:name w:val="No Spacing Char"/>
    <w:link w:val="NoSpacing"/>
    <w:uiPriority w:val="1"/>
    <w:locked/>
    <w:rsid w:val="00B34524"/>
    <w:rPr>
      <w:rFonts w:ascii="Trebuchet MS" w:eastAsia="MS Mincho" w:hAnsi="Trebuchet MS" w:cs="Times New Roman"/>
      <w:lang w:val="en-US"/>
    </w:rPr>
  </w:style>
  <w:style w:type="paragraph" w:customStyle="1" w:styleId="Default">
    <w:name w:val="Default"/>
    <w:rsid w:val="00640A59"/>
    <w:pPr>
      <w:autoSpaceDE w:val="0"/>
      <w:autoSpaceDN w:val="0"/>
      <w:adjustRightInd w:val="0"/>
      <w:spacing w:after="0" w:line="240" w:lineRule="auto"/>
    </w:pPr>
    <w:rPr>
      <w:rFonts w:ascii="Calibri" w:hAnsi="Calibri" w:cs="Calibri"/>
      <w:color w:val="000000"/>
      <w:sz w:val="24"/>
      <w:szCs w:val="24"/>
      <w:lang w:val="en-US"/>
    </w:rPr>
  </w:style>
  <w:style w:type="character" w:customStyle="1" w:styleId="lrzxr">
    <w:name w:val="lrzxr"/>
    <w:rsid w:val="001F56B3"/>
  </w:style>
  <w:style w:type="paragraph" w:styleId="BodyText">
    <w:name w:val="Body Text"/>
    <w:basedOn w:val="Normal"/>
    <w:link w:val="BodyTextChar"/>
    <w:rsid w:val="00FE3651"/>
    <w:pPr>
      <w:widowControl w:val="0"/>
      <w:suppressAutoHyphens/>
      <w:spacing w:after="140"/>
      <w:ind w:left="0"/>
      <w:jc w:val="left"/>
    </w:pPr>
    <w:rPr>
      <w:rFonts w:ascii="Liberation Serif" w:eastAsia="NSimSun" w:hAnsi="Liberation Serif" w:cs="Lucida Sans"/>
      <w:kern w:val="2"/>
      <w:sz w:val="24"/>
      <w:szCs w:val="24"/>
      <w:lang w:val="ro-RO" w:eastAsia="zh-CN" w:bidi="hi-IN"/>
    </w:rPr>
  </w:style>
  <w:style w:type="character" w:customStyle="1" w:styleId="BodyTextChar">
    <w:name w:val="Body Text Char"/>
    <w:basedOn w:val="DefaultParagraphFont"/>
    <w:link w:val="BodyText"/>
    <w:rsid w:val="00FE3651"/>
    <w:rPr>
      <w:rFonts w:ascii="Liberation Serif" w:eastAsia="NSimSun" w:hAnsi="Liberation Serif" w:cs="Lucida Sans"/>
      <w:kern w:val="2"/>
      <w:sz w:val="24"/>
      <w:szCs w:val="24"/>
      <w:lang w:eastAsia="zh-CN" w:bidi="hi-IN"/>
    </w:rPr>
  </w:style>
  <w:style w:type="character" w:styleId="Strong">
    <w:name w:val="Strong"/>
    <w:uiPriority w:val="22"/>
    <w:qFormat/>
    <w:rsid w:val="006C6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752357114">
      <w:bodyDiv w:val="1"/>
      <w:marLeft w:val="0"/>
      <w:marRight w:val="0"/>
      <w:marTop w:val="0"/>
      <w:marBottom w:val="0"/>
      <w:divBdr>
        <w:top w:val="none" w:sz="0" w:space="0" w:color="auto"/>
        <w:left w:val="none" w:sz="0" w:space="0" w:color="auto"/>
        <w:bottom w:val="none" w:sz="0" w:space="0" w:color="auto"/>
        <w:right w:val="none" w:sz="0" w:space="0" w:color="auto"/>
      </w:divBdr>
    </w:div>
    <w:div w:id="804740148">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651503">
      <w:bodyDiv w:val="1"/>
      <w:marLeft w:val="0"/>
      <w:marRight w:val="0"/>
      <w:marTop w:val="0"/>
      <w:marBottom w:val="0"/>
      <w:divBdr>
        <w:top w:val="none" w:sz="0" w:space="0" w:color="auto"/>
        <w:left w:val="none" w:sz="0" w:space="0" w:color="auto"/>
        <w:bottom w:val="none" w:sz="0" w:space="0" w:color="auto"/>
        <w:right w:val="none" w:sz="0" w:space="0" w:color="auto"/>
      </w:divBdr>
    </w:div>
    <w:div w:id="1054159317">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194342100">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7635826">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95969458">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1388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53F8-D15A-4939-A76A-28EA81C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3089</TotalTime>
  <Pages>15</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997</cp:revision>
  <cp:lastPrinted>2024-03-29T11:38:00Z</cp:lastPrinted>
  <dcterms:created xsi:type="dcterms:W3CDTF">2017-01-10T12:35:00Z</dcterms:created>
  <dcterms:modified xsi:type="dcterms:W3CDTF">2024-04-10T06:29:00Z</dcterms:modified>
</cp:coreProperties>
</file>