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B7" w:rsidRDefault="002A4CB7" w:rsidP="002A4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MINISTERUL SĂNĂTĂȚII</w:t>
      </w:r>
    </w:p>
    <w:p w:rsidR="002A4CB7" w:rsidRDefault="002A4CB7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4CB7" w:rsidRDefault="002A4CB7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757FDD" w:rsidRPr="002A4CB7" w:rsidRDefault="00757FDD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ORDIN Nr. …………..</w:t>
      </w:r>
    </w:p>
    <w:p w:rsidR="00757FDD" w:rsidRPr="00757FDD" w:rsidRDefault="00757FDD" w:rsidP="00BF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modificarea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B1E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anexei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Ordinul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ministrului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sănătății nr. 1479/2014 </w:t>
      </w:r>
      <w:r w:rsidRPr="0075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stabilirea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contravalorii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unei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unităţi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sânge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componentelor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umane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pentru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utilizare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terapeutică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produselor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obţinute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plasmei</w:t>
      </w:r>
      <w:proofErr w:type="spellEnd"/>
    </w:p>
    <w:p w:rsidR="00757FDD" w:rsidRPr="00757FDD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757FDD" w:rsidRPr="002A4CB7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Văzând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757FDD" w:rsidRPr="002A4CB7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Referatul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aprobare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nr. ……………………… al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Direcţiei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generale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sănătate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programe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naționale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sănătate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cadrul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Ministerului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57FDD" w:rsidRPr="00757FDD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adresa</w:t>
      </w:r>
      <w:proofErr w:type="spellEnd"/>
      <w:proofErr w:type="gram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Institutul</w:t>
      </w:r>
      <w:r w:rsidR="00B858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ui</w:t>
      </w:r>
      <w:proofErr w:type="spellEnd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Naţional</w:t>
      </w:r>
      <w:proofErr w:type="spellEnd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Transfuzie</w:t>
      </w:r>
      <w:proofErr w:type="spell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Sanguină</w:t>
      </w:r>
      <w:proofErr w:type="spell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,,Prof. D</w:t>
      </w:r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r. C. T. </w:t>
      </w:r>
      <w:proofErr w:type="spellStart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Nicolau</w:t>
      </w:r>
      <w:proofErr w:type="spellEnd"/>
      <w:r w:rsidR="00295843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’’</w:t>
      </w:r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nr. 810/c/30.04.2024,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înregistrată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Ministerul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nr. AR8054/07.05.2024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și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AP 579/08.05.2024</w:t>
      </w:r>
      <w:r w:rsidR="002A4CB7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757FDD" w:rsidRPr="00757FDD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având</w:t>
      </w:r>
      <w:proofErr w:type="spellEnd"/>
      <w:proofErr w:type="gram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vedere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prevederile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hyperlink r:id="rId4" w:history="1">
        <w:r w:rsidRPr="002A4C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art. 29</w:t>
        </w:r>
      </w:hyperlink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alin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(3) </w:t>
      </w:r>
      <w:proofErr w:type="gram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din</w:t>
      </w:r>
      <w:proofErr w:type="gram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Legea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nr. 282/2005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organizarea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activităţii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transfuzie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sanguină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donarea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sânge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componente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sanguine de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origine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umană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precum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asigurarea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calităţii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securităţii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sanitare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în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vederea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utilizării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lor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terapeutice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republicată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modificările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și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completările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ulterioare</w:t>
      </w:r>
      <w:proofErr w:type="spellEnd"/>
      <w:r w:rsidR="00B858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757FDD" w:rsidRPr="00757FDD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   </w:t>
      </w:r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temeiul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hyperlink r:id="rId5" w:history="1">
        <w:r w:rsidRPr="002A4C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art. 7</w:t>
        </w:r>
      </w:hyperlink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alin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(4) </w:t>
      </w:r>
      <w:proofErr w:type="gram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din</w:t>
      </w:r>
      <w:proofErr w:type="gram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Hotărârea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Guvernului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nr. 144/2010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organizarea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funcţionarea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Ministerului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modificările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completările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ulterioare</w:t>
      </w:r>
      <w:proofErr w:type="spellEnd"/>
      <w:r w:rsidRPr="002A4CB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</w:p>
    <w:p w:rsidR="00757FDD" w:rsidRPr="00757FDD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7FDD" w:rsidRPr="002A4CB7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proofErr w:type="spellStart"/>
      <w:proofErr w:type="gram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ministrul</w:t>
      </w:r>
      <w:proofErr w:type="spellEnd"/>
      <w:proofErr w:type="gram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emite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următorul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A4CB7" w:rsidRPr="002A4CB7" w:rsidRDefault="002A4CB7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4CB7" w:rsidRDefault="002A4CB7" w:rsidP="002A4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4CB7" w:rsidRDefault="002A4CB7" w:rsidP="002A4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2A4CB7" w:rsidRPr="00757FDD" w:rsidRDefault="002A4CB7" w:rsidP="002A4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ORDIN</w:t>
      </w:r>
      <w:r w:rsidR="00CC0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2A4CB7" w:rsidRDefault="002A4CB7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CB7" w:rsidRPr="00757FDD" w:rsidRDefault="002A4CB7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FDD" w:rsidRPr="00757FDD" w:rsidRDefault="00757FDD" w:rsidP="00757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3936629"/>
      <w:bookmarkEnd w:id="1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Art.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</w:t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</w:rPr>
        <w:t>Ordinul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</w:rPr>
        <w:t>ministrului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sănătății nr. 1479/2014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stabilirea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contravalorii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unei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unităţi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sânge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componentelor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umane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pentru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utilizare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terapeutică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produselor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obţinute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plasmei</w:t>
      </w:r>
      <w:proofErr w:type="spellEnd"/>
      <w:r w:rsidR="001975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1975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publicat</w:t>
      </w:r>
      <w:proofErr w:type="spellEnd"/>
      <w:r w:rsidR="001975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19758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>în Monitorul Oficial al României, Partea I, nr. 903 din 12 decembrie 2014,</w:t>
      </w:r>
      <w:r w:rsidR="00D35F33" w:rsidRPr="002A4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C0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 </w:t>
      </w:r>
      <w:proofErr w:type="spellStart"/>
      <w:r w:rsidR="00CC04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modifică</w:t>
      </w:r>
      <w:proofErr w:type="spellEnd"/>
      <w:r w:rsidR="00BF31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înlocuieşte</w:t>
      </w:r>
      <w:proofErr w:type="spellEnd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anexa</w:t>
      </w:r>
      <w:proofErr w:type="spellEnd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prezentul</w:t>
      </w:r>
      <w:proofErr w:type="spellEnd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ordin</w:t>
      </w:r>
      <w:proofErr w:type="spellEnd"/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care face parte integrant</w:t>
      </w:r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ă din acesta.</w:t>
      </w:r>
      <w:r w:rsidR="002A4CB7" w:rsidRPr="002A4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4CB7" w:rsidRPr="002A4CB7" w:rsidRDefault="00757FDD" w:rsidP="002A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2" w:name="3936630"/>
      <w:bookmarkEnd w:id="2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</w:p>
    <w:p w:rsidR="00757FDD" w:rsidRPr="00757FDD" w:rsidRDefault="00757FDD" w:rsidP="002A4C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Art.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II </w:t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 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Direcţiile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Ministerului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Institutul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Naţional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Transfuzie</w:t>
      </w:r>
      <w:proofErr w:type="spell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Sanguină</w:t>
      </w:r>
      <w:proofErr w:type="spell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,,Prof</w:t>
      </w:r>
      <w:proofErr w:type="gramEnd"/>
      <w:r w:rsidR="002958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D</w:t>
      </w:r>
      <w:r w:rsidR="002A4CB7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r. C. T. </w:t>
      </w:r>
      <w:proofErr w:type="spellStart"/>
      <w:r w:rsidR="002A4CB7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Nicolau</w:t>
      </w:r>
      <w:proofErr w:type="spellEnd"/>
      <w:r w:rsidR="002A4CB7"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’’</w:t>
      </w:r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centrele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judeţene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transfuzie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sanguină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municipiului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Bucureşti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unităţile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sanitare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vor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duce la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îndeplinire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A4CB7" w:rsidRPr="002A4CB7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3" w:name="3936631"/>
      <w:bookmarkEnd w:id="3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</w:p>
    <w:p w:rsidR="00757FDD" w:rsidRPr="00757FDD" w:rsidRDefault="00757FDD" w:rsidP="002A4C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Art. </w:t>
      </w:r>
      <w:r w:rsidR="002A4CB7"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III</w:t>
      </w: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 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Prezentul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ordin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publică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Monitorul Oficial al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României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Partea</w:t>
      </w:r>
      <w:proofErr w:type="spellEnd"/>
      <w:r w:rsidRPr="002A4C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I.</w:t>
      </w:r>
    </w:p>
    <w:p w:rsidR="00757FDD" w:rsidRPr="00757FDD" w:rsidRDefault="00757FDD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4CB7" w:rsidRDefault="002A4CB7" w:rsidP="0037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bookmarkStart w:id="4" w:name="3936635"/>
      <w:bookmarkEnd w:id="4"/>
    </w:p>
    <w:p w:rsidR="00757FDD" w:rsidRPr="002A4CB7" w:rsidRDefault="00757FDD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Ministrul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sănătăţii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,</w:t>
      </w:r>
    </w:p>
    <w:p w:rsidR="002A4CB7" w:rsidRPr="002A4CB7" w:rsidRDefault="002A4CB7" w:rsidP="00757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467691" w:rsidRDefault="002A4CB7" w:rsidP="00467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PROF. UNIV. DR. ALEXANDRU RAFILA</w:t>
      </w:r>
      <w:bookmarkStart w:id="5" w:name="3936632"/>
      <w:bookmarkEnd w:id="5"/>
    </w:p>
    <w:p w:rsidR="00757FDD" w:rsidRDefault="00757FDD" w:rsidP="009323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35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Anex</w:t>
      </w:r>
      <w:r w:rsidR="00B7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a</w:t>
      </w:r>
      <w:proofErr w:type="spellEnd"/>
      <w:r w:rsidRPr="00757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467691" w:rsidRPr="00467691" w:rsidRDefault="00467691" w:rsidP="007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528" w:type="pct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757FDD" w:rsidRPr="00757FDD" w:rsidTr="007A3F3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57FDD" w:rsidRPr="00757FDD" w:rsidRDefault="00757FDD" w:rsidP="0075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Contravaloarea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unităţi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sânge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a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componentelor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sanguine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umane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pentru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terapeutică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produselor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sanguine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obţinute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din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757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plasmei</w:t>
            </w:r>
            <w:proofErr w:type="spellEnd"/>
          </w:p>
        </w:tc>
      </w:tr>
    </w:tbl>
    <w:p w:rsidR="00467691" w:rsidRDefault="00467691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95"/>
        <w:gridCol w:w="1170"/>
        <w:gridCol w:w="1231"/>
      </w:tblGrid>
      <w:tr w:rsidR="002E6857" w:rsidTr="00B85830">
        <w:tc>
          <w:tcPr>
            <w:tcW w:w="569" w:type="dxa"/>
            <w:vMerge w:val="restart"/>
          </w:tcPr>
          <w:p w:rsidR="002E6857" w:rsidRPr="00B85830" w:rsidRDefault="002E6857" w:rsidP="003B1A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857" w:rsidRPr="00B85830" w:rsidRDefault="002E6857" w:rsidP="003B1A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5" w:type="dxa"/>
            <w:vMerge w:val="restart"/>
          </w:tcPr>
          <w:p w:rsidR="002E6857" w:rsidRPr="00B85830" w:rsidRDefault="002E6857" w:rsidP="003B1A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857" w:rsidRPr="00B85830" w:rsidRDefault="002E6857" w:rsidP="003B1A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produse</w:t>
            </w:r>
            <w:proofErr w:type="spellEnd"/>
          </w:p>
        </w:tc>
        <w:tc>
          <w:tcPr>
            <w:tcW w:w="2401" w:type="dxa"/>
            <w:gridSpan w:val="2"/>
          </w:tcPr>
          <w:p w:rsidR="002E6857" w:rsidRPr="00B85830" w:rsidRDefault="002E6857" w:rsidP="003B1A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Pret</w:t>
            </w:r>
            <w:proofErr w:type="spellEnd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unitate</w:t>
            </w:r>
            <w:proofErr w:type="spellEnd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produs</w:t>
            </w:r>
            <w:proofErr w:type="spellEnd"/>
          </w:p>
        </w:tc>
      </w:tr>
      <w:tr w:rsidR="002E6857" w:rsidTr="00B85830">
        <w:trPr>
          <w:trHeight w:val="629"/>
        </w:trPr>
        <w:tc>
          <w:tcPr>
            <w:tcW w:w="569" w:type="dxa"/>
            <w:vMerge/>
          </w:tcPr>
          <w:p w:rsidR="002E6857" w:rsidRPr="00B85830" w:rsidRDefault="002E6857" w:rsidP="003B1AD9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5" w:type="dxa"/>
            <w:vMerge/>
          </w:tcPr>
          <w:p w:rsidR="002E6857" w:rsidRPr="00B85830" w:rsidRDefault="002E6857" w:rsidP="003B1A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E6857" w:rsidRPr="00B85830" w:rsidRDefault="002E6857" w:rsidP="003B1A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Fara</w:t>
            </w:r>
            <w:proofErr w:type="spellEnd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iradiere</w:t>
            </w:r>
            <w:proofErr w:type="spellEnd"/>
          </w:p>
        </w:tc>
        <w:tc>
          <w:tcPr>
            <w:tcW w:w="1231" w:type="dxa"/>
          </w:tcPr>
          <w:p w:rsidR="002E6857" w:rsidRPr="00B85830" w:rsidRDefault="002E6857" w:rsidP="003B1A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 </w:t>
            </w:r>
            <w:proofErr w:type="spellStart"/>
            <w:r w:rsidRPr="00B85830">
              <w:rPr>
                <w:rFonts w:ascii="Times New Roman" w:hAnsi="Times New Roman" w:cs="Times New Roman"/>
                <w:b/>
                <w:sz w:val="24"/>
                <w:szCs w:val="24"/>
              </w:rPr>
              <w:t>iradiere</w:t>
            </w:r>
            <w:proofErr w:type="spellEnd"/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Sânge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total –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adult  (STUA)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953,68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Sânge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adult  (STUA-DL)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Sânge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pediatrică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(STUP-DL) 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resuspendat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adult (CER) 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E6857" w:rsidTr="00B85830">
        <w:trPr>
          <w:trHeight w:val="323"/>
        </w:trPr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sărăcit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leucocite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resuspendat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adult (CER – SL)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resuspendat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adult (CER – DL)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adult (CE – DL)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6857" w:rsidTr="00B85830">
        <w:trPr>
          <w:trHeight w:val="503"/>
        </w:trPr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afereza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resuspendat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(CERAF-DL)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1.182,14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1.234,92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pediatrică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(CEUP – DL)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68B">
              <w:rPr>
                <w:rFonts w:ascii="Times New Roman" w:hAnsi="Times New Roman" w:cs="Times New Roman"/>
                <w:sz w:val="24"/>
                <w:szCs w:val="24"/>
              </w:rPr>
              <w:t>resuspendat</w:t>
            </w:r>
            <w:proofErr w:type="spellEnd"/>
            <w:r w:rsidR="0063668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3668B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="00636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668B">
              <w:rPr>
                <w:rFonts w:ascii="Times New Roman" w:hAnsi="Times New Roman" w:cs="Times New Roman"/>
                <w:sz w:val="24"/>
                <w:szCs w:val="24"/>
              </w:rPr>
              <w:t>pediatrică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(CERUP) 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resuspendat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pediatrică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(CERUP–DL)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eritrocitar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sărăcit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leucocite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resuspendat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unitate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pediatrica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(CERUP – SL)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trombocitar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standard (CT)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E6857" w:rsidTr="00B85830">
        <w:trPr>
          <w:trHeight w:val="557"/>
        </w:trPr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trombocitar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afereză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 (CUT DL)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3.333,98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3.391,99</w:t>
            </w:r>
          </w:p>
        </w:tc>
      </w:tr>
      <w:tr w:rsidR="002E6857" w:rsidTr="00B85830">
        <w:trPr>
          <w:trHeight w:val="638"/>
        </w:trPr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Amestec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(POOL) de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trombocitare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standard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deleucocitat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 (POOL-CTS-DL)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Plasmă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proaspată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congelată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(PPC) 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Crioprecipitat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(CRIO)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Plasmă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proaspată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congelată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decrioprecipitată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(PPC DC)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B85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857" w:rsidTr="00B85830">
        <w:tc>
          <w:tcPr>
            <w:tcW w:w="569" w:type="dxa"/>
          </w:tcPr>
          <w:p w:rsidR="002E6857" w:rsidRPr="002E6857" w:rsidRDefault="002E6857" w:rsidP="003B1AD9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95" w:type="dxa"/>
          </w:tcPr>
          <w:p w:rsidR="002E6857" w:rsidRPr="002E6857" w:rsidRDefault="002E6857" w:rsidP="003B1AD9">
            <w:pPr>
              <w:spacing w:beforeLines="20" w:before="48" w:afterLines="20" w:after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Plasmă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proaspătă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congelată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afereză</w:t>
            </w:r>
            <w:proofErr w:type="spellEnd"/>
            <w:r w:rsidRPr="002E6857">
              <w:rPr>
                <w:rFonts w:ascii="Times New Roman" w:hAnsi="Times New Roman" w:cs="Times New Roman"/>
                <w:sz w:val="24"/>
                <w:szCs w:val="24"/>
              </w:rPr>
              <w:t xml:space="preserve"> (PPC AF)</w:t>
            </w:r>
          </w:p>
        </w:tc>
        <w:tc>
          <w:tcPr>
            <w:tcW w:w="1170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1.319,27</w:t>
            </w:r>
          </w:p>
        </w:tc>
        <w:tc>
          <w:tcPr>
            <w:tcW w:w="1231" w:type="dxa"/>
          </w:tcPr>
          <w:p w:rsidR="002E6857" w:rsidRPr="002E6857" w:rsidRDefault="002E6857" w:rsidP="00B85830">
            <w:pPr>
              <w:spacing w:beforeLines="20" w:before="48" w:afterLines="20" w:after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3FC6" w:rsidRPr="00B45418" w:rsidRDefault="00603FC6" w:rsidP="00603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418">
        <w:rPr>
          <w:rFonts w:ascii="Times New Roman" w:hAnsi="Times New Roman" w:cs="Times New Roman"/>
          <w:b/>
          <w:bCs/>
          <w:sz w:val="24"/>
          <w:szCs w:val="24"/>
        </w:rPr>
        <w:lastRenderedPageBreak/>
        <w:t>FIȘA DE AVIZARE INTERNĂ</w:t>
      </w:r>
    </w:p>
    <w:p w:rsidR="00603FC6" w:rsidRDefault="00603FC6" w:rsidP="00603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C6" w:rsidRDefault="00603FC6" w:rsidP="00163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3FC6" w:rsidRPr="002A4CB7" w:rsidRDefault="00603FC6" w:rsidP="0060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ORDIN Nr. …………..</w:t>
      </w:r>
    </w:p>
    <w:p w:rsidR="00603FC6" w:rsidRPr="00757FDD" w:rsidRDefault="00603FC6" w:rsidP="00603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proofErr w:type="gram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modificarea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și completarea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anexei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Ordinul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ministrului</w:t>
      </w:r>
      <w:proofErr w:type="spellEnd"/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4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sănătății nr. 1479/2014 </w:t>
      </w:r>
      <w:r w:rsidRPr="00757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privind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stabilirea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contravalorii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unei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unităţi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sânge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componentelor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umane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pentru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utilizare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terapeutică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precum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produselor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sanguine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obţinute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prelucrarea</w:t>
      </w:r>
      <w:proofErr w:type="spellEnd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A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plasmei</w:t>
      </w:r>
      <w:proofErr w:type="spellEnd"/>
    </w:p>
    <w:p w:rsidR="00603FC6" w:rsidRPr="00B45418" w:rsidRDefault="00603FC6" w:rsidP="0016368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03FC6" w:rsidRPr="00630C81" w:rsidRDefault="00603FC6" w:rsidP="00603F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1890"/>
        <w:gridCol w:w="1571"/>
        <w:gridCol w:w="1843"/>
      </w:tblGrid>
      <w:tr w:rsidR="00603FC6" w:rsidRPr="00630C81" w:rsidTr="00A374CA">
        <w:trPr>
          <w:trHeight w:val="941"/>
        </w:trPr>
        <w:tc>
          <w:tcPr>
            <w:tcW w:w="4585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3FC6" w:rsidRPr="00630C81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STRUCTURI </w:t>
            </w:r>
          </w:p>
        </w:tc>
        <w:tc>
          <w:tcPr>
            <w:tcW w:w="1890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1571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OBȚINERII AVIZULUI</w:t>
            </w:r>
          </w:p>
        </w:tc>
        <w:tc>
          <w:tcPr>
            <w:tcW w:w="1843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SEMNĂTURA ȘEFULUI STRUCTURII AVIZATOARE</w:t>
            </w:r>
          </w:p>
        </w:tc>
      </w:tr>
      <w:tr w:rsidR="00603FC6" w:rsidRPr="00B45418" w:rsidTr="00A374CA">
        <w:tc>
          <w:tcPr>
            <w:tcW w:w="4585" w:type="dxa"/>
            <w:shd w:val="clear" w:color="auto" w:fill="auto"/>
          </w:tcPr>
          <w:p w:rsidR="00603FC6" w:rsidRPr="00630C81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STRUCTURA INIȚIATOARE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FC6" w:rsidRPr="00B45418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Direcția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generală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sănătate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publică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programe</w:t>
            </w:r>
            <w:proofErr w:type="spellEnd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sănătate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Amalia </w:t>
            </w:r>
            <w:proofErr w:type="spellStart"/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Șerban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Director general 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3FC6" w:rsidRPr="00630C81" w:rsidRDefault="00603FC6" w:rsidP="00603F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FC6" w:rsidRPr="00B45418" w:rsidTr="00A374CA">
        <w:tc>
          <w:tcPr>
            <w:tcW w:w="9889" w:type="dxa"/>
            <w:gridSpan w:val="4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3FC6" w:rsidRPr="00B45418" w:rsidRDefault="00603FC6" w:rsidP="00A374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STRUCTURI AVIZATOARE</w:t>
            </w:r>
          </w:p>
        </w:tc>
      </w:tr>
      <w:tr w:rsidR="00603FC6" w:rsidRPr="00B45418" w:rsidTr="00A374CA">
        <w:trPr>
          <w:trHeight w:val="707"/>
        </w:trPr>
        <w:tc>
          <w:tcPr>
            <w:tcW w:w="4585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Direcția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generală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juridică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Jr. </w:t>
            </w:r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Ionut Sebastian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D38DB"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IAVOR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Director general</w:t>
            </w:r>
          </w:p>
          <w:p w:rsidR="004A5363" w:rsidRDefault="004A5363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368C" w:rsidRPr="00B45418" w:rsidRDefault="0016368C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FC6" w:rsidRPr="00B45418" w:rsidTr="0016368C">
        <w:trPr>
          <w:trHeight w:val="1180"/>
        </w:trPr>
        <w:tc>
          <w:tcPr>
            <w:tcW w:w="4585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Serviciul </w:t>
            </w: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avizare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acte</w:t>
            </w:r>
            <w:proofErr w:type="spellEnd"/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normative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Jr. </w:t>
            </w:r>
            <w:proofErr w:type="spellStart"/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Constanța</w:t>
            </w:r>
            <w:proofErr w:type="spellEnd"/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Dana EFTIMIE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03FC6" w:rsidRDefault="00603FC6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Ș</w:t>
            </w:r>
            <w:r w:rsidR="001636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ef</w:t>
            </w:r>
            <w:proofErr w:type="spellEnd"/>
            <w:r w:rsidR="001636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36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servici</w:t>
            </w:r>
            <w:proofErr w:type="spellEnd"/>
          </w:p>
          <w:p w:rsidR="004A5363" w:rsidRDefault="004A5363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16368C" w:rsidRPr="00B45418" w:rsidRDefault="0016368C" w:rsidP="00A37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3FC6" w:rsidRPr="00B45418" w:rsidTr="00A374CA">
        <w:tc>
          <w:tcPr>
            <w:tcW w:w="4585" w:type="dxa"/>
            <w:shd w:val="clear" w:color="auto" w:fill="auto"/>
          </w:tcPr>
          <w:p w:rsidR="00603FC6" w:rsidRDefault="0016368C" w:rsidP="00603F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SECRETAR DE STAT</w:t>
            </w:r>
          </w:p>
          <w:p w:rsidR="0016368C" w:rsidRDefault="0016368C" w:rsidP="00163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Prof. </w:t>
            </w:r>
            <w:r w:rsidRPr="00AC1F5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univ. dr.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Adriana PISTOL</w:t>
            </w:r>
          </w:p>
          <w:p w:rsidR="0016368C" w:rsidRDefault="0016368C" w:rsidP="00163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16368C" w:rsidRPr="00603FC6" w:rsidRDefault="0016368C" w:rsidP="001636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3FC6" w:rsidRPr="00B45418" w:rsidRDefault="00603FC6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68C" w:rsidRPr="00B45418" w:rsidTr="00A374CA">
        <w:tc>
          <w:tcPr>
            <w:tcW w:w="4585" w:type="dxa"/>
            <w:shd w:val="clear" w:color="auto" w:fill="auto"/>
          </w:tcPr>
          <w:p w:rsidR="0016368C" w:rsidRPr="00B45418" w:rsidRDefault="0016368C" w:rsidP="001636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SECRETAR GENERAL ADJUNCT</w:t>
            </w:r>
          </w:p>
          <w:p w:rsidR="0016368C" w:rsidRDefault="0016368C" w:rsidP="00163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Dănu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>ț Cristian POPA</w:t>
            </w:r>
          </w:p>
          <w:p w:rsidR="0016368C" w:rsidRDefault="0016368C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368C" w:rsidRDefault="0016368C" w:rsidP="00A374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16368C" w:rsidRPr="00B45418" w:rsidRDefault="0016368C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16368C" w:rsidRPr="00B45418" w:rsidRDefault="0016368C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368C" w:rsidRPr="00B45418" w:rsidRDefault="0016368C" w:rsidP="00A3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3FC6" w:rsidRPr="00B45418" w:rsidRDefault="00603FC6" w:rsidP="0016368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03FC6" w:rsidRPr="00B45418" w:rsidRDefault="00603FC6" w:rsidP="00603FC6">
      <w:pPr>
        <w:spacing w:after="200" w:line="276" w:lineRule="auto"/>
      </w:pPr>
    </w:p>
    <w:p w:rsidR="00603FC6" w:rsidRPr="00B45418" w:rsidRDefault="00603FC6" w:rsidP="00603FC6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p w:rsidR="002E6857" w:rsidRDefault="002E6857"/>
    <w:sectPr w:rsidR="002E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DD"/>
    <w:rsid w:val="00061817"/>
    <w:rsid w:val="0016368C"/>
    <w:rsid w:val="0019758D"/>
    <w:rsid w:val="001A72C9"/>
    <w:rsid w:val="001B1E85"/>
    <w:rsid w:val="001E565F"/>
    <w:rsid w:val="00295843"/>
    <w:rsid w:val="002A4CB7"/>
    <w:rsid w:val="002E6857"/>
    <w:rsid w:val="00370658"/>
    <w:rsid w:val="00467691"/>
    <w:rsid w:val="004A4BFA"/>
    <w:rsid w:val="004A5363"/>
    <w:rsid w:val="00603FC6"/>
    <w:rsid w:val="0063668B"/>
    <w:rsid w:val="00664F03"/>
    <w:rsid w:val="0075681A"/>
    <w:rsid w:val="00757FDD"/>
    <w:rsid w:val="007A3F31"/>
    <w:rsid w:val="007B29FA"/>
    <w:rsid w:val="008B3FFA"/>
    <w:rsid w:val="0093235D"/>
    <w:rsid w:val="00A80590"/>
    <w:rsid w:val="00B715E6"/>
    <w:rsid w:val="00B85830"/>
    <w:rsid w:val="00BC7AC1"/>
    <w:rsid w:val="00BF31B4"/>
    <w:rsid w:val="00C60BC3"/>
    <w:rsid w:val="00CC04D0"/>
    <w:rsid w:val="00CD38DB"/>
    <w:rsid w:val="00D35F33"/>
    <w:rsid w:val="00E7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1545-1182-4DD4-9A34-62F20078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75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757FDD"/>
  </w:style>
  <w:style w:type="paragraph" w:styleId="NormalWeb">
    <w:name w:val="Normal (Web)"/>
    <w:basedOn w:val="Normal"/>
    <w:uiPriority w:val="99"/>
    <w:semiHidden/>
    <w:unhideWhenUsed/>
    <w:rsid w:val="0075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757FDD"/>
  </w:style>
  <w:style w:type="character" w:customStyle="1" w:styleId="rvts3">
    <w:name w:val="rvts3"/>
    <w:basedOn w:val="DefaultParagraphFont"/>
    <w:rsid w:val="00757FDD"/>
  </w:style>
  <w:style w:type="character" w:styleId="Hyperlink">
    <w:name w:val="Hyperlink"/>
    <w:basedOn w:val="DefaultParagraphFont"/>
    <w:uiPriority w:val="99"/>
    <w:semiHidden/>
    <w:unhideWhenUsed/>
    <w:rsid w:val="00757FDD"/>
    <w:rPr>
      <w:color w:val="0000FF"/>
      <w:u w:val="single"/>
    </w:rPr>
  </w:style>
  <w:style w:type="character" w:customStyle="1" w:styleId="rvts5">
    <w:name w:val="rvts5"/>
    <w:basedOn w:val="DefaultParagraphFont"/>
    <w:rsid w:val="00757FDD"/>
  </w:style>
  <w:style w:type="paragraph" w:customStyle="1" w:styleId="rvps2">
    <w:name w:val="rvps2"/>
    <w:basedOn w:val="Normal"/>
    <w:rsid w:val="0075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757FDD"/>
  </w:style>
  <w:style w:type="paragraph" w:customStyle="1" w:styleId="rvps3">
    <w:name w:val="rvps3"/>
    <w:basedOn w:val="Normal"/>
    <w:rsid w:val="0075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216532,%203925176);" TargetMode="External"/><Relationship Id="rId4" Type="http://schemas.openxmlformats.org/officeDocument/2006/relationships/hyperlink" Target="javascript:OpenDocumentView(203974,%20372732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d. Mihailescu</cp:lastModifiedBy>
  <cp:revision>2</cp:revision>
  <cp:lastPrinted>2024-07-04T09:30:00Z</cp:lastPrinted>
  <dcterms:created xsi:type="dcterms:W3CDTF">2024-07-05T10:24:00Z</dcterms:created>
  <dcterms:modified xsi:type="dcterms:W3CDTF">2024-07-05T10:24:00Z</dcterms:modified>
</cp:coreProperties>
</file>