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D8D19" w14:textId="255AFFF6" w:rsidR="00C52B11" w:rsidRDefault="00CA5FAA" w:rsidP="00C1696F">
      <w:pPr>
        <w:pStyle w:val="Header"/>
        <w:rPr>
          <w:rFonts w:ascii="Arial" w:hAnsi="Arial" w:cs="Arial"/>
          <w:b/>
          <w:sz w:val="24"/>
          <w:szCs w:val="24"/>
          <w:lang w:val="ro-RO"/>
        </w:rPr>
      </w:pPr>
      <w:r w:rsidRPr="00AC1AEC">
        <w:rPr>
          <w:rFonts w:ascii="Arial" w:hAnsi="Arial" w:cs="Arial"/>
          <w:sz w:val="24"/>
          <w:szCs w:val="24"/>
        </w:rPr>
        <w:br w:type="textWrapping" w:clear="all"/>
      </w:r>
    </w:p>
    <w:p w14:paraId="1C4498CA" w14:textId="77777777" w:rsidR="007E28BC" w:rsidRPr="00AC1AEC" w:rsidRDefault="007E28BC" w:rsidP="00AC1AEC">
      <w:pPr>
        <w:tabs>
          <w:tab w:val="right" w:pos="9072"/>
        </w:tabs>
        <w:spacing w:after="0" w:line="240" w:lineRule="auto"/>
        <w:rPr>
          <w:rFonts w:ascii="Arial" w:hAnsi="Arial" w:cs="Arial"/>
          <w:b/>
          <w:sz w:val="24"/>
          <w:szCs w:val="24"/>
          <w:lang w:val="ro-RO"/>
        </w:rPr>
      </w:pPr>
    </w:p>
    <w:p w14:paraId="0EA6301D" w14:textId="77777777" w:rsidR="000E551B" w:rsidRPr="00AC1AEC" w:rsidRDefault="000E551B" w:rsidP="00AC1AEC">
      <w:pPr>
        <w:tabs>
          <w:tab w:val="right" w:pos="9072"/>
        </w:tabs>
        <w:spacing w:after="0" w:line="240" w:lineRule="auto"/>
        <w:jc w:val="center"/>
        <w:rPr>
          <w:rFonts w:ascii="Arial" w:hAnsi="Arial" w:cs="Arial"/>
          <w:b/>
          <w:sz w:val="24"/>
          <w:szCs w:val="24"/>
          <w:lang w:val="ro-RO"/>
        </w:rPr>
      </w:pPr>
      <w:r w:rsidRPr="00AC1AEC">
        <w:rPr>
          <w:rFonts w:ascii="Arial" w:hAnsi="Arial" w:cs="Arial"/>
          <w:b/>
          <w:sz w:val="24"/>
          <w:szCs w:val="24"/>
          <w:lang w:val="ro-RO"/>
        </w:rPr>
        <w:t>RAPORT</w:t>
      </w:r>
    </w:p>
    <w:p w14:paraId="18907AE4" w14:textId="20AB48D7" w:rsidR="000E551B" w:rsidRPr="00AC1AEC" w:rsidRDefault="000E551B" w:rsidP="00AC1AEC">
      <w:pPr>
        <w:tabs>
          <w:tab w:val="right" w:pos="9072"/>
        </w:tabs>
        <w:spacing w:after="0" w:line="240" w:lineRule="auto"/>
        <w:jc w:val="center"/>
        <w:rPr>
          <w:rFonts w:ascii="Arial" w:hAnsi="Arial" w:cs="Arial"/>
          <w:b/>
          <w:sz w:val="24"/>
          <w:szCs w:val="24"/>
          <w:lang w:val="ro-RO"/>
        </w:rPr>
      </w:pPr>
      <w:r w:rsidRPr="00AC1AEC">
        <w:rPr>
          <w:rFonts w:ascii="Arial" w:hAnsi="Arial" w:cs="Arial"/>
          <w:b/>
          <w:sz w:val="24"/>
          <w:szCs w:val="24"/>
          <w:lang w:val="ro-RO"/>
        </w:rPr>
        <w:t xml:space="preserve">referitor la rezultatele activităţii desfăşurată de structurile de control în sănătate publică teritoriale pe luna </w:t>
      </w:r>
      <w:r w:rsidR="00E0392F" w:rsidRPr="00AC1AEC">
        <w:rPr>
          <w:rFonts w:ascii="Arial" w:hAnsi="Arial" w:cs="Arial"/>
          <w:b/>
          <w:sz w:val="24"/>
          <w:szCs w:val="24"/>
          <w:lang w:val="ro-RO"/>
        </w:rPr>
        <w:t>IULIE</w:t>
      </w:r>
      <w:r w:rsidR="00452F1C" w:rsidRPr="00AC1AEC">
        <w:rPr>
          <w:rFonts w:ascii="Arial" w:hAnsi="Arial" w:cs="Arial"/>
          <w:b/>
          <w:sz w:val="24"/>
          <w:szCs w:val="24"/>
          <w:lang w:val="ro-RO"/>
        </w:rPr>
        <w:t xml:space="preserve"> 2025</w:t>
      </w:r>
    </w:p>
    <w:p w14:paraId="69F0EDDE" w14:textId="7B7DC452" w:rsidR="000E551B" w:rsidRPr="00AC1AEC" w:rsidRDefault="002E14AC" w:rsidP="00AC1AEC">
      <w:pPr>
        <w:tabs>
          <w:tab w:val="right" w:pos="9072"/>
        </w:tabs>
        <w:spacing w:after="0" w:line="240" w:lineRule="auto"/>
        <w:jc w:val="both"/>
        <w:rPr>
          <w:rFonts w:ascii="Arial" w:hAnsi="Arial" w:cs="Arial"/>
          <w:sz w:val="24"/>
          <w:szCs w:val="24"/>
          <w:lang w:val="ro-RO"/>
        </w:rPr>
      </w:pPr>
      <w:r w:rsidRPr="00AC1AEC">
        <w:rPr>
          <w:rFonts w:ascii="Arial" w:hAnsi="Arial" w:cs="Arial"/>
          <w:sz w:val="24"/>
          <w:szCs w:val="24"/>
          <w:lang w:val="ro-RO"/>
        </w:rPr>
        <w:tab/>
      </w:r>
      <w:r w:rsidRPr="00AC1AEC">
        <w:rPr>
          <w:rFonts w:ascii="Arial" w:hAnsi="Arial" w:cs="Arial"/>
          <w:sz w:val="24"/>
          <w:szCs w:val="24"/>
          <w:lang w:val="ro-RO"/>
        </w:rPr>
        <w:tab/>
      </w:r>
      <w:r w:rsidR="000E551B" w:rsidRPr="00AC1AEC">
        <w:rPr>
          <w:rFonts w:ascii="Arial" w:hAnsi="Arial" w:cs="Arial"/>
          <w:sz w:val="24"/>
          <w:szCs w:val="24"/>
          <w:lang w:val="ro-RO"/>
        </w:rPr>
        <w:t xml:space="preserve">În conformitate cu atribuţiile INSPECŢIEI SANITARE DE STAT </w:t>
      </w:r>
      <w:r w:rsidR="005C6EA2" w:rsidRPr="00AC1AEC">
        <w:rPr>
          <w:rFonts w:ascii="Arial" w:hAnsi="Arial" w:cs="Arial"/>
          <w:sz w:val="24"/>
          <w:szCs w:val="24"/>
          <w:lang w:val="ro-RO"/>
        </w:rPr>
        <w:t xml:space="preserve">prevăzute în OMS nr. </w:t>
      </w:r>
      <w:r w:rsidR="00734E70" w:rsidRPr="00AC1AEC">
        <w:rPr>
          <w:rFonts w:ascii="Arial" w:hAnsi="Arial" w:cs="Arial"/>
          <w:sz w:val="24"/>
          <w:szCs w:val="24"/>
          <w:lang w:val="ro-RO"/>
        </w:rPr>
        <w:t>1757</w:t>
      </w:r>
      <w:r w:rsidR="005C6EA2" w:rsidRPr="00AC1AEC">
        <w:rPr>
          <w:rFonts w:ascii="Arial" w:hAnsi="Arial" w:cs="Arial"/>
          <w:sz w:val="24"/>
          <w:szCs w:val="24"/>
          <w:lang w:val="ro-RO"/>
        </w:rPr>
        <w:t>/20</w:t>
      </w:r>
      <w:r w:rsidR="00734E70" w:rsidRPr="00AC1AEC">
        <w:rPr>
          <w:rFonts w:ascii="Arial" w:hAnsi="Arial" w:cs="Arial"/>
          <w:sz w:val="24"/>
          <w:szCs w:val="24"/>
          <w:lang w:val="ro-RO"/>
        </w:rPr>
        <w:t>25</w:t>
      </w:r>
      <w:r w:rsidR="005C6EA2" w:rsidRPr="00AC1AEC">
        <w:rPr>
          <w:rFonts w:ascii="Arial" w:hAnsi="Arial" w:cs="Arial"/>
          <w:sz w:val="24"/>
          <w:szCs w:val="24"/>
          <w:lang w:val="ro-RO"/>
        </w:rPr>
        <w:t xml:space="preserve"> </w:t>
      </w:r>
      <w:r w:rsidR="00734E70" w:rsidRPr="00AC1AEC">
        <w:rPr>
          <w:rFonts w:ascii="Arial" w:hAnsi="Arial" w:cs="Arial"/>
          <w:sz w:val="24"/>
          <w:szCs w:val="24"/>
          <w:lang w:val="ro-RO"/>
        </w:rPr>
        <w:t>pentru aprobarea Normelor privind organizarea și funcționarea activității de inspecție sanitară de stat</w:t>
      </w:r>
      <w:r w:rsidR="000E551B" w:rsidRPr="00AC1AEC">
        <w:rPr>
          <w:rFonts w:ascii="Arial" w:hAnsi="Arial" w:cs="Arial"/>
          <w:sz w:val="24"/>
          <w:szCs w:val="24"/>
          <w:lang w:val="ro-RO"/>
        </w:rPr>
        <w:t>, precum şi a responsabilităţilor serviciilor de control în sănătate publică a direcțiilor de sănătate publice terito</w:t>
      </w:r>
      <w:r w:rsidR="00DE276C" w:rsidRPr="00AC1AEC">
        <w:rPr>
          <w:rFonts w:ascii="Arial" w:hAnsi="Arial" w:cs="Arial"/>
          <w:sz w:val="24"/>
          <w:szCs w:val="24"/>
          <w:lang w:val="ro-RO"/>
        </w:rPr>
        <w:t xml:space="preserve">riale reglementate prin OMS nr. </w:t>
      </w:r>
      <w:r w:rsidR="00734E70" w:rsidRPr="00AC1AEC">
        <w:rPr>
          <w:rFonts w:ascii="Arial" w:hAnsi="Arial" w:cs="Arial"/>
          <w:sz w:val="24"/>
          <w:szCs w:val="24"/>
          <w:lang w:val="ro-RO"/>
        </w:rPr>
        <w:t>6161</w:t>
      </w:r>
      <w:r w:rsidR="000E551B" w:rsidRPr="00AC1AEC">
        <w:rPr>
          <w:rFonts w:ascii="Arial" w:hAnsi="Arial" w:cs="Arial"/>
          <w:sz w:val="24"/>
          <w:szCs w:val="24"/>
          <w:lang w:val="ro-RO"/>
        </w:rPr>
        <w:t>/201</w:t>
      </w:r>
      <w:r w:rsidR="00734E70" w:rsidRPr="00AC1AEC">
        <w:rPr>
          <w:rFonts w:ascii="Arial" w:hAnsi="Arial" w:cs="Arial"/>
          <w:sz w:val="24"/>
          <w:szCs w:val="24"/>
          <w:lang w:val="ro-RO"/>
        </w:rPr>
        <w:t>4</w:t>
      </w:r>
      <w:r w:rsidR="008B3811" w:rsidRPr="00AC1AEC">
        <w:rPr>
          <w:rFonts w:ascii="Arial" w:hAnsi="Arial" w:cs="Arial"/>
          <w:sz w:val="24"/>
          <w:szCs w:val="24"/>
          <w:lang w:val="ro-RO"/>
        </w:rPr>
        <w:t xml:space="preserve"> p</w:t>
      </w:r>
      <w:r w:rsidR="008B3811" w:rsidRPr="00AC1AEC">
        <w:rPr>
          <w:rFonts w:ascii="Arial" w:hAnsi="Arial" w:cs="Arial"/>
          <w:bCs/>
          <w:sz w:val="24"/>
          <w:szCs w:val="24"/>
          <w:shd w:val="clear" w:color="auto" w:fill="FFFFFF"/>
        </w:rPr>
        <w:t xml:space="preserve">rivind aprobarea </w:t>
      </w:r>
      <w:r w:rsidR="00734E70" w:rsidRPr="00AC1AEC">
        <w:rPr>
          <w:rFonts w:ascii="Arial" w:hAnsi="Arial" w:cs="Arial"/>
          <w:bCs/>
          <w:sz w:val="24"/>
          <w:szCs w:val="24"/>
          <w:shd w:val="clear" w:color="auto" w:fill="FFFFFF"/>
        </w:rPr>
        <w:t>R</w:t>
      </w:r>
      <w:r w:rsidR="008B3811" w:rsidRPr="00AC1AEC">
        <w:rPr>
          <w:rFonts w:ascii="Arial" w:hAnsi="Arial" w:cs="Arial"/>
          <w:bCs/>
          <w:sz w:val="24"/>
          <w:szCs w:val="24"/>
          <w:shd w:val="clear" w:color="auto" w:fill="FFFFFF"/>
        </w:rPr>
        <w:t xml:space="preserve">egulamentului de organizare şi funcţionare </w:t>
      </w:r>
      <w:r w:rsidR="00734E70" w:rsidRPr="00AC1AEC">
        <w:rPr>
          <w:rFonts w:ascii="Arial" w:hAnsi="Arial" w:cs="Arial"/>
          <w:bCs/>
          <w:sz w:val="24"/>
          <w:szCs w:val="24"/>
          <w:shd w:val="clear" w:color="auto" w:fill="FFFFFF"/>
        </w:rPr>
        <w:t>a direcțiilor de sănătate publică județene și a municipiului București</w:t>
      </w:r>
      <w:r w:rsidR="008B3811" w:rsidRPr="00AC1AEC">
        <w:rPr>
          <w:rFonts w:ascii="Arial" w:hAnsi="Arial" w:cs="Arial"/>
          <w:sz w:val="24"/>
          <w:szCs w:val="24"/>
          <w:lang w:val="ro-RO"/>
        </w:rPr>
        <w:t xml:space="preserve">, </w:t>
      </w:r>
      <w:r w:rsidR="000E551B" w:rsidRPr="00AC1AEC">
        <w:rPr>
          <w:rFonts w:ascii="Arial" w:hAnsi="Arial" w:cs="Arial"/>
          <w:sz w:val="24"/>
          <w:szCs w:val="24"/>
          <w:lang w:val="ro-RO"/>
        </w:rPr>
        <w:t>vă transmitem informarea privind activitățile de control, desfăşurate de către Serviciul de Control în Sănătate Publică</w:t>
      </w:r>
      <w:r w:rsidRPr="00AC1AEC">
        <w:rPr>
          <w:rFonts w:ascii="Arial" w:hAnsi="Arial" w:cs="Arial"/>
          <w:sz w:val="24"/>
          <w:szCs w:val="24"/>
          <w:lang w:val="ro-RO"/>
        </w:rPr>
        <w:t xml:space="preserve"> </w:t>
      </w:r>
      <w:r w:rsidR="000E551B" w:rsidRPr="00AC1AEC">
        <w:rPr>
          <w:rFonts w:ascii="Arial" w:hAnsi="Arial" w:cs="Arial"/>
          <w:sz w:val="24"/>
          <w:szCs w:val="24"/>
          <w:lang w:val="ro-RO"/>
        </w:rPr>
        <w:t xml:space="preserve">din cadrul Direcțiilor de Sănătate Publică județene, aferentă lunii </w:t>
      </w:r>
      <w:r w:rsidR="00E0392F" w:rsidRPr="00AC1AEC">
        <w:rPr>
          <w:rFonts w:ascii="Arial" w:hAnsi="Arial" w:cs="Arial"/>
          <w:sz w:val="24"/>
          <w:szCs w:val="24"/>
          <w:lang w:val="ro-RO"/>
        </w:rPr>
        <w:t>IULIE</w:t>
      </w:r>
      <w:r w:rsidR="00452F1C" w:rsidRPr="00AC1AEC">
        <w:rPr>
          <w:rFonts w:ascii="Arial" w:hAnsi="Arial" w:cs="Arial"/>
          <w:sz w:val="24"/>
          <w:szCs w:val="24"/>
          <w:lang w:val="ro-RO"/>
        </w:rPr>
        <w:t xml:space="preserve"> 2025</w:t>
      </w:r>
      <w:r w:rsidR="00617943" w:rsidRPr="00AC1AEC">
        <w:rPr>
          <w:rFonts w:ascii="Arial" w:hAnsi="Arial" w:cs="Arial"/>
          <w:sz w:val="24"/>
          <w:szCs w:val="24"/>
          <w:lang w:val="ro-RO"/>
        </w:rPr>
        <w:t>.</w:t>
      </w:r>
      <w:r w:rsidR="00BA15A9" w:rsidRPr="00AC1AEC">
        <w:rPr>
          <w:rFonts w:ascii="Arial" w:hAnsi="Arial" w:cs="Arial"/>
          <w:sz w:val="24"/>
          <w:szCs w:val="24"/>
          <w:lang w:val="ro-RO"/>
        </w:rPr>
        <w:t xml:space="preserve"> </w:t>
      </w:r>
    </w:p>
    <w:p w14:paraId="5AE24CC4" w14:textId="77777777" w:rsidR="00C03C6E" w:rsidRPr="00AC1AEC" w:rsidRDefault="000E551B" w:rsidP="00AC1AEC">
      <w:pPr>
        <w:tabs>
          <w:tab w:val="right" w:pos="9072"/>
        </w:tabs>
        <w:spacing w:after="0" w:line="240" w:lineRule="auto"/>
        <w:jc w:val="both"/>
        <w:rPr>
          <w:rFonts w:ascii="Arial" w:hAnsi="Arial" w:cs="Arial"/>
          <w:sz w:val="24"/>
          <w:szCs w:val="24"/>
        </w:rPr>
      </w:pPr>
      <w:proofErr w:type="gramStart"/>
      <w:r w:rsidRPr="00AC1AEC">
        <w:rPr>
          <w:rFonts w:ascii="Arial" w:hAnsi="Arial" w:cs="Arial"/>
          <w:sz w:val="24"/>
          <w:szCs w:val="24"/>
        </w:rPr>
        <w:t xml:space="preserve">Direcţiile de sănătate publică – Serviciile de Control în Sănătate Publică judeţene şi a </w:t>
      </w:r>
      <w:r w:rsidR="003928A9" w:rsidRPr="00AC1AEC">
        <w:rPr>
          <w:rFonts w:ascii="Arial" w:hAnsi="Arial" w:cs="Arial"/>
          <w:sz w:val="24"/>
          <w:szCs w:val="24"/>
        </w:rPr>
        <w:t>M</w:t>
      </w:r>
      <w:r w:rsidRPr="00AC1AEC">
        <w:rPr>
          <w:rFonts w:ascii="Arial" w:hAnsi="Arial" w:cs="Arial"/>
          <w:sz w:val="24"/>
          <w:szCs w:val="24"/>
        </w:rPr>
        <w:t>unicipiului Bucureşti, prin inspectorii sanitari au efectuat controale privind produsele şi obiectivele cu impact asupra sănătăţii publice în domeniile de competenţă.</w:t>
      </w:r>
      <w:proofErr w:type="gramEnd"/>
    </w:p>
    <w:p w14:paraId="36A7E35B" w14:textId="77777777" w:rsidR="0009189A" w:rsidRPr="00AC1AEC" w:rsidRDefault="0009189A" w:rsidP="00AC1AEC">
      <w:pPr>
        <w:pStyle w:val="NoSpacing"/>
        <w:tabs>
          <w:tab w:val="right" w:pos="9072"/>
        </w:tabs>
        <w:ind w:left="0"/>
        <w:rPr>
          <w:rFonts w:ascii="Arial" w:hAnsi="Arial" w:cs="Arial"/>
          <w:b/>
          <w:sz w:val="24"/>
          <w:szCs w:val="24"/>
        </w:rPr>
      </w:pPr>
    </w:p>
    <w:p w14:paraId="61C9DFF7" w14:textId="461EF226" w:rsidR="00B327BD" w:rsidRPr="00AC1AEC" w:rsidRDefault="000E551B" w:rsidP="00AC1AEC">
      <w:pPr>
        <w:pStyle w:val="NoSpacing"/>
        <w:tabs>
          <w:tab w:val="right" w:pos="9072"/>
        </w:tabs>
        <w:ind w:left="0"/>
        <w:rPr>
          <w:rFonts w:ascii="Arial" w:hAnsi="Arial" w:cs="Arial"/>
          <w:b/>
          <w:sz w:val="24"/>
          <w:szCs w:val="24"/>
        </w:rPr>
      </w:pPr>
      <w:r w:rsidRPr="00AC1AEC">
        <w:rPr>
          <w:rFonts w:ascii="Arial" w:hAnsi="Arial" w:cs="Arial"/>
          <w:b/>
          <w:sz w:val="24"/>
          <w:szCs w:val="24"/>
        </w:rPr>
        <w:t xml:space="preserve">Au fost efectuate </w:t>
      </w:r>
      <w:proofErr w:type="gramStart"/>
      <w:r w:rsidRPr="00AC1AEC">
        <w:rPr>
          <w:rFonts w:ascii="Arial" w:hAnsi="Arial" w:cs="Arial"/>
          <w:b/>
          <w:sz w:val="24"/>
          <w:szCs w:val="24"/>
        </w:rPr>
        <w:t>un</w:t>
      </w:r>
      <w:proofErr w:type="gramEnd"/>
      <w:r w:rsidRPr="00AC1AEC">
        <w:rPr>
          <w:rFonts w:ascii="Arial" w:hAnsi="Arial" w:cs="Arial"/>
          <w:b/>
          <w:sz w:val="24"/>
          <w:szCs w:val="24"/>
        </w:rPr>
        <w:t xml:space="preserve"> num</w:t>
      </w:r>
      <w:r w:rsidR="00AE3DA9" w:rsidRPr="00AC1AEC">
        <w:rPr>
          <w:rFonts w:ascii="Arial" w:hAnsi="Arial" w:cs="Arial"/>
          <w:b/>
          <w:sz w:val="24"/>
          <w:szCs w:val="24"/>
        </w:rPr>
        <w:t>ă</w:t>
      </w:r>
      <w:r w:rsidRPr="00AC1AEC">
        <w:rPr>
          <w:rFonts w:ascii="Arial" w:hAnsi="Arial" w:cs="Arial"/>
          <w:b/>
          <w:sz w:val="24"/>
          <w:szCs w:val="24"/>
        </w:rPr>
        <w:t xml:space="preserve">r total de </w:t>
      </w:r>
      <w:r w:rsidR="002607DF" w:rsidRPr="00AC1AEC">
        <w:rPr>
          <w:rFonts w:ascii="Arial" w:hAnsi="Arial" w:cs="Arial"/>
          <w:b/>
          <w:sz w:val="24"/>
          <w:szCs w:val="24"/>
        </w:rPr>
        <w:t>5867</w:t>
      </w:r>
      <w:r w:rsidR="00B327BD" w:rsidRPr="00AC1AEC">
        <w:rPr>
          <w:rFonts w:ascii="Arial" w:hAnsi="Arial" w:cs="Arial"/>
          <w:b/>
          <w:sz w:val="24"/>
          <w:szCs w:val="24"/>
        </w:rPr>
        <w:t xml:space="preserve"> controale și </w:t>
      </w:r>
      <w:r w:rsidR="00D94D41" w:rsidRPr="00AC1AEC">
        <w:rPr>
          <w:rFonts w:ascii="Arial" w:hAnsi="Arial" w:cs="Arial"/>
          <w:b/>
          <w:sz w:val="24"/>
          <w:szCs w:val="24"/>
        </w:rPr>
        <w:t>283</w:t>
      </w:r>
      <w:r w:rsidR="00447685" w:rsidRPr="00AC1AEC">
        <w:rPr>
          <w:rFonts w:ascii="Arial" w:hAnsi="Arial" w:cs="Arial"/>
          <w:b/>
          <w:sz w:val="24"/>
          <w:szCs w:val="24"/>
        </w:rPr>
        <w:t xml:space="preserve"> </w:t>
      </w:r>
      <w:r w:rsidR="00B327BD" w:rsidRPr="00AC1AEC">
        <w:rPr>
          <w:rFonts w:ascii="Arial" w:hAnsi="Arial" w:cs="Arial"/>
          <w:b/>
          <w:sz w:val="24"/>
          <w:szCs w:val="24"/>
        </w:rPr>
        <w:t>recontroale</w:t>
      </w:r>
      <w:r w:rsidR="00A22E93" w:rsidRPr="00AC1AEC">
        <w:rPr>
          <w:rFonts w:ascii="Arial" w:hAnsi="Arial" w:cs="Arial"/>
          <w:b/>
          <w:sz w:val="24"/>
          <w:szCs w:val="24"/>
        </w:rPr>
        <w:t>.</w:t>
      </w:r>
    </w:p>
    <w:p w14:paraId="18A1F2A1" w14:textId="77777777" w:rsidR="000E551B" w:rsidRPr="00AC1AEC" w:rsidRDefault="000E551B" w:rsidP="00AC1AEC">
      <w:pPr>
        <w:pStyle w:val="NoSpacing"/>
        <w:tabs>
          <w:tab w:val="right" w:pos="9072"/>
        </w:tabs>
        <w:ind w:left="0"/>
        <w:rPr>
          <w:rFonts w:ascii="Arial" w:hAnsi="Arial" w:cs="Arial"/>
          <w:sz w:val="24"/>
          <w:szCs w:val="24"/>
        </w:rPr>
      </w:pPr>
      <w:r w:rsidRPr="00AC1AEC">
        <w:rPr>
          <w:rFonts w:ascii="Arial" w:hAnsi="Arial" w:cs="Arial"/>
          <w:sz w:val="24"/>
          <w:szCs w:val="24"/>
          <w:lang w:val="ro-RO"/>
        </w:rPr>
        <w:tab/>
      </w:r>
    </w:p>
    <w:p w14:paraId="17E5D38C" w14:textId="130E8688" w:rsidR="000E551B" w:rsidRPr="00AC1AEC" w:rsidRDefault="000E551B" w:rsidP="00AC1AEC">
      <w:pPr>
        <w:pStyle w:val="NoSpacing"/>
        <w:tabs>
          <w:tab w:val="right" w:pos="9072"/>
        </w:tabs>
        <w:ind w:left="0"/>
        <w:rPr>
          <w:rFonts w:ascii="Arial" w:hAnsi="Arial" w:cs="Arial"/>
          <w:sz w:val="24"/>
          <w:szCs w:val="24"/>
          <w:lang w:val="ro-RO"/>
        </w:rPr>
      </w:pPr>
      <w:r w:rsidRPr="00AC1AEC">
        <w:rPr>
          <w:rFonts w:ascii="Arial" w:hAnsi="Arial" w:cs="Arial"/>
          <w:sz w:val="24"/>
          <w:szCs w:val="24"/>
          <w:lang w:val="ro-RO"/>
        </w:rPr>
        <w:t xml:space="preserve">Pentru nerespectarea normelor de igienă şi sănătate publică au fost aplicate un număr de </w:t>
      </w:r>
      <w:r w:rsidR="002607DF" w:rsidRPr="00AC1AEC">
        <w:rPr>
          <w:rFonts w:ascii="Arial" w:hAnsi="Arial" w:cs="Arial"/>
          <w:b/>
          <w:sz w:val="24"/>
          <w:szCs w:val="24"/>
          <w:lang w:val="ro-RO"/>
        </w:rPr>
        <w:t>1237</w:t>
      </w:r>
      <w:r w:rsidRPr="00AC1AEC">
        <w:rPr>
          <w:rFonts w:ascii="Arial" w:hAnsi="Arial" w:cs="Arial"/>
          <w:b/>
          <w:sz w:val="24"/>
          <w:szCs w:val="24"/>
          <w:lang w:val="ro-RO"/>
        </w:rPr>
        <w:t xml:space="preserve"> </w:t>
      </w:r>
      <w:r w:rsidRPr="00AC1AEC">
        <w:rPr>
          <w:rFonts w:ascii="Arial" w:hAnsi="Arial" w:cs="Arial"/>
          <w:sz w:val="24"/>
          <w:szCs w:val="24"/>
          <w:lang w:val="ro-RO"/>
        </w:rPr>
        <w:t>sanc</w:t>
      </w:r>
      <w:r w:rsidR="00C71355" w:rsidRPr="00AC1AEC">
        <w:rPr>
          <w:rFonts w:ascii="Arial" w:hAnsi="Arial" w:cs="Arial"/>
          <w:sz w:val="24"/>
          <w:szCs w:val="24"/>
          <w:lang w:val="ro-RO"/>
        </w:rPr>
        <w:t>ț</w:t>
      </w:r>
      <w:r w:rsidR="00F7458D" w:rsidRPr="00AC1AEC">
        <w:rPr>
          <w:rFonts w:ascii="Arial" w:hAnsi="Arial" w:cs="Arial"/>
          <w:sz w:val="24"/>
          <w:szCs w:val="24"/>
          <w:lang w:val="ro-RO"/>
        </w:rPr>
        <w:t>i</w:t>
      </w:r>
      <w:r w:rsidRPr="00AC1AEC">
        <w:rPr>
          <w:rFonts w:ascii="Arial" w:hAnsi="Arial" w:cs="Arial"/>
          <w:sz w:val="24"/>
          <w:szCs w:val="24"/>
          <w:lang w:val="ro-RO"/>
        </w:rPr>
        <w:t>uni, din care:</w:t>
      </w:r>
    </w:p>
    <w:p w14:paraId="66F15928" w14:textId="27600245" w:rsidR="000E551B" w:rsidRPr="00AC1AEC" w:rsidRDefault="00070501" w:rsidP="00AC1AEC">
      <w:pPr>
        <w:pStyle w:val="NoSpacing"/>
        <w:tabs>
          <w:tab w:val="right" w:pos="9072"/>
        </w:tabs>
        <w:ind w:left="0"/>
        <w:rPr>
          <w:rFonts w:ascii="Arial" w:hAnsi="Arial" w:cs="Arial"/>
          <w:bCs/>
          <w:sz w:val="24"/>
          <w:szCs w:val="24"/>
          <w:lang w:val="ro-RO"/>
        </w:rPr>
      </w:pPr>
      <w:r w:rsidRPr="00AC1AEC">
        <w:rPr>
          <w:rFonts w:ascii="Arial" w:hAnsi="Arial" w:cs="Arial"/>
          <w:sz w:val="24"/>
          <w:szCs w:val="24"/>
          <w:lang w:val="ro-RO"/>
        </w:rPr>
        <w:t>-</w:t>
      </w:r>
      <w:r w:rsidR="000E551B" w:rsidRPr="00AC1AEC">
        <w:rPr>
          <w:rFonts w:ascii="Arial" w:hAnsi="Arial" w:cs="Arial"/>
          <w:sz w:val="24"/>
          <w:szCs w:val="24"/>
          <w:lang w:val="ro-RO"/>
        </w:rPr>
        <w:t xml:space="preserve"> </w:t>
      </w:r>
      <w:r w:rsidR="002607DF" w:rsidRPr="00AC1AEC">
        <w:rPr>
          <w:rFonts w:ascii="Arial" w:hAnsi="Arial" w:cs="Arial"/>
          <w:b/>
          <w:sz w:val="24"/>
          <w:szCs w:val="24"/>
          <w:lang w:val="ro-RO"/>
        </w:rPr>
        <w:t>578</w:t>
      </w:r>
      <w:r w:rsidR="00707709" w:rsidRPr="00AC1AEC">
        <w:rPr>
          <w:rFonts w:ascii="Arial" w:hAnsi="Arial" w:cs="Arial"/>
          <w:sz w:val="24"/>
          <w:szCs w:val="24"/>
          <w:lang w:val="ro-RO"/>
        </w:rPr>
        <w:t xml:space="preserve"> </w:t>
      </w:r>
      <w:r w:rsidR="000E551B" w:rsidRPr="00AC1AEC">
        <w:rPr>
          <w:rFonts w:ascii="Arial" w:hAnsi="Arial" w:cs="Arial"/>
          <w:sz w:val="24"/>
          <w:szCs w:val="24"/>
        </w:rPr>
        <w:t>avertismente;</w:t>
      </w:r>
      <w:r w:rsidR="000E551B" w:rsidRPr="00AC1AEC">
        <w:rPr>
          <w:rFonts w:ascii="Arial" w:hAnsi="Arial" w:cs="Arial"/>
          <w:bCs/>
          <w:sz w:val="24"/>
          <w:szCs w:val="24"/>
          <w:lang w:val="ro-RO"/>
        </w:rPr>
        <w:t xml:space="preserve"> </w:t>
      </w:r>
    </w:p>
    <w:p w14:paraId="53F62F51" w14:textId="29902C95" w:rsidR="00C03C6E" w:rsidRPr="00AC1AEC" w:rsidRDefault="00070501" w:rsidP="00AC1AEC">
      <w:pPr>
        <w:pStyle w:val="NoSpacing"/>
        <w:tabs>
          <w:tab w:val="right" w:pos="9072"/>
        </w:tabs>
        <w:ind w:left="0"/>
        <w:rPr>
          <w:rFonts w:ascii="Arial" w:hAnsi="Arial" w:cs="Arial"/>
          <w:b/>
          <w:sz w:val="24"/>
          <w:szCs w:val="24"/>
          <w:lang w:val="ro-RO"/>
        </w:rPr>
      </w:pPr>
      <w:r w:rsidRPr="00AC1AEC">
        <w:rPr>
          <w:rFonts w:ascii="Arial" w:hAnsi="Arial" w:cs="Arial"/>
          <w:sz w:val="24"/>
          <w:szCs w:val="24"/>
          <w:lang w:val="ro-RO"/>
        </w:rPr>
        <w:t>-</w:t>
      </w:r>
      <w:r w:rsidR="00CD2C96" w:rsidRPr="00AC1AEC">
        <w:rPr>
          <w:rFonts w:ascii="Arial" w:hAnsi="Arial" w:cs="Arial"/>
          <w:bCs/>
          <w:sz w:val="24"/>
          <w:szCs w:val="24"/>
          <w:lang w:val="ro-RO"/>
        </w:rPr>
        <w:t xml:space="preserve"> </w:t>
      </w:r>
      <w:r w:rsidR="002607DF" w:rsidRPr="00AC1AEC">
        <w:rPr>
          <w:rFonts w:ascii="Arial" w:hAnsi="Arial" w:cs="Arial"/>
          <w:b/>
          <w:bCs/>
          <w:sz w:val="24"/>
          <w:szCs w:val="24"/>
          <w:lang w:val="ro-RO"/>
        </w:rPr>
        <w:t>638</w:t>
      </w:r>
      <w:r w:rsidR="00952AFC" w:rsidRPr="00AC1AEC">
        <w:rPr>
          <w:rFonts w:ascii="Arial" w:hAnsi="Arial" w:cs="Arial"/>
          <w:b/>
          <w:bCs/>
          <w:sz w:val="24"/>
          <w:szCs w:val="24"/>
          <w:lang w:val="ro-RO"/>
        </w:rPr>
        <w:t xml:space="preserve"> </w:t>
      </w:r>
      <w:r w:rsidR="000E551B" w:rsidRPr="00AC1AEC">
        <w:rPr>
          <w:rFonts w:ascii="Arial" w:hAnsi="Arial" w:cs="Arial"/>
          <w:sz w:val="24"/>
          <w:szCs w:val="24"/>
          <w:lang w:val="ro-RO"/>
        </w:rPr>
        <w:t>amenzi contravenţionale</w:t>
      </w:r>
      <w:r w:rsidR="000E551B" w:rsidRPr="00AC1AEC">
        <w:rPr>
          <w:rFonts w:ascii="Arial" w:hAnsi="Arial" w:cs="Arial"/>
          <w:sz w:val="24"/>
          <w:szCs w:val="24"/>
        </w:rPr>
        <w:t xml:space="preserve"> </w:t>
      </w:r>
      <w:r w:rsidR="00651FAC" w:rsidRPr="00AC1AEC">
        <w:rPr>
          <w:rFonts w:ascii="Arial" w:hAnsi="Arial" w:cs="Arial"/>
          <w:sz w:val="24"/>
          <w:szCs w:val="24"/>
          <w:lang w:val="ro-RO"/>
        </w:rPr>
        <w:t xml:space="preserve">în valoare </w:t>
      </w:r>
      <w:r w:rsidR="00B30EE4" w:rsidRPr="00AC1AEC">
        <w:rPr>
          <w:rFonts w:ascii="Arial" w:hAnsi="Arial" w:cs="Arial"/>
          <w:sz w:val="24"/>
          <w:szCs w:val="24"/>
          <w:lang w:val="ro-RO"/>
        </w:rPr>
        <w:t xml:space="preserve">totală </w:t>
      </w:r>
      <w:r w:rsidR="00651FAC" w:rsidRPr="00AC1AEC">
        <w:rPr>
          <w:rFonts w:ascii="Arial" w:hAnsi="Arial" w:cs="Arial"/>
          <w:sz w:val="24"/>
          <w:szCs w:val="24"/>
          <w:lang w:val="ro-RO"/>
        </w:rPr>
        <w:t>de</w:t>
      </w:r>
      <w:r w:rsidR="00DB2FAE" w:rsidRPr="00AC1AEC">
        <w:rPr>
          <w:rFonts w:ascii="Arial" w:hAnsi="Arial" w:cs="Arial"/>
          <w:sz w:val="24"/>
          <w:szCs w:val="24"/>
          <w:lang w:val="ro-RO"/>
        </w:rPr>
        <w:t xml:space="preserve"> </w:t>
      </w:r>
      <w:r w:rsidR="002607DF" w:rsidRPr="00AC1AEC">
        <w:rPr>
          <w:rFonts w:ascii="Arial" w:hAnsi="Arial" w:cs="Arial"/>
          <w:b/>
          <w:sz w:val="24"/>
          <w:szCs w:val="24"/>
          <w:lang w:val="ro-RO"/>
        </w:rPr>
        <w:t>3</w:t>
      </w:r>
      <w:r w:rsidR="005111EF" w:rsidRPr="00AC1AEC">
        <w:rPr>
          <w:rFonts w:ascii="Arial" w:hAnsi="Arial" w:cs="Arial"/>
          <w:b/>
          <w:sz w:val="24"/>
          <w:szCs w:val="24"/>
          <w:lang w:val="ro-RO"/>
        </w:rPr>
        <w:t>.</w:t>
      </w:r>
      <w:r w:rsidR="002607DF" w:rsidRPr="00AC1AEC">
        <w:rPr>
          <w:rFonts w:ascii="Arial" w:hAnsi="Arial" w:cs="Arial"/>
          <w:b/>
          <w:sz w:val="24"/>
          <w:szCs w:val="24"/>
          <w:lang w:val="ro-RO"/>
        </w:rPr>
        <w:t>080</w:t>
      </w:r>
      <w:r w:rsidR="007F4580" w:rsidRPr="00AC1AEC">
        <w:rPr>
          <w:rFonts w:ascii="Arial" w:hAnsi="Arial" w:cs="Arial"/>
          <w:b/>
          <w:sz w:val="24"/>
          <w:szCs w:val="24"/>
          <w:lang w:val="ro-RO"/>
        </w:rPr>
        <w:t>.</w:t>
      </w:r>
      <w:r w:rsidR="002607DF" w:rsidRPr="00AC1AEC">
        <w:rPr>
          <w:rFonts w:ascii="Arial" w:hAnsi="Arial" w:cs="Arial"/>
          <w:b/>
          <w:sz w:val="24"/>
          <w:szCs w:val="24"/>
          <w:lang w:val="ro-RO"/>
        </w:rPr>
        <w:t>8</w:t>
      </w:r>
      <w:r w:rsidR="007F4580" w:rsidRPr="00AC1AEC">
        <w:rPr>
          <w:rFonts w:ascii="Arial" w:hAnsi="Arial" w:cs="Arial"/>
          <w:b/>
          <w:sz w:val="24"/>
          <w:szCs w:val="24"/>
          <w:lang w:val="ro-RO"/>
        </w:rPr>
        <w:t>00</w:t>
      </w:r>
      <w:r w:rsidR="00707709" w:rsidRPr="00AC1AEC">
        <w:rPr>
          <w:rFonts w:ascii="Arial" w:hAnsi="Arial" w:cs="Arial"/>
          <w:b/>
          <w:sz w:val="24"/>
          <w:szCs w:val="24"/>
          <w:lang w:val="ro-RO"/>
        </w:rPr>
        <w:t xml:space="preserve"> </w:t>
      </w:r>
      <w:r w:rsidR="000E551B" w:rsidRPr="00AC1AEC">
        <w:rPr>
          <w:rFonts w:ascii="Arial" w:hAnsi="Arial" w:cs="Arial"/>
          <w:b/>
          <w:bCs/>
          <w:sz w:val="24"/>
          <w:szCs w:val="24"/>
          <w:lang w:val="ro-RO"/>
        </w:rPr>
        <w:t>lei</w:t>
      </w:r>
      <w:r w:rsidR="000E551B" w:rsidRPr="00AC1AEC">
        <w:rPr>
          <w:rFonts w:ascii="Arial" w:hAnsi="Arial" w:cs="Arial"/>
          <w:sz w:val="24"/>
          <w:szCs w:val="24"/>
          <w:lang w:val="ro-RO"/>
        </w:rPr>
        <w:t>;</w:t>
      </w:r>
    </w:p>
    <w:p w14:paraId="3DF723EE" w14:textId="5F64C0CB" w:rsidR="007D1AF8" w:rsidRPr="00AC1AEC" w:rsidRDefault="00070501" w:rsidP="00AC1AEC">
      <w:pPr>
        <w:tabs>
          <w:tab w:val="right" w:pos="9072"/>
        </w:tabs>
        <w:spacing w:after="0" w:line="240" w:lineRule="auto"/>
        <w:rPr>
          <w:rFonts w:ascii="Arial" w:hAnsi="Arial" w:cs="Arial"/>
          <w:b/>
          <w:sz w:val="24"/>
          <w:szCs w:val="24"/>
        </w:rPr>
      </w:pPr>
      <w:r w:rsidRPr="00AC1AEC">
        <w:rPr>
          <w:rFonts w:ascii="Arial" w:hAnsi="Arial" w:cs="Arial"/>
          <w:sz w:val="24"/>
          <w:szCs w:val="24"/>
          <w:lang w:val="ro-RO"/>
        </w:rPr>
        <w:t>-</w:t>
      </w:r>
      <w:r w:rsidR="007E28BC" w:rsidRPr="00AC1AEC">
        <w:rPr>
          <w:rFonts w:ascii="Arial" w:hAnsi="Arial" w:cs="Arial"/>
          <w:sz w:val="24"/>
          <w:szCs w:val="24"/>
          <w:lang w:val="ro-RO"/>
        </w:rPr>
        <w:t xml:space="preserve"> </w:t>
      </w:r>
      <w:r w:rsidR="002607DF" w:rsidRPr="00AC1AEC">
        <w:rPr>
          <w:rFonts w:ascii="Arial" w:hAnsi="Arial" w:cs="Arial"/>
          <w:b/>
          <w:sz w:val="24"/>
          <w:szCs w:val="24"/>
          <w:lang w:val="ro-RO"/>
        </w:rPr>
        <w:t>20</w:t>
      </w:r>
      <w:r w:rsidR="00E4276B" w:rsidRPr="00AC1AEC">
        <w:rPr>
          <w:rFonts w:ascii="Arial" w:hAnsi="Arial" w:cs="Arial"/>
          <w:b/>
          <w:sz w:val="24"/>
          <w:szCs w:val="24"/>
          <w:lang w:val="ro-RO"/>
        </w:rPr>
        <w:t xml:space="preserve"> </w:t>
      </w:r>
      <w:r w:rsidR="000E551B" w:rsidRPr="00AC1AEC">
        <w:rPr>
          <w:rFonts w:ascii="Arial" w:hAnsi="Arial" w:cs="Arial"/>
          <w:sz w:val="24"/>
          <w:szCs w:val="24"/>
        </w:rPr>
        <w:t>decizii de suspendare a activităţii</w:t>
      </w:r>
      <w:r w:rsidR="006861AB" w:rsidRPr="00AC1AEC">
        <w:rPr>
          <w:rFonts w:ascii="Arial" w:hAnsi="Arial" w:cs="Arial"/>
          <w:sz w:val="24"/>
          <w:szCs w:val="24"/>
        </w:rPr>
        <w:t xml:space="preserve"> </w:t>
      </w:r>
      <w:r w:rsidR="006861AB" w:rsidRPr="00AC1AEC">
        <w:rPr>
          <w:rFonts w:ascii="Arial" w:hAnsi="Arial" w:cs="Arial"/>
          <w:b/>
          <w:sz w:val="24"/>
          <w:szCs w:val="24"/>
        </w:rPr>
        <w:t>(</w:t>
      </w:r>
      <w:r w:rsidR="007D1AF8" w:rsidRPr="00AC1AEC">
        <w:rPr>
          <w:rFonts w:ascii="Arial" w:hAnsi="Arial" w:cs="Arial"/>
          <w:b/>
          <w:sz w:val="24"/>
          <w:szCs w:val="24"/>
        </w:rPr>
        <w:t>5 DSP Galaţi, 3 DSP Harghita, 2 DSP Bucureşti, 2 DSP Dâmboviţa, 1 DSP Braşov, 1 DSP Satu Mare, 1 DSP Neamţ, 1 DSP Arad, 1 DSP Vaslui, 1 DSP Timiş, 1 DSP Argeş, 1 DSP Gorj)</w:t>
      </w:r>
    </w:p>
    <w:p w14:paraId="7204D82A" w14:textId="604B3EC9" w:rsidR="00C86E1C" w:rsidRPr="00AC1AEC" w:rsidRDefault="00C86E1C"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r w:rsidRPr="00AC1AEC">
        <w:rPr>
          <w:rFonts w:ascii="Arial" w:hAnsi="Arial" w:cs="Arial"/>
          <w:b/>
          <w:sz w:val="24"/>
          <w:szCs w:val="24"/>
        </w:rPr>
        <w:t>1</w:t>
      </w:r>
      <w:r w:rsidRPr="00AC1AEC">
        <w:rPr>
          <w:rFonts w:ascii="Arial" w:hAnsi="Arial" w:cs="Arial"/>
          <w:sz w:val="24"/>
          <w:szCs w:val="24"/>
        </w:rPr>
        <w:t xml:space="preserve"> decizie de închidere a unității</w:t>
      </w:r>
      <w:r w:rsidRPr="00AC1AEC">
        <w:rPr>
          <w:rFonts w:ascii="Arial" w:hAnsi="Arial" w:cs="Arial"/>
          <w:b/>
          <w:sz w:val="24"/>
          <w:szCs w:val="24"/>
        </w:rPr>
        <w:t xml:space="preserve"> (</w:t>
      </w:r>
      <w:r w:rsidRPr="00AC1AEC">
        <w:rPr>
          <w:rFonts w:ascii="Arial" w:hAnsi="Arial" w:cs="Arial"/>
          <w:b/>
          <w:sz w:val="24"/>
          <w:szCs w:val="24"/>
          <w:lang w:val="ro-RO"/>
        </w:rPr>
        <w:t>1 DSP București</w:t>
      </w:r>
      <w:r w:rsidRPr="00AC1AEC">
        <w:rPr>
          <w:rFonts w:ascii="Arial" w:hAnsi="Arial" w:cs="Arial"/>
          <w:b/>
          <w:sz w:val="24"/>
          <w:szCs w:val="24"/>
        </w:rPr>
        <w:t>)</w:t>
      </w:r>
    </w:p>
    <w:p w14:paraId="7C7B7BB9" w14:textId="28B0FFDD" w:rsidR="008B216D" w:rsidRPr="00AC1AEC" w:rsidRDefault="00070501" w:rsidP="00AC1AEC">
      <w:pPr>
        <w:pStyle w:val="NoSpacing"/>
        <w:tabs>
          <w:tab w:val="right" w:pos="9072"/>
        </w:tabs>
        <w:ind w:left="0"/>
        <w:rPr>
          <w:rFonts w:ascii="Arial" w:hAnsi="Arial" w:cs="Arial"/>
          <w:b/>
          <w:sz w:val="24"/>
          <w:szCs w:val="24"/>
          <w:lang w:val="ro-RO"/>
        </w:rPr>
      </w:pPr>
      <w:r w:rsidRPr="00AC1AEC">
        <w:rPr>
          <w:rFonts w:ascii="Arial" w:hAnsi="Arial" w:cs="Arial"/>
          <w:sz w:val="24"/>
          <w:szCs w:val="24"/>
          <w:lang w:val="ro-RO"/>
        </w:rPr>
        <w:t>-</w:t>
      </w:r>
      <w:r w:rsidR="008B216D" w:rsidRPr="00AC1AEC">
        <w:rPr>
          <w:rFonts w:ascii="Arial" w:hAnsi="Arial" w:cs="Arial"/>
          <w:sz w:val="24"/>
          <w:szCs w:val="24"/>
          <w:lang w:val="ro-RO"/>
        </w:rPr>
        <w:t xml:space="preserve"> </w:t>
      </w:r>
      <w:r w:rsidR="00A72361" w:rsidRPr="00AC1AEC">
        <w:rPr>
          <w:rFonts w:ascii="Arial" w:hAnsi="Arial" w:cs="Arial"/>
          <w:b/>
          <w:sz w:val="24"/>
          <w:szCs w:val="24"/>
          <w:lang w:val="ro-RO"/>
        </w:rPr>
        <w:t>1436</w:t>
      </w:r>
      <w:r w:rsidR="00AA5E0A" w:rsidRPr="00AC1AEC">
        <w:rPr>
          <w:rFonts w:ascii="Arial" w:hAnsi="Arial" w:cs="Arial"/>
          <w:b/>
          <w:sz w:val="24"/>
          <w:szCs w:val="24"/>
          <w:lang w:val="ro-RO"/>
        </w:rPr>
        <w:t xml:space="preserve"> </w:t>
      </w:r>
      <w:r w:rsidR="008B216D" w:rsidRPr="00AC1AEC">
        <w:rPr>
          <w:rFonts w:ascii="Arial" w:hAnsi="Arial" w:cs="Arial"/>
          <w:sz w:val="24"/>
          <w:szCs w:val="24"/>
          <w:lang w:val="ro-RO"/>
        </w:rPr>
        <w:t>sesizări rezolvate</w:t>
      </w:r>
      <w:r w:rsidR="00430AD4" w:rsidRPr="00AC1AEC">
        <w:rPr>
          <w:rFonts w:ascii="Arial" w:hAnsi="Arial" w:cs="Arial"/>
          <w:sz w:val="24"/>
          <w:szCs w:val="24"/>
          <w:lang w:val="ro-RO"/>
        </w:rPr>
        <w:t>;</w:t>
      </w:r>
    </w:p>
    <w:p w14:paraId="284671DA" w14:textId="77777777" w:rsidR="008B216D" w:rsidRPr="00AC1AEC" w:rsidRDefault="00AA5E0A" w:rsidP="00AC1AEC">
      <w:pPr>
        <w:pStyle w:val="NoSpacing"/>
        <w:tabs>
          <w:tab w:val="left" w:pos="1206"/>
          <w:tab w:val="right" w:pos="9072"/>
        </w:tabs>
        <w:ind w:left="0"/>
        <w:rPr>
          <w:rFonts w:ascii="Arial" w:hAnsi="Arial" w:cs="Arial"/>
          <w:sz w:val="24"/>
          <w:szCs w:val="24"/>
          <w:lang w:val="ro-RO"/>
        </w:rPr>
      </w:pPr>
      <w:r w:rsidRPr="00AC1AEC">
        <w:rPr>
          <w:rFonts w:ascii="Arial" w:hAnsi="Arial" w:cs="Arial"/>
          <w:sz w:val="24"/>
          <w:szCs w:val="24"/>
          <w:lang w:val="ro-RO"/>
        </w:rPr>
        <w:tab/>
      </w:r>
    </w:p>
    <w:p w14:paraId="318A8599" w14:textId="77777777" w:rsidR="00A75540" w:rsidRPr="00AC1AEC" w:rsidRDefault="000E551B" w:rsidP="00AC1AEC">
      <w:pPr>
        <w:pStyle w:val="NoSpacing"/>
        <w:tabs>
          <w:tab w:val="right" w:pos="9072"/>
        </w:tabs>
        <w:ind w:left="0"/>
        <w:rPr>
          <w:rFonts w:ascii="Arial" w:eastAsia="Times New Roman" w:hAnsi="Arial" w:cs="Arial"/>
          <w:sz w:val="24"/>
          <w:szCs w:val="24"/>
          <w:lang w:val="ro-RO"/>
        </w:rPr>
      </w:pPr>
      <w:r w:rsidRPr="00AC1AEC">
        <w:rPr>
          <w:rFonts w:ascii="Arial" w:eastAsia="Times New Roman" w:hAnsi="Arial" w:cs="Arial"/>
          <w:sz w:val="24"/>
          <w:szCs w:val="24"/>
          <w:lang w:val="ro-RO"/>
        </w:rPr>
        <w:t>Controalele au fost efectuate pe următoarele domenii d</w:t>
      </w:r>
      <w:r w:rsidR="009D05B2" w:rsidRPr="00AC1AEC">
        <w:rPr>
          <w:rFonts w:ascii="Arial" w:eastAsia="Times New Roman" w:hAnsi="Arial" w:cs="Arial"/>
          <w:sz w:val="24"/>
          <w:szCs w:val="24"/>
          <w:lang w:val="ro-RO"/>
        </w:rPr>
        <w:t>e activitate, după cum urmează:</w:t>
      </w:r>
    </w:p>
    <w:p w14:paraId="2A340A69" w14:textId="77777777" w:rsidR="00664FAC" w:rsidRPr="00AC1AEC" w:rsidRDefault="00664FAC" w:rsidP="00AC1AEC">
      <w:pPr>
        <w:pStyle w:val="NoSpacing"/>
        <w:tabs>
          <w:tab w:val="right" w:pos="9072"/>
        </w:tabs>
        <w:ind w:left="0"/>
        <w:rPr>
          <w:rFonts w:ascii="Arial" w:eastAsia="Times New Roman" w:hAnsi="Arial" w:cs="Arial"/>
          <w:sz w:val="24"/>
          <w:szCs w:val="24"/>
          <w:lang w:val="ro-RO"/>
        </w:rPr>
      </w:pPr>
    </w:p>
    <w:p w14:paraId="114C31A6" w14:textId="77777777" w:rsidR="00CB3A45" w:rsidRPr="00AC1AEC" w:rsidRDefault="000E551B" w:rsidP="00AC1AEC">
      <w:pPr>
        <w:pStyle w:val="NoSpacing"/>
        <w:tabs>
          <w:tab w:val="right" w:pos="9072"/>
        </w:tabs>
        <w:ind w:left="0"/>
        <w:jc w:val="center"/>
        <w:rPr>
          <w:rFonts w:ascii="Arial" w:hAnsi="Arial" w:cs="Arial"/>
          <w:b/>
          <w:sz w:val="24"/>
          <w:szCs w:val="24"/>
          <w:lang w:val="ro-RO"/>
        </w:rPr>
      </w:pPr>
      <w:bookmarkStart w:id="0" w:name="_GoBack"/>
      <w:bookmarkEnd w:id="0"/>
      <w:r w:rsidRPr="00AC1AEC">
        <w:rPr>
          <w:rFonts w:ascii="Arial" w:hAnsi="Arial" w:cs="Arial"/>
          <w:b/>
          <w:sz w:val="24"/>
          <w:szCs w:val="24"/>
          <w:lang w:val="ro-RO"/>
        </w:rPr>
        <w:t>DOMENIUL NONALIMENT</w:t>
      </w:r>
    </w:p>
    <w:p w14:paraId="3319643A" w14:textId="77777777" w:rsidR="0055363B" w:rsidRPr="00AC1AEC" w:rsidRDefault="0055363B" w:rsidP="00AC1AEC">
      <w:pPr>
        <w:pStyle w:val="NoSpacing"/>
        <w:tabs>
          <w:tab w:val="right" w:pos="9072"/>
        </w:tabs>
        <w:ind w:left="0"/>
        <w:rPr>
          <w:rFonts w:ascii="Arial" w:hAnsi="Arial" w:cs="Arial"/>
          <w:sz w:val="24"/>
          <w:szCs w:val="24"/>
        </w:rPr>
      </w:pPr>
    </w:p>
    <w:p w14:paraId="1F1438E1" w14:textId="77777777" w:rsidR="00DE195A" w:rsidRPr="00AC1AEC" w:rsidRDefault="00C90B0F" w:rsidP="00AC1AEC">
      <w:pPr>
        <w:pStyle w:val="NoSpacing"/>
        <w:tabs>
          <w:tab w:val="right" w:pos="9072"/>
        </w:tabs>
        <w:ind w:left="0"/>
        <w:rPr>
          <w:rFonts w:ascii="Arial" w:hAnsi="Arial" w:cs="Arial"/>
          <w:b/>
          <w:sz w:val="24"/>
          <w:szCs w:val="24"/>
          <w:lang w:val="ro-RO"/>
        </w:rPr>
      </w:pPr>
      <w:r w:rsidRPr="00AC1AEC">
        <w:rPr>
          <w:rFonts w:ascii="Arial" w:hAnsi="Arial" w:cs="Arial"/>
          <w:b/>
          <w:sz w:val="24"/>
          <w:szCs w:val="24"/>
        </w:rPr>
        <w:t xml:space="preserve">Capitolul I. </w:t>
      </w:r>
      <w:r w:rsidR="000E551B" w:rsidRPr="00AC1AEC">
        <w:rPr>
          <w:rFonts w:ascii="Arial" w:hAnsi="Arial" w:cs="Arial"/>
          <w:b/>
          <w:sz w:val="24"/>
          <w:szCs w:val="24"/>
        </w:rPr>
        <w:t>UNIT</w:t>
      </w:r>
      <w:r w:rsidR="000E551B" w:rsidRPr="00AC1AEC">
        <w:rPr>
          <w:rFonts w:ascii="Arial" w:hAnsi="Arial" w:cs="Arial"/>
          <w:b/>
          <w:sz w:val="24"/>
          <w:szCs w:val="24"/>
          <w:lang w:val="ro-RO"/>
        </w:rPr>
        <w:t xml:space="preserve">ĂȚI SANITARE </w:t>
      </w:r>
    </w:p>
    <w:p w14:paraId="65D6C8E8" w14:textId="77777777" w:rsidR="00C301F2" w:rsidRPr="00AC1AEC" w:rsidRDefault="00C301F2" w:rsidP="00AC1AEC">
      <w:pPr>
        <w:pStyle w:val="NoSpacing"/>
        <w:tabs>
          <w:tab w:val="right" w:pos="9072"/>
        </w:tabs>
        <w:ind w:left="0"/>
        <w:rPr>
          <w:rFonts w:ascii="Arial" w:hAnsi="Arial" w:cs="Arial"/>
          <w:sz w:val="24"/>
          <w:szCs w:val="24"/>
          <w:lang w:val="ro-RO"/>
        </w:rPr>
      </w:pPr>
    </w:p>
    <w:p w14:paraId="7BE65CD2" w14:textId="77777777" w:rsidR="00F65EF9" w:rsidRPr="00AC1AEC" w:rsidRDefault="00374B2D" w:rsidP="00AC1AEC">
      <w:pPr>
        <w:pStyle w:val="NoSpacing"/>
        <w:tabs>
          <w:tab w:val="right" w:pos="9072"/>
        </w:tabs>
        <w:ind w:left="0"/>
        <w:rPr>
          <w:rFonts w:ascii="Arial" w:hAnsi="Arial" w:cs="Arial"/>
          <w:b/>
          <w:sz w:val="24"/>
          <w:szCs w:val="24"/>
        </w:rPr>
      </w:pPr>
      <w:r w:rsidRPr="00AC1AEC">
        <w:rPr>
          <w:rFonts w:ascii="Arial" w:hAnsi="Arial" w:cs="Arial"/>
          <w:b/>
          <w:sz w:val="24"/>
          <w:szCs w:val="24"/>
        </w:rPr>
        <w:t>UNITĂȚI SANITAR</w:t>
      </w:r>
      <w:r w:rsidR="005C6EA2" w:rsidRPr="00AC1AEC">
        <w:rPr>
          <w:rFonts w:ascii="Arial" w:hAnsi="Arial" w:cs="Arial"/>
          <w:b/>
          <w:sz w:val="24"/>
          <w:szCs w:val="24"/>
        </w:rPr>
        <w:t>E CU</w:t>
      </w:r>
      <w:r w:rsidR="00D943B4" w:rsidRPr="00AC1AEC">
        <w:rPr>
          <w:rFonts w:ascii="Arial" w:hAnsi="Arial" w:cs="Arial"/>
          <w:b/>
          <w:sz w:val="24"/>
          <w:szCs w:val="24"/>
        </w:rPr>
        <w:t xml:space="preserve"> </w:t>
      </w:r>
      <w:r w:rsidR="005C6EA2" w:rsidRPr="00AC1AEC">
        <w:rPr>
          <w:rFonts w:ascii="Arial" w:hAnsi="Arial" w:cs="Arial"/>
          <w:b/>
          <w:sz w:val="24"/>
          <w:szCs w:val="24"/>
        </w:rPr>
        <w:t>PATURI</w:t>
      </w:r>
    </w:p>
    <w:p w14:paraId="4F83DDBF" w14:textId="326FC74F" w:rsidR="006D3A15" w:rsidRPr="00AC1AEC" w:rsidRDefault="00B64E8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de controale – </w:t>
      </w:r>
      <w:r w:rsidR="00E35F2D" w:rsidRPr="00AC1AEC">
        <w:rPr>
          <w:rFonts w:ascii="Arial" w:hAnsi="Arial" w:cs="Arial"/>
          <w:sz w:val="24"/>
          <w:szCs w:val="24"/>
        </w:rPr>
        <w:t>203</w:t>
      </w:r>
    </w:p>
    <w:p w14:paraId="10DED32A" w14:textId="291D9528" w:rsidR="003551BE" w:rsidRPr="00AC1AEC" w:rsidRDefault="00617943"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E35F2D" w:rsidRPr="00AC1AEC">
        <w:rPr>
          <w:rFonts w:ascii="Arial" w:hAnsi="Arial" w:cs="Arial"/>
          <w:sz w:val="24"/>
          <w:szCs w:val="24"/>
        </w:rPr>
        <w:t>–</w:t>
      </w:r>
      <w:r w:rsidRPr="00AC1AEC">
        <w:rPr>
          <w:rFonts w:ascii="Arial" w:hAnsi="Arial" w:cs="Arial"/>
          <w:sz w:val="24"/>
          <w:szCs w:val="24"/>
        </w:rPr>
        <w:t xml:space="preserve"> </w:t>
      </w:r>
      <w:r w:rsidR="00E35F2D" w:rsidRPr="00AC1AEC">
        <w:rPr>
          <w:rFonts w:ascii="Arial" w:hAnsi="Arial" w:cs="Arial"/>
          <w:sz w:val="24"/>
          <w:szCs w:val="24"/>
        </w:rPr>
        <w:t>87</w:t>
      </w:r>
      <w:r w:rsidR="003551BE" w:rsidRPr="00AC1AEC">
        <w:rPr>
          <w:rFonts w:ascii="Arial" w:hAnsi="Arial" w:cs="Arial"/>
          <w:sz w:val="24"/>
          <w:szCs w:val="24"/>
        </w:rPr>
        <w:t>, din care:</w:t>
      </w:r>
    </w:p>
    <w:p w14:paraId="4F579F84" w14:textId="6EEFDFAB" w:rsidR="003551BE"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3551BE" w:rsidRPr="00AC1AEC">
        <w:rPr>
          <w:rFonts w:ascii="Arial" w:hAnsi="Arial" w:cs="Arial"/>
          <w:sz w:val="24"/>
          <w:szCs w:val="24"/>
        </w:rPr>
        <w:t xml:space="preserve"> </w:t>
      </w:r>
      <w:proofErr w:type="gramStart"/>
      <w:r w:rsidR="003551BE" w:rsidRPr="00AC1AEC">
        <w:rPr>
          <w:rFonts w:ascii="Arial" w:hAnsi="Arial" w:cs="Arial"/>
          <w:sz w:val="24"/>
          <w:szCs w:val="24"/>
        </w:rPr>
        <w:t>nr</w:t>
      </w:r>
      <w:proofErr w:type="gramEnd"/>
      <w:r w:rsidR="003551BE" w:rsidRPr="00AC1AEC">
        <w:rPr>
          <w:rFonts w:ascii="Arial" w:hAnsi="Arial" w:cs="Arial"/>
          <w:sz w:val="24"/>
          <w:szCs w:val="24"/>
        </w:rPr>
        <w:t xml:space="preserve">. </w:t>
      </w:r>
      <w:proofErr w:type="gramStart"/>
      <w:r w:rsidR="003551BE" w:rsidRPr="00AC1AEC">
        <w:rPr>
          <w:rFonts w:ascii="Arial" w:hAnsi="Arial" w:cs="Arial"/>
          <w:sz w:val="24"/>
          <w:szCs w:val="24"/>
        </w:rPr>
        <w:t>avertismente</w:t>
      </w:r>
      <w:proofErr w:type="gramEnd"/>
      <w:r w:rsidR="003551BE" w:rsidRPr="00AC1AEC">
        <w:rPr>
          <w:rFonts w:ascii="Arial" w:hAnsi="Arial" w:cs="Arial"/>
          <w:sz w:val="24"/>
          <w:szCs w:val="24"/>
        </w:rPr>
        <w:t xml:space="preserve"> </w:t>
      </w:r>
      <w:r w:rsidR="00E35F2D" w:rsidRPr="00AC1AEC">
        <w:rPr>
          <w:rFonts w:ascii="Arial" w:hAnsi="Arial" w:cs="Arial"/>
          <w:sz w:val="24"/>
          <w:szCs w:val="24"/>
        </w:rPr>
        <w:t>–</w:t>
      </w:r>
      <w:r w:rsidR="003551BE" w:rsidRPr="00AC1AEC">
        <w:rPr>
          <w:rFonts w:ascii="Arial" w:hAnsi="Arial" w:cs="Arial"/>
          <w:sz w:val="24"/>
          <w:szCs w:val="24"/>
        </w:rPr>
        <w:t xml:space="preserve"> </w:t>
      </w:r>
      <w:r w:rsidR="00E35F2D" w:rsidRPr="00AC1AEC">
        <w:rPr>
          <w:rFonts w:ascii="Arial" w:hAnsi="Arial" w:cs="Arial"/>
          <w:sz w:val="24"/>
          <w:szCs w:val="24"/>
        </w:rPr>
        <w:t>25</w:t>
      </w:r>
    </w:p>
    <w:p w14:paraId="6F8F59B3" w14:textId="42FE2027" w:rsidR="003551BE"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3551BE" w:rsidRPr="00AC1AEC">
        <w:rPr>
          <w:rFonts w:ascii="Arial" w:hAnsi="Arial" w:cs="Arial"/>
          <w:sz w:val="24"/>
          <w:szCs w:val="24"/>
        </w:rPr>
        <w:t xml:space="preserve"> </w:t>
      </w:r>
      <w:proofErr w:type="gramStart"/>
      <w:r w:rsidR="003551BE" w:rsidRPr="00AC1AEC">
        <w:rPr>
          <w:rFonts w:ascii="Arial" w:hAnsi="Arial" w:cs="Arial"/>
          <w:sz w:val="24"/>
          <w:szCs w:val="24"/>
        </w:rPr>
        <w:t>nr</w:t>
      </w:r>
      <w:proofErr w:type="gramEnd"/>
      <w:r w:rsidR="003551BE" w:rsidRPr="00AC1AEC">
        <w:rPr>
          <w:rFonts w:ascii="Arial" w:hAnsi="Arial" w:cs="Arial"/>
          <w:sz w:val="24"/>
          <w:szCs w:val="24"/>
        </w:rPr>
        <w:t xml:space="preserve">. </w:t>
      </w:r>
      <w:proofErr w:type="gramStart"/>
      <w:r w:rsidR="003551BE" w:rsidRPr="00AC1AEC">
        <w:rPr>
          <w:rFonts w:ascii="Arial" w:hAnsi="Arial" w:cs="Arial"/>
          <w:sz w:val="24"/>
          <w:szCs w:val="24"/>
        </w:rPr>
        <w:t>amenzi</w:t>
      </w:r>
      <w:proofErr w:type="gramEnd"/>
      <w:r w:rsidR="003551BE" w:rsidRPr="00AC1AEC">
        <w:rPr>
          <w:rFonts w:ascii="Arial" w:hAnsi="Arial" w:cs="Arial"/>
          <w:sz w:val="24"/>
          <w:szCs w:val="24"/>
        </w:rPr>
        <w:t xml:space="preserve"> – </w:t>
      </w:r>
      <w:r w:rsidR="00E35F2D" w:rsidRPr="00AC1AEC">
        <w:rPr>
          <w:rFonts w:ascii="Arial" w:hAnsi="Arial" w:cs="Arial"/>
          <w:sz w:val="24"/>
          <w:szCs w:val="24"/>
        </w:rPr>
        <w:t>62</w:t>
      </w:r>
    </w:p>
    <w:p w14:paraId="6971248E" w14:textId="7762B8F1" w:rsidR="00B439EE"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3551BE" w:rsidRPr="00AC1AEC">
        <w:rPr>
          <w:rFonts w:ascii="Arial" w:hAnsi="Arial" w:cs="Arial"/>
          <w:sz w:val="24"/>
          <w:szCs w:val="24"/>
        </w:rPr>
        <w:t xml:space="preserve"> </w:t>
      </w:r>
      <w:proofErr w:type="gramStart"/>
      <w:r w:rsidR="00C441AE" w:rsidRPr="00AC1AEC">
        <w:rPr>
          <w:rFonts w:ascii="Arial" w:hAnsi="Arial" w:cs="Arial"/>
          <w:sz w:val="24"/>
          <w:szCs w:val="24"/>
        </w:rPr>
        <w:t>total</w:t>
      </w:r>
      <w:proofErr w:type="gramEnd"/>
      <w:r w:rsidR="00C441AE" w:rsidRPr="00AC1AEC">
        <w:rPr>
          <w:rFonts w:ascii="Arial" w:hAnsi="Arial" w:cs="Arial"/>
          <w:sz w:val="24"/>
          <w:szCs w:val="24"/>
        </w:rPr>
        <w:t xml:space="preserve"> </w:t>
      </w:r>
      <w:r w:rsidR="003551BE" w:rsidRPr="00AC1AEC">
        <w:rPr>
          <w:rFonts w:ascii="Arial" w:hAnsi="Arial" w:cs="Arial"/>
          <w:sz w:val="24"/>
          <w:szCs w:val="24"/>
        </w:rPr>
        <w:t xml:space="preserve">valoare amenzi – </w:t>
      </w:r>
      <w:r w:rsidR="00E35F2D" w:rsidRPr="00AC1AEC">
        <w:rPr>
          <w:rFonts w:ascii="Arial" w:hAnsi="Arial" w:cs="Arial"/>
          <w:b/>
          <w:sz w:val="24"/>
          <w:szCs w:val="24"/>
        </w:rPr>
        <w:t>302</w:t>
      </w:r>
      <w:r w:rsidR="003551BE" w:rsidRPr="00AC1AEC">
        <w:rPr>
          <w:rFonts w:ascii="Arial" w:hAnsi="Arial" w:cs="Arial"/>
          <w:b/>
          <w:sz w:val="24"/>
          <w:szCs w:val="24"/>
        </w:rPr>
        <w:t>.</w:t>
      </w:r>
      <w:r w:rsidR="00E35F2D" w:rsidRPr="00AC1AEC">
        <w:rPr>
          <w:rFonts w:ascii="Arial" w:hAnsi="Arial" w:cs="Arial"/>
          <w:b/>
          <w:sz w:val="24"/>
          <w:szCs w:val="24"/>
        </w:rPr>
        <w:t>8</w:t>
      </w:r>
      <w:r w:rsidR="00AD66CA" w:rsidRPr="00AC1AEC">
        <w:rPr>
          <w:rFonts w:ascii="Arial" w:hAnsi="Arial" w:cs="Arial"/>
          <w:b/>
          <w:sz w:val="24"/>
          <w:szCs w:val="24"/>
        </w:rPr>
        <w:t>0</w:t>
      </w:r>
      <w:r w:rsidR="003551BE" w:rsidRPr="00AC1AEC">
        <w:rPr>
          <w:rFonts w:ascii="Arial" w:hAnsi="Arial" w:cs="Arial"/>
          <w:b/>
          <w:sz w:val="24"/>
          <w:szCs w:val="24"/>
        </w:rPr>
        <w:t>0 lei</w:t>
      </w:r>
    </w:p>
    <w:p w14:paraId="39F12D4C" w14:textId="2A343B1C" w:rsidR="000F479A" w:rsidRPr="00AC1AEC" w:rsidRDefault="00617943"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E35F2D" w:rsidRPr="00AC1AEC">
        <w:rPr>
          <w:rFonts w:ascii="Arial" w:hAnsi="Arial" w:cs="Arial"/>
          <w:sz w:val="24"/>
          <w:szCs w:val="24"/>
        </w:rPr>
        <w:t>48</w:t>
      </w:r>
    </w:p>
    <w:p w14:paraId="74639698" w14:textId="77777777" w:rsidR="00676DB2" w:rsidRPr="00AC1AEC" w:rsidRDefault="00676DB2" w:rsidP="00AC1AEC">
      <w:pPr>
        <w:pStyle w:val="NoSpacing"/>
        <w:tabs>
          <w:tab w:val="right" w:pos="9072"/>
        </w:tabs>
        <w:ind w:left="0"/>
        <w:rPr>
          <w:rFonts w:ascii="Arial" w:hAnsi="Arial" w:cs="Arial"/>
          <w:sz w:val="24"/>
          <w:szCs w:val="24"/>
        </w:rPr>
      </w:pPr>
      <w:r w:rsidRPr="00AC1AEC">
        <w:rPr>
          <w:rFonts w:ascii="Arial" w:hAnsi="Arial" w:cs="Arial"/>
          <w:sz w:val="24"/>
          <w:szCs w:val="24"/>
        </w:rPr>
        <w:t>Din care:</w:t>
      </w:r>
    </w:p>
    <w:p w14:paraId="2B954B31" w14:textId="77777777" w:rsidR="00B10411" w:rsidRPr="00AC1AEC" w:rsidRDefault="00B10411" w:rsidP="00AC1AEC">
      <w:pPr>
        <w:pStyle w:val="NoSpacing"/>
        <w:tabs>
          <w:tab w:val="right" w:pos="9072"/>
        </w:tabs>
        <w:ind w:left="0"/>
        <w:rPr>
          <w:rFonts w:ascii="Arial" w:hAnsi="Arial" w:cs="Arial"/>
          <w:sz w:val="24"/>
          <w:szCs w:val="24"/>
        </w:rPr>
      </w:pPr>
    </w:p>
    <w:p w14:paraId="197267F3" w14:textId="77777777" w:rsidR="00B10411" w:rsidRPr="00AC1AEC" w:rsidRDefault="00B10411" w:rsidP="00AC1AEC">
      <w:pPr>
        <w:pStyle w:val="NoSpacing"/>
        <w:tabs>
          <w:tab w:val="right" w:pos="9072"/>
        </w:tabs>
        <w:ind w:left="0"/>
        <w:rPr>
          <w:rFonts w:ascii="Arial" w:hAnsi="Arial" w:cs="Arial"/>
          <w:b/>
          <w:sz w:val="24"/>
          <w:szCs w:val="24"/>
          <w:lang w:val="ro-RO"/>
        </w:rPr>
      </w:pPr>
      <w:r w:rsidRPr="00AC1AEC">
        <w:rPr>
          <w:rFonts w:ascii="Arial" w:hAnsi="Arial" w:cs="Arial"/>
          <w:b/>
          <w:sz w:val="24"/>
          <w:szCs w:val="24"/>
          <w:lang w:val="ro-RO"/>
        </w:rPr>
        <w:t>Controale integrale în spitale</w:t>
      </w:r>
    </w:p>
    <w:p w14:paraId="550AA440" w14:textId="55C5BFB7" w:rsidR="00B10411" w:rsidRPr="00AC1AEC" w:rsidRDefault="00B1041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w:t>
      </w:r>
      <w:r w:rsidR="00033E98" w:rsidRPr="00AC1AEC">
        <w:rPr>
          <w:rFonts w:ascii="Arial" w:hAnsi="Arial" w:cs="Arial"/>
          <w:sz w:val="24"/>
          <w:szCs w:val="24"/>
        </w:rPr>
        <w:t>–</w:t>
      </w:r>
      <w:r w:rsidRPr="00AC1AEC">
        <w:rPr>
          <w:rFonts w:ascii="Arial" w:hAnsi="Arial" w:cs="Arial"/>
          <w:sz w:val="24"/>
          <w:szCs w:val="24"/>
        </w:rPr>
        <w:t xml:space="preserve"> </w:t>
      </w:r>
      <w:r w:rsidR="00033E98" w:rsidRPr="00AC1AEC">
        <w:rPr>
          <w:rFonts w:ascii="Arial" w:hAnsi="Arial" w:cs="Arial"/>
          <w:sz w:val="24"/>
          <w:szCs w:val="24"/>
        </w:rPr>
        <w:t xml:space="preserve">7 </w:t>
      </w:r>
    </w:p>
    <w:p w14:paraId="144C1653" w14:textId="60999ECD" w:rsidR="00B10411" w:rsidRPr="00AC1AEC" w:rsidRDefault="00B10411" w:rsidP="00AC1AEC">
      <w:pPr>
        <w:pStyle w:val="NoSpacing"/>
        <w:tabs>
          <w:tab w:val="right" w:pos="9072"/>
        </w:tabs>
        <w:ind w:left="0"/>
        <w:rPr>
          <w:rFonts w:ascii="Arial" w:hAnsi="Arial" w:cs="Arial"/>
          <w:sz w:val="24"/>
          <w:szCs w:val="24"/>
        </w:rPr>
      </w:pPr>
      <w:r w:rsidRPr="00AC1AEC">
        <w:rPr>
          <w:rFonts w:ascii="Arial" w:hAnsi="Arial" w:cs="Arial"/>
          <w:sz w:val="24"/>
          <w:szCs w:val="24"/>
        </w:rPr>
        <w:lastRenderedPageBreak/>
        <w:t xml:space="preserve">Nr. total sancțiuni </w:t>
      </w:r>
      <w:r w:rsidR="00DD1B2D" w:rsidRPr="00AC1AEC">
        <w:rPr>
          <w:rFonts w:ascii="Arial" w:hAnsi="Arial" w:cs="Arial"/>
          <w:sz w:val="24"/>
          <w:szCs w:val="24"/>
        </w:rPr>
        <w:t>–</w:t>
      </w:r>
      <w:r w:rsidRPr="00AC1AEC">
        <w:rPr>
          <w:rFonts w:ascii="Arial" w:hAnsi="Arial" w:cs="Arial"/>
          <w:sz w:val="24"/>
          <w:szCs w:val="24"/>
        </w:rPr>
        <w:t xml:space="preserve"> </w:t>
      </w:r>
      <w:r w:rsidR="00DE33BB" w:rsidRPr="00AC1AEC">
        <w:rPr>
          <w:rFonts w:ascii="Arial" w:hAnsi="Arial" w:cs="Arial"/>
          <w:sz w:val="24"/>
          <w:szCs w:val="24"/>
        </w:rPr>
        <w:t>25</w:t>
      </w:r>
      <w:r w:rsidRPr="00AC1AEC">
        <w:rPr>
          <w:rFonts w:ascii="Arial" w:hAnsi="Arial" w:cs="Arial"/>
          <w:sz w:val="24"/>
          <w:szCs w:val="24"/>
        </w:rPr>
        <w:t>, din care:</w:t>
      </w:r>
    </w:p>
    <w:p w14:paraId="46013748" w14:textId="78ACC934" w:rsidR="00B10411" w:rsidRPr="00AC1AEC" w:rsidRDefault="00B1041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DE33BB" w:rsidRPr="00AC1AEC">
        <w:rPr>
          <w:rFonts w:ascii="Arial" w:hAnsi="Arial" w:cs="Arial"/>
          <w:sz w:val="24"/>
          <w:szCs w:val="24"/>
        </w:rPr>
        <w:t>4</w:t>
      </w:r>
    </w:p>
    <w:p w14:paraId="37B2A9C9" w14:textId="4C621666" w:rsidR="00B10411" w:rsidRPr="00AC1AEC" w:rsidRDefault="00B1041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DE33BB" w:rsidRPr="00AC1AEC">
        <w:rPr>
          <w:rFonts w:ascii="Arial" w:hAnsi="Arial" w:cs="Arial"/>
          <w:sz w:val="24"/>
          <w:szCs w:val="24"/>
        </w:rPr>
        <w:t>21</w:t>
      </w:r>
    </w:p>
    <w:p w14:paraId="5C285BAF" w14:textId="70D9CA29" w:rsidR="00B10411" w:rsidRPr="00AC1AEC" w:rsidRDefault="00B10411"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w:t>
      </w:r>
      <w:r w:rsidRPr="00AC1AEC">
        <w:rPr>
          <w:rFonts w:ascii="Arial" w:hAnsi="Arial" w:cs="Arial"/>
          <w:b/>
          <w:sz w:val="24"/>
          <w:szCs w:val="24"/>
        </w:rPr>
        <w:t xml:space="preserve"> </w:t>
      </w:r>
      <w:r w:rsidR="00DE33BB" w:rsidRPr="00AC1AEC">
        <w:rPr>
          <w:rFonts w:ascii="Arial" w:hAnsi="Arial" w:cs="Arial"/>
          <w:b/>
          <w:sz w:val="24"/>
          <w:szCs w:val="24"/>
        </w:rPr>
        <w:t>107</w:t>
      </w:r>
      <w:r w:rsidRPr="00AC1AEC">
        <w:rPr>
          <w:rFonts w:ascii="Arial" w:hAnsi="Arial" w:cs="Arial"/>
          <w:b/>
          <w:sz w:val="24"/>
          <w:szCs w:val="24"/>
        </w:rPr>
        <w:t>.</w:t>
      </w:r>
      <w:r w:rsidR="008122E2" w:rsidRPr="00AC1AEC">
        <w:rPr>
          <w:rFonts w:ascii="Arial" w:hAnsi="Arial" w:cs="Arial"/>
          <w:b/>
          <w:sz w:val="24"/>
          <w:szCs w:val="24"/>
        </w:rPr>
        <w:t>4</w:t>
      </w:r>
      <w:r w:rsidRPr="00AC1AEC">
        <w:rPr>
          <w:rFonts w:ascii="Arial" w:hAnsi="Arial" w:cs="Arial"/>
          <w:b/>
          <w:sz w:val="24"/>
          <w:szCs w:val="24"/>
        </w:rPr>
        <w:t>00 lei</w:t>
      </w:r>
    </w:p>
    <w:p w14:paraId="479AD58A" w14:textId="77777777" w:rsidR="00DC7758" w:rsidRPr="00AC1AEC" w:rsidRDefault="00B10411"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15184D71" w14:textId="735DE5F4" w:rsidR="00AC1070" w:rsidRPr="00AC1AEC" w:rsidRDefault="00AC1070" w:rsidP="00AC1AEC">
      <w:pPr>
        <w:pStyle w:val="NoSpacing"/>
        <w:numPr>
          <w:ilvl w:val="0"/>
          <w:numId w:val="20"/>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structurii funcţionale prevăzute în autorizaţia sanitară de funcţionare a unităţii sanitare;</w:t>
      </w:r>
    </w:p>
    <w:p w14:paraId="5EBC25BE" w14:textId="1BC4C421" w:rsidR="00AC1070" w:rsidRPr="00AC1AEC" w:rsidRDefault="00AC1070" w:rsidP="00AC1AEC">
      <w:pPr>
        <w:pStyle w:val="NoSpacing"/>
        <w:numPr>
          <w:ilvl w:val="0"/>
          <w:numId w:val="20"/>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de către personalul unităţii sanitare a protocoalelor şi procedurilor în privinţa actului medical;</w:t>
      </w:r>
    </w:p>
    <w:p w14:paraId="006F2CEE" w14:textId="2A763D3E" w:rsidR="00AC1070" w:rsidRPr="00AC1AEC" w:rsidRDefault="00AC1070" w:rsidP="00AC1AEC">
      <w:pPr>
        <w:pStyle w:val="NoSpacing"/>
        <w:numPr>
          <w:ilvl w:val="0"/>
          <w:numId w:val="20"/>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controlului eficienţei sterilizării şi neîntocmirea documentaţiei necesare evidenţei sterilizării;</w:t>
      </w:r>
    </w:p>
    <w:p w14:paraId="1A861F90" w14:textId="0287CE25" w:rsidR="00AC1070" w:rsidRPr="00AC1AEC" w:rsidRDefault="00AC1070" w:rsidP="00AC1AEC">
      <w:pPr>
        <w:pStyle w:val="NoSpacing"/>
        <w:numPr>
          <w:ilvl w:val="0"/>
          <w:numId w:val="20"/>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trierii lenjeriei şi inventarului moale în vederea dezinfecţiei şi spălării;</w:t>
      </w:r>
    </w:p>
    <w:p w14:paraId="66A4D4AB" w14:textId="537E3167" w:rsidR="00AC1070" w:rsidRPr="00AC1AEC" w:rsidRDefault="00AC1070" w:rsidP="00AC1AEC">
      <w:pPr>
        <w:pStyle w:val="NoSpacing"/>
        <w:numPr>
          <w:ilvl w:val="0"/>
          <w:numId w:val="20"/>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condiţiilor de depozitare temporară a deşeurilor provenite din activităţile medicale;</w:t>
      </w:r>
    </w:p>
    <w:p w14:paraId="2B3A11FD" w14:textId="6B0B0585" w:rsidR="00AC1070" w:rsidRPr="00AC1AEC" w:rsidRDefault="00AC1070" w:rsidP="00AC1AEC">
      <w:pPr>
        <w:pStyle w:val="NoSpacing"/>
        <w:numPr>
          <w:ilvl w:val="0"/>
          <w:numId w:val="20"/>
        </w:numPr>
        <w:tabs>
          <w:tab w:val="right" w:pos="9072"/>
        </w:tabs>
        <w:ind w:left="0" w:firstLine="0"/>
        <w:rPr>
          <w:rFonts w:ascii="Arial" w:hAnsi="Arial" w:cs="Arial"/>
          <w:sz w:val="24"/>
          <w:szCs w:val="24"/>
        </w:rPr>
      </w:pPr>
      <w:r w:rsidRPr="00AC1AEC">
        <w:rPr>
          <w:rFonts w:ascii="Arial" w:hAnsi="Arial" w:cs="Arial"/>
          <w:sz w:val="24"/>
          <w:szCs w:val="24"/>
          <w:lang w:val="ro-RO"/>
        </w:rPr>
        <w:t>depozitarea la temperatura necorespunzătoare a reactivilor în</w:t>
      </w:r>
      <w:r w:rsidRPr="00AC1AEC">
        <w:rPr>
          <w:rFonts w:ascii="Arial" w:hAnsi="Arial" w:cs="Arial"/>
          <w:bCs/>
          <w:sz w:val="24"/>
          <w:szCs w:val="24"/>
          <w:lang w:val="pt-BR"/>
        </w:rPr>
        <w:t xml:space="preserve"> frigidere din cadrul laboratorului de analize medicale</w:t>
      </w:r>
      <w:r w:rsidRPr="00AC1AEC">
        <w:rPr>
          <w:rFonts w:ascii="Arial" w:hAnsi="Arial" w:cs="Arial"/>
          <w:bCs/>
          <w:sz w:val="24"/>
          <w:szCs w:val="24"/>
        </w:rPr>
        <w:t>;</w:t>
      </w:r>
    </w:p>
    <w:p w14:paraId="1349B505" w14:textId="77777777" w:rsidR="005C64A1" w:rsidRPr="00AC1AEC" w:rsidRDefault="005C64A1" w:rsidP="00AC1AEC">
      <w:pPr>
        <w:pStyle w:val="NoSpacing"/>
        <w:numPr>
          <w:ilvl w:val="0"/>
          <w:numId w:val="20"/>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0A3C1F86" w14:textId="77777777" w:rsidR="00B10411" w:rsidRPr="00AC1AEC" w:rsidRDefault="00E709F3" w:rsidP="00AC1AEC">
      <w:pPr>
        <w:pStyle w:val="NoSpacing"/>
        <w:numPr>
          <w:ilvl w:val="0"/>
          <w:numId w:val="20"/>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precauţiunilor universale şi a protocoalelor de lucru de către personalul medical şi auxiliar;</w:t>
      </w:r>
    </w:p>
    <w:p w14:paraId="3F92065C" w14:textId="6D1E750A" w:rsidR="00B10411" w:rsidRPr="00AC1AEC" w:rsidRDefault="00B1041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033E98" w:rsidRPr="00AC1AEC">
        <w:rPr>
          <w:rFonts w:ascii="Arial" w:hAnsi="Arial" w:cs="Arial"/>
          <w:sz w:val="24"/>
          <w:szCs w:val="24"/>
        </w:rPr>
        <w:t>5</w:t>
      </w:r>
    </w:p>
    <w:p w14:paraId="7F386FFA" w14:textId="77777777" w:rsidR="000477DD" w:rsidRPr="00AC1AEC" w:rsidRDefault="000477DD" w:rsidP="00AC1AEC">
      <w:pPr>
        <w:pStyle w:val="NoSpacing"/>
        <w:tabs>
          <w:tab w:val="right" w:pos="9072"/>
        </w:tabs>
        <w:ind w:left="0"/>
        <w:rPr>
          <w:rFonts w:ascii="Arial" w:hAnsi="Arial" w:cs="Arial"/>
          <w:sz w:val="24"/>
          <w:szCs w:val="24"/>
          <w:shd w:val="clear" w:color="auto" w:fill="FFFFFF"/>
        </w:rPr>
      </w:pPr>
    </w:p>
    <w:p w14:paraId="1AF95E48" w14:textId="77777777" w:rsidR="00B64E85" w:rsidRPr="00AC1AEC" w:rsidRDefault="009B59BF" w:rsidP="00AC1AEC">
      <w:pPr>
        <w:pStyle w:val="NoSpacing"/>
        <w:tabs>
          <w:tab w:val="right" w:pos="9072"/>
        </w:tabs>
        <w:ind w:left="0"/>
        <w:rPr>
          <w:rStyle w:val="rvts8"/>
          <w:rFonts w:ascii="Arial" w:hAnsi="Arial" w:cs="Arial"/>
          <w:b/>
          <w:sz w:val="24"/>
          <w:szCs w:val="24"/>
          <w:u w:val="single"/>
        </w:rPr>
      </w:pPr>
      <w:r w:rsidRPr="00AC1AEC">
        <w:rPr>
          <w:rFonts w:ascii="Arial" w:hAnsi="Arial" w:cs="Arial"/>
          <w:b/>
          <w:sz w:val="24"/>
          <w:szCs w:val="24"/>
          <w:u w:val="single"/>
        </w:rPr>
        <w:t>1</w:t>
      </w:r>
      <w:r w:rsidR="005322AD" w:rsidRPr="00AC1AEC">
        <w:rPr>
          <w:rFonts w:ascii="Arial" w:hAnsi="Arial" w:cs="Arial"/>
          <w:b/>
          <w:sz w:val="24"/>
          <w:szCs w:val="24"/>
          <w:u w:val="single"/>
        </w:rPr>
        <w:t>) S</w:t>
      </w:r>
      <w:r w:rsidR="00B64E85" w:rsidRPr="00AC1AEC">
        <w:rPr>
          <w:rStyle w:val="rvts8"/>
          <w:rFonts w:ascii="Arial" w:hAnsi="Arial" w:cs="Arial"/>
          <w:b/>
          <w:sz w:val="24"/>
          <w:szCs w:val="24"/>
          <w:u w:val="single"/>
        </w:rPr>
        <w:t xml:space="preserve">ecţii medicale </w:t>
      </w:r>
    </w:p>
    <w:p w14:paraId="6BA2A667" w14:textId="05DA4830" w:rsidR="005322AD"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w:t>
      </w:r>
      <w:r w:rsidR="00676DB2" w:rsidRPr="00AC1AEC">
        <w:rPr>
          <w:rFonts w:ascii="Arial" w:hAnsi="Arial" w:cs="Arial"/>
          <w:sz w:val="24"/>
          <w:szCs w:val="24"/>
        </w:rPr>
        <w:t xml:space="preserve">efectuate </w:t>
      </w:r>
      <w:r w:rsidR="00070501" w:rsidRPr="00AC1AEC">
        <w:rPr>
          <w:rFonts w:ascii="Arial" w:hAnsi="Arial" w:cs="Arial"/>
          <w:sz w:val="24"/>
          <w:szCs w:val="24"/>
        </w:rPr>
        <w:t>-</w:t>
      </w:r>
      <w:r w:rsidR="00676DB2" w:rsidRPr="00AC1AEC">
        <w:rPr>
          <w:rFonts w:ascii="Arial" w:hAnsi="Arial" w:cs="Arial"/>
          <w:sz w:val="24"/>
          <w:szCs w:val="24"/>
        </w:rPr>
        <w:t xml:space="preserve"> </w:t>
      </w:r>
      <w:r w:rsidR="00DE33BB" w:rsidRPr="00AC1AEC">
        <w:rPr>
          <w:rFonts w:ascii="Arial" w:hAnsi="Arial" w:cs="Arial"/>
          <w:sz w:val="24"/>
          <w:szCs w:val="24"/>
        </w:rPr>
        <w:t>68</w:t>
      </w:r>
    </w:p>
    <w:p w14:paraId="59D6AABD" w14:textId="1DC92CD4" w:rsidR="005322AD"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w:t>
      </w:r>
      <w:r w:rsidR="00F65EF9" w:rsidRPr="00AC1AEC">
        <w:rPr>
          <w:rFonts w:ascii="Arial" w:hAnsi="Arial" w:cs="Arial"/>
          <w:sz w:val="24"/>
          <w:szCs w:val="24"/>
        </w:rPr>
        <w:t xml:space="preserve"> </w:t>
      </w:r>
      <w:r w:rsidR="00DD1B2D" w:rsidRPr="00AC1AEC">
        <w:rPr>
          <w:rFonts w:ascii="Arial" w:hAnsi="Arial" w:cs="Arial"/>
          <w:sz w:val="24"/>
          <w:szCs w:val="24"/>
        </w:rPr>
        <w:t>–</w:t>
      </w:r>
      <w:r w:rsidR="00F65EF9" w:rsidRPr="00AC1AEC">
        <w:rPr>
          <w:rFonts w:ascii="Arial" w:hAnsi="Arial" w:cs="Arial"/>
          <w:sz w:val="24"/>
          <w:szCs w:val="24"/>
        </w:rPr>
        <w:t xml:space="preserve"> </w:t>
      </w:r>
      <w:r w:rsidR="00DE33BB" w:rsidRPr="00AC1AEC">
        <w:rPr>
          <w:rFonts w:ascii="Arial" w:hAnsi="Arial" w:cs="Arial"/>
          <w:sz w:val="24"/>
          <w:szCs w:val="24"/>
        </w:rPr>
        <w:t>20</w:t>
      </w:r>
      <w:r w:rsidRPr="00AC1AEC">
        <w:rPr>
          <w:rFonts w:ascii="Arial" w:hAnsi="Arial" w:cs="Arial"/>
          <w:sz w:val="24"/>
          <w:szCs w:val="24"/>
        </w:rPr>
        <w:t>, din care:</w:t>
      </w:r>
    </w:p>
    <w:p w14:paraId="1B60EF1A" w14:textId="57C1EB35" w:rsidR="005322AD"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nr</w:t>
      </w:r>
      <w:proofErr w:type="gramEnd"/>
      <w:r w:rsidR="005322AD" w:rsidRPr="00AC1AEC">
        <w:rPr>
          <w:rFonts w:ascii="Arial" w:hAnsi="Arial" w:cs="Arial"/>
          <w:sz w:val="24"/>
          <w:szCs w:val="24"/>
        </w:rPr>
        <w:t xml:space="preserve">. </w:t>
      </w:r>
      <w:proofErr w:type="gramStart"/>
      <w:r w:rsidR="005322AD" w:rsidRPr="00AC1AEC">
        <w:rPr>
          <w:rFonts w:ascii="Arial" w:hAnsi="Arial" w:cs="Arial"/>
          <w:sz w:val="24"/>
          <w:szCs w:val="24"/>
        </w:rPr>
        <w:t>avertismente</w:t>
      </w:r>
      <w:proofErr w:type="gramEnd"/>
      <w:r w:rsidR="00617943" w:rsidRPr="00AC1AEC">
        <w:rPr>
          <w:rFonts w:ascii="Arial" w:hAnsi="Arial" w:cs="Arial"/>
          <w:sz w:val="24"/>
          <w:szCs w:val="24"/>
        </w:rPr>
        <w:t xml:space="preserve"> </w:t>
      </w:r>
      <w:r w:rsidR="00664FAC" w:rsidRPr="00AC1AEC">
        <w:rPr>
          <w:rFonts w:ascii="Arial" w:hAnsi="Arial" w:cs="Arial"/>
          <w:sz w:val="24"/>
          <w:szCs w:val="24"/>
        </w:rPr>
        <w:t>–</w:t>
      </w:r>
      <w:r w:rsidR="00617943" w:rsidRPr="00AC1AEC">
        <w:rPr>
          <w:rFonts w:ascii="Arial" w:hAnsi="Arial" w:cs="Arial"/>
          <w:sz w:val="24"/>
          <w:szCs w:val="24"/>
        </w:rPr>
        <w:t xml:space="preserve"> </w:t>
      </w:r>
      <w:r w:rsidR="00DE33BB" w:rsidRPr="00AC1AEC">
        <w:rPr>
          <w:rFonts w:ascii="Arial" w:hAnsi="Arial" w:cs="Arial"/>
          <w:sz w:val="24"/>
          <w:szCs w:val="24"/>
        </w:rPr>
        <w:t>7</w:t>
      </w:r>
    </w:p>
    <w:p w14:paraId="70C17522" w14:textId="6FE3AC74" w:rsidR="00B64E85"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nr</w:t>
      </w:r>
      <w:proofErr w:type="gramEnd"/>
      <w:r w:rsidR="005322AD" w:rsidRPr="00AC1AEC">
        <w:rPr>
          <w:rFonts w:ascii="Arial" w:hAnsi="Arial" w:cs="Arial"/>
          <w:sz w:val="24"/>
          <w:szCs w:val="24"/>
        </w:rPr>
        <w:t xml:space="preserve">. </w:t>
      </w:r>
      <w:proofErr w:type="gramStart"/>
      <w:r w:rsidR="005322AD" w:rsidRPr="00AC1AEC">
        <w:rPr>
          <w:rFonts w:ascii="Arial" w:hAnsi="Arial" w:cs="Arial"/>
          <w:sz w:val="24"/>
          <w:szCs w:val="24"/>
        </w:rPr>
        <w:t>amenzi</w:t>
      </w:r>
      <w:proofErr w:type="gramEnd"/>
      <w:r w:rsidR="005322AD" w:rsidRPr="00AC1AEC">
        <w:rPr>
          <w:rFonts w:ascii="Arial" w:hAnsi="Arial" w:cs="Arial"/>
          <w:sz w:val="24"/>
          <w:szCs w:val="24"/>
        </w:rPr>
        <w:t xml:space="preserve"> </w:t>
      </w:r>
      <w:r w:rsidR="00F65EF9" w:rsidRPr="00AC1AEC">
        <w:rPr>
          <w:rFonts w:ascii="Arial" w:hAnsi="Arial" w:cs="Arial"/>
          <w:sz w:val="24"/>
          <w:szCs w:val="24"/>
        </w:rPr>
        <w:t>–</w:t>
      </w:r>
      <w:r w:rsidR="00B439EE" w:rsidRPr="00AC1AEC">
        <w:rPr>
          <w:rFonts w:ascii="Arial" w:hAnsi="Arial" w:cs="Arial"/>
          <w:sz w:val="24"/>
          <w:szCs w:val="24"/>
        </w:rPr>
        <w:t xml:space="preserve"> </w:t>
      </w:r>
      <w:r w:rsidR="00DE33BB" w:rsidRPr="00AC1AEC">
        <w:rPr>
          <w:rFonts w:ascii="Arial" w:hAnsi="Arial" w:cs="Arial"/>
          <w:sz w:val="24"/>
          <w:szCs w:val="24"/>
        </w:rPr>
        <w:t>13</w:t>
      </w:r>
    </w:p>
    <w:p w14:paraId="48B79E80" w14:textId="6DDDA9BE" w:rsidR="005322AD"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C441AE" w:rsidRPr="00AC1AEC">
        <w:rPr>
          <w:rFonts w:ascii="Arial" w:hAnsi="Arial" w:cs="Arial"/>
          <w:sz w:val="24"/>
          <w:szCs w:val="24"/>
        </w:rPr>
        <w:t>total</w:t>
      </w:r>
      <w:proofErr w:type="gramEnd"/>
      <w:r w:rsidR="00C441AE" w:rsidRPr="00AC1AEC">
        <w:rPr>
          <w:rFonts w:ascii="Arial" w:hAnsi="Arial" w:cs="Arial"/>
          <w:sz w:val="24"/>
          <w:szCs w:val="24"/>
        </w:rPr>
        <w:t xml:space="preserve"> valoare amenzi </w:t>
      </w:r>
      <w:r w:rsidR="00B64E85" w:rsidRPr="00AC1AEC">
        <w:rPr>
          <w:rFonts w:ascii="Arial" w:hAnsi="Arial" w:cs="Arial"/>
          <w:sz w:val="24"/>
          <w:szCs w:val="24"/>
        </w:rPr>
        <w:t>–</w:t>
      </w:r>
      <w:r w:rsidR="00B64E85" w:rsidRPr="00AC1AEC">
        <w:rPr>
          <w:rFonts w:ascii="Arial" w:hAnsi="Arial" w:cs="Arial"/>
          <w:b/>
          <w:sz w:val="24"/>
          <w:szCs w:val="24"/>
        </w:rPr>
        <w:t xml:space="preserve"> </w:t>
      </w:r>
      <w:r w:rsidR="00DE33BB" w:rsidRPr="00AC1AEC">
        <w:rPr>
          <w:rFonts w:ascii="Arial" w:hAnsi="Arial" w:cs="Arial"/>
          <w:b/>
          <w:sz w:val="24"/>
          <w:szCs w:val="24"/>
        </w:rPr>
        <w:t>67</w:t>
      </w:r>
      <w:r w:rsidR="00F65EF9" w:rsidRPr="00AC1AEC">
        <w:rPr>
          <w:rFonts w:ascii="Arial" w:hAnsi="Arial" w:cs="Arial"/>
          <w:b/>
          <w:sz w:val="24"/>
          <w:szCs w:val="24"/>
        </w:rPr>
        <w:t>.</w:t>
      </w:r>
      <w:r w:rsidR="00DE33BB" w:rsidRPr="00AC1AEC">
        <w:rPr>
          <w:rFonts w:ascii="Arial" w:hAnsi="Arial" w:cs="Arial"/>
          <w:b/>
          <w:sz w:val="24"/>
          <w:szCs w:val="24"/>
        </w:rPr>
        <w:t>6</w:t>
      </w:r>
      <w:r w:rsidR="009B6967" w:rsidRPr="00AC1AEC">
        <w:rPr>
          <w:rFonts w:ascii="Arial" w:hAnsi="Arial" w:cs="Arial"/>
          <w:b/>
          <w:sz w:val="24"/>
          <w:szCs w:val="24"/>
        </w:rPr>
        <w:t>0</w:t>
      </w:r>
      <w:r w:rsidR="007D4B2F" w:rsidRPr="00AC1AEC">
        <w:rPr>
          <w:rFonts w:ascii="Arial" w:hAnsi="Arial" w:cs="Arial"/>
          <w:b/>
          <w:sz w:val="24"/>
          <w:szCs w:val="24"/>
        </w:rPr>
        <w:t>0</w:t>
      </w:r>
      <w:r w:rsidR="00B64E85" w:rsidRPr="00AC1AEC">
        <w:rPr>
          <w:rFonts w:ascii="Arial" w:hAnsi="Arial" w:cs="Arial"/>
          <w:b/>
          <w:sz w:val="24"/>
          <w:szCs w:val="24"/>
        </w:rPr>
        <w:t xml:space="preserve"> lei</w:t>
      </w:r>
    </w:p>
    <w:p w14:paraId="650A3436" w14:textId="01928B3B" w:rsidR="00AF797E" w:rsidRPr="00AC1AEC" w:rsidRDefault="008B26C1"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r w:rsidR="0098444B" w:rsidRPr="00AC1AEC">
        <w:rPr>
          <w:rFonts w:ascii="Arial" w:hAnsi="Arial" w:cs="Arial"/>
          <w:b/>
          <w:sz w:val="24"/>
          <w:szCs w:val="24"/>
        </w:rPr>
        <w:t>:</w:t>
      </w:r>
    </w:p>
    <w:p w14:paraId="0E07FE82" w14:textId="4EB579B7" w:rsidR="00AC1070" w:rsidRPr="00AC1AEC" w:rsidRDefault="00AC1070" w:rsidP="00AC1AEC">
      <w:pPr>
        <w:pStyle w:val="NoSpacing"/>
        <w:numPr>
          <w:ilvl w:val="0"/>
          <w:numId w:val="21"/>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lipsa documentelor care atestă serviciile medicale acordate pacienţilor;</w:t>
      </w:r>
    </w:p>
    <w:p w14:paraId="2ABC05AF" w14:textId="734B2191" w:rsidR="00AC1070" w:rsidRPr="00AC1AEC" w:rsidRDefault="00AC1070" w:rsidP="00AC1AEC">
      <w:pPr>
        <w:pStyle w:val="NoSpacing"/>
        <w:numPr>
          <w:ilvl w:val="0"/>
          <w:numId w:val="21"/>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neîntreţinerea permanentă a stării de curăţenie în unităţile sanitare şi neînregistrarea operaţiunilor de curăţenie şi dezinfecţie în fiecare încăpere în care se desfăşoară aceste operaţiuni, precum şi nemonitorizarea acestor activităţi de către personalul cu atribuţii în acest sens;</w:t>
      </w:r>
    </w:p>
    <w:p w14:paraId="4EDED7C0" w14:textId="478E3FC3" w:rsidR="00AC1070" w:rsidRPr="00AC1AEC" w:rsidRDefault="00AC1070" w:rsidP="00AC1AEC">
      <w:pPr>
        <w:pStyle w:val="NoSpacing"/>
        <w:numPr>
          <w:ilvl w:val="0"/>
          <w:numId w:val="21"/>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dotărilor minime obligatorii în secţii şi departamente ale unităţii sanitare;</w:t>
      </w:r>
    </w:p>
    <w:p w14:paraId="5607B56B" w14:textId="1142A4AB" w:rsidR="00AC1070" w:rsidRPr="00AC1AEC" w:rsidRDefault="00AC1070" w:rsidP="00AC1AEC">
      <w:pPr>
        <w:pStyle w:val="NoSpacing"/>
        <w:numPr>
          <w:ilvl w:val="0"/>
          <w:numId w:val="21"/>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14:paraId="024B0E9E" w14:textId="77777777" w:rsidR="00AC1070" w:rsidRPr="00AC1AEC" w:rsidRDefault="00AC1070" w:rsidP="00AC1AEC">
      <w:pPr>
        <w:pStyle w:val="ListParagraph"/>
        <w:numPr>
          <w:ilvl w:val="0"/>
          <w:numId w:val="21"/>
        </w:numPr>
        <w:shd w:val="clear" w:color="auto" w:fill="FFFFFF"/>
        <w:spacing w:after="0" w:line="240" w:lineRule="auto"/>
        <w:ind w:left="0" w:firstLine="0"/>
        <w:rPr>
          <w:rFonts w:ascii="Arial" w:eastAsia="Times New Roman" w:hAnsi="Arial" w:cs="Arial"/>
          <w:sz w:val="24"/>
          <w:szCs w:val="24"/>
          <w:lang w:val="ro-RO" w:eastAsia="ro-RO"/>
        </w:rPr>
      </w:pPr>
      <w:r w:rsidRPr="00AC1AEC">
        <w:rPr>
          <w:rFonts w:ascii="Arial" w:eastAsia="Times New Roman" w:hAnsi="Arial" w:cs="Arial"/>
          <w:sz w:val="24"/>
          <w:szCs w:val="24"/>
          <w:bdr w:val="none" w:sz="0" w:space="0" w:color="auto" w:frame="1"/>
          <w:lang w:val="ro-RO" w:eastAsia="ro-RO"/>
        </w:rPr>
        <w:t>necunoaşterea şi neaplicarea de către personalul auxiliar sanitar a tehnicilor şi procedurilor de curăţenie şi dezinfecţie;</w:t>
      </w:r>
    </w:p>
    <w:p w14:paraId="147C686A" w14:textId="78F419C9" w:rsidR="00AC1070" w:rsidRPr="00AC1AEC" w:rsidRDefault="00AC1070" w:rsidP="00AC1AEC">
      <w:pPr>
        <w:pStyle w:val="ListParagraph"/>
        <w:numPr>
          <w:ilvl w:val="0"/>
          <w:numId w:val="21"/>
        </w:numPr>
        <w:shd w:val="clear" w:color="auto" w:fill="FFFFFF"/>
        <w:spacing w:after="0" w:line="240" w:lineRule="auto"/>
        <w:ind w:left="0" w:firstLine="0"/>
        <w:rPr>
          <w:rFonts w:ascii="Arial" w:eastAsia="Times New Roman" w:hAnsi="Arial" w:cs="Arial"/>
          <w:sz w:val="24"/>
          <w:szCs w:val="24"/>
          <w:lang w:val="ro-RO" w:eastAsia="ro-RO"/>
        </w:rPr>
      </w:pPr>
      <w:r w:rsidRPr="00AC1AEC">
        <w:rPr>
          <w:rFonts w:ascii="Arial" w:eastAsia="Times New Roman" w:hAnsi="Arial" w:cs="Arial"/>
          <w:sz w:val="24"/>
          <w:szCs w:val="24"/>
          <w:bdr w:val="none" w:sz="0" w:space="0" w:color="auto" w:frame="1"/>
          <w:lang w:val="ro-RO" w:eastAsia="ro-RO"/>
        </w:rPr>
        <w:t>neefectuarea controlului eficienţei sterilizării şi neîntocmirea documentaţiei necesare evidenţei sterilizării;</w:t>
      </w:r>
    </w:p>
    <w:p w14:paraId="762B37A7" w14:textId="3EF1B023" w:rsidR="00351B54" w:rsidRPr="00AC1AEC" w:rsidRDefault="00351B54" w:rsidP="00AC1AEC">
      <w:pPr>
        <w:pStyle w:val="NoSpacing"/>
        <w:numPr>
          <w:ilvl w:val="0"/>
          <w:numId w:val="21"/>
        </w:numPr>
        <w:tabs>
          <w:tab w:val="right" w:pos="9072"/>
        </w:tabs>
        <w:ind w:left="0" w:firstLine="0"/>
        <w:rPr>
          <w:rFonts w:ascii="Arial" w:hAnsi="Arial" w:cs="Arial"/>
          <w:b/>
          <w:sz w:val="24"/>
          <w:szCs w:val="24"/>
        </w:rPr>
      </w:pPr>
      <w:r w:rsidRPr="00AC1AEC">
        <w:rPr>
          <w:rFonts w:ascii="Arial" w:hAnsi="Arial" w:cs="Arial"/>
          <w:noProof/>
          <w:sz w:val="24"/>
          <w:szCs w:val="24"/>
          <w:lang w:val="ro-RO"/>
        </w:rPr>
        <w:t>nerespectarea procedurii privind completarea FOCG</w:t>
      </w:r>
    </w:p>
    <w:p w14:paraId="19DF7ED3" w14:textId="77777777" w:rsidR="006F59F5" w:rsidRPr="00AC1AEC" w:rsidRDefault="006F59F5" w:rsidP="00AC1AEC">
      <w:pPr>
        <w:pStyle w:val="NoSpacing"/>
        <w:numPr>
          <w:ilvl w:val="0"/>
          <w:numId w:val="21"/>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precauţiunilor universale şi a protocoalelor de lucru de către personalul medical şi auxiliar;</w:t>
      </w:r>
    </w:p>
    <w:p w14:paraId="2E1114C2" w14:textId="77777777" w:rsidR="006F59F5" w:rsidRPr="00AC1AEC" w:rsidRDefault="006F59F5" w:rsidP="00AC1AEC">
      <w:pPr>
        <w:pStyle w:val="NoSpacing"/>
        <w:numPr>
          <w:ilvl w:val="0"/>
          <w:numId w:val="21"/>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634F3EB4" w14:textId="16716003" w:rsidR="00C92C95" w:rsidRPr="00AC1AEC" w:rsidRDefault="00C92C9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DE33BB" w:rsidRPr="00AC1AEC">
        <w:rPr>
          <w:rFonts w:ascii="Arial" w:hAnsi="Arial" w:cs="Arial"/>
          <w:sz w:val="24"/>
          <w:szCs w:val="24"/>
        </w:rPr>
        <w:t>17</w:t>
      </w:r>
    </w:p>
    <w:p w14:paraId="7225631E" w14:textId="77777777" w:rsidR="001C5B00" w:rsidRPr="00AC1AEC" w:rsidRDefault="001C5B00" w:rsidP="00AC1AEC">
      <w:pPr>
        <w:pStyle w:val="NoSpacing"/>
        <w:tabs>
          <w:tab w:val="right" w:pos="9072"/>
        </w:tabs>
        <w:ind w:left="0"/>
        <w:rPr>
          <w:rFonts w:ascii="Arial" w:hAnsi="Arial" w:cs="Arial"/>
          <w:sz w:val="24"/>
          <w:szCs w:val="24"/>
        </w:rPr>
      </w:pPr>
    </w:p>
    <w:p w14:paraId="1F586D09" w14:textId="77777777" w:rsidR="001C5B00" w:rsidRPr="00AC1AEC" w:rsidRDefault="001C5B00"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 xml:space="preserve">2) </w:t>
      </w:r>
      <w:r w:rsidR="00F11C6C" w:rsidRPr="00AC1AEC">
        <w:rPr>
          <w:rStyle w:val="rvts8"/>
          <w:rFonts w:ascii="Arial" w:hAnsi="Arial" w:cs="Arial"/>
          <w:b/>
          <w:sz w:val="24"/>
          <w:szCs w:val="24"/>
          <w:u w:val="single"/>
        </w:rPr>
        <w:t>Serviciul de primire intern</w:t>
      </w:r>
      <w:r w:rsidRPr="00AC1AEC">
        <w:rPr>
          <w:rStyle w:val="rvts8"/>
          <w:rFonts w:ascii="Arial" w:hAnsi="Arial" w:cs="Arial"/>
          <w:b/>
          <w:sz w:val="24"/>
          <w:szCs w:val="24"/>
          <w:u w:val="single"/>
        </w:rPr>
        <w:t>are a bolnavilor</w:t>
      </w:r>
      <w:r w:rsidRPr="00AC1AEC">
        <w:rPr>
          <w:rFonts w:ascii="Arial" w:hAnsi="Arial" w:cs="Arial"/>
          <w:b/>
          <w:sz w:val="24"/>
          <w:szCs w:val="24"/>
          <w:u w:val="single"/>
        </w:rPr>
        <w:t xml:space="preserve"> </w:t>
      </w:r>
    </w:p>
    <w:p w14:paraId="57604F47" w14:textId="5EFCC576" w:rsidR="008122E2" w:rsidRPr="00AC1AEC" w:rsidRDefault="008122E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DE33BB" w:rsidRPr="00AC1AEC">
        <w:rPr>
          <w:rFonts w:ascii="Arial" w:hAnsi="Arial" w:cs="Arial"/>
          <w:sz w:val="24"/>
          <w:szCs w:val="24"/>
        </w:rPr>
        <w:t>8</w:t>
      </w:r>
    </w:p>
    <w:p w14:paraId="55CE0289" w14:textId="356BC80E" w:rsidR="003F2D97" w:rsidRPr="00AC1AEC" w:rsidRDefault="003F2D97"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 –</w:t>
      </w:r>
      <w:r w:rsidR="00DE33BB" w:rsidRPr="00AC1AEC">
        <w:rPr>
          <w:rFonts w:ascii="Arial" w:hAnsi="Arial" w:cs="Arial"/>
          <w:sz w:val="24"/>
          <w:szCs w:val="24"/>
        </w:rPr>
        <w:t xml:space="preserve"> 2</w:t>
      </w:r>
      <w:r w:rsidRPr="00AC1AEC">
        <w:rPr>
          <w:rFonts w:ascii="Arial" w:hAnsi="Arial" w:cs="Arial"/>
          <w:sz w:val="24"/>
          <w:szCs w:val="24"/>
        </w:rPr>
        <w:t>, din care:</w:t>
      </w:r>
    </w:p>
    <w:p w14:paraId="5B441A7C" w14:textId="2A9363B6" w:rsidR="003F2D97" w:rsidRPr="00AC1AEC" w:rsidRDefault="003F2D97"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DE33BB" w:rsidRPr="00AC1AEC">
        <w:rPr>
          <w:rFonts w:ascii="Arial" w:hAnsi="Arial" w:cs="Arial"/>
          <w:sz w:val="24"/>
          <w:szCs w:val="24"/>
        </w:rPr>
        <w:t>1</w:t>
      </w:r>
    </w:p>
    <w:p w14:paraId="5EB8E348" w14:textId="06A4B866" w:rsidR="003F2D97" w:rsidRPr="00AC1AEC" w:rsidRDefault="003F2D97"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DE33BB" w:rsidRPr="00AC1AEC">
        <w:rPr>
          <w:rFonts w:ascii="Arial" w:hAnsi="Arial" w:cs="Arial"/>
          <w:sz w:val="24"/>
          <w:szCs w:val="24"/>
        </w:rPr>
        <w:t>1</w:t>
      </w:r>
    </w:p>
    <w:p w14:paraId="75F431FF" w14:textId="65285861" w:rsidR="003F2D97" w:rsidRPr="00AC1AEC" w:rsidRDefault="003F2D97"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DE33BB" w:rsidRPr="00AC1AEC">
        <w:rPr>
          <w:rFonts w:ascii="Arial" w:hAnsi="Arial" w:cs="Arial"/>
          <w:b/>
          <w:sz w:val="24"/>
          <w:szCs w:val="24"/>
        </w:rPr>
        <w:t>2</w:t>
      </w:r>
      <w:r w:rsidRPr="00AC1AEC">
        <w:rPr>
          <w:rFonts w:ascii="Arial" w:hAnsi="Arial" w:cs="Arial"/>
          <w:b/>
          <w:sz w:val="24"/>
          <w:szCs w:val="24"/>
        </w:rPr>
        <w:t>.000 lei</w:t>
      </w:r>
    </w:p>
    <w:p w14:paraId="342EF29B" w14:textId="77777777" w:rsidR="003F2D97" w:rsidRPr="00AC1AEC" w:rsidRDefault="003F2D97"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01BD08B4" w14:textId="77777777" w:rsidR="003F2D97" w:rsidRPr="00AC1AEC" w:rsidRDefault="003F2D97" w:rsidP="00AC1AEC">
      <w:pPr>
        <w:pStyle w:val="NoSpacing"/>
        <w:numPr>
          <w:ilvl w:val="0"/>
          <w:numId w:val="11"/>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precauţiunilor universale şi a protocoalelor de lucru de către personalul medical şi auxiliar;</w:t>
      </w:r>
    </w:p>
    <w:p w14:paraId="7DDA20F9" w14:textId="413B2DC0" w:rsidR="001C5B00" w:rsidRPr="00AC1AEC" w:rsidRDefault="00DD1B2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8122E2" w:rsidRPr="00AC1AEC">
        <w:rPr>
          <w:rFonts w:ascii="Arial" w:hAnsi="Arial" w:cs="Arial"/>
          <w:sz w:val="24"/>
          <w:szCs w:val="24"/>
        </w:rPr>
        <w:t>1</w:t>
      </w:r>
    </w:p>
    <w:p w14:paraId="15ACF8E2" w14:textId="77777777" w:rsidR="00DD1B2D" w:rsidRPr="00AC1AEC" w:rsidRDefault="00DD1B2D" w:rsidP="00AC1AEC">
      <w:pPr>
        <w:pStyle w:val="NoSpacing"/>
        <w:tabs>
          <w:tab w:val="right" w:pos="9072"/>
        </w:tabs>
        <w:ind w:left="0"/>
        <w:rPr>
          <w:rFonts w:ascii="Arial" w:hAnsi="Arial" w:cs="Arial"/>
          <w:sz w:val="24"/>
          <w:szCs w:val="24"/>
        </w:rPr>
      </w:pPr>
    </w:p>
    <w:p w14:paraId="342FE5B9" w14:textId="77777777" w:rsidR="009E38B8" w:rsidRPr="00AC1AEC" w:rsidRDefault="008F58F8"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3</w:t>
      </w:r>
      <w:r w:rsidR="00EF0AD4" w:rsidRPr="00AC1AEC">
        <w:rPr>
          <w:rFonts w:ascii="Arial" w:hAnsi="Arial" w:cs="Arial"/>
          <w:b/>
          <w:sz w:val="24"/>
          <w:szCs w:val="24"/>
          <w:u w:val="single"/>
        </w:rPr>
        <w:t xml:space="preserve">) </w:t>
      </w:r>
      <w:r w:rsidR="00EF0AD4" w:rsidRPr="00AC1AEC">
        <w:rPr>
          <w:rStyle w:val="rvts8"/>
          <w:rFonts w:ascii="Arial" w:hAnsi="Arial" w:cs="Arial"/>
          <w:b/>
          <w:sz w:val="24"/>
          <w:szCs w:val="24"/>
          <w:u w:val="single"/>
        </w:rPr>
        <w:t>Serviciul de urgenţă UPU/CPU</w:t>
      </w:r>
      <w:r w:rsidR="009E38B8" w:rsidRPr="00AC1AEC">
        <w:rPr>
          <w:rFonts w:ascii="Arial" w:hAnsi="Arial" w:cs="Arial"/>
          <w:b/>
          <w:sz w:val="24"/>
          <w:szCs w:val="24"/>
          <w:u w:val="single"/>
        </w:rPr>
        <w:t xml:space="preserve"> </w:t>
      </w:r>
    </w:p>
    <w:p w14:paraId="2C8CA806" w14:textId="6387C95C" w:rsidR="00251BC5" w:rsidRPr="00AC1AEC" w:rsidRDefault="00251BC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DE33BB" w:rsidRPr="00AC1AEC">
        <w:rPr>
          <w:rFonts w:ascii="Arial" w:hAnsi="Arial" w:cs="Arial"/>
          <w:sz w:val="24"/>
          <w:szCs w:val="24"/>
        </w:rPr>
        <w:t>32</w:t>
      </w:r>
    </w:p>
    <w:p w14:paraId="437A2717" w14:textId="10749071" w:rsidR="00092E18" w:rsidRPr="00AC1AEC" w:rsidRDefault="00092E18"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DE33BB" w:rsidRPr="00AC1AEC">
        <w:rPr>
          <w:rFonts w:ascii="Arial" w:hAnsi="Arial" w:cs="Arial"/>
          <w:sz w:val="24"/>
          <w:szCs w:val="24"/>
        </w:rPr>
        <w:t>13</w:t>
      </w:r>
      <w:r w:rsidRPr="00AC1AEC">
        <w:rPr>
          <w:rFonts w:ascii="Arial" w:hAnsi="Arial" w:cs="Arial"/>
          <w:sz w:val="24"/>
          <w:szCs w:val="24"/>
        </w:rPr>
        <w:t>, din care:</w:t>
      </w:r>
    </w:p>
    <w:p w14:paraId="403BA74B" w14:textId="0355ADFB" w:rsidR="008122E2" w:rsidRPr="00AC1AEC" w:rsidRDefault="008122E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DE33BB" w:rsidRPr="00AC1AEC">
        <w:rPr>
          <w:rFonts w:ascii="Arial" w:hAnsi="Arial" w:cs="Arial"/>
          <w:sz w:val="24"/>
          <w:szCs w:val="24"/>
        </w:rPr>
        <w:t>9</w:t>
      </w:r>
      <w:r w:rsidRPr="00AC1AEC">
        <w:rPr>
          <w:rFonts w:ascii="Arial" w:hAnsi="Arial" w:cs="Arial"/>
          <w:sz w:val="24"/>
          <w:szCs w:val="24"/>
        </w:rPr>
        <w:t xml:space="preserve"> </w:t>
      </w:r>
    </w:p>
    <w:p w14:paraId="403A7EEA" w14:textId="68B22E63" w:rsidR="00092E18" w:rsidRPr="00AC1AEC" w:rsidRDefault="00092E18"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DE33BB" w:rsidRPr="00AC1AEC">
        <w:rPr>
          <w:rFonts w:ascii="Arial" w:hAnsi="Arial" w:cs="Arial"/>
          <w:sz w:val="24"/>
          <w:szCs w:val="24"/>
        </w:rPr>
        <w:t>4</w:t>
      </w:r>
    </w:p>
    <w:p w14:paraId="1F239D85" w14:textId="27D01F4B" w:rsidR="00092E18" w:rsidRPr="00AC1AEC" w:rsidRDefault="00092E18"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DE33BB" w:rsidRPr="00AC1AEC">
        <w:rPr>
          <w:rFonts w:ascii="Arial" w:hAnsi="Arial" w:cs="Arial"/>
          <w:b/>
          <w:sz w:val="24"/>
          <w:szCs w:val="24"/>
        </w:rPr>
        <w:t>8</w:t>
      </w:r>
      <w:r w:rsidRPr="00AC1AEC">
        <w:rPr>
          <w:rFonts w:ascii="Arial" w:hAnsi="Arial" w:cs="Arial"/>
          <w:b/>
          <w:sz w:val="24"/>
          <w:szCs w:val="24"/>
        </w:rPr>
        <w:t>.000 lei</w:t>
      </w:r>
    </w:p>
    <w:p w14:paraId="6FFB6386" w14:textId="77777777" w:rsidR="00092E18" w:rsidRPr="00AC1AEC" w:rsidRDefault="00092E18"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2ADA7A51" w14:textId="390EA1F8" w:rsidR="00AC1070" w:rsidRPr="00AC1AEC" w:rsidRDefault="00AC1070" w:rsidP="00AC1AEC">
      <w:pPr>
        <w:pStyle w:val="NoSpacing"/>
        <w:numPr>
          <w:ilvl w:val="0"/>
          <w:numId w:val="22"/>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necompletarea, completarea incorectă ori ulterioară predării pacientului în UPU sau CPU a fişei medicale de urgenţă prespitalicească, conform reglementărilor legale incidente în vigoare, de către echipajele de intervenţie din cadrul serviciilor publice şi private de urgenţă prespitalicească, precum şi neparafarea şi nesemnarea acesteia de către medicul care preia pacientul;</w:t>
      </w:r>
    </w:p>
    <w:p w14:paraId="53477712" w14:textId="77777777" w:rsidR="00471EAA" w:rsidRPr="00AC1AEC" w:rsidRDefault="00471EAA" w:rsidP="00AC1AEC">
      <w:pPr>
        <w:pStyle w:val="NoSpacing"/>
        <w:numPr>
          <w:ilvl w:val="0"/>
          <w:numId w:val="22"/>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precauţiunilor universale şi a protocoalelor de lucru de către personalul medical şi auxiliar;</w:t>
      </w:r>
    </w:p>
    <w:p w14:paraId="43266256" w14:textId="46AF84B7" w:rsidR="008122E2" w:rsidRPr="00AC1AEC" w:rsidRDefault="008122E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DE33BB" w:rsidRPr="00AC1AEC">
        <w:rPr>
          <w:rFonts w:ascii="Arial" w:hAnsi="Arial" w:cs="Arial"/>
          <w:sz w:val="24"/>
          <w:szCs w:val="24"/>
        </w:rPr>
        <w:t>4</w:t>
      </w:r>
    </w:p>
    <w:p w14:paraId="7EC74AA6" w14:textId="77777777" w:rsidR="0049621B" w:rsidRPr="00AC1AEC" w:rsidRDefault="0049621B" w:rsidP="00AC1AEC">
      <w:pPr>
        <w:pStyle w:val="NoSpacing"/>
        <w:tabs>
          <w:tab w:val="right" w:pos="9072"/>
        </w:tabs>
        <w:ind w:left="0"/>
        <w:rPr>
          <w:rFonts w:ascii="Arial" w:hAnsi="Arial" w:cs="Arial"/>
          <w:sz w:val="24"/>
          <w:szCs w:val="24"/>
        </w:rPr>
      </w:pPr>
    </w:p>
    <w:p w14:paraId="3E87CD73" w14:textId="77777777" w:rsidR="00203092" w:rsidRPr="00AC1AEC" w:rsidRDefault="008F58F8" w:rsidP="00AC1AEC">
      <w:pPr>
        <w:pStyle w:val="ListParagraph"/>
        <w:tabs>
          <w:tab w:val="right" w:pos="9072"/>
        </w:tabs>
        <w:spacing w:after="0" w:line="240" w:lineRule="auto"/>
        <w:ind w:left="0"/>
        <w:contextualSpacing w:val="0"/>
        <w:jc w:val="both"/>
        <w:rPr>
          <w:rFonts w:ascii="Arial" w:hAnsi="Arial" w:cs="Arial"/>
          <w:b/>
          <w:sz w:val="24"/>
          <w:szCs w:val="24"/>
          <w:u w:val="single"/>
        </w:rPr>
      </w:pPr>
      <w:r w:rsidRPr="00AC1AEC">
        <w:rPr>
          <w:rFonts w:ascii="Arial" w:hAnsi="Arial" w:cs="Arial"/>
          <w:b/>
          <w:sz w:val="24"/>
          <w:szCs w:val="24"/>
          <w:u w:val="single"/>
        </w:rPr>
        <w:t>4</w:t>
      </w:r>
      <w:r w:rsidR="00203092" w:rsidRPr="00AC1AEC">
        <w:rPr>
          <w:rFonts w:ascii="Arial" w:hAnsi="Arial" w:cs="Arial"/>
          <w:b/>
          <w:sz w:val="24"/>
          <w:szCs w:val="24"/>
          <w:u w:val="single"/>
        </w:rPr>
        <w:t>) Structura de spitalizare de zi</w:t>
      </w:r>
    </w:p>
    <w:p w14:paraId="7AE18B04" w14:textId="48694CD0" w:rsidR="000D414E" w:rsidRPr="00AC1AEC" w:rsidRDefault="000D414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DE33BB" w:rsidRPr="00AC1AEC">
        <w:rPr>
          <w:rFonts w:ascii="Arial" w:hAnsi="Arial" w:cs="Arial"/>
          <w:sz w:val="24"/>
          <w:szCs w:val="24"/>
        </w:rPr>
        <w:t>6</w:t>
      </w:r>
    </w:p>
    <w:p w14:paraId="691B66B7" w14:textId="77777777" w:rsidR="008122E2" w:rsidRPr="00AC1AEC" w:rsidRDefault="008122E2" w:rsidP="00AC1AEC">
      <w:pPr>
        <w:pStyle w:val="NoSpacing"/>
        <w:tabs>
          <w:tab w:val="right" w:pos="9072"/>
        </w:tabs>
        <w:ind w:left="0"/>
        <w:rPr>
          <w:rFonts w:ascii="Arial" w:hAnsi="Arial" w:cs="Arial"/>
          <w:sz w:val="24"/>
          <w:szCs w:val="24"/>
        </w:rPr>
      </w:pPr>
      <w:r w:rsidRPr="00AC1AEC">
        <w:rPr>
          <w:rFonts w:ascii="Arial" w:hAnsi="Arial" w:cs="Arial"/>
          <w:sz w:val="24"/>
          <w:szCs w:val="24"/>
        </w:rPr>
        <w:t>Nr. recontroale: 1</w:t>
      </w:r>
    </w:p>
    <w:p w14:paraId="62C8A3E8" w14:textId="77777777" w:rsidR="00C92C95" w:rsidRPr="00AC1AEC" w:rsidRDefault="00C92C95" w:rsidP="00AC1AEC">
      <w:pPr>
        <w:pStyle w:val="NoSpacing"/>
        <w:tabs>
          <w:tab w:val="right" w:pos="9072"/>
        </w:tabs>
        <w:ind w:left="0"/>
        <w:rPr>
          <w:rFonts w:ascii="Arial" w:hAnsi="Arial" w:cs="Arial"/>
          <w:sz w:val="24"/>
          <w:szCs w:val="24"/>
        </w:rPr>
      </w:pPr>
    </w:p>
    <w:p w14:paraId="4644EBC0" w14:textId="77777777" w:rsidR="00C92C95" w:rsidRPr="00AC1AEC" w:rsidRDefault="00F57CA8" w:rsidP="00AC1AEC">
      <w:pPr>
        <w:pStyle w:val="ListParagraph"/>
        <w:tabs>
          <w:tab w:val="right" w:pos="9072"/>
        </w:tabs>
        <w:spacing w:after="0" w:line="240" w:lineRule="auto"/>
        <w:ind w:left="0"/>
        <w:contextualSpacing w:val="0"/>
        <w:jc w:val="both"/>
        <w:rPr>
          <w:rFonts w:ascii="Arial" w:hAnsi="Arial" w:cs="Arial"/>
          <w:b/>
          <w:sz w:val="24"/>
          <w:szCs w:val="24"/>
          <w:u w:val="single"/>
          <w:lang w:val="ro-RO"/>
        </w:rPr>
      </w:pPr>
      <w:r w:rsidRPr="00AC1AEC">
        <w:rPr>
          <w:rFonts w:ascii="Arial" w:hAnsi="Arial" w:cs="Arial"/>
          <w:b/>
          <w:sz w:val="24"/>
          <w:szCs w:val="24"/>
          <w:u w:val="single"/>
        </w:rPr>
        <w:t>5</w:t>
      </w:r>
      <w:r w:rsidR="00C92C95" w:rsidRPr="00AC1AEC">
        <w:rPr>
          <w:rFonts w:ascii="Arial" w:hAnsi="Arial" w:cs="Arial"/>
          <w:b/>
          <w:sz w:val="24"/>
          <w:szCs w:val="24"/>
          <w:u w:val="single"/>
        </w:rPr>
        <w:t>) Blocul operator</w:t>
      </w:r>
    </w:p>
    <w:p w14:paraId="5D14F0E0" w14:textId="4FAEF1EF" w:rsidR="00336A9E" w:rsidRPr="00AC1AEC" w:rsidRDefault="00C92C9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DE33BB" w:rsidRPr="00AC1AEC">
        <w:rPr>
          <w:rFonts w:ascii="Arial" w:hAnsi="Arial" w:cs="Arial"/>
          <w:sz w:val="24"/>
          <w:szCs w:val="24"/>
        </w:rPr>
        <w:t>4</w:t>
      </w:r>
    </w:p>
    <w:p w14:paraId="02F3EBBC" w14:textId="3BB74DAC" w:rsidR="008122E2" w:rsidRPr="00AC1AEC" w:rsidRDefault="008122E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DE33BB" w:rsidRPr="00AC1AEC">
        <w:rPr>
          <w:rFonts w:ascii="Arial" w:hAnsi="Arial" w:cs="Arial"/>
          <w:sz w:val="24"/>
          <w:szCs w:val="24"/>
        </w:rPr>
        <w:t>2</w:t>
      </w:r>
    </w:p>
    <w:p w14:paraId="6437D62C" w14:textId="77777777" w:rsidR="00336A9E" w:rsidRPr="00AC1AEC" w:rsidRDefault="00F57CA8" w:rsidP="00AC1AEC">
      <w:pPr>
        <w:pStyle w:val="ListParagraph"/>
        <w:tabs>
          <w:tab w:val="right" w:pos="9072"/>
        </w:tabs>
        <w:spacing w:after="0" w:line="240" w:lineRule="auto"/>
        <w:ind w:left="0"/>
        <w:contextualSpacing w:val="0"/>
        <w:jc w:val="both"/>
        <w:rPr>
          <w:rFonts w:ascii="Arial" w:hAnsi="Arial" w:cs="Arial"/>
          <w:b/>
          <w:sz w:val="24"/>
          <w:szCs w:val="24"/>
          <w:u w:val="single"/>
          <w:lang w:val="ro-RO"/>
        </w:rPr>
      </w:pPr>
      <w:r w:rsidRPr="00AC1AEC">
        <w:rPr>
          <w:rFonts w:ascii="Arial" w:hAnsi="Arial" w:cs="Arial"/>
          <w:b/>
          <w:sz w:val="24"/>
          <w:szCs w:val="24"/>
          <w:u w:val="single"/>
        </w:rPr>
        <w:t>6</w:t>
      </w:r>
      <w:r w:rsidR="00336A9E" w:rsidRPr="00AC1AEC">
        <w:rPr>
          <w:rFonts w:ascii="Arial" w:hAnsi="Arial" w:cs="Arial"/>
          <w:b/>
          <w:sz w:val="24"/>
          <w:szCs w:val="24"/>
          <w:u w:val="single"/>
        </w:rPr>
        <w:t>) Serviciul de anestezie – terapie intensiv</w:t>
      </w:r>
      <w:r w:rsidR="00336A9E" w:rsidRPr="00AC1AEC">
        <w:rPr>
          <w:rFonts w:ascii="Arial" w:hAnsi="Arial" w:cs="Arial"/>
          <w:b/>
          <w:sz w:val="24"/>
          <w:szCs w:val="24"/>
          <w:u w:val="single"/>
          <w:lang w:val="ro-RO"/>
        </w:rPr>
        <w:t>ă (ATI)</w:t>
      </w:r>
    </w:p>
    <w:p w14:paraId="4D20410E" w14:textId="05C169D9" w:rsidR="00336A9E" w:rsidRPr="00AC1AEC" w:rsidRDefault="00336A9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D45FAD" w:rsidRPr="00AC1AEC">
        <w:rPr>
          <w:rFonts w:ascii="Arial" w:hAnsi="Arial" w:cs="Arial"/>
          <w:sz w:val="24"/>
          <w:szCs w:val="24"/>
        </w:rPr>
        <w:t>8</w:t>
      </w:r>
    </w:p>
    <w:p w14:paraId="696CA594" w14:textId="2F678A58" w:rsidR="00336A9E" w:rsidRPr="00AC1AEC" w:rsidRDefault="00336A9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D45FAD" w:rsidRPr="00AC1AEC">
        <w:rPr>
          <w:rFonts w:ascii="Arial" w:hAnsi="Arial" w:cs="Arial"/>
          <w:sz w:val="24"/>
          <w:szCs w:val="24"/>
        </w:rPr>
        <w:t>4</w:t>
      </w:r>
      <w:r w:rsidRPr="00AC1AEC">
        <w:rPr>
          <w:rFonts w:ascii="Arial" w:hAnsi="Arial" w:cs="Arial"/>
          <w:sz w:val="24"/>
          <w:szCs w:val="24"/>
        </w:rPr>
        <w:t>, din care:</w:t>
      </w:r>
    </w:p>
    <w:p w14:paraId="7450CB30" w14:textId="546D9171" w:rsidR="008122E2" w:rsidRPr="00AC1AEC" w:rsidRDefault="008122E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D45FAD" w:rsidRPr="00AC1AEC">
        <w:rPr>
          <w:rFonts w:ascii="Arial" w:hAnsi="Arial" w:cs="Arial"/>
          <w:sz w:val="24"/>
          <w:szCs w:val="24"/>
        </w:rPr>
        <w:t>1</w:t>
      </w:r>
    </w:p>
    <w:p w14:paraId="42A4115C" w14:textId="416213DB" w:rsidR="00336A9E" w:rsidRPr="00AC1AEC" w:rsidRDefault="00336A9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D45FAD" w:rsidRPr="00AC1AEC">
        <w:rPr>
          <w:rFonts w:ascii="Arial" w:hAnsi="Arial" w:cs="Arial"/>
          <w:sz w:val="24"/>
          <w:szCs w:val="24"/>
        </w:rPr>
        <w:t>3</w:t>
      </w:r>
    </w:p>
    <w:p w14:paraId="2B3ABDD5" w14:textId="7091B0F4" w:rsidR="00336A9E" w:rsidRPr="00AC1AEC" w:rsidRDefault="00336A9E"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w:t>
      </w:r>
      <w:r w:rsidRPr="00AC1AEC">
        <w:rPr>
          <w:rFonts w:ascii="Arial" w:hAnsi="Arial" w:cs="Arial"/>
          <w:b/>
          <w:sz w:val="24"/>
          <w:szCs w:val="24"/>
        </w:rPr>
        <w:t xml:space="preserve"> </w:t>
      </w:r>
      <w:r w:rsidR="00D45FAD" w:rsidRPr="00AC1AEC">
        <w:rPr>
          <w:rFonts w:ascii="Arial" w:hAnsi="Arial" w:cs="Arial"/>
          <w:b/>
          <w:sz w:val="24"/>
          <w:szCs w:val="24"/>
        </w:rPr>
        <w:t>6</w:t>
      </w:r>
      <w:r w:rsidRPr="00AC1AEC">
        <w:rPr>
          <w:rFonts w:ascii="Arial" w:hAnsi="Arial" w:cs="Arial"/>
          <w:b/>
          <w:sz w:val="24"/>
          <w:szCs w:val="24"/>
        </w:rPr>
        <w:t>.000 lei</w:t>
      </w:r>
    </w:p>
    <w:p w14:paraId="120B6BCB" w14:textId="77777777" w:rsidR="00336A9E" w:rsidRPr="00AC1AEC" w:rsidRDefault="00336A9E"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65DCE8D1" w14:textId="5BC0A0E3" w:rsidR="00434BD3" w:rsidRPr="00AC1AEC" w:rsidRDefault="00434BD3" w:rsidP="00AC1AEC">
      <w:pPr>
        <w:pStyle w:val="NoSpacing"/>
        <w:numPr>
          <w:ilvl w:val="0"/>
          <w:numId w:val="16"/>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4E106539" w14:textId="77777777" w:rsidR="00C277A3" w:rsidRPr="00AC1AEC" w:rsidRDefault="00C277A3" w:rsidP="00AC1AEC">
      <w:pPr>
        <w:pStyle w:val="NoSpacing"/>
        <w:numPr>
          <w:ilvl w:val="0"/>
          <w:numId w:val="5"/>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precauţiunilor universale şi a protocoalelor de lucru de către personalul medical şi auxiliar;</w:t>
      </w:r>
    </w:p>
    <w:p w14:paraId="4917842C" w14:textId="1857B66D" w:rsidR="008122E2" w:rsidRPr="00AC1AEC" w:rsidRDefault="008122E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D45FAD" w:rsidRPr="00AC1AEC">
        <w:rPr>
          <w:rFonts w:ascii="Arial" w:hAnsi="Arial" w:cs="Arial"/>
          <w:sz w:val="24"/>
          <w:szCs w:val="24"/>
        </w:rPr>
        <w:t>1</w:t>
      </w:r>
    </w:p>
    <w:p w14:paraId="66082308" w14:textId="77777777" w:rsidR="00CC1A86" w:rsidRPr="00AC1AEC" w:rsidRDefault="00CC1A86" w:rsidP="00AC1AEC">
      <w:pPr>
        <w:pStyle w:val="NoSpacing"/>
        <w:tabs>
          <w:tab w:val="right" w:pos="9072"/>
        </w:tabs>
        <w:ind w:left="0"/>
        <w:rPr>
          <w:rFonts w:ascii="Arial" w:hAnsi="Arial" w:cs="Arial"/>
          <w:sz w:val="24"/>
          <w:szCs w:val="24"/>
          <w:shd w:val="clear" w:color="auto" w:fill="FFFFFF"/>
        </w:rPr>
      </w:pPr>
    </w:p>
    <w:p w14:paraId="6134D640" w14:textId="77777777" w:rsidR="00CC1A86" w:rsidRPr="00AC1AEC" w:rsidRDefault="00F57CA8" w:rsidP="00AC1AEC">
      <w:pPr>
        <w:pStyle w:val="ListParagraph"/>
        <w:tabs>
          <w:tab w:val="right" w:pos="9072"/>
        </w:tabs>
        <w:spacing w:after="0" w:line="240" w:lineRule="auto"/>
        <w:ind w:left="0"/>
        <w:contextualSpacing w:val="0"/>
        <w:jc w:val="both"/>
        <w:rPr>
          <w:rFonts w:ascii="Arial" w:hAnsi="Arial" w:cs="Arial"/>
          <w:b/>
          <w:sz w:val="24"/>
          <w:szCs w:val="24"/>
          <w:u w:val="single"/>
          <w:lang w:val="ro-RO"/>
        </w:rPr>
      </w:pPr>
      <w:r w:rsidRPr="00AC1AEC">
        <w:rPr>
          <w:rFonts w:ascii="Arial" w:hAnsi="Arial" w:cs="Arial"/>
          <w:b/>
          <w:sz w:val="24"/>
          <w:szCs w:val="24"/>
          <w:u w:val="single"/>
        </w:rPr>
        <w:t>7</w:t>
      </w:r>
      <w:r w:rsidR="00CC1A86" w:rsidRPr="00AC1AEC">
        <w:rPr>
          <w:rFonts w:ascii="Arial" w:hAnsi="Arial" w:cs="Arial"/>
          <w:b/>
          <w:sz w:val="24"/>
          <w:szCs w:val="24"/>
          <w:u w:val="single"/>
        </w:rPr>
        <w:t>) Blocul de na</w:t>
      </w:r>
      <w:r w:rsidR="00CC1A86" w:rsidRPr="00AC1AEC">
        <w:rPr>
          <w:rFonts w:ascii="Arial" w:hAnsi="Arial" w:cs="Arial"/>
          <w:b/>
          <w:sz w:val="24"/>
          <w:szCs w:val="24"/>
          <w:u w:val="single"/>
          <w:lang w:val="ro-RO"/>
        </w:rPr>
        <w:t>șteri</w:t>
      </w:r>
    </w:p>
    <w:p w14:paraId="430C481D" w14:textId="6E0DDFF9" w:rsidR="00CC1A86" w:rsidRPr="00AC1AEC" w:rsidRDefault="00CC1A8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D45FAD" w:rsidRPr="00AC1AEC">
        <w:rPr>
          <w:rFonts w:ascii="Arial" w:hAnsi="Arial" w:cs="Arial"/>
          <w:sz w:val="24"/>
          <w:szCs w:val="24"/>
        </w:rPr>
        <w:t>2</w:t>
      </w:r>
    </w:p>
    <w:p w14:paraId="5DD891D2" w14:textId="53035D68" w:rsidR="008122E2" w:rsidRPr="00AC1AEC" w:rsidRDefault="008122E2" w:rsidP="00AC1AEC">
      <w:pPr>
        <w:pStyle w:val="NoSpacing"/>
        <w:tabs>
          <w:tab w:val="right" w:pos="9072"/>
        </w:tabs>
        <w:ind w:left="0"/>
        <w:rPr>
          <w:rFonts w:ascii="Arial" w:hAnsi="Arial" w:cs="Arial"/>
          <w:sz w:val="24"/>
          <w:szCs w:val="24"/>
        </w:rPr>
      </w:pPr>
      <w:r w:rsidRPr="00AC1AEC">
        <w:rPr>
          <w:rFonts w:ascii="Arial" w:hAnsi="Arial" w:cs="Arial"/>
          <w:sz w:val="24"/>
          <w:szCs w:val="24"/>
        </w:rPr>
        <w:lastRenderedPageBreak/>
        <w:t>Nr. recontroale: 1</w:t>
      </w:r>
    </w:p>
    <w:p w14:paraId="744EC0AF" w14:textId="77777777" w:rsidR="008122E2" w:rsidRPr="00AC1AEC" w:rsidRDefault="008122E2" w:rsidP="00AC1AEC">
      <w:pPr>
        <w:pStyle w:val="NoSpacing"/>
        <w:tabs>
          <w:tab w:val="right" w:pos="9072"/>
        </w:tabs>
        <w:ind w:left="0"/>
        <w:rPr>
          <w:rFonts w:ascii="Arial" w:hAnsi="Arial" w:cs="Arial"/>
          <w:sz w:val="24"/>
          <w:szCs w:val="24"/>
        </w:rPr>
      </w:pPr>
    </w:p>
    <w:p w14:paraId="18172D28" w14:textId="6B3EFDC5" w:rsidR="00B44259" w:rsidRPr="00AC1AEC" w:rsidRDefault="00B44259" w:rsidP="00AC1AEC">
      <w:pPr>
        <w:pStyle w:val="NoSpacing"/>
        <w:tabs>
          <w:tab w:val="right" w:pos="9072"/>
        </w:tabs>
        <w:ind w:left="0"/>
        <w:rPr>
          <w:rFonts w:ascii="Arial" w:hAnsi="Arial" w:cs="Arial"/>
          <w:b/>
          <w:sz w:val="24"/>
          <w:szCs w:val="24"/>
          <w:shd w:val="clear" w:color="auto" w:fill="FFFFFF"/>
        </w:rPr>
      </w:pPr>
      <w:r w:rsidRPr="00AC1AEC">
        <w:rPr>
          <w:rFonts w:ascii="Arial" w:hAnsi="Arial" w:cs="Arial"/>
          <w:b/>
          <w:sz w:val="24"/>
          <w:szCs w:val="24"/>
          <w:u w:val="single"/>
          <w:shd w:val="clear" w:color="auto" w:fill="FFFFFF"/>
        </w:rPr>
        <w:t xml:space="preserve">8) </w:t>
      </w:r>
      <w:r w:rsidRPr="00AC1AEC">
        <w:rPr>
          <w:rStyle w:val="rvts8"/>
          <w:rFonts w:ascii="Arial" w:hAnsi="Arial" w:cs="Arial"/>
          <w:b/>
          <w:sz w:val="24"/>
          <w:szCs w:val="24"/>
          <w:u w:val="single"/>
          <w:lang w:val="it-IT"/>
        </w:rPr>
        <w:t>Laborator de analize medicale din structura unității sanitare</w:t>
      </w:r>
    </w:p>
    <w:p w14:paraId="7AB19F5E" w14:textId="7C1F08C7" w:rsidR="00B44259" w:rsidRPr="00AC1AEC" w:rsidRDefault="00B4425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D45FAD" w:rsidRPr="00AC1AEC">
        <w:rPr>
          <w:rFonts w:ascii="Arial" w:hAnsi="Arial" w:cs="Arial"/>
          <w:sz w:val="24"/>
          <w:szCs w:val="24"/>
        </w:rPr>
        <w:t>5</w:t>
      </w:r>
    </w:p>
    <w:p w14:paraId="6E4EEC5E" w14:textId="36261FF4" w:rsidR="00E00AA6" w:rsidRPr="00AC1AEC" w:rsidRDefault="00E00AA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D45FAD" w:rsidRPr="00AC1AEC">
        <w:rPr>
          <w:rFonts w:ascii="Arial" w:hAnsi="Arial" w:cs="Arial"/>
          <w:sz w:val="24"/>
          <w:szCs w:val="24"/>
        </w:rPr>
        <w:t>5</w:t>
      </w:r>
      <w:r w:rsidRPr="00AC1AEC">
        <w:rPr>
          <w:rFonts w:ascii="Arial" w:hAnsi="Arial" w:cs="Arial"/>
          <w:sz w:val="24"/>
          <w:szCs w:val="24"/>
        </w:rPr>
        <w:t>, din care:</w:t>
      </w:r>
    </w:p>
    <w:p w14:paraId="28B9CA78" w14:textId="112BFD61" w:rsidR="00D45FAD" w:rsidRPr="00AC1AEC" w:rsidRDefault="00D45FA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1 </w:t>
      </w:r>
    </w:p>
    <w:p w14:paraId="64CEB893" w14:textId="38DFDCCA" w:rsidR="00E00AA6" w:rsidRPr="00AC1AEC" w:rsidRDefault="00E00AA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D45FAD" w:rsidRPr="00AC1AEC">
        <w:rPr>
          <w:rFonts w:ascii="Arial" w:hAnsi="Arial" w:cs="Arial"/>
          <w:sz w:val="24"/>
          <w:szCs w:val="24"/>
        </w:rPr>
        <w:t>4</w:t>
      </w:r>
    </w:p>
    <w:p w14:paraId="698BC4EE" w14:textId="70026CF7" w:rsidR="00E00AA6" w:rsidRPr="00AC1AEC" w:rsidRDefault="00E00AA6"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w:t>
      </w:r>
      <w:r w:rsidRPr="00AC1AEC">
        <w:rPr>
          <w:rFonts w:ascii="Arial" w:hAnsi="Arial" w:cs="Arial"/>
          <w:b/>
          <w:sz w:val="24"/>
          <w:szCs w:val="24"/>
        </w:rPr>
        <w:t xml:space="preserve"> </w:t>
      </w:r>
      <w:r w:rsidR="00D45FAD" w:rsidRPr="00AC1AEC">
        <w:rPr>
          <w:rFonts w:ascii="Arial" w:hAnsi="Arial" w:cs="Arial"/>
          <w:b/>
          <w:sz w:val="24"/>
          <w:szCs w:val="24"/>
        </w:rPr>
        <w:t>6</w:t>
      </w:r>
      <w:r w:rsidRPr="00AC1AEC">
        <w:rPr>
          <w:rFonts w:ascii="Arial" w:hAnsi="Arial" w:cs="Arial"/>
          <w:b/>
          <w:sz w:val="24"/>
          <w:szCs w:val="24"/>
        </w:rPr>
        <w:t>.000 lei</w:t>
      </w:r>
    </w:p>
    <w:p w14:paraId="320EBD06" w14:textId="0139012D" w:rsidR="00E00AA6" w:rsidRPr="00AC1AEC" w:rsidRDefault="00E00AA6"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4F8C250D" w14:textId="31A33ECC" w:rsidR="001416CC" w:rsidRPr="00AC1AEC" w:rsidRDefault="001416CC" w:rsidP="00AC1AEC">
      <w:pPr>
        <w:pStyle w:val="NoSpacing"/>
        <w:numPr>
          <w:ilvl w:val="0"/>
          <w:numId w:val="23"/>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protocolului complet de sterilizare în funcţie de metoda aplicată;</w:t>
      </w:r>
    </w:p>
    <w:p w14:paraId="273B2972" w14:textId="77777777" w:rsidR="00E00AA6" w:rsidRPr="00AC1AEC" w:rsidRDefault="00E00AA6" w:rsidP="00AC1AEC">
      <w:pPr>
        <w:pStyle w:val="NoSpacing"/>
        <w:numPr>
          <w:ilvl w:val="0"/>
          <w:numId w:val="23"/>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precauţiunilor universale şi a protocoalelor de lucru de către personalul medical şi auxiliar;</w:t>
      </w:r>
    </w:p>
    <w:p w14:paraId="7185C1B5" w14:textId="268A7511" w:rsidR="008122E2" w:rsidRPr="00AC1AEC" w:rsidRDefault="008122E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D45FAD" w:rsidRPr="00AC1AEC">
        <w:rPr>
          <w:rFonts w:ascii="Arial" w:hAnsi="Arial" w:cs="Arial"/>
          <w:sz w:val="24"/>
          <w:szCs w:val="24"/>
        </w:rPr>
        <w:t>1</w:t>
      </w:r>
    </w:p>
    <w:p w14:paraId="4D34A739" w14:textId="77777777" w:rsidR="00203092" w:rsidRPr="00AC1AEC" w:rsidRDefault="00203092" w:rsidP="00AC1AEC">
      <w:pPr>
        <w:pStyle w:val="NoSpacing"/>
        <w:tabs>
          <w:tab w:val="right" w:pos="9072"/>
        </w:tabs>
        <w:ind w:left="0"/>
        <w:rPr>
          <w:rFonts w:ascii="Arial" w:hAnsi="Arial" w:cs="Arial"/>
          <w:sz w:val="24"/>
          <w:szCs w:val="24"/>
        </w:rPr>
      </w:pPr>
    </w:p>
    <w:p w14:paraId="7800111E" w14:textId="7DDAAB75" w:rsidR="00251BC5" w:rsidRPr="00AC1AEC" w:rsidRDefault="00C01270" w:rsidP="00AC1AEC">
      <w:pPr>
        <w:pStyle w:val="ListParagraph"/>
        <w:tabs>
          <w:tab w:val="right" w:pos="9072"/>
        </w:tabs>
        <w:spacing w:after="0" w:line="240" w:lineRule="auto"/>
        <w:ind w:left="0"/>
        <w:contextualSpacing w:val="0"/>
        <w:jc w:val="both"/>
        <w:rPr>
          <w:rFonts w:ascii="Arial" w:hAnsi="Arial" w:cs="Arial"/>
          <w:b/>
          <w:sz w:val="24"/>
          <w:szCs w:val="24"/>
          <w:u w:val="single"/>
        </w:rPr>
      </w:pPr>
      <w:r w:rsidRPr="00AC1AEC">
        <w:rPr>
          <w:rFonts w:ascii="Arial" w:hAnsi="Arial" w:cs="Arial"/>
          <w:b/>
          <w:sz w:val="24"/>
          <w:szCs w:val="24"/>
          <w:u w:val="single"/>
        </w:rPr>
        <w:t>9</w:t>
      </w:r>
      <w:r w:rsidR="00251BC5" w:rsidRPr="00AC1AEC">
        <w:rPr>
          <w:rFonts w:ascii="Arial" w:hAnsi="Arial" w:cs="Arial"/>
          <w:b/>
          <w:sz w:val="24"/>
          <w:szCs w:val="24"/>
          <w:u w:val="single"/>
        </w:rPr>
        <w:t xml:space="preserve">) </w:t>
      </w:r>
      <w:proofErr w:type="gramStart"/>
      <w:r w:rsidR="00BE5C6F" w:rsidRPr="00AC1AEC">
        <w:rPr>
          <w:rFonts w:ascii="Arial" w:hAnsi="Arial" w:cs="Arial"/>
          <w:b/>
          <w:sz w:val="24"/>
          <w:szCs w:val="24"/>
          <w:u w:val="single"/>
        </w:rPr>
        <w:t>Serviciul(</w:t>
      </w:r>
      <w:proofErr w:type="gramEnd"/>
      <w:r w:rsidR="00BE5C6F" w:rsidRPr="00AC1AEC">
        <w:rPr>
          <w:rFonts w:ascii="Arial" w:hAnsi="Arial" w:cs="Arial"/>
          <w:b/>
          <w:sz w:val="24"/>
          <w:szCs w:val="24"/>
          <w:u w:val="single"/>
        </w:rPr>
        <w:t>laboratorul) de roentgendiagnostic</w:t>
      </w:r>
    </w:p>
    <w:p w14:paraId="359DA848" w14:textId="1C1BB3CC" w:rsidR="000D5DC2" w:rsidRPr="00AC1AEC" w:rsidRDefault="000D5DC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D45FAD" w:rsidRPr="00AC1AEC">
        <w:rPr>
          <w:rFonts w:ascii="Arial" w:hAnsi="Arial" w:cs="Arial"/>
          <w:sz w:val="24"/>
          <w:szCs w:val="24"/>
        </w:rPr>
        <w:t>4</w:t>
      </w:r>
    </w:p>
    <w:p w14:paraId="7C5E695A" w14:textId="77777777" w:rsidR="001724A8" w:rsidRPr="00AC1AEC" w:rsidRDefault="001724A8" w:rsidP="00AC1AEC">
      <w:pPr>
        <w:pStyle w:val="NoSpacing"/>
        <w:tabs>
          <w:tab w:val="right" w:pos="9072"/>
        </w:tabs>
        <w:ind w:left="0"/>
        <w:rPr>
          <w:rFonts w:ascii="Arial" w:hAnsi="Arial" w:cs="Arial"/>
          <w:sz w:val="24"/>
          <w:szCs w:val="24"/>
        </w:rPr>
      </w:pPr>
    </w:p>
    <w:p w14:paraId="4B2BA461" w14:textId="54449227" w:rsidR="001724A8" w:rsidRPr="00AC1AEC" w:rsidRDefault="00C01270" w:rsidP="00AC1AEC">
      <w:pPr>
        <w:pStyle w:val="ListParagraph"/>
        <w:tabs>
          <w:tab w:val="right" w:pos="9072"/>
        </w:tabs>
        <w:spacing w:after="0" w:line="240" w:lineRule="auto"/>
        <w:ind w:left="0"/>
        <w:contextualSpacing w:val="0"/>
        <w:jc w:val="both"/>
        <w:rPr>
          <w:rFonts w:ascii="Arial" w:hAnsi="Arial" w:cs="Arial"/>
          <w:b/>
          <w:sz w:val="24"/>
          <w:szCs w:val="24"/>
          <w:u w:val="single"/>
        </w:rPr>
      </w:pPr>
      <w:r w:rsidRPr="00AC1AEC">
        <w:rPr>
          <w:rFonts w:ascii="Arial" w:hAnsi="Arial" w:cs="Arial"/>
          <w:b/>
          <w:sz w:val="24"/>
          <w:szCs w:val="24"/>
          <w:u w:val="single"/>
        </w:rPr>
        <w:t>10</w:t>
      </w:r>
      <w:r w:rsidR="001724A8" w:rsidRPr="00AC1AEC">
        <w:rPr>
          <w:rFonts w:ascii="Arial" w:hAnsi="Arial" w:cs="Arial"/>
          <w:b/>
          <w:sz w:val="24"/>
          <w:szCs w:val="24"/>
          <w:u w:val="single"/>
        </w:rPr>
        <w:t xml:space="preserve">) </w:t>
      </w:r>
      <w:proofErr w:type="gramStart"/>
      <w:r w:rsidR="001724A8" w:rsidRPr="00AC1AEC">
        <w:rPr>
          <w:rFonts w:ascii="Arial" w:hAnsi="Arial" w:cs="Arial"/>
          <w:b/>
          <w:sz w:val="24"/>
          <w:szCs w:val="24"/>
          <w:u w:val="single"/>
        </w:rPr>
        <w:t>Serviciul(</w:t>
      </w:r>
      <w:proofErr w:type="gramEnd"/>
      <w:r w:rsidR="001724A8" w:rsidRPr="00AC1AEC">
        <w:rPr>
          <w:rFonts w:ascii="Arial" w:hAnsi="Arial" w:cs="Arial"/>
          <w:b/>
          <w:sz w:val="24"/>
          <w:szCs w:val="24"/>
          <w:u w:val="single"/>
        </w:rPr>
        <w:t>laboratorul) de explor</w:t>
      </w:r>
      <w:r w:rsidR="001724A8" w:rsidRPr="00AC1AEC">
        <w:rPr>
          <w:rFonts w:ascii="Arial" w:hAnsi="Arial" w:cs="Arial"/>
          <w:b/>
          <w:sz w:val="24"/>
          <w:szCs w:val="24"/>
          <w:u w:val="single"/>
          <w:lang w:val="ro-RO"/>
        </w:rPr>
        <w:t>ă</w:t>
      </w:r>
      <w:r w:rsidR="001724A8" w:rsidRPr="00AC1AEC">
        <w:rPr>
          <w:rFonts w:ascii="Arial" w:hAnsi="Arial" w:cs="Arial"/>
          <w:b/>
          <w:sz w:val="24"/>
          <w:szCs w:val="24"/>
          <w:u w:val="single"/>
        </w:rPr>
        <w:t>ri func</w:t>
      </w:r>
      <w:r w:rsidR="001724A8" w:rsidRPr="00AC1AEC">
        <w:rPr>
          <w:rFonts w:ascii="Arial" w:hAnsi="Arial" w:cs="Arial"/>
          <w:b/>
          <w:sz w:val="24"/>
          <w:szCs w:val="24"/>
          <w:u w:val="single"/>
          <w:lang w:val="ro-RO"/>
        </w:rPr>
        <w:t>ț</w:t>
      </w:r>
      <w:r w:rsidR="001724A8" w:rsidRPr="00AC1AEC">
        <w:rPr>
          <w:rFonts w:ascii="Arial" w:hAnsi="Arial" w:cs="Arial"/>
          <w:b/>
          <w:sz w:val="24"/>
          <w:szCs w:val="24"/>
          <w:u w:val="single"/>
        </w:rPr>
        <w:t xml:space="preserve">ionale </w:t>
      </w:r>
      <w:r w:rsidR="001724A8" w:rsidRPr="00AC1AEC">
        <w:rPr>
          <w:rFonts w:ascii="Arial" w:hAnsi="Arial" w:cs="Arial"/>
          <w:b/>
          <w:sz w:val="24"/>
          <w:szCs w:val="24"/>
          <w:u w:val="single"/>
          <w:lang w:val="ro-RO"/>
        </w:rPr>
        <w:t>ș</w:t>
      </w:r>
      <w:r w:rsidR="001724A8" w:rsidRPr="00AC1AEC">
        <w:rPr>
          <w:rFonts w:ascii="Arial" w:hAnsi="Arial" w:cs="Arial"/>
          <w:b/>
          <w:sz w:val="24"/>
          <w:szCs w:val="24"/>
          <w:u w:val="single"/>
        </w:rPr>
        <w:t>i alte investiga</w:t>
      </w:r>
      <w:r w:rsidR="001724A8" w:rsidRPr="00AC1AEC">
        <w:rPr>
          <w:rFonts w:ascii="Arial" w:hAnsi="Arial" w:cs="Arial"/>
          <w:b/>
          <w:sz w:val="24"/>
          <w:szCs w:val="24"/>
          <w:u w:val="single"/>
          <w:lang w:val="ro-RO"/>
        </w:rPr>
        <w:t>ț</w:t>
      </w:r>
      <w:r w:rsidR="001724A8" w:rsidRPr="00AC1AEC">
        <w:rPr>
          <w:rFonts w:ascii="Arial" w:hAnsi="Arial" w:cs="Arial"/>
          <w:b/>
          <w:sz w:val="24"/>
          <w:szCs w:val="24"/>
          <w:u w:val="single"/>
        </w:rPr>
        <w:t>ii anatomofiziologice</w:t>
      </w:r>
    </w:p>
    <w:p w14:paraId="08D21693" w14:textId="7A220F97" w:rsidR="00644C7E" w:rsidRPr="00AC1AEC" w:rsidRDefault="00644C7E" w:rsidP="00AC1AEC">
      <w:pPr>
        <w:pStyle w:val="NoSpacing"/>
        <w:tabs>
          <w:tab w:val="right" w:pos="9072"/>
        </w:tabs>
        <w:ind w:left="0"/>
        <w:rPr>
          <w:rFonts w:ascii="Arial" w:hAnsi="Arial" w:cs="Arial"/>
          <w:b/>
          <w:sz w:val="24"/>
          <w:szCs w:val="24"/>
          <w:u w:val="single"/>
        </w:rPr>
      </w:pPr>
      <w:r w:rsidRPr="00AC1AEC">
        <w:rPr>
          <w:rFonts w:ascii="Arial" w:hAnsi="Arial" w:cs="Arial"/>
          <w:sz w:val="24"/>
          <w:szCs w:val="24"/>
        </w:rPr>
        <w:t xml:space="preserve">Număr controale efectuate – </w:t>
      </w:r>
      <w:r w:rsidR="00D45FAD" w:rsidRPr="00AC1AEC">
        <w:rPr>
          <w:rFonts w:ascii="Arial" w:hAnsi="Arial" w:cs="Arial"/>
          <w:sz w:val="24"/>
          <w:szCs w:val="24"/>
        </w:rPr>
        <w:t>3</w:t>
      </w:r>
    </w:p>
    <w:p w14:paraId="5FBBC51E" w14:textId="77777777" w:rsidR="00644C7E" w:rsidRPr="00AC1AEC" w:rsidRDefault="00644C7E" w:rsidP="00AC1AEC">
      <w:pPr>
        <w:pStyle w:val="NoSpacing"/>
        <w:tabs>
          <w:tab w:val="right" w:pos="9072"/>
        </w:tabs>
        <w:ind w:left="0"/>
        <w:rPr>
          <w:rFonts w:ascii="Arial" w:hAnsi="Arial" w:cs="Arial"/>
          <w:sz w:val="24"/>
          <w:szCs w:val="24"/>
        </w:rPr>
      </w:pPr>
    </w:p>
    <w:p w14:paraId="74434F37" w14:textId="794A7121" w:rsidR="00644C7E" w:rsidRPr="00AC1AEC" w:rsidRDefault="00644C7E"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rPr>
        <w:t>1</w:t>
      </w:r>
      <w:r w:rsidR="00D45FAD" w:rsidRPr="00AC1AEC">
        <w:rPr>
          <w:rFonts w:ascii="Arial" w:hAnsi="Arial" w:cs="Arial"/>
          <w:b/>
          <w:sz w:val="24"/>
          <w:szCs w:val="24"/>
          <w:u w:val="single"/>
        </w:rPr>
        <w:t>1</w:t>
      </w:r>
      <w:r w:rsidRPr="00AC1AEC">
        <w:rPr>
          <w:rFonts w:ascii="Arial" w:hAnsi="Arial" w:cs="Arial"/>
          <w:b/>
          <w:sz w:val="24"/>
          <w:szCs w:val="24"/>
          <w:u w:val="single"/>
        </w:rPr>
        <w:t>) Serviciul de fizioterapie şi recuperare medicală</w:t>
      </w:r>
    </w:p>
    <w:p w14:paraId="5542EE09" w14:textId="16CA1624" w:rsidR="00644C7E" w:rsidRPr="00AC1AEC" w:rsidRDefault="00644C7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D45FAD" w:rsidRPr="00AC1AEC">
        <w:rPr>
          <w:rFonts w:ascii="Arial" w:hAnsi="Arial" w:cs="Arial"/>
          <w:sz w:val="24"/>
          <w:szCs w:val="24"/>
        </w:rPr>
        <w:t>2</w:t>
      </w:r>
    </w:p>
    <w:p w14:paraId="41E3F5B0" w14:textId="438624BD" w:rsidR="005416C4" w:rsidRPr="00AC1AEC" w:rsidRDefault="005416C4"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D45FAD" w:rsidRPr="00AC1AEC">
        <w:rPr>
          <w:rFonts w:ascii="Arial" w:hAnsi="Arial" w:cs="Arial"/>
          <w:sz w:val="24"/>
          <w:szCs w:val="24"/>
        </w:rPr>
        <w:t>4</w:t>
      </w:r>
      <w:r w:rsidRPr="00AC1AEC">
        <w:rPr>
          <w:rFonts w:ascii="Arial" w:hAnsi="Arial" w:cs="Arial"/>
          <w:sz w:val="24"/>
          <w:szCs w:val="24"/>
        </w:rPr>
        <w:t>, din care:</w:t>
      </w:r>
    </w:p>
    <w:p w14:paraId="773FFB23" w14:textId="4BD08ECD" w:rsidR="00D45FAD" w:rsidRPr="00AC1AEC" w:rsidRDefault="00D45FA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2 </w:t>
      </w:r>
    </w:p>
    <w:p w14:paraId="61554544" w14:textId="62458135" w:rsidR="005416C4" w:rsidRPr="00AC1AEC" w:rsidRDefault="005416C4"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D45FAD" w:rsidRPr="00AC1AEC">
        <w:rPr>
          <w:rFonts w:ascii="Arial" w:hAnsi="Arial" w:cs="Arial"/>
          <w:sz w:val="24"/>
          <w:szCs w:val="24"/>
        </w:rPr>
        <w:t>2</w:t>
      </w:r>
    </w:p>
    <w:p w14:paraId="1F4F23DD" w14:textId="77777777" w:rsidR="005416C4" w:rsidRPr="00AC1AEC" w:rsidRDefault="005416C4"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w:t>
      </w:r>
      <w:r w:rsidRPr="00AC1AEC">
        <w:rPr>
          <w:rFonts w:ascii="Arial" w:hAnsi="Arial" w:cs="Arial"/>
          <w:b/>
          <w:sz w:val="24"/>
          <w:szCs w:val="24"/>
        </w:rPr>
        <w:t xml:space="preserve"> 2.000 lei</w:t>
      </w:r>
    </w:p>
    <w:p w14:paraId="3A1F86D0" w14:textId="77777777" w:rsidR="005416C4" w:rsidRPr="00AC1AEC" w:rsidRDefault="005416C4"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229C1A24" w14:textId="77777777" w:rsidR="005416C4" w:rsidRPr="00AC1AEC" w:rsidRDefault="005416C4" w:rsidP="00AC1AEC">
      <w:pPr>
        <w:pStyle w:val="NoSpacing"/>
        <w:numPr>
          <w:ilvl w:val="0"/>
          <w:numId w:val="5"/>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precauţiunilor universale şi a protocoalelor de lucru de către personalul medical şi auxiliar;</w:t>
      </w:r>
    </w:p>
    <w:p w14:paraId="1DEEA6F3" w14:textId="77777777" w:rsidR="00183773" w:rsidRPr="00AC1AEC" w:rsidRDefault="00183773" w:rsidP="00AC1AEC">
      <w:pPr>
        <w:pStyle w:val="NoSpacing"/>
        <w:tabs>
          <w:tab w:val="right" w:pos="9072"/>
        </w:tabs>
        <w:ind w:left="0"/>
        <w:rPr>
          <w:rFonts w:ascii="Arial" w:hAnsi="Arial" w:cs="Arial"/>
          <w:sz w:val="24"/>
          <w:szCs w:val="24"/>
        </w:rPr>
      </w:pPr>
    </w:p>
    <w:p w14:paraId="380F0232" w14:textId="2D7CD13B" w:rsidR="008F58F8" w:rsidRPr="00AC1AEC" w:rsidRDefault="00F57CA8"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rPr>
        <w:t>1</w:t>
      </w:r>
      <w:r w:rsidR="00D45FAD" w:rsidRPr="00AC1AEC">
        <w:rPr>
          <w:rFonts w:ascii="Arial" w:hAnsi="Arial" w:cs="Arial"/>
          <w:b/>
          <w:sz w:val="24"/>
          <w:szCs w:val="24"/>
          <w:u w:val="single"/>
        </w:rPr>
        <w:t>2</w:t>
      </w:r>
      <w:r w:rsidR="008F58F8" w:rsidRPr="00AC1AEC">
        <w:rPr>
          <w:rFonts w:ascii="Arial" w:hAnsi="Arial" w:cs="Arial"/>
          <w:b/>
          <w:sz w:val="24"/>
          <w:szCs w:val="24"/>
          <w:u w:val="single"/>
        </w:rPr>
        <w:t xml:space="preserve">) Serviciul de </w:t>
      </w:r>
      <w:r w:rsidR="001724A8" w:rsidRPr="00AC1AEC">
        <w:rPr>
          <w:rFonts w:ascii="Arial" w:hAnsi="Arial" w:cs="Arial"/>
          <w:b/>
          <w:sz w:val="24"/>
          <w:szCs w:val="24"/>
          <w:u w:val="single"/>
        </w:rPr>
        <w:t>anatomie patologic</w:t>
      </w:r>
      <w:r w:rsidR="001724A8" w:rsidRPr="00AC1AEC">
        <w:rPr>
          <w:rFonts w:ascii="Arial" w:hAnsi="Arial" w:cs="Arial"/>
          <w:b/>
          <w:sz w:val="24"/>
          <w:szCs w:val="24"/>
          <w:u w:val="single"/>
          <w:lang w:val="ro-RO"/>
        </w:rPr>
        <w:t>ă</w:t>
      </w:r>
      <w:r w:rsidR="008F58F8" w:rsidRPr="00AC1AEC">
        <w:rPr>
          <w:rFonts w:ascii="Arial" w:hAnsi="Arial" w:cs="Arial"/>
          <w:b/>
          <w:sz w:val="24"/>
          <w:szCs w:val="24"/>
          <w:u w:val="single"/>
        </w:rPr>
        <w:t xml:space="preserve"> și </w:t>
      </w:r>
      <w:r w:rsidR="001724A8" w:rsidRPr="00AC1AEC">
        <w:rPr>
          <w:rFonts w:ascii="Arial" w:hAnsi="Arial" w:cs="Arial"/>
          <w:b/>
          <w:sz w:val="24"/>
          <w:szCs w:val="24"/>
          <w:u w:val="single"/>
        </w:rPr>
        <w:t>prosectur</w:t>
      </w:r>
      <w:r w:rsidR="008F58F8" w:rsidRPr="00AC1AEC">
        <w:rPr>
          <w:rFonts w:ascii="Arial" w:hAnsi="Arial" w:cs="Arial"/>
          <w:b/>
          <w:sz w:val="24"/>
          <w:szCs w:val="24"/>
          <w:u w:val="single"/>
        </w:rPr>
        <w:t>ă</w:t>
      </w:r>
    </w:p>
    <w:p w14:paraId="0E2D8693" w14:textId="7EE7DBA4" w:rsidR="00462DB5" w:rsidRPr="00AC1AEC" w:rsidRDefault="008F58F8"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D45FAD" w:rsidRPr="00AC1AEC">
        <w:rPr>
          <w:rFonts w:ascii="Arial" w:hAnsi="Arial" w:cs="Arial"/>
          <w:sz w:val="24"/>
          <w:szCs w:val="24"/>
        </w:rPr>
        <w:t>4</w:t>
      </w:r>
    </w:p>
    <w:p w14:paraId="2A02EC26" w14:textId="42AD7532" w:rsidR="00644C7E" w:rsidRPr="00AC1AEC" w:rsidRDefault="00644C7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D45FAD" w:rsidRPr="00AC1AEC">
        <w:rPr>
          <w:rFonts w:ascii="Arial" w:hAnsi="Arial" w:cs="Arial"/>
          <w:sz w:val="24"/>
          <w:szCs w:val="24"/>
        </w:rPr>
        <w:t>2</w:t>
      </w:r>
    </w:p>
    <w:p w14:paraId="6570CBA3" w14:textId="77777777" w:rsidR="00644C7E" w:rsidRPr="00AC1AEC" w:rsidRDefault="00644C7E" w:rsidP="00AC1AEC">
      <w:pPr>
        <w:pStyle w:val="NoSpacing"/>
        <w:tabs>
          <w:tab w:val="right" w:pos="9072"/>
        </w:tabs>
        <w:ind w:left="0"/>
        <w:rPr>
          <w:rFonts w:ascii="Arial" w:hAnsi="Arial" w:cs="Arial"/>
          <w:sz w:val="24"/>
          <w:szCs w:val="24"/>
        </w:rPr>
      </w:pPr>
    </w:p>
    <w:p w14:paraId="24A75809" w14:textId="62BD27B0" w:rsidR="00644C7E" w:rsidRPr="00AC1AEC" w:rsidRDefault="00644C7E"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rPr>
        <w:t>1</w:t>
      </w:r>
      <w:r w:rsidR="003D3EE7" w:rsidRPr="00AC1AEC">
        <w:rPr>
          <w:rFonts w:ascii="Arial" w:hAnsi="Arial" w:cs="Arial"/>
          <w:b/>
          <w:sz w:val="24"/>
          <w:szCs w:val="24"/>
          <w:u w:val="single"/>
        </w:rPr>
        <w:t>3</w:t>
      </w:r>
      <w:r w:rsidRPr="00AC1AEC">
        <w:rPr>
          <w:rFonts w:ascii="Arial" w:hAnsi="Arial" w:cs="Arial"/>
          <w:b/>
          <w:sz w:val="24"/>
          <w:szCs w:val="24"/>
          <w:u w:val="single"/>
        </w:rPr>
        <w:t xml:space="preserve">) </w:t>
      </w:r>
      <w:r w:rsidRPr="00AC1AEC">
        <w:rPr>
          <w:rStyle w:val="rvts8"/>
          <w:rFonts w:ascii="Arial" w:hAnsi="Arial" w:cs="Arial"/>
          <w:b/>
          <w:sz w:val="24"/>
          <w:szCs w:val="24"/>
          <w:u w:val="single"/>
          <w:lang w:val="ro-RO"/>
        </w:rPr>
        <w:t>Farmacia din structura unității sanitare</w:t>
      </w:r>
    </w:p>
    <w:p w14:paraId="42E9068B" w14:textId="57803DA3" w:rsidR="00644C7E" w:rsidRPr="00AC1AEC" w:rsidRDefault="00644C7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3D3EE7" w:rsidRPr="00AC1AEC">
        <w:rPr>
          <w:rFonts w:ascii="Arial" w:hAnsi="Arial" w:cs="Arial"/>
          <w:sz w:val="24"/>
          <w:szCs w:val="24"/>
        </w:rPr>
        <w:t>5</w:t>
      </w:r>
    </w:p>
    <w:p w14:paraId="00ACE1F5" w14:textId="77777777" w:rsidR="00644C7E" w:rsidRPr="00AC1AEC" w:rsidRDefault="00644C7E" w:rsidP="00AC1AEC">
      <w:pPr>
        <w:pStyle w:val="NoSpacing"/>
        <w:tabs>
          <w:tab w:val="right" w:pos="9072"/>
        </w:tabs>
        <w:ind w:left="0"/>
        <w:rPr>
          <w:rFonts w:ascii="Arial" w:hAnsi="Arial" w:cs="Arial"/>
          <w:sz w:val="24"/>
          <w:szCs w:val="24"/>
        </w:rPr>
      </w:pPr>
      <w:r w:rsidRPr="00AC1AEC">
        <w:rPr>
          <w:rFonts w:ascii="Arial" w:hAnsi="Arial" w:cs="Arial"/>
          <w:sz w:val="24"/>
          <w:szCs w:val="24"/>
        </w:rPr>
        <w:t>Nr. recontroale: 1</w:t>
      </w:r>
    </w:p>
    <w:p w14:paraId="25777491" w14:textId="77777777" w:rsidR="002B044C" w:rsidRPr="00AC1AEC" w:rsidRDefault="002B044C" w:rsidP="00AC1AEC">
      <w:pPr>
        <w:pStyle w:val="NoSpacing"/>
        <w:tabs>
          <w:tab w:val="right" w:pos="9072"/>
        </w:tabs>
        <w:ind w:left="0"/>
        <w:rPr>
          <w:rFonts w:ascii="Arial" w:hAnsi="Arial" w:cs="Arial"/>
          <w:sz w:val="24"/>
          <w:szCs w:val="24"/>
        </w:rPr>
      </w:pPr>
    </w:p>
    <w:p w14:paraId="72BFB3A4" w14:textId="654D77BA" w:rsidR="002B044C" w:rsidRPr="00AC1AEC" w:rsidRDefault="00F57CA8" w:rsidP="00AC1AEC">
      <w:pPr>
        <w:tabs>
          <w:tab w:val="right" w:pos="9072"/>
        </w:tabs>
        <w:spacing w:after="0" w:line="240" w:lineRule="auto"/>
        <w:jc w:val="both"/>
        <w:rPr>
          <w:rStyle w:val="rvts8"/>
          <w:rFonts w:ascii="Arial" w:hAnsi="Arial" w:cs="Arial"/>
          <w:b/>
          <w:sz w:val="24"/>
          <w:szCs w:val="24"/>
          <w:u w:val="single"/>
          <w:lang w:val="ro-RO"/>
        </w:rPr>
      </w:pPr>
      <w:r w:rsidRPr="00AC1AEC">
        <w:rPr>
          <w:rFonts w:ascii="Arial" w:hAnsi="Arial" w:cs="Arial"/>
          <w:b/>
          <w:sz w:val="24"/>
          <w:szCs w:val="24"/>
          <w:u w:val="single"/>
        </w:rPr>
        <w:t>1</w:t>
      </w:r>
      <w:r w:rsidR="003D3EE7" w:rsidRPr="00AC1AEC">
        <w:rPr>
          <w:rFonts w:ascii="Arial" w:hAnsi="Arial" w:cs="Arial"/>
          <w:b/>
          <w:sz w:val="24"/>
          <w:szCs w:val="24"/>
          <w:u w:val="single"/>
        </w:rPr>
        <w:t>4</w:t>
      </w:r>
      <w:r w:rsidR="002B044C" w:rsidRPr="00AC1AEC">
        <w:rPr>
          <w:rFonts w:ascii="Arial" w:hAnsi="Arial" w:cs="Arial"/>
          <w:b/>
          <w:sz w:val="24"/>
          <w:szCs w:val="24"/>
          <w:u w:val="single"/>
        </w:rPr>
        <w:t>)</w:t>
      </w:r>
      <w:r w:rsidR="002B044C" w:rsidRPr="00AC1AEC">
        <w:rPr>
          <w:rFonts w:ascii="Arial" w:eastAsia="Times New Roman" w:hAnsi="Arial" w:cs="Arial"/>
          <w:b/>
          <w:sz w:val="24"/>
          <w:szCs w:val="24"/>
          <w:u w:val="single"/>
        </w:rPr>
        <w:t xml:space="preserve"> </w:t>
      </w:r>
      <w:r w:rsidR="002B044C" w:rsidRPr="00AC1AEC">
        <w:rPr>
          <w:rStyle w:val="rvts8"/>
          <w:rFonts w:ascii="Arial" w:hAnsi="Arial" w:cs="Arial"/>
          <w:b/>
          <w:sz w:val="24"/>
          <w:szCs w:val="24"/>
          <w:u w:val="single"/>
          <w:lang w:val="ro-RO"/>
        </w:rPr>
        <w:t>Blocul alimentar (bucătărie) din structura unității sanitare</w:t>
      </w:r>
    </w:p>
    <w:p w14:paraId="3F5B9A08" w14:textId="1467C757" w:rsidR="002B044C" w:rsidRPr="00AC1AEC" w:rsidRDefault="002B044C"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3D3EE7" w:rsidRPr="00AC1AEC">
        <w:rPr>
          <w:rFonts w:ascii="Arial" w:hAnsi="Arial" w:cs="Arial"/>
          <w:sz w:val="24"/>
          <w:szCs w:val="24"/>
        </w:rPr>
        <w:t>6</w:t>
      </w:r>
    </w:p>
    <w:p w14:paraId="3830FDB2" w14:textId="3F58FBAF" w:rsidR="002B044C" w:rsidRPr="00AC1AEC" w:rsidRDefault="002B044C"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644C7E" w:rsidRPr="00AC1AEC">
        <w:rPr>
          <w:rFonts w:ascii="Arial" w:hAnsi="Arial" w:cs="Arial"/>
          <w:sz w:val="24"/>
          <w:szCs w:val="24"/>
        </w:rPr>
        <w:t>1</w:t>
      </w:r>
      <w:r w:rsidRPr="00AC1AEC">
        <w:rPr>
          <w:rFonts w:ascii="Arial" w:hAnsi="Arial" w:cs="Arial"/>
          <w:sz w:val="24"/>
          <w:szCs w:val="24"/>
        </w:rPr>
        <w:t>, din care:</w:t>
      </w:r>
    </w:p>
    <w:p w14:paraId="6406C95E" w14:textId="22BA1853" w:rsidR="002B044C" w:rsidRPr="00AC1AEC" w:rsidRDefault="002B044C"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644C7E" w:rsidRPr="00AC1AEC">
        <w:rPr>
          <w:rFonts w:ascii="Arial" w:hAnsi="Arial" w:cs="Arial"/>
          <w:sz w:val="24"/>
          <w:szCs w:val="24"/>
        </w:rPr>
        <w:t>1</w:t>
      </w:r>
    </w:p>
    <w:p w14:paraId="73680A7D" w14:textId="08B7AA0F" w:rsidR="002B044C" w:rsidRPr="00AC1AEC" w:rsidRDefault="002B044C"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w:t>
      </w:r>
      <w:r w:rsidRPr="00AC1AEC">
        <w:rPr>
          <w:rFonts w:ascii="Arial" w:hAnsi="Arial" w:cs="Arial"/>
          <w:b/>
          <w:sz w:val="24"/>
          <w:szCs w:val="24"/>
        </w:rPr>
        <w:t xml:space="preserve"> </w:t>
      </w:r>
      <w:r w:rsidR="003D3EE7" w:rsidRPr="00AC1AEC">
        <w:rPr>
          <w:rFonts w:ascii="Arial" w:hAnsi="Arial" w:cs="Arial"/>
          <w:b/>
          <w:sz w:val="24"/>
          <w:szCs w:val="24"/>
        </w:rPr>
        <w:t>1</w:t>
      </w:r>
      <w:r w:rsidRPr="00AC1AEC">
        <w:rPr>
          <w:rFonts w:ascii="Arial" w:hAnsi="Arial" w:cs="Arial"/>
          <w:b/>
          <w:sz w:val="24"/>
          <w:szCs w:val="24"/>
        </w:rPr>
        <w:t>.</w:t>
      </w:r>
      <w:r w:rsidR="00644C7E" w:rsidRPr="00AC1AEC">
        <w:rPr>
          <w:rFonts w:ascii="Arial" w:hAnsi="Arial" w:cs="Arial"/>
          <w:b/>
          <w:sz w:val="24"/>
          <w:szCs w:val="24"/>
        </w:rPr>
        <w:t>0</w:t>
      </w:r>
      <w:r w:rsidRPr="00AC1AEC">
        <w:rPr>
          <w:rFonts w:ascii="Arial" w:hAnsi="Arial" w:cs="Arial"/>
          <w:b/>
          <w:sz w:val="24"/>
          <w:szCs w:val="24"/>
        </w:rPr>
        <w:t>00 lei</w:t>
      </w:r>
    </w:p>
    <w:p w14:paraId="5E7FD8E9" w14:textId="77777777" w:rsidR="002B044C" w:rsidRPr="00AC1AEC" w:rsidRDefault="002B044C"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56B97B5C" w14:textId="123B8EFC" w:rsidR="0034077E" w:rsidRPr="00AC1AEC" w:rsidRDefault="0034077E" w:rsidP="00AC1AEC">
      <w:pPr>
        <w:pStyle w:val="ListParagraph"/>
        <w:numPr>
          <w:ilvl w:val="0"/>
          <w:numId w:val="9"/>
        </w:numPr>
        <w:spacing w:after="0" w:line="240" w:lineRule="auto"/>
        <w:ind w:left="0" w:firstLine="0"/>
        <w:jc w:val="both"/>
        <w:rPr>
          <w:rFonts w:ascii="Arial" w:hAnsi="Arial" w:cs="Arial"/>
          <w:sz w:val="24"/>
          <w:szCs w:val="24"/>
        </w:rPr>
      </w:pPr>
      <w:r w:rsidRPr="00AC1AEC">
        <w:rPr>
          <w:rFonts w:ascii="Arial" w:hAnsi="Arial" w:cs="Arial"/>
          <w:sz w:val="24"/>
          <w:szCs w:val="24"/>
        </w:rPr>
        <w:t>nerespectarea măsurilor prevăzute de normele de igienă în vigoare privind prepararea, păstrarea, depozitarea, transportul și servirea produselor alimentare</w:t>
      </w:r>
      <w:r w:rsidR="005605D3" w:rsidRPr="00AC1AEC">
        <w:rPr>
          <w:rFonts w:ascii="Arial" w:hAnsi="Arial" w:cs="Arial"/>
          <w:sz w:val="24"/>
          <w:szCs w:val="24"/>
        </w:rPr>
        <w:t>;</w:t>
      </w:r>
    </w:p>
    <w:p w14:paraId="5484D5BB" w14:textId="0F823157" w:rsidR="00BE5C6F" w:rsidRPr="00AC1AEC" w:rsidRDefault="00BE5C6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644C7E" w:rsidRPr="00AC1AEC">
        <w:rPr>
          <w:rFonts w:ascii="Arial" w:hAnsi="Arial" w:cs="Arial"/>
          <w:sz w:val="24"/>
          <w:szCs w:val="24"/>
        </w:rPr>
        <w:t>2</w:t>
      </w:r>
    </w:p>
    <w:p w14:paraId="07084918" w14:textId="77777777" w:rsidR="002B044C" w:rsidRPr="00AC1AEC" w:rsidRDefault="002B044C" w:rsidP="00AC1AEC">
      <w:pPr>
        <w:pStyle w:val="ListParagraph"/>
        <w:tabs>
          <w:tab w:val="right" w:pos="9072"/>
        </w:tabs>
        <w:spacing w:after="0" w:line="240" w:lineRule="auto"/>
        <w:ind w:left="0"/>
        <w:contextualSpacing w:val="0"/>
        <w:jc w:val="both"/>
        <w:rPr>
          <w:rFonts w:ascii="Arial" w:hAnsi="Arial" w:cs="Arial"/>
          <w:sz w:val="24"/>
          <w:szCs w:val="24"/>
        </w:rPr>
      </w:pPr>
    </w:p>
    <w:p w14:paraId="63E8CF3F" w14:textId="38CF04AC" w:rsidR="00BE5C6F" w:rsidRPr="00AC1AEC" w:rsidRDefault="00F57CA8"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1</w:t>
      </w:r>
      <w:r w:rsidR="003D3EE7" w:rsidRPr="00AC1AEC">
        <w:rPr>
          <w:rFonts w:ascii="Arial" w:hAnsi="Arial" w:cs="Arial"/>
          <w:b/>
          <w:sz w:val="24"/>
          <w:szCs w:val="24"/>
          <w:u w:val="single"/>
        </w:rPr>
        <w:t>5</w:t>
      </w:r>
      <w:r w:rsidR="006D7CCD" w:rsidRPr="00AC1AEC">
        <w:rPr>
          <w:rFonts w:ascii="Arial" w:hAnsi="Arial" w:cs="Arial"/>
          <w:b/>
          <w:sz w:val="24"/>
          <w:szCs w:val="24"/>
          <w:u w:val="single"/>
        </w:rPr>
        <w:t xml:space="preserve">) </w:t>
      </w:r>
      <w:r w:rsidR="00BE5C6F" w:rsidRPr="00AC1AEC">
        <w:rPr>
          <w:rFonts w:ascii="Arial" w:hAnsi="Arial" w:cs="Arial"/>
          <w:b/>
          <w:sz w:val="24"/>
          <w:szCs w:val="24"/>
          <w:u w:val="single"/>
        </w:rPr>
        <w:t>Spălătoria din structura unității sanitare</w:t>
      </w:r>
    </w:p>
    <w:p w14:paraId="75638032" w14:textId="715FD5D0" w:rsidR="006D7CCD" w:rsidRPr="00AC1AEC" w:rsidRDefault="006D7CC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3D3EE7" w:rsidRPr="00AC1AEC">
        <w:rPr>
          <w:rFonts w:ascii="Arial" w:hAnsi="Arial" w:cs="Arial"/>
          <w:sz w:val="24"/>
          <w:szCs w:val="24"/>
        </w:rPr>
        <w:t>4</w:t>
      </w:r>
    </w:p>
    <w:p w14:paraId="4C34A729" w14:textId="1014E698" w:rsidR="00644C7E" w:rsidRPr="00AC1AEC" w:rsidRDefault="00644C7E" w:rsidP="00AC1AEC">
      <w:pPr>
        <w:pStyle w:val="NoSpacing"/>
        <w:tabs>
          <w:tab w:val="right" w:pos="9072"/>
        </w:tabs>
        <w:ind w:left="0"/>
        <w:rPr>
          <w:rFonts w:ascii="Arial" w:hAnsi="Arial" w:cs="Arial"/>
          <w:sz w:val="24"/>
          <w:szCs w:val="24"/>
        </w:rPr>
      </w:pPr>
      <w:r w:rsidRPr="00AC1AEC">
        <w:rPr>
          <w:rFonts w:ascii="Arial" w:hAnsi="Arial" w:cs="Arial"/>
          <w:sz w:val="24"/>
          <w:szCs w:val="24"/>
        </w:rPr>
        <w:lastRenderedPageBreak/>
        <w:t>Nr. recontroale: 1</w:t>
      </w:r>
    </w:p>
    <w:p w14:paraId="193C311C" w14:textId="77777777" w:rsidR="00246476" w:rsidRPr="00AC1AEC" w:rsidRDefault="00246476" w:rsidP="00AC1AEC">
      <w:pPr>
        <w:pStyle w:val="NoSpacing"/>
        <w:tabs>
          <w:tab w:val="right" w:pos="9072"/>
        </w:tabs>
        <w:ind w:left="0"/>
        <w:rPr>
          <w:rFonts w:ascii="Arial" w:hAnsi="Arial" w:cs="Arial"/>
          <w:sz w:val="24"/>
          <w:szCs w:val="24"/>
        </w:rPr>
      </w:pPr>
    </w:p>
    <w:p w14:paraId="3534C921" w14:textId="2211924C" w:rsidR="00D26EEF" w:rsidRPr="00AC1AEC" w:rsidRDefault="00D26EEF"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1</w:t>
      </w:r>
      <w:r w:rsidR="003D3EE7" w:rsidRPr="00AC1AEC">
        <w:rPr>
          <w:rFonts w:ascii="Arial" w:hAnsi="Arial" w:cs="Arial"/>
          <w:b/>
          <w:sz w:val="24"/>
          <w:szCs w:val="24"/>
          <w:u w:val="single"/>
        </w:rPr>
        <w:t>6</w:t>
      </w:r>
      <w:r w:rsidRPr="00AC1AEC">
        <w:rPr>
          <w:rFonts w:ascii="Arial" w:hAnsi="Arial" w:cs="Arial"/>
          <w:b/>
          <w:sz w:val="24"/>
          <w:szCs w:val="24"/>
          <w:u w:val="single"/>
        </w:rPr>
        <w:t>) Serviciul de sterilizare</w:t>
      </w:r>
    </w:p>
    <w:p w14:paraId="4514B52E" w14:textId="745A80EB" w:rsidR="00D26EEF" w:rsidRPr="00AC1AEC" w:rsidRDefault="00D26EEF" w:rsidP="00AC1AEC">
      <w:pPr>
        <w:pStyle w:val="NoSpacing"/>
        <w:tabs>
          <w:tab w:val="right" w:pos="9072"/>
        </w:tabs>
        <w:ind w:left="0"/>
        <w:rPr>
          <w:rFonts w:ascii="Arial" w:hAnsi="Arial" w:cs="Arial"/>
          <w:sz w:val="24"/>
          <w:szCs w:val="24"/>
        </w:rPr>
      </w:pPr>
      <w:r w:rsidRPr="00AC1AEC">
        <w:rPr>
          <w:rFonts w:ascii="Arial" w:hAnsi="Arial" w:cs="Arial"/>
          <w:sz w:val="24"/>
          <w:szCs w:val="24"/>
        </w:rPr>
        <w:t>Număr controale efectuate –</w:t>
      </w:r>
      <w:r w:rsidR="001724A8" w:rsidRPr="00AC1AEC">
        <w:rPr>
          <w:rFonts w:ascii="Arial" w:hAnsi="Arial" w:cs="Arial"/>
          <w:sz w:val="24"/>
          <w:szCs w:val="24"/>
        </w:rPr>
        <w:t xml:space="preserve"> </w:t>
      </w:r>
      <w:r w:rsidR="003D3EE7" w:rsidRPr="00AC1AEC">
        <w:rPr>
          <w:rFonts w:ascii="Arial" w:hAnsi="Arial" w:cs="Arial"/>
          <w:sz w:val="24"/>
          <w:szCs w:val="24"/>
        </w:rPr>
        <w:t>3</w:t>
      </w:r>
    </w:p>
    <w:p w14:paraId="676E45C6" w14:textId="2B678D68" w:rsidR="00904F75" w:rsidRPr="00AC1AEC" w:rsidRDefault="00904F7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1724A8" w:rsidRPr="00AC1AEC">
        <w:rPr>
          <w:rFonts w:ascii="Arial" w:hAnsi="Arial" w:cs="Arial"/>
          <w:sz w:val="24"/>
          <w:szCs w:val="24"/>
        </w:rPr>
        <w:t>1</w:t>
      </w:r>
    </w:p>
    <w:p w14:paraId="1EB4BE8D" w14:textId="77777777" w:rsidR="00734E70" w:rsidRPr="00AC1AEC" w:rsidRDefault="00734E70" w:rsidP="00AC1AEC">
      <w:pPr>
        <w:tabs>
          <w:tab w:val="right" w:pos="9072"/>
        </w:tabs>
        <w:spacing w:after="0" w:line="240" w:lineRule="auto"/>
        <w:jc w:val="both"/>
        <w:rPr>
          <w:rFonts w:ascii="Arial" w:hAnsi="Arial" w:cs="Arial"/>
          <w:b/>
          <w:sz w:val="24"/>
          <w:szCs w:val="24"/>
          <w:u w:val="single"/>
        </w:rPr>
      </w:pPr>
    </w:p>
    <w:p w14:paraId="64B46028" w14:textId="098C7CC9" w:rsidR="00F127E2" w:rsidRPr="00AC1AEC" w:rsidRDefault="00BE5C6F" w:rsidP="00AC1AEC">
      <w:pPr>
        <w:tabs>
          <w:tab w:val="right" w:pos="9072"/>
        </w:tabs>
        <w:spacing w:after="0" w:line="240" w:lineRule="auto"/>
        <w:jc w:val="both"/>
        <w:rPr>
          <w:rStyle w:val="rvts8"/>
          <w:rFonts w:ascii="Arial" w:hAnsi="Arial" w:cs="Arial"/>
          <w:b/>
          <w:sz w:val="24"/>
          <w:szCs w:val="24"/>
          <w:u w:val="single"/>
          <w:lang w:val="ro-RO"/>
        </w:rPr>
      </w:pPr>
      <w:r w:rsidRPr="00AC1AEC">
        <w:rPr>
          <w:rFonts w:ascii="Arial" w:hAnsi="Arial" w:cs="Arial"/>
          <w:b/>
          <w:sz w:val="24"/>
          <w:szCs w:val="24"/>
          <w:u w:val="single"/>
        </w:rPr>
        <w:t>1</w:t>
      </w:r>
      <w:r w:rsidR="003D3EE7" w:rsidRPr="00AC1AEC">
        <w:rPr>
          <w:rFonts w:ascii="Arial" w:hAnsi="Arial" w:cs="Arial"/>
          <w:b/>
          <w:sz w:val="24"/>
          <w:szCs w:val="24"/>
          <w:u w:val="single"/>
        </w:rPr>
        <w:t>7</w:t>
      </w:r>
      <w:r w:rsidR="00F127E2" w:rsidRPr="00AC1AEC">
        <w:rPr>
          <w:rFonts w:ascii="Arial" w:hAnsi="Arial" w:cs="Arial"/>
          <w:b/>
          <w:sz w:val="24"/>
          <w:szCs w:val="24"/>
          <w:u w:val="single"/>
        </w:rPr>
        <w:t>)</w:t>
      </w:r>
      <w:r w:rsidR="00F127E2" w:rsidRPr="00AC1AEC">
        <w:rPr>
          <w:rFonts w:ascii="Arial" w:eastAsia="Times New Roman" w:hAnsi="Arial" w:cs="Arial"/>
          <w:b/>
          <w:sz w:val="24"/>
          <w:szCs w:val="24"/>
          <w:u w:val="single"/>
        </w:rPr>
        <w:t xml:space="preserve"> </w:t>
      </w:r>
      <w:r w:rsidRPr="00AC1AEC">
        <w:rPr>
          <w:rStyle w:val="rvts8"/>
          <w:rFonts w:ascii="Arial" w:hAnsi="Arial" w:cs="Arial"/>
          <w:b/>
          <w:sz w:val="24"/>
          <w:szCs w:val="24"/>
          <w:u w:val="single"/>
          <w:lang w:val="ro-RO"/>
        </w:rPr>
        <w:t xml:space="preserve">Activitatea de supraveghere, prevenire și limitare </w:t>
      </w:r>
      <w:proofErr w:type="gramStart"/>
      <w:r w:rsidRPr="00AC1AEC">
        <w:rPr>
          <w:rStyle w:val="rvts8"/>
          <w:rFonts w:ascii="Arial" w:hAnsi="Arial" w:cs="Arial"/>
          <w:b/>
          <w:sz w:val="24"/>
          <w:szCs w:val="24"/>
          <w:u w:val="single"/>
          <w:lang w:val="ro-RO"/>
        </w:rPr>
        <w:t>a</w:t>
      </w:r>
      <w:proofErr w:type="gramEnd"/>
      <w:r w:rsidRPr="00AC1AEC">
        <w:rPr>
          <w:rStyle w:val="rvts8"/>
          <w:rFonts w:ascii="Arial" w:hAnsi="Arial" w:cs="Arial"/>
          <w:b/>
          <w:sz w:val="24"/>
          <w:szCs w:val="24"/>
          <w:u w:val="single"/>
          <w:lang w:val="ro-RO"/>
        </w:rPr>
        <w:t xml:space="preserve"> infecțiilor asociate asistenței medicale</w:t>
      </w:r>
    </w:p>
    <w:p w14:paraId="76D9CABA" w14:textId="4C517753" w:rsidR="00BE5C6F" w:rsidRPr="00AC1AEC" w:rsidRDefault="00BE5C6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3D3EE7" w:rsidRPr="00AC1AEC">
        <w:rPr>
          <w:rFonts w:ascii="Arial" w:hAnsi="Arial" w:cs="Arial"/>
          <w:sz w:val="24"/>
          <w:szCs w:val="24"/>
        </w:rPr>
        <w:t>1</w:t>
      </w:r>
    </w:p>
    <w:p w14:paraId="2067FEE3" w14:textId="1045DC36" w:rsidR="00F127E2" w:rsidRPr="00AC1AEC" w:rsidRDefault="00F127E2" w:rsidP="00AC1AEC">
      <w:pPr>
        <w:pStyle w:val="NoSpacing"/>
        <w:tabs>
          <w:tab w:val="right" w:pos="9072"/>
        </w:tabs>
        <w:ind w:left="0"/>
        <w:rPr>
          <w:rFonts w:ascii="Arial" w:hAnsi="Arial" w:cs="Arial"/>
          <w:sz w:val="24"/>
          <w:szCs w:val="24"/>
          <w:shd w:val="clear" w:color="auto" w:fill="FFFFFF"/>
        </w:rPr>
      </w:pPr>
      <w:r w:rsidRPr="00AC1AEC">
        <w:rPr>
          <w:rFonts w:ascii="Arial" w:hAnsi="Arial" w:cs="Arial"/>
          <w:sz w:val="24"/>
          <w:szCs w:val="24"/>
        </w:rPr>
        <w:t xml:space="preserve">Nr. recontroale: </w:t>
      </w:r>
      <w:r w:rsidR="003D3EE7" w:rsidRPr="00AC1AEC">
        <w:rPr>
          <w:rFonts w:ascii="Arial" w:hAnsi="Arial" w:cs="Arial"/>
          <w:sz w:val="24"/>
          <w:szCs w:val="24"/>
        </w:rPr>
        <w:t>4</w:t>
      </w:r>
    </w:p>
    <w:p w14:paraId="6A5219C9" w14:textId="77777777" w:rsidR="00BE5C6F" w:rsidRPr="00AC1AEC" w:rsidRDefault="00BE5C6F" w:rsidP="00AC1AEC">
      <w:pPr>
        <w:pStyle w:val="NoSpacing"/>
        <w:tabs>
          <w:tab w:val="right" w:pos="9072"/>
        </w:tabs>
        <w:ind w:left="0"/>
        <w:rPr>
          <w:rFonts w:ascii="Arial" w:hAnsi="Arial" w:cs="Arial"/>
          <w:sz w:val="24"/>
          <w:szCs w:val="24"/>
          <w:lang w:val="ro-RO"/>
        </w:rPr>
      </w:pPr>
    </w:p>
    <w:p w14:paraId="6AB41ECA" w14:textId="112EEEBE" w:rsidR="00D708F0" w:rsidRPr="00AC1AEC" w:rsidRDefault="003D3EE7" w:rsidP="00AC1AEC">
      <w:pPr>
        <w:tabs>
          <w:tab w:val="right" w:pos="9072"/>
        </w:tabs>
        <w:spacing w:after="0" w:line="240" w:lineRule="auto"/>
        <w:jc w:val="both"/>
        <w:rPr>
          <w:rStyle w:val="rvts8"/>
          <w:rFonts w:ascii="Arial" w:hAnsi="Arial" w:cs="Arial"/>
          <w:b/>
          <w:sz w:val="24"/>
          <w:szCs w:val="24"/>
          <w:u w:val="single"/>
          <w:lang w:val="ro-RO"/>
        </w:rPr>
      </w:pPr>
      <w:r w:rsidRPr="00AC1AEC">
        <w:rPr>
          <w:rFonts w:ascii="Arial" w:hAnsi="Arial" w:cs="Arial"/>
          <w:b/>
          <w:sz w:val="24"/>
          <w:szCs w:val="24"/>
          <w:u w:val="single"/>
        </w:rPr>
        <w:t>18</w:t>
      </w:r>
      <w:r w:rsidR="00D708F0" w:rsidRPr="00AC1AEC">
        <w:rPr>
          <w:rFonts w:ascii="Arial" w:hAnsi="Arial" w:cs="Arial"/>
          <w:b/>
          <w:sz w:val="24"/>
          <w:szCs w:val="24"/>
          <w:u w:val="single"/>
        </w:rPr>
        <w:t>)</w:t>
      </w:r>
      <w:r w:rsidR="00D708F0" w:rsidRPr="00AC1AEC">
        <w:rPr>
          <w:rFonts w:ascii="Arial" w:eastAsia="Times New Roman" w:hAnsi="Arial" w:cs="Arial"/>
          <w:b/>
          <w:sz w:val="24"/>
          <w:szCs w:val="24"/>
          <w:u w:val="single"/>
        </w:rPr>
        <w:t xml:space="preserve"> </w:t>
      </w:r>
      <w:r w:rsidR="00D708F0" w:rsidRPr="00AC1AEC">
        <w:rPr>
          <w:rStyle w:val="rvts8"/>
          <w:rFonts w:ascii="Arial" w:hAnsi="Arial" w:cs="Arial"/>
          <w:b/>
          <w:sz w:val="24"/>
          <w:szCs w:val="24"/>
          <w:u w:val="single"/>
          <w:lang w:val="ro-RO"/>
        </w:rPr>
        <w:t>Ambulatoriu integrat unității sanitare</w:t>
      </w:r>
    </w:p>
    <w:p w14:paraId="1B0E255E" w14:textId="4A17E696" w:rsidR="00FA5DDE" w:rsidRPr="00AC1AEC" w:rsidRDefault="00FA5DD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3D3EE7" w:rsidRPr="00AC1AEC">
        <w:rPr>
          <w:rFonts w:ascii="Arial" w:hAnsi="Arial" w:cs="Arial"/>
          <w:sz w:val="24"/>
          <w:szCs w:val="24"/>
        </w:rPr>
        <w:t>13</w:t>
      </w:r>
    </w:p>
    <w:p w14:paraId="25F293CD" w14:textId="22E1FF8A" w:rsidR="00471EAA" w:rsidRPr="00AC1AEC" w:rsidRDefault="00471EAA"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3D3EE7" w:rsidRPr="00AC1AEC">
        <w:rPr>
          <w:rFonts w:ascii="Arial" w:hAnsi="Arial" w:cs="Arial"/>
          <w:sz w:val="24"/>
          <w:szCs w:val="24"/>
        </w:rPr>
        <w:t>4</w:t>
      </w:r>
      <w:r w:rsidRPr="00AC1AEC">
        <w:rPr>
          <w:rFonts w:ascii="Arial" w:hAnsi="Arial" w:cs="Arial"/>
          <w:sz w:val="24"/>
          <w:szCs w:val="24"/>
        </w:rPr>
        <w:t>, din care:</w:t>
      </w:r>
    </w:p>
    <w:p w14:paraId="7D53A93C" w14:textId="22B354A3" w:rsidR="00471EAA" w:rsidRPr="00AC1AEC" w:rsidRDefault="00471EAA"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3D3EE7" w:rsidRPr="00AC1AEC">
        <w:rPr>
          <w:rFonts w:ascii="Arial" w:hAnsi="Arial" w:cs="Arial"/>
          <w:sz w:val="24"/>
          <w:szCs w:val="24"/>
        </w:rPr>
        <w:t>4</w:t>
      </w:r>
    </w:p>
    <w:p w14:paraId="0D906866" w14:textId="087F294B" w:rsidR="00471EAA" w:rsidRPr="00AC1AEC" w:rsidRDefault="00471EAA"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w:t>
      </w:r>
      <w:r w:rsidRPr="00AC1AEC">
        <w:rPr>
          <w:rFonts w:ascii="Arial" w:hAnsi="Arial" w:cs="Arial"/>
          <w:b/>
          <w:sz w:val="24"/>
          <w:szCs w:val="24"/>
        </w:rPr>
        <w:t xml:space="preserve"> </w:t>
      </w:r>
      <w:r w:rsidR="003D3EE7" w:rsidRPr="00AC1AEC">
        <w:rPr>
          <w:rFonts w:ascii="Arial" w:hAnsi="Arial" w:cs="Arial"/>
          <w:b/>
          <w:sz w:val="24"/>
          <w:szCs w:val="24"/>
        </w:rPr>
        <w:t>11</w:t>
      </w:r>
      <w:r w:rsidRPr="00AC1AEC">
        <w:rPr>
          <w:rFonts w:ascii="Arial" w:hAnsi="Arial" w:cs="Arial"/>
          <w:b/>
          <w:sz w:val="24"/>
          <w:szCs w:val="24"/>
        </w:rPr>
        <w:t>.</w:t>
      </w:r>
      <w:r w:rsidR="003D3EE7" w:rsidRPr="00AC1AEC">
        <w:rPr>
          <w:rFonts w:ascii="Arial" w:hAnsi="Arial" w:cs="Arial"/>
          <w:b/>
          <w:sz w:val="24"/>
          <w:szCs w:val="24"/>
        </w:rPr>
        <w:t>0</w:t>
      </w:r>
      <w:r w:rsidRPr="00AC1AEC">
        <w:rPr>
          <w:rFonts w:ascii="Arial" w:hAnsi="Arial" w:cs="Arial"/>
          <w:b/>
          <w:sz w:val="24"/>
          <w:szCs w:val="24"/>
        </w:rPr>
        <w:t>00 lei</w:t>
      </w:r>
    </w:p>
    <w:p w14:paraId="7801BF6F" w14:textId="77777777" w:rsidR="00471EAA" w:rsidRPr="00AC1AEC" w:rsidRDefault="00471EAA"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3ACABE3B" w14:textId="7A5FE193" w:rsidR="001416CC" w:rsidRPr="00AC1AEC" w:rsidRDefault="001416CC" w:rsidP="00AC1AEC">
      <w:pPr>
        <w:pStyle w:val="NoSpacing"/>
        <w:numPr>
          <w:ilvl w:val="0"/>
          <w:numId w:val="24"/>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normelor igienico-sanitare;</w:t>
      </w:r>
    </w:p>
    <w:p w14:paraId="5ACDB24D" w14:textId="77777777" w:rsidR="00A66F96" w:rsidRPr="00AC1AEC" w:rsidRDefault="00A66F96" w:rsidP="00AC1AEC">
      <w:pPr>
        <w:pStyle w:val="NoSpacing"/>
        <w:numPr>
          <w:ilvl w:val="0"/>
          <w:numId w:val="2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precauţiunilor universale şi a protocoalelor de lucru de către personalul medical şi auxiliar;</w:t>
      </w:r>
    </w:p>
    <w:p w14:paraId="20BD56EC" w14:textId="51FEE602" w:rsidR="001416CC" w:rsidRPr="00AC1AEC" w:rsidRDefault="001416CC" w:rsidP="00AC1AEC">
      <w:pPr>
        <w:pStyle w:val="NoSpacing"/>
        <w:numPr>
          <w:ilvl w:val="0"/>
          <w:numId w:val="2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operaţiunilor de curăţenie şi/sau dezinfecţie a locurilor de muncă, utilajelor, ustensilelor, suprafeţelor de lucru şi a ambalajelor în condiţiile stabilite de normele igienico-sanitare în vigoare;</w:t>
      </w:r>
    </w:p>
    <w:p w14:paraId="7F295FC3" w14:textId="7E6BE6EB" w:rsidR="00C01270" w:rsidRPr="00AC1AEC" w:rsidRDefault="00C01270" w:rsidP="00AC1AEC">
      <w:pPr>
        <w:pStyle w:val="NoSpacing"/>
        <w:tabs>
          <w:tab w:val="right" w:pos="9072"/>
        </w:tabs>
        <w:ind w:left="0"/>
        <w:rPr>
          <w:rFonts w:ascii="Arial" w:hAnsi="Arial" w:cs="Arial"/>
          <w:sz w:val="24"/>
          <w:szCs w:val="24"/>
          <w:shd w:val="clear" w:color="auto" w:fill="FFFFFF"/>
        </w:rPr>
      </w:pPr>
      <w:r w:rsidRPr="00AC1AEC">
        <w:rPr>
          <w:rFonts w:ascii="Arial" w:hAnsi="Arial" w:cs="Arial"/>
          <w:sz w:val="24"/>
          <w:szCs w:val="24"/>
        </w:rPr>
        <w:t>Nr. recontroale: 2</w:t>
      </w:r>
    </w:p>
    <w:p w14:paraId="710192D7" w14:textId="77777777" w:rsidR="00471EAA" w:rsidRPr="00AC1AEC" w:rsidRDefault="00471EAA" w:rsidP="00AC1AEC">
      <w:pPr>
        <w:pStyle w:val="NoSpacing"/>
        <w:tabs>
          <w:tab w:val="right" w:pos="9072"/>
        </w:tabs>
        <w:ind w:left="0"/>
        <w:rPr>
          <w:rFonts w:ascii="Arial" w:hAnsi="Arial" w:cs="Arial"/>
          <w:sz w:val="24"/>
          <w:szCs w:val="24"/>
        </w:rPr>
      </w:pPr>
    </w:p>
    <w:p w14:paraId="51C23C8A" w14:textId="6A305164" w:rsidR="005322AD" w:rsidRPr="00AC1AEC" w:rsidRDefault="003D3EE7"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19</w:t>
      </w:r>
      <w:r w:rsidR="005322AD" w:rsidRPr="00AC1AEC">
        <w:rPr>
          <w:rFonts w:ascii="Arial" w:hAnsi="Arial" w:cs="Arial"/>
          <w:b/>
          <w:sz w:val="24"/>
          <w:szCs w:val="24"/>
          <w:u w:val="single"/>
        </w:rPr>
        <w:t xml:space="preserve">) </w:t>
      </w:r>
      <w:r w:rsidR="0035779B" w:rsidRPr="00AC1AEC">
        <w:rPr>
          <w:rFonts w:ascii="Arial" w:hAnsi="Arial" w:cs="Arial"/>
          <w:b/>
          <w:sz w:val="24"/>
          <w:szCs w:val="24"/>
          <w:u w:val="single"/>
        </w:rPr>
        <w:t>Deș</w:t>
      </w:r>
      <w:r w:rsidR="005322AD" w:rsidRPr="00AC1AEC">
        <w:rPr>
          <w:rFonts w:ascii="Arial" w:hAnsi="Arial" w:cs="Arial"/>
          <w:b/>
          <w:sz w:val="24"/>
          <w:szCs w:val="24"/>
          <w:u w:val="single"/>
        </w:rPr>
        <w:t>euri periculoase</w:t>
      </w:r>
    </w:p>
    <w:p w14:paraId="23996176" w14:textId="140EF380" w:rsidR="00E059CE" w:rsidRPr="00AC1AEC" w:rsidRDefault="00E059C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C01270" w:rsidRPr="00AC1AEC">
        <w:rPr>
          <w:rFonts w:ascii="Arial" w:hAnsi="Arial" w:cs="Arial"/>
          <w:sz w:val="24"/>
          <w:szCs w:val="24"/>
        </w:rPr>
        <w:t>1</w:t>
      </w:r>
      <w:r w:rsidR="003D3EE7" w:rsidRPr="00AC1AEC">
        <w:rPr>
          <w:rFonts w:ascii="Arial" w:hAnsi="Arial" w:cs="Arial"/>
          <w:sz w:val="24"/>
          <w:szCs w:val="24"/>
        </w:rPr>
        <w:t>3</w:t>
      </w:r>
    </w:p>
    <w:p w14:paraId="4E3CB1DA" w14:textId="6992B1ED" w:rsidR="00E059CE" w:rsidRPr="00AC1AEC" w:rsidRDefault="00E059C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C01270" w:rsidRPr="00AC1AEC">
        <w:rPr>
          <w:rFonts w:ascii="Arial" w:hAnsi="Arial" w:cs="Arial"/>
          <w:sz w:val="24"/>
          <w:szCs w:val="24"/>
        </w:rPr>
        <w:t>2</w:t>
      </w:r>
      <w:r w:rsidRPr="00AC1AEC">
        <w:rPr>
          <w:rFonts w:ascii="Arial" w:hAnsi="Arial" w:cs="Arial"/>
          <w:sz w:val="24"/>
          <w:szCs w:val="24"/>
        </w:rPr>
        <w:t>, din care:</w:t>
      </w:r>
    </w:p>
    <w:p w14:paraId="45B1A763" w14:textId="532BB5EE" w:rsidR="00C01270" w:rsidRPr="00AC1AEC" w:rsidRDefault="00C01270"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3D3EE7" w:rsidRPr="00AC1AEC">
        <w:rPr>
          <w:rFonts w:ascii="Arial" w:hAnsi="Arial" w:cs="Arial"/>
          <w:sz w:val="24"/>
          <w:szCs w:val="24"/>
        </w:rPr>
        <w:t>2</w:t>
      </w:r>
    </w:p>
    <w:p w14:paraId="4B6F5E66" w14:textId="0A89F543" w:rsidR="00C01270" w:rsidRPr="00AC1AEC" w:rsidRDefault="00C01270"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w:t>
      </w:r>
      <w:r w:rsidRPr="00AC1AEC">
        <w:rPr>
          <w:rFonts w:ascii="Arial" w:hAnsi="Arial" w:cs="Arial"/>
          <w:b/>
          <w:sz w:val="24"/>
          <w:szCs w:val="24"/>
        </w:rPr>
        <w:t xml:space="preserve"> </w:t>
      </w:r>
      <w:r w:rsidR="003D3EE7" w:rsidRPr="00AC1AEC">
        <w:rPr>
          <w:rFonts w:ascii="Arial" w:hAnsi="Arial" w:cs="Arial"/>
          <w:b/>
          <w:sz w:val="24"/>
          <w:szCs w:val="24"/>
        </w:rPr>
        <w:t>3</w:t>
      </w:r>
      <w:r w:rsidRPr="00AC1AEC">
        <w:rPr>
          <w:rFonts w:ascii="Arial" w:hAnsi="Arial" w:cs="Arial"/>
          <w:b/>
          <w:sz w:val="24"/>
          <w:szCs w:val="24"/>
        </w:rPr>
        <w:t>.</w:t>
      </w:r>
      <w:r w:rsidR="003D3EE7" w:rsidRPr="00AC1AEC">
        <w:rPr>
          <w:rFonts w:ascii="Arial" w:hAnsi="Arial" w:cs="Arial"/>
          <w:b/>
          <w:sz w:val="24"/>
          <w:szCs w:val="24"/>
        </w:rPr>
        <w:t>6</w:t>
      </w:r>
      <w:r w:rsidRPr="00AC1AEC">
        <w:rPr>
          <w:rFonts w:ascii="Arial" w:hAnsi="Arial" w:cs="Arial"/>
          <w:b/>
          <w:sz w:val="24"/>
          <w:szCs w:val="24"/>
        </w:rPr>
        <w:t>00 lei</w:t>
      </w:r>
    </w:p>
    <w:p w14:paraId="201E99B0" w14:textId="77777777" w:rsidR="00E059CE" w:rsidRPr="00AC1AEC" w:rsidRDefault="00E059CE"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2984C3C2" w14:textId="70BAA3C4" w:rsidR="001416CC" w:rsidRPr="00AC1AEC" w:rsidRDefault="001416CC" w:rsidP="00AC1AEC">
      <w:pPr>
        <w:pStyle w:val="NoSpacing"/>
        <w:numPr>
          <w:ilvl w:val="0"/>
          <w:numId w:val="25"/>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absenţa evidenţelor de gestionare a deşeurilor provenite din activităţile medicale la nivelul unităţilor medicale şi al celor care asigură transportul, tratarea şi incinerarea acestora;</w:t>
      </w:r>
    </w:p>
    <w:p w14:paraId="43298027" w14:textId="769ADBB8" w:rsidR="001416CC" w:rsidRPr="00AC1AEC" w:rsidRDefault="001416CC" w:rsidP="00AC1AEC">
      <w:pPr>
        <w:pStyle w:val="NoSpacing"/>
        <w:numPr>
          <w:ilvl w:val="0"/>
          <w:numId w:val="25"/>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duratei stocării temporare a deşeurilor medicale infecţioase în incintele unităţilor medicale, peste 48 de ore;</w:t>
      </w:r>
    </w:p>
    <w:p w14:paraId="5081F009" w14:textId="32E2EF31" w:rsidR="005C50BD" w:rsidRPr="00AC1AEC" w:rsidRDefault="005C50BD" w:rsidP="00AC1AEC">
      <w:pPr>
        <w:pStyle w:val="NoSpacing"/>
        <w:numPr>
          <w:ilvl w:val="0"/>
          <w:numId w:val="25"/>
        </w:numPr>
        <w:tabs>
          <w:tab w:val="right" w:pos="9072"/>
        </w:tabs>
        <w:ind w:left="0" w:firstLine="0"/>
        <w:rPr>
          <w:rFonts w:ascii="Arial" w:hAnsi="Arial" w:cs="Arial"/>
          <w:b/>
          <w:sz w:val="24"/>
          <w:szCs w:val="24"/>
        </w:rPr>
      </w:pPr>
      <w:r w:rsidRPr="00AC1AEC">
        <w:rPr>
          <w:rFonts w:ascii="Arial" w:hAnsi="Arial" w:cs="Arial"/>
          <w:sz w:val="24"/>
          <w:szCs w:val="24"/>
        </w:rPr>
        <w:t>lipsă consilier</w:t>
      </w:r>
      <w:r w:rsidR="001416CC" w:rsidRPr="00AC1AEC">
        <w:rPr>
          <w:rFonts w:ascii="Arial" w:hAnsi="Arial" w:cs="Arial"/>
          <w:sz w:val="24"/>
          <w:szCs w:val="24"/>
        </w:rPr>
        <w:t xml:space="preserve"> pentru</w:t>
      </w:r>
      <w:r w:rsidRPr="00AC1AEC">
        <w:rPr>
          <w:rFonts w:ascii="Arial" w:hAnsi="Arial" w:cs="Arial"/>
          <w:sz w:val="24"/>
          <w:szCs w:val="24"/>
        </w:rPr>
        <w:t xml:space="preserve"> probleme de siguranţă în cadrul </w:t>
      </w:r>
      <w:r w:rsidR="001416CC" w:rsidRPr="00AC1AEC">
        <w:rPr>
          <w:rFonts w:ascii="Arial" w:hAnsi="Arial" w:cs="Arial"/>
          <w:sz w:val="24"/>
          <w:szCs w:val="24"/>
        </w:rPr>
        <w:t>s</w:t>
      </w:r>
      <w:r w:rsidRPr="00AC1AEC">
        <w:rPr>
          <w:rFonts w:ascii="Arial" w:hAnsi="Arial" w:cs="Arial"/>
          <w:sz w:val="24"/>
          <w:szCs w:val="24"/>
        </w:rPr>
        <w:t>pitalului</w:t>
      </w:r>
      <w:r w:rsidR="001416CC" w:rsidRPr="00AC1AEC">
        <w:rPr>
          <w:rFonts w:ascii="Arial" w:hAnsi="Arial" w:cs="Arial"/>
          <w:sz w:val="24"/>
          <w:szCs w:val="24"/>
        </w:rPr>
        <w:t>;</w:t>
      </w:r>
    </w:p>
    <w:p w14:paraId="74CCD480" w14:textId="77777777" w:rsidR="003D3EE7" w:rsidRPr="00AC1AEC" w:rsidRDefault="003D3EE7" w:rsidP="00AC1AEC">
      <w:pPr>
        <w:pStyle w:val="NoSpacing"/>
        <w:tabs>
          <w:tab w:val="right" w:pos="9072"/>
        </w:tabs>
        <w:ind w:left="0"/>
        <w:rPr>
          <w:rFonts w:ascii="Arial" w:hAnsi="Arial" w:cs="Arial"/>
          <w:sz w:val="24"/>
          <w:szCs w:val="24"/>
          <w:shd w:val="clear" w:color="auto" w:fill="FFFFFF"/>
        </w:rPr>
      </w:pPr>
      <w:r w:rsidRPr="00AC1AEC">
        <w:rPr>
          <w:rFonts w:ascii="Arial" w:hAnsi="Arial" w:cs="Arial"/>
          <w:sz w:val="24"/>
          <w:szCs w:val="24"/>
        </w:rPr>
        <w:t>Nr. recontroale: 2</w:t>
      </w:r>
    </w:p>
    <w:p w14:paraId="2A353FA2" w14:textId="77777777" w:rsidR="001A66BF" w:rsidRPr="00AC1AEC" w:rsidRDefault="001A66BF" w:rsidP="00AC1AEC">
      <w:pPr>
        <w:pStyle w:val="NoSpacing"/>
        <w:tabs>
          <w:tab w:val="right" w:pos="9072"/>
        </w:tabs>
        <w:ind w:left="0"/>
        <w:rPr>
          <w:rFonts w:ascii="Arial" w:hAnsi="Arial" w:cs="Arial"/>
          <w:sz w:val="24"/>
          <w:szCs w:val="24"/>
        </w:rPr>
      </w:pPr>
    </w:p>
    <w:p w14:paraId="57D6F2D5" w14:textId="1D529E93" w:rsidR="001A66BF" w:rsidRPr="00AC1AEC" w:rsidRDefault="00C01270"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rPr>
        <w:t>2</w:t>
      </w:r>
      <w:r w:rsidR="003D3EE7" w:rsidRPr="00AC1AEC">
        <w:rPr>
          <w:rFonts w:ascii="Arial" w:hAnsi="Arial" w:cs="Arial"/>
          <w:b/>
          <w:sz w:val="24"/>
          <w:szCs w:val="24"/>
          <w:u w:val="single"/>
        </w:rPr>
        <w:t>0</w:t>
      </w:r>
      <w:r w:rsidR="001A66BF" w:rsidRPr="00AC1AEC">
        <w:rPr>
          <w:rFonts w:ascii="Arial" w:hAnsi="Arial" w:cs="Arial"/>
          <w:b/>
          <w:sz w:val="24"/>
          <w:szCs w:val="24"/>
          <w:u w:val="single"/>
        </w:rPr>
        <w:t>) Prest</w:t>
      </w:r>
      <w:r w:rsidR="001A66BF" w:rsidRPr="00AC1AEC">
        <w:rPr>
          <w:rFonts w:ascii="Arial" w:hAnsi="Arial" w:cs="Arial"/>
          <w:b/>
          <w:sz w:val="24"/>
          <w:szCs w:val="24"/>
          <w:u w:val="single"/>
          <w:lang w:val="ro-RO"/>
        </w:rPr>
        <w:t>ări servicii în unitățile sanitare</w:t>
      </w:r>
    </w:p>
    <w:p w14:paraId="6C2EAC12" w14:textId="77777777" w:rsidR="00827668" w:rsidRPr="00AC1AEC" w:rsidRDefault="00827668"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lang w:val="ro-RO"/>
        </w:rPr>
        <w:t>a) Servicii de curățenie</w:t>
      </w:r>
    </w:p>
    <w:p w14:paraId="558C0E72" w14:textId="32DE5FE2" w:rsidR="00827668" w:rsidRPr="00AC1AEC" w:rsidRDefault="00827668" w:rsidP="00AC1AEC">
      <w:pPr>
        <w:pStyle w:val="NoSpacing"/>
        <w:tabs>
          <w:tab w:val="right" w:pos="9072"/>
        </w:tabs>
        <w:ind w:left="0"/>
        <w:rPr>
          <w:rFonts w:ascii="Arial" w:hAnsi="Arial" w:cs="Arial"/>
          <w:sz w:val="24"/>
          <w:szCs w:val="24"/>
        </w:rPr>
      </w:pPr>
      <w:r w:rsidRPr="00AC1AEC">
        <w:rPr>
          <w:rFonts w:ascii="Arial" w:hAnsi="Arial" w:cs="Arial"/>
          <w:sz w:val="24"/>
          <w:szCs w:val="24"/>
        </w:rPr>
        <w:t>Număr controale efectuate –</w:t>
      </w:r>
      <w:r w:rsidR="001724A8" w:rsidRPr="00AC1AEC">
        <w:rPr>
          <w:rFonts w:ascii="Arial" w:hAnsi="Arial" w:cs="Arial"/>
          <w:sz w:val="24"/>
          <w:szCs w:val="24"/>
        </w:rPr>
        <w:t xml:space="preserve"> 1</w:t>
      </w:r>
    </w:p>
    <w:p w14:paraId="7820D0FB" w14:textId="32D56017" w:rsidR="005B4636" w:rsidRPr="00AC1AEC" w:rsidRDefault="005B463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3D3EE7" w:rsidRPr="00AC1AEC">
        <w:rPr>
          <w:rFonts w:ascii="Arial" w:hAnsi="Arial" w:cs="Arial"/>
          <w:sz w:val="24"/>
          <w:szCs w:val="24"/>
        </w:rPr>
        <w:t>5</w:t>
      </w:r>
      <w:r w:rsidRPr="00AC1AEC">
        <w:rPr>
          <w:rFonts w:ascii="Arial" w:hAnsi="Arial" w:cs="Arial"/>
          <w:sz w:val="24"/>
          <w:szCs w:val="24"/>
        </w:rPr>
        <w:t>, din care:</w:t>
      </w:r>
    </w:p>
    <w:p w14:paraId="1DFE1350" w14:textId="6C8C86C6" w:rsidR="005B4636" w:rsidRPr="00AC1AEC" w:rsidRDefault="005B463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3D3EE7" w:rsidRPr="00AC1AEC">
        <w:rPr>
          <w:rFonts w:ascii="Arial" w:hAnsi="Arial" w:cs="Arial"/>
          <w:sz w:val="24"/>
          <w:szCs w:val="24"/>
        </w:rPr>
        <w:t>5</w:t>
      </w:r>
    </w:p>
    <w:p w14:paraId="3737ADB8" w14:textId="42777ADC" w:rsidR="005B4636" w:rsidRPr="00AC1AEC" w:rsidRDefault="005B4636"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w:t>
      </w:r>
      <w:r w:rsidRPr="00AC1AEC">
        <w:rPr>
          <w:rFonts w:ascii="Arial" w:hAnsi="Arial" w:cs="Arial"/>
          <w:b/>
          <w:sz w:val="24"/>
          <w:szCs w:val="24"/>
        </w:rPr>
        <w:t xml:space="preserve"> </w:t>
      </w:r>
      <w:r w:rsidR="003D3EE7" w:rsidRPr="00AC1AEC">
        <w:rPr>
          <w:rFonts w:ascii="Arial" w:hAnsi="Arial" w:cs="Arial"/>
          <w:b/>
          <w:sz w:val="24"/>
          <w:szCs w:val="24"/>
        </w:rPr>
        <w:t>82</w:t>
      </w:r>
      <w:r w:rsidRPr="00AC1AEC">
        <w:rPr>
          <w:rFonts w:ascii="Arial" w:hAnsi="Arial" w:cs="Arial"/>
          <w:b/>
          <w:sz w:val="24"/>
          <w:szCs w:val="24"/>
        </w:rPr>
        <w:t>.000 lei</w:t>
      </w:r>
    </w:p>
    <w:p w14:paraId="6E103486" w14:textId="77777777" w:rsidR="005B4636" w:rsidRPr="00AC1AEC" w:rsidRDefault="005B4636"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46FEF25B" w14:textId="17EC9694" w:rsidR="001416CC" w:rsidRPr="00AC1AEC" w:rsidRDefault="001416CC" w:rsidP="00AC1AEC">
      <w:pPr>
        <w:pStyle w:val="NoSpacing"/>
        <w:numPr>
          <w:ilvl w:val="0"/>
          <w:numId w:val="26"/>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neîntocmirea şi nerespectarea procedurilor specifice activităţii de curăţenie, dezinfecţie şi sterilizare în unităţile sanitare;</w:t>
      </w:r>
    </w:p>
    <w:p w14:paraId="6A59599F" w14:textId="2FAD6549" w:rsidR="001416CC" w:rsidRPr="00AC1AEC" w:rsidRDefault="001416CC" w:rsidP="00AC1AEC">
      <w:pPr>
        <w:pStyle w:val="NoSpacing"/>
        <w:numPr>
          <w:ilvl w:val="0"/>
          <w:numId w:val="26"/>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necunoaşterea şi neaplicarea de către personalul auxiliar sanitar a tehnicilor şi procedurilor de curăţenie şi dezinfecţie;</w:t>
      </w:r>
    </w:p>
    <w:p w14:paraId="2A135F0A" w14:textId="53BBC4E9" w:rsidR="001416CC" w:rsidRPr="00AC1AEC" w:rsidRDefault="001416CC" w:rsidP="00AC1AEC">
      <w:pPr>
        <w:pStyle w:val="NoSpacing"/>
        <w:numPr>
          <w:ilvl w:val="0"/>
          <w:numId w:val="26"/>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lastRenderedPageBreak/>
        <w:t>neasigurarea depozitării şi păstrării în spaţii special amenajate a produselor biocide şi a dispozitivelor clasa II a) şi b), conform instrucţiunilor producătorului sau recomandărilor prevăzute în avizul sanitar, care să prevină modificările fizico-chimice şi ale proprietăţilor biocide ale produselor;</w:t>
      </w:r>
    </w:p>
    <w:p w14:paraId="657DF9E8" w14:textId="391DA91E" w:rsidR="001416CC" w:rsidRPr="00AC1AEC" w:rsidRDefault="001416CC" w:rsidP="00AC1AEC">
      <w:pPr>
        <w:pStyle w:val="NoSpacing"/>
        <w:numPr>
          <w:ilvl w:val="0"/>
          <w:numId w:val="26"/>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neîntreţinerea permanentă a stării de curăţenie în unităţile sanitare şi neînregistrarea operaţiunilor de curăţenie şi dezinfecţie în fiecare încăpere în care se desfăşoară aceste operaţiuni, precum şi nemonitorizarea acestor activităţi de către personalul cu atribuţii în acest sens;</w:t>
      </w:r>
    </w:p>
    <w:p w14:paraId="32911CBC" w14:textId="77777777" w:rsidR="005B4636" w:rsidRPr="00AC1AEC" w:rsidRDefault="005B4636" w:rsidP="00AC1AEC">
      <w:pPr>
        <w:pStyle w:val="NoSpacing"/>
        <w:tabs>
          <w:tab w:val="right" w:pos="9072"/>
        </w:tabs>
        <w:ind w:left="0"/>
        <w:rPr>
          <w:rFonts w:ascii="Arial" w:hAnsi="Arial" w:cs="Arial"/>
          <w:sz w:val="24"/>
          <w:szCs w:val="24"/>
        </w:rPr>
      </w:pPr>
    </w:p>
    <w:p w14:paraId="5EC876F5" w14:textId="6B969882" w:rsidR="001A66BF" w:rsidRPr="00AC1AEC" w:rsidRDefault="003D3EE7"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lang w:val="ro-RO"/>
        </w:rPr>
        <w:t>b</w:t>
      </w:r>
      <w:r w:rsidR="001A66BF" w:rsidRPr="00AC1AEC">
        <w:rPr>
          <w:rFonts w:ascii="Arial" w:hAnsi="Arial" w:cs="Arial"/>
          <w:b/>
          <w:sz w:val="24"/>
          <w:szCs w:val="24"/>
          <w:u w:val="single"/>
          <w:lang w:val="ro-RO"/>
        </w:rPr>
        <w:t>) Servicii de catering</w:t>
      </w:r>
    </w:p>
    <w:p w14:paraId="4B886B9F" w14:textId="54D874C8" w:rsidR="001A66BF" w:rsidRPr="00AC1AEC" w:rsidRDefault="001A66B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3D3EE7" w:rsidRPr="00AC1AEC">
        <w:rPr>
          <w:rFonts w:ascii="Arial" w:hAnsi="Arial" w:cs="Arial"/>
          <w:sz w:val="24"/>
          <w:szCs w:val="24"/>
        </w:rPr>
        <w:t>4</w:t>
      </w:r>
    </w:p>
    <w:p w14:paraId="50266A8F" w14:textId="42F91148" w:rsidR="005B4636" w:rsidRPr="00AC1AEC" w:rsidRDefault="005B463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3D3EE7" w:rsidRPr="00AC1AEC">
        <w:rPr>
          <w:rFonts w:ascii="Arial" w:hAnsi="Arial" w:cs="Arial"/>
          <w:sz w:val="24"/>
          <w:szCs w:val="24"/>
        </w:rPr>
        <w:t>2</w:t>
      </w:r>
      <w:r w:rsidRPr="00AC1AEC">
        <w:rPr>
          <w:rFonts w:ascii="Arial" w:hAnsi="Arial" w:cs="Arial"/>
          <w:sz w:val="24"/>
          <w:szCs w:val="24"/>
        </w:rPr>
        <w:t>, din care:</w:t>
      </w:r>
    </w:p>
    <w:p w14:paraId="6CD2D301" w14:textId="4B5A645A" w:rsidR="005B4636" w:rsidRPr="00AC1AEC" w:rsidRDefault="005B463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3D3EE7" w:rsidRPr="00AC1AEC">
        <w:rPr>
          <w:rFonts w:ascii="Arial" w:hAnsi="Arial" w:cs="Arial"/>
          <w:sz w:val="24"/>
          <w:szCs w:val="24"/>
        </w:rPr>
        <w:t>2</w:t>
      </w:r>
    </w:p>
    <w:p w14:paraId="6EF5AC25" w14:textId="448C12A7" w:rsidR="005B4636" w:rsidRPr="00AC1AEC" w:rsidRDefault="005B4636"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w:t>
      </w:r>
      <w:r w:rsidRPr="00AC1AEC">
        <w:rPr>
          <w:rFonts w:ascii="Arial" w:hAnsi="Arial" w:cs="Arial"/>
          <w:b/>
          <w:sz w:val="24"/>
          <w:szCs w:val="24"/>
        </w:rPr>
        <w:t xml:space="preserve"> </w:t>
      </w:r>
      <w:r w:rsidR="003D3EE7" w:rsidRPr="00AC1AEC">
        <w:rPr>
          <w:rFonts w:ascii="Arial" w:hAnsi="Arial" w:cs="Arial"/>
          <w:b/>
          <w:sz w:val="24"/>
          <w:szCs w:val="24"/>
        </w:rPr>
        <w:t>6</w:t>
      </w:r>
      <w:r w:rsidRPr="00AC1AEC">
        <w:rPr>
          <w:rFonts w:ascii="Arial" w:hAnsi="Arial" w:cs="Arial"/>
          <w:b/>
          <w:sz w:val="24"/>
          <w:szCs w:val="24"/>
        </w:rPr>
        <w:t>.</w:t>
      </w:r>
      <w:r w:rsidR="003D3EE7" w:rsidRPr="00AC1AEC">
        <w:rPr>
          <w:rFonts w:ascii="Arial" w:hAnsi="Arial" w:cs="Arial"/>
          <w:b/>
          <w:sz w:val="24"/>
          <w:szCs w:val="24"/>
        </w:rPr>
        <w:t>2</w:t>
      </w:r>
      <w:r w:rsidRPr="00AC1AEC">
        <w:rPr>
          <w:rFonts w:ascii="Arial" w:hAnsi="Arial" w:cs="Arial"/>
          <w:b/>
          <w:sz w:val="24"/>
          <w:szCs w:val="24"/>
        </w:rPr>
        <w:t>00 lei</w:t>
      </w:r>
    </w:p>
    <w:p w14:paraId="61D9FF1A" w14:textId="77777777" w:rsidR="005B4636" w:rsidRPr="00AC1AEC" w:rsidRDefault="005B4636"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578A7158" w14:textId="37980340" w:rsidR="004562C4" w:rsidRPr="00AC1AEC" w:rsidRDefault="004562C4" w:rsidP="00AC1AEC">
      <w:pPr>
        <w:pStyle w:val="NoSpacing"/>
        <w:numPr>
          <w:ilvl w:val="0"/>
          <w:numId w:val="27"/>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operaţiunilor de curăţenie şi/sau dezinfecţie a locurilor de muncă, utilajelor, ustensilelor, suprafeţelor de lucru şi a ambalajelor în condiţiile stabilite de normele igienico-sanitare în vigoare;</w:t>
      </w:r>
    </w:p>
    <w:p w14:paraId="5DC1714F" w14:textId="5BB217AB" w:rsidR="004562C4" w:rsidRPr="00AC1AEC" w:rsidRDefault="004562C4" w:rsidP="00AC1AEC">
      <w:pPr>
        <w:pStyle w:val="NoSpacing"/>
        <w:numPr>
          <w:ilvl w:val="0"/>
          <w:numId w:val="27"/>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folosirea vaselor şi ustensilelor de bucătărie degradate;</w:t>
      </w:r>
    </w:p>
    <w:p w14:paraId="76904950" w14:textId="77777777" w:rsidR="005B4636" w:rsidRPr="00AC1AEC" w:rsidRDefault="005B4636" w:rsidP="00AC1AEC">
      <w:pPr>
        <w:tabs>
          <w:tab w:val="right" w:pos="9072"/>
        </w:tabs>
        <w:spacing w:after="0" w:line="240" w:lineRule="auto"/>
        <w:jc w:val="both"/>
        <w:rPr>
          <w:rFonts w:ascii="Arial" w:hAnsi="Arial" w:cs="Arial"/>
          <w:sz w:val="24"/>
          <w:szCs w:val="24"/>
        </w:rPr>
      </w:pPr>
    </w:p>
    <w:p w14:paraId="1859862A" w14:textId="77777777" w:rsidR="005B4636" w:rsidRPr="00AC1AEC" w:rsidRDefault="005B4636" w:rsidP="00AC1AEC">
      <w:pPr>
        <w:tabs>
          <w:tab w:val="right" w:pos="9072"/>
        </w:tabs>
        <w:spacing w:after="0" w:line="240" w:lineRule="auto"/>
        <w:jc w:val="both"/>
        <w:rPr>
          <w:rFonts w:ascii="Arial" w:hAnsi="Arial" w:cs="Arial"/>
          <w:sz w:val="24"/>
          <w:szCs w:val="24"/>
        </w:rPr>
      </w:pPr>
    </w:p>
    <w:p w14:paraId="00FC262E" w14:textId="77777777" w:rsidR="005322AD" w:rsidRPr="00AC1AEC" w:rsidRDefault="004A0780" w:rsidP="00AC1AEC">
      <w:pPr>
        <w:pStyle w:val="NoSpacing"/>
        <w:tabs>
          <w:tab w:val="right" w:pos="9072"/>
        </w:tabs>
        <w:ind w:left="0"/>
        <w:rPr>
          <w:rFonts w:ascii="Arial" w:hAnsi="Arial" w:cs="Arial"/>
          <w:b/>
          <w:sz w:val="24"/>
          <w:szCs w:val="24"/>
        </w:rPr>
      </w:pPr>
      <w:r w:rsidRPr="00AC1AEC">
        <w:rPr>
          <w:rFonts w:ascii="Arial" w:hAnsi="Arial" w:cs="Arial"/>
          <w:b/>
          <w:sz w:val="24"/>
          <w:szCs w:val="24"/>
        </w:rPr>
        <w:t xml:space="preserve">Capitolul II. </w:t>
      </w:r>
      <w:r w:rsidR="005322AD" w:rsidRPr="00AC1AEC">
        <w:rPr>
          <w:rFonts w:ascii="Arial" w:hAnsi="Arial" w:cs="Arial"/>
          <w:b/>
          <w:sz w:val="24"/>
          <w:szCs w:val="24"/>
        </w:rPr>
        <w:t>UNITĂȚI S</w:t>
      </w:r>
      <w:r w:rsidR="005C6EA2" w:rsidRPr="00AC1AEC">
        <w:rPr>
          <w:rFonts w:ascii="Arial" w:hAnsi="Arial" w:cs="Arial"/>
          <w:b/>
          <w:sz w:val="24"/>
          <w:szCs w:val="24"/>
        </w:rPr>
        <w:t>ANITARE CU EXCEPȚIA SPITALELOR</w:t>
      </w:r>
    </w:p>
    <w:p w14:paraId="64516A15" w14:textId="77777777" w:rsidR="00C301F2" w:rsidRPr="00AC1AEC" w:rsidRDefault="00C84525" w:rsidP="00AC1AEC">
      <w:pPr>
        <w:pStyle w:val="NoSpacing"/>
        <w:tabs>
          <w:tab w:val="right" w:pos="9072"/>
        </w:tabs>
        <w:ind w:left="0"/>
        <w:rPr>
          <w:rFonts w:ascii="Arial" w:hAnsi="Arial" w:cs="Arial"/>
          <w:b/>
          <w:sz w:val="24"/>
          <w:szCs w:val="24"/>
        </w:rPr>
      </w:pPr>
      <w:r w:rsidRPr="00AC1AEC">
        <w:rPr>
          <w:rFonts w:ascii="Arial" w:hAnsi="Arial" w:cs="Arial"/>
          <w:b/>
          <w:sz w:val="24"/>
          <w:szCs w:val="24"/>
        </w:rPr>
        <w:t xml:space="preserve"> </w:t>
      </w:r>
    </w:p>
    <w:p w14:paraId="225F8A63" w14:textId="23A27A2D" w:rsidR="001C7092"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controale </w:t>
      </w:r>
      <w:r w:rsidR="003F017F" w:rsidRPr="00AC1AEC">
        <w:rPr>
          <w:rFonts w:ascii="Arial" w:hAnsi="Arial" w:cs="Arial"/>
          <w:sz w:val="24"/>
          <w:szCs w:val="24"/>
        </w:rPr>
        <w:t>ef</w:t>
      </w:r>
      <w:r w:rsidR="003B01CE" w:rsidRPr="00AC1AEC">
        <w:rPr>
          <w:rFonts w:ascii="Arial" w:hAnsi="Arial" w:cs="Arial"/>
          <w:sz w:val="24"/>
          <w:szCs w:val="24"/>
        </w:rPr>
        <w:t xml:space="preserve">ectuate </w:t>
      </w:r>
      <w:r w:rsidR="001C7092" w:rsidRPr="00AC1AEC">
        <w:rPr>
          <w:rFonts w:ascii="Arial" w:hAnsi="Arial" w:cs="Arial"/>
          <w:sz w:val="24"/>
          <w:szCs w:val="24"/>
        </w:rPr>
        <w:t>–</w:t>
      </w:r>
      <w:r w:rsidR="003B01CE" w:rsidRPr="00AC1AEC">
        <w:rPr>
          <w:rFonts w:ascii="Arial" w:hAnsi="Arial" w:cs="Arial"/>
          <w:sz w:val="24"/>
          <w:szCs w:val="24"/>
        </w:rPr>
        <w:t xml:space="preserve"> </w:t>
      </w:r>
      <w:r w:rsidR="00E54C78" w:rsidRPr="00AC1AEC">
        <w:rPr>
          <w:rFonts w:ascii="Arial" w:hAnsi="Arial" w:cs="Arial"/>
          <w:sz w:val="24"/>
          <w:szCs w:val="24"/>
        </w:rPr>
        <w:t>518</w:t>
      </w:r>
    </w:p>
    <w:p w14:paraId="464CC657" w14:textId="651ABE44" w:rsidR="001C7092" w:rsidRPr="00AC1AEC" w:rsidRDefault="001C709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442CE2" w:rsidRPr="00AC1AEC">
        <w:rPr>
          <w:rFonts w:ascii="Arial" w:hAnsi="Arial" w:cs="Arial"/>
          <w:sz w:val="24"/>
          <w:szCs w:val="24"/>
        </w:rPr>
        <w:t>–</w:t>
      </w:r>
      <w:r w:rsidRPr="00AC1AEC">
        <w:rPr>
          <w:rFonts w:ascii="Arial" w:hAnsi="Arial" w:cs="Arial"/>
          <w:sz w:val="24"/>
          <w:szCs w:val="24"/>
        </w:rPr>
        <w:t xml:space="preserve"> </w:t>
      </w:r>
      <w:r w:rsidR="00E54C78" w:rsidRPr="00AC1AEC">
        <w:rPr>
          <w:rFonts w:ascii="Arial" w:hAnsi="Arial" w:cs="Arial"/>
          <w:sz w:val="24"/>
          <w:szCs w:val="24"/>
        </w:rPr>
        <w:t>151</w:t>
      </w:r>
      <w:r w:rsidRPr="00AC1AEC">
        <w:rPr>
          <w:rFonts w:ascii="Arial" w:hAnsi="Arial" w:cs="Arial"/>
          <w:sz w:val="24"/>
          <w:szCs w:val="24"/>
        </w:rPr>
        <w:t>, din care:</w:t>
      </w:r>
    </w:p>
    <w:p w14:paraId="0A61D14C" w14:textId="44FB9FB9" w:rsidR="001C7092"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1C7092" w:rsidRPr="00AC1AEC">
        <w:rPr>
          <w:rFonts w:ascii="Arial" w:hAnsi="Arial" w:cs="Arial"/>
          <w:sz w:val="24"/>
          <w:szCs w:val="24"/>
        </w:rPr>
        <w:t xml:space="preserve"> </w:t>
      </w:r>
      <w:proofErr w:type="gramStart"/>
      <w:r w:rsidR="001C7092" w:rsidRPr="00AC1AEC">
        <w:rPr>
          <w:rFonts w:ascii="Arial" w:hAnsi="Arial" w:cs="Arial"/>
          <w:sz w:val="24"/>
          <w:szCs w:val="24"/>
        </w:rPr>
        <w:t>nr</w:t>
      </w:r>
      <w:proofErr w:type="gramEnd"/>
      <w:r w:rsidR="001C7092" w:rsidRPr="00AC1AEC">
        <w:rPr>
          <w:rFonts w:ascii="Arial" w:hAnsi="Arial" w:cs="Arial"/>
          <w:sz w:val="24"/>
          <w:szCs w:val="24"/>
        </w:rPr>
        <w:t xml:space="preserve">. </w:t>
      </w:r>
      <w:proofErr w:type="gramStart"/>
      <w:r w:rsidR="001C7092" w:rsidRPr="00AC1AEC">
        <w:rPr>
          <w:rFonts w:ascii="Arial" w:hAnsi="Arial" w:cs="Arial"/>
          <w:sz w:val="24"/>
          <w:szCs w:val="24"/>
        </w:rPr>
        <w:t>avertismente</w:t>
      </w:r>
      <w:proofErr w:type="gramEnd"/>
      <w:r w:rsidR="001C7092" w:rsidRPr="00AC1AEC">
        <w:rPr>
          <w:rFonts w:ascii="Arial" w:hAnsi="Arial" w:cs="Arial"/>
          <w:sz w:val="24"/>
          <w:szCs w:val="24"/>
        </w:rPr>
        <w:t xml:space="preserve"> </w:t>
      </w:r>
      <w:r w:rsidR="0003366A" w:rsidRPr="00AC1AEC">
        <w:rPr>
          <w:rFonts w:ascii="Arial" w:hAnsi="Arial" w:cs="Arial"/>
          <w:sz w:val="24"/>
          <w:szCs w:val="24"/>
        </w:rPr>
        <w:t>–</w:t>
      </w:r>
      <w:r w:rsidR="001C7092" w:rsidRPr="00AC1AEC">
        <w:rPr>
          <w:rFonts w:ascii="Arial" w:hAnsi="Arial" w:cs="Arial"/>
          <w:sz w:val="24"/>
          <w:szCs w:val="24"/>
        </w:rPr>
        <w:t xml:space="preserve"> </w:t>
      </w:r>
      <w:r w:rsidR="00E54C78" w:rsidRPr="00AC1AEC">
        <w:rPr>
          <w:rFonts w:ascii="Arial" w:hAnsi="Arial" w:cs="Arial"/>
          <w:sz w:val="24"/>
          <w:szCs w:val="24"/>
        </w:rPr>
        <w:t>82</w:t>
      </w:r>
    </w:p>
    <w:p w14:paraId="65A71458" w14:textId="0C350BAF" w:rsidR="001C7092"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7857A2" w:rsidRPr="00AC1AEC">
        <w:rPr>
          <w:rFonts w:ascii="Arial" w:hAnsi="Arial" w:cs="Arial"/>
          <w:sz w:val="24"/>
          <w:szCs w:val="24"/>
        </w:rPr>
        <w:t xml:space="preserve"> </w:t>
      </w:r>
      <w:proofErr w:type="gramStart"/>
      <w:r w:rsidR="007857A2" w:rsidRPr="00AC1AEC">
        <w:rPr>
          <w:rFonts w:ascii="Arial" w:hAnsi="Arial" w:cs="Arial"/>
          <w:sz w:val="24"/>
          <w:szCs w:val="24"/>
        </w:rPr>
        <w:t>nr</w:t>
      </w:r>
      <w:proofErr w:type="gramEnd"/>
      <w:r w:rsidR="007857A2" w:rsidRPr="00AC1AEC">
        <w:rPr>
          <w:rFonts w:ascii="Arial" w:hAnsi="Arial" w:cs="Arial"/>
          <w:sz w:val="24"/>
          <w:szCs w:val="24"/>
        </w:rPr>
        <w:t xml:space="preserve">. </w:t>
      </w:r>
      <w:proofErr w:type="gramStart"/>
      <w:r w:rsidR="007857A2" w:rsidRPr="00AC1AEC">
        <w:rPr>
          <w:rFonts w:ascii="Arial" w:hAnsi="Arial" w:cs="Arial"/>
          <w:sz w:val="24"/>
          <w:szCs w:val="24"/>
        </w:rPr>
        <w:t>amenzi</w:t>
      </w:r>
      <w:proofErr w:type="gramEnd"/>
      <w:r w:rsidR="007857A2" w:rsidRPr="00AC1AEC">
        <w:rPr>
          <w:rFonts w:ascii="Arial" w:hAnsi="Arial" w:cs="Arial"/>
          <w:sz w:val="24"/>
          <w:szCs w:val="24"/>
        </w:rPr>
        <w:t xml:space="preserve"> – </w:t>
      </w:r>
      <w:r w:rsidR="00E54C78" w:rsidRPr="00AC1AEC">
        <w:rPr>
          <w:rFonts w:ascii="Arial" w:hAnsi="Arial" w:cs="Arial"/>
          <w:sz w:val="24"/>
          <w:szCs w:val="24"/>
        </w:rPr>
        <w:t>65</w:t>
      </w:r>
    </w:p>
    <w:p w14:paraId="55C45599" w14:textId="58F1E817" w:rsidR="00646F84"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1C7092" w:rsidRPr="00AC1AEC">
        <w:rPr>
          <w:rFonts w:ascii="Arial" w:hAnsi="Arial" w:cs="Arial"/>
          <w:sz w:val="24"/>
          <w:szCs w:val="24"/>
        </w:rPr>
        <w:t xml:space="preserve"> </w:t>
      </w:r>
      <w:proofErr w:type="gramStart"/>
      <w:r w:rsidR="001C7092" w:rsidRPr="00AC1AEC">
        <w:rPr>
          <w:rFonts w:ascii="Arial" w:hAnsi="Arial" w:cs="Arial"/>
          <w:sz w:val="24"/>
          <w:szCs w:val="24"/>
        </w:rPr>
        <w:t>total</w:t>
      </w:r>
      <w:proofErr w:type="gramEnd"/>
      <w:r w:rsidR="001C7092" w:rsidRPr="00AC1AEC">
        <w:rPr>
          <w:rFonts w:ascii="Arial" w:hAnsi="Arial" w:cs="Arial"/>
          <w:sz w:val="24"/>
          <w:szCs w:val="24"/>
        </w:rPr>
        <w:t xml:space="preserve"> valoare amenzi – </w:t>
      </w:r>
      <w:r w:rsidR="00E54C78" w:rsidRPr="00AC1AEC">
        <w:rPr>
          <w:rFonts w:ascii="Arial" w:hAnsi="Arial" w:cs="Arial"/>
          <w:b/>
          <w:sz w:val="24"/>
          <w:szCs w:val="24"/>
        </w:rPr>
        <w:t>430</w:t>
      </w:r>
      <w:r w:rsidR="007857A2" w:rsidRPr="00AC1AEC">
        <w:rPr>
          <w:rFonts w:ascii="Arial" w:hAnsi="Arial" w:cs="Arial"/>
          <w:b/>
          <w:sz w:val="24"/>
          <w:szCs w:val="24"/>
        </w:rPr>
        <w:t>.</w:t>
      </w:r>
      <w:r w:rsidR="00E54C78" w:rsidRPr="00AC1AEC">
        <w:rPr>
          <w:rFonts w:ascii="Arial" w:hAnsi="Arial" w:cs="Arial"/>
          <w:b/>
          <w:sz w:val="24"/>
          <w:szCs w:val="24"/>
        </w:rPr>
        <w:t>7</w:t>
      </w:r>
      <w:r w:rsidR="007857A2" w:rsidRPr="00AC1AEC">
        <w:rPr>
          <w:rFonts w:ascii="Arial" w:hAnsi="Arial" w:cs="Arial"/>
          <w:b/>
          <w:sz w:val="24"/>
          <w:szCs w:val="24"/>
        </w:rPr>
        <w:t>00</w:t>
      </w:r>
      <w:r w:rsidR="001C7092" w:rsidRPr="00AC1AEC">
        <w:rPr>
          <w:rFonts w:ascii="Arial" w:hAnsi="Arial" w:cs="Arial"/>
          <w:b/>
          <w:sz w:val="24"/>
          <w:szCs w:val="24"/>
        </w:rPr>
        <w:t xml:space="preserve"> lei</w:t>
      </w:r>
    </w:p>
    <w:p w14:paraId="51A5817C" w14:textId="62006E04" w:rsidR="00E54C78" w:rsidRPr="00AC1AEC" w:rsidRDefault="00E54C78"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3 (1</w:t>
      </w:r>
      <w:r w:rsidRPr="00AC1AEC">
        <w:rPr>
          <w:rFonts w:ascii="Arial" w:hAnsi="Arial" w:cs="Arial"/>
          <w:b/>
          <w:sz w:val="24"/>
          <w:szCs w:val="24"/>
          <w:lang w:val="ro-RO"/>
        </w:rPr>
        <w:t xml:space="preserve"> DSP Vaslui, 1 DSP București, 1 DSP Timiș</w:t>
      </w:r>
      <w:r w:rsidRPr="00AC1AEC">
        <w:rPr>
          <w:rFonts w:ascii="Arial" w:hAnsi="Arial" w:cs="Arial"/>
          <w:b/>
          <w:sz w:val="24"/>
          <w:szCs w:val="24"/>
        </w:rPr>
        <w:t>)</w:t>
      </w:r>
    </w:p>
    <w:p w14:paraId="2F8521E0" w14:textId="21715842" w:rsidR="00E54C78" w:rsidRPr="00AC1AEC" w:rsidRDefault="00E54C78" w:rsidP="00AC1AEC">
      <w:pPr>
        <w:pStyle w:val="NoSpacing"/>
        <w:tabs>
          <w:tab w:val="right" w:pos="9072"/>
        </w:tabs>
        <w:ind w:left="0"/>
        <w:rPr>
          <w:rFonts w:ascii="Arial" w:hAnsi="Arial" w:cs="Arial"/>
          <w:b/>
          <w:sz w:val="24"/>
          <w:szCs w:val="24"/>
        </w:rPr>
      </w:pPr>
      <w:r w:rsidRPr="00AC1AEC">
        <w:rPr>
          <w:rFonts w:ascii="Arial" w:hAnsi="Arial" w:cs="Arial"/>
          <w:sz w:val="24"/>
          <w:szCs w:val="24"/>
        </w:rPr>
        <w:t>Decizie de închidere a unității:</w:t>
      </w:r>
      <w:r w:rsidRPr="00AC1AEC">
        <w:rPr>
          <w:rFonts w:ascii="Arial" w:hAnsi="Arial" w:cs="Arial"/>
          <w:b/>
          <w:sz w:val="24"/>
          <w:szCs w:val="24"/>
        </w:rPr>
        <w:t xml:space="preserve"> 1 (</w:t>
      </w:r>
      <w:r w:rsidRPr="00AC1AEC">
        <w:rPr>
          <w:rFonts w:ascii="Arial" w:hAnsi="Arial" w:cs="Arial"/>
          <w:b/>
          <w:sz w:val="24"/>
          <w:szCs w:val="24"/>
          <w:lang w:val="ro-RO"/>
        </w:rPr>
        <w:t>1 DSP București</w:t>
      </w:r>
      <w:r w:rsidRPr="00AC1AEC">
        <w:rPr>
          <w:rFonts w:ascii="Arial" w:hAnsi="Arial" w:cs="Arial"/>
          <w:b/>
          <w:sz w:val="24"/>
          <w:szCs w:val="24"/>
        </w:rPr>
        <w:t>)</w:t>
      </w:r>
    </w:p>
    <w:p w14:paraId="0C6A0DBC" w14:textId="49446036" w:rsidR="005803D8" w:rsidRPr="00AC1AEC" w:rsidRDefault="007857A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E54C78" w:rsidRPr="00AC1AEC">
        <w:rPr>
          <w:rFonts w:ascii="Arial" w:hAnsi="Arial" w:cs="Arial"/>
          <w:sz w:val="24"/>
          <w:szCs w:val="24"/>
        </w:rPr>
        <w:t>94</w:t>
      </w:r>
    </w:p>
    <w:p w14:paraId="5B9D9C11" w14:textId="77777777" w:rsidR="005322AD" w:rsidRPr="00AC1AEC" w:rsidRDefault="00527915" w:rsidP="00AC1AEC">
      <w:pPr>
        <w:pStyle w:val="NoSpacing"/>
        <w:tabs>
          <w:tab w:val="right" w:pos="9072"/>
        </w:tabs>
        <w:ind w:left="0"/>
        <w:rPr>
          <w:rFonts w:ascii="Arial" w:hAnsi="Arial" w:cs="Arial"/>
          <w:sz w:val="24"/>
          <w:szCs w:val="24"/>
        </w:rPr>
      </w:pPr>
      <w:r w:rsidRPr="00AC1AEC">
        <w:rPr>
          <w:rFonts w:ascii="Arial" w:hAnsi="Arial" w:cs="Arial"/>
          <w:sz w:val="24"/>
          <w:szCs w:val="24"/>
        </w:rPr>
        <w:t>D</w:t>
      </w:r>
      <w:r w:rsidR="005322AD" w:rsidRPr="00AC1AEC">
        <w:rPr>
          <w:rFonts w:ascii="Arial" w:hAnsi="Arial" w:cs="Arial"/>
          <w:sz w:val="24"/>
          <w:szCs w:val="24"/>
        </w:rPr>
        <w:t>in care:</w:t>
      </w:r>
    </w:p>
    <w:p w14:paraId="48792FE9" w14:textId="77777777" w:rsidR="00A67A84" w:rsidRPr="00AC1AEC" w:rsidRDefault="00A67A84" w:rsidP="00AC1AEC">
      <w:pPr>
        <w:pStyle w:val="NoSpacing"/>
        <w:tabs>
          <w:tab w:val="right" w:pos="9072"/>
        </w:tabs>
        <w:ind w:left="0"/>
        <w:rPr>
          <w:rFonts w:ascii="Arial" w:hAnsi="Arial" w:cs="Arial"/>
          <w:sz w:val="24"/>
          <w:szCs w:val="24"/>
        </w:rPr>
      </w:pPr>
    </w:p>
    <w:p w14:paraId="6C2FE186" w14:textId="77777777" w:rsidR="00235B2C" w:rsidRPr="00AC1AEC" w:rsidRDefault="005322AD" w:rsidP="00AC1AEC">
      <w:pPr>
        <w:pStyle w:val="NoSpacing"/>
        <w:tabs>
          <w:tab w:val="right" w:pos="9072"/>
        </w:tabs>
        <w:ind w:left="0"/>
        <w:rPr>
          <w:rFonts w:ascii="Arial" w:hAnsi="Arial" w:cs="Arial"/>
          <w:b/>
          <w:sz w:val="24"/>
          <w:szCs w:val="24"/>
        </w:rPr>
      </w:pPr>
      <w:r w:rsidRPr="00AC1AEC">
        <w:rPr>
          <w:rFonts w:ascii="Arial" w:hAnsi="Arial" w:cs="Arial"/>
          <w:b/>
          <w:sz w:val="24"/>
          <w:szCs w:val="24"/>
          <w:u w:val="single"/>
        </w:rPr>
        <w:t>a)</w:t>
      </w:r>
      <w:r w:rsidR="004F6FBC" w:rsidRPr="00AC1AEC">
        <w:rPr>
          <w:rFonts w:ascii="Arial" w:hAnsi="Arial" w:cs="Arial"/>
          <w:b/>
          <w:sz w:val="24"/>
          <w:szCs w:val="24"/>
          <w:u w:val="single"/>
        </w:rPr>
        <w:t xml:space="preserve"> </w:t>
      </w:r>
      <w:r w:rsidRPr="00AC1AEC">
        <w:rPr>
          <w:rFonts w:ascii="Arial" w:hAnsi="Arial" w:cs="Arial"/>
          <w:b/>
          <w:sz w:val="24"/>
          <w:szCs w:val="24"/>
          <w:u w:val="single"/>
        </w:rPr>
        <w:t>Nr. unităț</w:t>
      </w:r>
      <w:r w:rsidR="003B01CE" w:rsidRPr="00AC1AEC">
        <w:rPr>
          <w:rFonts w:ascii="Arial" w:hAnsi="Arial" w:cs="Arial"/>
          <w:b/>
          <w:sz w:val="24"/>
          <w:szCs w:val="24"/>
          <w:u w:val="single"/>
        </w:rPr>
        <w:t>i de asistență medicală primară</w:t>
      </w:r>
      <w:r w:rsidR="00227CF0" w:rsidRPr="00AC1AEC">
        <w:rPr>
          <w:rFonts w:ascii="Arial" w:hAnsi="Arial" w:cs="Arial"/>
          <w:b/>
          <w:sz w:val="24"/>
          <w:szCs w:val="24"/>
        </w:rPr>
        <w:t xml:space="preserve"> </w:t>
      </w:r>
    </w:p>
    <w:p w14:paraId="03EBB065" w14:textId="611942CC" w:rsidR="005322AD" w:rsidRPr="00AC1AEC" w:rsidRDefault="00235B2C"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controale </w:t>
      </w:r>
      <w:r w:rsidR="0003366A" w:rsidRPr="00AC1AEC">
        <w:rPr>
          <w:rFonts w:ascii="Arial" w:hAnsi="Arial" w:cs="Arial"/>
          <w:sz w:val="24"/>
          <w:szCs w:val="24"/>
        </w:rPr>
        <w:t>–</w:t>
      </w:r>
      <w:r w:rsidR="005A7FE2" w:rsidRPr="00AC1AEC">
        <w:rPr>
          <w:rFonts w:ascii="Arial" w:hAnsi="Arial" w:cs="Arial"/>
          <w:sz w:val="24"/>
          <w:szCs w:val="24"/>
        </w:rPr>
        <w:t xml:space="preserve"> </w:t>
      </w:r>
      <w:r w:rsidR="006336D5" w:rsidRPr="00AC1AEC">
        <w:rPr>
          <w:rFonts w:ascii="Arial" w:hAnsi="Arial" w:cs="Arial"/>
          <w:sz w:val="24"/>
          <w:szCs w:val="24"/>
        </w:rPr>
        <w:t>125</w:t>
      </w:r>
    </w:p>
    <w:p w14:paraId="03DAB696" w14:textId="1EF787AB" w:rsidR="005322AD"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w:t>
      </w:r>
      <w:r w:rsidR="00E14E60" w:rsidRPr="00AC1AEC">
        <w:rPr>
          <w:rFonts w:ascii="Arial" w:hAnsi="Arial" w:cs="Arial"/>
          <w:sz w:val="24"/>
          <w:szCs w:val="24"/>
        </w:rPr>
        <w:t xml:space="preserve"> </w:t>
      </w:r>
      <w:r w:rsidR="0003366A" w:rsidRPr="00AC1AEC">
        <w:rPr>
          <w:rFonts w:ascii="Arial" w:hAnsi="Arial" w:cs="Arial"/>
          <w:sz w:val="24"/>
          <w:szCs w:val="24"/>
        </w:rPr>
        <w:t>–</w:t>
      </w:r>
      <w:r w:rsidR="00E14E60" w:rsidRPr="00AC1AEC">
        <w:rPr>
          <w:rFonts w:ascii="Arial" w:hAnsi="Arial" w:cs="Arial"/>
          <w:sz w:val="24"/>
          <w:szCs w:val="24"/>
        </w:rPr>
        <w:t xml:space="preserve"> </w:t>
      </w:r>
      <w:r w:rsidR="006336D5" w:rsidRPr="00AC1AEC">
        <w:rPr>
          <w:rFonts w:ascii="Arial" w:hAnsi="Arial" w:cs="Arial"/>
          <w:sz w:val="24"/>
          <w:szCs w:val="24"/>
        </w:rPr>
        <w:t>28</w:t>
      </w:r>
      <w:r w:rsidRPr="00AC1AEC">
        <w:rPr>
          <w:rFonts w:ascii="Arial" w:hAnsi="Arial" w:cs="Arial"/>
          <w:sz w:val="24"/>
          <w:szCs w:val="24"/>
        </w:rPr>
        <w:t>, din care:</w:t>
      </w:r>
    </w:p>
    <w:p w14:paraId="789B4C31" w14:textId="6C7C9A49" w:rsidR="005322AD"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nr</w:t>
      </w:r>
      <w:proofErr w:type="gramEnd"/>
      <w:r w:rsidR="005322AD" w:rsidRPr="00AC1AEC">
        <w:rPr>
          <w:rFonts w:ascii="Arial" w:hAnsi="Arial" w:cs="Arial"/>
          <w:sz w:val="24"/>
          <w:szCs w:val="24"/>
        </w:rPr>
        <w:t xml:space="preserve">. </w:t>
      </w:r>
      <w:proofErr w:type="gramStart"/>
      <w:r w:rsidR="005322AD" w:rsidRPr="00AC1AEC">
        <w:rPr>
          <w:rFonts w:ascii="Arial" w:hAnsi="Arial" w:cs="Arial"/>
          <w:sz w:val="24"/>
          <w:szCs w:val="24"/>
        </w:rPr>
        <w:t>avertismente</w:t>
      </w:r>
      <w:proofErr w:type="gramEnd"/>
      <w:r w:rsidR="00E24955" w:rsidRPr="00AC1AEC">
        <w:rPr>
          <w:rFonts w:ascii="Arial" w:hAnsi="Arial" w:cs="Arial"/>
          <w:sz w:val="24"/>
          <w:szCs w:val="24"/>
        </w:rPr>
        <w:t xml:space="preserve"> </w:t>
      </w:r>
      <w:r w:rsidR="0003366A" w:rsidRPr="00AC1AEC">
        <w:rPr>
          <w:rFonts w:ascii="Arial" w:hAnsi="Arial" w:cs="Arial"/>
          <w:sz w:val="24"/>
          <w:szCs w:val="24"/>
        </w:rPr>
        <w:t>–</w:t>
      </w:r>
      <w:r w:rsidR="00E24955" w:rsidRPr="00AC1AEC">
        <w:rPr>
          <w:rFonts w:ascii="Arial" w:hAnsi="Arial" w:cs="Arial"/>
          <w:sz w:val="24"/>
          <w:szCs w:val="24"/>
        </w:rPr>
        <w:t xml:space="preserve"> </w:t>
      </w:r>
      <w:r w:rsidR="006336D5" w:rsidRPr="00AC1AEC">
        <w:rPr>
          <w:rFonts w:ascii="Arial" w:hAnsi="Arial" w:cs="Arial"/>
          <w:sz w:val="24"/>
          <w:szCs w:val="24"/>
        </w:rPr>
        <w:t>22</w:t>
      </w:r>
    </w:p>
    <w:p w14:paraId="78C6DA60" w14:textId="0E38F09D" w:rsidR="003B01CE"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nr</w:t>
      </w:r>
      <w:proofErr w:type="gramEnd"/>
      <w:r w:rsidR="005322AD" w:rsidRPr="00AC1AEC">
        <w:rPr>
          <w:rFonts w:ascii="Arial" w:hAnsi="Arial" w:cs="Arial"/>
          <w:sz w:val="24"/>
          <w:szCs w:val="24"/>
        </w:rPr>
        <w:t xml:space="preserve">. </w:t>
      </w:r>
      <w:proofErr w:type="gramStart"/>
      <w:r w:rsidR="005322AD" w:rsidRPr="00AC1AEC">
        <w:rPr>
          <w:rFonts w:ascii="Arial" w:hAnsi="Arial" w:cs="Arial"/>
          <w:sz w:val="24"/>
          <w:szCs w:val="24"/>
        </w:rPr>
        <w:t>amenzi</w:t>
      </w:r>
      <w:proofErr w:type="gramEnd"/>
      <w:r w:rsidR="005322AD" w:rsidRPr="00AC1AEC">
        <w:rPr>
          <w:rFonts w:ascii="Arial" w:hAnsi="Arial" w:cs="Arial"/>
          <w:sz w:val="24"/>
          <w:szCs w:val="24"/>
        </w:rPr>
        <w:t xml:space="preserve"> </w:t>
      </w:r>
      <w:r w:rsidR="00273141" w:rsidRPr="00AC1AEC">
        <w:rPr>
          <w:rFonts w:ascii="Arial" w:hAnsi="Arial" w:cs="Arial"/>
          <w:sz w:val="24"/>
          <w:szCs w:val="24"/>
        </w:rPr>
        <w:t xml:space="preserve">– </w:t>
      </w:r>
      <w:r w:rsidR="006336D5" w:rsidRPr="00AC1AEC">
        <w:rPr>
          <w:rFonts w:ascii="Arial" w:hAnsi="Arial" w:cs="Arial"/>
          <w:sz w:val="24"/>
          <w:szCs w:val="24"/>
        </w:rPr>
        <w:t>5</w:t>
      </w:r>
    </w:p>
    <w:p w14:paraId="7FB48856" w14:textId="2B4766E6" w:rsidR="005322AD"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total</w:t>
      </w:r>
      <w:proofErr w:type="gramEnd"/>
      <w:r w:rsidR="005322AD" w:rsidRPr="00AC1AEC">
        <w:rPr>
          <w:rFonts w:ascii="Arial" w:hAnsi="Arial" w:cs="Arial"/>
          <w:sz w:val="24"/>
          <w:szCs w:val="24"/>
        </w:rPr>
        <w:t xml:space="preserve"> valoare amenzi</w:t>
      </w:r>
      <w:r w:rsidR="003B01CE" w:rsidRPr="00AC1AEC">
        <w:rPr>
          <w:rFonts w:ascii="Arial" w:hAnsi="Arial" w:cs="Arial"/>
          <w:sz w:val="24"/>
          <w:szCs w:val="24"/>
        </w:rPr>
        <w:t xml:space="preserve"> –</w:t>
      </w:r>
      <w:r w:rsidR="006336D5" w:rsidRPr="00AC1AEC">
        <w:rPr>
          <w:rFonts w:ascii="Arial" w:hAnsi="Arial" w:cs="Arial"/>
          <w:sz w:val="24"/>
          <w:szCs w:val="24"/>
        </w:rPr>
        <w:t xml:space="preserve"> </w:t>
      </w:r>
      <w:r w:rsidR="006336D5" w:rsidRPr="00AC1AEC">
        <w:rPr>
          <w:rFonts w:ascii="Arial" w:hAnsi="Arial" w:cs="Arial"/>
          <w:b/>
          <w:sz w:val="24"/>
          <w:szCs w:val="24"/>
        </w:rPr>
        <w:t>26</w:t>
      </w:r>
      <w:r w:rsidR="0035712D" w:rsidRPr="00AC1AEC">
        <w:rPr>
          <w:rFonts w:ascii="Arial" w:hAnsi="Arial" w:cs="Arial"/>
          <w:b/>
          <w:sz w:val="24"/>
          <w:szCs w:val="24"/>
        </w:rPr>
        <w:t>.</w:t>
      </w:r>
      <w:r w:rsidR="006336D5" w:rsidRPr="00AC1AEC">
        <w:rPr>
          <w:rFonts w:ascii="Arial" w:hAnsi="Arial" w:cs="Arial"/>
          <w:b/>
          <w:sz w:val="24"/>
          <w:szCs w:val="24"/>
        </w:rPr>
        <w:t>0</w:t>
      </w:r>
      <w:r w:rsidR="0035712D" w:rsidRPr="00AC1AEC">
        <w:rPr>
          <w:rFonts w:ascii="Arial" w:hAnsi="Arial" w:cs="Arial"/>
          <w:b/>
          <w:sz w:val="24"/>
          <w:szCs w:val="24"/>
        </w:rPr>
        <w:t>00</w:t>
      </w:r>
      <w:r w:rsidR="003B01CE" w:rsidRPr="00AC1AEC">
        <w:rPr>
          <w:rFonts w:ascii="Arial" w:hAnsi="Arial" w:cs="Arial"/>
          <w:b/>
          <w:sz w:val="24"/>
          <w:szCs w:val="24"/>
        </w:rPr>
        <w:t xml:space="preserve"> lei</w:t>
      </w:r>
    </w:p>
    <w:p w14:paraId="7149F74C" w14:textId="130CD2E3" w:rsidR="006C2304" w:rsidRPr="00AC1AEC" w:rsidRDefault="006C2304" w:rsidP="00AC1AEC">
      <w:pPr>
        <w:pStyle w:val="NoSpacing"/>
        <w:tabs>
          <w:tab w:val="right" w:pos="9072"/>
        </w:tabs>
        <w:ind w:left="0"/>
        <w:rPr>
          <w:rFonts w:ascii="Arial" w:hAnsi="Arial" w:cs="Arial"/>
          <w:b/>
          <w:sz w:val="24"/>
          <w:szCs w:val="24"/>
        </w:rPr>
      </w:pPr>
      <w:r w:rsidRPr="00AC1AEC">
        <w:rPr>
          <w:rFonts w:ascii="Arial" w:hAnsi="Arial" w:cs="Arial"/>
          <w:sz w:val="24"/>
          <w:szCs w:val="24"/>
        </w:rPr>
        <w:t>Decizie de închidere a unității:</w:t>
      </w:r>
      <w:r w:rsidRPr="00AC1AEC">
        <w:rPr>
          <w:rFonts w:ascii="Arial" w:hAnsi="Arial" w:cs="Arial"/>
          <w:b/>
          <w:sz w:val="24"/>
          <w:szCs w:val="24"/>
        </w:rPr>
        <w:t xml:space="preserve"> 1 (</w:t>
      </w:r>
      <w:r w:rsidRPr="00AC1AEC">
        <w:rPr>
          <w:rFonts w:ascii="Arial" w:hAnsi="Arial" w:cs="Arial"/>
          <w:b/>
          <w:sz w:val="24"/>
          <w:szCs w:val="24"/>
          <w:lang w:val="ro-RO"/>
        </w:rPr>
        <w:t>1 DSP București</w:t>
      </w:r>
      <w:r w:rsidRPr="00AC1AEC">
        <w:rPr>
          <w:rFonts w:ascii="Arial" w:hAnsi="Arial" w:cs="Arial"/>
          <w:b/>
          <w:sz w:val="24"/>
          <w:szCs w:val="24"/>
        </w:rPr>
        <w:t>)</w:t>
      </w:r>
    </w:p>
    <w:p w14:paraId="4BDF47FF" w14:textId="77777777" w:rsidR="00246476" w:rsidRPr="00AC1AEC" w:rsidRDefault="008B26C1" w:rsidP="00AC1AEC">
      <w:pPr>
        <w:pStyle w:val="NoSpacing"/>
        <w:tabs>
          <w:tab w:val="left" w:pos="3600"/>
          <w:tab w:val="right" w:pos="9072"/>
        </w:tabs>
        <w:ind w:left="0"/>
        <w:rPr>
          <w:rFonts w:ascii="Arial" w:hAnsi="Arial" w:cs="Arial"/>
          <w:b/>
          <w:sz w:val="24"/>
          <w:szCs w:val="24"/>
        </w:rPr>
      </w:pPr>
      <w:r w:rsidRPr="00AC1AEC">
        <w:rPr>
          <w:rFonts w:ascii="Arial" w:hAnsi="Arial" w:cs="Arial"/>
          <w:b/>
          <w:sz w:val="24"/>
          <w:szCs w:val="24"/>
        </w:rPr>
        <w:t>Neconformități identificate</w:t>
      </w:r>
      <w:r w:rsidR="00B77086" w:rsidRPr="00AC1AEC">
        <w:rPr>
          <w:rFonts w:ascii="Arial" w:hAnsi="Arial" w:cs="Arial"/>
          <w:b/>
          <w:sz w:val="24"/>
          <w:szCs w:val="24"/>
        </w:rPr>
        <w:t>:</w:t>
      </w:r>
    </w:p>
    <w:p w14:paraId="4636D8F3" w14:textId="414B372E" w:rsidR="009361B9" w:rsidRPr="00AC1AEC" w:rsidRDefault="009361B9" w:rsidP="00AC1AEC">
      <w:pPr>
        <w:pStyle w:val="NoSpacing"/>
        <w:numPr>
          <w:ilvl w:val="0"/>
          <w:numId w:val="28"/>
        </w:numPr>
        <w:tabs>
          <w:tab w:val="left" w:pos="3600"/>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7D90AFCE" w14:textId="41EE8A2E" w:rsidR="009361B9" w:rsidRPr="00AC1AEC" w:rsidRDefault="009361B9" w:rsidP="00AC1AEC">
      <w:pPr>
        <w:pStyle w:val="NoSpacing"/>
        <w:numPr>
          <w:ilvl w:val="0"/>
          <w:numId w:val="28"/>
        </w:numPr>
        <w:tabs>
          <w:tab w:val="left" w:pos="3600"/>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circuitelor funcţionale din cadrul cabinetelor medicale şi utilizarea necorespunzătoare a spaţiilor anume desemnate;</w:t>
      </w:r>
    </w:p>
    <w:p w14:paraId="7737DA54" w14:textId="1BE8B827" w:rsidR="009361B9" w:rsidRPr="00AC1AEC" w:rsidRDefault="009361B9" w:rsidP="00AC1AEC">
      <w:pPr>
        <w:pStyle w:val="NoSpacing"/>
        <w:numPr>
          <w:ilvl w:val="0"/>
          <w:numId w:val="28"/>
        </w:numPr>
        <w:tabs>
          <w:tab w:val="left" w:pos="3600"/>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gestionarea necorespunzătoare a deşeurilor rezultate în urma activităţilor medicale;</w:t>
      </w:r>
    </w:p>
    <w:p w14:paraId="49ED843D" w14:textId="774C25F4" w:rsidR="009361B9" w:rsidRPr="00AC1AEC" w:rsidRDefault="009361B9" w:rsidP="00AC1AEC">
      <w:pPr>
        <w:pStyle w:val="NoSpacing"/>
        <w:numPr>
          <w:ilvl w:val="0"/>
          <w:numId w:val="28"/>
        </w:numPr>
        <w:tabs>
          <w:tab w:val="left" w:pos="3600"/>
          <w:tab w:val="right" w:pos="9072"/>
        </w:tabs>
        <w:ind w:left="0" w:firstLine="0"/>
        <w:rPr>
          <w:rFonts w:ascii="Arial" w:hAnsi="Arial" w:cs="Arial"/>
          <w:b/>
          <w:sz w:val="24"/>
          <w:szCs w:val="24"/>
        </w:rPr>
      </w:pPr>
      <w:r w:rsidRPr="00AC1AEC">
        <w:rPr>
          <w:rFonts w:ascii="Arial" w:hAnsi="Arial" w:cs="Arial"/>
          <w:sz w:val="24"/>
          <w:szCs w:val="24"/>
          <w:shd w:val="clear" w:color="auto" w:fill="FFFFFF"/>
        </w:rPr>
        <w:t>lipsa documentelor care atestă serviciile medicale acordate pacienţilor;</w:t>
      </w:r>
    </w:p>
    <w:p w14:paraId="1E5BD1A9" w14:textId="29061531" w:rsidR="00551AEE" w:rsidRPr="00AC1AEC" w:rsidRDefault="00551AEE" w:rsidP="00AC1AEC">
      <w:pPr>
        <w:pStyle w:val="NoSpacing"/>
        <w:numPr>
          <w:ilvl w:val="0"/>
          <w:numId w:val="28"/>
        </w:numPr>
        <w:tabs>
          <w:tab w:val="left" w:pos="3600"/>
          <w:tab w:val="right" w:pos="9072"/>
        </w:tabs>
        <w:ind w:left="0" w:firstLine="0"/>
        <w:rPr>
          <w:rFonts w:ascii="Arial" w:hAnsi="Arial" w:cs="Arial"/>
          <w:sz w:val="24"/>
          <w:szCs w:val="24"/>
        </w:rPr>
      </w:pPr>
      <w:r w:rsidRPr="00AC1AEC">
        <w:rPr>
          <w:rFonts w:ascii="Arial" w:hAnsi="Arial" w:cs="Arial"/>
          <w:sz w:val="24"/>
          <w:szCs w:val="24"/>
          <w:lang w:val="pt-BR"/>
        </w:rPr>
        <w:t>neasigurarea unui microclimat corespunz</w:t>
      </w:r>
      <w:r w:rsidRPr="00AC1AEC">
        <w:rPr>
          <w:rFonts w:ascii="Arial" w:hAnsi="Arial" w:cs="Arial"/>
          <w:sz w:val="24"/>
          <w:szCs w:val="24"/>
          <w:lang w:val="ro-RO"/>
        </w:rPr>
        <w:t>ă</w:t>
      </w:r>
      <w:r w:rsidRPr="00AC1AEC">
        <w:rPr>
          <w:rFonts w:ascii="Arial" w:hAnsi="Arial" w:cs="Arial"/>
          <w:sz w:val="24"/>
          <w:szCs w:val="24"/>
          <w:lang w:val="pt-BR"/>
        </w:rPr>
        <w:t>tor în sala de așteptare</w:t>
      </w:r>
      <w:r w:rsidRPr="00AC1AEC">
        <w:rPr>
          <w:rFonts w:ascii="Arial" w:hAnsi="Arial" w:cs="Arial"/>
          <w:sz w:val="24"/>
          <w:szCs w:val="24"/>
        </w:rPr>
        <w:t>;</w:t>
      </w:r>
    </w:p>
    <w:p w14:paraId="46F3C5AF" w14:textId="23E26468" w:rsidR="00551AEE" w:rsidRPr="00AC1AEC" w:rsidRDefault="00551AEE" w:rsidP="00AC1AEC">
      <w:pPr>
        <w:pStyle w:val="NoSpacing"/>
        <w:numPr>
          <w:ilvl w:val="0"/>
          <w:numId w:val="28"/>
        </w:numPr>
        <w:tabs>
          <w:tab w:val="left" w:pos="3600"/>
          <w:tab w:val="right" w:pos="9072"/>
        </w:tabs>
        <w:ind w:left="0" w:firstLine="0"/>
        <w:rPr>
          <w:rFonts w:ascii="Arial" w:hAnsi="Arial" w:cs="Arial"/>
          <w:sz w:val="24"/>
          <w:szCs w:val="24"/>
        </w:rPr>
      </w:pPr>
      <w:r w:rsidRPr="00AC1AEC">
        <w:rPr>
          <w:rFonts w:ascii="Arial" w:hAnsi="Arial" w:cs="Arial"/>
          <w:sz w:val="24"/>
          <w:szCs w:val="24"/>
          <w:lang w:val="pt-BR"/>
        </w:rPr>
        <w:t>nerespectarea protocolului privind actul medical</w:t>
      </w:r>
      <w:r w:rsidRPr="00AC1AEC">
        <w:rPr>
          <w:rFonts w:ascii="Arial" w:hAnsi="Arial" w:cs="Arial"/>
          <w:sz w:val="24"/>
          <w:szCs w:val="24"/>
        </w:rPr>
        <w:t>;</w:t>
      </w:r>
    </w:p>
    <w:p w14:paraId="1E99A70F" w14:textId="63ECDAB1" w:rsidR="000C0911" w:rsidRPr="00AC1AEC" w:rsidRDefault="009361B9" w:rsidP="00AC1AEC">
      <w:pPr>
        <w:pStyle w:val="NoSpacing"/>
        <w:numPr>
          <w:ilvl w:val="0"/>
          <w:numId w:val="28"/>
        </w:numPr>
        <w:tabs>
          <w:tab w:val="left" w:pos="3600"/>
          <w:tab w:val="right" w:pos="9072"/>
        </w:tabs>
        <w:ind w:left="0" w:firstLine="0"/>
        <w:rPr>
          <w:rFonts w:ascii="Arial" w:hAnsi="Arial" w:cs="Arial"/>
          <w:sz w:val="24"/>
          <w:szCs w:val="24"/>
        </w:rPr>
      </w:pPr>
      <w:r w:rsidRPr="00AC1AEC">
        <w:rPr>
          <w:rFonts w:ascii="Arial" w:hAnsi="Arial" w:cs="Arial"/>
          <w:sz w:val="24"/>
          <w:szCs w:val="24"/>
          <w:lang w:val="pt-BR"/>
        </w:rPr>
        <w:t>neinscrip</w:t>
      </w:r>
      <w:r w:rsidRPr="00AC1AEC">
        <w:rPr>
          <w:rFonts w:ascii="Arial" w:hAnsi="Arial" w:cs="Arial"/>
          <w:sz w:val="24"/>
          <w:szCs w:val="24"/>
          <w:lang w:val="ro-RO"/>
        </w:rPr>
        <w:t xml:space="preserve">ționarea </w:t>
      </w:r>
      <w:r w:rsidR="000C0911" w:rsidRPr="00AC1AEC">
        <w:rPr>
          <w:rFonts w:ascii="Arial" w:hAnsi="Arial" w:cs="Arial"/>
          <w:sz w:val="24"/>
          <w:szCs w:val="24"/>
          <w:lang w:val="pt-BR"/>
        </w:rPr>
        <w:t>recipienți</w:t>
      </w:r>
      <w:r w:rsidRPr="00AC1AEC">
        <w:rPr>
          <w:rFonts w:ascii="Arial" w:hAnsi="Arial" w:cs="Arial"/>
          <w:sz w:val="24"/>
          <w:szCs w:val="24"/>
          <w:lang w:val="pt-BR"/>
        </w:rPr>
        <w:t>lor</w:t>
      </w:r>
      <w:r w:rsidR="000C0911" w:rsidRPr="00AC1AEC">
        <w:rPr>
          <w:rFonts w:ascii="Arial" w:hAnsi="Arial" w:cs="Arial"/>
          <w:sz w:val="24"/>
          <w:szCs w:val="24"/>
          <w:lang w:val="pt-BR"/>
        </w:rPr>
        <w:t xml:space="preserve"> cu deșeurile </w:t>
      </w:r>
      <w:r w:rsidRPr="00AC1AEC">
        <w:rPr>
          <w:rFonts w:ascii="Arial" w:hAnsi="Arial" w:cs="Arial"/>
          <w:sz w:val="24"/>
          <w:szCs w:val="24"/>
          <w:lang w:val="pt-BR"/>
        </w:rPr>
        <w:t>medicale infecțioase</w:t>
      </w:r>
      <w:r w:rsidRPr="00AC1AEC">
        <w:rPr>
          <w:rFonts w:ascii="Arial" w:hAnsi="Arial" w:cs="Arial"/>
          <w:sz w:val="24"/>
          <w:szCs w:val="24"/>
        </w:rPr>
        <w:t>;</w:t>
      </w:r>
    </w:p>
    <w:p w14:paraId="0BB7FF8D" w14:textId="4236AAB3" w:rsidR="000C0911" w:rsidRPr="00AC1AEC" w:rsidRDefault="000C0911" w:rsidP="00AC1AEC">
      <w:pPr>
        <w:pStyle w:val="NoSpacing"/>
        <w:numPr>
          <w:ilvl w:val="0"/>
          <w:numId w:val="28"/>
        </w:numPr>
        <w:tabs>
          <w:tab w:val="left" w:pos="3600"/>
          <w:tab w:val="right" w:pos="9072"/>
        </w:tabs>
        <w:ind w:left="0" w:firstLine="0"/>
        <w:rPr>
          <w:rFonts w:ascii="Arial" w:hAnsi="Arial" w:cs="Arial"/>
          <w:sz w:val="24"/>
          <w:szCs w:val="24"/>
          <w:lang w:val="pt-BR"/>
        </w:rPr>
      </w:pPr>
      <w:r w:rsidRPr="00AC1AEC">
        <w:rPr>
          <w:rFonts w:ascii="Arial" w:hAnsi="Arial" w:cs="Arial"/>
          <w:sz w:val="24"/>
          <w:szCs w:val="24"/>
          <w:lang w:val="pt-BR"/>
        </w:rPr>
        <w:lastRenderedPageBreak/>
        <w:t>operațiunile de curățare și dezinfecție la nivelul cabinetului se realizează cu mopuri cu franjuri care nu sunt supuse termodezinfecției</w:t>
      </w:r>
      <w:r w:rsidR="009361B9" w:rsidRPr="00AC1AEC">
        <w:rPr>
          <w:rFonts w:ascii="Arial" w:hAnsi="Arial" w:cs="Arial"/>
          <w:sz w:val="24"/>
          <w:szCs w:val="24"/>
          <w:lang w:val="pt-BR"/>
        </w:rPr>
        <w:t>;</w:t>
      </w:r>
    </w:p>
    <w:p w14:paraId="127FA066" w14:textId="52724F3C" w:rsidR="000C0911" w:rsidRPr="00AC1AEC" w:rsidRDefault="009361B9" w:rsidP="00AC1AEC">
      <w:pPr>
        <w:pStyle w:val="NoSpacing"/>
        <w:numPr>
          <w:ilvl w:val="0"/>
          <w:numId w:val="28"/>
        </w:numPr>
        <w:tabs>
          <w:tab w:val="left" w:pos="3600"/>
          <w:tab w:val="right" w:pos="9072"/>
        </w:tabs>
        <w:ind w:left="0" w:firstLine="0"/>
        <w:rPr>
          <w:rFonts w:ascii="Arial" w:hAnsi="Arial" w:cs="Arial"/>
          <w:sz w:val="24"/>
          <w:szCs w:val="24"/>
          <w:lang w:val="pt-BR"/>
        </w:rPr>
      </w:pPr>
      <w:r w:rsidRPr="00AC1AEC">
        <w:rPr>
          <w:rFonts w:ascii="Arial" w:hAnsi="Arial" w:cs="Arial"/>
          <w:sz w:val="24"/>
          <w:szCs w:val="24"/>
          <w:lang w:val="pt-BR"/>
        </w:rPr>
        <w:t xml:space="preserve">neasigurarea </w:t>
      </w:r>
      <w:r w:rsidR="000C0911" w:rsidRPr="00AC1AEC">
        <w:rPr>
          <w:rFonts w:ascii="Arial" w:hAnsi="Arial" w:cs="Arial"/>
          <w:sz w:val="24"/>
          <w:szCs w:val="24"/>
          <w:lang w:val="pt-BR"/>
        </w:rPr>
        <w:t>baremul</w:t>
      </w:r>
      <w:r w:rsidRPr="00AC1AEC">
        <w:rPr>
          <w:rFonts w:ascii="Arial" w:hAnsi="Arial" w:cs="Arial"/>
          <w:sz w:val="24"/>
          <w:szCs w:val="24"/>
          <w:lang w:val="pt-BR"/>
        </w:rPr>
        <w:t>ui</w:t>
      </w:r>
      <w:r w:rsidR="000C0911" w:rsidRPr="00AC1AEC">
        <w:rPr>
          <w:rFonts w:ascii="Arial" w:hAnsi="Arial" w:cs="Arial"/>
          <w:sz w:val="24"/>
          <w:szCs w:val="24"/>
          <w:lang w:val="pt-BR"/>
        </w:rPr>
        <w:t xml:space="preserve"> minim obligatoriu pentru aparatul de urgență din cabinetele de medi</w:t>
      </w:r>
      <w:r w:rsidRPr="00AC1AEC">
        <w:rPr>
          <w:rFonts w:ascii="Arial" w:hAnsi="Arial" w:cs="Arial"/>
          <w:sz w:val="24"/>
          <w:szCs w:val="24"/>
          <w:lang w:val="pt-BR"/>
        </w:rPr>
        <w:t>cină de familie;</w:t>
      </w:r>
    </w:p>
    <w:p w14:paraId="739C463F" w14:textId="77777777" w:rsidR="005D015D" w:rsidRPr="00AC1AEC" w:rsidRDefault="005D015D" w:rsidP="00AC1AEC">
      <w:pPr>
        <w:pStyle w:val="NoSpacing"/>
        <w:numPr>
          <w:ilvl w:val="0"/>
          <w:numId w:val="17"/>
        </w:numPr>
        <w:tabs>
          <w:tab w:val="left" w:pos="3600"/>
          <w:tab w:val="right" w:pos="9072"/>
        </w:tabs>
        <w:ind w:left="0" w:firstLine="0"/>
        <w:rPr>
          <w:rFonts w:ascii="Arial" w:hAnsi="Arial" w:cs="Arial"/>
          <w:sz w:val="24"/>
          <w:szCs w:val="24"/>
        </w:rPr>
      </w:pPr>
      <w:r w:rsidRPr="00AC1AEC">
        <w:rPr>
          <w:rFonts w:ascii="Arial" w:hAnsi="Arial" w:cs="Arial"/>
          <w:sz w:val="24"/>
          <w:szCs w:val="24"/>
          <w:shd w:val="clear" w:color="auto" w:fill="FFFFFF"/>
        </w:rPr>
        <w:t>nerespectarea precauţiunilor universale şi a protocoalelor de lucru de către personalul medical şi auxiliar;</w:t>
      </w:r>
    </w:p>
    <w:p w14:paraId="04D5C792" w14:textId="7B8EF0C6" w:rsidR="006C2304" w:rsidRPr="00AC1AEC" w:rsidRDefault="006C2304" w:rsidP="00AC1AEC">
      <w:pPr>
        <w:spacing w:after="0" w:line="240" w:lineRule="auto"/>
        <w:rPr>
          <w:rFonts w:ascii="Arial" w:hAnsi="Arial" w:cs="Arial"/>
          <w:sz w:val="24"/>
          <w:szCs w:val="24"/>
          <w:shd w:val="clear" w:color="auto" w:fill="FFFFFF"/>
          <w:lang w:val="ro-RO"/>
        </w:rPr>
      </w:pPr>
      <w:r w:rsidRPr="00AC1AEC">
        <w:rPr>
          <w:rFonts w:ascii="Arial" w:hAnsi="Arial" w:cs="Arial"/>
          <w:b/>
          <w:sz w:val="24"/>
          <w:szCs w:val="24"/>
        </w:rPr>
        <w:t xml:space="preserve">Decizie de </w:t>
      </w:r>
      <w:r w:rsidRPr="00AC1AEC">
        <w:rPr>
          <w:rFonts w:ascii="Arial" w:hAnsi="Arial" w:cs="Arial"/>
          <w:b/>
          <w:sz w:val="24"/>
          <w:szCs w:val="24"/>
          <w:lang w:val="ro-RO"/>
        </w:rPr>
        <w:t>închidere a unității</w:t>
      </w:r>
      <w:r w:rsidRPr="00AC1AEC">
        <w:rPr>
          <w:rFonts w:ascii="Arial" w:hAnsi="Arial" w:cs="Arial"/>
          <w:b/>
          <w:sz w:val="24"/>
          <w:szCs w:val="24"/>
        </w:rPr>
        <w:t xml:space="preserve"> - DSP București </w:t>
      </w:r>
      <w:r w:rsidRPr="00AC1AEC">
        <w:rPr>
          <w:rFonts w:ascii="Arial" w:hAnsi="Arial" w:cs="Arial"/>
          <w:sz w:val="24"/>
          <w:szCs w:val="24"/>
        </w:rPr>
        <w:t>– nu se respectă</w:t>
      </w:r>
      <w:r w:rsidR="007D1AF8" w:rsidRPr="00AC1AEC">
        <w:rPr>
          <w:rFonts w:ascii="Arial" w:hAnsi="Arial" w:cs="Arial"/>
          <w:sz w:val="24"/>
          <w:szCs w:val="24"/>
        </w:rPr>
        <w:t xml:space="preserve"> </w:t>
      </w:r>
      <w:r w:rsidRPr="00AC1AEC">
        <w:rPr>
          <w:rFonts w:ascii="Arial" w:hAnsi="Arial" w:cs="Arial"/>
          <w:sz w:val="24"/>
          <w:szCs w:val="24"/>
          <w:lang w:val="en-GB"/>
        </w:rPr>
        <w:t xml:space="preserve">Autorizația Sanitară de Funcționare, eliberată de DSPMB, </w:t>
      </w:r>
      <w:r w:rsidRPr="00AC1AEC">
        <w:rPr>
          <w:rFonts w:ascii="Arial" w:hAnsi="Arial" w:cs="Arial"/>
          <w:sz w:val="24"/>
          <w:szCs w:val="24"/>
        </w:rPr>
        <w:t>circuitele funcționale ale cabinetului de consultații medicină de familie format din 2 încăperi, cu suprafața totală de 18,52 mp., au fost modificate, activitatea medicală se desfășoară într-o singură încăpere de 7,69 m.p., ceea ce contravine prevederilor Odinului M.S. nr.1338/2007 pentru aprobarea Normelor privind structura funcţională a cabinetelor medicale şi de medicină dentară.</w:t>
      </w:r>
    </w:p>
    <w:p w14:paraId="5B13977E" w14:textId="7CA1F0E7" w:rsidR="00CE3F78" w:rsidRPr="00AC1AEC" w:rsidRDefault="00CE3F78" w:rsidP="00AC1AEC">
      <w:pPr>
        <w:tabs>
          <w:tab w:val="right" w:pos="9072"/>
        </w:tabs>
        <w:spacing w:after="0" w:line="240" w:lineRule="auto"/>
        <w:jc w:val="both"/>
        <w:rPr>
          <w:rFonts w:ascii="Arial" w:hAnsi="Arial" w:cs="Arial"/>
          <w:sz w:val="24"/>
          <w:szCs w:val="24"/>
        </w:rPr>
      </w:pPr>
      <w:r w:rsidRPr="00AC1AEC">
        <w:rPr>
          <w:rFonts w:ascii="Arial" w:hAnsi="Arial" w:cs="Arial"/>
          <w:sz w:val="24"/>
          <w:szCs w:val="24"/>
        </w:rPr>
        <w:t>Nr. recontroale:</w:t>
      </w:r>
      <w:r w:rsidR="008D7FBA" w:rsidRPr="00AC1AEC">
        <w:rPr>
          <w:rFonts w:ascii="Arial" w:hAnsi="Arial" w:cs="Arial"/>
          <w:sz w:val="24"/>
          <w:szCs w:val="24"/>
        </w:rPr>
        <w:t xml:space="preserve"> </w:t>
      </w:r>
      <w:r w:rsidR="00424BD4" w:rsidRPr="00AC1AEC">
        <w:rPr>
          <w:rFonts w:ascii="Arial" w:hAnsi="Arial" w:cs="Arial"/>
          <w:sz w:val="24"/>
          <w:szCs w:val="24"/>
        </w:rPr>
        <w:t>36</w:t>
      </w:r>
    </w:p>
    <w:p w14:paraId="19A7AB72" w14:textId="77777777" w:rsidR="00407787" w:rsidRPr="00AC1AEC" w:rsidRDefault="00407787" w:rsidP="00AC1AEC">
      <w:pPr>
        <w:pStyle w:val="NoSpacing"/>
        <w:tabs>
          <w:tab w:val="right" w:pos="9072"/>
        </w:tabs>
        <w:ind w:left="0"/>
        <w:rPr>
          <w:rFonts w:ascii="Arial" w:hAnsi="Arial" w:cs="Arial"/>
          <w:b/>
          <w:sz w:val="24"/>
          <w:szCs w:val="24"/>
          <w:u w:val="single"/>
        </w:rPr>
      </w:pPr>
    </w:p>
    <w:p w14:paraId="5068F2C1" w14:textId="77777777" w:rsidR="00235B2C" w:rsidRPr="00AC1AEC" w:rsidRDefault="005322AD"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b) Nr. unități de asistență medicală ambulatorie</w:t>
      </w:r>
      <w:r w:rsidR="002C6788" w:rsidRPr="00AC1AEC">
        <w:rPr>
          <w:rFonts w:ascii="Arial" w:hAnsi="Arial" w:cs="Arial"/>
          <w:b/>
          <w:sz w:val="24"/>
          <w:szCs w:val="24"/>
          <w:u w:val="single"/>
        </w:rPr>
        <w:t xml:space="preserve"> </w:t>
      </w:r>
      <w:r w:rsidR="005148CE" w:rsidRPr="00AC1AEC">
        <w:rPr>
          <w:rFonts w:ascii="Arial" w:hAnsi="Arial" w:cs="Arial"/>
          <w:b/>
          <w:sz w:val="24"/>
          <w:szCs w:val="24"/>
          <w:u w:val="single"/>
        </w:rPr>
        <w:t>de specialitate</w:t>
      </w:r>
    </w:p>
    <w:p w14:paraId="6535B4BF" w14:textId="02AC351B" w:rsidR="005322AD" w:rsidRPr="00AC1AEC" w:rsidRDefault="00DA4B2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controale </w:t>
      </w:r>
      <w:r w:rsidR="004A1A5A" w:rsidRPr="00AC1AEC">
        <w:rPr>
          <w:rFonts w:ascii="Arial" w:hAnsi="Arial" w:cs="Arial"/>
          <w:sz w:val="24"/>
          <w:szCs w:val="24"/>
        </w:rPr>
        <w:t>–</w:t>
      </w:r>
      <w:r w:rsidR="00B41E7C" w:rsidRPr="00AC1AEC">
        <w:rPr>
          <w:rFonts w:ascii="Arial" w:hAnsi="Arial" w:cs="Arial"/>
          <w:sz w:val="24"/>
          <w:szCs w:val="24"/>
        </w:rPr>
        <w:t xml:space="preserve"> </w:t>
      </w:r>
      <w:r w:rsidR="00424BD4" w:rsidRPr="00AC1AEC">
        <w:rPr>
          <w:rFonts w:ascii="Arial" w:hAnsi="Arial" w:cs="Arial"/>
          <w:sz w:val="24"/>
          <w:szCs w:val="24"/>
        </w:rPr>
        <w:t>116</w:t>
      </w:r>
    </w:p>
    <w:p w14:paraId="5863ED09" w14:textId="75A6FB77" w:rsidR="005322AD"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w:t>
      </w:r>
      <w:r w:rsidR="00A146B9" w:rsidRPr="00AC1AEC">
        <w:rPr>
          <w:rFonts w:ascii="Arial" w:hAnsi="Arial" w:cs="Arial"/>
          <w:sz w:val="24"/>
          <w:szCs w:val="24"/>
        </w:rPr>
        <w:t xml:space="preserve"> </w:t>
      </w:r>
      <w:r w:rsidR="004A1A5A" w:rsidRPr="00AC1AEC">
        <w:rPr>
          <w:rFonts w:ascii="Arial" w:hAnsi="Arial" w:cs="Arial"/>
          <w:sz w:val="24"/>
          <w:szCs w:val="24"/>
        </w:rPr>
        <w:t>–</w:t>
      </w:r>
      <w:r w:rsidR="00A146B9" w:rsidRPr="00AC1AEC">
        <w:rPr>
          <w:rFonts w:ascii="Arial" w:hAnsi="Arial" w:cs="Arial"/>
          <w:sz w:val="24"/>
          <w:szCs w:val="24"/>
        </w:rPr>
        <w:t xml:space="preserve"> </w:t>
      </w:r>
      <w:r w:rsidR="00424BD4" w:rsidRPr="00AC1AEC">
        <w:rPr>
          <w:rFonts w:ascii="Arial" w:hAnsi="Arial" w:cs="Arial"/>
          <w:sz w:val="24"/>
          <w:szCs w:val="24"/>
        </w:rPr>
        <w:t>10</w:t>
      </w:r>
      <w:r w:rsidR="00112C4D" w:rsidRPr="00AC1AEC">
        <w:rPr>
          <w:rFonts w:ascii="Arial" w:hAnsi="Arial" w:cs="Arial"/>
          <w:sz w:val="24"/>
          <w:szCs w:val="24"/>
        </w:rPr>
        <w:t>, din care:</w:t>
      </w:r>
    </w:p>
    <w:p w14:paraId="0C895075" w14:textId="30D5A51D" w:rsidR="00156450" w:rsidRPr="00AC1AEC" w:rsidRDefault="00156450"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424BD4" w:rsidRPr="00AC1AEC">
        <w:rPr>
          <w:rFonts w:ascii="Arial" w:hAnsi="Arial" w:cs="Arial"/>
          <w:sz w:val="24"/>
          <w:szCs w:val="24"/>
        </w:rPr>
        <w:t>4</w:t>
      </w:r>
    </w:p>
    <w:p w14:paraId="0AE05859" w14:textId="147F721A" w:rsidR="006F2A67"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nr</w:t>
      </w:r>
      <w:proofErr w:type="gramEnd"/>
      <w:r w:rsidR="005322AD" w:rsidRPr="00AC1AEC">
        <w:rPr>
          <w:rFonts w:ascii="Arial" w:hAnsi="Arial" w:cs="Arial"/>
          <w:sz w:val="24"/>
          <w:szCs w:val="24"/>
        </w:rPr>
        <w:t xml:space="preserve">. </w:t>
      </w:r>
      <w:proofErr w:type="gramStart"/>
      <w:r w:rsidR="005322AD" w:rsidRPr="00AC1AEC">
        <w:rPr>
          <w:rFonts w:ascii="Arial" w:hAnsi="Arial" w:cs="Arial"/>
          <w:sz w:val="24"/>
          <w:szCs w:val="24"/>
        </w:rPr>
        <w:t>amenzi</w:t>
      </w:r>
      <w:proofErr w:type="gramEnd"/>
      <w:r w:rsidR="005322AD" w:rsidRPr="00AC1AEC">
        <w:rPr>
          <w:rFonts w:ascii="Arial" w:hAnsi="Arial" w:cs="Arial"/>
          <w:sz w:val="24"/>
          <w:szCs w:val="24"/>
        </w:rPr>
        <w:t xml:space="preserve"> </w:t>
      </w:r>
      <w:r w:rsidR="001414EE" w:rsidRPr="00AC1AEC">
        <w:rPr>
          <w:rFonts w:ascii="Arial" w:hAnsi="Arial" w:cs="Arial"/>
          <w:sz w:val="24"/>
          <w:szCs w:val="24"/>
        </w:rPr>
        <w:t xml:space="preserve">– </w:t>
      </w:r>
      <w:r w:rsidR="00424BD4" w:rsidRPr="00AC1AEC">
        <w:rPr>
          <w:rFonts w:ascii="Arial" w:hAnsi="Arial" w:cs="Arial"/>
          <w:sz w:val="24"/>
          <w:szCs w:val="24"/>
        </w:rPr>
        <w:t>6</w:t>
      </w:r>
    </w:p>
    <w:p w14:paraId="5BA9F884" w14:textId="7FB06738" w:rsidR="00581B58"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total</w:t>
      </w:r>
      <w:proofErr w:type="gramEnd"/>
      <w:r w:rsidR="005322AD" w:rsidRPr="00AC1AEC">
        <w:rPr>
          <w:rFonts w:ascii="Arial" w:hAnsi="Arial" w:cs="Arial"/>
          <w:sz w:val="24"/>
          <w:szCs w:val="24"/>
        </w:rPr>
        <w:t xml:space="preserve"> valoare amenzi</w:t>
      </w:r>
      <w:r w:rsidR="00235B2C" w:rsidRPr="00AC1AEC">
        <w:rPr>
          <w:rFonts w:ascii="Arial" w:hAnsi="Arial" w:cs="Arial"/>
          <w:sz w:val="24"/>
          <w:szCs w:val="24"/>
        </w:rPr>
        <w:t xml:space="preserve"> – </w:t>
      </w:r>
      <w:r w:rsidR="00424BD4" w:rsidRPr="00AC1AEC">
        <w:rPr>
          <w:rFonts w:ascii="Arial" w:hAnsi="Arial" w:cs="Arial"/>
          <w:b/>
          <w:sz w:val="24"/>
          <w:szCs w:val="24"/>
        </w:rPr>
        <w:t>19</w:t>
      </w:r>
      <w:r w:rsidR="00E74854" w:rsidRPr="00AC1AEC">
        <w:rPr>
          <w:rFonts w:ascii="Arial" w:hAnsi="Arial" w:cs="Arial"/>
          <w:b/>
          <w:sz w:val="24"/>
          <w:szCs w:val="24"/>
        </w:rPr>
        <w:t>.</w:t>
      </w:r>
      <w:r w:rsidR="00424BD4" w:rsidRPr="00AC1AEC">
        <w:rPr>
          <w:rFonts w:ascii="Arial" w:hAnsi="Arial" w:cs="Arial"/>
          <w:b/>
          <w:sz w:val="24"/>
          <w:szCs w:val="24"/>
        </w:rPr>
        <w:t>2</w:t>
      </w:r>
      <w:r w:rsidR="00DA4B2D" w:rsidRPr="00AC1AEC">
        <w:rPr>
          <w:rFonts w:ascii="Arial" w:hAnsi="Arial" w:cs="Arial"/>
          <w:b/>
          <w:sz w:val="24"/>
          <w:szCs w:val="24"/>
        </w:rPr>
        <w:t>00</w:t>
      </w:r>
      <w:r w:rsidR="006F2A67" w:rsidRPr="00AC1AEC">
        <w:rPr>
          <w:rFonts w:ascii="Arial" w:hAnsi="Arial" w:cs="Arial"/>
          <w:b/>
          <w:sz w:val="24"/>
          <w:szCs w:val="24"/>
        </w:rPr>
        <w:t xml:space="preserve"> lei</w:t>
      </w:r>
    </w:p>
    <w:p w14:paraId="4BFB80F5" w14:textId="77777777" w:rsidR="006F2A67" w:rsidRPr="00AC1AEC" w:rsidRDefault="008B26C1"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r w:rsidR="00DD45CB" w:rsidRPr="00AC1AEC">
        <w:rPr>
          <w:rFonts w:ascii="Arial" w:hAnsi="Arial" w:cs="Arial"/>
          <w:b/>
          <w:sz w:val="24"/>
          <w:szCs w:val="24"/>
        </w:rPr>
        <w:t>:</w:t>
      </w:r>
    </w:p>
    <w:p w14:paraId="42691BBD" w14:textId="05FEEE21" w:rsidR="00D7440A" w:rsidRPr="00AC1AEC" w:rsidRDefault="00D7440A" w:rsidP="00AC1AEC">
      <w:pPr>
        <w:pStyle w:val="NoSpacing"/>
        <w:numPr>
          <w:ilvl w:val="0"/>
          <w:numId w:val="29"/>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necunoaşterea şi neaplicarea de către personalul auxiliar sanitar a tehnicilor şi procedurilor de curăţenie şi dezinfecţie;</w:t>
      </w:r>
    </w:p>
    <w:p w14:paraId="20022B34" w14:textId="055C66CF" w:rsidR="00D7440A" w:rsidRPr="00AC1AEC" w:rsidRDefault="00D7440A" w:rsidP="00AC1AEC">
      <w:pPr>
        <w:pStyle w:val="NoSpacing"/>
        <w:numPr>
          <w:ilvl w:val="0"/>
          <w:numId w:val="29"/>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precauţiunilor universale şi a protocoalelor de lucru de către personalul medical şi auxiliar;</w:t>
      </w:r>
    </w:p>
    <w:p w14:paraId="401F21B1" w14:textId="0146246C" w:rsidR="00D7440A" w:rsidRPr="00AC1AEC" w:rsidRDefault="00D7440A" w:rsidP="00AC1AEC">
      <w:pPr>
        <w:pStyle w:val="NoSpacing"/>
        <w:numPr>
          <w:ilvl w:val="0"/>
          <w:numId w:val="29"/>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neefectuarea controlului eficienţei sterilizării şi neîntocmirea documentaţiei necesare evidenţei sterilizării;</w:t>
      </w:r>
    </w:p>
    <w:p w14:paraId="7AF0064B" w14:textId="080253F0" w:rsidR="00D7440A" w:rsidRPr="00AC1AEC" w:rsidRDefault="00D7440A" w:rsidP="00AC1AEC">
      <w:pPr>
        <w:pStyle w:val="NoSpacing"/>
        <w:numPr>
          <w:ilvl w:val="0"/>
          <w:numId w:val="29"/>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absenţa evidenţelor de gestionare a deşeurilor provenite din activităţile medicale la nivelul unităţilor medicale şi al celor care asigură transportul, tratarea şi incinerarea acestora;</w:t>
      </w:r>
    </w:p>
    <w:p w14:paraId="5C5ACA9E" w14:textId="10FFD8DC" w:rsidR="00D7440A" w:rsidRPr="00AC1AEC" w:rsidRDefault="00D7440A" w:rsidP="00AC1AEC">
      <w:pPr>
        <w:pStyle w:val="NoSpacing"/>
        <w:numPr>
          <w:ilvl w:val="0"/>
          <w:numId w:val="29"/>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14:paraId="422F2CFD" w14:textId="649104EE" w:rsidR="00D7440A" w:rsidRPr="00AC1AEC" w:rsidRDefault="00D7440A" w:rsidP="00AC1AEC">
      <w:pPr>
        <w:pStyle w:val="NoSpacing"/>
        <w:numPr>
          <w:ilvl w:val="0"/>
          <w:numId w:val="29"/>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cu materiale pentru efectuarea curăţeniei;</w:t>
      </w:r>
    </w:p>
    <w:p w14:paraId="0B27671B" w14:textId="0908BEED" w:rsidR="00DA7BE6" w:rsidRPr="00AC1AEC" w:rsidRDefault="00DA7BE6" w:rsidP="00AC1AEC">
      <w:pPr>
        <w:pStyle w:val="NoSpacing"/>
        <w:tabs>
          <w:tab w:val="right" w:pos="9072"/>
        </w:tabs>
        <w:ind w:left="0"/>
        <w:rPr>
          <w:rFonts w:ascii="Arial" w:hAnsi="Arial" w:cs="Arial"/>
          <w:sz w:val="24"/>
          <w:szCs w:val="24"/>
          <w:shd w:val="clear" w:color="auto" w:fill="FFFFFF"/>
        </w:rPr>
      </w:pPr>
      <w:r w:rsidRPr="00AC1AEC">
        <w:rPr>
          <w:rFonts w:ascii="Arial" w:hAnsi="Arial" w:cs="Arial"/>
          <w:sz w:val="24"/>
          <w:szCs w:val="24"/>
        </w:rPr>
        <w:t xml:space="preserve">Nr. recontroale: </w:t>
      </w:r>
      <w:r w:rsidR="008D7FBA" w:rsidRPr="00AC1AEC">
        <w:rPr>
          <w:rFonts w:ascii="Arial" w:hAnsi="Arial" w:cs="Arial"/>
          <w:sz w:val="24"/>
          <w:szCs w:val="24"/>
        </w:rPr>
        <w:t>4</w:t>
      </w:r>
    </w:p>
    <w:p w14:paraId="1D5FB141" w14:textId="77777777" w:rsidR="00807736" w:rsidRPr="00AC1AEC" w:rsidRDefault="005322AD" w:rsidP="00AC1AEC">
      <w:pPr>
        <w:pStyle w:val="NoSpacing"/>
        <w:tabs>
          <w:tab w:val="right" w:pos="9072"/>
        </w:tabs>
        <w:ind w:left="0"/>
        <w:rPr>
          <w:rFonts w:ascii="Arial" w:hAnsi="Arial" w:cs="Arial"/>
          <w:b/>
          <w:sz w:val="24"/>
          <w:szCs w:val="24"/>
        </w:rPr>
      </w:pPr>
      <w:r w:rsidRPr="00AC1AEC">
        <w:rPr>
          <w:rFonts w:ascii="Arial" w:hAnsi="Arial" w:cs="Arial"/>
          <w:b/>
          <w:sz w:val="24"/>
          <w:szCs w:val="24"/>
          <w:u w:val="single"/>
        </w:rPr>
        <w:t>c) Nr. unități de asistență de medicină dentară</w:t>
      </w:r>
    </w:p>
    <w:p w14:paraId="7B1FDE3B" w14:textId="73CF19DC" w:rsidR="005322AD" w:rsidRPr="00AC1AEC" w:rsidRDefault="0080773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controale </w:t>
      </w:r>
      <w:r w:rsidR="004A1A5A" w:rsidRPr="00AC1AEC">
        <w:rPr>
          <w:rFonts w:ascii="Arial" w:hAnsi="Arial" w:cs="Arial"/>
          <w:sz w:val="24"/>
          <w:szCs w:val="24"/>
        </w:rPr>
        <w:t>–</w:t>
      </w:r>
      <w:r w:rsidR="00B04444" w:rsidRPr="00AC1AEC">
        <w:rPr>
          <w:rFonts w:ascii="Arial" w:hAnsi="Arial" w:cs="Arial"/>
          <w:sz w:val="24"/>
          <w:szCs w:val="24"/>
        </w:rPr>
        <w:t xml:space="preserve"> </w:t>
      </w:r>
      <w:r w:rsidR="00424BD4" w:rsidRPr="00AC1AEC">
        <w:rPr>
          <w:rFonts w:ascii="Arial" w:hAnsi="Arial" w:cs="Arial"/>
          <w:sz w:val="24"/>
          <w:szCs w:val="24"/>
        </w:rPr>
        <w:t>7</w:t>
      </w:r>
      <w:r w:rsidR="008D7FBA" w:rsidRPr="00AC1AEC">
        <w:rPr>
          <w:rFonts w:ascii="Arial" w:hAnsi="Arial" w:cs="Arial"/>
          <w:sz w:val="24"/>
          <w:szCs w:val="24"/>
        </w:rPr>
        <w:t>0</w:t>
      </w:r>
    </w:p>
    <w:p w14:paraId="109D898D" w14:textId="601175A4" w:rsidR="005322AD"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w:t>
      </w:r>
      <w:r w:rsidR="00B04444" w:rsidRPr="00AC1AEC">
        <w:rPr>
          <w:rFonts w:ascii="Arial" w:hAnsi="Arial" w:cs="Arial"/>
          <w:sz w:val="24"/>
          <w:szCs w:val="24"/>
        </w:rPr>
        <w:t xml:space="preserve"> </w:t>
      </w:r>
      <w:r w:rsidR="004122E8" w:rsidRPr="00AC1AEC">
        <w:rPr>
          <w:rFonts w:ascii="Arial" w:hAnsi="Arial" w:cs="Arial"/>
          <w:sz w:val="24"/>
          <w:szCs w:val="24"/>
        </w:rPr>
        <w:t>–</w:t>
      </w:r>
      <w:r w:rsidR="00B04444" w:rsidRPr="00AC1AEC">
        <w:rPr>
          <w:rFonts w:ascii="Arial" w:hAnsi="Arial" w:cs="Arial"/>
          <w:sz w:val="24"/>
          <w:szCs w:val="24"/>
        </w:rPr>
        <w:t xml:space="preserve"> </w:t>
      </w:r>
      <w:r w:rsidR="00424BD4" w:rsidRPr="00AC1AEC">
        <w:rPr>
          <w:rFonts w:ascii="Arial" w:hAnsi="Arial" w:cs="Arial"/>
          <w:sz w:val="24"/>
          <w:szCs w:val="24"/>
        </w:rPr>
        <w:t>34</w:t>
      </w:r>
      <w:r w:rsidRPr="00AC1AEC">
        <w:rPr>
          <w:rFonts w:ascii="Arial" w:hAnsi="Arial" w:cs="Arial"/>
          <w:sz w:val="24"/>
          <w:szCs w:val="24"/>
        </w:rPr>
        <w:t>, din care</w:t>
      </w:r>
    </w:p>
    <w:p w14:paraId="06B2B37A" w14:textId="4808F1EC" w:rsidR="002B4C54" w:rsidRPr="00AC1AEC" w:rsidRDefault="002B4C54"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w:t>
      </w:r>
      <w:r w:rsidR="009C36C6" w:rsidRPr="00AC1AEC">
        <w:rPr>
          <w:rFonts w:ascii="Arial" w:hAnsi="Arial" w:cs="Arial"/>
          <w:sz w:val="24"/>
          <w:szCs w:val="24"/>
        </w:rPr>
        <w:t>–</w:t>
      </w:r>
      <w:r w:rsidRPr="00AC1AEC">
        <w:rPr>
          <w:rFonts w:ascii="Arial" w:hAnsi="Arial" w:cs="Arial"/>
          <w:sz w:val="24"/>
          <w:szCs w:val="24"/>
        </w:rPr>
        <w:t xml:space="preserve"> </w:t>
      </w:r>
      <w:r w:rsidR="00424BD4" w:rsidRPr="00AC1AEC">
        <w:rPr>
          <w:rFonts w:ascii="Arial" w:hAnsi="Arial" w:cs="Arial"/>
          <w:sz w:val="24"/>
          <w:szCs w:val="24"/>
        </w:rPr>
        <w:t>22</w:t>
      </w:r>
    </w:p>
    <w:p w14:paraId="109C0D37" w14:textId="196D27FA" w:rsidR="00033D50"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033D50" w:rsidRPr="00AC1AEC">
        <w:rPr>
          <w:rFonts w:ascii="Arial" w:hAnsi="Arial" w:cs="Arial"/>
          <w:sz w:val="24"/>
          <w:szCs w:val="24"/>
        </w:rPr>
        <w:t xml:space="preserve"> </w:t>
      </w:r>
      <w:proofErr w:type="gramStart"/>
      <w:r w:rsidR="00033D50" w:rsidRPr="00AC1AEC">
        <w:rPr>
          <w:rFonts w:ascii="Arial" w:hAnsi="Arial" w:cs="Arial"/>
          <w:sz w:val="24"/>
          <w:szCs w:val="24"/>
        </w:rPr>
        <w:t>nr</w:t>
      </w:r>
      <w:proofErr w:type="gramEnd"/>
      <w:r w:rsidR="00033D50" w:rsidRPr="00AC1AEC">
        <w:rPr>
          <w:rFonts w:ascii="Arial" w:hAnsi="Arial" w:cs="Arial"/>
          <w:sz w:val="24"/>
          <w:szCs w:val="24"/>
        </w:rPr>
        <w:t xml:space="preserve">. </w:t>
      </w:r>
      <w:proofErr w:type="gramStart"/>
      <w:r w:rsidR="00033D50" w:rsidRPr="00AC1AEC">
        <w:rPr>
          <w:rFonts w:ascii="Arial" w:hAnsi="Arial" w:cs="Arial"/>
          <w:sz w:val="24"/>
          <w:szCs w:val="24"/>
        </w:rPr>
        <w:t>amenzi</w:t>
      </w:r>
      <w:proofErr w:type="gramEnd"/>
      <w:r w:rsidR="00033D50" w:rsidRPr="00AC1AEC">
        <w:rPr>
          <w:rFonts w:ascii="Arial" w:hAnsi="Arial" w:cs="Arial"/>
          <w:sz w:val="24"/>
          <w:szCs w:val="24"/>
        </w:rPr>
        <w:t xml:space="preserve"> – </w:t>
      </w:r>
      <w:r w:rsidR="00424BD4" w:rsidRPr="00AC1AEC">
        <w:rPr>
          <w:rFonts w:ascii="Arial" w:hAnsi="Arial" w:cs="Arial"/>
          <w:sz w:val="24"/>
          <w:szCs w:val="24"/>
        </w:rPr>
        <w:t>10</w:t>
      </w:r>
    </w:p>
    <w:p w14:paraId="4DB3ABCE" w14:textId="6FC62A75" w:rsidR="00033D50"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033D50" w:rsidRPr="00AC1AEC">
        <w:rPr>
          <w:rFonts w:ascii="Arial" w:hAnsi="Arial" w:cs="Arial"/>
          <w:sz w:val="24"/>
          <w:szCs w:val="24"/>
        </w:rPr>
        <w:t xml:space="preserve"> </w:t>
      </w:r>
      <w:proofErr w:type="gramStart"/>
      <w:r w:rsidR="00033D50" w:rsidRPr="00AC1AEC">
        <w:rPr>
          <w:rFonts w:ascii="Arial" w:hAnsi="Arial" w:cs="Arial"/>
          <w:sz w:val="24"/>
          <w:szCs w:val="24"/>
        </w:rPr>
        <w:t>total</w:t>
      </w:r>
      <w:proofErr w:type="gramEnd"/>
      <w:r w:rsidR="00033D50" w:rsidRPr="00AC1AEC">
        <w:rPr>
          <w:rFonts w:ascii="Arial" w:hAnsi="Arial" w:cs="Arial"/>
          <w:sz w:val="24"/>
          <w:szCs w:val="24"/>
        </w:rPr>
        <w:t xml:space="preserve"> valoare amenzi – </w:t>
      </w:r>
      <w:r w:rsidR="00424BD4" w:rsidRPr="00AC1AEC">
        <w:rPr>
          <w:rFonts w:ascii="Arial" w:hAnsi="Arial" w:cs="Arial"/>
          <w:b/>
          <w:sz w:val="24"/>
          <w:szCs w:val="24"/>
        </w:rPr>
        <w:t>120</w:t>
      </w:r>
      <w:r w:rsidR="00033D50" w:rsidRPr="00AC1AEC">
        <w:rPr>
          <w:rFonts w:ascii="Arial" w:hAnsi="Arial" w:cs="Arial"/>
          <w:b/>
          <w:sz w:val="24"/>
          <w:szCs w:val="24"/>
        </w:rPr>
        <w:t>.</w:t>
      </w:r>
      <w:r w:rsidR="00424BD4" w:rsidRPr="00AC1AEC">
        <w:rPr>
          <w:rFonts w:ascii="Arial" w:hAnsi="Arial" w:cs="Arial"/>
          <w:b/>
          <w:sz w:val="24"/>
          <w:szCs w:val="24"/>
        </w:rPr>
        <w:t>0</w:t>
      </w:r>
      <w:r w:rsidR="004A1A5A" w:rsidRPr="00AC1AEC">
        <w:rPr>
          <w:rFonts w:ascii="Arial" w:hAnsi="Arial" w:cs="Arial"/>
          <w:b/>
          <w:sz w:val="24"/>
          <w:szCs w:val="24"/>
        </w:rPr>
        <w:t>0</w:t>
      </w:r>
      <w:r w:rsidR="00033D50" w:rsidRPr="00AC1AEC">
        <w:rPr>
          <w:rFonts w:ascii="Arial" w:hAnsi="Arial" w:cs="Arial"/>
          <w:b/>
          <w:sz w:val="24"/>
          <w:szCs w:val="24"/>
        </w:rPr>
        <w:t>0 lei</w:t>
      </w:r>
    </w:p>
    <w:p w14:paraId="3E776169" w14:textId="5BEE5CF7" w:rsidR="00CE600F" w:rsidRPr="00AC1AEC" w:rsidRDefault="00CE600F"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1 (1</w:t>
      </w:r>
      <w:r w:rsidRPr="00AC1AEC">
        <w:rPr>
          <w:rFonts w:ascii="Arial" w:hAnsi="Arial" w:cs="Arial"/>
          <w:b/>
          <w:sz w:val="24"/>
          <w:szCs w:val="24"/>
          <w:lang w:val="ro-RO"/>
        </w:rPr>
        <w:t xml:space="preserve"> DSP Vaslui</w:t>
      </w:r>
      <w:r w:rsidR="00B74449" w:rsidRPr="00AC1AEC">
        <w:rPr>
          <w:rFonts w:ascii="Arial" w:hAnsi="Arial" w:cs="Arial"/>
          <w:b/>
          <w:sz w:val="24"/>
          <w:szCs w:val="24"/>
          <w:lang w:val="ro-RO"/>
        </w:rPr>
        <w:t>, 1 DSP București</w:t>
      </w:r>
      <w:r w:rsidRPr="00AC1AEC">
        <w:rPr>
          <w:rFonts w:ascii="Arial" w:hAnsi="Arial" w:cs="Arial"/>
          <w:b/>
          <w:sz w:val="24"/>
          <w:szCs w:val="24"/>
        </w:rPr>
        <w:t>)</w:t>
      </w:r>
    </w:p>
    <w:p w14:paraId="33FC35C5" w14:textId="77777777" w:rsidR="00B03912" w:rsidRPr="00AC1AEC" w:rsidRDefault="008B26C1"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r w:rsidR="00DD45CB" w:rsidRPr="00AC1AEC">
        <w:rPr>
          <w:rFonts w:ascii="Arial" w:hAnsi="Arial" w:cs="Arial"/>
          <w:b/>
          <w:sz w:val="24"/>
          <w:szCs w:val="24"/>
        </w:rPr>
        <w:t>:</w:t>
      </w:r>
    </w:p>
    <w:p w14:paraId="687BDF5D" w14:textId="7BD6C95F" w:rsidR="00D7440A" w:rsidRPr="00AC1AEC" w:rsidRDefault="00D7440A" w:rsidP="00AC1AEC">
      <w:pPr>
        <w:pStyle w:val="NoSpacing"/>
        <w:numPr>
          <w:ilvl w:val="0"/>
          <w:numId w:val="30"/>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funcţionarea cabinetului medical fără autorizaţie sanitară de funcţionare;</w:t>
      </w:r>
    </w:p>
    <w:p w14:paraId="7678BE29" w14:textId="17224FA4" w:rsidR="00D7440A" w:rsidRPr="00AC1AEC" w:rsidRDefault="00D7440A" w:rsidP="00AC1AEC">
      <w:pPr>
        <w:pStyle w:val="NoSpacing"/>
        <w:numPr>
          <w:ilvl w:val="0"/>
          <w:numId w:val="30"/>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neanunţarea autorităţii de sănătate publică teritorială cu privire la orice modificare intervenită în obiectul de activitate sau în structura spaţial funcţională a compartimentelor şi serviciilor din unităţile sanitare faţă de condiţiile de la data eliberării autorizaţiei sanitare;</w:t>
      </w:r>
    </w:p>
    <w:p w14:paraId="75CA6941" w14:textId="71AD1F0D" w:rsidR="002315C8" w:rsidRPr="00AC1AEC" w:rsidRDefault="00D7440A" w:rsidP="00AC1AEC">
      <w:pPr>
        <w:pStyle w:val="NoSpacing"/>
        <w:numPr>
          <w:ilvl w:val="0"/>
          <w:numId w:val="30"/>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utilizarea produselor biocide neavizate conform legislaţiei în vigoare sau cu termen de valabilitate expirat;</w:t>
      </w:r>
    </w:p>
    <w:p w14:paraId="198D38A0" w14:textId="7AF2CE3B" w:rsidR="00D7440A" w:rsidRPr="00AC1AEC" w:rsidRDefault="00D7440A" w:rsidP="00AC1AEC">
      <w:pPr>
        <w:pStyle w:val="NoSpacing"/>
        <w:numPr>
          <w:ilvl w:val="0"/>
          <w:numId w:val="30"/>
        </w:numPr>
        <w:tabs>
          <w:tab w:val="right" w:pos="9072"/>
        </w:tabs>
        <w:ind w:left="0" w:firstLine="0"/>
        <w:rPr>
          <w:rFonts w:ascii="Arial" w:hAnsi="Arial" w:cs="Arial"/>
          <w:sz w:val="24"/>
          <w:szCs w:val="24"/>
        </w:rPr>
      </w:pPr>
      <w:r w:rsidRPr="00AC1AEC">
        <w:rPr>
          <w:rFonts w:ascii="Arial" w:hAnsi="Arial" w:cs="Arial"/>
          <w:sz w:val="24"/>
          <w:szCs w:val="24"/>
          <w:shd w:val="clear" w:color="auto" w:fill="FFFFFF"/>
        </w:rPr>
        <w:lastRenderedPageBreak/>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 conform reglementărilor legale în vigoare;</w:t>
      </w:r>
    </w:p>
    <w:p w14:paraId="4FDEA41F" w14:textId="08601114" w:rsidR="00D7440A" w:rsidRPr="00AC1AEC" w:rsidRDefault="00D7440A" w:rsidP="00AC1AEC">
      <w:pPr>
        <w:pStyle w:val="NoSpacing"/>
        <w:numPr>
          <w:ilvl w:val="0"/>
          <w:numId w:val="30"/>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normelor igienico-sanitare pentru cabinetele medicale;</w:t>
      </w:r>
    </w:p>
    <w:p w14:paraId="35451EA5" w14:textId="60E2BEEB" w:rsidR="00D7440A" w:rsidRPr="00AC1AEC" w:rsidRDefault="00D7440A" w:rsidP="00AC1AEC">
      <w:pPr>
        <w:pStyle w:val="NoSpacing"/>
        <w:numPr>
          <w:ilvl w:val="0"/>
          <w:numId w:val="30"/>
        </w:numPr>
        <w:tabs>
          <w:tab w:val="right" w:pos="9072"/>
        </w:tabs>
        <w:ind w:left="0" w:firstLine="0"/>
        <w:rPr>
          <w:rFonts w:ascii="Arial" w:hAnsi="Arial" w:cs="Arial"/>
          <w:sz w:val="24"/>
          <w:szCs w:val="24"/>
        </w:rPr>
      </w:pPr>
      <w:r w:rsidRPr="00AC1AE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5CD4B4C8" w14:textId="16939172" w:rsidR="002315C8" w:rsidRPr="00AC1AEC" w:rsidRDefault="002315C8" w:rsidP="00AC1AEC">
      <w:pPr>
        <w:pStyle w:val="NoSpacing"/>
        <w:numPr>
          <w:ilvl w:val="0"/>
          <w:numId w:val="30"/>
        </w:numPr>
        <w:tabs>
          <w:tab w:val="right" w:pos="9072"/>
        </w:tabs>
        <w:ind w:left="0" w:firstLine="0"/>
        <w:rPr>
          <w:rFonts w:ascii="Arial" w:hAnsi="Arial" w:cs="Arial"/>
          <w:bCs/>
          <w:kern w:val="2"/>
          <w:sz w:val="24"/>
          <w:szCs w:val="24"/>
          <w:lang w:val="ro-RO"/>
          <w14:ligatures w14:val="standardContextual"/>
        </w:rPr>
      </w:pPr>
      <w:r w:rsidRPr="00AC1AEC">
        <w:rPr>
          <w:rFonts w:ascii="Arial" w:hAnsi="Arial" w:cs="Arial"/>
          <w:bCs/>
          <w:kern w:val="2"/>
          <w:sz w:val="24"/>
          <w:szCs w:val="24"/>
          <w:lang w:val="ro-RO"/>
          <w14:ligatures w14:val="standardContextual"/>
        </w:rPr>
        <w:t>neasigurarea conținutului minim al trusei de urgență pentru cabinetul stomatologic</w:t>
      </w:r>
    </w:p>
    <w:p w14:paraId="541F036A" w14:textId="699AD121" w:rsidR="00D7440A" w:rsidRPr="00AC1AEC" w:rsidRDefault="00D7440A" w:rsidP="00AC1AEC">
      <w:pPr>
        <w:pStyle w:val="NoSpacing"/>
        <w:numPr>
          <w:ilvl w:val="0"/>
          <w:numId w:val="30"/>
        </w:numPr>
        <w:tabs>
          <w:tab w:val="left" w:pos="3600"/>
          <w:tab w:val="right" w:pos="9072"/>
        </w:tabs>
        <w:ind w:left="0" w:firstLine="0"/>
        <w:rPr>
          <w:rFonts w:ascii="Arial" w:hAnsi="Arial" w:cs="Arial"/>
          <w:sz w:val="24"/>
          <w:szCs w:val="24"/>
        </w:rPr>
      </w:pPr>
      <w:r w:rsidRPr="00AC1AEC">
        <w:rPr>
          <w:rFonts w:ascii="Arial" w:hAnsi="Arial" w:cs="Arial"/>
          <w:sz w:val="24"/>
          <w:szCs w:val="24"/>
          <w:lang w:val="pt-BR"/>
        </w:rPr>
        <w:t>neinscrip</w:t>
      </w:r>
      <w:r w:rsidRPr="00AC1AEC">
        <w:rPr>
          <w:rFonts w:ascii="Arial" w:hAnsi="Arial" w:cs="Arial"/>
          <w:sz w:val="24"/>
          <w:szCs w:val="24"/>
          <w:lang w:val="ro-RO"/>
        </w:rPr>
        <w:t xml:space="preserve">ționarea </w:t>
      </w:r>
      <w:r w:rsidRPr="00AC1AEC">
        <w:rPr>
          <w:rFonts w:ascii="Arial" w:hAnsi="Arial" w:cs="Arial"/>
          <w:sz w:val="24"/>
          <w:szCs w:val="24"/>
          <w:lang w:val="pt-BR"/>
        </w:rPr>
        <w:t>recipienților cu deșeurile medicale periculoase</w:t>
      </w:r>
      <w:r w:rsidRPr="00AC1AEC">
        <w:rPr>
          <w:rFonts w:ascii="Arial" w:hAnsi="Arial" w:cs="Arial"/>
          <w:sz w:val="24"/>
          <w:szCs w:val="24"/>
        </w:rPr>
        <w:t>;</w:t>
      </w:r>
    </w:p>
    <w:p w14:paraId="0CFD2032" w14:textId="366B4EDE" w:rsidR="000C0911" w:rsidRPr="00AC1AEC" w:rsidRDefault="000C0911" w:rsidP="00AC1AEC">
      <w:pPr>
        <w:pStyle w:val="NoSpacing"/>
        <w:numPr>
          <w:ilvl w:val="0"/>
          <w:numId w:val="30"/>
        </w:numPr>
        <w:tabs>
          <w:tab w:val="right" w:pos="9072"/>
        </w:tabs>
        <w:ind w:left="0" w:firstLine="0"/>
        <w:rPr>
          <w:rFonts w:ascii="Arial" w:hAnsi="Arial" w:cs="Arial"/>
          <w:sz w:val="24"/>
          <w:szCs w:val="24"/>
          <w:lang w:val="pt-BR"/>
        </w:rPr>
      </w:pPr>
      <w:r w:rsidRPr="00AC1AEC">
        <w:rPr>
          <w:rFonts w:ascii="Arial" w:hAnsi="Arial" w:cs="Arial"/>
          <w:sz w:val="24"/>
          <w:szCs w:val="24"/>
          <w:lang w:val="pt-BR"/>
        </w:rPr>
        <w:t>recipienții cu deșeurile medicale periculoase nu erau inscripționați</w:t>
      </w:r>
    </w:p>
    <w:p w14:paraId="3C9A03BD" w14:textId="77777777" w:rsidR="00E0392F" w:rsidRPr="00AC1AEC" w:rsidRDefault="00E0392F" w:rsidP="00AC1AEC">
      <w:pPr>
        <w:pStyle w:val="NoSpacing"/>
        <w:numPr>
          <w:ilvl w:val="0"/>
          <w:numId w:val="30"/>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controlului eficienţei sterilizării şi neîntocmirea documentaţiei necesare evidenţei sterilizării;</w:t>
      </w:r>
    </w:p>
    <w:p w14:paraId="51B5027A" w14:textId="77777777" w:rsidR="00124173" w:rsidRPr="00AC1AEC" w:rsidRDefault="00124173" w:rsidP="00AC1AEC">
      <w:pPr>
        <w:pStyle w:val="NoSpacing"/>
        <w:numPr>
          <w:ilvl w:val="0"/>
          <w:numId w:val="30"/>
        </w:numPr>
        <w:tabs>
          <w:tab w:val="left" w:pos="3600"/>
          <w:tab w:val="right" w:pos="9072"/>
        </w:tabs>
        <w:ind w:left="0" w:firstLine="0"/>
        <w:rPr>
          <w:rFonts w:ascii="Arial" w:hAnsi="Arial" w:cs="Arial"/>
          <w:sz w:val="24"/>
          <w:szCs w:val="24"/>
        </w:rPr>
      </w:pPr>
      <w:r w:rsidRPr="00AC1AEC">
        <w:rPr>
          <w:rFonts w:ascii="Arial" w:hAnsi="Arial" w:cs="Arial"/>
          <w:sz w:val="24"/>
          <w:szCs w:val="24"/>
          <w:shd w:val="clear" w:color="auto" w:fill="FFFFFF"/>
        </w:rPr>
        <w:t>nerespectarea precauţiunilor universale şi a protocoalelor de lucru de către personalul medical şi auxiliar;</w:t>
      </w:r>
    </w:p>
    <w:p w14:paraId="25BE9583" w14:textId="75526EE8" w:rsidR="00CE600F" w:rsidRPr="00AC1AEC" w:rsidRDefault="00CE600F" w:rsidP="00AC1AEC">
      <w:pPr>
        <w:pStyle w:val="NoSpacing"/>
        <w:tabs>
          <w:tab w:val="right" w:pos="9072"/>
        </w:tabs>
        <w:ind w:left="0"/>
        <w:rPr>
          <w:rFonts w:ascii="Arial" w:hAnsi="Arial" w:cs="Arial"/>
          <w:sz w:val="24"/>
          <w:szCs w:val="24"/>
          <w:shd w:val="clear" w:color="auto" w:fill="FFFFFF"/>
        </w:rPr>
      </w:pPr>
      <w:r w:rsidRPr="00AC1AEC">
        <w:rPr>
          <w:rFonts w:ascii="Arial" w:hAnsi="Arial" w:cs="Arial"/>
          <w:b/>
          <w:sz w:val="24"/>
          <w:szCs w:val="24"/>
        </w:rPr>
        <w:t xml:space="preserve">Decizie de </w:t>
      </w:r>
      <w:r w:rsidRPr="00AC1AEC">
        <w:rPr>
          <w:rFonts w:ascii="Arial" w:hAnsi="Arial" w:cs="Arial"/>
          <w:b/>
          <w:sz w:val="24"/>
          <w:szCs w:val="24"/>
          <w:lang w:val="ro-RO"/>
        </w:rPr>
        <w:t>suspendare a activității</w:t>
      </w:r>
      <w:r w:rsidRPr="00AC1AEC">
        <w:rPr>
          <w:rFonts w:ascii="Arial" w:hAnsi="Arial" w:cs="Arial"/>
          <w:b/>
          <w:sz w:val="24"/>
          <w:szCs w:val="24"/>
        </w:rPr>
        <w:t xml:space="preserve"> - DSP Vaslui </w:t>
      </w:r>
      <w:r w:rsidRPr="00AC1AEC">
        <w:rPr>
          <w:rFonts w:ascii="Arial" w:hAnsi="Arial" w:cs="Arial"/>
          <w:sz w:val="24"/>
          <w:szCs w:val="24"/>
        </w:rPr>
        <w:t xml:space="preserve">– </w:t>
      </w:r>
      <w:r w:rsidRPr="00AC1AE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54B322A6" w14:textId="551DD961" w:rsidR="00B74449" w:rsidRPr="00AC1AEC" w:rsidRDefault="00B74449" w:rsidP="00AC1AEC">
      <w:pPr>
        <w:pStyle w:val="NoSpacing"/>
        <w:tabs>
          <w:tab w:val="right" w:pos="9072"/>
        </w:tabs>
        <w:ind w:left="0"/>
        <w:rPr>
          <w:rFonts w:ascii="Arial" w:hAnsi="Arial" w:cs="Arial"/>
          <w:sz w:val="24"/>
          <w:szCs w:val="24"/>
          <w:shd w:val="clear" w:color="auto" w:fill="FFFFFF"/>
          <w:lang w:val="ro-RO"/>
        </w:rPr>
      </w:pPr>
      <w:r w:rsidRPr="00AC1AEC">
        <w:rPr>
          <w:rFonts w:ascii="Arial" w:hAnsi="Arial" w:cs="Arial"/>
          <w:b/>
          <w:sz w:val="24"/>
          <w:szCs w:val="24"/>
        </w:rPr>
        <w:t xml:space="preserve">Decizie de </w:t>
      </w:r>
      <w:r w:rsidRPr="00AC1AEC">
        <w:rPr>
          <w:rFonts w:ascii="Arial" w:hAnsi="Arial" w:cs="Arial"/>
          <w:b/>
          <w:sz w:val="24"/>
          <w:szCs w:val="24"/>
          <w:lang w:val="ro-RO"/>
        </w:rPr>
        <w:t>suspendare a activității</w:t>
      </w:r>
      <w:r w:rsidRPr="00AC1AEC">
        <w:rPr>
          <w:rFonts w:ascii="Arial" w:hAnsi="Arial" w:cs="Arial"/>
          <w:b/>
          <w:sz w:val="24"/>
          <w:szCs w:val="24"/>
        </w:rPr>
        <w:t xml:space="preserve"> - DSP București </w:t>
      </w:r>
      <w:r w:rsidRPr="00AC1AEC">
        <w:rPr>
          <w:rFonts w:ascii="Arial" w:hAnsi="Arial" w:cs="Arial"/>
          <w:sz w:val="24"/>
          <w:szCs w:val="24"/>
        </w:rPr>
        <w:t>– lipsă personal acreditat/instruit să lucreze cu aparate sub presiune, lipsă vestiar pentru personal, neasigurarea spațiului de stocare deșeuri medicale;</w:t>
      </w:r>
    </w:p>
    <w:p w14:paraId="0B409F68" w14:textId="25044D7F" w:rsidR="008F3472" w:rsidRPr="00AC1AEC" w:rsidRDefault="00581B58" w:rsidP="00AC1AEC">
      <w:pPr>
        <w:pStyle w:val="NormalWeb"/>
        <w:tabs>
          <w:tab w:val="right" w:pos="9072"/>
        </w:tabs>
        <w:spacing w:before="0" w:beforeAutospacing="0" w:after="0" w:afterAutospacing="0"/>
        <w:jc w:val="both"/>
        <w:rPr>
          <w:rFonts w:ascii="Arial" w:hAnsi="Arial" w:cs="Arial"/>
        </w:rPr>
      </w:pPr>
      <w:r w:rsidRPr="00AC1AEC">
        <w:rPr>
          <w:rFonts w:ascii="Arial" w:hAnsi="Arial" w:cs="Arial"/>
        </w:rPr>
        <w:t xml:space="preserve">Număr </w:t>
      </w:r>
      <w:r w:rsidR="00DA4B2D" w:rsidRPr="00AC1AEC">
        <w:rPr>
          <w:rFonts w:ascii="Arial" w:hAnsi="Arial" w:cs="Arial"/>
        </w:rPr>
        <w:t xml:space="preserve">recontroale – </w:t>
      </w:r>
      <w:r w:rsidR="00424BD4" w:rsidRPr="00AC1AEC">
        <w:rPr>
          <w:rFonts w:ascii="Arial" w:hAnsi="Arial" w:cs="Arial"/>
        </w:rPr>
        <w:t>26</w:t>
      </w:r>
    </w:p>
    <w:p w14:paraId="4930171F" w14:textId="77777777" w:rsidR="00A372E0" w:rsidRPr="00AC1AEC" w:rsidRDefault="00A372E0" w:rsidP="00AC1AEC">
      <w:pPr>
        <w:pStyle w:val="NoSpacing"/>
        <w:tabs>
          <w:tab w:val="right" w:pos="9072"/>
        </w:tabs>
        <w:ind w:left="0"/>
        <w:rPr>
          <w:rFonts w:ascii="Arial" w:hAnsi="Arial" w:cs="Arial"/>
          <w:sz w:val="24"/>
          <w:szCs w:val="24"/>
          <w:highlight w:val="yellow"/>
        </w:rPr>
      </w:pPr>
    </w:p>
    <w:p w14:paraId="54F3DEE5" w14:textId="77777777" w:rsidR="00201F57" w:rsidRPr="00AC1AEC" w:rsidRDefault="005322AD" w:rsidP="00AC1AEC">
      <w:pPr>
        <w:pStyle w:val="NoSpacing"/>
        <w:tabs>
          <w:tab w:val="right" w:pos="9072"/>
        </w:tabs>
        <w:ind w:left="0"/>
        <w:rPr>
          <w:rFonts w:ascii="Arial" w:hAnsi="Arial" w:cs="Arial"/>
          <w:sz w:val="24"/>
          <w:szCs w:val="24"/>
        </w:rPr>
      </w:pPr>
      <w:r w:rsidRPr="00AC1AEC">
        <w:rPr>
          <w:rFonts w:ascii="Arial" w:hAnsi="Arial" w:cs="Arial"/>
          <w:b/>
          <w:sz w:val="24"/>
          <w:szCs w:val="24"/>
          <w:u w:val="single"/>
        </w:rPr>
        <w:t>d) Nr.unități de asistență medicală de urgență prespitalicească</w:t>
      </w:r>
    </w:p>
    <w:p w14:paraId="2ABAE0D8" w14:textId="77777777" w:rsidR="005322AD" w:rsidRPr="00AC1AEC" w:rsidRDefault="005322AD" w:rsidP="00AC1AEC">
      <w:pPr>
        <w:pStyle w:val="NoSpacing"/>
        <w:tabs>
          <w:tab w:val="right" w:pos="9072"/>
        </w:tabs>
        <w:ind w:left="0"/>
        <w:rPr>
          <w:rFonts w:ascii="Arial" w:hAnsi="Arial" w:cs="Arial"/>
          <w:sz w:val="24"/>
          <w:szCs w:val="24"/>
        </w:rPr>
      </w:pPr>
      <w:proofErr w:type="gramStart"/>
      <w:r w:rsidRPr="00AC1AEC">
        <w:rPr>
          <w:rFonts w:ascii="Arial" w:hAnsi="Arial" w:cs="Arial"/>
          <w:sz w:val="24"/>
          <w:szCs w:val="24"/>
        </w:rPr>
        <w:t>din</w:t>
      </w:r>
      <w:proofErr w:type="gramEnd"/>
      <w:r w:rsidRPr="00AC1AEC">
        <w:rPr>
          <w:rFonts w:ascii="Arial" w:hAnsi="Arial" w:cs="Arial"/>
          <w:sz w:val="24"/>
          <w:szCs w:val="24"/>
        </w:rPr>
        <w:t xml:space="preserve"> care:</w:t>
      </w:r>
    </w:p>
    <w:p w14:paraId="5E50764A" w14:textId="77777777" w:rsidR="00560CBE" w:rsidRPr="00AC1AEC" w:rsidRDefault="005322AD"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1)</w:t>
      </w:r>
      <w:r w:rsidR="008F3472" w:rsidRPr="00AC1AEC">
        <w:rPr>
          <w:rFonts w:ascii="Arial" w:hAnsi="Arial" w:cs="Arial"/>
          <w:b/>
          <w:sz w:val="24"/>
          <w:szCs w:val="24"/>
          <w:u w:val="single"/>
        </w:rPr>
        <w:t xml:space="preserve"> </w:t>
      </w:r>
      <w:r w:rsidRPr="00AC1AEC">
        <w:rPr>
          <w:rFonts w:ascii="Arial" w:hAnsi="Arial" w:cs="Arial"/>
          <w:b/>
          <w:sz w:val="24"/>
          <w:szCs w:val="24"/>
          <w:u w:val="single"/>
        </w:rPr>
        <w:t>Nr. centre de permanență</w:t>
      </w:r>
      <w:r w:rsidR="008F3472" w:rsidRPr="00AC1AEC">
        <w:rPr>
          <w:rFonts w:ascii="Arial" w:hAnsi="Arial" w:cs="Arial"/>
          <w:b/>
          <w:sz w:val="24"/>
          <w:szCs w:val="24"/>
          <w:u w:val="single"/>
        </w:rPr>
        <w:t xml:space="preserve"> </w:t>
      </w:r>
    </w:p>
    <w:p w14:paraId="4FD6DB16" w14:textId="60B162A3" w:rsidR="00034861" w:rsidRPr="00AC1AEC" w:rsidRDefault="0003486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controale – </w:t>
      </w:r>
      <w:r w:rsidR="00424BD4" w:rsidRPr="00AC1AEC">
        <w:rPr>
          <w:rFonts w:ascii="Arial" w:hAnsi="Arial" w:cs="Arial"/>
          <w:sz w:val="24"/>
          <w:szCs w:val="24"/>
        </w:rPr>
        <w:t>8</w:t>
      </w:r>
    </w:p>
    <w:p w14:paraId="009FAB8B" w14:textId="298D340F" w:rsidR="00034861" w:rsidRPr="00AC1AEC" w:rsidRDefault="0003486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424BD4" w:rsidRPr="00AC1AEC">
        <w:rPr>
          <w:rFonts w:ascii="Arial" w:hAnsi="Arial" w:cs="Arial"/>
          <w:sz w:val="24"/>
          <w:szCs w:val="24"/>
        </w:rPr>
        <w:t>4</w:t>
      </w:r>
      <w:r w:rsidRPr="00AC1AEC">
        <w:rPr>
          <w:rFonts w:ascii="Arial" w:hAnsi="Arial" w:cs="Arial"/>
          <w:sz w:val="24"/>
          <w:szCs w:val="24"/>
        </w:rPr>
        <w:t>, din care</w:t>
      </w:r>
    </w:p>
    <w:p w14:paraId="0884B117" w14:textId="031C15B6" w:rsidR="009C36C6" w:rsidRPr="00AC1AEC" w:rsidRDefault="009C36C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424BD4" w:rsidRPr="00AC1AEC">
        <w:rPr>
          <w:rFonts w:ascii="Arial" w:hAnsi="Arial" w:cs="Arial"/>
          <w:sz w:val="24"/>
          <w:szCs w:val="24"/>
        </w:rPr>
        <w:t>4</w:t>
      </w:r>
    </w:p>
    <w:p w14:paraId="658A7EAB" w14:textId="4190CF59" w:rsidR="009C36C6" w:rsidRPr="00AC1AEC" w:rsidRDefault="009C36C6"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424BD4" w:rsidRPr="00AC1AEC">
        <w:rPr>
          <w:rFonts w:ascii="Arial" w:hAnsi="Arial" w:cs="Arial"/>
          <w:b/>
          <w:sz w:val="24"/>
          <w:szCs w:val="24"/>
        </w:rPr>
        <w:t>20</w:t>
      </w:r>
      <w:r w:rsidRPr="00AC1AEC">
        <w:rPr>
          <w:rFonts w:ascii="Arial" w:hAnsi="Arial" w:cs="Arial"/>
          <w:b/>
          <w:sz w:val="24"/>
          <w:szCs w:val="24"/>
        </w:rPr>
        <w:t>.</w:t>
      </w:r>
      <w:r w:rsidR="007E3F42" w:rsidRPr="00AC1AEC">
        <w:rPr>
          <w:rFonts w:ascii="Arial" w:hAnsi="Arial" w:cs="Arial"/>
          <w:b/>
          <w:sz w:val="24"/>
          <w:szCs w:val="24"/>
        </w:rPr>
        <w:t>0</w:t>
      </w:r>
      <w:r w:rsidRPr="00AC1AEC">
        <w:rPr>
          <w:rFonts w:ascii="Arial" w:hAnsi="Arial" w:cs="Arial"/>
          <w:b/>
          <w:sz w:val="24"/>
          <w:szCs w:val="24"/>
        </w:rPr>
        <w:t>00 lei</w:t>
      </w:r>
    </w:p>
    <w:p w14:paraId="0D2A5E1F" w14:textId="77777777" w:rsidR="00AC6462" w:rsidRPr="00AC1AEC" w:rsidRDefault="00034861" w:rsidP="00AC1AEC">
      <w:pPr>
        <w:pStyle w:val="NoSpacing"/>
        <w:tabs>
          <w:tab w:val="left" w:pos="3851"/>
          <w:tab w:val="right" w:pos="9072"/>
        </w:tabs>
        <w:ind w:left="0"/>
        <w:rPr>
          <w:rFonts w:ascii="Arial" w:hAnsi="Arial" w:cs="Arial"/>
          <w:b/>
          <w:sz w:val="24"/>
          <w:szCs w:val="24"/>
        </w:rPr>
      </w:pPr>
      <w:r w:rsidRPr="00AC1AEC">
        <w:rPr>
          <w:rFonts w:ascii="Arial" w:hAnsi="Arial" w:cs="Arial"/>
          <w:b/>
          <w:sz w:val="24"/>
          <w:szCs w:val="24"/>
        </w:rPr>
        <w:t>Neconformități identificate:</w:t>
      </w:r>
    </w:p>
    <w:p w14:paraId="3E02FFDB" w14:textId="02663D79" w:rsidR="00D7440A" w:rsidRPr="00AC1AEC" w:rsidRDefault="00D7440A" w:rsidP="00AC1AEC">
      <w:pPr>
        <w:pStyle w:val="NoSpacing"/>
        <w:numPr>
          <w:ilvl w:val="0"/>
          <w:numId w:val="31"/>
        </w:numPr>
        <w:tabs>
          <w:tab w:val="left" w:pos="3851"/>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gestionarea necorespunzătoare a deşeurilor rezultate în urma activităţilor medicale;</w:t>
      </w:r>
    </w:p>
    <w:p w14:paraId="2750F90A" w14:textId="4A1F379A" w:rsidR="00D7440A" w:rsidRPr="00AC1AEC" w:rsidRDefault="00D7440A" w:rsidP="00AC1AEC">
      <w:pPr>
        <w:pStyle w:val="NoSpacing"/>
        <w:numPr>
          <w:ilvl w:val="0"/>
          <w:numId w:val="31"/>
        </w:numPr>
        <w:tabs>
          <w:tab w:val="left" w:pos="3851"/>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14:paraId="1125419B" w14:textId="77777777" w:rsidR="00560CBE" w:rsidRPr="00AC1AEC" w:rsidRDefault="005322AD"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2) Nr. servicii de ambulanță</w:t>
      </w:r>
    </w:p>
    <w:p w14:paraId="5D529713" w14:textId="53618D0B" w:rsidR="00A052F1" w:rsidRPr="00AC1AEC" w:rsidRDefault="00A052F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controale </w:t>
      </w:r>
      <w:r w:rsidR="00A24995" w:rsidRPr="00AC1AEC">
        <w:rPr>
          <w:rFonts w:ascii="Arial" w:hAnsi="Arial" w:cs="Arial"/>
          <w:sz w:val="24"/>
          <w:szCs w:val="24"/>
        </w:rPr>
        <w:t>–</w:t>
      </w:r>
      <w:r w:rsidR="00180602" w:rsidRPr="00AC1AEC">
        <w:rPr>
          <w:rFonts w:ascii="Arial" w:hAnsi="Arial" w:cs="Arial"/>
          <w:sz w:val="24"/>
          <w:szCs w:val="24"/>
        </w:rPr>
        <w:t xml:space="preserve"> </w:t>
      </w:r>
      <w:r w:rsidR="00424BD4" w:rsidRPr="00AC1AEC">
        <w:rPr>
          <w:rFonts w:ascii="Arial" w:hAnsi="Arial" w:cs="Arial"/>
          <w:sz w:val="24"/>
          <w:szCs w:val="24"/>
        </w:rPr>
        <w:t>4</w:t>
      </w:r>
    </w:p>
    <w:p w14:paraId="587EB7CD" w14:textId="77777777" w:rsidR="00B74449" w:rsidRPr="00AC1AEC" w:rsidRDefault="00B74449"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 – 2, din care:</w:t>
      </w:r>
    </w:p>
    <w:p w14:paraId="0747D8AA" w14:textId="77777777" w:rsidR="00B74449" w:rsidRPr="00AC1AEC" w:rsidRDefault="00B7444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1</w:t>
      </w:r>
    </w:p>
    <w:p w14:paraId="6A4FA0E3" w14:textId="77777777" w:rsidR="00B74449" w:rsidRPr="00AC1AEC" w:rsidRDefault="00B74449"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Pr="00AC1AEC">
        <w:rPr>
          <w:rFonts w:ascii="Arial" w:hAnsi="Arial" w:cs="Arial"/>
          <w:b/>
          <w:sz w:val="24"/>
          <w:szCs w:val="24"/>
        </w:rPr>
        <w:t>2.000 lei</w:t>
      </w:r>
    </w:p>
    <w:p w14:paraId="0BDC07F9" w14:textId="77777777" w:rsidR="00B74449" w:rsidRPr="00AC1AEC" w:rsidRDefault="00B74449" w:rsidP="00AC1AEC">
      <w:pPr>
        <w:pStyle w:val="NoSpacing"/>
        <w:tabs>
          <w:tab w:val="right" w:pos="9072"/>
        </w:tabs>
        <w:ind w:left="0"/>
        <w:rPr>
          <w:rFonts w:ascii="Arial" w:hAnsi="Arial" w:cs="Arial"/>
          <w:sz w:val="24"/>
          <w:szCs w:val="24"/>
        </w:rPr>
      </w:pPr>
      <w:r w:rsidRPr="00AC1AEC">
        <w:rPr>
          <w:rFonts w:ascii="Arial" w:hAnsi="Arial" w:cs="Arial"/>
          <w:b/>
          <w:sz w:val="24"/>
          <w:szCs w:val="24"/>
        </w:rPr>
        <w:t>Neconformități identificate:</w:t>
      </w:r>
      <w:r w:rsidRPr="00AC1AEC">
        <w:rPr>
          <w:rFonts w:ascii="Arial" w:hAnsi="Arial" w:cs="Arial"/>
          <w:sz w:val="24"/>
          <w:szCs w:val="24"/>
        </w:rPr>
        <w:t xml:space="preserve"> </w:t>
      </w:r>
    </w:p>
    <w:p w14:paraId="5BE48D47" w14:textId="77777777" w:rsidR="00B74449" w:rsidRPr="00AC1AEC" w:rsidRDefault="00B74449" w:rsidP="00AC1AEC">
      <w:pPr>
        <w:pStyle w:val="NoSpacing"/>
        <w:numPr>
          <w:ilvl w:val="0"/>
          <w:numId w:val="7"/>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precauţiunilor universale şi a protocoalelor de lucru de către personalul medical şi auxiliar;</w:t>
      </w:r>
    </w:p>
    <w:p w14:paraId="307E918D" w14:textId="77777777" w:rsidR="00424BD4" w:rsidRPr="00AC1AEC" w:rsidRDefault="00424BD4" w:rsidP="00AC1AEC">
      <w:pPr>
        <w:pStyle w:val="NormalWeb"/>
        <w:tabs>
          <w:tab w:val="right" w:pos="9072"/>
        </w:tabs>
        <w:spacing w:before="0" w:beforeAutospacing="0" w:after="0" w:afterAutospacing="0"/>
        <w:jc w:val="both"/>
        <w:rPr>
          <w:rFonts w:ascii="Arial" w:hAnsi="Arial" w:cs="Arial"/>
          <w:shd w:val="clear" w:color="auto" w:fill="FFFFFF"/>
        </w:rPr>
      </w:pPr>
      <w:r w:rsidRPr="00AC1AEC">
        <w:rPr>
          <w:rFonts w:ascii="Arial" w:hAnsi="Arial" w:cs="Arial"/>
        </w:rPr>
        <w:t>Număr recontroale – 1</w:t>
      </w:r>
    </w:p>
    <w:p w14:paraId="7A3E3B11" w14:textId="77777777" w:rsidR="00D102D1" w:rsidRPr="00AC1AEC" w:rsidRDefault="00D102D1" w:rsidP="00AC1AEC">
      <w:pPr>
        <w:pStyle w:val="NoSpacing"/>
        <w:tabs>
          <w:tab w:val="left" w:pos="3851"/>
          <w:tab w:val="right" w:pos="9072"/>
        </w:tabs>
        <w:ind w:left="0"/>
        <w:rPr>
          <w:rFonts w:ascii="Arial" w:hAnsi="Arial" w:cs="Arial"/>
          <w:sz w:val="24"/>
          <w:szCs w:val="24"/>
          <w:shd w:val="clear" w:color="auto" w:fill="FFFFFF"/>
        </w:rPr>
      </w:pPr>
    </w:p>
    <w:p w14:paraId="406D02B9" w14:textId="77777777" w:rsidR="007F6132" w:rsidRPr="00AC1AEC" w:rsidRDefault="007F6132" w:rsidP="00AC1AEC">
      <w:pPr>
        <w:pStyle w:val="NoSpacing"/>
        <w:tabs>
          <w:tab w:val="left" w:pos="3851"/>
          <w:tab w:val="right" w:pos="9072"/>
        </w:tabs>
        <w:ind w:left="0"/>
        <w:rPr>
          <w:rFonts w:ascii="Arial" w:hAnsi="Arial" w:cs="Arial"/>
          <w:b/>
          <w:sz w:val="24"/>
          <w:szCs w:val="24"/>
        </w:rPr>
      </w:pPr>
      <w:r w:rsidRPr="00AC1AEC">
        <w:rPr>
          <w:rFonts w:ascii="Arial" w:hAnsi="Arial" w:cs="Arial"/>
          <w:b/>
          <w:sz w:val="24"/>
          <w:szCs w:val="24"/>
          <w:u w:val="single"/>
        </w:rPr>
        <w:t xml:space="preserve">e) Nr. </w:t>
      </w:r>
      <w:r w:rsidR="00465862" w:rsidRPr="00AC1AEC">
        <w:rPr>
          <w:rFonts w:ascii="Arial" w:hAnsi="Arial" w:cs="Arial"/>
          <w:b/>
          <w:sz w:val="24"/>
          <w:szCs w:val="24"/>
          <w:u w:val="single"/>
        </w:rPr>
        <w:t>laboratoare de analize medicale</w:t>
      </w:r>
    </w:p>
    <w:p w14:paraId="310E3D50" w14:textId="337E11DA" w:rsidR="00465862" w:rsidRPr="00AC1AEC" w:rsidRDefault="0046586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424BD4" w:rsidRPr="00AC1AEC">
        <w:rPr>
          <w:rFonts w:ascii="Arial" w:hAnsi="Arial" w:cs="Arial"/>
          <w:sz w:val="24"/>
          <w:szCs w:val="24"/>
        </w:rPr>
        <w:t>2</w:t>
      </w:r>
    </w:p>
    <w:p w14:paraId="0A52F231" w14:textId="2BA77810" w:rsidR="00B03912" w:rsidRPr="00AC1AEC" w:rsidRDefault="00B0391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7E3F42" w:rsidRPr="00AC1AEC">
        <w:rPr>
          <w:rFonts w:ascii="Arial" w:hAnsi="Arial" w:cs="Arial"/>
          <w:sz w:val="24"/>
          <w:szCs w:val="24"/>
        </w:rPr>
        <w:t>2</w:t>
      </w:r>
      <w:r w:rsidRPr="00AC1AEC">
        <w:rPr>
          <w:rFonts w:ascii="Arial" w:hAnsi="Arial" w:cs="Arial"/>
          <w:sz w:val="24"/>
          <w:szCs w:val="24"/>
        </w:rPr>
        <w:t>, din care:</w:t>
      </w:r>
    </w:p>
    <w:p w14:paraId="2B220A42" w14:textId="67829E1F" w:rsidR="00B03912" w:rsidRPr="00AC1AEC" w:rsidRDefault="00B0391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424BD4" w:rsidRPr="00AC1AEC">
        <w:rPr>
          <w:rFonts w:ascii="Arial" w:hAnsi="Arial" w:cs="Arial"/>
          <w:sz w:val="24"/>
          <w:szCs w:val="24"/>
        </w:rPr>
        <w:t>2</w:t>
      </w:r>
    </w:p>
    <w:p w14:paraId="4E7336C3" w14:textId="77777777" w:rsidR="00B03912" w:rsidRPr="00AC1AEC" w:rsidRDefault="00B03912" w:rsidP="00AC1AEC">
      <w:pPr>
        <w:pStyle w:val="NoSpacing"/>
        <w:tabs>
          <w:tab w:val="right" w:pos="9072"/>
        </w:tabs>
        <w:ind w:left="0"/>
        <w:rPr>
          <w:rFonts w:ascii="Arial" w:hAnsi="Arial" w:cs="Arial"/>
          <w:sz w:val="24"/>
          <w:szCs w:val="24"/>
        </w:rPr>
      </w:pPr>
      <w:r w:rsidRPr="00AC1AEC">
        <w:rPr>
          <w:rFonts w:ascii="Arial" w:hAnsi="Arial" w:cs="Arial"/>
          <w:b/>
          <w:sz w:val="24"/>
          <w:szCs w:val="24"/>
        </w:rPr>
        <w:t>Neconformități identificate:</w:t>
      </w:r>
      <w:r w:rsidRPr="00AC1AEC">
        <w:rPr>
          <w:rFonts w:ascii="Arial" w:hAnsi="Arial" w:cs="Arial"/>
          <w:sz w:val="24"/>
          <w:szCs w:val="24"/>
        </w:rPr>
        <w:t xml:space="preserve"> </w:t>
      </w:r>
    </w:p>
    <w:p w14:paraId="1E39A581" w14:textId="4A9FF139" w:rsidR="002A3974" w:rsidRPr="00AC1AEC" w:rsidRDefault="002A3974" w:rsidP="00AC1AEC">
      <w:pPr>
        <w:pStyle w:val="NoSpacing"/>
        <w:numPr>
          <w:ilvl w:val="0"/>
          <w:numId w:val="32"/>
        </w:numPr>
        <w:tabs>
          <w:tab w:val="right" w:pos="9072"/>
        </w:tabs>
        <w:ind w:left="0" w:firstLine="0"/>
        <w:rPr>
          <w:rFonts w:ascii="Arial" w:hAnsi="Arial" w:cs="Arial"/>
          <w:sz w:val="24"/>
          <w:szCs w:val="24"/>
        </w:rPr>
      </w:pPr>
      <w:r w:rsidRPr="00AC1AEC">
        <w:rPr>
          <w:rFonts w:ascii="Arial" w:eastAsia="SimSun" w:hAnsi="Arial" w:cs="Arial"/>
          <w:sz w:val="24"/>
          <w:szCs w:val="24"/>
          <w:lang w:val="x-none" w:eastAsia="ro-RO"/>
        </w:rPr>
        <w:lastRenderedPageBreak/>
        <w:t>nepregătirea/nepredarea corespunzătoare a unei probe biologice în vederea transportului spre un alt laborator</w:t>
      </w:r>
      <w:r w:rsidR="00D7440A" w:rsidRPr="00AC1AEC">
        <w:rPr>
          <w:rFonts w:ascii="Arial" w:eastAsia="SimSun" w:hAnsi="Arial" w:cs="Arial"/>
          <w:sz w:val="24"/>
          <w:szCs w:val="24"/>
          <w:lang w:eastAsia="ro-RO"/>
        </w:rPr>
        <w:t>;</w:t>
      </w:r>
    </w:p>
    <w:p w14:paraId="3508ADFC" w14:textId="77777777" w:rsidR="00B03912" w:rsidRPr="00AC1AEC" w:rsidRDefault="00B03912" w:rsidP="00AC1AEC">
      <w:pPr>
        <w:pStyle w:val="NoSpacing"/>
        <w:numPr>
          <w:ilvl w:val="0"/>
          <w:numId w:val="32"/>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precauţiunilor universale şi a protocoalelor de lucru de către personalul medical şi auxiliar;</w:t>
      </w:r>
    </w:p>
    <w:p w14:paraId="7A0F57B2" w14:textId="77777777" w:rsidR="008723E7" w:rsidRPr="00AC1AEC" w:rsidRDefault="008723E7" w:rsidP="00AC1AEC">
      <w:pPr>
        <w:pStyle w:val="NoSpacing"/>
        <w:tabs>
          <w:tab w:val="right" w:pos="9072"/>
        </w:tabs>
        <w:ind w:left="0"/>
        <w:rPr>
          <w:rFonts w:ascii="Arial" w:hAnsi="Arial" w:cs="Arial"/>
          <w:sz w:val="24"/>
          <w:szCs w:val="24"/>
        </w:rPr>
      </w:pPr>
    </w:p>
    <w:p w14:paraId="39A44578" w14:textId="77777777" w:rsidR="008049B9" w:rsidRPr="00AC1AEC" w:rsidRDefault="00465862" w:rsidP="00AC1AEC">
      <w:pPr>
        <w:tabs>
          <w:tab w:val="right" w:pos="9072"/>
        </w:tabs>
        <w:spacing w:after="0" w:line="240" w:lineRule="auto"/>
        <w:jc w:val="both"/>
        <w:rPr>
          <w:rFonts w:ascii="Arial" w:hAnsi="Arial" w:cs="Arial"/>
          <w:b/>
          <w:sz w:val="24"/>
          <w:szCs w:val="24"/>
          <w:u w:val="single"/>
        </w:rPr>
      </w:pPr>
      <w:r w:rsidRPr="00AC1AEC">
        <w:rPr>
          <w:rFonts w:ascii="Arial" w:hAnsi="Arial" w:cs="Arial"/>
          <w:b/>
          <w:sz w:val="24"/>
          <w:szCs w:val="24"/>
          <w:u w:val="single"/>
        </w:rPr>
        <w:t>f</w:t>
      </w:r>
      <w:r w:rsidR="008049B9" w:rsidRPr="00AC1AEC">
        <w:rPr>
          <w:rFonts w:ascii="Arial" w:hAnsi="Arial" w:cs="Arial"/>
          <w:b/>
          <w:sz w:val="24"/>
          <w:szCs w:val="24"/>
          <w:u w:val="single"/>
        </w:rPr>
        <w:t xml:space="preserve">) Nr. puncte </w:t>
      </w:r>
      <w:r w:rsidR="00A07FA8" w:rsidRPr="00AC1AEC">
        <w:rPr>
          <w:rFonts w:ascii="Arial" w:hAnsi="Arial" w:cs="Arial"/>
          <w:b/>
          <w:sz w:val="24"/>
          <w:szCs w:val="24"/>
          <w:u w:val="single"/>
        </w:rPr>
        <w:t>externe</w:t>
      </w:r>
      <w:r w:rsidR="008049B9" w:rsidRPr="00AC1AEC">
        <w:rPr>
          <w:rFonts w:ascii="Arial" w:hAnsi="Arial" w:cs="Arial"/>
          <w:b/>
          <w:sz w:val="24"/>
          <w:szCs w:val="24"/>
          <w:u w:val="single"/>
        </w:rPr>
        <w:t xml:space="preserve"> de recoltare probe</w:t>
      </w:r>
    </w:p>
    <w:p w14:paraId="6E09E588" w14:textId="21F52B8A" w:rsidR="008049B9" w:rsidRPr="00AC1AEC" w:rsidRDefault="008049B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424BD4" w:rsidRPr="00AC1AEC">
        <w:rPr>
          <w:rFonts w:ascii="Arial" w:hAnsi="Arial" w:cs="Arial"/>
          <w:sz w:val="24"/>
          <w:szCs w:val="24"/>
        </w:rPr>
        <w:t>5</w:t>
      </w:r>
    </w:p>
    <w:p w14:paraId="00CEBB7A" w14:textId="77777777" w:rsidR="00424BD4" w:rsidRPr="00AC1AEC" w:rsidRDefault="00424BD4" w:rsidP="00AC1AEC">
      <w:pPr>
        <w:pStyle w:val="NoSpacing"/>
        <w:tabs>
          <w:tab w:val="right" w:pos="9072"/>
        </w:tabs>
        <w:ind w:left="0"/>
        <w:rPr>
          <w:rFonts w:ascii="Arial" w:hAnsi="Arial" w:cs="Arial"/>
          <w:sz w:val="24"/>
          <w:szCs w:val="24"/>
        </w:rPr>
      </w:pPr>
      <w:r w:rsidRPr="00AC1AEC">
        <w:rPr>
          <w:rFonts w:ascii="Arial" w:hAnsi="Arial" w:cs="Arial"/>
          <w:sz w:val="24"/>
          <w:szCs w:val="24"/>
        </w:rPr>
        <w:t>Număr recontroale – 1</w:t>
      </w:r>
    </w:p>
    <w:p w14:paraId="468539E7" w14:textId="77777777" w:rsidR="008E3126" w:rsidRPr="00AC1AEC" w:rsidRDefault="008E3126" w:rsidP="00AC1AEC">
      <w:pPr>
        <w:pStyle w:val="NoSpacing"/>
        <w:tabs>
          <w:tab w:val="right" w:pos="9072"/>
        </w:tabs>
        <w:ind w:left="0"/>
        <w:rPr>
          <w:rFonts w:ascii="Arial" w:hAnsi="Arial" w:cs="Arial"/>
          <w:sz w:val="24"/>
          <w:szCs w:val="24"/>
        </w:rPr>
      </w:pPr>
    </w:p>
    <w:p w14:paraId="000B2079" w14:textId="3896520C" w:rsidR="002A50A8" w:rsidRPr="00AC1AEC" w:rsidRDefault="00465862" w:rsidP="00AC1AEC">
      <w:pPr>
        <w:tabs>
          <w:tab w:val="right" w:pos="9072"/>
        </w:tabs>
        <w:spacing w:after="0" w:line="240" w:lineRule="auto"/>
        <w:jc w:val="both"/>
        <w:rPr>
          <w:rFonts w:ascii="Arial" w:hAnsi="Arial" w:cs="Arial"/>
          <w:b/>
          <w:sz w:val="24"/>
          <w:szCs w:val="24"/>
          <w:u w:val="single"/>
          <w:lang w:val="ro-RO"/>
        </w:rPr>
      </w:pPr>
      <w:r w:rsidRPr="00AC1AEC">
        <w:rPr>
          <w:rFonts w:ascii="Arial" w:hAnsi="Arial" w:cs="Arial"/>
          <w:b/>
          <w:sz w:val="24"/>
          <w:szCs w:val="24"/>
          <w:u w:val="single"/>
        </w:rPr>
        <w:t>g</w:t>
      </w:r>
      <w:r w:rsidR="002A50A8" w:rsidRPr="00AC1AEC">
        <w:rPr>
          <w:rFonts w:ascii="Arial" w:hAnsi="Arial" w:cs="Arial"/>
          <w:b/>
          <w:sz w:val="24"/>
          <w:szCs w:val="24"/>
          <w:u w:val="single"/>
        </w:rPr>
        <w:t>) Nr.</w:t>
      </w:r>
      <w:r w:rsidR="006F3839" w:rsidRPr="00AC1AEC">
        <w:rPr>
          <w:rFonts w:ascii="Arial" w:hAnsi="Arial" w:cs="Arial"/>
          <w:b/>
          <w:sz w:val="24"/>
          <w:szCs w:val="24"/>
          <w:u w:val="single"/>
        </w:rPr>
        <w:t xml:space="preserve"> </w:t>
      </w:r>
      <w:r w:rsidR="00424BD4" w:rsidRPr="00AC1AEC">
        <w:rPr>
          <w:rFonts w:ascii="Arial" w:hAnsi="Arial" w:cs="Arial"/>
          <w:b/>
          <w:sz w:val="24"/>
          <w:szCs w:val="24"/>
          <w:u w:val="single"/>
        </w:rPr>
        <w:t>centre de dializ</w:t>
      </w:r>
      <w:r w:rsidR="00424BD4" w:rsidRPr="00AC1AEC">
        <w:rPr>
          <w:rFonts w:ascii="Arial" w:hAnsi="Arial" w:cs="Arial"/>
          <w:b/>
          <w:sz w:val="24"/>
          <w:szCs w:val="24"/>
          <w:u w:val="single"/>
          <w:lang w:val="ro-RO"/>
        </w:rPr>
        <w:t>ă</w:t>
      </w:r>
    </w:p>
    <w:p w14:paraId="45E9755C" w14:textId="31451597" w:rsidR="002A50A8" w:rsidRPr="00AC1AEC" w:rsidRDefault="002A50A8" w:rsidP="00AC1AEC">
      <w:pPr>
        <w:tabs>
          <w:tab w:val="right" w:pos="9072"/>
        </w:tabs>
        <w:spacing w:after="0" w:line="240" w:lineRule="auto"/>
        <w:jc w:val="both"/>
        <w:rPr>
          <w:rFonts w:ascii="Arial" w:hAnsi="Arial" w:cs="Arial"/>
          <w:sz w:val="24"/>
          <w:szCs w:val="24"/>
        </w:rPr>
      </w:pPr>
      <w:r w:rsidRPr="00AC1AEC">
        <w:rPr>
          <w:rFonts w:ascii="Arial" w:hAnsi="Arial" w:cs="Arial"/>
          <w:sz w:val="24"/>
          <w:szCs w:val="24"/>
        </w:rPr>
        <w:t xml:space="preserve">Număr controale efectuate – </w:t>
      </w:r>
      <w:r w:rsidR="00424BD4" w:rsidRPr="00AC1AEC">
        <w:rPr>
          <w:rFonts w:ascii="Arial" w:hAnsi="Arial" w:cs="Arial"/>
          <w:sz w:val="24"/>
          <w:szCs w:val="24"/>
        </w:rPr>
        <w:t>1</w:t>
      </w:r>
    </w:p>
    <w:p w14:paraId="5D7128FB" w14:textId="77777777" w:rsidR="007E3F42" w:rsidRPr="00AC1AEC" w:rsidRDefault="007E3F42" w:rsidP="00AC1AEC">
      <w:pPr>
        <w:pStyle w:val="NoSpacing"/>
        <w:tabs>
          <w:tab w:val="right" w:pos="9072"/>
        </w:tabs>
        <w:ind w:left="0"/>
        <w:rPr>
          <w:rFonts w:ascii="Arial" w:hAnsi="Arial" w:cs="Arial"/>
          <w:sz w:val="24"/>
          <w:szCs w:val="24"/>
          <w:shd w:val="clear" w:color="auto" w:fill="FFFFFF"/>
        </w:rPr>
      </w:pPr>
    </w:p>
    <w:p w14:paraId="4F3F76FA" w14:textId="1D2C5EA1" w:rsidR="002642EF" w:rsidRPr="00AC1AEC" w:rsidRDefault="008D7FBA" w:rsidP="00AC1AEC">
      <w:pPr>
        <w:tabs>
          <w:tab w:val="right" w:pos="9072"/>
        </w:tabs>
        <w:spacing w:after="0" w:line="240" w:lineRule="auto"/>
        <w:jc w:val="both"/>
        <w:rPr>
          <w:rFonts w:ascii="Arial" w:hAnsi="Arial" w:cs="Arial"/>
          <w:b/>
          <w:sz w:val="24"/>
          <w:szCs w:val="24"/>
          <w:u w:val="single"/>
          <w:lang w:val="ro-RO"/>
        </w:rPr>
      </w:pPr>
      <w:r w:rsidRPr="00AC1AEC">
        <w:rPr>
          <w:rFonts w:ascii="Arial" w:hAnsi="Arial" w:cs="Arial"/>
          <w:b/>
          <w:sz w:val="24"/>
          <w:szCs w:val="24"/>
          <w:u w:val="single"/>
        </w:rPr>
        <w:t>h</w:t>
      </w:r>
      <w:r w:rsidR="002642EF" w:rsidRPr="00AC1AEC">
        <w:rPr>
          <w:rFonts w:ascii="Arial" w:hAnsi="Arial" w:cs="Arial"/>
          <w:b/>
          <w:sz w:val="24"/>
          <w:szCs w:val="24"/>
          <w:u w:val="single"/>
        </w:rPr>
        <w:t xml:space="preserve">) Nr. unități de turism balnear </w:t>
      </w:r>
      <w:r w:rsidR="002642EF" w:rsidRPr="00AC1AEC">
        <w:rPr>
          <w:rFonts w:ascii="Arial" w:hAnsi="Arial" w:cs="Arial"/>
          <w:b/>
          <w:sz w:val="24"/>
          <w:szCs w:val="24"/>
          <w:u w:val="single"/>
          <w:lang w:val="ro-RO"/>
        </w:rPr>
        <w:t>și de recuperare</w:t>
      </w:r>
    </w:p>
    <w:p w14:paraId="50C444C3" w14:textId="1497DC57" w:rsidR="002642EF" w:rsidRPr="00AC1AEC" w:rsidRDefault="002642EF" w:rsidP="00AC1AEC">
      <w:pPr>
        <w:tabs>
          <w:tab w:val="right" w:pos="9072"/>
        </w:tabs>
        <w:spacing w:after="0" w:line="240" w:lineRule="auto"/>
        <w:jc w:val="both"/>
        <w:rPr>
          <w:rFonts w:ascii="Arial" w:hAnsi="Arial" w:cs="Arial"/>
          <w:sz w:val="24"/>
          <w:szCs w:val="24"/>
        </w:rPr>
      </w:pPr>
      <w:r w:rsidRPr="00AC1AEC">
        <w:rPr>
          <w:rFonts w:ascii="Arial" w:hAnsi="Arial" w:cs="Arial"/>
          <w:sz w:val="24"/>
          <w:szCs w:val="24"/>
        </w:rPr>
        <w:t xml:space="preserve">Număr controale efectuate – </w:t>
      </w:r>
      <w:r w:rsidR="00424BD4" w:rsidRPr="00AC1AEC">
        <w:rPr>
          <w:rFonts w:ascii="Arial" w:hAnsi="Arial" w:cs="Arial"/>
          <w:sz w:val="24"/>
          <w:szCs w:val="24"/>
        </w:rPr>
        <w:t>18</w:t>
      </w:r>
    </w:p>
    <w:p w14:paraId="2C658D1B" w14:textId="77777777" w:rsidR="00E0392F" w:rsidRPr="00AC1AEC" w:rsidRDefault="00E0392F"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 – 1, din care:</w:t>
      </w:r>
    </w:p>
    <w:p w14:paraId="4EE30C71" w14:textId="77777777" w:rsidR="00E0392F" w:rsidRPr="00AC1AEC" w:rsidRDefault="00E0392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1</w:t>
      </w:r>
    </w:p>
    <w:p w14:paraId="77611766" w14:textId="2DC3FFA6" w:rsidR="00E0392F" w:rsidRPr="00AC1AEC" w:rsidRDefault="00E0392F"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424BD4" w:rsidRPr="00AC1AEC">
        <w:rPr>
          <w:rFonts w:ascii="Arial" w:hAnsi="Arial" w:cs="Arial"/>
          <w:b/>
          <w:sz w:val="24"/>
          <w:szCs w:val="24"/>
        </w:rPr>
        <w:t>1</w:t>
      </w:r>
      <w:r w:rsidRPr="00AC1AEC">
        <w:rPr>
          <w:rFonts w:ascii="Arial" w:hAnsi="Arial" w:cs="Arial"/>
          <w:b/>
          <w:sz w:val="24"/>
          <w:szCs w:val="24"/>
        </w:rPr>
        <w:t>.</w:t>
      </w:r>
      <w:r w:rsidR="00424BD4" w:rsidRPr="00AC1AEC">
        <w:rPr>
          <w:rFonts w:ascii="Arial" w:hAnsi="Arial" w:cs="Arial"/>
          <w:b/>
          <w:sz w:val="24"/>
          <w:szCs w:val="24"/>
        </w:rPr>
        <w:t>5</w:t>
      </w:r>
      <w:r w:rsidRPr="00AC1AEC">
        <w:rPr>
          <w:rFonts w:ascii="Arial" w:hAnsi="Arial" w:cs="Arial"/>
          <w:b/>
          <w:sz w:val="24"/>
          <w:szCs w:val="24"/>
        </w:rPr>
        <w:t>00 lei</w:t>
      </w:r>
    </w:p>
    <w:p w14:paraId="62CBA7C7" w14:textId="77777777" w:rsidR="00E0392F" w:rsidRPr="00AC1AEC" w:rsidRDefault="00E0392F" w:rsidP="00AC1AEC">
      <w:pPr>
        <w:pStyle w:val="NoSpacing"/>
        <w:tabs>
          <w:tab w:val="right" w:pos="9072"/>
        </w:tabs>
        <w:ind w:left="0"/>
        <w:rPr>
          <w:rFonts w:ascii="Arial" w:hAnsi="Arial" w:cs="Arial"/>
          <w:sz w:val="24"/>
          <w:szCs w:val="24"/>
        </w:rPr>
      </w:pPr>
      <w:r w:rsidRPr="00AC1AEC">
        <w:rPr>
          <w:rFonts w:ascii="Arial" w:hAnsi="Arial" w:cs="Arial"/>
          <w:b/>
          <w:sz w:val="24"/>
          <w:szCs w:val="24"/>
        </w:rPr>
        <w:t>Neconformități identificate:</w:t>
      </w:r>
      <w:r w:rsidRPr="00AC1AEC">
        <w:rPr>
          <w:rFonts w:ascii="Arial" w:hAnsi="Arial" w:cs="Arial"/>
          <w:sz w:val="24"/>
          <w:szCs w:val="24"/>
        </w:rPr>
        <w:t xml:space="preserve"> </w:t>
      </w:r>
    </w:p>
    <w:p w14:paraId="1206B116" w14:textId="77777777" w:rsidR="00D7440A" w:rsidRPr="00AC1AEC" w:rsidRDefault="00D7440A" w:rsidP="00AC1AEC">
      <w:pPr>
        <w:pStyle w:val="NoSpacing"/>
        <w:numPr>
          <w:ilvl w:val="0"/>
          <w:numId w:val="32"/>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precauţiunilor universale şi a protocoalelor de lucru de către personalul medical şi auxiliar;</w:t>
      </w:r>
    </w:p>
    <w:p w14:paraId="0CE91572" w14:textId="77777777" w:rsidR="003F04D1" w:rsidRPr="00AC1AEC" w:rsidRDefault="003F04D1" w:rsidP="00AC1AEC">
      <w:pPr>
        <w:tabs>
          <w:tab w:val="right" w:pos="9072"/>
        </w:tabs>
        <w:spacing w:after="0" w:line="240" w:lineRule="auto"/>
        <w:jc w:val="both"/>
        <w:rPr>
          <w:rFonts w:ascii="Arial" w:hAnsi="Arial" w:cs="Arial"/>
          <w:sz w:val="24"/>
          <w:szCs w:val="24"/>
        </w:rPr>
      </w:pPr>
    </w:p>
    <w:p w14:paraId="64E869F6" w14:textId="3C734FA2" w:rsidR="003F04D1" w:rsidRPr="00AC1AEC" w:rsidRDefault="008D7FBA"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rPr>
        <w:t>i</w:t>
      </w:r>
      <w:r w:rsidR="003F04D1" w:rsidRPr="00AC1AEC">
        <w:rPr>
          <w:rFonts w:ascii="Arial" w:hAnsi="Arial" w:cs="Arial"/>
          <w:b/>
          <w:sz w:val="24"/>
          <w:szCs w:val="24"/>
          <w:u w:val="single"/>
        </w:rPr>
        <w:t xml:space="preserve">) Nr. unități de </w:t>
      </w:r>
      <w:r w:rsidR="003F04D1" w:rsidRPr="00AC1AEC">
        <w:rPr>
          <w:rFonts w:ascii="Arial" w:hAnsi="Arial" w:cs="Arial"/>
          <w:b/>
          <w:sz w:val="24"/>
          <w:szCs w:val="24"/>
          <w:u w:val="single"/>
          <w:lang w:val="ro-RO"/>
        </w:rPr>
        <w:t>îngrijiri la domiciliu</w:t>
      </w:r>
    </w:p>
    <w:p w14:paraId="4336015F" w14:textId="71C605ED" w:rsidR="003F04D1" w:rsidRPr="00AC1AEC" w:rsidRDefault="003F04D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424BD4" w:rsidRPr="00AC1AEC">
        <w:rPr>
          <w:rFonts w:ascii="Arial" w:hAnsi="Arial" w:cs="Arial"/>
          <w:sz w:val="24"/>
          <w:szCs w:val="24"/>
        </w:rPr>
        <w:t>6</w:t>
      </w:r>
    </w:p>
    <w:p w14:paraId="0DD74D1F" w14:textId="3158F6A4" w:rsidR="007901EE" w:rsidRPr="00AC1AEC" w:rsidRDefault="007901EE"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 – 1, din care:</w:t>
      </w:r>
    </w:p>
    <w:p w14:paraId="4AF713FA" w14:textId="08512802" w:rsidR="007901EE" w:rsidRPr="00AC1AEC" w:rsidRDefault="00424BD4"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1</w:t>
      </w:r>
    </w:p>
    <w:p w14:paraId="03C62874" w14:textId="73557AE7" w:rsidR="007901EE" w:rsidRPr="00AC1AEC" w:rsidRDefault="007901EE"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424BD4" w:rsidRPr="00AC1AEC">
        <w:rPr>
          <w:rFonts w:ascii="Arial" w:hAnsi="Arial" w:cs="Arial"/>
          <w:b/>
          <w:sz w:val="24"/>
          <w:szCs w:val="24"/>
        </w:rPr>
        <w:t>2.0</w:t>
      </w:r>
      <w:r w:rsidRPr="00AC1AEC">
        <w:rPr>
          <w:rFonts w:ascii="Arial" w:hAnsi="Arial" w:cs="Arial"/>
          <w:b/>
          <w:sz w:val="24"/>
          <w:szCs w:val="24"/>
        </w:rPr>
        <w:t>00 lei</w:t>
      </w:r>
    </w:p>
    <w:p w14:paraId="640A9A51" w14:textId="77777777" w:rsidR="007901EE" w:rsidRPr="00AC1AEC" w:rsidRDefault="007901EE" w:rsidP="00AC1AEC">
      <w:pPr>
        <w:pStyle w:val="NoSpacing"/>
        <w:tabs>
          <w:tab w:val="right" w:pos="9072"/>
        </w:tabs>
        <w:ind w:left="0"/>
        <w:rPr>
          <w:rFonts w:ascii="Arial" w:hAnsi="Arial" w:cs="Arial"/>
          <w:sz w:val="24"/>
          <w:szCs w:val="24"/>
        </w:rPr>
      </w:pPr>
      <w:r w:rsidRPr="00AC1AEC">
        <w:rPr>
          <w:rFonts w:ascii="Arial" w:hAnsi="Arial" w:cs="Arial"/>
          <w:b/>
          <w:sz w:val="24"/>
          <w:szCs w:val="24"/>
        </w:rPr>
        <w:t>Neconformități identificate:</w:t>
      </w:r>
      <w:r w:rsidRPr="00AC1AEC">
        <w:rPr>
          <w:rFonts w:ascii="Arial" w:hAnsi="Arial" w:cs="Arial"/>
          <w:sz w:val="24"/>
          <w:szCs w:val="24"/>
        </w:rPr>
        <w:t xml:space="preserve"> </w:t>
      </w:r>
    </w:p>
    <w:p w14:paraId="0BC124C1" w14:textId="7914EDFA" w:rsidR="007901EE" w:rsidRPr="00AC1AEC" w:rsidRDefault="007901EE" w:rsidP="00AC1AEC">
      <w:pPr>
        <w:pStyle w:val="ListParagraph"/>
        <w:numPr>
          <w:ilvl w:val="0"/>
          <w:numId w:val="32"/>
        </w:numPr>
        <w:spacing w:after="0" w:line="240" w:lineRule="auto"/>
        <w:ind w:left="0" w:firstLine="0"/>
        <w:rPr>
          <w:rFonts w:ascii="Arial" w:hAnsi="Arial" w:cs="Arial"/>
          <w:sz w:val="24"/>
          <w:szCs w:val="24"/>
        </w:rPr>
      </w:pPr>
      <w:r w:rsidRPr="00AC1AEC">
        <w:rPr>
          <w:rFonts w:ascii="Arial" w:hAnsi="Arial" w:cs="Arial"/>
          <w:sz w:val="24"/>
          <w:szCs w:val="24"/>
        </w:rPr>
        <w:t>existenţa şi/sau utilizarea materialelor sanitare şi articolelor de unică folosinţă cu termen de valabilitate expirat</w:t>
      </w:r>
    </w:p>
    <w:p w14:paraId="022EA29E" w14:textId="77777777" w:rsidR="00FD0377" w:rsidRPr="00AC1AEC" w:rsidRDefault="00FD0377" w:rsidP="00AC1AEC">
      <w:pPr>
        <w:spacing w:after="0" w:line="240" w:lineRule="auto"/>
        <w:jc w:val="both"/>
        <w:rPr>
          <w:rFonts w:ascii="Arial" w:hAnsi="Arial" w:cs="Arial"/>
          <w:sz w:val="24"/>
          <w:szCs w:val="24"/>
          <w:lang w:val="pt-BR"/>
        </w:rPr>
      </w:pPr>
    </w:p>
    <w:p w14:paraId="5221357B" w14:textId="01D2EF67" w:rsidR="00C52C6F" w:rsidRPr="00AC1AEC" w:rsidRDefault="008D7FBA"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j</w:t>
      </w:r>
      <w:r w:rsidR="00F72B81" w:rsidRPr="00AC1AEC">
        <w:rPr>
          <w:rFonts w:ascii="Arial" w:hAnsi="Arial" w:cs="Arial"/>
          <w:b/>
          <w:sz w:val="24"/>
          <w:szCs w:val="24"/>
          <w:u w:val="single"/>
        </w:rPr>
        <w:t>) Nr. unități de asisten</w:t>
      </w:r>
      <w:r w:rsidR="00F72B81" w:rsidRPr="00AC1AEC">
        <w:rPr>
          <w:rFonts w:ascii="Arial" w:hAnsi="Arial" w:cs="Arial"/>
          <w:b/>
          <w:sz w:val="24"/>
          <w:szCs w:val="24"/>
          <w:u w:val="single"/>
          <w:lang w:val="ro-RO"/>
        </w:rPr>
        <w:t xml:space="preserve">ță </w:t>
      </w:r>
      <w:r w:rsidR="00F72B81" w:rsidRPr="00AC1AEC">
        <w:rPr>
          <w:rFonts w:ascii="Arial" w:hAnsi="Arial" w:cs="Arial"/>
          <w:b/>
          <w:sz w:val="24"/>
          <w:szCs w:val="24"/>
          <w:u w:val="single"/>
        </w:rPr>
        <w:t>medico</w:t>
      </w:r>
      <w:r w:rsidR="00070501" w:rsidRPr="00AC1AEC">
        <w:rPr>
          <w:rFonts w:ascii="Arial" w:hAnsi="Arial" w:cs="Arial"/>
          <w:b/>
          <w:sz w:val="24"/>
          <w:szCs w:val="24"/>
          <w:u w:val="single"/>
        </w:rPr>
        <w:t>-</w:t>
      </w:r>
      <w:r w:rsidR="00F72B81" w:rsidRPr="00AC1AEC">
        <w:rPr>
          <w:rFonts w:ascii="Arial" w:hAnsi="Arial" w:cs="Arial"/>
          <w:b/>
          <w:sz w:val="24"/>
          <w:szCs w:val="24"/>
          <w:u w:val="single"/>
        </w:rPr>
        <w:t>socială</w:t>
      </w:r>
    </w:p>
    <w:p w14:paraId="5F0D7E5C" w14:textId="09AA07E0" w:rsidR="00AB3C1F" w:rsidRPr="00AC1AEC" w:rsidRDefault="00AB3C1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424BD4" w:rsidRPr="00AC1AEC">
        <w:rPr>
          <w:rFonts w:ascii="Arial" w:hAnsi="Arial" w:cs="Arial"/>
          <w:sz w:val="24"/>
          <w:szCs w:val="24"/>
        </w:rPr>
        <w:t>5</w:t>
      </w:r>
    </w:p>
    <w:p w14:paraId="07D6E86B" w14:textId="77777777" w:rsidR="00424BD4" w:rsidRPr="00AC1AEC" w:rsidRDefault="00424BD4"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 – 2, din care:</w:t>
      </w:r>
    </w:p>
    <w:p w14:paraId="5A9F05C5" w14:textId="77777777" w:rsidR="00424BD4" w:rsidRPr="00AC1AEC" w:rsidRDefault="00424BD4"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2</w:t>
      </w:r>
    </w:p>
    <w:p w14:paraId="21AD398D" w14:textId="77777777" w:rsidR="00424BD4" w:rsidRPr="00AC1AEC" w:rsidRDefault="00424BD4" w:rsidP="00AC1AEC">
      <w:pPr>
        <w:pStyle w:val="NoSpacing"/>
        <w:tabs>
          <w:tab w:val="right" w:pos="9072"/>
        </w:tabs>
        <w:ind w:left="0"/>
        <w:rPr>
          <w:rFonts w:ascii="Arial" w:hAnsi="Arial" w:cs="Arial"/>
          <w:sz w:val="24"/>
          <w:szCs w:val="24"/>
        </w:rPr>
      </w:pPr>
      <w:r w:rsidRPr="00AC1AEC">
        <w:rPr>
          <w:rFonts w:ascii="Arial" w:hAnsi="Arial" w:cs="Arial"/>
          <w:b/>
          <w:sz w:val="24"/>
          <w:szCs w:val="24"/>
        </w:rPr>
        <w:t>Neconformități identificate:</w:t>
      </w:r>
      <w:r w:rsidRPr="00AC1AEC">
        <w:rPr>
          <w:rFonts w:ascii="Arial" w:hAnsi="Arial" w:cs="Arial"/>
          <w:sz w:val="24"/>
          <w:szCs w:val="24"/>
        </w:rPr>
        <w:t xml:space="preserve"> </w:t>
      </w:r>
    </w:p>
    <w:p w14:paraId="7C73760C" w14:textId="4FCA74C1" w:rsidR="00E033CD" w:rsidRPr="00AC1AEC" w:rsidRDefault="00E033CD" w:rsidP="00AC1AEC">
      <w:pPr>
        <w:pStyle w:val="ListParagraph"/>
        <w:numPr>
          <w:ilvl w:val="0"/>
          <w:numId w:val="4"/>
        </w:numPr>
        <w:spacing w:after="0" w:line="240" w:lineRule="auto"/>
        <w:ind w:left="0" w:firstLine="0"/>
        <w:rPr>
          <w:rFonts w:ascii="Arial" w:hAnsi="Arial" w:cs="Arial"/>
          <w:sz w:val="24"/>
          <w:szCs w:val="24"/>
        </w:rPr>
      </w:pPr>
      <w:r w:rsidRPr="00AC1AEC">
        <w:rPr>
          <w:rFonts w:ascii="Arial" w:hAnsi="Arial" w:cs="Arial"/>
          <w:sz w:val="24"/>
          <w:szCs w:val="24"/>
        </w:rPr>
        <w:t>existenţa şi/sau utilizarea produselor biocide cu termen de valabilitate expirat</w:t>
      </w:r>
    </w:p>
    <w:p w14:paraId="7467344C" w14:textId="77777777" w:rsidR="00424BD4" w:rsidRPr="00AC1AEC" w:rsidRDefault="00424BD4" w:rsidP="00AC1AEC">
      <w:pPr>
        <w:pStyle w:val="NoSpacing"/>
        <w:numPr>
          <w:ilvl w:val="0"/>
          <w:numId w:val="4"/>
        </w:numPr>
        <w:tabs>
          <w:tab w:val="left" w:pos="3030"/>
          <w:tab w:val="right" w:pos="9072"/>
        </w:tabs>
        <w:ind w:left="0" w:firstLine="0"/>
        <w:rPr>
          <w:rFonts w:ascii="Arial" w:hAnsi="Arial" w:cs="Arial"/>
          <w:b/>
          <w:sz w:val="24"/>
          <w:szCs w:val="24"/>
        </w:rPr>
      </w:pPr>
      <w:r w:rsidRPr="00AC1AEC">
        <w:rPr>
          <w:rFonts w:ascii="Arial" w:hAnsi="Arial" w:cs="Arial"/>
          <w:sz w:val="24"/>
          <w:szCs w:val="24"/>
        </w:rPr>
        <w:t>lipsa certificatelor de absolvire a cursurilor “Noțiuni fundamentale de igien</w:t>
      </w:r>
      <w:r w:rsidRPr="00AC1AEC">
        <w:rPr>
          <w:rFonts w:ascii="Arial" w:hAnsi="Arial" w:cs="Arial"/>
          <w:sz w:val="24"/>
          <w:szCs w:val="24"/>
          <w:lang w:val="ro-RO"/>
        </w:rPr>
        <w:t>ă</w:t>
      </w:r>
      <w:r w:rsidRPr="00AC1AEC">
        <w:rPr>
          <w:rFonts w:ascii="Arial" w:hAnsi="Arial" w:cs="Arial"/>
          <w:sz w:val="24"/>
          <w:szCs w:val="24"/>
        </w:rPr>
        <w:t>”;</w:t>
      </w:r>
    </w:p>
    <w:p w14:paraId="2476A65F" w14:textId="77777777" w:rsidR="00424BD4" w:rsidRPr="00AC1AEC" w:rsidRDefault="00424BD4" w:rsidP="00AC1AEC">
      <w:pPr>
        <w:pStyle w:val="NoSpacing"/>
        <w:tabs>
          <w:tab w:val="right" w:pos="9072"/>
        </w:tabs>
        <w:ind w:left="0"/>
        <w:rPr>
          <w:rFonts w:ascii="Arial" w:hAnsi="Arial" w:cs="Arial"/>
          <w:sz w:val="24"/>
          <w:szCs w:val="24"/>
        </w:rPr>
      </w:pPr>
      <w:r w:rsidRPr="00AC1AEC">
        <w:rPr>
          <w:rFonts w:ascii="Arial" w:hAnsi="Arial" w:cs="Arial"/>
          <w:sz w:val="24"/>
          <w:szCs w:val="24"/>
        </w:rPr>
        <w:t>Număr recontroale – 1</w:t>
      </w:r>
    </w:p>
    <w:p w14:paraId="23E54F67" w14:textId="77777777" w:rsidR="000C0953" w:rsidRPr="00AC1AEC" w:rsidRDefault="000C0953" w:rsidP="00AC1AEC">
      <w:pPr>
        <w:pStyle w:val="NoSpacing"/>
        <w:tabs>
          <w:tab w:val="right" w:pos="9072"/>
        </w:tabs>
        <w:ind w:left="0"/>
        <w:rPr>
          <w:rFonts w:ascii="Arial" w:hAnsi="Arial" w:cs="Arial"/>
          <w:sz w:val="24"/>
          <w:szCs w:val="24"/>
        </w:rPr>
      </w:pPr>
    </w:p>
    <w:p w14:paraId="0D727CA0" w14:textId="6CA00FC2" w:rsidR="000C0953" w:rsidRPr="00AC1AEC" w:rsidRDefault="000C0953"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k) Nr. unități de medicină alternativă</w:t>
      </w:r>
    </w:p>
    <w:p w14:paraId="7C23B88C" w14:textId="56772456" w:rsidR="000C0953" w:rsidRPr="00AC1AEC" w:rsidRDefault="000C0953"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E033CD" w:rsidRPr="00AC1AEC">
        <w:rPr>
          <w:rFonts w:ascii="Arial" w:hAnsi="Arial" w:cs="Arial"/>
          <w:sz w:val="24"/>
          <w:szCs w:val="24"/>
        </w:rPr>
        <w:t>2</w:t>
      </w:r>
    </w:p>
    <w:p w14:paraId="4A17A35E" w14:textId="3AC4D343" w:rsidR="000C0953" w:rsidRPr="00AC1AEC" w:rsidRDefault="000C0953"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w:t>
      </w:r>
      <w:r w:rsidR="00E033CD" w:rsidRPr="00AC1AEC">
        <w:rPr>
          <w:rFonts w:ascii="Arial" w:hAnsi="Arial" w:cs="Arial"/>
          <w:sz w:val="24"/>
          <w:szCs w:val="24"/>
        </w:rPr>
        <w:t>total sancțiuni – 1, din care:</w:t>
      </w:r>
    </w:p>
    <w:p w14:paraId="07E317EE" w14:textId="759C076E" w:rsidR="000C0953" w:rsidRPr="00AC1AEC" w:rsidRDefault="000C0953"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E033CD" w:rsidRPr="00AC1AEC">
        <w:rPr>
          <w:rFonts w:ascii="Arial" w:hAnsi="Arial" w:cs="Arial"/>
          <w:sz w:val="24"/>
          <w:szCs w:val="24"/>
        </w:rPr>
        <w:t>1</w:t>
      </w:r>
    </w:p>
    <w:p w14:paraId="2E19C394" w14:textId="5157EE18" w:rsidR="000C0953" w:rsidRPr="00AC1AEC" w:rsidRDefault="000C0953"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E033CD" w:rsidRPr="00AC1AEC">
        <w:rPr>
          <w:rFonts w:ascii="Arial" w:hAnsi="Arial" w:cs="Arial"/>
          <w:b/>
          <w:sz w:val="24"/>
          <w:szCs w:val="24"/>
        </w:rPr>
        <w:t>40</w:t>
      </w:r>
      <w:r w:rsidRPr="00AC1AEC">
        <w:rPr>
          <w:rFonts w:ascii="Arial" w:hAnsi="Arial" w:cs="Arial"/>
          <w:b/>
          <w:sz w:val="24"/>
          <w:szCs w:val="24"/>
        </w:rPr>
        <w:t>.</w:t>
      </w:r>
      <w:r w:rsidR="00E033CD" w:rsidRPr="00AC1AEC">
        <w:rPr>
          <w:rFonts w:ascii="Arial" w:hAnsi="Arial" w:cs="Arial"/>
          <w:b/>
          <w:sz w:val="24"/>
          <w:szCs w:val="24"/>
        </w:rPr>
        <w:t>0</w:t>
      </w:r>
      <w:r w:rsidRPr="00AC1AEC">
        <w:rPr>
          <w:rFonts w:ascii="Arial" w:hAnsi="Arial" w:cs="Arial"/>
          <w:b/>
          <w:sz w:val="24"/>
          <w:szCs w:val="24"/>
        </w:rPr>
        <w:t>00 lei</w:t>
      </w:r>
    </w:p>
    <w:p w14:paraId="2D70CE7F" w14:textId="77777777" w:rsidR="000C0953" w:rsidRPr="00AC1AEC" w:rsidRDefault="000C0953" w:rsidP="00AC1AEC">
      <w:pPr>
        <w:pStyle w:val="NoSpacing"/>
        <w:tabs>
          <w:tab w:val="right" w:pos="9072"/>
        </w:tabs>
        <w:ind w:left="0"/>
        <w:rPr>
          <w:rFonts w:ascii="Arial" w:hAnsi="Arial" w:cs="Arial"/>
          <w:sz w:val="24"/>
          <w:szCs w:val="24"/>
        </w:rPr>
      </w:pPr>
      <w:r w:rsidRPr="00AC1AEC">
        <w:rPr>
          <w:rFonts w:ascii="Arial" w:hAnsi="Arial" w:cs="Arial"/>
          <w:b/>
          <w:sz w:val="24"/>
          <w:szCs w:val="24"/>
        </w:rPr>
        <w:t>Neconformități identificate:</w:t>
      </w:r>
      <w:r w:rsidRPr="00AC1AEC">
        <w:rPr>
          <w:rFonts w:ascii="Arial" w:hAnsi="Arial" w:cs="Arial"/>
          <w:sz w:val="24"/>
          <w:szCs w:val="24"/>
        </w:rPr>
        <w:t xml:space="preserve"> </w:t>
      </w:r>
    </w:p>
    <w:p w14:paraId="5891E1E5" w14:textId="7774FC04" w:rsidR="00D7440A" w:rsidRPr="00AC1AEC" w:rsidRDefault="00D7440A" w:rsidP="00AC1AEC">
      <w:pPr>
        <w:pStyle w:val="NoSpacing"/>
        <w:numPr>
          <w:ilvl w:val="0"/>
          <w:numId w:val="33"/>
        </w:numPr>
        <w:tabs>
          <w:tab w:val="right" w:pos="9072"/>
        </w:tabs>
        <w:ind w:left="0" w:firstLine="0"/>
        <w:rPr>
          <w:rFonts w:ascii="Arial" w:hAnsi="Arial" w:cs="Arial"/>
          <w:sz w:val="24"/>
          <w:szCs w:val="24"/>
        </w:rPr>
      </w:pPr>
      <w:r w:rsidRPr="00AC1AEC">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14:paraId="00E7F138" w14:textId="77777777" w:rsidR="00F32EFC" w:rsidRPr="00AC1AEC" w:rsidRDefault="00F32EFC" w:rsidP="00AC1AEC">
      <w:pPr>
        <w:pStyle w:val="NoSpacing"/>
        <w:tabs>
          <w:tab w:val="left" w:pos="142"/>
          <w:tab w:val="left" w:pos="4002"/>
          <w:tab w:val="right" w:pos="9072"/>
        </w:tabs>
        <w:ind w:left="0"/>
        <w:rPr>
          <w:rFonts w:ascii="Arial" w:hAnsi="Arial" w:cs="Arial"/>
          <w:sz w:val="24"/>
          <w:szCs w:val="24"/>
        </w:rPr>
      </w:pPr>
    </w:p>
    <w:p w14:paraId="5D1D9C47" w14:textId="4354352B" w:rsidR="00560CBE" w:rsidRPr="00AC1AEC" w:rsidRDefault="004418B7" w:rsidP="00AC1AEC">
      <w:pPr>
        <w:pStyle w:val="NoSpacing"/>
        <w:tabs>
          <w:tab w:val="right" w:pos="9072"/>
        </w:tabs>
        <w:ind w:left="0"/>
        <w:rPr>
          <w:rFonts w:ascii="Arial" w:eastAsia="Times New Roman" w:hAnsi="Arial" w:cs="Arial"/>
          <w:b/>
          <w:bCs/>
          <w:sz w:val="24"/>
          <w:szCs w:val="24"/>
          <w:u w:val="single"/>
        </w:rPr>
      </w:pPr>
      <w:r w:rsidRPr="00AC1AEC">
        <w:rPr>
          <w:rFonts w:ascii="Arial" w:hAnsi="Arial" w:cs="Arial"/>
          <w:b/>
          <w:sz w:val="24"/>
          <w:szCs w:val="24"/>
          <w:u w:val="single"/>
        </w:rPr>
        <w:lastRenderedPageBreak/>
        <w:t>l</w:t>
      </w:r>
      <w:r w:rsidR="008B3E5E" w:rsidRPr="00AC1AEC">
        <w:rPr>
          <w:rFonts w:ascii="Arial" w:hAnsi="Arial" w:cs="Arial"/>
          <w:b/>
          <w:sz w:val="24"/>
          <w:szCs w:val="24"/>
          <w:u w:val="single"/>
        </w:rPr>
        <w:t>)</w:t>
      </w:r>
      <w:r w:rsidR="00665B81" w:rsidRPr="00AC1AEC">
        <w:rPr>
          <w:rFonts w:ascii="Arial" w:hAnsi="Arial" w:cs="Arial"/>
          <w:b/>
          <w:sz w:val="24"/>
          <w:szCs w:val="24"/>
          <w:u w:val="single"/>
        </w:rPr>
        <w:t xml:space="preserve"> </w:t>
      </w:r>
      <w:r w:rsidR="008B3E5E" w:rsidRPr="00AC1AEC">
        <w:rPr>
          <w:rFonts w:ascii="Arial" w:eastAsia="Times New Roman" w:hAnsi="Arial" w:cs="Arial"/>
          <w:b/>
          <w:bCs/>
          <w:sz w:val="24"/>
          <w:szCs w:val="24"/>
          <w:u w:val="single"/>
        </w:rPr>
        <w:t>Nr. unit</w:t>
      </w:r>
      <w:r w:rsidR="0083392B" w:rsidRPr="00AC1AEC">
        <w:rPr>
          <w:rFonts w:ascii="Arial" w:hAnsi="Arial" w:cs="Arial"/>
          <w:b/>
          <w:sz w:val="24"/>
          <w:szCs w:val="24"/>
          <w:u w:val="single"/>
        </w:rPr>
        <w:t>ăț</w:t>
      </w:r>
      <w:r w:rsidR="008B3E5E" w:rsidRPr="00AC1AEC">
        <w:rPr>
          <w:rFonts w:ascii="Arial" w:eastAsia="Times New Roman" w:hAnsi="Arial" w:cs="Arial"/>
          <w:b/>
          <w:bCs/>
          <w:sz w:val="24"/>
          <w:szCs w:val="24"/>
          <w:u w:val="single"/>
        </w:rPr>
        <w:t>i socio</w:t>
      </w:r>
      <w:r w:rsidR="00070501" w:rsidRPr="00AC1AEC">
        <w:rPr>
          <w:rFonts w:ascii="Arial" w:eastAsia="Times New Roman" w:hAnsi="Arial" w:cs="Arial"/>
          <w:b/>
          <w:bCs/>
          <w:sz w:val="24"/>
          <w:szCs w:val="24"/>
          <w:u w:val="single"/>
        </w:rPr>
        <w:t>-</w:t>
      </w:r>
      <w:r w:rsidR="008B3E5E" w:rsidRPr="00AC1AEC">
        <w:rPr>
          <w:rFonts w:ascii="Arial" w:eastAsia="Times New Roman" w:hAnsi="Arial" w:cs="Arial"/>
          <w:b/>
          <w:bCs/>
          <w:sz w:val="24"/>
          <w:szCs w:val="24"/>
          <w:u w:val="single"/>
        </w:rPr>
        <w:t>medicale pentru v</w:t>
      </w:r>
      <w:r w:rsidR="001249D5" w:rsidRPr="00AC1AEC">
        <w:rPr>
          <w:rFonts w:ascii="Arial" w:eastAsia="Times New Roman" w:hAnsi="Arial" w:cs="Arial"/>
          <w:b/>
          <w:bCs/>
          <w:sz w:val="24"/>
          <w:szCs w:val="24"/>
          <w:u w:val="single"/>
        </w:rPr>
        <w:t>â</w:t>
      </w:r>
      <w:r w:rsidR="008B3E5E" w:rsidRPr="00AC1AEC">
        <w:rPr>
          <w:rFonts w:ascii="Arial" w:eastAsia="Times New Roman" w:hAnsi="Arial" w:cs="Arial"/>
          <w:b/>
          <w:bCs/>
          <w:sz w:val="24"/>
          <w:szCs w:val="24"/>
          <w:u w:val="single"/>
        </w:rPr>
        <w:t>rstnici (c</w:t>
      </w:r>
      <w:r w:rsidR="0083392B" w:rsidRPr="00AC1AEC">
        <w:rPr>
          <w:rFonts w:ascii="Arial" w:eastAsia="Times New Roman" w:hAnsi="Arial" w:cs="Arial"/>
          <w:b/>
          <w:bCs/>
          <w:sz w:val="24"/>
          <w:szCs w:val="24"/>
          <w:u w:val="single"/>
        </w:rPr>
        <w:t>ă</w:t>
      </w:r>
      <w:r w:rsidR="008B3E5E" w:rsidRPr="00AC1AEC">
        <w:rPr>
          <w:rFonts w:ascii="Arial" w:eastAsia="Times New Roman" w:hAnsi="Arial" w:cs="Arial"/>
          <w:b/>
          <w:bCs/>
          <w:sz w:val="24"/>
          <w:szCs w:val="24"/>
          <w:u w:val="single"/>
        </w:rPr>
        <w:t xml:space="preserve">mine pentru </w:t>
      </w:r>
      <w:r w:rsidR="00A313F0" w:rsidRPr="00AC1AEC">
        <w:rPr>
          <w:rFonts w:ascii="Arial" w:eastAsia="Times New Roman" w:hAnsi="Arial" w:cs="Arial"/>
          <w:b/>
          <w:bCs/>
          <w:sz w:val="24"/>
          <w:szCs w:val="24"/>
          <w:u w:val="single"/>
        </w:rPr>
        <w:t>persoane v</w:t>
      </w:r>
      <w:r w:rsidR="00A313F0" w:rsidRPr="00AC1AEC">
        <w:rPr>
          <w:rFonts w:ascii="Arial" w:eastAsia="Times New Roman" w:hAnsi="Arial" w:cs="Arial"/>
          <w:b/>
          <w:bCs/>
          <w:sz w:val="24"/>
          <w:szCs w:val="24"/>
          <w:u w:val="single"/>
          <w:lang w:val="ro-RO"/>
        </w:rPr>
        <w:t>ârstnice</w:t>
      </w:r>
      <w:r w:rsidR="008B3E5E" w:rsidRPr="00AC1AEC">
        <w:rPr>
          <w:rFonts w:ascii="Arial" w:eastAsia="Times New Roman" w:hAnsi="Arial" w:cs="Arial"/>
          <w:b/>
          <w:bCs/>
          <w:sz w:val="24"/>
          <w:szCs w:val="24"/>
          <w:u w:val="single"/>
        </w:rPr>
        <w:t xml:space="preserve">) </w:t>
      </w:r>
    </w:p>
    <w:p w14:paraId="54012CB4" w14:textId="37934C25" w:rsidR="008B3E5E" w:rsidRPr="00AC1AEC" w:rsidRDefault="00560CBE" w:rsidP="00AC1AEC">
      <w:pPr>
        <w:pStyle w:val="NoSpacing"/>
        <w:tabs>
          <w:tab w:val="right" w:pos="9072"/>
        </w:tabs>
        <w:ind w:left="0"/>
        <w:rPr>
          <w:rFonts w:ascii="Arial" w:eastAsia="Times New Roman" w:hAnsi="Arial" w:cs="Arial"/>
          <w:bCs/>
          <w:sz w:val="24"/>
          <w:szCs w:val="24"/>
          <w:u w:val="single"/>
        </w:rPr>
      </w:pPr>
      <w:r w:rsidRPr="00AC1AEC">
        <w:rPr>
          <w:rFonts w:ascii="Arial" w:hAnsi="Arial" w:cs="Arial"/>
          <w:sz w:val="24"/>
          <w:szCs w:val="24"/>
        </w:rPr>
        <w:t xml:space="preserve">Număr controale </w:t>
      </w:r>
      <w:r w:rsidR="000249D8" w:rsidRPr="00AC1AEC">
        <w:rPr>
          <w:rFonts w:ascii="Arial" w:hAnsi="Arial" w:cs="Arial"/>
          <w:sz w:val="24"/>
          <w:szCs w:val="24"/>
        </w:rPr>
        <w:t xml:space="preserve">efectuate </w:t>
      </w:r>
      <w:r w:rsidR="00070501" w:rsidRPr="00AC1AEC">
        <w:rPr>
          <w:rFonts w:ascii="Arial" w:hAnsi="Arial" w:cs="Arial"/>
          <w:sz w:val="24"/>
          <w:szCs w:val="24"/>
        </w:rPr>
        <w:t>-</w:t>
      </w:r>
      <w:r w:rsidR="00180602" w:rsidRPr="00AC1AEC">
        <w:rPr>
          <w:rFonts w:ascii="Arial" w:hAnsi="Arial" w:cs="Arial"/>
          <w:sz w:val="24"/>
          <w:szCs w:val="24"/>
        </w:rPr>
        <w:t xml:space="preserve"> </w:t>
      </w:r>
      <w:r w:rsidR="00E033CD" w:rsidRPr="00AC1AEC">
        <w:rPr>
          <w:rFonts w:ascii="Arial" w:hAnsi="Arial" w:cs="Arial"/>
          <w:sz w:val="24"/>
          <w:szCs w:val="24"/>
        </w:rPr>
        <w:t>66</w:t>
      </w:r>
    </w:p>
    <w:p w14:paraId="4C1CE3AF" w14:textId="3E280677" w:rsidR="00CA4C34" w:rsidRPr="00AC1AEC" w:rsidRDefault="000249D8"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993F7F" w:rsidRPr="00AC1AEC">
        <w:rPr>
          <w:rFonts w:ascii="Arial" w:hAnsi="Arial" w:cs="Arial"/>
          <w:sz w:val="24"/>
          <w:szCs w:val="24"/>
        </w:rPr>
        <w:t>–</w:t>
      </w:r>
      <w:r w:rsidR="001C67C8" w:rsidRPr="00AC1AEC">
        <w:rPr>
          <w:rFonts w:ascii="Arial" w:hAnsi="Arial" w:cs="Arial"/>
          <w:sz w:val="24"/>
          <w:szCs w:val="24"/>
        </w:rPr>
        <w:t xml:space="preserve"> </w:t>
      </w:r>
      <w:r w:rsidR="00E033CD" w:rsidRPr="00AC1AEC">
        <w:rPr>
          <w:rFonts w:ascii="Arial" w:hAnsi="Arial" w:cs="Arial"/>
          <w:sz w:val="24"/>
          <w:szCs w:val="24"/>
        </w:rPr>
        <w:t>46</w:t>
      </w:r>
      <w:r w:rsidR="00CA4C34" w:rsidRPr="00AC1AEC">
        <w:rPr>
          <w:rFonts w:ascii="Arial" w:hAnsi="Arial" w:cs="Arial"/>
          <w:sz w:val="24"/>
          <w:szCs w:val="24"/>
        </w:rPr>
        <w:t>, din care</w:t>
      </w:r>
      <w:r w:rsidR="007F6118" w:rsidRPr="00AC1AEC">
        <w:rPr>
          <w:rFonts w:ascii="Arial" w:hAnsi="Arial" w:cs="Arial"/>
          <w:sz w:val="24"/>
          <w:szCs w:val="24"/>
        </w:rPr>
        <w:t>:</w:t>
      </w:r>
    </w:p>
    <w:p w14:paraId="0B5798CE" w14:textId="40EBBFD0" w:rsidR="00A313F0"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A313F0" w:rsidRPr="00AC1AEC">
        <w:rPr>
          <w:rFonts w:ascii="Arial" w:hAnsi="Arial" w:cs="Arial"/>
          <w:sz w:val="24"/>
          <w:szCs w:val="24"/>
        </w:rPr>
        <w:t xml:space="preserve"> </w:t>
      </w:r>
      <w:proofErr w:type="gramStart"/>
      <w:r w:rsidR="00A313F0" w:rsidRPr="00AC1AEC">
        <w:rPr>
          <w:rFonts w:ascii="Arial" w:hAnsi="Arial" w:cs="Arial"/>
          <w:sz w:val="24"/>
          <w:szCs w:val="24"/>
        </w:rPr>
        <w:t>nr</w:t>
      </w:r>
      <w:proofErr w:type="gramEnd"/>
      <w:r w:rsidR="00A313F0" w:rsidRPr="00AC1AEC">
        <w:rPr>
          <w:rFonts w:ascii="Arial" w:hAnsi="Arial" w:cs="Arial"/>
          <w:sz w:val="24"/>
          <w:szCs w:val="24"/>
        </w:rPr>
        <w:t xml:space="preserve">. </w:t>
      </w:r>
      <w:proofErr w:type="gramStart"/>
      <w:r w:rsidR="00A313F0" w:rsidRPr="00AC1AEC">
        <w:rPr>
          <w:rFonts w:ascii="Arial" w:hAnsi="Arial" w:cs="Arial"/>
          <w:sz w:val="24"/>
          <w:szCs w:val="24"/>
        </w:rPr>
        <w:t>avertismente</w:t>
      </w:r>
      <w:proofErr w:type="gramEnd"/>
      <w:r w:rsidR="00A313F0" w:rsidRPr="00AC1AEC">
        <w:rPr>
          <w:rFonts w:ascii="Arial" w:hAnsi="Arial" w:cs="Arial"/>
          <w:sz w:val="24"/>
          <w:szCs w:val="24"/>
        </w:rPr>
        <w:t xml:space="preserve"> </w:t>
      </w:r>
      <w:r w:rsidR="00665B81" w:rsidRPr="00AC1AEC">
        <w:rPr>
          <w:rFonts w:ascii="Arial" w:hAnsi="Arial" w:cs="Arial"/>
          <w:sz w:val="24"/>
          <w:szCs w:val="24"/>
        </w:rPr>
        <w:t>–</w:t>
      </w:r>
      <w:r w:rsidR="00A313F0" w:rsidRPr="00AC1AEC">
        <w:rPr>
          <w:rFonts w:ascii="Arial" w:hAnsi="Arial" w:cs="Arial"/>
          <w:sz w:val="24"/>
          <w:szCs w:val="24"/>
        </w:rPr>
        <w:t xml:space="preserve"> </w:t>
      </w:r>
      <w:r w:rsidR="00E033CD" w:rsidRPr="00AC1AEC">
        <w:rPr>
          <w:rFonts w:ascii="Arial" w:hAnsi="Arial" w:cs="Arial"/>
          <w:sz w:val="24"/>
          <w:szCs w:val="24"/>
        </w:rPr>
        <w:t>15</w:t>
      </w:r>
    </w:p>
    <w:p w14:paraId="3A8DBD5A" w14:textId="07BD9710" w:rsidR="00CA4C34"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1C7092" w:rsidRPr="00AC1AEC">
        <w:rPr>
          <w:rFonts w:ascii="Arial" w:hAnsi="Arial" w:cs="Arial"/>
          <w:sz w:val="24"/>
          <w:szCs w:val="24"/>
        </w:rPr>
        <w:t xml:space="preserve"> </w:t>
      </w:r>
      <w:proofErr w:type="gramStart"/>
      <w:r w:rsidR="001C7092" w:rsidRPr="00AC1AEC">
        <w:rPr>
          <w:rFonts w:ascii="Arial" w:hAnsi="Arial" w:cs="Arial"/>
          <w:sz w:val="24"/>
          <w:szCs w:val="24"/>
        </w:rPr>
        <w:t>nr</w:t>
      </w:r>
      <w:proofErr w:type="gramEnd"/>
      <w:r w:rsidR="001C7092" w:rsidRPr="00AC1AEC">
        <w:rPr>
          <w:rFonts w:ascii="Arial" w:hAnsi="Arial" w:cs="Arial"/>
          <w:sz w:val="24"/>
          <w:szCs w:val="24"/>
        </w:rPr>
        <w:t xml:space="preserve">. </w:t>
      </w:r>
      <w:proofErr w:type="gramStart"/>
      <w:r w:rsidR="001C7092" w:rsidRPr="00AC1AEC">
        <w:rPr>
          <w:rFonts w:ascii="Arial" w:hAnsi="Arial" w:cs="Arial"/>
          <w:sz w:val="24"/>
          <w:szCs w:val="24"/>
        </w:rPr>
        <w:t>amenzi</w:t>
      </w:r>
      <w:proofErr w:type="gramEnd"/>
      <w:r w:rsidR="001C7092" w:rsidRPr="00AC1AEC">
        <w:rPr>
          <w:rFonts w:ascii="Arial" w:hAnsi="Arial" w:cs="Arial"/>
          <w:sz w:val="24"/>
          <w:szCs w:val="24"/>
        </w:rPr>
        <w:t xml:space="preserve"> –</w:t>
      </w:r>
      <w:r w:rsidR="00665B81" w:rsidRPr="00AC1AEC">
        <w:rPr>
          <w:rFonts w:ascii="Arial" w:hAnsi="Arial" w:cs="Arial"/>
          <w:sz w:val="24"/>
          <w:szCs w:val="24"/>
        </w:rPr>
        <w:t xml:space="preserve"> </w:t>
      </w:r>
      <w:r w:rsidR="00E033CD" w:rsidRPr="00AC1AEC">
        <w:rPr>
          <w:rFonts w:ascii="Arial" w:hAnsi="Arial" w:cs="Arial"/>
          <w:sz w:val="24"/>
          <w:szCs w:val="24"/>
        </w:rPr>
        <w:t>30</w:t>
      </w:r>
    </w:p>
    <w:p w14:paraId="6AA5E71B" w14:textId="0AA0556C" w:rsidR="00CA4C34"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0249D8" w:rsidRPr="00AC1AEC">
        <w:rPr>
          <w:rFonts w:ascii="Arial" w:hAnsi="Arial" w:cs="Arial"/>
          <w:sz w:val="24"/>
          <w:szCs w:val="24"/>
        </w:rPr>
        <w:t xml:space="preserve"> </w:t>
      </w:r>
      <w:proofErr w:type="gramStart"/>
      <w:r w:rsidR="000249D8" w:rsidRPr="00AC1AEC">
        <w:rPr>
          <w:rFonts w:ascii="Arial" w:hAnsi="Arial" w:cs="Arial"/>
          <w:sz w:val="24"/>
          <w:szCs w:val="24"/>
        </w:rPr>
        <w:t>total</w:t>
      </w:r>
      <w:proofErr w:type="gramEnd"/>
      <w:r w:rsidR="000249D8" w:rsidRPr="00AC1AEC">
        <w:rPr>
          <w:rFonts w:ascii="Arial" w:hAnsi="Arial" w:cs="Arial"/>
          <w:sz w:val="24"/>
          <w:szCs w:val="24"/>
        </w:rPr>
        <w:t xml:space="preserve"> valoare ame</w:t>
      </w:r>
      <w:r w:rsidR="005A1C33" w:rsidRPr="00AC1AEC">
        <w:rPr>
          <w:rFonts w:ascii="Arial" w:hAnsi="Arial" w:cs="Arial"/>
          <w:sz w:val="24"/>
          <w:szCs w:val="24"/>
        </w:rPr>
        <w:t xml:space="preserve">nzi – </w:t>
      </w:r>
      <w:r w:rsidR="00E033CD" w:rsidRPr="00AC1AEC">
        <w:rPr>
          <w:rFonts w:ascii="Arial" w:hAnsi="Arial" w:cs="Arial"/>
          <w:b/>
          <w:sz w:val="24"/>
          <w:szCs w:val="24"/>
        </w:rPr>
        <w:t>167</w:t>
      </w:r>
      <w:r w:rsidR="008F5C5D" w:rsidRPr="00AC1AEC">
        <w:rPr>
          <w:rFonts w:ascii="Arial" w:hAnsi="Arial" w:cs="Arial"/>
          <w:b/>
          <w:sz w:val="24"/>
          <w:szCs w:val="24"/>
        </w:rPr>
        <w:t>.</w:t>
      </w:r>
      <w:r w:rsidR="00E033CD" w:rsidRPr="00AC1AEC">
        <w:rPr>
          <w:rFonts w:ascii="Arial" w:hAnsi="Arial" w:cs="Arial"/>
          <w:b/>
          <w:sz w:val="24"/>
          <w:szCs w:val="24"/>
        </w:rPr>
        <w:t>4</w:t>
      </w:r>
      <w:r w:rsidR="008F5C5D" w:rsidRPr="00AC1AEC">
        <w:rPr>
          <w:rFonts w:ascii="Arial" w:hAnsi="Arial" w:cs="Arial"/>
          <w:b/>
          <w:sz w:val="24"/>
          <w:szCs w:val="24"/>
        </w:rPr>
        <w:t>00</w:t>
      </w:r>
      <w:r w:rsidR="00DD45CB" w:rsidRPr="00AC1AEC">
        <w:rPr>
          <w:rFonts w:ascii="Arial" w:hAnsi="Arial" w:cs="Arial"/>
          <w:b/>
          <w:sz w:val="24"/>
          <w:szCs w:val="24"/>
        </w:rPr>
        <w:t xml:space="preserve"> lei</w:t>
      </w:r>
    </w:p>
    <w:p w14:paraId="7A166BC4" w14:textId="6827D763" w:rsidR="002315C8" w:rsidRPr="00AC1AEC" w:rsidRDefault="002315C8"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1 (1</w:t>
      </w:r>
      <w:r w:rsidRPr="00AC1AEC">
        <w:rPr>
          <w:rFonts w:ascii="Arial" w:hAnsi="Arial" w:cs="Arial"/>
          <w:b/>
          <w:sz w:val="24"/>
          <w:szCs w:val="24"/>
          <w:lang w:val="ro-RO"/>
        </w:rPr>
        <w:t xml:space="preserve"> DSP Timiș</w:t>
      </w:r>
      <w:r w:rsidRPr="00AC1AEC">
        <w:rPr>
          <w:rFonts w:ascii="Arial" w:hAnsi="Arial" w:cs="Arial"/>
          <w:b/>
          <w:sz w:val="24"/>
          <w:szCs w:val="24"/>
        </w:rPr>
        <w:t>)</w:t>
      </w:r>
    </w:p>
    <w:p w14:paraId="065E7C17" w14:textId="77777777" w:rsidR="00F2046C" w:rsidRPr="00AC1AEC" w:rsidRDefault="008B26C1" w:rsidP="00AC1AEC">
      <w:pPr>
        <w:pStyle w:val="NoSpacing"/>
        <w:tabs>
          <w:tab w:val="right" w:pos="9072"/>
        </w:tabs>
        <w:ind w:left="0"/>
        <w:rPr>
          <w:rFonts w:ascii="Arial" w:hAnsi="Arial" w:cs="Arial"/>
          <w:sz w:val="24"/>
          <w:szCs w:val="24"/>
        </w:rPr>
      </w:pPr>
      <w:r w:rsidRPr="00AC1AEC">
        <w:rPr>
          <w:rFonts w:ascii="Arial" w:hAnsi="Arial" w:cs="Arial"/>
          <w:b/>
          <w:sz w:val="24"/>
          <w:szCs w:val="24"/>
        </w:rPr>
        <w:t>Neconformități identificate</w:t>
      </w:r>
      <w:r w:rsidR="00CA4C34" w:rsidRPr="00AC1AEC">
        <w:rPr>
          <w:rFonts w:ascii="Arial" w:hAnsi="Arial" w:cs="Arial"/>
          <w:b/>
          <w:sz w:val="24"/>
          <w:szCs w:val="24"/>
        </w:rPr>
        <w:t>:</w:t>
      </w:r>
      <w:r w:rsidR="00F2046C" w:rsidRPr="00AC1AEC">
        <w:rPr>
          <w:rFonts w:ascii="Arial" w:hAnsi="Arial" w:cs="Arial"/>
          <w:sz w:val="24"/>
          <w:szCs w:val="24"/>
        </w:rPr>
        <w:t xml:space="preserve"> </w:t>
      </w:r>
    </w:p>
    <w:p w14:paraId="51653F90" w14:textId="5CF8FE21" w:rsidR="004418B7" w:rsidRPr="00AC1AEC" w:rsidRDefault="004418B7" w:rsidP="00AC1AEC">
      <w:pPr>
        <w:pStyle w:val="NoSpacing"/>
        <w:numPr>
          <w:ilvl w:val="0"/>
          <w:numId w:val="3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573A32F2" w14:textId="6AE5772D" w:rsidR="004418B7" w:rsidRPr="00AC1AEC" w:rsidRDefault="004418B7" w:rsidP="00AC1AEC">
      <w:pPr>
        <w:pStyle w:val="NoSpacing"/>
        <w:numPr>
          <w:ilvl w:val="0"/>
          <w:numId w:val="3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14:paraId="0019E04E" w14:textId="4B4F5C9B" w:rsidR="004418B7" w:rsidRPr="00AC1AEC" w:rsidRDefault="004418B7" w:rsidP="00AC1AEC">
      <w:pPr>
        <w:pStyle w:val="NoSpacing"/>
        <w:numPr>
          <w:ilvl w:val="0"/>
          <w:numId w:val="3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normelor igienico-sanitare;</w:t>
      </w:r>
    </w:p>
    <w:p w14:paraId="3EA0761C" w14:textId="6371E6D3" w:rsidR="004418B7" w:rsidRPr="00AC1AEC" w:rsidRDefault="004418B7" w:rsidP="00AC1AEC">
      <w:pPr>
        <w:pStyle w:val="NoSpacing"/>
        <w:numPr>
          <w:ilvl w:val="0"/>
          <w:numId w:val="3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14:paraId="23B1236A" w14:textId="03195423" w:rsidR="004418B7" w:rsidRPr="00AC1AEC" w:rsidRDefault="004418B7" w:rsidP="00AC1AEC">
      <w:pPr>
        <w:pStyle w:val="NoSpacing"/>
        <w:numPr>
          <w:ilvl w:val="0"/>
          <w:numId w:val="3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gestionarea necorespunzătoare a deşeurilor rezultate în urma activităţilor medicale;</w:t>
      </w:r>
    </w:p>
    <w:p w14:paraId="7DBD877F" w14:textId="4F501F7E" w:rsidR="004418B7" w:rsidRPr="00AC1AEC" w:rsidRDefault="004418B7" w:rsidP="00AC1AEC">
      <w:pPr>
        <w:pStyle w:val="NoSpacing"/>
        <w:numPr>
          <w:ilvl w:val="0"/>
          <w:numId w:val="34"/>
        </w:numPr>
        <w:tabs>
          <w:tab w:val="right" w:pos="9072"/>
        </w:tabs>
        <w:ind w:left="0" w:firstLine="0"/>
        <w:rPr>
          <w:rFonts w:ascii="Arial" w:hAnsi="Arial" w:cs="Arial"/>
          <w:sz w:val="24"/>
          <w:szCs w:val="24"/>
        </w:rPr>
      </w:pPr>
      <w:r w:rsidRPr="00AC1AEC">
        <w:rPr>
          <w:rFonts w:ascii="Arial" w:hAnsi="Arial" w:cs="Arial"/>
          <w:sz w:val="24"/>
          <w:szCs w:val="24"/>
          <w:shd w:val="clear" w:color="auto" w:fill="FFFFFF"/>
        </w:rPr>
        <w:t>neasigurarea lanţului de frig în cadrul cabinetelor medicale;</w:t>
      </w:r>
    </w:p>
    <w:p w14:paraId="12397584" w14:textId="77777777" w:rsidR="004418B7" w:rsidRPr="00AC1AEC" w:rsidRDefault="004418B7" w:rsidP="00AC1AEC">
      <w:pPr>
        <w:pStyle w:val="NoSpacing"/>
        <w:numPr>
          <w:ilvl w:val="0"/>
          <w:numId w:val="3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lipsa sau asigurarea în cantităţi insuficiente din/în dotarea unităţilor a produselor biocide şi a celor de curăţare;</w:t>
      </w:r>
    </w:p>
    <w:p w14:paraId="4F75C4F1" w14:textId="6F6F6754" w:rsidR="004418B7" w:rsidRPr="00AC1AEC" w:rsidRDefault="004418B7" w:rsidP="00AC1AEC">
      <w:pPr>
        <w:pStyle w:val="NoSpacing"/>
        <w:numPr>
          <w:ilvl w:val="0"/>
          <w:numId w:val="3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modului de colectare pe categorii, de depozitare, transport şi tratare a deşeurilor provenite din activităţile medicale;</w:t>
      </w:r>
    </w:p>
    <w:p w14:paraId="797DB286" w14:textId="1FDBF4AF" w:rsidR="004418B7" w:rsidRPr="00AC1AEC" w:rsidRDefault="004418B7" w:rsidP="00AC1AEC">
      <w:pPr>
        <w:pStyle w:val="NoSpacing"/>
        <w:numPr>
          <w:ilvl w:val="0"/>
          <w:numId w:val="3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condiţiilor de depozitare temporară a deşeurilor provenite din activităţile medicale;</w:t>
      </w:r>
    </w:p>
    <w:p w14:paraId="54469818" w14:textId="6EBCA6CC" w:rsidR="004418B7" w:rsidRPr="00AC1AEC" w:rsidRDefault="004418B7" w:rsidP="00AC1AEC">
      <w:pPr>
        <w:pStyle w:val="NoSpacing"/>
        <w:numPr>
          <w:ilvl w:val="0"/>
          <w:numId w:val="3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neasigurarea circuitelor funcţionale, precum şi a gestionării corecte a deşeurilor rezultate din activitatea medicală;</w:t>
      </w:r>
    </w:p>
    <w:p w14:paraId="5657CC14" w14:textId="59098510" w:rsidR="004418B7" w:rsidRPr="00AC1AEC" w:rsidRDefault="004418B7" w:rsidP="00AC1AEC">
      <w:pPr>
        <w:pStyle w:val="NoSpacing"/>
        <w:numPr>
          <w:ilvl w:val="0"/>
          <w:numId w:val="3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lipsa documentelor care atestă serviciile medicale acordate pacienţilor;</w:t>
      </w:r>
    </w:p>
    <w:p w14:paraId="5D42A149" w14:textId="35218909" w:rsidR="004418B7" w:rsidRPr="00AC1AEC" w:rsidRDefault="004418B7" w:rsidP="00AC1AEC">
      <w:pPr>
        <w:pStyle w:val="NoSpacing"/>
        <w:numPr>
          <w:ilvl w:val="0"/>
          <w:numId w:val="34"/>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necunoaşterea şi neaplicarea de către personalul auxiliar sanitar a tehnicilor şi procedurilor de curăţenie şi dezinfecţie;</w:t>
      </w:r>
    </w:p>
    <w:p w14:paraId="6292EC91" w14:textId="6BAA312A" w:rsidR="004418B7" w:rsidRPr="00AC1AEC" w:rsidRDefault="004418B7" w:rsidP="00AC1AEC">
      <w:pPr>
        <w:pStyle w:val="NoSpacing"/>
        <w:numPr>
          <w:ilvl w:val="0"/>
          <w:numId w:val="34"/>
        </w:numPr>
        <w:tabs>
          <w:tab w:val="right" w:pos="9072"/>
        </w:tabs>
        <w:ind w:left="0" w:firstLine="0"/>
        <w:rPr>
          <w:rFonts w:ascii="Arial" w:hAnsi="Arial" w:cs="Arial"/>
          <w:sz w:val="24"/>
          <w:szCs w:val="24"/>
          <w:lang w:val="ro-RO"/>
        </w:rPr>
      </w:pPr>
      <w:r w:rsidRPr="00AC1AE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398A6FC3" w14:textId="6EC3E487" w:rsidR="004418B7" w:rsidRPr="00AC1AEC" w:rsidRDefault="004418B7" w:rsidP="00AC1AEC">
      <w:pPr>
        <w:pStyle w:val="NoSpacing"/>
        <w:numPr>
          <w:ilvl w:val="0"/>
          <w:numId w:val="34"/>
        </w:numPr>
        <w:tabs>
          <w:tab w:val="right" w:pos="9072"/>
        </w:tabs>
        <w:ind w:left="0" w:firstLine="0"/>
        <w:rPr>
          <w:rFonts w:ascii="Arial" w:hAnsi="Arial" w:cs="Arial"/>
          <w:sz w:val="24"/>
          <w:szCs w:val="24"/>
        </w:rPr>
      </w:pPr>
      <w:r w:rsidRPr="00AC1AEC">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14:paraId="2ABAAA38" w14:textId="77777777" w:rsidR="00203DC7" w:rsidRPr="00AC1AEC" w:rsidRDefault="00203DC7" w:rsidP="00AC1AEC">
      <w:pPr>
        <w:pStyle w:val="NoSpacing"/>
        <w:numPr>
          <w:ilvl w:val="0"/>
          <w:numId w:val="34"/>
        </w:numPr>
        <w:tabs>
          <w:tab w:val="right" w:pos="9072"/>
        </w:tabs>
        <w:ind w:left="0" w:firstLine="0"/>
        <w:rPr>
          <w:rFonts w:ascii="Arial" w:hAnsi="Arial" w:cs="Arial"/>
          <w:sz w:val="24"/>
          <w:szCs w:val="24"/>
        </w:rPr>
      </w:pPr>
      <w:r w:rsidRPr="00AC1AEC">
        <w:rPr>
          <w:rFonts w:ascii="Arial" w:hAnsi="Arial" w:cs="Arial"/>
          <w:sz w:val="24"/>
          <w:szCs w:val="24"/>
          <w:shd w:val="clear" w:color="auto" w:fill="FFFFFF"/>
        </w:rPr>
        <w:t>nerespectarea precauţiunilor universale şi a protocoalelor de lucru de către personalul medical şi auxiliar;</w:t>
      </w:r>
    </w:p>
    <w:p w14:paraId="559B05BC" w14:textId="77777777" w:rsidR="002315C8" w:rsidRPr="00AC1AEC" w:rsidRDefault="002315C8" w:rsidP="00AC1AEC">
      <w:pPr>
        <w:pStyle w:val="NoSpacing"/>
        <w:tabs>
          <w:tab w:val="right" w:pos="9072"/>
        </w:tabs>
        <w:ind w:left="0"/>
        <w:rPr>
          <w:rFonts w:ascii="Arial" w:hAnsi="Arial" w:cs="Arial"/>
          <w:sz w:val="24"/>
          <w:szCs w:val="24"/>
          <w:shd w:val="clear" w:color="auto" w:fill="FFFFFF"/>
        </w:rPr>
      </w:pPr>
      <w:r w:rsidRPr="00AC1AEC">
        <w:rPr>
          <w:rFonts w:ascii="Arial" w:hAnsi="Arial" w:cs="Arial"/>
          <w:b/>
          <w:sz w:val="24"/>
          <w:szCs w:val="24"/>
        </w:rPr>
        <w:t xml:space="preserve">Decizie de </w:t>
      </w:r>
      <w:r w:rsidRPr="00AC1AEC">
        <w:rPr>
          <w:rFonts w:ascii="Arial" w:hAnsi="Arial" w:cs="Arial"/>
          <w:b/>
          <w:sz w:val="24"/>
          <w:szCs w:val="24"/>
          <w:lang w:val="ro-RO"/>
        </w:rPr>
        <w:t>suspendare a activității</w:t>
      </w:r>
      <w:r w:rsidRPr="00AC1AEC">
        <w:rPr>
          <w:rFonts w:ascii="Arial" w:hAnsi="Arial" w:cs="Arial"/>
          <w:b/>
          <w:sz w:val="24"/>
          <w:szCs w:val="24"/>
        </w:rPr>
        <w:t xml:space="preserve"> - DSP Timiș </w:t>
      </w:r>
      <w:r w:rsidRPr="00AC1AEC">
        <w:rPr>
          <w:rFonts w:ascii="Arial" w:hAnsi="Arial" w:cs="Arial"/>
          <w:sz w:val="24"/>
          <w:szCs w:val="24"/>
        </w:rPr>
        <w:t xml:space="preserve">– </w:t>
      </w:r>
      <w:r w:rsidRPr="00AC1AE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6B18B5D4" w14:textId="208CD9A0" w:rsidR="004A1A5A" w:rsidRPr="00AC1AEC" w:rsidRDefault="004A1A5A"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recontroale – </w:t>
      </w:r>
      <w:r w:rsidR="00E033CD" w:rsidRPr="00AC1AEC">
        <w:rPr>
          <w:rFonts w:ascii="Arial" w:hAnsi="Arial" w:cs="Arial"/>
          <w:sz w:val="24"/>
          <w:szCs w:val="24"/>
        </w:rPr>
        <w:t>2</w:t>
      </w:r>
      <w:r w:rsidR="008D7FBA" w:rsidRPr="00AC1AEC">
        <w:rPr>
          <w:rFonts w:ascii="Arial" w:hAnsi="Arial" w:cs="Arial"/>
          <w:sz w:val="24"/>
          <w:szCs w:val="24"/>
        </w:rPr>
        <w:t>1</w:t>
      </w:r>
    </w:p>
    <w:p w14:paraId="2E0465A0" w14:textId="77777777" w:rsidR="001A2D09" w:rsidRPr="00AC1AEC" w:rsidRDefault="001A2D09" w:rsidP="00AC1AEC">
      <w:pPr>
        <w:tabs>
          <w:tab w:val="left" w:pos="3247"/>
          <w:tab w:val="right" w:pos="9072"/>
        </w:tabs>
        <w:spacing w:after="0" w:line="240" w:lineRule="auto"/>
        <w:jc w:val="both"/>
        <w:rPr>
          <w:rFonts w:ascii="Arial" w:hAnsi="Arial" w:cs="Arial"/>
          <w:sz w:val="24"/>
          <w:szCs w:val="24"/>
        </w:rPr>
      </w:pPr>
    </w:p>
    <w:p w14:paraId="79BB7C45" w14:textId="5F36F6EC" w:rsidR="0051284F" w:rsidRPr="00AC1AEC" w:rsidRDefault="004418B7" w:rsidP="00AC1AEC">
      <w:pPr>
        <w:tabs>
          <w:tab w:val="right" w:pos="9072"/>
        </w:tabs>
        <w:spacing w:after="0" w:line="240" w:lineRule="auto"/>
        <w:jc w:val="both"/>
        <w:rPr>
          <w:rFonts w:ascii="Arial" w:hAnsi="Arial" w:cs="Arial"/>
          <w:b/>
          <w:sz w:val="24"/>
          <w:szCs w:val="24"/>
          <w:u w:val="single"/>
        </w:rPr>
      </w:pPr>
      <w:r w:rsidRPr="00AC1AEC">
        <w:rPr>
          <w:rFonts w:ascii="Arial" w:hAnsi="Arial" w:cs="Arial"/>
          <w:b/>
          <w:sz w:val="24"/>
          <w:szCs w:val="24"/>
          <w:u w:val="single"/>
        </w:rPr>
        <w:t>m</w:t>
      </w:r>
      <w:r w:rsidR="0051284F" w:rsidRPr="00AC1AEC">
        <w:rPr>
          <w:rFonts w:ascii="Arial" w:hAnsi="Arial" w:cs="Arial"/>
          <w:b/>
          <w:sz w:val="24"/>
          <w:szCs w:val="24"/>
          <w:u w:val="single"/>
        </w:rPr>
        <w:t>) Nr. centre rezidențiale pentru persoanele adulte cu dizabilități</w:t>
      </w:r>
    </w:p>
    <w:p w14:paraId="289B5868" w14:textId="61D597C4" w:rsidR="0000072B" w:rsidRPr="00AC1AEC" w:rsidRDefault="0000072B"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w:t>
      </w:r>
      <w:r w:rsidR="00DB6801" w:rsidRPr="00AC1AEC">
        <w:rPr>
          <w:rFonts w:ascii="Arial" w:hAnsi="Arial" w:cs="Arial"/>
          <w:sz w:val="24"/>
          <w:szCs w:val="24"/>
        </w:rPr>
        <w:t>–</w:t>
      </w:r>
      <w:r w:rsidRPr="00AC1AEC">
        <w:rPr>
          <w:rFonts w:ascii="Arial" w:hAnsi="Arial" w:cs="Arial"/>
          <w:sz w:val="24"/>
          <w:szCs w:val="24"/>
        </w:rPr>
        <w:t xml:space="preserve"> </w:t>
      </w:r>
      <w:r w:rsidR="00E033CD" w:rsidRPr="00AC1AEC">
        <w:rPr>
          <w:rFonts w:ascii="Arial" w:hAnsi="Arial" w:cs="Arial"/>
          <w:sz w:val="24"/>
          <w:szCs w:val="24"/>
        </w:rPr>
        <w:t>2</w:t>
      </w:r>
    </w:p>
    <w:p w14:paraId="6460BC65" w14:textId="483F71BC" w:rsidR="001947AF" w:rsidRPr="00AC1AEC" w:rsidRDefault="001947A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E033CD" w:rsidRPr="00AC1AEC">
        <w:rPr>
          <w:rFonts w:ascii="Arial" w:hAnsi="Arial" w:cs="Arial"/>
          <w:sz w:val="24"/>
          <w:szCs w:val="24"/>
        </w:rPr>
        <w:t>3</w:t>
      </w:r>
      <w:r w:rsidRPr="00AC1AEC">
        <w:rPr>
          <w:rFonts w:ascii="Arial" w:hAnsi="Arial" w:cs="Arial"/>
          <w:sz w:val="24"/>
          <w:szCs w:val="24"/>
        </w:rPr>
        <w:t>, din care:</w:t>
      </w:r>
    </w:p>
    <w:p w14:paraId="1C30E709" w14:textId="09AD18D0" w:rsidR="001947AF" w:rsidRPr="00AC1AEC" w:rsidRDefault="00E033CD"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3</w:t>
      </w:r>
    </w:p>
    <w:p w14:paraId="1B1C04C9" w14:textId="580DF889" w:rsidR="001947AF" w:rsidRPr="00AC1AEC" w:rsidRDefault="001947AF" w:rsidP="00AC1AEC">
      <w:pPr>
        <w:pStyle w:val="NoSpacing"/>
        <w:tabs>
          <w:tab w:val="left" w:pos="142"/>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E033CD" w:rsidRPr="00AC1AEC">
        <w:rPr>
          <w:rFonts w:ascii="Arial" w:hAnsi="Arial" w:cs="Arial"/>
          <w:b/>
          <w:sz w:val="24"/>
          <w:szCs w:val="24"/>
        </w:rPr>
        <w:t>10</w:t>
      </w:r>
      <w:r w:rsidRPr="00AC1AEC">
        <w:rPr>
          <w:rFonts w:ascii="Arial" w:hAnsi="Arial" w:cs="Arial"/>
          <w:b/>
          <w:sz w:val="24"/>
          <w:szCs w:val="24"/>
        </w:rPr>
        <w:t>.</w:t>
      </w:r>
      <w:r w:rsidR="00E033CD" w:rsidRPr="00AC1AEC">
        <w:rPr>
          <w:rFonts w:ascii="Arial" w:hAnsi="Arial" w:cs="Arial"/>
          <w:b/>
          <w:sz w:val="24"/>
          <w:szCs w:val="24"/>
        </w:rPr>
        <w:t>6</w:t>
      </w:r>
      <w:r w:rsidRPr="00AC1AEC">
        <w:rPr>
          <w:rFonts w:ascii="Arial" w:hAnsi="Arial" w:cs="Arial"/>
          <w:b/>
          <w:sz w:val="24"/>
          <w:szCs w:val="24"/>
        </w:rPr>
        <w:t>00 lei</w:t>
      </w:r>
    </w:p>
    <w:p w14:paraId="1CF0558F" w14:textId="77777777" w:rsidR="001947AF" w:rsidRPr="00AC1AEC" w:rsidRDefault="001947AF"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Neconformități identificate:</w:t>
      </w:r>
    </w:p>
    <w:p w14:paraId="38004257" w14:textId="09D7A7AE" w:rsidR="004418B7" w:rsidRPr="00AC1AEC" w:rsidRDefault="004418B7" w:rsidP="00AC1AEC">
      <w:pPr>
        <w:pStyle w:val="NoSpacing"/>
        <w:numPr>
          <w:ilvl w:val="0"/>
          <w:numId w:val="35"/>
        </w:numPr>
        <w:tabs>
          <w:tab w:val="left" w:pos="142"/>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lastRenderedPageBreak/>
        <w:t>gestionarea necorespunzătoare a deşeurilor rezultate în urma activităţilor medicale;</w:t>
      </w:r>
    </w:p>
    <w:p w14:paraId="31487F7A" w14:textId="3B3B1AB2" w:rsidR="004418B7" w:rsidRPr="00AC1AEC" w:rsidRDefault="004418B7" w:rsidP="00AC1AEC">
      <w:pPr>
        <w:pStyle w:val="NoSpacing"/>
        <w:numPr>
          <w:ilvl w:val="0"/>
          <w:numId w:val="35"/>
        </w:numPr>
        <w:tabs>
          <w:tab w:val="left" w:pos="142"/>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reparaţiilor necesare bunei funcţionări a unităţilor de folosinţă publică;</w:t>
      </w:r>
    </w:p>
    <w:p w14:paraId="657BEEE9" w14:textId="0CA1D337" w:rsidR="004418B7" w:rsidRPr="00AC1AEC" w:rsidRDefault="004418B7" w:rsidP="00AC1AEC">
      <w:pPr>
        <w:pStyle w:val="NoSpacing"/>
        <w:numPr>
          <w:ilvl w:val="0"/>
          <w:numId w:val="35"/>
        </w:numPr>
        <w:tabs>
          <w:tab w:val="left" w:pos="142"/>
          <w:tab w:val="right" w:pos="9072"/>
        </w:tabs>
        <w:ind w:left="0" w:firstLine="0"/>
        <w:rPr>
          <w:rFonts w:ascii="Arial" w:hAnsi="Arial" w:cs="Arial"/>
          <w:b/>
          <w:sz w:val="24"/>
          <w:szCs w:val="24"/>
        </w:rPr>
      </w:pPr>
      <w:r w:rsidRPr="00AC1AE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3AE0C007" w14:textId="77777777" w:rsidR="0003366A" w:rsidRPr="00AC1AEC" w:rsidRDefault="0003366A" w:rsidP="00AC1AEC">
      <w:pPr>
        <w:tabs>
          <w:tab w:val="left" w:pos="3247"/>
          <w:tab w:val="right" w:pos="9072"/>
        </w:tabs>
        <w:spacing w:after="0" w:line="240" w:lineRule="auto"/>
        <w:jc w:val="both"/>
        <w:rPr>
          <w:rFonts w:ascii="Arial" w:hAnsi="Arial" w:cs="Arial"/>
          <w:sz w:val="24"/>
          <w:szCs w:val="24"/>
        </w:rPr>
      </w:pPr>
    </w:p>
    <w:p w14:paraId="5B33B032" w14:textId="0306408B" w:rsidR="007F2C32" w:rsidRPr="00AC1AEC" w:rsidRDefault="004418B7" w:rsidP="00AC1AEC">
      <w:pPr>
        <w:tabs>
          <w:tab w:val="right" w:pos="9072"/>
        </w:tabs>
        <w:spacing w:after="0" w:line="240" w:lineRule="auto"/>
        <w:jc w:val="both"/>
        <w:rPr>
          <w:rFonts w:ascii="Arial" w:hAnsi="Arial" w:cs="Arial"/>
          <w:b/>
          <w:sz w:val="24"/>
          <w:szCs w:val="24"/>
          <w:u w:val="single"/>
        </w:rPr>
      </w:pPr>
      <w:r w:rsidRPr="00AC1AEC">
        <w:rPr>
          <w:rFonts w:ascii="Arial" w:hAnsi="Arial" w:cs="Arial"/>
          <w:b/>
          <w:sz w:val="24"/>
          <w:szCs w:val="24"/>
          <w:u w:val="single"/>
        </w:rPr>
        <w:t>n</w:t>
      </w:r>
      <w:r w:rsidR="007F2C32" w:rsidRPr="00AC1AEC">
        <w:rPr>
          <w:rFonts w:ascii="Arial" w:hAnsi="Arial" w:cs="Arial"/>
          <w:b/>
          <w:sz w:val="24"/>
          <w:szCs w:val="24"/>
          <w:u w:val="single"/>
        </w:rPr>
        <w:t>) Nr. centre rezidențiale pentru copii:</w:t>
      </w:r>
    </w:p>
    <w:p w14:paraId="68FB5E54" w14:textId="44FB2651" w:rsidR="006643EC" w:rsidRPr="00AC1AEC" w:rsidRDefault="006643EC"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8D7FBA" w:rsidRPr="00AC1AEC">
        <w:rPr>
          <w:rFonts w:ascii="Arial" w:hAnsi="Arial" w:cs="Arial"/>
          <w:sz w:val="24"/>
          <w:szCs w:val="24"/>
        </w:rPr>
        <w:t>5</w:t>
      </w:r>
    </w:p>
    <w:p w14:paraId="7F9CB501" w14:textId="77777777" w:rsidR="00465862" w:rsidRPr="00AC1AEC" w:rsidRDefault="00465862" w:rsidP="00AC1AEC">
      <w:pPr>
        <w:tabs>
          <w:tab w:val="right" w:pos="9072"/>
        </w:tabs>
        <w:spacing w:after="0" w:line="240" w:lineRule="auto"/>
        <w:jc w:val="both"/>
        <w:rPr>
          <w:rFonts w:ascii="Arial" w:hAnsi="Arial" w:cs="Arial"/>
          <w:sz w:val="24"/>
          <w:szCs w:val="24"/>
        </w:rPr>
      </w:pPr>
    </w:p>
    <w:p w14:paraId="54BC419B" w14:textId="2FA35556" w:rsidR="00E033CD" w:rsidRPr="00AC1AEC" w:rsidRDefault="004418B7" w:rsidP="00AC1AEC">
      <w:pPr>
        <w:tabs>
          <w:tab w:val="right" w:pos="9072"/>
        </w:tabs>
        <w:spacing w:after="0" w:line="240" w:lineRule="auto"/>
        <w:jc w:val="both"/>
        <w:rPr>
          <w:rFonts w:ascii="Arial" w:hAnsi="Arial" w:cs="Arial"/>
          <w:sz w:val="24"/>
          <w:szCs w:val="24"/>
        </w:rPr>
      </w:pPr>
      <w:r w:rsidRPr="00AC1AEC">
        <w:rPr>
          <w:rFonts w:ascii="Arial" w:hAnsi="Arial" w:cs="Arial"/>
          <w:b/>
          <w:sz w:val="24"/>
          <w:szCs w:val="24"/>
          <w:u w:val="single"/>
        </w:rPr>
        <w:t>o</w:t>
      </w:r>
      <w:r w:rsidR="00E033CD" w:rsidRPr="00AC1AEC">
        <w:rPr>
          <w:rFonts w:ascii="Arial" w:hAnsi="Arial" w:cs="Arial"/>
          <w:b/>
          <w:sz w:val="24"/>
          <w:szCs w:val="24"/>
          <w:u w:val="single"/>
        </w:rPr>
        <w:t xml:space="preserve">) Nr. </w:t>
      </w:r>
      <w:r w:rsidR="00E033CD" w:rsidRPr="00AC1AEC">
        <w:rPr>
          <w:rFonts w:ascii="Arial" w:hAnsi="Arial" w:cs="Arial"/>
          <w:b/>
          <w:sz w:val="24"/>
          <w:szCs w:val="24"/>
          <w:u w:val="single"/>
          <w:lang w:val="ro-RO"/>
        </w:rPr>
        <w:t>centre comunitare integrate</w:t>
      </w:r>
    </w:p>
    <w:p w14:paraId="3EB5AEA0" w14:textId="1F42376E" w:rsidR="00E033CD" w:rsidRPr="00AC1AEC" w:rsidRDefault="00E033CD" w:rsidP="00AC1AEC">
      <w:pPr>
        <w:pStyle w:val="NoSpacing"/>
        <w:tabs>
          <w:tab w:val="right" w:pos="9072"/>
        </w:tabs>
        <w:ind w:left="0"/>
        <w:rPr>
          <w:rFonts w:ascii="Arial" w:hAnsi="Arial" w:cs="Arial"/>
          <w:sz w:val="24"/>
          <w:szCs w:val="24"/>
        </w:rPr>
      </w:pPr>
      <w:r w:rsidRPr="00AC1AEC">
        <w:rPr>
          <w:rFonts w:ascii="Arial" w:hAnsi="Arial" w:cs="Arial"/>
          <w:sz w:val="24"/>
          <w:szCs w:val="24"/>
        </w:rPr>
        <w:t>Număr controale efectuate – 1</w:t>
      </w:r>
    </w:p>
    <w:p w14:paraId="189E4E5E" w14:textId="77777777" w:rsidR="00E033CD" w:rsidRPr="00AC1AEC" w:rsidRDefault="00E033CD" w:rsidP="00AC1AEC">
      <w:pPr>
        <w:tabs>
          <w:tab w:val="right" w:pos="9072"/>
        </w:tabs>
        <w:spacing w:after="0" w:line="240" w:lineRule="auto"/>
        <w:jc w:val="both"/>
        <w:rPr>
          <w:rFonts w:ascii="Arial" w:hAnsi="Arial" w:cs="Arial"/>
          <w:sz w:val="24"/>
          <w:szCs w:val="24"/>
        </w:rPr>
      </w:pPr>
    </w:p>
    <w:p w14:paraId="39D8F25B" w14:textId="2C70C912" w:rsidR="0087180E" w:rsidRPr="00AC1AEC" w:rsidRDefault="004418B7" w:rsidP="00AC1AEC">
      <w:pPr>
        <w:tabs>
          <w:tab w:val="right" w:pos="9072"/>
        </w:tabs>
        <w:spacing w:after="0" w:line="240" w:lineRule="auto"/>
        <w:jc w:val="both"/>
        <w:rPr>
          <w:rFonts w:ascii="Arial" w:hAnsi="Arial" w:cs="Arial"/>
          <w:sz w:val="24"/>
          <w:szCs w:val="24"/>
        </w:rPr>
      </w:pPr>
      <w:r w:rsidRPr="00AC1AEC">
        <w:rPr>
          <w:rFonts w:ascii="Arial" w:hAnsi="Arial" w:cs="Arial"/>
          <w:b/>
          <w:sz w:val="24"/>
          <w:szCs w:val="24"/>
          <w:u w:val="single"/>
        </w:rPr>
        <w:t>p</w:t>
      </w:r>
      <w:r w:rsidR="0087180E" w:rsidRPr="00AC1AEC">
        <w:rPr>
          <w:rFonts w:ascii="Arial" w:hAnsi="Arial" w:cs="Arial"/>
          <w:b/>
          <w:sz w:val="24"/>
          <w:szCs w:val="24"/>
          <w:u w:val="single"/>
        </w:rPr>
        <w:t xml:space="preserve">) Nr. </w:t>
      </w:r>
      <w:r w:rsidR="0087180E" w:rsidRPr="00AC1AEC">
        <w:rPr>
          <w:rFonts w:ascii="Arial" w:hAnsi="Arial" w:cs="Arial"/>
          <w:b/>
          <w:sz w:val="24"/>
          <w:szCs w:val="24"/>
          <w:u w:val="single"/>
          <w:lang w:val="ro-RO"/>
        </w:rPr>
        <w:t>cabinete medicale școlare</w:t>
      </w:r>
    </w:p>
    <w:p w14:paraId="52D664CC" w14:textId="7359C0E5" w:rsidR="0087180E" w:rsidRPr="00AC1AEC" w:rsidRDefault="0087180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E033CD" w:rsidRPr="00AC1AEC">
        <w:rPr>
          <w:rFonts w:ascii="Arial" w:hAnsi="Arial" w:cs="Arial"/>
          <w:sz w:val="24"/>
          <w:szCs w:val="24"/>
        </w:rPr>
        <w:t>8</w:t>
      </w:r>
    </w:p>
    <w:p w14:paraId="5E099085" w14:textId="1318612E" w:rsidR="00F84C20" w:rsidRPr="00AC1AEC" w:rsidRDefault="00F84C20"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8D7FBA" w:rsidRPr="00AC1AEC">
        <w:rPr>
          <w:rFonts w:ascii="Arial" w:hAnsi="Arial" w:cs="Arial"/>
          <w:sz w:val="24"/>
          <w:szCs w:val="24"/>
        </w:rPr>
        <w:t>1, din care:</w:t>
      </w:r>
    </w:p>
    <w:p w14:paraId="2FFA286B" w14:textId="799F5F20" w:rsidR="00F02786" w:rsidRPr="00AC1AEC" w:rsidRDefault="00F0278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03366A" w:rsidRPr="00AC1AEC">
        <w:rPr>
          <w:rFonts w:ascii="Arial" w:hAnsi="Arial" w:cs="Arial"/>
          <w:sz w:val="24"/>
          <w:szCs w:val="24"/>
        </w:rPr>
        <w:t>1</w:t>
      </w:r>
    </w:p>
    <w:p w14:paraId="2AED4C24" w14:textId="72115977" w:rsidR="00F02786" w:rsidRPr="00AC1AEC" w:rsidRDefault="00F02786"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03366A" w:rsidRPr="00AC1AEC">
        <w:rPr>
          <w:rFonts w:ascii="Arial" w:hAnsi="Arial" w:cs="Arial"/>
          <w:b/>
          <w:sz w:val="24"/>
          <w:szCs w:val="24"/>
        </w:rPr>
        <w:t>2</w:t>
      </w:r>
      <w:r w:rsidRPr="00AC1AEC">
        <w:rPr>
          <w:rFonts w:ascii="Arial" w:hAnsi="Arial" w:cs="Arial"/>
          <w:b/>
          <w:sz w:val="24"/>
          <w:szCs w:val="24"/>
        </w:rPr>
        <w:t>.</w:t>
      </w:r>
      <w:r w:rsidR="00465862" w:rsidRPr="00AC1AEC">
        <w:rPr>
          <w:rFonts w:ascii="Arial" w:hAnsi="Arial" w:cs="Arial"/>
          <w:b/>
          <w:sz w:val="24"/>
          <w:szCs w:val="24"/>
        </w:rPr>
        <w:t>0</w:t>
      </w:r>
      <w:r w:rsidRPr="00AC1AEC">
        <w:rPr>
          <w:rFonts w:ascii="Arial" w:hAnsi="Arial" w:cs="Arial"/>
          <w:b/>
          <w:sz w:val="24"/>
          <w:szCs w:val="24"/>
        </w:rPr>
        <w:t>00 lei</w:t>
      </w:r>
    </w:p>
    <w:p w14:paraId="2AB2392C" w14:textId="6C34BBAF" w:rsidR="00E00AA6" w:rsidRPr="00AC1AEC" w:rsidRDefault="00F84C20"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749F42A1" w14:textId="1536A714" w:rsidR="00744BED" w:rsidRPr="00AC1AEC" w:rsidRDefault="00744BED" w:rsidP="00AC1AEC">
      <w:pPr>
        <w:pStyle w:val="NoSpacing"/>
        <w:numPr>
          <w:ilvl w:val="0"/>
          <w:numId w:val="12"/>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neavizarea şi neaprobarea meniului elaborat pentru copiii şi tinerii din unităţile de învăţământ preuniversitar, de către un cadrul medical şi conducătorul unităţii;</w:t>
      </w:r>
    </w:p>
    <w:p w14:paraId="5A78C695" w14:textId="50C4E0A4" w:rsidR="00F32DC9" w:rsidRPr="00AC1AEC" w:rsidRDefault="00F32DC9" w:rsidP="00AC1AEC">
      <w:pPr>
        <w:pStyle w:val="NoSpacing"/>
        <w:tabs>
          <w:tab w:val="right" w:pos="9072"/>
        </w:tabs>
        <w:ind w:left="0"/>
        <w:rPr>
          <w:rFonts w:ascii="Arial" w:hAnsi="Arial" w:cs="Arial"/>
          <w:sz w:val="24"/>
          <w:szCs w:val="24"/>
        </w:rPr>
      </w:pPr>
      <w:r w:rsidRPr="00AC1AEC">
        <w:rPr>
          <w:rFonts w:ascii="Arial" w:hAnsi="Arial" w:cs="Arial"/>
          <w:sz w:val="24"/>
          <w:szCs w:val="24"/>
        </w:rPr>
        <w:t>Număr recontroale – 1</w:t>
      </w:r>
    </w:p>
    <w:p w14:paraId="6383489A" w14:textId="77777777" w:rsidR="00DB6801" w:rsidRPr="00AC1AEC" w:rsidRDefault="00DB6801" w:rsidP="00AC1AEC">
      <w:pPr>
        <w:tabs>
          <w:tab w:val="right" w:pos="9072"/>
        </w:tabs>
        <w:spacing w:after="0" w:line="240" w:lineRule="auto"/>
        <w:jc w:val="both"/>
        <w:rPr>
          <w:rFonts w:ascii="Arial" w:hAnsi="Arial" w:cs="Arial"/>
          <w:sz w:val="24"/>
          <w:szCs w:val="24"/>
        </w:rPr>
      </w:pPr>
    </w:p>
    <w:p w14:paraId="3E852F8F" w14:textId="5D20378F" w:rsidR="00B206FF" w:rsidRPr="00AC1AEC" w:rsidRDefault="004418B7" w:rsidP="00AC1AEC">
      <w:pPr>
        <w:tabs>
          <w:tab w:val="right" w:pos="9072"/>
        </w:tabs>
        <w:spacing w:after="0" w:line="240" w:lineRule="auto"/>
        <w:jc w:val="both"/>
        <w:rPr>
          <w:rFonts w:ascii="Arial" w:hAnsi="Arial" w:cs="Arial"/>
          <w:b/>
          <w:sz w:val="24"/>
          <w:szCs w:val="24"/>
          <w:u w:val="single"/>
        </w:rPr>
      </w:pPr>
      <w:r w:rsidRPr="00AC1AEC">
        <w:rPr>
          <w:rFonts w:ascii="Arial" w:hAnsi="Arial" w:cs="Arial"/>
          <w:b/>
          <w:sz w:val="24"/>
          <w:szCs w:val="24"/>
          <w:u w:val="single"/>
        </w:rPr>
        <w:t>q</w:t>
      </w:r>
      <w:r w:rsidR="00B206FF" w:rsidRPr="00AC1AEC">
        <w:rPr>
          <w:rFonts w:ascii="Arial" w:hAnsi="Arial" w:cs="Arial"/>
          <w:b/>
          <w:sz w:val="24"/>
          <w:szCs w:val="24"/>
          <w:u w:val="single"/>
        </w:rPr>
        <w:t>) Nr. unități de activități conexe actului medical</w:t>
      </w:r>
    </w:p>
    <w:p w14:paraId="167E6535" w14:textId="77777777" w:rsidR="00033222" w:rsidRPr="00AC1AEC" w:rsidRDefault="00B812DB" w:rsidP="00AC1AEC">
      <w:pPr>
        <w:tabs>
          <w:tab w:val="right" w:pos="9072"/>
        </w:tabs>
        <w:spacing w:after="0" w:line="240" w:lineRule="auto"/>
        <w:jc w:val="both"/>
        <w:rPr>
          <w:rFonts w:ascii="Arial" w:hAnsi="Arial" w:cs="Arial"/>
          <w:sz w:val="24"/>
          <w:szCs w:val="24"/>
        </w:rPr>
      </w:pPr>
      <w:proofErr w:type="gramStart"/>
      <w:r w:rsidRPr="00AC1AEC">
        <w:rPr>
          <w:rFonts w:ascii="Arial" w:hAnsi="Arial" w:cs="Arial"/>
          <w:sz w:val="24"/>
          <w:szCs w:val="24"/>
        </w:rPr>
        <w:t>din</w:t>
      </w:r>
      <w:proofErr w:type="gramEnd"/>
      <w:r w:rsidRPr="00AC1AEC">
        <w:rPr>
          <w:rFonts w:ascii="Arial" w:hAnsi="Arial" w:cs="Arial"/>
          <w:sz w:val="24"/>
          <w:szCs w:val="24"/>
        </w:rPr>
        <w:t xml:space="preserve"> care:</w:t>
      </w:r>
    </w:p>
    <w:p w14:paraId="45DF2F1D" w14:textId="50B429E4" w:rsidR="00E033CD" w:rsidRPr="00AC1AEC" w:rsidRDefault="00E033CD"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1) Cabinete de tehnică dentară/laboratoare de tehnică dentară</w:t>
      </w:r>
    </w:p>
    <w:p w14:paraId="1E1F490C" w14:textId="6D8ECB27" w:rsidR="00E033CD" w:rsidRPr="00AC1AEC" w:rsidRDefault="00E033CD" w:rsidP="00AC1AEC">
      <w:pPr>
        <w:pStyle w:val="NoSpacing"/>
        <w:tabs>
          <w:tab w:val="right" w:pos="9072"/>
        </w:tabs>
        <w:ind w:left="0"/>
        <w:rPr>
          <w:rFonts w:ascii="Arial" w:hAnsi="Arial" w:cs="Arial"/>
          <w:sz w:val="24"/>
          <w:szCs w:val="24"/>
        </w:rPr>
      </w:pPr>
      <w:r w:rsidRPr="00AC1AEC">
        <w:rPr>
          <w:rFonts w:ascii="Arial" w:hAnsi="Arial" w:cs="Arial"/>
          <w:sz w:val="24"/>
          <w:szCs w:val="24"/>
        </w:rPr>
        <w:t>Număr controale efectuate – 3</w:t>
      </w:r>
    </w:p>
    <w:p w14:paraId="721A3F1A" w14:textId="77777777" w:rsidR="00E033CD" w:rsidRPr="00AC1AEC" w:rsidRDefault="00E033CD" w:rsidP="00AC1AEC">
      <w:pPr>
        <w:tabs>
          <w:tab w:val="right" w:pos="9072"/>
        </w:tabs>
        <w:spacing w:after="0" w:line="240" w:lineRule="auto"/>
        <w:jc w:val="both"/>
        <w:rPr>
          <w:rFonts w:ascii="Arial" w:hAnsi="Arial" w:cs="Arial"/>
          <w:sz w:val="24"/>
          <w:szCs w:val="24"/>
        </w:rPr>
      </w:pPr>
    </w:p>
    <w:p w14:paraId="46E24797" w14:textId="1F179644" w:rsidR="00560CBE" w:rsidRPr="00AC1AEC" w:rsidRDefault="00E033CD"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2</w:t>
      </w:r>
      <w:r w:rsidR="00602FB9" w:rsidRPr="00AC1AEC">
        <w:rPr>
          <w:rFonts w:ascii="Arial" w:hAnsi="Arial" w:cs="Arial"/>
          <w:b/>
          <w:sz w:val="24"/>
          <w:szCs w:val="24"/>
          <w:u w:val="single"/>
        </w:rPr>
        <w:t>)</w:t>
      </w:r>
      <w:r w:rsidR="00F3687D" w:rsidRPr="00AC1AEC">
        <w:rPr>
          <w:rFonts w:ascii="Arial" w:hAnsi="Arial" w:cs="Arial"/>
          <w:b/>
          <w:sz w:val="24"/>
          <w:szCs w:val="24"/>
          <w:u w:val="single"/>
        </w:rPr>
        <w:t xml:space="preserve"> Cabinete de optică </w:t>
      </w:r>
      <w:r w:rsidR="00560CBE" w:rsidRPr="00AC1AEC">
        <w:rPr>
          <w:rFonts w:ascii="Arial" w:hAnsi="Arial" w:cs="Arial"/>
          <w:b/>
          <w:sz w:val="24"/>
          <w:szCs w:val="24"/>
          <w:u w:val="single"/>
        </w:rPr>
        <w:t>medical</w:t>
      </w:r>
      <w:r w:rsidR="00CF14D3" w:rsidRPr="00AC1AEC">
        <w:rPr>
          <w:rFonts w:ascii="Arial" w:hAnsi="Arial" w:cs="Arial"/>
          <w:b/>
          <w:sz w:val="24"/>
          <w:szCs w:val="24"/>
          <w:u w:val="single"/>
        </w:rPr>
        <w:t>ă</w:t>
      </w:r>
    </w:p>
    <w:p w14:paraId="31CFF171" w14:textId="4F8BD864" w:rsidR="00E033CD" w:rsidRPr="00AC1AEC" w:rsidRDefault="00560CB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w:t>
      </w:r>
      <w:r w:rsidR="00EE6BA8" w:rsidRPr="00AC1AEC">
        <w:rPr>
          <w:rFonts w:ascii="Arial" w:hAnsi="Arial" w:cs="Arial"/>
          <w:sz w:val="24"/>
          <w:szCs w:val="24"/>
        </w:rPr>
        <w:t xml:space="preserve">efectuate </w:t>
      </w:r>
      <w:r w:rsidR="00F337E7" w:rsidRPr="00AC1AEC">
        <w:rPr>
          <w:rFonts w:ascii="Arial" w:hAnsi="Arial" w:cs="Arial"/>
          <w:sz w:val="24"/>
          <w:szCs w:val="24"/>
        </w:rPr>
        <w:t>–</w:t>
      </w:r>
      <w:r w:rsidR="00DB6801" w:rsidRPr="00AC1AEC">
        <w:rPr>
          <w:rFonts w:ascii="Arial" w:hAnsi="Arial" w:cs="Arial"/>
          <w:sz w:val="24"/>
          <w:szCs w:val="24"/>
        </w:rPr>
        <w:t xml:space="preserve"> </w:t>
      </w:r>
      <w:r w:rsidR="00E033CD" w:rsidRPr="00AC1AEC">
        <w:rPr>
          <w:rFonts w:ascii="Arial" w:hAnsi="Arial" w:cs="Arial"/>
          <w:sz w:val="24"/>
          <w:szCs w:val="24"/>
        </w:rPr>
        <w:t>47</w:t>
      </w:r>
    </w:p>
    <w:p w14:paraId="142308E8" w14:textId="064AB6AF" w:rsidR="001D6D1B" w:rsidRPr="00AC1AEC" w:rsidRDefault="001D6D1B"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E033CD" w:rsidRPr="00AC1AEC">
        <w:rPr>
          <w:rFonts w:ascii="Arial" w:hAnsi="Arial" w:cs="Arial"/>
          <w:sz w:val="24"/>
          <w:szCs w:val="24"/>
        </w:rPr>
        <w:t>16</w:t>
      </w:r>
      <w:r w:rsidRPr="00AC1AEC">
        <w:rPr>
          <w:rFonts w:ascii="Arial" w:hAnsi="Arial" w:cs="Arial"/>
          <w:sz w:val="24"/>
          <w:szCs w:val="24"/>
        </w:rPr>
        <w:t>, din care:</w:t>
      </w:r>
    </w:p>
    <w:p w14:paraId="66EC7762" w14:textId="3EC5BFE2" w:rsidR="00E033CD" w:rsidRPr="00AC1AEC" w:rsidRDefault="00E033C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15 </w:t>
      </w:r>
    </w:p>
    <w:p w14:paraId="1F196947" w14:textId="309C981D" w:rsidR="001D6D1B" w:rsidRPr="00AC1AEC" w:rsidRDefault="001D6D1B"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E033CD" w:rsidRPr="00AC1AEC">
        <w:rPr>
          <w:rFonts w:ascii="Arial" w:hAnsi="Arial" w:cs="Arial"/>
          <w:sz w:val="24"/>
          <w:szCs w:val="24"/>
        </w:rPr>
        <w:t>1</w:t>
      </w:r>
    </w:p>
    <w:p w14:paraId="2CE8823A" w14:textId="2CF4966B" w:rsidR="001D6D1B" w:rsidRPr="00AC1AEC" w:rsidRDefault="001D6D1B"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E033CD" w:rsidRPr="00AC1AEC">
        <w:rPr>
          <w:rFonts w:ascii="Arial" w:hAnsi="Arial" w:cs="Arial"/>
          <w:b/>
          <w:sz w:val="24"/>
          <w:szCs w:val="24"/>
        </w:rPr>
        <w:t>10</w:t>
      </w:r>
      <w:r w:rsidRPr="00AC1AEC">
        <w:rPr>
          <w:rFonts w:ascii="Arial" w:hAnsi="Arial" w:cs="Arial"/>
          <w:b/>
          <w:sz w:val="24"/>
          <w:szCs w:val="24"/>
        </w:rPr>
        <w:t>.000 lei</w:t>
      </w:r>
    </w:p>
    <w:p w14:paraId="18CFEC39" w14:textId="77777777" w:rsidR="00665816" w:rsidRDefault="00665816" w:rsidP="00AC1AEC">
      <w:pPr>
        <w:pStyle w:val="NoSpacing"/>
        <w:tabs>
          <w:tab w:val="right" w:pos="9072"/>
        </w:tabs>
        <w:ind w:left="0"/>
        <w:rPr>
          <w:rFonts w:ascii="Arial" w:hAnsi="Arial" w:cs="Arial"/>
          <w:b/>
          <w:sz w:val="24"/>
          <w:szCs w:val="24"/>
        </w:rPr>
      </w:pPr>
    </w:p>
    <w:p w14:paraId="7BA5F9CE" w14:textId="77777777" w:rsidR="00665816" w:rsidRDefault="00665816" w:rsidP="00AC1AEC">
      <w:pPr>
        <w:pStyle w:val="NoSpacing"/>
        <w:tabs>
          <w:tab w:val="right" w:pos="9072"/>
        </w:tabs>
        <w:ind w:left="0"/>
        <w:rPr>
          <w:rFonts w:ascii="Arial" w:hAnsi="Arial" w:cs="Arial"/>
          <w:b/>
          <w:sz w:val="24"/>
          <w:szCs w:val="24"/>
        </w:rPr>
      </w:pPr>
    </w:p>
    <w:p w14:paraId="296D4F65" w14:textId="77777777" w:rsidR="00665816" w:rsidRDefault="00665816" w:rsidP="00AC1AEC">
      <w:pPr>
        <w:pStyle w:val="NoSpacing"/>
        <w:tabs>
          <w:tab w:val="right" w:pos="9072"/>
        </w:tabs>
        <w:ind w:left="0"/>
        <w:rPr>
          <w:rFonts w:ascii="Arial" w:hAnsi="Arial" w:cs="Arial"/>
          <w:b/>
          <w:sz w:val="24"/>
          <w:szCs w:val="24"/>
        </w:rPr>
      </w:pPr>
    </w:p>
    <w:p w14:paraId="6ED8BA74" w14:textId="77777777" w:rsidR="001D6D1B" w:rsidRPr="00AC1AEC" w:rsidRDefault="001D6D1B"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0E89CEA8" w14:textId="77777777" w:rsidR="00590D8F" w:rsidRPr="00AC1AEC" w:rsidRDefault="00744BED" w:rsidP="00AC1AEC">
      <w:pPr>
        <w:pStyle w:val="ListParagraph"/>
        <w:numPr>
          <w:ilvl w:val="0"/>
          <w:numId w:val="36"/>
        </w:numPr>
        <w:spacing w:after="0" w:line="240" w:lineRule="auto"/>
        <w:ind w:left="0" w:firstLine="0"/>
        <w:rPr>
          <w:rFonts w:ascii="Arial" w:hAnsi="Arial" w:cs="Arial"/>
          <w:sz w:val="24"/>
          <w:szCs w:val="24"/>
          <w:shd w:val="clear" w:color="auto" w:fill="FFFFFF"/>
        </w:rPr>
      </w:pPr>
      <w:r w:rsidRPr="00AC1AE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510B8A74" w14:textId="3E11184B" w:rsidR="00590D8F" w:rsidRPr="00AC1AEC" w:rsidRDefault="00590D8F" w:rsidP="00AC1AEC">
      <w:pPr>
        <w:pStyle w:val="ListParagraph"/>
        <w:numPr>
          <w:ilvl w:val="0"/>
          <w:numId w:val="36"/>
        </w:numPr>
        <w:spacing w:after="0" w:line="240" w:lineRule="auto"/>
        <w:ind w:left="0" w:firstLine="0"/>
        <w:rPr>
          <w:rFonts w:ascii="Arial" w:hAnsi="Arial" w:cs="Arial"/>
          <w:sz w:val="24"/>
          <w:szCs w:val="24"/>
        </w:rPr>
      </w:pPr>
      <w:r w:rsidRPr="00AC1AEC">
        <w:rPr>
          <w:rFonts w:ascii="Arial" w:hAnsi="Arial" w:cs="Arial"/>
          <w:sz w:val="24"/>
          <w:szCs w:val="24"/>
        </w:rPr>
        <w:t>lipsa autorizației de liberă practică pentru personalul de specialitate ce deservește unitatea</w:t>
      </w:r>
      <w:r w:rsidR="004418B7" w:rsidRPr="00AC1AEC">
        <w:rPr>
          <w:rFonts w:ascii="Arial" w:hAnsi="Arial" w:cs="Arial"/>
          <w:sz w:val="24"/>
          <w:szCs w:val="24"/>
        </w:rPr>
        <w:t>;</w:t>
      </w:r>
    </w:p>
    <w:p w14:paraId="47F60AAB" w14:textId="7E4799CE" w:rsidR="00590D8F" w:rsidRPr="00AC1AEC" w:rsidRDefault="004418B7" w:rsidP="00AC1AEC">
      <w:pPr>
        <w:pStyle w:val="ListParagraph"/>
        <w:numPr>
          <w:ilvl w:val="0"/>
          <w:numId w:val="12"/>
        </w:numPr>
        <w:spacing w:after="0" w:line="240" w:lineRule="auto"/>
        <w:ind w:left="0" w:firstLine="0"/>
        <w:rPr>
          <w:rFonts w:ascii="Arial" w:hAnsi="Arial" w:cs="Arial"/>
          <w:sz w:val="24"/>
          <w:szCs w:val="24"/>
        </w:rPr>
      </w:pPr>
      <w:r w:rsidRPr="00AC1AEC">
        <w:rPr>
          <w:rFonts w:ascii="Arial" w:hAnsi="Arial" w:cs="Arial"/>
          <w:sz w:val="24"/>
          <w:szCs w:val="24"/>
        </w:rPr>
        <w:t>n</w:t>
      </w:r>
      <w:r w:rsidR="00590D8F" w:rsidRPr="00AC1AEC">
        <w:rPr>
          <w:rFonts w:ascii="Arial" w:hAnsi="Arial" w:cs="Arial"/>
          <w:sz w:val="24"/>
          <w:szCs w:val="24"/>
        </w:rPr>
        <w:t>easigurarea sursei de apă potabilă rece și caldă în toate spațiile de desfășurare a activităților</w:t>
      </w:r>
      <w:r w:rsidRPr="00AC1AEC">
        <w:rPr>
          <w:rFonts w:ascii="Arial" w:hAnsi="Arial" w:cs="Arial"/>
          <w:sz w:val="24"/>
          <w:szCs w:val="24"/>
        </w:rPr>
        <w:t>;</w:t>
      </w:r>
    </w:p>
    <w:p w14:paraId="450418BD" w14:textId="1BE46342" w:rsidR="00590D8F" w:rsidRPr="00AC1AEC" w:rsidRDefault="004418B7" w:rsidP="00AC1AEC">
      <w:pPr>
        <w:pStyle w:val="ListParagraph"/>
        <w:numPr>
          <w:ilvl w:val="0"/>
          <w:numId w:val="12"/>
        </w:numPr>
        <w:spacing w:after="0" w:line="240" w:lineRule="auto"/>
        <w:ind w:left="0" w:firstLine="0"/>
        <w:rPr>
          <w:rFonts w:ascii="Arial" w:hAnsi="Arial" w:cs="Arial"/>
          <w:sz w:val="24"/>
          <w:szCs w:val="24"/>
        </w:rPr>
      </w:pPr>
      <w:r w:rsidRPr="00AC1AEC">
        <w:rPr>
          <w:rFonts w:ascii="Arial" w:hAnsi="Arial" w:cs="Arial"/>
          <w:sz w:val="24"/>
          <w:szCs w:val="24"/>
        </w:rPr>
        <w:t>n</w:t>
      </w:r>
      <w:r w:rsidR="00590D8F" w:rsidRPr="00AC1AEC">
        <w:rPr>
          <w:rFonts w:ascii="Arial" w:hAnsi="Arial" w:cs="Arial"/>
          <w:sz w:val="24"/>
          <w:szCs w:val="24"/>
        </w:rPr>
        <w:t>erespectarea de către angajați a ritmicității impusă de legislația în vigoare referitoare la efectuarea examinărilor medicale periodice</w:t>
      </w:r>
      <w:r w:rsidRPr="00AC1AEC">
        <w:rPr>
          <w:rFonts w:ascii="Arial" w:hAnsi="Arial" w:cs="Arial"/>
          <w:sz w:val="24"/>
          <w:szCs w:val="24"/>
        </w:rPr>
        <w:t>;</w:t>
      </w:r>
    </w:p>
    <w:p w14:paraId="7D90A628" w14:textId="0D8A2BB8" w:rsidR="00744BED" w:rsidRPr="00AC1AEC" w:rsidRDefault="004418B7" w:rsidP="00AC1AEC">
      <w:pPr>
        <w:pStyle w:val="ListParagraph"/>
        <w:numPr>
          <w:ilvl w:val="0"/>
          <w:numId w:val="12"/>
        </w:numPr>
        <w:spacing w:after="0" w:line="240" w:lineRule="auto"/>
        <w:ind w:left="0" w:firstLine="0"/>
        <w:rPr>
          <w:rFonts w:ascii="Arial" w:hAnsi="Arial" w:cs="Arial"/>
          <w:sz w:val="24"/>
          <w:szCs w:val="24"/>
        </w:rPr>
      </w:pPr>
      <w:r w:rsidRPr="00AC1AEC">
        <w:rPr>
          <w:rFonts w:ascii="Arial" w:hAnsi="Arial" w:cs="Arial"/>
          <w:sz w:val="24"/>
          <w:szCs w:val="24"/>
        </w:rPr>
        <w:t>n</w:t>
      </w:r>
      <w:r w:rsidR="00590D8F" w:rsidRPr="00AC1AEC">
        <w:rPr>
          <w:rFonts w:ascii="Arial" w:hAnsi="Arial" w:cs="Arial"/>
          <w:sz w:val="24"/>
          <w:szCs w:val="24"/>
        </w:rPr>
        <w:t>erespectarea normelor sanitare referitoare la gestionarea de</w:t>
      </w:r>
      <w:r w:rsidRPr="00AC1AEC">
        <w:rPr>
          <w:rFonts w:ascii="Arial" w:hAnsi="Arial" w:cs="Arial"/>
          <w:sz w:val="24"/>
          <w:szCs w:val="24"/>
          <w:lang w:val="ro-RO"/>
        </w:rPr>
        <w:t>ș</w:t>
      </w:r>
      <w:r w:rsidR="00590D8F" w:rsidRPr="00AC1AEC">
        <w:rPr>
          <w:rFonts w:ascii="Arial" w:hAnsi="Arial" w:cs="Arial"/>
          <w:sz w:val="24"/>
          <w:szCs w:val="24"/>
        </w:rPr>
        <w:t>eurilor rezultate din activitatea medical</w:t>
      </w:r>
      <w:r w:rsidRPr="00AC1AEC">
        <w:rPr>
          <w:rFonts w:ascii="Arial" w:hAnsi="Arial" w:cs="Arial"/>
          <w:sz w:val="24"/>
          <w:szCs w:val="24"/>
        </w:rPr>
        <w:t>ă;</w:t>
      </w:r>
    </w:p>
    <w:p w14:paraId="26E9F3C3" w14:textId="77777777" w:rsidR="00560DB8" w:rsidRPr="00AC1AEC" w:rsidRDefault="00560DB8" w:rsidP="00AC1AEC">
      <w:pPr>
        <w:tabs>
          <w:tab w:val="right" w:pos="9072"/>
        </w:tabs>
        <w:spacing w:after="0" w:line="240" w:lineRule="auto"/>
        <w:jc w:val="both"/>
        <w:rPr>
          <w:rFonts w:ascii="Arial" w:hAnsi="Arial" w:cs="Arial"/>
          <w:sz w:val="24"/>
          <w:szCs w:val="24"/>
        </w:rPr>
      </w:pPr>
    </w:p>
    <w:p w14:paraId="78395242" w14:textId="24282F39" w:rsidR="00B206FF" w:rsidRPr="00AC1AEC" w:rsidRDefault="00E033CD" w:rsidP="00AC1AEC">
      <w:pPr>
        <w:pStyle w:val="NoSpacing"/>
        <w:tabs>
          <w:tab w:val="right" w:pos="9072"/>
        </w:tabs>
        <w:ind w:left="0"/>
        <w:rPr>
          <w:rFonts w:ascii="Arial" w:hAnsi="Arial" w:cs="Arial"/>
          <w:b/>
          <w:sz w:val="24"/>
          <w:szCs w:val="24"/>
        </w:rPr>
      </w:pPr>
      <w:r w:rsidRPr="00AC1AEC">
        <w:rPr>
          <w:rFonts w:ascii="Arial" w:hAnsi="Arial" w:cs="Arial"/>
          <w:b/>
          <w:sz w:val="24"/>
          <w:szCs w:val="24"/>
          <w:u w:val="single"/>
        </w:rPr>
        <w:t>3)</w:t>
      </w:r>
      <w:r w:rsidR="00B206FF" w:rsidRPr="00AC1AEC">
        <w:rPr>
          <w:rFonts w:ascii="Arial" w:hAnsi="Arial" w:cs="Arial"/>
          <w:b/>
          <w:sz w:val="24"/>
          <w:szCs w:val="24"/>
          <w:u w:val="single"/>
        </w:rPr>
        <w:t xml:space="preserve"> Alte unități de activități conexe actului medical:</w:t>
      </w:r>
    </w:p>
    <w:p w14:paraId="4A15A6B0" w14:textId="39983A3A" w:rsidR="00370F41" w:rsidRPr="00AC1AEC" w:rsidRDefault="00370F4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E033CD" w:rsidRPr="00AC1AEC">
        <w:rPr>
          <w:rFonts w:ascii="Arial" w:hAnsi="Arial" w:cs="Arial"/>
          <w:sz w:val="24"/>
          <w:szCs w:val="24"/>
        </w:rPr>
        <w:t>6</w:t>
      </w:r>
    </w:p>
    <w:p w14:paraId="0FEFFF5E" w14:textId="066621DB" w:rsidR="00B625DF" w:rsidRPr="00AC1AEC" w:rsidRDefault="00B625D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E033CD" w:rsidRPr="00AC1AEC">
        <w:rPr>
          <w:rFonts w:ascii="Arial" w:hAnsi="Arial" w:cs="Arial"/>
          <w:sz w:val="24"/>
          <w:szCs w:val="24"/>
        </w:rPr>
        <w:t>1</w:t>
      </w:r>
      <w:r w:rsidRPr="00AC1AEC">
        <w:rPr>
          <w:rFonts w:ascii="Arial" w:hAnsi="Arial" w:cs="Arial"/>
          <w:sz w:val="24"/>
          <w:szCs w:val="24"/>
        </w:rPr>
        <w:t>, din care:</w:t>
      </w:r>
    </w:p>
    <w:p w14:paraId="052471B9" w14:textId="77777777" w:rsidR="00B625DF" w:rsidRPr="00AC1AEC" w:rsidRDefault="00B625DF" w:rsidP="00AC1AEC">
      <w:pPr>
        <w:pStyle w:val="NoSpacing"/>
        <w:tabs>
          <w:tab w:val="right" w:pos="9072"/>
        </w:tabs>
        <w:ind w:left="0"/>
        <w:rPr>
          <w:rFonts w:ascii="Arial" w:hAnsi="Arial" w:cs="Arial"/>
          <w:sz w:val="24"/>
          <w:szCs w:val="24"/>
        </w:rPr>
      </w:pPr>
      <w:r w:rsidRPr="00AC1AEC">
        <w:rPr>
          <w:rFonts w:ascii="Arial" w:hAnsi="Arial" w:cs="Arial"/>
          <w:sz w:val="24"/>
          <w:szCs w:val="24"/>
        </w:rPr>
        <w:lastRenderedPageBreak/>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1</w:t>
      </w:r>
    </w:p>
    <w:p w14:paraId="622B7F00" w14:textId="45AEFE4A" w:rsidR="00B625DF" w:rsidRPr="00AC1AEC" w:rsidRDefault="00B625DF"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E033CD" w:rsidRPr="00AC1AEC">
        <w:rPr>
          <w:rFonts w:ascii="Arial" w:hAnsi="Arial" w:cs="Arial"/>
          <w:b/>
          <w:sz w:val="24"/>
          <w:szCs w:val="24"/>
        </w:rPr>
        <w:t>10</w:t>
      </w:r>
      <w:r w:rsidRPr="00AC1AEC">
        <w:rPr>
          <w:rFonts w:ascii="Arial" w:hAnsi="Arial" w:cs="Arial"/>
          <w:b/>
          <w:sz w:val="24"/>
          <w:szCs w:val="24"/>
        </w:rPr>
        <w:t>.000 lei</w:t>
      </w:r>
    </w:p>
    <w:p w14:paraId="39B41711" w14:textId="77777777" w:rsidR="00B625DF" w:rsidRPr="00AC1AEC" w:rsidRDefault="00B625DF"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p>
    <w:p w14:paraId="08BBEAA5" w14:textId="724EDEE7" w:rsidR="004418B7" w:rsidRPr="00AC1AEC" w:rsidRDefault="004418B7" w:rsidP="00AC1AEC">
      <w:pPr>
        <w:pStyle w:val="NoSpacing"/>
        <w:numPr>
          <w:ilvl w:val="0"/>
          <w:numId w:val="37"/>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14:paraId="3BA87964" w14:textId="77777777" w:rsidR="00246476" w:rsidRPr="00AC1AEC" w:rsidRDefault="00246476" w:rsidP="00AC1AEC">
      <w:pPr>
        <w:pStyle w:val="NoSpacing"/>
        <w:tabs>
          <w:tab w:val="right" w:pos="9072"/>
        </w:tabs>
        <w:ind w:left="0"/>
        <w:rPr>
          <w:rFonts w:ascii="Arial" w:hAnsi="Arial" w:cs="Arial"/>
          <w:sz w:val="24"/>
          <w:szCs w:val="24"/>
        </w:rPr>
      </w:pPr>
    </w:p>
    <w:p w14:paraId="0666E33E" w14:textId="77777777" w:rsidR="00E54C78" w:rsidRPr="00AC1AEC" w:rsidRDefault="00E54C78" w:rsidP="00AC1AEC">
      <w:pPr>
        <w:pStyle w:val="NoSpacing"/>
        <w:tabs>
          <w:tab w:val="right" w:pos="9072"/>
        </w:tabs>
        <w:ind w:left="0"/>
        <w:rPr>
          <w:rFonts w:ascii="Arial" w:hAnsi="Arial" w:cs="Arial"/>
          <w:sz w:val="24"/>
          <w:szCs w:val="24"/>
        </w:rPr>
      </w:pPr>
    </w:p>
    <w:p w14:paraId="0E8AB945" w14:textId="4D8B8D05" w:rsidR="00E54C78" w:rsidRPr="00AC1AEC" w:rsidRDefault="00E54C78"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Capitolul III) UNIT</w:t>
      </w:r>
      <w:r w:rsidRPr="00AC1AEC">
        <w:rPr>
          <w:rFonts w:ascii="Arial" w:hAnsi="Arial" w:cs="Arial"/>
          <w:b/>
          <w:sz w:val="24"/>
          <w:szCs w:val="24"/>
          <w:lang w:val="ro-RO"/>
        </w:rPr>
        <w:t xml:space="preserve">ĂȚI DE </w:t>
      </w:r>
      <w:r w:rsidRPr="00AC1AEC">
        <w:rPr>
          <w:rFonts w:ascii="Arial" w:hAnsi="Arial" w:cs="Arial"/>
          <w:b/>
          <w:sz w:val="24"/>
          <w:szCs w:val="24"/>
        </w:rPr>
        <w:t>TRANSPLANT</w:t>
      </w:r>
    </w:p>
    <w:p w14:paraId="7AF25172" w14:textId="77777777" w:rsidR="00E54C78" w:rsidRPr="00AC1AEC" w:rsidRDefault="00E54C78" w:rsidP="00AC1AEC">
      <w:pPr>
        <w:pStyle w:val="NoSpacing"/>
        <w:tabs>
          <w:tab w:val="left" w:pos="142"/>
          <w:tab w:val="right" w:pos="9072"/>
        </w:tabs>
        <w:ind w:left="0"/>
        <w:rPr>
          <w:rFonts w:ascii="Arial" w:hAnsi="Arial" w:cs="Arial"/>
          <w:b/>
          <w:sz w:val="24"/>
          <w:szCs w:val="24"/>
        </w:rPr>
      </w:pPr>
    </w:p>
    <w:p w14:paraId="3D2B8A42" w14:textId="02680F31" w:rsidR="00E54C78" w:rsidRPr="00AC1AEC" w:rsidRDefault="00E54C78" w:rsidP="00AC1AEC">
      <w:pPr>
        <w:pStyle w:val="NoSpacing"/>
        <w:tabs>
          <w:tab w:val="right" w:pos="9072"/>
        </w:tabs>
        <w:ind w:left="0"/>
        <w:rPr>
          <w:rFonts w:ascii="Arial" w:hAnsi="Arial" w:cs="Arial"/>
          <w:sz w:val="24"/>
          <w:szCs w:val="24"/>
        </w:rPr>
      </w:pPr>
      <w:r w:rsidRPr="00AC1AEC">
        <w:rPr>
          <w:rFonts w:ascii="Arial" w:hAnsi="Arial" w:cs="Arial"/>
          <w:sz w:val="24"/>
          <w:szCs w:val="24"/>
        </w:rPr>
        <w:t>Nr. total controale efectuate – 2</w:t>
      </w:r>
    </w:p>
    <w:p w14:paraId="501C1A3F" w14:textId="4D65F2E5" w:rsidR="00E54C78" w:rsidRPr="00AC1AEC" w:rsidRDefault="00E54C78"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recontroale – 1</w:t>
      </w:r>
    </w:p>
    <w:p w14:paraId="4A63EBF4" w14:textId="77777777" w:rsidR="00E54C78" w:rsidRPr="00AC1AEC" w:rsidRDefault="00E54C78" w:rsidP="00AC1AEC">
      <w:pPr>
        <w:pStyle w:val="NoSpacing"/>
        <w:tabs>
          <w:tab w:val="right" w:pos="9072"/>
        </w:tabs>
        <w:ind w:left="0"/>
        <w:rPr>
          <w:rFonts w:ascii="Arial" w:hAnsi="Arial" w:cs="Arial"/>
          <w:sz w:val="24"/>
          <w:szCs w:val="24"/>
        </w:rPr>
      </w:pPr>
      <w:r w:rsidRPr="00AC1AEC">
        <w:rPr>
          <w:rFonts w:ascii="Arial" w:hAnsi="Arial" w:cs="Arial"/>
          <w:sz w:val="24"/>
          <w:szCs w:val="24"/>
        </w:rPr>
        <w:t>Din care:</w:t>
      </w:r>
    </w:p>
    <w:p w14:paraId="765FD1A5" w14:textId="77777777" w:rsidR="00E54C78" w:rsidRPr="00AC1AEC" w:rsidRDefault="00E54C78" w:rsidP="00AC1AEC">
      <w:pPr>
        <w:pStyle w:val="NoSpacing"/>
        <w:tabs>
          <w:tab w:val="left" w:pos="142"/>
          <w:tab w:val="left" w:pos="4002"/>
          <w:tab w:val="right" w:pos="9072"/>
        </w:tabs>
        <w:ind w:left="0"/>
        <w:rPr>
          <w:rFonts w:ascii="Arial" w:hAnsi="Arial" w:cs="Arial"/>
          <w:b/>
          <w:sz w:val="24"/>
          <w:szCs w:val="24"/>
        </w:rPr>
      </w:pPr>
    </w:p>
    <w:p w14:paraId="2D29A2C5" w14:textId="0908E908" w:rsidR="00E54C78" w:rsidRPr="00AC1AEC" w:rsidRDefault="00E54C78" w:rsidP="00AC1AEC">
      <w:pPr>
        <w:tabs>
          <w:tab w:val="right" w:pos="9072"/>
        </w:tabs>
        <w:spacing w:after="0" w:line="240" w:lineRule="auto"/>
        <w:jc w:val="both"/>
        <w:rPr>
          <w:rFonts w:ascii="Arial" w:hAnsi="Arial" w:cs="Arial"/>
          <w:b/>
          <w:sz w:val="24"/>
          <w:szCs w:val="24"/>
          <w:u w:val="single"/>
          <w:lang w:val="ro-RO"/>
        </w:rPr>
      </w:pPr>
      <w:r w:rsidRPr="00AC1AEC">
        <w:rPr>
          <w:rFonts w:ascii="Arial" w:hAnsi="Arial" w:cs="Arial"/>
          <w:b/>
          <w:sz w:val="24"/>
          <w:szCs w:val="24"/>
          <w:u w:val="single"/>
        </w:rPr>
        <w:t xml:space="preserve">1) Unități </w:t>
      </w:r>
      <w:r w:rsidRPr="00AC1AEC">
        <w:rPr>
          <w:rFonts w:ascii="Arial" w:hAnsi="Arial" w:cs="Arial"/>
          <w:b/>
          <w:sz w:val="24"/>
          <w:szCs w:val="24"/>
          <w:u w:val="single"/>
          <w:lang w:val="ro-RO"/>
        </w:rPr>
        <w:t>acreditate pentru activitatea de utilizatori de țesuturi și/sau celule umane în scop terapeutic</w:t>
      </w:r>
    </w:p>
    <w:p w14:paraId="2C89A39B" w14:textId="7CC1D187" w:rsidR="00E54C78" w:rsidRPr="00AC1AEC" w:rsidRDefault="00E54C78" w:rsidP="00AC1AEC">
      <w:pPr>
        <w:tabs>
          <w:tab w:val="right" w:pos="9072"/>
        </w:tabs>
        <w:spacing w:after="0" w:line="240" w:lineRule="auto"/>
        <w:jc w:val="both"/>
        <w:rPr>
          <w:rFonts w:ascii="Arial" w:hAnsi="Arial" w:cs="Arial"/>
          <w:sz w:val="24"/>
          <w:szCs w:val="24"/>
        </w:rPr>
      </w:pPr>
      <w:r w:rsidRPr="00AC1AEC">
        <w:rPr>
          <w:rFonts w:ascii="Arial" w:hAnsi="Arial" w:cs="Arial"/>
          <w:sz w:val="24"/>
          <w:szCs w:val="24"/>
        </w:rPr>
        <w:t>Nr. total controale – 2</w:t>
      </w:r>
    </w:p>
    <w:p w14:paraId="21AD9E3B" w14:textId="77777777" w:rsidR="00E54C78" w:rsidRPr="00AC1AEC" w:rsidRDefault="00E54C78"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recontroale – 1</w:t>
      </w:r>
    </w:p>
    <w:p w14:paraId="4F709CE1" w14:textId="5B24242A" w:rsidR="00E54C78" w:rsidRPr="00AC1AEC" w:rsidRDefault="00E54C78" w:rsidP="00AC1AEC">
      <w:pPr>
        <w:pStyle w:val="NoSpacing"/>
        <w:tabs>
          <w:tab w:val="left" w:pos="142"/>
          <w:tab w:val="right" w:pos="9072"/>
        </w:tabs>
        <w:ind w:left="0"/>
        <w:rPr>
          <w:rFonts w:ascii="Arial" w:hAnsi="Arial" w:cs="Arial"/>
          <w:sz w:val="24"/>
          <w:szCs w:val="24"/>
        </w:rPr>
      </w:pPr>
    </w:p>
    <w:p w14:paraId="4945C7CC" w14:textId="77777777" w:rsidR="00B812DB" w:rsidRPr="00AC1AEC" w:rsidRDefault="00B812DB" w:rsidP="00AC1AEC">
      <w:pPr>
        <w:pStyle w:val="NoSpacing"/>
        <w:tabs>
          <w:tab w:val="right" w:pos="9072"/>
        </w:tabs>
        <w:ind w:left="0"/>
        <w:rPr>
          <w:rFonts w:ascii="Arial" w:hAnsi="Arial" w:cs="Arial"/>
          <w:sz w:val="24"/>
          <w:szCs w:val="24"/>
        </w:rPr>
      </w:pPr>
    </w:p>
    <w:p w14:paraId="150EA81E" w14:textId="021962BC" w:rsidR="0016353B" w:rsidRPr="00AC1AEC" w:rsidRDefault="0016353B"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Capitolul I</w:t>
      </w:r>
      <w:r w:rsidR="00E54C78" w:rsidRPr="00AC1AEC">
        <w:rPr>
          <w:rFonts w:ascii="Arial" w:hAnsi="Arial" w:cs="Arial"/>
          <w:b/>
          <w:sz w:val="24"/>
          <w:szCs w:val="24"/>
        </w:rPr>
        <w:t>V</w:t>
      </w:r>
      <w:r w:rsidRPr="00AC1AEC">
        <w:rPr>
          <w:rFonts w:ascii="Arial" w:hAnsi="Arial" w:cs="Arial"/>
          <w:b/>
          <w:sz w:val="24"/>
          <w:szCs w:val="24"/>
        </w:rPr>
        <w:t>) UNIT</w:t>
      </w:r>
      <w:r w:rsidRPr="00AC1AEC">
        <w:rPr>
          <w:rFonts w:ascii="Arial" w:hAnsi="Arial" w:cs="Arial"/>
          <w:b/>
          <w:sz w:val="24"/>
          <w:szCs w:val="24"/>
          <w:lang w:val="ro-RO"/>
        </w:rPr>
        <w:t xml:space="preserve">ĂȚI DE </w:t>
      </w:r>
      <w:r w:rsidRPr="00AC1AEC">
        <w:rPr>
          <w:rFonts w:ascii="Arial" w:hAnsi="Arial" w:cs="Arial"/>
          <w:b/>
          <w:sz w:val="24"/>
          <w:szCs w:val="24"/>
        </w:rPr>
        <w:t>TRANSFUZII</w:t>
      </w:r>
    </w:p>
    <w:p w14:paraId="6E54338E" w14:textId="77777777" w:rsidR="00451290" w:rsidRPr="00AC1AEC" w:rsidRDefault="00451290" w:rsidP="00AC1AEC">
      <w:pPr>
        <w:pStyle w:val="NoSpacing"/>
        <w:tabs>
          <w:tab w:val="left" w:pos="142"/>
          <w:tab w:val="right" w:pos="9072"/>
        </w:tabs>
        <w:ind w:left="0"/>
        <w:rPr>
          <w:rFonts w:ascii="Arial" w:hAnsi="Arial" w:cs="Arial"/>
          <w:b/>
          <w:sz w:val="24"/>
          <w:szCs w:val="24"/>
        </w:rPr>
      </w:pPr>
    </w:p>
    <w:p w14:paraId="2F4AB251" w14:textId="0B9090AB" w:rsidR="00B812DB" w:rsidRPr="00AC1AEC" w:rsidRDefault="00B812DB"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controale efectuate – </w:t>
      </w:r>
      <w:r w:rsidR="00E54C78" w:rsidRPr="00AC1AEC">
        <w:rPr>
          <w:rFonts w:ascii="Arial" w:hAnsi="Arial" w:cs="Arial"/>
          <w:sz w:val="24"/>
          <w:szCs w:val="24"/>
        </w:rPr>
        <w:t>1</w:t>
      </w:r>
    </w:p>
    <w:p w14:paraId="5FA79E46" w14:textId="77777777" w:rsidR="00B812DB" w:rsidRPr="00AC1AEC" w:rsidRDefault="00B812DB" w:rsidP="00AC1AEC">
      <w:pPr>
        <w:pStyle w:val="NoSpacing"/>
        <w:tabs>
          <w:tab w:val="right" w:pos="9072"/>
        </w:tabs>
        <w:ind w:left="0"/>
        <w:rPr>
          <w:rFonts w:ascii="Arial" w:hAnsi="Arial" w:cs="Arial"/>
          <w:sz w:val="24"/>
          <w:szCs w:val="24"/>
        </w:rPr>
      </w:pPr>
      <w:r w:rsidRPr="00AC1AEC">
        <w:rPr>
          <w:rFonts w:ascii="Arial" w:hAnsi="Arial" w:cs="Arial"/>
          <w:sz w:val="24"/>
          <w:szCs w:val="24"/>
        </w:rPr>
        <w:t>Din care:</w:t>
      </w:r>
    </w:p>
    <w:p w14:paraId="658C131D" w14:textId="77777777" w:rsidR="008D7485" w:rsidRPr="00AC1AEC" w:rsidRDefault="008D7485" w:rsidP="00AC1AEC">
      <w:pPr>
        <w:pStyle w:val="NoSpacing"/>
        <w:tabs>
          <w:tab w:val="left" w:pos="142"/>
          <w:tab w:val="right" w:pos="9072"/>
        </w:tabs>
        <w:ind w:left="0"/>
        <w:rPr>
          <w:rFonts w:ascii="Arial" w:hAnsi="Arial" w:cs="Arial"/>
          <w:sz w:val="24"/>
          <w:szCs w:val="24"/>
        </w:rPr>
      </w:pPr>
    </w:p>
    <w:p w14:paraId="2C02F1A6" w14:textId="671077CE" w:rsidR="008D7485" w:rsidRPr="00AC1AEC" w:rsidRDefault="008D7485" w:rsidP="00AC1AEC">
      <w:pPr>
        <w:tabs>
          <w:tab w:val="right" w:pos="9072"/>
        </w:tabs>
        <w:spacing w:after="0" w:line="240" w:lineRule="auto"/>
        <w:jc w:val="both"/>
        <w:rPr>
          <w:rFonts w:ascii="Arial" w:hAnsi="Arial" w:cs="Arial"/>
          <w:b/>
          <w:sz w:val="24"/>
          <w:szCs w:val="24"/>
          <w:u w:val="single"/>
          <w:lang w:val="ro-RO"/>
        </w:rPr>
      </w:pPr>
      <w:r w:rsidRPr="00AC1AEC">
        <w:rPr>
          <w:rFonts w:ascii="Arial" w:hAnsi="Arial" w:cs="Arial"/>
          <w:b/>
          <w:sz w:val="24"/>
          <w:szCs w:val="24"/>
          <w:u w:val="single"/>
        </w:rPr>
        <w:t xml:space="preserve">2) Centre </w:t>
      </w:r>
      <w:r w:rsidR="00E54C78" w:rsidRPr="00AC1AEC">
        <w:rPr>
          <w:rFonts w:ascii="Arial" w:hAnsi="Arial" w:cs="Arial"/>
          <w:b/>
          <w:sz w:val="24"/>
          <w:szCs w:val="24"/>
          <w:u w:val="single"/>
        </w:rPr>
        <w:t>regionale</w:t>
      </w:r>
      <w:r w:rsidRPr="00AC1AEC">
        <w:rPr>
          <w:rFonts w:ascii="Arial" w:hAnsi="Arial" w:cs="Arial"/>
          <w:b/>
          <w:sz w:val="24"/>
          <w:szCs w:val="24"/>
          <w:u w:val="single"/>
        </w:rPr>
        <w:t xml:space="preserve"> de transfuzie sanguin</w:t>
      </w:r>
      <w:r w:rsidRPr="00AC1AEC">
        <w:rPr>
          <w:rFonts w:ascii="Arial" w:hAnsi="Arial" w:cs="Arial"/>
          <w:b/>
          <w:sz w:val="24"/>
          <w:szCs w:val="24"/>
          <w:u w:val="single"/>
          <w:lang w:val="ro-RO"/>
        </w:rPr>
        <w:t>ă</w:t>
      </w:r>
    </w:p>
    <w:p w14:paraId="07FD2B20" w14:textId="334DFDDC" w:rsidR="008D7485" w:rsidRPr="00AC1AEC" w:rsidRDefault="008D7485"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total controale</w:t>
      </w:r>
      <w:r w:rsidR="00E00D2F" w:rsidRPr="00AC1AEC">
        <w:rPr>
          <w:rFonts w:ascii="Arial" w:hAnsi="Arial" w:cs="Arial"/>
          <w:sz w:val="24"/>
          <w:szCs w:val="24"/>
        </w:rPr>
        <w:t xml:space="preserve"> </w:t>
      </w:r>
      <w:r w:rsidRPr="00AC1AEC">
        <w:rPr>
          <w:rFonts w:ascii="Arial" w:hAnsi="Arial" w:cs="Arial"/>
          <w:sz w:val="24"/>
          <w:szCs w:val="24"/>
        </w:rPr>
        <w:t>– 1</w:t>
      </w:r>
    </w:p>
    <w:p w14:paraId="519714BA" w14:textId="77777777" w:rsidR="008D7485" w:rsidRPr="00AC1AEC" w:rsidRDefault="008D7485" w:rsidP="00AC1AEC">
      <w:pPr>
        <w:pStyle w:val="NoSpacing"/>
        <w:tabs>
          <w:tab w:val="left" w:pos="142"/>
          <w:tab w:val="right" w:pos="9072"/>
        </w:tabs>
        <w:ind w:left="0"/>
        <w:rPr>
          <w:rFonts w:ascii="Arial" w:hAnsi="Arial" w:cs="Arial"/>
          <w:sz w:val="24"/>
          <w:szCs w:val="24"/>
        </w:rPr>
      </w:pPr>
    </w:p>
    <w:p w14:paraId="0EB06230" w14:textId="77777777" w:rsidR="00F02786" w:rsidRPr="00AC1AEC" w:rsidRDefault="00F02786" w:rsidP="00AC1AEC">
      <w:pPr>
        <w:pStyle w:val="NoSpacing"/>
        <w:tabs>
          <w:tab w:val="left" w:pos="142"/>
          <w:tab w:val="right" w:pos="9072"/>
        </w:tabs>
        <w:ind w:left="0"/>
        <w:rPr>
          <w:rFonts w:ascii="Arial" w:hAnsi="Arial" w:cs="Arial"/>
          <w:b/>
          <w:sz w:val="24"/>
          <w:szCs w:val="24"/>
        </w:rPr>
      </w:pPr>
    </w:p>
    <w:p w14:paraId="1FB38B81" w14:textId="4C4E56A5" w:rsidR="005322AD" w:rsidRPr="00AC1AEC" w:rsidRDefault="009C23BA"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 xml:space="preserve">Capitolul </w:t>
      </w:r>
      <w:r w:rsidR="0016353B" w:rsidRPr="00AC1AEC">
        <w:rPr>
          <w:rFonts w:ascii="Arial" w:hAnsi="Arial" w:cs="Arial"/>
          <w:b/>
          <w:sz w:val="24"/>
          <w:szCs w:val="24"/>
        </w:rPr>
        <w:t>V</w:t>
      </w:r>
      <w:r w:rsidR="004F5445" w:rsidRPr="00AC1AEC">
        <w:rPr>
          <w:rFonts w:ascii="Arial" w:hAnsi="Arial" w:cs="Arial"/>
          <w:b/>
          <w:sz w:val="24"/>
          <w:szCs w:val="24"/>
        </w:rPr>
        <w:t>)</w:t>
      </w:r>
      <w:r w:rsidRPr="00AC1AEC">
        <w:rPr>
          <w:rFonts w:ascii="Arial" w:hAnsi="Arial" w:cs="Arial"/>
          <w:b/>
          <w:sz w:val="24"/>
          <w:szCs w:val="24"/>
        </w:rPr>
        <w:t xml:space="preserve"> </w:t>
      </w:r>
      <w:r w:rsidR="005322AD" w:rsidRPr="00AC1AEC">
        <w:rPr>
          <w:rFonts w:ascii="Arial" w:hAnsi="Arial" w:cs="Arial"/>
          <w:b/>
          <w:sz w:val="24"/>
          <w:szCs w:val="24"/>
        </w:rPr>
        <w:t>UNITĂȚI DE ÎNVĂȚĂM</w:t>
      </w:r>
      <w:r w:rsidR="0083392B" w:rsidRPr="00AC1AEC">
        <w:rPr>
          <w:rFonts w:ascii="Arial" w:hAnsi="Arial" w:cs="Arial"/>
          <w:b/>
          <w:sz w:val="24"/>
          <w:szCs w:val="24"/>
        </w:rPr>
        <w:t>Â</w:t>
      </w:r>
      <w:r w:rsidR="005322AD" w:rsidRPr="00AC1AEC">
        <w:rPr>
          <w:rFonts w:ascii="Arial" w:hAnsi="Arial" w:cs="Arial"/>
          <w:b/>
          <w:sz w:val="24"/>
          <w:szCs w:val="24"/>
        </w:rPr>
        <w:t>NT</w:t>
      </w:r>
    </w:p>
    <w:p w14:paraId="45FB92F4" w14:textId="77777777" w:rsidR="00C301F2" w:rsidRPr="00AC1AEC" w:rsidRDefault="00C301F2" w:rsidP="00AC1AEC">
      <w:pPr>
        <w:pStyle w:val="NoSpacing"/>
        <w:tabs>
          <w:tab w:val="left" w:pos="142"/>
          <w:tab w:val="right" w:pos="9072"/>
        </w:tabs>
        <w:ind w:left="0"/>
        <w:rPr>
          <w:rFonts w:ascii="Arial" w:hAnsi="Arial" w:cs="Arial"/>
          <w:b/>
          <w:sz w:val="24"/>
          <w:szCs w:val="24"/>
        </w:rPr>
      </w:pPr>
    </w:p>
    <w:p w14:paraId="5F41723B" w14:textId="55B93327" w:rsidR="009725A5" w:rsidRPr="00AC1AEC" w:rsidRDefault="001532F2"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w:t>
      </w:r>
      <w:r w:rsidR="005803D8" w:rsidRPr="00AC1AEC">
        <w:rPr>
          <w:rFonts w:ascii="Arial" w:hAnsi="Arial" w:cs="Arial"/>
          <w:sz w:val="24"/>
          <w:szCs w:val="24"/>
        </w:rPr>
        <w:t>r.</w:t>
      </w:r>
      <w:r w:rsidRPr="00AC1AEC">
        <w:rPr>
          <w:rFonts w:ascii="Arial" w:hAnsi="Arial" w:cs="Arial"/>
          <w:sz w:val="24"/>
          <w:szCs w:val="24"/>
        </w:rPr>
        <w:t xml:space="preserve"> </w:t>
      </w:r>
      <w:r w:rsidR="00610700" w:rsidRPr="00AC1AEC">
        <w:rPr>
          <w:rFonts w:ascii="Arial" w:hAnsi="Arial" w:cs="Arial"/>
          <w:sz w:val="24"/>
          <w:szCs w:val="24"/>
        </w:rPr>
        <w:t xml:space="preserve">total </w:t>
      </w:r>
      <w:r w:rsidRPr="00AC1AEC">
        <w:rPr>
          <w:rFonts w:ascii="Arial" w:hAnsi="Arial" w:cs="Arial"/>
          <w:sz w:val="24"/>
          <w:szCs w:val="24"/>
        </w:rPr>
        <w:t>controale unități</w:t>
      </w:r>
      <w:r w:rsidR="00610700" w:rsidRPr="00AC1AEC">
        <w:rPr>
          <w:rFonts w:ascii="Arial" w:hAnsi="Arial" w:cs="Arial"/>
          <w:sz w:val="24"/>
          <w:szCs w:val="24"/>
        </w:rPr>
        <w:t xml:space="preserve"> învățământ</w:t>
      </w:r>
      <w:r w:rsidR="0043111B" w:rsidRPr="00AC1AEC">
        <w:rPr>
          <w:rFonts w:ascii="Arial" w:hAnsi="Arial" w:cs="Arial"/>
          <w:sz w:val="24"/>
          <w:szCs w:val="24"/>
        </w:rPr>
        <w:t xml:space="preserve"> </w:t>
      </w:r>
      <w:r w:rsidR="00AA6708" w:rsidRPr="00AC1AEC">
        <w:rPr>
          <w:rFonts w:ascii="Arial" w:hAnsi="Arial" w:cs="Arial"/>
          <w:sz w:val="24"/>
          <w:szCs w:val="24"/>
        </w:rPr>
        <w:t>–</w:t>
      </w:r>
      <w:r w:rsidR="0043111B" w:rsidRPr="00AC1AEC">
        <w:rPr>
          <w:rFonts w:ascii="Arial" w:hAnsi="Arial" w:cs="Arial"/>
          <w:sz w:val="24"/>
          <w:szCs w:val="24"/>
        </w:rPr>
        <w:t xml:space="preserve"> </w:t>
      </w:r>
      <w:r w:rsidR="00E54C78" w:rsidRPr="00AC1AEC">
        <w:rPr>
          <w:rFonts w:ascii="Arial" w:hAnsi="Arial" w:cs="Arial"/>
          <w:sz w:val="24"/>
          <w:szCs w:val="24"/>
        </w:rPr>
        <w:t>200</w:t>
      </w:r>
    </w:p>
    <w:p w14:paraId="6CC8283C" w14:textId="5F9352B7" w:rsidR="009725A5" w:rsidRPr="00AC1AEC" w:rsidRDefault="009725A5"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total sancțiuni </w:t>
      </w:r>
      <w:r w:rsidR="00AA6708" w:rsidRPr="00AC1AEC">
        <w:rPr>
          <w:rFonts w:ascii="Arial" w:hAnsi="Arial" w:cs="Arial"/>
          <w:sz w:val="24"/>
          <w:szCs w:val="24"/>
        </w:rPr>
        <w:t>–</w:t>
      </w:r>
      <w:r w:rsidRPr="00AC1AEC">
        <w:rPr>
          <w:rFonts w:ascii="Arial" w:hAnsi="Arial" w:cs="Arial"/>
          <w:sz w:val="24"/>
          <w:szCs w:val="24"/>
        </w:rPr>
        <w:t xml:space="preserve"> </w:t>
      </w:r>
      <w:r w:rsidR="00E54C78" w:rsidRPr="00AC1AEC">
        <w:rPr>
          <w:rFonts w:ascii="Arial" w:hAnsi="Arial" w:cs="Arial"/>
          <w:sz w:val="24"/>
          <w:szCs w:val="24"/>
        </w:rPr>
        <w:t>61</w:t>
      </w:r>
      <w:r w:rsidRPr="00AC1AEC">
        <w:rPr>
          <w:rFonts w:ascii="Arial" w:hAnsi="Arial" w:cs="Arial"/>
          <w:sz w:val="24"/>
          <w:szCs w:val="24"/>
        </w:rPr>
        <w:t>, din care:</w:t>
      </w:r>
    </w:p>
    <w:p w14:paraId="55BC67BA" w14:textId="000FB4E2" w:rsidR="009725A5" w:rsidRPr="00AC1AEC" w:rsidRDefault="00070501"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w:t>
      </w:r>
      <w:r w:rsidR="009725A5" w:rsidRPr="00AC1AEC">
        <w:rPr>
          <w:rFonts w:ascii="Arial" w:hAnsi="Arial" w:cs="Arial"/>
          <w:sz w:val="24"/>
          <w:szCs w:val="24"/>
        </w:rPr>
        <w:t xml:space="preserve"> </w:t>
      </w:r>
      <w:proofErr w:type="gramStart"/>
      <w:r w:rsidR="009725A5" w:rsidRPr="00AC1AEC">
        <w:rPr>
          <w:rFonts w:ascii="Arial" w:hAnsi="Arial" w:cs="Arial"/>
          <w:sz w:val="24"/>
          <w:szCs w:val="24"/>
        </w:rPr>
        <w:t>nr</w:t>
      </w:r>
      <w:proofErr w:type="gramEnd"/>
      <w:r w:rsidR="009725A5" w:rsidRPr="00AC1AEC">
        <w:rPr>
          <w:rFonts w:ascii="Arial" w:hAnsi="Arial" w:cs="Arial"/>
          <w:sz w:val="24"/>
          <w:szCs w:val="24"/>
        </w:rPr>
        <w:t xml:space="preserve">. </w:t>
      </w:r>
      <w:proofErr w:type="gramStart"/>
      <w:r w:rsidR="009725A5" w:rsidRPr="00AC1AEC">
        <w:rPr>
          <w:rFonts w:ascii="Arial" w:hAnsi="Arial" w:cs="Arial"/>
          <w:sz w:val="24"/>
          <w:szCs w:val="24"/>
        </w:rPr>
        <w:t>avertismente</w:t>
      </w:r>
      <w:proofErr w:type="gramEnd"/>
      <w:r w:rsidR="009725A5" w:rsidRPr="00AC1AEC">
        <w:rPr>
          <w:rFonts w:ascii="Arial" w:hAnsi="Arial" w:cs="Arial"/>
          <w:sz w:val="24"/>
          <w:szCs w:val="24"/>
        </w:rPr>
        <w:t xml:space="preserve"> –</w:t>
      </w:r>
      <w:r w:rsidR="00DB5146" w:rsidRPr="00AC1AEC">
        <w:rPr>
          <w:rFonts w:ascii="Arial" w:hAnsi="Arial" w:cs="Arial"/>
          <w:sz w:val="24"/>
          <w:szCs w:val="24"/>
        </w:rPr>
        <w:t xml:space="preserve"> </w:t>
      </w:r>
      <w:r w:rsidR="00E54C78" w:rsidRPr="00AC1AEC">
        <w:rPr>
          <w:rFonts w:ascii="Arial" w:hAnsi="Arial" w:cs="Arial"/>
          <w:sz w:val="24"/>
          <w:szCs w:val="24"/>
        </w:rPr>
        <w:t>29</w:t>
      </w:r>
    </w:p>
    <w:p w14:paraId="37E433FF" w14:textId="557878AE" w:rsidR="007604DF" w:rsidRPr="00AC1AEC" w:rsidRDefault="00070501"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w:t>
      </w:r>
      <w:r w:rsidR="0048594F" w:rsidRPr="00AC1AEC">
        <w:rPr>
          <w:rFonts w:ascii="Arial" w:hAnsi="Arial" w:cs="Arial"/>
          <w:sz w:val="24"/>
          <w:szCs w:val="24"/>
        </w:rPr>
        <w:t xml:space="preserve"> </w:t>
      </w:r>
      <w:proofErr w:type="gramStart"/>
      <w:r w:rsidR="009725A5" w:rsidRPr="00AC1AEC">
        <w:rPr>
          <w:rFonts w:ascii="Arial" w:hAnsi="Arial" w:cs="Arial"/>
          <w:sz w:val="24"/>
          <w:szCs w:val="24"/>
        </w:rPr>
        <w:t>nr</w:t>
      </w:r>
      <w:proofErr w:type="gramEnd"/>
      <w:r w:rsidR="009725A5" w:rsidRPr="00AC1AEC">
        <w:rPr>
          <w:rFonts w:ascii="Arial" w:hAnsi="Arial" w:cs="Arial"/>
          <w:sz w:val="24"/>
          <w:szCs w:val="24"/>
        </w:rPr>
        <w:t xml:space="preserve">. </w:t>
      </w:r>
      <w:proofErr w:type="gramStart"/>
      <w:r w:rsidR="009725A5" w:rsidRPr="00AC1AEC">
        <w:rPr>
          <w:rFonts w:ascii="Arial" w:hAnsi="Arial" w:cs="Arial"/>
          <w:sz w:val="24"/>
          <w:szCs w:val="24"/>
        </w:rPr>
        <w:t>amenzi</w:t>
      </w:r>
      <w:proofErr w:type="gramEnd"/>
      <w:r w:rsidR="00A46275" w:rsidRPr="00AC1AEC">
        <w:rPr>
          <w:rFonts w:ascii="Arial" w:hAnsi="Arial" w:cs="Arial"/>
          <w:sz w:val="24"/>
          <w:szCs w:val="24"/>
        </w:rPr>
        <w:t xml:space="preserve"> </w:t>
      </w:r>
      <w:r w:rsidR="007604DF" w:rsidRPr="00AC1AEC">
        <w:rPr>
          <w:rFonts w:ascii="Arial" w:hAnsi="Arial" w:cs="Arial"/>
          <w:sz w:val="24"/>
          <w:szCs w:val="24"/>
        </w:rPr>
        <w:t>–</w:t>
      </w:r>
      <w:r w:rsidR="00C42978" w:rsidRPr="00AC1AEC">
        <w:rPr>
          <w:rFonts w:ascii="Arial" w:hAnsi="Arial" w:cs="Arial"/>
          <w:sz w:val="24"/>
          <w:szCs w:val="24"/>
        </w:rPr>
        <w:t xml:space="preserve"> </w:t>
      </w:r>
      <w:r w:rsidR="00E54C78" w:rsidRPr="00AC1AEC">
        <w:rPr>
          <w:rFonts w:ascii="Arial" w:hAnsi="Arial" w:cs="Arial"/>
          <w:sz w:val="24"/>
          <w:szCs w:val="24"/>
        </w:rPr>
        <w:t>30</w:t>
      </w:r>
    </w:p>
    <w:p w14:paraId="48AB86EB" w14:textId="27BC5465" w:rsidR="00CF61C9" w:rsidRPr="00AC1AEC" w:rsidRDefault="00070501" w:rsidP="00AC1AEC">
      <w:pPr>
        <w:pStyle w:val="NoSpacing"/>
        <w:tabs>
          <w:tab w:val="left" w:pos="142"/>
          <w:tab w:val="right" w:pos="9072"/>
        </w:tabs>
        <w:ind w:left="0"/>
        <w:rPr>
          <w:rFonts w:ascii="Arial" w:hAnsi="Arial" w:cs="Arial"/>
          <w:b/>
          <w:sz w:val="24"/>
          <w:szCs w:val="24"/>
        </w:rPr>
      </w:pPr>
      <w:r w:rsidRPr="00AC1AEC">
        <w:rPr>
          <w:rFonts w:ascii="Arial" w:hAnsi="Arial" w:cs="Arial"/>
          <w:sz w:val="24"/>
          <w:szCs w:val="24"/>
        </w:rPr>
        <w:t>-</w:t>
      </w:r>
      <w:r w:rsidR="007604DF" w:rsidRPr="00AC1AEC">
        <w:rPr>
          <w:rFonts w:ascii="Arial" w:hAnsi="Arial" w:cs="Arial"/>
          <w:sz w:val="24"/>
          <w:szCs w:val="24"/>
        </w:rPr>
        <w:t xml:space="preserve"> </w:t>
      </w:r>
      <w:proofErr w:type="gramStart"/>
      <w:r w:rsidR="007604DF" w:rsidRPr="00AC1AEC">
        <w:rPr>
          <w:rFonts w:ascii="Arial" w:hAnsi="Arial" w:cs="Arial"/>
          <w:sz w:val="24"/>
          <w:szCs w:val="24"/>
        </w:rPr>
        <w:t>total</w:t>
      </w:r>
      <w:proofErr w:type="gramEnd"/>
      <w:r w:rsidR="009725A5" w:rsidRPr="00AC1AEC">
        <w:rPr>
          <w:rFonts w:ascii="Arial" w:hAnsi="Arial" w:cs="Arial"/>
          <w:sz w:val="24"/>
          <w:szCs w:val="24"/>
        </w:rPr>
        <w:t xml:space="preserve"> valoare </w:t>
      </w:r>
      <w:r w:rsidR="007604DF" w:rsidRPr="00AC1AEC">
        <w:rPr>
          <w:rFonts w:ascii="Arial" w:hAnsi="Arial" w:cs="Arial"/>
          <w:sz w:val="24"/>
          <w:szCs w:val="24"/>
        </w:rPr>
        <w:t xml:space="preserve">amenzi </w:t>
      </w:r>
      <w:r w:rsidRPr="00AC1AEC">
        <w:rPr>
          <w:rFonts w:ascii="Arial" w:hAnsi="Arial" w:cs="Arial"/>
          <w:sz w:val="24"/>
          <w:szCs w:val="24"/>
        </w:rPr>
        <w:t>-</w:t>
      </w:r>
      <w:r w:rsidR="009725A5" w:rsidRPr="00AC1AEC">
        <w:rPr>
          <w:rFonts w:ascii="Arial" w:hAnsi="Arial" w:cs="Arial"/>
          <w:sz w:val="24"/>
          <w:szCs w:val="24"/>
        </w:rPr>
        <w:t xml:space="preserve"> </w:t>
      </w:r>
      <w:r w:rsidR="00E54C78" w:rsidRPr="00AC1AEC">
        <w:rPr>
          <w:rFonts w:ascii="Arial" w:hAnsi="Arial" w:cs="Arial"/>
          <w:b/>
          <w:sz w:val="24"/>
          <w:szCs w:val="24"/>
        </w:rPr>
        <w:t>159</w:t>
      </w:r>
      <w:r w:rsidR="00FC7EEA" w:rsidRPr="00AC1AEC">
        <w:rPr>
          <w:rFonts w:ascii="Arial" w:hAnsi="Arial" w:cs="Arial"/>
          <w:b/>
          <w:sz w:val="24"/>
          <w:szCs w:val="24"/>
        </w:rPr>
        <w:t>.</w:t>
      </w:r>
      <w:r w:rsidR="00E54C78" w:rsidRPr="00AC1AEC">
        <w:rPr>
          <w:rFonts w:ascii="Arial" w:hAnsi="Arial" w:cs="Arial"/>
          <w:b/>
          <w:sz w:val="24"/>
          <w:szCs w:val="24"/>
        </w:rPr>
        <w:t>0</w:t>
      </w:r>
      <w:r w:rsidR="00FC7EEA" w:rsidRPr="00AC1AEC">
        <w:rPr>
          <w:rFonts w:ascii="Arial" w:hAnsi="Arial" w:cs="Arial"/>
          <w:b/>
          <w:sz w:val="24"/>
          <w:szCs w:val="24"/>
        </w:rPr>
        <w:t>00</w:t>
      </w:r>
      <w:r w:rsidR="00690B12" w:rsidRPr="00AC1AEC">
        <w:rPr>
          <w:rFonts w:ascii="Arial" w:hAnsi="Arial" w:cs="Arial"/>
          <w:b/>
          <w:sz w:val="24"/>
          <w:szCs w:val="24"/>
        </w:rPr>
        <w:t xml:space="preserve"> </w:t>
      </w:r>
      <w:r w:rsidR="0087180E" w:rsidRPr="00AC1AEC">
        <w:rPr>
          <w:rFonts w:ascii="Arial" w:hAnsi="Arial" w:cs="Arial"/>
          <w:b/>
          <w:sz w:val="24"/>
          <w:szCs w:val="24"/>
        </w:rPr>
        <w:t>lei</w:t>
      </w:r>
    </w:p>
    <w:p w14:paraId="68C8BF50" w14:textId="0C6C2225" w:rsidR="003F270A" w:rsidRPr="00AC1AEC" w:rsidRDefault="003F270A"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w:t>
      </w:r>
      <w:r w:rsidR="00E54C78" w:rsidRPr="00AC1AEC">
        <w:rPr>
          <w:rFonts w:ascii="Arial" w:hAnsi="Arial" w:cs="Arial"/>
          <w:b/>
          <w:sz w:val="24"/>
          <w:szCs w:val="24"/>
        </w:rPr>
        <w:t>2</w:t>
      </w:r>
      <w:r w:rsidRPr="00AC1AEC">
        <w:rPr>
          <w:rFonts w:ascii="Arial" w:hAnsi="Arial" w:cs="Arial"/>
          <w:b/>
          <w:sz w:val="24"/>
          <w:szCs w:val="24"/>
        </w:rPr>
        <w:t xml:space="preserve"> (</w:t>
      </w:r>
      <w:r w:rsidR="00E54C78" w:rsidRPr="00AC1AEC">
        <w:rPr>
          <w:rFonts w:ascii="Arial" w:hAnsi="Arial" w:cs="Arial"/>
          <w:b/>
          <w:sz w:val="24"/>
          <w:szCs w:val="24"/>
        </w:rPr>
        <w:t>1</w:t>
      </w:r>
      <w:r w:rsidR="00E54C78" w:rsidRPr="00AC1AEC">
        <w:rPr>
          <w:rFonts w:ascii="Arial" w:hAnsi="Arial" w:cs="Arial"/>
          <w:b/>
          <w:sz w:val="24"/>
          <w:szCs w:val="24"/>
          <w:lang w:val="ro-RO"/>
        </w:rPr>
        <w:t xml:space="preserve"> DSP Dâmbovița, 1 DSP Argeș</w:t>
      </w:r>
      <w:r w:rsidRPr="00AC1AEC">
        <w:rPr>
          <w:rFonts w:ascii="Arial" w:hAnsi="Arial" w:cs="Arial"/>
          <w:b/>
          <w:sz w:val="24"/>
          <w:szCs w:val="24"/>
        </w:rPr>
        <w:t>)</w:t>
      </w:r>
    </w:p>
    <w:p w14:paraId="7763B192" w14:textId="518CA2C5" w:rsidR="00A46275" w:rsidRPr="00AC1AEC" w:rsidRDefault="00A46275"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recontroale</w:t>
      </w:r>
      <w:r w:rsidR="005803D8" w:rsidRPr="00AC1AEC">
        <w:rPr>
          <w:rFonts w:ascii="Arial" w:hAnsi="Arial" w:cs="Arial"/>
          <w:sz w:val="24"/>
          <w:szCs w:val="24"/>
        </w:rPr>
        <w:t xml:space="preserve"> </w:t>
      </w:r>
      <w:r w:rsidR="00AA6708" w:rsidRPr="00AC1AEC">
        <w:rPr>
          <w:rFonts w:ascii="Arial" w:hAnsi="Arial" w:cs="Arial"/>
          <w:sz w:val="24"/>
          <w:szCs w:val="24"/>
        </w:rPr>
        <w:t>–</w:t>
      </w:r>
      <w:r w:rsidRPr="00AC1AEC">
        <w:rPr>
          <w:rFonts w:ascii="Arial" w:hAnsi="Arial" w:cs="Arial"/>
          <w:sz w:val="24"/>
          <w:szCs w:val="24"/>
        </w:rPr>
        <w:t xml:space="preserve"> </w:t>
      </w:r>
      <w:r w:rsidR="00E54C78" w:rsidRPr="00AC1AEC">
        <w:rPr>
          <w:rFonts w:ascii="Arial" w:hAnsi="Arial" w:cs="Arial"/>
          <w:sz w:val="24"/>
          <w:szCs w:val="24"/>
        </w:rPr>
        <w:t>6</w:t>
      </w:r>
    </w:p>
    <w:p w14:paraId="46A023D4" w14:textId="77777777" w:rsidR="00610700" w:rsidRPr="00AC1AEC" w:rsidRDefault="00610700"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Din care:</w:t>
      </w:r>
    </w:p>
    <w:p w14:paraId="088B442D" w14:textId="77777777" w:rsidR="00B51BF2" w:rsidRPr="00AC1AEC" w:rsidRDefault="001532F2"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ab/>
      </w:r>
    </w:p>
    <w:p w14:paraId="61C322C0" w14:textId="77777777" w:rsidR="00DD4CCB" w:rsidRPr="00AC1AEC" w:rsidRDefault="00DD4CCB" w:rsidP="00AC1AEC">
      <w:pPr>
        <w:pStyle w:val="NoSpacing"/>
        <w:tabs>
          <w:tab w:val="left" w:pos="142"/>
          <w:tab w:val="right" w:pos="9072"/>
        </w:tabs>
        <w:ind w:left="0"/>
        <w:rPr>
          <w:rFonts w:ascii="Arial" w:hAnsi="Arial" w:cs="Arial"/>
          <w:b/>
          <w:sz w:val="24"/>
          <w:szCs w:val="24"/>
          <w:u w:val="single"/>
        </w:rPr>
      </w:pPr>
      <w:r w:rsidRPr="00AC1AEC">
        <w:rPr>
          <w:rFonts w:ascii="Arial" w:hAnsi="Arial" w:cs="Arial"/>
          <w:b/>
          <w:sz w:val="24"/>
          <w:szCs w:val="24"/>
          <w:u w:val="single"/>
        </w:rPr>
        <w:t>a) Nr. total controale pe unit</w:t>
      </w:r>
      <w:r w:rsidRPr="00AC1AEC">
        <w:rPr>
          <w:rFonts w:ascii="Arial" w:hAnsi="Arial" w:cs="Arial"/>
          <w:b/>
          <w:sz w:val="24"/>
          <w:szCs w:val="24"/>
          <w:u w:val="single"/>
          <w:lang w:val="ro-RO"/>
        </w:rPr>
        <w:t>ăți de învățământ, din care</w:t>
      </w:r>
      <w:r w:rsidRPr="00AC1AEC">
        <w:rPr>
          <w:rFonts w:ascii="Arial" w:hAnsi="Arial" w:cs="Arial"/>
          <w:b/>
          <w:sz w:val="24"/>
          <w:szCs w:val="24"/>
          <w:u w:val="single"/>
        </w:rPr>
        <w:t xml:space="preserve">: </w:t>
      </w:r>
    </w:p>
    <w:p w14:paraId="161906A1" w14:textId="77777777" w:rsidR="001532F2" w:rsidRPr="00AC1AEC" w:rsidRDefault="00B57A43" w:rsidP="00AC1AEC">
      <w:pPr>
        <w:pStyle w:val="NoSpacing"/>
        <w:tabs>
          <w:tab w:val="left" w:pos="142"/>
          <w:tab w:val="right" w:pos="9072"/>
        </w:tabs>
        <w:ind w:left="0"/>
        <w:rPr>
          <w:rFonts w:ascii="Arial" w:hAnsi="Arial" w:cs="Arial"/>
          <w:b/>
          <w:sz w:val="24"/>
          <w:szCs w:val="24"/>
          <w:u w:val="single"/>
        </w:rPr>
      </w:pPr>
      <w:r w:rsidRPr="00AC1AEC">
        <w:rPr>
          <w:rFonts w:ascii="Arial" w:hAnsi="Arial" w:cs="Arial"/>
          <w:b/>
          <w:sz w:val="24"/>
          <w:szCs w:val="24"/>
          <w:u w:val="single"/>
        </w:rPr>
        <w:t>1)</w:t>
      </w:r>
      <w:r w:rsidR="001532F2" w:rsidRPr="00AC1AEC">
        <w:rPr>
          <w:rFonts w:ascii="Arial" w:hAnsi="Arial" w:cs="Arial"/>
          <w:b/>
          <w:sz w:val="24"/>
          <w:szCs w:val="24"/>
          <w:u w:val="single"/>
        </w:rPr>
        <w:t xml:space="preserve"> Unități </w:t>
      </w:r>
      <w:r w:rsidR="001532F2" w:rsidRPr="00AC1AEC">
        <w:rPr>
          <w:rFonts w:ascii="Arial" w:hAnsi="Arial" w:cs="Arial"/>
          <w:b/>
          <w:sz w:val="24"/>
          <w:szCs w:val="24"/>
          <w:u w:val="single"/>
          <w:lang w:val="ro-RO"/>
        </w:rPr>
        <w:t>pentru antepreșcolari</w:t>
      </w:r>
      <w:r w:rsidR="0043111B" w:rsidRPr="00AC1AEC">
        <w:rPr>
          <w:rFonts w:ascii="Arial" w:hAnsi="Arial" w:cs="Arial"/>
          <w:b/>
          <w:sz w:val="24"/>
          <w:szCs w:val="24"/>
          <w:u w:val="single"/>
          <w:lang w:val="ro-RO"/>
        </w:rPr>
        <w:t xml:space="preserve"> </w:t>
      </w:r>
    </w:p>
    <w:p w14:paraId="59201106" w14:textId="197F56C8" w:rsidR="001532F2" w:rsidRPr="00AC1AEC" w:rsidRDefault="006E5392"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controale efectuat</w:t>
      </w:r>
      <w:r w:rsidR="003A35F9" w:rsidRPr="00AC1AEC">
        <w:rPr>
          <w:rFonts w:ascii="Arial" w:hAnsi="Arial" w:cs="Arial"/>
          <w:sz w:val="24"/>
          <w:szCs w:val="24"/>
        </w:rPr>
        <w:t xml:space="preserve">e </w:t>
      </w:r>
      <w:r w:rsidR="00F24B84" w:rsidRPr="00AC1AEC">
        <w:rPr>
          <w:rFonts w:ascii="Arial" w:hAnsi="Arial" w:cs="Arial"/>
          <w:sz w:val="24"/>
          <w:szCs w:val="24"/>
        </w:rPr>
        <w:t>–</w:t>
      </w:r>
      <w:r w:rsidR="003A35F9" w:rsidRPr="00AC1AEC">
        <w:rPr>
          <w:rFonts w:ascii="Arial" w:hAnsi="Arial" w:cs="Arial"/>
          <w:sz w:val="24"/>
          <w:szCs w:val="24"/>
        </w:rPr>
        <w:t xml:space="preserve"> </w:t>
      </w:r>
      <w:r w:rsidR="005736D9" w:rsidRPr="00AC1AEC">
        <w:rPr>
          <w:rFonts w:ascii="Arial" w:hAnsi="Arial" w:cs="Arial"/>
          <w:sz w:val="24"/>
          <w:szCs w:val="24"/>
        </w:rPr>
        <w:t>5</w:t>
      </w:r>
    </w:p>
    <w:p w14:paraId="3E39F869" w14:textId="6A1FBF1A" w:rsidR="004D40D0" w:rsidRPr="00AC1AEC" w:rsidRDefault="004D40D0"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total sancțiuni –</w:t>
      </w:r>
      <w:r w:rsidR="00A90C14" w:rsidRPr="00AC1AEC">
        <w:rPr>
          <w:rFonts w:ascii="Arial" w:hAnsi="Arial" w:cs="Arial"/>
          <w:sz w:val="24"/>
          <w:szCs w:val="24"/>
        </w:rPr>
        <w:t xml:space="preserve"> </w:t>
      </w:r>
      <w:r w:rsidR="005736D9" w:rsidRPr="00AC1AEC">
        <w:rPr>
          <w:rFonts w:ascii="Arial" w:hAnsi="Arial" w:cs="Arial"/>
          <w:sz w:val="24"/>
          <w:szCs w:val="24"/>
        </w:rPr>
        <w:t>2</w:t>
      </w:r>
      <w:r w:rsidRPr="00AC1AEC">
        <w:rPr>
          <w:rFonts w:ascii="Arial" w:hAnsi="Arial" w:cs="Arial"/>
          <w:sz w:val="24"/>
          <w:szCs w:val="24"/>
        </w:rPr>
        <w:t>, din care:</w:t>
      </w:r>
    </w:p>
    <w:p w14:paraId="453101A9" w14:textId="04ACBDF0" w:rsidR="005736D9" w:rsidRPr="00AC1AEC" w:rsidRDefault="005736D9"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2 </w:t>
      </w:r>
    </w:p>
    <w:p w14:paraId="469BB2DE" w14:textId="77777777" w:rsidR="004D40D0" w:rsidRPr="00AC1AEC" w:rsidRDefault="004D40D0" w:rsidP="00AC1AEC">
      <w:pPr>
        <w:pStyle w:val="NoSpacing"/>
        <w:tabs>
          <w:tab w:val="left" w:pos="142"/>
          <w:tab w:val="left" w:pos="4002"/>
          <w:tab w:val="right" w:pos="9072"/>
        </w:tabs>
        <w:ind w:left="0"/>
        <w:rPr>
          <w:rFonts w:ascii="Arial" w:hAnsi="Arial" w:cs="Arial"/>
          <w:b/>
          <w:sz w:val="24"/>
          <w:szCs w:val="24"/>
        </w:rPr>
      </w:pPr>
      <w:r w:rsidRPr="00AC1AEC">
        <w:rPr>
          <w:rFonts w:ascii="Arial" w:hAnsi="Arial" w:cs="Arial"/>
          <w:b/>
          <w:sz w:val="24"/>
          <w:szCs w:val="24"/>
        </w:rPr>
        <w:t>Neconformități identificate:</w:t>
      </w:r>
    </w:p>
    <w:p w14:paraId="2859B3B7" w14:textId="6D11208E" w:rsidR="002E17BF" w:rsidRPr="00AC1AEC" w:rsidRDefault="002E17BF" w:rsidP="00AC1AEC">
      <w:pPr>
        <w:pStyle w:val="ListParagraph"/>
        <w:numPr>
          <w:ilvl w:val="0"/>
          <w:numId w:val="38"/>
        </w:numPr>
        <w:spacing w:after="0" w:line="240" w:lineRule="auto"/>
        <w:ind w:left="0" w:firstLine="0"/>
        <w:rPr>
          <w:rFonts w:ascii="Arial" w:hAnsi="Arial" w:cs="Arial"/>
          <w:sz w:val="24"/>
          <w:szCs w:val="24"/>
          <w:lang w:val="ro-RO"/>
        </w:rPr>
      </w:pPr>
      <w:r w:rsidRPr="00AC1AEC">
        <w:rPr>
          <w:rFonts w:ascii="Arial" w:hAnsi="Arial" w:cs="Arial"/>
          <w:sz w:val="24"/>
          <w:szCs w:val="24"/>
          <w:lang w:val="ro-RO"/>
        </w:rPr>
        <w:t>păstrarea probelor de alimente l</w:t>
      </w:r>
      <w:r w:rsidR="00A707CE" w:rsidRPr="00AC1AEC">
        <w:rPr>
          <w:rFonts w:ascii="Arial" w:hAnsi="Arial" w:cs="Arial"/>
          <w:sz w:val="24"/>
          <w:szCs w:val="24"/>
          <w:lang w:val="ro-RO"/>
        </w:rPr>
        <w:t>a temperatură necorespunzătoare;</w:t>
      </w:r>
    </w:p>
    <w:p w14:paraId="29D4F65A" w14:textId="52339598" w:rsidR="002E17BF" w:rsidRPr="00AC1AEC" w:rsidRDefault="002E17BF" w:rsidP="00AC1AEC">
      <w:pPr>
        <w:pStyle w:val="ListParagraph"/>
        <w:numPr>
          <w:ilvl w:val="0"/>
          <w:numId w:val="38"/>
        </w:numPr>
        <w:spacing w:after="0" w:line="240" w:lineRule="auto"/>
        <w:ind w:left="0" w:firstLine="0"/>
        <w:rPr>
          <w:rFonts w:ascii="Arial" w:hAnsi="Arial" w:cs="Arial"/>
          <w:sz w:val="24"/>
          <w:szCs w:val="24"/>
        </w:rPr>
      </w:pPr>
      <w:bookmarkStart w:id="1" w:name="_Hlk205451791"/>
      <w:r w:rsidRPr="00AC1AEC">
        <w:rPr>
          <w:rFonts w:ascii="Arial" w:hAnsi="Arial" w:cs="Arial"/>
          <w:sz w:val="24"/>
          <w:szCs w:val="24"/>
          <w:lang w:val="ro-RO"/>
        </w:rPr>
        <w:t>neetichetarea ustensilelor de curățenie</w:t>
      </w:r>
      <w:bookmarkEnd w:id="1"/>
      <w:r w:rsidR="00A707CE" w:rsidRPr="00AC1AEC">
        <w:rPr>
          <w:rFonts w:ascii="Arial" w:hAnsi="Arial" w:cs="Arial"/>
          <w:sz w:val="24"/>
          <w:szCs w:val="24"/>
        </w:rPr>
        <w:t>;</w:t>
      </w:r>
    </w:p>
    <w:p w14:paraId="437D069B" w14:textId="15870B72" w:rsidR="00A04E9F" w:rsidRPr="00AC1AEC" w:rsidRDefault="00A04E9F"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recontroale – 1</w:t>
      </w:r>
    </w:p>
    <w:p w14:paraId="03FA5537" w14:textId="77777777" w:rsidR="00836D93" w:rsidRPr="00AC1AEC" w:rsidRDefault="00836D93" w:rsidP="00AC1AEC">
      <w:pPr>
        <w:pStyle w:val="NoSpacing"/>
        <w:tabs>
          <w:tab w:val="right" w:pos="9072"/>
        </w:tabs>
        <w:ind w:left="0"/>
        <w:rPr>
          <w:rFonts w:ascii="Arial" w:hAnsi="Arial" w:cs="Arial"/>
          <w:sz w:val="24"/>
          <w:szCs w:val="24"/>
        </w:rPr>
      </w:pPr>
    </w:p>
    <w:p w14:paraId="35A3D621" w14:textId="77777777" w:rsidR="001532F2" w:rsidRPr="00AC1AEC" w:rsidRDefault="001532F2" w:rsidP="00AC1AEC">
      <w:pPr>
        <w:pStyle w:val="NoSpacing"/>
        <w:tabs>
          <w:tab w:val="left" w:pos="142"/>
          <w:tab w:val="right" w:pos="9072"/>
        </w:tabs>
        <w:ind w:left="0"/>
        <w:rPr>
          <w:rFonts w:ascii="Arial" w:hAnsi="Arial" w:cs="Arial"/>
          <w:b/>
          <w:sz w:val="24"/>
          <w:szCs w:val="24"/>
          <w:u w:val="single"/>
        </w:rPr>
      </w:pPr>
      <w:r w:rsidRPr="00AC1AEC">
        <w:rPr>
          <w:rFonts w:ascii="Arial" w:hAnsi="Arial" w:cs="Arial"/>
          <w:b/>
          <w:sz w:val="24"/>
          <w:szCs w:val="24"/>
          <w:u w:val="single"/>
        </w:rPr>
        <w:t xml:space="preserve">2) Unități </w:t>
      </w:r>
      <w:r w:rsidRPr="00AC1AEC">
        <w:rPr>
          <w:rFonts w:ascii="Arial" w:hAnsi="Arial" w:cs="Arial"/>
          <w:b/>
          <w:sz w:val="24"/>
          <w:szCs w:val="24"/>
          <w:u w:val="single"/>
          <w:lang w:val="ro-RO"/>
        </w:rPr>
        <w:t>pentru preșcolari</w:t>
      </w:r>
    </w:p>
    <w:p w14:paraId="695A7DD6" w14:textId="336DFA0D" w:rsidR="001532F2" w:rsidRPr="00AC1AEC" w:rsidRDefault="001532F2"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controale </w:t>
      </w:r>
      <w:r w:rsidR="001A60B7" w:rsidRPr="00AC1AEC">
        <w:rPr>
          <w:rFonts w:ascii="Arial" w:hAnsi="Arial" w:cs="Arial"/>
          <w:sz w:val="24"/>
          <w:szCs w:val="24"/>
        </w:rPr>
        <w:t>ef</w:t>
      </w:r>
      <w:r w:rsidR="004738BF" w:rsidRPr="00AC1AEC">
        <w:rPr>
          <w:rFonts w:ascii="Arial" w:hAnsi="Arial" w:cs="Arial"/>
          <w:sz w:val="24"/>
          <w:szCs w:val="24"/>
        </w:rPr>
        <w:t xml:space="preserve">ectuate </w:t>
      </w:r>
      <w:r w:rsidR="00070501" w:rsidRPr="00AC1AEC">
        <w:rPr>
          <w:rFonts w:ascii="Arial" w:hAnsi="Arial" w:cs="Arial"/>
          <w:sz w:val="24"/>
          <w:szCs w:val="24"/>
        </w:rPr>
        <w:t>-</w:t>
      </w:r>
      <w:r w:rsidR="004738BF" w:rsidRPr="00AC1AEC">
        <w:rPr>
          <w:rFonts w:ascii="Arial" w:hAnsi="Arial" w:cs="Arial"/>
          <w:sz w:val="24"/>
          <w:szCs w:val="24"/>
        </w:rPr>
        <w:t xml:space="preserve"> </w:t>
      </w:r>
      <w:r w:rsidR="005736D9" w:rsidRPr="00AC1AEC">
        <w:rPr>
          <w:rFonts w:ascii="Arial" w:hAnsi="Arial" w:cs="Arial"/>
          <w:sz w:val="24"/>
          <w:szCs w:val="24"/>
        </w:rPr>
        <w:t>27</w:t>
      </w:r>
    </w:p>
    <w:p w14:paraId="4F9A7061" w14:textId="52BF47D4" w:rsidR="008B1EAA" w:rsidRPr="00AC1AEC" w:rsidRDefault="008B1EAA"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total sancțiuni </w:t>
      </w:r>
      <w:r w:rsidR="00836D93" w:rsidRPr="00AC1AEC">
        <w:rPr>
          <w:rFonts w:ascii="Arial" w:hAnsi="Arial" w:cs="Arial"/>
          <w:sz w:val="24"/>
          <w:szCs w:val="24"/>
        </w:rPr>
        <w:t>–</w:t>
      </w:r>
      <w:r w:rsidR="0086623D" w:rsidRPr="00AC1AEC">
        <w:rPr>
          <w:rFonts w:ascii="Arial" w:hAnsi="Arial" w:cs="Arial"/>
          <w:sz w:val="24"/>
          <w:szCs w:val="24"/>
        </w:rPr>
        <w:t xml:space="preserve"> </w:t>
      </w:r>
      <w:r w:rsidR="005736D9" w:rsidRPr="00AC1AEC">
        <w:rPr>
          <w:rFonts w:ascii="Arial" w:hAnsi="Arial" w:cs="Arial"/>
          <w:sz w:val="24"/>
          <w:szCs w:val="24"/>
        </w:rPr>
        <w:t>9</w:t>
      </w:r>
      <w:r w:rsidRPr="00AC1AEC">
        <w:rPr>
          <w:rFonts w:ascii="Arial" w:hAnsi="Arial" w:cs="Arial"/>
          <w:sz w:val="24"/>
          <w:szCs w:val="24"/>
        </w:rPr>
        <w:t>, din care:</w:t>
      </w:r>
    </w:p>
    <w:p w14:paraId="72D619D1" w14:textId="51B34DE3" w:rsidR="008B1EAA" w:rsidRPr="00AC1AEC" w:rsidRDefault="00070501"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w:t>
      </w:r>
      <w:r w:rsidR="008B1EAA" w:rsidRPr="00AC1AEC">
        <w:rPr>
          <w:rFonts w:ascii="Arial" w:hAnsi="Arial" w:cs="Arial"/>
          <w:sz w:val="24"/>
          <w:szCs w:val="24"/>
        </w:rPr>
        <w:t xml:space="preserve"> </w:t>
      </w:r>
      <w:proofErr w:type="gramStart"/>
      <w:r w:rsidR="008B1EAA" w:rsidRPr="00AC1AEC">
        <w:rPr>
          <w:rFonts w:ascii="Arial" w:hAnsi="Arial" w:cs="Arial"/>
          <w:sz w:val="24"/>
          <w:szCs w:val="24"/>
        </w:rPr>
        <w:t>nr</w:t>
      </w:r>
      <w:proofErr w:type="gramEnd"/>
      <w:r w:rsidR="008B1EAA" w:rsidRPr="00AC1AEC">
        <w:rPr>
          <w:rFonts w:ascii="Arial" w:hAnsi="Arial" w:cs="Arial"/>
          <w:sz w:val="24"/>
          <w:szCs w:val="24"/>
        </w:rPr>
        <w:t xml:space="preserve">. </w:t>
      </w:r>
      <w:proofErr w:type="gramStart"/>
      <w:r w:rsidR="008B1EAA" w:rsidRPr="00AC1AEC">
        <w:rPr>
          <w:rFonts w:ascii="Arial" w:hAnsi="Arial" w:cs="Arial"/>
          <w:sz w:val="24"/>
          <w:szCs w:val="24"/>
        </w:rPr>
        <w:t>avertismente</w:t>
      </w:r>
      <w:proofErr w:type="gramEnd"/>
      <w:r w:rsidR="008B1EAA" w:rsidRPr="00AC1AEC">
        <w:rPr>
          <w:rFonts w:ascii="Arial" w:hAnsi="Arial" w:cs="Arial"/>
          <w:sz w:val="24"/>
          <w:szCs w:val="24"/>
        </w:rPr>
        <w:t xml:space="preserve"> – </w:t>
      </w:r>
      <w:r w:rsidR="005736D9" w:rsidRPr="00AC1AEC">
        <w:rPr>
          <w:rFonts w:ascii="Arial" w:hAnsi="Arial" w:cs="Arial"/>
          <w:sz w:val="24"/>
          <w:szCs w:val="24"/>
        </w:rPr>
        <w:t>3</w:t>
      </w:r>
    </w:p>
    <w:p w14:paraId="1AA96C4D" w14:textId="3893A48F" w:rsidR="00890540" w:rsidRPr="00AC1AEC" w:rsidRDefault="00070501"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w:t>
      </w:r>
      <w:r w:rsidR="00890540" w:rsidRPr="00AC1AEC">
        <w:rPr>
          <w:rFonts w:ascii="Arial" w:hAnsi="Arial" w:cs="Arial"/>
          <w:sz w:val="24"/>
          <w:szCs w:val="24"/>
        </w:rPr>
        <w:t xml:space="preserve"> </w:t>
      </w:r>
      <w:proofErr w:type="gramStart"/>
      <w:r w:rsidR="00890540" w:rsidRPr="00AC1AEC">
        <w:rPr>
          <w:rFonts w:ascii="Arial" w:hAnsi="Arial" w:cs="Arial"/>
          <w:sz w:val="24"/>
          <w:szCs w:val="24"/>
        </w:rPr>
        <w:t>nr</w:t>
      </w:r>
      <w:proofErr w:type="gramEnd"/>
      <w:r w:rsidR="00890540" w:rsidRPr="00AC1AEC">
        <w:rPr>
          <w:rFonts w:ascii="Arial" w:hAnsi="Arial" w:cs="Arial"/>
          <w:sz w:val="24"/>
          <w:szCs w:val="24"/>
        </w:rPr>
        <w:t xml:space="preserve">. </w:t>
      </w:r>
      <w:proofErr w:type="gramStart"/>
      <w:r w:rsidR="00890540" w:rsidRPr="00AC1AEC">
        <w:rPr>
          <w:rFonts w:ascii="Arial" w:hAnsi="Arial" w:cs="Arial"/>
          <w:sz w:val="24"/>
          <w:szCs w:val="24"/>
        </w:rPr>
        <w:t>amenzi</w:t>
      </w:r>
      <w:proofErr w:type="gramEnd"/>
      <w:r w:rsidR="00890540" w:rsidRPr="00AC1AEC">
        <w:rPr>
          <w:rFonts w:ascii="Arial" w:hAnsi="Arial" w:cs="Arial"/>
          <w:sz w:val="24"/>
          <w:szCs w:val="24"/>
        </w:rPr>
        <w:t xml:space="preserve"> –</w:t>
      </w:r>
      <w:r w:rsidR="00C42978" w:rsidRPr="00AC1AEC">
        <w:rPr>
          <w:rFonts w:ascii="Arial" w:hAnsi="Arial" w:cs="Arial"/>
          <w:sz w:val="24"/>
          <w:szCs w:val="24"/>
        </w:rPr>
        <w:t xml:space="preserve"> </w:t>
      </w:r>
      <w:r w:rsidR="005736D9" w:rsidRPr="00AC1AEC">
        <w:rPr>
          <w:rFonts w:ascii="Arial" w:hAnsi="Arial" w:cs="Arial"/>
          <w:sz w:val="24"/>
          <w:szCs w:val="24"/>
        </w:rPr>
        <w:t>6</w:t>
      </w:r>
    </w:p>
    <w:p w14:paraId="70AC85BC" w14:textId="6920D817" w:rsidR="00890540" w:rsidRPr="00AC1AEC" w:rsidRDefault="00070501" w:rsidP="00AC1AEC">
      <w:pPr>
        <w:pStyle w:val="NoSpacing"/>
        <w:tabs>
          <w:tab w:val="left" w:pos="142"/>
          <w:tab w:val="right" w:pos="9072"/>
        </w:tabs>
        <w:ind w:left="0"/>
        <w:rPr>
          <w:rFonts w:ascii="Arial" w:hAnsi="Arial" w:cs="Arial"/>
          <w:b/>
          <w:sz w:val="24"/>
          <w:szCs w:val="24"/>
        </w:rPr>
      </w:pPr>
      <w:r w:rsidRPr="00AC1AEC">
        <w:rPr>
          <w:rFonts w:ascii="Arial" w:hAnsi="Arial" w:cs="Arial"/>
          <w:sz w:val="24"/>
          <w:szCs w:val="24"/>
        </w:rPr>
        <w:t>-</w:t>
      </w:r>
      <w:r w:rsidR="00890540" w:rsidRPr="00AC1AEC">
        <w:rPr>
          <w:rFonts w:ascii="Arial" w:hAnsi="Arial" w:cs="Arial"/>
          <w:sz w:val="24"/>
          <w:szCs w:val="24"/>
        </w:rPr>
        <w:t xml:space="preserve"> </w:t>
      </w:r>
      <w:proofErr w:type="gramStart"/>
      <w:r w:rsidR="00890540" w:rsidRPr="00AC1AEC">
        <w:rPr>
          <w:rFonts w:ascii="Arial" w:hAnsi="Arial" w:cs="Arial"/>
          <w:sz w:val="24"/>
          <w:szCs w:val="24"/>
        </w:rPr>
        <w:t>total</w:t>
      </w:r>
      <w:proofErr w:type="gramEnd"/>
      <w:r w:rsidR="00890540" w:rsidRPr="00AC1AEC">
        <w:rPr>
          <w:rFonts w:ascii="Arial" w:hAnsi="Arial" w:cs="Arial"/>
          <w:sz w:val="24"/>
          <w:szCs w:val="24"/>
        </w:rPr>
        <w:t xml:space="preserve"> valoare amenzi – </w:t>
      </w:r>
      <w:r w:rsidR="005736D9" w:rsidRPr="00AC1AEC">
        <w:rPr>
          <w:rFonts w:ascii="Arial" w:hAnsi="Arial" w:cs="Arial"/>
          <w:b/>
          <w:sz w:val="24"/>
          <w:szCs w:val="24"/>
        </w:rPr>
        <w:t>15</w:t>
      </w:r>
      <w:r w:rsidR="00890540" w:rsidRPr="00AC1AEC">
        <w:rPr>
          <w:rFonts w:ascii="Arial" w:hAnsi="Arial" w:cs="Arial"/>
          <w:b/>
          <w:sz w:val="24"/>
          <w:szCs w:val="24"/>
        </w:rPr>
        <w:t>.</w:t>
      </w:r>
      <w:r w:rsidR="001F02AD" w:rsidRPr="00AC1AEC">
        <w:rPr>
          <w:rFonts w:ascii="Arial" w:hAnsi="Arial" w:cs="Arial"/>
          <w:b/>
          <w:sz w:val="24"/>
          <w:szCs w:val="24"/>
        </w:rPr>
        <w:t>0</w:t>
      </w:r>
      <w:r w:rsidR="00890540" w:rsidRPr="00AC1AEC">
        <w:rPr>
          <w:rFonts w:ascii="Arial" w:hAnsi="Arial" w:cs="Arial"/>
          <w:b/>
          <w:sz w:val="24"/>
          <w:szCs w:val="24"/>
        </w:rPr>
        <w:t>00 lei</w:t>
      </w:r>
    </w:p>
    <w:p w14:paraId="25936D3E" w14:textId="77777777" w:rsidR="00FB22DD" w:rsidRPr="00AC1AEC" w:rsidRDefault="008B26C1" w:rsidP="00AC1AEC">
      <w:pPr>
        <w:pStyle w:val="NoSpacing"/>
        <w:tabs>
          <w:tab w:val="left" w:pos="142"/>
          <w:tab w:val="left" w:pos="4002"/>
          <w:tab w:val="right" w:pos="9072"/>
        </w:tabs>
        <w:ind w:left="0"/>
        <w:rPr>
          <w:rFonts w:ascii="Arial" w:hAnsi="Arial" w:cs="Arial"/>
          <w:b/>
          <w:sz w:val="24"/>
          <w:szCs w:val="24"/>
        </w:rPr>
      </w:pPr>
      <w:r w:rsidRPr="00AC1AEC">
        <w:rPr>
          <w:rFonts w:ascii="Arial" w:hAnsi="Arial" w:cs="Arial"/>
          <w:b/>
          <w:sz w:val="24"/>
          <w:szCs w:val="24"/>
        </w:rPr>
        <w:t>Neconformități identificate</w:t>
      </w:r>
      <w:r w:rsidR="008B1EAA" w:rsidRPr="00AC1AEC">
        <w:rPr>
          <w:rFonts w:ascii="Arial" w:hAnsi="Arial" w:cs="Arial"/>
          <w:b/>
          <w:sz w:val="24"/>
          <w:szCs w:val="24"/>
        </w:rPr>
        <w:t>:</w:t>
      </w:r>
    </w:p>
    <w:p w14:paraId="5858567E" w14:textId="2B5A7544" w:rsidR="00A707CE" w:rsidRPr="00AC1AEC" w:rsidRDefault="00A707CE" w:rsidP="00AC1AEC">
      <w:pPr>
        <w:pStyle w:val="NoSpacing"/>
        <w:numPr>
          <w:ilvl w:val="0"/>
          <w:numId w:val="39"/>
        </w:numPr>
        <w:tabs>
          <w:tab w:val="left" w:pos="142"/>
          <w:tab w:val="left" w:pos="4002"/>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48517B82" w14:textId="00C2D063" w:rsidR="00A707CE" w:rsidRPr="00AC1AEC" w:rsidRDefault="00A707CE" w:rsidP="00AC1AEC">
      <w:pPr>
        <w:pStyle w:val="NoSpacing"/>
        <w:numPr>
          <w:ilvl w:val="0"/>
          <w:numId w:val="39"/>
        </w:numPr>
        <w:tabs>
          <w:tab w:val="left" w:pos="142"/>
          <w:tab w:val="left" w:pos="4002"/>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4CC114DF" w14:textId="5706F987" w:rsidR="00A707CE" w:rsidRPr="00AC1AEC" w:rsidRDefault="00A707CE" w:rsidP="00AC1AEC">
      <w:pPr>
        <w:pStyle w:val="NoSpacing"/>
        <w:numPr>
          <w:ilvl w:val="0"/>
          <w:numId w:val="39"/>
        </w:numPr>
        <w:tabs>
          <w:tab w:val="left" w:pos="142"/>
          <w:tab w:val="left" w:pos="4002"/>
          <w:tab w:val="right" w:pos="9072"/>
        </w:tabs>
        <w:ind w:left="0" w:firstLine="0"/>
        <w:rPr>
          <w:rFonts w:ascii="Arial" w:hAnsi="Arial" w:cs="Arial"/>
          <w:b/>
          <w:sz w:val="24"/>
          <w:szCs w:val="24"/>
        </w:rPr>
      </w:pPr>
      <w:r w:rsidRPr="00AC1AEC">
        <w:rPr>
          <w:rFonts w:ascii="Arial" w:hAnsi="Arial" w:cs="Arial"/>
          <w:sz w:val="24"/>
          <w:szCs w:val="24"/>
          <w:shd w:val="clear" w:color="auto" w:fill="FFFFFF"/>
        </w:rPr>
        <w:t>neefectuarea sau neînregistrarea triajului epidemiologic, a dispensarizării şi a examenelor medicale de bilanţ al stării de sănătate în unităţile pentru protecţia, educarea şi instruirea copiilor şi tinerilor, precum şi neraportarea acestora la autorităţile de sănătate publică teritoriale;</w:t>
      </w:r>
    </w:p>
    <w:p w14:paraId="69831266" w14:textId="576F8C43" w:rsidR="00A707CE" w:rsidRPr="00AC1AEC" w:rsidRDefault="00A707CE" w:rsidP="00AC1AEC">
      <w:pPr>
        <w:pStyle w:val="NoSpacing"/>
        <w:numPr>
          <w:ilvl w:val="0"/>
          <w:numId w:val="39"/>
        </w:numPr>
        <w:tabs>
          <w:tab w:val="left" w:pos="142"/>
          <w:tab w:val="left" w:pos="4002"/>
          <w:tab w:val="right" w:pos="9072"/>
        </w:tabs>
        <w:ind w:left="0" w:firstLine="0"/>
        <w:rPr>
          <w:rFonts w:ascii="Arial" w:hAnsi="Arial" w:cs="Arial"/>
          <w:sz w:val="24"/>
          <w:szCs w:val="24"/>
        </w:rPr>
      </w:pPr>
      <w:r w:rsidRPr="00AC1AEC">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14:paraId="57FDDECE" w14:textId="32884B10" w:rsidR="002E17BF" w:rsidRPr="00AC1AEC" w:rsidRDefault="002E17BF" w:rsidP="00AC1AEC">
      <w:pPr>
        <w:pStyle w:val="ListParagraph"/>
        <w:numPr>
          <w:ilvl w:val="0"/>
          <w:numId w:val="39"/>
        </w:numPr>
        <w:spacing w:after="0" w:line="240" w:lineRule="auto"/>
        <w:ind w:left="0" w:firstLine="0"/>
        <w:rPr>
          <w:rFonts w:ascii="Arial" w:hAnsi="Arial" w:cs="Arial"/>
          <w:sz w:val="24"/>
          <w:szCs w:val="24"/>
          <w:lang w:val="ro-RO"/>
        </w:rPr>
      </w:pPr>
      <w:r w:rsidRPr="00AC1AEC">
        <w:rPr>
          <w:rFonts w:ascii="Arial" w:hAnsi="Arial" w:cs="Arial"/>
          <w:sz w:val="24"/>
          <w:szCs w:val="24"/>
          <w:lang w:val="ro-RO"/>
        </w:rPr>
        <w:t>păstrarea probelor de alimente la temperatură necorespun</w:t>
      </w:r>
      <w:r w:rsidR="00A707CE" w:rsidRPr="00AC1AEC">
        <w:rPr>
          <w:rFonts w:ascii="Arial" w:hAnsi="Arial" w:cs="Arial"/>
          <w:sz w:val="24"/>
          <w:szCs w:val="24"/>
          <w:lang w:val="ro-RO"/>
        </w:rPr>
        <w:t>zătoare;</w:t>
      </w:r>
    </w:p>
    <w:p w14:paraId="393160D4" w14:textId="4601C47E" w:rsidR="00A04E9F" w:rsidRPr="00AC1AEC" w:rsidRDefault="00A04E9F"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recontroale – </w:t>
      </w:r>
      <w:r w:rsidR="00172193" w:rsidRPr="00AC1AEC">
        <w:rPr>
          <w:rFonts w:ascii="Arial" w:hAnsi="Arial" w:cs="Arial"/>
          <w:sz w:val="24"/>
          <w:szCs w:val="24"/>
        </w:rPr>
        <w:t>2</w:t>
      </w:r>
    </w:p>
    <w:p w14:paraId="08A6C4DA" w14:textId="77777777" w:rsidR="00D062FD" w:rsidRPr="00AC1AEC" w:rsidRDefault="00D062FD" w:rsidP="00AC1AEC">
      <w:pPr>
        <w:tabs>
          <w:tab w:val="left" w:pos="142"/>
          <w:tab w:val="right" w:pos="9072"/>
        </w:tabs>
        <w:spacing w:after="0" w:line="240" w:lineRule="auto"/>
        <w:jc w:val="both"/>
        <w:rPr>
          <w:rFonts w:ascii="Arial" w:hAnsi="Arial" w:cs="Arial"/>
          <w:b/>
          <w:sz w:val="24"/>
          <w:szCs w:val="24"/>
          <w:u w:val="single"/>
        </w:rPr>
      </w:pPr>
    </w:p>
    <w:p w14:paraId="00DA8B68" w14:textId="77777777" w:rsidR="005B2916" w:rsidRPr="00AC1AEC" w:rsidRDefault="005B2916" w:rsidP="00AC1AEC">
      <w:pPr>
        <w:tabs>
          <w:tab w:val="left" w:pos="142"/>
          <w:tab w:val="right" w:pos="9072"/>
        </w:tabs>
        <w:spacing w:after="0" w:line="240" w:lineRule="auto"/>
        <w:jc w:val="both"/>
        <w:rPr>
          <w:rFonts w:ascii="Arial" w:hAnsi="Arial" w:cs="Arial"/>
          <w:b/>
          <w:sz w:val="24"/>
          <w:szCs w:val="24"/>
          <w:u w:val="single"/>
          <w:lang w:val="ro-RO"/>
        </w:rPr>
      </w:pPr>
      <w:r w:rsidRPr="00AC1AEC">
        <w:rPr>
          <w:rFonts w:ascii="Arial" w:hAnsi="Arial" w:cs="Arial"/>
          <w:b/>
          <w:sz w:val="24"/>
          <w:szCs w:val="24"/>
          <w:u w:val="single"/>
        </w:rPr>
        <w:t>3) Unități de învățământ primar și gimnazial</w:t>
      </w:r>
    </w:p>
    <w:p w14:paraId="5B22CEB3" w14:textId="43457EA9" w:rsidR="00E22AC9" w:rsidRPr="00AC1AEC" w:rsidRDefault="005B2916"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controale efectuate </w:t>
      </w:r>
      <w:r w:rsidR="00467291" w:rsidRPr="00AC1AEC">
        <w:rPr>
          <w:rFonts w:ascii="Arial" w:hAnsi="Arial" w:cs="Arial"/>
          <w:sz w:val="24"/>
          <w:szCs w:val="24"/>
        </w:rPr>
        <w:t>–</w:t>
      </w:r>
      <w:r w:rsidRPr="00AC1AEC">
        <w:rPr>
          <w:rFonts w:ascii="Arial" w:hAnsi="Arial" w:cs="Arial"/>
          <w:sz w:val="24"/>
          <w:szCs w:val="24"/>
        </w:rPr>
        <w:t xml:space="preserve"> </w:t>
      </w:r>
      <w:r w:rsidR="005736D9" w:rsidRPr="00AC1AEC">
        <w:rPr>
          <w:rFonts w:ascii="Arial" w:hAnsi="Arial" w:cs="Arial"/>
          <w:sz w:val="24"/>
          <w:szCs w:val="24"/>
        </w:rPr>
        <w:t>14</w:t>
      </w:r>
    </w:p>
    <w:p w14:paraId="0DDB90CF" w14:textId="77777777" w:rsidR="004D40D0" w:rsidRPr="00AC1AEC" w:rsidRDefault="004D40D0" w:rsidP="00AC1AEC">
      <w:pPr>
        <w:pStyle w:val="NoSpacing"/>
        <w:tabs>
          <w:tab w:val="right" w:pos="9072"/>
        </w:tabs>
        <w:ind w:left="0"/>
        <w:rPr>
          <w:rFonts w:ascii="Arial" w:hAnsi="Arial" w:cs="Arial"/>
          <w:b/>
          <w:sz w:val="24"/>
          <w:szCs w:val="24"/>
        </w:rPr>
      </w:pPr>
    </w:p>
    <w:p w14:paraId="3B4EFF9C" w14:textId="77777777" w:rsidR="001532F2" w:rsidRPr="00AC1AEC" w:rsidRDefault="005B2916" w:rsidP="00AC1AEC">
      <w:pPr>
        <w:pStyle w:val="NoSpacing"/>
        <w:tabs>
          <w:tab w:val="left" w:pos="142"/>
          <w:tab w:val="right" w:pos="9072"/>
        </w:tabs>
        <w:ind w:left="0"/>
        <w:rPr>
          <w:rFonts w:ascii="Arial" w:hAnsi="Arial" w:cs="Arial"/>
          <w:b/>
          <w:sz w:val="24"/>
          <w:szCs w:val="24"/>
          <w:u w:val="single"/>
        </w:rPr>
      </w:pPr>
      <w:r w:rsidRPr="00AC1AEC">
        <w:rPr>
          <w:rFonts w:ascii="Arial" w:hAnsi="Arial" w:cs="Arial"/>
          <w:b/>
          <w:sz w:val="24"/>
          <w:szCs w:val="24"/>
          <w:u w:val="single"/>
        </w:rPr>
        <w:t>4</w:t>
      </w:r>
      <w:r w:rsidR="001532F2" w:rsidRPr="00AC1AEC">
        <w:rPr>
          <w:rFonts w:ascii="Arial" w:hAnsi="Arial" w:cs="Arial"/>
          <w:b/>
          <w:sz w:val="24"/>
          <w:szCs w:val="24"/>
          <w:u w:val="single"/>
        </w:rPr>
        <w:t>) Unități de învățământ liceal</w:t>
      </w:r>
    </w:p>
    <w:p w14:paraId="60B0D62B" w14:textId="447193E2" w:rsidR="005B2916" w:rsidRPr="00AC1AEC" w:rsidRDefault="0043111B"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w:t>
      </w:r>
      <w:r w:rsidR="00624218" w:rsidRPr="00AC1AEC">
        <w:rPr>
          <w:rFonts w:ascii="Arial" w:hAnsi="Arial" w:cs="Arial"/>
          <w:sz w:val="24"/>
          <w:szCs w:val="24"/>
        </w:rPr>
        <w:t>controale efectuate –</w:t>
      </w:r>
      <w:r w:rsidR="00A14B4F" w:rsidRPr="00AC1AEC">
        <w:rPr>
          <w:rFonts w:ascii="Arial" w:hAnsi="Arial" w:cs="Arial"/>
          <w:sz w:val="24"/>
          <w:szCs w:val="24"/>
        </w:rPr>
        <w:t xml:space="preserve"> </w:t>
      </w:r>
      <w:r w:rsidR="005736D9" w:rsidRPr="00AC1AEC">
        <w:rPr>
          <w:rFonts w:ascii="Arial" w:hAnsi="Arial" w:cs="Arial"/>
          <w:sz w:val="24"/>
          <w:szCs w:val="24"/>
        </w:rPr>
        <w:t>5</w:t>
      </w:r>
    </w:p>
    <w:p w14:paraId="04A0DA11" w14:textId="77777777" w:rsidR="005736D9" w:rsidRPr="00AC1AEC" w:rsidRDefault="005736D9" w:rsidP="00AC1AEC">
      <w:pPr>
        <w:pStyle w:val="NoSpacing"/>
        <w:tabs>
          <w:tab w:val="left" w:pos="142"/>
          <w:tab w:val="right" w:pos="9072"/>
        </w:tabs>
        <w:ind w:left="0"/>
        <w:rPr>
          <w:rFonts w:ascii="Arial" w:hAnsi="Arial" w:cs="Arial"/>
          <w:sz w:val="24"/>
          <w:szCs w:val="24"/>
        </w:rPr>
      </w:pPr>
    </w:p>
    <w:p w14:paraId="3BAE8C32" w14:textId="62F7095E" w:rsidR="005736D9" w:rsidRPr="00AC1AEC" w:rsidRDefault="005736D9" w:rsidP="00AC1AEC">
      <w:pPr>
        <w:pStyle w:val="NoSpacing"/>
        <w:tabs>
          <w:tab w:val="left" w:pos="142"/>
          <w:tab w:val="right" w:pos="9072"/>
        </w:tabs>
        <w:ind w:left="0"/>
        <w:rPr>
          <w:rFonts w:ascii="Arial" w:hAnsi="Arial" w:cs="Arial"/>
          <w:b/>
          <w:sz w:val="24"/>
          <w:szCs w:val="24"/>
          <w:u w:val="single"/>
        </w:rPr>
      </w:pPr>
      <w:r w:rsidRPr="00AC1AEC">
        <w:rPr>
          <w:rFonts w:ascii="Arial" w:hAnsi="Arial" w:cs="Arial"/>
          <w:b/>
          <w:sz w:val="24"/>
          <w:szCs w:val="24"/>
          <w:u w:val="single"/>
        </w:rPr>
        <w:t>5) Unități de învățământ special</w:t>
      </w:r>
    </w:p>
    <w:p w14:paraId="324527CA" w14:textId="42DDCF5A" w:rsidR="005736D9" w:rsidRPr="00AC1AEC" w:rsidRDefault="005736D9"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controale efectuate – 1</w:t>
      </w:r>
    </w:p>
    <w:p w14:paraId="13E0AAA1" w14:textId="77777777" w:rsidR="006C3A55" w:rsidRDefault="006C3A55" w:rsidP="00AC1AEC">
      <w:pPr>
        <w:pStyle w:val="NoSpacing"/>
        <w:tabs>
          <w:tab w:val="left" w:pos="142"/>
          <w:tab w:val="right" w:pos="9072"/>
        </w:tabs>
        <w:ind w:left="0"/>
        <w:rPr>
          <w:rFonts w:ascii="Arial" w:hAnsi="Arial" w:cs="Arial"/>
          <w:b/>
          <w:sz w:val="24"/>
          <w:szCs w:val="24"/>
          <w:u w:val="single"/>
        </w:rPr>
      </w:pPr>
    </w:p>
    <w:p w14:paraId="2CFEA95F" w14:textId="11094C15" w:rsidR="006F71B9" w:rsidRPr="00AC1AEC" w:rsidRDefault="005736D9" w:rsidP="00AC1AEC">
      <w:pPr>
        <w:pStyle w:val="NoSpacing"/>
        <w:tabs>
          <w:tab w:val="left" w:pos="142"/>
          <w:tab w:val="right" w:pos="9072"/>
        </w:tabs>
        <w:ind w:left="0"/>
        <w:rPr>
          <w:rFonts w:ascii="Arial" w:hAnsi="Arial" w:cs="Arial"/>
          <w:b/>
          <w:sz w:val="24"/>
          <w:szCs w:val="24"/>
          <w:u w:val="single"/>
        </w:rPr>
      </w:pPr>
      <w:r w:rsidRPr="00AC1AEC">
        <w:rPr>
          <w:rFonts w:ascii="Arial" w:hAnsi="Arial" w:cs="Arial"/>
          <w:b/>
          <w:sz w:val="24"/>
          <w:szCs w:val="24"/>
          <w:u w:val="single"/>
        </w:rPr>
        <w:t>6</w:t>
      </w:r>
      <w:r w:rsidR="006F71B9" w:rsidRPr="00AC1AEC">
        <w:rPr>
          <w:rFonts w:ascii="Arial" w:hAnsi="Arial" w:cs="Arial"/>
          <w:b/>
          <w:sz w:val="24"/>
          <w:szCs w:val="24"/>
          <w:u w:val="single"/>
        </w:rPr>
        <w:t>) After school, before school</w:t>
      </w:r>
    </w:p>
    <w:p w14:paraId="40B474E8" w14:textId="39EA7012" w:rsidR="006F71B9" w:rsidRPr="00AC1AEC" w:rsidRDefault="006F71B9"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controale </w:t>
      </w:r>
      <w:r w:rsidR="00ED1222" w:rsidRPr="00AC1AEC">
        <w:rPr>
          <w:rFonts w:ascii="Arial" w:hAnsi="Arial" w:cs="Arial"/>
          <w:sz w:val="24"/>
          <w:szCs w:val="24"/>
        </w:rPr>
        <w:t>ef</w:t>
      </w:r>
      <w:r w:rsidR="00450A52" w:rsidRPr="00AC1AEC">
        <w:rPr>
          <w:rFonts w:ascii="Arial" w:hAnsi="Arial" w:cs="Arial"/>
          <w:sz w:val="24"/>
          <w:szCs w:val="24"/>
        </w:rPr>
        <w:t>ectuate –</w:t>
      </w:r>
      <w:r w:rsidR="00584BEF" w:rsidRPr="00AC1AEC">
        <w:rPr>
          <w:rFonts w:ascii="Arial" w:hAnsi="Arial" w:cs="Arial"/>
          <w:sz w:val="24"/>
          <w:szCs w:val="24"/>
        </w:rPr>
        <w:t xml:space="preserve"> </w:t>
      </w:r>
      <w:r w:rsidR="005736D9" w:rsidRPr="00AC1AEC">
        <w:rPr>
          <w:rFonts w:ascii="Arial" w:hAnsi="Arial" w:cs="Arial"/>
          <w:sz w:val="24"/>
          <w:szCs w:val="24"/>
        </w:rPr>
        <w:t>3</w:t>
      </w:r>
    </w:p>
    <w:p w14:paraId="207FA877" w14:textId="58B3446D" w:rsidR="00593F30" w:rsidRPr="00AC1AEC" w:rsidRDefault="00593F30"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total sancțiuni – </w:t>
      </w:r>
      <w:r w:rsidR="00172193" w:rsidRPr="00AC1AEC">
        <w:rPr>
          <w:rFonts w:ascii="Arial" w:hAnsi="Arial" w:cs="Arial"/>
          <w:sz w:val="24"/>
          <w:szCs w:val="24"/>
        </w:rPr>
        <w:t>1</w:t>
      </w:r>
      <w:r w:rsidRPr="00AC1AEC">
        <w:rPr>
          <w:rFonts w:ascii="Arial" w:hAnsi="Arial" w:cs="Arial"/>
          <w:sz w:val="24"/>
          <w:szCs w:val="24"/>
        </w:rPr>
        <w:t>, din care:</w:t>
      </w:r>
    </w:p>
    <w:p w14:paraId="3AE41DE7" w14:textId="77777777" w:rsidR="005736D9" w:rsidRPr="00AC1AEC" w:rsidRDefault="005736D9"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1</w:t>
      </w:r>
    </w:p>
    <w:p w14:paraId="5C5BEA47" w14:textId="66DA47FE" w:rsidR="005736D9" w:rsidRPr="00AC1AEC" w:rsidRDefault="005736D9" w:rsidP="00AC1AEC">
      <w:pPr>
        <w:pStyle w:val="NoSpacing"/>
        <w:tabs>
          <w:tab w:val="left" w:pos="142"/>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Pr="00AC1AEC">
        <w:rPr>
          <w:rFonts w:ascii="Arial" w:hAnsi="Arial" w:cs="Arial"/>
          <w:b/>
          <w:sz w:val="24"/>
          <w:szCs w:val="24"/>
        </w:rPr>
        <w:t>2.000 lei</w:t>
      </w:r>
    </w:p>
    <w:p w14:paraId="6E263991" w14:textId="77777777" w:rsidR="00593F30" w:rsidRPr="00AC1AEC" w:rsidRDefault="00593F30"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Neconformități identificate:</w:t>
      </w:r>
    </w:p>
    <w:p w14:paraId="50C32717" w14:textId="56FF6EDF" w:rsidR="00A707CE" w:rsidRPr="00AC1AEC" w:rsidRDefault="00A707CE" w:rsidP="00AC1AEC">
      <w:pPr>
        <w:pStyle w:val="NoSpacing"/>
        <w:numPr>
          <w:ilvl w:val="0"/>
          <w:numId w:val="39"/>
        </w:numPr>
        <w:tabs>
          <w:tab w:val="left" w:pos="142"/>
          <w:tab w:val="right" w:pos="9072"/>
        </w:tabs>
        <w:ind w:left="0" w:firstLine="0"/>
        <w:rPr>
          <w:rFonts w:ascii="Arial" w:hAnsi="Arial" w:cs="Arial"/>
          <w:b/>
          <w:sz w:val="24"/>
          <w:szCs w:val="24"/>
        </w:rPr>
      </w:pPr>
      <w:r w:rsidRPr="00AC1AEC">
        <w:rPr>
          <w:rFonts w:ascii="Arial" w:hAnsi="Arial" w:cs="Arial"/>
          <w:sz w:val="24"/>
          <w:szCs w:val="24"/>
          <w:shd w:val="clear" w:color="auto" w:fill="FFFFFF"/>
        </w:rPr>
        <w:t>neefectuarea, periodică sau după necesitate, a lucrărilor de igienizare şi revizuire a instalaţiilor, precum şi a lucrărilor de recondiţionare a clădirilor unităţilor de învăţământ, taberelor, centrelor de vacanţă, unităţilor ce asigură servicii similare şi a unităţilor destinate găzduirii elevilor după terminarea programului şcolar, destinate copiilor şi tinerilor;</w:t>
      </w:r>
    </w:p>
    <w:p w14:paraId="59FB018D" w14:textId="3726A7BA" w:rsidR="005736D9" w:rsidRPr="00AC1AEC" w:rsidRDefault="005736D9"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recontroale – 1</w:t>
      </w:r>
    </w:p>
    <w:p w14:paraId="269EE30F" w14:textId="77777777" w:rsidR="00593F30" w:rsidRPr="00AC1AEC" w:rsidRDefault="00593F30" w:rsidP="00AC1AEC">
      <w:pPr>
        <w:pStyle w:val="NoSpacing"/>
        <w:tabs>
          <w:tab w:val="left" w:pos="142"/>
          <w:tab w:val="right" w:pos="9072"/>
        </w:tabs>
        <w:ind w:left="0"/>
        <w:rPr>
          <w:rFonts w:ascii="Arial" w:hAnsi="Arial" w:cs="Arial"/>
          <w:sz w:val="24"/>
          <w:szCs w:val="24"/>
        </w:rPr>
      </w:pPr>
    </w:p>
    <w:p w14:paraId="1FF06A3A" w14:textId="70829861" w:rsidR="005322AD" w:rsidRPr="00AC1AEC" w:rsidRDefault="005736D9" w:rsidP="00AC1AEC">
      <w:pPr>
        <w:pStyle w:val="NoSpacing"/>
        <w:tabs>
          <w:tab w:val="left" w:pos="142"/>
          <w:tab w:val="right" w:pos="9072"/>
        </w:tabs>
        <w:ind w:left="0"/>
        <w:rPr>
          <w:rFonts w:ascii="Arial" w:hAnsi="Arial" w:cs="Arial"/>
          <w:b/>
          <w:sz w:val="24"/>
          <w:szCs w:val="24"/>
          <w:u w:val="single"/>
        </w:rPr>
      </w:pPr>
      <w:r w:rsidRPr="00AC1AEC">
        <w:rPr>
          <w:rFonts w:ascii="Arial" w:hAnsi="Arial" w:cs="Arial"/>
          <w:b/>
          <w:sz w:val="24"/>
          <w:szCs w:val="24"/>
          <w:u w:val="single"/>
        </w:rPr>
        <w:t>7</w:t>
      </w:r>
      <w:r w:rsidR="005322AD" w:rsidRPr="00AC1AEC">
        <w:rPr>
          <w:rFonts w:ascii="Arial" w:hAnsi="Arial" w:cs="Arial"/>
          <w:b/>
          <w:sz w:val="24"/>
          <w:szCs w:val="24"/>
          <w:u w:val="single"/>
        </w:rPr>
        <w:t xml:space="preserve">) Unități de cazare (internate </w:t>
      </w:r>
      <w:r w:rsidR="00177CB9" w:rsidRPr="00AC1AEC">
        <w:rPr>
          <w:rFonts w:ascii="Arial" w:hAnsi="Arial" w:cs="Arial"/>
          <w:b/>
          <w:sz w:val="24"/>
          <w:szCs w:val="24"/>
          <w:u w:val="single"/>
        </w:rPr>
        <w:t>ș</w:t>
      </w:r>
      <w:r w:rsidR="005322AD" w:rsidRPr="00AC1AEC">
        <w:rPr>
          <w:rFonts w:ascii="Arial" w:hAnsi="Arial" w:cs="Arial"/>
          <w:b/>
          <w:sz w:val="24"/>
          <w:szCs w:val="24"/>
          <w:u w:val="single"/>
        </w:rPr>
        <w:t>colare, camine studentești)</w:t>
      </w:r>
    </w:p>
    <w:p w14:paraId="6527EF89" w14:textId="31E58D01" w:rsidR="0043111B" w:rsidRPr="00AC1AEC" w:rsidRDefault="005322AD"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controale </w:t>
      </w:r>
      <w:r w:rsidR="00507AFF" w:rsidRPr="00AC1AEC">
        <w:rPr>
          <w:rFonts w:ascii="Arial" w:hAnsi="Arial" w:cs="Arial"/>
          <w:sz w:val="24"/>
          <w:szCs w:val="24"/>
        </w:rPr>
        <w:t>ef</w:t>
      </w:r>
      <w:r w:rsidR="00175349" w:rsidRPr="00AC1AEC">
        <w:rPr>
          <w:rFonts w:ascii="Arial" w:hAnsi="Arial" w:cs="Arial"/>
          <w:sz w:val="24"/>
          <w:szCs w:val="24"/>
        </w:rPr>
        <w:t xml:space="preserve">ectuate – </w:t>
      </w:r>
      <w:r w:rsidR="005736D9" w:rsidRPr="00AC1AEC">
        <w:rPr>
          <w:rFonts w:ascii="Arial" w:hAnsi="Arial" w:cs="Arial"/>
          <w:sz w:val="24"/>
          <w:szCs w:val="24"/>
        </w:rPr>
        <w:t>2</w:t>
      </w:r>
    </w:p>
    <w:p w14:paraId="481D4B03" w14:textId="41AF4EC7" w:rsidR="0007120C" w:rsidRPr="00AC1AEC" w:rsidRDefault="0007120C"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total sancțiuni – </w:t>
      </w:r>
      <w:r w:rsidR="00172193" w:rsidRPr="00AC1AEC">
        <w:rPr>
          <w:rFonts w:ascii="Arial" w:hAnsi="Arial" w:cs="Arial"/>
          <w:sz w:val="24"/>
          <w:szCs w:val="24"/>
        </w:rPr>
        <w:t>1</w:t>
      </w:r>
      <w:r w:rsidRPr="00AC1AEC">
        <w:rPr>
          <w:rFonts w:ascii="Arial" w:hAnsi="Arial" w:cs="Arial"/>
          <w:sz w:val="24"/>
          <w:szCs w:val="24"/>
        </w:rPr>
        <w:t>, din care:</w:t>
      </w:r>
    </w:p>
    <w:p w14:paraId="26D38FAD" w14:textId="77777777" w:rsidR="0007120C" w:rsidRPr="00AC1AEC" w:rsidRDefault="0007120C"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lastRenderedPageBreak/>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1</w:t>
      </w:r>
    </w:p>
    <w:p w14:paraId="1D3BB4AB" w14:textId="38FF5A59" w:rsidR="0007120C" w:rsidRPr="00AC1AEC" w:rsidRDefault="0007120C" w:rsidP="00AC1AEC">
      <w:pPr>
        <w:pStyle w:val="NoSpacing"/>
        <w:tabs>
          <w:tab w:val="left" w:pos="142"/>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172193" w:rsidRPr="00AC1AEC">
        <w:rPr>
          <w:rFonts w:ascii="Arial" w:hAnsi="Arial" w:cs="Arial"/>
          <w:b/>
          <w:sz w:val="24"/>
          <w:szCs w:val="24"/>
        </w:rPr>
        <w:t>5</w:t>
      </w:r>
      <w:r w:rsidRPr="00AC1AEC">
        <w:rPr>
          <w:rFonts w:ascii="Arial" w:hAnsi="Arial" w:cs="Arial"/>
          <w:b/>
          <w:sz w:val="24"/>
          <w:szCs w:val="24"/>
        </w:rPr>
        <w:t>.000 lei</w:t>
      </w:r>
    </w:p>
    <w:p w14:paraId="168ECF47" w14:textId="77777777" w:rsidR="0007120C" w:rsidRPr="00AC1AEC" w:rsidRDefault="0007120C"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Neconformități identificate:</w:t>
      </w:r>
    </w:p>
    <w:p w14:paraId="204D468B" w14:textId="4BDA852D" w:rsidR="00A707CE" w:rsidRPr="00AC1AEC" w:rsidRDefault="00A707CE" w:rsidP="00AC1AEC">
      <w:pPr>
        <w:pStyle w:val="NoSpacing"/>
        <w:numPr>
          <w:ilvl w:val="0"/>
          <w:numId w:val="39"/>
        </w:numPr>
        <w:tabs>
          <w:tab w:val="left" w:pos="142"/>
          <w:tab w:val="right" w:pos="9072"/>
        </w:tabs>
        <w:ind w:left="0" w:firstLine="0"/>
        <w:rPr>
          <w:rFonts w:ascii="Arial" w:hAnsi="Arial" w:cs="Arial"/>
          <w:b/>
          <w:sz w:val="24"/>
          <w:szCs w:val="24"/>
        </w:rPr>
      </w:pPr>
      <w:r w:rsidRPr="00AC1AEC">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14:paraId="30C25E67" w14:textId="77777777" w:rsidR="000C0953" w:rsidRPr="00AC1AEC" w:rsidRDefault="000C0953" w:rsidP="00AC1AEC">
      <w:pPr>
        <w:pStyle w:val="NoSpacing"/>
        <w:tabs>
          <w:tab w:val="left" w:pos="142"/>
          <w:tab w:val="right" w:pos="9072"/>
        </w:tabs>
        <w:ind w:left="0"/>
        <w:rPr>
          <w:rFonts w:ascii="Arial" w:hAnsi="Arial" w:cs="Arial"/>
          <w:sz w:val="24"/>
          <w:szCs w:val="24"/>
        </w:rPr>
      </w:pPr>
    </w:p>
    <w:p w14:paraId="3CE37A15" w14:textId="35AC76DE" w:rsidR="005322AD" w:rsidRPr="00AC1AEC" w:rsidRDefault="005736D9" w:rsidP="00AC1AEC">
      <w:pPr>
        <w:pStyle w:val="NoSpacing"/>
        <w:tabs>
          <w:tab w:val="left" w:pos="142"/>
          <w:tab w:val="right" w:pos="9072"/>
        </w:tabs>
        <w:ind w:left="0"/>
        <w:rPr>
          <w:rFonts w:ascii="Arial" w:hAnsi="Arial" w:cs="Arial"/>
          <w:b/>
          <w:sz w:val="24"/>
          <w:szCs w:val="24"/>
          <w:u w:val="single"/>
        </w:rPr>
      </w:pPr>
      <w:r w:rsidRPr="00AC1AEC">
        <w:rPr>
          <w:rFonts w:ascii="Arial" w:hAnsi="Arial" w:cs="Arial"/>
          <w:b/>
          <w:sz w:val="24"/>
          <w:szCs w:val="24"/>
          <w:u w:val="single"/>
        </w:rPr>
        <w:t>8</w:t>
      </w:r>
      <w:r w:rsidR="005322AD" w:rsidRPr="00AC1AEC">
        <w:rPr>
          <w:rFonts w:ascii="Arial" w:hAnsi="Arial" w:cs="Arial"/>
          <w:b/>
          <w:sz w:val="24"/>
          <w:szCs w:val="24"/>
          <w:u w:val="single"/>
        </w:rPr>
        <w:t>) Blocuri alimentare din unitățile de învățâmânt</w:t>
      </w:r>
    </w:p>
    <w:p w14:paraId="7DCF5570" w14:textId="515D214D" w:rsidR="005B2916" w:rsidRPr="00AC1AEC" w:rsidRDefault="005B2916"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controale efectuate –</w:t>
      </w:r>
      <w:r w:rsidR="00124805" w:rsidRPr="00AC1AEC">
        <w:rPr>
          <w:rFonts w:ascii="Arial" w:hAnsi="Arial" w:cs="Arial"/>
          <w:sz w:val="24"/>
          <w:szCs w:val="24"/>
        </w:rPr>
        <w:t xml:space="preserve"> </w:t>
      </w:r>
      <w:r w:rsidR="005736D9" w:rsidRPr="00AC1AEC">
        <w:rPr>
          <w:rFonts w:ascii="Arial" w:hAnsi="Arial" w:cs="Arial"/>
          <w:sz w:val="24"/>
          <w:szCs w:val="24"/>
        </w:rPr>
        <w:t>4</w:t>
      </w:r>
    </w:p>
    <w:p w14:paraId="3477A51E" w14:textId="567D62FB" w:rsidR="00172193" w:rsidRPr="00AC1AEC" w:rsidRDefault="00172193"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Probe recoltate – </w:t>
      </w:r>
      <w:r w:rsidR="005736D9" w:rsidRPr="00AC1AEC">
        <w:rPr>
          <w:rFonts w:ascii="Arial" w:hAnsi="Arial" w:cs="Arial"/>
          <w:sz w:val="24"/>
          <w:szCs w:val="24"/>
        </w:rPr>
        <w:t>3</w:t>
      </w:r>
    </w:p>
    <w:p w14:paraId="2339A100" w14:textId="12E718B3" w:rsidR="00172193" w:rsidRPr="00AC1AEC" w:rsidRDefault="00172193" w:rsidP="00AC1AEC">
      <w:pPr>
        <w:pStyle w:val="NoSpacing"/>
        <w:tabs>
          <w:tab w:val="right" w:pos="9072"/>
        </w:tabs>
        <w:ind w:left="0"/>
        <w:rPr>
          <w:rFonts w:ascii="Arial" w:hAnsi="Arial" w:cs="Arial"/>
          <w:sz w:val="24"/>
          <w:szCs w:val="24"/>
        </w:rPr>
      </w:pPr>
      <w:r w:rsidRPr="00AC1AEC">
        <w:rPr>
          <w:rFonts w:ascii="Arial" w:hAnsi="Arial" w:cs="Arial"/>
          <w:sz w:val="24"/>
          <w:szCs w:val="24"/>
        </w:rPr>
        <w:t>Probe corespunz</w:t>
      </w:r>
      <w:r w:rsidRPr="00AC1AEC">
        <w:rPr>
          <w:rFonts w:ascii="Arial" w:hAnsi="Arial" w:cs="Arial"/>
          <w:sz w:val="24"/>
          <w:szCs w:val="24"/>
          <w:lang w:val="ro-RO"/>
        </w:rPr>
        <w:t xml:space="preserve">ătoare </w:t>
      </w:r>
      <w:r w:rsidRPr="00AC1AEC">
        <w:rPr>
          <w:rFonts w:ascii="Arial" w:hAnsi="Arial" w:cs="Arial"/>
          <w:sz w:val="24"/>
          <w:szCs w:val="24"/>
        </w:rPr>
        <w:t xml:space="preserve">– </w:t>
      </w:r>
      <w:r w:rsidR="005736D9" w:rsidRPr="00AC1AEC">
        <w:rPr>
          <w:rFonts w:ascii="Arial" w:hAnsi="Arial" w:cs="Arial"/>
          <w:sz w:val="24"/>
          <w:szCs w:val="24"/>
        </w:rPr>
        <w:t>3</w:t>
      </w:r>
    </w:p>
    <w:p w14:paraId="68654DF8" w14:textId="4E1C9683" w:rsidR="007B4C10" w:rsidRPr="00AC1AEC" w:rsidRDefault="007B4C10" w:rsidP="00AC1AEC">
      <w:pPr>
        <w:spacing w:after="0" w:line="240" w:lineRule="auto"/>
        <w:jc w:val="both"/>
        <w:rPr>
          <w:rFonts w:ascii="Arial" w:hAnsi="Arial" w:cs="Arial"/>
          <w:sz w:val="24"/>
          <w:szCs w:val="24"/>
        </w:rPr>
      </w:pPr>
    </w:p>
    <w:p w14:paraId="21910020" w14:textId="31E8B3C7" w:rsidR="008B1EAA" w:rsidRPr="00AC1AEC" w:rsidRDefault="005736D9" w:rsidP="00AC1AEC">
      <w:pPr>
        <w:pStyle w:val="NoSpacing"/>
        <w:tabs>
          <w:tab w:val="left" w:pos="142"/>
          <w:tab w:val="right" w:pos="9072"/>
        </w:tabs>
        <w:ind w:left="0"/>
        <w:rPr>
          <w:rFonts w:ascii="Arial" w:hAnsi="Arial" w:cs="Arial"/>
          <w:b/>
          <w:sz w:val="24"/>
          <w:szCs w:val="24"/>
          <w:u w:val="single"/>
          <w:lang w:val="ro-RO"/>
        </w:rPr>
      </w:pPr>
      <w:r w:rsidRPr="00AC1AEC">
        <w:rPr>
          <w:rFonts w:ascii="Arial" w:hAnsi="Arial" w:cs="Arial"/>
          <w:b/>
          <w:sz w:val="24"/>
          <w:szCs w:val="24"/>
          <w:u w:val="single"/>
        </w:rPr>
        <w:t>9</w:t>
      </w:r>
      <w:r w:rsidR="008B1EAA" w:rsidRPr="00AC1AEC">
        <w:rPr>
          <w:rFonts w:ascii="Arial" w:hAnsi="Arial" w:cs="Arial"/>
          <w:b/>
          <w:sz w:val="24"/>
          <w:szCs w:val="24"/>
          <w:u w:val="single"/>
        </w:rPr>
        <w:t>) Unit</w:t>
      </w:r>
      <w:r w:rsidR="008B1EAA" w:rsidRPr="00AC1AEC">
        <w:rPr>
          <w:rFonts w:ascii="Arial" w:hAnsi="Arial" w:cs="Arial"/>
          <w:b/>
          <w:sz w:val="24"/>
          <w:szCs w:val="24"/>
          <w:u w:val="single"/>
          <w:lang w:val="ro-RO"/>
        </w:rPr>
        <w:t>ăți de catering</w:t>
      </w:r>
    </w:p>
    <w:p w14:paraId="52BE8F22" w14:textId="7C5E091B" w:rsidR="008B1EAA" w:rsidRPr="00AC1AEC" w:rsidRDefault="008B1EAA"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controale efectuate – </w:t>
      </w:r>
      <w:r w:rsidR="005736D9" w:rsidRPr="00AC1AEC">
        <w:rPr>
          <w:rFonts w:ascii="Arial" w:hAnsi="Arial" w:cs="Arial"/>
          <w:sz w:val="24"/>
          <w:szCs w:val="24"/>
        </w:rPr>
        <w:t>9</w:t>
      </w:r>
    </w:p>
    <w:p w14:paraId="7385FE70" w14:textId="3439E911" w:rsidR="000E1131" w:rsidRPr="00AC1AEC" w:rsidRDefault="000E1131"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total sancțiuni </w:t>
      </w:r>
      <w:r w:rsidR="00A870CB" w:rsidRPr="00AC1AEC">
        <w:rPr>
          <w:rFonts w:ascii="Arial" w:hAnsi="Arial" w:cs="Arial"/>
          <w:sz w:val="24"/>
          <w:szCs w:val="24"/>
        </w:rPr>
        <w:t>–</w:t>
      </w:r>
      <w:r w:rsidRPr="00AC1AEC">
        <w:rPr>
          <w:rFonts w:ascii="Arial" w:hAnsi="Arial" w:cs="Arial"/>
          <w:sz w:val="24"/>
          <w:szCs w:val="24"/>
        </w:rPr>
        <w:t xml:space="preserve"> </w:t>
      </w:r>
      <w:r w:rsidR="00172193" w:rsidRPr="00AC1AEC">
        <w:rPr>
          <w:rFonts w:ascii="Arial" w:hAnsi="Arial" w:cs="Arial"/>
          <w:sz w:val="24"/>
          <w:szCs w:val="24"/>
        </w:rPr>
        <w:t>2</w:t>
      </w:r>
      <w:r w:rsidRPr="00AC1AEC">
        <w:rPr>
          <w:rFonts w:ascii="Arial" w:hAnsi="Arial" w:cs="Arial"/>
          <w:sz w:val="24"/>
          <w:szCs w:val="24"/>
        </w:rPr>
        <w:t>, din care:</w:t>
      </w:r>
    </w:p>
    <w:p w14:paraId="767F0EE3" w14:textId="42EDC17D" w:rsidR="00F03AB3" w:rsidRPr="00AC1AEC" w:rsidRDefault="00F03AB3"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5736D9" w:rsidRPr="00AC1AEC">
        <w:rPr>
          <w:rFonts w:ascii="Arial" w:hAnsi="Arial" w:cs="Arial"/>
          <w:sz w:val="24"/>
          <w:szCs w:val="24"/>
        </w:rPr>
        <w:t>2</w:t>
      </w:r>
    </w:p>
    <w:p w14:paraId="036B1294" w14:textId="24643B0B" w:rsidR="00F03AB3" w:rsidRPr="00AC1AEC" w:rsidRDefault="00F03AB3" w:rsidP="00AC1AEC">
      <w:pPr>
        <w:pStyle w:val="NoSpacing"/>
        <w:tabs>
          <w:tab w:val="left" w:pos="142"/>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5736D9" w:rsidRPr="00AC1AEC">
        <w:rPr>
          <w:rFonts w:ascii="Arial" w:hAnsi="Arial" w:cs="Arial"/>
          <w:b/>
          <w:sz w:val="24"/>
          <w:szCs w:val="24"/>
        </w:rPr>
        <w:t>42</w:t>
      </w:r>
      <w:r w:rsidRPr="00AC1AEC">
        <w:rPr>
          <w:rFonts w:ascii="Arial" w:hAnsi="Arial" w:cs="Arial"/>
          <w:b/>
          <w:sz w:val="24"/>
          <w:szCs w:val="24"/>
        </w:rPr>
        <w:t>.</w:t>
      </w:r>
      <w:r w:rsidR="005736D9" w:rsidRPr="00AC1AEC">
        <w:rPr>
          <w:rFonts w:ascii="Arial" w:hAnsi="Arial" w:cs="Arial"/>
          <w:b/>
          <w:sz w:val="24"/>
          <w:szCs w:val="24"/>
        </w:rPr>
        <w:t>0</w:t>
      </w:r>
      <w:r w:rsidRPr="00AC1AEC">
        <w:rPr>
          <w:rFonts w:ascii="Arial" w:hAnsi="Arial" w:cs="Arial"/>
          <w:b/>
          <w:sz w:val="24"/>
          <w:szCs w:val="24"/>
        </w:rPr>
        <w:t>00 lei</w:t>
      </w:r>
    </w:p>
    <w:p w14:paraId="1362131D" w14:textId="57FBB0C3" w:rsidR="00172193" w:rsidRPr="00AC1AEC" w:rsidRDefault="00172193"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Probe recoltate – </w:t>
      </w:r>
      <w:r w:rsidR="005736D9" w:rsidRPr="00AC1AEC">
        <w:rPr>
          <w:rFonts w:ascii="Arial" w:hAnsi="Arial" w:cs="Arial"/>
          <w:sz w:val="24"/>
          <w:szCs w:val="24"/>
        </w:rPr>
        <w:t>6</w:t>
      </w:r>
    </w:p>
    <w:p w14:paraId="34840BD0" w14:textId="721AEBAB" w:rsidR="00172193" w:rsidRPr="00AC1AEC" w:rsidRDefault="00172193" w:rsidP="00AC1AEC">
      <w:pPr>
        <w:pStyle w:val="NoSpacing"/>
        <w:tabs>
          <w:tab w:val="right" w:pos="9072"/>
        </w:tabs>
        <w:ind w:left="0"/>
        <w:rPr>
          <w:rFonts w:ascii="Arial" w:hAnsi="Arial" w:cs="Arial"/>
          <w:sz w:val="24"/>
          <w:szCs w:val="24"/>
        </w:rPr>
      </w:pPr>
      <w:r w:rsidRPr="00AC1AEC">
        <w:rPr>
          <w:rFonts w:ascii="Arial" w:hAnsi="Arial" w:cs="Arial"/>
          <w:sz w:val="24"/>
          <w:szCs w:val="24"/>
        </w:rPr>
        <w:t>Probe corespunz</w:t>
      </w:r>
      <w:r w:rsidRPr="00AC1AEC">
        <w:rPr>
          <w:rFonts w:ascii="Arial" w:hAnsi="Arial" w:cs="Arial"/>
          <w:sz w:val="24"/>
          <w:szCs w:val="24"/>
          <w:lang w:val="ro-RO"/>
        </w:rPr>
        <w:t xml:space="preserve">ătoare </w:t>
      </w:r>
      <w:r w:rsidRPr="00AC1AEC">
        <w:rPr>
          <w:rFonts w:ascii="Arial" w:hAnsi="Arial" w:cs="Arial"/>
          <w:sz w:val="24"/>
          <w:szCs w:val="24"/>
        </w:rPr>
        <w:t xml:space="preserve">– </w:t>
      </w:r>
      <w:r w:rsidR="005736D9" w:rsidRPr="00AC1AEC">
        <w:rPr>
          <w:rFonts w:ascii="Arial" w:hAnsi="Arial" w:cs="Arial"/>
          <w:sz w:val="24"/>
          <w:szCs w:val="24"/>
        </w:rPr>
        <w:t>6</w:t>
      </w:r>
    </w:p>
    <w:p w14:paraId="3DB471D6" w14:textId="77777777" w:rsidR="002D4A48" w:rsidRPr="00AC1AEC" w:rsidRDefault="000E1131"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Neconformități identificate:</w:t>
      </w:r>
    </w:p>
    <w:p w14:paraId="1933E96A" w14:textId="1957251E" w:rsidR="00A707CE" w:rsidRPr="00AC1AEC" w:rsidRDefault="00A707CE" w:rsidP="00AC1AEC">
      <w:pPr>
        <w:pStyle w:val="NoSpacing"/>
        <w:numPr>
          <w:ilvl w:val="0"/>
          <w:numId w:val="40"/>
        </w:numPr>
        <w:tabs>
          <w:tab w:val="left" w:pos="142"/>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criteriilor microbiologice pentru produsele alimentare;</w:t>
      </w:r>
    </w:p>
    <w:p w14:paraId="3F379D01" w14:textId="58B6C9D1" w:rsidR="00A707CE" w:rsidRPr="00AC1AEC" w:rsidRDefault="00A707CE" w:rsidP="00AC1AEC">
      <w:pPr>
        <w:pStyle w:val="NoSpacing"/>
        <w:numPr>
          <w:ilvl w:val="0"/>
          <w:numId w:val="40"/>
        </w:numPr>
        <w:tabs>
          <w:tab w:val="left" w:pos="142"/>
          <w:tab w:val="right" w:pos="9072"/>
        </w:tabs>
        <w:ind w:left="0" w:firstLine="0"/>
        <w:rPr>
          <w:rFonts w:ascii="Arial" w:hAnsi="Arial" w:cs="Arial"/>
          <w:b/>
          <w:sz w:val="24"/>
          <w:szCs w:val="24"/>
        </w:rPr>
      </w:pPr>
      <w:r w:rsidRPr="00AC1AEC">
        <w:rPr>
          <w:rFonts w:ascii="Arial" w:hAnsi="Arial" w:cs="Arial"/>
          <w:sz w:val="24"/>
          <w:szCs w:val="24"/>
          <w:shd w:val="clear" w:color="auto" w:fill="FFFFFF"/>
        </w:rPr>
        <w:t>neavizarea şi neaprobarea meniului elaborat pentru copiii şi tinerii din unităţile de învăţământ preuniversitar de stat şi particulare, inclusiv taberele, centrele de vacanţă, unităţile ce asigură servicii similare şi unităţile destinate găzduirii elevilor după terminarea programului şcolar, de către un cadrul medical şi conducătorul unităţii;</w:t>
      </w:r>
    </w:p>
    <w:p w14:paraId="4B3D3B3B" w14:textId="77777777" w:rsidR="00172193" w:rsidRPr="00AC1AEC" w:rsidRDefault="00172193" w:rsidP="00AC1AEC">
      <w:pPr>
        <w:tabs>
          <w:tab w:val="right" w:pos="9072"/>
        </w:tabs>
        <w:spacing w:after="0" w:line="240" w:lineRule="auto"/>
        <w:jc w:val="both"/>
        <w:rPr>
          <w:rFonts w:ascii="Arial" w:hAnsi="Arial" w:cs="Arial"/>
          <w:sz w:val="24"/>
          <w:szCs w:val="24"/>
        </w:rPr>
      </w:pPr>
    </w:p>
    <w:p w14:paraId="685B78E5" w14:textId="34CDB9AC" w:rsidR="00172193" w:rsidRPr="00AC1AEC" w:rsidRDefault="005736D9" w:rsidP="00AC1AEC">
      <w:pPr>
        <w:pStyle w:val="NoSpacing"/>
        <w:tabs>
          <w:tab w:val="left" w:pos="142"/>
          <w:tab w:val="right" w:pos="9072"/>
        </w:tabs>
        <w:ind w:left="0"/>
        <w:rPr>
          <w:rFonts w:ascii="Arial" w:hAnsi="Arial" w:cs="Arial"/>
          <w:b/>
          <w:sz w:val="24"/>
          <w:szCs w:val="24"/>
          <w:u w:val="single"/>
          <w:lang w:val="ro-RO"/>
        </w:rPr>
      </w:pPr>
      <w:r w:rsidRPr="00AC1AEC">
        <w:rPr>
          <w:rFonts w:ascii="Arial" w:hAnsi="Arial" w:cs="Arial"/>
          <w:b/>
          <w:sz w:val="24"/>
          <w:szCs w:val="24"/>
          <w:u w:val="single"/>
        </w:rPr>
        <w:t>10</w:t>
      </w:r>
      <w:r w:rsidR="00172193" w:rsidRPr="00AC1AEC">
        <w:rPr>
          <w:rFonts w:ascii="Arial" w:hAnsi="Arial" w:cs="Arial"/>
          <w:b/>
          <w:sz w:val="24"/>
          <w:szCs w:val="24"/>
          <w:u w:val="single"/>
        </w:rPr>
        <w:t xml:space="preserve">) Tabere </w:t>
      </w:r>
      <w:r w:rsidR="00172193" w:rsidRPr="00AC1AEC">
        <w:rPr>
          <w:rFonts w:ascii="Arial" w:hAnsi="Arial" w:cs="Arial"/>
          <w:b/>
          <w:sz w:val="24"/>
          <w:szCs w:val="24"/>
          <w:u w:val="single"/>
          <w:lang w:val="ro-RO"/>
        </w:rPr>
        <w:t>şcolare</w:t>
      </w:r>
    </w:p>
    <w:p w14:paraId="1839D325" w14:textId="51213751" w:rsidR="00172193" w:rsidRPr="00AC1AEC" w:rsidRDefault="00172193"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controale efectuate – </w:t>
      </w:r>
      <w:r w:rsidR="005736D9" w:rsidRPr="00AC1AEC">
        <w:rPr>
          <w:rFonts w:ascii="Arial" w:hAnsi="Arial" w:cs="Arial"/>
          <w:sz w:val="24"/>
          <w:szCs w:val="24"/>
        </w:rPr>
        <w:t>114</w:t>
      </w:r>
    </w:p>
    <w:p w14:paraId="78BDC712" w14:textId="07B387A5" w:rsidR="005B4636" w:rsidRPr="00AC1AEC" w:rsidRDefault="005B4636"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total sancțiuni – </w:t>
      </w:r>
      <w:r w:rsidR="005736D9" w:rsidRPr="00AC1AEC">
        <w:rPr>
          <w:rFonts w:ascii="Arial" w:hAnsi="Arial" w:cs="Arial"/>
          <w:sz w:val="24"/>
          <w:szCs w:val="24"/>
        </w:rPr>
        <w:t>44</w:t>
      </w:r>
      <w:r w:rsidRPr="00AC1AEC">
        <w:rPr>
          <w:rFonts w:ascii="Arial" w:hAnsi="Arial" w:cs="Arial"/>
          <w:sz w:val="24"/>
          <w:szCs w:val="24"/>
        </w:rPr>
        <w:t>, din care:</w:t>
      </w:r>
    </w:p>
    <w:p w14:paraId="4956708D" w14:textId="698CAEB9" w:rsidR="005736D9" w:rsidRPr="00AC1AEC" w:rsidRDefault="005736D9"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23 </w:t>
      </w:r>
    </w:p>
    <w:p w14:paraId="238AEAF0" w14:textId="0E269069" w:rsidR="005B4636" w:rsidRPr="00AC1AEC" w:rsidRDefault="005B4636"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5736D9" w:rsidRPr="00AC1AEC">
        <w:rPr>
          <w:rFonts w:ascii="Arial" w:hAnsi="Arial" w:cs="Arial"/>
          <w:sz w:val="24"/>
          <w:szCs w:val="24"/>
        </w:rPr>
        <w:t>19</w:t>
      </w:r>
    </w:p>
    <w:p w14:paraId="2363B428" w14:textId="3486A609" w:rsidR="005B4636" w:rsidRPr="00AC1AEC" w:rsidRDefault="005B4636" w:rsidP="00AC1AEC">
      <w:pPr>
        <w:pStyle w:val="NoSpacing"/>
        <w:tabs>
          <w:tab w:val="left" w:pos="142"/>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5736D9" w:rsidRPr="00AC1AEC">
        <w:rPr>
          <w:rFonts w:ascii="Arial" w:hAnsi="Arial" w:cs="Arial"/>
          <w:b/>
          <w:sz w:val="24"/>
          <w:szCs w:val="24"/>
        </w:rPr>
        <w:t>94</w:t>
      </w:r>
      <w:r w:rsidRPr="00AC1AEC">
        <w:rPr>
          <w:rFonts w:ascii="Arial" w:hAnsi="Arial" w:cs="Arial"/>
          <w:b/>
          <w:sz w:val="24"/>
          <w:szCs w:val="24"/>
        </w:rPr>
        <w:t>.000 lei</w:t>
      </w:r>
    </w:p>
    <w:p w14:paraId="30840E5C" w14:textId="6A179DFE" w:rsidR="00C25A5A" w:rsidRPr="00AC1AEC" w:rsidRDefault="00C25A5A"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w:t>
      </w:r>
      <w:r w:rsidR="005736D9" w:rsidRPr="00AC1AEC">
        <w:rPr>
          <w:rFonts w:ascii="Arial" w:hAnsi="Arial" w:cs="Arial"/>
          <w:b/>
          <w:sz w:val="24"/>
          <w:szCs w:val="24"/>
        </w:rPr>
        <w:t>2</w:t>
      </w:r>
      <w:r w:rsidRPr="00AC1AEC">
        <w:rPr>
          <w:rFonts w:ascii="Arial" w:hAnsi="Arial" w:cs="Arial"/>
          <w:b/>
          <w:sz w:val="24"/>
          <w:szCs w:val="24"/>
        </w:rPr>
        <w:t xml:space="preserve"> (1</w:t>
      </w:r>
      <w:r w:rsidRPr="00AC1AEC">
        <w:rPr>
          <w:rFonts w:ascii="Arial" w:hAnsi="Arial" w:cs="Arial"/>
          <w:b/>
          <w:sz w:val="24"/>
          <w:szCs w:val="24"/>
          <w:lang w:val="ro-RO"/>
        </w:rPr>
        <w:t xml:space="preserve"> DSP Dâmbovița</w:t>
      </w:r>
      <w:r w:rsidR="00052151" w:rsidRPr="00AC1AEC">
        <w:rPr>
          <w:rFonts w:ascii="Arial" w:hAnsi="Arial" w:cs="Arial"/>
          <w:b/>
          <w:sz w:val="24"/>
          <w:szCs w:val="24"/>
          <w:lang w:val="ro-RO"/>
        </w:rPr>
        <w:t>, 1 DSP Argeș</w:t>
      </w:r>
      <w:r w:rsidRPr="00AC1AEC">
        <w:rPr>
          <w:rFonts w:ascii="Arial" w:hAnsi="Arial" w:cs="Arial"/>
          <w:b/>
          <w:sz w:val="24"/>
          <w:szCs w:val="24"/>
        </w:rPr>
        <w:t>)</w:t>
      </w:r>
    </w:p>
    <w:p w14:paraId="1E41A3FF" w14:textId="43464BAF" w:rsidR="005736D9" w:rsidRPr="00AC1AEC" w:rsidRDefault="005736D9" w:rsidP="00AC1AEC">
      <w:pPr>
        <w:pStyle w:val="NoSpacing"/>
        <w:tabs>
          <w:tab w:val="right" w:pos="9072"/>
        </w:tabs>
        <w:ind w:left="0"/>
        <w:rPr>
          <w:rFonts w:ascii="Arial" w:hAnsi="Arial" w:cs="Arial"/>
          <w:sz w:val="24"/>
          <w:szCs w:val="24"/>
        </w:rPr>
      </w:pPr>
      <w:r w:rsidRPr="00AC1AEC">
        <w:rPr>
          <w:rFonts w:ascii="Arial" w:hAnsi="Arial" w:cs="Arial"/>
          <w:sz w:val="24"/>
          <w:szCs w:val="24"/>
        </w:rPr>
        <w:t>Probe recoltate – 11</w:t>
      </w:r>
    </w:p>
    <w:p w14:paraId="573D35A4" w14:textId="57BC367A" w:rsidR="005736D9" w:rsidRPr="00AC1AEC" w:rsidRDefault="005736D9" w:rsidP="00AC1AEC">
      <w:pPr>
        <w:pStyle w:val="NoSpacing"/>
        <w:tabs>
          <w:tab w:val="right" w:pos="9072"/>
        </w:tabs>
        <w:ind w:left="0"/>
        <w:rPr>
          <w:rFonts w:ascii="Arial" w:hAnsi="Arial" w:cs="Arial"/>
          <w:sz w:val="24"/>
          <w:szCs w:val="24"/>
        </w:rPr>
      </w:pPr>
      <w:r w:rsidRPr="00AC1AEC">
        <w:rPr>
          <w:rFonts w:ascii="Arial" w:hAnsi="Arial" w:cs="Arial"/>
          <w:sz w:val="24"/>
          <w:szCs w:val="24"/>
        </w:rPr>
        <w:t>Probe corespunz</w:t>
      </w:r>
      <w:r w:rsidRPr="00AC1AEC">
        <w:rPr>
          <w:rFonts w:ascii="Arial" w:hAnsi="Arial" w:cs="Arial"/>
          <w:sz w:val="24"/>
          <w:szCs w:val="24"/>
          <w:lang w:val="ro-RO"/>
        </w:rPr>
        <w:t xml:space="preserve">ătoare </w:t>
      </w:r>
      <w:r w:rsidRPr="00AC1AEC">
        <w:rPr>
          <w:rFonts w:ascii="Arial" w:hAnsi="Arial" w:cs="Arial"/>
          <w:sz w:val="24"/>
          <w:szCs w:val="24"/>
        </w:rPr>
        <w:t>– 9</w:t>
      </w:r>
    </w:p>
    <w:p w14:paraId="110F97DD" w14:textId="616E854A" w:rsidR="005736D9" w:rsidRPr="00AC1AEC" w:rsidRDefault="005736D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Probe necorespunzătoare – 2 </w:t>
      </w:r>
    </w:p>
    <w:p w14:paraId="43033A7F" w14:textId="77777777" w:rsidR="005B4636" w:rsidRPr="00AC1AEC" w:rsidRDefault="005B4636"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Neconformități identificate:</w:t>
      </w:r>
    </w:p>
    <w:p w14:paraId="4D6603A7" w14:textId="5A47DE71" w:rsidR="00A707CE" w:rsidRPr="00AC1AEC" w:rsidRDefault="00A707CE" w:rsidP="00AC1AEC">
      <w:pPr>
        <w:pStyle w:val="NoSpacing"/>
        <w:numPr>
          <w:ilvl w:val="0"/>
          <w:numId w:val="41"/>
        </w:numPr>
        <w:tabs>
          <w:tab w:val="left" w:pos="142"/>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obiectului de activitate înscris în certificatul constatator sau în autorizaţia sanitară de funcţionare;</w:t>
      </w:r>
    </w:p>
    <w:p w14:paraId="48A7ADEC" w14:textId="0CE99D20" w:rsidR="00A707CE" w:rsidRPr="00AC1AEC" w:rsidRDefault="00A707CE" w:rsidP="00AC1AEC">
      <w:pPr>
        <w:pStyle w:val="NoSpacing"/>
        <w:numPr>
          <w:ilvl w:val="0"/>
          <w:numId w:val="41"/>
        </w:numPr>
        <w:tabs>
          <w:tab w:val="left" w:pos="142"/>
          <w:tab w:val="right" w:pos="9072"/>
        </w:tabs>
        <w:ind w:left="0" w:firstLine="0"/>
        <w:rPr>
          <w:rFonts w:ascii="Arial" w:hAnsi="Arial" w:cs="Arial"/>
          <w:b/>
          <w:sz w:val="24"/>
          <w:szCs w:val="24"/>
        </w:rPr>
      </w:pPr>
      <w:r w:rsidRPr="00AC1AEC">
        <w:rPr>
          <w:rFonts w:ascii="Arial" w:hAnsi="Arial" w:cs="Arial"/>
          <w:sz w:val="24"/>
          <w:szCs w:val="24"/>
          <w:shd w:val="clear" w:color="auto" w:fill="FFFFFF"/>
        </w:rPr>
        <w:t>organizarea pentru copii şi tineri de tabere sau activităţi similare în alte unităţi de cazare fără dovada avizului epidemiologic al cadrelor didactice, al copiilor şi tinerilor;</w:t>
      </w:r>
    </w:p>
    <w:p w14:paraId="0E75262D" w14:textId="0AB2CA7F" w:rsidR="00A707CE" w:rsidRPr="00AC1AEC" w:rsidRDefault="00A707CE" w:rsidP="00AC1AEC">
      <w:pPr>
        <w:pStyle w:val="NoSpacing"/>
        <w:numPr>
          <w:ilvl w:val="0"/>
          <w:numId w:val="41"/>
        </w:numPr>
        <w:tabs>
          <w:tab w:val="left" w:pos="142"/>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185DA3A4" w14:textId="49AAF9EF" w:rsidR="00A707CE" w:rsidRPr="00AC1AEC" w:rsidRDefault="00A707CE" w:rsidP="00AC1AEC">
      <w:pPr>
        <w:pStyle w:val="NoSpacing"/>
        <w:numPr>
          <w:ilvl w:val="0"/>
          <w:numId w:val="41"/>
        </w:numPr>
        <w:tabs>
          <w:tab w:val="left" w:pos="142"/>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14:paraId="3F430F67" w14:textId="201CF13E" w:rsidR="00A707CE" w:rsidRPr="00AC1AEC" w:rsidRDefault="00A707CE" w:rsidP="00AC1AEC">
      <w:pPr>
        <w:pStyle w:val="NoSpacing"/>
        <w:numPr>
          <w:ilvl w:val="0"/>
          <w:numId w:val="41"/>
        </w:numPr>
        <w:tabs>
          <w:tab w:val="left" w:pos="142"/>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periodică sau după necesitate, a lucrărilor de igienizare şi revizuire a instalaţiilor, precum şi a lucrărilor de recondiţionare a clădirilor unităţilor de învăţământ, taberelor, centrelor de vacanţă, unităţilor ce asigură servicii similare şi a unităţilor destinate găzduirii elevilor după terminarea programului şcolar, destinate copiilor şi tinerilor;</w:t>
      </w:r>
    </w:p>
    <w:p w14:paraId="1BFC52CD" w14:textId="473C8AB9" w:rsidR="00A707CE" w:rsidRPr="00AC1AEC" w:rsidRDefault="00A707CE" w:rsidP="00AC1AEC">
      <w:pPr>
        <w:pStyle w:val="NoSpacing"/>
        <w:numPr>
          <w:ilvl w:val="0"/>
          <w:numId w:val="41"/>
        </w:numPr>
        <w:tabs>
          <w:tab w:val="left" w:pos="142"/>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lastRenderedPageBreak/>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14:paraId="78A2B5A4" w14:textId="571008CF" w:rsidR="00A707CE" w:rsidRPr="00AC1AEC" w:rsidRDefault="00A707CE" w:rsidP="00AC1AEC">
      <w:pPr>
        <w:pStyle w:val="NoSpacing"/>
        <w:numPr>
          <w:ilvl w:val="0"/>
          <w:numId w:val="41"/>
        </w:numPr>
        <w:tabs>
          <w:tab w:val="left" w:pos="142"/>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aprovizionării cu apă potabilă a unităţilor, a taberelor, centrelor de vacanţă, unităţilor ce asigură servicii similare şi a unităţilor destinate găzduirii elevilor după terminarea programului şcolar, destinate copiilor şi tinerilor, conform normelor sanitare în vigoare, şi nerealizarea de instalaţii proprii de apă pentru consumul uman la nivelul unităţilor care funcţionează în localităţi fără un sistem central de aprovizionare cu apă de către conducătorii unităţilor pentru protecţia, educarea şi instruirea copiilor şi tinerilor, de către conducătorii autorităţilor publice locale, precum şi de către administraţiile taberelor pentru copii şi tineri;</w:t>
      </w:r>
    </w:p>
    <w:p w14:paraId="564ACFE2" w14:textId="106262DE" w:rsidR="00C25A5A" w:rsidRPr="00AC1AEC" w:rsidRDefault="00C25A5A" w:rsidP="00AC1AEC">
      <w:pPr>
        <w:spacing w:after="0" w:line="240" w:lineRule="auto"/>
        <w:rPr>
          <w:rFonts w:ascii="Arial" w:hAnsi="Arial" w:cs="Arial"/>
          <w:sz w:val="24"/>
          <w:szCs w:val="24"/>
        </w:rPr>
      </w:pPr>
      <w:r w:rsidRPr="00AC1AEC">
        <w:rPr>
          <w:rFonts w:ascii="Arial" w:hAnsi="Arial" w:cs="Arial"/>
          <w:b/>
          <w:sz w:val="24"/>
          <w:szCs w:val="24"/>
        </w:rPr>
        <w:t xml:space="preserve">Decizie de </w:t>
      </w:r>
      <w:r w:rsidRPr="00AC1AEC">
        <w:rPr>
          <w:rFonts w:ascii="Arial" w:hAnsi="Arial" w:cs="Arial"/>
          <w:b/>
          <w:sz w:val="24"/>
          <w:szCs w:val="24"/>
          <w:lang w:val="ro-RO"/>
        </w:rPr>
        <w:t>suspendare a activității</w:t>
      </w:r>
      <w:r w:rsidRPr="00AC1AEC">
        <w:rPr>
          <w:rFonts w:ascii="Arial" w:hAnsi="Arial" w:cs="Arial"/>
          <w:b/>
          <w:sz w:val="24"/>
          <w:szCs w:val="24"/>
        </w:rPr>
        <w:t xml:space="preserve"> - DSP</w:t>
      </w:r>
      <w:r w:rsidRPr="00AC1AEC">
        <w:rPr>
          <w:rFonts w:ascii="Arial" w:hAnsi="Arial" w:cs="Arial"/>
          <w:b/>
          <w:sz w:val="24"/>
          <w:szCs w:val="24"/>
          <w:lang w:val="ro-RO"/>
        </w:rPr>
        <w:t xml:space="preserve"> Dâmbovița</w:t>
      </w:r>
      <w:r w:rsidRPr="00AC1AEC">
        <w:rPr>
          <w:rFonts w:ascii="Arial" w:hAnsi="Arial" w:cs="Arial"/>
          <w:b/>
          <w:sz w:val="24"/>
          <w:szCs w:val="24"/>
        </w:rPr>
        <w:t xml:space="preserve"> </w:t>
      </w:r>
      <w:r w:rsidRPr="00AC1AEC">
        <w:rPr>
          <w:rFonts w:ascii="Arial" w:hAnsi="Arial" w:cs="Arial"/>
          <w:sz w:val="24"/>
          <w:szCs w:val="24"/>
        </w:rPr>
        <w:t xml:space="preserve">– </w:t>
      </w:r>
      <w:r w:rsidR="00665816">
        <w:rPr>
          <w:rFonts w:ascii="Arial" w:hAnsi="Arial" w:cs="Arial"/>
          <w:sz w:val="24"/>
          <w:szCs w:val="24"/>
        </w:rPr>
        <w:t>unitatea</w:t>
      </w:r>
      <w:r w:rsidRPr="00AC1AEC">
        <w:rPr>
          <w:rFonts w:ascii="Arial" w:hAnsi="Arial" w:cs="Arial"/>
          <w:sz w:val="24"/>
          <w:szCs w:val="24"/>
        </w:rPr>
        <w:t xml:space="preserve"> desfășoară activități similare taberelor fără înregistrare/autorizare la Oficiul Registrului Comețului, nu respectă normele de igienă referitoare la cubaj aer, dotare cu mobilier, cazarmament și lenjerie în spațiile de cazare a copiilor și a tinerilor din regim tabără, nu asigură asistența medicale a copiilor și a tinerilor prezenți în regim de tabără, primirea acestora în unitate fară documente medicale care să ateste că pot frecventa colectivitatea</w:t>
      </w:r>
    </w:p>
    <w:p w14:paraId="0F15E21A" w14:textId="2977A17C" w:rsidR="00C25A5A" w:rsidRPr="00AC1AEC" w:rsidRDefault="00C25A5A" w:rsidP="00AC1AEC">
      <w:pPr>
        <w:spacing w:after="0" w:line="240" w:lineRule="auto"/>
        <w:rPr>
          <w:rFonts w:ascii="Arial" w:eastAsia="Times New Roman" w:hAnsi="Arial" w:cs="Arial"/>
          <w:sz w:val="24"/>
          <w:szCs w:val="24"/>
          <w:lang w:eastAsia="ro-RO"/>
        </w:rPr>
      </w:pPr>
      <w:r w:rsidRPr="00AC1AEC">
        <w:rPr>
          <w:rFonts w:ascii="Arial" w:hAnsi="Arial" w:cs="Arial"/>
          <w:sz w:val="24"/>
          <w:szCs w:val="24"/>
        </w:rPr>
        <w:t>-</w:t>
      </w:r>
      <w:r w:rsidR="007D1AF8" w:rsidRPr="00AC1AEC">
        <w:rPr>
          <w:rFonts w:ascii="Arial" w:hAnsi="Arial" w:cs="Arial"/>
          <w:sz w:val="24"/>
          <w:szCs w:val="24"/>
        </w:rPr>
        <w:t xml:space="preserve"> </w:t>
      </w:r>
      <w:r w:rsidRPr="00AC1AEC">
        <w:rPr>
          <w:rFonts w:ascii="Arial" w:hAnsi="Arial" w:cs="Arial"/>
          <w:sz w:val="24"/>
          <w:szCs w:val="24"/>
        </w:rPr>
        <w:t>Desfășura</w:t>
      </w:r>
      <w:r w:rsidR="00665816">
        <w:rPr>
          <w:rFonts w:ascii="Arial" w:hAnsi="Arial" w:cs="Arial"/>
          <w:sz w:val="24"/>
          <w:szCs w:val="24"/>
        </w:rPr>
        <w:t>rea de</w:t>
      </w:r>
      <w:r w:rsidRPr="00AC1AEC">
        <w:rPr>
          <w:rFonts w:ascii="Arial" w:hAnsi="Arial" w:cs="Arial"/>
          <w:sz w:val="24"/>
          <w:szCs w:val="24"/>
        </w:rPr>
        <w:t xml:space="preserve"> activități similare taberelor școlare, fără </w:t>
      </w:r>
      <w:proofErr w:type="gramStart"/>
      <w:r w:rsidRPr="00AC1AEC">
        <w:rPr>
          <w:rFonts w:ascii="Arial" w:hAnsi="Arial" w:cs="Arial"/>
          <w:sz w:val="24"/>
          <w:szCs w:val="24"/>
        </w:rPr>
        <w:t>a</w:t>
      </w:r>
      <w:proofErr w:type="gramEnd"/>
      <w:r w:rsidRPr="00AC1AEC">
        <w:rPr>
          <w:rFonts w:ascii="Arial" w:hAnsi="Arial" w:cs="Arial"/>
          <w:sz w:val="24"/>
          <w:szCs w:val="24"/>
        </w:rPr>
        <w:t xml:space="preserve"> avea condiții de preparare a alimentelor și nici contract de furnizare a hranei în regim catering</w:t>
      </w:r>
    </w:p>
    <w:p w14:paraId="558FC07B" w14:textId="6D7AECC8" w:rsidR="00C25A5A" w:rsidRPr="00AC1AEC" w:rsidRDefault="00C25A5A" w:rsidP="00AC1AEC">
      <w:pPr>
        <w:spacing w:after="0" w:line="240" w:lineRule="auto"/>
        <w:rPr>
          <w:rFonts w:ascii="Arial" w:eastAsia="Times New Roman" w:hAnsi="Arial" w:cs="Arial"/>
          <w:sz w:val="24"/>
          <w:szCs w:val="24"/>
          <w:lang w:eastAsia="ro-RO"/>
        </w:rPr>
      </w:pPr>
      <w:r w:rsidRPr="00AC1AEC">
        <w:rPr>
          <w:rFonts w:ascii="Arial" w:hAnsi="Arial" w:cs="Arial"/>
          <w:sz w:val="24"/>
          <w:szCs w:val="24"/>
        </w:rPr>
        <w:t>-</w:t>
      </w:r>
      <w:r w:rsidR="007D1AF8" w:rsidRPr="00AC1AEC">
        <w:rPr>
          <w:rFonts w:ascii="Arial" w:hAnsi="Arial" w:cs="Arial"/>
          <w:sz w:val="24"/>
          <w:szCs w:val="24"/>
        </w:rPr>
        <w:t xml:space="preserve"> </w:t>
      </w:r>
      <w:r w:rsidRPr="00AC1AEC">
        <w:rPr>
          <w:rFonts w:ascii="Arial" w:hAnsi="Arial" w:cs="Arial"/>
          <w:sz w:val="24"/>
          <w:szCs w:val="24"/>
        </w:rPr>
        <w:t xml:space="preserve">Nu </w:t>
      </w:r>
      <w:r w:rsidR="00665816">
        <w:rPr>
          <w:rFonts w:ascii="Arial" w:hAnsi="Arial" w:cs="Arial"/>
          <w:sz w:val="24"/>
          <w:szCs w:val="24"/>
        </w:rPr>
        <w:t xml:space="preserve">se </w:t>
      </w:r>
      <w:r w:rsidRPr="00AC1AEC">
        <w:rPr>
          <w:rFonts w:ascii="Arial" w:hAnsi="Arial" w:cs="Arial"/>
          <w:sz w:val="24"/>
          <w:szCs w:val="24"/>
        </w:rPr>
        <w:t xml:space="preserve">asigură la sosire, documente medicale care </w:t>
      </w:r>
      <w:proofErr w:type="gramStart"/>
      <w:r w:rsidRPr="00AC1AEC">
        <w:rPr>
          <w:rFonts w:ascii="Arial" w:hAnsi="Arial" w:cs="Arial"/>
          <w:sz w:val="24"/>
          <w:szCs w:val="24"/>
        </w:rPr>
        <w:t>să</w:t>
      </w:r>
      <w:proofErr w:type="gramEnd"/>
      <w:r w:rsidRPr="00AC1AEC">
        <w:rPr>
          <w:rFonts w:ascii="Arial" w:hAnsi="Arial" w:cs="Arial"/>
          <w:sz w:val="24"/>
          <w:szCs w:val="24"/>
        </w:rPr>
        <w:t xml:space="preserve"> ateste că pot frecventa colectivitatea</w:t>
      </w:r>
    </w:p>
    <w:p w14:paraId="4739536F" w14:textId="6D1EF659" w:rsidR="00052151" w:rsidRPr="00AC1AEC" w:rsidRDefault="00052151" w:rsidP="00AC1AEC">
      <w:pPr>
        <w:autoSpaceDE w:val="0"/>
        <w:autoSpaceDN w:val="0"/>
        <w:adjustRightInd w:val="0"/>
        <w:spacing w:after="0" w:line="240" w:lineRule="auto"/>
        <w:jc w:val="both"/>
        <w:rPr>
          <w:rFonts w:ascii="Arial" w:hAnsi="Arial" w:cs="Arial"/>
          <w:sz w:val="24"/>
          <w:szCs w:val="24"/>
          <w:lang w:val="ro-RO"/>
        </w:rPr>
      </w:pPr>
      <w:r w:rsidRPr="00AC1AEC">
        <w:rPr>
          <w:rFonts w:ascii="Arial" w:hAnsi="Arial" w:cs="Arial"/>
          <w:b/>
          <w:sz w:val="24"/>
          <w:szCs w:val="24"/>
        </w:rPr>
        <w:t xml:space="preserve">Decizie de </w:t>
      </w:r>
      <w:r w:rsidRPr="00AC1AEC">
        <w:rPr>
          <w:rFonts w:ascii="Arial" w:hAnsi="Arial" w:cs="Arial"/>
          <w:b/>
          <w:sz w:val="24"/>
          <w:szCs w:val="24"/>
          <w:lang w:val="ro-RO"/>
        </w:rPr>
        <w:t xml:space="preserve">suspendare </w:t>
      </w:r>
      <w:proofErr w:type="gramStart"/>
      <w:r w:rsidRPr="00AC1AEC">
        <w:rPr>
          <w:rFonts w:ascii="Arial" w:hAnsi="Arial" w:cs="Arial"/>
          <w:b/>
          <w:sz w:val="24"/>
          <w:szCs w:val="24"/>
          <w:lang w:val="ro-RO"/>
        </w:rPr>
        <w:t>a</w:t>
      </w:r>
      <w:proofErr w:type="gramEnd"/>
      <w:r w:rsidRPr="00AC1AEC">
        <w:rPr>
          <w:rFonts w:ascii="Arial" w:hAnsi="Arial" w:cs="Arial"/>
          <w:b/>
          <w:sz w:val="24"/>
          <w:szCs w:val="24"/>
          <w:lang w:val="ro-RO"/>
        </w:rPr>
        <w:t xml:space="preserve"> activității</w:t>
      </w:r>
      <w:r w:rsidRPr="00AC1AEC">
        <w:rPr>
          <w:rFonts w:ascii="Arial" w:hAnsi="Arial" w:cs="Arial"/>
          <w:b/>
          <w:sz w:val="24"/>
          <w:szCs w:val="24"/>
        </w:rPr>
        <w:t xml:space="preserve"> - DSP</w:t>
      </w:r>
      <w:r w:rsidRPr="00AC1AEC">
        <w:rPr>
          <w:rFonts w:ascii="Arial" w:hAnsi="Arial" w:cs="Arial"/>
          <w:b/>
          <w:sz w:val="24"/>
          <w:szCs w:val="24"/>
          <w:lang w:val="ro-RO"/>
        </w:rPr>
        <w:t xml:space="preserve"> Argeș</w:t>
      </w:r>
      <w:r w:rsidRPr="00AC1AEC">
        <w:rPr>
          <w:rFonts w:ascii="Arial" w:hAnsi="Arial" w:cs="Arial"/>
          <w:b/>
          <w:sz w:val="24"/>
          <w:szCs w:val="24"/>
        </w:rPr>
        <w:t xml:space="preserve"> </w:t>
      </w:r>
      <w:r w:rsidRPr="00AC1AEC">
        <w:rPr>
          <w:rFonts w:ascii="Arial" w:hAnsi="Arial" w:cs="Arial"/>
          <w:sz w:val="24"/>
          <w:szCs w:val="24"/>
        </w:rPr>
        <w:t xml:space="preserve">– </w:t>
      </w:r>
      <w:r w:rsidR="00AC1AEC" w:rsidRPr="00AC1AEC">
        <w:rPr>
          <w:rFonts w:ascii="Arial" w:hAnsi="Arial" w:cs="Arial"/>
          <w:sz w:val="24"/>
          <w:szCs w:val="24"/>
          <w:lang w:val="ro-RO"/>
        </w:rPr>
        <w:t>n</w:t>
      </w:r>
      <w:r w:rsidRPr="00AC1AEC">
        <w:rPr>
          <w:rFonts w:ascii="Arial" w:hAnsi="Arial" w:cs="Arial"/>
          <w:sz w:val="24"/>
          <w:szCs w:val="24"/>
          <w:lang w:val="ro-RO"/>
        </w:rPr>
        <w:t xml:space="preserve">u exista amenajat cabinet medical / izolator </w:t>
      </w:r>
      <w:r w:rsidR="00846965" w:rsidRPr="00AC1AEC">
        <w:rPr>
          <w:rFonts w:ascii="Arial" w:hAnsi="Arial" w:cs="Arial"/>
          <w:sz w:val="24"/>
          <w:szCs w:val="24"/>
          <w:lang w:val="ro-RO"/>
        </w:rPr>
        <w:t>ș</w:t>
      </w:r>
      <w:r w:rsidRPr="00AC1AEC">
        <w:rPr>
          <w:rFonts w:ascii="Arial" w:hAnsi="Arial" w:cs="Arial"/>
          <w:sz w:val="24"/>
          <w:szCs w:val="24"/>
          <w:lang w:val="ro-RO"/>
        </w:rPr>
        <w:t>i nu se asigura asistenţa medicală</w:t>
      </w:r>
    </w:p>
    <w:p w14:paraId="7D42AE40" w14:textId="6ED9C3B9" w:rsidR="00052151" w:rsidRPr="00AC1AEC" w:rsidRDefault="00AC1AEC" w:rsidP="00AC1AEC">
      <w:pPr>
        <w:pStyle w:val="ListParagraph"/>
        <w:numPr>
          <w:ilvl w:val="0"/>
          <w:numId w:val="19"/>
        </w:numPr>
        <w:autoSpaceDE w:val="0"/>
        <w:autoSpaceDN w:val="0"/>
        <w:adjustRightInd w:val="0"/>
        <w:spacing w:after="0" w:line="240" w:lineRule="auto"/>
        <w:ind w:left="0" w:firstLine="0"/>
        <w:jc w:val="both"/>
        <w:rPr>
          <w:rFonts w:ascii="Arial" w:hAnsi="Arial" w:cs="Arial"/>
          <w:sz w:val="24"/>
          <w:szCs w:val="24"/>
          <w:lang w:val="ro-RO"/>
        </w:rPr>
      </w:pPr>
      <w:r w:rsidRPr="00AC1AEC">
        <w:rPr>
          <w:rFonts w:ascii="Arial" w:hAnsi="Arial" w:cs="Arial"/>
          <w:sz w:val="24"/>
          <w:szCs w:val="24"/>
          <w:lang w:val="ro-RO"/>
        </w:rPr>
        <w:t>n</w:t>
      </w:r>
      <w:r w:rsidR="00052151" w:rsidRPr="00AC1AEC">
        <w:rPr>
          <w:rFonts w:ascii="Arial" w:hAnsi="Arial" w:cs="Arial"/>
          <w:sz w:val="24"/>
          <w:szCs w:val="24"/>
          <w:lang w:val="ro-RO"/>
        </w:rPr>
        <w:t>u exista amenajat corespunzător spaţiu/sector pentru pregătirea preliminara a legumelor și zarzavaturilor;</w:t>
      </w:r>
    </w:p>
    <w:p w14:paraId="0223C0CB" w14:textId="4B6F2A95" w:rsidR="00052151" w:rsidRPr="00AC1AEC" w:rsidRDefault="00AC1AEC" w:rsidP="00AC1AEC">
      <w:pPr>
        <w:pStyle w:val="ListParagraph"/>
        <w:numPr>
          <w:ilvl w:val="0"/>
          <w:numId w:val="19"/>
        </w:numPr>
        <w:autoSpaceDE w:val="0"/>
        <w:autoSpaceDN w:val="0"/>
        <w:adjustRightInd w:val="0"/>
        <w:spacing w:after="0" w:line="240" w:lineRule="auto"/>
        <w:ind w:left="0" w:firstLine="0"/>
        <w:jc w:val="both"/>
        <w:rPr>
          <w:rFonts w:ascii="Arial" w:hAnsi="Arial" w:cs="Arial"/>
          <w:sz w:val="24"/>
          <w:szCs w:val="24"/>
          <w:lang w:val="ro-RO"/>
        </w:rPr>
      </w:pPr>
      <w:r w:rsidRPr="00AC1AEC">
        <w:rPr>
          <w:rFonts w:ascii="Arial" w:hAnsi="Arial" w:cs="Arial"/>
          <w:sz w:val="24"/>
          <w:szCs w:val="24"/>
          <w:lang w:val="ro-RO"/>
        </w:rPr>
        <w:t>n</w:t>
      </w:r>
      <w:r w:rsidR="00052151" w:rsidRPr="00AC1AEC">
        <w:rPr>
          <w:rFonts w:ascii="Arial" w:hAnsi="Arial" w:cs="Arial"/>
          <w:sz w:val="24"/>
          <w:szCs w:val="24"/>
          <w:lang w:val="ro-RO"/>
        </w:rPr>
        <w:t xml:space="preserve">u exista </w:t>
      </w:r>
      <w:r w:rsidR="00846965" w:rsidRPr="00AC1AEC">
        <w:rPr>
          <w:rFonts w:ascii="Arial" w:hAnsi="Arial" w:cs="Arial"/>
          <w:sz w:val="24"/>
          <w:szCs w:val="24"/>
          <w:lang w:val="ro-RO"/>
        </w:rPr>
        <w:t>î</w:t>
      </w:r>
      <w:r w:rsidR="00052151" w:rsidRPr="00AC1AEC">
        <w:rPr>
          <w:rFonts w:ascii="Arial" w:hAnsi="Arial" w:cs="Arial"/>
          <w:sz w:val="24"/>
          <w:szCs w:val="24"/>
          <w:lang w:val="ro-RO"/>
        </w:rPr>
        <w:t>n dotare substanțe biocide pentru sectorul alimentar;</w:t>
      </w:r>
    </w:p>
    <w:p w14:paraId="30A7E2D2" w14:textId="544FD37A" w:rsidR="00052151" w:rsidRPr="00AC1AEC" w:rsidRDefault="00AC1AEC" w:rsidP="00AC1AEC">
      <w:pPr>
        <w:pStyle w:val="ListParagraph"/>
        <w:numPr>
          <w:ilvl w:val="0"/>
          <w:numId w:val="19"/>
        </w:numPr>
        <w:autoSpaceDE w:val="0"/>
        <w:autoSpaceDN w:val="0"/>
        <w:adjustRightInd w:val="0"/>
        <w:spacing w:after="0" w:line="240" w:lineRule="auto"/>
        <w:ind w:left="0" w:firstLine="0"/>
        <w:jc w:val="both"/>
        <w:rPr>
          <w:rFonts w:ascii="Arial" w:hAnsi="Arial" w:cs="Arial"/>
          <w:sz w:val="24"/>
          <w:szCs w:val="24"/>
          <w:lang w:val="ro-RO"/>
        </w:rPr>
      </w:pPr>
      <w:r w:rsidRPr="00AC1AEC">
        <w:rPr>
          <w:rFonts w:ascii="Arial" w:hAnsi="Arial" w:cs="Arial"/>
          <w:sz w:val="24"/>
          <w:szCs w:val="24"/>
          <w:lang w:val="ro-RO"/>
        </w:rPr>
        <w:t>n</w:t>
      </w:r>
      <w:r w:rsidR="00052151" w:rsidRPr="00AC1AEC">
        <w:rPr>
          <w:rFonts w:ascii="Arial" w:hAnsi="Arial" w:cs="Arial"/>
          <w:sz w:val="24"/>
          <w:szCs w:val="24"/>
          <w:lang w:val="ro-RO"/>
        </w:rPr>
        <w:t xml:space="preserve">u a fost efectuată operatiunea de dezinsecție-deratizare; </w:t>
      </w:r>
    </w:p>
    <w:p w14:paraId="33B5592D" w14:textId="24BC5D3C" w:rsidR="00052151" w:rsidRPr="00AC1AEC" w:rsidRDefault="00AC1AEC" w:rsidP="00AC1AEC">
      <w:pPr>
        <w:pStyle w:val="ListParagraph"/>
        <w:numPr>
          <w:ilvl w:val="0"/>
          <w:numId w:val="19"/>
        </w:numPr>
        <w:autoSpaceDE w:val="0"/>
        <w:autoSpaceDN w:val="0"/>
        <w:adjustRightInd w:val="0"/>
        <w:spacing w:after="0" w:line="240" w:lineRule="auto"/>
        <w:ind w:left="0" w:firstLine="0"/>
        <w:jc w:val="both"/>
        <w:rPr>
          <w:rFonts w:ascii="Arial" w:hAnsi="Arial" w:cs="Arial"/>
          <w:sz w:val="24"/>
          <w:szCs w:val="24"/>
          <w:lang w:val="ro-RO"/>
        </w:rPr>
      </w:pPr>
      <w:r w:rsidRPr="00AC1AEC">
        <w:rPr>
          <w:rFonts w:ascii="Arial" w:hAnsi="Arial" w:cs="Arial"/>
          <w:sz w:val="24"/>
          <w:szCs w:val="24"/>
          <w:lang w:val="ro-RO"/>
        </w:rPr>
        <w:t>n</w:t>
      </w:r>
      <w:r w:rsidR="00052151" w:rsidRPr="00AC1AEC">
        <w:rPr>
          <w:rFonts w:ascii="Arial" w:hAnsi="Arial" w:cs="Arial"/>
          <w:sz w:val="24"/>
          <w:szCs w:val="24"/>
          <w:lang w:val="ro-RO"/>
        </w:rPr>
        <w:t>u se monitorizează temperatura la spațiul frigorific destinat păstrării alimentelor perisabile;</w:t>
      </w:r>
    </w:p>
    <w:p w14:paraId="4F2AD762" w14:textId="75F4DF4A" w:rsidR="00052151" w:rsidRPr="00AC1AEC" w:rsidRDefault="00AC1AEC" w:rsidP="00AC1AEC">
      <w:pPr>
        <w:pStyle w:val="ListParagraph"/>
        <w:numPr>
          <w:ilvl w:val="0"/>
          <w:numId w:val="19"/>
        </w:numPr>
        <w:autoSpaceDE w:val="0"/>
        <w:autoSpaceDN w:val="0"/>
        <w:adjustRightInd w:val="0"/>
        <w:spacing w:after="0" w:line="240" w:lineRule="auto"/>
        <w:ind w:left="0" w:firstLine="0"/>
        <w:jc w:val="both"/>
        <w:rPr>
          <w:rFonts w:ascii="Arial" w:hAnsi="Arial" w:cs="Arial"/>
          <w:sz w:val="24"/>
          <w:szCs w:val="24"/>
          <w:lang w:val="ro-RO"/>
        </w:rPr>
      </w:pPr>
      <w:r w:rsidRPr="00AC1AEC">
        <w:rPr>
          <w:rFonts w:ascii="Arial" w:hAnsi="Arial" w:cs="Arial"/>
          <w:sz w:val="24"/>
          <w:szCs w:val="24"/>
          <w:lang w:val="ro-RO"/>
        </w:rPr>
        <w:t>n</w:t>
      </w:r>
      <w:r w:rsidR="00052151" w:rsidRPr="00AC1AEC">
        <w:rPr>
          <w:rFonts w:ascii="Arial" w:hAnsi="Arial" w:cs="Arial"/>
          <w:sz w:val="24"/>
          <w:szCs w:val="24"/>
          <w:lang w:val="ro-RO"/>
        </w:rPr>
        <w:t>u s-au păstrat probe</w:t>
      </w:r>
      <w:r w:rsidR="00052151" w:rsidRPr="00AC1AEC">
        <w:rPr>
          <w:rFonts w:ascii="Arial" w:hAnsi="Arial" w:cs="Arial"/>
          <w:sz w:val="24"/>
          <w:szCs w:val="24"/>
        </w:rPr>
        <w:t xml:space="preserve"> de alimente în recipienți curați, spălați și dezinfectati, acoperiti </w:t>
      </w:r>
      <w:r w:rsidR="00846965" w:rsidRPr="00AC1AEC">
        <w:rPr>
          <w:rFonts w:ascii="Arial" w:hAnsi="Arial" w:cs="Arial"/>
          <w:sz w:val="24"/>
          <w:szCs w:val="24"/>
        </w:rPr>
        <w:t>ș</w:t>
      </w:r>
      <w:r w:rsidR="00052151" w:rsidRPr="00AC1AEC">
        <w:rPr>
          <w:rFonts w:ascii="Arial" w:hAnsi="Arial" w:cs="Arial"/>
          <w:sz w:val="24"/>
          <w:szCs w:val="24"/>
        </w:rPr>
        <w:t>i etichetati ,timp de 48 de ore, la temperatura de 4</w:t>
      </w:r>
      <w:r w:rsidR="00052151" w:rsidRPr="00AC1AEC">
        <w:rPr>
          <w:rFonts w:ascii="Arial" w:hAnsi="Arial" w:cs="Arial"/>
          <w:sz w:val="24"/>
          <w:szCs w:val="24"/>
          <w:vertAlign w:val="superscript"/>
        </w:rPr>
        <w:t>0</w:t>
      </w:r>
      <w:r w:rsidR="00052151" w:rsidRPr="00AC1AEC">
        <w:rPr>
          <w:rFonts w:ascii="Arial" w:hAnsi="Arial" w:cs="Arial"/>
          <w:sz w:val="24"/>
          <w:szCs w:val="24"/>
        </w:rPr>
        <w:t xml:space="preserve">C, </w:t>
      </w:r>
      <w:r w:rsidR="00846965" w:rsidRPr="00AC1AEC">
        <w:rPr>
          <w:rFonts w:ascii="Arial" w:hAnsi="Arial" w:cs="Arial"/>
          <w:sz w:val="24"/>
          <w:szCs w:val="24"/>
        </w:rPr>
        <w:t>î</w:t>
      </w:r>
      <w:r w:rsidR="00052151" w:rsidRPr="00AC1AEC">
        <w:rPr>
          <w:rFonts w:ascii="Arial" w:hAnsi="Arial" w:cs="Arial"/>
          <w:sz w:val="24"/>
          <w:szCs w:val="24"/>
        </w:rPr>
        <w:t>n spațiu frigorific special destinat acestui scop.</w:t>
      </w:r>
    </w:p>
    <w:p w14:paraId="3995A1BE" w14:textId="4A29B1E1" w:rsidR="00052151" w:rsidRPr="00AC1AEC" w:rsidRDefault="00AC1AEC" w:rsidP="00AC1AEC">
      <w:pPr>
        <w:pStyle w:val="ListParagraph"/>
        <w:numPr>
          <w:ilvl w:val="0"/>
          <w:numId w:val="19"/>
        </w:numPr>
        <w:autoSpaceDE w:val="0"/>
        <w:autoSpaceDN w:val="0"/>
        <w:adjustRightInd w:val="0"/>
        <w:spacing w:after="0" w:line="240" w:lineRule="auto"/>
        <w:ind w:left="0" w:firstLine="0"/>
        <w:jc w:val="both"/>
        <w:rPr>
          <w:rFonts w:ascii="Arial" w:hAnsi="Arial" w:cs="Arial"/>
          <w:sz w:val="24"/>
          <w:szCs w:val="24"/>
          <w:lang w:val="ro-RO"/>
        </w:rPr>
      </w:pPr>
      <w:r w:rsidRPr="00AC1AEC">
        <w:rPr>
          <w:rFonts w:ascii="Arial" w:hAnsi="Arial" w:cs="Arial"/>
          <w:sz w:val="24"/>
          <w:szCs w:val="24"/>
        </w:rPr>
        <w:t>p</w:t>
      </w:r>
      <w:r w:rsidR="00052151" w:rsidRPr="00AC1AEC">
        <w:rPr>
          <w:rFonts w:ascii="Arial" w:hAnsi="Arial" w:cs="Arial"/>
          <w:sz w:val="24"/>
          <w:szCs w:val="24"/>
        </w:rPr>
        <w:t xml:space="preserve">ersonalul nu a efectuat controlul medical </w:t>
      </w:r>
      <w:r w:rsidR="00846965" w:rsidRPr="00AC1AEC">
        <w:rPr>
          <w:rFonts w:ascii="Arial" w:hAnsi="Arial" w:cs="Arial"/>
          <w:sz w:val="24"/>
          <w:szCs w:val="24"/>
        </w:rPr>
        <w:t>ș</w:t>
      </w:r>
      <w:r w:rsidR="00052151" w:rsidRPr="00AC1AEC">
        <w:rPr>
          <w:rFonts w:ascii="Arial" w:hAnsi="Arial" w:cs="Arial"/>
          <w:sz w:val="24"/>
          <w:szCs w:val="24"/>
        </w:rPr>
        <w:t>i nu a absolvit cursuri de insusire a notiunilor fundamentale de igiena;</w:t>
      </w:r>
    </w:p>
    <w:p w14:paraId="3C6AD961" w14:textId="7907A263" w:rsidR="00052151" w:rsidRPr="00AC1AEC" w:rsidRDefault="00AC1AEC" w:rsidP="00AC1AEC">
      <w:pPr>
        <w:pStyle w:val="ListParagraph"/>
        <w:numPr>
          <w:ilvl w:val="0"/>
          <w:numId w:val="19"/>
        </w:numPr>
        <w:autoSpaceDE w:val="0"/>
        <w:autoSpaceDN w:val="0"/>
        <w:adjustRightInd w:val="0"/>
        <w:spacing w:after="0" w:line="240" w:lineRule="auto"/>
        <w:ind w:left="0" w:firstLine="0"/>
        <w:jc w:val="both"/>
        <w:rPr>
          <w:rFonts w:ascii="Arial" w:hAnsi="Arial" w:cs="Arial"/>
          <w:sz w:val="24"/>
          <w:szCs w:val="24"/>
          <w:lang w:val="ro-RO"/>
        </w:rPr>
      </w:pPr>
      <w:proofErr w:type="gramStart"/>
      <w:r w:rsidRPr="00AC1AEC">
        <w:rPr>
          <w:rFonts w:ascii="Arial" w:hAnsi="Arial" w:cs="Arial"/>
          <w:sz w:val="24"/>
          <w:szCs w:val="24"/>
        </w:rPr>
        <w:t>l</w:t>
      </w:r>
      <w:r w:rsidR="00052151" w:rsidRPr="00AC1AEC">
        <w:rPr>
          <w:rFonts w:ascii="Arial" w:hAnsi="Arial" w:cs="Arial"/>
          <w:sz w:val="24"/>
          <w:szCs w:val="24"/>
        </w:rPr>
        <w:t>a</w:t>
      </w:r>
      <w:proofErr w:type="gramEnd"/>
      <w:r w:rsidR="00052151" w:rsidRPr="00AC1AEC">
        <w:rPr>
          <w:rFonts w:ascii="Arial" w:hAnsi="Arial" w:cs="Arial"/>
          <w:sz w:val="24"/>
          <w:szCs w:val="24"/>
        </w:rPr>
        <w:t xml:space="preserve"> intrarea </w:t>
      </w:r>
      <w:r w:rsidR="00846965" w:rsidRPr="00AC1AEC">
        <w:rPr>
          <w:rFonts w:ascii="Arial" w:hAnsi="Arial" w:cs="Arial"/>
          <w:sz w:val="24"/>
          <w:szCs w:val="24"/>
        </w:rPr>
        <w:t>î</w:t>
      </w:r>
      <w:r w:rsidR="00052151" w:rsidRPr="00AC1AEC">
        <w:rPr>
          <w:rFonts w:ascii="Arial" w:hAnsi="Arial" w:cs="Arial"/>
          <w:sz w:val="24"/>
          <w:szCs w:val="24"/>
        </w:rPr>
        <w:t>n colectivitate copiii nu au prezentat avizul epidemiologic.</w:t>
      </w:r>
    </w:p>
    <w:p w14:paraId="6F798640" w14:textId="04E4672A" w:rsidR="005736D9" w:rsidRPr="00AC1AEC" w:rsidRDefault="005736D9"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recontroale – 2</w:t>
      </w:r>
    </w:p>
    <w:p w14:paraId="38CDB135" w14:textId="77777777" w:rsidR="005736D9" w:rsidRPr="00AC1AEC" w:rsidRDefault="005736D9" w:rsidP="00AC1AEC">
      <w:pPr>
        <w:tabs>
          <w:tab w:val="right" w:pos="9072"/>
        </w:tabs>
        <w:spacing w:after="0" w:line="240" w:lineRule="auto"/>
        <w:jc w:val="both"/>
        <w:rPr>
          <w:rFonts w:ascii="Arial" w:hAnsi="Arial" w:cs="Arial"/>
          <w:sz w:val="24"/>
          <w:szCs w:val="24"/>
        </w:rPr>
      </w:pPr>
    </w:p>
    <w:p w14:paraId="4614188B" w14:textId="1D3FBAF2" w:rsidR="005736D9" w:rsidRPr="00AC1AEC" w:rsidRDefault="005736D9" w:rsidP="00AC1AEC">
      <w:pPr>
        <w:pStyle w:val="NoSpacing"/>
        <w:tabs>
          <w:tab w:val="left" w:pos="142"/>
          <w:tab w:val="right" w:pos="9072"/>
        </w:tabs>
        <w:ind w:left="0"/>
        <w:rPr>
          <w:rFonts w:ascii="Arial" w:hAnsi="Arial" w:cs="Arial"/>
          <w:b/>
          <w:sz w:val="24"/>
          <w:szCs w:val="24"/>
          <w:u w:val="single"/>
          <w:lang w:val="ro-RO"/>
        </w:rPr>
      </w:pPr>
      <w:r w:rsidRPr="00AC1AEC">
        <w:rPr>
          <w:rFonts w:ascii="Arial" w:hAnsi="Arial" w:cs="Arial"/>
          <w:b/>
          <w:sz w:val="24"/>
          <w:szCs w:val="24"/>
          <w:u w:val="single"/>
        </w:rPr>
        <w:t>11) Centre de plasament</w:t>
      </w:r>
    </w:p>
    <w:p w14:paraId="0BFE789F" w14:textId="0D460C56" w:rsidR="005736D9" w:rsidRPr="00AC1AEC" w:rsidRDefault="005736D9"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controale efectuate – 2</w:t>
      </w:r>
    </w:p>
    <w:p w14:paraId="6E19DF52" w14:textId="77777777" w:rsidR="005B4636" w:rsidRPr="00AC1AEC" w:rsidRDefault="005B4636" w:rsidP="00AC1AEC">
      <w:pPr>
        <w:pStyle w:val="ListParagraph"/>
        <w:tabs>
          <w:tab w:val="left" w:pos="142"/>
          <w:tab w:val="right" w:pos="9072"/>
        </w:tabs>
        <w:spacing w:after="0" w:line="240" w:lineRule="auto"/>
        <w:ind w:left="0"/>
        <w:jc w:val="both"/>
        <w:rPr>
          <w:rFonts w:ascii="Arial" w:hAnsi="Arial" w:cs="Arial"/>
          <w:sz w:val="24"/>
          <w:szCs w:val="24"/>
        </w:rPr>
      </w:pPr>
    </w:p>
    <w:p w14:paraId="37EECEC4" w14:textId="77777777" w:rsidR="00C145B0" w:rsidRPr="00AC1AEC" w:rsidRDefault="00A87DCA" w:rsidP="00AC1AEC">
      <w:pPr>
        <w:tabs>
          <w:tab w:val="right" w:pos="9072"/>
        </w:tabs>
        <w:spacing w:after="0" w:line="240" w:lineRule="auto"/>
        <w:jc w:val="both"/>
        <w:rPr>
          <w:rFonts w:ascii="Arial" w:hAnsi="Arial" w:cs="Arial"/>
          <w:sz w:val="24"/>
          <w:szCs w:val="24"/>
          <w:u w:val="single"/>
          <w:lang w:val="pt-BR"/>
        </w:rPr>
      </w:pPr>
      <w:r w:rsidRPr="00AC1AEC">
        <w:rPr>
          <w:rFonts w:ascii="Arial" w:hAnsi="Arial" w:cs="Arial"/>
          <w:b/>
          <w:sz w:val="24"/>
          <w:szCs w:val="24"/>
          <w:u w:val="single"/>
          <w:lang w:val="pt-BR"/>
        </w:rPr>
        <w:t>b</w:t>
      </w:r>
      <w:r w:rsidR="00C145B0" w:rsidRPr="00AC1AEC">
        <w:rPr>
          <w:rFonts w:ascii="Arial" w:hAnsi="Arial" w:cs="Arial"/>
          <w:b/>
          <w:sz w:val="24"/>
          <w:szCs w:val="24"/>
          <w:u w:val="single"/>
          <w:lang w:val="pt-BR"/>
        </w:rPr>
        <w:t>)</w:t>
      </w:r>
      <w:r w:rsidR="00C145B0" w:rsidRPr="00AC1AEC">
        <w:rPr>
          <w:rFonts w:ascii="Arial" w:hAnsi="Arial" w:cs="Arial"/>
          <w:sz w:val="24"/>
          <w:szCs w:val="24"/>
          <w:u w:val="single"/>
          <w:lang w:val="pt-BR"/>
        </w:rPr>
        <w:t xml:space="preserve"> </w:t>
      </w:r>
      <w:r w:rsidR="00C145B0" w:rsidRPr="00AC1AEC">
        <w:rPr>
          <w:rFonts w:ascii="Arial" w:hAnsi="Arial" w:cs="Arial"/>
          <w:b/>
          <w:sz w:val="24"/>
          <w:szCs w:val="24"/>
          <w:u w:val="single"/>
          <w:lang w:val="pt-BR"/>
        </w:rPr>
        <w:t>Număr controale pe produs și meniu, conform Legii nr. 123/2008</w:t>
      </w:r>
    </w:p>
    <w:p w14:paraId="5F7EF69D" w14:textId="77777777" w:rsidR="003F4A01" w:rsidRPr="00AC1AEC" w:rsidRDefault="00A87DCA" w:rsidP="00AC1AEC">
      <w:pPr>
        <w:pStyle w:val="NoSpacing"/>
        <w:tabs>
          <w:tab w:val="left" w:pos="142"/>
          <w:tab w:val="right" w:pos="9072"/>
        </w:tabs>
        <w:ind w:left="0"/>
        <w:rPr>
          <w:rFonts w:ascii="Arial" w:hAnsi="Arial" w:cs="Arial"/>
          <w:b/>
          <w:sz w:val="24"/>
          <w:szCs w:val="24"/>
          <w:u w:val="single"/>
          <w:lang w:val="pt-BR"/>
        </w:rPr>
      </w:pPr>
      <w:r w:rsidRPr="00AC1AEC">
        <w:rPr>
          <w:rFonts w:ascii="Arial" w:hAnsi="Arial" w:cs="Arial"/>
          <w:b/>
          <w:sz w:val="24"/>
          <w:szCs w:val="24"/>
          <w:u w:val="single"/>
          <w:lang w:val="pt-BR"/>
        </w:rPr>
        <w:t>1</w:t>
      </w:r>
      <w:r w:rsidR="00C145B0" w:rsidRPr="00AC1AEC">
        <w:rPr>
          <w:rFonts w:ascii="Arial" w:hAnsi="Arial" w:cs="Arial"/>
          <w:b/>
          <w:sz w:val="24"/>
          <w:szCs w:val="24"/>
          <w:u w:val="single"/>
          <w:lang w:val="pt-BR"/>
        </w:rPr>
        <w:t xml:space="preserve">) Număr controale în blocurile alimentare </w:t>
      </w:r>
      <w:r w:rsidR="00461E07" w:rsidRPr="00AC1AEC">
        <w:rPr>
          <w:rFonts w:ascii="Arial" w:hAnsi="Arial" w:cs="Arial"/>
          <w:b/>
          <w:sz w:val="24"/>
          <w:szCs w:val="24"/>
          <w:u w:val="single"/>
          <w:lang w:val="pt-BR"/>
        </w:rPr>
        <w:t>din</w:t>
      </w:r>
      <w:r w:rsidR="00C145B0" w:rsidRPr="00AC1AEC">
        <w:rPr>
          <w:rFonts w:ascii="Arial" w:hAnsi="Arial" w:cs="Arial"/>
          <w:b/>
          <w:sz w:val="24"/>
          <w:szCs w:val="24"/>
          <w:u w:val="single"/>
          <w:lang w:val="pt-BR"/>
        </w:rPr>
        <w:t xml:space="preserve"> unitățile de învățământ</w:t>
      </w:r>
    </w:p>
    <w:p w14:paraId="24C7E04B" w14:textId="439A94AB" w:rsidR="004A1A92" w:rsidRPr="00AC1AEC" w:rsidRDefault="004A1A92"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controale efectuate – </w:t>
      </w:r>
      <w:r w:rsidR="00CC0406" w:rsidRPr="00AC1AEC">
        <w:rPr>
          <w:rFonts w:ascii="Arial" w:hAnsi="Arial" w:cs="Arial"/>
          <w:sz w:val="24"/>
          <w:szCs w:val="24"/>
        </w:rPr>
        <w:t>1</w:t>
      </w:r>
      <w:r w:rsidR="005736D9" w:rsidRPr="00AC1AEC">
        <w:rPr>
          <w:rFonts w:ascii="Arial" w:hAnsi="Arial" w:cs="Arial"/>
          <w:sz w:val="24"/>
          <w:szCs w:val="24"/>
        </w:rPr>
        <w:t>0</w:t>
      </w:r>
    </w:p>
    <w:p w14:paraId="16DC5900" w14:textId="469F9CA7" w:rsidR="00AB1135" w:rsidRPr="00AC1AEC" w:rsidRDefault="00AB1135"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total sancțiuni – </w:t>
      </w:r>
      <w:r w:rsidR="005736D9" w:rsidRPr="00AC1AEC">
        <w:rPr>
          <w:rFonts w:ascii="Arial" w:hAnsi="Arial" w:cs="Arial"/>
          <w:sz w:val="24"/>
          <w:szCs w:val="24"/>
        </w:rPr>
        <w:t>1</w:t>
      </w:r>
      <w:r w:rsidRPr="00AC1AEC">
        <w:rPr>
          <w:rFonts w:ascii="Arial" w:hAnsi="Arial" w:cs="Arial"/>
          <w:sz w:val="24"/>
          <w:szCs w:val="24"/>
        </w:rPr>
        <w:t>, din care:</w:t>
      </w:r>
    </w:p>
    <w:p w14:paraId="58A34663" w14:textId="669F469D" w:rsidR="00AB1135" w:rsidRPr="00AC1AEC" w:rsidRDefault="00AB1135" w:rsidP="00AC1AEC">
      <w:pPr>
        <w:pStyle w:val="NoSpacing"/>
        <w:tabs>
          <w:tab w:val="left" w:pos="142"/>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005736D9" w:rsidRPr="00AC1AEC">
        <w:rPr>
          <w:rFonts w:ascii="Arial" w:hAnsi="Arial" w:cs="Arial"/>
          <w:sz w:val="24"/>
          <w:szCs w:val="24"/>
        </w:rPr>
        <w:t>avertismente</w:t>
      </w:r>
      <w:proofErr w:type="gramEnd"/>
      <w:r w:rsidR="005736D9" w:rsidRPr="00AC1AEC">
        <w:rPr>
          <w:rFonts w:ascii="Arial" w:hAnsi="Arial" w:cs="Arial"/>
          <w:sz w:val="24"/>
          <w:szCs w:val="24"/>
        </w:rPr>
        <w:t xml:space="preserve"> – 1 </w:t>
      </w:r>
    </w:p>
    <w:p w14:paraId="70C30F16" w14:textId="77777777" w:rsidR="00AB1135" w:rsidRPr="00AC1AEC" w:rsidRDefault="00AB1135"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Neconformități identificate:</w:t>
      </w:r>
    </w:p>
    <w:p w14:paraId="02CD0A52" w14:textId="502A7843" w:rsidR="00744BED" w:rsidRPr="00AC1AEC" w:rsidRDefault="00744BED" w:rsidP="00AC1AEC">
      <w:pPr>
        <w:pStyle w:val="ListParagraph"/>
        <w:numPr>
          <w:ilvl w:val="0"/>
          <w:numId w:val="13"/>
        </w:numPr>
        <w:shd w:val="clear" w:color="auto" w:fill="FFFFFF"/>
        <w:spacing w:after="0" w:line="240" w:lineRule="auto"/>
        <w:ind w:left="0" w:firstLine="0"/>
        <w:jc w:val="both"/>
        <w:rPr>
          <w:rFonts w:ascii="Arial" w:eastAsia="Times New Roman" w:hAnsi="Arial" w:cs="Arial"/>
          <w:sz w:val="24"/>
          <w:szCs w:val="24"/>
          <w:lang w:val="ro-RO" w:eastAsia="ro-RO"/>
        </w:rPr>
      </w:pPr>
      <w:r w:rsidRPr="00AC1AEC">
        <w:rPr>
          <w:rFonts w:ascii="Arial" w:eastAsia="Times New Roman" w:hAnsi="Arial" w:cs="Arial"/>
          <w:sz w:val="24"/>
          <w:szCs w:val="24"/>
          <w:bdr w:val="none" w:sz="0" w:space="0" w:color="auto" w:frame="1"/>
          <w:lang w:val="ro-RO" w:eastAsia="ro-RO"/>
        </w:rPr>
        <w:lastRenderedPageBreak/>
        <w:t>neavizarea şi neaprobarea meniului elaborat pentru copiii şi tinerii din unităţile de învăţământ preuniversitar de stat şi particulare, inclusiv taberele, centrele de vacanţă, unităţile ce asigură servicii similare şi unităţile destinate găzduirii elevilor după terminarea programului şcolar, de către un cadrul medical şi conducătorul unităţii;</w:t>
      </w:r>
    </w:p>
    <w:p w14:paraId="1F1156C8" w14:textId="77777777" w:rsidR="00AB1135" w:rsidRPr="00AC1AEC" w:rsidRDefault="00AB1135" w:rsidP="00AC1AEC">
      <w:pPr>
        <w:pStyle w:val="NoSpacing"/>
        <w:tabs>
          <w:tab w:val="left" w:pos="142"/>
          <w:tab w:val="right" w:pos="9072"/>
        </w:tabs>
        <w:ind w:left="0"/>
        <w:rPr>
          <w:rFonts w:ascii="Arial" w:hAnsi="Arial" w:cs="Arial"/>
          <w:b/>
          <w:sz w:val="24"/>
          <w:szCs w:val="24"/>
          <w:u w:val="single"/>
        </w:rPr>
      </w:pPr>
    </w:p>
    <w:p w14:paraId="166145FD" w14:textId="77777777" w:rsidR="00C145B0" w:rsidRPr="00AC1AEC" w:rsidRDefault="00805CD5" w:rsidP="00AC1AEC">
      <w:pPr>
        <w:pStyle w:val="NoSpacing"/>
        <w:tabs>
          <w:tab w:val="left" w:pos="142"/>
          <w:tab w:val="right" w:pos="9072"/>
        </w:tabs>
        <w:ind w:left="0"/>
        <w:rPr>
          <w:rFonts w:ascii="Arial" w:hAnsi="Arial" w:cs="Arial"/>
          <w:b/>
          <w:sz w:val="24"/>
          <w:szCs w:val="24"/>
          <w:u w:val="single"/>
        </w:rPr>
      </w:pPr>
      <w:r w:rsidRPr="00AC1AEC">
        <w:rPr>
          <w:rFonts w:ascii="Arial" w:hAnsi="Arial" w:cs="Arial"/>
          <w:b/>
          <w:sz w:val="24"/>
          <w:szCs w:val="24"/>
          <w:u w:val="single"/>
          <w:lang w:val="pt-BR"/>
        </w:rPr>
        <w:t>2</w:t>
      </w:r>
      <w:r w:rsidR="00C145B0" w:rsidRPr="00AC1AEC">
        <w:rPr>
          <w:rFonts w:ascii="Arial" w:hAnsi="Arial" w:cs="Arial"/>
          <w:b/>
          <w:sz w:val="24"/>
          <w:szCs w:val="24"/>
          <w:u w:val="single"/>
          <w:lang w:val="pt-BR"/>
        </w:rPr>
        <w:t>) Număr controale în societăți comerciale (chioșcuri din incinta unităților de învățământ preuniversitar)</w:t>
      </w:r>
    </w:p>
    <w:p w14:paraId="2CC6B069" w14:textId="170DC520" w:rsidR="00C145B0" w:rsidRPr="00AC1AEC" w:rsidRDefault="00C145B0"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controale efectuate –</w:t>
      </w:r>
      <w:r w:rsidR="00DC0015" w:rsidRPr="00AC1AEC">
        <w:rPr>
          <w:rFonts w:ascii="Arial" w:hAnsi="Arial" w:cs="Arial"/>
          <w:sz w:val="24"/>
          <w:szCs w:val="24"/>
        </w:rPr>
        <w:t xml:space="preserve"> </w:t>
      </w:r>
      <w:r w:rsidR="006E2C67" w:rsidRPr="00AC1AEC">
        <w:rPr>
          <w:rFonts w:ascii="Arial" w:hAnsi="Arial" w:cs="Arial"/>
          <w:sz w:val="24"/>
          <w:szCs w:val="24"/>
        </w:rPr>
        <w:t>4</w:t>
      </w:r>
    </w:p>
    <w:p w14:paraId="5D6A7A25" w14:textId="77777777" w:rsidR="0007120C" w:rsidRPr="00AC1AEC" w:rsidRDefault="0007120C"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total sancțiuni – 1, din care:</w:t>
      </w:r>
    </w:p>
    <w:p w14:paraId="230E09AF" w14:textId="5927AD1A" w:rsidR="006E2C67" w:rsidRPr="00AC1AEC" w:rsidRDefault="006E2C67"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1</w:t>
      </w:r>
    </w:p>
    <w:p w14:paraId="6C9632CC" w14:textId="49E87FE2" w:rsidR="006E2C67" w:rsidRPr="00AC1AEC" w:rsidRDefault="006E2C67" w:rsidP="00AC1AEC">
      <w:pPr>
        <w:pStyle w:val="NoSpacing"/>
        <w:tabs>
          <w:tab w:val="left" w:pos="142"/>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Pr="00AC1AEC">
        <w:rPr>
          <w:rFonts w:ascii="Arial" w:hAnsi="Arial" w:cs="Arial"/>
          <w:b/>
          <w:sz w:val="24"/>
          <w:szCs w:val="24"/>
        </w:rPr>
        <w:t>1.000 lei</w:t>
      </w:r>
    </w:p>
    <w:p w14:paraId="1789397D" w14:textId="77777777" w:rsidR="0007120C" w:rsidRPr="00AC1AEC" w:rsidRDefault="0007120C"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Neconformități identificate:</w:t>
      </w:r>
    </w:p>
    <w:p w14:paraId="58D2533E" w14:textId="1DFB0F84" w:rsidR="00A707CE" w:rsidRPr="00AC1AEC" w:rsidRDefault="00A707CE" w:rsidP="00AC1AEC">
      <w:pPr>
        <w:pStyle w:val="NoSpacing"/>
        <w:numPr>
          <w:ilvl w:val="0"/>
          <w:numId w:val="42"/>
        </w:numPr>
        <w:tabs>
          <w:tab w:val="left" w:pos="142"/>
          <w:tab w:val="right" w:pos="9072"/>
        </w:tabs>
        <w:ind w:left="0" w:firstLine="0"/>
        <w:rPr>
          <w:rFonts w:ascii="Arial" w:hAnsi="Arial" w:cs="Arial"/>
          <w:b/>
          <w:sz w:val="24"/>
          <w:szCs w:val="24"/>
        </w:rPr>
      </w:pPr>
      <w:r w:rsidRPr="00AC1AEC">
        <w:rPr>
          <w:rFonts w:ascii="Arial" w:hAnsi="Arial" w:cs="Arial"/>
          <w:sz w:val="24"/>
          <w:szCs w:val="24"/>
          <w:shd w:val="clear" w:color="auto" w:fill="FFFFFF"/>
        </w:rPr>
        <w:t>neefectuarea sau neînregistrarea triajului epidemiologic, a dispensarizării şi a examenelor medicale de bilanţ al stării de sănătate în unităţile pentru protecţia, educarea şi instruirea copiilor şi tinerilor, precum şi neraportarea acestora la autorităţile de sănătate publică teritoriale, conform normelor Ministerului Sănătăţii;</w:t>
      </w:r>
    </w:p>
    <w:p w14:paraId="7189C415" w14:textId="77777777" w:rsidR="007F7628" w:rsidRPr="00AC1AEC" w:rsidRDefault="007F7628" w:rsidP="00AC1AEC">
      <w:pPr>
        <w:tabs>
          <w:tab w:val="left" w:pos="142"/>
          <w:tab w:val="right" w:pos="9072"/>
        </w:tabs>
        <w:spacing w:after="0" w:line="240" w:lineRule="auto"/>
        <w:jc w:val="both"/>
        <w:rPr>
          <w:rFonts w:ascii="Arial" w:hAnsi="Arial" w:cs="Arial"/>
          <w:sz w:val="24"/>
          <w:szCs w:val="24"/>
        </w:rPr>
      </w:pPr>
    </w:p>
    <w:p w14:paraId="4D344573" w14:textId="77777777" w:rsidR="006F7DE4" w:rsidRPr="00AC1AEC" w:rsidRDefault="006F7DE4" w:rsidP="00AC1AEC">
      <w:pPr>
        <w:tabs>
          <w:tab w:val="left" w:pos="142"/>
          <w:tab w:val="right" w:pos="9072"/>
        </w:tabs>
        <w:spacing w:after="0" w:line="240" w:lineRule="auto"/>
        <w:jc w:val="both"/>
        <w:rPr>
          <w:rFonts w:ascii="Arial" w:hAnsi="Arial" w:cs="Arial"/>
          <w:sz w:val="24"/>
          <w:szCs w:val="24"/>
        </w:rPr>
      </w:pPr>
    </w:p>
    <w:p w14:paraId="6959354D" w14:textId="0D9D5ECF" w:rsidR="005322AD" w:rsidRPr="00AC1AEC" w:rsidRDefault="00560CBE" w:rsidP="00AC1AEC">
      <w:pPr>
        <w:pStyle w:val="NoSpacing"/>
        <w:tabs>
          <w:tab w:val="right" w:pos="9072"/>
        </w:tabs>
        <w:ind w:left="0"/>
        <w:rPr>
          <w:rFonts w:ascii="Arial" w:hAnsi="Arial" w:cs="Arial"/>
          <w:b/>
          <w:sz w:val="24"/>
          <w:szCs w:val="24"/>
        </w:rPr>
      </w:pPr>
      <w:r w:rsidRPr="00AC1AEC">
        <w:rPr>
          <w:rFonts w:ascii="Arial" w:hAnsi="Arial" w:cs="Arial"/>
          <w:b/>
          <w:sz w:val="24"/>
          <w:szCs w:val="24"/>
        </w:rPr>
        <w:t xml:space="preserve">Capitolul </w:t>
      </w:r>
      <w:r w:rsidR="009F0A4C" w:rsidRPr="00AC1AEC">
        <w:rPr>
          <w:rFonts w:ascii="Arial" w:hAnsi="Arial" w:cs="Arial"/>
          <w:b/>
          <w:sz w:val="24"/>
          <w:szCs w:val="24"/>
        </w:rPr>
        <w:t>V</w:t>
      </w:r>
      <w:r w:rsidR="009E798B" w:rsidRPr="00AC1AEC">
        <w:rPr>
          <w:rFonts w:ascii="Arial" w:hAnsi="Arial" w:cs="Arial"/>
          <w:b/>
          <w:sz w:val="24"/>
          <w:szCs w:val="24"/>
        </w:rPr>
        <w:t>I</w:t>
      </w:r>
      <w:r w:rsidR="008965C1" w:rsidRPr="00AC1AEC">
        <w:rPr>
          <w:rFonts w:ascii="Arial" w:hAnsi="Arial" w:cs="Arial"/>
          <w:b/>
          <w:sz w:val="24"/>
          <w:szCs w:val="24"/>
        </w:rPr>
        <w:t>. APĂ POTABILĂ</w:t>
      </w:r>
    </w:p>
    <w:p w14:paraId="1E5EB3BA" w14:textId="77777777" w:rsidR="00C301F2" w:rsidRPr="00AC1AEC" w:rsidRDefault="00C301F2" w:rsidP="00AC1AEC">
      <w:pPr>
        <w:pStyle w:val="NoSpacing"/>
        <w:tabs>
          <w:tab w:val="right" w:pos="9072"/>
        </w:tabs>
        <w:ind w:left="0"/>
        <w:rPr>
          <w:rFonts w:ascii="Arial" w:hAnsi="Arial" w:cs="Arial"/>
          <w:b/>
          <w:sz w:val="24"/>
          <w:szCs w:val="24"/>
        </w:rPr>
      </w:pPr>
    </w:p>
    <w:p w14:paraId="32219780" w14:textId="76FA33C7" w:rsidR="00C44B3D" w:rsidRPr="00AC1AEC" w:rsidRDefault="00C0669E" w:rsidP="00AC1AEC">
      <w:pPr>
        <w:pStyle w:val="NoSpacing"/>
        <w:tabs>
          <w:tab w:val="right" w:pos="9072"/>
        </w:tabs>
        <w:ind w:left="0"/>
        <w:rPr>
          <w:rFonts w:ascii="Arial" w:hAnsi="Arial" w:cs="Arial"/>
          <w:sz w:val="24"/>
          <w:szCs w:val="24"/>
        </w:rPr>
      </w:pPr>
      <w:r w:rsidRPr="00AC1AEC">
        <w:rPr>
          <w:rFonts w:ascii="Arial" w:hAnsi="Arial" w:cs="Arial"/>
          <w:sz w:val="24"/>
          <w:szCs w:val="24"/>
        </w:rPr>
        <w:t>N</w:t>
      </w:r>
      <w:r w:rsidR="006F0CFB" w:rsidRPr="00AC1AEC">
        <w:rPr>
          <w:rFonts w:ascii="Arial" w:hAnsi="Arial" w:cs="Arial"/>
          <w:sz w:val="24"/>
          <w:szCs w:val="24"/>
        </w:rPr>
        <w:t>r.</w:t>
      </w:r>
      <w:r w:rsidRPr="00AC1AEC">
        <w:rPr>
          <w:rFonts w:ascii="Arial" w:hAnsi="Arial" w:cs="Arial"/>
          <w:sz w:val="24"/>
          <w:szCs w:val="24"/>
        </w:rPr>
        <w:t xml:space="preserve"> </w:t>
      </w:r>
      <w:r w:rsidR="004E501A" w:rsidRPr="00AC1AEC">
        <w:rPr>
          <w:rFonts w:ascii="Arial" w:hAnsi="Arial" w:cs="Arial"/>
          <w:sz w:val="24"/>
          <w:szCs w:val="24"/>
        </w:rPr>
        <w:t xml:space="preserve">total controale în domeniul </w:t>
      </w:r>
      <w:proofErr w:type="gramStart"/>
      <w:r w:rsidR="004E501A" w:rsidRPr="00AC1AEC">
        <w:rPr>
          <w:rFonts w:ascii="Arial" w:hAnsi="Arial" w:cs="Arial"/>
          <w:sz w:val="24"/>
          <w:szCs w:val="24"/>
        </w:rPr>
        <w:t>apă</w:t>
      </w:r>
      <w:proofErr w:type="gramEnd"/>
      <w:r w:rsidR="004E501A" w:rsidRPr="00AC1AEC">
        <w:rPr>
          <w:rFonts w:ascii="Arial" w:hAnsi="Arial" w:cs="Arial"/>
          <w:sz w:val="24"/>
          <w:szCs w:val="24"/>
        </w:rPr>
        <w:t xml:space="preserve"> pota</w:t>
      </w:r>
      <w:r w:rsidR="005C6EA2" w:rsidRPr="00AC1AEC">
        <w:rPr>
          <w:rFonts w:ascii="Arial" w:hAnsi="Arial" w:cs="Arial"/>
          <w:sz w:val="24"/>
          <w:szCs w:val="24"/>
        </w:rPr>
        <w:t>bilă:</w:t>
      </w:r>
      <w:r w:rsidR="00343316" w:rsidRPr="00AC1AEC">
        <w:rPr>
          <w:rFonts w:ascii="Arial" w:hAnsi="Arial" w:cs="Arial"/>
          <w:sz w:val="24"/>
          <w:szCs w:val="24"/>
        </w:rPr>
        <w:t xml:space="preserve"> </w:t>
      </w:r>
      <w:r w:rsidR="006D3674" w:rsidRPr="00AC1AEC">
        <w:rPr>
          <w:rFonts w:ascii="Arial" w:hAnsi="Arial" w:cs="Arial"/>
          <w:sz w:val="24"/>
          <w:szCs w:val="24"/>
        </w:rPr>
        <w:t>9</w:t>
      </w:r>
      <w:r w:rsidR="009E798B" w:rsidRPr="00AC1AEC">
        <w:rPr>
          <w:rFonts w:ascii="Arial" w:hAnsi="Arial" w:cs="Arial"/>
          <w:sz w:val="24"/>
          <w:szCs w:val="24"/>
        </w:rPr>
        <w:t>4</w:t>
      </w:r>
    </w:p>
    <w:p w14:paraId="4DBDD46E" w14:textId="79E99F68" w:rsidR="004E501A" w:rsidRPr="00AC1AEC" w:rsidRDefault="004E501A"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AA6708" w:rsidRPr="00AC1AEC">
        <w:rPr>
          <w:rFonts w:ascii="Arial" w:hAnsi="Arial" w:cs="Arial"/>
          <w:sz w:val="24"/>
          <w:szCs w:val="24"/>
        </w:rPr>
        <w:t>–</w:t>
      </w:r>
      <w:r w:rsidRPr="00AC1AEC">
        <w:rPr>
          <w:rFonts w:ascii="Arial" w:hAnsi="Arial" w:cs="Arial"/>
          <w:sz w:val="24"/>
          <w:szCs w:val="24"/>
        </w:rPr>
        <w:t xml:space="preserve"> </w:t>
      </w:r>
      <w:r w:rsidR="009E798B" w:rsidRPr="00AC1AEC">
        <w:rPr>
          <w:rFonts w:ascii="Arial" w:hAnsi="Arial" w:cs="Arial"/>
          <w:sz w:val="24"/>
          <w:szCs w:val="24"/>
        </w:rPr>
        <w:t>25</w:t>
      </w:r>
      <w:r w:rsidRPr="00AC1AEC">
        <w:rPr>
          <w:rFonts w:ascii="Arial" w:hAnsi="Arial" w:cs="Arial"/>
          <w:sz w:val="24"/>
          <w:szCs w:val="24"/>
        </w:rPr>
        <w:t>, din care:</w:t>
      </w:r>
    </w:p>
    <w:p w14:paraId="068B4C04" w14:textId="0204C522" w:rsidR="00643334" w:rsidRPr="00AC1AEC" w:rsidRDefault="00643334"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9E798B" w:rsidRPr="00AC1AEC">
        <w:rPr>
          <w:rFonts w:ascii="Arial" w:hAnsi="Arial" w:cs="Arial"/>
          <w:sz w:val="24"/>
          <w:szCs w:val="24"/>
        </w:rPr>
        <w:t>9</w:t>
      </w:r>
    </w:p>
    <w:p w14:paraId="28EFF6F1" w14:textId="28EF99F8" w:rsidR="004E501A"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4E501A" w:rsidRPr="00AC1AEC">
        <w:rPr>
          <w:rFonts w:ascii="Arial" w:hAnsi="Arial" w:cs="Arial"/>
          <w:sz w:val="24"/>
          <w:szCs w:val="24"/>
        </w:rPr>
        <w:t xml:space="preserve"> </w:t>
      </w:r>
      <w:proofErr w:type="gramStart"/>
      <w:r w:rsidR="004E501A" w:rsidRPr="00AC1AEC">
        <w:rPr>
          <w:rFonts w:ascii="Arial" w:hAnsi="Arial" w:cs="Arial"/>
          <w:sz w:val="24"/>
          <w:szCs w:val="24"/>
        </w:rPr>
        <w:t>nr</w:t>
      </w:r>
      <w:proofErr w:type="gramEnd"/>
      <w:r w:rsidR="004E501A" w:rsidRPr="00AC1AEC">
        <w:rPr>
          <w:rFonts w:ascii="Arial" w:hAnsi="Arial" w:cs="Arial"/>
          <w:sz w:val="24"/>
          <w:szCs w:val="24"/>
        </w:rPr>
        <w:t xml:space="preserve">. </w:t>
      </w:r>
      <w:proofErr w:type="gramStart"/>
      <w:r w:rsidR="004E501A" w:rsidRPr="00AC1AEC">
        <w:rPr>
          <w:rFonts w:ascii="Arial" w:hAnsi="Arial" w:cs="Arial"/>
          <w:sz w:val="24"/>
          <w:szCs w:val="24"/>
        </w:rPr>
        <w:t>amenzi</w:t>
      </w:r>
      <w:proofErr w:type="gramEnd"/>
      <w:r w:rsidR="004E501A" w:rsidRPr="00AC1AEC">
        <w:rPr>
          <w:rFonts w:ascii="Arial" w:hAnsi="Arial" w:cs="Arial"/>
          <w:sz w:val="24"/>
          <w:szCs w:val="24"/>
        </w:rPr>
        <w:t xml:space="preserve"> – </w:t>
      </w:r>
      <w:r w:rsidR="009E798B" w:rsidRPr="00AC1AEC">
        <w:rPr>
          <w:rFonts w:ascii="Arial" w:hAnsi="Arial" w:cs="Arial"/>
          <w:sz w:val="24"/>
          <w:szCs w:val="24"/>
        </w:rPr>
        <w:t>16</w:t>
      </w:r>
    </w:p>
    <w:p w14:paraId="162B7F4C" w14:textId="17716391" w:rsidR="008E5DD7"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A75278" w:rsidRPr="00AC1AEC">
        <w:rPr>
          <w:rFonts w:ascii="Arial" w:hAnsi="Arial" w:cs="Arial"/>
          <w:sz w:val="24"/>
          <w:szCs w:val="24"/>
        </w:rPr>
        <w:t xml:space="preserve"> </w:t>
      </w:r>
      <w:proofErr w:type="gramStart"/>
      <w:r w:rsidR="00A75278" w:rsidRPr="00AC1AEC">
        <w:rPr>
          <w:rFonts w:ascii="Arial" w:hAnsi="Arial" w:cs="Arial"/>
          <w:sz w:val="24"/>
          <w:szCs w:val="24"/>
        </w:rPr>
        <w:t>total</w:t>
      </w:r>
      <w:proofErr w:type="gramEnd"/>
      <w:r w:rsidR="00A75278" w:rsidRPr="00AC1AEC">
        <w:rPr>
          <w:rFonts w:ascii="Arial" w:hAnsi="Arial" w:cs="Arial"/>
          <w:sz w:val="24"/>
          <w:szCs w:val="24"/>
        </w:rPr>
        <w:t xml:space="preserve"> valoare amenzi – </w:t>
      </w:r>
      <w:r w:rsidR="009E798B" w:rsidRPr="00AC1AEC">
        <w:rPr>
          <w:rFonts w:ascii="Arial" w:hAnsi="Arial" w:cs="Arial"/>
          <w:b/>
          <w:sz w:val="24"/>
          <w:szCs w:val="24"/>
        </w:rPr>
        <w:t>131</w:t>
      </w:r>
      <w:r w:rsidR="00CB49E0" w:rsidRPr="00AC1AEC">
        <w:rPr>
          <w:rFonts w:ascii="Arial" w:hAnsi="Arial" w:cs="Arial"/>
          <w:b/>
          <w:sz w:val="24"/>
          <w:szCs w:val="24"/>
        </w:rPr>
        <w:t>.</w:t>
      </w:r>
      <w:r w:rsidR="006D3674" w:rsidRPr="00AC1AEC">
        <w:rPr>
          <w:rFonts w:ascii="Arial" w:hAnsi="Arial" w:cs="Arial"/>
          <w:b/>
          <w:sz w:val="24"/>
          <w:szCs w:val="24"/>
        </w:rPr>
        <w:t>0</w:t>
      </w:r>
      <w:r w:rsidR="00CB49E0" w:rsidRPr="00AC1AEC">
        <w:rPr>
          <w:rFonts w:ascii="Arial" w:hAnsi="Arial" w:cs="Arial"/>
          <w:b/>
          <w:sz w:val="24"/>
          <w:szCs w:val="24"/>
        </w:rPr>
        <w:t>00 lei</w:t>
      </w:r>
    </w:p>
    <w:p w14:paraId="1DBF4E2B" w14:textId="1220FB93" w:rsidR="00893BD6" w:rsidRPr="00AC1AEC" w:rsidRDefault="00893BD6"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 xml:space="preserve">Nr. recontroale </w:t>
      </w:r>
      <w:r w:rsidR="00B4093B" w:rsidRPr="00AC1AEC">
        <w:rPr>
          <w:rFonts w:ascii="Arial" w:hAnsi="Arial" w:cs="Arial"/>
          <w:sz w:val="24"/>
          <w:szCs w:val="24"/>
        </w:rPr>
        <w:t xml:space="preserve">– </w:t>
      </w:r>
      <w:r w:rsidR="009E798B" w:rsidRPr="00AC1AEC">
        <w:rPr>
          <w:rFonts w:ascii="Arial" w:hAnsi="Arial" w:cs="Arial"/>
          <w:sz w:val="24"/>
          <w:szCs w:val="24"/>
        </w:rPr>
        <w:t>6</w:t>
      </w:r>
    </w:p>
    <w:p w14:paraId="4F268D01" w14:textId="77777777" w:rsidR="00611255" w:rsidRPr="00AC1AEC" w:rsidRDefault="00434045" w:rsidP="00AC1AEC">
      <w:pPr>
        <w:pStyle w:val="NoSpacing"/>
        <w:tabs>
          <w:tab w:val="right" w:pos="9072"/>
        </w:tabs>
        <w:ind w:left="0"/>
        <w:rPr>
          <w:rFonts w:ascii="Arial" w:hAnsi="Arial" w:cs="Arial"/>
          <w:sz w:val="24"/>
          <w:szCs w:val="24"/>
        </w:rPr>
      </w:pPr>
      <w:r w:rsidRPr="00AC1AEC">
        <w:rPr>
          <w:rFonts w:ascii="Arial" w:hAnsi="Arial" w:cs="Arial"/>
          <w:sz w:val="24"/>
          <w:szCs w:val="24"/>
        </w:rPr>
        <w:t>D</w:t>
      </w:r>
      <w:r w:rsidR="003F61C3" w:rsidRPr="00AC1AEC">
        <w:rPr>
          <w:rFonts w:ascii="Arial" w:hAnsi="Arial" w:cs="Arial"/>
          <w:sz w:val="24"/>
          <w:szCs w:val="24"/>
        </w:rPr>
        <w:t>in care:</w:t>
      </w:r>
    </w:p>
    <w:p w14:paraId="14FC40D9" w14:textId="77777777" w:rsidR="00C8300B" w:rsidRPr="00AC1AEC" w:rsidRDefault="00C8300B" w:rsidP="00AC1AEC">
      <w:pPr>
        <w:pStyle w:val="NoSpacing"/>
        <w:tabs>
          <w:tab w:val="right" w:pos="9072"/>
        </w:tabs>
        <w:ind w:left="0"/>
        <w:rPr>
          <w:rFonts w:ascii="Arial" w:hAnsi="Arial" w:cs="Arial"/>
          <w:sz w:val="24"/>
          <w:szCs w:val="24"/>
        </w:rPr>
      </w:pPr>
    </w:p>
    <w:p w14:paraId="2C50845F" w14:textId="4DA50910" w:rsidR="00EB3697" w:rsidRPr="00AC1AEC" w:rsidRDefault="00611255"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a) Instalații centrale</w:t>
      </w:r>
      <w:r w:rsidR="00D8638E" w:rsidRPr="00AC1AEC">
        <w:rPr>
          <w:rFonts w:ascii="Arial" w:hAnsi="Arial" w:cs="Arial"/>
          <w:b/>
          <w:sz w:val="24"/>
          <w:szCs w:val="24"/>
          <w:u w:val="single"/>
        </w:rPr>
        <w:t xml:space="preserve"> </w:t>
      </w:r>
      <w:r w:rsidR="0024181D" w:rsidRPr="00AC1AEC">
        <w:rPr>
          <w:rFonts w:ascii="Arial" w:hAnsi="Arial" w:cs="Arial"/>
          <w:b/>
          <w:sz w:val="24"/>
          <w:szCs w:val="24"/>
          <w:u w:val="single"/>
        </w:rPr>
        <w:t>–</w:t>
      </w:r>
      <w:r w:rsidR="00D8638E" w:rsidRPr="00AC1AEC">
        <w:rPr>
          <w:rFonts w:ascii="Arial" w:hAnsi="Arial" w:cs="Arial"/>
          <w:b/>
          <w:sz w:val="24"/>
          <w:szCs w:val="24"/>
          <w:u w:val="single"/>
        </w:rPr>
        <w:t xml:space="preserve"> </w:t>
      </w:r>
      <w:r w:rsidR="006D3674" w:rsidRPr="00AC1AEC">
        <w:rPr>
          <w:rFonts w:ascii="Arial" w:hAnsi="Arial" w:cs="Arial"/>
          <w:b/>
          <w:sz w:val="24"/>
          <w:szCs w:val="24"/>
          <w:u w:val="single"/>
        </w:rPr>
        <w:t>8</w:t>
      </w:r>
      <w:r w:rsidR="007C182A" w:rsidRPr="00AC1AEC">
        <w:rPr>
          <w:rFonts w:ascii="Arial" w:hAnsi="Arial" w:cs="Arial"/>
          <w:b/>
          <w:sz w:val="24"/>
          <w:szCs w:val="24"/>
          <w:u w:val="single"/>
        </w:rPr>
        <w:t xml:space="preserve">2 </w:t>
      </w:r>
      <w:r w:rsidR="000E6F3E" w:rsidRPr="00AC1AEC">
        <w:rPr>
          <w:rFonts w:ascii="Arial" w:hAnsi="Arial" w:cs="Arial"/>
          <w:b/>
          <w:sz w:val="24"/>
          <w:szCs w:val="24"/>
          <w:u w:val="single"/>
        </w:rPr>
        <w:t>controale</w:t>
      </w:r>
    </w:p>
    <w:p w14:paraId="27F30B8D" w14:textId="77777777" w:rsidR="00041604" w:rsidRPr="00AC1AEC" w:rsidRDefault="005322AD" w:rsidP="00AC1AEC">
      <w:pPr>
        <w:pStyle w:val="NoSpacing"/>
        <w:tabs>
          <w:tab w:val="right" w:pos="9072"/>
        </w:tabs>
        <w:ind w:left="0"/>
        <w:rPr>
          <w:rFonts w:ascii="Arial" w:hAnsi="Arial" w:cs="Arial"/>
          <w:b/>
          <w:sz w:val="24"/>
          <w:szCs w:val="24"/>
        </w:rPr>
      </w:pPr>
      <w:r w:rsidRPr="00AC1AEC">
        <w:rPr>
          <w:rFonts w:ascii="Arial" w:hAnsi="Arial" w:cs="Arial"/>
          <w:b/>
          <w:sz w:val="24"/>
          <w:szCs w:val="24"/>
          <w:u w:val="single"/>
        </w:rPr>
        <w:t>1.</w:t>
      </w:r>
      <w:r w:rsidR="00BA07D9" w:rsidRPr="00AC1AEC">
        <w:rPr>
          <w:rFonts w:ascii="Arial" w:hAnsi="Arial" w:cs="Arial"/>
          <w:b/>
          <w:sz w:val="24"/>
          <w:szCs w:val="24"/>
          <w:u w:val="single"/>
        </w:rPr>
        <w:t xml:space="preserve"> </w:t>
      </w:r>
      <w:r w:rsidRPr="00AC1AEC">
        <w:rPr>
          <w:rFonts w:ascii="Arial" w:hAnsi="Arial" w:cs="Arial"/>
          <w:b/>
          <w:sz w:val="24"/>
          <w:szCs w:val="24"/>
          <w:u w:val="single"/>
        </w:rPr>
        <w:t xml:space="preserve">Nr. controale efectuate la producătorii și distribuitorii de </w:t>
      </w:r>
      <w:proofErr w:type="gramStart"/>
      <w:r w:rsidRPr="00AC1AEC">
        <w:rPr>
          <w:rFonts w:ascii="Arial" w:hAnsi="Arial" w:cs="Arial"/>
          <w:b/>
          <w:sz w:val="24"/>
          <w:szCs w:val="24"/>
          <w:u w:val="single"/>
        </w:rPr>
        <w:t>apă</w:t>
      </w:r>
      <w:proofErr w:type="gramEnd"/>
      <w:r w:rsidR="00B707D2" w:rsidRPr="00AC1AEC">
        <w:rPr>
          <w:rFonts w:ascii="Arial" w:hAnsi="Arial" w:cs="Arial"/>
          <w:b/>
          <w:sz w:val="24"/>
          <w:szCs w:val="24"/>
        </w:rPr>
        <w:t xml:space="preserve"> </w:t>
      </w:r>
    </w:p>
    <w:p w14:paraId="320EEE4D" w14:textId="3717D9CA" w:rsidR="00EB3697" w:rsidRPr="00AC1AEC" w:rsidRDefault="00041604" w:rsidP="00AC1AEC">
      <w:pPr>
        <w:pStyle w:val="NoSpacing"/>
        <w:tabs>
          <w:tab w:val="right" w:pos="9072"/>
        </w:tabs>
        <w:ind w:left="0"/>
        <w:rPr>
          <w:rFonts w:ascii="Arial" w:hAnsi="Arial" w:cs="Arial"/>
          <w:sz w:val="24"/>
          <w:szCs w:val="24"/>
          <w:u w:val="single"/>
        </w:rPr>
      </w:pPr>
      <w:r w:rsidRPr="00AC1AEC">
        <w:rPr>
          <w:rFonts w:ascii="Arial" w:hAnsi="Arial" w:cs="Arial"/>
          <w:sz w:val="24"/>
          <w:szCs w:val="24"/>
        </w:rPr>
        <w:t xml:space="preserve">Nr. controale efectuate </w:t>
      </w:r>
      <w:r w:rsidR="00070501" w:rsidRPr="00AC1AEC">
        <w:rPr>
          <w:rFonts w:ascii="Arial" w:hAnsi="Arial" w:cs="Arial"/>
          <w:sz w:val="24"/>
          <w:szCs w:val="24"/>
        </w:rPr>
        <w:t>-</w:t>
      </w:r>
      <w:r w:rsidR="00B707D2" w:rsidRPr="00AC1AEC">
        <w:rPr>
          <w:rFonts w:ascii="Arial" w:hAnsi="Arial" w:cs="Arial"/>
          <w:sz w:val="24"/>
          <w:szCs w:val="24"/>
        </w:rPr>
        <w:t xml:space="preserve"> </w:t>
      </w:r>
      <w:r w:rsidR="007C182A" w:rsidRPr="00AC1AEC">
        <w:rPr>
          <w:rFonts w:ascii="Arial" w:hAnsi="Arial" w:cs="Arial"/>
          <w:sz w:val="24"/>
          <w:szCs w:val="24"/>
        </w:rPr>
        <w:t>44</w:t>
      </w:r>
    </w:p>
    <w:p w14:paraId="01D8BDCB" w14:textId="61B930C6" w:rsidR="005322AD"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w:t>
      </w:r>
      <w:r w:rsidR="00433AE9" w:rsidRPr="00AC1AEC">
        <w:rPr>
          <w:rFonts w:ascii="Arial" w:hAnsi="Arial" w:cs="Arial"/>
          <w:sz w:val="24"/>
          <w:szCs w:val="24"/>
        </w:rPr>
        <w:t xml:space="preserve"> </w:t>
      </w:r>
      <w:r w:rsidR="00A870CB" w:rsidRPr="00AC1AEC">
        <w:rPr>
          <w:rFonts w:ascii="Arial" w:hAnsi="Arial" w:cs="Arial"/>
          <w:sz w:val="24"/>
          <w:szCs w:val="24"/>
        </w:rPr>
        <w:t>–</w:t>
      </w:r>
      <w:r w:rsidR="00433AE9" w:rsidRPr="00AC1AEC">
        <w:rPr>
          <w:rFonts w:ascii="Arial" w:hAnsi="Arial" w:cs="Arial"/>
          <w:sz w:val="24"/>
          <w:szCs w:val="24"/>
        </w:rPr>
        <w:t xml:space="preserve"> </w:t>
      </w:r>
      <w:r w:rsidR="007C182A" w:rsidRPr="00AC1AEC">
        <w:rPr>
          <w:rFonts w:ascii="Arial" w:hAnsi="Arial" w:cs="Arial"/>
          <w:sz w:val="24"/>
          <w:szCs w:val="24"/>
        </w:rPr>
        <w:t>18</w:t>
      </w:r>
      <w:r w:rsidRPr="00AC1AEC">
        <w:rPr>
          <w:rFonts w:ascii="Arial" w:hAnsi="Arial" w:cs="Arial"/>
          <w:sz w:val="24"/>
          <w:szCs w:val="24"/>
        </w:rPr>
        <w:t>, din care:</w:t>
      </w:r>
    </w:p>
    <w:p w14:paraId="72F5C299" w14:textId="1059581B" w:rsidR="00643334" w:rsidRPr="00AC1AEC" w:rsidRDefault="00643334" w:rsidP="00AC1AEC">
      <w:pPr>
        <w:pStyle w:val="NoSpacing"/>
        <w:tabs>
          <w:tab w:val="right" w:pos="9072"/>
        </w:tabs>
        <w:ind w:left="0"/>
        <w:rPr>
          <w:rFonts w:ascii="Arial" w:hAnsi="Arial" w:cs="Arial"/>
          <w:sz w:val="24"/>
          <w:szCs w:val="24"/>
          <w:lang w:val="ro-RO"/>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7C182A" w:rsidRPr="00AC1AEC">
        <w:rPr>
          <w:rFonts w:ascii="Arial" w:hAnsi="Arial" w:cs="Arial"/>
          <w:sz w:val="24"/>
          <w:szCs w:val="24"/>
        </w:rPr>
        <w:t>8</w:t>
      </w:r>
    </w:p>
    <w:p w14:paraId="59376E14" w14:textId="379D3957" w:rsidR="005322AD"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nr</w:t>
      </w:r>
      <w:proofErr w:type="gramEnd"/>
      <w:r w:rsidR="005322AD" w:rsidRPr="00AC1AEC">
        <w:rPr>
          <w:rFonts w:ascii="Arial" w:hAnsi="Arial" w:cs="Arial"/>
          <w:sz w:val="24"/>
          <w:szCs w:val="24"/>
        </w:rPr>
        <w:t xml:space="preserve">. </w:t>
      </w:r>
      <w:proofErr w:type="gramStart"/>
      <w:r w:rsidR="005322AD" w:rsidRPr="00AC1AEC">
        <w:rPr>
          <w:rFonts w:ascii="Arial" w:hAnsi="Arial" w:cs="Arial"/>
          <w:sz w:val="24"/>
          <w:szCs w:val="24"/>
        </w:rPr>
        <w:t>amenzi</w:t>
      </w:r>
      <w:proofErr w:type="gramEnd"/>
      <w:r w:rsidR="005322AD" w:rsidRPr="00AC1AEC">
        <w:rPr>
          <w:rFonts w:ascii="Arial" w:hAnsi="Arial" w:cs="Arial"/>
          <w:sz w:val="24"/>
          <w:szCs w:val="24"/>
        </w:rPr>
        <w:t xml:space="preserve"> </w:t>
      </w:r>
      <w:r w:rsidR="00BA07D9" w:rsidRPr="00AC1AEC">
        <w:rPr>
          <w:rFonts w:ascii="Arial" w:hAnsi="Arial" w:cs="Arial"/>
          <w:sz w:val="24"/>
          <w:szCs w:val="24"/>
        </w:rPr>
        <w:t xml:space="preserve">– </w:t>
      </w:r>
      <w:r w:rsidR="007C182A" w:rsidRPr="00AC1AEC">
        <w:rPr>
          <w:rFonts w:ascii="Arial" w:hAnsi="Arial" w:cs="Arial"/>
          <w:sz w:val="24"/>
          <w:szCs w:val="24"/>
        </w:rPr>
        <w:t>10</w:t>
      </w:r>
    </w:p>
    <w:p w14:paraId="5878A5CD" w14:textId="5387569B" w:rsidR="008E5DD7"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total</w:t>
      </w:r>
      <w:proofErr w:type="gramEnd"/>
      <w:r w:rsidR="005322AD" w:rsidRPr="00AC1AEC">
        <w:rPr>
          <w:rFonts w:ascii="Arial" w:hAnsi="Arial" w:cs="Arial"/>
          <w:sz w:val="24"/>
          <w:szCs w:val="24"/>
        </w:rPr>
        <w:t xml:space="preserve"> valoare amenzi</w:t>
      </w:r>
      <w:r w:rsidR="00433AE9" w:rsidRPr="00AC1AEC">
        <w:rPr>
          <w:rFonts w:ascii="Arial" w:hAnsi="Arial" w:cs="Arial"/>
          <w:sz w:val="24"/>
          <w:szCs w:val="24"/>
        </w:rPr>
        <w:t xml:space="preserve"> –</w:t>
      </w:r>
      <w:r w:rsidR="00F62F59" w:rsidRPr="00AC1AEC">
        <w:rPr>
          <w:rFonts w:ascii="Arial" w:hAnsi="Arial" w:cs="Arial"/>
          <w:sz w:val="24"/>
          <w:szCs w:val="24"/>
        </w:rPr>
        <w:t xml:space="preserve"> </w:t>
      </w:r>
      <w:r w:rsidR="007C182A" w:rsidRPr="00AC1AEC">
        <w:rPr>
          <w:rFonts w:ascii="Arial" w:hAnsi="Arial" w:cs="Arial"/>
          <w:b/>
          <w:sz w:val="24"/>
          <w:szCs w:val="24"/>
        </w:rPr>
        <w:t>81</w:t>
      </w:r>
      <w:r w:rsidR="00F62F59" w:rsidRPr="00AC1AEC">
        <w:rPr>
          <w:rFonts w:ascii="Arial" w:hAnsi="Arial" w:cs="Arial"/>
          <w:b/>
          <w:sz w:val="24"/>
          <w:szCs w:val="24"/>
        </w:rPr>
        <w:t>.</w:t>
      </w:r>
      <w:r w:rsidR="006D3674" w:rsidRPr="00AC1AEC">
        <w:rPr>
          <w:rFonts w:ascii="Arial" w:hAnsi="Arial" w:cs="Arial"/>
          <w:b/>
          <w:sz w:val="24"/>
          <w:szCs w:val="24"/>
        </w:rPr>
        <w:t>0</w:t>
      </w:r>
      <w:r w:rsidR="00BA07D9" w:rsidRPr="00AC1AEC">
        <w:rPr>
          <w:rFonts w:ascii="Arial" w:hAnsi="Arial" w:cs="Arial"/>
          <w:b/>
          <w:sz w:val="24"/>
          <w:szCs w:val="24"/>
        </w:rPr>
        <w:t>00 lei</w:t>
      </w:r>
    </w:p>
    <w:p w14:paraId="277D97FE" w14:textId="510E7F05" w:rsidR="00EF62A2" w:rsidRPr="00AC1AEC" w:rsidRDefault="00EF62A2"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 xml:space="preserve">Probe recoltate – </w:t>
      </w:r>
      <w:r w:rsidR="007C182A" w:rsidRPr="00AC1AEC">
        <w:rPr>
          <w:rFonts w:ascii="Arial" w:eastAsia="Times New Roman" w:hAnsi="Arial" w:cs="Arial"/>
          <w:sz w:val="24"/>
          <w:szCs w:val="24"/>
          <w:lang w:val="ro-RO" w:eastAsia="ro-RO"/>
        </w:rPr>
        <w:t>50</w:t>
      </w:r>
      <w:r w:rsidR="001151EE" w:rsidRPr="00AC1AEC">
        <w:rPr>
          <w:rFonts w:ascii="Arial" w:eastAsia="Times New Roman" w:hAnsi="Arial" w:cs="Arial"/>
          <w:sz w:val="24"/>
          <w:szCs w:val="24"/>
          <w:lang w:val="ro-RO" w:eastAsia="ro-RO"/>
        </w:rPr>
        <w:t xml:space="preserve"> </w:t>
      </w:r>
      <w:r w:rsidRPr="00AC1AEC">
        <w:rPr>
          <w:rFonts w:ascii="Arial" w:eastAsia="Times New Roman" w:hAnsi="Arial" w:cs="Arial"/>
          <w:sz w:val="24"/>
          <w:szCs w:val="24"/>
          <w:lang w:val="ro-RO" w:eastAsia="ro-RO"/>
        </w:rPr>
        <w:t>probe</w:t>
      </w:r>
    </w:p>
    <w:p w14:paraId="183CC20B" w14:textId="7B289602" w:rsidR="00EF62A2" w:rsidRPr="00AC1AEC" w:rsidRDefault="00EF62A2"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val="ro-RO" w:eastAsia="ro-RO"/>
        </w:rPr>
        <w:t xml:space="preserve">Probe corespunzătoare </w:t>
      </w:r>
      <w:r w:rsidRPr="00AC1AEC">
        <w:rPr>
          <w:rFonts w:ascii="Arial" w:eastAsia="Times New Roman" w:hAnsi="Arial" w:cs="Arial"/>
          <w:sz w:val="24"/>
          <w:szCs w:val="24"/>
          <w:lang w:eastAsia="ro-RO"/>
        </w:rPr>
        <w:t xml:space="preserve">– </w:t>
      </w:r>
      <w:r w:rsidR="007C182A" w:rsidRPr="00AC1AEC">
        <w:rPr>
          <w:rFonts w:ascii="Arial" w:eastAsia="Times New Roman" w:hAnsi="Arial" w:cs="Arial"/>
          <w:sz w:val="24"/>
          <w:szCs w:val="24"/>
          <w:lang w:eastAsia="ro-RO"/>
        </w:rPr>
        <w:t>41</w:t>
      </w:r>
    </w:p>
    <w:p w14:paraId="6DECE082" w14:textId="7C5BD908" w:rsidR="00B53B7F" w:rsidRPr="00AC1AEC" w:rsidRDefault="00B53B7F"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val="ro-RO" w:eastAsia="ro-RO"/>
        </w:rPr>
        <w:t xml:space="preserve">Probe necorespunzătoare fizico-chimic </w:t>
      </w:r>
      <w:r w:rsidRPr="00AC1AEC">
        <w:rPr>
          <w:rFonts w:ascii="Arial" w:eastAsia="Times New Roman" w:hAnsi="Arial" w:cs="Arial"/>
          <w:sz w:val="24"/>
          <w:szCs w:val="24"/>
          <w:lang w:eastAsia="ro-RO"/>
        </w:rPr>
        <w:t xml:space="preserve">– </w:t>
      </w:r>
      <w:r w:rsidR="007C182A" w:rsidRPr="00AC1AEC">
        <w:rPr>
          <w:rFonts w:ascii="Arial" w:eastAsia="Times New Roman" w:hAnsi="Arial" w:cs="Arial"/>
          <w:sz w:val="24"/>
          <w:szCs w:val="24"/>
          <w:lang w:eastAsia="ro-RO"/>
        </w:rPr>
        <w:t>3</w:t>
      </w:r>
    </w:p>
    <w:p w14:paraId="336DC421" w14:textId="481273B5" w:rsidR="00C376BA" w:rsidRPr="00AC1AEC" w:rsidRDefault="00C376BA"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eastAsia="ro-RO"/>
        </w:rPr>
        <w:t xml:space="preserve">Probe necorespunzătoare bacteriologic – </w:t>
      </w:r>
      <w:r w:rsidR="007C182A" w:rsidRPr="00AC1AEC">
        <w:rPr>
          <w:rFonts w:ascii="Arial" w:eastAsia="Times New Roman" w:hAnsi="Arial" w:cs="Arial"/>
          <w:sz w:val="24"/>
          <w:szCs w:val="24"/>
          <w:lang w:eastAsia="ro-RO"/>
        </w:rPr>
        <w:t>4</w:t>
      </w:r>
    </w:p>
    <w:p w14:paraId="64631466" w14:textId="13504EC2" w:rsidR="007C182A" w:rsidRPr="00AC1AEC" w:rsidRDefault="007C182A"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eastAsia="ro-RO"/>
        </w:rPr>
        <w:t xml:space="preserve">Probe aflate </w:t>
      </w:r>
      <w:r w:rsidRPr="00AC1AEC">
        <w:rPr>
          <w:rFonts w:ascii="Arial" w:eastAsia="Times New Roman" w:hAnsi="Arial" w:cs="Arial"/>
          <w:sz w:val="24"/>
          <w:szCs w:val="24"/>
          <w:lang w:val="ro-RO" w:eastAsia="ro-RO"/>
        </w:rPr>
        <w:t xml:space="preserve">în lucru – 2 </w:t>
      </w:r>
    </w:p>
    <w:p w14:paraId="1509E4DB" w14:textId="77777777" w:rsidR="004D7897" w:rsidRPr="00AC1AEC" w:rsidRDefault="008B26C1" w:rsidP="00AC1AEC">
      <w:pPr>
        <w:pStyle w:val="NoSpacing"/>
        <w:tabs>
          <w:tab w:val="center" w:pos="4536"/>
          <w:tab w:val="right" w:pos="9072"/>
        </w:tabs>
        <w:ind w:left="0"/>
        <w:rPr>
          <w:rFonts w:ascii="Arial" w:hAnsi="Arial" w:cs="Arial"/>
          <w:b/>
          <w:sz w:val="24"/>
          <w:szCs w:val="24"/>
        </w:rPr>
      </w:pPr>
      <w:r w:rsidRPr="00AC1AEC">
        <w:rPr>
          <w:rFonts w:ascii="Arial" w:hAnsi="Arial" w:cs="Arial"/>
          <w:b/>
          <w:sz w:val="24"/>
          <w:szCs w:val="24"/>
        </w:rPr>
        <w:t>Neconformități identificate</w:t>
      </w:r>
      <w:r w:rsidR="00D46745" w:rsidRPr="00AC1AEC">
        <w:rPr>
          <w:rFonts w:ascii="Arial" w:hAnsi="Arial" w:cs="Arial"/>
          <w:b/>
          <w:sz w:val="24"/>
          <w:szCs w:val="24"/>
        </w:rPr>
        <w:t>:</w:t>
      </w:r>
    </w:p>
    <w:p w14:paraId="60521A36" w14:textId="6760DD7F" w:rsidR="00A707CE" w:rsidRPr="00AC1AEC" w:rsidRDefault="00A707CE" w:rsidP="00AC1AEC">
      <w:pPr>
        <w:pStyle w:val="NoSpacing"/>
        <w:numPr>
          <w:ilvl w:val="0"/>
          <w:numId w:val="43"/>
        </w:numPr>
        <w:tabs>
          <w:tab w:val="center" w:pos="4536"/>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neremedierea deficienţelor tehnice şi neîntreţinerea salubrităţii rezervoarelor de înmagazinare, a hidranţilor, staţiilor de pompare, clorinare şi a reţelelor de distribuţie din unităţile de producere sau de distribuţie a apei pentru consum uman, inclusiv din interioarele clădirilor de interes public;</w:t>
      </w:r>
    </w:p>
    <w:p w14:paraId="0A1E49A0" w14:textId="1770D03F" w:rsidR="00A707CE" w:rsidRPr="00AC1AEC" w:rsidRDefault="00A707CE" w:rsidP="00AC1AEC">
      <w:pPr>
        <w:pStyle w:val="NoSpacing"/>
        <w:numPr>
          <w:ilvl w:val="0"/>
          <w:numId w:val="43"/>
        </w:numPr>
        <w:tabs>
          <w:tab w:val="center" w:pos="4536"/>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dezinfecţiei eficiente a apei produse şi/sau distribuite populaţiei ca apă pentru consum uman;</w:t>
      </w:r>
    </w:p>
    <w:p w14:paraId="41FADA5C" w14:textId="1F58C62A" w:rsidR="002A3974" w:rsidRPr="00AC1AEC" w:rsidRDefault="00BF4CB4" w:rsidP="00AC1AEC">
      <w:pPr>
        <w:pStyle w:val="NoSpacing"/>
        <w:numPr>
          <w:ilvl w:val="0"/>
          <w:numId w:val="43"/>
        </w:numPr>
        <w:tabs>
          <w:tab w:val="center" w:pos="4536"/>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neinformarea de către furnizorul de apă a direcției de sănătate publică județeană privind orice incident legat de apa potabilă</w:t>
      </w:r>
      <w:r w:rsidR="00A707CE" w:rsidRPr="00AC1AEC">
        <w:rPr>
          <w:rFonts w:ascii="Arial" w:hAnsi="Arial" w:cs="Arial"/>
          <w:sz w:val="24"/>
          <w:szCs w:val="24"/>
          <w:shd w:val="clear" w:color="auto" w:fill="FFFFFF"/>
        </w:rPr>
        <w:t>;</w:t>
      </w:r>
    </w:p>
    <w:p w14:paraId="2BB6EC6F" w14:textId="1F075307" w:rsidR="00A707CE" w:rsidRPr="00AC1AEC" w:rsidRDefault="00A707CE" w:rsidP="00AC1AEC">
      <w:pPr>
        <w:pStyle w:val="NoSpacing"/>
        <w:numPr>
          <w:ilvl w:val="0"/>
          <w:numId w:val="43"/>
        </w:numPr>
        <w:tabs>
          <w:tab w:val="center" w:pos="4536"/>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14:paraId="1D9F0C59" w14:textId="77777777" w:rsidR="00AC0232" w:rsidRPr="00AC1AEC" w:rsidRDefault="00AC0232" w:rsidP="00AC1AEC">
      <w:pPr>
        <w:pStyle w:val="NoSpacing"/>
        <w:numPr>
          <w:ilvl w:val="0"/>
          <w:numId w:val="43"/>
        </w:numPr>
        <w:tabs>
          <w:tab w:val="center" w:pos="4536"/>
          <w:tab w:val="right" w:pos="9072"/>
        </w:tabs>
        <w:ind w:left="0" w:firstLine="0"/>
        <w:rPr>
          <w:rFonts w:ascii="Arial" w:hAnsi="Arial" w:cs="Arial"/>
          <w:b/>
          <w:sz w:val="24"/>
          <w:szCs w:val="24"/>
        </w:rPr>
      </w:pPr>
      <w:r w:rsidRPr="00AC1AEC">
        <w:rPr>
          <w:rFonts w:ascii="Arial" w:hAnsi="Arial" w:cs="Arial"/>
          <w:sz w:val="24"/>
          <w:szCs w:val="24"/>
          <w:shd w:val="clear" w:color="auto" w:fill="FFFFFF"/>
        </w:rPr>
        <w:lastRenderedPageBreak/>
        <w:t>darea în consum public ca apă pentru consum uman a apei care nu corespunde condiţiilor de potabilitate;</w:t>
      </w:r>
    </w:p>
    <w:p w14:paraId="2C708219" w14:textId="1013EB7F" w:rsidR="00FB4236" w:rsidRPr="00AC1AEC" w:rsidRDefault="00FB4236" w:rsidP="00AC1AEC">
      <w:pPr>
        <w:tabs>
          <w:tab w:val="right" w:pos="9072"/>
        </w:tabs>
        <w:spacing w:after="0" w:line="240" w:lineRule="auto"/>
        <w:jc w:val="both"/>
        <w:rPr>
          <w:rFonts w:ascii="Arial" w:hAnsi="Arial" w:cs="Arial"/>
          <w:sz w:val="24"/>
          <w:szCs w:val="24"/>
        </w:rPr>
      </w:pPr>
      <w:r w:rsidRPr="00AC1AEC">
        <w:rPr>
          <w:rFonts w:ascii="Arial" w:hAnsi="Arial" w:cs="Arial"/>
          <w:sz w:val="24"/>
          <w:szCs w:val="24"/>
        </w:rPr>
        <w:t xml:space="preserve">Număr recontroale – </w:t>
      </w:r>
      <w:r w:rsidR="007C182A" w:rsidRPr="00AC1AEC">
        <w:rPr>
          <w:rFonts w:ascii="Arial" w:hAnsi="Arial" w:cs="Arial"/>
          <w:sz w:val="24"/>
          <w:szCs w:val="24"/>
        </w:rPr>
        <w:t>3</w:t>
      </w:r>
    </w:p>
    <w:p w14:paraId="729272B3" w14:textId="77777777" w:rsidR="007C182A" w:rsidRPr="00AC1AEC" w:rsidRDefault="007C182A" w:rsidP="00AC1AEC">
      <w:pPr>
        <w:tabs>
          <w:tab w:val="right" w:pos="9072"/>
        </w:tabs>
        <w:spacing w:after="0" w:line="240" w:lineRule="auto"/>
        <w:jc w:val="both"/>
        <w:rPr>
          <w:rFonts w:ascii="Arial" w:hAnsi="Arial" w:cs="Arial"/>
          <w:sz w:val="24"/>
          <w:szCs w:val="24"/>
        </w:rPr>
      </w:pPr>
    </w:p>
    <w:p w14:paraId="00391276" w14:textId="7A6DA6AA" w:rsidR="007C182A" w:rsidRPr="00AC1AEC" w:rsidRDefault="007C182A" w:rsidP="00AC1AEC">
      <w:pPr>
        <w:pStyle w:val="NoSpacing"/>
        <w:tabs>
          <w:tab w:val="right" w:pos="9072"/>
        </w:tabs>
        <w:ind w:left="0"/>
        <w:rPr>
          <w:rFonts w:ascii="Arial" w:hAnsi="Arial" w:cs="Arial"/>
          <w:b/>
          <w:sz w:val="24"/>
          <w:szCs w:val="24"/>
        </w:rPr>
      </w:pPr>
      <w:r w:rsidRPr="00AC1AEC">
        <w:rPr>
          <w:rFonts w:ascii="Arial" w:hAnsi="Arial" w:cs="Arial"/>
          <w:b/>
          <w:sz w:val="24"/>
          <w:szCs w:val="24"/>
          <w:u w:val="single"/>
        </w:rPr>
        <w:t xml:space="preserve">2. Nr. controale efectuate la distribuitorii de </w:t>
      </w:r>
      <w:proofErr w:type="gramStart"/>
      <w:r w:rsidRPr="00AC1AEC">
        <w:rPr>
          <w:rFonts w:ascii="Arial" w:hAnsi="Arial" w:cs="Arial"/>
          <w:b/>
          <w:sz w:val="24"/>
          <w:szCs w:val="24"/>
          <w:u w:val="single"/>
        </w:rPr>
        <w:t>apă</w:t>
      </w:r>
      <w:proofErr w:type="gramEnd"/>
      <w:r w:rsidRPr="00AC1AEC">
        <w:rPr>
          <w:rFonts w:ascii="Arial" w:hAnsi="Arial" w:cs="Arial"/>
          <w:b/>
          <w:sz w:val="24"/>
          <w:szCs w:val="24"/>
        </w:rPr>
        <w:t xml:space="preserve"> </w:t>
      </w:r>
    </w:p>
    <w:p w14:paraId="2885F03E" w14:textId="1C3CD4BD" w:rsidR="007C182A" w:rsidRPr="00AC1AEC" w:rsidRDefault="007C182A" w:rsidP="00AC1AEC">
      <w:pPr>
        <w:pStyle w:val="NoSpacing"/>
        <w:tabs>
          <w:tab w:val="right" w:pos="9072"/>
        </w:tabs>
        <w:ind w:left="0"/>
        <w:rPr>
          <w:rFonts w:ascii="Arial" w:hAnsi="Arial" w:cs="Arial"/>
          <w:sz w:val="24"/>
          <w:szCs w:val="24"/>
          <w:u w:val="single"/>
        </w:rPr>
      </w:pPr>
      <w:r w:rsidRPr="00AC1AEC">
        <w:rPr>
          <w:rFonts w:ascii="Arial" w:hAnsi="Arial" w:cs="Arial"/>
          <w:sz w:val="24"/>
          <w:szCs w:val="24"/>
        </w:rPr>
        <w:t>Nr. controale efectuate - 2</w:t>
      </w:r>
    </w:p>
    <w:p w14:paraId="5EC51056" w14:textId="77777777" w:rsidR="009B736F" w:rsidRPr="00AC1AEC" w:rsidRDefault="009B736F" w:rsidP="00AC1AEC">
      <w:pPr>
        <w:spacing w:after="0" w:line="240" w:lineRule="auto"/>
        <w:jc w:val="both"/>
        <w:rPr>
          <w:rFonts w:ascii="Arial" w:hAnsi="Arial" w:cs="Arial"/>
          <w:sz w:val="24"/>
          <w:szCs w:val="24"/>
        </w:rPr>
      </w:pPr>
    </w:p>
    <w:p w14:paraId="4910A06A" w14:textId="537F2BB8" w:rsidR="00BA357A" w:rsidRPr="00AC1AEC" w:rsidRDefault="007C182A" w:rsidP="00AC1AEC">
      <w:pPr>
        <w:pStyle w:val="NoSpacing"/>
        <w:tabs>
          <w:tab w:val="right" w:pos="9072"/>
        </w:tabs>
        <w:ind w:left="0"/>
        <w:rPr>
          <w:rFonts w:ascii="Arial" w:hAnsi="Arial" w:cs="Arial"/>
          <w:b/>
          <w:sz w:val="24"/>
          <w:szCs w:val="24"/>
        </w:rPr>
      </w:pPr>
      <w:r w:rsidRPr="00AC1AEC">
        <w:rPr>
          <w:rFonts w:ascii="Arial" w:hAnsi="Arial" w:cs="Arial"/>
          <w:b/>
          <w:sz w:val="24"/>
          <w:szCs w:val="24"/>
          <w:u w:val="single"/>
        </w:rPr>
        <w:t>3</w:t>
      </w:r>
      <w:r w:rsidR="00BA357A" w:rsidRPr="00AC1AEC">
        <w:rPr>
          <w:rFonts w:ascii="Arial" w:hAnsi="Arial" w:cs="Arial"/>
          <w:b/>
          <w:sz w:val="24"/>
          <w:szCs w:val="24"/>
          <w:u w:val="single"/>
        </w:rPr>
        <w:t>. Nr. controale efectuate la produc</w:t>
      </w:r>
      <w:r w:rsidR="00BA357A" w:rsidRPr="00AC1AEC">
        <w:rPr>
          <w:rFonts w:ascii="Arial" w:hAnsi="Arial" w:cs="Arial"/>
          <w:b/>
          <w:sz w:val="24"/>
          <w:szCs w:val="24"/>
          <w:u w:val="single"/>
          <w:lang w:val="ro-RO"/>
        </w:rPr>
        <w:t>ătorii</w:t>
      </w:r>
      <w:r w:rsidR="00BA357A" w:rsidRPr="00AC1AEC">
        <w:rPr>
          <w:rFonts w:ascii="Arial" w:hAnsi="Arial" w:cs="Arial"/>
          <w:b/>
          <w:sz w:val="24"/>
          <w:szCs w:val="24"/>
          <w:u w:val="single"/>
        </w:rPr>
        <w:t xml:space="preserve"> de </w:t>
      </w:r>
      <w:proofErr w:type="gramStart"/>
      <w:r w:rsidR="00BA357A" w:rsidRPr="00AC1AEC">
        <w:rPr>
          <w:rFonts w:ascii="Arial" w:hAnsi="Arial" w:cs="Arial"/>
          <w:b/>
          <w:sz w:val="24"/>
          <w:szCs w:val="24"/>
          <w:u w:val="single"/>
        </w:rPr>
        <w:t>apă</w:t>
      </w:r>
      <w:proofErr w:type="gramEnd"/>
      <w:r w:rsidR="00BA357A" w:rsidRPr="00AC1AEC">
        <w:rPr>
          <w:rFonts w:ascii="Arial" w:hAnsi="Arial" w:cs="Arial"/>
          <w:b/>
          <w:sz w:val="24"/>
          <w:szCs w:val="24"/>
        </w:rPr>
        <w:t xml:space="preserve"> </w:t>
      </w:r>
    </w:p>
    <w:p w14:paraId="1DE6CEF0" w14:textId="1206359B" w:rsidR="0096417C" w:rsidRPr="00AC1AEC" w:rsidRDefault="00BA357A" w:rsidP="00AC1AEC">
      <w:pPr>
        <w:pStyle w:val="NoSpacing"/>
        <w:tabs>
          <w:tab w:val="right" w:pos="9072"/>
        </w:tabs>
        <w:ind w:left="0"/>
        <w:rPr>
          <w:rFonts w:ascii="Arial" w:hAnsi="Arial" w:cs="Arial"/>
          <w:sz w:val="24"/>
          <w:szCs w:val="24"/>
          <w:u w:val="single"/>
        </w:rPr>
      </w:pPr>
      <w:r w:rsidRPr="00AC1AEC">
        <w:rPr>
          <w:rFonts w:ascii="Arial" w:hAnsi="Arial" w:cs="Arial"/>
          <w:sz w:val="24"/>
          <w:szCs w:val="24"/>
        </w:rPr>
        <w:t xml:space="preserve">Nr. controale efectuate - </w:t>
      </w:r>
      <w:r w:rsidR="006D3674" w:rsidRPr="00AC1AEC">
        <w:rPr>
          <w:rFonts w:ascii="Arial" w:hAnsi="Arial" w:cs="Arial"/>
          <w:sz w:val="24"/>
          <w:szCs w:val="24"/>
        </w:rPr>
        <w:t>1</w:t>
      </w:r>
      <w:r w:rsidR="007C182A" w:rsidRPr="00AC1AEC">
        <w:rPr>
          <w:rFonts w:ascii="Arial" w:hAnsi="Arial" w:cs="Arial"/>
          <w:sz w:val="24"/>
          <w:szCs w:val="24"/>
        </w:rPr>
        <w:t>1</w:t>
      </w:r>
    </w:p>
    <w:p w14:paraId="66B998D9" w14:textId="7A53532D" w:rsidR="00A848A6" w:rsidRPr="00AC1AEC" w:rsidRDefault="00A848A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7C182A" w:rsidRPr="00AC1AEC">
        <w:rPr>
          <w:rFonts w:ascii="Arial" w:hAnsi="Arial" w:cs="Arial"/>
          <w:sz w:val="24"/>
          <w:szCs w:val="24"/>
        </w:rPr>
        <w:t>3</w:t>
      </w:r>
      <w:r w:rsidRPr="00AC1AEC">
        <w:rPr>
          <w:rFonts w:ascii="Arial" w:hAnsi="Arial" w:cs="Arial"/>
          <w:sz w:val="24"/>
          <w:szCs w:val="24"/>
        </w:rPr>
        <w:t>, din care:</w:t>
      </w:r>
    </w:p>
    <w:p w14:paraId="1B1F6132" w14:textId="3D06F116" w:rsidR="007C182A" w:rsidRPr="00AC1AEC" w:rsidRDefault="007C182A"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3</w:t>
      </w:r>
    </w:p>
    <w:p w14:paraId="1DE07114" w14:textId="2EFC8626" w:rsidR="007C182A" w:rsidRPr="00AC1AEC" w:rsidRDefault="007C182A"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Pr="00AC1AEC">
        <w:rPr>
          <w:rFonts w:ascii="Arial" w:hAnsi="Arial" w:cs="Arial"/>
          <w:b/>
          <w:sz w:val="24"/>
          <w:szCs w:val="24"/>
        </w:rPr>
        <w:t>19.000 lei</w:t>
      </w:r>
    </w:p>
    <w:p w14:paraId="239BDD32" w14:textId="5D52FFD7" w:rsidR="007C182A" w:rsidRPr="00AC1AEC" w:rsidRDefault="007C182A"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Probe recoltate – 4 probe</w:t>
      </w:r>
    </w:p>
    <w:p w14:paraId="273E64BF" w14:textId="04E36842" w:rsidR="007C182A" w:rsidRPr="00AC1AEC" w:rsidRDefault="007C182A"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val="ro-RO" w:eastAsia="ro-RO"/>
        </w:rPr>
        <w:t xml:space="preserve">Probe corespunzătoare </w:t>
      </w:r>
      <w:r w:rsidRPr="00AC1AEC">
        <w:rPr>
          <w:rFonts w:ascii="Arial" w:eastAsia="Times New Roman" w:hAnsi="Arial" w:cs="Arial"/>
          <w:sz w:val="24"/>
          <w:szCs w:val="24"/>
          <w:lang w:eastAsia="ro-RO"/>
        </w:rPr>
        <w:t>– 2</w:t>
      </w:r>
    </w:p>
    <w:p w14:paraId="1C26A4AB" w14:textId="7BA57580" w:rsidR="007C182A" w:rsidRPr="00AC1AEC" w:rsidRDefault="007C182A"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eastAsia="ro-RO"/>
        </w:rPr>
        <w:t>Probe necorespunzătoare bacteriologic – 2</w:t>
      </w:r>
    </w:p>
    <w:p w14:paraId="21CC8C20" w14:textId="77777777" w:rsidR="00A848A6" w:rsidRPr="00AC1AEC" w:rsidRDefault="00A848A6" w:rsidP="00AC1AEC">
      <w:pPr>
        <w:pStyle w:val="NoSpacing"/>
        <w:tabs>
          <w:tab w:val="center" w:pos="4536"/>
          <w:tab w:val="right" w:pos="9072"/>
        </w:tabs>
        <w:ind w:left="0"/>
        <w:rPr>
          <w:rFonts w:ascii="Arial" w:hAnsi="Arial" w:cs="Arial"/>
          <w:b/>
          <w:sz w:val="24"/>
          <w:szCs w:val="24"/>
        </w:rPr>
      </w:pPr>
      <w:r w:rsidRPr="00AC1AEC">
        <w:rPr>
          <w:rFonts w:ascii="Arial" w:hAnsi="Arial" w:cs="Arial"/>
          <w:b/>
          <w:sz w:val="24"/>
          <w:szCs w:val="24"/>
        </w:rPr>
        <w:t>Neconformități identificate:</w:t>
      </w:r>
    </w:p>
    <w:p w14:paraId="403412C3" w14:textId="0E57EBBD" w:rsidR="00A707CE" w:rsidRPr="00AC1AEC" w:rsidRDefault="00A707CE" w:rsidP="00AC1AEC">
      <w:pPr>
        <w:pStyle w:val="NoSpacing"/>
        <w:numPr>
          <w:ilvl w:val="0"/>
          <w:numId w:val="44"/>
        </w:numPr>
        <w:tabs>
          <w:tab w:val="center" w:pos="4536"/>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de către persoanele juridice care produc sau distribuie apă pentru consum uman a calităţii şi cantităţii apei potab</w:t>
      </w:r>
      <w:r w:rsidR="00903510" w:rsidRPr="00AC1AEC">
        <w:rPr>
          <w:rFonts w:ascii="Arial" w:hAnsi="Arial" w:cs="Arial"/>
          <w:sz w:val="24"/>
          <w:szCs w:val="24"/>
          <w:shd w:val="clear" w:color="auto" w:fill="FFFFFF"/>
        </w:rPr>
        <w:t>ile corespunzătoare cerinţelor</w:t>
      </w:r>
      <w:r w:rsidRPr="00AC1AEC">
        <w:rPr>
          <w:rFonts w:ascii="Arial" w:hAnsi="Arial" w:cs="Arial"/>
          <w:sz w:val="24"/>
          <w:szCs w:val="24"/>
          <w:shd w:val="clear" w:color="auto" w:fill="FFFFFF"/>
        </w:rPr>
        <w:t>, precum şi a transportului şi distribuirii acesteia în condiţii corespunzătoare;</w:t>
      </w:r>
    </w:p>
    <w:p w14:paraId="13ABA397" w14:textId="77777777" w:rsidR="007C182A" w:rsidRPr="00AC1AEC" w:rsidRDefault="007C182A" w:rsidP="00AC1AEC">
      <w:pPr>
        <w:tabs>
          <w:tab w:val="right" w:pos="9072"/>
        </w:tabs>
        <w:spacing w:after="0" w:line="240" w:lineRule="auto"/>
        <w:jc w:val="both"/>
        <w:rPr>
          <w:rFonts w:ascii="Arial" w:hAnsi="Arial" w:cs="Arial"/>
          <w:sz w:val="24"/>
          <w:szCs w:val="24"/>
        </w:rPr>
      </w:pPr>
      <w:r w:rsidRPr="00AC1AEC">
        <w:rPr>
          <w:rFonts w:ascii="Arial" w:hAnsi="Arial" w:cs="Arial"/>
          <w:sz w:val="24"/>
          <w:szCs w:val="24"/>
        </w:rPr>
        <w:t>Număr recontroale – 3</w:t>
      </w:r>
    </w:p>
    <w:p w14:paraId="7D96CF88" w14:textId="77777777" w:rsidR="00334512" w:rsidRPr="00AC1AEC" w:rsidRDefault="00334512" w:rsidP="00AC1AEC">
      <w:pPr>
        <w:pStyle w:val="NoSpacing"/>
        <w:tabs>
          <w:tab w:val="center" w:pos="4536"/>
          <w:tab w:val="right" w:pos="9072"/>
        </w:tabs>
        <w:ind w:left="0"/>
        <w:rPr>
          <w:rFonts w:ascii="Arial" w:hAnsi="Arial" w:cs="Arial"/>
          <w:b/>
          <w:sz w:val="24"/>
          <w:szCs w:val="24"/>
        </w:rPr>
      </w:pPr>
    </w:p>
    <w:p w14:paraId="1DA4A2EC" w14:textId="7EB572E8" w:rsidR="00041604" w:rsidRPr="00AC1AEC" w:rsidRDefault="007C182A"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4</w:t>
      </w:r>
      <w:r w:rsidR="00E34CE0" w:rsidRPr="00AC1AEC">
        <w:rPr>
          <w:rFonts w:ascii="Arial" w:hAnsi="Arial" w:cs="Arial"/>
          <w:b/>
          <w:sz w:val="24"/>
          <w:szCs w:val="24"/>
          <w:u w:val="single"/>
        </w:rPr>
        <w:t>.</w:t>
      </w:r>
      <w:r w:rsidR="006842CA" w:rsidRPr="00AC1AEC">
        <w:rPr>
          <w:rFonts w:ascii="Arial" w:hAnsi="Arial" w:cs="Arial"/>
          <w:b/>
          <w:sz w:val="24"/>
          <w:szCs w:val="24"/>
          <w:u w:val="single"/>
        </w:rPr>
        <w:t xml:space="preserve"> </w:t>
      </w:r>
      <w:r w:rsidR="005322AD" w:rsidRPr="00AC1AEC">
        <w:rPr>
          <w:rFonts w:ascii="Arial" w:hAnsi="Arial" w:cs="Arial"/>
          <w:b/>
          <w:sz w:val="24"/>
          <w:szCs w:val="24"/>
          <w:u w:val="single"/>
        </w:rPr>
        <w:t>Nr.</w:t>
      </w:r>
      <w:r w:rsidR="00800EE3" w:rsidRPr="00AC1AEC">
        <w:rPr>
          <w:rFonts w:ascii="Arial" w:hAnsi="Arial" w:cs="Arial"/>
          <w:b/>
          <w:sz w:val="24"/>
          <w:szCs w:val="24"/>
          <w:u w:val="single"/>
        </w:rPr>
        <w:t xml:space="preserve"> </w:t>
      </w:r>
      <w:r w:rsidR="005322AD" w:rsidRPr="00AC1AEC">
        <w:rPr>
          <w:rFonts w:ascii="Arial" w:hAnsi="Arial" w:cs="Arial"/>
          <w:b/>
          <w:sz w:val="24"/>
          <w:szCs w:val="24"/>
          <w:u w:val="single"/>
        </w:rPr>
        <w:t>controale la utilizatori (industrie, alimentație colectivă,</w:t>
      </w:r>
      <w:r w:rsidR="00611255" w:rsidRPr="00AC1AEC">
        <w:rPr>
          <w:rFonts w:ascii="Arial" w:hAnsi="Arial" w:cs="Arial"/>
          <w:b/>
          <w:sz w:val="24"/>
          <w:szCs w:val="24"/>
          <w:u w:val="single"/>
        </w:rPr>
        <w:t xml:space="preserve"> </w:t>
      </w:r>
      <w:r w:rsidR="005322AD" w:rsidRPr="00AC1AEC">
        <w:rPr>
          <w:rFonts w:ascii="Arial" w:hAnsi="Arial" w:cs="Arial"/>
          <w:b/>
          <w:sz w:val="24"/>
          <w:szCs w:val="24"/>
          <w:u w:val="single"/>
        </w:rPr>
        <w:t>alim</w:t>
      </w:r>
      <w:r w:rsidR="00BA07D9" w:rsidRPr="00AC1AEC">
        <w:rPr>
          <w:rFonts w:ascii="Arial" w:hAnsi="Arial" w:cs="Arial"/>
          <w:b/>
          <w:sz w:val="24"/>
          <w:szCs w:val="24"/>
          <w:u w:val="single"/>
        </w:rPr>
        <w:t xml:space="preserve">entație </w:t>
      </w:r>
      <w:r w:rsidR="005322AD" w:rsidRPr="00AC1AEC">
        <w:rPr>
          <w:rFonts w:ascii="Arial" w:hAnsi="Arial" w:cs="Arial"/>
          <w:b/>
          <w:sz w:val="24"/>
          <w:szCs w:val="24"/>
          <w:u w:val="single"/>
        </w:rPr>
        <w:t>publică,</w:t>
      </w:r>
      <w:r w:rsidR="00611255" w:rsidRPr="00AC1AEC">
        <w:rPr>
          <w:rFonts w:ascii="Arial" w:hAnsi="Arial" w:cs="Arial"/>
          <w:b/>
          <w:sz w:val="24"/>
          <w:szCs w:val="24"/>
          <w:u w:val="single"/>
        </w:rPr>
        <w:t xml:space="preserve"> </w:t>
      </w:r>
      <w:r w:rsidR="005322AD" w:rsidRPr="00AC1AEC">
        <w:rPr>
          <w:rFonts w:ascii="Arial" w:hAnsi="Arial" w:cs="Arial"/>
          <w:b/>
          <w:sz w:val="24"/>
          <w:szCs w:val="24"/>
          <w:u w:val="single"/>
        </w:rPr>
        <w:t>colectivități etc</w:t>
      </w:r>
      <w:r w:rsidR="00BA07D9" w:rsidRPr="00AC1AEC">
        <w:rPr>
          <w:rFonts w:ascii="Arial" w:hAnsi="Arial" w:cs="Arial"/>
          <w:b/>
          <w:sz w:val="24"/>
          <w:szCs w:val="24"/>
          <w:u w:val="single"/>
        </w:rPr>
        <w:t>.)</w:t>
      </w:r>
      <w:r w:rsidR="00891ADA" w:rsidRPr="00AC1AEC">
        <w:rPr>
          <w:rFonts w:ascii="Arial" w:hAnsi="Arial" w:cs="Arial"/>
          <w:b/>
          <w:sz w:val="24"/>
          <w:szCs w:val="24"/>
        </w:rPr>
        <w:t xml:space="preserve"> </w:t>
      </w:r>
    </w:p>
    <w:p w14:paraId="500AFDCB" w14:textId="41CEB9D2" w:rsidR="00923707" w:rsidRPr="00AC1AEC" w:rsidRDefault="00923707"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controale efectuate – </w:t>
      </w:r>
      <w:r w:rsidR="006D3674" w:rsidRPr="00AC1AEC">
        <w:rPr>
          <w:rFonts w:ascii="Arial" w:hAnsi="Arial" w:cs="Arial"/>
          <w:sz w:val="24"/>
          <w:szCs w:val="24"/>
        </w:rPr>
        <w:t>25</w:t>
      </w:r>
    </w:p>
    <w:p w14:paraId="3965451D" w14:textId="0D9DE9AC" w:rsidR="00C37FF8" w:rsidRPr="00AC1AEC" w:rsidRDefault="00C37FF8"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6D3674" w:rsidRPr="00AC1AEC">
        <w:rPr>
          <w:rFonts w:ascii="Arial" w:hAnsi="Arial" w:cs="Arial"/>
          <w:sz w:val="24"/>
          <w:szCs w:val="24"/>
        </w:rPr>
        <w:t>2</w:t>
      </w:r>
      <w:r w:rsidRPr="00AC1AEC">
        <w:rPr>
          <w:rFonts w:ascii="Arial" w:hAnsi="Arial" w:cs="Arial"/>
          <w:sz w:val="24"/>
          <w:szCs w:val="24"/>
        </w:rPr>
        <w:t>, din care:</w:t>
      </w:r>
    </w:p>
    <w:p w14:paraId="4C2697F6" w14:textId="1E75AEA9" w:rsidR="00C37FF8" w:rsidRPr="00AC1AEC" w:rsidRDefault="006D3674"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2</w:t>
      </w:r>
    </w:p>
    <w:p w14:paraId="7FA09DE4" w14:textId="44103CE6" w:rsidR="00C37FF8" w:rsidRPr="00AC1AEC" w:rsidRDefault="00C37FF8"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7C182A" w:rsidRPr="00AC1AEC">
        <w:rPr>
          <w:rFonts w:ascii="Arial" w:hAnsi="Arial" w:cs="Arial"/>
          <w:b/>
          <w:sz w:val="24"/>
          <w:szCs w:val="24"/>
        </w:rPr>
        <w:t>11</w:t>
      </w:r>
      <w:r w:rsidRPr="00AC1AEC">
        <w:rPr>
          <w:rFonts w:ascii="Arial" w:hAnsi="Arial" w:cs="Arial"/>
          <w:b/>
          <w:sz w:val="24"/>
          <w:szCs w:val="24"/>
        </w:rPr>
        <w:t>.000 lei</w:t>
      </w:r>
    </w:p>
    <w:p w14:paraId="4FD638C0" w14:textId="327D1BF1" w:rsidR="00C37FF8" w:rsidRPr="00AC1AEC" w:rsidRDefault="00C37FF8"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 xml:space="preserve">Probe recoltate – </w:t>
      </w:r>
      <w:r w:rsidR="007C182A" w:rsidRPr="00AC1AEC">
        <w:rPr>
          <w:rFonts w:ascii="Arial" w:eastAsia="Times New Roman" w:hAnsi="Arial" w:cs="Arial"/>
          <w:sz w:val="24"/>
          <w:szCs w:val="24"/>
          <w:lang w:val="ro-RO" w:eastAsia="ro-RO"/>
        </w:rPr>
        <w:t>19</w:t>
      </w:r>
      <w:r w:rsidR="006D3674" w:rsidRPr="00AC1AEC">
        <w:rPr>
          <w:rFonts w:ascii="Arial" w:eastAsia="Times New Roman" w:hAnsi="Arial" w:cs="Arial"/>
          <w:sz w:val="24"/>
          <w:szCs w:val="24"/>
          <w:lang w:val="ro-RO" w:eastAsia="ro-RO"/>
        </w:rPr>
        <w:t xml:space="preserve"> </w:t>
      </w:r>
      <w:r w:rsidRPr="00AC1AEC">
        <w:rPr>
          <w:rFonts w:ascii="Arial" w:eastAsia="Times New Roman" w:hAnsi="Arial" w:cs="Arial"/>
          <w:sz w:val="24"/>
          <w:szCs w:val="24"/>
          <w:lang w:val="ro-RO" w:eastAsia="ro-RO"/>
        </w:rPr>
        <w:t>probe</w:t>
      </w:r>
    </w:p>
    <w:p w14:paraId="684C0094" w14:textId="7EE02AC2" w:rsidR="00C37FF8" w:rsidRPr="00AC1AEC" w:rsidRDefault="00C37FF8"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val="ro-RO" w:eastAsia="ro-RO"/>
        </w:rPr>
        <w:t xml:space="preserve">Probe corespunzătoare </w:t>
      </w:r>
      <w:r w:rsidRPr="00AC1AEC">
        <w:rPr>
          <w:rFonts w:ascii="Arial" w:eastAsia="Times New Roman" w:hAnsi="Arial" w:cs="Arial"/>
          <w:sz w:val="24"/>
          <w:szCs w:val="24"/>
          <w:lang w:eastAsia="ro-RO"/>
        </w:rPr>
        <w:t xml:space="preserve">– </w:t>
      </w:r>
      <w:r w:rsidR="006D3674" w:rsidRPr="00AC1AEC">
        <w:rPr>
          <w:rFonts w:ascii="Arial" w:eastAsia="Times New Roman" w:hAnsi="Arial" w:cs="Arial"/>
          <w:sz w:val="24"/>
          <w:szCs w:val="24"/>
          <w:lang w:eastAsia="ro-RO"/>
        </w:rPr>
        <w:t>10</w:t>
      </w:r>
    </w:p>
    <w:p w14:paraId="46BF1E02" w14:textId="27CE6F09" w:rsidR="00C37FF8" w:rsidRPr="00AC1AEC" w:rsidRDefault="00C37FF8"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val="ro-RO" w:eastAsia="ro-RO"/>
        </w:rPr>
        <w:t xml:space="preserve">Probe necorespunzătoare fizico-chimic </w:t>
      </w:r>
      <w:r w:rsidRPr="00AC1AEC">
        <w:rPr>
          <w:rFonts w:ascii="Arial" w:eastAsia="Times New Roman" w:hAnsi="Arial" w:cs="Arial"/>
          <w:sz w:val="24"/>
          <w:szCs w:val="24"/>
          <w:lang w:eastAsia="ro-RO"/>
        </w:rPr>
        <w:t xml:space="preserve">– </w:t>
      </w:r>
      <w:r w:rsidR="006D3674" w:rsidRPr="00AC1AEC">
        <w:rPr>
          <w:rFonts w:ascii="Arial" w:eastAsia="Times New Roman" w:hAnsi="Arial" w:cs="Arial"/>
          <w:sz w:val="24"/>
          <w:szCs w:val="24"/>
          <w:lang w:eastAsia="ro-RO"/>
        </w:rPr>
        <w:t>2</w:t>
      </w:r>
    </w:p>
    <w:p w14:paraId="2CEF1050" w14:textId="659C28CD" w:rsidR="00C37FF8" w:rsidRPr="00AC1AEC" w:rsidRDefault="00C37FF8"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val="ro-RO" w:eastAsia="ro-RO"/>
        </w:rPr>
        <w:t xml:space="preserve">Probe necorespunzătoare bacteriologic </w:t>
      </w:r>
      <w:r w:rsidRPr="00AC1AEC">
        <w:rPr>
          <w:rFonts w:ascii="Arial" w:eastAsia="Times New Roman" w:hAnsi="Arial" w:cs="Arial"/>
          <w:sz w:val="24"/>
          <w:szCs w:val="24"/>
          <w:lang w:eastAsia="ro-RO"/>
        </w:rPr>
        <w:t xml:space="preserve">– </w:t>
      </w:r>
      <w:r w:rsidR="007C182A" w:rsidRPr="00AC1AEC">
        <w:rPr>
          <w:rFonts w:ascii="Arial" w:eastAsia="Times New Roman" w:hAnsi="Arial" w:cs="Arial"/>
          <w:sz w:val="24"/>
          <w:szCs w:val="24"/>
          <w:lang w:eastAsia="ro-RO"/>
        </w:rPr>
        <w:t>5</w:t>
      </w:r>
    </w:p>
    <w:p w14:paraId="02FC470F" w14:textId="5E51377A" w:rsidR="006D3674" w:rsidRPr="00AC1AEC" w:rsidRDefault="006D3674"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eastAsia="ro-RO"/>
        </w:rPr>
        <w:t xml:space="preserve">Probe aflate în lucru – </w:t>
      </w:r>
      <w:r w:rsidR="007C182A" w:rsidRPr="00AC1AEC">
        <w:rPr>
          <w:rFonts w:ascii="Arial" w:eastAsia="Times New Roman" w:hAnsi="Arial" w:cs="Arial"/>
          <w:sz w:val="24"/>
          <w:szCs w:val="24"/>
          <w:lang w:eastAsia="ro-RO"/>
        </w:rPr>
        <w:t>2</w:t>
      </w:r>
    </w:p>
    <w:p w14:paraId="6A51A1E1" w14:textId="77777777" w:rsidR="00C37FF8" w:rsidRPr="00AC1AEC" w:rsidRDefault="00C37FF8" w:rsidP="00AC1AEC">
      <w:pPr>
        <w:pStyle w:val="NoSpacing"/>
        <w:tabs>
          <w:tab w:val="center" w:pos="4536"/>
          <w:tab w:val="right" w:pos="9072"/>
        </w:tabs>
        <w:ind w:left="0"/>
        <w:rPr>
          <w:rFonts w:ascii="Arial" w:hAnsi="Arial" w:cs="Arial"/>
          <w:b/>
          <w:sz w:val="24"/>
          <w:szCs w:val="24"/>
        </w:rPr>
      </w:pPr>
      <w:r w:rsidRPr="00AC1AEC">
        <w:rPr>
          <w:rFonts w:ascii="Arial" w:hAnsi="Arial" w:cs="Arial"/>
          <w:b/>
          <w:sz w:val="24"/>
          <w:szCs w:val="24"/>
        </w:rPr>
        <w:t>Neconformități identificate:</w:t>
      </w:r>
    </w:p>
    <w:p w14:paraId="53DD032C" w14:textId="77777777" w:rsidR="00903510" w:rsidRPr="00AC1AEC" w:rsidRDefault="00903510" w:rsidP="00AC1AEC">
      <w:pPr>
        <w:pStyle w:val="NoSpacing"/>
        <w:numPr>
          <w:ilvl w:val="0"/>
          <w:numId w:val="44"/>
        </w:numPr>
        <w:tabs>
          <w:tab w:val="center" w:pos="4536"/>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de către persoanele juridice care produc sau distribuie apă pentru consum uman a calităţii şi cantităţii apei potabile corespunzătoare cerinţelor, precum şi a transportului şi distribuirii acesteia în condiţii corespunzătoare;</w:t>
      </w:r>
    </w:p>
    <w:p w14:paraId="7F8CB3DC" w14:textId="5CCF1006" w:rsidR="00903510" w:rsidRPr="00AC1AEC" w:rsidRDefault="00903510" w:rsidP="00AC1AEC">
      <w:pPr>
        <w:pStyle w:val="NoSpacing"/>
        <w:numPr>
          <w:ilvl w:val="0"/>
          <w:numId w:val="44"/>
        </w:numPr>
        <w:tabs>
          <w:tab w:val="center" w:pos="4536"/>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de către proprietarii clădirilor sau de către persoanele fizice şi juridice care administrează unităţile de folosinţă publică a întreţinerii instalaţiilor interioare de distribuire a apei, astfel încât să nu se modifice calitatea acesteia şi să nu fie afectată starea de sănătate a consumatorilor;</w:t>
      </w:r>
    </w:p>
    <w:p w14:paraId="4A303F82" w14:textId="77777777" w:rsidR="00B53B7F" w:rsidRPr="00AC1AEC" w:rsidRDefault="00B53B7F" w:rsidP="00AC1AEC">
      <w:pPr>
        <w:pStyle w:val="NoSpacing"/>
        <w:tabs>
          <w:tab w:val="right" w:pos="9072"/>
        </w:tabs>
        <w:ind w:left="0"/>
        <w:rPr>
          <w:rFonts w:ascii="Arial" w:eastAsia="Times New Roman" w:hAnsi="Arial" w:cs="Arial"/>
          <w:sz w:val="24"/>
          <w:szCs w:val="24"/>
          <w:lang w:eastAsia="ro-RO"/>
        </w:rPr>
      </w:pPr>
    </w:p>
    <w:p w14:paraId="38013AD7" w14:textId="77777777" w:rsidR="00B17352" w:rsidRPr="00AC1AEC" w:rsidRDefault="00E85DDB"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b</w:t>
      </w:r>
      <w:r w:rsidR="005322AD" w:rsidRPr="00AC1AEC">
        <w:rPr>
          <w:rFonts w:ascii="Arial" w:hAnsi="Arial" w:cs="Arial"/>
          <w:b/>
          <w:sz w:val="24"/>
          <w:szCs w:val="24"/>
          <w:u w:val="single"/>
        </w:rPr>
        <w:t xml:space="preserve">) </w:t>
      </w:r>
      <w:r w:rsidR="00B17352" w:rsidRPr="00AC1AEC">
        <w:rPr>
          <w:rFonts w:ascii="Arial" w:hAnsi="Arial" w:cs="Arial"/>
          <w:b/>
          <w:sz w:val="24"/>
          <w:szCs w:val="24"/>
          <w:u w:val="single"/>
        </w:rPr>
        <w:t>Instalații locale (fântâni publice</w:t>
      </w:r>
      <w:r w:rsidR="00041604" w:rsidRPr="00AC1AEC">
        <w:rPr>
          <w:rFonts w:ascii="Arial" w:hAnsi="Arial" w:cs="Arial"/>
          <w:b/>
          <w:sz w:val="24"/>
          <w:szCs w:val="24"/>
          <w:u w:val="single"/>
        </w:rPr>
        <w:t>)</w:t>
      </w:r>
    </w:p>
    <w:p w14:paraId="223B1111" w14:textId="24F22FD9" w:rsidR="00FA6932"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controale </w:t>
      </w:r>
      <w:r w:rsidR="002511B9" w:rsidRPr="00AC1AEC">
        <w:rPr>
          <w:rFonts w:ascii="Arial" w:hAnsi="Arial" w:cs="Arial"/>
          <w:sz w:val="24"/>
          <w:szCs w:val="24"/>
        </w:rPr>
        <w:t xml:space="preserve">efectuate </w:t>
      </w:r>
      <w:r w:rsidR="00FA6932" w:rsidRPr="00AC1AEC">
        <w:rPr>
          <w:rFonts w:ascii="Arial" w:hAnsi="Arial" w:cs="Arial"/>
          <w:sz w:val="24"/>
          <w:szCs w:val="24"/>
        </w:rPr>
        <w:t>–</w:t>
      </w:r>
      <w:r w:rsidR="002511B9" w:rsidRPr="00AC1AEC">
        <w:rPr>
          <w:rFonts w:ascii="Arial" w:hAnsi="Arial" w:cs="Arial"/>
          <w:sz w:val="24"/>
          <w:szCs w:val="24"/>
        </w:rPr>
        <w:t xml:space="preserve"> </w:t>
      </w:r>
      <w:r w:rsidR="007C182A" w:rsidRPr="00AC1AEC">
        <w:rPr>
          <w:rFonts w:ascii="Arial" w:hAnsi="Arial" w:cs="Arial"/>
          <w:sz w:val="24"/>
          <w:szCs w:val="24"/>
        </w:rPr>
        <w:t>12</w:t>
      </w:r>
    </w:p>
    <w:p w14:paraId="569DBF1E" w14:textId="77777777" w:rsidR="002A3974" w:rsidRPr="00AC1AEC" w:rsidRDefault="002A3974"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 – 2, din care:</w:t>
      </w:r>
    </w:p>
    <w:p w14:paraId="7A2258CB" w14:textId="1B799063" w:rsidR="007C182A" w:rsidRPr="00AC1AEC" w:rsidRDefault="007C182A"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1 </w:t>
      </w:r>
    </w:p>
    <w:p w14:paraId="7CB9B48A" w14:textId="4B9B5CB5" w:rsidR="002A3974" w:rsidRPr="00AC1AEC" w:rsidRDefault="002A3974"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7C182A" w:rsidRPr="00AC1AEC">
        <w:rPr>
          <w:rFonts w:ascii="Arial" w:hAnsi="Arial" w:cs="Arial"/>
          <w:sz w:val="24"/>
          <w:szCs w:val="24"/>
        </w:rPr>
        <w:t>1</w:t>
      </w:r>
    </w:p>
    <w:p w14:paraId="7B501FBE" w14:textId="1A4FD7DC" w:rsidR="002A3974" w:rsidRPr="00AC1AEC" w:rsidRDefault="002A3974"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7C182A" w:rsidRPr="00AC1AEC">
        <w:rPr>
          <w:rFonts w:ascii="Arial" w:hAnsi="Arial" w:cs="Arial"/>
          <w:b/>
          <w:sz w:val="24"/>
          <w:szCs w:val="24"/>
        </w:rPr>
        <w:t>20</w:t>
      </w:r>
      <w:r w:rsidRPr="00AC1AEC">
        <w:rPr>
          <w:rFonts w:ascii="Arial" w:hAnsi="Arial" w:cs="Arial"/>
          <w:b/>
          <w:sz w:val="24"/>
          <w:szCs w:val="24"/>
        </w:rPr>
        <w:t>.000 lei</w:t>
      </w:r>
    </w:p>
    <w:p w14:paraId="4BDEC7EA" w14:textId="48E421AB" w:rsidR="002A3974" w:rsidRPr="00AC1AEC" w:rsidRDefault="002A3974"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 xml:space="preserve">Probe recoltate – </w:t>
      </w:r>
      <w:r w:rsidR="007C182A" w:rsidRPr="00AC1AEC">
        <w:rPr>
          <w:rFonts w:ascii="Arial" w:eastAsia="Times New Roman" w:hAnsi="Arial" w:cs="Arial"/>
          <w:sz w:val="24"/>
          <w:szCs w:val="24"/>
          <w:lang w:val="ro-RO" w:eastAsia="ro-RO"/>
        </w:rPr>
        <w:t>8</w:t>
      </w:r>
      <w:r w:rsidRPr="00AC1AEC">
        <w:rPr>
          <w:rFonts w:ascii="Arial" w:eastAsia="Times New Roman" w:hAnsi="Arial" w:cs="Arial"/>
          <w:sz w:val="24"/>
          <w:szCs w:val="24"/>
          <w:lang w:val="ro-RO" w:eastAsia="ro-RO"/>
        </w:rPr>
        <w:t xml:space="preserve"> probe</w:t>
      </w:r>
    </w:p>
    <w:p w14:paraId="3CA83AA5" w14:textId="77C168D3" w:rsidR="002A3974" w:rsidRPr="00AC1AEC" w:rsidRDefault="002A3974"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val="ro-RO" w:eastAsia="ro-RO"/>
        </w:rPr>
        <w:t xml:space="preserve">Probe corespunzătoare </w:t>
      </w:r>
      <w:r w:rsidR="007C182A" w:rsidRPr="00AC1AEC">
        <w:rPr>
          <w:rFonts w:ascii="Arial" w:eastAsia="Times New Roman" w:hAnsi="Arial" w:cs="Arial"/>
          <w:sz w:val="24"/>
          <w:szCs w:val="24"/>
          <w:lang w:eastAsia="ro-RO"/>
        </w:rPr>
        <w:t>– 1</w:t>
      </w:r>
    </w:p>
    <w:p w14:paraId="1CDE8F3B" w14:textId="77777777" w:rsidR="002A3974" w:rsidRPr="00AC1AEC" w:rsidRDefault="002A3974"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val="ro-RO" w:eastAsia="ro-RO"/>
        </w:rPr>
        <w:t xml:space="preserve">Probe necorespunzătoare fizico-chimic </w:t>
      </w:r>
      <w:r w:rsidRPr="00AC1AEC">
        <w:rPr>
          <w:rFonts w:ascii="Arial" w:eastAsia="Times New Roman" w:hAnsi="Arial" w:cs="Arial"/>
          <w:sz w:val="24"/>
          <w:szCs w:val="24"/>
          <w:lang w:eastAsia="ro-RO"/>
        </w:rPr>
        <w:t>– 2</w:t>
      </w:r>
    </w:p>
    <w:p w14:paraId="21298242" w14:textId="01FB3700" w:rsidR="002A3974" w:rsidRPr="00AC1AEC" w:rsidRDefault="002A3974" w:rsidP="00AC1AEC">
      <w:pPr>
        <w:pStyle w:val="NoSpacing"/>
        <w:tabs>
          <w:tab w:val="right" w:pos="9072"/>
        </w:tabs>
        <w:ind w:left="0"/>
        <w:rPr>
          <w:rFonts w:ascii="Arial" w:eastAsia="Times New Roman" w:hAnsi="Arial" w:cs="Arial"/>
          <w:sz w:val="24"/>
          <w:szCs w:val="24"/>
          <w:lang w:eastAsia="ro-RO"/>
        </w:rPr>
      </w:pPr>
      <w:r w:rsidRPr="00AC1AEC">
        <w:rPr>
          <w:rFonts w:ascii="Arial" w:eastAsia="Times New Roman" w:hAnsi="Arial" w:cs="Arial"/>
          <w:sz w:val="24"/>
          <w:szCs w:val="24"/>
          <w:lang w:val="ro-RO" w:eastAsia="ro-RO"/>
        </w:rPr>
        <w:t xml:space="preserve">Probe necorespunzătoare bacteriologic </w:t>
      </w:r>
      <w:r w:rsidRPr="00AC1AEC">
        <w:rPr>
          <w:rFonts w:ascii="Arial" w:eastAsia="Times New Roman" w:hAnsi="Arial" w:cs="Arial"/>
          <w:sz w:val="24"/>
          <w:szCs w:val="24"/>
          <w:lang w:eastAsia="ro-RO"/>
        </w:rPr>
        <w:t xml:space="preserve">– </w:t>
      </w:r>
      <w:r w:rsidR="007C182A" w:rsidRPr="00AC1AEC">
        <w:rPr>
          <w:rFonts w:ascii="Arial" w:eastAsia="Times New Roman" w:hAnsi="Arial" w:cs="Arial"/>
          <w:sz w:val="24"/>
          <w:szCs w:val="24"/>
          <w:lang w:eastAsia="ro-RO"/>
        </w:rPr>
        <w:t>5</w:t>
      </w:r>
    </w:p>
    <w:p w14:paraId="7B286B78" w14:textId="77777777" w:rsidR="002A3974" w:rsidRPr="00AC1AEC" w:rsidRDefault="002A3974" w:rsidP="00AC1AEC">
      <w:pPr>
        <w:pStyle w:val="NoSpacing"/>
        <w:tabs>
          <w:tab w:val="center" w:pos="4536"/>
          <w:tab w:val="right" w:pos="9072"/>
        </w:tabs>
        <w:ind w:left="0"/>
        <w:rPr>
          <w:rFonts w:ascii="Arial" w:hAnsi="Arial" w:cs="Arial"/>
          <w:b/>
          <w:sz w:val="24"/>
          <w:szCs w:val="24"/>
        </w:rPr>
      </w:pPr>
      <w:r w:rsidRPr="00AC1AEC">
        <w:rPr>
          <w:rFonts w:ascii="Arial" w:hAnsi="Arial" w:cs="Arial"/>
          <w:b/>
          <w:sz w:val="24"/>
          <w:szCs w:val="24"/>
        </w:rPr>
        <w:lastRenderedPageBreak/>
        <w:t>Neconformități identificate:</w:t>
      </w:r>
    </w:p>
    <w:p w14:paraId="2B754C65" w14:textId="45B0B3CC" w:rsidR="00DB7543" w:rsidRPr="00AC1AEC" w:rsidRDefault="00903510" w:rsidP="00AC1AEC">
      <w:pPr>
        <w:pStyle w:val="NoSpacing"/>
        <w:numPr>
          <w:ilvl w:val="0"/>
          <w:numId w:val="45"/>
        </w:numPr>
        <w:tabs>
          <w:tab w:val="center" w:pos="4536"/>
          <w:tab w:val="right" w:pos="9072"/>
        </w:tabs>
        <w:ind w:left="0" w:firstLine="0"/>
        <w:rPr>
          <w:rFonts w:ascii="Arial" w:hAnsi="Arial" w:cs="Arial"/>
          <w:sz w:val="24"/>
          <w:szCs w:val="24"/>
        </w:rPr>
      </w:pPr>
      <w:r w:rsidRPr="00AC1AEC">
        <w:rPr>
          <w:rFonts w:ascii="Arial" w:hAnsi="Arial" w:cs="Arial"/>
          <w:sz w:val="24"/>
          <w:szCs w:val="24"/>
        </w:rPr>
        <w:t>n</w:t>
      </w:r>
      <w:r w:rsidR="00DB7543" w:rsidRPr="00AC1AEC">
        <w:rPr>
          <w:rFonts w:ascii="Arial" w:hAnsi="Arial" w:cs="Arial"/>
          <w:sz w:val="24"/>
          <w:szCs w:val="24"/>
        </w:rPr>
        <w:t>eidentificarea şi neîntocmirea de către autoritatea administraţiei publice locale a evidenţei surselor de apă destinate consumului uman, precum şi netransmiterea evidenţei la direcţia</w:t>
      </w:r>
      <w:r w:rsidRPr="00AC1AEC">
        <w:rPr>
          <w:rFonts w:ascii="Arial" w:hAnsi="Arial" w:cs="Arial"/>
          <w:sz w:val="24"/>
          <w:szCs w:val="24"/>
        </w:rPr>
        <w:t xml:space="preserve"> de sănătate publică judeţeană;</w:t>
      </w:r>
    </w:p>
    <w:p w14:paraId="3213B797" w14:textId="77777777" w:rsidR="00903510" w:rsidRPr="00AC1AEC" w:rsidRDefault="00903510" w:rsidP="00AC1AEC">
      <w:pPr>
        <w:pStyle w:val="NormalWeb"/>
        <w:numPr>
          <w:ilvl w:val="0"/>
          <w:numId w:val="45"/>
        </w:numPr>
        <w:shd w:val="clear" w:color="auto" w:fill="FFFFFF"/>
        <w:spacing w:before="0" w:beforeAutospacing="0" w:after="0" w:afterAutospacing="0"/>
        <w:ind w:left="0" w:firstLine="0"/>
        <w:rPr>
          <w:rFonts w:ascii="Arial" w:hAnsi="Arial" w:cs="Arial"/>
        </w:rPr>
      </w:pPr>
      <w:r w:rsidRPr="00AC1AEC">
        <w:rPr>
          <w:rStyle w:val="rvts7"/>
          <w:rFonts w:ascii="Arial" w:hAnsi="Arial" w:cs="Arial"/>
          <w:bdr w:val="none" w:sz="0" w:space="0" w:color="auto" w:frame="1"/>
        </w:rPr>
        <w:t>neîndeplinirea măsurilor, a recomandărilor şi a termenelor stabilite de către persoanele împuternicite din cadrul autorităţii de sănătate publică teritoriale;</w:t>
      </w:r>
    </w:p>
    <w:p w14:paraId="1ED314D0" w14:textId="77777777" w:rsidR="00937EA7" w:rsidRPr="00AC1AEC" w:rsidRDefault="00937EA7" w:rsidP="00AC1AEC">
      <w:pPr>
        <w:pStyle w:val="NoSpacing"/>
        <w:tabs>
          <w:tab w:val="right" w:pos="9072"/>
        </w:tabs>
        <w:ind w:left="0"/>
        <w:rPr>
          <w:rFonts w:ascii="Arial" w:hAnsi="Arial" w:cs="Arial"/>
          <w:b/>
          <w:sz w:val="24"/>
          <w:szCs w:val="24"/>
        </w:rPr>
      </w:pPr>
    </w:p>
    <w:p w14:paraId="22D2315A" w14:textId="77777777" w:rsidR="00FA1CA4" w:rsidRPr="00AC1AEC" w:rsidRDefault="00FA1CA4" w:rsidP="00AC1AEC">
      <w:pPr>
        <w:pStyle w:val="NoSpacing"/>
        <w:tabs>
          <w:tab w:val="right" w:pos="9072"/>
        </w:tabs>
        <w:ind w:left="0"/>
        <w:rPr>
          <w:rFonts w:ascii="Arial" w:hAnsi="Arial" w:cs="Arial"/>
          <w:b/>
          <w:sz w:val="24"/>
          <w:szCs w:val="24"/>
        </w:rPr>
      </w:pPr>
    </w:p>
    <w:p w14:paraId="74BC0F9A" w14:textId="129546DB" w:rsidR="00C8570C" w:rsidRPr="00AC1AEC" w:rsidRDefault="00560CBE" w:rsidP="00AC1AEC">
      <w:pPr>
        <w:pStyle w:val="NoSpacing"/>
        <w:tabs>
          <w:tab w:val="right" w:pos="9072"/>
        </w:tabs>
        <w:ind w:left="0"/>
        <w:rPr>
          <w:rFonts w:ascii="Arial" w:hAnsi="Arial" w:cs="Arial"/>
          <w:b/>
          <w:sz w:val="24"/>
          <w:szCs w:val="24"/>
        </w:rPr>
      </w:pPr>
      <w:r w:rsidRPr="00AC1AEC">
        <w:rPr>
          <w:rFonts w:ascii="Arial" w:hAnsi="Arial" w:cs="Arial"/>
          <w:b/>
          <w:sz w:val="24"/>
          <w:szCs w:val="24"/>
        </w:rPr>
        <w:t xml:space="preserve">Capitolul </w:t>
      </w:r>
      <w:r w:rsidR="00E85DDB" w:rsidRPr="00AC1AEC">
        <w:rPr>
          <w:rFonts w:ascii="Arial" w:hAnsi="Arial" w:cs="Arial"/>
          <w:b/>
          <w:sz w:val="24"/>
          <w:szCs w:val="24"/>
        </w:rPr>
        <w:t>V</w:t>
      </w:r>
      <w:r w:rsidR="009E798B" w:rsidRPr="00AC1AEC">
        <w:rPr>
          <w:rFonts w:ascii="Arial" w:hAnsi="Arial" w:cs="Arial"/>
          <w:b/>
          <w:sz w:val="24"/>
          <w:szCs w:val="24"/>
        </w:rPr>
        <w:t>I</w:t>
      </w:r>
      <w:r w:rsidR="00AA19C7" w:rsidRPr="00AC1AEC">
        <w:rPr>
          <w:rFonts w:ascii="Arial" w:hAnsi="Arial" w:cs="Arial"/>
          <w:b/>
          <w:sz w:val="24"/>
          <w:szCs w:val="24"/>
        </w:rPr>
        <w:t>I</w:t>
      </w:r>
      <w:r w:rsidRPr="00AC1AEC">
        <w:rPr>
          <w:rFonts w:ascii="Arial" w:hAnsi="Arial" w:cs="Arial"/>
          <w:b/>
          <w:sz w:val="24"/>
          <w:szCs w:val="24"/>
        </w:rPr>
        <w:t>.</w:t>
      </w:r>
      <w:r w:rsidR="005322AD" w:rsidRPr="00AC1AEC">
        <w:rPr>
          <w:rFonts w:ascii="Arial" w:hAnsi="Arial" w:cs="Arial"/>
          <w:b/>
          <w:sz w:val="24"/>
          <w:szCs w:val="24"/>
        </w:rPr>
        <w:t xml:space="preserve"> </w:t>
      </w:r>
      <w:r w:rsidR="002449F3" w:rsidRPr="00AC1AEC">
        <w:rPr>
          <w:rFonts w:ascii="Arial" w:hAnsi="Arial" w:cs="Arial"/>
          <w:b/>
          <w:sz w:val="24"/>
          <w:szCs w:val="24"/>
        </w:rPr>
        <w:t>TURISM</w:t>
      </w:r>
    </w:p>
    <w:p w14:paraId="6DAF72D7" w14:textId="77777777" w:rsidR="00C301F2" w:rsidRPr="00AC1AEC" w:rsidRDefault="00C301F2" w:rsidP="00AC1AEC">
      <w:pPr>
        <w:pStyle w:val="NoSpacing"/>
        <w:tabs>
          <w:tab w:val="right" w:pos="9072"/>
        </w:tabs>
        <w:ind w:left="0"/>
        <w:rPr>
          <w:rFonts w:ascii="Arial" w:hAnsi="Arial" w:cs="Arial"/>
          <w:b/>
          <w:sz w:val="24"/>
          <w:szCs w:val="24"/>
        </w:rPr>
      </w:pPr>
    </w:p>
    <w:p w14:paraId="7ED59185" w14:textId="41403D10" w:rsidR="005322AD"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w:t>
      </w:r>
      <w:r w:rsidR="00D0790E" w:rsidRPr="00AC1AEC">
        <w:rPr>
          <w:rFonts w:ascii="Arial" w:hAnsi="Arial" w:cs="Arial"/>
          <w:sz w:val="24"/>
          <w:szCs w:val="24"/>
        </w:rPr>
        <w:t xml:space="preserve">r. </w:t>
      </w:r>
      <w:r w:rsidRPr="00AC1AEC">
        <w:rPr>
          <w:rFonts w:ascii="Arial" w:hAnsi="Arial" w:cs="Arial"/>
          <w:sz w:val="24"/>
          <w:szCs w:val="24"/>
        </w:rPr>
        <w:t>total unități de turism controlate:</w:t>
      </w:r>
      <w:r w:rsidR="00D2180C" w:rsidRPr="00AC1AEC">
        <w:rPr>
          <w:rFonts w:ascii="Arial" w:hAnsi="Arial" w:cs="Arial"/>
          <w:sz w:val="24"/>
          <w:szCs w:val="24"/>
        </w:rPr>
        <w:t xml:space="preserve"> </w:t>
      </w:r>
      <w:r w:rsidR="009E798B" w:rsidRPr="00AC1AEC">
        <w:rPr>
          <w:rFonts w:ascii="Arial" w:hAnsi="Arial" w:cs="Arial"/>
          <w:sz w:val="24"/>
          <w:szCs w:val="24"/>
        </w:rPr>
        <w:t>557</w:t>
      </w:r>
    </w:p>
    <w:p w14:paraId="623C9F6A" w14:textId="77BC110B" w:rsidR="006234C8" w:rsidRPr="00AC1AEC" w:rsidRDefault="006234C8"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9E798B" w:rsidRPr="00AC1AEC">
        <w:rPr>
          <w:rFonts w:ascii="Arial" w:hAnsi="Arial" w:cs="Arial"/>
          <w:sz w:val="24"/>
          <w:szCs w:val="24"/>
        </w:rPr>
        <w:t>72</w:t>
      </w:r>
      <w:r w:rsidRPr="00AC1AEC">
        <w:rPr>
          <w:rFonts w:ascii="Arial" w:hAnsi="Arial" w:cs="Arial"/>
          <w:sz w:val="24"/>
          <w:szCs w:val="24"/>
        </w:rPr>
        <w:t>, din care:</w:t>
      </w:r>
    </w:p>
    <w:p w14:paraId="4ABC8857" w14:textId="56E986D7" w:rsidR="002076A7" w:rsidRPr="00AC1AEC" w:rsidRDefault="002076A7"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9E798B" w:rsidRPr="00AC1AEC">
        <w:rPr>
          <w:rFonts w:ascii="Arial" w:hAnsi="Arial" w:cs="Arial"/>
          <w:sz w:val="24"/>
          <w:szCs w:val="24"/>
        </w:rPr>
        <w:t>26</w:t>
      </w:r>
    </w:p>
    <w:p w14:paraId="3DC73B7C" w14:textId="4C4A0279" w:rsidR="00CB1C33"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CB1C33" w:rsidRPr="00AC1AEC">
        <w:rPr>
          <w:rFonts w:ascii="Arial" w:hAnsi="Arial" w:cs="Arial"/>
          <w:sz w:val="24"/>
          <w:szCs w:val="24"/>
        </w:rPr>
        <w:t xml:space="preserve"> </w:t>
      </w:r>
      <w:proofErr w:type="gramStart"/>
      <w:r w:rsidR="00CB1C33" w:rsidRPr="00AC1AEC">
        <w:rPr>
          <w:rFonts w:ascii="Arial" w:hAnsi="Arial" w:cs="Arial"/>
          <w:sz w:val="24"/>
          <w:szCs w:val="24"/>
        </w:rPr>
        <w:t>nr</w:t>
      </w:r>
      <w:proofErr w:type="gramEnd"/>
      <w:r w:rsidR="00CB1C33" w:rsidRPr="00AC1AEC">
        <w:rPr>
          <w:rFonts w:ascii="Arial" w:hAnsi="Arial" w:cs="Arial"/>
          <w:sz w:val="24"/>
          <w:szCs w:val="24"/>
        </w:rPr>
        <w:t xml:space="preserve">. </w:t>
      </w:r>
      <w:proofErr w:type="gramStart"/>
      <w:r w:rsidR="00CB1C33" w:rsidRPr="00AC1AEC">
        <w:rPr>
          <w:rFonts w:ascii="Arial" w:hAnsi="Arial" w:cs="Arial"/>
          <w:sz w:val="24"/>
          <w:szCs w:val="24"/>
        </w:rPr>
        <w:t>amenzi</w:t>
      </w:r>
      <w:proofErr w:type="gramEnd"/>
      <w:r w:rsidR="00CB1C33" w:rsidRPr="00AC1AEC">
        <w:rPr>
          <w:rFonts w:ascii="Arial" w:hAnsi="Arial" w:cs="Arial"/>
          <w:sz w:val="24"/>
          <w:szCs w:val="24"/>
        </w:rPr>
        <w:t xml:space="preserve"> – </w:t>
      </w:r>
      <w:r w:rsidR="009E798B" w:rsidRPr="00AC1AEC">
        <w:rPr>
          <w:rFonts w:ascii="Arial" w:hAnsi="Arial" w:cs="Arial"/>
          <w:sz w:val="24"/>
          <w:szCs w:val="24"/>
        </w:rPr>
        <w:t>45</w:t>
      </w:r>
    </w:p>
    <w:p w14:paraId="1F41E1A2" w14:textId="14139E01" w:rsidR="00CB1C33"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CB1C33" w:rsidRPr="00AC1AEC">
        <w:rPr>
          <w:rFonts w:ascii="Arial" w:hAnsi="Arial" w:cs="Arial"/>
          <w:sz w:val="24"/>
          <w:szCs w:val="24"/>
        </w:rPr>
        <w:t xml:space="preserve"> </w:t>
      </w:r>
      <w:proofErr w:type="gramStart"/>
      <w:r w:rsidR="00CB1C33" w:rsidRPr="00AC1AEC">
        <w:rPr>
          <w:rFonts w:ascii="Arial" w:hAnsi="Arial" w:cs="Arial"/>
          <w:sz w:val="24"/>
          <w:szCs w:val="24"/>
        </w:rPr>
        <w:t>total</w:t>
      </w:r>
      <w:proofErr w:type="gramEnd"/>
      <w:r w:rsidR="00CB1C33" w:rsidRPr="00AC1AEC">
        <w:rPr>
          <w:rFonts w:ascii="Arial" w:hAnsi="Arial" w:cs="Arial"/>
          <w:sz w:val="24"/>
          <w:szCs w:val="24"/>
        </w:rPr>
        <w:t xml:space="preserve"> valoare amenzi – </w:t>
      </w:r>
      <w:r w:rsidR="009E798B" w:rsidRPr="00AC1AEC">
        <w:rPr>
          <w:rFonts w:ascii="Arial" w:hAnsi="Arial" w:cs="Arial"/>
          <w:b/>
          <w:sz w:val="24"/>
          <w:szCs w:val="24"/>
        </w:rPr>
        <w:t>186</w:t>
      </w:r>
      <w:r w:rsidR="00AA19C7" w:rsidRPr="00AC1AEC">
        <w:rPr>
          <w:rFonts w:ascii="Arial" w:hAnsi="Arial" w:cs="Arial"/>
          <w:b/>
          <w:sz w:val="24"/>
          <w:szCs w:val="24"/>
        </w:rPr>
        <w:t>.</w:t>
      </w:r>
      <w:r w:rsidR="008D7485" w:rsidRPr="00AC1AEC">
        <w:rPr>
          <w:rFonts w:ascii="Arial" w:hAnsi="Arial" w:cs="Arial"/>
          <w:b/>
          <w:sz w:val="24"/>
          <w:szCs w:val="24"/>
        </w:rPr>
        <w:t>0</w:t>
      </w:r>
      <w:r w:rsidR="0028000D" w:rsidRPr="00AC1AEC">
        <w:rPr>
          <w:rFonts w:ascii="Arial" w:hAnsi="Arial" w:cs="Arial"/>
          <w:b/>
          <w:sz w:val="24"/>
          <w:szCs w:val="24"/>
        </w:rPr>
        <w:t>0</w:t>
      </w:r>
      <w:r w:rsidR="00CB1C33" w:rsidRPr="00AC1AEC">
        <w:rPr>
          <w:rFonts w:ascii="Arial" w:hAnsi="Arial" w:cs="Arial"/>
          <w:b/>
          <w:sz w:val="24"/>
          <w:szCs w:val="24"/>
        </w:rPr>
        <w:t>0 lei</w:t>
      </w:r>
    </w:p>
    <w:p w14:paraId="374D2B0D" w14:textId="3C213B4A" w:rsidR="009E798B" w:rsidRPr="00AC1AEC" w:rsidRDefault="009E798B"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1 (1</w:t>
      </w:r>
      <w:r w:rsidRPr="00AC1AEC">
        <w:rPr>
          <w:rFonts w:ascii="Arial" w:hAnsi="Arial" w:cs="Arial"/>
          <w:b/>
          <w:sz w:val="24"/>
          <w:szCs w:val="24"/>
          <w:lang w:val="ro-RO"/>
        </w:rPr>
        <w:t xml:space="preserve"> DSP Gorj</w:t>
      </w:r>
      <w:r w:rsidRPr="00AC1AEC">
        <w:rPr>
          <w:rFonts w:ascii="Arial" w:hAnsi="Arial" w:cs="Arial"/>
          <w:b/>
          <w:sz w:val="24"/>
          <w:szCs w:val="24"/>
        </w:rPr>
        <w:t>)</w:t>
      </w:r>
    </w:p>
    <w:p w14:paraId="6986AACC" w14:textId="4C35FE50" w:rsidR="00FD59EA" w:rsidRPr="00AC1AEC" w:rsidRDefault="009E798B"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recontroale – 22</w:t>
      </w:r>
    </w:p>
    <w:p w14:paraId="12D0932D" w14:textId="77777777" w:rsidR="00B9063A" w:rsidRPr="00AC1AEC" w:rsidRDefault="00B9063A" w:rsidP="00AC1AEC">
      <w:pPr>
        <w:pStyle w:val="NoSpacing"/>
        <w:tabs>
          <w:tab w:val="right" w:pos="9072"/>
        </w:tabs>
        <w:ind w:left="0"/>
        <w:rPr>
          <w:rFonts w:ascii="Arial" w:hAnsi="Arial" w:cs="Arial"/>
          <w:sz w:val="24"/>
          <w:szCs w:val="24"/>
        </w:rPr>
      </w:pPr>
      <w:r w:rsidRPr="00AC1AEC">
        <w:rPr>
          <w:rFonts w:ascii="Arial" w:hAnsi="Arial" w:cs="Arial"/>
          <w:sz w:val="24"/>
          <w:szCs w:val="24"/>
        </w:rPr>
        <w:t>Din care:</w:t>
      </w:r>
    </w:p>
    <w:p w14:paraId="66AADA78" w14:textId="77777777" w:rsidR="00952AFC" w:rsidRPr="00AC1AEC" w:rsidRDefault="00952AFC" w:rsidP="00AC1AEC">
      <w:pPr>
        <w:pStyle w:val="NoSpacing"/>
        <w:tabs>
          <w:tab w:val="right" w:pos="9072"/>
        </w:tabs>
        <w:ind w:left="0"/>
        <w:rPr>
          <w:rFonts w:ascii="Arial" w:hAnsi="Arial" w:cs="Arial"/>
          <w:sz w:val="24"/>
          <w:szCs w:val="24"/>
          <w:u w:val="single"/>
        </w:rPr>
      </w:pPr>
    </w:p>
    <w:p w14:paraId="438C257B" w14:textId="77777777" w:rsidR="005322AD" w:rsidRPr="00AC1AEC" w:rsidRDefault="005322AD"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1)</w:t>
      </w:r>
      <w:r w:rsidR="002449F3" w:rsidRPr="00AC1AEC">
        <w:rPr>
          <w:rFonts w:ascii="Arial" w:hAnsi="Arial" w:cs="Arial"/>
          <w:b/>
          <w:sz w:val="24"/>
          <w:szCs w:val="24"/>
          <w:u w:val="single"/>
        </w:rPr>
        <w:t xml:space="preserve"> </w:t>
      </w:r>
      <w:r w:rsidRPr="00AC1AEC">
        <w:rPr>
          <w:rFonts w:ascii="Arial" w:hAnsi="Arial" w:cs="Arial"/>
          <w:b/>
          <w:sz w:val="24"/>
          <w:szCs w:val="24"/>
          <w:u w:val="single"/>
        </w:rPr>
        <w:t>Unități de cazare hotelieră</w:t>
      </w:r>
    </w:p>
    <w:p w14:paraId="7286AB22" w14:textId="5510D188" w:rsidR="005322AD"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controale </w:t>
      </w:r>
      <w:r w:rsidR="00FA6932" w:rsidRPr="00AC1AEC">
        <w:rPr>
          <w:rFonts w:ascii="Arial" w:hAnsi="Arial" w:cs="Arial"/>
          <w:sz w:val="24"/>
          <w:szCs w:val="24"/>
        </w:rPr>
        <w:t xml:space="preserve">efectuate </w:t>
      </w:r>
      <w:r w:rsidR="00CB1C33" w:rsidRPr="00AC1AEC">
        <w:rPr>
          <w:rFonts w:ascii="Arial" w:hAnsi="Arial" w:cs="Arial"/>
          <w:sz w:val="24"/>
          <w:szCs w:val="24"/>
        </w:rPr>
        <w:t>–</w:t>
      </w:r>
      <w:r w:rsidR="001E29A6" w:rsidRPr="00AC1AEC">
        <w:rPr>
          <w:rFonts w:ascii="Arial" w:hAnsi="Arial" w:cs="Arial"/>
          <w:sz w:val="24"/>
          <w:szCs w:val="24"/>
        </w:rPr>
        <w:t xml:space="preserve"> </w:t>
      </w:r>
      <w:r w:rsidR="00795F8E" w:rsidRPr="00AC1AEC">
        <w:rPr>
          <w:rFonts w:ascii="Arial" w:hAnsi="Arial" w:cs="Arial"/>
          <w:sz w:val="24"/>
          <w:szCs w:val="24"/>
        </w:rPr>
        <w:t>238</w:t>
      </w:r>
    </w:p>
    <w:p w14:paraId="3360342F" w14:textId="07E3F028" w:rsidR="00CB1C33" w:rsidRPr="00AC1AEC" w:rsidRDefault="00CB1C33"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795F8E" w:rsidRPr="00AC1AEC">
        <w:rPr>
          <w:rFonts w:ascii="Arial" w:hAnsi="Arial" w:cs="Arial"/>
          <w:sz w:val="24"/>
          <w:szCs w:val="24"/>
        </w:rPr>
        <w:t>25,</w:t>
      </w:r>
      <w:r w:rsidRPr="00AC1AEC">
        <w:rPr>
          <w:rFonts w:ascii="Arial" w:hAnsi="Arial" w:cs="Arial"/>
          <w:sz w:val="24"/>
          <w:szCs w:val="24"/>
        </w:rPr>
        <w:t xml:space="preserve"> din care:</w:t>
      </w:r>
    </w:p>
    <w:p w14:paraId="39DB4CD4" w14:textId="0B686829" w:rsidR="00FB4236" w:rsidRPr="00AC1AEC" w:rsidRDefault="00FB423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795F8E" w:rsidRPr="00AC1AEC">
        <w:rPr>
          <w:rFonts w:ascii="Arial" w:hAnsi="Arial" w:cs="Arial"/>
          <w:sz w:val="24"/>
          <w:szCs w:val="24"/>
        </w:rPr>
        <w:t>7</w:t>
      </w:r>
    </w:p>
    <w:p w14:paraId="0CBEBA3B" w14:textId="61269E44" w:rsidR="00E85DDB" w:rsidRPr="00AC1AEC" w:rsidRDefault="00E85DDB"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795F8E" w:rsidRPr="00AC1AEC">
        <w:rPr>
          <w:rFonts w:ascii="Arial" w:hAnsi="Arial" w:cs="Arial"/>
          <w:sz w:val="24"/>
          <w:szCs w:val="24"/>
        </w:rPr>
        <w:t>17</w:t>
      </w:r>
    </w:p>
    <w:p w14:paraId="0BFB2408" w14:textId="1A729429" w:rsidR="00E85DDB" w:rsidRPr="00AC1AEC" w:rsidRDefault="00E85DDB"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795F8E" w:rsidRPr="00AC1AEC">
        <w:rPr>
          <w:rFonts w:ascii="Arial" w:hAnsi="Arial" w:cs="Arial"/>
          <w:b/>
          <w:sz w:val="24"/>
          <w:szCs w:val="24"/>
        </w:rPr>
        <w:t>66</w:t>
      </w:r>
      <w:r w:rsidRPr="00AC1AEC">
        <w:rPr>
          <w:rFonts w:ascii="Arial" w:hAnsi="Arial" w:cs="Arial"/>
          <w:b/>
          <w:sz w:val="24"/>
          <w:szCs w:val="24"/>
        </w:rPr>
        <w:t>.</w:t>
      </w:r>
      <w:r w:rsidR="00795F8E" w:rsidRPr="00AC1AEC">
        <w:rPr>
          <w:rFonts w:ascii="Arial" w:hAnsi="Arial" w:cs="Arial"/>
          <w:b/>
          <w:sz w:val="24"/>
          <w:szCs w:val="24"/>
        </w:rPr>
        <w:t>1</w:t>
      </w:r>
      <w:r w:rsidRPr="00AC1AEC">
        <w:rPr>
          <w:rFonts w:ascii="Arial" w:hAnsi="Arial" w:cs="Arial"/>
          <w:b/>
          <w:sz w:val="24"/>
          <w:szCs w:val="24"/>
        </w:rPr>
        <w:t>00 lei</w:t>
      </w:r>
    </w:p>
    <w:p w14:paraId="0D3E7F7F" w14:textId="7E905508" w:rsidR="00030069" w:rsidRPr="00AC1AEC" w:rsidRDefault="00030069"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1 (1</w:t>
      </w:r>
      <w:r w:rsidRPr="00AC1AEC">
        <w:rPr>
          <w:rFonts w:ascii="Arial" w:hAnsi="Arial" w:cs="Arial"/>
          <w:b/>
          <w:sz w:val="24"/>
          <w:szCs w:val="24"/>
          <w:lang w:val="ro-RO"/>
        </w:rPr>
        <w:t xml:space="preserve"> DSP Gorj</w:t>
      </w:r>
      <w:r w:rsidRPr="00AC1AEC">
        <w:rPr>
          <w:rFonts w:ascii="Arial" w:hAnsi="Arial" w:cs="Arial"/>
          <w:b/>
          <w:sz w:val="24"/>
          <w:szCs w:val="24"/>
        </w:rPr>
        <w:t>)</w:t>
      </w:r>
    </w:p>
    <w:p w14:paraId="3CA1FC08" w14:textId="77777777" w:rsidR="00A15BD2" w:rsidRPr="00AC1AEC" w:rsidRDefault="008B26C1"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r w:rsidR="00CB1C33" w:rsidRPr="00AC1AEC">
        <w:rPr>
          <w:rFonts w:ascii="Arial" w:hAnsi="Arial" w:cs="Arial"/>
          <w:b/>
          <w:sz w:val="24"/>
          <w:szCs w:val="24"/>
        </w:rPr>
        <w:t>:</w:t>
      </w:r>
    </w:p>
    <w:p w14:paraId="52672024" w14:textId="77233A93" w:rsidR="007E66C5" w:rsidRPr="00AC1AEC" w:rsidRDefault="007E66C5" w:rsidP="00AC1AEC">
      <w:pPr>
        <w:pStyle w:val="NoSpacing"/>
        <w:numPr>
          <w:ilvl w:val="0"/>
          <w:numId w:val="46"/>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14:paraId="5948EB81" w14:textId="0C172B4D" w:rsidR="007E66C5" w:rsidRPr="00AC1AEC" w:rsidRDefault="007E66C5" w:rsidP="00AC1AEC">
      <w:pPr>
        <w:pStyle w:val="NoSpacing"/>
        <w:numPr>
          <w:ilvl w:val="0"/>
          <w:numId w:val="46"/>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14:paraId="3174C6EF" w14:textId="0B193311" w:rsidR="007E66C5" w:rsidRPr="00AC1AEC" w:rsidRDefault="007E66C5" w:rsidP="00AC1AEC">
      <w:pPr>
        <w:pStyle w:val="NormalWeb"/>
        <w:numPr>
          <w:ilvl w:val="0"/>
          <w:numId w:val="46"/>
        </w:numPr>
        <w:shd w:val="clear" w:color="auto" w:fill="FFFFFF"/>
        <w:spacing w:before="0" w:beforeAutospacing="0" w:after="0" w:afterAutospacing="0"/>
        <w:ind w:left="0" w:firstLine="0"/>
        <w:rPr>
          <w:rFonts w:ascii="Arial" w:hAnsi="Arial" w:cs="Arial"/>
        </w:rPr>
      </w:pPr>
      <w:r w:rsidRPr="00AC1AEC">
        <w:rPr>
          <w:rStyle w:val="rvts7"/>
          <w:rFonts w:ascii="Arial" w:hAnsi="Arial" w:cs="Arial"/>
          <w:bdr w:val="none" w:sz="0" w:space="0" w:color="auto" w:frame="1"/>
        </w:rPr>
        <w:t>nerespectarea în unităţile de cazare a normelor de igienă în vigoare privind schimbarea lenjeriei şi respectarea circuitului acesteia;</w:t>
      </w:r>
    </w:p>
    <w:p w14:paraId="38E70AEA" w14:textId="77777777" w:rsidR="007E66C5" w:rsidRPr="00AC1AEC" w:rsidRDefault="007E66C5" w:rsidP="00AC1AEC">
      <w:pPr>
        <w:pStyle w:val="NormalWeb"/>
        <w:numPr>
          <w:ilvl w:val="0"/>
          <w:numId w:val="46"/>
        </w:numPr>
        <w:shd w:val="clear" w:color="auto" w:fill="FFFFFF"/>
        <w:spacing w:before="0" w:beforeAutospacing="0" w:after="0" w:afterAutospacing="0"/>
        <w:ind w:left="0" w:firstLine="0"/>
        <w:rPr>
          <w:rStyle w:val="rvts7"/>
          <w:rFonts w:ascii="Arial" w:hAnsi="Arial" w:cs="Arial"/>
          <w:bdr w:val="none" w:sz="0" w:space="0" w:color="auto" w:frame="1"/>
        </w:rPr>
      </w:pPr>
      <w:r w:rsidRPr="00AC1AEC">
        <w:rPr>
          <w:rStyle w:val="rvts7"/>
          <w:rFonts w:ascii="Arial" w:hAnsi="Arial" w:cs="Arial"/>
          <w:bdr w:val="none" w:sz="0" w:space="0" w:color="auto" w:frame="1"/>
        </w:rPr>
        <w:t>neefectuarea reparaţiilor necesare bunei funcţionări a unităţilor de folosinţă publică;</w:t>
      </w:r>
    </w:p>
    <w:p w14:paraId="129A923F" w14:textId="43D75CAF" w:rsidR="007E66C5" w:rsidRPr="00AC1AEC" w:rsidRDefault="007E66C5" w:rsidP="00AC1AEC">
      <w:pPr>
        <w:pStyle w:val="NormalWeb"/>
        <w:numPr>
          <w:ilvl w:val="0"/>
          <w:numId w:val="46"/>
        </w:numPr>
        <w:shd w:val="clear" w:color="auto" w:fill="FFFFFF"/>
        <w:spacing w:before="0" w:beforeAutospacing="0" w:after="0" w:afterAutospacing="0"/>
        <w:ind w:left="0" w:firstLine="0"/>
        <w:rPr>
          <w:rFonts w:ascii="Arial" w:hAnsi="Arial" w:cs="Arial"/>
        </w:rPr>
      </w:pPr>
      <w:r w:rsidRPr="00AC1AEC">
        <w:rPr>
          <w:rFonts w:ascii="Arial" w:hAnsi="Arial" w:cs="Arial"/>
          <w:shd w:val="clear" w:color="auto" w:fill="FFFFFF"/>
        </w:rPr>
        <w:t>neefectuarea operaţiunilor de curăţenie şi/sau dezinfecţie a locurilor de muncă, utilajelor, ustensilelor, suprafeţelor de lucru şi a ambalajelor;</w:t>
      </w:r>
    </w:p>
    <w:p w14:paraId="490E83CF" w14:textId="0EC53506" w:rsidR="00A96A55" w:rsidRPr="00AC1AEC" w:rsidRDefault="007E66C5" w:rsidP="00AC1AEC">
      <w:pPr>
        <w:pStyle w:val="ListParagraph"/>
        <w:numPr>
          <w:ilvl w:val="0"/>
          <w:numId w:val="46"/>
        </w:numPr>
        <w:spacing w:after="0" w:line="240" w:lineRule="auto"/>
        <w:ind w:left="0" w:firstLine="0"/>
        <w:jc w:val="both"/>
        <w:rPr>
          <w:rFonts w:ascii="Arial" w:hAnsi="Arial" w:cs="Arial"/>
          <w:bCs/>
          <w:sz w:val="24"/>
          <w:szCs w:val="24"/>
          <w:lang w:val="it-IT"/>
        </w:rPr>
      </w:pPr>
      <w:r w:rsidRPr="00AC1AEC">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14:paraId="6CAABDF5" w14:textId="3225954A" w:rsidR="00BF6571" w:rsidRPr="00AC1AEC" w:rsidRDefault="00BF6571" w:rsidP="00AC1AEC">
      <w:pPr>
        <w:pStyle w:val="ListParagraph"/>
        <w:numPr>
          <w:ilvl w:val="0"/>
          <w:numId w:val="46"/>
        </w:numPr>
        <w:spacing w:after="0" w:line="240" w:lineRule="auto"/>
        <w:ind w:left="0" w:firstLine="0"/>
        <w:jc w:val="both"/>
        <w:rPr>
          <w:rFonts w:ascii="Arial" w:hAnsi="Arial" w:cs="Arial"/>
          <w:sz w:val="24"/>
          <w:szCs w:val="24"/>
          <w:lang w:val="it-IT"/>
        </w:rPr>
      </w:pPr>
      <w:r w:rsidRPr="00AC1AEC">
        <w:rPr>
          <w:rFonts w:ascii="Arial" w:hAnsi="Arial" w:cs="Arial"/>
          <w:sz w:val="24"/>
          <w:szCs w:val="24"/>
          <w:lang w:val="it-IT"/>
        </w:rPr>
        <w:t>necompletarea la zi a triajului personalului din blocul alimentar</w:t>
      </w:r>
      <w:r w:rsidR="007E66C5" w:rsidRPr="00AC1AEC">
        <w:rPr>
          <w:rFonts w:ascii="Arial" w:hAnsi="Arial" w:cs="Arial"/>
          <w:sz w:val="24"/>
          <w:szCs w:val="24"/>
          <w:lang w:val="it-IT"/>
        </w:rPr>
        <w:t>;</w:t>
      </w:r>
    </w:p>
    <w:p w14:paraId="138F2292" w14:textId="7BA89392" w:rsidR="002A6B40" w:rsidRPr="00AC1AEC" w:rsidRDefault="002A6B40" w:rsidP="00AC1AEC">
      <w:pPr>
        <w:pStyle w:val="NoSpacing"/>
        <w:numPr>
          <w:ilvl w:val="0"/>
          <w:numId w:val="46"/>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lipsa sau asigurarea în cantităţi insuficiente din/în dotarea unităţilor a produselor biocide şi a celor de curăţare;</w:t>
      </w:r>
    </w:p>
    <w:p w14:paraId="3A07976A" w14:textId="77777777" w:rsidR="000345C0" w:rsidRPr="00AC1AEC" w:rsidRDefault="000345C0" w:rsidP="00AC1AEC">
      <w:pPr>
        <w:pStyle w:val="NoSpacing"/>
        <w:numPr>
          <w:ilvl w:val="0"/>
          <w:numId w:val="46"/>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504893F9" w14:textId="77777777" w:rsidR="002642EF" w:rsidRPr="00AC1AEC" w:rsidRDefault="002642EF" w:rsidP="00AC1AEC">
      <w:pPr>
        <w:pStyle w:val="NoSpacing"/>
        <w:numPr>
          <w:ilvl w:val="0"/>
          <w:numId w:val="46"/>
        </w:numPr>
        <w:tabs>
          <w:tab w:val="right" w:pos="9072"/>
        </w:tabs>
        <w:ind w:left="0" w:firstLine="0"/>
        <w:rPr>
          <w:rFonts w:ascii="Arial" w:hAnsi="Arial" w:cs="Arial"/>
          <w:b/>
          <w:sz w:val="24"/>
          <w:szCs w:val="24"/>
        </w:rPr>
      </w:pPr>
      <w:r w:rsidRPr="00AC1AEC">
        <w:rPr>
          <w:rFonts w:ascii="Arial" w:hAnsi="Arial" w:cs="Arial"/>
          <w:sz w:val="24"/>
          <w:szCs w:val="24"/>
        </w:rPr>
        <w:t>lipsa certificatelor de absolvire a cursurilor “Noțiuni fundamentale de igien</w:t>
      </w:r>
      <w:r w:rsidRPr="00AC1AEC">
        <w:rPr>
          <w:rFonts w:ascii="Arial" w:hAnsi="Arial" w:cs="Arial"/>
          <w:sz w:val="24"/>
          <w:szCs w:val="24"/>
          <w:lang w:val="ro-RO"/>
        </w:rPr>
        <w:t>ă</w:t>
      </w:r>
      <w:r w:rsidRPr="00AC1AEC">
        <w:rPr>
          <w:rFonts w:ascii="Arial" w:hAnsi="Arial" w:cs="Arial"/>
          <w:sz w:val="24"/>
          <w:szCs w:val="24"/>
        </w:rPr>
        <w:t>”;</w:t>
      </w:r>
    </w:p>
    <w:p w14:paraId="5FD55253" w14:textId="77777777" w:rsidR="00030069" w:rsidRPr="00AC1AEC" w:rsidRDefault="00030069" w:rsidP="00AC1AEC">
      <w:pPr>
        <w:spacing w:after="0" w:line="240" w:lineRule="auto"/>
        <w:rPr>
          <w:rFonts w:ascii="Arial" w:hAnsi="Arial" w:cs="Arial"/>
          <w:sz w:val="24"/>
          <w:szCs w:val="24"/>
        </w:rPr>
      </w:pPr>
      <w:r w:rsidRPr="00AC1AEC">
        <w:rPr>
          <w:rFonts w:ascii="Arial" w:hAnsi="Arial" w:cs="Arial"/>
          <w:b/>
          <w:sz w:val="24"/>
          <w:szCs w:val="24"/>
        </w:rPr>
        <w:t xml:space="preserve">Decizie de </w:t>
      </w:r>
      <w:r w:rsidRPr="00AC1AEC">
        <w:rPr>
          <w:rFonts w:ascii="Arial" w:hAnsi="Arial" w:cs="Arial"/>
          <w:b/>
          <w:sz w:val="24"/>
          <w:szCs w:val="24"/>
          <w:lang w:val="ro-RO"/>
        </w:rPr>
        <w:t xml:space="preserve">suspendare </w:t>
      </w:r>
      <w:proofErr w:type="gramStart"/>
      <w:r w:rsidRPr="00AC1AEC">
        <w:rPr>
          <w:rFonts w:ascii="Arial" w:hAnsi="Arial" w:cs="Arial"/>
          <w:b/>
          <w:sz w:val="24"/>
          <w:szCs w:val="24"/>
          <w:lang w:val="ro-RO"/>
        </w:rPr>
        <w:t>a</w:t>
      </w:r>
      <w:proofErr w:type="gramEnd"/>
      <w:r w:rsidRPr="00AC1AEC">
        <w:rPr>
          <w:rFonts w:ascii="Arial" w:hAnsi="Arial" w:cs="Arial"/>
          <w:b/>
          <w:sz w:val="24"/>
          <w:szCs w:val="24"/>
          <w:lang w:val="ro-RO"/>
        </w:rPr>
        <w:t xml:space="preserve"> activității</w:t>
      </w:r>
      <w:r w:rsidRPr="00AC1AEC">
        <w:rPr>
          <w:rFonts w:ascii="Arial" w:hAnsi="Arial" w:cs="Arial"/>
          <w:b/>
          <w:sz w:val="24"/>
          <w:szCs w:val="24"/>
        </w:rPr>
        <w:t xml:space="preserve"> - DSP</w:t>
      </w:r>
      <w:r w:rsidRPr="00AC1AEC">
        <w:rPr>
          <w:rFonts w:ascii="Arial" w:hAnsi="Arial" w:cs="Arial"/>
          <w:b/>
          <w:sz w:val="24"/>
          <w:szCs w:val="24"/>
          <w:lang w:val="ro-RO"/>
        </w:rPr>
        <w:t xml:space="preserve"> Gorj</w:t>
      </w:r>
      <w:r w:rsidRPr="00AC1AEC">
        <w:rPr>
          <w:rFonts w:ascii="Arial" w:hAnsi="Arial" w:cs="Arial"/>
          <w:b/>
          <w:sz w:val="24"/>
          <w:szCs w:val="24"/>
        </w:rPr>
        <w:t xml:space="preserve"> </w:t>
      </w:r>
      <w:r w:rsidRPr="00AC1AEC">
        <w:rPr>
          <w:rFonts w:ascii="Arial" w:hAnsi="Arial" w:cs="Arial"/>
          <w:sz w:val="24"/>
          <w:szCs w:val="24"/>
        </w:rPr>
        <w:t xml:space="preserve">– nerespectarea ritmicității acțiunilor de combatere a insectelor și rozătoarelor vectoare. </w:t>
      </w:r>
    </w:p>
    <w:p w14:paraId="41DB535B" w14:textId="6F896D8B" w:rsidR="00795F8E" w:rsidRPr="00AC1AEC" w:rsidRDefault="00795F8E"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recontroale – 8</w:t>
      </w:r>
    </w:p>
    <w:p w14:paraId="3C9679AC" w14:textId="77777777" w:rsidR="00E32C50" w:rsidRPr="00AC1AEC" w:rsidRDefault="00E32C50" w:rsidP="00AC1AEC">
      <w:pPr>
        <w:pStyle w:val="ListParagraph"/>
        <w:tabs>
          <w:tab w:val="right" w:pos="9072"/>
        </w:tabs>
        <w:spacing w:after="0" w:line="240" w:lineRule="auto"/>
        <w:ind w:left="0"/>
        <w:contextualSpacing w:val="0"/>
        <w:jc w:val="both"/>
        <w:rPr>
          <w:rFonts w:ascii="Arial" w:hAnsi="Arial" w:cs="Arial"/>
          <w:sz w:val="24"/>
          <w:szCs w:val="24"/>
        </w:rPr>
      </w:pPr>
    </w:p>
    <w:p w14:paraId="73C69F36" w14:textId="77777777" w:rsidR="0075240B" w:rsidRPr="00AC1AEC" w:rsidRDefault="005322AD"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2)</w:t>
      </w:r>
      <w:r w:rsidR="002449F3" w:rsidRPr="00AC1AEC">
        <w:rPr>
          <w:rFonts w:ascii="Arial" w:hAnsi="Arial" w:cs="Arial"/>
          <w:b/>
          <w:sz w:val="24"/>
          <w:szCs w:val="24"/>
          <w:u w:val="single"/>
        </w:rPr>
        <w:t xml:space="preserve"> </w:t>
      </w:r>
      <w:r w:rsidR="00560CBE" w:rsidRPr="00AC1AEC">
        <w:rPr>
          <w:rFonts w:ascii="Arial" w:hAnsi="Arial" w:cs="Arial"/>
          <w:b/>
          <w:sz w:val="24"/>
          <w:szCs w:val="24"/>
          <w:u w:val="single"/>
        </w:rPr>
        <w:t>Pensiuni turistice</w:t>
      </w:r>
    </w:p>
    <w:p w14:paraId="25D6D1C1" w14:textId="5796DA5B" w:rsidR="005322AD" w:rsidRPr="00AC1AEC" w:rsidRDefault="00753E4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controale efectuate </w:t>
      </w:r>
      <w:r w:rsidR="00B51C17" w:rsidRPr="00AC1AEC">
        <w:rPr>
          <w:rFonts w:ascii="Arial" w:hAnsi="Arial" w:cs="Arial"/>
          <w:sz w:val="24"/>
          <w:szCs w:val="24"/>
        </w:rPr>
        <w:t>–</w:t>
      </w:r>
      <w:r w:rsidR="00FD59EA" w:rsidRPr="00AC1AEC">
        <w:rPr>
          <w:rFonts w:ascii="Arial" w:hAnsi="Arial" w:cs="Arial"/>
          <w:sz w:val="24"/>
          <w:szCs w:val="24"/>
        </w:rPr>
        <w:t xml:space="preserve"> </w:t>
      </w:r>
      <w:r w:rsidR="00795F8E" w:rsidRPr="00AC1AEC">
        <w:rPr>
          <w:rFonts w:ascii="Arial" w:hAnsi="Arial" w:cs="Arial"/>
          <w:sz w:val="24"/>
          <w:szCs w:val="24"/>
        </w:rPr>
        <w:t>319</w:t>
      </w:r>
    </w:p>
    <w:p w14:paraId="3D39ABC2" w14:textId="12556956" w:rsidR="005754FE"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w:t>
      </w:r>
      <w:r w:rsidR="00753E45" w:rsidRPr="00AC1AEC">
        <w:rPr>
          <w:rFonts w:ascii="Arial" w:hAnsi="Arial" w:cs="Arial"/>
          <w:sz w:val="24"/>
          <w:szCs w:val="24"/>
        </w:rPr>
        <w:t xml:space="preserve"> –</w:t>
      </w:r>
      <w:r w:rsidR="00FB4236" w:rsidRPr="00AC1AEC">
        <w:rPr>
          <w:rFonts w:ascii="Arial" w:hAnsi="Arial" w:cs="Arial"/>
          <w:sz w:val="24"/>
          <w:szCs w:val="24"/>
        </w:rPr>
        <w:t xml:space="preserve"> </w:t>
      </w:r>
      <w:r w:rsidR="00795F8E" w:rsidRPr="00AC1AEC">
        <w:rPr>
          <w:rFonts w:ascii="Arial" w:hAnsi="Arial" w:cs="Arial"/>
          <w:sz w:val="24"/>
          <w:szCs w:val="24"/>
        </w:rPr>
        <w:t>47,</w:t>
      </w:r>
      <w:r w:rsidRPr="00AC1AEC">
        <w:rPr>
          <w:rFonts w:ascii="Arial" w:hAnsi="Arial" w:cs="Arial"/>
          <w:sz w:val="24"/>
          <w:szCs w:val="24"/>
        </w:rPr>
        <w:t xml:space="preserve"> din</w:t>
      </w:r>
      <w:r w:rsidR="00EC724A" w:rsidRPr="00AC1AEC">
        <w:rPr>
          <w:rFonts w:ascii="Arial" w:hAnsi="Arial" w:cs="Arial"/>
          <w:sz w:val="24"/>
          <w:szCs w:val="24"/>
        </w:rPr>
        <w:t xml:space="preserve"> care:</w:t>
      </w:r>
    </w:p>
    <w:p w14:paraId="687F18BA" w14:textId="193C3A35" w:rsidR="00C649AC" w:rsidRPr="00AC1AEC" w:rsidRDefault="00C649AC"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795F8E" w:rsidRPr="00AC1AEC">
        <w:rPr>
          <w:rFonts w:ascii="Arial" w:hAnsi="Arial" w:cs="Arial"/>
          <w:sz w:val="24"/>
          <w:szCs w:val="24"/>
        </w:rPr>
        <w:t>19</w:t>
      </w:r>
    </w:p>
    <w:p w14:paraId="4BDE0907" w14:textId="0ED6F8B6" w:rsidR="00FD59EA" w:rsidRPr="00AC1AEC" w:rsidRDefault="00FD59EA"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795F8E" w:rsidRPr="00AC1AEC">
        <w:rPr>
          <w:rFonts w:ascii="Arial" w:hAnsi="Arial" w:cs="Arial"/>
          <w:sz w:val="24"/>
          <w:szCs w:val="24"/>
        </w:rPr>
        <w:t>28</w:t>
      </w:r>
    </w:p>
    <w:p w14:paraId="200D36B3" w14:textId="48F72E5F" w:rsidR="00FD59EA" w:rsidRPr="00AC1AEC" w:rsidRDefault="00FD59EA"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795F8E" w:rsidRPr="00AC1AEC">
        <w:rPr>
          <w:rFonts w:ascii="Arial" w:hAnsi="Arial" w:cs="Arial"/>
          <w:b/>
          <w:sz w:val="24"/>
          <w:szCs w:val="24"/>
        </w:rPr>
        <w:t>119</w:t>
      </w:r>
      <w:r w:rsidRPr="00AC1AEC">
        <w:rPr>
          <w:rFonts w:ascii="Arial" w:hAnsi="Arial" w:cs="Arial"/>
          <w:b/>
          <w:sz w:val="24"/>
          <w:szCs w:val="24"/>
        </w:rPr>
        <w:t>.</w:t>
      </w:r>
      <w:r w:rsidR="00795F8E" w:rsidRPr="00AC1AEC">
        <w:rPr>
          <w:rFonts w:ascii="Arial" w:hAnsi="Arial" w:cs="Arial"/>
          <w:b/>
          <w:sz w:val="24"/>
          <w:szCs w:val="24"/>
        </w:rPr>
        <w:t>9</w:t>
      </w:r>
      <w:r w:rsidRPr="00AC1AEC">
        <w:rPr>
          <w:rFonts w:ascii="Arial" w:hAnsi="Arial" w:cs="Arial"/>
          <w:b/>
          <w:sz w:val="24"/>
          <w:szCs w:val="24"/>
        </w:rPr>
        <w:t>00 lei</w:t>
      </w:r>
    </w:p>
    <w:p w14:paraId="5AB0B9E0" w14:textId="77777777" w:rsidR="002130B0" w:rsidRPr="00AC1AEC" w:rsidRDefault="008B26C1"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r w:rsidR="00B544E6" w:rsidRPr="00AC1AEC">
        <w:rPr>
          <w:rFonts w:ascii="Arial" w:hAnsi="Arial" w:cs="Arial"/>
          <w:b/>
          <w:sz w:val="24"/>
          <w:szCs w:val="24"/>
        </w:rPr>
        <w:t>:</w:t>
      </w:r>
      <w:r w:rsidR="00E97CD2" w:rsidRPr="00AC1AEC">
        <w:rPr>
          <w:rFonts w:ascii="Arial" w:hAnsi="Arial" w:cs="Arial"/>
          <w:b/>
          <w:sz w:val="24"/>
          <w:szCs w:val="24"/>
        </w:rPr>
        <w:t xml:space="preserve"> </w:t>
      </w:r>
    </w:p>
    <w:p w14:paraId="58CBAAA9" w14:textId="65571DB0" w:rsidR="007E66C5" w:rsidRPr="00AC1AEC" w:rsidRDefault="007E66C5" w:rsidP="00AC1AEC">
      <w:pPr>
        <w:pStyle w:val="NoSpacing"/>
        <w:numPr>
          <w:ilvl w:val="0"/>
          <w:numId w:val="47"/>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obiectului de activitate înscris în certificatul constatator sau în autorizaţia sanitară de funcţionare;</w:t>
      </w:r>
    </w:p>
    <w:p w14:paraId="185F0C02" w14:textId="04591B02" w:rsidR="007E66C5" w:rsidRPr="00AC1AEC" w:rsidRDefault="007E66C5" w:rsidP="00AC1AEC">
      <w:pPr>
        <w:pStyle w:val="NoSpacing"/>
        <w:numPr>
          <w:ilvl w:val="0"/>
          <w:numId w:val="47"/>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696DD053" w14:textId="25736B2C" w:rsidR="007E66C5" w:rsidRPr="00AC1AEC" w:rsidRDefault="007E66C5" w:rsidP="00AC1AEC">
      <w:pPr>
        <w:pStyle w:val="NoSpacing"/>
        <w:numPr>
          <w:ilvl w:val="0"/>
          <w:numId w:val="47"/>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14:paraId="57E33C11" w14:textId="3213AFE3" w:rsidR="007E66C5" w:rsidRPr="00AC1AEC" w:rsidRDefault="007E66C5" w:rsidP="00AC1AEC">
      <w:pPr>
        <w:pStyle w:val="NoSpacing"/>
        <w:numPr>
          <w:ilvl w:val="0"/>
          <w:numId w:val="47"/>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14:paraId="0BC859BB" w14:textId="527C67BB" w:rsidR="007E66C5" w:rsidRPr="00AC1AEC" w:rsidRDefault="007E66C5" w:rsidP="00AC1AEC">
      <w:pPr>
        <w:pStyle w:val="NoSpacing"/>
        <w:numPr>
          <w:ilvl w:val="0"/>
          <w:numId w:val="47"/>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în unităţile de cazare a normelor de igienă în vigoare privind schimbarea lenjeriei şi respectarea circuitului acesteia;</w:t>
      </w:r>
    </w:p>
    <w:p w14:paraId="34DDEDA0" w14:textId="5D739127" w:rsidR="007E66C5" w:rsidRPr="00AC1AEC" w:rsidRDefault="007E66C5" w:rsidP="00AC1AEC">
      <w:pPr>
        <w:pStyle w:val="ListParagraph"/>
        <w:numPr>
          <w:ilvl w:val="0"/>
          <w:numId w:val="47"/>
        </w:numPr>
        <w:spacing w:after="0" w:line="240" w:lineRule="auto"/>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35947E1A" w14:textId="09D6E9A9" w:rsidR="007E66C5" w:rsidRPr="00AC1AEC" w:rsidRDefault="007E66C5" w:rsidP="00AC1AEC">
      <w:pPr>
        <w:pStyle w:val="ListParagraph"/>
        <w:numPr>
          <w:ilvl w:val="0"/>
          <w:numId w:val="47"/>
        </w:numPr>
        <w:spacing w:after="0" w:line="240" w:lineRule="auto"/>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nerespectarea obligaţiei privind verificarea zilnică a stării de igienă individuală şi de sănătate a angajaţilor, neconsemnarea acestei verificări, precum şi primirea în unitate a angajaţilor bolnavi sau convalescenţi de boli transmisibile;</w:t>
      </w:r>
    </w:p>
    <w:p w14:paraId="14CEBADC" w14:textId="2F238B3D" w:rsidR="007E66C5" w:rsidRPr="00AC1AEC" w:rsidRDefault="007E66C5" w:rsidP="00AC1AEC">
      <w:pPr>
        <w:pStyle w:val="ListParagraph"/>
        <w:numPr>
          <w:ilvl w:val="0"/>
          <w:numId w:val="47"/>
        </w:numPr>
        <w:spacing w:after="0" w:line="240" w:lineRule="auto"/>
        <w:ind w:left="0" w:firstLine="0"/>
        <w:rPr>
          <w:rFonts w:ascii="Arial" w:hAnsi="Arial" w:cs="Arial"/>
          <w:sz w:val="24"/>
          <w:szCs w:val="24"/>
        </w:rPr>
      </w:pPr>
      <w:r w:rsidRPr="00AC1AEC">
        <w:rPr>
          <w:rFonts w:ascii="Arial" w:hAnsi="Arial" w:cs="Arial"/>
          <w:sz w:val="24"/>
          <w:szCs w:val="24"/>
          <w:shd w:val="clear" w:color="auto" w:fill="FFFFFF"/>
        </w:rPr>
        <w:t>nemarcarea vizibilă a suprafeţelor de lucru, ustensilelor şi a spaţiilor frigorifice pentru identificarea scopului de folosire pe tipuri de alimente;</w:t>
      </w:r>
    </w:p>
    <w:p w14:paraId="59E341D1" w14:textId="7C66368F" w:rsidR="007E66C5" w:rsidRPr="00AC1AEC" w:rsidRDefault="007E66C5" w:rsidP="00AC1AEC">
      <w:pPr>
        <w:pStyle w:val="ListParagraph"/>
        <w:numPr>
          <w:ilvl w:val="0"/>
          <w:numId w:val="47"/>
        </w:numPr>
        <w:spacing w:after="0" w:line="240" w:lineRule="auto"/>
        <w:ind w:left="0" w:firstLine="0"/>
        <w:rPr>
          <w:rFonts w:ascii="Arial" w:hAnsi="Arial" w:cs="Arial"/>
          <w:b/>
          <w:sz w:val="24"/>
          <w:szCs w:val="24"/>
        </w:rPr>
      </w:pPr>
      <w:r w:rsidRPr="00AC1AEC">
        <w:rPr>
          <w:rFonts w:ascii="Arial" w:hAnsi="Arial" w:cs="Arial"/>
          <w:sz w:val="24"/>
          <w:szCs w:val="24"/>
          <w:shd w:val="clear" w:color="auto" w:fill="FFFFFF"/>
        </w:rPr>
        <w:t>nerespectarea măsurilor prevăzute de normele de igienă în vigoare privind prepararea, păstrarea, depozitarea, transportul şi servirea produselor alimentare;</w:t>
      </w:r>
    </w:p>
    <w:p w14:paraId="01A167A6" w14:textId="1918E499" w:rsidR="007E66C5" w:rsidRPr="00AC1AEC" w:rsidRDefault="007E66C5" w:rsidP="00AC1AEC">
      <w:pPr>
        <w:pStyle w:val="ListParagraph"/>
        <w:numPr>
          <w:ilvl w:val="0"/>
          <w:numId w:val="47"/>
        </w:numPr>
        <w:spacing w:after="0" w:line="240" w:lineRule="auto"/>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în unităţile alimentare a operaţiunilor de curăţenie şi dezinfecţie, precum şi neasigurarea dotării şi aprovizionării unităţii alimentare cu utilaje, ustensile şi materiale specifice pentru curăţenie şi dezinfecţie;</w:t>
      </w:r>
    </w:p>
    <w:p w14:paraId="6B067FD8" w14:textId="61C8830A" w:rsidR="007E66C5" w:rsidRPr="00AC1AEC" w:rsidRDefault="007E66C5" w:rsidP="00AC1AEC">
      <w:pPr>
        <w:pStyle w:val="ListParagraph"/>
        <w:numPr>
          <w:ilvl w:val="0"/>
          <w:numId w:val="47"/>
        </w:numPr>
        <w:spacing w:after="0" w:line="240" w:lineRule="auto"/>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neavizarea şi neaprobarea meniului elaborat pentru copiii şi tinerii din unităţile de învăţământ preuniversitar de stat şi particulare, inclusiv taberele, centrele de vacanţă, unităţile ce asigură servicii similare şi unităţile destinate găzduirii elevilor după terminarea programului şcolar, de către un cadrul medical şi conducătorul unităţii;</w:t>
      </w:r>
    </w:p>
    <w:p w14:paraId="64580D8B" w14:textId="199E5480" w:rsidR="007E66C5" w:rsidRPr="00AC1AEC" w:rsidRDefault="007E66C5" w:rsidP="00AC1AEC">
      <w:pPr>
        <w:pStyle w:val="ListParagraph"/>
        <w:numPr>
          <w:ilvl w:val="0"/>
          <w:numId w:val="47"/>
        </w:numPr>
        <w:spacing w:after="0" w:line="240" w:lineRule="auto"/>
        <w:ind w:left="0" w:firstLine="0"/>
        <w:rPr>
          <w:rFonts w:ascii="Arial" w:hAnsi="Arial" w:cs="Arial"/>
          <w:sz w:val="24"/>
          <w:szCs w:val="24"/>
        </w:rPr>
      </w:pPr>
      <w:r w:rsidRPr="00AC1AEC">
        <w:rPr>
          <w:rFonts w:ascii="Arial" w:hAnsi="Arial" w:cs="Arial"/>
          <w:sz w:val="24"/>
          <w:szCs w:val="24"/>
          <w:shd w:val="clear" w:color="auto" w:fill="FFFFFF"/>
        </w:rPr>
        <w:t>neaplicarea măsurilor de prevenire şi combatere a insectelor şi rozătoarelor vectoare în unităţi de orice tip de către deţinătorii acestora;</w:t>
      </w:r>
    </w:p>
    <w:p w14:paraId="5999DE7B" w14:textId="77777777" w:rsidR="00454939" w:rsidRPr="00AC1AEC" w:rsidRDefault="00454939" w:rsidP="00AC1AEC">
      <w:pPr>
        <w:pStyle w:val="NoSpacing"/>
        <w:numPr>
          <w:ilvl w:val="0"/>
          <w:numId w:val="47"/>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lipsa sau asigurarea în cantităţi insuficiente din/în dotarea unităţilor a produselor biocide şi a celor de curăţare;</w:t>
      </w:r>
    </w:p>
    <w:p w14:paraId="48D7B33F" w14:textId="77777777" w:rsidR="000345C0" w:rsidRPr="00AC1AEC" w:rsidRDefault="000345C0" w:rsidP="00AC1AEC">
      <w:pPr>
        <w:pStyle w:val="NoSpacing"/>
        <w:numPr>
          <w:ilvl w:val="0"/>
          <w:numId w:val="47"/>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nerealizarea dezinsecţiei şi deratizării periodice;</w:t>
      </w:r>
    </w:p>
    <w:p w14:paraId="16044ECE" w14:textId="77777777" w:rsidR="000345C0" w:rsidRPr="00AC1AEC" w:rsidRDefault="000345C0" w:rsidP="00AC1AEC">
      <w:pPr>
        <w:pStyle w:val="NoSpacing"/>
        <w:numPr>
          <w:ilvl w:val="0"/>
          <w:numId w:val="47"/>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18E91D78" w14:textId="77777777" w:rsidR="00027003" w:rsidRPr="00AC1AEC" w:rsidRDefault="00027003" w:rsidP="00AC1AEC">
      <w:pPr>
        <w:pStyle w:val="NoSpacing"/>
        <w:numPr>
          <w:ilvl w:val="0"/>
          <w:numId w:val="47"/>
        </w:numPr>
        <w:tabs>
          <w:tab w:val="right" w:pos="9072"/>
        </w:tabs>
        <w:ind w:left="0" w:firstLine="0"/>
        <w:rPr>
          <w:rFonts w:ascii="Arial" w:hAnsi="Arial" w:cs="Arial"/>
          <w:b/>
          <w:sz w:val="24"/>
          <w:szCs w:val="24"/>
        </w:rPr>
      </w:pPr>
      <w:r w:rsidRPr="00AC1AEC">
        <w:rPr>
          <w:rFonts w:ascii="Arial" w:hAnsi="Arial" w:cs="Arial"/>
          <w:sz w:val="24"/>
          <w:szCs w:val="24"/>
        </w:rPr>
        <w:t>lipsa certificatelor de absolvire a cursurilor “Noțiuni fundamentale de igien</w:t>
      </w:r>
      <w:r w:rsidRPr="00AC1AEC">
        <w:rPr>
          <w:rFonts w:ascii="Arial" w:hAnsi="Arial" w:cs="Arial"/>
          <w:sz w:val="24"/>
          <w:szCs w:val="24"/>
          <w:lang w:val="ro-RO"/>
        </w:rPr>
        <w:t>ă</w:t>
      </w:r>
      <w:r w:rsidRPr="00AC1AEC">
        <w:rPr>
          <w:rFonts w:ascii="Arial" w:hAnsi="Arial" w:cs="Arial"/>
          <w:sz w:val="24"/>
          <w:szCs w:val="24"/>
        </w:rPr>
        <w:t>”;</w:t>
      </w:r>
    </w:p>
    <w:p w14:paraId="3EA5BD03" w14:textId="5143C035" w:rsidR="00FD59EA" w:rsidRPr="00AC1AEC" w:rsidRDefault="00FD59EA" w:rsidP="00AC1AEC">
      <w:pPr>
        <w:pStyle w:val="NoSpacing"/>
        <w:tabs>
          <w:tab w:val="left" w:pos="142"/>
          <w:tab w:val="right" w:pos="9072"/>
        </w:tabs>
        <w:ind w:left="0"/>
        <w:rPr>
          <w:rFonts w:ascii="Arial" w:hAnsi="Arial" w:cs="Arial"/>
          <w:sz w:val="24"/>
          <w:szCs w:val="24"/>
        </w:rPr>
      </w:pPr>
      <w:r w:rsidRPr="00AC1AEC">
        <w:rPr>
          <w:rFonts w:ascii="Arial" w:hAnsi="Arial" w:cs="Arial"/>
          <w:sz w:val="24"/>
          <w:szCs w:val="24"/>
        </w:rPr>
        <w:t>Nr. recontroale – 1</w:t>
      </w:r>
      <w:r w:rsidR="00795F8E" w:rsidRPr="00AC1AEC">
        <w:rPr>
          <w:rFonts w:ascii="Arial" w:hAnsi="Arial" w:cs="Arial"/>
          <w:sz w:val="24"/>
          <w:szCs w:val="24"/>
        </w:rPr>
        <w:t>4</w:t>
      </w:r>
    </w:p>
    <w:p w14:paraId="1A5BC313" w14:textId="77777777" w:rsidR="009E798B" w:rsidRPr="00AC1AEC" w:rsidRDefault="009E798B" w:rsidP="00AC1AEC">
      <w:pPr>
        <w:pStyle w:val="NoSpacing"/>
        <w:tabs>
          <w:tab w:val="left" w:pos="142"/>
          <w:tab w:val="right" w:pos="9072"/>
        </w:tabs>
        <w:ind w:left="0"/>
        <w:rPr>
          <w:rFonts w:ascii="Arial" w:hAnsi="Arial" w:cs="Arial"/>
          <w:sz w:val="24"/>
          <w:szCs w:val="24"/>
        </w:rPr>
      </w:pPr>
    </w:p>
    <w:p w14:paraId="4D577044" w14:textId="77777777" w:rsidR="009E798B" w:rsidRPr="00AC1AEC" w:rsidRDefault="009E798B" w:rsidP="00AC1AEC">
      <w:pPr>
        <w:pStyle w:val="NoSpacing"/>
        <w:tabs>
          <w:tab w:val="left" w:pos="142"/>
          <w:tab w:val="right" w:pos="9072"/>
        </w:tabs>
        <w:ind w:left="0"/>
        <w:rPr>
          <w:rFonts w:ascii="Arial" w:hAnsi="Arial" w:cs="Arial"/>
          <w:sz w:val="24"/>
          <w:szCs w:val="24"/>
        </w:rPr>
      </w:pPr>
    </w:p>
    <w:p w14:paraId="357E563B" w14:textId="6625AA8D" w:rsidR="009E798B" w:rsidRPr="00AC1AEC" w:rsidRDefault="009E798B" w:rsidP="00AC1AEC">
      <w:pPr>
        <w:pStyle w:val="NoSpacing"/>
        <w:tabs>
          <w:tab w:val="right" w:pos="9072"/>
        </w:tabs>
        <w:ind w:left="0"/>
        <w:rPr>
          <w:rFonts w:ascii="Arial" w:hAnsi="Arial" w:cs="Arial"/>
          <w:b/>
          <w:sz w:val="24"/>
          <w:szCs w:val="24"/>
        </w:rPr>
      </w:pPr>
      <w:r w:rsidRPr="00AC1AEC">
        <w:rPr>
          <w:rFonts w:ascii="Arial" w:hAnsi="Arial" w:cs="Arial"/>
          <w:b/>
          <w:sz w:val="24"/>
          <w:szCs w:val="24"/>
        </w:rPr>
        <w:t>Capitolul VIII. TUTUN</w:t>
      </w:r>
    </w:p>
    <w:p w14:paraId="4ABED75F" w14:textId="77777777" w:rsidR="009E798B" w:rsidRPr="00AC1AEC" w:rsidRDefault="009E798B" w:rsidP="00AC1AEC">
      <w:pPr>
        <w:pStyle w:val="NoSpacing"/>
        <w:tabs>
          <w:tab w:val="right" w:pos="9072"/>
        </w:tabs>
        <w:ind w:left="0"/>
        <w:rPr>
          <w:rFonts w:ascii="Arial" w:hAnsi="Arial" w:cs="Arial"/>
          <w:b/>
          <w:sz w:val="24"/>
          <w:szCs w:val="24"/>
        </w:rPr>
      </w:pPr>
    </w:p>
    <w:p w14:paraId="16592B5C" w14:textId="366D4C89" w:rsidR="009E798B" w:rsidRPr="00AC1AEC" w:rsidRDefault="009E798B" w:rsidP="00AC1AEC">
      <w:pPr>
        <w:pStyle w:val="NoSpacing"/>
        <w:tabs>
          <w:tab w:val="right" w:pos="9072"/>
        </w:tabs>
        <w:ind w:left="0"/>
        <w:rPr>
          <w:rFonts w:ascii="Arial" w:hAnsi="Arial" w:cs="Arial"/>
          <w:sz w:val="24"/>
          <w:szCs w:val="24"/>
        </w:rPr>
      </w:pPr>
      <w:r w:rsidRPr="00AC1AEC">
        <w:rPr>
          <w:rFonts w:ascii="Arial" w:hAnsi="Arial" w:cs="Arial"/>
          <w:sz w:val="24"/>
          <w:szCs w:val="24"/>
        </w:rPr>
        <w:t>Nr. total unități controlate: 1</w:t>
      </w:r>
    </w:p>
    <w:p w14:paraId="5E39AD2E" w14:textId="77777777" w:rsidR="009E798B" w:rsidRPr="00AC1AEC" w:rsidRDefault="009E798B" w:rsidP="00AC1AEC">
      <w:pPr>
        <w:pStyle w:val="NoSpacing"/>
        <w:tabs>
          <w:tab w:val="right" w:pos="9072"/>
        </w:tabs>
        <w:ind w:left="0"/>
        <w:rPr>
          <w:rFonts w:ascii="Arial" w:hAnsi="Arial" w:cs="Arial"/>
          <w:sz w:val="24"/>
          <w:szCs w:val="24"/>
        </w:rPr>
      </w:pPr>
      <w:r w:rsidRPr="00AC1AEC">
        <w:rPr>
          <w:rFonts w:ascii="Arial" w:hAnsi="Arial" w:cs="Arial"/>
          <w:sz w:val="24"/>
          <w:szCs w:val="24"/>
        </w:rPr>
        <w:lastRenderedPageBreak/>
        <w:t>Din care:</w:t>
      </w:r>
    </w:p>
    <w:p w14:paraId="1A1DE88E" w14:textId="77777777" w:rsidR="009E798B" w:rsidRPr="00AC1AEC" w:rsidRDefault="009E798B" w:rsidP="00AC1AEC">
      <w:pPr>
        <w:pStyle w:val="NoSpacing"/>
        <w:tabs>
          <w:tab w:val="right" w:pos="9072"/>
        </w:tabs>
        <w:ind w:left="0"/>
        <w:rPr>
          <w:rFonts w:ascii="Arial" w:hAnsi="Arial" w:cs="Arial"/>
          <w:sz w:val="24"/>
          <w:szCs w:val="24"/>
        </w:rPr>
      </w:pPr>
    </w:p>
    <w:p w14:paraId="5ECDB85E" w14:textId="02012399" w:rsidR="009E798B" w:rsidRPr="00AC1AEC" w:rsidRDefault="009E798B" w:rsidP="00AC1AEC">
      <w:pPr>
        <w:pStyle w:val="ListParagraph"/>
        <w:tabs>
          <w:tab w:val="right" w:pos="9072"/>
        </w:tabs>
        <w:spacing w:after="0" w:line="240" w:lineRule="auto"/>
        <w:ind w:left="0"/>
        <w:contextualSpacing w:val="0"/>
        <w:jc w:val="both"/>
        <w:rPr>
          <w:rFonts w:ascii="Arial" w:hAnsi="Arial" w:cs="Arial"/>
          <w:b/>
          <w:sz w:val="24"/>
          <w:szCs w:val="24"/>
        </w:rPr>
      </w:pPr>
      <w:r w:rsidRPr="00AC1AEC">
        <w:rPr>
          <w:rFonts w:ascii="Arial" w:hAnsi="Arial" w:cs="Arial"/>
          <w:b/>
          <w:sz w:val="24"/>
          <w:szCs w:val="24"/>
          <w:u w:val="single"/>
        </w:rPr>
        <w:t xml:space="preserve">1) Nr. controale efectuate la distribuitorii de produse din tutun </w:t>
      </w:r>
    </w:p>
    <w:p w14:paraId="41B5F040" w14:textId="74B1F3F6" w:rsidR="009E798B" w:rsidRPr="00AC1AEC" w:rsidRDefault="009E798B" w:rsidP="00AC1AEC">
      <w:pPr>
        <w:pStyle w:val="NoSpacing"/>
        <w:tabs>
          <w:tab w:val="right" w:pos="9072"/>
        </w:tabs>
        <w:ind w:left="0"/>
        <w:rPr>
          <w:rFonts w:ascii="Arial" w:hAnsi="Arial" w:cs="Arial"/>
          <w:sz w:val="24"/>
          <w:szCs w:val="24"/>
        </w:rPr>
      </w:pPr>
      <w:r w:rsidRPr="00AC1AEC">
        <w:rPr>
          <w:rFonts w:ascii="Arial" w:hAnsi="Arial" w:cs="Arial"/>
          <w:sz w:val="24"/>
          <w:szCs w:val="24"/>
        </w:rPr>
        <w:t>Nr. controale efectuate – 1</w:t>
      </w:r>
    </w:p>
    <w:p w14:paraId="4527E2AD" w14:textId="77777777" w:rsidR="009E798B" w:rsidRPr="00AC1AEC" w:rsidRDefault="009E798B" w:rsidP="00AC1AEC">
      <w:pPr>
        <w:pStyle w:val="NoSpacing"/>
        <w:tabs>
          <w:tab w:val="right" w:pos="9072"/>
        </w:tabs>
        <w:ind w:left="0"/>
        <w:rPr>
          <w:rFonts w:ascii="Arial" w:hAnsi="Arial" w:cs="Arial"/>
          <w:b/>
          <w:sz w:val="24"/>
          <w:szCs w:val="24"/>
          <w:u w:val="single"/>
        </w:rPr>
      </w:pPr>
    </w:p>
    <w:p w14:paraId="4FEFE877" w14:textId="415A6D82" w:rsidR="009E798B" w:rsidRPr="00AC1AEC" w:rsidRDefault="009E798B"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Nr. controale pe produse de tutun:</w:t>
      </w:r>
    </w:p>
    <w:p w14:paraId="3696DBEE" w14:textId="3C64738E" w:rsidR="009E798B" w:rsidRPr="00AC1AEC" w:rsidRDefault="009E798B" w:rsidP="00AC1AEC">
      <w:pPr>
        <w:pStyle w:val="NoSpacing"/>
        <w:tabs>
          <w:tab w:val="right" w:pos="9072"/>
        </w:tabs>
        <w:ind w:left="0"/>
        <w:rPr>
          <w:rFonts w:ascii="Arial" w:hAnsi="Arial" w:cs="Arial"/>
          <w:sz w:val="24"/>
          <w:szCs w:val="24"/>
        </w:rPr>
      </w:pPr>
      <w:r w:rsidRPr="00AC1AEC">
        <w:rPr>
          <w:rFonts w:ascii="Arial" w:hAnsi="Arial" w:cs="Arial"/>
          <w:sz w:val="24"/>
          <w:szCs w:val="24"/>
        </w:rPr>
        <w:t>Nr. total produse controlate – 3</w:t>
      </w:r>
    </w:p>
    <w:p w14:paraId="2E7ABBAB" w14:textId="77777777" w:rsidR="009E798B" w:rsidRPr="00AC1AEC" w:rsidRDefault="009E798B" w:rsidP="00AC1AEC">
      <w:pPr>
        <w:pStyle w:val="NoSpacing"/>
        <w:tabs>
          <w:tab w:val="left" w:pos="142"/>
          <w:tab w:val="right" w:pos="9072"/>
        </w:tabs>
        <w:ind w:left="0"/>
        <w:rPr>
          <w:rFonts w:ascii="Arial" w:hAnsi="Arial" w:cs="Arial"/>
          <w:sz w:val="24"/>
          <w:szCs w:val="24"/>
        </w:rPr>
      </w:pPr>
    </w:p>
    <w:p w14:paraId="77654321" w14:textId="77777777" w:rsidR="008D7485" w:rsidRPr="00AC1AEC" w:rsidRDefault="008D7485" w:rsidP="00AC1AEC">
      <w:pPr>
        <w:pStyle w:val="NoSpacing"/>
        <w:tabs>
          <w:tab w:val="right" w:pos="9072"/>
        </w:tabs>
        <w:ind w:left="0"/>
        <w:rPr>
          <w:rFonts w:ascii="Arial" w:hAnsi="Arial" w:cs="Arial"/>
          <w:sz w:val="24"/>
          <w:szCs w:val="24"/>
        </w:rPr>
      </w:pPr>
    </w:p>
    <w:p w14:paraId="231EB587" w14:textId="16D125D8" w:rsidR="005322AD" w:rsidRPr="00AC1AEC" w:rsidRDefault="00C44B3D" w:rsidP="00AC1AEC">
      <w:pPr>
        <w:pStyle w:val="NoSpacing"/>
        <w:tabs>
          <w:tab w:val="right" w:pos="9072"/>
        </w:tabs>
        <w:ind w:left="0"/>
        <w:rPr>
          <w:rFonts w:ascii="Arial" w:hAnsi="Arial" w:cs="Arial"/>
          <w:b/>
          <w:sz w:val="24"/>
          <w:szCs w:val="24"/>
        </w:rPr>
      </w:pPr>
      <w:r w:rsidRPr="00AC1AEC">
        <w:rPr>
          <w:rFonts w:ascii="Arial" w:hAnsi="Arial" w:cs="Arial"/>
          <w:b/>
          <w:sz w:val="24"/>
          <w:szCs w:val="24"/>
        </w:rPr>
        <w:t xml:space="preserve">Capitolul </w:t>
      </w:r>
      <w:r w:rsidR="009E798B" w:rsidRPr="00AC1AEC">
        <w:rPr>
          <w:rFonts w:ascii="Arial" w:hAnsi="Arial" w:cs="Arial"/>
          <w:b/>
          <w:sz w:val="24"/>
          <w:szCs w:val="24"/>
        </w:rPr>
        <w:t>IX</w:t>
      </w:r>
      <w:r w:rsidR="001841F4" w:rsidRPr="00AC1AEC">
        <w:rPr>
          <w:rFonts w:ascii="Arial" w:hAnsi="Arial" w:cs="Arial"/>
          <w:b/>
          <w:sz w:val="24"/>
          <w:szCs w:val="24"/>
        </w:rPr>
        <w:t>.</w:t>
      </w:r>
      <w:r w:rsidR="005322AD" w:rsidRPr="00AC1AEC">
        <w:rPr>
          <w:rFonts w:ascii="Arial" w:hAnsi="Arial" w:cs="Arial"/>
          <w:b/>
          <w:sz w:val="24"/>
          <w:szCs w:val="24"/>
        </w:rPr>
        <w:t xml:space="preserve"> </w:t>
      </w:r>
      <w:r w:rsidR="001841F4" w:rsidRPr="00AC1AEC">
        <w:rPr>
          <w:rFonts w:ascii="Arial" w:hAnsi="Arial" w:cs="Arial"/>
          <w:b/>
          <w:sz w:val="24"/>
          <w:szCs w:val="24"/>
        </w:rPr>
        <w:t>COSMETICE</w:t>
      </w:r>
    </w:p>
    <w:p w14:paraId="6C26C70B" w14:textId="77777777" w:rsidR="00C301F2" w:rsidRPr="00AC1AEC" w:rsidRDefault="00C301F2" w:rsidP="00AC1AEC">
      <w:pPr>
        <w:pStyle w:val="NoSpacing"/>
        <w:tabs>
          <w:tab w:val="right" w:pos="9072"/>
        </w:tabs>
        <w:ind w:left="0"/>
        <w:rPr>
          <w:rFonts w:ascii="Arial" w:hAnsi="Arial" w:cs="Arial"/>
          <w:b/>
          <w:sz w:val="24"/>
          <w:szCs w:val="24"/>
        </w:rPr>
      </w:pPr>
    </w:p>
    <w:p w14:paraId="26AEEA62" w14:textId="77777777" w:rsidR="00041604"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controale efectuate la unități de produc</w:t>
      </w:r>
      <w:r w:rsidR="0052274E" w:rsidRPr="00AC1AEC">
        <w:rPr>
          <w:rFonts w:ascii="Arial" w:hAnsi="Arial" w:cs="Arial"/>
          <w:sz w:val="24"/>
          <w:szCs w:val="24"/>
        </w:rPr>
        <w:t>ție</w:t>
      </w:r>
      <w:r w:rsidRPr="00AC1AEC">
        <w:rPr>
          <w:rFonts w:ascii="Arial" w:hAnsi="Arial" w:cs="Arial"/>
          <w:sz w:val="24"/>
          <w:szCs w:val="24"/>
        </w:rPr>
        <w:t>, importatori, distribuitori, unități de desfacere, unități de frizerie, coafură, man</w:t>
      </w:r>
      <w:r w:rsidR="00970186" w:rsidRPr="00AC1AEC">
        <w:rPr>
          <w:rFonts w:ascii="Arial" w:hAnsi="Arial" w:cs="Arial"/>
          <w:sz w:val="24"/>
          <w:szCs w:val="24"/>
        </w:rPr>
        <w:t>i</w:t>
      </w:r>
      <w:r w:rsidRPr="00AC1AEC">
        <w:rPr>
          <w:rFonts w:ascii="Arial" w:hAnsi="Arial" w:cs="Arial"/>
          <w:sz w:val="24"/>
          <w:szCs w:val="24"/>
        </w:rPr>
        <w:t>chiură, pedichiură, cosmetice, unitări de piercing și tatuaj, unități de întreținere corporală, alte unități din sectorul prestări servicii</w:t>
      </w:r>
      <w:r w:rsidR="00C04043" w:rsidRPr="00AC1AEC">
        <w:rPr>
          <w:rFonts w:ascii="Arial" w:hAnsi="Arial" w:cs="Arial"/>
          <w:sz w:val="24"/>
          <w:szCs w:val="24"/>
        </w:rPr>
        <w:t xml:space="preserve"> care folosesc produse cosmetic</w:t>
      </w:r>
      <w:r w:rsidR="002B6A1B" w:rsidRPr="00AC1AEC">
        <w:rPr>
          <w:rFonts w:ascii="Arial" w:hAnsi="Arial" w:cs="Arial"/>
          <w:sz w:val="24"/>
          <w:szCs w:val="24"/>
        </w:rPr>
        <w:t>e</w:t>
      </w:r>
      <w:r w:rsidR="00C04043" w:rsidRPr="00AC1AEC">
        <w:rPr>
          <w:rFonts w:ascii="Arial" w:hAnsi="Arial" w:cs="Arial"/>
          <w:sz w:val="24"/>
          <w:szCs w:val="24"/>
        </w:rPr>
        <w:t xml:space="preserve"> </w:t>
      </w:r>
    </w:p>
    <w:p w14:paraId="1F626EF8" w14:textId="19D6A17E" w:rsidR="005322AD" w:rsidRPr="00AC1AEC" w:rsidRDefault="00041604"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controale efectuate </w:t>
      </w:r>
      <w:r w:rsidR="00AD4B2E" w:rsidRPr="00AC1AEC">
        <w:rPr>
          <w:rFonts w:ascii="Arial" w:hAnsi="Arial" w:cs="Arial"/>
          <w:sz w:val="24"/>
          <w:szCs w:val="24"/>
        </w:rPr>
        <w:t>–</w:t>
      </w:r>
      <w:r w:rsidR="00C04043" w:rsidRPr="00AC1AEC">
        <w:rPr>
          <w:rFonts w:ascii="Arial" w:hAnsi="Arial" w:cs="Arial"/>
          <w:sz w:val="24"/>
          <w:szCs w:val="24"/>
        </w:rPr>
        <w:t xml:space="preserve"> </w:t>
      </w:r>
      <w:r w:rsidR="009E798B" w:rsidRPr="00AC1AEC">
        <w:rPr>
          <w:rFonts w:ascii="Arial" w:hAnsi="Arial" w:cs="Arial"/>
          <w:sz w:val="24"/>
          <w:szCs w:val="24"/>
        </w:rPr>
        <w:t>47</w:t>
      </w:r>
    </w:p>
    <w:p w14:paraId="1E47F0DE" w14:textId="31EC42EE" w:rsidR="00374619" w:rsidRPr="00AC1AEC" w:rsidRDefault="0037461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AA6708" w:rsidRPr="00AC1AEC">
        <w:rPr>
          <w:rFonts w:ascii="Arial" w:hAnsi="Arial" w:cs="Arial"/>
          <w:sz w:val="24"/>
          <w:szCs w:val="24"/>
        </w:rPr>
        <w:t>–</w:t>
      </w:r>
      <w:r w:rsidR="00AD4B2E" w:rsidRPr="00AC1AEC">
        <w:rPr>
          <w:rFonts w:ascii="Arial" w:hAnsi="Arial" w:cs="Arial"/>
          <w:sz w:val="24"/>
          <w:szCs w:val="24"/>
        </w:rPr>
        <w:t xml:space="preserve"> </w:t>
      </w:r>
      <w:r w:rsidR="005D023E" w:rsidRPr="00AC1AEC">
        <w:rPr>
          <w:rFonts w:ascii="Arial" w:hAnsi="Arial" w:cs="Arial"/>
          <w:sz w:val="24"/>
          <w:szCs w:val="24"/>
        </w:rPr>
        <w:t>4</w:t>
      </w:r>
      <w:r w:rsidRPr="00AC1AEC">
        <w:rPr>
          <w:rFonts w:ascii="Arial" w:hAnsi="Arial" w:cs="Arial"/>
          <w:sz w:val="24"/>
          <w:szCs w:val="24"/>
        </w:rPr>
        <w:t>, din care:</w:t>
      </w:r>
    </w:p>
    <w:p w14:paraId="48F04725" w14:textId="64D2FF1B" w:rsidR="00AD4B2E" w:rsidRPr="00AC1AEC" w:rsidRDefault="00AD4B2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FD59EA" w:rsidRPr="00AC1AEC">
        <w:rPr>
          <w:rFonts w:ascii="Arial" w:hAnsi="Arial" w:cs="Arial"/>
          <w:sz w:val="24"/>
          <w:szCs w:val="24"/>
        </w:rPr>
        <w:t>4</w:t>
      </w:r>
    </w:p>
    <w:p w14:paraId="18A63B97" w14:textId="77777777" w:rsidR="00080998" w:rsidRPr="00AC1AEC" w:rsidRDefault="00080998" w:rsidP="00AC1AEC">
      <w:pPr>
        <w:pStyle w:val="NoSpacing"/>
        <w:tabs>
          <w:tab w:val="right" w:pos="9072"/>
        </w:tabs>
        <w:ind w:left="0"/>
        <w:rPr>
          <w:rFonts w:ascii="Arial" w:hAnsi="Arial" w:cs="Arial"/>
          <w:sz w:val="24"/>
          <w:szCs w:val="24"/>
        </w:rPr>
      </w:pPr>
      <w:r w:rsidRPr="00AC1AEC">
        <w:rPr>
          <w:rFonts w:ascii="Arial" w:hAnsi="Arial" w:cs="Arial"/>
          <w:sz w:val="24"/>
          <w:szCs w:val="24"/>
        </w:rPr>
        <w:t>Din care:</w:t>
      </w:r>
    </w:p>
    <w:p w14:paraId="2A11D67C" w14:textId="77777777" w:rsidR="00FB4236" w:rsidRPr="00AC1AEC" w:rsidRDefault="00FB4236" w:rsidP="00AC1AEC">
      <w:pPr>
        <w:pStyle w:val="NoSpacing"/>
        <w:tabs>
          <w:tab w:val="right" w:pos="9072"/>
        </w:tabs>
        <w:ind w:left="0"/>
        <w:rPr>
          <w:rFonts w:ascii="Arial" w:hAnsi="Arial" w:cs="Arial"/>
          <w:sz w:val="24"/>
          <w:szCs w:val="24"/>
        </w:rPr>
      </w:pPr>
    </w:p>
    <w:p w14:paraId="32323016" w14:textId="08C38654" w:rsidR="00FB4236" w:rsidRPr="00AC1AEC" w:rsidRDefault="00FB4236" w:rsidP="00AC1AEC">
      <w:pPr>
        <w:pStyle w:val="ListParagraph"/>
        <w:tabs>
          <w:tab w:val="right" w:pos="9072"/>
        </w:tabs>
        <w:spacing w:after="0" w:line="240" w:lineRule="auto"/>
        <w:ind w:left="0"/>
        <w:contextualSpacing w:val="0"/>
        <w:jc w:val="both"/>
        <w:rPr>
          <w:rFonts w:ascii="Arial" w:hAnsi="Arial" w:cs="Arial"/>
          <w:b/>
          <w:sz w:val="24"/>
          <w:szCs w:val="24"/>
        </w:rPr>
      </w:pPr>
      <w:r w:rsidRPr="00AC1AEC">
        <w:rPr>
          <w:rFonts w:ascii="Arial" w:hAnsi="Arial" w:cs="Arial"/>
          <w:b/>
          <w:sz w:val="24"/>
          <w:szCs w:val="24"/>
          <w:u w:val="single"/>
        </w:rPr>
        <w:t xml:space="preserve">1) Nr. controale efectuate la producătorii de produse cosmetice </w:t>
      </w:r>
    </w:p>
    <w:p w14:paraId="4A6B953B" w14:textId="0B0A0AFC" w:rsidR="00FB4236" w:rsidRPr="00AC1AEC" w:rsidRDefault="00FB423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controale efectuate – </w:t>
      </w:r>
      <w:r w:rsidR="00795F8E" w:rsidRPr="00AC1AEC">
        <w:rPr>
          <w:rFonts w:ascii="Arial" w:hAnsi="Arial" w:cs="Arial"/>
          <w:sz w:val="24"/>
          <w:szCs w:val="24"/>
        </w:rPr>
        <w:t>2</w:t>
      </w:r>
    </w:p>
    <w:p w14:paraId="3D3AC178" w14:textId="78DE5CE7" w:rsidR="00FD59EA" w:rsidRPr="00AC1AEC" w:rsidRDefault="00FD59EA"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 – 1, din care:</w:t>
      </w:r>
    </w:p>
    <w:p w14:paraId="49F46FA3" w14:textId="55D715B7" w:rsidR="00FD59EA" w:rsidRPr="00AC1AEC" w:rsidRDefault="00FD59EA"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1</w:t>
      </w:r>
    </w:p>
    <w:p w14:paraId="52A3B6BD" w14:textId="77777777" w:rsidR="00FD59EA" w:rsidRPr="00AC1AEC" w:rsidRDefault="00FD59EA"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 xml:space="preserve">Neconformități identificate: </w:t>
      </w:r>
    </w:p>
    <w:p w14:paraId="734551CC" w14:textId="4CAFDF63" w:rsidR="00795F8E" w:rsidRPr="00AC1AEC" w:rsidRDefault="00795F8E" w:rsidP="00AC1AEC">
      <w:pPr>
        <w:pStyle w:val="NoSpacing"/>
        <w:numPr>
          <w:ilvl w:val="0"/>
          <w:numId w:val="14"/>
        </w:numPr>
        <w:tabs>
          <w:tab w:val="left" w:pos="142"/>
          <w:tab w:val="right" w:pos="9072"/>
        </w:tabs>
        <w:ind w:left="0" w:firstLine="0"/>
        <w:rPr>
          <w:rFonts w:ascii="Arial" w:hAnsi="Arial" w:cs="Arial"/>
          <w:sz w:val="24"/>
          <w:szCs w:val="24"/>
        </w:rPr>
      </w:pPr>
      <w:r w:rsidRPr="00AC1AEC">
        <w:rPr>
          <w:rFonts w:ascii="Arial" w:hAnsi="Arial" w:cs="Arial"/>
          <w:bCs/>
          <w:sz w:val="24"/>
          <w:szCs w:val="24"/>
        </w:rPr>
        <w:t xml:space="preserve">lipsa certificatelor de absolvire a cursului de </w:t>
      </w:r>
      <w:r w:rsidR="004271AD" w:rsidRPr="00AC1AEC">
        <w:rPr>
          <w:rFonts w:ascii="Arial" w:hAnsi="Arial" w:cs="Arial"/>
          <w:bCs/>
          <w:sz w:val="24"/>
          <w:szCs w:val="24"/>
        </w:rPr>
        <w:t>i</w:t>
      </w:r>
      <w:r w:rsidRPr="00AC1AEC">
        <w:rPr>
          <w:rFonts w:ascii="Arial" w:hAnsi="Arial" w:cs="Arial"/>
          <w:bCs/>
          <w:sz w:val="24"/>
          <w:szCs w:val="24"/>
        </w:rPr>
        <w:t>gienă la personalul de îngrijire;</w:t>
      </w:r>
    </w:p>
    <w:p w14:paraId="3C48CDE6" w14:textId="77777777" w:rsidR="00311719" w:rsidRPr="00AC1AEC" w:rsidRDefault="00311719" w:rsidP="00AC1AEC">
      <w:pPr>
        <w:pStyle w:val="NoSpacing"/>
        <w:tabs>
          <w:tab w:val="right" w:pos="9072"/>
        </w:tabs>
        <w:ind w:left="0"/>
        <w:rPr>
          <w:rFonts w:ascii="Arial" w:hAnsi="Arial" w:cs="Arial"/>
          <w:sz w:val="24"/>
          <w:szCs w:val="24"/>
        </w:rPr>
      </w:pPr>
    </w:p>
    <w:p w14:paraId="500FB351" w14:textId="64BD570A" w:rsidR="006B52B1" w:rsidRPr="00AC1AEC" w:rsidRDefault="00FB4236" w:rsidP="00AC1AEC">
      <w:pPr>
        <w:pStyle w:val="ListParagraph"/>
        <w:tabs>
          <w:tab w:val="right" w:pos="9072"/>
        </w:tabs>
        <w:spacing w:after="0" w:line="240" w:lineRule="auto"/>
        <w:ind w:left="0"/>
        <w:contextualSpacing w:val="0"/>
        <w:jc w:val="both"/>
        <w:rPr>
          <w:rFonts w:ascii="Arial" w:hAnsi="Arial" w:cs="Arial"/>
          <w:b/>
          <w:sz w:val="24"/>
          <w:szCs w:val="24"/>
        </w:rPr>
      </w:pPr>
      <w:r w:rsidRPr="00AC1AEC">
        <w:rPr>
          <w:rFonts w:ascii="Arial" w:hAnsi="Arial" w:cs="Arial"/>
          <w:b/>
          <w:sz w:val="24"/>
          <w:szCs w:val="24"/>
          <w:u w:val="single"/>
        </w:rPr>
        <w:t>2</w:t>
      </w:r>
      <w:r w:rsidR="006B52B1" w:rsidRPr="00AC1AEC">
        <w:rPr>
          <w:rFonts w:ascii="Arial" w:hAnsi="Arial" w:cs="Arial"/>
          <w:b/>
          <w:sz w:val="24"/>
          <w:szCs w:val="24"/>
          <w:u w:val="single"/>
        </w:rPr>
        <w:t xml:space="preserve">) Nr. controale efectuate la importatorii de produse cosmetice </w:t>
      </w:r>
    </w:p>
    <w:p w14:paraId="055EFE33" w14:textId="3F62CF75" w:rsidR="006B52B1" w:rsidRPr="00AC1AEC" w:rsidRDefault="006B52B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controale efectuate – </w:t>
      </w:r>
      <w:r w:rsidR="00FD59EA" w:rsidRPr="00AC1AEC">
        <w:rPr>
          <w:rFonts w:ascii="Arial" w:hAnsi="Arial" w:cs="Arial"/>
          <w:sz w:val="24"/>
          <w:szCs w:val="24"/>
        </w:rPr>
        <w:t>2</w:t>
      </w:r>
    </w:p>
    <w:p w14:paraId="6316CC36" w14:textId="5B69D7E3" w:rsidR="00C120C1" w:rsidRPr="00AC1AEC" w:rsidRDefault="00FB4236" w:rsidP="00AC1AEC">
      <w:pPr>
        <w:tabs>
          <w:tab w:val="right" w:pos="9072"/>
        </w:tabs>
        <w:spacing w:after="0" w:line="240" w:lineRule="auto"/>
        <w:jc w:val="both"/>
        <w:rPr>
          <w:rFonts w:ascii="Arial" w:hAnsi="Arial" w:cs="Arial"/>
          <w:b/>
          <w:sz w:val="24"/>
          <w:szCs w:val="24"/>
        </w:rPr>
      </w:pPr>
      <w:r w:rsidRPr="00AC1AEC">
        <w:rPr>
          <w:rFonts w:ascii="Arial" w:hAnsi="Arial" w:cs="Arial"/>
          <w:b/>
          <w:sz w:val="24"/>
          <w:szCs w:val="24"/>
          <w:u w:val="single"/>
        </w:rPr>
        <w:t>3</w:t>
      </w:r>
      <w:r w:rsidR="00C120C1" w:rsidRPr="00AC1AEC">
        <w:rPr>
          <w:rFonts w:ascii="Arial" w:hAnsi="Arial" w:cs="Arial"/>
          <w:b/>
          <w:sz w:val="24"/>
          <w:szCs w:val="24"/>
          <w:u w:val="single"/>
        </w:rPr>
        <w:t xml:space="preserve">) Nr. controale efectuate la distribuitorii de produse cosmetice </w:t>
      </w:r>
    </w:p>
    <w:p w14:paraId="7CA51D90" w14:textId="6984B152" w:rsidR="00C120C1" w:rsidRPr="00AC1AEC" w:rsidRDefault="00C120C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controale efectuate – </w:t>
      </w:r>
      <w:r w:rsidR="00795F8E" w:rsidRPr="00AC1AEC">
        <w:rPr>
          <w:rFonts w:ascii="Arial" w:hAnsi="Arial" w:cs="Arial"/>
          <w:sz w:val="24"/>
          <w:szCs w:val="24"/>
        </w:rPr>
        <w:t>5</w:t>
      </w:r>
    </w:p>
    <w:p w14:paraId="656C175E" w14:textId="103D20AB" w:rsidR="00C120C1" w:rsidRPr="00AC1AEC" w:rsidRDefault="00C120C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795F8E" w:rsidRPr="00AC1AEC">
        <w:rPr>
          <w:rFonts w:ascii="Arial" w:hAnsi="Arial" w:cs="Arial"/>
          <w:sz w:val="24"/>
          <w:szCs w:val="24"/>
        </w:rPr>
        <w:t>1</w:t>
      </w:r>
      <w:r w:rsidRPr="00AC1AEC">
        <w:rPr>
          <w:rFonts w:ascii="Arial" w:hAnsi="Arial" w:cs="Arial"/>
          <w:sz w:val="24"/>
          <w:szCs w:val="24"/>
        </w:rPr>
        <w:t>, din care:</w:t>
      </w:r>
    </w:p>
    <w:p w14:paraId="03F6006D" w14:textId="1FA17283" w:rsidR="00FB4236" w:rsidRPr="00AC1AEC" w:rsidRDefault="00FB423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D87AC9" w:rsidRPr="00AC1AEC">
        <w:rPr>
          <w:rFonts w:ascii="Arial" w:hAnsi="Arial" w:cs="Arial"/>
          <w:sz w:val="24"/>
          <w:szCs w:val="24"/>
        </w:rPr>
        <w:t>1</w:t>
      </w:r>
    </w:p>
    <w:p w14:paraId="2BF9A872" w14:textId="77777777" w:rsidR="00C120C1" w:rsidRPr="00AC1AEC" w:rsidRDefault="00C120C1"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 xml:space="preserve">Neconformități identificate: </w:t>
      </w:r>
    </w:p>
    <w:p w14:paraId="08D95C68" w14:textId="366F5AA9" w:rsidR="00943D37" w:rsidRPr="00AC1AEC" w:rsidRDefault="00943D37" w:rsidP="00AC1AEC">
      <w:pPr>
        <w:spacing w:after="0" w:line="240" w:lineRule="auto"/>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neetichetetarea</w:t>
      </w:r>
      <w:proofErr w:type="gramEnd"/>
      <w:r w:rsidRPr="00AC1AEC">
        <w:rPr>
          <w:rFonts w:ascii="Arial" w:hAnsi="Arial" w:cs="Arial"/>
          <w:sz w:val="24"/>
          <w:szCs w:val="24"/>
        </w:rPr>
        <w:t xml:space="preserve"> corespunzătoare a produselor cosmetice;</w:t>
      </w:r>
    </w:p>
    <w:p w14:paraId="618B9D65" w14:textId="77777777" w:rsidR="00665816" w:rsidRDefault="00665816" w:rsidP="00AC1AEC">
      <w:pPr>
        <w:pStyle w:val="ListParagraph"/>
        <w:tabs>
          <w:tab w:val="right" w:pos="9072"/>
        </w:tabs>
        <w:spacing w:after="0" w:line="240" w:lineRule="auto"/>
        <w:ind w:left="0"/>
        <w:contextualSpacing w:val="0"/>
        <w:jc w:val="both"/>
        <w:rPr>
          <w:rFonts w:ascii="Arial" w:hAnsi="Arial" w:cs="Arial"/>
          <w:b/>
          <w:sz w:val="24"/>
          <w:szCs w:val="24"/>
          <w:u w:val="single"/>
        </w:rPr>
      </w:pPr>
    </w:p>
    <w:p w14:paraId="4D1084F1" w14:textId="76525CA6" w:rsidR="00AD4B2E" w:rsidRPr="00AC1AEC" w:rsidRDefault="00432A05" w:rsidP="00AC1AEC">
      <w:pPr>
        <w:pStyle w:val="ListParagraph"/>
        <w:tabs>
          <w:tab w:val="right" w:pos="9072"/>
        </w:tabs>
        <w:spacing w:after="0" w:line="240" w:lineRule="auto"/>
        <w:ind w:left="0"/>
        <w:contextualSpacing w:val="0"/>
        <w:jc w:val="both"/>
        <w:rPr>
          <w:rFonts w:ascii="Arial" w:hAnsi="Arial" w:cs="Arial"/>
          <w:b/>
          <w:sz w:val="24"/>
          <w:szCs w:val="24"/>
        </w:rPr>
      </w:pPr>
      <w:r w:rsidRPr="00AC1AEC">
        <w:rPr>
          <w:rFonts w:ascii="Arial" w:hAnsi="Arial" w:cs="Arial"/>
          <w:b/>
          <w:sz w:val="24"/>
          <w:szCs w:val="24"/>
          <w:u w:val="single"/>
        </w:rPr>
        <w:t>4</w:t>
      </w:r>
      <w:r w:rsidR="00AD4B2E" w:rsidRPr="00AC1AEC">
        <w:rPr>
          <w:rFonts w:ascii="Arial" w:hAnsi="Arial" w:cs="Arial"/>
          <w:b/>
          <w:sz w:val="24"/>
          <w:szCs w:val="24"/>
          <w:u w:val="single"/>
        </w:rPr>
        <w:t xml:space="preserve">) Nr. controale efectuate la unitățile de desfacere de produse cosmetice </w:t>
      </w:r>
    </w:p>
    <w:p w14:paraId="0DC8FBF4" w14:textId="69F45B42" w:rsidR="00AD4B2E" w:rsidRPr="00AC1AEC" w:rsidRDefault="00AD4B2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controale efectuate – </w:t>
      </w:r>
      <w:r w:rsidR="00432A05" w:rsidRPr="00AC1AEC">
        <w:rPr>
          <w:rFonts w:ascii="Arial" w:hAnsi="Arial" w:cs="Arial"/>
          <w:sz w:val="24"/>
          <w:szCs w:val="24"/>
        </w:rPr>
        <w:t>1</w:t>
      </w:r>
      <w:r w:rsidR="00795F8E" w:rsidRPr="00AC1AEC">
        <w:rPr>
          <w:rFonts w:ascii="Arial" w:hAnsi="Arial" w:cs="Arial"/>
          <w:sz w:val="24"/>
          <w:szCs w:val="24"/>
        </w:rPr>
        <w:t>6</w:t>
      </w:r>
    </w:p>
    <w:p w14:paraId="1B509946" w14:textId="547526D3" w:rsidR="00432A05" w:rsidRPr="00AC1AEC" w:rsidRDefault="00432A0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795F8E" w:rsidRPr="00AC1AEC">
        <w:rPr>
          <w:rFonts w:ascii="Arial" w:hAnsi="Arial" w:cs="Arial"/>
          <w:sz w:val="24"/>
          <w:szCs w:val="24"/>
        </w:rPr>
        <w:t>1</w:t>
      </w:r>
      <w:r w:rsidRPr="00AC1AEC">
        <w:rPr>
          <w:rFonts w:ascii="Arial" w:hAnsi="Arial" w:cs="Arial"/>
          <w:sz w:val="24"/>
          <w:szCs w:val="24"/>
        </w:rPr>
        <w:t>, din care:</w:t>
      </w:r>
    </w:p>
    <w:p w14:paraId="7E14D21E" w14:textId="6FD2C7BB" w:rsidR="00432A05" w:rsidRPr="00AC1AEC" w:rsidRDefault="00432A0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1 </w:t>
      </w:r>
    </w:p>
    <w:p w14:paraId="2E0E8760" w14:textId="77777777" w:rsidR="00072B4F" w:rsidRPr="00AC1AEC" w:rsidRDefault="00432A05" w:rsidP="00AC1AEC">
      <w:pPr>
        <w:pStyle w:val="NoSpacing"/>
        <w:tabs>
          <w:tab w:val="left" w:pos="142"/>
          <w:tab w:val="left" w:pos="3909"/>
        </w:tabs>
        <w:ind w:left="0"/>
        <w:rPr>
          <w:rFonts w:ascii="Arial" w:hAnsi="Arial" w:cs="Arial"/>
          <w:b/>
          <w:sz w:val="24"/>
          <w:szCs w:val="24"/>
        </w:rPr>
      </w:pPr>
      <w:r w:rsidRPr="00AC1AEC">
        <w:rPr>
          <w:rFonts w:ascii="Arial" w:hAnsi="Arial" w:cs="Arial"/>
          <w:b/>
          <w:sz w:val="24"/>
          <w:szCs w:val="24"/>
        </w:rPr>
        <w:t xml:space="preserve">Neconformități identificate: </w:t>
      </w:r>
    </w:p>
    <w:p w14:paraId="37969F9B" w14:textId="48CC2102" w:rsidR="00943D37" w:rsidRPr="00AC1AEC" w:rsidRDefault="00943D37" w:rsidP="00AC1AEC">
      <w:pPr>
        <w:pStyle w:val="NoSpacing"/>
        <w:numPr>
          <w:ilvl w:val="0"/>
          <w:numId w:val="48"/>
        </w:numPr>
        <w:tabs>
          <w:tab w:val="left" w:pos="142"/>
          <w:tab w:val="left" w:pos="3909"/>
        </w:tabs>
        <w:ind w:left="0" w:firstLine="0"/>
        <w:rPr>
          <w:rFonts w:ascii="Arial" w:hAnsi="Arial" w:cs="Arial"/>
          <w:b/>
          <w:sz w:val="24"/>
          <w:szCs w:val="24"/>
        </w:rPr>
      </w:pPr>
      <w:r w:rsidRPr="00AC1AEC">
        <w:rPr>
          <w:rFonts w:ascii="Arial" w:hAnsi="Arial" w:cs="Arial"/>
          <w:sz w:val="24"/>
          <w:szCs w:val="24"/>
        </w:rPr>
        <w:t>lipsa notificării distribuitorului produsului cosmetic pe portalul CPNP;</w:t>
      </w:r>
    </w:p>
    <w:p w14:paraId="44C39C3A" w14:textId="77777777" w:rsidR="00AD4B2E" w:rsidRPr="00AC1AEC" w:rsidRDefault="00AD4B2E" w:rsidP="00AC1AEC">
      <w:pPr>
        <w:pStyle w:val="NoSpacing"/>
        <w:tabs>
          <w:tab w:val="right" w:pos="9072"/>
        </w:tabs>
        <w:ind w:left="0"/>
        <w:rPr>
          <w:rFonts w:ascii="Arial" w:hAnsi="Arial" w:cs="Arial"/>
          <w:b/>
          <w:sz w:val="24"/>
          <w:szCs w:val="24"/>
        </w:rPr>
      </w:pPr>
    </w:p>
    <w:p w14:paraId="1F4D3184" w14:textId="48267EB8" w:rsidR="00760002" w:rsidRPr="00AC1AEC" w:rsidRDefault="00432A05"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lang w:val="ro-RO"/>
        </w:rPr>
        <w:t>5</w:t>
      </w:r>
      <w:r w:rsidR="00760002" w:rsidRPr="00AC1AEC">
        <w:rPr>
          <w:rFonts w:ascii="Arial" w:hAnsi="Arial" w:cs="Arial"/>
          <w:b/>
          <w:sz w:val="24"/>
          <w:szCs w:val="24"/>
          <w:u w:val="single"/>
          <w:lang w:val="ro-RO"/>
        </w:rPr>
        <w:t xml:space="preserve">) </w:t>
      </w:r>
      <w:r w:rsidR="00760002" w:rsidRPr="00AC1AEC">
        <w:rPr>
          <w:rFonts w:ascii="Arial" w:hAnsi="Arial" w:cs="Arial"/>
          <w:b/>
          <w:sz w:val="24"/>
          <w:szCs w:val="24"/>
          <w:u w:val="single"/>
        </w:rPr>
        <w:t xml:space="preserve">Nr. </w:t>
      </w:r>
      <w:proofErr w:type="gramStart"/>
      <w:r w:rsidR="00760002" w:rsidRPr="00AC1AEC">
        <w:rPr>
          <w:rFonts w:ascii="Arial" w:hAnsi="Arial" w:cs="Arial"/>
          <w:b/>
          <w:sz w:val="24"/>
          <w:szCs w:val="24"/>
          <w:u w:val="single"/>
        </w:rPr>
        <w:t>controale</w:t>
      </w:r>
      <w:proofErr w:type="gramEnd"/>
      <w:r w:rsidR="00760002" w:rsidRPr="00AC1AEC">
        <w:rPr>
          <w:rFonts w:ascii="Arial" w:hAnsi="Arial" w:cs="Arial"/>
          <w:b/>
          <w:sz w:val="24"/>
          <w:szCs w:val="24"/>
          <w:u w:val="single"/>
        </w:rPr>
        <w:t xml:space="preserve"> efectuate la unități care utilizează produse cosmetice,</w:t>
      </w:r>
    </w:p>
    <w:p w14:paraId="6F7163A0" w14:textId="77777777" w:rsidR="00760002" w:rsidRPr="00AC1AEC" w:rsidRDefault="00760002" w:rsidP="00AC1AEC">
      <w:pPr>
        <w:pStyle w:val="NoSpacing"/>
        <w:tabs>
          <w:tab w:val="right" w:pos="9072"/>
        </w:tabs>
        <w:ind w:left="0"/>
        <w:rPr>
          <w:rFonts w:ascii="Arial" w:hAnsi="Arial" w:cs="Arial"/>
          <w:sz w:val="24"/>
          <w:szCs w:val="24"/>
        </w:rPr>
      </w:pPr>
      <w:proofErr w:type="gramStart"/>
      <w:r w:rsidRPr="00AC1AEC">
        <w:rPr>
          <w:rFonts w:ascii="Arial" w:hAnsi="Arial" w:cs="Arial"/>
          <w:sz w:val="24"/>
          <w:szCs w:val="24"/>
        </w:rPr>
        <w:t>din</w:t>
      </w:r>
      <w:proofErr w:type="gramEnd"/>
      <w:r w:rsidRPr="00AC1AEC">
        <w:rPr>
          <w:rFonts w:ascii="Arial" w:hAnsi="Arial" w:cs="Arial"/>
          <w:sz w:val="24"/>
          <w:szCs w:val="24"/>
        </w:rPr>
        <w:t xml:space="preserve"> care:</w:t>
      </w:r>
    </w:p>
    <w:p w14:paraId="6C07E6AF" w14:textId="77777777" w:rsidR="002A1028" w:rsidRPr="00AC1AEC" w:rsidRDefault="00760002" w:rsidP="00AC1AEC">
      <w:pPr>
        <w:pStyle w:val="NoSpacing"/>
        <w:tabs>
          <w:tab w:val="right" w:pos="9072"/>
        </w:tabs>
        <w:ind w:left="0"/>
        <w:rPr>
          <w:rFonts w:ascii="Arial" w:hAnsi="Arial" w:cs="Arial"/>
          <w:b/>
          <w:sz w:val="24"/>
          <w:szCs w:val="24"/>
          <w:lang w:val="ro-RO"/>
        </w:rPr>
      </w:pPr>
      <w:r w:rsidRPr="00AC1AEC">
        <w:rPr>
          <w:rFonts w:ascii="Arial" w:hAnsi="Arial" w:cs="Arial"/>
          <w:b/>
          <w:sz w:val="24"/>
          <w:szCs w:val="24"/>
          <w:u w:val="single"/>
        </w:rPr>
        <w:t>a</w:t>
      </w:r>
      <w:r w:rsidR="003E2363" w:rsidRPr="00AC1AEC">
        <w:rPr>
          <w:rFonts w:ascii="Arial" w:hAnsi="Arial" w:cs="Arial"/>
          <w:b/>
          <w:sz w:val="24"/>
          <w:szCs w:val="24"/>
          <w:u w:val="single"/>
        </w:rPr>
        <w:t xml:space="preserve">) </w:t>
      </w:r>
      <w:r w:rsidRPr="00AC1AEC">
        <w:rPr>
          <w:rFonts w:ascii="Arial" w:hAnsi="Arial" w:cs="Arial"/>
          <w:b/>
          <w:sz w:val="24"/>
          <w:szCs w:val="24"/>
          <w:u w:val="single"/>
        </w:rPr>
        <w:t>U</w:t>
      </w:r>
      <w:r w:rsidR="005322AD" w:rsidRPr="00AC1AEC">
        <w:rPr>
          <w:rFonts w:ascii="Arial" w:hAnsi="Arial" w:cs="Arial"/>
          <w:b/>
          <w:sz w:val="24"/>
          <w:szCs w:val="24"/>
          <w:u w:val="single"/>
        </w:rPr>
        <w:t>nități de frizerie, coafură, manechiură, pedichiură, cosmetic</w:t>
      </w:r>
      <w:r w:rsidRPr="00AC1AEC">
        <w:rPr>
          <w:rFonts w:ascii="Arial" w:hAnsi="Arial" w:cs="Arial"/>
          <w:b/>
          <w:sz w:val="24"/>
          <w:szCs w:val="24"/>
          <w:u w:val="single"/>
          <w:lang w:val="ro-RO"/>
        </w:rPr>
        <w:t>ă</w:t>
      </w:r>
    </w:p>
    <w:p w14:paraId="0629C7A1" w14:textId="3A260CB3" w:rsidR="005322AD" w:rsidRPr="00AC1AEC" w:rsidRDefault="003D423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controale efectuate </w:t>
      </w:r>
      <w:r w:rsidR="003D1E38" w:rsidRPr="00AC1AEC">
        <w:rPr>
          <w:rFonts w:ascii="Arial" w:hAnsi="Arial" w:cs="Arial"/>
          <w:sz w:val="24"/>
          <w:szCs w:val="24"/>
        </w:rPr>
        <w:t>–</w:t>
      </w:r>
      <w:r w:rsidR="001B1FD6" w:rsidRPr="00AC1AEC">
        <w:rPr>
          <w:rFonts w:ascii="Arial" w:hAnsi="Arial" w:cs="Arial"/>
          <w:sz w:val="24"/>
          <w:szCs w:val="24"/>
        </w:rPr>
        <w:t xml:space="preserve"> </w:t>
      </w:r>
      <w:r w:rsidR="00795F8E" w:rsidRPr="00AC1AEC">
        <w:rPr>
          <w:rFonts w:ascii="Arial" w:hAnsi="Arial" w:cs="Arial"/>
          <w:sz w:val="24"/>
          <w:szCs w:val="24"/>
        </w:rPr>
        <w:t>14</w:t>
      </w:r>
    </w:p>
    <w:p w14:paraId="0BDC2F4D" w14:textId="0B06CA6D" w:rsidR="008116DB" w:rsidRPr="00AC1AEC" w:rsidRDefault="008116DB"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795F8E" w:rsidRPr="00AC1AEC">
        <w:rPr>
          <w:rFonts w:ascii="Arial" w:hAnsi="Arial" w:cs="Arial"/>
          <w:sz w:val="24"/>
          <w:szCs w:val="24"/>
        </w:rPr>
        <w:t>1</w:t>
      </w:r>
      <w:r w:rsidRPr="00AC1AEC">
        <w:rPr>
          <w:rFonts w:ascii="Arial" w:hAnsi="Arial" w:cs="Arial"/>
          <w:sz w:val="24"/>
          <w:szCs w:val="24"/>
        </w:rPr>
        <w:t>, din care:</w:t>
      </w:r>
    </w:p>
    <w:p w14:paraId="190F5F36" w14:textId="5305CC67" w:rsidR="008116DB" w:rsidRPr="00AC1AEC" w:rsidRDefault="008116DB"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00E85DDB" w:rsidRPr="00AC1AEC">
        <w:rPr>
          <w:rFonts w:ascii="Arial" w:hAnsi="Arial" w:cs="Arial"/>
          <w:sz w:val="24"/>
          <w:szCs w:val="24"/>
        </w:rPr>
        <w:t>avertismente</w:t>
      </w:r>
      <w:proofErr w:type="gramEnd"/>
      <w:r w:rsidRPr="00AC1AEC">
        <w:rPr>
          <w:rFonts w:ascii="Arial" w:hAnsi="Arial" w:cs="Arial"/>
          <w:sz w:val="24"/>
          <w:szCs w:val="24"/>
        </w:rPr>
        <w:t xml:space="preserve"> – </w:t>
      </w:r>
      <w:r w:rsidR="00D87AC9" w:rsidRPr="00AC1AEC">
        <w:rPr>
          <w:rFonts w:ascii="Arial" w:hAnsi="Arial" w:cs="Arial"/>
          <w:sz w:val="24"/>
          <w:szCs w:val="24"/>
        </w:rPr>
        <w:t>1</w:t>
      </w:r>
    </w:p>
    <w:p w14:paraId="7DC463F8" w14:textId="77777777" w:rsidR="008116DB" w:rsidRPr="00AC1AEC" w:rsidRDefault="008116DB" w:rsidP="00AC1AEC">
      <w:pPr>
        <w:pStyle w:val="NoSpacing"/>
        <w:tabs>
          <w:tab w:val="left" w:pos="142"/>
          <w:tab w:val="right" w:pos="9072"/>
        </w:tabs>
        <w:ind w:left="0"/>
        <w:rPr>
          <w:rFonts w:ascii="Arial" w:hAnsi="Arial" w:cs="Arial"/>
          <w:b/>
          <w:sz w:val="24"/>
          <w:szCs w:val="24"/>
        </w:rPr>
      </w:pPr>
      <w:r w:rsidRPr="00AC1AEC">
        <w:rPr>
          <w:rFonts w:ascii="Arial" w:hAnsi="Arial" w:cs="Arial"/>
          <w:b/>
          <w:sz w:val="24"/>
          <w:szCs w:val="24"/>
        </w:rPr>
        <w:t xml:space="preserve">Neconformități identificate: </w:t>
      </w:r>
    </w:p>
    <w:p w14:paraId="596403C5" w14:textId="53496CC8" w:rsidR="00027003" w:rsidRPr="00AC1AEC" w:rsidRDefault="00027003" w:rsidP="00AC1AEC">
      <w:pPr>
        <w:pStyle w:val="NoSpacing"/>
        <w:numPr>
          <w:ilvl w:val="0"/>
          <w:numId w:val="6"/>
        </w:numPr>
        <w:tabs>
          <w:tab w:val="left" w:pos="142"/>
          <w:tab w:val="right" w:pos="9072"/>
        </w:tabs>
        <w:ind w:left="0" w:firstLine="0"/>
        <w:rPr>
          <w:rFonts w:ascii="Arial" w:hAnsi="Arial" w:cs="Arial"/>
          <w:b/>
          <w:sz w:val="24"/>
          <w:szCs w:val="24"/>
        </w:rPr>
      </w:pPr>
      <w:r w:rsidRPr="00AC1AEC">
        <w:rPr>
          <w:rFonts w:ascii="Arial" w:hAnsi="Arial" w:cs="Arial"/>
          <w:sz w:val="24"/>
          <w:szCs w:val="24"/>
          <w:shd w:val="clear" w:color="auto" w:fill="FFFFFF"/>
        </w:rPr>
        <w:lastRenderedPageBreak/>
        <w:t>nemarcarea datei de deschidere a produsului cosmetic cu valabilitatea limitată, indicată prin perioada de după deschiderea acestuia, de către personalul cabinetelor de înfrumuseţare corporală care utilizează produsul respectiv;</w:t>
      </w:r>
    </w:p>
    <w:p w14:paraId="35834D83" w14:textId="77777777" w:rsidR="00D87AC9" w:rsidRPr="00AC1AEC" w:rsidRDefault="00D87AC9" w:rsidP="00AC1AEC">
      <w:pPr>
        <w:pStyle w:val="NoSpacing"/>
        <w:tabs>
          <w:tab w:val="left" w:pos="142"/>
          <w:tab w:val="right" w:pos="9072"/>
        </w:tabs>
        <w:ind w:left="0"/>
        <w:rPr>
          <w:rFonts w:ascii="Arial" w:hAnsi="Arial" w:cs="Arial"/>
          <w:sz w:val="24"/>
          <w:szCs w:val="24"/>
          <w:shd w:val="clear" w:color="auto" w:fill="FFFFFF"/>
        </w:rPr>
      </w:pPr>
    </w:p>
    <w:p w14:paraId="35FFBC28" w14:textId="395CA79C" w:rsidR="00D87AC9" w:rsidRPr="00AC1AEC" w:rsidRDefault="00795F8E" w:rsidP="00AC1AEC">
      <w:pPr>
        <w:pStyle w:val="NoSpacing"/>
        <w:tabs>
          <w:tab w:val="right" w:pos="9072"/>
        </w:tabs>
        <w:ind w:left="0"/>
        <w:rPr>
          <w:rFonts w:ascii="Arial" w:hAnsi="Arial" w:cs="Arial"/>
          <w:b/>
          <w:sz w:val="24"/>
          <w:szCs w:val="24"/>
          <w:lang w:val="ro-RO"/>
        </w:rPr>
      </w:pPr>
      <w:r w:rsidRPr="00AC1AEC">
        <w:rPr>
          <w:rFonts w:ascii="Arial" w:hAnsi="Arial" w:cs="Arial"/>
          <w:b/>
          <w:sz w:val="24"/>
          <w:szCs w:val="24"/>
          <w:u w:val="single"/>
        </w:rPr>
        <w:t>b</w:t>
      </w:r>
      <w:r w:rsidR="00D87AC9" w:rsidRPr="00AC1AEC">
        <w:rPr>
          <w:rFonts w:ascii="Arial" w:hAnsi="Arial" w:cs="Arial"/>
          <w:b/>
          <w:sz w:val="24"/>
          <w:szCs w:val="24"/>
          <w:u w:val="single"/>
        </w:rPr>
        <w:t>) Unități de întreţinere corporală</w:t>
      </w:r>
    </w:p>
    <w:p w14:paraId="2EE22ABE" w14:textId="77777777" w:rsidR="00D87AC9" w:rsidRPr="00AC1AEC" w:rsidRDefault="00D87AC9" w:rsidP="00AC1AEC">
      <w:pPr>
        <w:pStyle w:val="NoSpacing"/>
        <w:tabs>
          <w:tab w:val="right" w:pos="9072"/>
        </w:tabs>
        <w:ind w:left="0"/>
        <w:rPr>
          <w:rFonts w:ascii="Arial" w:hAnsi="Arial" w:cs="Arial"/>
          <w:sz w:val="24"/>
          <w:szCs w:val="24"/>
        </w:rPr>
      </w:pPr>
      <w:r w:rsidRPr="00AC1AEC">
        <w:rPr>
          <w:rFonts w:ascii="Arial" w:hAnsi="Arial" w:cs="Arial"/>
          <w:sz w:val="24"/>
          <w:szCs w:val="24"/>
        </w:rPr>
        <w:t>Nr. controale efectuate – 1</w:t>
      </w:r>
    </w:p>
    <w:p w14:paraId="440913B1" w14:textId="77777777" w:rsidR="00682101" w:rsidRPr="00AC1AEC" w:rsidRDefault="00682101" w:rsidP="00AC1AEC">
      <w:pPr>
        <w:tabs>
          <w:tab w:val="right" w:pos="9072"/>
        </w:tabs>
        <w:spacing w:after="0" w:line="240" w:lineRule="auto"/>
        <w:jc w:val="both"/>
        <w:rPr>
          <w:rFonts w:ascii="Arial" w:hAnsi="Arial" w:cs="Arial"/>
          <w:sz w:val="24"/>
          <w:szCs w:val="24"/>
        </w:rPr>
      </w:pPr>
    </w:p>
    <w:p w14:paraId="22829168" w14:textId="4D05ED38" w:rsidR="00795F8E" w:rsidRPr="00AC1AEC" w:rsidRDefault="00795F8E" w:rsidP="00AC1AEC">
      <w:pPr>
        <w:pStyle w:val="NoSpacing"/>
        <w:tabs>
          <w:tab w:val="right" w:pos="9072"/>
        </w:tabs>
        <w:ind w:left="0"/>
        <w:rPr>
          <w:rFonts w:ascii="Arial" w:hAnsi="Arial" w:cs="Arial"/>
          <w:b/>
          <w:sz w:val="24"/>
          <w:szCs w:val="24"/>
          <w:lang w:val="ro-RO"/>
        </w:rPr>
      </w:pPr>
      <w:r w:rsidRPr="00AC1AEC">
        <w:rPr>
          <w:rFonts w:ascii="Arial" w:hAnsi="Arial" w:cs="Arial"/>
          <w:b/>
          <w:sz w:val="24"/>
          <w:szCs w:val="24"/>
          <w:u w:val="single"/>
        </w:rPr>
        <w:t>c) Alte unit</w:t>
      </w:r>
      <w:r w:rsidRPr="00AC1AEC">
        <w:rPr>
          <w:rFonts w:ascii="Arial" w:hAnsi="Arial" w:cs="Arial"/>
          <w:b/>
          <w:sz w:val="24"/>
          <w:szCs w:val="24"/>
          <w:u w:val="single"/>
          <w:lang w:val="ro-RO"/>
        </w:rPr>
        <w:t>ăți din sectorul prestări servicii care folosesc produse cosmetice</w:t>
      </w:r>
    </w:p>
    <w:p w14:paraId="2CDA3B41" w14:textId="79F61A4D" w:rsidR="00795F8E" w:rsidRPr="00AC1AEC" w:rsidRDefault="00795F8E" w:rsidP="00AC1AEC">
      <w:pPr>
        <w:pStyle w:val="NoSpacing"/>
        <w:tabs>
          <w:tab w:val="right" w:pos="9072"/>
        </w:tabs>
        <w:ind w:left="0"/>
        <w:rPr>
          <w:rFonts w:ascii="Arial" w:hAnsi="Arial" w:cs="Arial"/>
          <w:sz w:val="24"/>
          <w:szCs w:val="24"/>
        </w:rPr>
      </w:pPr>
      <w:r w:rsidRPr="00AC1AEC">
        <w:rPr>
          <w:rFonts w:ascii="Arial" w:hAnsi="Arial" w:cs="Arial"/>
          <w:sz w:val="24"/>
          <w:szCs w:val="24"/>
        </w:rPr>
        <w:t>Nr. controale efectuate – 7</w:t>
      </w:r>
    </w:p>
    <w:p w14:paraId="4B1FEAE1" w14:textId="77777777" w:rsidR="00795F8E" w:rsidRPr="00AC1AEC" w:rsidRDefault="00795F8E" w:rsidP="00AC1AEC">
      <w:pPr>
        <w:tabs>
          <w:tab w:val="right" w:pos="9072"/>
        </w:tabs>
        <w:spacing w:after="0" w:line="240" w:lineRule="auto"/>
        <w:jc w:val="both"/>
        <w:rPr>
          <w:rFonts w:ascii="Arial" w:hAnsi="Arial" w:cs="Arial"/>
          <w:sz w:val="24"/>
          <w:szCs w:val="24"/>
        </w:rPr>
      </w:pPr>
    </w:p>
    <w:p w14:paraId="2B453C34" w14:textId="77777777" w:rsidR="00F920BE" w:rsidRPr="00AC1AEC" w:rsidRDefault="005322AD"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 xml:space="preserve">II. Nr. </w:t>
      </w:r>
      <w:r w:rsidR="004C6833" w:rsidRPr="00AC1AEC">
        <w:rPr>
          <w:rFonts w:ascii="Arial" w:hAnsi="Arial" w:cs="Arial"/>
          <w:b/>
          <w:sz w:val="24"/>
          <w:szCs w:val="24"/>
          <w:u w:val="single"/>
        </w:rPr>
        <w:t>controale pe produse cosmetice:</w:t>
      </w:r>
    </w:p>
    <w:p w14:paraId="1A2354A2" w14:textId="70704178" w:rsidR="00682101" w:rsidRPr="00AC1AEC" w:rsidRDefault="00F920B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w:t>
      </w:r>
      <w:r w:rsidR="0091558C" w:rsidRPr="00AC1AEC">
        <w:rPr>
          <w:rFonts w:ascii="Arial" w:hAnsi="Arial" w:cs="Arial"/>
          <w:sz w:val="24"/>
          <w:szCs w:val="24"/>
        </w:rPr>
        <w:t xml:space="preserve">produse </w:t>
      </w:r>
      <w:r w:rsidRPr="00AC1AEC">
        <w:rPr>
          <w:rFonts w:ascii="Arial" w:hAnsi="Arial" w:cs="Arial"/>
          <w:sz w:val="24"/>
          <w:szCs w:val="24"/>
        </w:rPr>
        <w:t>control</w:t>
      </w:r>
      <w:r w:rsidR="0091558C" w:rsidRPr="00AC1AEC">
        <w:rPr>
          <w:rFonts w:ascii="Arial" w:hAnsi="Arial" w:cs="Arial"/>
          <w:sz w:val="24"/>
          <w:szCs w:val="24"/>
        </w:rPr>
        <w:t>ate</w:t>
      </w:r>
      <w:r w:rsidRPr="00AC1AEC">
        <w:rPr>
          <w:rFonts w:ascii="Arial" w:hAnsi="Arial" w:cs="Arial"/>
          <w:sz w:val="24"/>
          <w:szCs w:val="24"/>
        </w:rPr>
        <w:t xml:space="preserve"> –</w:t>
      </w:r>
      <w:r w:rsidR="0073521F" w:rsidRPr="00AC1AEC">
        <w:rPr>
          <w:rFonts w:ascii="Arial" w:hAnsi="Arial" w:cs="Arial"/>
          <w:sz w:val="24"/>
          <w:szCs w:val="24"/>
        </w:rPr>
        <w:t xml:space="preserve"> </w:t>
      </w:r>
      <w:r w:rsidR="00432A05" w:rsidRPr="00AC1AEC">
        <w:rPr>
          <w:rFonts w:ascii="Arial" w:hAnsi="Arial" w:cs="Arial"/>
          <w:sz w:val="24"/>
          <w:szCs w:val="24"/>
        </w:rPr>
        <w:t>1</w:t>
      </w:r>
      <w:r w:rsidR="00795F8E" w:rsidRPr="00AC1AEC">
        <w:rPr>
          <w:rFonts w:ascii="Arial" w:hAnsi="Arial" w:cs="Arial"/>
          <w:sz w:val="24"/>
          <w:szCs w:val="24"/>
        </w:rPr>
        <w:t>97</w:t>
      </w:r>
    </w:p>
    <w:p w14:paraId="5872981A" w14:textId="346A2BE5" w:rsidR="00811588" w:rsidRPr="00AC1AEC" w:rsidRDefault="00811588"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produse conforme </w:t>
      </w:r>
      <w:r w:rsidR="00917B4E" w:rsidRPr="00AC1AEC">
        <w:rPr>
          <w:rFonts w:ascii="Arial" w:hAnsi="Arial" w:cs="Arial"/>
          <w:sz w:val="24"/>
          <w:szCs w:val="24"/>
        </w:rPr>
        <w:t>–</w:t>
      </w:r>
      <w:r w:rsidRPr="00AC1AEC">
        <w:rPr>
          <w:rFonts w:ascii="Arial" w:hAnsi="Arial" w:cs="Arial"/>
          <w:sz w:val="24"/>
          <w:szCs w:val="24"/>
        </w:rPr>
        <w:t xml:space="preserve"> </w:t>
      </w:r>
      <w:r w:rsidR="00432A05" w:rsidRPr="00AC1AEC">
        <w:rPr>
          <w:rFonts w:ascii="Arial" w:hAnsi="Arial" w:cs="Arial"/>
          <w:sz w:val="24"/>
          <w:szCs w:val="24"/>
        </w:rPr>
        <w:t>1</w:t>
      </w:r>
      <w:r w:rsidR="00795F8E" w:rsidRPr="00AC1AEC">
        <w:rPr>
          <w:rFonts w:ascii="Arial" w:hAnsi="Arial" w:cs="Arial"/>
          <w:sz w:val="24"/>
          <w:szCs w:val="24"/>
        </w:rPr>
        <w:t>87</w:t>
      </w:r>
    </w:p>
    <w:p w14:paraId="3F4201B3" w14:textId="16BF2856" w:rsidR="00F86F3B" w:rsidRPr="00AC1AEC" w:rsidRDefault="00F86F3B"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produse neconforme </w:t>
      </w:r>
      <w:r w:rsidR="003D1E38" w:rsidRPr="00AC1AEC">
        <w:rPr>
          <w:rFonts w:ascii="Arial" w:hAnsi="Arial" w:cs="Arial"/>
          <w:sz w:val="24"/>
          <w:szCs w:val="24"/>
        </w:rPr>
        <w:t>–</w:t>
      </w:r>
      <w:r w:rsidRPr="00AC1AEC">
        <w:rPr>
          <w:rFonts w:ascii="Arial" w:hAnsi="Arial" w:cs="Arial"/>
          <w:sz w:val="24"/>
          <w:szCs w:val="24"/>
        </w:rPr>
        <w:t xml:space="preserve"> </w:t>
      </w:r>
      <w:r w:rsidR="00917B4E" w:rsidRPr="00AC1AEC">
        <w:rPr>
          <w:rFonts w:ascii="Arial" w:hAnsi="Arial" w:cs="Arial"/>
          <w:sz w:val="24"/>
          <w:szCs w:val="24"/>
        </w:rPr>
        <w:t>1</w:t>
      </w:r>
      <w:r w:rsidR="00795F8E" w:rsidRPr="00AC1AEC">
        <w:rPr>
          <w:rFonts w:ascii="Arial" w:hAnsi="Arial" w:cs="Arial"/>
          <w:sz w:val="24"/>
          <w:szCs w:val="24"/>
        </w:rPr>
        <w:t>0</w:t>
      </w:r>
    </w:p>
    <w:p w14:paraId="6086DB35" w14:textId="624A29DD" w:rsidR="00432A05" w:rsidRPr="00AC1AEC" w:rsidRDefault="00432A0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5B76BA" w:rsidRPr="00AC1AEC">
        <w:rPr>
          <w:rFonts w:ascii="Arial" w:hAnsi="Arial" w:cs="Arial"/>
          <w:sz w:val="24"/>
          <w:szCs w:val="24"/>
        </w:rPr>
        <w:t>4</w:t>
      </w:r>
      <w:r w:rsidRPr="00AC1AEC">
        <w:rPr>
          <w:rFonts w:ascii="Arial" w:hAnsi="Arial" w:cs="Arial"/>
          <w:sz w:val="24"/>
          <w:szCs w:val="24"/>
        </w:rPr>
        <w:t>, din care:</w:t>
      </w:r>
    </w:p>
    <w:p w14:paraId="3E7B1FB1" w14:textId="5B1CA7D4" w:rsidR="00795F8E" w:rsidRPr="00AC1AEC" w:rsidRDefault="00795F8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1 </w:t>
      </w:r>
    </w:p>
    <w:p w14:paraId="46739AD7" w14:textId="6627EB21" w:rsidR="00432A05" w:rsidRPr="00AC1AEC" w:rsidRDefault="00D87AC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795F8E" w:rsidRPr="00AC1AEC">
        <w:rPr>
          <w:rFonts w:ascii="Arial" w:hAnsi="Arial" w:cs="Arial"/>
          <w:sz w:val="24"/>
          <w:szCs w:val="24"/>
        </w:rPr>
        <w:t>3</w:t>
      </w:r>
    </w:p>
    <w:p w14:paraId="5C07F867" w14:textId="73D746E6" w:rsidR="00432A05" w:rsidRPr="00AC1AEC" w:rsidRDefault="00432A05"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795F8E" w:rsidRPr="00AC1AEC">
        <w:rPr>
          <w:rFonts w:ascii="Arial" w:hAnsi="Arial" w:cs="Arial"/>
          <w:b/>
          <w:sz w:val="24"/>
          <w:szCs w:val="24"/>
        </w:rPr>
        <w:t>13</w:t>
      </w:r>
      <w:r w:rsidRPr="00AC1AEC">
        <w:rPr>
          <w:rFonts w:ascii="Arial" w:hAnsi="Arial" w:cs="Arial"/>
          <w:b/>
          <w:sz w:val="24"/>
          <w:szCs w:val="24"/>
        </w:rPr>
        <w:t>.</w:t>
      </w:r>
      <w:r w:rsidR="00795F8E" w:rsidRPr="00AC1AEC">
        <w:rPr>
          <w:rFonts w:ascii="Arial" w:hAnsi="Arial" w:cs="Arial"/>
          <w:b/>
          <w:sz w:val="24"/>
          <w:szCs w:val="24"/>
        </w:rPr>
        <w:t>0</w:t>
      </w:r>
      <w:r w:rsidRPr="00AC1AEC">
        <w:rPr>
          <w:rFonts w:ascii="Arial" w:hAnsi="Arial" w:cs="Arial"/>
          <w:b/>
          <w:sz w:val="24"/>
          <w:szCs w:val="24"/>
        </w:rPr>
        <w:t>00 lei</w:t>
      </w:r>
    </w:p>
    <w:p w14:paraId="5234E67D" w14:textId="72FDDEF2" w:rsidR="005B76BA" w:rsidRPr="00AC1AEC" w:rsidRDefault="005B76BA" w:rsidP="00AC1AEC">
      <w:pPr>
        <w:pStyle w:val="NoSpacing"/>
        <w:tabs>
          <w:tab w:val="right" w:pos="9072"/>
        </w:tabs>
        <w:ind w:left="0"/>
        <w:rPr>
          <w:rFonts w:ascii="Arial" w:hAnsi="Arial" w:cs="Arial"/>
          <w:sz w:val="24"/>
          <w:szCs w:val="24"/>
        </w:rPr>
      </w:pPr>
      <w:r w:rsidRPr="00AC1AEC">
        <w:rPr>
          <w:rFonts w:ascii="Arial" w:hAnsi="Arial" w:cs="Arial"/>
          <w:sz w:val="24"/>
          <w:szCs w:val="24"/>
        </w:rPr>
        <w:t>Retragere de la comercializare – 7 produse</w:t>
      </w:r>
    </w:p>
    <w:p w14:paraId="00E318FF" w14:textId="1CD47065" w:rsidR="00CE1A65" w:rsidRPr="00AC1AEC" w:rsidRDefault="00CE1A65" w:rsidP="00AC1AEC">
      <w:pPr>
        <w:pStyle w:val="NoSpacing"/>
        <w:tabs>
          <w:tab w:val="left" w:pos="142"/>
          <w:tab w:val="left" w:pos="2655"/>
          <w:tab w:val="left" w:pos="3591"/>
        </w:tabs>
        <w:ind w:left="0"/>
        <w:rPr>
          <w:rFonts w:ascii="Arial" w:hAnsi="Arial" w:cs="Arial"/>
          <w:b/>
          <w:sz w:val="24"/>
          <w:szCs w:val="24"/>
        </w:rPr>
      </w:pPr>
      <w:r w:rsidRPr="00AC1AEC">
        <w:rPr>
          <w:rFonts w:ascii="Arial" w:hAnsi="Arial" w:cs="Arial"/>
          <w:b/>
          <w:sz w:val="24"/>
          <w:szCs w:val="24"/>
        </w:rPr>
        <w:t>Neconformități identificate:</w:t>
      </w:r>
      <w:r w:rsidR="004E3B2D" w:rsidRPr="00AC1AEC">
        <w:rPr>
          <w:rFonts w:ascii="Arial" w:hAnsi="Arial" w:cs="Arial"/>
          <w:b/>
          <w:sz w:val="24"/>
          <w:szCs w:val="24"/>
        </w:rPr>
        <w:tab/>
      </w:r>
    </w:p>
    <w:p w14:paraId="1B5DCE23" w14:textId="78B9C245" w:rsidR="00943D37" w:rsidRPr="00AC1AEC" w:rsidRDefault="00943D37" w:rsidP="00AC1AEC">
      <w:pPr>
        <w:pStyle w:val="NoSpacing"/>
        <w:numPr>
          <w:ilvl w:val="0"/>
          <w:numId w:val="49"/>
        </w:numPr>
        <w:tabs>
          <w:tab w:val="left" w:pos="142"/>
          <w:tab w:val="left" w:pos="2655"/>
          <w:tab w:val="right" w:pos="9072"/>
        </w:tabs>
        <w:ind w:left="0" w:firstLine="0"/>
        <w:rPr>
          <w:rFonts w:ascii="Arial" w:hAnsi="Arial" w:cs="Arial"/>
          <w:b/>
          <w:sz w:val="24"/>
          <w:szCs w:val="24"/>
        </w:rPr>
      </w:pPr>
      <w:r w:rsidRPr="00AC1AEC">
        <w:rPr>
          <w:rFonts w:ascii="Arial" w:hAnsi="Arial" w:cs="Arial"/>
          <w:sz w:val="24"/>
          <w:szCs w:val="24"/>
        </w:rPr>
        <w:t>etichetare necorespunzatoare a produsului cosmetic;</w:t>
      </w:r>
    </w:p>
    <w:p w14:paraId="5633C6C8" w14:textId="12533B10" w:rsidR="00943D37" w:rsidRPr="00AC1AEC" w:rsidRDefault="00943D37" w:rsidP="00AC1AEC">
      <w:pPr>
        <w:pStyle w:val="NoSpacing"/>
        <w:numPr>
          <w:ilvl w:val="0"/>
          <w:numId w:val="49"/>
        </w:numPr>
        <w:tabs>
          <w:tab w:val="left" w:pos="142"/>
          <w:tab w:val="left" w:pos="2655"/>
          <w:tab w:val="left" w:pos="3591"/>
        </w:tabs>
        <w:ind w:left="0" w:firstLine="0"/>
        <w:rPr>
          <w:rFonts w:ascii="Arial" w:hAnsi="Arial" w:cs="Arial"/>
          <w:b/>
          <w:sz w:val="24"/>
          <w:szCs w:val="24"/>
        </w:rPr>
      </w:pPr>
      <w:r w:rsidRPr="00AC1AEC">
        <w:rPr>
          <w:rFonts w:ascii="Arial" w:hAnsi="Arial" w:cs="Arial"/>
          <w:sz w:val="24"/>
          <w:szCs w:val="24"/>
        </w:rPr>
        <w:t>lipsa notificării produsului cosmetic pe portalul CPNP;</w:t>
      </w:r>
    </w:p>
    <w:p w14:paraId="1BE5CFDC" w14:textId="01286505" w:rsidR="00120BBE" w:rsidRPr="00AC1AEC" w:rsidRDefault="00432A05" w:rsidP="00AC1AEC">
      <w:pPr>
        <w:pStyle w:val="NoSpacing"/>
        <w:tabs>
          <w:tab w:val="right" w:pos="9072"/>
        </w:tabs>
        <w:ind w:left="0"/>
        <w:rPr>
          <w:rFonts w:ascii="Arial" w:hAnsi="Arial" w:cs="Arial"/>
          <w:sz w:val="24"/>
          <w:szCs w:val="24"/>
        </w:rPr>
      </w:pPr>
      <w:r w:rsidRPr="00AC1AEC">
        <w:rPr>
          <w:rFonts w:ascii="Arial" w:hAnsi="Arial" w:cs="Arial"/>
          <w:sz w:val="24"/>
          <w:szCs w:val="24"/>
        </w:rPr>
        <w:t>Nr. recontroale: 1</w:t>
      </w:r>
    </w:p>
    <w:p w14:paraId="5A63F360" w14:textId="77777777" w:rsidR="00CE1A65" w:rsidRPr="00AC1AEC" w:rsidRDefault="00CE1A65" w:rsidP="00AC1AEC">
      <w:pPr>
        <w:pStyle w:val="NoSpacing"/>
        <w:tabs>
          <w:tab w:val="right" w:pos="9072"/>
        </w:tabs>
        <w:ind w:left="0"/>
        <w:rPr>
          <w:rFonts w:ascii="Arial" w:hAnsi="Arial" w:cs="Arial"/>
          <w:b/>
          <w:sz w:val="24"/>
          <w:szCs w:val="24"/>
        </w:rPr>
      </w:pPr>
    </w:p>
    <w:p w14:paraId="56A5CE5A" w14:textId="77777777" w:rsidR="00432A05" w:rsidRPr="00AC1AEC" w:rsidRDefault="00432A05" w:rsidP="00AC1AEC">
      <w:pPr>
        <w:pStyle w:val="NoSpacing"/>
        <w:tabs>
          <w:tab w:val="right" w:pos="9072"/>
        </w:tabs>
        <w:ind w:left="0"/>
        <w:rPr>
          <w:rFonts w:ascii="Arial" w:hAnsi="Arial" w:cs="Arial"/>
          <w:b/>
          <w:sz w:val="24"/>
          <w:szCs w:val="24"/>
        </w:rPr>
      </w:pPr>
    </w:p>
    <w:p w14:paraId="477C9C84" w14:textId="099EC346" w:rsidR="005322AD" w:rsidRPr="00AC1AEC" w:rsidRDefault="005322AD" w:rsidP="00AC1AEC">
      <w:pPr>
        <w:pStyle w:val="NoSpacing"/>
        <w:tabs>
          <w:tab w:val="right" w:pos="9072"/>
        </w:tabs>
        <w:ind w:left="0"/>
        <w:rPr>
          <w:rFonts w:ascii="Arial" w:hAnsi="Arial" w:cs="Arial"/>
          <w:b/>
          <w:sz w:val="24"/>
          <w:szCs w:val="24"/>
        </w:rPr>
      </w:pPr>
      <w:r w:rsidRPr="00AC1AEC">
        <w:rPr>
          <w:rFonts w:ascii="Arial" w:hAnsi="Arial" w:cs="Arial"/>
          <w:b/>
          <w:sz w:val="24"/>
          <w:szCs w:val="24"/>
        </w:rPr>
        <w:t xml:space="preserve">Capitolul </w:t>
      </w:r>
      <w:r w:rsidR="005D023E" w:rsidRPr="00AC1AEC">
        <w:rPr>
          <w:rFonts w:ascii="Arial" w:hAnsi="Arial" w:cs="Arial"/>
          <w:b/>
          <w:sz w:val="24"/>
          <w:szCs w:val="24"/>
        </w:rPr>
        <w:t>X</w:t>
      </w:r>
      <w:r w:rsidR="003E2363" w:rsidRPr="00AC1AEC">
        <w:rPr>
          <w:rFonts w:ascii="Arial" w:hAnsi="Arial" w:cs="Arial"/>
          <w:b/>
          <w:sz w:val="24"/>
          <w:szCs w:val="24"/>
        </w:rPr>
        <w:t>.</w:t>
      </w:r>
      <w:r w:rsidRPr="00AC1AEC">
        <w:rPr>
          <w:rFonts w:ascii="Arial" w:hAnsi="Arial" w:cs="Arial"/>
          <w:b/>
          <w:sz w:val="24"/>
          <w:szCs w:val="24"/>
        </w:rPr>
        <w:t xml:space="preserve"> </w:t>
      </w:r>
      <w:r w:rsidR="003E2363" w:rsidRPr="00AC1AEC">
        <w:rPr>
          <w:rFonts w:ascii="Arial" w:hAnsi="Arial" w:cs="Arial"/>
          <w:b/>
          <w:sz w:val="24"/>
          <w:szCs w:val="24"/>
        </w:rPr>
        <w:t>BIOCIDE</w:t>
      </w:r>
    </w:p>
    <w:p w14:paraId="128D4A59" w14:textId="77777777" w:rsidR="001C0603" w:rsidRPr="00AC1AEC" w:rsidRDefault="001C0603" w:rsidP="00AC1AEC">
      <w:pPr>
        <w:pStyle w:val="NoSpacing"/>
        <w:tabs>
          <w:tab w:val="right" w:pos="9072"/>
        </w:tabs>
        <w:ind w:left="0"/>
        <w:rPr>
          <w:rFonts w:ascii="Arial" w:hAnsi="Arial" w:cs="Arial"/>
          <w:b/>
          <w:sz w:val="24"/>
          <w:szCs w:val="24"/>
        </w:rPr>
      </w:pPr>
    </w:p>
    <w:p w14:paraId="5169FC5E" w14:textId="23E16663" w:rsidR="005322AD" w:rsidRPr="00AC1AEC" w:rsidRDefault="005322AD" w:rsidP="00AC1AEC">
      <w:pPr>
        <w:pStyle w:val="NoSpacing"/>
        <w:tabs>
          <w:tab w:val="right" w:pos="9072"/>
        </w:tabs>
        <w:ind w:left="0"/>
        <w:rPr>
          <w:rFonts w:ascii="Arial" w:eastAsia="Times New Roman" w:hAnsi="Arial" w:cs="Arial"/>
          <w:sz w:val="24"/>
          <w:szCs w:val="24"/>
          <w:lang w:val="ro-RO" w:eastAsia="ro-RO"/>
        </w:rPr>
      </w:pPr>
      <w:r w:rsidRPr="00AC1AEC">
        <w:rPr>
          <w:rFonts w:ascii="Arial" w:hAnsi="Arial" w:cs="Arial"/>
          <w:sz w:val="24"/>
          <w:szCs w:val="24"/>
        </w:rPr>
        <w:t xml:space="preserve">Nr. controale efectuate la producători, importatori, distribuitori, </w:t>
      </w:r>
      <w:r w:rsidRPr="00AC1AEC">
        <w:rPr>
          <w:rFonts w:ascii="Arial" w:eastAsia="Times New Roman" w:hAnsi="Arial" w:cs="Arial"/>
          <w:sz w:val="24"/>
          <w:szCs w:val="24"/>
          <w:lang w:val="ro-RO" w:eastAsia="ro-RO"/>
        </w:rPr>
        <w:t>la utilizatori profesionali (unități sanitare, unități de învățământ, unități de turism, cabinete de înfrumusețare, etc)</w:t>
      </w:r>
      <w:r w:rsidR="00770835" w:rsidRPr="00AC1AEC">
        <w:rPr>
          <w:rFonts w:ascii="Arial" w:eastAsia="Times New Roman" w:hAnsi="Arial" w:cs="Arial"/>
          <w:sz w:val="24"/>
          <w:szCs w:val="24"/>
          <w:lang w:val="ro-RO" w:eastAsia="ro-RO"/>
        </w:rPr>
        <w:t xml:space="preserve"> </w:t>
      </w:r>
      <w:r w:rsidR="00681E5C" w:rsidRPr="00AC1AEC">
        <w:rPr>
          <w:rFonts w:ascii="Arial" w:eastAsia="Times New Roman" w:hAnsi="Arial" w:cs="Arial"/>
          <w:sz w:val="24"/>
          <w:szCs w:val="24"/>
          <w:lang w:val="ro-RO" w:eastAsia="ro-RO"/>
        </w:rPr>
        <w:t>–</w:t>
      </w:r>
      <w:r w:rsidR="00787217" w:rsidRPr="00AC1AEC">
        <w:rPr>
          <w:rFonts w:ascii="Arial" w:eastAsia="Times New Roman" w:hAnsi="Arial" w:cs="Arial"/>
          <w:sz w:val="24"/>
          <w:szCs w:val="24"/>
          <w:lang w:val="ro-RO" w:eastAsia="ro-RO"/>
        </w:rPr>
        <w:t xml:space="preserve"> </w:t>
      </w:r>
      <w:r w:rsidR="005D023E" w:rsidRPr="00AC1AEC">
        <w:rPr>
          <w:rFonts w:ascii="Arial" w:eastAsia="Times New Roman" w:hAnsi="Arial" w:cs="Arial"/>
          <w:sz w:val="24"/>
          <w:szCs w:val="24"/>
          <w:lang w:val="ro-RO" w:eastAsia="ro-RO"/>
        </w:rPr>
        <w:t>418</w:t>
      </w:r>
      <w:r w:rsidR="007209CA" w:rsidRPr="00AC1AEC">
        <w:rPr>
          <w:rFonts w:ascii="Arial" w:eastAsia="Times New Roman" w:hAnsi="Arial" w:cs="Arial"/>
          <w:sz w:val="24"/>
          <w:szCs w:val="24"/>
          <w:lang w:val="ro-RO" w:eastAsia="ro-RO"/>
        </w:rPr>
        <w:t xml:space="preserve"> controale, din care:</w:t>
      </w:r>
    </w:p>
    <w:p w14:paraId="6A03794A" w14:textId="0B2C455E" w:rsidR="00CA4E7D" w:rsidRPr="00AC1AEC" w:rsidRDefault="00CA4E7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9631C0" w:rsidRPr="00AC1AEC">
        <w:rPr>
          <w:rFonts w:ascii="Arial" w:hAnsi="Arial" w:cs="Arial"/>
          <w:sz w:val="24"/>
          <w:szCs w:val="24"/>
        </w:rPr>
        <w:t>–</w:t>
      </w:r>
      <w:r w:rsidRPr="00AC1AEC">
        <w:rPr>
          <w:rFonts w:ascii="Arial" w:hAnsi="Arial" w:cs="Arial"/>
          <w:sz w:val="24"/>
          <w:szCs w:val="24"/>
        </w:rPr>
        <w:t xml:space="preserve"> </w:t>
      </w:r>
      <w:r w:rsidR="005D023E" w:rsidRPr="00AC1AEC">
        <w:rPr>
          <w:rFonts w:ascii="Arial" w:hAnsi="Arial" w:cs="Arial"/>
          <w:sz w:val="24"/>
          <w:szCs w:val="24"/>
        </w:rPr>
        <w:t>21</w:t>
      </w:r>
      <w:r w:rsidRPr="00AC1AEC">
        <w:rPr>
          <w:rFonts w:ascii="Arial" w:hAnsi="Arial" w:cs="Arial"/>
          <w:sz w:val="24"/>
          <w:szCs w:val="24"/>
        </w:rPr>
        <w:t>, din care:</w:t>
      </w:r>
    </w:p>
    <w:p w14:paraId="2250EF3D" w14:textId="16E0CEE2" w:rsidR="00007AAF" w:rsidRPr="00AC1AEC" w:rsidRDefault="00007AA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w:t>
      </w:r>
      <w:r w:rsidR="009631C0" w:rsidRPr="00AC1AEC">
        <w:rPr>
          <w:rFonts w:ascii="Arial" w:hAnsi="Arial" w:cs="Arial"/>
          <w:sz w:val="24"/>
          <w:szCs w:val="24"/>
        </w:rPr>
        <w:t>–</w:t>
      </w:r>
      <w:r w:rsidRPr="00AC1AEC">
        <w:rPr>
          <w:rFonts w:ascii="Arial" w:hAnsi="Arial" w:cs="Arial"/>
          <w:sz w:val="24"/>
          <w:szCs w:val="24"/>
        </w:rPr>
        <w:t xml:space="preserve"> </w:t>
      </w:r>
      <w:r w:rsidR="005D023E" w:rsidRPr="00AC1AEC">
        <w:rPr>
          <w:rFonts w:ascii="Arial" w:hAnsi="Arial" w:cs="Arial"/>
          <w:sz w:val="24"/>
          <w:szCs w:val="24"/>
        </w:rPr>
        <w:t>13</w:t>
      </w:r>
    </w:p>
    <w:p w14:paraId="15F6CB75" w14:textId="31541B0F" w:rsidR="00CA4E7D"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CA4E7D" w:rsidRPr="00AC1AEC">
        <w:rPr>
          <w:rFonts w:ascii="Arial" w:hAnsi="Arial" w:cs="Arial"/>
          <w:sz w:val="24"/>
          <w:szCs w:val="24"/>
        </w:rPr>
        <w:t xml:space="preserve"> </w:t>
      </w:r>
      <w:proofErr w:type="gramStart"/>
      <w:r w:rsidR="00CA4E7D" w:rsidRPr="00AC1AEC">
        <w:rPr>
          <w:rFonts w:ascii="Arial" w:hAnsi="Arial" w:cs="Arial"/>
          <w:sz w:val="24"/>
          <w:szCs w:val="24"/>
        </w:rPr>
        <w:t>nr</w:t>
      </w:r>
      <w:proofErr w:type="gramEnd"/>
      <w:r w:rsidR="00CA4E7D" w:rsidRPr="00AC1AEC">
        <w:rPr>
          <w:rFonts w:ascii="Arial" w:hAnsi="Arial" w:cs="Arial"/>
          <w:sz w:val="24"/>
          <w:szCs w:val="24"/>
        </w:rPr>
        <w:t xml:space="preserve">. </w:t>
      </w:r>
      <w:proofErr w:type="gramStart"/>
      <w:r w:rsidR="00CA4E7D" w:rsidRPr="00AC1AEC">
        <w:rPr>
          <w:rFonts w:ascii="Arial" w:hAnsi="Arial" w:cs="Arial"/>
          <w:sz w:val="24"/>
          <w:szCs w:val="24"/>
        </w:rPr>
        <w:t>amenzi</w:t>
      </w:r>
      <w:proofErr w:type="gramEnd"/>
      <w:r w:rsidR="00CA4E7D" w:rsidRPr="00AC1AEC">
        <w:rPr>
          <w:rFonts w:ascii="Arial" w:hAnsi="Arial" w:cs="Arial"/>
          <w:sz w:val="24"/>
          <w:szCs w:val="24"/>
        </w:rPr>
        <w:t xml:space="preserve"> – </w:t>
      </w:r>
      <w:r w:rsidR="005D023E" w:rsidRPr="00AC1AEC">
        <w:rPr>
          <w:rFonts w:ascii="Arial" w:hAnsi="Arial" w:cs="Arial"/>
          <w:sz w:val="24"/>
          <w:szCs w:val="24"/>
        </w:rPr>
        <w:t>8</w:t>
      </w:r>
    </w:p>
    <w:p w14:paraId="069B5C43" w14:textId="029EE12D" w:rsidR="00044AC3"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CA4E7D" w:rsidRPr="00AC1AEC">
        <w:rPr>
          <w:rFonts w:ascii="Arial" w:hAnsi="Arial" w:cs="Arial"/>
          <w:sz w:val="24"/>
          <w:szCs w:val="24"/>
        </w:rPr>
        <w:t xml:space="preserve"> </w:t>
      </w:r>
      <w:proofErr w:type="gramStart"/>
      <w:r w:rsidR="00CA4E7D" w:rsidRPr="00AC1AEC">
        <w:rPr>
          <w:rFonts w:ascii="Arial" w:hAnsi="Arial" w:cs="Arial"/>
          <w:sz w:val="24"/>
          <w:szCs w:val="24"/>
        </w:rPr>
        <w:t>total</w:t>
      </w:r>
      <w:proofErr w:type="gramEnd"/>
      <w:r w:rsidR="00CA4E7D" w:rsidRPr="00AC1AEC">
        <w:rPr>
          <w:rFonts w:ascii="Arial" w:hAnsi="Arial" w:cs="Arial"/>
          <w:sz w:val="24"/>
          <w:szCs w:val="24"/>
        </w:rPr>
        <w:t xml:space="preserve"> valoare amenzi – </w:t>
      </w:r>
      <w:r w:rsidR="00044AC3" w:rsidRPr="00AC1AEC">
        <w:rPr>
          <w:rFonts w:ascii="Arial" w:hAnsi="Arial" w:cs="Arial"/>
          <w:b/>
          <w:sz w:val="24"/>
          <w:szCs w:val="24"/>
        </w:rPr>
        <w:t>21</w:t>
      </w:r>
      <w:r w:rsidR="00CA4E7D" w:rsidRPr="00AC1AEC">
        <w:rPr>
          <w:rFonts w:ascii="Arial" w:hAnsi="Arial" w:cs="Arial"/>
          <w:b/>
          <w:sz w:val="24"/>
          <w:szCs w:val="24"/>
        </w:rPr>
        <w:t>.</w:t>
      </w:r>
      <w:r w:rsidR="008D7485" w:rsidRPr="00AC1AEC">
        <w:rPr>
          <w:rFonts w:ascii="Arial" w:hAnsi="Arial" w:cs="Arial"/>
          <w:b/>
          <w:sz w:val="24"/>
          <w:szCs w:val="24"/>
        </w:rPr>
        <w:t>6</w:t>
      </w:r>
      <w:r w:rsidR="00F86F3B" w:rsidRPr="00AC1AEC">
        <w:rPr>
          <w:rFonts w:ascii="Arial" w:hAnsi="Arial" w:cs="Arial"/>
          <w:b/>
          <w:sz w:val="24"/>
          <w:szCs w:val="24"/>
        </w:rPr>
        <w:t>00 lei</w:t>
      </w:r>
    </w:p>
    <w:p w14:paraId="5B9109F7" w14:textId="3B9B7A9E" w:rsidR="005601BE" w:rsidRPr="00AC1AEC" w:rsidRDefault="005601B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recontroale: </w:t>
      </w:r>
      <w:r w:rsidR="005D023E" w:rsidRPr="00AC1AEC">
        <w:rPr>
          <w:rFonts w:ascii="Arial" w:hAnsi="Arial" w:cs="Arial"/>
          <w:sz w:val="24"/>
          <w:szCs w:val="24"/>
        </w:rPr>
        <w:t>2</w:t>
      </w:r>
    </w:p>
    <w:p w14:paraId="66382198" w14:textId="77777777" w:rsidR="00B52E05" w:rsidRPr="00AC1AEC" w:rsidRDefault="00B52E05" w:rsidP="00AC1AEC">
      <w:pPr>
        <w:pStyle w:val="NoSpacing"/>
        <w:tabs>
          <w:tab w:val="right" w:pos="9072"/>
        </w:tabs>
        <w:ind w:left="0"/>
        <w:rPr>
          <w:rFonts w:ascii="Arial" w:hAnsi="Arial" w:cs="Arial"/>
          <w:b/>
          <w:sz w:val="24"/>
          <w:szCs w:val="24"/>
        </w:rPr>
      </w:pPr>
    </w:p>
    <w:p w14:paraId="126DAE65" w14:textId="77777777" w:rsidR="00B52E05" w:rsidRPr="00AC1AEC" w:rsidRDefault="00B52E05"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rPr>
        <w:t>a) Nr. controale efectuate la produc</w:t>
      </w:r>
      <w:r w:rsidRPr="00AC1AEC">
        <w:rPr>
          <w:rFonts w:ascii="Arial" w:hAnsi="Arial" w:cs="Arial"/>
          <w:b/>
          <w:sz w:val="24"/>
          <w:szCs w:val="24"/>
          <w:u w:val="single"/>
          <w:lang w:val="ro-RO"/>
        </w:rPr>
        <w:t>ători</w:t>
      </w:r>
    </w:p>
    <w:p w14:paraId="14C81AEE" w14:textId="5A302AE9" w:rsidR="00B52E05" w:rsidRPr="00AC1AEC" w:rsidRDefault="00B52E0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044AC3" w:rsidRPr="00AC1AEC">
        <w:rPr>
          <w:rFonts w:ascii="Arial" w:hAnsi="Arial" w:cs="Arial"/>
          <w:sz w:val="24"/>
          <w:szCs w:val="24"/>
        </w:rPr>
        <w:t>3</w:t>
      </w:r>
    </w:p>
    <w:p w14:paraId="798E89A3" w14:textId="77777777" w:rsidR="00976EB1" w:rsidRPr="00AC1AEC" w:rsidRDefault="00976EB1" w:rsidP="00AC1AEC">
      <w:pPr>
        <w:pStyle w:val="NoSpacing"/>
        <w:tabs>
          <w:tab w:val="right" w:pos="9072"/>
        </w:tabs>
        <w:ind w:left="0"/>
        <w:rPr>
          <w:rFonts w:ascii="Arial" w:hAnsi="Arial" w:cs="Arial"/>
          <w:sz w:val="24"/>
          <w:szCs w:val="24"/>
        </w:rPr>
      </w:pPr>
    </w:p>
    <w:p w14:paraId="6C432753" w14:textId="77777777" w:rsidR="00770835" w:rsidRPr="00AC1AEC" w:rsidRDefault="00B52E05"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b</w:t>
      </w:r>
      <w:r w:rsidR="00791614" w:rsidRPr="00AC1AEC">
        <w:rPr>
          <w:rFonts w:ascii="Arial" w:hAnsi="Arial" w:cs="Arial"/>
          <w:b/>
          <w:sz w:val="24"/>
          <w:szCs w:val="24"/>
          <w:u w:val="single"/>
        </w:rPr>
        <w:t xml:space="preserve">) </w:t>
      </w:r>
      <w:r w:rsidR="005322AD" w:rsidRPr="00AC1AEC">
        <w:rPr>
          <w:rFonts w:ascii="Arial" w:hAnsi="Arial" w:cs="Arial"/>
          <w:b/>
          <w:sz w:val="24"/>
          <w:szCs w:val="24"/>
          <w:u w:val="single"/>
        </w:rPr>
        <w:t xml:space="preserve">Nr. controale efectuate la </w:t>
      </w:r>
      <w:r w:rsidR="00872AF7" w:rsidRPr="00AC1AEC">
        <w:rPr>
          <w:rFonts w:ascii="Arial" w:hAnsi="Arial" w:cs="Arial"/>
          <w:b/>
          <w:sz w:val="24"/>
          <w:szCs w:val="24"/>
          <w:u w:val="single"/>
        </w:rPr>
        <w:t>importatori</w:t>
      </w:r>
    </w:p>
    <w:p w14:paraId="674897C2" w14:textId="5952DE99" w:rsidR="005322AD" w:rsidRPr="00AC1AEC" w:rsidRDefault="0077083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w:t>
      </w:r>
      <w:r w:rsidR="00CA4E7D" w:rsidRPr="00AC1AEC">
        <w:rPr>
          <w:rFonts w:ascii="Arial" w:hAnsi="Arial" w:cs="Arial"/>
          <w:sz w:val="24"/>
          <w:szCs w:val="24"/>
        </w:rPr>
        <w:t>–</w:t>
      </w:r>
      <w:r w:rsidR="00FA588C" w:rsidRPr="00AC1AEC">
        <w:rPr>
          <w:rFonts w:ascii="Arial" w:hAnsi="Arial" w:cs="Arial"/>
          <w:sz w:val="24"/>
          <w:szCs w:val="24"/>
        </w:rPr>
        <w:t xml:space="preserve"> </w:t>
      </w:r>
      <w:r w:rsidR="00044AC3" w:rsidRPr="00AC1AEC">
        <w:rPr>
          <w:rFonts w:ascii="Arial" w:hAnsi="Arial" w:cs="Arial"/>
          <w:sz w:val="24"/>
          <w:szCs w:val="24"/>
        </w:rPr>
        <w:t>4</w:t>
      </w:r>
    </w:p>
    <w:p w14:paraId="2EED5FA0" w14:textId="77777777" w:rsidR="00872AF7" w:rsidRPr="00AC1AEC" w:rsidRDefault="00872AF7" w:rsidP="00AC1AEC">
      <w:pPr>
        <w:pStyle w:val="NoSpacing"/>
        <w:tabs>
          <w:tab w:val="left" w:pos="2655"/>
          <w:tab w:val="right" w:pos="9072"/>
        </w:tabs>
        <w:ind w:left="0"/>
        <w:rPr>
          <w:rFonts w:ascii="Arial" w:hAnsi="Arial" w:cs="Arial"/>
          <w:sz w:val="24"/>
          <w:szCs w:val="24"/>
          <w:lang w:val="ro-RO"/>
        </w:rPr>
      </w:pPr>
    </w:p>
    <w:p w14:paraId="637A54DD" w14:textId="77777777" w:rsidR="00872AF7" w:rsidRPr="00AC1AEC" w:rsidRDefault="00B52E05"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c</w:t>
      </w:r>
      <w:r w:rsidR="00872AF7" w:rsidRPr="00AC1AEC">
        <w:rPr>
          <w:rFonts w:ascii="Arial" w:hAnsi="Arial" w:cs="Arial"/>
          <w:b/>
          <w:sz w:val="24"/>
          <w:szCs w:val="24"/>
          <w:u w:val="single"/>
        </w:rPr>
        <w:t>) Nr. controale efectuate la distribuitori</w:t>
      </w:r>
    </w:p>
    <w:p w14:paraId="67169705" w14:textId="216873C1" w:rsidR="00872AF7" w:rsidRPr="00AC1AEC" w:rsidRDefault="00872AF7"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682101" w:rsidRPr="00AC1AEC">
        <w:rPr>
          <w:rFonts w:ascii="Arial" w:hAnsi="Arial" w:cs="Arial"/>
          <w:sz w:val="24"/>
          <w:szCs w:val="24"/>
        </w:rPr>
        <w:t>1</w:t>
      </w:r>
      <w:r w:rsidR="005B76BA" w:rsidRPr="00AC1AEC">
        <w:rPr>
          <w:rFonts w:ascii="Arial" w:hAnsi="Arial" w:cs="Arial"/>
          <w:sz w:val="24"/>
          <w:szCs w:val="24"/>
        </w:rPr>
        <w:t>4</w:t>
      </w:r>
    </w:p>
    <w:p w14:paraId="44F321CF" w14:textId="3F17F4E1" w:rsidR="00432A05" w:rsidRPr="00AC1AEC" w:rsidRDefault="00F81BE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FE0E29" w:rsidRPr="00AC1AEC">
        <w:rPr>
          <w:rFonts w:ascii="Arial" w:hAnsi="Arial" w:cs="Arial"/>
          <w:sz w:val="24"/>
          <w:szCs w:val="24"/>
        </w:rPr>
        <w:t>–</w:t>
      </w:r>
      <w:r w:rsidRPr="00AC1AEC">
        <w:rPr>
          <w:rFonts w:ascii="Arial" w:hAnsi="Arial" w:cs="Arial"/>
          <w:sz w:val="24"/>
          <w:szCs w:val="24"/>
        </w:rPr>
        <w:t xml:space="preserve"> </w:t>
      </w:r>
      <w:r w:rsidR="005B76BA" w:rsidRPr="00AC1AEC">
        <w:rPr>
          <w:rFonts w:ascii="Arial" w:hAnsi="Arial" w:cs="Arial"/>
          <w:sz w:val="24"/>
          <w:szCs w:val="24"/>
        </w:rPr>
        <w:t>4</w:t>
      </w:r>
      <w:r w:rsidR="00044AC3" w:rsidRPr="00AC1AEC">
        <w:rPr>
          <w:rFonts w:ascii="Arial" w:hAnsi="Arial" w:cs="Arial"/>
          <w:sz w:val="24"/>
          <w:szCs w:val="24"/>
        </w:rPr>
        <w:t>, din care:</w:t>
      </w:r>
    </w:p>
    <w:p w14:paraId="3F2D804A" w14:textId="208C608B" w:rsidR="005B76BA" w:rsidRPr="00AC1AEC" w:rsidRDefault="005B76BA"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3 </w:t>
      </w:r>
    </w:p>
    <w:p w14:paraId="40BE20BF" w14:textId="43DD31F8" w:rsidR="00F81BE9" w:rsidRPr="00AC1AEC" w:rsidRDefault="00F81BE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5B76BA" w:rsidRPr="00AC1AEC">
        <w:rPr>
          <w:rFonts w:ascii="Arial" w:hAnsi="Arial" w:cs="Arial"/>
          <w:sz w:val="24"/>
          <w:szCs w:val="24"/>
        </w:rPr>
        <w:t>1</w:t>
      </w:r>
    </w:p>
    <w:p w14:paraId="58FB2104" w14:textId="101E960C" w:rsidR="00F81BE9" w:rsidRPr="00AC1AEC" w:rsidRDefault="00F81BE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5B76BA" w:rsidRPr="00AC1AEC">
        <w:rPr>
          <w:rFonts w:ascii="Arial" w:hAnsi="Arial" w:cs="Arial"/>
          <w:b/>
          <w:sz w:val="24"/>
          <w:szCs w:val="24"/>
        </w:rPr>
        <w:t>10</w:t>
      </w:r>
      <w:r w:rsidRPr="00AC1AEC">
        <w:rPr>
          <w:rFonts w:ascii="Arial" w:hAnsi="Arial" w:cs="Arial"/>
          <w:b/>
          <w:sz w:val="24"/>
          <w:szCs w:val="24"/>
        </w:rPr>
        <w:t>.</w:t>
      </w:r>
      <w:r w:rsidR="005601BE" w:rsidRPr="00AC1AEC">
        <w:rPr>
          <w:rFonts w:ascii="Arial" w:hAnsi="Arial" w:cs="Arial"/>
          <w:b/>
          <w:sz w:val="24"/>
          <w:szCs w:val="24"/>
        </w:rPr>
        <w:t>0</w:t>
      </w:r>
      <w:r w:rsidRPr="00AC1AEC">
        <w:rPr>
          <w:rFonts w:ascii="Arial" w:hAnsi="Arial" w:cs="Arial"/>
          <w:b/>
          <w:sz w:val="24"/>
          <w:szCs w:val="24"/>
        </w:rPr>
        <w:t>00 lei</w:t>
      </w:r>
    </w:p>
    <w:p w14:paraId="352E8A4B" w14:textId="77777777" w:rsidR="00CC0C91" w:rsidRPr="00AC1AEC" w:rsidRDefault="00F81BE9" w:rsidP="00AC1AEC">
      <w:pPr>
        <w:pStyle w:val="NoSpacing"/>
        <w:tabs>
          <w:tab w:val="left" w:pos="2655"/>
          <w:tab w:val="right" w:pos="9072"/>
        </w:tabs>
        <w:ind w:left="0"/>
        <w:rPr>
          <w:rFonts w:ascii="Arial" w:hAnsi="Arial" w:cs="Arial"/>
          <w:b/>
          <w:sz w:val="24"/>
          <w:szCs w:val="24"/>
        </w:rPr>
      </w:pPr>
      <w:r w:rsidRPr="00AC1AEC">
        <w:rPr>
          <w:rFonts w:ascii="Arial" w:hAnsi="Arial" w:cs="Arial"/>
          <w:b/>
          <w:sz w:val="24"/>
          <w:szCs w:val="24"/>
        </w:rPr>
        <w:t>Neconformități identificate:</w:t>
      </w:r>
    </w:p>
    <w:p w14:paraId="3B2277D5" w14:textId="4DB46A14" w:rsidR="00072B4F" w:rsidRPr="00AC1AEC" w:rsidRDefault="007B2F93" w:rsidP="00AC1AEC">
      <w:pPr>
        <w:pStyle w:val="NoSpacing"/>
        <w:numPr>
          <w:ilvl w:val="0"/>
          <w:numId w:val="50"/>
        </w:numPr>
        <w:tabs>
          <w:tab w:val="left" w:pos="2655"/>
          <w:tab w:val="right" w:pos="9072"/>
        </w:tabs>
        <w:ind w:left="0" w:firstLine="0"/>
        <w:rPr>
          <w:rFonts w:ascii="Arial" w:hAnsi="Arial" w:cs="Arial"/>
          <w:b/>
          <w:sz w:val="24"/>
          <w:szCs w:val="24"/>
        </w:rPr>
      </w:pPr>
      <w:r w:rsidRPr="00AC1AEC">
        <w:rPr>
          <w:rFonts w:ascii="Arial" w:hAnsi="Arial" w:cs="Arial"/>
          <w:sz w:val="24"/>
          <w:szCs w:val="24"/>
        </w:rPr>
        <w:t>n</w:t>
      </w:r>
      <w:r w:rsidR="00072B4F" w:rsidRPr="00AC1AEC">
        <w:rPr>
          <w:rFonts w:ascii="Arial" w:hAnsi="Arial" w:cs="Arial"/>
          <w:sz w:val="24"/>
          <w:szCs w:val="24"/>
        </w:rPr>
        <w:t>econcordanț</w:t>
      </w:r>
      <w:r w:rsidRPr="00AC1AEC">
        <w:rPr>
          <w:rFonts w:ascii="Arial" w:hAnsi="Arial" w:cs="Arial"/>
          <w:sz w:val="24"/>
          <w:szCs w:val="24"/>
        </w:rPr>
        <w:t xml:space="preserve">a </w:t>
      </w:r>
      <w:r w:rsidR="00072B4F" w:rsidRPr="00AC1AEC">
        <w:rPr>
          <w:rFonts w:ascii="Arial" w:hAnsi="Arial" w:cs="Arial"/>
          <w:sz w:val="24"/>
          <w:szCs w:val="24"/>
        </w:rPr>
        <w:t>etichet</w:t>
      </w:r>
      <w:r w:rsidRPr="00AC1AEC">
        <w:rPr>
          <w:rFonts w:ascii="Arial" w:hAnsi="Arial" w:cs="Arial"/>
          <w:sz w:val="24"/>
          <w:szCs w:val="24"/>
        </w:rPr>
        <w:t>ei produsului biocid cu avizul;</w:t>
      </w:r>
    </w:p>
    <w:p w14:paraId="3211BB6D" w14:textId="77777777" w:rsidR="00365CE1" w:rsidRPr="00AC1AEC" w:rsidRDefault="00365CE1" w:rsidP="00AC1AEC">
      <w:pPr>
        <w:pStyle w:val="NoSpacing"/>
        <w:numPr>
          <w:ilvl w:val="0"/>
          <w:numId w:val="50"/>
        </w:numPr>
        <w:tabs>
          <w:tab w:val="left" w:pos="2655"/>
          <w:tab w:val="right" w:pos="9072"/>
        </w:tabs>
        <w:ind w:left="0" w:firstLine="0"/>
        <w:rPr>
          <w:rFonts w:ascii="Arial" w:hAnsi="Arial" w:cs="Arial"/>
          <w:sz w:val="24"/>
          <w:szCs w:val="24"/>
        </w:rPr>
      </w:pPr>
      <w:r w:rsidRPr="00AC1AEC">
        <w:rPr>
          <w:rFonts w:ascii="Arial" w:hAnsi="Arial" w:cs="Arial"/>
          <w:sz w:val="24"/>
          <w:szCs w:val="24"/>
          <w:shd w:val="clear" w:color="auto" w:fill="FFFFFF"/>
        </w:rPr>
        <w:t>nerespectarea regimului produselor biocide;</w:t>
      </w:r>
    </w:p>
    <w:p w14:paraId="5C70BA54" w14:textId="343AEC80" w:rsidR="00432A05" w:rsidRPr="00AC1AEC" w:rsidRDefault="00432A05" w:rsidP="00AC1AEC">
      <w:pPr>
        <w:pStyle w:val="NoSpacing"/>
        <w:tabs>
          <w:tab w:val="right" w:pos="9072"/>
        </w:tabs>
        <w:ind w:left="0"/>
        <w:rPr>
          <w:rFonts w:ascii="Arial" w:hAnsi="Arial" w:cs="Arial"/>
          <w:sz w:val="24"/>
          <w:szCs w:val="24"/>
        </w:rPr>
      </w:pPr>
      <w:r w:rsidRPr="00AC1AEC">
        <w:rPr>
          <w:rFonts w:ascii="Arial" w:hAnsi="Arial" w:cs="Arial"/>
          <w:sz w:val="24"/>
          <w:szCs w:val="24"/>
        </w:rPr>
        <w:lastRenderedPageBreak/>
        <w:t xml:space="preserve">Nr. recontroale: </w:t>
      </w:r>
      <w:r w:rsidR="00044AC3" w:rsidRPr="00AC1AEC">
        <w:rPr>
          <w:rFonts w:ascii="Arial" w:hAnsi="Arial" w:cs="Arial"/>
          <w:sz w:val="24"/>
          <w:szCs w:val="24"/>
        </w:rPr>
        <w:t>2</w:t>
      </w:r>
    </w:p>
    <w:p w14:paraId="6D5015F8" w14:textId="77777777" w:rsidR="00EC0B60" w:rsidRPr="00AC1AEC" w:rsidRDefault="00EC0B60" w:rsidP="00AC1AEC">
      <w:pPr>
        <w:pStyle w:val="NoSpacing"/>
        <w:tabs>
          <w:tab w:val="right" w:pos="9072"/>
        </w:tabs>
        <w:ind w:left="0"/>
        <w:rPr>
          <w:rFonts w:ascii="Arial" w:hAnsi="Arial" w:cs="Arial"/>
          <w:sz w:val="24"/>
          <w:szCs w:val="24"/>
        </w:rPr>
      </w:pPr>
    </w:p>
    <w:p w14:paraId="3467AEF9" w14:textId="77777777" w:rsidR="00F86F3B" w:rsidRPr="00AC1AEC" w:rsidRDefault="00B52E05" w:rsidP="00AC1AEC">
      <w:pPr>
        <w:pStyle w:val="NoSpacing"/>
        <w:tabs>
          <w:tab w:val="right" w:pos="9072"/>
        </w:tabs>
        <w:ind w:left="0"/>
        <w:rPr>
          <w:rFonts w:ascii="Arial" w:eastAsia="Times New Roman" w:hAnsi="Arial" w:cs="Arial"/>
          <w:b/>
          <w:sz w:val="24"/>
          <w:szCs w:val="24"/>
          <w:u w:val="single"/>
          <w:lang w:val="ro-RO" w:eastAsia="ro-RO"/>
        </w:rPr>
      </w:pPr>
      <w:r w:rsidRPr="00AC1AEC">
        <w:rPr>
          <w:rFonts w:ascii="Arial" w:eastAsia="Times New Roman" w:hAnsi="Arial" w:cs="Arial"/>
          <w:b/>
          <w:sz w:val="24"/>
          <w:szCs w:val="24"/>
          <w:u w:val="single"/>
          <w:lang w:val="ro-RO" w:eastAsia="ro-RO"/>
        </w:rPr>
        <w:t>d</w:t>
      </w:r>
      <w:r w:rsidR="005322AD" w:rsidRPr="00AC1AEC">
        <w:rPr>
          <w:rFonts w:ascii="Arial" w:eastAsia="Times New Roman" w:hAnsi="Arial" w:cs="Arial"/>
          <w:b/>
          <w:sz w:val="24"/>
          <w:szCs w:val="24"/>
          <w:u w:val="single"/>
          <w:lang w:val="ro-RO" w:eastAsia="ro-RO"/>
        </w:rPr>
        <w:t>)</w:t>
      </w:r>
      <w:r w:rsidR="005322AD" w:rsidRPr="00AC1AEC">
        <w:rPr>
          <w:rFonts w:ascii="Arial" w:hAnsi="Arial" w:cs="Arial"/>
          <w:b/>
          <w:sz w:val="24"/>
          <w:szCs w:val="24"/>
          <w:u w:val="single"/>
        </w:rPr>
        <w:t xml:space="preserve"> Nr. </w:t>
      </w:r>
      <w:proofErr w:type="gramStart"/>
      <w:r w:rsidR="005322AD" w:rsidRPr="00AC1AEC">
        <w:rPr>
          <w:rFonts w:ascii="Arial" w:hAnsi="Arial" w:cs="Arial"/>
          <w:b/>
          <w:sz w:val="24"/>
          <w:szCs w:val="24"/>
          <w:u w:val="single"/>
        </w:rPr>
        <w:t>total</w:t>
      </w:r>
      <w:proofErr w:type="gramEnd"/>
      <w:r w:rsidR="005322AD" w:rsidRPr="00AC1AEC">
        <w:rPr>
          <w:rFonts w:ascii="Arial" w:hAnsi="Arial" w:cs="Arial"/>
          <w:b/>
          <w:sz w:val="24"/>
          <w:szCs w:val="24"/>
          <w:u w:val="single"/>
        </w:rPr>
        <w:t xml:space="preserve"> controale efectuate la</w:t>
      </w:r>
      <w:r w:rsidR="005322AD" w:rsidRPr="00AC1AEC">
        <w:rPr>
          <w:rFonts w:ascii="Arial" w:eastAsia="Times New Roman" w:hAnsi="Arial" w:cs="Arial"/>
          <w:b/>
          <w:sz w:val="24"/>
          <w:szCs w:val="24"/>
          <w:u w:val="single"/>
          <w:lang w:val="ro-RO" w:eastAsia="ro-RO"/>
        </w:rPr>
        <w:t xml:space="preserve"> utilizatori profesionali</w:t>
      </w:r>
      <w:r w:rsidR="00F86F3B" w:rsidRPr="00AC1AEC">
        <w:rPr>
          <w:rFonts w:ascii="Arial" w:eastAsia="Times New Roman" w:hAnsi="Arial" w:cs="Arial"/>
          <w:b/>
          <w:sz w:val="24"/>
          <w:szCs w:val="24"/>
          <w:u w:val="single"/>
          <w:lang w:val="ro-RO" w:eastAsia="ro-RO"/>
        </w:rPr>
        <w:t>,</w:t>
      </w:r>
    </w:p>
    <w:p w14:paraId="08B0653F" w14:textId="77777777" w:rsidR="00041604" w:rsidRPr="00AC1AEC" w:rsidRDefault="00F86F3B"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din care:</w:t>
      </w:r>
      <w:r w:rsidR="00E74CFE" w:rsidRPr="00AC1AEC">
        <w:rPr>
          <w:rFonts w:ascii="Arial" w:eastAsia="Times New Roman" w:hAnsi="Arial" w:cs="Arial"/>
          <w:sz w:val="24"/>
          <w:szCs w:val="24"/>
          <w:lang w:val="ro-RO" w:eastAsia="ro-RO"/>
        </w:rPr>
        <w:t xml:space="preserve"> </w:t>
      </w:r>
    </w:p>
    <w:p w14:paraId="7228CCBE" w14:textId="77777777" w:rsidR="00041604" w:rsidRPr="00AC1AEC" w:rsidRDefault="00791614" w:rsidP="00AC1AEC">
      <w:pPr>
        <w:pStyle w:val="NoSpacing"/>
        <w:tabs>
          <w:tab w:val="right" w:pos="9072"/>
        </w:tabs>
        <w:ind w:left="0"/>
        <w:rPr>
          <w:rFonts w:ascii="Arial" w:eastAsia="Times New Roman" w:hAnsi="Arial" w:cs="Arial"/>
          <w:b/>
          <w:sz w:val="24"/>
          <w:szCs w:val="24"/>
          <w:lang w:val="ro-RO" w:eastAsia="ro-RO"/>
        </w:rPr>
      </w:pPr>
      <w:r w:rsidRPr="00AC1AEC">
        <w:rPr>
          <w:rFonts w:ascii="Arial" w:hAnsi="Arial" w:cs="Arial"/>
          <w:b/>
          <w:sz w:val="24"/>
          <w:szCs w:val="24"/>
          <w:u w:val="single"/>
        </w:rPr>
        <w:t>1</w:t>
      </w:r>
      <w:r w:rsidR="005322AD" w:rsidRPr="00AC1AEC">
        <w:rPr>
          <w:rFonts w:ascii="Arial" w:hAnsi="Arial" w:cs="Arial"/>
          <w:b/>
          <w:sz w:val="24"/>
          <w:szCs w:val="24"/>
          <w:u w:val="single"/>
        </w:rPr>
        <w:t>)</w:t>
      </w:r>
      <w:r w:rsidRPr="00AC1AEC">
        <w:rPr>
          <w:rFonts w:ascii="Arial" w:hAnsi="Arial" w:cs="Arial"/>
          <w:b/>
          <w:sz w:val="24"/>
          <w:szCs w:val="24"/>
          <w:u w:val="single"/>
        </w:rPr>
        <w:t xml:space="preserve"> </w:t>
      </w:r>
      <w:r w:rsidR="005322AD" w:rsidRPr="00AC1AEC">
        <w:rPr>
          <w:rFonts w:ascii="Arial" w:hAnsi="Arial" w:cs="Arial"/>
          <w:b/>
          <w:sz w:val="24"/>
          <w:szCs w:val="24"/>
          <w:u w:val="single"/>
        </w:rPr>
        <w:t>Nr. controale efectuate la</w:t>
      </w:r>
      <w:r w:rsidR="005322AD" w:rsidRPr="00AC1AEC">
        <w:rPr>
          <w:rFonts w:ascii="Arial" w:eastAsia="Times New Roman" w:hAnsi="Arial" w:cs="Arial"/>
          <w:b/>
          <w:sz w:val="24"/>
          <w:szCs w:val="24"/>
          <w:u w:val="single"/>
          <w:lang w:val="ro-RO" w:eastAsia="ro-RO"/>
        </w:rPr>
        <w:t xml:space="preserve"> utilizatori profesionali unități sanitare</w:t>
      </w:r>
      <w:r w:rsidR="006930DB" w:rsidRPr="00AC1AEC">
        <w:rPr>
          <w:rFonts w:ascii="Arial" w:eastAsia="Times New Roman" w:hAnsi="Arial" w:cs="Arial"/>
          <w:b/>
          <w:sz w:val="24"/>
          <w:szCs w:val="24"/>
          <w:lang w:val="ro-RO" w:eastAsia="ro-RO"/>
        </w:rPr>
        <w:t xml:space="preserve"> </w:t>
      </w:r>
    </w:p>
    <w:p w14:paraId="22439155" w14:textId="264A7126" w:rsidR="00FE0E29" w:rsidRPr="00AC1AEC" w:rsidRDefault="00041604"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 xml:space="preserve">Număr controale efectuate </w:t>
      </w:r>
      <w:r w:rsidR="004426EA" w:rsidRPr="00AC1AEC">
        <w:rPr>
          <w:rFonts w:ascii="Arial" w:eastAsia="Times New Roman" w:hAnsi="Arial" w:cs="Arial"/>
          <w:sz w:val="24"/>
          <w:szCs w:val="24"/>
          <w:lang w:val="ro-RO" w:eastAsia="ro-RO"/>
        </w:rPr>
        <w:t>–</w:t>
      </w:r>
      <w:r w:rsidR="00594450" w:rsidRPr="00AC1AEC">
        <w:rPr>
          <w:rFonts w:ascii="Arial" w:eastAsia="Times New Roman" w:hAnsi="Arial" w:cs="Arial"/>
          <w:sz w:val="24"/>
          <w:szCs w:val="24"/>
          <w:lang w:val="ro-RO" w:eastAsia="ro-RO"/>
        </w:rPr>
        <w:t xml:space="preserve"> </w:t>
      </w:r>
      <w:r w:rsidR="005B76BA" w:rsidRPr="00AC1AEC">
        <w:rPr>
          <w:rFonts w:ascii="Arial" w:eastAsia="Times New Roman" w:hAnsi="Arial" w:cs="Arial"/>
          <w:sz w:val="24"/>
          <w:szCs w:val="24"/>
          <w:lang w:val="ro-RO" w:eastAsia="ro-RO"/>
        </w:rPr>
        <w:t>50</w:t>
      </w:r>
    </w:p>
    <w:p w14:paraId="340BE6F8" w14:textId="77777777" w:rsidR="00F86F3B" w:rsidRPr="00AC1AEC" w:rsidRDefault="00F86F3B" w:rsidP="00AC1AEC">
      <w:pPr>
        <w:pStyle w:val="NoSpacing"/>
        <w:tabs>
          <w:tab w:val="right" w:pos="9072"/>
        </w:tabs>
        <w:ind w:left="0"/>
        <w:rPr>
          <w:rFonts w:ascii="Arial" w:eastAsia="Times New Roman" w:hAnsi="Arial" w:cs="Arial"/>
          <w:sz w:val="24"/>
          <w:szCs w:val="24"/>
          <w:lang w:val="ro-RO" w:eastAsia="ro-RO"/>
        </w:rPr>
      </w:pPr>
    </w:p>
    <w:p w14:paraId="47A89514" w14:textId="77777777" w:rsidR="00041604" w:rsidRPr="00AC1AEC" w:rsidRDefault="00791614" w:rsidP="00AC1AEC">
      <w:pPr>
        <w:pStyle w:val="NoSpacing"/>
        <w:tabs>
          <w:tab w:val="right" w:pos="9072"/>
        </w:tabs>
        <w:ind w:left="0"/>
        <w:rPr>
          <w:rFonts w:ascii="Arial" w:eastAsia="Times New Roman" w:hAnsi="Arial" w:cs="Arial"/>
          <w:b/>
          <w:sz w:val="24"/>
          <w:szCs w:val="24"/>
          <w:lang w:val="ro-RO" w:eastAsia="ro-RO"/>
        </w:rPr>
      </w:pPr>
      <w:r w:rsidRPr="00AC1AEC">
        <w:rPr>
          <w:rFonts w:ascii="Arial" w:hAnsi="Arial" w:cs="Arial"/>
          <w:b/>
          <w:sz w:val="24"/>
          <w:szCs w:val="24"/>
          <w:u w:val="single"/>
        </w:rPr>
        <w:t>2</w:t>
      </w:r>
      <w:r w:rsidR="005322AD" w:rsidRPr="00AC1AEC">
        <w:rPr>
          <w:rFonts w:ascii="Arial" w:hAnsi="Arial" w:cs="Arial"/>
          <w:b/>
          <w:sz w:val="24"/>
          <w:szCs w:val="24"/>
          <w:u w:val="single"/>
        </w:rPr>
        <w:t>)</w:t>
      </w:r>
      <w:r w:rsidRPr="00AC1AEC">
        <w:rPr>
          <w:rFonts w:ascii="Arial" w:hAnsi="Arial" w:cs="Arial"/>
          <w:b/>
          <w:sz w:val="24"/>
          <w:szCs w:val="24"/>
          <w:u w:val="single"/>
        </w:rPr>
        <w:t xml:space="preserve"> </w:t>
      </w:r>
      <w:r w:rsidR="005322AD" w:rsidRPr="00AC1AEC">
        <w:rPr>
          <w:rFonts w:ascii="Arial" w:hAnsi="Arial" w:cs="Arial"/>
          <w:b/>
          <w:sz w:val="24"/>
          <w:szCs w:val="24"/>
          <w:u w:val="single"/>
        </w:rPr>
        <w:t>Nr. controale efectuate la</w:t>
      </w:r>
      <w:r w:rsidR="005322AD" w:rsidRPr="00AC1AEC">
        <w:rPr>
          <w:rFonts w:ascii="Arial" w:eastAsia="Times New Roman" w:hAnsi="Arial" w:cs="Arial"/>
          <w:b/>
          <w:sz w:val="24"/>
          <w:szCs w:val="24"/>
          <w:u w:val="single"/>
          <w:lang w:val="ro-RO" w:eastAsia="ro-RO"/>
        </w:rPr>
        <w:t xml:space="preserve"> utilizatori profesionali unități de învățământ</w:t>
      </w:r>
      <w:r w:rsidR="00E74CFE" w:rsidRPr="00AC1AEC">
        <w:rPr>
          <w:rFonts w:ascii="Arial" w:eastAsia="Times New Roman" w:hAnsi="Arial" w:cs="Arial"/>
          <w:b/>
          <w:sz w:val="24"/>
          <w:szCs w:val="24"/>
          <w:lang w:val="ro-RO" w:eastAsia="ro-RO"/>
        </w:rPr>
        <w:t xml:space="preserve"> </w:t>
      </w:r>
    </w:p>
    <w:p w14:paraId="296C0A11" w14:textId="04C2F65F" w:rsidR="005322AD" w:rsidRPr="00AC1AEC" w:rsidRDefault="00041604"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 xml:space="preserve">Număr controale efectuate </w:t>
      </w:r>
      <w:r w:rsidR="00D7196D" w:rsidRPr="00AC1AEC">
        <w:rPr>
          <w:rFonts w:ascii="Arial" w:eastAsia="Times New Roman" w:hAnsi="Arial" w:cs="Arial"/>
          <w:sz w:val="24"/>
          <w:szCs w:val="24"/>
          <w:lang w:val="ro-RO" w:eastAsia="ro-RO"/>
        </w:rPr>
        <w:t>–</w:t>
      </w:r>
      <w:r w:rsidR="00342EEF" w:rsidRPr="00AC1AEC">
        <w:rPr>
          <w:rFonts w:ascii="Arial" w:eastAsia="Times New Roman" w:hAnsi="Arial" w:cs="Arial"/>
          <w:sz w:val="24"/>
          <w:szCs w:val="24"/>
          <w:lang w:val="ro-RO" w:eastAsia="ro-RO"/>
        </w:rPr>
        <w:t xml:space="preserve"> </w:t>
      </w:r>
      <w:r w:rsidR="005B76BA" w:rsidRPr="00AC1AEC">
        <w:rPr>
          <w:rFonts w:ascii="Arial" w:eastAsia="Times New Roman" w:hAnsi="Arial" w:cs="Arial"/>
          <w:sz w:val="24"/>
          <w:szCs w:val="24"/>
          <w:lang w:val="ro-RO" w:eastAsia="ro-RO"/>
        </w:rPr>
        <w:t>26</w:t>
      </w:r>
    </w:p>
    <w:p w14:paraId="23171151" w14:textId="2AFDEA79" w:rsidR="004E3B2D" w:rsidRPr="00AC1AEC" w:rsidRDefault="004E3B2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4012E1" w:rsidRPr="00AC1AEC">
        <w:rPr>
          <w:rFonts w:ascii="Arial" w:hAnsi="Arial" w:cs="Arial"/>
          <w:sz w:val="24"/>
          <w:szCs w:val="24"/>
        </w:rPr>
        <w:t>1</w:t>
      </w:r>
      <w:r w:rsidRPr="00AC1AEC">
        <w:rPr>
          <w:rFonts w:ascii="Arial" w:hAnsi="Arial" w:cs="Arial"/>
          <w:sz w:val="24"/>
          <w:szCs w:val="24"/>
        </w:rPr>
        <w:t>, din care:</w:t>
      </w:r>
    </w:p>
    <w:p w14:paraId="47001C54" w14:textId="7F9B1879" w:rsidR="004E3B2D" w:rsidRPr="00AC1AEC" w:rsidRDefault="004012E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1</w:t>
      </w:r>
    </w:p>
    <w:p w14:paraId="7ACCE936" w14:textId="77777777" w:rsidR="004E3B2D" w:rsidRPr="00AC1AEC" w:rsidRDefault="004E3B2D" w:rsidP="00AC1AEC">
      <w:pPr>
        <w:pStyle w:val="NoSpacing"/>
        <w:tabs>
          <w:tab w:val="left" w:pos="2655"/>
          <w:tab w:val="right" w:pos="9072"/>
        </w:tabs>
        <w:ind w:left="0"/>
        <w:rPr>
          <w:rFonts w:ascii="Arial" w:hAnsi="Arial" w:cs="Arial"/>
          <w:b/>
          <w:sz w:val="24"/>
          <w:szCs w:val="24"/>
        </w:rPr>
      </w:pPr>
      <w:r w:rsidRPr="00AC1AEC">
        <w:rPr>
          <w:rFonts w:ascii="Arial" w:hAnsi="Arial" w:cs="Arial"/>
          <w:b/>
          <w:sz w:val="24"/>
          <w:szCs w:val="24"/>
        </w:rPr>
        <w:t>Neconformități identificate:</w:t>
      </w:r>
    </w:p>
    <w:p w14:paraId="5A4ADC1C" w14:textId="7567B755" w:rsidR="007B2F93" w:rsidRPr="00AC1AEC" w:rsidRDefault="007B2F93" w:rsidP="00AC1AEC">
      <w:pPr>
        <w:pStyle w:val="NoSpacing"/>
        <w:numPr>
          <w:ilvl w:val="0"/>
          <w:numId w:val="50"/>
        </w:numPr>
        <w:tabs>
          <w:tab w:val="left" w:pos="2655"/>
          <w:tab w:val="right" w:pos="9072"/>
        </w:tabs>
        <w:ind w:left="0" w:firstLine="0"/>
        <w:rPr>
          <w:rFonts w:ascii="Arial" w:hAnsi="Arial" w:cs="Arial"/>
          <w:b/>
          <w:sz w:val="24"/>
          <w:szCs w:val="24"/>
        </w:rPr>
      </w:pPr>
      <w:r w:rsidRPr="00AC1AEC">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14:paraId="2DD2E9C1" w14:textId="77777777" w:rsidR="004E3B2D" w:rsidRPr="00AC1AEC" w:rsidRDefault="004E3B2D" w:rsidP="00AC1AEC">
      <w:pPr>
        <w:pStyle w:val="NoSpacing"/>
        <w:tabs>
          <w:tab w:val="right" w:pos="9072"/>
        </w:tabs>
        <w:ind w:left="0"/>
        <w:rPr>
          <w:rFonts w:ascii="Arial" w:hAnsi="Arial" w:cs="Arial"/>
          <w:sz w:val="24"/>
          <w:szCs w:val="24"/>
        </w:rPr>
      </w:pPr>
    </w:p>
    <w:p w14:paraId="1A48E1B7" w14:textId="77777777" w:rsidR="00041604" w:rsidRPr="00AC1AEC" w:rsidRDefault="00791614" w:rsidP="00AC1AEC">
      <w:pPr>
        <w:pStyle w:val="NoSpacing"/>
        <w:tabs>
          <w:tab w:val="right" w:pos="9072"/>
        </w:tabs>
        <w:ind w:left="0"/>
        <w:rPr>
          <w:rFonts w:ascii="Arial" w:eastAsia="Times New Roman" w:hAnsi="Arial" w:cs="Arial"/>
          <w:b/>
          <w:sz w:val="24"/>
          <w:szCs w:val="24"/>
          <w:lang w:val="ro-RO" w:eastAsia="ro-RO"/>
        </w:rPr>
      </w:pPr>
      <w:r w:rsidRPr="00AC1AEC">
        <w:rPr>
          <w:rFonts w:ascii="Arial" w:hAnsi="Arial" w:cs="Arial"/>
          <w:b/>
          <w:sz w:val="24"/>
          <w:szCs w:val="24"/>
          <w:u w:val="single"/>
        </w:rPr>
        <w:t>3</w:t>
      </w:r>
      <w:r w:rsidR="005322AD" w:rsidRPr="00AC1AEC">
        <w:rPr>
          <w:rFonts w:ascii="Arial" w:hAnsi="Arial" w:cs="Arial"/>
          <w:b/>
          <w:sz w:val="24"/>
          <w:szCs w:val="24"/>
          <w:u w:val="single"/>
        </w:rPr>
        <w:t>)</w:t>
      </w:r>
      <w:r w:rsidRPr="00AC1AEC">
        <w:rPr>
          <w:rFonts w:ascii="Arial" w:hAnsi="Arial" w:cs="Arial"/>
          <w:b/>
          <w:sz w:val="24"/>
          <w:szCs w:val="24"/>
          <w:u w:val="single"/>
        </w:rPr>
        <w:t xml:space="preserve"> </w:t>
      </w:r>
      <w:r w:rsidR="005322AD" w:rsidRPr="00AC1AEC">
        <w:rPr>
          <w:rFonts w:ascii="Arial" w:hAnsi="Arial" w:cs="Arial"/>
          <w:b/>
          <w:sz w:val="24"/>
          <w:szCs w:val="24"/>
          <w:u w:val="single"/>
        </w:rPr>
        <w:t>Nr. controale efectuate la</w:t>
      </w:r>
      <w:r w:rsidR="005322AD" w:rsidRPr="00AC1AEC">
        <w:rPr>
          <w:rFonts w:ascii="Arial" w:eastAsia="Times New Roman" w:hAnsi="Arial" w:cs="Arial"/>
          <w:b/>
          <w:sz w:val="24"/>
          <w:szCs w:val="24"/>
          <w:u w:val="single"/>
          <w:lang w:val="ro-RO" w:eastAsia="ro-RO"/>
        </w:rPr>
        <w:t xml:space="preserve"> utilizatori profesionali unități de turism</w:t>
      </w:r>
      <w:r w:rsidR="00E74CFE" w:rsidRPr="00AC1AEC">
        <w:rPr>
          <w:rFonts w:ascii="Arial" w:eastAsia="Times New Roman" w:hAnsi="Arial" w:cs="Arial"/>
          <w:b/>
          <w:sz w:val="24"/>
          <w:szCs w:val="24"/>
          <w:lang w:val="ro-RO" w:eastAsia="ro-RO"/>
        </w:rPr>
        <w:t xml:space="preserve"> </w:t>
      </w:r>
    </w:p>
    <w:p w14:paraId="7907E006" w14:textId="27A5B16C" w:rsidR="002A5A30" w:rsidRPr="00AC1AEC" w:rsidRDefault="00041604"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 xml:space="preserve">Număr controale efectuate </w:t>
      </w:r>
      <w:r w:rsidR="00594450" w:rsidRPr="00AC1AEC">
        <w:rPr>
          <w:rFonts w:ascii="Arial" w:eastAsia="Times New Roman" w:hAnsi="Arial" w:cs="Arial"/>
          <w:sz w:val="24"/>
          <w:szCs w:val="24"/>
          <w:lang w:val="ro-RO" w:eastAsia="ro-RO"/>
        </w:rPr>
        <w:t>–</w:t>
      </w:r>
      <w:r w:rsidR="00C25416" w:rsidRPr="00AC1AEC">
        <w:rPr>
          <w:rFonts w:ascii="Arial" w:eastAsia="Times New Roman" w:hAnsi="Arial" w:cs="Arial"/>
          <w:sz w:val="24"/>
          <w:szCs w:val="24"/>
          <w:lang w:val="ro-RO" w:eastAsia="ro-RO"/>
        </w:rPr>
        <w:t xml:space="preserve"> </w:t>
      </w:r>
      <w:r w:rsidR="005B76BA" w:rsidRPr="00AC1AEC">
        <w:rPr>
          <w:rFonts w:ascii="Arial" w:eastAsia="Times New Roman" w:hAnsi="Arial" w:cs="Arial"/>
          <w:sz w:val="24"/>
          <w:szCs w:val="24"/>
          <w:lang w:val="ro-RO" w:eastAsia="ro-RO"/>
        </w:rPr>
        <w:t>62</w:t>
      </w:r>
    </w:p>
    <w:p w14:paraId="111D4E53" w14:textId="282C3461" w:rsidR="00B44259" w:rsidRPr="00AC1AEC" w:rsidRDefault="00B4425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4012E1" w:rsidRPr="00AC1AEC">
        <w:rPr>
          <w:rFonts w:ascii="Arial" w:hAnsi="Arial" w:cs="Arial"/>
          <w:sz w:val="24"/>
          <w:szCs w:val="24"/>
        </w:rPr>
        <w:t>1</w:t>
      </w:r>
      <w:r w:rsidRPr="00AC1AEC">
        <w:rPr>
          <w:rFonts w:ascii="Arial" w:hAnsi="Arial" w:cs="Arial"/>
          <w:sz w:val="24"/>
          <w:szCs w:val="24"/>
        </w:rPr>
        <w:t>, din care:</w:t>
      </w:r>
    </w:p>
    <w:p w14:paraId="47638C53" w14:textId="77777777" w:rsidR="005B76BA" w:rsidRPr="00AC1AEC" w:rsidRDefault="005B76BA"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1</w:t>
      </w:r>
    </w:p>
    <w:p w14:paraId="2A803F74" w14:textId="77777777" w:rsidR="00B44259" w:rsidRPr="00AC1AEC" w:rsidRDefault="00B44259" w:rsidP="00AC1AEC">
      <w:pPr>
        <w:pStyle w:val="NoSpacing"/>
        <w:tabs>
          <w:tab w:val="left" w:pos="2655"/>
          <w:tab w:val="right" w:pos="9072"/>
        </w:tabs>
        <w:ind w:left="0"/>
        <w:rPr>
          <w:rFonts w:ascii="Arial" w:hAnsi="Arial" w:cs="Arial"/>
          <w:b/>
          <w:sz w:val="24"/>
          <w:szCs w:val="24"/>
        </w:rPr>
      </w:pPr>
      <w:r w:rsidRPr="00AC1AEC">
        <w:rPr>
          <w:rFonts w:ascii="Arial" w:hAnsi="Arial" w:cs="Arial"/>
          <w:b/>
          <w:sz w:val="24"/>
          <w:szCs w:val="24"/>
        </w:rPr>
        <w:t>Neconformități identificate:</w:t>
      </w:r>
    </w:p>
    <w:p w14:paraId="3E2A4F60" w14:textId="372016A2" w:rsidR="00033CCC" w:rsidRPr="00AC1AEC" w:rsidRDefault="00027003" w:rsidP="00AC1AEC">
      <w:pPr>
        <w:pStyle w:val="NoSpacing"/>
        <w:numPr>
          <w:ilvl w:val="0"/>
          <w:numId w:val="15"/>
        </w:numPr>
        <w:tabs>
          <w:tab w:val="left" w:pos="2655"/>
          <w:tab w:val="right" w:pos="9072"/>
        </w:tabs>
        <w:ind w:left="0" w:firstLine="0"/>
        <w:rPr>
          <w:rFonts w:ascii="Arial" w:hAnsi="Arial" w:cs="Arial"/>
          <w:b/>
          <w:sz w:val="24"/>
          <w:szCs w:val="24"/>
        </w:rPr>
      </w:pPr>
      <w:r w:rsidRPr="00AC1AEC">
        <w:rPr>
          <w:rFonts w:ascii="Arial" w:hAnsi="Arial" w:cs="Arial"/>
          <w:sz w:val="24"/>
          <w:szCs w:val="24"/>
          <w:shd w:val="clear" w:color="auto" w:fill="FFFFFF"/>
        </w:rPr>
        <w:t>utilizarea produselor biocide cu termen de valabilitate expirat;</w:t>
      </w:r>
    </w:p>
    <w:p w14:paraId="71723C6C" w14:textId="77777777" w:rsidR="00B44259" w:rsidRPr="00AC1AEC" w:rsidRDefault="00B44259" w:rsidP="00AC1AEC">
      <w:pPr>
        <w:pStyle w:val="NoSpacing"/>
        <w:tabs>
          <w:tab w:val="right" w:pos="9072"/>
        </w:tabs>
        <w:ind w:left="0"/>
        <w:rPr>
          <w:rFonts w:ascii="Arial" w:hAnsi="Arial" w:cs="Arial"/>
          <w:b/>
          <w:sz w:val="24"/>
          <w:szCs w:val="24"/>
        </w:rPr>
      </w:pPr>
    </w:p>
    <w:p w14:paraId="7833DFD3" w14:textId="77777777" w:rsidR="00041604" w:rsidRPr="00AC1AEC" w:rsidRDefault="00791614" w:rsidP="00AC1AEC">
      <w:pPr>
        <w:pStyle w:val="NoSpacing"/>
        <w:tabs>
          <w:tab w:val="right" w:pos="9072"/>
        </w:tabs>
        <w:ind w:left="0"/>
        <w:rPr>
          <w:rFonts w:ascii="Arial" w:eastAsia="Times New Roman" w:hAnsi="Arial" w:cs="Arial"/>
          <w:b/>
          <w:sz w:val="24"/>
          <w:szCs w:val="24"/>
          <w:u w:val="single"/>
          <w:lang w:val="ro-RO" w:eastAsia="ro-RO"/>
        </w:rPr>
      </w:pPr>
      <w:r w:rsidRPr="00AC1AEC">
        <w:rPr>
          <w:rFonts w:ascii="Arial" w:hAnsi="Arial" w:cs="Arial"/>
          <w:b/>
          <w:sz w:val="24"/>
          <w:szCs w:val="24"/>
          <w:u w:val="single"/>
        </w:rPr>
        <w:t>4</w:t>
      </w:r>
      <w:r w:rsidR="005322AD" w:rsidRPr="00AC1AEC">
        <w:rPr>
          <w:rFonts w:ascii="Arial" w:hAnsi="Arial" w:cs="Arial"/>
          <w:b/>
          <w:sz w:val="24"/>
          <w:szCs w:val="24"/>
          <w:u w:val="single"/>
        </w:rPr>
        <w:t>)</w:t>
      </w:r>
      <w:r w:rsidR="00E74CFE" w:rsidRPr="00AC1AEC">
        <w:rPr>
          <w:rFonts w:ascii="Arial" w:hAnsi="Arial" w:cs="Arial"/>
          <w:b/>
          <w:sz w:val="24"/>
          <w:szCs w:val="24"/>
          <w:u w:val="single"/>
        </w:rPr>
        <w:t xml:space="preserve"> </w:t>
      </w:r>
      <w:r w:rsidR="005322AD" w:rsidRPr="00AC1AEC">
        <w:rPr>
          <w:rFonts w:ascii="Arial" w:hAnsi="Arial" w:cs="Arial"/>
          <w:b/>
          <w:sz w:val="24"/>
          <w:szCs w:val="24"/>
          <w:u w:val="single"/>
        </w:rPr>
        <w:t>Nr. controale efectuate la</w:t>
      </w:r>
      <w:r w:rsidR="005322AD" w:rsidRPr="00AC1AEC">
        <w:rPr>
          <w:rFonts w:ascii="Arial" w:eastAsia="Times New Roman" w:hAnsi="Arial" w:cs="Arial"/>
          <w:b/>
          <w:sz w:val="24"/>
          <w:szCs w:val="24"/>
          <w:u w:val="single"/>
          <w:lang w:val="ro-RO" w:eastAsia="ro-RO"/>
        </w:rPr>
        <w:t xml:space="preserve"> utilizatori profesionali cabinete de înfrumusețare</w:t>
      </w:r>
      <w:r w:rsidR="00C77D85" w:rsidRPr="00AC1AEC">
        <w:rPr>
          <w:rFonts w:ascii="Arial" w:eastAsia="Times New Roman" w:hAnsi="Arial" w:cs="Arial"/>
          <w:b/>
          <w:sz w:val="24"/>
          <w:szCs w:val="24"/>
          <w:u w:val="single"/>
          <w:lang w:val="ro-RO" w:eastAsia="ro-RO"/>
        </w:rPr>
        <w:t xml:space="preserve"> </w:t>
      </w:r>
    </w:p>
    <w:p w14:paraId="791EAC91" w14:textId="6821F4B5" w:rsidR="005322AD" w:rsidRPr="00AC1AEC" w:rsidRDefault="00041604"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 xml:space="preserve">Număr controale efectuate </w:t>
      </w:r>
      <w:r w:rsidR="003D0DCB" w:rsidRPr="00AC1AEC">
        <w:rPr>
          <w:rFonts w:ascii="Arial" w:eastAsia="Times New Roman" w:hAnsi="Arial" w:cs="Arial"/>
          <w:sz w:val="24"/>
          <w:szCs w:val="24"/>
          <w:lang w:val="ro-RO" w:eastAsia="ro-RO"/>
        </w:rPr>
        <w:t>–</w:t>
      </w:r>
      <w:r w:rsidR="00E662E1" w:rsidRPr="00AC1AEC">
        <w:rPr>
          <w:rFonts w:ascii="Arial" w:eastAsia="Times New Roman" w:hAnsi="Arial" w:cs="Arial"/>
          <w:sz w:val="24"/>
          <w:szCs w:val="24"/>
          <w:lang w:val="ro-RO" w:eastAsia="ro-RO"/>
        </w:rPr>
        <w:t xml:space="preserve"> </w:t>
      </w:r>
      <w:r w:rsidR="006743B5" w:rsidRPr="00AC1AEC">
        <w:rPr>
          <w:rFonts w:ascii="Arial" w:eastAsia="Times New Roman" w:hAnsi="Arial" w:cs="Arial"/>
          <w:sz w:val="24"/>
          <w:szCs w:val="24"/>
          <w:lang w:val="ro-RO" w:eastAsia="ro-RO"/>
        </w:rPr>
        <w:t>24</w:t>
      </w:r>
    </w:p>
    <w:p w14:paraId="6DAFCF43" w14:textId="77777777" w:rsidR="00CB1ADD" w:rsidRPr="00AC1AEC" w:rsidRDefault="00CB1AD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 – 1, din care:</w:t>
      </w:r>
    </w:p>
    <w:p w14:paraId="0CAF36A7" w14:textId="77777777" w:rsidR="00CB1ADD" w:rsidRPr="00AC1AEC" w:rsidRDefault="00CB1AD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1</w:t>
      </w:r>
    </w:p>
    <w:p w14:paraId="38D05B24" w14:textId="77777777" w:rsidR="00CB1ADD" w:rsidRPr="00AC1AEC" w:rsidRDefault="00CB1AD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Pr="00AC1AEC">
        <w:rPr>
          <w:rFonts w:ascii="Arial" w:hAnsi="Arial" w:cs="Arial"/>
          <w:b/>
          <w:sz w:val="24"/>
          <w:szCs w:val="24"/>
        </w:rPr>
        <w:t>1.600 lei</w:t>
      </w:r>
    </w:p>
    <w:p w14:paraId="2C454FF1" w14:textId="77777777" w:rsidR="00CB1ADD" w:rsidRPr="00AC1AEC" w:rsidRDefault="00CB1ADD" w:rsidP="00AC1AEC">
      <w:pPr>
        <w:pStyle w:val="NoSpacing"/>
        <w:tabs>
          <w:tab w:val="left" w:pos="2655"/>
          <w:tab w:val="right" w:pos="9072"/>
        </w:tabs>
        <w:ind w:left="0"/>
        <w:rPr>
          <w:rFonts w:ascii="Arial" w:hAnsi="Arial" w:cs="Arial"/>
          <w:b/>
          <w:sz w:val="24"/>
          <w:szCs w:val="24"/>
        </w:rPr>
      </w:pPr>
      <w:r w:rsidRPr="00AC1AEC">
        <w:rPr>
          <w:rFonts w:ascii="Arial" w:hAnsi="Arial" w:cs="Arial"/>
          <w:b/>
          <w:sz w:val="24"/>
          <w:szCs w:val="24"/>
        </w:rPr>
        <w:t>Neconformități identificate:</w:t>
      </w:r>
    </w:p>
    <w:p w14:paraId="7A189E8C" w14:textId="77777777" w:rsidR="00CB1ADD" w:rsidRPr="00AC1AEC" w:rsidRDefault="00CB1ADD" w:rsidP="00AC1AEC">
      <w:pPr>
        <w:pStyle w:val="NoSpacing"/>
        <w:numPr>
          <w:ilvl w:val="0"/>
          <w:numId w:val="15"/>
        </w:numPr>
        <w:tabs>
          <w:tab w:val="left" w:pos="2655"/>
          <w:tab w:val="right" w:pos="9072"/>
        </w:tabs>
        <w:ind w:left="0" w:firstLine="0"/>
        <w:rPr>
          <w:rFonts w:ascii="Arial" w:hAnsi="Arial" w:cs="Arial"/>
          <w:b/>
          <w:sz w:val="24"/>
          <w:szCs w:val="24"/>
        </w:rPr>
      </w:pPr>
      <w:r w:rsidRPr="00AC1AEC">
        <w:rPr>
          <w:rFonts w:ascii="Arial" w:hAnsi="Arial" w:cs="Arial"/>
          <w:sz w:val="24"/>
          <w:szCs w:val="24"/>
          <w:shd w:val="clear" w:color="auto" w:fill="FFFFFF"/>
        </w:rPr>
        <w:t>utilizarea produselor biocide neavizate sau cu termen de valabilitate expirat;</w:t>
      </w:r>
    </w:p>
    <w:p w14:paraId="15EB435D" w14:textId="77777777" w:rsidR="00041604" w:rsidRPr="00AC1AEC" w:rsidRDefault="00791614" w:rsidP="00AC1AEC">
      <w:pPr>
        <w:pStyle w:val="NoSpacing"/>
        <w:tabs>
          <w:tab w:val="right" w:pos="9072"/>
        </w:tabs>
        <w:ind w:left="0"/>
        <w:rPr>
          <w:rFonts w:ascii="Arial" w:eastAsia="Times New Roman" w:hAnsi="Arial" w:cs="Arial"/>
          <w:b/>
          <w:sz w:val="24"/>
          <w:szCs w:val="24"/>
          <w:u w:val="single"/>
          <w:lang w:val="ro-RO" w:eastAsia="ro-RO"/>
        </w:rPr>
      </w:pPr>
      <w:r w:rsidRPr="00AC1AEC">
        <w:rPr>
          <w:rFonts w:ascii="Arial" w:hAnsi="Arial" w:cs="Arial"/>
          <w:b/>
          <w:sz w:val="24"/>
          <w:szCs w:val="24"/>
          <w:u w:val="single"/>
        </w:rPr>
        <w:t>5</w:t>
      </w:r>
      <w:r w:rsidR="005322AD" w:rsidRPr="00AC1AEC">
        <w:rPr>
          <w:rFonts w:ascii="Arial" w:hAnsi="Arial" w:cs="Arial"/>
          <w:b/>
          <w:sz w:val="24"/>
          <w:szCs w:val="24"/>
          <w:u w:val="single"/>
        </w:rPr>
        <w:t>)</w:t>
      </w:r>
      <w:r w:rsidR="00C77D85" w:rsidRPr="00AC1AEC">
        <w:rPr>
          <w:rFonts w:ascii="Arial" w:hAnsi="Arial" w:cs="Arial"/>
          <w:b/>
          <w:sz w:val="24"/>
          <w:szCs w:val="24"/>
          <w:u w:val="single"/>
        </w:rPr>
        <w:t xml:space="preserve"> </w:t>
      </w:r>
      <w:r w:rsidR="005322AD" w:rsidRPr="00AC1AEC">
        <w:rPr>
          <w:rFonts w:ascii="Arial" w:hAnsi="Arial" w:cs="Arial"/>
          <w:b/>
          <w:sz w:val="24"/>
          <w:szCs w:val="24"/>
          <w:u w:val="single"/>
        </w:rPr>
        <w:t xml:space="preserve">Nr.controale efectuate la alți </w:t>
      </w:r>
      <w:r w:rsidR="005322AD" w:rsidRPr="00AC1AEC">
        <w:rPr>
          <w:rFonts w:ascii="Arial" w:eastAsia="Times New Roman" w:hAnsi="Arial" w:cs="Arial"/>
          <w:b/>
          <w:sz w:val="24"/>
          <w:szCs w:val="24"/>
          <w:u w:val="single"/>
          <w:lang w:val="ro-RO" w:eastAsia="ro-RO"/>
        </w:rPr>
        <w:t>utilizatori profesionali</w:t>
      </w:r>
      <w:r w:rsidR="00C77D85" w:rsidRPr="00AC1AEC">
        <w:rPr>
          <w:rFonts w:ascii="Arial" w:eastAsia="Times New Roman" w:hAnsi="Arial" w:cs="Arial"/>
          <w:b/>
          <w:sz w:val="24"/>
          <w:szCs w:val="24"/>
          <w:u w:val="single"/>
          <w:lang w:val="ro-RO" w:eastAsia="ro-RO"/>
        </w:rPr>
        <w:t xml:space="preserve"> </w:t>
      </w:r>
    </w:p>
    <w:p w14:paraId="7D840B91" w14:textId="4BC40FD7" w:rsidR="001423A0" w:rsidRPr="00AC1AEC" w:rsidRDefault="00041604" w:rsidP="00AC1AEC">
      <w:pPr>
        <w:pStyle w:val="NoSpacing"/>
        <w:tabs>
          <w:tab w:val="right" w:pos="9072"/>
        </w:tabs>
        <w:ind w:left="0"/>
        <w:rPr>
          <w:rFonts w:ascii="Arial" w:hAnsi="Arial" w:cs="Arial"/>
          <w:sz w:val="24"/>
          <w:szCs w:val="24"/>
        </w:rPr>
      </w:pPr>
      <w:r w:rsidRPr="00AC1AEC">
        <w:rPr>
          <w:rFonts w:ascii="Arial" w:eastAsia="Times New Roman" w:hAnsi="Arial" w:cs="Arial"/>
          <w:sz w:val="24"/>
          <w:szCs w:val="24"/>
          <w:lang w:val="ro-RO" w:eastAsia="ro-RO"/>
        </w:rPr>
        <w:t xml:space="preserve">Număr controale efectuate </w:t>
      </w:r>
      <w:r w:rsidR="001423A0" w:rsidRPr="00AC1AEC">
        <w:rPr>
          <w:rFonts w:ascii="Arial" w:eastAsia="Times New Roman" w:hAnsi="Arial" w:cs="Arial"/>
          <w:sz w:val="24"/>
          <w:szCs w:val="24"/>
          <w:lang w:val="ro-RO" w:eastAsia="ro-RO"/>
        </w:rPr>
        <w:t xml:space="preserve">– </w:t>
      </w:r>
      <w:r w:rsidR="006743B5" w:rsidRPr="00AC1AEC">
        <w:rPr>
          <w:rFonts w:ascii="Arial" w:eastAsia="Times New Roman" w:hAnsi="Arial" w:cs="Arial"/>
          <w:sz w:val="24"/>
          <w:szCs w:val="24"/>
          <w:lang w:val="ro-RO" w:eastAsia="ro-RO"/>
        </w:rPr>
        <w:t>235</w:t>
      </w:r>
    </w:p>
    <w:p w14:paraId="5ABE0F4C" w14:textId="413C50CD" w:rsidR="007F7529"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w:t>
      </w:r>
      <w:r w:rsidR="00594450" w:rsidRPr="00AC1AEC">
        <w:rPr>
          <w:rFonts w:ascii="Arial" w:hAnsi="Arial" w:cs="Arial"/>
          <w:sz w:val="24"/>
          <w:szCs w:val="24"/>
        </w:rPr>
        <w:t xml:space="preserve"> </w:t>
      </w:r>
      <w:r w:rsidR="00FE0E29" w:rsidRPr="00AC1AEC">
        <w:rPr>
          <w:rFonts w:ascii="Arial" w:hAnsi="Arial" w:cs="Arial"/>
          <w:sz w:val="24"/>
          <w:szCs w:val="24"/>
        </w:rPr>
        <w:t>–</w:t>
      </w:r>
      <w:r w:rsidR="00594450" w:rsidRPr="00AC1AEC">
        <w:rPr>
          <w:rFonts w:ascii="Arial" w:hAnsi="Arial" w:cs="Arial"/>
          <w:sz w:val="24"/>
          <w:szCs w:val="24"/>
        </w:rPr>
        <w:t xml:space="preserve"> </w:t>
      </w:r>
      <w:r w:rsidR="006743B5" w:rsidRPr="00AC1AEC">
        <w:rPr>
          <w:rFonts w:ascii="Arial" w:hAnsi="Arial" w:cs="Arial"/>
          <w:sz w:val="24"/>
          <w:szCs w:val="24"/>
        </w:rPr>
        <w:t>14</w:t>
      </w:r>
      <w:r w:rsidRPr="00AC1AEC">
        <w:rPr>
          <w:rFonts w:ascii="Arial" w:hAnsi="Arial" w:cs="Arial"/>
          <w:sz w:val="24"/>
          <w:szCs w:val="24"/>
        </w:rPr>
        <w:t>, din care:</w:t>
      </w:r>
    </w:p>
    <w:p w14:paraId="1C7F35B7" w14:textId="1A802DEA" w:rsidR="004012E1" w:rsidRPr="00AC1AEC" w:rsidRDefault="004012E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6743B5" w:rsidRPr="00AC1AEC">
        <w:rPr>
          <w:rFonts w:ascii="Arial" w:hAnsi="Arial" w:cs="Arial"/>
          <w:sz w:val="24"/>
          <w:szCs w:val="24"/>
        </w:rPr>
        <w:t>8</w:t>
      </w:r>
    </w:p>
    <w:p w14:paraId="485DB59E" w14:textId="156DEFB9" w:rsidR="00682101" w:rsidRPr="00AC1AEC" w:rsidRDefault="0068210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6743B5" w:rsidRPr="00AC1AEC">
        <w:rPr>
          <w:rFonts w:ascii="Arial" w:hAnsi="Arial" w:cs="Arial"/>
          <w:sz w:val="24"/>
          <w:szCs w:val="24"/>
        </w:rPr>
        <w:t>6</w:t>
      </w:r>
    </w:p>
    <w:p w14:paraId="6A578ACC" w14:textId="4690AF06" w:rsidR="00183773" w:rsidRPr="00AC1AEC" w:rsidRDefault="00682101"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4012E1" w:rsidRPr="00AC1AEC">
        <w:rPr>
          <w:rFonts w:ascii="Arial" w:hAnsi="Arial" w:cs="Arial"/>
          <w:b/>
          <w:sz w:val="24"/>
          <w:szCs w:val="24"/>
        </w:rPr>
        <w:t>1</w:t>
      </w:r>
      <w:r w:rsidR="006743B5" w:rsidRPr="00AC1AEC">
        <w:rPr>
          <w:rFonts w:ascii="Arial" w:hAnsi="Arial" w:cs="Arial"/>
          <w:b/>
          <w:sz w:val="24"/>
          <w:szCs w:val="24"/>
        </w:rPr>
        <w:t>0</w:t>
      </w:r>
      <w:r w:rsidRPr="00AC1AEC">
        <w:rPr>
          <w:rFonts w:ascii="Arial" w:hAnsi="Arial" w:cs="Arial"/>
          <w:b/>
          <w:sz w:val="24"/>
          <w:szCs w:val="24"/>
        </w:rPr>
        <w:t>.</w:t>
      </w:r>
      <w:r w:rsidR="004012E1" w:rsidRPr="00AC1AEC">
        <w:rPr>
          <w:rFonts w:ascii="Arial" w:hAnsi="Arial" w:cs="Arial"/>
          <w:b/>
          <w:sz w:val="24"/>
          <w:szCs w:val="24"/>
        </w:rPr>
        <w:t>0</w:t>
      </w:r>
      <w:r w:rsidR="005D023E" w:rsidRPr="00AC1AEC">
        <w:rPr>
          <w:rFonts w:ascii="Arial" w:hAnsi="Arial" w:cs="Arial"/>
          <w:b/>
          <w:sz w:val="24"/>
          <w:szCs w:val="24"/>
        </w:rPr>
        <w:t>00 lei</w:t>
      </w:r>
    </w:p>
    <w:p w14:paraId="7070889F" w14:textId="77777777" w:rsidR="00E64081" w:rsidRPr="00AC1AEC" w:rsidRDefault="008B26C1" w:rsidP="00AC1AEC">
      <w:pPr>
        <w:pStyle w:val="NoSpacing"/>
        <w:tabs>
          <w:tab w:val="left" w:pos="142"/>
          <w:tab w:val="left" w:pos="3801"/>
          <w:tab w:val="right" w:pos="9072"/>
        </w:tabs>
        <w:ind w:left="0"/>
        <w:rPr>
          <w:rFonts w:ascii="Arial" w:hAnsi="Arial" w:cs="Arial"/>
          <w:b/>
          <w:sz w:val="24"/>
          <w:szCs w:val="24"/>
        </w:rPr>
      </w:pPr>
      <w:r w:rsidRPr="00AC1AEC">
        <w:rPr>
          <w:rFonts w:ascii="Arial" w:hAnsi="Arial" w:cs="Arial"/>
          <w:b/>
          <w:sz w:val="24"/>
          <w:szCs w:val="24"/>
        </w:rPr>
        <w:t>Neconformități identificate</w:t>
      </w:r>
      <w:r w:rsidR="00EC5A3C" w:rsidRPr="00AC1AEC">
        <w:rPr>
          <w:rFonts w:ascii="Arial" w:hAnsi="Arial" w:cs="Arial"/>
          <w:b/>
          <w:sz w:val="24"/>
          <w:szCs w:val="24"/>
        </w:rPr>
        <w:t>:</w:t>
      </w:r>
    </w:p>
    <w:p w14:paraId="17435B10" w14:textId="1D0899A3" w:rsidR="007B2F93" w:rsidRPr="00AC1AEC" w:rsidRDefault="007B2F93" w:rsidP="00AC1AEC">
      <w:pPr>
        <w:pStyle w:val="NoSpacing"/>
        <w:numPr>
          <w:ilvl w:val="0"/>
          <w:numId w:val="51"/>
        </w:numPr>
        <w:tabs>
          <w:tab w:val="left" w:pos="142"/>
          <w:tab w:val="left" w:pos="3801"/>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lipsa sau asigurarea în cantităţi insuficiente din/în dotarea unităţilor a produselor biocide şi a celor de curăţare;</w:t>
      </w:r>
    </w:p>
    <w:p w14:paraId="6DFAC666" w14:textId="1A2098B0" w:rsidR="007B2F93" w:rsidRPr="00AC1AEC" w:rsidRDefault="007B2F93" w:rsidP="00AC1AEC">
      <w:pPr>
        <w:pStyle w:val="NoSpacing"/>
        <w:numPr>
          <w:ilvl w:val="0"/>
          <w:numId w:val="51"/>
        </w:numPr>
        <w:tabs>
          <w:tab w:val="left" w:pos="142"/>
          <w:tab w:val="left" w:pos="3801"/>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utilizarea produselor biocide neavizate conform legislaţiei în vigoare sau cu termen de valabilitate expirat;</w:t>
      </w:r>
    </w:p>
    <w:p w14:paraId="6F8E4DCF" w14:textId="35C9DBEE" w:rsidR="007B2F93" w:rsidRPr="00AC1AEC" w:rsidRDefault="007B2F93" w:rsidP="00AC1AEC">
      <w:pPr>
        <w:pStyle w:val="NoSpacing"/>
        <w:numPr>
          <w:ilvl w:val="0"/>
          <w:numId w:val="51"/>
        </w:numPr>
        <w:tabs>
          <w:tab w:val="left" w:pos="142"/>
          <w:tab w:val="left" w:pos="3801"/>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de către unităţile prestatoare de servicii de dezinfecţie, dezinsecţie şi deratizare a normelor tehnice de aplicare a produselor biocide;</w:t>
      </w:r>
    </w:p>
    <w:p w14:paraId="32092136" w14:textId="715F13EA" w:rsidR="007B2F93" w:rsidRPr="00AC1AEC" w:rsidRDefault="007B2F93" w:rsidP="00AC1AEC">
      <w:pPr>
        <w:pStyle w:val="ListParagraph"/>
        <w:numPr>
          <w:ilvl w:val="0"/>
          <w:numId w:val="51"/>
        </w:numPr>
        <w:spacing w:after="0" w:line="240" w:lineRule="auto"/>
        <w:ind w:left="0" w:firstLine="0"/>
        <w:rPr>
          <w:rFonts w:ascii="Arial" w:hAnsi="Arial" w:cs="Arial"/>
          <w:sz w:val="24"/>
          <w:szCs w:val="24"/>
        </w:rPr>
      </w:pPr>
      <w:r w:rsidRPr="00AC1AEC">
        <w:rPr>
          <w:rFonts w:ascii="Arial" w:hAnsi="Arial" w:cs="Arial"/>
          <w:sz w:val="24"/>
          <w:szCs w:val="24"/>
        </w:rPr>
        <w:t>necompletarea tuturor rubricilor necesare din procesul verbal după efectuarea operațiunilor de dezinfecție, dezinsecție și deratizare;</w:t>
      </w:r>
    </w:p>
    <w:p w14:paraId="16190FBD" w14:textId="77777777" w:rsidR="0046674E" w:rsidRPr="00AC1AEC" w:rsidRDefault="0046674E" w:rsidP="00AC1AEC">
      <w:pPr>
        <w:pStyle w:val="NoSpacing"/>
        <w:tabs>
          <w:tab w:val="right" w:pos="9072"/>
        </w:tabs>
        <w:ind w:left="0"/>
        <w:rPr>
          <w:rFonts w:ascii="Arial" w:hAnsi="Arial" w:cs="Arial"/>
          <w:sz w:val="24"/>
          <w:szCs w:val="24"/>
        </w:rPr>
      </w:pPr>
    </w:p>
    <w:p w14:paraId="5A7D8C2B" w14:textId="59B701CB" w:rsidR="00560CBE" w:rsidRPr="00AC1AEC" w:rsidRDefault="002457E2" w:rsidP="00AC1AEC">
      <w:pPr>
        <w:pStyle w:val="NoSpacing"/>
        <w:tabs>
          <w:tab w:val="left" w:pos="426"/>
          <w:tab w:val="right" w:pos="9072"/>
        </w:tabs>
        <w:ind w:left="0"/>
        <w:rPr>
          <w:rFonts w:ascii="Arial" w:hAnsi="Arial" w:cs="Arial"/>
          <w:b/>
          <w:sz w:val="24"/>
          <w:szCs w:val="24"/>
        </w:rPr>
      </w:pPr>
      <w:r w:rsidRPr="00AC1AEC">
        <w:rPr>
          <w:rFonts w:ascii="Arial" w:hAnsi="Arial" w:cs="Arial"/>
          <w:b/>
          <w:sz w:val="24"/>
          <w:szCs w:val="24"/>
          <w:u w:val="single"/>
        </w:rPr>
        <w:t>Nr. produse biocide controlate</w:t>
      </w:r>
      <w:r w:rsidR="007375E1" w:rsidRPr="00AC1AEC">
        <w:rPr>
          <w:rFonts w:ascii="Arial" w:hAnsi="Arial" w:cs="Arial"/>
          <w:b/>
          <w:sz w:val="24"/>
          <w:szCs w:val="24"/>
          <w:u w:val="single"/>
        </w:rPr>
        <w:t xml:space="preserve"> – </w:t>
      </w:r>
      <w:r w:rsidR="004012E1" w:rsidRPr="00AC1AEC">
        <w:rPr>
          <w:rFonts w:ascii="Arial" w:hAnsi="Arial" w:cs="Arial"/>
          <w:b/>
          <w:sz w:val="24"/>
          <w:szCs w:val="24"/>
          <w:u w:val="single"/>
        </w:rPr>
        <w:t>11</w:t>
      </w:r>
      <w:r w:rsidR="006743B5" w:rsidRPr="00AC1AEC">
        <w:rPr>
          <w:rFonts w:ascii="Arial" w:hAnsi="Arial" w:cs="Arial"/>
          <w:b/>
          <w:sz w:val="24"/>
          <w:szCs w:val="24"/>
          <w:u w:val="single"/>
        </w:rPr>
        <w:t>86</w:t>
      </w:r>
    </w:p>
    <w:p w14:paraId="1D77248A" w14:textId="35CD54E4" w:rsidR="00BC5124" w:rsidRPr="00AC1AEC" w:rsidRDefault="00BC5124" w:rsidP="00AC1AEC">
      <w:pPr>
        <w:pStyle w:val="NoSpacing"/>
        <w:tabs>
          <w:tab w:val="right" w:pos="9072"/>
        </w:tabs>
        <w:ind w:left="0"/>
        <w:rPr>
          <w:rFonts w:ascii="Arial" w:hAnsi="Arial" w:cs="Arial"/>
          <w:sz w:val="24"/>
          <w:szCs w:val="24"/>
        </w:rPr>
      </w:pPr>
      <w:r w:rsidRPr="00AC1AEC">
        <w:rPr>
          <w:rFonts w:ascii="Arial" w:hAnsi="Arial" w:cs="Arial"/>
          <w:sz w:val="24"/>
          <w:szCs w:val="24"/>
        </w:rPr>
        <w:t>Nr. produse conforme:</w:t>
      </w:r>
      <w:r w:rsidR="0091558C" w:rsidRPr="00AC1AEC">
        <w:rPr>
          <w:rFonts w:ascii="Arial" w:hAnsi="Arial" w:cs="Arial"/>
          <w:sz w:val="24"/>
          <w:szCs w:val="24"/>
        </w:rPr>
        <w:t xml:space="preserve"> </w:t>
      </w:r>
      <w:r w:rsidR="00917B4E" w:rsidRPr="00AC1AEC">
        <w:rPr>
          <w:rFonts w:ascii="Arial" w:hAnsi="Arial" w:cs="Arial"/>
          <w:sz w:val="24"/>
          <w:szCs w:val="24"/>
        </w:rPr>
        <w:t>1</w:t>
      </w:r>
      <w:r w:rsidR="004012E1" w:rsidRPr="00AC1AEC">
        <w:rPr>
          <w:rFonts w:ascii="Arial" w:hAnsi="Arial" w:cs="Arial"/>
          <w:sz w:val="24"/>
          <w:szCs w:val="24"/>
        </w:rPr>
        <w:t>1</w:t>
      </w:r>
      <w:r w:rsidR="006743B5" w:rsidRPr="00AC1AEC">
        <w:rPr>
          <w:rFonts w:ascii="Arial" w:hAnsi="Arial" w:cs="Arial"/>
          <w:sz w:val="24"/>
          <w:szCs w:val="24"/>
        </w:rPr>
        <w:t>68</w:t>
      </w:r>
    </w:p>
    <w:p w14:paraId="7EC19094" w14:textId="7766F5C8" w:rsidR="00CA4E7D" w:rsidRPr="00AC1AEC" w:rsidRDefault="00BC5124"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produse neconforme: </w:t>
      </w:r>
      <w:r w:rsidR="006743B5" w:rsidRPr="00AC1AEC">
        <w:rPr>
          <w:rFonts w:ascii="Arial" w:hAnsi="Arial" w:cs="Arial"/>
          <w:sz w:val="24"/>
          <w:szCs w:val="24"/>
        </w:rPr>
        <w:t>18</w:t>
      </w:r>
    </w:p>
    <w:p w14:paraId="62D484C9" w14:textId="70D92DE6" w:rsidR="00CA4E7D" w:rsidRPr="00AC1AEC" w:rsidRDefault="00CA4E7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0E12AF" w:rsidRPr="00AC1AEC">
        <w:rPr>
          <w:rFonts w:ascii="Arial" w:hAnsi="Arial" w:cs="Arial"/>
          <w:sz w:val="24"/>
          <w:szCs w:val="24"/>
        </w:rPr>
        <w:t>–</w:t>
      </w:r>
      <w:r w:rsidRPr="00AC1AEC">
        <w:rPr>
          <w:rFonts w:ascii="Arial" w:hAnsi="Arial" w:cs="Arial"/>
          <w:sz w:val="24"/>
          <w:szCs w:val="24"/>
        </w:rPr>
        <w:t xml:space="preserve"> </w:t>
      </w:r>
      <w:r w:rsidR="006743B5" w:rsidRPr="00AC1AEC">
        <w:rPr>
          <w:rFonts w:ascii="Arial" w:hAnsi="Arial" w:cs="Arial"/>
          <w:sz w:val="24"/>
          <w:szCs w:val="24"/>
        </w:rPr>
        <w:t>6</w:t>
      </w:r>
      <w:r w:rsidRPr="00AC1AEC">
        <w:rPr>
          <w:rFonts w:ascii="Arial" w:hAnsi="Arial" w:cs="Arial"/>
          <w:sz w:val="24"/>
          <w:szCs w:val="24"/>
        </w:rPr>
        <w:t>, din care:</w:t>
      </w:r>
    </w:p>
    <w:p w14:paraId="56C0F062" w14:textId="665A3539" w:rsidR="00E12864" w:rsidRPr="00AC1AEC" w:rsidRDefault="00E12864"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6743B5" w:rsidRPr="00AC1AEC">
        <w:rPr>
          <w:rFonts w:ascii="Arial" w:hAnsi="Arial" w:cs="Arial"/>
          <w:sz w:val="24"/>
          <w:szCs w:val="24"/>
        </w:rPr>
        <w:t>6</w:t>
      </w:r>
    </w:p>
    <w:p w14:paraId="42D2C7AD" w14:textId="55035AE9" w:rsidR="00E12864" w:rsidRPr="00AC1AEC" w:rsidRDefault="00E12864" w:rsidP="00AC1AEC">
      <w:pPr>
        <w:pStyle w:val="NoSpacing"/>
        <w:tabs>
          <w:tab w:val="right" w:pos="9072"/>
        </w:tabs>
        <w:ind w:left="0"/>
        <w:rPr>
          <w:rFonts w:ascii="Arial" w:hAnsi="Arial" w:cs="Arial"/>
          <w:b/>
          <w:sz w:val="24"/>
          <w:szCs w:val="24"/>
        </w:rPr>
      </w:pPr>
      <w:r w:rsidRPr="00AC1AEC">
        <w:rPr>
          <w:rFonts w:ascii="Arial" w:hAnsi="Arial" w:cs="Arial"/>
          <w:sz w:val="24"/>
          <w:szCs w:val="24"/>
        </w:rPr>
        <w:lastRenderedPageBreak/>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6743B5" w:rsidRPr="00AC1AEC">
        <w:rPr>
          <w:rFonts w:ascii="Arial" w:hAnsi="Arial" w:cs="Arial"/>
          <w:b/>
          <w:sz w:val="24"/>
          <w:szCs w:val="24"/>
        </w:rPr>
        <w:t>55</w:t>
      </w:r>
      <w:r w:rsidRPr="00AC1AEC">
        <w:rPr>
          <w:rFonts w:ascii="Arial" w:hAnsi="Arial" w:cs="Arial"/>
          <w:b/>
          <w:sz w:val="24"/>
          <w:szCs w:val="24"/>
        </w:rPr>
        <w:t>.</w:t>
      </w:r>
      <w:r w:rsidR="006743B5" w:rsidRPr="00AC1AEC">
        <w:rPr>
          <w:rFonts w:ascii="Arial" w:hAnsi="Arial" w:cs="Arial"/>
          <w:b/>
          <w:sz w:val="24"/>
          <w:szCs w:val="24"/>
        </w:rPr>
        <w:t>0</w:t>
      </w:r>
      <w:r w:rsidRPr="00AC1AEC">
        <w:rPr>
          <w:rFonts w:ascii="Arial" w:hAnsi="Arial" w:cs="Arial"/>
          <w:b/>
          <w:sz w:val="24"/>
          <w:szCs w:val="24"/>
        </w:rPr>
        <w:t>00 lei</w:t>
      </w:r>
    </w:p>
    <w:p w14:paraId="2B431D27" w14:textId="089C0D93" w:rsidR="00CA4E7D" w:rsidRPr="00AC1AEC" w:rsidRDefault="00CA4E7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Retragere de la utilizare: </w:t>
      </w:r>
      <w:r w:rsidR="006743B5" w:rsidRPr="00AC1AEC">
        <w:rPr>
          <w:rFonts w:ascii="Arial" w:hAnsi="Arial" w:cs="Arial"/>
          <w:sz w:val="24"/>
          <w:szCs w:val="24"/>
        </w:rPr>
        <w:t>13</w:t>
      </w:r>
      <w:r w:rsidR="00F31B74" w:rsidRPr="00AC1AEC">
        <w:rPr>
          <w:rFonts w:ascii="Arial" w:hAnsi="Arial" w:cs="Arial"/>
          <w:sz w:val="24"/>
          <w:szCs w:val="24"/>
        </w:rPr>
        <w:t xml:space="preserve"> </w:t>
      </w:r>
      <w:r w:rsidRPr="00AC1AEC">
        <w:rPr>
          <w:rFonts w:ascii="Arial" w:hAnsi="Arial" w:cs="Arial"/>
          <w:sz w:val="24"/>
          <w:szCs w:val="24"/>
        </w:rPr>
        <w:t>produse</w:t>
      </w:r>
    </w:p>
    <w:p w14:paraId="48C22AD3" w14:textId="07C42FE7" w:rsidR="00CA4E7D" w:rsidRPr="00AC1AEC" w:rsidRDefault="00CA4E7D" w:rsidP="00AC1AEC">
      <w:pPr>
        <w:pStyle w:val="NoSpacing"/>
        <w:tabs>
          <w:tab w:val="right" w:pos="9072"/>
        </w:tabs>
        <w:ind w:left="0"/>
        <w:rPr>
          <w:rFonts w:ascii="Arial" w:hAnsi="Arial" w:cs="Arial"/>
          <w:sz w:val="24"/>
          <w:szCs w:val="24"/>
          <w:lang w:val="ro-RO"/>
        </w:rPr>
      </w:pPr>
      <w:r w:rsidRPr="00AC1AEC">
        <w:rPr>
          <w:rFonts w:ascii="Arial" w:hAnsi="Arial" w:cs="Arial"/>
          <w:sz w:val="24"/>
          <w:szCs w:val="24"/>
        </w:rPr>
        <w:t xml:space="preserve">Cantitatea retrasă: </w:t>
      </w:r>
      <w:r w:rsidR="006743B5" w:rsidRPr="00AC1AEC">
        <w:rPr>
          <w:rFonts w:ascii="Arial" w:hAnsi="Arial" w:cs="Arial"/>
          <w:sz w:val="24"/>
          <w:szCs w:val="24"/>
        </w:rPr>
        <w:t>49</w:t>
      </w:r>
      <w:proofErr w:type="gramStart"/>
      <w:r w:rsidR="004012E1" w:rsidRPr="00AC1AEC">
        <w:rPr>
          <w:rFonts w:ascii="Arial" w:hAnsi="Arial" w:cs="Arial"/>
          <w:sz w:val="24"/>
          <w:szCs w:val="24"/>
        </w:rPr>
        <w:t>,</w:t>
      </w:r>
      <w:r w:rsidR="006743B5" w:rsidRPr="00AC1AEC">
        <w:rPr>
          <w:rFonts w:ascii="Arial" w:hAnsi="Arial" w:cs="Arial"/>
          <w:sz w:val="24"/>
          <w:szCs w:val="24"/>
        </w:rPr>
        <w:t>6</w:t>
      </w:r>
      <w:proofErr w:type="gramEnd"/>
      <w:r w:rsidR="0091558C" w:rsidRPr="00AC1AEC">
        <w:rPr>
          <w:rFonts w:ascii="Arial" w:hAnsi="Arial" w:cs="Arial"/>
          <w:sz w:val="24"/>
          <w:szCs w:val="24"/>
        </w:rPr>
        <w:t xml:space="preserve"> </w:t>
      </w:r>
      <w:r w:rsidR="00E521F2" w:rsidRPr="00AC1AEC">
        <w:rPr>
          <w:rFonts w:ascii="Arial" w:hAnsi="Arial" w:cs="Arial"/>
          <w:sz w:val="24"/>
          <w:szCs w:val="24"/>
        </w:rPr>
        <w:t>litri</w:t>
      </w:r>
    </w:p>
    <w:p w14:paraId="5BF1A955" w14:textId="08AE861E" w:rsidR="000A24BC" w:rsidRPr="00AC1AEC" w:rsidRDefault="000A24BC" w:rsidP="00AC1AEC">
      <w:pPr>
        <w:pStyle w:val="NoSpacing"/>
        <w:tabs>
          <w:tab w:val="right" w:pos="9072"/>
        </w:tabs>
        <w:ind w:left="0"/>
        <w:rPr>
          <w:rFonts w:ascii="Arial" w:hAnsi="Arial" w:cs="Arial"/>
          <w:sz w:val="24"/>
          <w:szCs w:val="24"/>
          <w:lang w:val="ro-RO"/>
        </w:rPr>
      </w:pPr>
      <w:r w:rsidRPr="00AC1AEC">
        <w:rPr>
          <w:rFonts w:ascii="Arial" w:hAnsi="Arial" w:cs="Arial"/>
          <w:sz w:val="24"/>
          <w:szCs w:val="24"/>
          <w:lang w:val="ro-RO"/>
        </w:rPr>
        <w:t>Retragere de la comercializare</w:t>
      </w:r>
      <w:r w:rsidRPr="00AC1AEC">
        <w:rPr>
          <w:rFonts w:ascii="Arial" w:hAnsi="Arial" w:cs="Arial"/>
          <w:sz w:val="24"/>
          <w:szCs w:val="24"/>
        </w:rPr>
        <w:t xml:space="preserve">: </w:t>
      </w:r>
      <w:r w:rsidR="006743B5" w:rsidRPr="00AC1AEC">
        <w:rPr>
          <w:rFonts w:ascii="Arial" w:hAnsi="Arial" w:cs="Arial"/>
          <w:sz w:val="24"/>
          <w:szCs w:val="24"/>
          <w:lang w:val="ro-RO"/>
        </w:rPr>
        <w:t>376</w:t>
      </w:r>
      <w:r w:rsidRPr="00AC1AEC">
        <w:rPr>
          <w:rFonts w:ascii="Arial" w:hAnsi="Arial" w:cs="Arial"/>
          <w:sz w:val="24"/>
          <w:szCs w:val="24"/>
          <w:lang w:val="ro-RO"/>
        </w:rPr>
        <w:t xml:space="preserve"> produse</w:t>
      </w:r>
    </w:p>
    <w:p w14:paraId="60FA030F" w14:textId="3713F009" w:rsidR="000A24BC" w:rsidRPr="00AC1AEC" w:rsidRDefault="000A24BC" w:rsidP="00AC1AEC">
      <w:pPr>
        <w:pStyle w:val="NoSpacing"/>
        <w:tabs>
          <w:tab w:val="right" w:pos="9072"/>
        </w:tabs>
        <w:ind w:left="0"/>
        <w:rPr>
          <w:rFonts w:ascii="Arial" w:hAnsi="Arial" w:cs="Arial"/>
          <w:sz w:val="24"/>
          <w:szCs w:val="24"/>
          <w:lang w:val="ro-RO"/>
        </w:rPr>
      </w:pPr>
      <w:r w:rsidRPr="00AC1AEC">
        <w:rPr>
          <w:rFonts w:ascii="Arial" w:hAnsi="Arial" w:cs="Arial"/>
          <w:sz w:val="24"/>
          <w:szCs w:val="24"/>
          <w:lang w:val="ro-RO"/>
        </w:rPr>
        <w:t>Cantitatea retrasă</w:t>
      </w:r>
      <w:r w:rsidRPr="00AC1AEC">
        <w:rPr>
          <w:rFonts w:ascii="Arial" w:hAnsi="Arial" w:cs="Arial"/>
          <w:sz w:val="24"/>
          <w:szCs w:val="24"/>
        </w:rPr>
        <w:t xml:space="preserve">: </w:t>
      </w:r>
      <w:r w:rsidR="006743B5" w:rsidRPr="00AC1AEC">
        <w:rPr>
          <w:rFonts w:ascii="Arial" w:hAnsi="Arial" w:cs="Arial"/>
          <w:sz w:val="24"/>
          <w:szCs w:val="24"/>
          <w:lang w:val="ro-RO"/>
        </w:rPr>
        <w:t>8699</w:t>
      </w:r>
      <w:r w:rsidR="004012E1" w:rsidRPr="00AC1AEC">
        <w:rPr>
          <w:rFonts w:ascii="Arial" w:hAnsi="Arial" w:cs="Arial"/>
          <w:sz w:val="24"/>
          <w:szCs w:val="24"/>
          <w:lang w:val="ro-RO"/>
        </w:rPr>
        <w:t>,</w:t>
      </w:r>
      <w:r w:rsidR="006743B5" w:rsidRPr="00AC1AEC">
        <w:rPr>
          <w:rFonts w:ascii="Arial" w:hAnsi="Arial" w:cs="Arial"/>
          <w:sz w:val="24"/>
          <w:szCs w:val="24"/>
          <w:lang w:val="ro-RO"/>
        </w:rPr>
        <w:t>20</w:t>
      </w:r>
      <w:r w:rsidRPr="00AC1AEC">
        <w:rPr>
          <w:rFonts w:ascii="Arial" w:hAnsi="Arial" w:cs="Arial"/>
          <w:sz w:val="24"/>
          <w:szCs w:val="24"/>
          <w:lang w:val="ro-RO"/>
        </w:rPr>
        <w:t xml:space="preserve"> litri</w:t>
      </w:r>
      <w:r w:rsidR="004012E1" w:rsidRPr="00AC1AEC">
        <w:rPr>
          <w:rFonts w:ascii="Arial" w:hAnsi="Arial" w:cs="Arial"/>
          <w:sz w:val="24"/>
          <w:szCs w:val="24"/>
          <w:lang w:val="ro-RO"/>
        </w:rPr>
        <w:t xml:space="preserve"> </w:t>
      </w:r>
    </w:p>
    <w:p w14:paraId="725446D7" w14:textId="77777777" w:rsidR="00FA6726" w:rsidRPr="00AC1AEC" w:rsidRDefault="008B26C1" w:rsidP="00AC1AEC">
      <w:pPr>
        <w:pStyle w:val="NoSpacing"/>
        <w:tabs>
          <w:tab w:val="left" w:pos="142"/>
          <w:tab w:val="left" w:pos="2655"/>
          <w:tab w:val="right" w:pos="9072"/>
        </w:tabs>
        <w:ind w:left="0"/>
        <w:rPr>
          <w:rFonts w:ascii="Arial" w:hAnsi="Arial" w:cs="Arial"/>
          <w:b/>
          <w:sz w:val="24"/>
          <w:szCs w:val="24"/>
        </w:rPr>
      </w:pPr>
      <w:r w:rsidRPr="00AC1AEC">
        <w:rPr>
          <w:rFonts w:ascii="Arial" w:hAnsi="Arial" w:cs="Arial"/>
          <w:b/>
          <w:sz w:val="24"/>
          <w:szCs w:val="24"/>
        </w:rPr>
        <w:t>Neconformități identificate</w:t>
      </w:r>
      <w:r w:rsidR="00E5585A" w:rsidRPr="00AC1AEC">
        <w:rPr>
          <w:rFonts w:ascii="Arial" w:hAnsi="Arial" w:cs="Arial"/>
          <w:b/>
          <w:sz w:val="24"/>
          <w:szCs w:val="24"/>
        </w:rPr>
        <w:t>:</w:t>
      </w:r>
    </w:p>
    <w:p w14:paraId="40D846E6" w14:textId="7CD8653F" w:rsidR="00CD6559" w:rsidRPr="00AC1AEC" w:rsidRDefault="00CD6559" w:rsidP="00AC1AEC">
      <w:pPr>
        <w:pStyle w:val="NoSpacing"/>
        <w:numPr>
          <w:ilvl w:val="0"/>
          <w:numId w:val="52"/>
        </w:numPr>
        <w:tabs>
          <w:tab w:val="left" w:pos="142"/>
          <w:tab w:val="left" w:pos="2655"/>
          <w:tab w:val="right" w:pos="9072"/>
        </w:tabs>
        <w:ind w:left="0" w:firstLine="0"/>
        <w:rPr>
          <w:rFonts w:ascii="Arial" w:hAnsi="Arial" w:cs="Arial"/>
          <w:b/>
          <w:sz w:val="24"/>
          <w:szCs w:val="24"/>
        </w:rPr>
      </w:pPr>
      <w:r w:rsidRPr="00AC1AEC">
        <w:rPr>
          <w:rFonts w:ascii="Arial" w:hAnsi="Arial" w:cs="Arial"/>
          <w:sz w:val="24"/>
          <w:szCs w:val="24"/>
          <w:shd w:val="clear" w:color="auto" w:fill="FFFFFF"/>
        </w:rPr>
        <w:t>utilizarea produselor biocide neavizate sau cu termen de valabilitate expirat;</w:t>
      </w:r>
    </w:p>
    <w:p w14:paraId="65447456" w14:textId="7F2BF884" w:rsidR="00027003" w:rsidRPr="00AC1AEC" w:rsidRDefault="00027003" w:rsidP="00AC1AEC">
      <w:pPr>
        <w:pStyle w:val="NoSpacing"/>
        <w:numPr>
          <w:ilvl w:val="0"/>
          <w:numId w:val="52"/>
        </w:numPr>
        <w:tabs>
          <w:tab w:val="left" w:pos="142"/>
          <w:tab w:val="left" w:pos="2655"/>
          <w:tab w:val="right" w:pos="9072"/>
        </w:tabs>
        <w:ind w:left="0" w:firstLine="0"/>
        <w:rPr>
          <w:rFonts w:ascii="Arial" w:hAnsi="Arial" w:cs="Arial"/>
          <w:sz w:val="24"/>
          <w:szCs w:val="24"/>
          <w:lang w:val="pt-BR"/>
        </w:rPr>
      </w:pPr>
      <w:r w:rsidRPr="00AC1AEC">
        <w:rPr>
          <w:rFonts w:ascii="Arial" w:hAnsi="Arial" w:cs="Arial"/>
          <w:sz w:val="24"/>
          <w:szCs w:val="24"/>
          <w:shd w:val="clear" w:color="auto" w:fill="FFFFFF"/>
        </w:rPr>
        <w:t>nerespectarea regimului produselor biocide;</w:t>
      </w:r>
    </w:p>
    <w:p w14:paraId="09C38535" w14:textId="77777777" w:rsidR="00667B64" w:rsidRPr="00AC1AEC" w:rsidRDefault="00667B64" w:rsidP="00AC1AEC">
      <w:pPr>
        <w:pStyle w:val="NoSpacing"/>
        <w:tabs>
          <w:tab w:val="left" w:pos="2655"/>
          <w:tab w:val="right" w:pos="9072"/>
        </w:tabs>
        <w:ind w:left="0"/>
        <w:rPr>
          <w:rFonts w:ascii="Arial" w:hAnsi="Arial" w:cs="Arial"/>
          <w:b/>
          <w:sz w:val="24"/>
          <w:szCs w:val="24"/>
        </w:rPr>
      </w:pPr>
    </w:p>
    <w:p w14:paraId="0E595CF1" w14:textId="77777777" w:rsidR="004012E1" w:rsidRPr="00AC1AEC" w:rsidRDefault="004012E1" w:rsidP="00AC1AEC">
      <w:pPr>
        <w:pStyle w:val="NoSpacing"/>
        <w:tabs>
          <w:tab w:val="left" w:pos="2655"/>
          <w:tab w:val="right" w:pos="9072"/>
        </w:tabs>
        <w:ind w:left="0"/>
        <w:rPr>
          <w:rFonts w:ascii="Arial" w:hAnsi="Arial" w:cs="Arial"/>
          <w:b/>
          <w:sz w:val="24"/>
          <w:szCs w:val="24"/>
        </w:rPr>
      </w:pPr>
    </w:p>
    <w:p w14:paraId="2CD9F821" w14:textId="31B92C10" w:rsidR="00384179" w:rsidRPr="00AC1AEC" w:rsidRDefault="00384179" w:rsidP="00AC1AEC">
      <w:pPr>
        <w:pStyle w:val="NoSpacing"/>
        <w:tabs>
          <w:tab w:val="right" w:pos="9072"/>
        </w:tabs>
        <w:ind w:left="0"/>
        <w:rPr>
          <w:rFonts w:ascii="Arial" w:hAnsi="Arial" w:cs="Arial"/>
          <w:b/>
          <w:sz w:val="24"/>
          <w:szCs w:val="24"/>
        </w:rPr>
      </w:pPr>
      <w:r w:rsidRPr="00AC1AEC">
        <w:rPr>
          <w:rFonts w:ascii="Arial" w:hAnsi="Arial" w:cs="Arial"/>
          <w:b/>
          <w:sz w:val="24"/>
          <w:szCs w:val="24"/>
        </w:rPr>
        <w:t>Capitolul X</w:t>
      </w:r>
      <w:r w:rsidR="005D023E" w:rsidRPr="00AC1AEC">
        <w:rPr>
          <w:rFonts w:ascii="Arial" w:hAnsi="Arial" w:cs="Arial"/>
          <w:b/>
          <w:sz w:val="24"/>
          <w:szCs w:val="24"/>
        </w:rPr>
        <w:t>I</w:t>
      </w:r>
      <w:r w:rsidRPr="00AC1AEC">
        <w:rPr>
          <w:rFonts w:ascii="Arial" w:hAnsi="Arial" w:cs="Arial"/>
          <w:b/>
          <w:sz w:val="24"/>
          <w:szCs w:val="24"/>
        </w:rPr>
        <w:t>. ARTICOLE TRATATE</w:t>
      </w:r>
    </w:p>
    <w:p w14:paraId="4110D478" w14:textId="77777777" w:rsidR="00384179" w:rsidRPr="00AC1AEC" w:rsidRDefault="00384179" w:rsidP="00AC1AEC">
      <w:pPr>
        <w:pStyle w:val="NoSpacing"/>
        <w:tabs>
          <w:tab w:val="right" w:pos="9072"/>
        </w:tabs>
        <w:ind w:left="0"/>
        <w:rPr>
          <w:rFonts w:ascii="Arial" w:hAnsi="Arial" w:cs="Arial"/>
          <w:b/>
          <w:sz w:val="24"/>
          <w:szCs w:val="24"/>
        </w:rPr>
      </w:pPr>
    </w:p>
    <w:p w14:paraId="3DB3C833" w14:textId="47A13F10" w:rsidR="00384179" w:rsidRPr="00AC1AEC" w:rsidRDefault="00384179" w:rsidP="00AC1AEC">
      <w:pPr>
        <w:pStyle w:val="NoSpacing"/>
        <w:tabs>
          <w:tab w:val="right" w:pos="9072"/>
        </w:tabs>
        <w:ind w:left="0"/>
        <w:rPr>
          <w:rFonts w:ascii="Arial" w:eastAsia="Times New Roman" w:hAnsi="Arial" w:cs="Arial"/>
          <w:sz w:val="24"/>
          <w:szCs w:val="24"/>
          <w:lang w:val="ro-RO" w:eastAsia="ro-RO"/>
        </w:rPr>
      </w:pPr>
      <w:r w:rsidRPr="00AC1AEC">
        <w:rPr>
          <w:rFonts w:ascii="Arial" w:hAnsi="Arial" w:cs="Arial"/>
          <w:sz w:val="24"/>
          <w:szCs w:val="24"/>
        </w:rPr>
        <w:t xml:space="preserve">Nr. controale efectuate la producători, importatori, distribuitori, </w:t>
      </w:r>
      <w:r w:rsidRPr="00AC1AEC">
        <w:rPr>
          <w:rFonts w:ascii="Arial" w:eastAsia="Times New Roman" w:hAnsi="Arial" w:cs="Arial"/>
          <w:sz w:val="24"/>
          <w:szCs w:val="24"/>
          <w:lang w:val="ro-RO" w:eastAsia="ro-RO"/>
        </w:rPr>
        <w:t xml:space="preserve">la utilizatori profesionali – </w:t>
      </w:r>
      <w:r w:rsidR="005D023E" w:rsidRPr="00AC1AEC">
        <w:rPr>
          <w:rFonts w:ascii="Arial" w:eastAsia="Times New Roman" w:hAnsi="Arial" w:cs="Arial"/>
          <w:sz w:val="24"/>
          <w:szCs w:val="24"/>
          <w:lang w:val="ro-RO" w:eastAsia="ro-RO"/>
        </w:rPr>
        <w:t>1</w:t>
      </w:r>
      <w:r w:rsidRPr="00AC1AEC">
        <w:rPr>
          <w:rFonts w:ascii="Arial" w:eastAsia="Times New Roman" w:hAnsi="Arial" w:cs="Arial"/>
          <w:sz w:val="24"/>
          <w:szCs w:val="24"/>
          <w:lang w:val="ro-RO" w:eastAsia="ro-RO"/>
        </w:rPr>
        <w:t xml:space="preserve"> controale, din care:</w:t>
      </w:r>
    </w:p>
    <w:p w14:paraId="08D1FF02" w14:textId="77777777" w:rsidR="00B43B02" w:rsidRPr="00AC1AEC" w:rsidRDefault="00B43B02" w:rsidP="00AC1AEC">
      <w:pPr>
        <w:pStyle w:val="NoSpacing"/>
        <w:tabs>
          <w:tab w:val="right" w:pos="9072"/>
        </w:tabs>
        <w:ind w:left="0"/>
        <w:rPr>
          <w:rFonts w:ascii="Arial" w:hAnsi="Arial" w:cs="Arial"/>
          <w:sz w:val="24"/>
          <w:szCs w:val="24"/>
        </w:rPr>
      </w:pPr>
    </w:p>
    <w:p w14:paraId="7B30A1B3" w14:textId="7DCDEAD6" w:rsidR="00B43B02" w:rsidRPr="00AC1AEC" w:rsidRDefault="004012E1"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rPr>
        <w:t>a</w:t>
      </w:r>
      <w:r w:rsidR="00B43B02" w:rsidRPr="00AC1AEC">
        <w:rPr>
          <w:rFonts w:ascii="Arial" w:hAnsi="Arial" w:cs="Arial"/>
          <w:b/>
          <w:sz w:val="24"/>
          <w:szCs w:val="24"/>
          <w:u w:val="single"/>
        </w:rPr>
        <w:t xml:space="preserve">) Nr. controale efectuate la </w:t>
      </w:r>
      <w:r w:rsidR="005D023E" w:rsidRPr="00AC1AEC">
        <w:rPr>
          <w:rFonts w:ascii="Arial" w:hAnsi="Arial" w:cs="Arial"/>
          <w:b/>
          <w:sz w:val="24"/>
          <w:szCs w:val="24"/>
          <w:u w:val="single"/>
        </w:rPr>
        <w:t>producători</w:t>
      </w:r>
    </w:p>
    <w:p w14:paraId="13B85627" w14:textId="3693BDBF" w:rsidR="00B43B02" w:rsidRPr="00AC1AEC" w:rsidRDefault="00B43B0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4012E1" w:rsidRPr="00AC1AEC">
        <w:rPr>
          <w:rFonts w:ascii="Arial" w:hAnsi="Arial" w:cs="Arial"/>
          <w:sz w:val="24"/>
          <w:szCs w:val="24"/>
        </w:rPr>
        <w:t>1</w:t>
      </w:r>
    </w:p>
    <w:p w14:paraId="4123F8FF" w14:textId="77777777" w:rsidR="00DC34D0" w:rsidRPr="00AC1AEC" w:rsidRDefault="00DC34D0" w:rsidP="00AC1AEC">
      <w:pPr>
        <w:pStyle w:val="NoSpacing"/>
        <w:tabs>
          <w:tab w:val="left" w:pos="2655"/>
          <w:tab w:val="right" w:pos="9072"/>
        </w:tabs>
        <w:rPr>
          <w:rFonts w:ascii="Arial" w:hAnsi="Arial" w:cs="Arial"/>
          <w:sz w:val="24"/>
          <w:szCs w:val="24"/>
          <w:shd w:val="clear" w:color="auto" w:fill="FFFFFF"/>
        </w:rPr>
      </w:pPr>
    </w:p>
    <w:p w14:paraId="4B30EFB3" w14:textId="5A1B4013" w:rsidR="00DC34D0" w:rsidRPr="00AC1AEC" w:rsidRDefault="00DC34D0"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rPr>
        <w:t>Nr. articole tratate controlate – 1</w:t>
      </w:r>
    </w:p>
    <w:p w14:paraId="443FE7CD" w14:textId="12A80362" w:rsidR="00DC34D0" w:rsidRPr="00AC1AEC" w:rsidRDefault="00DC34D0" w:rsidP="00AC1AEC">
      <w:pPr>
        <w:pStyle w:val="NoSpacing"/>
        <w:tabs>
          <w:tab w:val="right" w:pos="9072"/>
        </w:tabs>
        <w:ind w:left="0"/>
        <w:rPr>
          <w:rFonts w:ascii="Arial" w:hAnsi="Arial" w:cs="Arial"/>
          <w:sz w:val="24"/>
          <w:szCs w:val="24"/>
        </w:rPr>
      </w:pPr>
      <w:r w:rsidRPr="00AC1AEC">
        <w:rPr>
          <w:rFonts w:ascii="Arial" w:hAnsi="Arial" w:cs="Arial"/>
          <w:sz w:val="24"/>
          <w:szCs w:val="24"/>
        </w:rPr>
        <w:t>Nr. produse conforme: 0</w:t>
      </w:r>
    </w:p>
    <w:p w14:paraId="62AC803B" w14:textId="71BC4419" w:rsidR="00DC34D0" w:rsidRPr="00AC1AEC" w:rsidRDefault="00DC34D0" w:rsidP="00AC1AEC">
      <w:pPr>
        <w:pStyle w:val="NoSpacing"/>
        <w:tabs>
          <w:tab w:val="right" w:pos="9072"/>
        </w:tabs>
        <w:ind w:left="0"/>
        <w:rPr>
          <w:rFonts w:ascii="Arial" w:hAnsi="Arial" w:cs="Arial"/>
          <w:sz w:val="24"/>
          <w:szCs w:val="24"/>
        </w:rPr>
      </w:pPr>
      <w:r w:rsidRPr="00AC1AEC">
        <w:rPr>
          <w:rFonts w:ascii="Arial" w:hAnsi="Arial" w:cs="Arial"/>
          <w:sz w:val="24"/>
          <w:szCs w:val="24"/>
        </w:rPr>
        <w:t>Nr. produse neconforme: 1</w:t>
      </w:r>
    </w:p>
    <w:p w14:paraId="0EC052B2" w14:textId="0D997BF3" w:rsidR="00DC34D0" w:rsidRPr="00AC1AEC" w:rsidRDefault="00DC34D0"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5D023E" w:rsidRPr="00AC1AEC">
        <w:rPr>
          <w:rFonts w:ascii="Arial" w:hAnsi="Arial" w:cs="Arial"/>
          <w:sz w:val="24"/>
          <w:szCs w:val="24"/>
        </w:rPr>
        <w:t>1</w:t>
      </w:r>
      <w:r w:rsidRPr="00AC1AEC">
        <w:rPr>
          <w:rFonts w:ascii="Arial" w:hAnsi="Arial" w:cs="Arial"/>
          <w:sz w:val="24"/>
          <w:szCs w:val="24"/>
        </w:rPr>
        <w:t>, din care:</w:t>
      </w:r>
    </w:p>
    <w:p w14:paraId="0331226D" w14:textId="62139303" w:rsidR="00DC34D0" w:rsidRPr="00AC1AEC" w:rsidRDefault="00DC34D0"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5D023E" w:rsidRPr="00AC1AEC">
        <w:rPr>
          <w:rFonts w:ascii="Arial" w:hAnsi="Arial" w:cs="Arial"/>
          <w:sz w:val="24"/>
          <w:szCs w:val="24"/>
        </w:rPr>
        <w:t>1</w:t>
      </w:r>
    </w:p>
    <w:p w14:paraId="7B967A29" w14:textId="11A0B1E5" w:rsidR="006743B5" w:rsidRPr="00AC1AEC" w:rsidRDefault="006743B5" w:rsidP="00AC1AEC">
      <w:pPr>
        <w:pStyle w:val="NoSpacing"/>
        <w:tabs>
          <w:tab w:val="right" w:pos="9072"/>
        </w:tabs>
        <w:ind w:left="0"/>
        <w:rPr>
          <w:rFonts w:ascii="Arial" w:hAnsi="Arial" w:cs="Arial"/>
          <w:sz w:val="24"/>
          <w:szCs w:val="24"/>
          <w:lang w:val="ro-RO"/>
        </w:rPr>
      </w:pPr>
      <w:r w:rsidRPr="00AC1AEC">
        <w:rPr>
          <w:rFonts w:ascii="Arial" w:hAnsi="Arial" w:cs="Arial"/>
          <w:sz w:val="24"/>
          <w:szCs w:val="24"/>
          <w:lang w:val="ro-RO"/>
        </w:rPr>
        <w:t>Retragere de la comercializare</w:t>
      </w:r>
      <w:r w:rsidRPr="00AC1AEC">
        <w:rPr>
          <w:rFonts w:ascii="Arial" w:hAnsi="Arial" w:cs="Arial"/>
          <w:sz w:val="24"/>
          <w:szCs w:val="24"/>
        </w:rPr>
        <w:t xml:space="preserve">: </w:t>
      </w:r>
      <w:r w:rsidRPr="00AC1AEC">
        <w:rPr>
          <w:rFonts w:ascii="Arial" w:hAnsi="Arial" w:cs="Arial"/>
          <w:sz w:val="24"/>
          <w:szCs w:val="24"/>
          <w:lang w:val="ro-RO"/>
        </w:rPr>
        <w:t>1 produse</w:t>
      </w:r>
    </w:p>
    <w:p w14:paraId="4E63F6B2" w14:textId="42E6554E" w:rsidR="006743B5" w:rsidRPr="00AC1AEC" w:rsidRDefault="006743B5" w:rsidP="00AC1AEC">
      <w:pPr>
        <w:pStyle w:val="NoSpacing"/>
        <w:tabs>
          <w:tab w:val="right" w:pos="9072"/>
        </w:tabs>
        <w:ind w:left="0"/>
        <w:rPr>
          <w:rFonts w:ascii="Arial" w:hAnsi="Arial" w:cs="Arial"/>
          <w:sz w:val="24"/>
          <w:szCs w:val="24"/>
        </w:rPr>
      </w:pPr>
      <w:r w:rsidRPr="00AC1AEC">
        <w:rPr>
          <w:rFonts w:ascii="Arial" w:hAnsi="Arial" w:cs="Arial"/>
          <w:sz w:val="24"/>
          <w:szCs w:val="24"/>
          <w:lang w:val="ro-RO"/>
        </w:rPr>
        <w:t>Cantitatea retrasă</w:t>
      </w:r>
      <w:r w:rsidRPr="00AC1AEC">
        <w:rPr>
          <w:rFonts w:ascii="Arial" w:hAnsi="Arial" w:cs="Arial"/>
          <w:sz w:val="24"/>
          <w:szCs w:val="24"/>
        </w:rPr>
        <w:t xml:space="preserve">: </w:t>
      </w:r>
      <w:r w:rsidRPr="00AC1AEC">
        <w:rPr>
          <w:rFonts w:ascii="Arial" w:hAnsi="Arial" w:cs="Arial"/>
          <w:sz w:val="24"/>
          <w:szCs w:val="24"/>
          <w:lang w:val="ro-RO"/>
        </w:rPr>
        <w:t>20 Kg</w:t>
      </w:r>
    </w:p>
    <w:p w14:paraId="12978B91" w14:textId="77777777" w:rsidR="00DC34D0" w:rsidRPr="00AC1AEC" w:rsidRDefault="00DC34D0" w:rsidP="00AC1AEC">
      <w:pPr>
        <w:pStyle w:val="NoSpacing"/>
        <w:tabs>
          <w:tab w:val="left" w:pos="2655"/>
          <w:tab w:val="right" w:pos="9072"/>
        </w:tabs>
        <w:ind w:left="0"/>
        <w:rPr>
          <w:rFonts w:ascii="Arial" w:hAnsi="Arial" w:cs="Arial"/>
          <w:b/>
          <w:sz w:val="24"/>
          <w:szCs w:val="24"/>
        </w:rPr>
      </w:pPr>
      <w:r w:rsidRPr="00AC1AEC">
        <w:rPr>
          <w:rFonts w:ascii="Arial" w:hAnsi="Arial" w:cs="Arial"/>
          <w:b/>
          <w:sz w:val="24"/>
          <w:szCs w:val="24"/>
        </w:rPr>
        <w:t>Neconformități identificate:</w:t>
      </w:r>
    </w:p>
    <w:p w14:paraId="5728CB0E" w14:textId="5302B7FE" w:rsidR="00CD6559" w:rsidRPr="00AC1AEC" w:rsidRDefault="00CD6559" w:rsidP="00AC1AEC">
      <w:pPr>
        <w:pStyle w:val="NoSpacing"/>
        <w:numPr>
          <w:ilvl w:val="0"/>
          <w:numId w:val="53"/>
        </w:numPr>
        <w:tabs>
          <w:tab w:val="left" w:pos="2655"/>
          <w:tab w:val="right" w:pos="9072"/>
        </w:tabs>
        <w:ind w:left="0" w:firstLine="0"/>
        <w:rPr>
          <w:rFonts w:ascii="Arial" w:hAnsi="Arial" w:cs="Arial"/>
          <w:sz w:val="24"/>
          <w:szCs w:val="24"/>
        </w:rPr>
      </w:pPr>
      <w:r w:rsidRPr="00AC1AEC">
        <w:rPr>
          <w:rFonts w:ascii="Arial" w:hAnsi="Arial" w:cs="Arial"/>
          <w:sz w:val="24"/>
          <w:szCs w:val="24"/>
        </w:rPr>
        <w:t>etichetarea necorespunz</w:t>
      </w:r>
      <w:r w:rsidRPr="00AC1AEC">
        <w:rPr>
          <w:rFonts w:ascii="Arial" w:hAnsi="Arial" w:cs="Arial"/>
          <w:sz w:val="24"/>
          <w:szCs w:val="24"/>
          <w:lang w:val="ro-RO"/>
        </w:rPr>
        <w:t>ătoare a articolelor tratate</w:t>
      </w:r>
      <w:r w:rsidRPr="00AC1AEC">
        <w:rPr>
          <w:rFonts w:ascii="Arial" w:hAnsi="Arial" w:cs="Arial"/>
          <w:sz w:val="24"/>
          <w:szCs w:val="24"/>
        </w:rPr>
        <w:t>;</w:t>
      </w:r>
    </w:p>
    <w:p w14:paraId="4C4D2704" w14:textId="77777777" w:rsidR="00B625DF" w:rsidRPr="00AC1AEC" w:rsidRDefault="00B625DF" w:rsidP="00AC1AEC">
      <w:pPr>
        <w:pStyle w:val="NoSpacing"/>
        <w:tabs>
          <w:tab w:val="left" w:pos="2655"/>
          <w:tab w:val="right" w:pos="9072"/>
        </w:tabs>
        <w:ind w:left="0"/>
        <w:rPr>
          <w:rFonts w:ascii="Arial" w:hAnsi="Arial" w:cs="Arial"/>
          <w:b/>
          <w:sz w:val="24"/>
          <w:szCs w:val="24"/>
        </w:rPr>
      </w:pPr>
    </w:p>
    <w:p w14:paraId="0E0CDD67" w14:textId="77777777" w:rsidR="00AA6A7A" w:rsidRDefault="00AA6A7A" w:rsidP="00AC1AEC">
      <w:pPr>
        <w:pStyle w:val="NoSpacing"/>
        <w:tabs>
          <w:tab w:val="left" w:pos="2655"/>
          <w:tab w:val="right" w:pos="9072"/>
        </w:tabs>
        <w:ind w:left="0"/>
        <w:rPr>
          <w:rFonts w:ascii="Arial" w:hAnsi="Arial" w:cs="Arial"/>
          <w:sz w:val="24"/>
          <w:szCs w:val="24"/>
        </w:rPr>
      </w:pPr>
    </w:p>
    <w:p w14:paraId="44222560" w14:textId="77777777" w:rsidR="00665816" w:rsidRPr="00AC1AEC" w:rsidRDefault="00665816" w:rsidP="00AC1AEC">
      <w:pPr>
        <w:pStyle w:val="NoSpacing"/>
        <w:tabs>
          <w:tab w:val="left" w:pos="2655"/>
          <w:tab w:val="right" w:pos="9072"/>
        </w:tabs>
        <w:ind w:left="0"/>
        <w:rPr>
          <w:rFonts w:ascii="Arial" w:hAnsi="Arial" w:cs="Arial"/>
          <w:sz w:val="24"/>
          <w:szCs w:val="24"/>
        </w:rPr>
      </w:pPr>
    </w:p>
    <w:p w14:paraId="1E967317" w14:textId="6355DECE" w:rsidR="005322AD" w:rsidRPr="00AC1AEC" w:rsidRDefault="00581B58" w:rsidP="00AC1AEC">
      <w:pPr>
        <w:pStyle w:val="NoSpacing"/>
        <w:tabs>
          <w:tab w:val="right" w:pos="9072"/>
        </w:tabs>
        <w:ind w:left="0"/>
        <w:rPr>
          <w:rFonts w:ascii="Arial" w:hAnsi="Arial" w:cs="Arial"/>
          <w:b/>
          <w:sz w:val="24"/>
          <w:szCs w:val="24"/>
        </w:rPr>
      </w:pPr>
      <w:r w:rsidRPr="00AC1AEC">
        <w:rPr>
          <w:rFonts w:ascii="Arial" w:hAnsi="Arial" w:cs="Arial"/>
          <w:b/>
          <w:sz w:val="24"/>
          <w:szCs w:val="24"/>
        </w:rPr>
        <w:t>Capitolul</w:t>
      </w:r>
      <w:r w:rsidR="005322AD" w:rsidRPr="00AC1AEC">
        <w:rPr>
          <w:rFonts w:ascii="Arial" w:hAnsi="Arial" w:cs="Arial"/>
          <w:b/>
          <w:sz w:val="24"/>
          <w:szCs w:val="24"/>
        </w:rPr>
        <w:t xml:space="preserve"> </w:t>
      </w:r>
      <w:r w:rsidR="00AA6A7A" w:rsidRPr="00AC1AEC">
        <w:rPr>
          <w:rFonts w:ascii="Arial" w:hAnsi="Arial" w:cs="Arial"/>
          <w:b/>
          <w:sz w:val="24"/>
          <w:szCs w:val="24"/>
        </w:rPr>
        <w:t>X</w:t>
      </w:r>
      <w:r w:rsidR="005D023E" w:rsidRPr="00AC1AEC">
        <w:rPr>
          <w:rFonts w:ascii="Arial" w:hAnsi="Arial" w:cs="Arial"/>
          <w:b/>
          <w:sz w:val="24"/>
          <w:szCs w:val="24"/>
        </w:rPr>
        <w:t>II</w:t>
      </w:r>
      <w:r w:rsidR="005C080C" w:rsidRPr="00AC1AEC">
        <w:rPr>
          <w:rFonts w:ascii="Arial" w:hAnsi="Arial" w:cs="Arial"/>
          <w:b/>
          <w:sz w:val="24"/>
          <w:szCs w:val="24"/>
        </w:rPr>
        <w:t>. DEȘEURI PERICULOASE</w:t>
      </w:r>
    </w:p>
    <w:p w14:paraId="0CC9F574" w14:textId="77777777" w:rsidR="000E12AF" w:rsidRPr="00AC1AEC" w:rsidRDefault="000E12AF" w:rsidP="00AC1AEC">
      <w:pPr>
        <w:pStyle w:val="NoSpacing"/>
        <w:tabs>
          <w:tab w:val="right" w:pos="9072"/>
        </w:tabs>
        <w:ind w:left="0"/>
        <w:rPr>
          <w:rFonts w:ascii="Arial" w:hAnsi="Arial" w:cs="Arial"/>
          <w:b/>
          <w:sz w:val="24"/>
          <w:szCs w:val="24"/>
        </w:rPr>
      </w:pPr>
    </w:p>
    <w:p w14:paraId="3ADA0A2E" w14:textId="0B269CB1" w:rsidR="005C080C" w:rsidRPr="00AC1AEC" w:rsidRDefault="0046049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controale efectuate </w:t>
      </w:r>
      <w:r w:rsidR="00324479" w:rsidRPr="00AC1AEC">
        <w:rPr>
          <w:rFonts w:ascii="Arial" w:hAnsi="Arial" w:cs="Arial"/>
          <w:sz w:val="24"/>
          <w:szCs w:val="24"/>
        </w:rPr>
        <w:t>–</w:t>
      </w:r>
      <w:r w:rsidRPr="00AC1AEC">
        <w:rPr>
          <w:rFonts w:ascii="Arial" w:hAnsi="Arial" w:cs="Arial"/>
          <w:sz w:val="24"/>
          <w:szCs w:val="24"/>
        </w:rPr>
        <w:t xml:space="preserve"> </w:t>
      </w:r>
      <w:r w:rsidR="005D023E" w:rsidRPr="00AC1AEC">
        <w:rPr>
          <w:rFonts w:ascii="Arial" w:hAnsi="Arial" w:cs="Arial"/>
          <w:sz w:val="24"/>
          <w:szCs w:val="24"/>
        </w:rPr>
        <w:t>50</w:t>
      </w:r>
    </w:p>
    <w:p w14:paraId="46D91B07" w14:textId="77777777" w:rsidR="001C0603" w:rsidRPr="00AC1AEC" w:rsidRDefault="001C0603"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Din care, </w:t>
      </w:r>
    </w:p>
    <w:p w14:paraId="11EEB071" w14:textId="77777777" w:rsidR="00576146" w:rsidRPr="00AC1AEC" w:rsidRDefault="00576146" w:rsidP="00AC1AEC">
      <w:pPr>
        <w:pStyle w:val="NoSpacing"/>
        <w:tabs>
          <w:tab w:val="right" w:pos="9072"/>
        </w:tabs>
        <w:ind w:left="0"/>
        <w:rPr>
          <w:rFonts w:ascii="Arial" w:hAnsi="Arial" w:cs="Arial"/>
          <w:b/>
          <w:sz w:val="24"/>
          <w:szCs w:val="24"/>
        </w:rPr>
      </w:pPr>
    </w:p>
    <w:p w14:paraId="0CF3A1D1" w14:textId="56EBE983" w:rsidR="00560CBE" w:rsidRPr="00AC1AEC" w:rsidRDefault="00E1762B"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 xml:space="preserve">1) </w:t>
      </w:r>
      <w:r w:rsidR="0090547D" w:rsidRPr="00AC1AEC">
        <w:rPr>
          <w:rFonts w:ascii="Arial" w:hAnsi="Arial" w:cs="Arial"/>
          <w:b/>
          <w:sz w:val="24"/>
          <w:szCs w:val="24"/>
          <w:u w:val="single"/>
        </w:rPr>
        <w:t>Nr.</w:t>
      </w:r>
      <w:r w:rsidR="00150091" w:rsidRPr="00AC1AEC">
        <w:rPr>
          <w:rFonts w:ascii="Arial" w:hAnsi="Arial" w:cs="Arial"/>
          <w:b/>
          <w:sz w:val="24"/>
          <w:szCs w:val="24"/>
          <w:u w:val="single"/>
        </w:rPr>
        <w:t xml:space="preserve"> </w:t>
      </w:r>
      <w:r w:rsidR="0090547D" w:rsidRPr="00AC1AEC">
        <w:rPr>
          <w:rFonts w:ascii="Arial" w:hAnsi="Arial" w:cs="Arial"/>
          <w:b/>
          <w:sz w:val="24"/>
          <w:szCs w:val="24"/>
          <w:u w:val="single"/>
        </w:rPr>
        <w:t>total controale la producătorii care efectuează</w:t>
      </w:r>
      <w:r w:rsidR="00072A7E" w:rsidRPr="00AC1AEC">
        <w:rPr>
          <w:rFonts w:ascii="Arial" w:hAnsi="Arial" w:cs="Arial"/>
          <w:b/>
          <w:sz w:val="24"/>
          <w:szCs w:val="24"/>
          <w:u w:val="single"/>
        </w:rPr>
        <w:t xml:space="preserve"> </w:t>
      </w:r>
      <w:r w:rsidR="0090547D" w:rsidRPr="00AC1AEC">
        <w:rPr>
          <w:rFonts w:ascii="Arial" w:hAnsi="Arial" w:cs="Arial"/>
          <w:b/>
          <w:sz w:val="24"/>
          <w:szCs w:val="24"/>
          <w:u w:val="single"/>
        </w:rPr>
        <w:t>colectare și stocare temporar</w:t>
      </w:r>
      <w:r w:rsidR="004A7F14" w:rsidRPr="00AC1AEC">
        <w:rPr>
          <w:rFonts w:ascii="Arial" w:hAnsi="Arial" w:cs="Arial"/>
          <w:b/>
          <w:sz w:val="24"/>
          <w:szCs w:val="24"/>
          <w:u w:val="single"/>
          <w:lang w:val="ro-RO"/>
        </w:rPr>
        <w:t>ă</w:t>
      </w:r>
      <w:r w:rsidR="0090547D" w:rsidRPr="00AC1AEC">
        <w:rPr>
          <w:rFonts w:ascii="Arial" w:hAnsi="Arial" w:cs="Arial"/>
          <w:b/>
          <w:sz w:val="24"/>
          <w:szCs w:val="24"/>
          <w:u w:val="single"/>
        </w:rPr>
        <w:t xml:space="preserve"> de</w:t>
      </w:r>
      <w:r w:rsidR="00844783" w:rsidRPr="00AC1AEC">
        <w:rPr>
          <w:rFonts w:ascii="Arial" w:hAnsi="Arial" w:cs="Arial"/>
          <w:b/>
          <w:sz w:val="24"/>
          <w:szCs w:val="24"/>
          <w:u w:val="single"/>
        </w:rPr>
        <w:t>ș</w:t>
      </w:r>
      <w:r w:rsidR="0090547D" w:rsidRPr="00AC1AEC">
        <w:rPr>
          <w:rFonts w:ascii="Arial" w:hAnsi="Arial" w:cs="Arial"/>
          <w:b/>
          <w:sz w:val="24"/>
          <w:szCs w:val="24"/>
          <w:u w:val="single"/>
        </w:rPr>
        <w:t>euri periculoase</w:t>
      </w:r>
    </w:p>
    <w:p w14:paraId="79937C54" w14:textId="17414171" w:rsidR="0090547D" w:rsidRPr="00AC1AEC" w:rsidRDefault="0090547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w:t>
      </w:r>
      <w:r w:rsidR="008451B4" w:rsidRPr="00AC1AEC">
        <w:rPr>
          <w:rFonts w:ascii="Arial" w:hAnsi="Arial" w:cs="Arial"/>
          <w:sz w:val="24"/>
          <w:szCs w:val="24"/>
        </w:rPr>
        <w:t>–</w:t>
      </w:r>
      <w:r w:rsidRPr="00AC1AEC">
        <w:rPr>
          <w:rFonts w:ascii="Arial" w:hAnsi="Arial" w:cs="Arial"/>
          <w:sz w:val="24"/>
          <w:szCs w:val="24"/>
        </w:rPr>
        <w:t xml:space="preserve"> </w:t>
      </w:r>
      <w:r w:rsidR="006743B5" w:rsidRPr="00AC1AEC">
        <w:rPr>
          <w:rFonts w:ascii="Arial" w:hAnsi="Arial" w:cs="Arial"/>
          <w:sz w:val="24"/>
          <w:szCs w:val="24"/>
        </w:rPr>
        <w:t>50</w:t>
      </w:r>
    </w:p>
    <w:p w14:paraId="3CC0384A" w14:textId="77777777" w:rsidR="00D92EC7" w:rsidRPr="00AC1AEC" w:rsidRDefault="00D92EC7" w:rsidP="00AC1AEC">
      <w:pPr>
        <w:pStyle w:val="NoSpacing"/>
        <w:tabs>
          <w:tab w:val="right" w:pos="9072"/>
        </w:tabs>
        <w:ind w:left="0"/>
        <w:rPr>
          <w:rFonts w:ascii="Arial" w:hAnsi="Arial" w:cs="Arial"/>
          <w:sz w:val="24"/>
          <w:szCs w:val="24"/>
        </w:rPr>
      </w:pPr>
    </w:p>
    <w:p w14:paraId="0C61C095" w14:textId="77777777" w:rsidR="00734E70" w:rsidRPr="00AC1AEC" w:rsidRDefault="00734E70" w:rsidP="00AC1AEC">
      <w:pPr>
        <w:pStyle w:val="NoSpacing"/>
        <w:tabs>
          <w:tab w:val="right" w:pos="9072"/>
        </w:tabs>
        <w:ind w:left="0"/>
        <w:rPr>
          <w:rFonts w:ascii="Arial" w:hAnsi="Arial" w:cs="Arial"/>
          <w:sz w:val="24"/>
          <w:szCs w:val="24"/>
        </w:rPr>
      </w:pPr>
    </w:p>
    <w:p w14:paraId="6E55B9BB" w14:textId="0951FE73" w:rsidR="005322AD" w:rsidRPr="00AC1AEC" w:rsidRDefault="005322AD" w:rsidP="00AC1AEC">
      <w:pPr>
        <w:pStyle w:val="NoSpacing"/>
        <w:tabs>
          <w:tab w:val="right" w:pos="9072"/>
        </w:tabs>
        <w:ind w:left="0"/>
        <w:rPr>
          <w:rFonts w:ascii="Arial" w:eastAsia="Times New Roman" w:hAnsi="Arial" w:cs="Arial"/>
          <w:b/>
          <w:bCs/>
          <w:sz w:val="24"/>
          <w:szCs w:val="24"/>
          <w:lang w:val="ro-RO" w:eastAsia="ro-RO"/>
        </w:rPr>
      </w:pPr>
      <w:r w:rsidRPr="00AC1AEC">
        <w:rPr>
          <w:rFonts w:ascii="Arial" w:eastAsia="Times New Roman" w:hAnsi="Arial" w:cs="Arial"/>
          <w:b/>
          <w:bCs/>
          <w:sz w:val="24"/>
          <w:szCs w:val="24"/>
          <w:lang w:val="ro-RO" w:eastAsia="ro-RO"/>
        </w:rPr>
        <w:t xml:space="preserve">Capitolul </w:t>
      </w:r>
      <w:r w:rsidR="00A87DCA" w:rsidRPr="00AC1AEC">
        <w:rPr>
          <w:rFonts w:ascii="Arial" w:eastAsia="Times New Roman" w:hAnsi="Arial" w:cs="Arial"/>
          <w:b/>
          <w:bCs/>
          <w:sz w:val="24"/>
          <w:szCs w:val="24"/>
          <w:lang w:val="ro-RO" w:eastAsia="ro-RO"/>
        </w:rPr>
        <w:t>X</w:t>
      </w:r>
      <w:r w:rsidR="009E6413" w:rsidRPr="00AC1AEC">
        <w:rPr>
          <w:rFonts w:ascii="Arial" w:eastAsia="Times New Roman" w:hAnsi="Arial" w:cs="Arial"/>
          <w:b/>
          <w:bCs/>
          <w:sz w:val="24"/>
          <w:szCs w:val="24"/>
          <w:lang w:val="ro-RO" w:eastAsia="ro-RO"/>
        </w:rPr>
        <w:t>I</w:t>
      </w:r>
      <w:r w:rsidR="00A72361" w:rsidRPr="00AC1AEC">
        <w:rPr>
          <w:rFonts w:ascii="Arial" w:eastAsia="Times New Roman" w:hAnsi="Arial" w:cs="Arial"/>
          <w:b/>
          <w:bCs/>
          <w:sz w:val="24"/>
          <w:szCs w:val="24"/>
          <w:lang w:val="ro-RO" w:eastAsia="ro-RO"/>
        </w:rPr>
        <w:t>I</w:t>
      </w:r>
      <w:r w:rsidR="00E1762B" w:rsidRPr="00AC1AEC">
        <w:rPr>
          <w:rFonts w:ascii="Arial" w:eastAsia="Times New Roman" w:hAnsi="Arial" w:cs="Arial"/>
          <w:b/>
          <w:bCs/>
          <w:sz w:val="24"/>
          <w:szCs w:val="24"/>
          <w:lang w:val="ro-RO" w:eastAsia="ro-RO"/>
        </w:rPr>
        <w:t>I</w:t>
      </w:r>
      <w:r w:rsidR="001F3C30" w:rsidRPr="00AC1AEC">
        <w:rPr>
          <w:rFonts w:ascii="Arial" w:eastAsia="Times New Roman" w:hAnsi="Arial" w:cs="Arial"/>
          <w:b/>
          <w:bCs/>
          <w:sz w:val="24"/>
          <w:szCs w:val="24"/>
          <w:lang w:val="ro-RO" w:eastAsia="ro-RO"/>
        </w:rPr>
        <w:t>.</w:t>
      </w:r>
      <w:r w:rsidR="00560CBE" w:rsidRPr="00AC1AEC">
        <w:rPr>
          <w:rFonts w:ascii="Arial" w:eastAsia="Times New Roman" w:hAnsi="Arial" w:cs="Arial"/>
          <w:b/>
          <w:bCs/>
          <w:sz w:val="24"/>
          <w:szCs w:val="24"/>
          <w:lang w:val="ro-RO" w:eastAsia="ro-RO"/>
        </w:rPr>
        <w:t xml:space="preserve"> </w:t>
      </w:r>
      <w:r w:rsidR="009B482C" w:rsidRPr="00AC1AEC">
        <w:rPr>
          <w:rFonts w:ascii="Arial" w:eastAsia="Times New Roman" w:hAnsi="Arial" w:cs="Arial"/>
          <w:b/>
          <w:bCs/>
          <w:sz w:val="24"/>
          <w:szCs w:val="24"/>
          <w:lang w:val="ro-RO" w:eastAsia="ro-RO"/>
        </w:rPr>
        <w:t xml:space="preserve">CABINETE DE </w:t>
      </w:r>
      <w:r w:rsidR="00134663" w:rsidRPr="00AC1AEC">
        <w:rPr>
          <w:rFonts w:ascii="Arial" w:eastAsia="Times New Roman" w:hAnsi="Arial" w:cs="Arial"/>
          <w:b/>
          <w:bCs/>
          <w:sz w:val="24"/>
          <w:szCs w:val="24"/>
          <w:lang w:val="ro-RO" w:eastAsia="ro-RO"/>
        </w:rPr>
        <w:t>Î</w:t>
      </w:r>
      <w:r w:rsidR="009B482C" w:rsidRPr="00AC1AEC">
        <w:rPr>
          <w:rFonts w:ascii="Arial" w:eastAsia="Times New Roman" w:hAnsi="Arial" w:cs="Arial"/>
          <w:b/>
          <w:bCs/>
          <w:sz w:val="24"/>
          <w:szCs w:val="24"/>
          <w:lang w:val="ro-RO" w:eastAsia="ro-RO"/>
        </w:rPr>
        <w:t>NFRUMUSEȚARE ȘI SALOANE DE BRONZARE</w:t>
      </w:r>
    </w:p>
    <w:p w14:paraId="69C32362" w14:textId="77777777" w:rsidR="00F86A70" w:rsidRPr="00AC1AEC" w:rsidRDefault="00F86A70" w:rsidP="00AC1AEC">
      <w:pPr>
        <w:pStyle w:val="NoSpacing"/>
        <w:tabs>
          <w:tab w:val="right" w:pos="9072"/>
        </w:tabs>
        <w:ind w:left="0"/>
        <w:rPr>
          <w:rFonts w:ascii="Arial" w:hAnsi="Arial" w:cs="Arial"/>
          <w:sz w:val="24"/>
          <w:szCs w:val="24"/>
        </w:rPr>
      </w:pPr>
    </w:p>
    <w:p w14:paraId="1EF549EA" w14:textId="01CE694B" w:rsidR="00D92EC7" w:rsidRPr="00AC1AEC" w:rsidRDefault="000B372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w:t>
      </w:r>
      <w:r w:rsidR="00D92EC7" w:rsidRPr="00AC1AEC">
        <w:rPr>
          <w:rFonts w:ascii="Arial" w:hAnsi="Arial" w:cs="Arial"/>
          <w:sz w:val="24"/>
          <w:szCs w:val="24"/>
        </w:rPr>
        <w:t>–</w:t>
      </w:r>
      <w:r w:rsidRPr="00AC1AEC">
        <w:rPr>
          <w:rFonts w:ascii="Arial" w:hAnsi="Arial" w:cs="Arial"/>
          <w:sz w:val="24"/>
          <w:szCs w:val="24"/>
        </w:rPr>
        <w:t xml:space="preserve"> </w:t>
      </w:r>
      <w:r w:rsidR="00D92EC7" w:rsidRPr="00AC1AEC">
        <w:rPr>
          <w:rFonts w:ascii="Arial" w:hAnsi="Arial" w:cs="Arial"/>
          <w:sz w:val="24"/>
          <w:szCs w:val="24"/>
        </w:rPr>
        <w:t>14</w:t>
      </w:r>
      <w:r w:rsidR="005D023E" w:rsidRPr="00AC1AEC">
        <w:rPr>
          <w:rFonts w:ascii="Arial" w:hAnsi="Arial" w:cs="Arial"/>
          <w:sz w:val="24"/>
          <w:szCs w:val="24"/>
        </w:rPr>
        <w:t>2</w:t>
      </w:r>
    </w:p>
    <w:p w14:paraId="43B872C1" w14:textId="25CA0400" w:rsidR="000B372F" w:rsidRPr="00AC1AEC" w:rsidRDefault="000B372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9631C0" w:rsidRPr="00AC1AEC">
        <w:rPr>
          <w:rFonts w:ascii="Arial" w:hAnsi="Arial" w:cs="Arial"/>
          <w:sz w:val="24"/>
          <w:szCs w:val="24"/>
        </w:rPr>
        <w:t>–</w:t>
      </w:r>
      <w:r w:rsidRPr="00AC1AEC">
        <w:rPr>
          <w:rFonts w:ascii="Arial" w:hAnsi="Arial" w:cs="Arial"/>
          <w:sz w:val="24"/>
          <w:szCs w:val="24"/>
        </w:rPr>
        <w:t xml:space="preserve"> </w:t>
      </w:r>
      <w:r w:rsidR="005D023E" w:rsidRPr="00AC1AEC">
        <w:rPr>
          <w:rFonts w:ascii="Arial" w:hAnsi="Arial" w:cs="Arial"/>
          <w:sz w:val="24"/>
          <w:szCs w:val="24"/>
        </w:rPr>
        <w:t>38</w:t>
      </w:r>
      <w:r w:rsidRPr="00AC1AEC">
        <w:rPr>
          <w:rFonts w:ascii="Arial" w:hAnsi="Arial" w:cs="Arial"/>
          <w:sz w:val="24"/>
          <w:szCs w:val="24"/>
        </w:rPr>
        <w:t>, din care:</w:t>
      </w:r>
    </w:p>
    <w:p w14:paraId="16173EF1" w14:textId="44AA2918" w:rsidR="000B372F"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0B372F" w:rsidRPr="00AC1AEC">
        <w:rPr>
          <w:rFonts w:ascii="Arial" w:hAnsi="Arial" w:cs="Arial"/>
          <w:sz w:val="24"/>
          <w:szCs w:val="24"/>
        </w:rPr>
        <w:t xml:space="preserve"> </w:t>
      </w:r>
      <w:proofErr w:type="gramStart"/>
      <w:r w:rsidR="000B372F" w:rsidRPr="00AC1AEC">
        <w:rPr>
          <w:rFonts w:ascii="Arial" w:hAnsi="Arial" w:cs="Arial"/>
          <w:sz w:val="24"/>
          <w:szCs w:val="24"/>
        </w:rPr>
        <w:t>nr</w:t>
      </w:r>
      <w:proofErr w:type="gramEnd"/>
      <w:r w:rsidR="000B372F" w:rsidRPr="00AC1AEC">
        <w:rPr>
          <w:rFonts w:ascii="Arial" w:hAnsi="Arial" w:cs="Arial"/>
          <w:sz w:val="24"/>
          <w:szCs w:val="24"/>
        </w:rPr>
        <w:t xml:space="preserve">. </w:t>
      </w:r>
      <w:proofErr w:type="gramStart"/>
      <w:r w:rsidR="000B372F" w:rsidRPr="00AC1AEC">
        <w:rPr>
          <w:rFonts w:ascii="Arial" w:hAnsi="Arial" w:cs="Arial"/>
          <w:sz w:val="24"/>
          <w:szCs w:val="24"/>
        </w:rPr>
        <w:t>avertismente</w:t>
      </w:r>
      <w:proofErr w:type="gramEnd"/>
      <w:r w:rsidR="000B372F" w:rsidRPr="00AC1AEC">
        <w:rPr>
          <w:rFonts w:ascii="Arial" w:hAnsi="Arial" w:cs="Arial"/>
          <w:sz w:val="24"/>
          <w:szCs w:val="24"/>
        </w:rPr>
        <w:t xml:space="preserve"> </w:t>
      </w:r>
      <w:r w:rsidR="009D680E" w:rsidRPr="00AC1AEC">
        <w:rPr>
          <w:rFonts w:ascii="Arial" w:hAnsi="Arial" w:cs="Arial"/>
          <w:sz w:val="24"/>
          <w:szCs w:val="24"/>
        </w:rPr>
        <w:t>–</w:t>
      </w:r>
      <w:r w:rsidR="000B372F" w:rsidRPr="00AC1AEC">
        <w:rPr>
          <w:rFonts w:ascii="Arial" w:hAnsi="Arial" w:cs="Arial"/>
          <w:sz w:val="24"/>
          <w:szCs w:val="24"/>
        </w:rPr>
        <w:t xml:space="preserve"> </w:t>
      </w:r>
      <w:r w:rsidR="005D023E" w:rsidRPr="00AC1AEC">
        <w:rPr>
          <w:rFonts w:ascii="Arial" w:hAnsi="Arial" w:cs="Arial"/>
          <w:sz w:val="24"/>
          <w:szCs w:val="24"/>
        </w:rPr>
        <w:t>13</w:t>
      </w:r>
    </w:p>
    <w:p w14:paraId="14D65B73" w14:textId="03A46694" w:rsidR="00253D67" w:rsidRPr="00AC1AEC" w:rsidRDefault="00253D67"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w:t>
      </w:r>
      <w:r w:rsidR="008451B4" w:rsidRPr="00AC1AEC">
        <w:rPr>
          <w:rFonts w:ascii="Arial" w:hAnsi="Arial" w:cs="Arial"/>
          <w:sz w:val="24"/>
          <w:szCs w:val="24"/>
        </w:rPr>
        <w:t xml:space="preserve"> </w:t>
      </w:r>
      <w:r w:rsidR="005D023E" w:rsidRPr="00AC1AEC">
        <w:rPr>
          <w:rFonts w:ascii="Arial" w:hAnsi="Arial" w:cs="Arial"/>
          <w:sz w:val="24"/>
          <w:szCs w:val="24"/>
        </w:rPr>
        <w:t>23</w:t>
      </w:r>
    </w:p>
    <w:p w14:paraId="7E7F1195" w14:textId="44C18B0A" w:rsidR="00F67E3B" w:rsidRPr="00AC1AEC" w:rsidRDefault="00253D67"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5D023E" w:rsidRPr="00AC1AEC">
        <w:rPr>
          <w:rFonts w:ascii="Arial" w:hAnsi="Arial" w:cs="Arial"/>
          <w:b/>
          <w:sz w:val="24"/>
          <w:szCs w:val="24"/>
        </w:rPr>
        <w:t>155</w:t>
      </w:r>
      <w:r w:rsidRPr="00AC1AEC">
        <w:rPr>
          <w:rFonts w:ascii="Arial" w:hAnsi="Arial" w:cs="Arial"/>
          <w:b/>
          <w:sz w:val="24"/>
          <w:szCs w:val="24"/>
        </w:rPr>
        <w:t>.</w:t>
      </w:r>
      <w:r w:rsidR="005D023E" w:rsidRPr="00AC1AEC">
        <w:rPr>
          <w:rFonts w:ascii="Arial" w:hAnsi="Arial" w:cs="Arial"/>
          <w:b/>
          <w:sz w:val="24"/>
          <w:szCs w:val="24"/>
        </w:rPr>
        <w:t>1</w:t>
      </w:r>
      <w:r w:rsidR="008451B4" w:rsidRPr="00AC1AEC">
        <w:rPr>
          <w:rFonts w:ascii="Arial" w:hAnsi="Arial" w:cs="Arial"/>
          <w:b/>
          <w:sz w:val="24"/>
          <w:szCs w:val="24"/>
        </w:rPr>
        <w:t>0</w:t>
      </w:r>
      <w:r w:rsidR="00E12864" w:rsidRPr="00AC1AEC">
        <w:rPr>
          <w:rFonts w:ascii="Arial" w:hAnsi="Arial" w:cs="Arial"/>
          <w:b/>
          <w:sz w:val="24"/>
          <w:szCs w:val="24"/>
        </w:rPr>
        <w:t>0 lei</w:t>
      </w:r>
    </w:p>
    <w:p w14:paraId="6181CB44" w14:textId="219C79EE" w:rsidR="005B4636" w:rsidRPr="00AC1AEC" w:rsidRDefault="005B4636"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w:t>
      </w:r>
      <w:r w:rsidR="005D023E" w:rsidRPr="00AC1AEC">
        <w:rPr>
          <w:rFonts w:ascii="Arial" w:hAnsi="Arial" w:cs="Arial"/>
          <w:b/>
          <w:sz w:val="24"/>
          <w:szCs w:val="24"/>
        </w:rPr>
        <w:t>2</w:t>
      </w:r>
      <w:r w:rsidRPr="00AC1AEC">
        <w:rPr>
          <w:rFonts w:ascii="Arial" w:hAnsi="Arial" w:cs="Arial"/>
          <w:b/>
          <w:sz w:val="24"/>
          <w:szCs w:val="24"/>
        </w:rPr>
        <w:t xml:space="preserve"> (1</w:t>
      </w:r>
      <w:r w:rsidRPr="00AC1AEC">
        <w:rPr>
          <w:rFonts w:ascii="Arial" w:hAnsi="Arial" w:cs="Arial"/>
          <w:b/>
          <w:sz w:val="24"/>
          <w:szCs w:val="24"/>
          <w:lang w:val="ro-RO"/>
        </w:rPr>
        <w:t xml:space="preserve"> DSP Arad</w:t>
      </w:r>
      <w:r w:rsidR="005D023E" w:rsidRPr="00AC1AEC">
        <w:rPr>
          <w:rFonts w:ascii="Arial" w:hAnsi="Arial" w:cs="Arial"/>
          <w:b/>
          <w:sz w:val="24"/>
          <w:szCs w:val="24"/>
          <w:lang w:val="ro-RO"/>
        </w:rPr>
        <w:t>, 1 DSP București</w:t>
      </w:r>
      <w:r w:rsidRPr="00AC1AEC">
        <w:rPr>
          <w:rFonts w:ascii="Arial" w:hAnsi="Arial" w:cs="Arial"/>
          <w:b/>
          <w:sz w:val="24"/>
          <w:szCs w:val="24"/>
        </w:rPr>
        <w:t>)</w:t>
      </w:r>
    </w:p>
    <w:p w14:paraId="4FBB9AF0" w14:textId="76E3E1C6" w:rsidR="005D023E" w:rsidRPr="00AC1AEC" w:rsidRDefault="005D023E" w:rsidP="00AC1AEC">
      <w:pPr>
        <w:pStyle w:val="NoSpacing"/>
        <w:tabs>
          <w:tab w:val="right" w:pos="9072"/>
        </w:tabs>
        <w:ind w:left="0"/>
        <w:rPr>
          <w:rFonts w:ascii="Arial" w:hAnsi="Arial" w:cs="Arial"/>
          <w:sz w:val="24"/>
          <w:szCs w:val="24"/>
        </w:rPr>
      </w:pPr>
      <w:r w:rsidRPr="00AC1AEC">
        <w:rPr>
          <w:rFonts w:ascii="Arial" w:hAnsi="Arial" w:cs="Arial"/>
          <w:sz w:val="24"/>
          <w:szCs w:val="24"/>
        </w:rPr>
        <w:t>Nr. recontroale: 6</w:t>
      </w:r>
    </w:p>
    <w:p w14:paraId="03B5E2B4" w14:textId="77777777" w:rsidR="000A24BC" w:rsidRPr="00AC1AEC" w:rsidRDefault="000A24BC"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Din care, </w:t>
      </w:r>
    </w:p>
    <w:p w14:paraId="73C6CF41" w14:textId="77777777" w:rsidR="000A24BC" w:rsidRPr="00AC1AEC" w:rsidRDefault="000A24BC" w:rsidP="00AC1AEC">
      <w:pPr>
        <w:pStyle w:val="NoSpacing"/>
        <w:tabs>
          <w:tab w:val="right" w:pos="9072"/>
        </w:tabs>
        <w:ind w:left="0"/>
        <w:rPr>
          <w:rFonts w:ascii="Arial" w:hAnsi="Arial" w:cs="Arial"/>
          <w:sz w:val="24"/>
          <w:szCs w:val="24"/>
        </w:rPr>
      </w:pPr>
    </w:p>
    <w:p w14:paraId="2D09F5D6" w14:textId="77777777" w:rsidR="00560CBE" w:rsidRPr="00AC1AEC" w:rsidRDefault="00041604"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lastRenderedPageBreak/>
        <w:t xml:space="preserve">a) </w:t>
      </w:r>
      <w:r w:rsidR="005322AD" w:rsidRPr="00AC1AEC">
        <w:rPr>
          <w:rFonts w:ascii="Arial" w:hAnsi="Arial" w:cs="Arial"/>
          <w:b/>
          <w:sz w:val="24"/>
          <w:szCs w:val="24"/>
          <w:u w:val="single"/>
        </w:rPr>
        <w:t>Nr. controale la cabinete de înfrumusețare</w:t>
      </w:r>
      <w:r w:rsidR="00671769" w:rsidRPr="00AC1AEC">
        <w:rPr>
          <w:rFonts w:ascii="Arial" w:hAnsi="Arial" w:cs="Arial"/>
          <w:b/>
          <w:sz w:val="24"/>
          <w:szCs w:val="24"/>
          <w:u w:val="single"/>
        </w:rPr>
        <w:t xml:space="preserve"> </w:t>
      </w:r>
    </w:p>
    <w:p w14:paraId="7228EB14" w14:textId="4D3D60C5" w:rsidR="005322AD" w:rsidRPr="00AC1AEC" w:rsidRDefault="00560CB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w:t>
      </w:r>
      <w:r w:rsidR="00FE4DA7" w:rsidRPr="00AC1AEC">
        <w:rPr>
          <w:rFonts w:ascii="Arial" w:hAnsi="Arial" w:cs="Arial"/>
          <w:sz w:val="24"/>
          <w:szCs w:val="24"/>
        </w:rPr>
        <w:t>–</w:t>
      </w:r>
      <w:r w:rsidRPr="00AC1AEC">
        <w:rPr>
          <w:rFonts w:ascii="Arial" w:hAnsi="Arial" w:cs="Arial"/>
          <w:sz w:val="24"/>
          <w:szCs w:val="24"/>
        </w:rPr>
        <w:t xml:space="preserve"> </w:t>
      </w:r>
      <w:r w:rsidR="00D92EC7" w:rsidRPr="00AC1AEC">
        <w:rPr>
          <w:rFonts w:ascii="Arial" w:hAnsi="Arial" w:cs="Arial"/>
          <w:sz w:val="24"/>
          <w:szCs w:val="24"/>
        </w:rPr>
        <w:t>1</w:t>
      </w:r>
      <w:r w:rsidR="006743B5" w:rsidRPr="00AC1AEC">
        <w:rPr>
          <w:rFonts w:ascii="Arial" w:hAnsi="Arial" w:cs="Arial"/>
          <w:sz w:val="24"/>
          <w:szCs w:val="24"/>
        </w:rPr>
        <w:t>35</w:t>
      </w:r>
    </w:p>
    <w:p w14:paraId="26CF6464" w14:textId="59DBCB9B" w:rsidR="009D680E" w:rsidRPr="00AC1AEC" w:rsidRDefault="009D680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265848" w:rsidRPr="00AC1AEC">
        <w:rPr>
          <w:rFonts w:ascii="Arial" w:hAnsi="Arial" w:cs="Arial"/>
          <w:sz w:val="24"/>
          <w:szCs w:val="24"/>
        </w:rPr>
        <w:t>–</w:t>
      </w:r>
      <w:r w:rsidRPr="00AC1AEC">
        <w:rPr>
          <w:rFonts w:ascii="Arial" w:hAnsi="Arial" w:cs="Arial"/>
          <w:sz w:val="24"/>
          <w:szCs w:val="24"/>
        </w:rPr>
        <w:t xml:space="preserve"> </w:t>
      </w:r>
      <w:r w:rsidR="006743B5" w:rsidRPr="00AC1AEC">
        <w:rPr>
          <w:rFonts w:ascii="Arial" w:hAnsi="Arial" w:cs="Arial"/>
          <w:sz w:val="24"/>
          <w:szCs w:val="24"/>
        </w:rPr>
        <w:t>34</w:t>
      </w:r>
      <w:r w:rsidRPr="00AC1AEC">
        <w:rPr>
          <w:rFonts w:ascii="Arial" w:hAnsi="Arial" w:cs="Arial"/>
          <w:sz w:val="24"/>
          <w:szCs w:val="24"/>
        </w:rPr>
        <w:t>, din care:</w:t>
      </w:r>
    </w:p>
    <w:p w14:paraId="7D4B0932" w14:textId="7380DFDB" w:rsidR="009D680E"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9D680E" w:rsidRPr="00AC1AEC">
        <w:rPr>
          <w:rFonts w:ascii="Arial" w:hAnsi="Arial" w:cs="Arial"/>
          <w:sz w:val="24"/>
          <w:szCs w:val="24"/>
        </w:rPr>
        <w:t xml:space="preserve"> </w:t>
      </w:r>
      <w:proofErr w:type="gramStart"/>
      <w:r w:rsidR="009D680E" w:rsidRPr="00AC1AEC">
        <w:rPr>
          <w:rFonts w:ascii="Arial" w:hAnsi="Arial" w:cs="Arial"/>
          <w:sz w:val="24"/>
          <w:szCs w:val="24"/>
        </w:rPr>
        <w:t>nr</w:t>
      </w:r>
      <w:proofErr w:type="gramEnd"/>
      <w:r w:rsidR="009D680E" w:rsidRPr="00AC1AEC">
        <w:rPr>
          <w:rFonts w:ascii="Arial" w:hAnsi="Arial" w:cs="Arial"/>
          <w:sz w:val="24"/>
          <w:szCs w:val="24"/>
        </w:rPr>
        <w:t xml:space="preserve">. </w:t>
      </w:r>
      <w:proofErr w:type="gramStart"/>
      <w:r w:rsidR="009D680E" w:rsidRPr="00AC1AEC">
        <w:rPr>
          <w:rFonts w:ascii="Arial" w:hAnsi="Arial" w:cs="Arial"/>
          <w:sz w:val="24"/>
          <w:szCs w:val="24"/>
        </w:rPr>
        <w:t>avertismente</w:t>
      </w:r>
      <w:proofErr w:type="gramEnd"/>
      <w:r w:rsidR="009D680E" w:rsidRPr="00AC1AEC">
        <w:rPr>
          <w:rFonts w:ascii="Arial" w:hAnsi="Arial" w:cs="Arial"/>
          <w:sz w:val="24"/>
          <w:szCs w:val="24"/>
        </w:rPr>
        <w:t xml:space="preserve"> – </w:t>
      </w:r>
      <w:r w:rsidR="006743B5" w:rsidRPr="00AC1AEC">
        <w:rPr>
          <w:rFonts w:ascii="Arial" w:hAnsi="Arial" w:cs="Arial"/>
          <w:sz w:val="24"/>
          <w:szCs w:val="24"/>
        </w:rPr>
        <w:t>11</w:t>
      </w:r>
    </w:p>
    <w:p w14:paraId="42ACBE32" w14:textId="7BBE6492" w:rsidR="00253D67" w:rsidRPr="00AC1AEC" w:rsidRDefault="00253D67"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6743B5" w:rsidRPr="00AC1AEC">
        <w:rPr>
          <w:rFonts w:ascii="Arial" w:hAnsi="Arial" w:cs="Arial"/>
          <w:sz w:val="24"/>
          <w:szCs w:val="24"/>
        </w:rPr>
        <w:t>21</w:t>
      </w:r>
    </w:p>
    <w:p w14:paraId="780967E4" w14:textId="0CDA8AF6" w:rsidR="00191C55" w:rsidRPr="00AC1AEC" w:rsidRDefault="00253D67"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6743B5" w:rsidRPr="00AC1AEC">
        <w:rPr>
          <w:rFonts w:ascii="Arial" w:hAnsi="Arial" w:cs="Arial"/>
          <w:b/>
          <w:sz w:val="24"/>
          <w:szCs w:val="24"/>
        </w:rPr>
        <w:t>137</w:t>
      </w:r>
      <w:r w:rsidRPr="00AC1AEC">
        <w:rPr>
          <w:rFonts w:ascii="Arial" w:hAnsi="Arial" w:cs="Arial"/>
          <w:b/>
          <w:sz w:val="24"/>
          <w:szCs w:val="24"/>
        </w:rPr>
        <w:t>.</w:t>
      </w:r>
      <w:r w:rsidR="006743B5" w:rsidRPr="00AC1AEC">
        <w:rPr>
          <w:rFonts w:ascii="Arial" w:hAnsi="Arial" w:cs="Arial"/>
          <w:b/>
          <w:sz w:val="24"/>
          <w:szCs w:val="24"/>
        </w:rPr>
        <w:t>1</w:t>
      </w:r>
      <w:r w:rsidR="002D3394" w:rsidRPr="00AC1AEC">
        <w:rPr>
          <w:rFonts w:ascii="Arial" w:hAnsi="Arial" w:cs="Arial"/>
          <w:b/>
          <w:sz w:val="24"/>
          <w:szCs w:val="24"/>
        </w:rPr>
        <w:t>0</w:t>
      </w:r>
      <w:r w:rsidR="00C55D07" w:rsidRPr="00AC1AEC">
        <w:rPr>
          <w:rFonts w:ascii="Arial" w:hAnsi="Arial" w:cs="Arial"/>
          <w:b/>
          <w:sz w:val="24"/>
          <w:szCs w:val="24"/>
        </w:rPr>
        <w:t>0 lei</w:t>
      </w:r>
    </w:p>
    <w:p w14:paraId="25A76C44" w14:textId="4B109585" w:rsidR="005B4636" w:rsidRPr="00AC1AEC" w:rsidRDefault="005B4636"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w:t>
      </w:r>
      <w:r w:rsidR="00F45419" w:rsidRPr="00AC1AEC">
        <w:rPr>
          <w:rFonts w:ascii="Arial" w:hAnsi="Arial" w:cs="Arial"/>
          <w:b/>
          <w:sz w:val="24"/>
          <w:szCs w:val="24"/>
        </w:rPr>
        <w:t>2</w:t>
      </w:r>
      <w:r w:rsidRPr="00AC1AEC">
        <w:rPr>
          <w:rFonts w:ascii="Arial" w:hAnsi="Arial" w:cs="Arial"/>
          <w:b/>
          <w:sz w:val="24"/>
          <w:szCs w:val="24"/>
        </w:rPr>
        <w:t xml:space="preserve"> (1</w:t>
      </w:r>
      <w:r w:rsidRPr="00AC1AEC">
        <w:rPr>
          <w:rFonts w:ascii="Arial" w:hAnsi="Arial" w:cs="Arial"/>
          <w:b/>
          <w:sz w:val="24"/>
          <w:szCs w:val="24"/>
          <w:lang w:val="ro-RO"/>
        </w:rPr>
        <w:t xml:space="preserve"> DSP Arad</w:t>
      </w:r>
      <w:r w:rsidR="000C0953" w:rsidRPr="00AC1AEC">
        <w:rPr>
          <w:rFonts w:ascii="Arial" w:hAnsi="Arial" w:cs="Arial"/>
          <w:b/>
          <w:sz w:val="24"/>
          <w:szCs w:val="24"/>
          <w:lang w:val="ro-RO"/>
        </w:rPr>
        <w:t>, 1 DSP București</w:t>
      </w:r>
      <w:r w:rsidRPr="00AC1AEC">
        <w:rPr>
          <w:rFonts w:ascii="Arial" w:hAnsi="Arial" w:cs="Arial"/>
          <w:b/>
          <w:sz w:val="24"/>
          <w:szCs w:val="24"/>
        </w:rPr>
        <w:t>)</w:t>
      </w:r>
    </w:p>
    <w:p w14:paraId="1BE38CF7" w14:textId="77777777" w:rsidR="00E4481E" w:rsidRPr="00AC1AEC" w:rsidRDefault="008B26C1" w:rsidP="00AC1AEC">
      <w:pPr>
        <w:pStyle w:val="NoSpacing"/>
        <w:tabs>
          <w:tab w:val="left" w:pos="2565"/>
          <w:tab w:val="right" w:pos="9072"/>
        </w:tabs>
        <w:ind w:left="0"/>
        <w:rPr>
          <w:rFonts w:ascii="Arial" w:hAnsi="Arial" w:cs="Arial"/>
          <w:b/>
          <w:sz w:val="24"/>
          <w:szCs w:val="24"/>
        </w:rPr>
      </w:pPr>
      <w:r w:rsidRPr="00AC1AEC">
        <w:rPr>
          <w:rFonts w:ascii="Arial" w:hAnsi="Arial" w:cs="Arial"/>
          <w:b/>
          <w:sz w:val="24"/>
          <w:szCs w:val="24"/>
        </w:rPr>
        <w:t>Neconformități identificate</w:t>
      </w:r>
      <w:r w:rsidR="006E073C" w:rsidRPr="00AC1AEC">
        <w:rPr>
          <w:rFonts w:ascii="Arial" w:hAnsi="Arial" w:cs="Arial"/>
          <w:b/>
          <w:sz w:val="24"/>
          <w:szCs w:val="24"/>
        </w:rPr>
        <w:t>:</w:t>
      </w:r>
    </w:p>
    <w:p w14:paraId="2A59784C" w14:textId="67D58C78" w:rsidR="00CD6559" w:rsidRPr="00AC1AEC" w:rsidRDefault="00CD6559" w:rsidP="00AC1AEC">
      <w:pPr>
        <w:pStyle w:val="NoSpacing"/>
        <w:numPr>
          <w:ilvl w:val="0"/>
          <w:numId w:val="54"/>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067AD328" w14:textId="2ECFF3E9" w:rsidR="00CD6559" w:rsidRPr="00AC1AEC" w:rsidRDefault="00CD6559" w:rsidP="00AC1AEC">
      <w:pPr>
        <w:pStyle w:val="NoSpacing"/>
        <w:numPr>
          <w:ilvl w:val="0"/>
          <w:numId w:val="54"/>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nesolicitarea avizului, absenţa notificării şi nerespectarea prevederilor specifice de notificare sau avizare pentru produsele care sunt supuse acestor proceduri;</w:t>
      </w:r>
    </w:p>
    <w:p w14:paraId="7ACCF467" w14:textId="4F5FEAB5" w:rsidR="00CD6559" w:rsidRPr="00AC1AEC" w:rsidRDefault="00CD6559" w:rsidP="00AC1AEC">
      <w:pPr>
        <w:pStyle w:val="NoSpacing"/>
        <w:numPr>
          <w:ilvl w:val="0"/>
          <w:numId w:val="54"/>
        </w:numPr>
        <w:tabs>
          <w:tab w:val="left" w:pos="2565"/>
          <w:tab w:val="right" w:pos="9072"/>
        </w:tabs>
        <w:ind w:left="0" w:firstLine="0"/>
        <w:rPr>
          <w:rFonts w:ascii="Arial" w:hAnsi="Arial" w:cs="Arial"/>
          <w:b/>
          <w:sz w:val="24"/>
          <w:szCs w:val="24"/>
        </w:rPr>
      </w:pPr>
      <w:r w:rsidRPr="00AC1AEC">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14:paraId="1109BD86" w14:textId="77777777" w:rsidR="00CD6559" w:rsidRPr="00AC1AEC" w:rsidRDefault="00CD6559" w:rsidP="00AC1AEC">
      <w:pPr>
        <w:pStyle w:val="NoSpacing"/>
        <w:numPr>
          <w:ilvl w:val="0"/>
          <w:numId w:val="54"/>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 xml:space="preserve">lipsa sau asigurarea în cantităţi insuficiente din/în dotarea unităţilor a produselor biocide şi a celor de curăţare; </w:t>
      </w:r>
    </w:p>
    <w:p w14:paraId="2DBC0D5A" w14:textId="69D7429E" w:rsidR="00CD6559" w:rsidRPr="00AC1AEC" w:rsidRDefault="00CD6559" w:rsidP="00AC1AEC">
      <w:pPr>
        <w:pStyle w:val="NoSpacing"/>
        <w:numPr>
          <w:ilvl w:val="0"/>
          <w:numId w:val="54"/>
        </w:numPr>
        <w:tabs>
          <w:tab w:val="left" w:pos="2565"/>
          <w:tab w:val="right" w:pos="9072"/>
        </w:tabs>
        <w:ind w:left="0" w:firstLine="0"/>
        <w:rPr>
          <w:rFonts w:ascii="Arial" w:hAnsi="Arial" w:cs="Arial"/>
          <w:sz w:val="24"/>
          <w:szCs w:val="24"/>
          <w:lang w:val="it-IT"/>
        </w:rPr>
      </w:pPr>
      <w:r w:rsidRPr="00AC1AEC">
        <w:rPr>
          <w:rFonts w:ascii="Arial" w:hAnsi="Arial" w:cs="Arial"/>
          <w:sz w:val="24"/>
          <w:szCs w:val="24"/>
          <w:shd w:val="clear" w:color="auto" w:fill="FFFFFF"/>
        </w:rPr>
        <w:t>neasigurarea apei reci şi calde curente în unităţi;</w:t>
      </w:r>
    </w:p>
    <w:p w14:paraId="0223959F" w14:textId="2FF68D08" w:rsidR="00CD6559" w:rsidRPr="00AC1AEC" w:rsidRDefault="00CD6559" w:rsidP="00AC1AEC">
      <w:pPr>
        <w:pStyle w:val="NoSpacing"/>
        <w:numPr>
          <w:ilvl w:val="0"/>
          <w:numId w:val="54"/>
        </w:numPr>
        <w:tabs>
          <w:tab w:val="left" w:pos="2565"/>
          <w:tab w:val="right" w:pos="9072"/>
        </w:tabs>
        <w:ind w:left="0" w:firstLine="0"/>
        <w:rPr>
          <w:rFonts w:ascii="Arial" w:hAnsi="Arial" w:cs="Arial"/>
          <w:sz w:val="24"/>
          <w:szCs w:val="24"/>
        </w:rPr>
      </w:pPr>
      <w:r w:rsidRPr="00AC1AEC">
        <w:rPr>
          <w:rFonts w:ascii="Arial" w:hAnsi="Arial" w:cs="Arial"/>
          <w:sz w:val="24"/>
          <w:szCs w:val="24"/>
          <w:shd w:val="clear" w:color="auto" w:fill="FFFFFF"/>
        </w:rPr>
        <w:t>neefectuarea sau nepăstrarea înregistrărilor obligatorii în cadrul cabinetelor de înfrumuseţare corporală conform cerinţelor stabilite de normele de igienă;</w:t>
      </w:r>
    </w:p>
    <w:p w14:paraId="208D3AA8" w14:textId="2F7CDE75" w:rsidR="00CD6559" w:rsidRPr="00AC1AEC" w:rsidRDefault="00CD6559" w:rsidP="00AC1AEC">
      <w:pPr>
        <w:pStyle w:val="NoSpacing"/>
        <w:numPr>
          <w:ilvl w:val="0"/>
          <w:numId w:val="54"/>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lipsa evidenţei şi a controlului eficienţei sterilizării instrumentarului utilizat în cadrul cabinetelor de înfrumuseţare corporală;</w:t>
      </w:r>
    </w:p>
    <w:p w14:paraId="3D074A64" w14:textId="47FA2FF7" w:rsidR="00CD6559" w:rsidRPr="00AC1AEC" w:rsidRDefault="00CD6559" w:rsidP="00AC1AEC">
      <w:pPr>
        <w:pStyle w:val="NoSpacing"/>
        <w:numPr>
          <w:ilvl w:val="0"/>
          <w:numId w:val="54"/>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folosirea în cabinetele de înfrumuseţare corporală a instrumentarului tăietor-înţepător fără sterilizare prealabilă;</w:t>
      </w:r>
    </w:p>
    <w:p w14:paraId="640EF729" w14:textId="23CA68B1" w:rsidR="00CD6559" w:rsidRPr="00AC1AEC" w:rsidRDefault="00CD6559" w:rsidP="00AC1AEC">
      <w:pPr>
        <w:pStyle w:val="NoSpacing"/>
        <w:numPr>
          <w:ilvl w:val="0"/>
          <w:numId w:val="54"/>
        </w:numPr>
        <w:tabs>
          <w:tab w:val="left" w:pos="2565"/>
          <w:tab w:val="right" w:pos="9072"/>
        </w:tabs>
        <w:ind w:left="0" w:firstLine="0"/>
        <w:rPr>
          <w:rFonts w:ascii="Arial" w:hAnsi="Arial" w:cs="Arial"/>
          <w:sz w:val="24"/>
          <w:szCs w:val="24"/>
        </w:rPr>
      </w:pPr>
      <w:r w:rsidRPr="00AC1AEC">
        <w:rPr>
          <w:rFonts w:ascii="Arial" w:hAnsi="Arial" w:cs="Arial"/>
          <w:sz w:val="24"/>
          <w:szCs w:val="24"/>
          <w:shd w:val="clear" w:color="auto" w:fill="FFFFFF"/>
        </w:rPr>
        <w:t>nemarcarea datei de deschidere a produsului cosmetic cu valabilitatea limitată, indicată prin perioada de după deschiderea acestuia, de către personalul cabinetelor de înfrumuseţare corporală care utilizează produsul respectiv;</w:t>
      </w:r>
    </w:p>
    <w:p w14:paraId="271F1E53" w14:textId="271DC62C" w:rsidR="00CD6559" w:rsidRPr="00AC1AEC" w:rsidRDefault="00CD6559" w:rsidP="00AC1AEC">
      <w:pPr>
        <w:pStyle w:val="NoSpacing"/>
        <w:numPr>
          <w:ilvl w:val="0"/>
          <w:numId w:val="54"/>
        </w:numPr>
        <w:tabs>
          <w:tab w:val="left" w:pos="2565"/>
          <w:tab w:val="right" w:pos="9072"/>
        </w:tabs>
        <w:ind w:left="0" w:firstLine="0"/>
        <w:rPr>
          <w:rFonts w:ascii="Arial" w:hAnsi="Arial" w:cs="Arial"/>
          <w:sz w:val="24"/>
          <w:szCs w:val="24"/>
          <w:lang w:val="ro-RO"/>
        </w:rPr>
      </w:pPr>
      <w:r w:rsidRPr="00AC1AEC">
        <w:rPr>
          <w:rFonts w:ascii="Arial" w:hAnsi="Arial" w:cs="Arial"/>
          <w:sz w:val="24"/>
          <w:szCs w:val="24"/>
          <w:shd w:val="clear" w:color="auto" w:fill="FFFFFF"/>
        </w:rPr>
        <w:t>lipsa şi nefolosirea parţială sau totală a echipamentului de protecţie de către personalul din cabinetele de înfrumuseţare corporală;</w:t>
      </w:r>
    </w:p>
    <w:p w14:paraId="271C0239" w14:textId="1DEB048D" w:rsidR="00027003" w:rsidRPr="00AC1AEC" w:rsidRDefault="00027003" w:rsidP="00AC1AEC">
      <w:pPr>
        <w:pStyle w:val="NoSpacing"/>
        <w:numPr>
          <w:ilvl w:val="0"/>
          <w:numId w:val="54"/>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14:paraId="7CC77979" w14:textId="2762C74A" w:rsidR="00027003" w:rsidRPr="00AC1AEC" w:rsidRDefault="00027003" w:rsidP="00AC1AEC">
      <w:pPr>
        <w:pStyle w:val="NoSpacing"/>
        <w:numPr>
          <w:ilvl w:val="0"/>
          <w:numId w:val="54"/>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curăţării şi dezinfecţiei după fiecare client a instrumentarului utilizat în cabinetele de înfrumuseţare corporală sau refolosirea instrumentarului de unică folosinţă;</w:t>
      </w:r>
    </w:p>
    <w:p w14:paraId="26A8B8AD" w14:textId="77777777" w:rsidR="001F4015" w:rsidRPr="00AC1AEC" w:rsidRDefault="001F4015" w:rsidP="00AC1AEC">
      <w:pPr>
        <w:pStyle w:val="NoSpacing"/>
        <w:numPr>
          <w:ilvl w:val="0"/>
          <w:numId w:val="54"/>
        </w:numPr>
        <w:tabs>
          <w:tab w:val="left" w:pos="2565"/>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22F4D051" w14:textId="6C65970E" w:rsidR="005B4636" w:rsidRPr="00AC1AEC" w:rsidRDefault="005B4636" w:rsidP="00AC1AEC">
      <w:pPr>
        <w:spacing w:after="0" w:line="240" w:lineRule="auto"/>
        <w:ind w:right="386"/>
        <w:rPr>
          <w:rFonts w:ascii="Arial" w:hAnsi="Arial" w:cs="Arial"/>
          <w:sz w:val="24"/>
          <w:szCs w:val="24"/>
        </w:rPr>
      </w:pPr>
      <w:r w:rsidRPr="00AC1AEC">
        <w:rPr>
          <w:rFonts w:ascii="Arial" w:hAnsi="Arial" w:cs="Arial"/>
          <w:b/>
          <w:sz w:val="24"/>
          <w:szCs w:val="24"/>
        </w:rPr>
        <w:t xml:space="preserve">Decizie de </w:t>
      </w:r>
      <w:r w:rsidRPr="00AC1AEC">
        <w:rPr>
          <w:rFonts w:ascii="Arial" w:hAnsi="Arial" w:cs="Arial"/>
          <w:b/>
          <w:sz w:val="24"/>
          <w:szCs w:val="24"/>
          <w:lang w:val="ro-RO"/>
        </w:rPr>
        <w:t>suspendare a activității</w:t>
      </w:r>
      <w:r w:rsidRPr="00AC1AEC">
        <w:rPr>
          <w:rFonts w:ascii="Arial" w:hAnsi="Arial" w:cs="Arial"/>
          <w:b/>
          <w:sz w:val="24"/>
          <w:szCs w:val="24"/>
        </w:rPr>
        <w:t xml:space="preserve"> - DSP </w:t>
      </w:r>
      <w:r w:rsidR="000C0953" w:rsidRPr="00AC1AEC">
        <w:rPr>
          <w:rFonts w:ascii="Arial" w:hAnsi="Arial" w:cs="Arial"/>
          <w:b/>
          <w:sz w:val="24"/>
          <w:szCs w:val="24"/>
        </w:rPr>
        <w:t>Arad</w:t>
      </w:r>
      <w:r w:rsidRPr="00AC1AEC">
        <w:rPr>
          <w:rFonts w:ascii="Arial" w:hAnsi="Arial" w:cs="Arial"/>
          <w:b/>
          <w:sz w:val="24"/>
          <w:szCs w:val="24"/>
        </w:rPr>
        <w:t xml:space="preserve"> </w:t>
      </w:r>
      <w:r w:rsidRPr="00AC1AEC">
        <w:rPr>
          <w:rFonts w:ascii="Arial" w:hAnsi="Arial" w:cs="Arial"/>
          <w:sz w:val="24"/>
          <w:szCs w:val="24"/>
        </w:rPr>
        <w:t>- În salonul de înfrumusețare se realizează procedură de mărire a buzelor, procedură încadrată în categoria estetică de practică avansată.</w:t>
      </w:r>
    </w:p>
    <w:p w14:paraId="24E887DF" w14:textId="77777777" w:rsidR="005B4636" w:rsidRPr="00AC1AEC" w:rsidRDefault="005B4636" w:rsidP="00AC1AEC">
      <w:pPr>
        <w:spacing w:after="0" w:line="240" w:lineRule="auto"/>
        <w:ind w:right="386"/>
        <w:rPr>
          <w:rFonts w:ascii="Arial" w:hAnsi="Arial" w:cs="Arial"/>
          <w:sz w:val="24"/>
          <w:szCs w:val="24"/>
        </w:rPr>
      </w:pPr>
      <w:r w:rsidRPr="00AC1AEC">
        <w:rPr>
          <w:rFonts w:ascii="Arial" w:hAnsi="Arial" w:cs="Arial"/>
          <w:sz w:val="24"/>
          <w:szCs w:val="24"/>
        </w:rPr>
        <w:t>- Operatorul procedurii nu detine pregătire profesională pentru efectuarea acestei proceduri, conform normelor de igienă din prevederilor Ordinului M.S. nr 1648/2024, art. 6, actualizat;</w:t>
      </w:r>
    </w:p>
    <w:p w14:paraId="07B144B1" w14:textId="77777777" w:rsidR="005B4636" w:rsidRPr="00AC1AEC" w:rsidRDefault="005B4636" w:rsidP="00AC1AEC">
      <w:pPr>
        <w:spacing w:after="0" w:line="240" w:lineRule="auto"/>
        <w:ind w:right="386"/>
        <w:rPr>
          <w:rFonts w:ascii="Arial" w:hAnsi="Arial" w:cs="Arial"/>
          <w:sz w:val="24"/>
          <w:szCs w:val="24"/>
        </w:rPr>
      </w:pPr>
      <w:r w:rsidRPr="00AC1AEC">
        <w:rPr>
          <w:rFonts w:ascii="Arial" w:hAnsi="Arial" w:cs="Arial"/>
          <w:sz w:val="24"/>
          <w:szCs w:val="24"/>
        </w:rPr>
        <w:t xml:space="preserve">- Unitatea nu deține certificarea conformității pentru efectuarea acestei proceduri, conform prevederilor Ordinului M.S. nr. </w:t>
      </w:r>
      <w:proofErr w:type="gramStart"/>
      <w:r w:rsidRPr="00AC1AEC">
        <w:rPr>
          <w:rFonts w:ascii="Arial" w:hAnsi="Arial" w:cs="Arial"/>
          <w:sz w:val="24"/>
          <w:szCs w:val="24"/>
        </w:rPr>
        <w:t>1030/2009, art.</w:t>
      </w:r>
      <w:proofErr w:type="gramEnd"/>
      <w:r w:rsidRPr="00AC1AEC">
        <w:rPr>
          <w:rFonts w:ascii="Arial" w:hAnsi="Arial" w:cs="Arial"/>
          <w:sz w:val="24"/>
          <w:szCs w:val="24"/>
        </w:rPr>
        <w:t xml:space="preserve"> </w:t>
      </w:r>
      <w:proofErr w:type="gramStart"/>
      <w:r w:rsidRPr="00AC1AEC">
        <w:rPr>
          <w:rFonts w:ascii="Arial" w:hAnsi="Arial" w:cs="Arial"/>
          <w:sz w:val="24"/>
          <w:szCs w:val="24"/>
        </w:rPr>
        <w:t>17 ,</w:t>
      </w:r>
      <w:proofErr w:type="gramEnd"/>
      <w:r w:rsidRPr="00AC1AEC">
        <w:rPr>
          <w:rFonts w:ascii="Arial" w:hAnsi="Arial" w:cs="Arial"/>
          <w:sz w:val="24"/>
          <w:szCs w:val="24"/>
        </w:rPr>
        <w:t xml:space="preserve"> actualizat;</w:t>
      </w:r>
    </w:p>
    <w:p w14:paraId="36A4E323" w14:textId="77777777" w:rsidR="005B4636" w:rsidRPr="00AC1AEC" w:rsidRDefault="005B4636" w:rsidP="00AC1AEC">
      <w:pPr>
        <w:spacing w:after="0" w:line="240" w:lineRule="auto"/>
        <w:ind w:right="386"/>
        <w:rPr>
          <w:rFonts w:ascii="Arial" w:hAnsi="Arial" w:cs="Arial"/>
          <w:sz w:val="24"/>
          <w:szCs w:val="24"/>
        </w:rPr>
      </w:pPr>
      <w:r w:rsidRPr="00AC1AEC">
        <w:rPr>
          <w:rFonts w:ascii="Arial" w:hAnsi="Arial" w:cs="Arial"/>
          <w:sz w:val="24"/>
          <w:szCs w:val="24"/>
        </w:rPr>
        <w:t>- Personalul nu deține fișe de aptitudine avizate de medicul de medicina muncii, conform prevederilor H.G. nr 355/2007, actualizată;</w:t>
      </w:r>
    </w:p>
    <w:p w14:paraId="20496CA6" w14:textId="24284FF2" w:rsidR="005B4636" w:rsidRPr="00AC1AEC" w:rsidRDefault="005B4636" w:rsidP="00AC1AEC">
      <w:pPr>
        <w:spacing w:after="0" w:line="240" w:lineRule="auto"/>
        <w:ind w:right="386"/>
        <w:rPr>
          <w:rFonts w:ascii="Arial" w:hAnsi="Arial" w:cs="Arial"/>
          <w:sz w:val="24"/>
          <w:szCs w:val="24"/>
        </w:rPr>
      </w:pPr>
      <w:r w:rsidRPr="00AC1AEC">
        <w:rPr>
          <w:rFonts w:ascii="Arial" w:hAnsi="Arial" w:cs="Arial"/>
          <w:sz w:val="24"/>
          <w:szCs w:val="24"/>
        </w:rPr>
        <w:lastRenderedPageBreak/>
        <w:t xml:space="preserve">- </w:t>
      </w:r>
      <w:proofErr w:type="gramStart"/>
      <w:r w:rsidRPr="00AC1AEC">
        <w:rPr>
          <w:rFonts w:ascii="Arial" w:hAnsi="Arial" w:cs="Arial"/>
          <w:sz w:val="24"/>
          <w:szCs w:val="24"/>
        </w:rPr>
        <w:t>personalul</w:t>
      </w:r>
      <w:proofErr w:type="gramEnd"/>
      <w:r w:rsidRPr="00AC1AEC">
        <w:rPr>
          <w:rFonts w:ascii="Arial" w:hAnsi="Arial" w:cs="Arial"/>
          <w:sz w:val="24"/>
          <w:szCs w:val="24"/>
        </w:rPr>
        <w:t xml:space="preserve"> nu deține Certificat privind însușirea Noțiunilor Fundamentale de Igienă, Conform Prevederilor Ordinului M.S. nr. 2209/2022, actualizat;</w:t>
      </w:r>
    </w:p>
    <w:p w14:paraId="3BD9DBC5" w14:textId="77777777" w:rsidR="005B4636" w:rsidRPr="00AC1AEC" w:rsidRDefault="005B4636" w:rsidP="00AC1AEC">
      <w:pPr>
        <w:spacing w:after="0" w:line="240" w:lineRule="auto"/>
        <w:ind w:right="386"/>
        <w:rPr>
          <w:rFonts w:ascii="Arial" w:hAnsi="Arial" w:cs="Arial"/>
          <w:sz w:val="24"/>
          <w:szCs w:val="24"/>
        </w:rPr>
      </w:pPr>
      <w:r w:rsidRPr="00AC1AEC">
        <w:rPr>
          <w:rFonts w:ascii="Arial" w:hAnsi="Arial" w:cs="Arial"/>
          <w:sz w:val="24"/>
          <w:szCs w:val="24"/>
        </w:rPr>
        <w:t xml:space="preserve">- Nu se asigură contract pentru eliminarea deșeurilor periculoase, conform prevederilor Ordinului M.S nr 1648/2024, art. </w:t>
      </w:r>
      <w:proofErr w:type="gramStart"/>
      <w:r w:rsidRPr="00AC1AEC">
        <w:rPr>
          <w:rFonts w:ascii="Arial" w:hAnsi="Arial" w:cs="Arial"/>
          <w:sz w:val="24"/>
          <w:szCs w:val="24"/>
        </w:rPr>
        <w:t>4, alin.</w:t>
      </w:r>
      <w:proofErr w:type="gramEnd"/>
      <w:r w:rsidRPr="00AC1AEC">
        <w:rPr>
          <w:rFonts w:ascii="Arial" w:hAnsi="Arial" w:cs="Arial"/>
          <w:sz w:val="24"/>
          <w:szCs w:val="24"/>
        </w:rPr>
        <w:t xml:space="preserve"> 11, actualizat;</w:t>
      </w:r>
    </w:p>
    <w:p w14:paraId="2FD0E8A3" w14:textId="77777777" w:rsidR="005B4636" w:rsidRPr="00AC1AEC" w:rsidRDefault="005B4636" w:rsidP="00AC1AEC">
      <w:pPr>
        <w:spacing w:after="0" w:line="240" w:lineRule="auto"/>
        <w:ind w:right="386"/>
        <w:rPr>
          <w:rFonts w:ascii="Arial" w:hAnsi="Arial" w:cs="Arial"/>
          <w:sz w:val="24"/>
          <w:szCs w:val="24"/>
        </w:rPr>
      </w:pPr>
      <w:r w:rsidRPr="00AC1AEC">
        <w:rPr>
          <w:rFonts w:ascii="Arial" w:hAnsi="Arial" w:cs="Arial"/>
          <w:sz w:val="24"/>
          <w:szCs w:val="24"/>
        </w:rPr>
        <w:t xml:space="preserve">- Nu se asigură sursă de </w:t>
      </w:r>
      <w:proofErr w:type="gramStart"/>
      <w:r w:rsidRPr="00AC1AEC">
        <w:rPr>
          <w:rFonts w:ascii="Arial" w:hAnsi="Arial" w:cs="Arial"/>
          <w:sz w:val="24"/>
          <w:szCs w:val="24"/>
        </w:rPr>
        <w:t>apă</w:t>
      </w:r>
      <w:proofErr w:type="gramEnd"/>
      <w:r w:rsidRPr="00AC1AEC">
        <w:rPr>
          <w:rFonts w:ascii="Arial" w:hAnsi="Arial" w:cs="Arial"/>
          <w:sz w:val="24"/>
          <w:szCs w:val="24"/>
        </w:rPr>
        <w:t xml:space="preserve"> pentru igiena mâinilor a operatorilor și a clienților, conform prevederilor Ordinului M.S. nr. </w:t>
      </w:r>
      <w:proofErr w:type="gramStart"/>
      <w:r w:rsidRPr="00AC1AEC">
        <w:rPr>
          <w:rFonts w:ascii="Arial" w:hAnsi="Arial" w:cs="Arial"/>
          <w:sz w:val="24"/>
          <w:szCs w:val="24"/>
        </w:rPr>
        <w:t>1648/2024, art.</w:t>
      </w:r>
      <w:proofErr w:type="gramEnd"/>
      <w:r w:rsidRPr="00AC1AEC">
        <w:rPr>
          <w:rFonts w:ascii="Arial" w:hAnsi="Arial" w:cs="Arial"/>
          <w:sz w:val="24"/>
          <w:szCs w:val="24"/>
        </w:rPr>
        <w:t xml:space="preserve"> </w:t>
      </w:r>
      <w:proofErr w:type="gramStart"/>
      <w:r w:rsidRPr="00AC1AEC">
        <w:rPr>
          <w:rFonts w:ascii="Arial" w:hAnsi="Arial" w:cs="Arial"/>
          <w:sz w:val="24"/>
          <w:szCs w:val="24"/>
        </w:rPr>
        <w:t>4, alin.</w:t>
      </w:r>
      <w:proofErr w:type="gramEnd"/>
      <w:r w:rsidRPr="00AC1AEC">
        <w:rPr>
          <w:rFonts w:ascii="Arial" w:hAnsi="Arial" w:cs="Arial"/>
          <w:sz w:val="24"/>
          <w:szCs w:val="24"/>
        </w:rPr>
        <w:t xml:space="preserve"> 1, lit. </w:t>
      </w:r>
      <w:proofErr w:type="gramStart"/>
      <w:r w:rsidRPr="00AC1AEC">
        <w:rPr>
          <w:rFonts w:ascii="Arial" w:hAnsi="Arial" w:cs="Arial"/>
          <w:sz w:val="24"/>
          <w:szCs w:val="24"/>
        </w:rPr>
        <w:t>g</w:t>
      </w:r>
      <w:proofErr w:type="gramEnd"/>
      <w:r w:rsidRPr="00AC1AEC">
        <w:rPr>
          <w:rFonts w:ascii="Arial" w:hAnsi="Arial" w:cs="Arial"/>
          <w:sz w:val="24"/>
          <w:szCs w:val="24"/>
        </w:rPr>
        <w:t xml:space="preserve">, actualizat; </w:t>
      </w:r>
    </w:p>
    <w:p w14:paraId="7C798768" w14:textId="77777777" w:rsidR="005B4636" w:rsidRPr="00AC1AEC" w:rsidRDefault="005B4636" w:rsidP="00AC1AEC">
      <w:pPr>
        <w:spacing w:after="0" w:line="240" w:lineRule="auto"/>
        <w:ind w:right="386"/>
        <w:rPr>
          <w:rFonts w:ascii="Arial" w:hAnsi="Arial" w:cs="Arial"/>
          <w:sz w:val="24"/>
          <w:szCs w:val="24"/>
        </w:rPr>
      </w:pPr>
      <w:r w:rsidRPr="00AC1AEC">
        <w:rPr>
          <w:rFonts w:ascii="Arial" w:hAnsi="Arial" w:cs="Arial"/>
          <w:sz w:val="24"/>
          <w:szCs w:val="24"/>
        </w:rPr>
        <w:t xml:space="preserve">- La intrarea în unitate este amplasat un modul pentru operațiune de cosmetică, un scaun pentru coafură, un modul pentru manichiură, o scafă pentru spălarea capului/părului și apoi zona de așteptare, fără a fi delimitate, contraveniind prevederilor Ordinului M.S. nr. </w:t>
      </w:r>
      <w:proofErr w:type="gramStart"/>
      <w:r w:rsidRPr="00AC1AEC">
        <w:rPr>
          <w:rFonts w:ascii="Arial" w:hAnsi="Arial" w:cs="Arial"/>
          <w:sz w:val="24"/>
          <w:szCs w:val="24"/>
        </w:rPr>
        <w:t>1648/2024, art.</w:t>
      </w:r>
      <w:proofErr w:type="gramEnd"/>
      <w:r w:rsidRPr="00AC1AEC">
        <w:rPr>
          <w:rFonts w:ascii="Arial" w:hAnsi="Arial" w:cs="Arial"/>
          <w:sz w:val="24"/>
          <w:szCs w:val="24"/>
        </w:rPr>
        <w:t xml:space="preserve"> </w:t>
      </w:r>
      <w:proofErr w:type="gramStart"/>
      <w:r w:rsidRPr="00AC1AEC">
        <w:rPr>
          <w:rFonts w:ascii="Arial" w:hAnsi="Arial" w:cs="Arial"/>
          <w:sz w:val="24"/>
          <w:szCs w:val="24"/>
        </w:rPr>
        <w:t>4, actualizat.</w:t>
      </w:r>
      <w:proofErr w:type="gramEnd"/>
    </w:p>
    <w:p w14:paraId="793FDD57" w14:textId="3972C1BA" w:rsidR="000C0953" w:rsidRPr="00AC1AEC" w:rsidRDefault="000C0953" w:rsidP="00AC1AEC">
      <w:pPr>
        <w:spacing w:after="0" w:line="240" w:lineRule="auto"/>
        <w:ind w:right="386"/>
        <w:rPr>
          <w:rFonts w:ascii="Arial" w:hAnsi="Arial" w:cs="Arial"/>
          <w:sz w:val="24"/>
          <w:szCs w:val="24"/>
        </w:rPr>
      </w:pPr>
      <w:r w:rsidRPr="00AC1AEC">
        <w:rPr>
          <w:rFonts w:ascii="Arial" w:hAnsi="Arial" w:cs="Arial"/>
          <w:b/>
          <w:sz w:val="24"/>
          <w:szCs w:val="24"/>
        </w:rPr>
        <w:t xml:space="preserve">Decizie de </w:t>
      </w:r>
      <w:r w:rsidRPr="00AC1AEC">
        <w:rPr>
          <w:rFonts w:ascii="Arial" w:hAnsi="Arial" w:cs="Arial"/>
          <w:b/>
          <w:sz w:val="24"/>
          <w:szCs w:val="24"/>
          <w:lang w:val="ro-RO"/>
        </w:rPr>
        <w:t>suspendare a activității</w:t>
      </w:r>
      <w:r w:rsidRPr="00AC1AEC">
        <w:rPr>
          <w:rFonts w:ascii="Arial" w:hAnsi="Arial" w:cs="Arial"/>
          <w:b/>
          <w:sz w:val="24"/>
          <w:szCs w:val="24"/>
        </w:rPr>
        <w:t xml:space="preserve"> - DSP București </w:t>
      </w:r>
      <w:r w:rsidRPr="00AC1AEC">
        <w:rPr>
          <w:rFonts w:ascii="Arial" w:hAnsi="Arial" w:cs="Arial"/>
          <w:sz w:val="24"/>
          <w:szCs w:val="24"/>
        </w:rPr>
        <w:t>- funționează fără a deține</w:t>
      </w:r>
      <w:r w:rsidR="007D1AF8" w:rsidRPr="00AC1AEC">
        <w:rPr>
          <w:rFonts w:ascii="Arial" w:hAnsi="Arial" w:cs="Arial"/>
          <w:sz w:val="24"/>
          <w:szCs w:val="24"/>
        </w:rPr>
        <w:t xml:space="preserve"> </w:t>
      </w:r>
      <w:r w:rsidRPr="00AC1AEC">
        <w:rPr>
          <w:rFonts w:ascii="Arial" w:hAnsi="Arial" w:cs="Arial"/>
          <w:sz w:val="24"/>
          <w:szCs w:val="24"/>
        </w:rPr>
        <w:t>Notificare Certificarea conformitații cu normele de igienă și sănătate publică.</w:t>
      </w:r>
    </w:p>
    <w:p w14:paraId="1B6035EB" w14:textId="2874DB95" w:rsidR="006743B5" w:rsidRPr="00AC1AEC" w:rsidRDefault="006743B5" w:rsidP="00AC1AEC">
      <w:pPr>
        <w:pStyle w:val="NoSpacing"/>
        <w:tabs>
          <w:tab w:val="right" w:pos="9072"/>
        </w:tabs>
        <w:ind w:left="0"/>
        <w:rPr>
          <w:rFonts w:ascii="Arial" w:hAnsi="Arial" w:cs="Arial"/>
          <w:sz w:val="24"/>
          <w:szCs w:val="24"/>
        </w:rPr>
      </w:pPr>
      <w:r w:rsidRPr="00AC1AEC">
        <w:rPr>
          <w:rFonts w:ascii="Arial" w:hAnsi="Arial" w:cs="Arial"/>
          <w:sz w:val="24"/>
          <w:szCs w:val="24"/>
        </w:rPr>
        <w:t>Nr. recontroale: 5</w:t>
      </w:r>
    </w:p>
    <w:p w14:paraId="7C3A22EB" w14:textId="71E6165D" w:rsidR="00E1762B" w:rsidRPr="00AC1AEC" w:rsidRDefault="00E1762B" w:rsidP="00AC1AEC">
      <w:pPr>
        <w:pStyle w:val="NoSpacing"/>
        <w:ind w:left="0"/>
        <w:rPr>
          <w:rFonts w:ascii="Arial" w:hAnsi="Arial" w:cs="Arial"/>
          <w:sz w:val="24"/>
          <w:szCs w:val="24"/>
        </w:rPr>
      </w:pPr>
    </w:p>
    <w:p w14:paraId="539B119A" w14:textId="30E21C38" w:rsidR="00E1762B" w:rsidRPr="00AC1AEC" w:rsidRDefault="00E1762B"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rPr>
        <w:t>b) Nr. controale la saloane de bronzare</w:t>
      </w:r>
    </w:p>
    <w:p w14:paraId="03CFDCA6" w14:textId="2CC8742C" w:rsidR="00E1762B" w:rsidRPr="00AC1AEC" w:rsidRDefault="00E1762B"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F45419" w:rsidRPr="00AC1AEC">
        <w:rPr>
          <w:rFonts w:ascii="Arial" w:hAnsi="Arial" w:cs="Arial"/>
          <w:sz w:val="24"/>
          <w:szCs w:val="24"/>
        </w:rPr>
        <w:t>3</w:t>
      </w:r>
    </w:p>
    <w:p w14:paraId="02078B02" w14:textId="3AC3464A" w:rsidR="00F45419" w:rsidRPr="00AC1AEC" w:rsidRDefault="00F45419" w:rsidP="00AC1AEC">
      <w:pPr>
        <w:pStyle w:val="NoSpacing"/>
        <w:tabs>
          <w:tab w:val="right" w:pos="9072"/>
        </w:tabs>
        <w:ind w:left="0"/>
        <w:rPr>
          <w:rFonts w:ascii="Arial" w:hAnsi="Arial" w:cs="Arial"/>
          <w:sz w:val="24"/>
          <w:szCs w:val="24"/>
        </w:rPr>
      </w:pPr>
      <w:r w:rsidRPr="00AC1AEC">
        <w:rPr>
          <w:rFonts w:ascii="Arial" w:hAnsi="Arial" w:cs="Arial"/>
          <w:sz w:val="24"/>
          <w:szCs w:val="24"/>
        </w:rPr>
        <w:t>Nr. recontroale: 1</w:t>
      </w:r>
    </w:p>
    <w:p w14:paraId="768FFCAC" w14:textId="77777777" w:rsidR="00734E70" w:rsidRPr="00AC1AEC" w:rsidRDefault="00734E70" w:rsidP="00AC1AEC">
      <w:pPr>
        <w:pStyle w:val="NoSpacing"/>
        <w:tabs>
          <w:tab w:val="right" w:pos="9072"/>
        </w:tabs>
        <w:ind w:left="0"/>
        <w:rPr>
          <w:rFonts w:ascii="Arial" w:eastAsia="Times New Roman" w:hAnsi="Arial" w:cs="Arial"/>
          <w:b/>
          <w:bCs/>
          <w:sz w:val="24"/>
          <w:szCs w:val="24"/>
          <w:lang w:val="ro-RO" w:eastAsia="ro-RO"/>
        </w:rPr>
      </w:pPr>
    </w:p>
    <w:p w14:paraId="3C908ECE" w14:textId="3E134D05" w:rsidR="005B4636" w:rsidRPr="00AC1AEC" w:rsidRDefault="005B4636"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rPr>
        <w:t xml:space="preserve">c) Nr. controale la saloane de tatuaj </w:t>
      </w:r>
      <w:r w:rsidRPr="00AC1AEC">
        <w:rPr>
          <w:rFonts w:ascii="Arial" w:hAnsi="Arial" w:cs="Arial"/>
          <w:b/>
          <w:sz w:val="24"/>
          <w:szCs w:val="24"/>
          <w:u w:val="single"/>
          <w:lang w:val="ro-RO"/>
        </w:rPr>
        <w:t>și piercing</w:t>
      </w:r>
    </w:p>
    <w:p w14:paraId="10C33F9E" w14:textId="097D653E" w:rsidR="005B4636" w:rsidRPr="00AC1AEC" w:rsidRDefault="005B463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F45419" w:rsidRPr="00AC1AEC">
        <w:rPr>
          <w:rFonts w:ascii="Arial" w:hAnsi="Arial" w:cs="Arial"/>
          <w:sz w:val="24"/>
          <w:szCs w:val="24"/>
        </w:rPr>
        <w:t>4</w:t>
      </w:r>
    </w:p>
    <w:p w14:paraId="1B6E3F0E" w14:textId="1BE50A45" w:rsidR="005B4636" w:rsidRPr="00AC1AEC" w:rsidRDefault="005B4636"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 – 4, din care:</w:t>
      </w:r>
    </w:p>
    <w:p w14:paraId="6F75C9DC" w14:textId="199ACF77" w:rsidR="005B4636" w:rsidRPr="00AC1AEC" w:rsidRDefault="005B463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F45419" w:rsidRPr="00AC1AEC">
        <w:rPr>
          <w:rFonts w:ascii="Arial" w:hAnsi="Arial" w:cs="Arial"/>
          <w:sz w:val="24"/>
          <w:szCs w:val="24"/>
        </w:rPr>
        <w:t>2</w:t>
      </w:r>
    </w:p>
    <w:p w14:paraId="14CDEB98" w14:textId="55F107DA" w:rsidR="005B4636" w:rsidRPr="00AC1AEC" w:rsidRDefault="005B4636"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F45419" w:rsidRPr="00AC1AEC">
        <w:rPr>
          <w:rFonts w:ascii="Arial" w:hAnsi="Arial" w:cs="Arial"/>
          <w:sz w:val="24"/>
          <w:szCs w:val="24"/>
        </w:rPr>
        <w:t>2</w:t>
      </w:r>
    </w:p>
    <w:p w14:paraId="3AD3E4A2" w14:textId="543F4FCB" w:rsidR="005B4636" w:rsidRPr="00AC1AEC" w:rsidRDefault="005B4636"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F45419" w:rsidRPr="00AC1AEC">
        <w:rPr>
          <w:rFonts w:ascii="Arial" w:hAnsi="Arial" w:cs="Arial"/>
          <w:b/>
          <w:sz w:val="24"/>
          <w:szCs w:val="24"/>
        </w:rPr>
        <w:t>18</w:t>
      </w:r>
      <w:r w:rsidRPr="00AC1AEC">
        <w:rPr>
          <w:rFonts w:ascii="Arial" w:hAnsi="Arial" w:cs="Arial"/>
          <w:b/>
          <w:sz w:val="24"/>
          <w:szCs w:val="24"/>
        </w:rPr>
        <w:t>.</w:t>
      </w:r>
      <w:r w:rsidR="00F45419" w:rsidRPr="00AC1AEC">
        <w:rPr>
          <w:rFonts w:ascii="Arial" w:hAnsi="Arial" w:cs="Arial"/>
          <w:b/>
          <w:sz w:val="24"/>
          <w:szCs w:val="24"/>
        </w:rPr>
        <w:t>0</w:t>
      </w:r>
      <w:r w:rsidRPr="00AC1AEC">
        <w:rPr>
          <w:rFonts w:ascii="Arial" w:hAnsi="Arial" w:cs="Arial"/>
          <w:b/>
          <w:sz w:val="24"/>
          <w:szCs w:val="24"/>
        </w:rPr>
        <w:t>00 lei</w:t>
      </w:r>
    </w:p>
    <w:p w14:paraId="259F49C2" w14:textId="77777777" w:rsidR="005B4636" w:rsidRPr="00AC1AEC" w:rsidRDefault="005B4636" w:rsidP="00AC1AEC">
      <w:pPr>
        <w:pStyle w:val="NoSpacing"/>
        <w:tabs>
          <w:tab w:val="left" w:pos="2565"/>
          <w:tab w:val="right" w:pos="9072"/>
        </w:tabs>
        <w:ind w:left="0"/>
        <w:rPr>
          <w:rFonts w:ascii="Arial" w:hAnsi="Arial" w:cs="Arial"/>
          <w:b/>
          <w:sz w:val="24"/>
          <w:szCs w:val="24"/>
        </w:rPr>
      </w:pPr>
      <w:r w:rsidRPr="00AC1AEC">
        <w:rPr>
          <w:rFonts w:ascii="Arial" w:hAnsi="Arial" w:cs="Arial"/>
          <w:b/>
          <w:sz w:val="24"/>
          <w:szCs w:val="24"/>
        </w:rPr>
        <w:t>Neconformități identificate:</w:t>
      </w:r>
    </w:p>
    <w:p w14:paraId="1E19CC26" w14:textId="153D899E" w:rsidR="00CD6559" w:rsidRPr="00AC1AEC" w:rsidRDefault="00CD6559" w:rsidP="00AC1AEC">
      <w:pPr>
        <w:pStyle w:val="NoSpacing"/>
        <w:numPr>
          <w:ilvl w:val="0"/>
          <w:numId w:val="55"/>
        </w:numPr>
        <w:tabs>
          <w:tab w:val="left" w:pos="2565"/>
          <w:tab w:val="right" w:pos="9072"/>
        </w:tabs>
        <w:ind w:left="0" w:firstLine="0"/>
        <w:rPr>
          <w:rFonts w:ascii="Arial" w:hAnsi="Arial" w:cs="Arial"/>
          <w:b/>
          <w:sz w:val="24"/>
          <w:szCs w:val="24"/>
        </w:rPr>
      </w:pPr>
      <w:r w:rsidRPr="00AC1AEC">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14:paraId="2ABD1B1F" w14:textId="74D52BDE" w:rsidR="00CD6559" w:rsidRPr="00665816" w:rsidRDefault="00CD6559" w:rsidP="00AC1AEC">
      <w:pPr>
        <w:pStyle w:val="NoSpacing"/>
        <w:numPr>
          <w:ilvl w:val="0"/>
          <w:numId w:val="55"/>
        </w:numPr>
        <w:tabs>
          <w:tab w:val="left" w:pos="2565"/>
          <w:tab w:val="right" w:pos="9072"/>
        </w:tabs>
        <w:ind w:left="0" w:firstLine="0"/>
        <w:rPr>
          <w:rFonts w:ascii="Arial" w:hAnsi="Arial" w:cs="Arial"/>
          <w:b/>
          <w:sz w:val="24"/>
          <w:szCs w:val="24"/>
        </w:rPr>
      </w:pPr>
      <w:r w:rsidRPr="00AC1AEC">
        <w:rPr>
          <w:rFonts w:ascii="Arial" w:hAnsi="Arial" w:cs="Arial"/>
          <w:sz w:val="24"/>
          <w:szCs w:val="24"/>
          <w:shd w:val="clear" w:color="auto" w:fill="FFFFFF"/>
        </w:rPr>
        <w:t>neaplicarea regulii de semnare a declaraţiei pe propria răspundere de către clienţii cărora li se efectuează piercing sau/şi tatuaj ori neefectuarea înregistrărilor în registrul de evidenţă a procedurilor conform normelor de igienă aplicabile cabinetelor de înfrumuseţare corporală;</w:t>
      </w:r>
    </w:p>
    <w:p w14:paraId="398FB136" w14:textId="77777777" w:rsidR="00665816" w:rsidRDefault="00665816" w:rsidP="00665816">
      <w:pPr>
        <w:pStyle w:val="NoSpacing"/>
        <w:tabs>
          <w:tab w:val="left" w:pos="2565"/>
          <w:tab w:val="right" w:pos="9072"/>
        </w:tabs>
        <w:ind w:left="0"/>
        <w:rPr>
          <w:rFonts w:ascii="Arial" w:hAnsi="Arial" w:cs="Arial"/>
          <w:b/>
          <w:sz w:val="24"/>
          <w:szCs w:val="24"/>
        </w:rPr>
      </w:pPr>
    </w:p>
    <w:p w14:paraId="44ECAA4D" w14:textId="77777777" w:rsidR="00C269EC" w:rsidRPr="00AC1AEC" w:rsidRDefault="00C269EC" w:rsidP="00665816">
      <w:pPr>
        <w:pStyle w:val="NoSpacing"/>
        <w:tabs>
          <w:tab w:val="left" w:pos="2565"/>
          <w:tab w:val="right" w:pos="9072"/>
        </w:tabs>
        <w:ind w:left="0"/>
        <w:rPr>
          <w:rFonts w:ascii="Arial" w:hAnsi="Arial" w:cs="Arial"/>
          <w:b/>
          <w:sz w:val="24"/>
          <w:szCs w:val="24"/>
        </w:rPr>
      </w:pPr>
    </w:p>
    <w:p w14:paraId="6C8994CF" w14:textId="40ABF37E" w:rsidR="00E95C47" w:rsidRPr="00AC1AEC" w:rsidRDefault="005322AD" w:rsidP="00AC1AEC">
      <w:pPr>
        <w:pStyle w:val="NoSpacing"/>
        <w:tabs>
          <w:tab w:val="right" w:pos="9072"/>
        </w:tabs>
        <w:ind w:left="0"/>
        <w:rPr>
          <w:rFonts w:ascii="Arial" w:eastAsia="Times New Roman" w:hAnsi="Arial" w:cs="Arial"/>
          <w:b/>
          <w:bCs/>
          <w:sz w:val="24"/>
          <w:szCs w:val="24"/>
          <w:lang w:val="ro-RO" w:eastAsia="ro-RO"/>
        </w:rPr>
      </w:pPr>
      <w:r w:rsidRPr="00AC1AEC">
        <w:rPr>
          <w:rFonts w:ascii="Arial" w:eastAsia="Times New Roman" w:hAnsi="Arial" w:cs="Arial"/>
          <w:b/>
          <w:bCs/>
          <w:sz w:val="24"/>
          <w:szCs w:val="24"/>
          <w:lang w:val="ro-RO" w:eastAsia="ro-RO"/>
        </w:rPr>
        <w:t>Capitolul</w:t>
      </w:r>
      <w:r w:rsidR="001F3C30" w:rsidRPr="00AC1AEC">
        <w:rPr>
          <w:rFonts w:ascii="Arial" w:eastAsia="Times New Roman" w:hAnsi="Arial" w:cs="Arial"/>
          <w:b/>
          <w:bCs/>
          <w:sz w:val="24"/>
          <w:szCs w:val="24"/>
          <w:lang w:val="ro-RO" w:eastAsia="ro-RO"/>
        </w:rPr>
        <w:t xml:space="preserve"> </w:t>
      </w:r>
      <w:r w:rsidRPr="00AC1AEC">
        <w:rPr>
          <w:rFonts w:ascii="Arial" w:eastAsia="Times New Roman" w:hAnsi="Arial" w:cs="Arial"/>
          <w:b/>
          <w:bCs/>
          <w:sz w:val="24"/>
          <w:szCs w:val="24"/>
          <w:lang w:val="ro-RO" w:eastAsia="ro-RO"/>
        </w:rPr>
        <w:t>X</w:t>
      </w:r>
      <w:r w:rsidR="006C079B" w:rsidRPr="00AC1AEC">
        <w:rPr>
          <w:rFonts w:ascii="Arial" w:eastAsia="Times New Roman" w:hAnsi="Arial" w:cs="Arial"/>
          <w:b/>
          <w:bCs/>
          <w:sz w:val="24"/>
          <w:szCs w:val="24"/>
          <w:lang w:val="ro-RO" w:eastAsia="ro-RO"/>
        </w:rPr>
        <w:t>I</w:t>
      </w:r>
      <w:r w:rsidR="00A72361" w:rsidRPr="00AC1AEC">
        <w:rPr>
          <w:rFonts w:ascii="Arial" w:eastAsia="Times New Roman" w:hAnsi="Arial" w:cs="Arial"/>
          <w:b/>
          <w:bCs/>
          <w:sz w:val="24"/>
          <w:szCs w:val="24"/>
          <w:lang w:val="ro-RO" w:eastAsia="ro-RO"/>
        </w:rPr>
        <w:t>V</w:t>
      </w:r>
      <w:r w:rsidR="001F3C30" w:rsidRPr="00AC1AEC">
        <w:rPr>
          <w:rFonts w:ascii="Arial" w:eastAsia="Times New Roman" w:hAnsi="Arial" w:cs="Arial"/>
          <w:b/>
          <w:bCs/>
          <w:sz w:val="24"/>
          <w:szCs w:val="24"/>
          <w:lang w:val="ro-RO" w:eastAsia="ro-RO"/>
        </w:rPr>
        <w:t>.</w:t>
      </w:r>
      <w:r w:rsidRPr="00AC1AEC">
        <w:rPr>
          <w:rFonts w:ascii="Arial" w:eastAsia="Times New Roman" w:hAnsi="Arial" w:cs="Arial"/>
          <w:b/>
          <w:bCs/>
          <w:sz w:val="24"/>
          <w:szCs w:val="24"/>
          <w:lang w:val="ro-RO" w:eastAsia="ro-RO"/>
        </w:rPr>
        <w:t xml:space="preserve"> </w:t>
      </w:r>
      <w:r w:rsidR="009B482C" w:rsidRPr="00AC1AEC">
        <w:rPr>
          <w:rFonts w:ascii="Arial" w:eastAsia="Times New Roman" w:hAnsi="Arial" w:cs="Arial"/>
          <w:b/>
          <w:bCs/>
          <w:sz w:val="24"/>
          <w:szCs w:val="24"/>
          <w:lang w:val="ro-RO" w:eastAsia="ro-RO"/>
        </w:rPr>
        <w:t>APA DE ÎMBĂIERE</w:t>
      </w:r>
    </w:p>
    <w:p w14:paraId="751EAA61" w14:textId="77777777" w:rsidR="00065CC3" w:rsidRPr="00AC1AEC" w:rsidRDefault="00065CC3" w:rsidP="00AC1AEC">
      <w:pPr>
        <w:pStyle w:val="NoSpacing"/>
        <w:tabs>
          <w:tab w:val="right" w:pos="9072"/>
        </w:tabs>
        <w:ind w:left="0"/>
        <w:rPr>
          <w:rFonts w:ascii="Arial" w:eastAsia="Times New Roman" w:hAnsi="Arial" w:cs="Arial"/>
          <w:b/>
          <w:bCs/>
          <w:sz w:val="24"/>
          <w:szCs w:val="24"/>
          <w:lang w:val="ro-RO" w:eastAsia="ro-RO"/>
        </w:rPr>
      </w:pPr>
    </w:p>
    <w:p w14:paraId="347B3BB5" w14:textId="2E9E87CC" w:rsidR="001A793F"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total controale și recontroale în zonele de îmbăiere neamenajate, în zonele de îmbăiere amenajate, la bazinele de înot, piscine, ștranduri</w:t>
      </w:r>
      <w:r w:rsidR="00280B82" w:rsidRPr="00AC1AEC">
        <w:rPr>
          <w:rFonts w:ascii="Arial" w:hAnsi="Arial" w:cs="Arial"/>
          <w:sz w:val="24"/>
          <w:szCs w:val="24"/>
        </w:rPr>
        <w:t xml:space="preserve"> </w:t>
      </w:r>
      <w:r w:rsidR="001F4134" w:rsidRPr="00AC1AEC">
        <w:rPr>
          <w:rFonts w:ascii="Arial" w:hAnsi="Arial" w:cs="Arial"/>
          <w:sz w:val="24"/>
          <w:szCs w:val="24"/>
        </w:rPr>
        <w:t>–</w:t>
      </w:r>
      <w:r w:rsidR="00D16145" w:rsidRPr="00AC1AEC">
        <w:rPr>
          <w:rFonts w:ascii="Arial" w:hAnsi="Arial" w:cs="Arial"/>
          <w:sz w:val="24"/>
          <w:szCs w:val="24"/>
        </w:rPr>
        <w:t xml:space="preserve"> </w:t>
      </w:r>
      <w:r w:rsidR="00A72361" w:rsidRPr="00AC1AEC">
        <w:rPr>
          <w:rFonts w:ascii="Arial" w:hAnsi="Arial" w:cs="Arial"/>
          <w:sz w:val="24"/>
          <w:szCs w:val="24"/>
        </w:rPr>
        <w:t>758</w:t>
      </w:r>
    </w:p>
    <w:p w14:paraId="76AE5AF4" w14:textId="4542F7D3" w:rsidR="000E48CF" w:rsidRPr="00AC1AEC" w:rsidRDefault="000E48C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D92EC7" w:rsidRPr="00AC1AEC">
        <w:rPr>
          <w:rFonts w:ascii="Arial" w:hAnsi="Arial" w:cs="Arial"/>
          <w:sz w:val="24"/>
          <w:szCs w:val="24"/>
        </w:rPr>
        <w:t>10</w:t>
      </w:r>
      <w:r w:rsidRPr="00AC1AEC">
        <w:rPr>
          <w:rFonts w:ascii="Arial" w:hAnsi="Arial" w:cs="Arial"/>
          <w:sz w:val="24"/>
          <w:szCs w:val="24"/>
        </w:rPr>
        <w:t>, din care:</w:t>
      </w:r>
    </w:p>
    <w:p w14:paraId="23756C49" w14:textId="48276385" w:rsidR="00D92EC7" w:rsidRPr="00AC1AEC" w:rsidRDefault="00D92EC7"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A72361" w:rsidRPr="00AC1AEC">
        <w:rPr>
          <w:rFonts w:ascii="Arial" w:hAnsi="Arial" w:cs="Arial"/>
          <w:sz w:val="24"/>
          <w:szCs w:val="24"/>
        </w:rPr>
        <w:t>154</w:t>
      </w:r>
    </w:p>
    <w:p w14:paraId="19E4386E" w14:textId="6B533757" w:rsidR="000E48CF" w:rsidRPr="00AC1AEC" w:rsidRDefault="00B43B02"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A72361" w:rsidRPr="00AC1AEC">
        <w:rPr>
          <w:rFonts w:ascii="Arial" w:hAnsi="Arial" w:cs="Arial"/>
          <w:sz w:val="24"/>
          <w:szCs w:val="24"/>
        </w:rPr>
        <w:t>102</w:t>
      </w:r>
    </w:p>
    <w:p w14:paraId="621860DB" w14:textId="0A9B30F9" w:rsidR="00D92EC7" w:rsidRPr="00AC1AEC" w:rsidRDefault="000E48CF"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A72361" w:rsidRPr="00AC1AEC">
        <w:rPr>
          <w:rFonts w:ascii="Arial" w:hAnsi="Arial" w:cs="Arial"/>
          <w:b/>
          <w:sz w:val="24"/>
          <w:szCs w:val="24"/>
        </w:rPr>
        <w:t>477</w:t>
      </w:r>
      <w:r w:rsidRPr="00AC1AEC">
        <w:rPr>
          <w:rFonts w:ascii="Arial" w:hAnsi="Arial" w:cs="Arial"/>
          <w:b/>
          <w:sz w:val="24"/>
          <w:szCs w:val="24"/>
        </w:rPr>
        <w:t>.</w:t>
      </w:r>
      <w:r w:rsidR="00D92EC7" w:rsidRPr="00AC1AEC">
        <w:rPr>
          <w:rFonts w:ascii="Arial" w:hAnsi="Arial" w:cs="Arial"/>
          <w:b/>
          <w:sz w:val="24"/>
          <w:szCs w:val="24"/>
        </w:rPr>
        <w:t>5</w:t>
      </w:r>
      <w:r w:rsidRPr="00AC1AEC">
        <w:rPr>
          <w:rFonts w:ascii="Arial" w:hAnsi="Arial" w:cs="Arial"/>
          <w:b/>
          <w:sz w:val="24"/>
          <w:szCs w:val="24"/>
        </w:rPr>
        <w:t>00 lei</w:t>
      </w:r>
      <w:r w:rsidR="00D92EC7" w:rsidRPr="00AC1AEC">
        <w:rPr>
          <w:rFonts w:ascii="Arial" w:hAnsi="Arial" w:cs="Arial"/>
          <w:sz w:val="24"/>
          <w:szCs w:val="24"/>
        </w:rPr>
        <w:t xml:space="preserve"> </w:t>
      </w:r>
    </w:p>
    <w:p w14:paraId="2C9396A4" w14:textId="4F9FF34D" w:rsidR="00D92EC7" w:rsidRPr="00AC1AEC" w:rsidRDefault="00D92EC7"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w:t>
      </w:r>
      <w:r w:rsidR="00A72361" w:rsidRPr="00AC1AEC">
        <w:rPr>
          <w:rFonts w:ascii="Arial" w:hAnsi="Arial" w:cs="Arial"/>
          <w:b/>
          <w:sz w:val="24"/>
          <w:szCs w:val="24"/>
        </w:rPr>
        <w:t>3</w:t>
      </w:r>
      <w:r w:rsidRPr="00AC1AEC">
        <w:rPr>
          <w:rFonts w:ascii="Arial" w:hAnsi="Arial" w:cs="Arial"/>
          <w:b/>
          <w:sz w:val="24"/>
          <w:szCs w:val="24"/>
        </w:rPr>
        <w:t xml:space="preserve"> (</w:t>
      </w:r>
      <w:r w:rsidR="00A72361" w:rsidRPr="00AC1AEC">
        <w:rPr>
          <w:rFonts w:ascii="Arial" w:hAnsi="Arial" w:cs="Arial"/>
          <w:b/>
          <w:sz w:val="24"/>
          <w:szCs w:val="24"/>
        </w:rPr>
        <w:t xml:space="preserve">2 </w:t>
      </w:r>
      <w:r w:rsidRPr="00AC1AEC">
        <w:rPr>
          <w:rFonts w:ascii="Arial" w:hAnsi="Arial" w:cs="Arial"/>
          <w:b/>
          <w:sz w:val="24"/>
          <w:szCs w:val="24"/>
          <w:lang w:val="ro-RO"/>
        </w:rPr>
        <w:t xml:space="preserve">DSP </w:t>
      </w:r>
      <w:r w:rsidR="007D641E" w:rsidRPr="00AC1AEC">
        <w:rPr>
          <w:rFonts w:ascii="Arial" w:hAnsi="Arial" w:cs="Arial"/>
          <w:b/>
          <w:sz w:val="24"/>
          <w:szCs w:val="24"/>
          <w:lang w:val="ro-RO"/>
        </w:rPr>
        <w:t>Galați</w:t>
      </w:r>
      <w:r w:rsidR="00A72361" w:rsidRPr="00AC1AEC">
        <w:rPr>
          <w:rFonts w:ascii="Arial" w:hAnsi="Arial" w:cs="Arial"/>
          <w:b/>
          <w:sz w:val="24"/>
          <w:szCs w:val="24"/>
          <w:lang w:val="ro-RO"/>
        </w:rPr>
        <w:t>, 1 DSP Harghita</w:t>
      </w:r>
      <w:r w:rsidRPr="00AC1AEC">
        <w:rPr>
          <w:rFonts w:ascii="Arial" w:hAnsi="Arial" w:cs="Arial"/>
          <w:b/>
          <w:sz w:val="24"/>
          <w:szCs w:val="24"/>
        </w:rPr>
        <w:t>)</w:t>
      </w:r>
    </w:p>
    <w:p w14:paraId="1DAC39CB" w14:textId="0ED79ECD" w:rsidR="00A72361" w:rsidRPr="00AC1AEC" w:rsidRDefault="00A72361" w:rsidP="00AC1AEC">
      <w:pPr>
        <w:pStyle w:val="NoSpacing"/>
        <w:tabs>
          <w:tab w:val="right" w:pos="9072"/>
        </w:tabs>
        <w:ind w:left="0"/>
        <w:rPr>
          <w:rFonts w:ascii="Arial" w:hAnsi="Arial" w:cs="Arial"/>
          <w:sz w:val="24"/>
          <w:szCs w:val="24"/>
        </w:rPr>
      </w:pPr>
      <w:r w:rsidRPr="00AC1AEC">
        <w:rPr>
          <w:rFonts w:ascii="Arial" w:hAnsi="Arial" w:cs="Arial"/>
          <w:sz w:val="24"/>
          <w:szCs w:val="24"/>
        </w:rPr>
        <w:t>Nr. recontroale: 56</w:t>
      </w:r>
    </w:p>
    <w:p w14:paraId="2F91CC08" w14:textId="77777777" w:rsidR="0006583E" w:rsidRPr="00AC1AEC" w:rsidRDefault="0006583E" w:rsidP="00AC1AEC">
      <w:pPr>
        <w:pStyle w:val="NoSpacing"/>
        <w:tabs>
          <w:tab w:val="right" w:pos="9072"/>
        </w:tabs>
        <w:ind w:left="0"/>
        <w:rPr>
          <w:rFonts w:ascii="Arial" w:hAnsi="Arial" w:cs="Arial"/>
          <w:sz w:val="24"/>
          <w:szCs w:val="24"/>
        </w:rPr>
      </w:pPr>
    </w:p>
    <w:p w14:paraId="33861710" w14:textId="33287FA8" w:rsidR="0006583E" w:rsidRPr="00AC1AEC" w:rsidRDefault="0006583E" w:rsidP="00AC1AEC">
      <w:pPr>
        <w:pStyle w:val="NoSpacing"/>
        <w:tabs>
          <w:tab w:val="right" w:pos="9072"/>
        </w:tabs>
        <w:ind w:left="0"/>
        <w:rPr>
          <w:rFonts w:ascii="Arial" w:hAnsi="Arial" w:cs="Arial"/>
          <w:b/>
          <w:sz w:val="24"/>
          <w:szCs w:val="24"/>
        </w:rPr>
      </w:pPr>
      <w:r w:rsidRPr="00AC1AEC">
        <w:rPr>
          <w:rFonts w:ascii="Arial" w:hAnsi="Arial" w:cs="Arial"/>
          <w:b/>
          <w:sz w:val="24"/>
          <w:szCs w:val="24"/>
          <w:u w:val="single"/>
        </w:rPr>
        <w:t>Nr. controale zone de îmbăiere neamenajate</w:t>
      </w:r>
    </w:p>
    <w:p w14:paraId="3A2F9735" w14:textId="2762CCA7" w:rsidR="0006583E" w:rsidRPr="00AC1AEC" w:rsidRDefault="0006583E" w:rsidP="00AC1AEC">
      <w:pPr>
        <w:pStyle w:val="NoSpacing"/>
        <w:tabs>
          <w:tab w:val="right" w:pos="9072"/>
        </w:tabs>
        <w:ind w:left="0"/>
        <w:rPr>
          <w:rFonts w:ascii="Arial" w:hAnsi="Arial" w:cs="Arial"/>
          <w:sz w:val="24"/>
          <w:szCs w:val="24"/>
        </w:rPr>
      </w:pPr>
      <w:r w:rsidRPr="00AC1AEC">
        <w:rPr>
          <w:rFonts w:ascii="Arial" w:hAnsi="Arial" w:cs="Arial"/>
          <w:sz w:val="24"/>
          <w:szCs w:val="24"/>
        </w:rPr>
        <w:t>Număr controale efectuate – 4</w:t>
      </w:r>
    </w:p>
    <w:p w14:paraId="1545A440" w14:textId="3EE75049" w:rsidR="0006583E" w:rsidRPr="00AC1AEC" w:rsidRDefault="0006583E"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apă</w:t>
      </w:r>
      <w:proofErr w:type="gramEnd"/>
      <w:r w:rsidRPr="00AC1AEC">
        <w:rPr>
          <w:rFonts w:ascii="Arial" w:hAnsi="Arial" w:cs="Arial"/>
          <w:bCs/>
          <w:sz w:val="24"/>
          <w:szCs w:val="24"/>
        </w:rPr>
        <w:t xml:space="preserve"> recoltate: 3</w:t>
      </w:r>
    </w:p>
    <w:p w14:paraId="2BBAF7D4" w14:textId="77777777" w:rsidR="0006583E" w:rsidRPr="00AC1AEC" w:rsidRDefault="0006583E"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w:t>
      </w:r>
      <w:r w:rsidRPr="00AC1AEC">
        <w:rPr>
          <w:rFonts w:ascii="Arial" w:hAnsi="Arial" w:cs="Arial"/>
          <w:bCs/>
          <w:sz w:val="24"/>
          <w:szCs w:val="24"/>
          <w:lang w:val="ro-RO"/>
        </w:rPr>
        <w:t>ă</w:t>
      </w:r>
      <w:proofErr w:type="gramEnd"/>
      <w:r w:rsidRPr="00AC1AEC">
        <w:rPr>
          <w:rFonts w:ascii="Arial" w:hAnsi="Arial" w:cs="Arial"/>
          <w:bCs/>
          <w:sz w:val="24"/>
          <w:szCs w:val="24"/>
          <w:lang w:val="ro-RO"/>
        </w:rPr>
        <w:t xml:space="preserve"> corespunzătoare</w:t>
      </w:r>
      <w:r w:rsidRPr="00AC1AEC">
        <w:rPr>
          <w:rFonts w:ascii="Arial" w:hAnsi="Arial" w:cs="Arial"/>
          <w:bCs/>
          <w:sz w:val="24"/>
          <w:szCs w:val="24"/>
        </w:rPr>
        <w:t xml:space="preserve"> – 2 probe</w:t>
      </w:r>
    </w:p>
    <w:p w14:paraId="4AFFD929" w14:textId="7B8321E6" w:rsidR="0006583E" w:rsidRPr="00AC1AEC" w:rsidRDefault="0006583E" w:rsidP="00AC1AEC">
      <w:pPr>
        <w:pStyle w:val="NoSpacing"/>
        <w:tabs>
          <w:tab w:val="right" w:pos="9072"/>
        </w:tabs>
        <w:ind w:left="0"/>
        <w:rPr>
          <w:rFonts w:ascii="Arial" w:hAnsi="Arial" w:cs="Arial"/>
          <w:bCs/>
          <w:sz w:val="24"/>
          <w:szCs w:val="24"/>
        </w:rPr>
      </w:pPr>
      <w:r w:rsidRPr="00AC1AEC">
        <w:rPr>
          <w:rFonts w:ascii="Arial" w:hAnsi="Arial" w:cs="Arial"/>
          <w:bCs/>
          <w:sz w:val="24"/>
          <w:szCs w:val="24"/>
        </w:rPr>
        <w:lastRenderedPageBreak/>
        <w:t xml:space="preserve">Probe de </w:t>
      </w:r>
      <w:proofErr w:type="gramStart"/>
      <w:r w:rsidRPr="00AC1AEC">
        <w:rPr>
          <w:rFonts w:ascii="Arial" w:hAnsi="Arial" w:cs="Arial"/>
          <w:bCs/>
          <w:sz w:val="24"/>
          <w:szCs w:val="24"/>
        </w:rPr>
        <w:t>apă</w:t>
      </w:r>
      <w:proofErr w:type="gramEnd"/>
      <w:r w:rsidRPr="00AC1AEC">
        <w:rPr>
          <w:rFonts w:ascii="Arial" w:hAnsi="Arial" w:cs="Arial"/>
          <w:bCs/>
          <w:sz w:val="24"/>
          <w:szCs w:val="24"/>
        </w:rPr>
        <w:t xml:space="preserve"> aflate în lucru – 1 probă</w:t>
      </w:r>
    </w:p>
    <w:p w14:paraId="1278CEBD" w14:textId="77777777" w:rsidR="00B44259" w:rsidRPr="00AC1AEC" w:rsidRDefault="00B44259" w:rsidP="00AC1AEC">
      <w:pPr>
        <w:pStyle w:val="NoSpacing"/>
        <w:tabs>
          <w:tab w:val="right" w:pos="9072"/>
        </w:tabs>
        <w:ind w:left="0"/>
        <w:rPr>
          <w:rFonts w:ascii="Arial" w:hAnsi="Arial" w:cs="Arial"/>
          <w:sz w:val="24"/>
          <w:szCs w:val="24"/>
        </w:rPr>
      </w:pPr>
    </w:p>
    <w:p w14:paraId="71460DF9" w14:textId="27C132DD" w:rsidR="00B44259" w:rsidRPr="00AC1AEC" w:rsidRDefault="00B44259" w:rsidP="00AC1AEC">
      <w:pPr>
        <w:pStyle w:val="NoSpacing"/>
        <w:tabs>
          <w:tab w:val="right" w:pos="9072"/>
        </w:tabs>
        <w:ind w:left="0"/>
        <w:rPr>
          <w:rFonts w:ascii="Arial" w:hAnsi="Arial" w:cs="Arial"/>
          <w:b/>
          <w:sz w:val="24"/>
          <w:szCs w:val="24"/>
        </w:rPr>
      </w:pPr>
      <w:r w:rsidRPr="00AC1AEC">
        <w:rPr>
          <w:rFonts w:ascii="Arial" w:hAnsi="Arial" w:cs="Arial"/>
          <w:b/>
          <w:sz w:val="24"/>
          <w:szCs w:val="24"/>
          <w:u w:val="single"/>
        </w:rPr>
        <w:t>Nr. controale zone de îmbăiere amenajate</w:t>
      </w:r>
    </w:p>
    <w:p w14:paraId="2792FA3A" w14:textId="2403EA6F" w:rsidR="00B44259" w:rsidRPr="00AC1AEC" w:rsidRDefault="00B4425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06583E" w:rsidRPr="00AC1AEC">
        <w:rPr>
          <w:rFonts w:ascii="Arial" w:hAnsi="Arial" w:cs="Arial"/>
          <w:sz w:val="24"/>
          <w:szCs w:val="24"/>
        </w:rPr>
        <w:t>85</w:t>
      </w:r>
    </w:p>
    <w:p w14:paraId="7F8B5B6F" w14:textId="5E5B4370" w:rsidR="00C86F88" w:rsidRPr="00AC1AEC" w:rsidRDefault="00C86F88"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06583E" w:rsidRPr="00AC1AEC">
        <w:rPr>
          <w:rFonts w:ascii="Arial" w:hAnsi="Arial" w:cs="Arial"/>
          <w:sz w:val="24"/>
          <w:szCs w:val="24"/>
        </w:rPr>
        <w:t>37</w:t>
      </w:r>
      <w:r w:rsidRPr="00AC1AEC">
        <w:rPr>
          <w:rFonts w:ascii="Arial" w:hAnsi="Arial" w:cs="Arial"/>
          <w:sz w:val="24"/>
          <w:szCs w:val="24"/>
        </w:rPr>
        <w:t>, din care:</w:t>
      </w:r>
    </w:p>
    <w:p w14:paraId="7F92CDE0" w14:textId="34101831" w:rsidR="00D92EC7" w:rsidRPr="00AC1AEC" w:rsidRDefault="00D92EC7"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F30935" w:rsidRPr="00AC1AEC">
        <w:rPr>
          <w:rFonts w:ascii="Arial" w:hAnsi="Arial" w:cs="Arial"/>
          <w:sz w:val="24"/>
          <w:szCs w:val="24"/>
        </w:rPr>
        <w:t>2</w:t>
      </w:r>
      <w:r w:rsidR="0006583E" w:rsidRPr="00AC1AEC">
        <w:rPr>
          <w:rFonts w:ascii="Arial" w:hAnsi="Arial" w:cs="Arial"/>
          <w:sz w:val="24"/>
          <w:szCs w:val="24"/>
        </w:rPr>
        <w:t>5</w:t>
      </w:r>
    </w:p>
    <w:p w14:paraId="377CD0F4" w14:textId="18224C86" w:rsidR="0006583E" w:rsidRPr="00AC1AEC" w:rsidRDefault="0006583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12</w:t>
      </w:r>
    </w:p>
    <w:p w14:paraId="4A68ED4B" w14:textId="54344F7F" w:rsidR="0006583E" w:rsidRPr="00AC1AEC" w:rsidRDefault="0006583E"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Pr="00AC1AEC">
        <w:rPr>
          <w:rFonts w:ascii="Arial" w:hAnsi="Arial" w:cs="Arial"/>
          <w:b/>
          <w:sz w:val="24"/>
          <w:szCs w:val="24"/>
        </w:rPr>
        <w:t>68.200 lei</w:t>
      </w:r>
      <w:r w:rsidRPr="00AC1AEC">
        <w:rPr>
          <w:rFonts w:ascii="Arial" w:hAnsi="Arial" w:cs="Arial"/>
          <w:sz w:val="24"/>
          <w:szCs w:val="24"/>
        </w:rPr>
        <w:t xml:space="preserve"> </w:t>
      </w:r>
    </w:p>
    <w:p w14:paraId="69521340" w14:textId="07578A1E" w:rsidR="0006583E" w:rsidRPr="00AC1AEC" w:rsidRDefault="0006583E"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apă</w:t>
      </w:r>
      <w:proofErr w:type="gramEnd"/>
      <w:r w:rsidRPr="00AC1AEC">
        <w:rPr>
          <w:rFonts w:ascii="Arial" w:hAnsi="Arial" w:cs="Arial"/>
          <w:bCs/>
          <w:sz w:val="24"/>
          <w:szCs w:val="24"/>
        </w:rPr>
        <w:t xml:space="preserve"> recoltate: 6</w:t>
      </w:r>
    </w:p>
    <w:p w14:paraId="0CB974F1" w14:textId="5A100547" w:rsidR="0006583E" w:rsidRPr="00AC1AEC" w:rsidRDefault="0006583E"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w:t>
      </w:r>
      <w:r w:rsidRPr="00AC1AEC">
        <w:rPr>
          <w:rFonts w:ascii="Arial" w:hAnsi="Arial" w:cs="Arial"/>
          <w:bCs/>
          <w:sz w:val="24"/>
          <w:szCs w:val="24"/>
          <w:lang w:val="ro-RO"/>
        </w:rPr>
        <w:t>ă</w:t>
      </w:r>
      <w:proofErr w:type="gramEnd"/>
      <w:r w:rsidRPr="00AC1AEC">
        <w:rPr>
          <w:rFonts w:ascii="Arial" w:hAnsi="Arial" w:cs="Arial"/>
          <w:bCs/>
          <w:sz w:val="24"/>
          <w:szCs w:val="24"/>
          <w:lang w:val="ro-RO"/>
        </w:rPr>
        <w:t xml:space="preserve"> corespunzătoare</w:t>
      </w:r>
      <w:r w:rsidRPr="00AC1AEC">
        <w:rPr>
          <w:rFonts w:ascii="Arial" w:hAnsi="Arial" w:cs="Arial"/>
          <w:bCs/>
          <w:sz w:val="24"/>
          <w:szCs w:val="24"/>
        </w:rPr>
        <w:t xml:space="preserve"> – 6 probe</w:t>
      </w:r>
    </w:p>
    <w:p w14:paraId="7FA4065D" w14:textId="77777777" w:rsidR="00C86F88" w:rsidRPr="00AC1AEC" w:rsidRDefault="00C86F88" w:rsidP="00AC1AEC">
      <w:pPr>
        <w:pStyle w:val="NoSpacing"/>
        <w:tabs>
          <w:tab w:val="left" w:pos="2565"/>
          <w:tab w:val="right" w:pos="9072"/>
        </w:tabs>
        <w:ind w:left="0"/>
        <w:rPr>
          <w:rFonts w:ascii="Arial" w:hAnsi="Arial" w:cs="Arial"/>
          <w:b/>
          <w:sz w:val="24"/>
          <w:szCs w:val="24"/>
        </w:rPr>
      </w:pPr>
      <w:r w:rsidRPr="00AC1AEC">
        <w:rPr>
          <w:rFonts w:ascii="Arial" w:hAnsi="Arial" w:cs="Arial"/>
          <w:b/>
          <w:sz w:val="24"/>
          <w:szCs w:val="24"/>
        </w:rPr>
        <w:t>Neconformități identificate:</w:t>
      </w:r>
    </w:p>
    <w:p w14:paraId="501229A2" w14:textId="09643021" w:rsidR="00CD6559" w:rsidRPr="00AC1AEC" w:rsidRDefault="00CD6559" w:rsidP="00AC1AEC">
      <w:pPr>
        <w:pStyle w:val="NoSpacing"/>
        <w:numPr>
          <w:ilvl w:val="0"/>
          <w:numId w:val="56"/>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63970547" w14:textId="1A3AC1C8" w:rsidR="00CD6559" w:rsidRPr="00AC1AEC" w:rsidRDefault="00CD6559" w:rsidP="00AC1AEC">
      <w:pPr>
        <w:pStyle w:val="NoSpacing"/>
        <w:numPr>
          <w:ilvl w:val="0"/>
          <w:numId w:val="56"/>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lipsa sau asigurarea în cantităţi insuficiente din/în dotarea unităţilor a produselor biocide şi a celor de curăţare;</w:t>
      </w:r>
    </w:p>
    <w:p w14:paraId="5AD57096" w14:textId="77777777" w:rsidR="00087A24" w:rsidRPr="00AC1AEC" w:rsidRDefault="00087A24" w:rsidP="00AC1AEC">
      <w:pPr>
        <w:pStyle w:val="NoSpacing"/>
        <w:numPr>
          <w:ilvl w:val="0"/>
          <w:numId w:val="56"/>
        </w:numPr>
        <w:tabs>
          <w:tab w:val="left" w:pos="3030"/>
          <w:tab w:val="right" w:pos="9072"/>
        </w:tabs>
        <w:ind w:left="0" w:firstLine="0"/>
        <w:rPr>
          <w:rFonts w:ascii="Arial" w:hAnsi="Arial" w:cs="Arial"/>
          <w:b/>
          <w:sz w:val="24"/>
          <w:szCs w:val="24"/>
        </w:rPr>
      </w:pPr>
      <w:r w:rsidRPr="00AC1AEC">
        <w:rPr>
          <w:rFonts w:ascii="Arial" w:hAnsi="Arial" w:cs="Arial"/>
          <w:sz w:val="24"/>
          <w:szCs w:val="24"/>
        </w:rPr>
        <w:t>lipsa certificatelor de absolvire a cursurilor “Noțiuni fundamentale de igien</w:t>
      </w:r>
      <w:r w:rsidRPr="00AC1AEC">
        <w:rPr>
          <w:rFonts w:ascii="Arial" w:hAnsi="Arial" w:cs="Arial"/>
          <w:sz w:val="24"/>
          <w:szCs w:val="24"/>
          <w:lang w:val="ro-RO"/>
        </w:rPr>
        <w:t>ă</w:t>
      </w:r>
      <w:r w:rsidRPr="00AC1AEC">
        <w:rPr>
          <w:rFonts w:ascii="Arial" w:hAnsi="Arial" w:cs="Arial"/>
          <w:sz w:val="24"/>
          <w:szCs w:val="24"/>
        </w:rPr>
        <w:t>”;</w:t>
      </w:r>
    </w:p>
    <w:p w14:paraId="4CFC1C4B" w14:textId="77777777" w:rsidR="00D1258E" w:rsidRPr="00AC1AEC" w:rsidRDefault="00D1258E" w:rsidP="00AC1AEC">
      <w:pPr>
        <w:pStyle w:val="NoSpacing"/>
        <w:tabs>
          <w:tab w:val="right" w:pos="9072"/>
        </w:tabs>
        <w:ind w:left="0"/>
        <w:rPr>
          <w:rFonts w:ascii="Arial" w:hAnsi="Arial" w:cs="Arial"/>
          <w:b/>
          <w:sz w:val="24"/>
          <w:szCs w:val="24"/>
          <w:u w:val="single"/>
        </w:rPr>
      </w:pPr>
    </w:p>
    <w:p w14:paraId="18B825C3" w14:textId="77777777" w:rsidR="00E1762B" w:rsidRPr="00AC1AEC" w:rsidRDefault="00E1762B" w:rsidP="00AC1AEC">
      <w:pPr>
        <w:pStyle w:val="NoSpacing"/>
        <w:tabs>
          <w:tab w:val="right" w:pos="9072"/>
        </w:tabs>
        <w:ind w:left="0"/>
        <w:rPr>
          <w:rFonts w:ascii="Arial" w:hAnsi="Arial" w:cs="Arial"/>
          <w:b/>
          <w:sz w:val="24"/>
          <w:szCs w:val="24"/>
          <w:lang w:val="ro-RO"/>
        </w:rPr>
      </w:pPr>
      <w:r w:rsidRPr="00AC1AEC">
        <w:rPr>
          <w:rFonts w:ascii="Arial" w:hAnsi="Arial" w:cs="Arial"/>
          <w:b/>
          <w:sz w:val="24"/>
          <w:szCs w:val="24"/>
          <w:u w:val="single"/>
        </w:rPr>
        <w:t xml:space="preserve">Nr. controale la bazinele de </w:t>
      </w:r>
      <w:r w:rsidRPr="00AC1AEC">
        <w:rPr>
          <w:rFonts w:ascii="Arial" w:hAnsi="Arial" w:cs="Arial"/>
          <w:b/>
          <w:sz w:val="24"/>
          <w:szCs w:val="24"/>
          <w:u w:val="single"/>
          <w:lang w:val="ro-RO"/>
        </w:rPr>
        <w:t>înot</w:t>
      </w:r>
    </w:p>
    <w:p w14:paraId="6B8D651B" w14:textId="34668FB0" w:rsidR="00E1762B" w:rsidRPr="00AC1AEC" w:rsidRDefault="00E1762B"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06583E" w:rsidRPr="00AC1AEC">
        <w:rPr>
          <w:rFonts w:ascii="Arial" w:hAnsi="Arial" w:cs="Arial"/>
          <w:sz w:val="24"/>
          <w:szCs w:val="24"/>
        </w:rPr>
        <w:t>50</w:t>
      </w:r>
    </w:p>
    <w:p w14:paraId="38B4B8C1" w14:textId="7FD4F5DC" w:rsidR="00CB1ADD" w:rsidRPr="00AC1AEC" w:rsidRDefault="00CB1AD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 –</w:t>
      </w:r>
      <w:r w:rsidR="0006583E" w:rsidRPr="00AC1AEC">
        <w:rPr>
          <w:rFonts w:ascii="Arial" w:hAnsi="Arial" w:cs="Arial"/>
          <w:sz w:val="24"/>
          <w:szCs w:val="24"/>
        </w:rPr>
        <w:t xml:space="preserve"> 15</w:t>
      </w:r>
      <w:r w:rsidRPr="00AC1AEC">
        <w:rPr>
          <w:rFonts w:ascii="Arial" w:hAnsi="Arial" w:cs="Arial"/>
          <w:sz w:val="24"/>
          <w:szCs w:val="24"/>
        </w:rPr>
        <w:t>, din care:</w:t>
      </w:r>
    </w:p>
    <w:p w14:paraId="0820A825" w14:textId="57608A63" w:rsidR="00CB1ADD" w:rsidRPr="00AC1AEC" w:rsidRDefault="00CB1AD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06583E" w:rsidRPr="00AC1AEC">
        <w:rPr>
          <w:rFonts w:ascii="Arial" w:hAnsi="Arial" w:cs="Arial"/>
          <w:sz w:val="24"/>
          <w:szCs w:val="24"/>
        </w:rPr>
        <w:t>6</w:t>
      </w:r>
    </w:p>
    <w:p w14:paraId="67DF59B9" w14:textId="673BB97F" w:rsidR="00CB1ADD" w:rsidRPr="00AC1AEC" w:rsidRDefault="00CB1AD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06583E" w:rsidRPr="00AC1AEC">
        <w:rPr>
          <w:rFonts w:ascii="Arial" w:hAnsi="Arial" w:cs="Arial"/>
          <w:sz w:val="24"/>
          <w:szCs w:val="24"/>
        </w:rPr>
        <w:t>8</w:t>
      </w:r>
    </w:p>
    <w:p w14:paraId="7E81F694" w14:textId="060F72B1" w:rsidR="00CB1ADD" w:rsidRPr="00AC1AEC" w:rsidRDefault="00CB1ADD"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06583E" w:rsidRPr="00AC1AEC">
        <w:rPr>
          <w:rFonts w:ascii="Arial" w:hAnsi="Arial" w:cs="Arial"/>
          <w:b/>
          <w:sz w:val="24"/>
          <w:szCs w:val="24"/>
        </w:rPr>
        <w:t>33</w:t>
      </w:r>
      <w:r w:rsidRPr="00AC1AEC">
        <w:rPr>
          <w:rFonts w:ascii="Arial" w:hAnsi="Arial" w:cs="Arial"/>
          <w:b/>
          <w:sz w:val="24"/>
          <w:szCs w:val="24"/>
        </w:rPr>
        <w:t>.</w:t>
      </w:r>
      <w:r w:rsidR="0006583E" w:rsidRPr="00AC1AEC">
        <w:rPr>
          <w:rFonts w:ascii="Arial" w:hAnsi="Arial" w:cs="Arial"/>
          <w:b/>
          <w:sz w:val="24"/>
          <w:szCs w:val="24"/>
        </w:rPr>
        <w:t>1</w:t>
      </w:r>
      <w:r w:rsidRPr="00AC1AEC">
        <w:rPr>
          <w:rFonts w:ascii="Arial" w:hAnsi="Arial" w:cs="Arial"/>
          <w:b/>
          <w:sz w:val="24"/>
          <w:szCs w:val="24"/>
        </w:rPr>
        <w:t>00 lei</w:t>
      </w:r>
    </w:p>
    <w:p w14:paraId="5ADD8CF1" w14:textId="3192BC63" w:rsidR="00CB1ADD" w:rsidRPr="00AC1AEC" w:rsidRDefault="00CB1ADD"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apă</w:t>
      </w:r>
      <w:proofErr w:type="gramEnd"/>
      <w:r w:rsidRPr="00AC1AEC">
        <w:rPr>
          <w:rFonts w:ascii="Arial" w:hAnsi="Arial" w:cs="Arial"/>
          <w:bCs/>
          <w:sz w:val="24"/>
          <w:szCs w:val="24"/>
        </w:rPr>
        <w:t xml:space="preserve"> recoltate: </w:t>
      </w:r>
      <w:r w:rsidR="0006583E" w:rsidRPr="00AC1AEC">
        <w:rPr>
          <w:rFonts w:ascii="Arial" w:hAnsi="Arial" w:cs="Arial"/>
          <w:bCs/>
          <w:sz w:val="24"/>
          <w:szCs w:val="24"/>
        </w:rPr>
        <w:t>75</w:t>
      </w:r>
    </w:p>
    <w:p w14:paraId="0074D917" w14:textId="14AEC597" w:rsidR="00CB1ADD" w:rsidRPr="00AC1AEC" w:rsidRDefault="00CB1ADD"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w:t>
      </w:r>
      <w:r w:rsidRPr="00AC1AEC">
        <w:rPr>
          <w:rFonts w:ascii="Arial" w:hAnsi="Arial" w:cs="Arial"/>
          <w:bCs/>
          <w:sz w:val="24"/>
          <w:szCs w:val="24"/>
          <w:lang w:val="ro-RO"/>
        </w:rPr>
        <w:t>ă</w:t>
      </w:r>
      <w:proofErr w:type="gramEnd"/>
      <w:r w:rsidRPr="00AC1AEC">
        <w:rPr>
          <w:rFonts w:ascii="Arial" w:hAnsi="Arial" w:cs="Arial"/>
          <w:bCs/>
          <w:sz w:val="24"/>
          <w:szCs w:val="24"/>
          <w:lang w:val="ro-RO"/>
        </w:rPr>
        <w:t xml:space="preserve"> corespunzătoare</w:t>
      </w:r>
      <w:r w:rsidRPr="00AC1AEC">
        <w:rPr>
          <w:rFonts w:ascii="Arial" w:hAnsi="Arial" w:cs="Arial"/>
          <w:bCs/>
          <w:sz w:val="24"/>
          <w:szCs w:val="24"/>
        </w:rPr>
        <w:t xml:space="preserve"> –</w:t>
      </w:r>
      <w:r w:rsidR="0006583E" w:rsidRPr="00AC1AEC">
        <w:rPr>
          <w:rFonts w:ascii="Arial" w:hAnsi="Arial" w:cs="Arial"/>
          <w:bCs/>
          <w:sz w:val="24"/>
          <w:szCs w:val="24"/>
        </w:rPr>
        <w:t xml:space="preserve"> 57</w:t>
      </w:r>
      <w:r w:rsidRPr="00AC1AEC">
        <w:rPr>
          <w:rFonts w:ascii="Arial" w:hAnsi="Arial" w:cs="Arial"/>
          <w:bCs/>
          <w:sz w:val="24"/>
          <w:szCs w:val="24"/>
        </w:rPr>
        <w:t xml:space="preserve"> probe</w:t>
      </w:r>
    </w:p>
    <w:p w14:paraId="4DCB3989" w14:textId="137DA7EC" w:rsidR="0006583E" w:rsidRPr="00AC1AEC" w:rsidRDefault="0006583E"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w:t>
      </w:r>
      <w:r w:rsidRPr="00AC1AEC">
        <w:rPr>
          <w:rFonts w:ascii="Arial" w:hAnsi="Arial" w:cs="Arial"/>
          <w:bCs/>
          <w:sz w:val="24"/>
          <w:szCs w:val="24"/>
          <w:lang w:val="ro-RO"/>
        </w:rPr>
        <w:t>ă</w:t>
      </w:r>
      <w:proofErr w:type="gramEnd"/>
      <w:r w:rsidRPr="00AC1AEC">
        <w:rPr>
          <w:rFonts w:ascii="Arial" w:hAnsi="Arial" w:cs="Arial"/>
          <w:bCs/>
          <w:sz w:val="24"/>
          <w:szCs w:val="24"/>
          <w:lang w:val="ro-RO"/>
        </w:rPr>
        <w:t xml:space="preserve"> necorespunzătoare</w:t>
      </w:r>
      <w:r w:rsidRPr="00AC1AEC">
        <w:rPr>
          <w:rFonts w:ascii="Arial" w:hAnsi="Arial" w:cs="Arial"/>
          <w:bCs/>
          <w:sz w:val="24"/>
          <w:szCs w:val="24"/>
        </w:rPr>
        <w:t xml:space="preserve"> – 15 probe</w:t>
      </w:r>
    </w:p>
    <w:p w14:paraId="49A80DEB" w14:textId="1EEDC0AB" w:rsidR="0006583E" w:rsidRPr="00AC1AEC" w:rsidRDefault="0006583E"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w:t>
      </w:r>
      <w:r w:rsidRPr="00AC1AEC">
        <w:rPr>
          <w:rFonts w:ascii="Arial" w:hAnsi="Arial" w:cs="Arial"/>
          <w:bCs/>
          <w:sz w:val="24"/>
          <w:szCs w:val="24"/>
          <w:lang w:val="ro-RO"/>
        </w:rPr>
        <w:t>ă</w:t>
      </w:r>
      <w:proofErr w:type="gramEnd"/>
      <w:r w:rsidRPr="00AC1AEC">
        <w:rPr>
          <w:rFonts w:ascii="Arial" w:hAnsi="Arial" w:cs="Arial"/>
          <w:bCs/>
          <w:sz w:val="24"/>
          <w:szCs w:val="24"/>
          <w:lang w:val="ro-RO"/>
        </w:rPr>
        <w:t xml:space="preserve"> aflate în lucru</w:t>
      </w:r>
      <w:r w:rsidRPr="00AC1AEC">
        <w:rPr>
          <w:rFonts w:ascii="Arial" w:hAnsi="Arial" w:cs="Arial"/>
          <w:bCs/>
          <w:sz w:val="24"/>
          <w:szCs w:val="24"/>
        </w:rPr>
        <w:t xml:space="preserve"> – 3 probe</w:t>
      </w:r>
    </w:p>
    <w:p w14:paraId="1DB8EB2C" w14:textId="4B0F6CD5" w:rsidR="00CB1ADD" w:rsidRPr="00AC1AEC" w:rsidRDefault="00CB1ADD"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1 (1</w:t>
      </w:r>
      <w:r w:rsidRPr="00AC1AEC">
        <w:rPr>
          <w:rFonts w:ascii="Arial" w:hAnsi="Arial" w:cs="Arial"/>
          <w:b/>
          <w:sz w:val="24"/>
          <w:szCs w:val="24"/>
          <w:lang w:val="ro-RO"/>
        </w:rPr>
        <w:t xml:space="preserve"> DSP </w:t>
      </w:r>
      <w:r w:rsidR="007D641E" w:rsidRPr="00AC1AEC">
        <w:rPr>
          <w:rFonts w:ascii="Arial" w:hAnsi="Arial" w:cs="Arial"/>
          <w:b/>
          <w:sz w:val="24"/>
          <w:szCs w:val="24"/>
          <w:lang w:val="ro-RO"/>
        </w:rPr>
        <w:t>Galați</w:t>
      </w:r>
      <w:r w:rsidRPr="00AC1AEC">
        <w:rPr>
          <w:rFonts w:ascii="Arial" w:hAnsi="Arial" w:cs="Arial"/>
          <w:b/>
          <w:sz w:val="24"/>
          <w:szCs w:val="24"/>
        </w:rPr>
        <w:t>)</w:t>
      </w:r>
    </w:p>
    <w:p w14:paraId="5A22CA14" w14:textId="77777777" w:rsidR="00CB1ADD" w:rsidRPr="00AC1AEC" w:rsidRDefault="00CB1ADD" w:rsidP="00AC1AEC">
      <w:pPr>
        <w:pStyle w:val="NoSpacing"/>
        <w:tabs>
          <w:tab w:val="left" w:pos="2565"/>
          <w:tab w:val="right" w:pos="9072"/>
        </w:tabs>
        <w:ind w:left="0"/>
        <w:rPr>
          <w:rFonts w:ascii="Arial" w:hAnsi="Arial" w:cs="Arial"/>
          <w:b/>
          <w:sz w:val="24"/>
          <w:szCs w:val="24"/>
        </w:rPr>
      </w:pPr>
      <w:r w:rsidRPr="00AC1AEC">
        <w:rPr>
          <w:rFonts w:ascii="Arial" w:hAnsi="Arial" w:cs="Arial"/>
          <w:b/>
          <w:sz w:val="24"/>
          <w:szCs w:val="24"/>
        </w:rPr>
        <w:t>Neconformități identificate:</w:t>
      </w:r>
    </w:p>
    <w:p w14:paraId="51E07428" w14:textId="35C05AC6" w:rsidR="00CD6559" w:rsidRPr="00AC1AEC" w:rsidRDefault="00CD6559" w:rsidP="00AC1AEC">
      <w:pPr>
        <w:pStyle w:val="NoSpacing"/>
        <w:numPr>
          <w:ilvl w:val="0"/>
          <w:numId w:val="57"/>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lipsa de supraveghere a respectării măsurilor de igienă şi a modului de utilizare ce trebuie respectate de cei care folosesc bazine de înot, ştranduri şi piscine de către cei care exploatează aceste obiective;</w:t>
      </w:r>
    </w:p>
    <w:p w14:paraId="2F673586" w14:textId="6D5CFB7E" w:rsidR="00CD6559" w:rsidRPr="00AC1AEC" w:rsidRDefault="00CD6559" w:rsidP="00AC1AEC">
      <w:pPr>
        <w:pStyle w:val="NoSpacing"/>
        <w:numPr>
          <w:ilvl w:val="0"/>
          <w:numId w:val="57"/>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14:paraId="23290BA8" w14:textId="2B74711D" w:rsidR="00CD6559" w:rsidRPr="00AC1AEC" w:rsidRDefault="00CD6559" w:rsidP="00AC1AEC">
      <w:pPr>
        <w:pStyle w:val="NoSpacing"/>
        <w:numPr>
          <w:ilvl w:val="0"/>
          <w:numId w:val="57"/>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utilizarea produselor biocide neavizate conform legislaţiei în vigoare sau cu termen de valabilitate expirat;</w:t>
      </w:r>
    </w:p>
    <w:p w14:paraId="2D242BD2" w14:textId="189D44A0" w:rsidR="00CD6559" w:rsidRPr="00AC1AEC" w:rsidRDefault="00CD6559" w:rsidP="00AC1AEC">
      <w:pPr>
        <w:pStyle w:val="NoSpacing"/>
        <w:numPr>
          <w:ilvl w:val="0"/>
          <w:numId w:val="57"/>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utilizarea apei care nu corespunde normelor de calitate, pentru bazine de înot;</w:t>
      </w:r>
    </w:p>
    <w:p w14:paraId="0FFDD039" w14:textId="1729CDD0" w:rsidR="00CD6559" w:rsidRPr="00AC1AEC" w:rsidRDefault="00CD6559" w:rsidP="00AC1AEC">
      <w:pPr>
        <w:pStyle w:val="ListParagraph"/>
        <w:numPr>
          <w:ilvl w:val="0"/>
          <w:numId w:val="57"/>
        </w:numPr>
        <w:shd w:val="clear" w:color="auto" w:fill="FFFFFF"/>
        <w:spacing w:after="0" w:line="240" w:lineRule="auto"/>
        <w:ind w:left="0" w:firstLine="0"/>
        <w:rPr>
          <w:rFonts w:ascii="Arial" w:eastAsia="Times New Roman" w:hAnsi="Arial" w:cs="Arial"/>
          <w:sz w:val="24"/>
          <w:szCs w:val="24"/>
          <w:lang w:val="ro-RO" w:eastAsia="ro-RO"/>
        </w:rPr>
      </w:pPr>
      <w:r w:rsidRPr="00AC1AEC">
        <w:rPr>
          <w:rFonts w:ascii="Arial" w:eastAsia="Times New Roman" w:hAnsi="Arial" w:cs="Arial"/>
          <w:sz w:val="24"/>
          <w:szCs w:val="24"/>
          <w:bdr w:val="none" w:sz="0" w:space="0" w:color="auto" w:frame="1"/>
          <w:lang w:val="ro-RO" w:eastAsia="ro-RO"/>
        </w:rPr>
        <w:t>lipsa buletinelor de analiză privind calitatea apei de îmbăiere;</w:t>
      </w:r>
    </w:p>
    <w:p w14:paraId="6641AF02" w14:textId="7587A9A2" w:rsidR="005C50BD" w:rsidRPr="00AC1AEC" w:rsidRDefault="005C50BD" w:rsidP="00AC1AEC">
      <w:pPr>
        <w:pStyle w:val="NoSpacing"/>
        <w:numPr>
          <w:ilvl w:val="0"/>
          <w:numId w:val="57"/>
        </w:numPr>
        <w:tabs>
          <w:tab w:val="right" w:pos="9072"/>
        </w:tabs>
        <w:ind w:left="0" w:firstLine="0"/>
        <w:rPr>
          <w:rFonts w:ascii="Arial" w:hAnsi="Arial" w:cs="Arial"/>
          <w:sz w:val="24"/>
          <w:szCs w:val="24"/>
          <w:lang w:val="ro-RO"/>
        </w:rPr>
      </w:pPr>
      <w:r w:rsidRPr="00AC1AEC">
        <w:rPr>
          <w:rFonts w:ascii="Arial" w:hAnsi="Arial" w:cs="Arial"/>
          <w:sz w:val="24"/>
          <w:szCs w:val="24"/>
        </w:rPr>
        <w:t>lips</w:t>
      </w:r>
      <w:r w:rsidR="00505EBA" w:rsidRPr="00AC1AEC">
        <w:rPr>
          <w:rFonts w:ascii="Arial" w:hAnsi="Arial" w:cs="Arial"/>
          <w:sz w:val="24"/>
          <w:szCs w:val="24"/>
        </w:rPr>
        <w:t>a</w:t>
      </w:r>
      <w:r w:rsidRPr="00AC1AEC">
        <w:rPr>
          <w:rFonts w:ascii="Arial" w:hAnsi="Arial" w:cs="Arial"/>
          <w:sz w:val="24"/>
          <w:szCs w:val="24"/>
        </w:rPr>
        <w:t xml:space="preserve"> plan</w:t>
      </w:r>
      <w:r w:rsidR="00505EBA" w:rsidRPr="00AC1AEC">
        <w:rPr>
          <w:rFonts w:ascii="Arial" w:hAnsi="Arial" w:cs="Arial"/>
          <w:sz w:val="24"/>
          <w:szCs w:val="24"/>
        </w:rPr>
        <w:t>ului</w:t>
      </w:r>
      <w:r w:rsidRPr="00AC1AEC">
        <w:rPr>
          <w:rFonts w:ascii="Arial" w:hAnsi="Arial" w:cs="Arial"/>
          <w:sz w:val="24"/>
          <w:szCs w:val="24"/>
        </w:rPr>
        <w:t xml:space="preserve"> de supraveghere şi control intern privind funcţionarea piscinei</w:t>
      </w:r>
      <w:r w:rsidR="00505EBA" w:rsidRPr="00AC1AEC">
        <w:rPr>
          <w:rFonts w:ascii="Arial" w:hAnsi="Arial" w:cs="Arial"/>
          <w:sz w:val="24"/>
          <w:szCs w:val="24"/>
        </w:rPr>
        <w:t>;</w:t>
      </w:r>
    </w:p>
    <w:p w14:paraId="77153423" w14:textId="798D743D" w:rsidR="00772D6D" w:rsidRPr="00AC1AEC" w:rsidRDefault="007D641E" w:rsidP="00AC1AEC">
      <w:pPr>
        <w:autoSpaceDE w:val="0"/>
        <w:autoSpaceDN w:val="0"/>
        <w:adjustRightInd w:val="0"/>
        <w:spacing w:after="0" w:line="240" w:lineRule="auto"/>
        <w:rPr>
          <w:rFonts w:ascii="Arial" w:hAnsi="Arial" w:cs="Arial"/>
          <w:b/>
          <w:sz w:val="24"/>
          <w:szCs w:val="24"/>
          <w:lang w:val="ro-RO"/>
        </w:rPr>
      </w:pPr>
      <w:r w:rsidRPr="00AC1AEC">
        <w:rPr>
          <w:rFonts w:ascii="Arial" w:hAnsi="Arial" w:cs="Arial"/>
          <w:b/>
          <w:sz w:val="24"/>
          <w:szCs w:val="24"/>
        </w:rPr>
        <w:t xml:space="preserve">Decizie de </w:t>
      </w:r>
      <w:r w:rsidRPr="00AC1AEC">
        <w:rPr>
          <w:rFonts w:ascii="Arial" w:hAnsi="Arial" w:cs="Arial"/>
          <w:b/>
          <w:sz w:val="24"/>
          <w:szCs w:val="24"/>
          <w:lang w:val="ro-RO"/>
        </w:rPr>
        <w:t xml:space="preserve">suspendare </w:t>
      </w:r>
      <w:proofErr w:type="gramStart"/>
      <w:r w:rsidRPr="00AC1AEC">
        <w:rPr>
          <w:rFonts w:ascii="Arial" w:hAnsi="Arial" w:cs="Arial"/>
          <w:b/>
          <w:sz w:val="24"/>
          <w:szCs w:val="24"/>
          <w:lang w:val="ro-RO"/>
        </w:rPr>
        <w:t>a</w:t>
      </w:r>
      <w:proofErr w:type="gramEnd"/>
      <w:r w:rsidRPr="00AC1AEC">
        <w:rPr>
          <w:rFonts w:ascii="Arial" w:hAnsi="Arial" w:cs="Arial"/>
          <w:b/>
          <w:sz w:val="24"/>
          <w:szCs w:val="24"/>
          <w:lang w:val="ro-RO"/>
        </w:rPr>
        <w:t xml:space="preserve"> activității</w:t>
      </w:r>
      <w:r w:rsidRPr="00AC1AEC">
        <w:rPr>
          <w:rFonts w:ascii="Arial" w:hAnsi="Arial" w:cs="Arial"/>
          <w:b/>
          <w:sz w:val="24"/>
          <w:szCs w:val="24"/>
        </w:rPr>
        <w:t xml:space="preserve"> - DSP Galați </w:t>
      </w:r>
      <w:r w:rsidRPr="00AC1AEC">
        <w:rPr>
          <w:rFonts w:ascii="Arial" w:hAnsi="Arial" w:cs="Arial"/>
          <w:sz w:val="24"/>
          <w:szCs w:val="24"/>
        </w:rPr>
        <w:t xml:space="preserve">– </w:t>
      </w:r>
      <w:r w:rsidR="00772D6D" w:rsidRPr="00AC1AEC">
        <w:rPr>
          <w:rFonts w:ascii="Arial" w:hAnsi="Arial" w:cs="Arial"/>
          <w:sz w:val="24"/>
          <w:szCs w:val="24"/>
          <w:lang w:val="ro-RO"/>
        </w:rPr>
        <w:t>pentru rezultate necorespunzătoare a bazinului de înot din piscină la parametrii chimici și microbiologici.</w:t>
      </w:r>
    </w:p>
    <w:p w14:paraId="57B782F0" w14:textId="15825ED3" w:rsidR="0006583E" w:rsidRPr="00AC1AEC" w:rsidRDefault="0006583E" w:rsidP="00AC1AEC">
      <w:pPr>
        <w:pStyle w:val="NoSpacing"/>
        <w:tabs>
          <w:tab w:val="right" w:pos="9072"/>
        </w:tabs>
        <w:ind w:left="0"/>
        <w:rPr>
          <w:rFonts w:ascii="Arial" w:hAnsi="Arial" w:cs="Arial"/>
          <w:sz w:val="24"/>
          <w:szCs w:val="24"/>
        </w:rPr>
      </w:pPr>
      <w:r w:rsidRPr="00AC1AEC">
        <w:rPr>
          <w:rFonts w:ascii="Arial" w:hAnsi="Arial" w:cs="Arial"/>
          <w:sz w:val="24"/>
          <w:szCs w:val="24"/>
        </w:rPr>
        <w:t>Nr. recontroale: 3</w:t>
      </w:r>
    </w:p>
    <w:p w14:paraId="3338DB01" w14:textId="77777777" w:rsidR="00CB1ADD" w:rsidRPr="00AC1AEC" w:rsidRDefault="00CB1ADD" w:rsidP="00AC1AEC">
      <w:pPr>
        <w:pStyle w:val="NoSpacing"/>
        <w:tabs>
          <w:tab w:val="right" w:pos="9072"/>
        </w:tabs>
        <w:ind w:left="0"/>
        <w:rPr>
          <w:rFonts w:ascii="Arial" w:hAnsi="Arial" w:cs="Arial"/>
          <w:sz w:val="24"/>
          <w:szCs w:val="24"/>
        </w:rPr>
      </w:pPr>
    </w:p>
    <w:p w14:paraId="083ED8C1" w14:textId="77777777" w:rsidR="00A70973" w:rsidRPr="00AC1AEC" w:rsidRDefault="00A70973" w:rsidP="00AC1AEC">
      <w:pPr>
        <w:pStyle w:val="NoSpacing"/>
        <w:tabs>
          <w:tab w:val="right" w:pos="9072"/>
        </w:tabs>
        <w:ind w:left="0"/>
        <w:rPr>
          <w:rFonts w:ascii="Arial" w:hAnsi="Arial" w:cs="Arial"/>
          <w:b/>
          <w:sz w:val="24"/>
          <w:szCs w:val="24"/>
        </w:rPr>
      </w:pPr>
      <w:r w:rsidRPr="00AC1AEC">
        <w:rPr>
          <w:rFonts w:ascii="Arial" w:hAnsi="Arial" w:cs="Arial"/>
          <w:b/>
          <w:sz w:val="24"/>
          <w:szCs w:val="24"/>
          <w:u w:val="single"/>
        </w:rPr>
        <w:t>Nr. controale piscine</w:t>
      </w:r>
    </w:p>
    <w:p w14:paraId="6E0E22FA" w14:textId="379CC874" w:rsidR="00481D5A" w:rsidRPr="00AC1AEC" w:rsidRDefault="00A70973"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06583E" w:rsidRPr="00AC1AEC">
        <w:rPr>
          <w:rFonts w:ascii="Arial" w:hAnsi="Arial" w:cs="Arial"/>
          <w:sz w:val="24"/>
          <w:szCs w:val="24"/>
        </w:rPr>
        <w:t>522</w:t>
      </w:r>
    </w:p>
    <w:p w14:paraId="2F60B9DF" w14:textId="06DC8445" w:rsidR="00191C55" w:rsidRPr="00AC1AEC" w:rsidRDefault="00191C5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06583E" w:rsidRPr="00AC1AEC">
        <w:rPr>
          <w:rFonts w:ascii="Arial" w:hAnsi="Arial" w:cs="Arial"/>
          <w:sz w:val="24"/>
          <w:szCs w:val="24"/>
        </w:rPr>
        <w:t>181</w:t>
      </w:r>
      <w:r w:rsidRPr="00AC1AEC">
        <w:rPr>
          <w:rFonts w:ascii="Arial" w:hAnsi="Arial" w:cs="Arial"/>
          <w:sz w:val="24"/>
          <w:szCs w:val="24"/>
        </w:rPr>
        <w:t>, din care:</w:t>
      </w:r>
    </w:p>
    <w:p w14:paraId="1971E693" w14:textId="129FD225" w:rsidR="00F30935" w:rsidRPr="00AC1AEC" w:rsidRDefault="00F3093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06583E" w:rsidRPr="00AC1AEC">
        <w:rPr>
          <w:rFonts w:ascii="Arial" w:hAnsi="Arial" w:cs="Arial"/>
          <w:sz w:val="24"/>
          <w:szCs w:val="24"/>
        </w:rPr>
        <w:t>104</w:t>
      </w:r>
    </w:p>
    <w:p w14:paraId="2CC76CF7" w14:textId="72A7043D" w:rsidR="00191C55" w:rsidRPr="00AC1AEC" w:rsidRDefault="00191C55" w:rsidP="00AC1AEC">
      <w:pPr>
        <w:pStyle w:val="NoSpacing"/>
        <w:tabs>
          <w:tab w:val="right" w:pos="9072"/>
        </w:tabs>
        <w:ind w:left="0"/>
        <w:rPr>
          <w:rFonts w:ascii="Arial" w:hAnsi="Arial" w:cs="Arial"/>
          <w:sz w:val="24"/>
          <w:szCs w:val="24"/>
        </w:rPr>
      </w:pPr>
      <w:r w:rsidRPr="00AC1AEC">
        <w:rPr>
          <w:rFonts w:ascii="Arial" w:hAnsi="Arial" w:cs="Arial"/>
          <w:sz w:val="24"/>
          <w:szCs w:val="24"/>
        </w:rPr>
        <w:lastRenderedPageBreak/>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06583E" w:rsidRPr="00AC1AEC">
        <w:rPr>
          <w:rFonts w:ascii="Arial" w:hAnsi="Arial" w:cs="Arial"/>
          <w:sz w:val="24"/>
          <w:szCs w:val="24"/>
        </w:rPr>
        <w:t>75</w:t>
      </w:r>
    </w:p>
    <w:p w14:paraId="79AC081C" w14:textId="651CCD12" w:rsidR="00191C55" w:rsidRPr="00AC1AEC" w:rsidRDefault="00191C55"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0006583E" w:rsidRPr="00AC1AEC">
        <w:rPr>
          <w:rFonts w:ascii="Arial" w:hAnsi="Arial" w:cs="Arial"/>
          <w:b/>
          <w:sz w:val="24"/>
          <w:szCs w:val="24"/>
        </w:rPr>
        <w:t>347</w:t>
      </w:r>
      <w:r w:rsidRPr="00AC1AEC">
        <w:rPr>
          <w:rFonts w:ascii="Arial" w:hAnsi="Arial" w:cs="Arial"/>
          <w:b/>
          <w:sz w:val="24"/>
          <w:szCs w:val="24"/>
        </w:rPr>
        <w:t>.</w:t>
      </w:r>
      <w:r w:rsidR="0006583E" w:rsidRPr="00AC1AEC">
        <w:rPr>
          <w:rFonts w:ascii="Arial" w:hAnsi="Arial" w:cs="Arial"/>
          <w:b/>
          <w:sz w:val="24"/>
          <w:szCs w:val="24"/>
        </w:rPr>
        <w:t>4</w:t>
      </w:r>
      <w:r w:rsidRPr="00AC1AEC">
        <w:rPr>
          <w:rFonts w:ascii="Arial" w:hAnsi="Arial" w:cs="Arial"/>
          <w:b/>
          <w:sz w:val="24"/>
          <w:szCs w:val="24"/>
        </w:rPr>
        <w:t>00 lei</w:t>
      </w:r>
    </w:p>
    <w:p w14:paraId="5EC9D6DE" w14:textId="589ECA7D" w:rsidR="00E1762B" w:rsidRPr="00AC1AEC" w:rsidRDefault="00E1762B"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apă</w:t>
      </w:r>
      <w:proofErr w:type="gramEnd"/>
      <w:r w:rsidRPr="00AC1AEC">
        <w:rPr>
          <w:rFonts w:ascii="Arial" w:hAnsi="Arial" w:cs="Arial"/>
          <w:bCs/>
          <w:sz w:val="24"/>
          <w:szCs w:val="24"/>
        </w:rPr>
        <w:t xml:space="preserve"> recoltate: </w:t>
      </w:r>
      <w:r w:rsidR="0006583E" w:rsidRPr="00AC1AEC">
        <w:rPr>
          <w:rFonts w:ascii="Arial" w:hAnsi="Arial" w:cs="Arial"/>
          <w:bCs/>
          <w:sz w:val="24"/>
          <w:szCs w:val="24"/>
        </w:rPr>
        <w:t>441</w:t>
      </w:r>
    </w:p>
    <w:p w14:paraId="732AFE6F" w14:textId="2D99947E" w:rsidR="00E1762B" w:rsidRPr="00AC1AEC" w:rsidRDefault="00E1762B"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w:t>
      </w:r>
      <w:r w:rsidRPr="00AC1AEC">
        <w:rPr>
          <w:rFonts w:ascii="Arial" w:hAnsi="Arial" w:cs="Arial"/>
          <w:bCs/>
          <w:sz w:val="24"/>
          <w:szCs w:val="24"/>
          <w:lang w:val="ro-RO"/>
        </w:rPr>
        <w:t>ă</w:t>
      </w:r>
      <w:proofErr w:type="gramEnd"/>
      <w:r w:rsidRPr="00AC1AEC">
        <w:rPr>
          <w:rFonts w:ascii="Arial" w:hAnsi="Arial" w:cs="Arial"/>
          <w:bCs/>
          <w:sz w:val="24"/>
          <w:szCs w:val="24"/>
          <w:lang w:val="ro-RO"/>
        </w:rPr>
        <w:t xml:space="preserve"> corespunzătoare</w:t>
      </w:r>
      <w:r w:rsidRPr="00AC1AEC">
        <w:rPr>
          <w:rFonts w:ascii="Arial" w:hAnsi="Arial" w:cs="Arial"/>
          <w:bCs/>
          <w:sz w:val="24"/>
          <w:szCs w:val="24"/>
        </w:rPr>
        <w:t xml:space="preserve"> – </w:t>
      </w:r>
      <w:r w:rsidR="00F30935" w:rsidRPr="00AC1AEC">
        <w:rPr>
          <w:rFonts w:ascii="Arial" w:hAnsi="Arial" w:cs="Arial"/>
          <w:bCs/>
          <w:sz w:val="24"/>
          <w:szCs w:val="24"/>
        </w:rPr>
        <w:t>2</w:t>
      </w:r>
      <w:r w:rsidR="00F86461" w:rsidRPr="00AC1AEC">
        <w:rPr>
          <w:rFonts w:ascii="Arial" w:hAnsi="Arial" w:cs="Arial"/>
          <w:bCs/>
          <w:sz w:val="24"/>
          <w:szCs w:val="24"/>
        </w:rPr>
        <w:t>80</w:t>
      </w:r>
      <w:r w:rsidR="00F30935" w:rsidRPr="00AC1AEC">
        <w:rPr>
          <w:rFonts w:ascii="Arial" w:hAnsi="Arial" w:cs="Arial"/>
          <w:bCs/>
          <w:sz w:val="24"/>
          <w:szCs w:val="24"/>
        </w:rPr>
        <w:t xml:space="preserve"> </w:t>
      </w:r>
      <w:r w:rsidRPr="00AC1AEC">
        <w:rPr>
          <w:rFonts w:ascii="Arial" w:hAnsi="Arial" w:cs="Arial"/>
          <w:bCs/>
          <w:sz w:val="24"/>
          <w:szCs w:val="24"/>
        </w:rPr>
        <w:t>probe</w:t>
      </w:r>
    </w:p>
    <w:p w14:paraId="0DEF5EF3" w14:textId="07A7B8E0" w:rsidR="00F86461" w:rsidRPr="00AC1AEC" w:rsidRDefault="00F86461"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w:t>
      </w:r>
      <w:r w:rsidRPr="00AC1AEC">
        <w:rPr>
          <w:rFonts w:ascii="Arial" w:hAnsi="Arial" w:cs="Arial"/>
          <w:bCs/>
          <w:sz w:val="24"/>
          <w:szCs w:val="24"/>
          <w:lang w:val="ro-RO"/>
        </w:rPr>
        <w:t>ă</w:t>
      </w:r>
      <w:proofErr w:type="gramEnd"/>
      <w:r w:rsidRPr="00AC1AEC">
        <w:rPr>
          <w:rFonts w:ascii="Arial" w:hAnsi="Arial" w:cs="Arial"/>
          <w:bCs/>
          <w:sz w:val="24"/>
          <w:szCs w:val="24"/>
          <w:lang w:val="ro-RO"/>
        </w:rPr>
        <w:t xml:space="preserve"> necorespunzătoare</w:t>
      </w:r>
      <w:r w:rsidRPr="00AC1AEC">
        <w:rPr>
          <w:rFonts w:ascii="Arial" w:hAnsi="Arial" w:cs="Arial"/>
          <w:bCs/>
          <w:sz w:val="24"/>
          <w:szCs w:val="24"/>
        </w:rPr>
        <w:t xml:space="preserve"> – 133 probe</w:t>
      </w:r>
    </w:p>
    <w:p w14:paraId="746E01F4" w14:textId="559678DD" w:rsidR="00F86461" w:rsidRPr="00AC1AEC" w:rsidRDefault="00F86461"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w:t>
      </w:r>
      <w:r w:rsidRPr="00AC1AEC">
        <w:rPr>
          <w:rFonts w:ascii="Arial" w:hAnsi="Arial" w:cs="Arial"/>
          <w:bCs/>
          <w:sz w:val="24"/>
          <w:szCs w:val="24"/>
          <w:lang w:val="ro-RO"/>
        </w:rPr>
        <w:t>ă</w:t>
      </w:r>
      <w:proofErr w:type="gramEnd"/>
      <w:r w:rsidRPr="00AC1AEC">
        <w:rPr>
          <w:rFonts w:ascii="Arial" w:hAnsi="Arial" w:cs="Arial"/>
          <w:bCs/>
          <w:sz w:val="24"/>
          <w:szCs w:val="24"/>
          <w:lang w:val="ro-RO"/>
        </w:rPr>
        <w:t xml:space="preserve"> aflate în lucru</w:t>
      </w:r>
      <w:r w:rsidRPr="00AC1AEC">
        <w:rPr>
          <w:rFonts w:ascii="Arial" w:hAnsi="Arial" w:cs="Arial"/>
          <w:bCs/>
          <w:sz w:val="24"/>
          <w:szCs w:val="24"/>
        </w:rPr>
        <w:t xml:space="preserve"> – 28 probe</w:t>
      </w:r>
    </w:p>
    <w:p w14:paraId="7E7CB0BB" w14:textId="23759D94" w:rsidR="007D641E" w:rsidRPr="00AC1AEC" w:rsidRDefault="007D641E"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w:t>
      </w:r>
      <w:r w:rsidR="00F86461" w:rsidRPr="00AC1AEC">
        <w:rPr>
          <w:rFonts w:ascii="Arial" w:hAnsi="Arial" w:cs="Arial"/>
          <w:b/>
          <w:sz w:val="24"/>
          <w:szCs w:val="24"/>
        </w:rPr>
        <w:t>2</w:t>
      </w:r>
      <w:r w:rsidRPr="00AC1AEC">
        <w:rPr>
          <w:rFonts w:ascii="Arial" w:hAnsi="Arial" w:cs="Arial"/>
          <w:b/>
          <w:sz w:val="24"/>
          <w:szCs w:val="24"/>
        </w:rPr>
        <w:t xml:space="preserve"> (1</w:t>
      </w:r>
      <w:r w:rsidRPr="00AC1AEC">
        <w:rPr>
          <w:rFonts w:ascii="Arial" w:hAnsi="Arial" w:cs="Arial"/>
          <w:b/>
          <w:sz w:val="24"/>
          <w:szCs w:val="24"/>
          <w:lang w:val="ro-RO"/>
        </w:rPr>
        <w:t xml:space="preserve"> DSP Galați</w:t>
      </w:r>
      <w:r w:rsidR="000C1FFD" w:rsidRPr="00AC1AEC">
        <w:rPr>
          <w:rFonts w:ascii="Arial" w:hAnsi="Arial" w:cs="Arial"/>
          <w:b/>
          <w:sz w:val="24"/>
          <w:szCs w:val="24"/>
          <w:lang w:val="ro-RO"/>
        </w:rPr>
        <w:t>, 1 DSP Harghita</w:t>
      </w:r>
      <w:r w:rsidRPr="00AC1AEC">
        <w:rPr>
          <w:rFonts w:ascii="Arial" w:hAnsi="Arial" w:cs="Arial"/>
          <w:b/>
          <w:sz w:val="24"/>
          <w:szCs w:val="24"/>
        </w:rPr>
        <w:t>)</w:t>
      </w:r>
    </w:p>
    <w:p w14:paraId="57C005D8" w14:textId="77777777" w:rsidR="00191C55" w:rsidRPr="00AC1AEC" w:rsidRDefault="00191C55" w:rsidP="00AC1AEC">
      <w:pPr>
        <w:pStyle w:val="NoSpacing"/>
        <w:tabs>
          <w:tab w:val="left" w:pos="2565"/>
          <w:tab w:val="right" w:pos="9072"/>
        </w:tabs>
        <w:ind w:left="0"/>
        <w:rPr>
          <w:rFonts w:ascii="Arial" w:hAnsi="Arial" w:cs="Arial"/>
          <w:b/>
          <w:sz w:val="24"/>
          <w:szCs w:val="24"/>
        </w:rPr>
      </w:pPr>
      <w:r w:rsidRPr="00AC1AEC">
        <w:rPr>
          <w:rFonts w:ascii="Arial" w:hAnsi="Arial" w:cs="Arial"/>
          <w:b/>
          <w:sz w:val="24"/>
          <w:szCs w:val="24"/>
        </w:rPr>
        <w:t>Neconformități identificate:</w:t>
      </w:r>
    </w:p>
    <w:p w14:paraId="2754BE5D" w14:textId="0B2102C5" w:rsidR="00505EBA" w:rsidRPr="00AC1AEC" w:rsidRDefault="00C269EC" w:rsidP="00AC1AEC">
      <w:pPr>
        <w:pStyle w:val="NoSpacing"/>
        <w:numPr>
          <w:ilvl w:val="0"/>
          <w:numId w:val="58"/>
        </w:numPr>
        <w:tabs>
          <w:tab w:val="left" w:pos="2565"/>
          <w:tab w:val="right" w:pos="9072"/>
        </w:tabs>
        <w:ind w:left="0" w:firstLine="0"/>
        <w:rPr>
          <w:rFonts w:ascii="Arial" w:hAnsi="Arial" w:cs="Arial"/>
          <w:sz w:val="24"/>
          <w:szCs w:val="24"/>
          <w:shd w:val="clear" w:color="auto" w:fill="FFFFFF"/>
        </w:rPr>
      </w:pPr>
      <w:r>
        <w:rPr>
          <w:rFonts w:ascii="Arial" w:hAnsi="Arial" w:cs="Arial"/>
          <w:sz w:val="24"/>
          <w:szCs w:val="24"/>
          <w:shd w:val="clear" w:color="auto" w:fill="FFFFFF"/>
        </w:rPr>
        <w:t>ne</w:t>
      </w:r>
      <w:r w:rsidR="00505EBA" w:rsidRPr="00AC1AEC">
        <w:rPr>
          <w:rFonts w:ascii="Arial" w:hAnsi="Arial" w:cs="Arial"/>
          <w:sz w:val="24"/>
          <w:szCs w:val="24"/>
          <w:shd w:val="clear" w:color="auto" w:fill="FFFFFF"/>
        </w:rPr>
        <w:t>supraveghere</w:t>
      </w:r>
      <w:r>
        <w:rPr>
          <w:rFonts w:ascii="Arial" w:hAnsi="Arial" w:cs="Arial"/>
          <w:sz w:val="24"/>
          <w:szCs w:val="24"/>
          <w:shd w:val="clear" w:color="auto" w:fill="FFFFFF"/>
        </w:rPr>
        <w:t>a</w:t>
      </w:r>
      <w:r w:rsidR="00505EBA" w:rsidRPr="00AC1AEC">
        <w:rPr>
          <w:rFonts w:ascii="Arial" w:hAnsi="Arial" w:cs="Arial"/>
          <w:sz w:val="24"/>
          <w:szCs w:val="24"/>
          <w:shd w:val="clear" w:color="auto" w:fill="FFFFFF"/>
        </w:rPr>
        <w:t xml:space="preserve"> respectării măsurilor de igienă ce trebuie respectate de cei care folosesc piscine</w:t>
      </w:r>
      <w:r>
        <w:rPr>
          <w:rFonts w:ascii="Arial" w:hAnsi="Arial" w:cs="Arial"/>
          <w:sz w:val="24"/>
          <w:szCs w:val="24"/>
          <w:shd w:val="clear" w:color="auto" w:fill="FFFFFF"/>
        </w:rPr>
        <w:t>,</w:t>
      </w:r>
      <w:r w:rsidR="00505EBA" w:rsidRPr="00AC1AEC">
        <w:rPr>
          <w:rFonts w:ascii="Arial" w:hAnsi="Arial" w:cs="Arial"/>
          <w:sz w:val="24"/>
          <w:szCs w:val="24"/>
          <w:shd w:val="clear" w:color="auto" w:fill="FFFFFF"/>
        </w:rPr>
        <w:t xml:space="preserve"> de către cei care exploatează aceste obiective;</w:t>
      </w:r>
    </w:p>
    <w:p w14:paraId="06E8CF46" w14:textId="1B5AB00E" w:rsidR="00505EBA" w:rsidRPr="00AC1AEC" w:rsidRDefault="00505EBA" w:rsidP="00AC1AEC">
      <w:pPr>
        <w:pStyle w:val="NoSpacing"/>
        <w:numPr>
          <w:ilvl w:val="0"/>
          <w:numId w:val="58"/>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lipsa sau asigurarea în cantităţi insuficiente din/în dotarea unităţilor a produselor biocide şi a celor de curăţare;</w:t>
      </w:r>
    </w:p>
    <w:p w14:paraId="0120CF73" w14:textId="40AB5580" w:rsidR="00505EBA" w:rsidRPr="00AC1AEC" w:rsidRDefault="00505EBA" w:rsidP="00AC1AEC">
      <w:pPr>
        <w:pStyle w:val="NoSpacing"/>
        <w:numPr>
          <w:ilvl w:val="0"/>
          <w:numId w:val="58"/>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reparaţiilor necesare bunei funcţionări a unităţilor de folosinţă publică;</w:t>
      </w:r>
    </w:p>
    <w:p w14:paraId="7F32164A" w14:textId="77777777" w:rsidR="00505EBA" w:rsidRPr="00AC1AEC" w:rsidRDefault="00505EBA" w:rsidP="00AC1AEC">
      <w:pPr>
        <w:pStyle w:val="ListParagraph"/>
        <w:numPr>
          <w:ilvl w:val="0"/>
          <w:numId w:val="58"/>
        </w:numPr>
        <w:shd w:val="clear" w:color="auto" w:fill="FFFFFF"/>
        <w:spacing w:after="0" w:line="240" w:lineRule="auto"/>
        <w:ind w:left="0" w:firstLine="0"/>
        <w:rPr>
          <w:rFonts w:ascii="Arial" w:eastAsia="Times New Roman" w:hAnsi="Arial" w:cs="Arial"/>
          <w:sz w:val="24"/>
          <w:szCs w:val="24"/>
          <w:lang w:val="ro-RO" w:eastAsia="ro-RO"/>
        </w:rPr>
      </w:pPr>
      <w:r w:rsidRPr="00AC1AEC">
        <w:rPr>
          <w:rFonts w:ascii="Arial" w:eastAsia="Times New Roman" w:hAnsi="Arial" w:cs="Arial"/>
          <w:sz w:val="24"/>
          <w:szCs w:val="24"/>
          <w:bdr w:val="none" w:sz="0" w:space="0" w:color="auto" w:frame="1"/>
          <w:lang w:val="ro-RO" w:eastAsia="ro-RO"/>
        </w:rPr>
        <w:t>neutilizarea corectă sau conform instrucţiunilor producătorului a produselor biocide şi/sau nepăstrarea acestora în condiţii care să prevină modificările fizico-chimice şi ale proprietăţilor biocide ale produselor;</w:t>
      </w:r>
    </w:p>
    <w:p w14:paraId="3F8E02E1" w14:textId="1E87D5B8" w:rsidR="00505EBA" w:rsidRPr="00AC1AEC" w:rsidRDefault="00505EBA" w:rsidP="00AC1AEC">
      <w:pPr>
        <w:pStyle w:val="ListParagraph"/>
        <w:numPr>
          <w:ilvl w:val="0"/>
          <w:numId w:val="58"/>
        </w:numPr>
        <w:shd w:val="clear" w:color="auto" w:fill="FFFFFF"/>
        <w:spacing w:after="0" w:line="240" w:lineRule="auto"/>
        <w:ind w:left="0" w:firstLine="0"/>
        <w:rPr>
          <w:rFonts w:ascii="Arial" w:eastAsia="Times New Roman" w:hAnsi="Arial" w:cs="Arial"/>
          <w:sz w:val="24"/>
          <w:szCs w:val="24"/>
          <w:lang w:val="ro-RO" w:eastAsia="ro-RO"/>
        </w:rPr>
      </w:pPr>
      <w:r w:rsidRPr="00AC1AEC">
        <w:rPr>
          <w:rFonts w:ascii="Arial" w:eastAsia="Times New Roman" w:hAnsi="Arial" w:cs="Arial"/>
          <w:sz w:val="24"/>
          <w:szCs w:val="24"/>
          <w:bdr w:val="none" w:sz="0" w:space="0" w:color="auto" w:frame="1"/>
          <w:lang w:val="ro-RO" w:eastAsia="ro-RO"/>
        </w:rPr>
        <w:t>utilizarea produselor biocide neavizate sau cu termen de valabilitate expirat;</w:t>
      </w:r>
    </w:p>
    <w:p w14:paraId="4386C042" w14:textId="194A6989" w:rsidR="00505EBA" w:rsidRPr="00AC1AEC" w:rsidRDefault="00505EBA" w:rsidP="00AC1AEC">
      <w:pPr>
        <w:pStyle w:val="ListParagraph"/>
        <w:numPr>
          <w:ilvl w:val="0"/>
          <w:numId w:val="58"/>
        </w:numPr>
        <w:shd w:val="clear" w:color="auto" w:fill="FFFFFF"/>
        <w:spacing w:after="0" w:line="240" w:lineRule="auto"/>
        <w:ind w:left="0" w:firstLine="0"/>
        <w:rPr>
          <w:rFonts w:ascii="Arial" w:eastAsia="Times New Roman" w:hAnsi="Arial" w:cs="Arial"/>
          <w:sz w:val="24"/>
          <w:szCs w:val="24"/>
          <w:lang w:val="ro-RO" w:eastAsia="ro-RO"/>
        </w:rPr>
      </w:pPr>
      <w:r w:rsidRPr="00AC1AEC">
        <w:rPr>
          <w:rFonts w:ascii="Arial" w:eastAsia="Times New Roman" w:hAnsi="Arial" w:cs="Arial"/>
          <w:sz w:val="24"/>
          <w:szCs w:val="24"/>
          <w:bdr w:val="none" w:sz="0" w:space="0" w:color="auto" w:frame="1"/>
          <w:lang w:val="ro-RO" w:eastAsia="ro-RO"/>
        </w:rPr>
        <w:t>utilizarea apei care nu corespunde normelor de calitate pentru piscine;</w:t>
      </w:r>
    </w:p>
    <w:p w14:paraId="238A81A4" w14:textId="0977048F" w:rsidR="00505EBA" w:rsidRPr="00AC1AEC" w:rsidRDefault="00505EBA" w:rsidP="00AC1AEC">
      <w:pPr>
        <w:pStyle w:val="ListParagraph"/>
        <w:numPr>
          <w:ilvl w:val="0"/>
          <w:numId w:val="58"/>
        </w:numPr>
        <w:shd w:val="clear" w:color="auto" w:fill="FFFFFF"/>
        <w:spacing w:after="0" w:line="240" w:lineRule="auto"/>
        <w:ind w:left="0" w:firstLine="0"/>
        <w:rPr>
          <w:rFonts w:ascii="Arial" w:eastAsia="Times New Roman" w:hAnsi="Arial" w:cs="Arial"/>
          <w:sz w:val="24"/>
          <w:szCs w:val="24"/>
          <w:lang w:val="ro-RO" w:eastAsia="ro-RO"/>
        </w:rPr>
      </w:pPr>
      <w:r w:rsidRPr="00AC1AEC">
        <w:rPr>
          <w:rFonts w:ascii="Arial" w:eastAsia="Times New Roman" w:hAnsi="Arial" w:cs="Arial"/>
          <w:sz w:val="24"/>
          <w:szCs w:val="24"/>
          <w:bdr w:val="none" w:sz="0" w:space="0" w:color="auto" w:frame="1"/>
          <w:lang w:val="ro-RO" w:eastAsia="ro-RO"/>
        </w:rPr>
        <w:t>nerespectarea normelor de igienă privind întreţinerea, spălarea şi dezinfectarea piscinelor, prin neprimenirea şi nedezinfecţia apei, corespunzător normelor de igienă;</w:t>
      </w:r>
    </w:p>
    <w:p w14:paraId="5C1EB3C2" w14:textId="02DC09BD" w:rsidR="00505EBA" w:rsidRPr="00AC1AEC" w:rsidRDefault="00505EBA" w:rsidP="00AC1AEC">
      <w:pPr>
        <w:pStyle w:val="NoSpacing"/>
        <w:numPr>
          <w:ilvl w:val="0"/>
          <w:numId w:val="58"/>
        </w:numPr>
        <w:tabs>
          <w:tab w:val="left" w:pos="2565"/>
          <w:tab w:val="right" w:pos="9072"/>
        </w:tabs>
        <w:ind w:left="0" w:firstLine="0"/>
        <w:rPr>
          <w:rFonts w:ascii="Arial" w:hAnsi="Arial" w:cs="Arial"/>
          <w:sz w:val="24"/>
          <w:szCs w:val="24"/>
          <w:lang w:val="it-IT"/>
        </w:rPr>
      </w:pPr>
      <w:r w:rsidRPr="00AC1AEC">
        <w:rPr>
          <w:rFonts w:ascii="Arial" w:hAnsi="Arial" w:cs="Arial"/>
          <w:sz w:val="24"/>
          <w:szCs w:val="24"/>
          <w:shd w:val="clear" w:color="auto" w:fill="FFFFFF"/>
        </w:rPr>
        <w:t>lipsa buletinelor de analiză privind calitatea apei de îmbăiere;</w:t>
      </w:r>
    </w:p>
    <w:p w14:paraId="1F78619F" w14:textId="77777777" w:rsidR="00505EBA" w:rsidRPr="00AC1AEC" w:rsidRDefault="00505EBA" w:rsidP="00AC1AEC">
      <w:pPr>
        <w:pStyle w:val="ListParagraph"/>
        <w:numPr>
          <w:ilvl w:val="0"/>
          <w:numId w:val="58"/>
        </w:numPr>
        <w:shd w:val="clear" w:color="auto" w:fill="FFFFFF"/>
        <w:spacing w:after="0" w:line="240" w:lineRule="auto"/>
        <w:ind w:left="0" w:firstLine="0"/>
        <w:rPr>
          <w:rFonts w:ascii="Arial" w:eastAsia="Times New Roman" w:hAnsi="Arial" w:cs="Arial"/>
          <w:sz w:val="24"/>
          <w:szCs w:val="24"/>
          <w:lang w:val="ro-RO" w:eastAsia="ro-RO"/>
        </w:rPr>
      </w:pPr>
      <w:r w:rsidRPr="00AC1AEC">
        <w:rPr>
          <w:rFonts w:ascii="Arial" w:eastAsia="Times New Roman" w:hAnsi="Arial" w:cs="Arial"/>
          <w:sz w:val="24"/>
          <w:szCs w:val="24"/>
          <w:bdr w:val="none" w:sz="0" w:space="0" w:color="auto" w:frame="1"/>
          <w:lang w:val="ro-RO" w:eastAsia="ro-RO"/>
        </w:rPr>
        <w:t>neafişarea la loc vizibil a măsurilor de igienă şi a modului de utilizare ce trebuie respectate de cei care folosesc bazine de înot, ştranduri şi piscine de către cei care exploatează aceste obiective;</w:t>
      </w:r>
    </w:p>
    <w:p w14:paraId="6845D3D2" w14:textId="59DC0EEE" w:rsidR="00505EBA" w:rsidRPr="00AC1AEC" w:rsidRDefault="00505EBA" w:rsidP="00AC1AEC">
      <w:pPr>
        <w:pStyle w:val="ListParagraph"/>
        <w:numPr>
          <w:ilvl w:val="0"/>
          <w:numId w:val="58"/>
        </w:numPr>
        <w:shd w:val="clear" w:color="auto" w:fill="FFFFFF"/>
        <w:spacing w:after="0" w:line="240" w:lineRule="auto"/>
        <w:ind w:left="0" w:firstLine="0"/>
        <w:rPr>
          <w:rFonts w:ascii="Arial" w:eastAsia="Times New Roman" w:hAnsi="Arial" w:cs="Arial"/>
          <w:sz w:val="24"/>
          <w:szCs w:val="24"/>
          <w:lang w:val="ro-RO" w:eastAsia="ro-RO"/>
        </w:rPr>
      </w:pPr>
      <w:r w:rsidRPr="00AC1AEC">
        <w:rPr>
          <w:rFonts w:ascii="Arial" w:eastAsia="Times New Roman" w:hAnsi="Arial" w:cs="Arial"/>
          <w:sz w:val="24"/>
          <w:szCs w:val="24"/>
          <w:bdr w:val="none" w:sz="0" w:space="0" w:color="auto" w:frame="1"/>
          <w:lang w:val="ro-RO" w:eastAsia="ro-RO"/>
        </w:rPr>
        <w:t>lipsa de supraveghere a respectării măsurilor de igienă şi a modului de utilizare ce trebuie respectate de cei care folosesc bazine de înot, ştranduri şi piscine de către cei care exploatează aceste obiective;</w:t>
      </w:r>
    </w:p>
    <w:p w14:paraId="35F697F9" w14:textId="472E5CBC" w:rsidR="00505EBA" w:rsidRPr="00AC1AEC" w:rsidRDefault="00505EBA" w:rsidP="00AC1AEC">
      <w:pPr>
        <w:pStyle w:val="NoSpacing"/>
        <w:numPr>
          <w:ilvl w:val="0"/>
          <w:numId w:val="58"/>
        </w:numPr>
        <w:tabs>
          <w:tab w:val="left" w:pos="2565"/>
          <w:tab w:val="right" w:pos="9072"/>
        </w:tabs>
        <w:ind w:left="0" w:firstLine="0"/>
        <w:rPr>
          <w:rFonts w:ascii="Arial" w:hAnsi="Arial" w:cs="Arial"/>
          <w:sz w:val="24"/>
          <w:szCs w:val="24"/>
          <w:lang w:val="ro-RO"/>
        </w:rPr>
      </w:pPr>
      <w:r w:rsidRPr="00AC1AEC">
        <w:rPr>
          <w:rFonts w:ascii="Arial" w:hAnsi="Arial" w:cs="Arial"/>
          <w:sz w:val="24"/>
          <w:szCs w:val="24"/>
          <w:shd w:val="clear" w:color="auto" w:fill="FFFFFF"/>
        </w:rPr>
        <w:t>neaplicarea măsurilor de prevenire şi combatere a insectelor şi rozătoarelor vectoare în unităţi de orice tip de către deţinătorii acestora;</w:t>
      </w:r>
    </w:p>
    <w:p w14:paraId="6A35B306" w14:textId="29754A73" w:rsidR="00505EBA" w:rsidRPr="00AC1AEC" w:rsidRDefault="00505EBA" w:rsidP="00AC1AEC">
      <w:pPr>
        <w:pStyle w:val="NoSpacing"/>
        <w:numPr>
          <w:ilvl w:val="0"/>
          <w:numId w:val="58"/>
        </w:numPr>
        <w:tabs>
          <w:tab w:val="left" w:pos="2565"/>
          <w:tab w:val="right" w:pos="9072"/>
        </w:tabs>
        <w:ind w:left="0" w:firstLine="0"/>
        <w:rPr>
          <w:rFonts w:ascii="Arial" w:hAnsi="Arial" w:cs="Arial"/>
          <w:sz w:val="24"/>
          <w:szCs w:val="24"/>
          <w:lang w:val="ro-RO"/>
        </w:rPr>
      </w:pPr>
      <w:r w:rsidRPr="00AC1AEC">
        <w:rPr>
          <w:rFonts w:ascii="Arial" w:hAnsi="Arial" w:cs="Arial"/>
          <w:sz w:val="24"/>
          <w:szCs w:val="24"/>
          <w:shd w:val="clear" w:color="auto" w:fill="FFFFFF"/>
        </w:rPr>
        <w:t>nerespectarea regimului produselor biocide;</w:t>
      </w:r>
    </w:p>
    <w:p w14:paraId="77572686" w14:textId="19ADE8F5" w:rsidR="007B4C10" w:rsidRPr="00AC1AEC" w:rsidRDefault="007B4C10" w:rsidP="00AC1AEC">
      <w:pPr>
        <w:pStyle w:val="NoSpacing"/>
        <w:ind w:left="0"/>
        <w:rPr>
          <w:rFonts w:ascii="Arial" w:hAnsi="Arial" w:cs="Arial"/>
          <w:sz w:val="24"/>
          <w:szCs w:val="24"/>
        </w:rPr>
      </w:pPr>
      <w:r w:rsidRPr="00AC1AEC">
        <w:rPr>
          <w:rFonts w:ascii="Arial" w:hAnsi="Arial" w:cs="Arial"/>
          <w:b/>
          <w:sz w:val="24"/>
          <w:szCs w:val="24"/>
        </w:rPr>
        <w:t xml:space="preserve">Decizie de </w:t>
      </w:r>
      <w:r w:rsidRPr="00AC1AEC">
        <w:rPr>
          <w:rFonts w:ascii="Arial" w:hAnsi="Arial" w:cs="Arial"/>
          <w:b/>
          <w:sz w:val="24"/>
          <w:szCs w:val="24"/>
          <w:lang w:val="ro-RO"/>
        </w:rPr>
        <w:t xml:space="preserve">suspendare </w:t>
      </w:r>
      <w:proofErr w:type="gramStart"/>
      <w:r w:rsidRPr="00AC1AEC">
        <w:rPr>
          <w:rFonts w:ascii="Arial" w:hAnsi="Arial" w:cs="Arial"/>
          <w:b/>
          <w:sz w:val="24"/>
          <w:szCs w:val="24"/>
          <w:lang w:val="ro-RO"/>
        </w:rPr>
        <w:t>a</w:t>
      </w:r>
      <w:proofErr w:type="gramEnd"/>
      <w:r w:rsidRPr="00AC1AEC">
        <w:rPr>
          <w:rFonts w:ascii="Arial" w:hAnsi="Arial" w:cs="Arial"/>
          <w:b/>
          <w:sz w:val="24"/>
          <w:szCs w:val="24"/>
          <w:lang w:val="ro-RO"/>
        </w:rPr>
        <w:t xml:space="preserve"> activității</w:t>
      </w:r>
      <w:r w:rsidRPr="00AC1AEC">
        <w:rPr>
          <w:rFonts w:ascii="Arial" w:hAnsi="Arial" w:cs="Arial"/>
          <w:b/>
          <w:sz w:val="24"/>
          <w:szCs w:val="24"/>
        </w:rPr>
        <w:t xml:space="preserve"> - DSP </w:t>
      </w:r>
      <w:r w:rsidR="007D641E" w:rsidRPr="00AC1AEC">
        <w:rPr>
          <w:rFonts w:ascii="Arial" w:hAnsi="Arial" w:cs="Arial"/>
          <w:b/>
          <w:sz w:val="24"/>
          <w:szCs w:val="24"/>
        </w:rPr>
        <w:t>Galați</w:t>
      </w:r>
      <w:r w:rsidRPr="00AC1AEC">
        <w:rPr>
          <w:rFonts w:ascii="Arial" w:hAnsi="Arial" w:cs="Arial"/>
          <w:b/>
          <w:sz w:val="24"/>
          <w:szCs w:val="24"/>
        </w:rPr>
        <w:t xml:space="preserve"> </w:t>
      </w:r>
      <w:r w:rsidRPr="00AC1AEC">
        <w:rPr>
          <w:rFonts w:ascii="Arial" w:hAnsi="Arial" w:cs="Arial"/>
          <w:sz w:val="24"/>
          <w:szCs w:val="24"/>
        </w:rPr>
        <w:t xml:space="preserve">– </w:t>
      </w:r>
      <w:r w:rsidR="00772D6D" w:rsidRPr="00AC1AEC">
        <w:rPr>
          <w:rFonts w:ascii="Arial" w:hAnsi="Arial" w:cs="Arial"/>
          <w:sz w:val="24"/>
          <w:szCs w:val="24"/>
          <w:lang w:val="ro-RO"/>
        </w:rPr>
        <w:t>rezultate necorespunzătoare a apei din piscină la parametrii chimici și microbiologici.</w:t>
      </w:r>
    </w:p>
    <w:p w14:paraId="3D248DEC" w14:textId="061ED9C4" w:rsidR="000C1FFD" w:rsidRPr="00AC1AEC" w:rsidRDefault="000C1FFD" w:rsidP="00AC1AEC">
      <w:pPr>
        <w:pStyle w:val="NoSpacing"/>
        <w:ind w:left="0"/>
        <w:rPr>
          <w:rFonts w:ascii="Arial" w:hAnsi="Arial" w:cs="Arial"/>
          <w:sz w:val="24"/>
          <w:szCs w:val="24"/>
        </w:rPr>
      </w:pPr>
      <w:r w:rsidRPr="00AC1AEC">
        <w:rPr>
          <w:rFonts w:ascii="Arial" w:hAnsi="Arial" w:cs="Arial"/>
          <w:b/>
          <w:sz w:val="24"/>
          <w:szCs w:val="24"/>
        </w:rPr>
        <w:t xml:space="preserve">Decizie de </w:t>
      </w:r>
      <w:r w:rsidRPr="00AC1AEC">
        <w:rPr>
          <w:rFonts w:ascii="Arial" w:hAnsi="Arial" w:cs="Arial"/>
          <w:b/>
          <w:sz w:val="24"/>
          <w:szCs w:val="24"/>
          <w:lang w:val="ro-RO"/>
        </w:rPr>
        <w:t xml:space="preserve">suspendare </w:t>
      </w:r>
      <w:proofErr w:type="gramStart"/>
      <w:r w:rsidRPr="00AC1AEC">
        <w:rPr>
          <w:rFonts w:ascii="Arial" w:hAnsi="Arial" w:cs="Arial"/>
          <w:b/>
          <w:sz w:val="24"/>
          <w:szCs w:val="24"/>
          <w:lang w:val="ro-RO"/>
        </w:rPr>
        <w:t>a</w:t>
      </w:r>
      <w:proofErr w:type="gramEnd"/>
      <w:r w:rsidRPr="00AC1AEC">
        <w:rPr>
          <w:rFonts w:ascii="Arial" w:hAnsi="Arial" w:cs="Arial"/>
          <w:b/>
          <w:sz w:val="24"/>
          <w:szCs w:val="24"/>
          <w:lang w:val="ro-RO"/>
        </w:rPr>
        <w:t xml:space="preserve"> activității</w:t>
      </w:r>
      <w:r w:rsidRPr="00AC1AEC">
        <w:rPr>
          <w:rFonts w:ascii="Arial" w:hAnsi="Arial" w:cs="Arial"/>
          <w:b/>
          <w:sz w:val="24"/>
          <w:szCs w:val="24"/>
        </w:rPr>
        <w:t xml:space="preserve"> - DSP Harghita </w:t>
      </w:r>
      <w:r w:rsidRPr="00AC1AEC">
        <w:rPr>
          <w:rFonts w:ascii="Arial" w:hAnsi="Arial" w:cs="Arial"/>
          <w:sz w:val="24"/>
          <w:szCs w:val="24"/>
        </w:rPr>
        <w:t xml:space="preserve">– </w:t>
      </w:r>
      <w:r w:rsidRPr="00AC1AEC">
        <w:rPr>
          <w:rFonts w:ascii="Arial" w:hAnsi="Arial" w:cs="Arial"/>
          <w:bCs/>
          <w:sz w:val="24"/>
          <w:szCs w:val="24"/>
        </w:rPr>
        <w:t>urmare a utilizării apei de îmbăiere care nu corespunde normelor de calitate la parametrii microbiologici.</w:t>
      </w:r>
    </w:p>
    <w:p w14:paraId="58993365" w14:textId="08268D3F" w:rsidR="00E1762B" w:rsidRPr="00AC1AEC" w:rsidRDefault="00E1762B" w:rsidP="00AC1AEC">
      <w:pPr>
        <w:pStyle w:val="NoSpacing"/>
        <w:tabs>
          <w:tab w:val="right" w:pos="9072"/>
        </w:tabs>
        <w:ind w:left="0"/>
        <w:rPr>
          <w:rFonts w:ascii="Arial" w:hAnsi="Arial" w:cs="Arial"/>
          <w:b/>
          <w:sz w:val="24"/>
          <w:szCs w:val="24"/>
          <w:u w:val="single"/>
        </w:rPr>
      </w:pPr>
      <w:r w:rsidRPr="00AC1AEC">
        <w:rPr>
          <w:rFonts w:ascii="Arial" w:hAnsi="Arial" w:cs="Arial"/>
          <w:b/>
          <w:sz w:val="24"/>
          <w:szCs w:val="24"/>
          <w:u w:val="single"/>
        </w:rPr>
        <w:t>Nr. controale ștranduri</w:t>
      </w:r>
    </w:p>
    <w:p w14:paraId="193F0CBC" w14:textId="756BA70B" w:rsidR="00F30935" w:rsidRPr="00AC1AEC" w:rsidRDefault="00F3093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F86461" w:rsidRPr="00AC1AEC">
        <w:rPr>
          <w:rFonts w:ascii="Arial" w:hAnsi="Arial" w:cs="Arial"/>
          <w:sz w:val="24"/>
          <w:szCs w:val="24"/>
        </w:rPr>
        <w:t>97</w:t>
      </w:r>
    </w:p>
    <w:p w14:paraId="7A47DE03" w14:textId="3EAEB660" w:rsidR="00F30935" w:rsidRPr="00AC1AEC" w:rsidRDefault="00F3093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F86461" w:rsidRPr="00AC1AEC">
        <w:rPr>
          <w:rFonts w:ascii="Arial" w:hAnsi="Arial" w:cs="Arial"/>
          <w:sz w:val="24"/>
          <w:szCs w:val="24"/>
        </w:rPr>
        <w:t>26</w:t>
      </w:r>
      <w:r w:rsidRPr="00AC1AEC">
        <w:rPr>
          <w:rFonts w:ascii="Arial" w:hAnsi="Arial" w:cs="Arial"/>
          <w:sz w:val="24"/>
          <w:szCs w:val="24"/>
        </w:rPr>
        <w:t>, din care:</w:t>
      </w:r>
    </w:p>
    <w:p w14:paraId="321D2535" w14:textId="4DBB8A01" w:rsidR="00F30935" w:rsidRPr="00AC1AEC" w:rsidRDefault="00F3093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1</w:t>
      </w:r>
      <w:r w:rsidR="00F86461" w:rsidRPr="00AC1AEC">
        <w:rPr>
          <w:rFonts w:ascii="Arial" w:hAnsi="Arial" w:cs="Arial"/>
          <w:sz w:val="24"/>
          <w:szCs w:val="24"/>
        </w:rPr>
        <w:t>9</w:t>
      </w:r>
    </w:p>
    <w:p w14:paraId="1853DAC1" w14:textId="4E25EB20" w:rsidR="00F86461" w:rsidRPr="00AC1AEC" w:rsidRDefault="00F8646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7</w:t>
      </w:r>
    </w:p>
    <w:p w14:paraId="63FBCB85" w14:textId="7DB6A10B" w:rsidR="00F86461" w:rsidRPr="00AC1AEC" w:rsidRDefault="00F86461"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 </w:t>
      </w:r>
      <w:r w:rsidRPr="00AC1AEC">
        <w:rPr>
          <w:rFonts w:ascii="Arial" w:hAnsi="Arial" w:cs="Arial"/>
          <w:b/>
          <w:sz w:val="24"/>
          <w:szCs w:val="24"/>
        </w:rPr>
        <w:t xml:space="preserve">28.800 lei </w:t>
      </w:r>
    </w:p>
    <w:p w14:paraId="5244F616" w14:textId="1D3E6615" w:rsidR="00F30935" w:rsidRPr="00AC1AEC" w:rsidRDefault="00F30935"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apă</w:t>
      </w:r>
      <w:proofErr w:type="gramEnd"/>
      <w:r w:rsidRPr="00AC1AEC">
        <w:rPr>
          <w:rFonts w:ascii="Arial" w:hAnsi="Arial" w:cs="Arial"/>
          <w:bCs/>
          <w:sz w:val="24"/>
          <w:szCs w:val="24"/>
        </w:rPr>
        <w:t xml:space="preserve"> recoltate: 1</w:t>
      </w:r>
      <w:r w:rsidR="00F86461" w:rsidRPr="00AC1AEC">
        <w:rPr>
          <w:rFonts w:ascii="Arial" w:hAnsi="Arial" w:cs="Arial"/>
          <w:bCs/>
          <w:sz w:val="24"/>
          <w:szCs w:val="24"/>
        </w:rPr>
        <w:t>13</w:t>
      </w:r>
    </w:p>
    <w:p w14:paraId="5BCFCAF9" w14:textId="0168411E" w:rsidR="00F86461" w:rsidRPr="00AC1AEC" w:rsidRDefault="00F86461"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w:t>
      </w:r>
      <w:r w:rsidRPr="00AC1AEC">
        <w:rPr>
          <w:rFonts w:ascii="Arial" w:hAnsi="Arial" w:cs="Arial"/>
          <w:bCs/>
          <w:sz w:val="24"/>
          <w:szCs w:val="24"/>
          <w:lang w:val="ro-RO"/>
        </w:rPr>
        <w:t>ă</w:t>
      </w:r>
      <w:proofErr w:type="gramEnd"/>
      <w:r w:rsidRPr="00AC1AEC">
        <w:rPr>
          <w:rFonts w:ascii="Arial" w:hAnsi="Arial" w:cs="Arial"/>
          <w:bCs/>
          <w:sz w:val="24"/>
          <w:szCs w:val="24"/>
          <w:lang w:val="ro-RO"/>
        </w:rPr>
        <w:t xml:space="preserve"> corespunzătoare</w:t>
      </w:r>
      <w:r w:rsidRPr="00AC1AEC">
        <w:rPr>
          <w:rFonts w:ascii="Arial" w:hAnsi="Arial" w:cs="Arial"/>
          <w:bCs/>
          <w:sz w:val="24"/>
          <w:szCs w:val="24"/>
        </w:rPr>
        <w:t xml:space="preserve"> – 84 probe</w:t>
      </w:r>
    </w:p>
    <w:p w14:paraId="3AA18614" w14:textId="0D00A5AF" w:rsidR="00F30935" w:rsidRPr="00AC1AEC" w:rsidRDefault="00F30935"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w:t>
      </w:r>
      <w:r w:rsidRPr="00AC1AEC">
        <w:rPr>
          <w:rFonts w:ascii="Arial" w:hAnsi="Arial" w:cs="Arial"/>
          <w:bCs/>
          <w:sz w:val="24"/>
          <w:szCs w:val="24"/>
          <w:lang w:val="ro-RO"/>
        </w:rPr>
        <w:t>ă</w:t>
      </w:r>
      <w:proofErr w:type="gramEnd"/>
      <w:r w:rsidRPr="00AC1AEC">
        <w:rPr>
          <w:rFonts w:ascii="Arial" w:hAnsi="Arial" w:cs="Arial"/>
          <w:bCs/>
          <w:sz w:val="24"/>
          <w:szCs w:val="24"/>
          <w:lang w:val="ro-RO"/>
        </w:rPr>
        <w:t xml:space="preserve"> necorespunzătoare</w:t>
      </w:r>
      <w:r w:rsidRPr="00AC1AEC">
        <w:rPr>
          <w:rFonts w:ascii="Arial" w:hAnsi="Arial" w:cs="Arial"/>
          <w:bCs/>
          <w:sz w:val="24"/>
          <w:szCs w:val="24"/>
        </w:rPr>
        <w:t xml:space="preserve"> – </w:t>
      </w:r>
      <w:r w:rsidR="00F86461" w:rsidRPr="00AC1AEC">
        <w:rPr>
          <w:rFonts w:ascii="Arial" w:hAnsi="Arial" w:cs="Arial"/>
          <w:bCs/>
          <w:sz w:val="24"/>
          <w:szCs w:val="24"/>
        </w:rPr>
        <w:t>27</w:t>
      </w:r>
      <w:r w:rsidRPr="00AC1AEC">
        <w:rPr>
          <w:rFonts w:ascii="Arial" w:hAnsi="Arial" w:cs="Arial"/>
          <w:bCs/>
          <w:sz w:val="24"/>
          <w:szCs w:val="24"/>
        </w:rPr>
        <w:t xml:space="preserve"> probe</w:t>
      </w:r>
    </w:p>
    <w:p w14:paraId="6CE0EA39" w14:textId="57E3269C" w:rsidR="00F86461" w:rsidRPr="00AC1AEC" w:rsidRDefault="00F86461" w:rsidP="00AC1AEC">
      <w:pPr>
        <w:pStyle w:val="NoSpacing"/>
        <w:tabs>
          <w:tab w:val="right" w:pos="9072"/>
        </w:tabs>
        <w:ind w:left="0"/>
        <w:rPr>
          <w:rFonts w:ascii="Arial" w:hAnsi="Arial" w:cs="Arial"/>
          <w:bCs/>
          <w:sz w:val="24"/>
          <w:szCs w:val="24"/>
        </w:rPr>
      </w:pPr>
      <w:r w:rsidRPr="00AC1AEC">
        <w:rPr>
          <w:rFonts w:ascii="Arial" w:hAnsi="Arial" w:cs="Arial"/>
          <w:bCs/>
          <w:sz w:val="24"/>
          <w:szCs w:val="24"/>
        </w:rPr>
        <w:t xml:space="preserve">Probe de </w:t>
      </w:r>
      <w:proofErr w:type="gramStart"/>
      <w:r w:rsidRPr="00AC1AEC">
        <w:rPr>
          <w:rFonts w:ascii="Arial" w:hAnsi="Arial" w:cs="Arial"/>
          <w:bCs/>
          <w:sz w:val="24"/>
          <w:szCs w:val="24"/>
        </w:rPr>
        <w:t>apă</w:t>
      </w:r>
      <w:proofErr w:type="gramEnd"/>
      <w:r w:rsidRPr="00AC1AEC">
        <w:rPr>
          <w:rFonts w:ascii="Arial" w:hAnsi="Arial" w:cs="Arial"/>
          <w:bCs/>
          <w:sz w:val="24"/>
          <w:szCs w:val="24"/>
        </w:rPr>
        <w:t xml:space="preserve"> aflate în lucru – 2 probe</w:t>
      </w:r>
    </w:p>
    <w:p w14:paraId="0E24B8D6" w14:textId="77777777" w:rsidR="00F30935" w:rsidRPr="00AC1AEC" w:rsidRDefault="00F30935" w:rsidP="00AC1AEC">
      <w:pPr>
        <w:pStyle w:val="NoSpacing"/>
        <w:tabs>
          <w:tab w:val="left" w:pos="2565"/>
          <w:tab w:val="right" w:pos="9072"/>
        </w:tabs>
        <w:ind w:left="0"/>
        <w:rPr>
          <w:rFonts w:ascii="Arial" w:hAnsi="Arial" w:cs="Arial"/>
          <w:b/>
          <w:sz w:val="24"/>
          <w:szCs w:val="24"/>
        </w:rPr>
      </w:pPr>
      <w:r w:rsidRPr="00AC1AEC">
        <w:rPr>
          <w:rFonts w:ascii="Arial" w:hAnsi="Arial" w:cs="Arial"/>
          <w:b/>
          <w:sz w:val="24"/>
          <w:szCs w:val="24"/>
        </w:rPr>
        <w:t>Neconformități identificate:</w:t>
      </w:r>
    </w:p>
    <w:p w14:paraId="6EE8A7F7" w14:textId="1D50C139" w:rsidR="00505EBA" w:rsidRPr="00AC1AEC" w:rsidRDefault="00505EBA" w:rsidP="00AC1AEC">
      <w:pPr>
        <w:pStyle w:val="NoSpacing"/>
        <w:numPr>
          <w:ilvl w:val="0"/>
          <w:numId w:val="59"/>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14:paraId="3E1156EA" w14:textId="3482A8A5" w:rsidR="00505EBA" w:rsidRPr="00AC1AEC" w:rsidRDefault="00505EBA" w:rsidP="00AC1AEC">
      <w:pPr>
        <w:pStyle w:val="NoSpacing"/>
        <w:numPr>
          <w:ilvl w:val="0"/>
          <w:numId w:val="59"/>
        </w:numPr>
        <w:tabs>
          <w:tab w:val="left" w:pos="2565"/>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neefectuarea reparaţiilor necesare bunei funcţionări a unităţilor de folosinţă publică;</w:t>
      </w:r>
    </w:p>
    <w:p w14:paraId="138C9A82" w14:textId="6447711E" w:rsidR="00505EBA" w:rsidRPr="00AC1AEC" w:rsidRDefault="00505EBA" w:rsidP="00AC1AEC">
      <w:pPr>
        <w:pStyle w:val="NoSpacing"/>
        <w:numPr>
          <w:ilvl w:val="0"/>
          <w:numId w:val="59"/>
        </w:numPr>
        <w:tabs>
          <w:tab w:val="left" w:pos="2565"/>
          <w:tab w:val="right" w:pos="9072"/>
        </w:tabs>
        <w:ind w:left="0" w:firstLine="0"/>
        <w:rPr>
          <w:rFonts w:ascii="Arial" w:hAnsi="Arial" w:cs="Arial"/>
          <w:b/>
          <w:sz w:val="24"/>
          <w:szCs w:val="24"/>
        </w:rPr>
      </w:pPr>
      <w:r w:rsidRPr="00AC1AEC">
        <w:rPr>
          <w:rFonts w:ascii="Arial" w:hAnsi="Arial" w:cs="Arial"/>
          <w:sz w:val="24"/>
          <w:szCs w:val="24"/>
          <w:shd w:val="clear" w:color="auto" w:fill="FFFFFF"/>
        </w:rPr>
        <w:t>lipsa buletinelor de analiză privind calitatea apei de îmbăiere;</w:t>
      </w:r>
    </w:p>
    <w:p w14:paraId="2F63A6DD" w14:textId="2852DEC8" w:rsidR="004E09AC" w:rsidRPr="00AC1AEC" w:rsidRDefault="004E09AC" w:rsidP="00AC1AEC">
      <w:pPr>
        <w:pStyle w:val="NoSpacing"/>
        <w:numPr>
          <w:ilvl w:val="0"/>
          <w:numId w:val="59"/>
        </w:numPr>
        <w:tabs>
          <w:tab w:val="left" w:pos="2565"/>
          <w:tab w:val="right" w:pos="9072"/>
        </w:tabs>
        <w:ind w:left="0" w:firstLine="0"/>
        <w:rPr>
          <w:rFonts w:ascii="Arial" w:hAnsi="Arial" w:cs="Arial"/>
          <w:b/>
          <w:sz w:val="24"/>
          <w:szCs w:val="24"/>
        </w:rPr>
      </w:pPr>
      <w:r w:rsidRPr="00AC1AEC">
        <w:rPr>
          <w:rFonts w:ascii="Arial" w:hAnsi="Arial" w:cs="Arial"/>
          <w:sz w:val="24"/>
          <w:szCs w:val="24"/>
        </w:rPr>
        <w:t xml:space="preserve">utilizarea apei care nu </w:t>
      </w:r>
      <w:r w:rsidR="00505EBA" w:rsidRPr="00AC1AEC">
        <w:rPr>
          <w:rFonts w:ascii="Arial" w:hAnsi="Arial" w:cs="Arial"/>
          <w:sz w:val="24"/>
          <w:szCs w:val="24"/>
        </w:rPr>
        <w:t>corespunde normelor de calitate;</w:t>
      </w:r>
    </w:p>
    <w:p w14:paraId="45C4BC68" w14:textId="78D1A1F0" w:rsidR="00F86461" w:rsidRPr="00AC1AEC" w:rsidRDefault="00F86461" w:rsidP="00AC1AEC">
      <w:pPr>
        <w:pStyle w:val="NoSpacing"/>
        <w:tabs>
          <w:tab w:val="right" w:pos="9072"/>
        </w:tabs>
        <w:ind w:left="0"/>
        <w:rPr>
          <w:rFonts w:ascii="Arial" w:hAnsi="Arial" w:cs="Arial"/>
          <w:sz w:val="24"/>
          <w:szCs w:val="24"/>
        </w:rPr>
      </w:pPr>
      <w:r w:rsidRPr="00AC1AEC">
        <w:rPr>
          <w:rFonts w:ascii="Arial" w:hAnsi="Arial" w:cs="Arial"/>
          <w:sz w:val="24"/>
          <w:szCs w:val="24"/>
        </w:rPr>
        <w:lastRenderedPageBreak/>
        <w:t>Nr. recontroale: 4</w:t>
      </w:r>
    </w:p>
    <w:p w14:paraId="534FF1B5" w14:textId="77777777" w:rsidR="00FE4B85" w:rsidRPr="00AC1AEC" w:rsidRDefault="00FE4B85" w:rsidP="00AC1AEC">
      <w:pPr>
        <w:pStyle w:val="NoSpacing"/>
        <w:tabs>
          <w:tab w:val="left" w:pos="851"/>
          <w:tab w:val="right" w:pos="9072"/>
        </w:tabs>
        <w:ind w:left="0"/>
        <w:rPr>
          <w:rFonts w:ascii="Arial" w:hAnsi="Arial" w:cs="Arial"/>
          <w:b/>
          <w:sz w:val="24"/>
          <w:szCs w:val="24"/>
        </w:rPr>
      </w:pPr>
    </w:p>
    <w:p w14:paraId="3CF8913C" w14:textId="77777777" w:rsidR="00FE4B85" w:rsidRPr="00AC1AEC" w:rsidRDefault="00FE4B85" w:rsidP="00AC1AEC">
      <w:pPr>
        <w:pStyle w:val="NoSpacing"/>
        <w:tabs>
          <w:tab w:val="left" w:pos="851"/>
          <w:tab w:val="right" w:pos="9072"/>
        </w:tabs>
        <w:ind w:left="0"/>
        <w:rPr>
          <w:rFonts w:ascii="Arial" w:hAnsi="Arial" w:cs="Arial"/>
          <w:b/>
          <w:sz w:val="24"/>
          <w:szCs w:val="24"/>
        </w:rPr>
      </w:pPr>
    </w:p>
    <w:p w14:paraId="377520F6" w14:textId="4645BAD9" w:rsidR="0025387D" w:rsidRPr="00AC1AEC" w:rsidRDefault="005322AD" w:rsidP="00AC1AEC">
      <w:pPr>
        <w:pStyle w:val="NoSpacing"/>
        <w:tabs>
          <w:tab w:val="left" w:pos="851"/>
          <w:tab w:val="right" w:pos="9072"/>
        </w:tabs>
        <w:ind w:left="0"/>
        <w:rPr>
          <w:rFonts w:ascii="Arial" w:hAnsi="Arial" w:cs="Arial"/>
          <w:b/>
          <w:sz w:val="24"/>
          <w:szCs w:val="24"/>
          <w:lang w:val="ro-RO"/>
        </w:rPr>
      </w:pPr>
      <w:r w:rsidRPr="00AC1AEC">
        <w:rPr>
          <w:rFonts w:ascii="Arial" w:hAnsi="Arial" w:cs="Arial"/>
          <w:b/>
          <w:sz w:val="24"/>
          <w:szCs w:val="24"/>
        </w:rPr>
        <w:t>Capitolul X</w:t>
      </w:r>
      <w:r w:rsidR="00E1762B" w:rsidRPr="00AC1AEC">
        <w:rPr>
          <w:rFonts w:ascii="Arial" w:hAnsi="Arial" w:cs="Arial"/>
          <w:b/>
          <w:sz w:val="24"/>
          <w:szCs w:val="24"/>
        </w:rPr>
        <w:t>V</w:t>
      </w:r>
      <w:r w:rsidR="00F22203" w:rsidRPr="00AC1AEC">
        <w:rPr>
          <w:rFonts w:ascii="Arial" w:hAnsi="Arial" w:cs="Arial"/>
          <w:b/>
          <w:sz w:val="24"/>
          <w:szCs w:val="24"/>
        </w:rPr>
        <w:t>.</w:t>
      </w:r>
      <w:r w:rsidRPr="00AC1AEC">
        <w:rPr>
          <w:rFonts w:ascii="Arial" w:hAnsi="Arial" w:cs="Arial"/>
          <w:b/>
          <w:sz w:val="24"/>
          <w:szCs w:val="24"/>
        </w:rPr>
        <w:t xml:space="preserve"> </w:t>
      </w:r>
      <w:r w:rsidR="00F22203" w:rsidRPr="00AC1AEC">
        <w:rPr>
          <w:rFonts w:ascii="Arial" w:hAnsi="Arial" w:cs="Arial"/>
          <w:b/>
          <w:sz w:val="24"/>
          <w:szCs w:val="24"/>
        </w:rPr>
        <w:t>MEDIUL DE VIA</w:t>
      </w:r>
      <w:r w:rsidR="00F22203" w:rsidRPr="00AC1AEC">
        <w:rPr>
          <w:rFonts w:ascii="Arial" w:hAnsi="Arial" w:cs="Arial"/>
          <w:b/>
          <w:sz w:val="24"/>
          <w:szCs w:val="24"/>
          <w:lang w:val="ro-RO"/>
        </w:rPr>
        <w:t>ȚĂ A POPULAȚIEI</w:t>
      </w:r>
    </w:p>
    <w:p w14:paraId="237E3C89" w14:textId="77777777" w:rsidR="00D43F01" w:rsidRPr="00AC1AEC" w:rsidRDefault="00D43F01" w:rsidP="00AC1AEC">
      <w:pPr>
        <w:pStyle w:val="NoSpacing"/>
        <w:tabs>
          <w:tab w:val="left" w:pos="851"/>
          <w:tab w:val="right" w:pos="9072"/>
        </w:tabs>
        <w:ind w:left="0"/>
        <w:rPr>
          <w:rFonts w:ascii="Arial" w:hAnsi="Arial" w:cs="Arial"/>
          <w:b/>
          <w:sz w:val="24"/>
          <w:szCs w:val="24"/>
          <w:lang w:val="ro-RO"/>
        </w:rPr>
      </w:pPr>
    </w:p>
    <w:p w14:paraId="3CE50BF7" w14:textId="21AFBECA" w:rsidR="007D42FC" w:rsidRPr="00AC1AEC" w:rsidRDefault="005322AD" w:rsidP="00AC1AEC">
      <w:pPr>
        <w:pStyle w:val="NoSpacing"/>
        <w:tabs>
          <w:tab w:val="right" w:pos="9072"/>
        </w:tabs>
        <w:ind w:left="0"/>
        <w:rPr>
          <w:rFonts w:ascii="Arial" w:hAnsi="Arial" w:cs="Arial"/>
          <w:sz w:val="24"/>
          <w:szCs w:val="24"/>
          <w:lang w:val="ro-RO"/>
        </w:rPr>
      </w:pPr>
      <w:r w:rsidRPr="00AC1AEC">
        <w:rPr>
          <w:rFonts w:ascii="Arial" w:hAnsi="Arial" w:cs="Arial"/>
          <w:sz w:val="24"/>
          <w:szCs w:val="24"/>
          <w:lang w:val="ro-RO"/>
        </w:rPr>
        <w:t>Număr total controale</w:t>
      </w:r>
      <w:r w:rsidR="003D79CE" w:rsidRPr="00AC1AEC">
        <w:rPr>
          <w:rFonts w:ascii="Arial" w:hAnsi="Arial" w:cs="Arial"/>
          <w:sz w:val="24"/>
          <w:szCs w:val="24"/>
          <w:lang w:val="ro-RO"/>
        </w:rPr>
        <w:t xml:space="preserve"> </w:t>
      </w:r>
      <w:r w:rsidR="00D05EA9" w:rsidRPr="00AC1AEC">
        <w:rPr>
          <w:rFonts w:ascii="Arial" w:hAnsi="Arial" w:cs="Arial"/>
          <w:sz w:val="24"/>
          <w:szCs w:val="24"/>
          <w:lang w:val="ro-RO"/>
        </w:rPr>
        <w:t>–</w:t>
      </w:r>
      <w:r w:rsidR="00120C6C" w:rsidRPr="00AC1AEC">
        <w:rPr>
          <w:rFonts w:ascii="Arial" w:hAnsi="Arial" w:cs="Arial"/>
          <w:sz w:val="24"/>
          <w:szCs w:val="24"/>
          <w:lang w:val="ro-RO"/>
        </w:rPr>
        <w:t xml:space="preserve"> </w:t>
      </w:r>
      <w:r w:rsidR="00A72361" w:rsidRPr="00AC1AEC">
        <w:rPr>
          <w:rFonts w:ascii="Arial" w:hAnsi="Arial" w:cs="Arial"/>
          <w:sz w:val="24"/>
          <w:szCs w:val="24"/>
          <w:lang w:val="ro-RO"/>
        </w:rPr>
        <w:t>907</w:t>
      </w:r>
    </w:p>
    <w:p w14:paraId="3A08E569" w14:textId="7247AA69" w:rsidR="007D42FC" w:rsidRPr="00AC1AEC" w:rsidRDefault="007D42FC"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21487A" w:rsidRPr="00AC1AEC">
        <w:rPr>
          <w:rFonts w:ascii="Arial" w:hAnsi="Arial" w:cs="Arial"/>
          <w:sz w:val="24"/>
          <w:szCs w:val="24"/>
        </w:rPr>
        <w:t>–</w:t>
      </w:r>
      <w:r w:rsidRPr="00AC1AEC">
        <w:rPr>
          <w:rFonts w:ascii="Arial" w:hAnsi="Arial" w:cs="Arial"/>
          <w:sz w:val="24"/>
          <w:szCs w:val="24"/>
        </w:rPr>
        <w:t xml:space="preserve"> </w:t>
      </w:r>
      <w:r w:rsidR="00A72361" w:rsidRPr="00AC1AEC">
        <w:rPr>
          <w:rFonts w:ascii="Arial" w:hAnsi="Arial" w:cs="Arial"/>
          <w:sz w:val="24"/>
          <w:szCs w:val="24"/>
        </w:rPr>
        <w:t>70</w:t>
      </w:r>
      <w:r w:rsidR="006F4B5D" w:rsidRPr="00AC1AEC">
        <w:rPr>
          <w:rFonts w:ascii="Arial" w:hAnsi="Arial" w:cs="Arial"/>
          <w:sz w:val="24"/>
          <w:szCs w:val="24"/>
        </w:rPr>
        <w:t>,</w:t>
      </w:r>
      <w:r w:rsidRPr="00AC1AEC">
        <w:rPr>
          <w:rFonts w:ascii="Arial" w:hAnsi="Arial" w:cs="Arial"/>
          <w:sz w:val="24"/>
          <w:szCs w:val="24"/>
        </w:rPr>
        <w:t xml:space="preserve"> din care:</w:t>
      </w:r>
    </w:p>
    <w:p w14:paraId="0255CF74" w14:textId="7F2855F7" w:rsidR="007D42FC"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7D42FC" w:rsidRPr="00AC1AEC">
        <w:rPr>
          <w:rFonts w:ascii="Arial" w:hAnsi="Arial" w:cs="Arial"/>
          <w:sz w:val="24"/>
          <w:szCs w:val="24"/>
        </w:rPr>
        <w:t xml:space="preserve"> </w:t>
      </w:r>
      <w:proofErr w:type="gramStart"/>
      <w:r w:rsidR="007D42FC" w:rsidRPr="00AC1AEC">
        <w:rPr>
          <w:rFonts w:ascii="Arial" w:hAnsi="Arial" w:cs="Arial"/>
          <w:sz w:val="24"/>
          <w:szCs w:val="24"/>
        </w:rPr>
        <w:t>nr</w:t>
      </w:r>
      <w:proofErr w:type="gramEnd"/>
      <w:r w:rsidR="007D42FC" w:rsidRPr="00AC1AEC">
        <w:rPr>
          <w:rFonts w:ascii="Arial" w:hAnsi="Arial" w:cs="Arial"/>
          <w:sz w:val="24"/>
          <w:szCs w:val="24"/>
        </w:rPr>
        <w:t xml:space="preserve">. </w:t>
      </w:r>
      <w:proofErr w:type="gramStart"/>
      <w:r w:rsidR="007D42FC" w:rsidRPr="00AC1AEC">
        <w:rPr>
          <w:rFonts w:ascii="Arial" w:hAnsi="Arial" w:cs="Arial"/>
          <w:sz w:val="24"/>
          <w:szCs w:val="24"/>
        </w:rPr>
        <w:t>avertismente</w:t>
      </w:r>
      <w:proofErr w:type="gramEnd"/>
      <w:r w:rsidR="007D42FC" w:rsidRPr="00AC1AEC">
        <w:rPr>
          <w:rFonts w:ascii="Arial" w:hAnsi="Arial" w:cs="Arial"/>
          <w:sz w:val="24"/>
          <w:szCs w:val="24"/>
        </w:rPr>
        <w:t xml:space="preserve"> – </w:t>
      </w:r>
      <w:r w:rsidR="00A72361" w:rsidRPr="00AC1AEC">
        <w:rPr>
          <w:rFonts w:ascii="Arial" w:hAnsi="Arial" w:cs="Arial"/>
          <w:sz w:val="24"/>
          <w:szCs w:val="24"/>
        </w:rPr>
        <w:t>3</w:t>
      </w:r>
      <w:r w:rsidR="00F30935" w:rsidRPr="00AC1AEC">
        <w:rPr>
          <w:rFonts w:ascii="Arial" w:hAnsi="Arial" w:cs="Arial"/>
          <w:sz w:val="24"/>
          <w:szCs w:val="24"/>
        </w:rPr>
        <w:t>9</w:t>
      </w:r>
    </w:p>
    <w:p w14:paraId="3104549B" w14:textId="1340C459" w:rsidR="0021487A"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21487A" w:rsidRPr="00AC1AEC">
        <w:rPr>
          <w:rFonts w:ascii="Arial" w:hAnsi="Arial" w:cs="Arial"/>
          <w:sz w:val="24"/>
          <w:szCs w:val="24"/>
        </w:rPr>
        <w:t xml:space="preserve"> </w:t>
      </w:r>
      <w:proofErr w:type="gramStart"/>
      <w:r w:rsidR="0021487A" w:rsidRPr="00AC1AEC">
        <w:rPr>
          <w:rFonts w:ascii="Arial" w:hAnsi="Arial" w:cs="Arial"/>
          <w:sz w:val="24"/>
          <w:szCs w:val="24"/>
        </w:rPr>
        <w:t>nr</w:t>
      </w:r>
      <w:proofErr w:type="gramEnd"/>
      <w:r w:rsidR="0021487A" w:rsidRPr="00AC1AEC">
        <w:rPr>
          <w:rFonts w:ascii="Arial" w:hAnsi="Arial" w:cs="Arial"/>
          <w:sz w:val="24"/>
          <w:szCs w:val="24"/>
        </w:rPr>
        <w:t xml:space="preserve">. </w:t>
      </w:r>
      <w:proofErr w:type="gramStart"/>
      <w:r w:rsidR="0021487A" w:rsidRPr="00AC1AEC">
        <w:rPr>
          <w:rFonts w:ascii="Arial" w:hAnsi="Arial" w:cs="Arial"/>
          <w:sz w:val="24"/>
          <w:szCs w:val="24"/>
        </w:rPr>
        <w:t>amenzi</w:t>
      </w:r>
      <w:proofErr w:type="gramEnd"/>
      <w:r w:rsidR="0021487A" w:rsidRPr="00AC1AEC">
        <w:rPr>
          <w:rFonts w:ascii="Arial" w:hAnsi="Arial" w:cs="Arial"/>
          <w:sz w:val="24"/>
          <w:szCs w:val="24"/>
        </w:rPr>
        <w:t xml:space="preserve"> – </w:t>
      </w:r>
      <w:r w:rsidR="00A72361" w:rsidRPr="00AC1AEC">
        <w:rPr>
          <w:rFonts w:ascii="Arial" w:hAnsi="Arial" w:cs="Arial"/>
          <w:sz w:val="24"/>
          <w:szCs w:val="24"/>
        </w:rPr>
        <w:t>30</w:t>
      </w:r>
    </w:p>
    <w:p w14:paraId="0E2E9262" w14:textId="26F76D07" w:rsidR="00F67E3B"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7D42FC" w:rsidRPr="00AC1AEC">
        <w:rPr>
          <w:rFonts w:ascii="Arial" w:hAnsi="Arial" w:cs="Arial"/>
          <w:sz w:val="24"/>
          <w:szCs w:val="24"/>
        </w:rPr>
        <w:t xml:space="preserve"> </w:t>
      </w:r>
      <w:proofErr w:type="gramStart"/>
      <w:r w:rsidR="007D42FC" w:rsidRPr="00AC1AEC">
        <w:rPr>
          <w:rFonts w:ascii="Arial" w:hAnsi="Arial" w:cs="Arial"/>
          <w:sz w:val="24"/>
          <w:szCs w:val="24"/>
        </w:rPr>
        <w:t>total</w:t>
      </w:r>
      <w:proofErr w:type="gramEnd"/>
      <w:r w:rsidR="007D42FC" w:rsidRPr="00AC1AEC">
        <w:rPr>
          <w:rFonts w:ascii="Arial" w:hAnsi="Arial" w:cs="Arial"/>
          <w:sz w:val="24"/>
          <w:szCs w:val="24"/>
        </w:rPr>
        <w:t xml:space="preserve"> valoare amenzi –</w:t>
      </w:r>
      <w:r w:rsidR="00712678" w:rsidRPr="00AC1AEC">
        <w:rPr>
          <w:rFonts w:ascii="Arial" w:hAnsi="Arial" w:cs="Arial"/>
          <w:sz w:val="24"/>
          <w:szCs w:val="24"/>
        </w:rPr>
        <w:t xml:space="preserve"> </w:t>
      </w:r>
      <w:r w:rsidR="00A72361" w:rsidRPr="00AC1AEC">
        <w:rPr>
          <w:rFonts w:ascii="Arial" w:hAnsi="Arial" w:cs="Arial"/>
          <w:b/>
          <w:sz w:val="24"/>
          <w:szCs w:val="24"/>
        </w:rPr>
        <w:t>141</w:t>
      </w:r>
      <w:r w:rsidR="0021487A" w:rsidRPr="00AC1AEC">
        <w:rPr>
          <w:rFonts w:ascii="Arial" w:hAnsi="Arial" w:cs="Arial"/>
          <w:b/>
          <w:sz w:val="24"/>
          <w:szCs w:val="24"/>
        </w:rPr>
        <w:t>.0</w:t>
      </w:r>
      <w:r w:rsidR="00A72361" w:rsidRPr="00AC1AEC">
        <w:rPr>
          <w:rFonts w:ascii="Arial" w:hAnsi="Arial" w:cs="Arial"/>
          <w:b/>
          <w:sz w:val="24"/>
          <w:szCs w:val="24"/>
        </w:rPr>
        <w:t>0</w:t>
      </w:r>
      <w:r w:rsidR="0021487A" w:rsidRPr="00AC1AEC">
        <w:rPr>
          <w:rFonts w:ascii="Arial" w:hAnsi="Arial" w:cs="Arial"/>
          <w:b/>
          <w:sz w:val="24"/>
          <w:szCs w:val="24"/>
        </w:rPr>
        <w:t>0</w:t>
      </w:r>
      <w:r w:rsidR="007D42FC" w:rsidRPr="00AC1AEC">
        <w:rPr>
          <w:rFonts w:ascii="Arial" w:hAnsi="Arial" w:cs="Arial"/>
          <w:b/>
          <w:sz w:val="24"/>
          <w:szCs w:val="24"/>
        </w:rPr>
        <w:t xml:space="preserve"> lei</w:t>
      </w:r>
      <w:r w:rsidR="00F2326F" w:rsidRPr="00AC1AEC">
        <w:rPr>
          <w:rFonts w:ascii="Arial" w:hAnsi="Arial" w:cs="Arial"/>
          <w:b/>
          <w:sz w:val="24"/>
          <w:szCs w:val="24"/>
        </w:rPr>
        <w:t xml:space="preserve"> </w:t>
      </w:r>
    </w:p>
    <w:p w14:paraId="2BB27C70" w14:textId="50A16503" w:rsidR="004F5956" w:rsidRPr="00AC1AEC" w:rsidRDefault="004F5956"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w:t>
      </w:r>
      <w:r w:rsidR="00A72361" w:rsidRPr="00AC1AEC">
        <w:rPr>
          <w:rFonts w:ascii="Arial" w:hAnsi="Arial" w:cs="Arial"/>
          <w:b/>
          <w:sz w:val="24"/>
          <w:szCs w:val="24"/>
        </w:rPr>
        <w:t>1</w:t>
      </w:r>
      <w:r w:rsidRPr="00AC1AEC">
        <w:rPr>
          <w:rFonts w:ascii="Arial" w:hAnsi="Arial" w:cs="Arial"/>
          <w:b/>
          <w:sz w:val="24"/>
          <w:szCs w:val="24"/>
        </w:rPr>
        <w:t xml:space="preserve"> (1</w:t>
      </w:r>
      <w:r w:rsidRPr="00AC1AEC">
        <w:rPr>
          <w:rFonts w:ascii="Arial" w:hAnsi="Arial" w:cs="Arial"/>
          <w:b/>
          <w:sz w:val="24"/>
          <w:szCs w:val="24"/>
          <w:lang w:val="ro-RO"/>
        </w:rPr>
        <w:t xml:space="preserve"> DSP </w:t>
      </w:r>
      <w:r w:rsidR="00A72361" w:rsidRPr="00AC1AEC">
        <w:rPr>
          <w:rFonts w:ascii="Arial" w:hAnsi="Arial" w:cs="Arial"/>
          <w:b/>
          <w:sz w:val="24"/>
          <w:szCs w:val="24"/>
          <w:lang w:val="ro-RO"/>
        </w:rPr>
        <w:t>Neamț</w:t>
      </w:r>
      <w:r w:rsidRPr="00AC1AEC">
        <w:rPr>
          <w:rFonts w:ascii="Arial" w:hAnsi="Arial" w:cs="Arial"/>
          <w:b/>
          <w:sz w:val="24"/>
          <w:szCs w:val="24"/>
        </w:rPr>
        <w:t>)</w:t>
      </w:r>
    </w:p>
    <w:p w14:paraId="73C2C129" w14:textId="53655B58" w:rsidR="007D42FC" w:rsidRPr="00AC1AEC" w:rsidRDefault="0021487A" w:rsidP="00AC1AEC">
      <w:pPr>
        <w:pStyle w:val="NoSpacing"/>
        <w:tabs>
          <w:tab w:val="right" w:pos="9072"/>
        </w:tabs>
        <w:ind w:left="0"/>
        <w:rPr>
          <w:rFonts w:ascii="Arial" w:hAnsi="Arial" w:cs="Arial"/>
          <w:sz w:val="24"/>
          <w:szCs w:val="24"/>
          <w:lang w:val="ro-RO"/>
        </w:rPr>
      </w:pPr>
      <w:r w:rsidRPr="00AC1AEC">
        <w:rPr>
          <w:rFonts w:ascii="Arial" w:hAnsi="Arial" w:cs="Arial"/>
          <w:sz w:val="24"/>
          <w:szCs w:val="24"/>
          <w:lang w:val="ro-RO"/>
        </w:rPr>
        <w:t xml:space="preserve">Nr. recontroale – </w:t>
      </w:r>
      <w:r w:rsidR="00A72361" w:rsidRPr="00AC1AEC">
        <w:rPr>
          <w:rFonts w:ascii="Arial" w:hAnsi="Arial" w:cs="Arial"/>
          <w:sz w:val="24"/>
          <w:szCs w:val="24"/>
          <w:lang w:val="ro-RO"/>
        </w:rPr>
        <w:t>42</w:t>
      </w:r>
    </w:p>
    <w:p w14:paraId="117936B6" w14:textId="77777777" w:rsidR="0025387D" w:rsidRPr="00AC1AEC" w:rsidRDefault="00D17838" w:rsidP="00AC1AEC">
      <w:pPr>
        <w:pStyle w:val="NoSpacing"/>
        <w:tabs>
          <w:tab w:val="right" w:pos="9072"/>
        </w:tabs>
        <w:ind w:left="0"/>
        <w:rPr>
          <w:rFonts w:ascii="Arial" w:hAnsi="Arial" w:cs="Arial"/>
          <w:sz w:val="24"/>
          <w:szCs w:val="24"/>
          <w:lang w:val="ro-RO"/>
        </w:rPr>
      </w:pPr>
      <w:r w:rsidRPr="00AC1AEC">
        <w:rPr>
          <w:rFonts w:ascii="Arial" w:hAnsi="Arial" w:cs="Arial"/>
          <w:sz w:val="24"/>
          <w:szCs w:val="24"/>
          <w:lang w:val="ro-RO"/>
        </w:rPr>
        <w:t>D</w:t>
      </w:r>
      <w:r w:rsidR="00C35200" w:rsidRPr="00AC1AEC">
        <w:rPr>
          <w:rFonts w:ascii="Arial" w:hAnsi="Arial" w:cs="Arial"/>
          <w:sz w:val="24"/>
          <w:szCs w:val="24"/>
          <w:lang w:val="ro-RO"/>
        </w:rPr>
        <w:t>in care:</w:t>
      </w:r>
    </w:p>
    <w:p w14:paraId="72349E7C" w14:textId="77777777" w:rsidR="0098458E" w:rsidRPr="00AC1AEC" w:rsidRDefault="0098458E" w:rsidP="00AC1AEC">
      <w:pPr>
        <w:pStyle w:val="NoSpacing"/>
        <w:tabs>
          <w:tab w:val="right" w:pos="9072"/>
        </w:tabs>
        <w:ind w:left="0"/>
        <w:rPr>
          <w:rFonts w:ascii="Arial" w:hAnsi="Arial" w:cs="Arial"/>
          <w:sz w:val="24"/>
          <w:szCs w:val="24"/>
          <w:lang w:val="ro-RO"/>
        </w:rPr>
      </w:pPr>
    </w:p>
    <w:p w14:paraId="67B0E7FE" w14:textId="77777777" w:rsidR="004B769D" w:rsidRPr="00AC1AEC" w:rsidRDefault="005322AD"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lang w:val="ro-RO"/>
        </w:rPr>
        <w:t>a)</w:t>
      </w:r>
      <w:r w:rsidR="003D79CE" w:rsidRPr="00AC1AEC">
        <w:rPr>
          <w:rFonts w:ascii="Arial" w:hAnsi="Arial" w:cs="Arial"/>
          <w:b/>
          <w:sz w:val="24"/>
          <w:szCs w:val="24"/>
          <w:u w:val="single"/>
          <w:lang w:val="ro-RO"/>
        </w:rPr>
        <w:t xml:space="preserve"> </w:t>
      </w:r>
      <w:r w:rsidRPr="00AC1AEC">
        <w:rPr>
          <w:rFonts w:ascii="Arial" w:hAnsi="Arial" w:cs="Arial"/>
          <w:b/>
          <w:sz w:val="24"/>
          <w:szCs w:val="24"/>
          <w:u w:val="single"/>
          <w:lang w:val="ro-RO"/>
        </w:rPr>
        <w:t>Nr. controale zone de locuit</w:t>
      </w:r>
      <w:r w:rsidR="00D16145" w:rsidRPr="00AC1AEC">
        <w:rPr>
          <w:rFonts w:ascii="Arial" w:hAnsi="Arial" w:cs="Arial"/>
          <w:b/>
          <w:sz w:val="24"/>
          <w:szCs w:val="24"/>
          <w:u w:val="single"/>
          <w:lang w:val="ro-RO"/>
        </w:rPr>
        <w:t xml:space="preserve"> </w:t>
      </w:r>
    </w:p>
    <w:p w14:paraId="08C0D950" w14:textId="659183AA" w:rsidR="004B769D" w:rsidRPr="00AC1AEC" w:rsidRDefault="00467EC9"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efectuate – </w:t>
      </w:r>
      <w:r w:rsidR="00F86461" w:rsidRPr="00AC1AEC">
        <w:rPr>
          <w:rFonts w:ascii="Arial" w:hAnsi="Arial" w:cs="Arial"/>
          <w:sz w:val="24"/>
          <w:szCs w:val="24"/>
        </w:rPr>
        <w:t>587</w:t>
      </w:r>
    </w:p>
    <w:p w14:paraId="695D83F6" w14:textId="3A8ABD2A" w:rsidR="005322AD"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w:t>
      </w:r>
      <w:r w:rsidR="008F36B5" w:rsidRPr="00AC1AEC">
        <w:rPr>
          <w:rFonts w:ascii="Arial" w:hAnsi="Arial" w:cs="Arial"/>
          <w:sz w:val="24"/>
          <w:szCs w:val="24"/>
        </w:rPr>
        <w:t xml:space="preserve"> </w:t>
      </w:r>
      <w:r w:rsidR="00D8490E" w:rsidRPr="00AC1AEC">
        <w:rPr>
          <w:rFonts w:ascii="Arial" w:hAnsi="Arial" w:cs="Arial"/>
          <w:sz w:val="24"/>
          <w:szCs w:val="24"/>
        </w:rPr>
        <w:t xml:space="preserve">– </w:t>
      </w:r>
      <w:r w:rsidR="00F30935" w:rsidRPr="00AC1AEC">
        <w:rPr>
          <w:rFonts w:ascii="Arial" w:hAnsi="Arial" w:cs="Arial"/>
          <w:sz w:val="24"/>
          <w:szCs w:val="24"/>
        </w:rPr>
        <w:t>4</w:t>
      </w:r>
      <w:r w:rsidR="00F86461" w:rsidRPr="00AC1AEC">
        <w:rPr>
          <w:rFonts w:ascii="Arial" w:hAnsi="Arial" w:cs="Arial"/>
          <w:sz w:val="24"/>
          <w:szCs w:val="24"/>
        </w:rPr>
        <w:t>4</w:t>
      </w:r>
      <w:r w:rsidRPr="00AC1AEC">
        <w:rPr>
          <w:rFonts w:ascii="Arial" w:hAnsi="Arial" w:cs="Arial"/>
          <w:sz w:val="24"/>
          <w:szCs w:val="24"/>
        </w:rPr>
        <w:t>, din care:</w:t>
      </w:r>
    </w:p>
    <w:p w14:paraId="439C7385" w14:textId="21000D5E" w:rsidR="005322AD"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nr</w:t>
      </w:r>
      <w:proofErr w:type="gramEnd"/>
      <w:r w:rsidR="005322AD" w:rsidRPr="00AC1AEC">
        <w:rPr>
          <w:rFonts w:ascii="Arial" w:hAnsi="Arial" w:cs="Arial"/>
          <w:sz w:val="24"/>
          <w:szCs w:val="24"/>
        </w:rPr>
        <w:t xml:space="preserve">. </w:t>
      </w:r>
      <w:proofErr w:type="gramStart"/>
      <w:r w:rsidR="005322AD" w:rsidRPr="00AC1AEC">
        <w:rPr>
          <w:rFonts w:ascii="Arial" w:hAnsi="Arial" w:cs="Arial"/>
          <w:sz w:val="24"/>
          <w:szCs w:val="24"/>
        </w:rPr>
        <w:t>avertismente</w:t>
      </w:r>
      <w:proofErr w:type="gramEnd"/>
      <w:r w:rsidR="00D16145" w:rsidRPr="00AC1AEC">
        <w:rPr>
          <w:rFonts w:ascii="Arial" w:hAnsi="Arial" w:cs="Arial"/>
          <w:sz w:val="24"/>
          <w:szCs w:val="24"/>
        </w:rPr>
        <w:t xml:space="preserve"> </w:t>
      </w:r>
      <w:r w:rsidR="00D8490E" w:rsidRPr="00AC1AEC">
        <w:rPr>
          <w:rFonts w:ascii="Arial" w:hAnsi="Arial" w:cs="Arial"/>
          <w:sz w:val="24"/>
          <w:szCs w:val="24"/>
        </w:rPr>
        <w:t>–</w:t>
      </w:r>
      <w:r w:rsidR="00D16145" w:rsidRPr="00AC1AEC">
        <w:rPr>
          <w:rFonts w:ascii="Arial" w:hAnsi="Arial" w:cs="Arial"/>
          <w:sz w:val="24"/>
          <w:szCs w:val="24"/>
        </w:rPr>
        <w:t xml:space="preserve"> </w:t>
      </w:r>
      <w:r w:rsidR="00F86461" w:rsidRPr="00AC1AEC">
        <w:rPr>
          <w:rFonts w:ascii="Arial" w:hAnsi="Arial" w:cs="Arial"/>
          <w:sz w:val="24"/>
          <w:szCs w:val="24"/>
        </w:rPr>
        <w:t>27</w:t>
      </w:r>
    </w:p>
    <w:p w14:paraId="64089885" w14:textId="13676527" w:rsidR="003D79CE"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nr</w:t>
      </w:r>
      <w:proofErr w:type="gramEnd"/>
      <w:r w:rsidR="005322AD" w:rsidRPr="00AC1AEC">
        <w:rPr>
          <w:rFonts w:ascii="Arial" w:hAnsi="Arial" w:cs="Arial"/>
          <w:sz w:val="24"/>
          <w:szCs w:val="24"/>
        </w:rPr>
        <w:t xml:space="preserve">. </w:t>
      </w:r>
      <w:proofErr w:type="gramStart"/>
      <w:r w:rsidR="005322AD" w:rsidRPr="00AC1AEC">
        <w:rPr>
          <w:rFonts w:ascii="Arial" w:hAnsi="Arial" w:cs="Arial"/>
          <w:sz w:val="24"/>
          <w:szCs w:val="24"/>
        </w:rPr>
        <w:t>amenzi</w:t>
      </w:r>
      <w:proofErr w:type="gramEnd"/>
      <w:r w:rsidR="005322AD" w:rsidRPr="00AC1AEC">
        <w:rPr>
          <w:rFonts w:ascii="Arial" w:hAnsi="Arial" w:cs="Arial"/>
          <w:sz w:val="24"/>
          <w:szCs w:val="24"/>
        </w:rPr>
        <w:t xml:space="preserve"> </w:t>
      </w:r>
      <w:r w:rsidR="003D79CE" w:rsidRPr="00AC1AEC">
        <w:rPr>
          <w:rFonts w:ascii="Arial" w:hAnsi="Arial" w:cs="Arial"/>
          <w:sz w:val="24"/>
          <w:szCs w:val="24"/>
        </w:rPr>
        <w:t>–</w:t>
      </w:r>
      <w:r w:rsidR="008F36B5" w:rsidRPr="00AC1AEC">
        <w:rPr>
          <w:rFonts w:ascii="Arial" w:hAnsi="Arial" w:cs="Arial"/>
          <w:sz w:val="24"/>
          <w:szCs w:val="24"/>
        </w:rPr>
        <w:t xml:space="preserve"> </w:t>
      </w:r>
      <w:r w:rsidR="00F86461" w:rsidRPr="00AC1AEC">
        <w:rPr>
          <w:rFonts w:ascii="Arial" w:hAnsi="Arial" w:cs="Arial"/>
          <w:sz w:val="24"/>
          <w:szCs w:val="24"/>
        </w:rPr>
        <w:t>17</w:t>
      </w:r>
    </w:p>
    <w:p w14:paraId="38D0130A" w14:textId="20DB59BE" w:rsidR="004665D7"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3D79CE" w:rsidRPr="00AC1AEC">
        <w:rPr>
          <w:rFonts w:ascii="Arial" w:hAnsi="Arial" w:cs="Arial"/>
          <w:sz w:val="24"/>
          <w:szCs w:val="24"/>
        </w:rPr>
        <w:t xml:space="preserve"> </w:t>
      </w:r>
      <w:proofErr w:type="gramStart"/>
      <w:r w:rsidR="005322AD" w:rsidRPr="00AC1AEC">
        <w:rPr>
          <w:rFonts w:ascii="Arial" w:hAnsi="Arial" w:cs="Arial"/>
          <w:sz w:val="24"/>
          <w:szCs w:val="24"/>
        </w:rPr>
        <w:t>total</w:t>
      </w:r>
      <w:proofErr w:type="gramEnd"/>
      <w:r w:rsidR="005322AD" w:rsidRPr="00AC1AEC">
        <w:rPr>
          <w:rFonts w:ascii="Arial" w:hAnsi="Arial" w:cs="Arial"/>
          <w:sz w:val="24"/>
          <w:szCs w:val="24"/>
        </w:rPr>
        <w:t xml:space="preserve"> valoare amenzi</w:t>
      </w:r>
      <w:r w:rsidR="00D16145" w:rsidRPr="00AC1AEC">
        <w:rPr>
          <w:rFonts w:ascii="Arial" w:hAnsi="Arial" w:cs="Arial"/>
          <w:sz w:val="24"/>
          <w:szCs w:val="24"/>
        </w:rPr>
        <w:t xml:space="preserve"> –</w:t>
      </w:r>
      <w:r w:rsidR="00D8490E" w:rsidRPr="00AC1AEC">
        <w:rPr>
          <w:rFonts w:ascii="Arial" w:hAnsi="Arial" w:cs="Arial"/>
          <w:sz w:val="24"/>
          <w:szCs w:val="24"/>
        </w:rPr>
        <w:t xml:space="preserve"> </w:t>
      </w:r>
      <w:r w:rsidR="00F86461" w:rsidRPr="00AC1AEC">
        <w:rPr>
          <w:rFonts w:ascii="Arial" w:hAnsi="Arial" w:cs="Arial"/>
          <w:b/>
          <w:sz w:val="24"/>
          <w:szCs w:val="24"/>
        </w:rPr>
        <w:t>61</w:t>
      </w:r>
      <w:r w:rsidR="000C005F" w:rsidRPr="00AC1AEC">
        <w:rPr>
          <w:rFonts w:ascii="Arial" w:hAnsi="Arial" w:cs="Arial"/>
          <w:b/>
          <w:sz w:val="24"/>
          <w:szCs w:val="24"/>
        </w:rPr>
        <w:t>.</w:t>
      </w:r>
      <w:r w:rsidR="00F30935" w:rsidRPr="00AC1AEC">
        <w:rPr>
          <w:rFonts w:ascii="Arial" w:hAnsi="Arial" w:cs="Arial"/>
          <w:b/>
          <w:sz w:val="24"/>
          <w:szCs w:val="24"/>
        </w:rPr>
        <w:t>0</w:t>
      </w:r>
      <w:r w:rsidR="003D79CE" w:rsidRPr="00AC1AEC">
        <w:rPr>
          <w:rFonts w:ascii="Arial" w:hAnsi="Arial" w:cs="Arial"/>
          <w:b/>
          <w:sz w:val="24"/>
          <w:szCs w:val="24"/>
        </w:rPr>
        <w:t>0</w:t>
      </w:r>
      <w:r w:rsidR="001104F6" w:rsidRPr="00AC1AEC">
        <w:rPr>
          <w:rFonts w:ascii="Arial" w:hAnsi="Arial" w:cs="Arial"/>
          <w:b/>
          <w:sz w:val="24"/>
          <w:szCs w:val="24"/>
        </w:rPr>
        <w:t>0</w:t>
      </w:r>
      <w:r w:rsidR="003D79CE" w:rsidRPr="00AC1AEC">
        <w:rPr>
          <w:rFonts w:ascii="Arial" w:hAnsi="Arial" w:cs="Arial"/>
          <w:b/>
          <w:sz w:val="24"/>
          <w:szCs w:val="24"/>
        </w:rPr>
        <w:t xml:space="preserve"> lei</w:t>
      </w:r>
    </w:p>
    <w:p w14:paraId="21772F9D" w14:textId="77777777" w:rsidR="009D4F01" w:rsidRPr="00AC1AEC" w:rsidRDefault="008B26C1" w:rsidP="00AC1AEC">
      <w:pPr>
        <w:pStyle w:val="NoSpacing"/>
        <w:tabs>
          <w:tab w:val="right" w:pos="9072"/>
        </w:tabs>
        <w:ind w:left="0"/>
        <w:rPr>
          <w:rFonts w:ascii="Arial" w:hAnsi="Arial" w:cs="Arial"/>
          <w:b/>
          <w:sz w:val="24"/>
          <w:szCs w:val="24"/>
        </w:rPr>
      </w:pPr>
      <w:r w:rsidRPr="00AC1AEC">
        <w:rPr>
          <w:rFonts w:ascii="Arial" w:hAnsi="Arial" w:cs="Arial"/>
          <w:b/>
          <w:sz w:val="24"/>
          <w:szCs w:val="24"/>
        </w:rPr>
        <w:t>Neconformități identificate</w:t>
      </w:r>
      <w:r w:rsidR="00202E26" w:rsidRPr="00AC1AEC">
        <w:rPr>
          <w:rFonts w:ascii="Arial" w:hAnsi="Arial" w:cs="Arial"/>
          <w:b/>
          <w:sz w:val="24"/>
          <w:szCs w:val="24"/>
        </w:rPr>
        <w:t>:</w:t>
      </w:r>
    </w:p>
    <w:p w14:paraId="62CEC3C3" w14:textId="19C10BFD" w:rsidR="00505EBA" w:rsidRPr="00AC1AEC" w:rsidRDefault="00505EBA" w:rsidP="00AC1AEC">
      <w:pPr>
        <w:pStyle w:val="NoSpacing"/>
        <w:numPr>
          <w:ilvl w:val="0"/>
          <w:numId w:val="60"/>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14:paraId="1DF5A348" w14:textId="2A67DB07" w:rsidR="00505EBA" w:rsidRPr="00AC1AEC" w:rsidRDefault="00505EBA" w:rsidP="00AC1AEC">
      <w:pPr>
        <w:pStyle w:val="NoSpacing"/>
        <w:numPr>
          <w:ilvl w:val="0"/>
          <w:numId w:val="60"/>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6D4A5682" w14:textId="146678B0" w:rsidR="00505EBA" w:rsidRPr="00AC1AEC" w:rsidRDefault="00505EBA" w:rsidP="00AC1AEC">
      <w:pPr>
        <w:pStyle w:val="NoSpacing"/>
        <w:numPr>
          <w:ilvl w:val="0"/>
          <w:numId w:val="60"/>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producerea de zgomot, vibraţii, mirosuri, praf, fum, gaze toxice sau iritante care depăşesc limitele maxime stabilite de normele de igienă şi care pot crea riscuri pentru sănătatea comunitară ori nerespectarea condiţiilor impuse prin studiile de impact pentru diminuarea riscurilor privind sănătatea populaţiei;</w:t>
      </w:r>
    </w:p>
    <w:p w14:paraId="6AA2F2A9" w14:textId="3A30B874" w:rsidR="00505EBA" w:rsidRPr="00AC1AEC" w:rsidRDefault="00505EBA" w:rsidP="00AC1AEC">
      <w:pPr>
        <w:pStyle w:val="NoSpacing"/>
        <w:numPr>
          <w:ilvl w:val="0"/>
          <w:numId w:val="60"/>
        </w:numPr>
        <w:tabs>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de către persoanele fizice şi juridice a normelor de igienă care reglementează zonele de locuit sau nerespectarea condiţiilor impuse prin studiile de impact pentru diminuarea riscurilor, dacă activitatea unităţilor creează riscuri pentru sănătatea publică;</w:t>
      </w:r>
    </w:p>
    <w:p w14:paraId="463EC6F1" w14:textId="7B01E91D" w:rsidR="00505EBA" w:rsidRPr="00AC1AEC" w:rsidRDefault="00505EBA" w:rsidP="00AC1AEC">
      <w:pPr>
        <w:pStyle w:val="NoSpacing"/>
        <w:numPr>
          <w:ilvl w:val="0"/>
          <w:numId w:val="60"/>
        </w:numPr>
        <w:tabs>
          <w:tab w:val="right" w:pos="9072"/>
        </w:tabs>
        <w:ind w:left="0" w:firstLine="0"/>
        <w:rPr>
          <w:rFonts w:ascii="Arial" w:hAnsi="Arial" w:cs="Arial"/>
          <w:sz w:val="24"/>
          <w:szCs w:val="24"/>
          <w:lang w:val="ro-RO"/>
        </w:rPr>
      </w:pPr>
      <w:r w:rsidRPr="00AC1AEC">
        <w:rPr>
          <w:rFonts w:ascii="Arial" w:hAnsi="Arial" w:cs="Arial"/>
          <w:sz w:val="24"/>
          <w:szCs w:val="24"/>
          <w:shd w:val="clear" w:color="auto" w:fill="FFFFFF"/>
        </w:rPr>
        <w:t>nerespectarea distanţelor minime de protecţie sanitară stabilite prin norm</w:t>
      </w:r>
      <w:r w:rsidR="0051041A" w:rsidRPr="00AC1AEC">
        <w:rPr>
          <w:rFonts w:ascii="Arial" w:hAnsi="Arial" w:cs="Arial"/>
          <w:sz w:val="24"/>
          <w:szCs w:val="24"/>
          <w:shd w:val="clear" w:color="auto" w:fill="FFFFFF"/>
        </w:rPr>
        <w:t xml:space="preserve">ele de igienă </w:t>
      </w:r>
      <w:r w:rsidRPr="00AC1AEC">
        <w:rPr>
          <w:rFonts w:ascii="Arial" w:hAnsi="Arial" w:cs="Arial"/>
          <w:sz w:val="24"/>
          <w:szCs w:val="24"/>
          <w:shd w:val="clear" w:color="auto" w:fill="FFFFFF"/>
        </w:rPr>
        <w:t>referitoare la zonele de locuit;</w:t>
      </w:r>
    </w:p>
    <w:p w14:paraId="52E6ABDC" w14:textId="32CD8D2F" w:rsidR="00505EBA" w:rsidRPr="00AC1AEC" w:rsidRDefault="0051041A" w:rsidP="00AC1AEC">
      <w:pPr>
        <w:pStyle w:val="NoSpacing"/>
        <w:numPr>
          <w:ilvl w:val="0"/>
          <w:numId w:val="60"/>
        </w:numPr>
        <w:tabs>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depozitarea direct pe sol a dejecţiilor animaliere de către operatorii economici, asociaţiile de locatari/proprietari sau persoanele fizice;</w:t>
      </w:r>
    </w:p>
    <w:p w14:paraId="2187B3AE" w14:textId="2B8E583F" w:rsidR="0051041A" w:rsidRPr="00AC1AEC" w:rsidRDefault="0051041A" w:rsidP="00AC1AEC">
      <w:pPr>
        <w:pStyle w:val="NoSpacing"/>
        <w:numPr>
          <w:ilvl w:val="0"/>
          <w:numId w:val="60"/>
        </w:numPr>
        <w:tabs>
          <w:tab w:val="right" w:pos="9072"/>
        </w:tabs>
        <w:ind w:left="0" w:firstLine="0"/>
        <w:rPr>
          <w:rFonts w:ascii="Arial" w:hAnsi="Arial" w:cs="Arial"/>
          <w:sz w:val="24"/>
          <w:szCs w:val="24"/>
          <w:lang w:val="ro-RO"/>
        </w:rPr>
      </w:pPr>
      <w:r w:rsidRPr="00AC1AEC">
        <w:rPr>
          <w:rFonts w:ascii="Arial" w:hAnsi="Arial" w:cs="Arial"/>
          <w:sz w:val="24"/>
          <w:szCs w:val="24"/>
          <w:shd w:val="clear" w:color="auto" w:fill="FFFFFF"/>
        </w:rPr>
        <w:t>răspândirea neorganizată, direct pe sol sau în bazinele naturale, a apelor uzate menajere şi industriale şi/sau deversarea acestor ape în zona de protecţie sanitară a surselor şi instalaţiilor centrale de alimentare cu apă;</w:t>
      </w:r>
    </w:p>
    <w:p w14:paraId="0A56D2A3" w14:textId="17ED60FB" w:rsidR="003D79CE" w:rsidRPr="00AC1AEC" w:rsidRDefault="005322AD" w:rsidP="00AC1AEC">
      <w:pPr>
        <w:spacing w:after="0" w:line="240" w:lineRule="auto"/>
        <w:jc w:val="both"/>
        <w:rPr>
          <w:rFonts w:ascii="Arial" w:hAnsi="Arial" w:cs="Arial"/>
          <w:sz w:val="24"/>
          <w:szCs w:val="24"/>
        </w:rPr>
      </w:pPr>
      <w:r w:rsidRPr="00AC1AEC">
        <w:rPr>
          <w:rFonts w:ascii="Arial" w:hAnsi="Arial" w:cs="Arial"/>
          <w:sz w:val="24"/>
          <w:szCs w:val="24"/>
        </w:rPr>
        <w:t xml:space="preserve">Nr. recontroale </w:t>
      </w:r>
      <w:r w:rsidR="003D79CE" w:rsidRPr="00AC1AEC">
        <w:rPr>
          <w:rFonts w:ascii="Arial" w:hAnsi="Arial" w:cs="Arial"/>
          <w:sz w:val="24"/>
          <w:szCs w:val="24"/>
        </w:rPr>
        <w:t>–</w:t>
      </w:r>
      <w:r w:rsidR="00D16145" w:rsidRPr="00AC1AEC">
        <w:rPr>
          <w:rFonts w:ascii="Arial" w:hAnsi="Arial" w:cs="Arial"/>
          <w:sz w:val="24"/>
          <w:szCs w:val="24"/>
        </w:rPr>
        <w:t xml:space="preserve"> </w:t>
      </w:r>
      <w:r w:rsidR="00F86461" w:rsidRPr="00AC1AEC">
        <w:rPr>
          <w:rFonts w:ascii="Arial" w:hAnsi="Arial" w:cs="Arial"/>
          <w:sz w:val="24"/>
          <w:szCs w:val="24"/>
        </w:rPr>
        <w:t>35</w:t>
      </w:r>
    </w:p>
    <w:p w14:paraId="3FDB7003" w14:textId="77777777" w:rsidR="005B345C" w:rsidRPr="00AC1AEC" w:rsidRDefault="005B345C" w:rsidP="00AC1AEC">
      <w:pPr>
        <w:pStyle w:val="NoSpacing"/>
        <w:tabs>
          <w:tab w:val="right" w:pos="9072"/>
        </w:tabs>
        <w:ind w:left="0"/>
        <w:rPr>
          <w:rFonts w:ascii="Arial" w:hAnsi="Arial" w:cs="Arial"/>
          <w:sz w:val="24"/>
          <w:szCs w:val="24"/>
        </w:rPr>
      </w:pPr>
    </w:p>
    <w:p w14:paraId="6064F0CA" w14:textId="77777777" w:rsidR="00015C23" w:rsidRPr="00AC1AEC" w:rsidRDefault="005322AD"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lang w:val="ro-RO"/>
        </w:rPr>
        <w:t>b) Nr. controale unități de mică industrie</w:t>
      </w:r>
    </w:p>
    <w:p w14:paraId="1B765D16" w14:textId="2EE22354" w:rsidR="005322AD" w:rsidRPr="00AC1AEC" w:rsidRDefault="00015C23"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Număr controale </w:t>
      </w:r>
      <w:r w:rsidR="00202E26" w:rsidRPr="00AC1AEC">
        <w:rPr>
          <w:rFonts w:ascii="Arial" w:hAnsi="Arial" w:cs="Arial"/>
          <w:sz w:val="24"/>
          <w:szCs w:val="24"/>
        </w:rPr>
        <w:t>efectuate –</w:t>
      </w:r>
      <w:r w:rsidR="00C428F1" w:rsidRPr="00AC1AEC">
        <w:rPr>
          <w:rFonts w:ascii="Arial" w:hAnsi="Arial" w:cs="Arial"/>
          <w:sz w:val="24"/>
          <w:szCs w:val="24"/>
        </w:rPr>
        <w:t xml:space="preserve"> </w:t>
      </w:r>
      <w:r w:rsidR="00F86461" w:rsidRPr="00AC1AEC">
        <w:rPr>
          <w:rFonts w:ascii="Arial" w:hAnsi="Arial" w:cs="Arial"/>
          <w:sz w:val="24"/>
          <w:szCs w:val="24"/>
        </w:rPr>
        <w:t>5</w:t>
      </w:r>
    </w:p>
    <w:p w14:paraId="3151E441" w14:textId="36A2FBFB" w:rsidR="00A45625" w:rsidRPr="00AC1AEC" w:rsidRDefault="00A4562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F86461" w:rsidRPr="00AC1AEC">
        <w:rPr>
          <w:rFonts w:ascii="Arial" w:hAnsi="Arial" w:cs="Arial"/>
          <w:sz w:val="24"/>
          <w:szCs w:val="24"/>
        </w:rPr>
        <w:t>3</w:t>
      </w:r>
      <w:r w:rsidRPr="00AC1AEC">
        <w:rPr>
          <w:rFonts w:ascii="Arial" w:hAnsi="Arial" w:cs="Arial"/>
          <w:sz w:val="24"/>
          <w:szCs w:val="24"/>
        </w:rPr>
        <w:t>, din care:</w:t>
      </w:r>
    </w:p>
    <w:p w14:paraId="2DAE5054" w14:textId="16C4C91E" w:rsidR="00A45625" w:rsidRPr="00AC1AEC" w:rsidRDefault="00A4562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F86461" w:rsidRPr="00AC1AEC">
        <w:rPr>
          <w:rFonts w:ascii="Arial" w:hAnsi="Arial" w:cs="Arial"/>
          <w:sz w:val="24"/>
          <w:szCs w:val="24"/>
        </w:rPr>
        <w:t>1</w:t>
      </w:r>
    </w:p>
    <w:p w14:paraId="134C81A2" w14:textId="1FC3D77F" w:rsidR="00A45625" w:rsidRPr="00AC1AEC" w:rsidRDefault="00A45625"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F86461" w:rsidRPr="00AC1AEC">
        <w:rPr>
          <w:rFonts w:ascii="Arial" w:hAnsi="Arial" w:cs="Arial"/>
          <w:sz w:val="24"/>
          <w:szCs w:val="24"/>
        </w:rPr>
        <w:t>1</w:t>
      </w:r>
    </w:p>
    <w:p w14:paraId="7915D287" w14:textId="4E5A557A" w:rsidR="00A45625" w:rsidRPr="00AC1AEC" w:rsidRDefault="00A45625"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w:t>
      </w:r>
      <w:r w:rsidRPr="00AC1AEC">
        <w:rPr>
          <w:rFonts w:ascii="Arial" w:hAnsi="Arial" w:cs="Arial"/>
          <w:b/>
          <w:sz w:val="24"/>
          <w:szCs w:val="24"/>
        </w:rPr>
        <w:t xml:space="preserve"> </w:t>
      </w:r>
      <w:r w:rsidR="00F86461" w:rsidRPr="00AC1AEC">
        <w:rPr>
          <w:rFonts w:ascii="Arial" w:hAnsi="Arial" w:cs="Arial"/>
          <w:b/>
          <w:sz w:val="24"/>
          <w:szCs w:val="24"/>
        </w:rPr>
        <w:t>8</w:t>
      </w:r>
      <w:r w:rsidRPr="00AC1AEC">
        <w:rPr>
          <w:rFonts w:ascii="Arial" w:hAnsi="Arial" w:cs="Arial"/>
          <w:b/>
          <w:sz w:val="24"/>
          <w:szCs w:val="24"/>
        </w:rPr>
        <w:t>.</w:t>
      </w:r>
      <w:r w:rsidR="00F86461" w:rsidRPr="00AC1AEC">
        <w:rPr>
          <w:rFonts w:ascii="Arial" w:hAnsi="Arial" w:cs="Arial"/>
          <w:b/>
          <w:sz w:val="24"/>
          <w:szCs w:val="24"/>
        </w:rPr>
        <w:t>0</w:t>
      </w:r>
      <w:r w:rsidRPr="00AC1AEC">
        <w:rPr>
          <w:rFonts w:ascii="Arial" w:hAnsi="Arial" w:cs="Arial"/>
          <w:b/>
          <w:sz w:val="24"/>
          <w:szCs w:val="24"/>
        </w:rPr>
        <w:t>00 lei</w:t>
      </w:r>
    </w:p>
    <w:p w14:paraId="5B52F05E" w14:textId="5C00D7F7" w:rsidR="00CE600F" w:rsidRPr="00AC1AEC" w:rsidRDefault="00CE600F" w:rsidP="00AC1AEC">
      <w:pPr>
        <w:pStyle w:val="NoSpacing"/>
        <w:tabs>
          <w:tab w:val="right" w:pos="9072"/>
        </w:tabs>
        <w:ind w:left="0"/>
        <w:rPr>
          <w:rFonts w:ascii="Arial" w:hAnsi="Arial" w:cs="Arial"/>
          <w:b/>
          <w:sz w:val="24"/>
          <w:szCs w:val="24"/>
        </w:rPr>
      </w:pPr>
      <w:r w:rsidRPr="00AC1AEC">
        <w:rPr>
          <w:rFonts w:ascii="Arial" w:hAnsi="Arial" w:cs="Arial"/>
          <w:sz w:val="24"/>
          <w:szCs w:val="24"/>
        </w:rPr>
        <w:t>Decizii de suspendare activitate:</w:t>
      </w:r>
      <w:r w:rsidRPr="00AC1AEC">
        <w:rPr>
          <w:rFonts w:ascii="Arial" w:hAnsi="Arial" w:cs="Arial"/>
          <w:b/>
          <w:sz w:val="24"/>
          <w:szCs w:val="24"/>
        </w:rPr>
        <w:t xml:space="preserve"> 1 (1</w:t>
      </w:r>
      <w:r w:rsidRPr="00AC1AEC">
        <w:rPr>
          <w:rFonts w:ascii="Arial" w:hAnsi="Arial" w:cs="Arial"/>
          <w:b/>
          <w:sz w:val="24"/>
          <w:szCs w:val="24"/>
          <w:lang w:val="ro-RO"/>
        </w:rPr>
        <w:t xml:space="preserve"> DSP Neamț</w:t>
      </w:r>
      <w:r w:rsidRPr="00AC1AEC">
        <w:rPr>
          <w:rFonts w:ascii="Arial" w:hAnsi="Arial" w:cs="Arial"/>
          <w:b/>
          <w:sz w:val="24"/>
          <w:szCs w:val="24"/>
        </w:rPr>
        <w:t>)</w:t>
      </w:r>
    </w:p>
    <w:p w14:paraId="553A8B77" w14:textId="77777777" w:rsidR="00A45625" w:rsidRPr="00AC1AEC" w:rsidRDefault="00A45625" w:rsidP="00AC1AEC">
      <w:pPr>
        <w:pStyle w:val="NoSpacing"/>
        <w:tabs>
          <w:tab w:val="left" w:pos="3030"/>
          <w:tab w:val="right" w:pos="9072"/>
        </w:tabs>
        <w:ind w:left="0"/>
        <w:rPr>
          <w:rFonts w:ascii="Arial" w:hAnsi="Arial" w:cs="Arial"/>
          <w:b/>
          <w:sz w:val="24"/>
          <w:szCs w:val="24"/>
        </w:rPr>
      </w:pPr>
      <w:r w:rsidRPr="00AC1AEC">
        <w:rPr>
          <w:rFonts w:ascii="Arial" w:hAnsi="Arial" w:cs="Arial"/>
          <w:b/>
          <w:sz w:val="24"/>
          <w:szCs w:val="24"/>
        </w:rPr>
        <w:t>Neconformități identificate:</w:t>
      </w:r>
    </w:p>
    <w:p w14:paraId="791DC066" w14:textId="4510E967" w:rsidR="0051041A" w:rsidRPr="00AC1AEC" w:rsidRDefault="0051041A" w:rsidP="00AC1AEC">
      <w:pPr>
        <w:pStyle w:val="NoSpacing"/>
        <w:numPr>
          <w:ilvl w:val="0"/>
          <w:numId w:val="60"/>
        </w:numPr>
        <w:tabs>
          <w:tab w:val="left" w:pos="3030"/>
          <w:tab w:val="right" w:pos="9072"/>
        </w:tabs>
        <w:ind w:left="0" w:firstLine="0"/>
        <w:rPr>
          <w:rFonts w:ascii="Arial" w:hAnsi="Arial" w:cs="Arial"/>
          <w:b/>
          <w:sz w:val="24"/>
          <w:szCs w:val="24"/>
        </w:rPr>
      </w:pPr>
      <w:r w:rsidRPr="00AC1AEC">
        <w:rPr>
          <w:rFonts w:ascii="Arial" w:hAnsi="Arial" w:cs="Arial"/>
          <w:sz w:val="24"/>
          <w:szCs w:val="24"/>
          <w:shd w:val="clear" w:color="auto" w:fill="FFFFFF"/>
        </w:rPr>
        <w:lastRenderedPageBreak/>
        <w:t>neasigurarea monitorizării condiţiilor de mediu în locurile de muncă periculoase, grele sau nocive de către persoanele juridice care deţin astfel de locuri de muncă, prin laboratoare acreditate;</w:t>
      </w:r>
    </w:p>
    <w:p w14:paraId="6DA2E270" w14:textId="77777777" w:rsidR="00A45625" w:rsidRPr="00AC1AEC" w:rsidRDefault="00A45625" w:rsidP="00AC1AEC">
      <w:pPr>
        <w:pStyle w:val="NoSpacing"/>
        <w:numPr>
          <w:ilvl w:val="0"/>
          <w:numId w:val="10"/>
        </w:numPr>
        <w:tabs>
          <w:tab w:val="left" w:pos="2565"/>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4BC90957" w14:textId="3DF4080B" w:rsidR="00CE600F" w:rsidRPr="00AC1AEC" w:rsidRDefault="00CE600F" w:rsidP="00AC1AEC">
      <w:pPr>
        <w:spacing w:after="0" w:line="240" w:lineRule="auto"/>
        <w:jc w:val="both"/>
        <w:rPr>
          <w:rFonts w:ascii="Arial" w:hAnsi="Arial" w:cs="Arial"/>
          <w:sz w:val="24"/>
          <w:szCs w:val="24"/>
        </w:rPr>
      </w:pPr>
      <w:r w:rsidRPr="00AC1AEC">
        <w:rPr>
          <w:rFonts w:ascii="Arial" w:hAnsi="Arial" w:cs="Arial"/>
          <w:b/>
          <w:sz w:val="24"/>
          <w:szCs w:val="24"/>
        </w:rPr>
        <w:t xml:space="preserve">Decizie de </w:t>
      </w:r>
      <w:r w:rsidRPr="00AC1AEC">
        <w:rPr>
          <w:rFonts w:ascii="Arial" w:hAnsi="Arial" w:cs="Arial"/>
          <w:b/>
          <w:sz w:val="24"/>
          <w:szCs w:val="24"/>
          <w:lang w:val="ro-RO"/>
        </w:rPr>
        <w:t xml:space="preserve">suspendare </w:t>
      </w:r>
      <w:proofErr w:type="gramStart"/>
      <w:r w:rsidRPr="00AC1AEC">
        <w:rPr>
          <w:rFonts w:ascii="Arial" w:hAnsi="Arial" w:cs="Arial"/>
          <w:b/>
          <w:sz w:val="24"/>
          <w:szCs w:val="24"/>
          <w:lang w:val="ro-RO"/>
        </w:rPr>
        <w:t>a</w:t>
      </w:r>
      <w:proofErr w:type="gramEnd"/>
      <w:r w:rsidRPr="00AC1AEC">
        <w:rPr>
          <w:rFonts w:ascii="Arial" w:hAnsi="Arial" w:cs="Arial"/>
          <w:b/>
          <w:sz w:val="24"/>
          <w:szCs w:val="24"/>
          <w:lang w:val="ro-RO"/>
        </w:rPr>
        <w:t xml:space="preserve"> activității</w:t>
      </w:r>
      <w:r w:rsidRPr="00AC1AEC">
        <w:rPr>
          <w:rFonts w:ascii="Arial" w:hAnsi="Arial" w:cs="Arial"/>
          <w:b/>
          <w:sz w:val="24"/>
          <w:szCs w:val="24"/>
        </w:rPr>
        <w:t xml:space="preserve"> - DSP Neamț </w:t>
      </w:r>
      <w:r w:rsidRPr="00AC1AEC">
        <w:rPr>
          <w:rFonts w:ascii="Arial" w:hAnsi="Arial" w:cs="Arial"/>
          <w:sz w:val="24"/>
          <w:szCs w:val="24"/>
        </w:rPr>
        <w:t>– neasigurarea condițiilor de securitate în muncă conform HG nr. 1218/2006</w:t>
      </w:r>
    </w:p>
    <w:p w14:paraId="18EB3ADC" w14:textId="77777777" w:rsidR="00181495" w:rsidRPr="00AC1AEC" w:rsidRDefault="00181495" w:rsidP="00AC1AEC">
      <w:pPr>
        <w:pStyle w:val="NoSpacing"/>
        <w:tabs>
          <w:tab w:val="right" w:pos="9072"/>
        </w:tabs>
        <w:ind w:left="0"/>
        <w:rPr>
          <w:rFonts w:ascii="Arial" w:hAnsi="Arial" w:cs="Arial"/>
          <w:sz w:val="24"/>
          <w:szCs w:val="24"/>
        </w:rPr>
      </w:pPr>
    </w:p>
    <w:p w14:paraId="133DBFE0" w14:textId="77777777" w:rsidR="00015C23" w:rsidRPr="00AC1AEC" w:rsidRDefault="005322AD"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lang w:val="ro-RO"/>
        </w:rPr>
        <w:t>c) Nr. controale unități comerciale</w:t>
      </w:r>
      <w:r w:rsidR="00527650" w:rsidRPr="00AC1AEC">
        <w:rPr>
          <w:rFonts w:ascii="Arial" w:hAnsi="Arial" w:cs="Arial"/>
          <w:b/>
          <w:sz w:val="24"/>
          <w:szCs w:val="24"/>
          <w:u w:val="single"/>
          <w:lang w:val="ro-RO"/>
        </w:rPr>
        <w:t xml:space="preserve"> </w:t>
      </w:r>
    </w:p>
    <w:p w14:paraId="42F6AAF6" w14:textId="74C6AEB7" w:rsidR="005322AD" w:rsidRPr="00AC1AEC" w:rsidRDefault="00015C23" w:rsidP="00AC1AEC">
      <w:pPr>
        <w:pStyle w:val="NoSpacing"/>
        <w:tabs>
          <w:tab w:val="right" w:pos="9072"/>
        </w:tabs>
        <w:ind w:left="0"/>
        <w:rPr>
          <w:rFonts w:ascii="Arial" w:hAnsi="Arial" w:cs="Arial"/>
          <w:sz w:val="24"/>
          <w:szCs w:val="24"/>
          <w:lang w:val="ro-RO"/>
        </w:rPr>
      </w:pPr>
      <w:r w:rsidRPr="00AC1AEC">
        <w:rPr>
          <w:rFonts w:ascii="Arial" w:hAnsi="Arial" w:cs="Arial"/>
          <w:sz w:val="24"/>
          <w:szCs w:val="24"/>
        </w:rPr>
        <w:t xml:space="preserve">Număr controale efectuate </w:t>
      </w:r>
      <w:r w:rsidR="00D8490E" w:rsidRPr="00AC1AEC">
        <w:rPr>
          <w:rFonts w:ascii="Arial" w:hAnsi="Arial" w:cs="Arial"/>
          <w:sz w:val="24"/>
          <w:szCs w:val="24"/>
        </w:rPr>
        <w:t>–</w:t>
      </w:r>
      <w:r w:rsidR="00D8490E" w:rsidRPr="00AC1AEC">
        <w:rPr>
          <w:rFonts w:ascii="Arial" w:hAnsi="Arial" w:cs="Arial"/>
          <w:sz w:val="24"/>
          <w:szCs w:val="24"/>
          <w:lang w:val="ro-RO"/>
        </w:rPr>
        <w:t xml:space="preserve"> </w:t>
      </w:r>
      <w:r w:rsidR="00F86461" w:rsidRPr="00AC1AEC">
        <w:rPr>
          <w:rFonts w:ascii="Arial" w:hAnsi="Arial" w:cs="Arial"/>
          <w:sz w:val="24"/>
          <w:szCs w:val="24"/>
          <w:lang w:val="ro-RO"/>
        </w:rPr>
        <w:t>70</w:t>
      </w:r>
    </w:p>
    <w:p w14:paraId="0C097281" w14:textId="3F76E404" w:rsidR="005322AD"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w:t>
      </w:r>
      <w:r w:rsidR="004A3391" w:rsidRPr="00AC1AEC">
        <w:rPr>
          <w:rFonts w:ascii="Arial" w:hAnsi="Arial" w:cs="Arial"/>
          <w:sz w:val="24"/>
          <w:szCs w:val="24"/>
        </w:rPr>
        <w:t xml:space="preserve"> </w:t>
      </w:r>
      <w:r w:rsidR="00D8490E" w:rsidRPr="00AC1AEC">
        <w:rPr>
          <w:rFonts w:ascii="Arial" w:hAnsi="Arial" w:cs="Arial"/>
          <w:sz w:val="24"/>
          <w:szCs w:val="24"/>
        </w:rPr>
        <w:t>–</w:t>
      </w:r>
      <w:r w:rsidR="004A3391" w:rsidRPr="00AC1AEC">
        <w:rPr>
          <w:rFonts w:ascii="Arial" w:hAnsi="Arial" w:cs="Arial"/>
          <w:sz w:val="24"/>
          <w:szCs w:val="24"/>
        </w:rPr>
        <w:t xml:space="preserve"> </w:t>
      </w:r>
      <w:r w:rsidR="00F86461" w:rsidRPr="00AC1AEC">
        <w:rPr>
          <w:rFonts w:ascii="Arial" w:hAnsi="Arial" w:cs="Arial"/>
          <w:sz w:val="24"/>
          <w:szCs w:val="24"/>
        </w:rPr>
        <w:t>6</w:t>
      </w:r>
      <w:r w:rsidRPr="00AC1AEC">
        <w:rPr>
          <w:rFonts w:ascii="Arial" w:hAnsi="Arial" w:cs="Arial"/>
          <w:sz w:val="24"/>
          <w:szCs w:val="24"/>
        </w:rPr>
        <w:t>, din care:</w:t>
      </w:r>
    </w:p>
    <w:p w14:paraId="617A7376" w14:textId="28F129B8" w:rsidR="00F71DB8"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F71DB8" w:rsidRPr="00AC1AEC">
        <w:rPr>
          <w:rFonts w:ascii="Arial" w:hAnsi="Arial" w:cs="Arial"/>
          <w:sz w:val="24"/>
          <w:szCs w:val="24"/>
        </w:rPr>
        <w:t xml:space="preserve"> </w:t>
      </w:r>
      <w:proofErr w:type="gramStart"/>
      <w:r w:rsidR="00F71DB8" w:rsidRPr="00AC1AEC">
        <w:rPr>
          <w:rFonts w:ascii="Arial" w:hAnsi="Arial" w:cs="Arial"/>
          <w:sz w:val="24"/>
          <w:szCs w:val="24"/>
        </w:rPr>
        <w:t>nr</w:t>
      </w:r>
      <w:proofErr w:type="gramEnd"/>
      <w:r w:rsidR="00F71DB8" w:rsidRPr="00AC1AEC">
        <w:rPr>
          <w:rFonts w:ascii="Arial" w:hAnsi="Arial" w:cs="Arial"/>
          <w:sz w:val="24"/>
          <w:szCs w:val="24"/>
        </w:rPr>
        <w:t xml:space="preserve">. </w:t>
      </w:r>
      <w:proofErr w:type="gramStart"/>
      <w:r w:rsidR="00F71DB8" w:rsidRPr="00AC1AEC">
        <w:rPr>
          <w:rFonts w:ascii="Arial" w:hAnsi="Arial" w:cs="Arial"/>
          <w:sz w:val="24"/>
          <w:szCs w:val="24"/>
        </w:rPr>
        <w:t>avertismente</w:t>
      </w:r>
      <w:proofErr w:type="gramEnd"/>
      <w:r w:rsidR="00F71DB8" w:rsidRPr="00AC1AEC">
        <w:rPr>
          <w:rFonts w:ascii="Arial" w:hAnsi="Arial" w:cs="Arial"/>
          <w:sz w:val="24"/>
          <w:szCs w:val="24"/>
        </w:rPr>
        <w:t xml:space="preserve"> </w:t>
      </w:r>
      <w:r w:rsidR="00D04774" w:rsidRPr="00AC1AEC">
        <w:rPr>
          <w:rFonts w:ascii="Arial" w:hAnsi="Arial" w:cs="Arial"/>
          <w:sz w:val="24"/>
          <w:szCs w:val="24"/>
        </w:rPr>
        <w:t>–</w:t>
      </w:r>
      <w:r w:rsidR="00F71DB8" w:rsidRPr="00AC1AEC">
        <w:rPr>
          <w:rFonts w:ascii="Arial" w:hAnsi="Arial" w:cs="Arial"/>
          <w:sz w:val="24"/>
          <w:szCs w:val="24"/>
        </w:rPr>
        <w:t xml:space="preserve"> </w:t>
      </w:r>
      <w:r w:rsidR="00F86461" w:rsidRPr="00AC1AEC">
        <w:rPr>
          <w:rFonts w:ascii="Arial" w:hAnsi="Arial" w:cs="Arial"/>
          <w:sz w:val="24"/>
          <w:szCs w:val="24"/>
        </w:rPr>
        <w:t>1</w:t>
      </w:r>
    </w:p>
    <w:p w14:paraId="31AC6357" w14:textId="4DA64DF1" w:rsidR="00B05C79"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nr</w:t>
      </w:r>
      <w:proofErr w:type="gramEnd"/>
      <w:r w:rsidR="005322AD" w:rsidRPr="00AC1AEC">
        <w:rPr>
          <w:rFonts w:ascii="Arial" w:hAnsi="Arial" w:cs="Arial"/>
          <w:sz w:val="24"/>
          <w:szCs w:val="24"/>
        </w:rPr>
        <w:t xml:space="preserve">. </w:t>
      </w:r>
      <w:proofErr w:type="gramStart"/>
      <w:r w:rsidR="005322AD" w:rsidRPr="00AC1AEC">
        <w:rPr>
          <w:rFonts w:ascii="Arial" w:hAnsi="Arial" w:cs="Arial"/>
          <w:sz w:val="24"/>
          <w:szCs w:val="24"/>
        </w:rPr>
        <w:t>amenzi</w:t>
      </w:r>
      <w:proofErr w:type="gramEnd"/>
      <w:r w:rsidR="005322AD" w:rsidRPr="00AC1AEC">
        <w:rPr>
          <w:rFonts w:ascii="Arial" w:hAnsi="Arial" w:cs="Arial"/>
          <w:sz w:val="24"/>
          <w:szCs w:val="24"/>
        </w:rPr>
        <w:t xml:space="preserve"> </w:t>
      </w:r>
      <w:r w:rsidR="004A3391" w:rsidRPr="00AC1AEC">
        <w:rPr>
          <w:rFonts w:ascii="Arial" w:hAnsi="Arial" w:cs="Arial"/>
          <w:sz w:val="24"/>
          <w:szCs w:val="24"/>
        </w:rPr>
        <w:t xml:space="preserve">– </w:t>
      </w:r>
      <w:r w:rsidR="008E707D" w:rsidRPr="00AC1AEC">
        <w:rPr>
          <w:rFonts w:ascii="Arial" w:hAnsi="Arial" w:cs="Arial"/>
          <w:sz w:val="24"/>
          <w:szCs w:val="24"/>
        </w:rPr>
        <w:t>5</w:t>
      </w:r>
    </w:p>
    <w:p w14:paraId="3D6BC28B" w14:textId="010E4F89" w:rsidR="004D29DF"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total</w:t>
      </w:r>
      <w:proofErr w:type="gramEnd"/>
      <w:r w:rsidR="005322AD" w:rsidRPr="00AC1AEC">
        <w:rPr>
          <w:rFonts w:ascii="Arial" w:hAnsi="Arial" w:cs="Arial"/>
          <w:sz w:val="24"/>
          <w:szCs w:val="24"/>
        </w:rPr>
        <w:t xml:space="preserve"> valoare amenzi</w:t>
      </w:r>
      <w:r w:rsidR="003D2741" w:rsidRPr="00AC1AEC">
        <w:rPr>
          <w:rFonts w:ascii="Arial" w:hAnsi="Arial" w:cs="Arial"/>
          <w:sz w:val="24"/>
          <w:szCs w:val="24"/>
        </w:rPr>
        <w:t xml:space="preserve"> –</w:t>
      </w:r>
      <w:r w:rsidR="003D2741" w:rsidRPr="00AC1AEC">
        <w:rPr>
          <w:rFonts w:ascii="Arial" w:hAnsi="Arial" w:cs="Arial"/>
          <w:b/>
          <w:sz w:val="24"/>
          <w:szCs w:val="24"/>
        </w:rPr>
        <w:t xml:space="preserve"> </w:t>
      </w:r>
      <w:r w:rsidR="00F86461" w:rsidRPr="00AC1AEC">
        <w:rPr>
          <w:rFonts w:ascii="Arial" w:hAnsi="Arial" w:cs="Arial"/>
          <w:b/>
          <w:sz w:val="24"/>
          <w:szCs w:val="24"/>
        </w:rPr>
        <w:t>32</w:t>
      </w:r>
      <w:r w:rsidR="00467EC9" w:rsidRPr="00AC1AEC">
        <w:rPr>
          <w:rFonts w:ascii="Arial" w:hAnsi="Arial" w:cs="Arial"/>
          <w:b/>
          <w:sz w:val="24"/>
          <w:szCs w:val="24"/>
        </w:rPr>
        <w:t>.</w:t>
      </w:r>
      <w:r w:rsidR="00F86461" w:rsidRPr="00AC1AEC">
        <w:rPr>
          <w:rFonts w:ascii="Arial" w:hAnsi="Arial" w:cs="Arial"/>
          <w:b/>
          <w:sz w:val="24"/>
          <w:szCs w:val="24"/>
        </w:rPr>
        <w:t>0</w:t>
      </w:r>
      <w:r w:rsidR="00467EC9" w:rsidRPr="00AC1AEC">
        <w:rPr>
          <w:rFonts w:ascii="Arial" w:hAnsi="Arial" w:cs="Arial"/>
          <w:b/>
          <w:sz w:val="24"/>
          <w:szCs w:val="24"/>
        </w:rPr>
        <w:t>00</w:t>
      </w:r>
      <w:r w:rsidR="00B05C79" w:rsidRPr="00AC1AEC">
        <w:rPr>
          <w:rFonts w:ascii="Arial" w:hAnsi="Arial" w:cs="Arial"/>
          <w:b/>
          <w:sz w:val="24"/>
          <w:szCs w:val="24"/>
        </w:rPr>
        <w:t xml:space="preserve"> lei</w:t>
      </w:r>
    </w:p>
    <w:p w14:paraId="6A132257" w14:textId="77777777" w:rsidR="008C4E44" w:rsidRPr="00AC1AEC" w:rsidRDefault="008B26C1" w:rsidP="00AC1AEC">
      <w:pPr>
        <w:pStyle w:val="NoSpacing"/>
        <w:tabs>
          <w:tab w:val="left" w:pos="3030"/>
          <w:tab w:val="right" w:pos="9072"/>
        </w:tabs>
        <w:ind w:left="0"/>
        <w:rPr>
          <w:rFonts w:ascii="Arial" w:hAnsi="Arial" w:cs="Arial"/>
          <w:b/>
          <w:sz w:val="24"/>
          <w:szCs w:val="24"/>
        </w:rPr>
      </w:pPr>
      <w:r w:rsidRPr="00AC1AEC">
        <w:rPr>
          <w:rFonts w:ascii="Arial" w:hAnsi="Arial" w:cs="Arial"/>
          <w:b/>
          <w:sz w:val="24"/>
          <w:szCs w:val="24"/>
        </w:rPr>
        <w:t>Neconformități identificate</w:t>
      </w:r>
      <w:r w:rsidR="00A605CC" w:rsidRPr="00AC1AEC">
        <w:rPr>
          <w:rFonts w:ascii="Arial" w:hAnsi="Arial" w:cs="Arial"/>
          <w:b/>
          <w:sz w:val="24"/>
          <w:szCs w:val="24"/>
        </w:rPr>
        <w:t>:</w:t>
      </w:r>
    </w:p>
    <w:p w14:paraId="6833DC82" w14:textId="3B4C8424" w:rsidR="0051041A" w:rsidRPr="00AC1AEC" w:rsidRDefault="0051041A" w:rsidP="00AC1AEC">
      <w:pPr>
        <w:pStyle w:val="NoSpacing"/>
        <w:numPr>
          <w:ilvl w:val="0"/>
          <w:numId w:val="61"/>
        </w:numPr>
        <w:tabs>
          <w:tab w:val="left" w:pos="3030"/>
          <w:tab w:val="right" w:pos="9072"/>
        </w:tabs>
        <w:ind w:left="0" w:firstLine="0"/>
        <w:rPr>
          <w:rFonts w:ascii="Arial" w:hAnsi="Arial" w:cs="Arial"/>
          <w:sz w:val="24"/>
          <w:szCs w:val="24"/>
        </w:rPr>
      </w:pPr>
      <w:r w:rsidRPr="00AC1AEC">
        <w:rPr>
          <w:rFonts w:ascii="Arial" w:hAnsi="Arial" w:cs="Arial"/>
          <w:sz w:val="24"/>
          <w:szCs w:val="24"/>
          <w:shd w:val="clear" w:color="auto" w:fill="FFFFFF"/>
        </w:rPr>
        <w:t>neaplicarea de către persoanele juridice a normelor igienico-sanitare care reglementează gestionarea apelor uzate şi a deşeurilor;</w:t>
      </w:r>
    </w:p>
    <w:p w14:paraId="5EB8A522" w14:textId="30952307" w:rsidR="0051041A" w:rsidRPr="00AC1AEC" w:rsidRDefault="0051041A" w:rsidP="00AC1AEC">
      <w:pPr>
        <w:pStyle w:val="NoSpacing"/>
        <w:numPr>
          <w:ilvl w:val="0"/>
          <w:numId w:val="61"/>
        </w:numPr>
        <w:tabs>
          <w:tab w:val="left" w:pos="3030"/>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neasigurarea şi neacordarea de către persoanele juridice şi fizice a echipamentului individual de protecţie pentru personalul expus riscurilor de accidentare şi de îmbolnăvire profesională;</w:t>
      </w:r>
    </w:p>
    <w:p w14:paraId="646DA386" w14:textId="76990A7A" w:rsidR="0051041A" w:rsidRPr="00AC1AEC" w:rsidRDefault="0051041A" w:rsidP="00AC1AEC">
      <w:pPr>
        <w:pStyle w:val="NoSpacing"/>
        <w:numPr>
          <w:ilvl w:val="0"/>
          <w:numId w:val="61"/>
        </w:numPr>
        <w:tabs>
          <w:tab w:val="left" w:pos="3030"/>
          <w:tab w:val="right" w:pos="9072"/>
        </w:tabs>
        <w:ind w:left="0" w:firstLine="0"/>
        <w:rPr>
          <w:rFonts w:ascii="Arial" w:hAnsi="Arial" w:cs="Arial"/>
          <w:sz w:val="24"/>
          <w:szCs w:val="24"/>
        </w:rPr>
      </w:pPr>
      <w:r w:rsidRPr="00AC1AEC">
        <w:rPr>
          <w:rFonts w:ascii="Arial" w:hAnsi="Arial" w:cs="Arial"/>
          <w:sz w:val="24"/>
          <w:szCs w:val="24"/>
          <w:shd w:val="clear" w:color="auto" w:fill="FFFFFF"/>
        </w:rPr>
        <w:t>neasigurarea trusei de prim ajutor, dotată conform baremului cuprins în legislaţia sanitară şi în termen de valabilitate;</w:t>
      </w:r>
    </w:p>
    <w:p w14:paraId="06F777B9" w14:textId="77777777" w:rsidR="0051041A" w:rsidRPr="00AC1AEC" w:rsidRDefault="0051041A" w:rsidP="00AC1AEC">
      <w:pPr>
        <w:pStyle w:val="NoSpacing"/>
        <w:numPr>
          <w:ilvl w:val="0"/>
          <w:numId w:val="61"/>
        </w:numPr>
        <w:tabs>
          <w:tab w:val="left" w:pos="2565"/>
          <w:tab w:val="right" w:pos="9072"/>
        </w:tabs>
        <w:ind w:left="0" w:firstLine="0"/>
        <w:rPr>
          <w:rFonts w:ascii="Arial" w:hAnsi="Arial" w:cs="Arial"/>
          <w:b/>
          <w:sz w:val="24"/>
          <w:szCs w:val="24"/>
        </w:rPr>
      </w:pPr>
      <w:r w:rsidRPr="00AC1AE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70A42632" w14:textId="1480A2E6" w:rsidR="007737AA" w:rsidRPr="00AC1AEC" w:rsidRDefault="00365CE1" w:rsidP="00AC1AEC">
      <w:pPr>
        <w:pStyle w:val="NoSpacing"/>
        <w:numPr>
          <w:ilvl w:val="0"/>
          <w:numId w:val="4"/>
        </w:numPr>
        <w:tabs>
          <w:tab w:val="left" w:pos="3030"/>
          <w:tab w:val="right" w:pos="9072"/>
        </w:tabs>
        <w:ind w:left="0" w:firstLine="0"/>
        <w:rPr>
          <w:rFonts w:ascii="Arial" w:hAnsi="Arial" w:cs="Arial"/>
          <w:b/>
          <w:sz w:val="24"/>
          <w:szCs w:val="24"/>
        </w:rPr>
      </w:pPr>
      <w:r w:rsidRPr="00AC1AEC">
        <w:rPr>
          <w:rFonts w:ascii="Arial" w:hAnsi="Arial" w:cs="Arial"/>
          <w:sz w:val="24"/>
          <w:szCs w:val="24"/>
        </w:rPr>
        <w:t>lipsa certificatelor de absolvire a cursurilor “Noțiuni fundamentale de igien</w:t>
      </w:r>
      <w:r w:rsidRPr="00AC1AEC">
        <w:rPr>
          <w:rFonts w:ascii="Arial" w:hAnsi="Arial" w:cs="Arial"/>
          <w:sz w:val="24"/>
          <w:szCs w:val="24"/>
          <w:lang w:val="ro-RO"/>
        </w:rPr>
        <w:t>ă</w:t>
      </w:r>
      <w:r w:rsidRPr="00AC1AEC">
        <w:rPr>
          <w:rFonts w:ascii="Arial" w:hAnsi="Arial" w:cs="Arial"/>
          <w:sz w:val="24"/>
          <w:szCs w:val="24"/>
        </w:rPr>
        <w:t>”;</w:t>
      </w:r>
    </w:p>
    <w:p w14:paraId="3AA3CB24" w14:textId="77777777" w:rsidR="007737AA" w:rsidRPr="00AC1AEC" w:rsidRDefault="007737AA" w:rsidP="00AC1AEC">
      <w:pPr>
        <w:pStyle w:val="NoSpacing"/>
        <w:tabs>
          <w:tab w:val="right" w:pos="9072"/>
        </w:tabs>
        <w:ind w:left="0"/>
        <w:rPr>
          <w:rFonts w:ascii="Arial" w:hAnsi="Arial" w:cs="Arial"/>
          <w:sz w:val="24"/>
          <w:szCs w:val="24"/>
          <w:lang w:val="ro-RO"/>
        </w:rPr>
      </w:pPr>
    </w:p>
    <w:p w14:paraId="38B4F3A7" w14:textId="7430CB37" w:rsidR="00A70973" w:rsidRPr="00AC1AEC" w:rsidRDefault="00FE4A96"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lang w:val="ro-RO"/>
        </w:rPr>
        <w:t>d</w:t>
      </w:r>
      <w:r w:rsidR="00A70973" w:rsidRPr="00AC1AEC">
        <w:rPr>
          <w:rFonts w:ascii="Arial" w:hAnsi="Arial" w:cs="Arial"/>
          <w:b/>
          <w:sz w:val="24"/>
          <w:szCs w:val="24"/>
          <w:u w:val="single"/>
          <w:lang w:val="ro-RO"/>
        </w:rPr>
        <w:t>) Nr. controale unităţi de colectare şi depozitare deşeuri menajere</w:t>
      </w:r>
    </w:p>
    <w:p w14:paraId="10F423C4" w14:textId="6A347530" w:rsidR="00A70973" w:rsidRPr="00AC1AEC" w:rsidRDefault="00A70973" w:rsidP="00AC1AEC">
      <w:pPr>
        <w:pStyle w:val="NoSpacing"/>
        <w:tabs>
          <w:tab w:val="right" w:pos="9072"/>
        </w:tabs>
        <w:ind w:left="0"/>
        <w:rPr>
          <w:rFonts w:ascii="Arial" w:hAnsi="Arial" w:cs="Arial"/>
          <w:sz w:val="24"/>
          <w:szCs w:val="24"/>
          <w:lang w:val="ro-RO"/>
        </w:rPr>
      </w:pPr>
      <w:r w:rsidRPr="00AC1AEC">
        <w:rPr>
          <w:rFonts w:ascii="Arial" w:hAnsi="Arial" w:cs="Arial"/>
          <w:sz w:val="24"/>
          <w:szCs w:val="24"/>
        </w:rPr>
        <w:t xml:space="preserve">Număr controale efectuate </w:t>
      </w:r>
      <w:r w:rsidR="004E6231" w:rsidRPr="00AC1AEC">
        <w:rPr>
          <w:rFonts w:ascii="Arial" w:hAnsi="Arial" w:cs="Arial"/>
          <w:sz w:val="24"/>
          <w:szCs w:val="24"/>
        </w:rPr>
        <w:t>–</w:t>
      </w:r>
      <w:r w:rsidRPr="00AC1AEC">
        <w:rPr>
          <w:rFonts w:ascii="Arial" w:hAnsi="Arial" w:cs="Arial"/>
          <w:sz w:val="24"/>
          <w:szCs w:val="24"/>
          <w:lang w:val="ro-RO"/>
        </w:rPr>
        <w:t xml:space="preserve"> </w:t>
      </w:r>
      <w:r w:rsidR="00F86461" w:rsidRPr="00AC1AEC">
        <w:rPr>
          <w:rFonts w:ascii="Arial" w:hAnsi="Arial" w:cs="Arial"/>
          <w:sz w:val="24"/>
          <w:szCs w:val="24"/>
          <w:lang w:val="ro-RO"/>
        </w:rPr>
        <w:t>4</w:t>
      </w:r>
    </w:p>
    <w:p w14:paraId="1A5E0D2F" w14:textId="4D506FDB" w:rsidR="008E707D" w:rsidRPr="00AC1AEC" w:rsidRDefault="00FE4A96"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lang w:val="ro-RO"/>
        </w:rPr>
        <w:t>e</w:t>
      </w:r>
      <w:r w:rsidR="008E707D" w:rsidRPr="00AC1AEC">
        <w:rPr>
          <w:rFonts w:ascii="Arial" w:hAnsi="Arial" w:cs="Arial"/>
          <w:b/>
          <w:sz w:val="24"/>
          <w:szCs w:val="24"/>
          <w:u w:val="single"/>
          <w:lang w:val="ro-RO"/>
        </w:rPr>
        <w:t>) Nr. controale instalaţii de depozitare, prelucrare şi neutralizare a deşeurilor solide menajere</w:t>
      </w:r>
    </w:p>
    <w:p w14:paraId="5242A3CF" w14:textId="19E13FD5" w:rsidR="00DC34D0" w:rsidRPr="00AC1AEC" w:rsidRDefault="00DC34D0" w:rsidP="00AC1AEC">
      <w:pPr>
        <w:pStyle w:val="NoSpacing"/>
        <w:tabs>
          <w:tab w:val="right" w:pos="9072"/>
        </w:tabs>
        <w:ind w:left="0"/>
        <w:rPr>
          <w:rFonts w:ascii="Arial" w:hAnsi="Arial" w:cs="Arial"/>
          <w:sz w:val="24"/>
          <w:szCs w:val="24"/>
          <w:lang w:val="ro-RO"/>
        </w:rPr>
      </w:pPr>
      <w:r w:rsidRPr="00AC1AEC">
        <w:rPr>
          <w:rFonts w:ascii="Arial" w:hAnsi="Arial" w:cs="Arial"/>
          <w:sz w:val="24"/>
          <w:szCs w:val="24"/>
        </w:rPr>
        <w:t>Număr controale efectuate –</w:t>
      </w:r>
      <w:r w:rsidRPr="00AC1AEC">
        <w:rPr>
          <w:rFonts w:ascii="Arial" w:hAnsi="Arial" w:cs="Arial"/>
          <w:sz w:val="24"/>
          <w:szCs w:val="24"/>
          <w:lang w:val="ro-RO"/>
        </w:rPr>
        <w:t xml:space="preserve"> </w:t>
      </w:r>
      <w:r w:rsidR="00FE4A96" w:rsidRPr="00AC1AEC">
        <w:rPr>
          <w:rFonts w:ascii="Arial" w:hAnsi="Arial" w:cs="Arial"/>
          <w:sz w:val="24"/>
          <w:szCs w:val="24"/>
          <w:lang w:val="ro-RO"/>
        </w:rPr>
        <w:t>1</w:t>
      </w:r>
    </w:p>
    <w:p w14:paraId="61931656" w14:textId="4BF1BBE0" w:rsidR="00DC34D0" w:rsidRPr="00AC1AEC" w:rsidRDefault="00DC34D0"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 </w:t>
      </w:r>
      <w:r w:rsidR="00FE4A96" w:rsidRPr="00AC1AEC">
        <w:rPr>
          <w:rFonts w:ascii="Arial" w:hAnsi="Arial" w:cs="Arial"/>
          <w:sz w:val="24"/>
          <w:szCs w:val="24"/>
        </w:rPr>
        <w:t>3</w:t>
      </w:r>
      <w:r w:rsidRPr="00AC1AEC">
        <w:rPr>
          <w:rFonts w:ascii="Arial" w:hAnsi="Arial" w:cs="Arial"/>
          <w:sz w:val="24"/>
          <w:szCs w:val="24"/>
        </w:rPr>
        <w:t>, din care:</w:t>
      </w:r>
    </w:p>
    <w:p w14:paraId="6625E449" w14:textId="373D4B5A" w:rsidR="00DC34D0" w:rsidRPr="00AC1AEC" w:rsidRDefault="00DC34D0"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FE4A96" w:rsidRPr="00AC1AEC">
        <w:rPr>
          <w:rFonts w:ascii="Arial" w:hAnsi="Arial" w:cs="Arial"/>
          <w:sz w:val="24"/>
          <w:szCs w:val="24"/>
        </w:rPr>
        <w:t>3</w:t>
      </w:r>
    </w:p>
    <w:p w14:paraId="56B3BA9B" w14:textId="510286DF" w:rsidR="00DC34D0" w:rsidRPr="00AC1AEC" w:rsidRDefault="00DC34D0" w:rsidP="00AC1AEC">
      <w:pPr>
        <w:pStyle w:val="NoSpacing"/>
        <w:tabs>
          <w:tab w:val="right" w:pos="9072"/>
        </w:tabs>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valoare amenzi –</w:t>
      </w:r>
      <w:r w:rsidRPr="00AC1AEC">
        <w:rPr>
          <w:rFonts w:ascii="Arial" w:hAnsi="Arial" w:cs="Arial"/>
          <w:b/>
          <w:sz w:val="24"/>
          <w:szCs w:val="24"/>
        </w:rPr>
        <w:t xml:space="preserve"> </w:t>
      </w:r>
      <w:r w:rsidR="00FE4A96" w:rsidRPr="00AC1AEC">
        <w:rPr>
          <w:rFonts w:ascii="Arial" w:hAnsi="Arial" w:cs="Arial"/>
          <w:b/>
          <w:sz w:val="24"/>
          <w:szCs w:val="24"/>
        </w:rPr>
        <w:t>20</w:t>
      </w:r>
      <w:r w:rsidRPr="00AC1AEC">
        <w:rPr>
          <w:rFonts w:ascii="Arial" w:hAnsi="Arial" w:cs="Arial"/>
          <w:b/>
          <w:sz w:val="24"/>
          <w:szCs w:val="24"/>
        </w:rPr>
        <w:t>.</w:t>
      </w:r>
      <w:r w:rsidR="00FE4A96" w:rsidRPr="00AC1AEC">
        <w:rPr>
          <w:rFonts w:ascii="Arial" w:hAnsi="Arial" w:cs="Arial"/>
          <w:b/>
          <w:sz w:val="24"/>
          <w:szCs w:val="24"/>
        </w:rPr>
        <w:t>0</w:t>
      </w:r>
      <w:r w:rsidRPr="00AC1AEC">
        <w:rPr>
          <w:rFonts w:ascii="Arial" w:hAnsi="Arial" w:cs="Arial"/>
          <w:b/>
          <w:sz w:val="24"/>
          <w:szCs w:val="24"/>
        </w:rPr>
        <w:t>00 lei</w:t>
      </w:r>
    </w:p>
    <w:p w14:paraId="0C9D4FD8" w14:textId="77777777" w:rsidR="00DC34D0" w:rsidRPr="00AC1AEC" w:rsidRDefault="00DC34D0" w:rsidP="00AC1AEC">
      <w:pPr>
        <w:pStyle w:val="NoSpacing"/>
        <w:tabs>
          <w:tab w:val="left" w:pos="3030"/>
          <w:tab w:val="right" w:pos="9072"/>
        </w:tabs>
        <w:ind w:left="0"/>
        <w:rPr>
          <w:rFonts w:ascii="Arial" w:hAnsi="Arial" w:cs="Arial"/>
          <w:b/>
          <w:sz w:val="24"/>
          <w:szCs w:val="24"/>
        </w:rPr>
      </w:pPr>
      <w:r w:rsidRPr="00AC1AEC">
        <w:rPr>
          <w:rFonts w:ascii="Arial" w:hAnsi="Arial" w:cs="Arial"/>
          <w:b/>
          <w:sz w:val="24"/>
          <w:szCs w:val="24"/>
        </w:rPr>
        <w:t>Neconformități identificate:</w:t>
      </w:r>
    </w:p>
    <w:p w14:paraId="0D0C3E41" w14:textId="593332AB" w:rsidR="0051041A" w:rsidRPr="00AC1AEC" w:rsidRDefault="0051041A" w:rsidP="00AC1AEC">
      <w:pPr>
        <w:pStyle w:val="NoSpacing"/>
        <w:numPr>
          <w:ilvl w:val="0"/>
          <w:numId w:val="62"/>
        </w:numPr>
        <w:tabs>
          <w:tab w:val="left" w:pos="3030"/>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neîntreţinerea utilajelor şi mijloacelor de transport pentru colectarea şi transportul reziduurilor solide şi a apelor uzate fecaloid-menajere în stare permanentă de funcţionare prin reparare, spălare şi dezinfecţie;</w:t>
      </w:r>
    </w:p>
    <w:p w14:paraId="1C2BA5C3" w14:textId="79DC2AA1" w:rsidR="0051041A" w:rsidRPr="00AC1AEC" w:rsidRDefault="0051041A" w:rsidP="00AC1AEC">
      <w:pPr>
        <w:pStyle w:val="NoSpacing"/>
        <w:numPr>
          <w:ilvl w:val="0"/>
          <w:numId w:val="62"/>
        </w:numPr>
        <w:tabs>
          <w:tab w:val="left" w:pos="3030"/>
          <w:tab w:val="right" w:pos="907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neasigurarea şi nerealizarea condiţiilor de întreţinere a echipamentului individual de protecţie, precum şi nepurtarea acestui echipament în cazul în care este corect acordat şi în stare de funcţionare sau utilizarea acestuia în alte scopuri sau condiţii decât cele prevăzute prin lege;</w:t>
      </w:r>
    </w:p>
    <w:p w14:paraId="0E5C4D7D" w14:textId="779AB3E8" w:rsidR="0051041A" w:rsidRPr="00AC1AEC" w:rsidRDefault="0051041A" w:rsidP="00AC1AEC">
      <w:pPr>
        <w:pStyle w:val="NoSpacing"/>
        <w:numPr>
          <w:ilvl w:val="0"/>
          <w:numId w:val="62"/>
        </w:numPr>
        <w:tabs>
          <w:tab w:val="left" w:pos="3030"/>
          <w:tab w:val="right" w:pos="9072"/>
        </w:tabs>
        <w:ind w:left="0" w:firstLine="0"/>
        <w:rPr>
          <w:rFonts w:ascii="Arial" w:hAnsi="Arial" w:cs="Arial"/>
          <w:b/>
          <w:sz w:val="24"/>
          <w:szCs w:val="24"/>
        </w:rPr>
      </w:pPr>
      <w:r w:rsidRPr="00AC1AEC">
        <w:rPr>
          <w:rFonts w:ascii="Arial" w:hAnsi="Arial" w:cs="Arial"/>
          <w:sz w:val="24"/>
          <w:szCs w:val="24"/>
          <w:shd w:val="clear" w:color="auto" w:fill="FFFFFF"/>
        </w:rPr>
        <w:t>nerespectarea ritmicităţii acţiunilor de combatere a insectelor şi rozătoarelor vectoare şi producătoare de disconfort în unităţi de orice tip;</w:t>
      </w:r>
    </w:p>
    <w:p w14:paraId="0902733E" w14:textId="77777777" w:rsidR="004270C9" w:rsidRPr="00AC1AEC" w:rsidRDefault="004270C9" w:rsidP="00AC1AEC">
      <w:pPr>
        <w:tabs>
          <w:tab w:val="right" w:pos="9072"/>
        </w:tabs>
        <w:autoSpaceDE w:val="0"/>
        <w:autoSpaceDN w:val="0"/>
        <w:adjustRightInd w:val="0"/>
        <w:spacing w:after="0" w:line="240" w:lineRule="auto"/>
        <w:jc w:val="both"/>
        <w:rPr>
          <w:rFonts w:ascii="Arial" w:hAnsi="Arial" w:cs="Arial"/>
          <w:sz w:val="24"/>
          <w:szCs w:val="24"/>
        </w:rPr>
      </w:pPr>
    </w:p>
    <w:p w14:paraId="3AA0FD95" w14:textId="270499B0" w:rsidR="00697395" w:rsidRPr="00AC1AEC" w:rsidRDefault="00FE4A96"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lang w:val="ro-RO"/>
        </w:rPr>
        <w:t>f</w:t>
      </w:r>
      <w:r w:rsidR="00697395" w:rsidRPr="00AC1AEC">
        <w:rPr>
          <w:rFonts w:ascii="Arial" w:hAnsi="Arial" w:cs="Arial"/>
          <w:b/>
          <w:sz w:val="24"/>
          <w:szCs w:val="24"/>
          <w:u w:val="single"/>
          <w:lang w:val="ro-RO"/>
        </w:rPr>
        <w:t xml:space="preserve">) Nr. total controale unități de prestări servicii, din care: </w:t>
      </w:r>
    </w:p>
    <w:p w14:paraId="4D2D080F" w14:textId="7ADCEB17" w:rsidR="00A87DCA" w:rsidRPr="00AC1AEC" w:rsidRDefault="00A87DCA" w:rsidP="00AC1AEC">
      <w:pPr>
        <w:pStyle w:val="NoSpacing"/>
        <w:tabs>
          <w:tab w:val="right" w:pos="9072"/>
        </w:tabs>
        <w:ind w:left="0"/>
        <w:rPr>
          <w:rFonts w:ascii="Arial" w:hAnsi="Arial" w:cs="Arial"/>
          <w:b/>
          <w:sz w:val="24"/>
          <w:szCs w:val="24"/>
          <w:u w:val="single"/>
          <w:lang w:val="ro-RO"/>
        </w:rPr>
      </w:pPr>
      <w:r w:rsidRPr="00AC1AEC">
        <w:rPr>
          <w:rFonts w:ascii="Arial" w:hAnsi="Arial" w:cs="Arial"/>
          <w:b/>
          <w:sz w:val="24"/>
          <w:szCs w:val="24"/>
          <w:u w:val="single"/>
          <w:lang w:val="ro-RO"/>
        </w:rPr>
        <w:t xml:space="preserve">- nr. controale la ateliere de croitorie, marochinărie, ceasornicărie </w:t>
      </w:r>
      <w:r w:rsidR="00064916" w:rsidRPr="00AC1AEC">
        <w:rPr>
          <w:rFonts w:ascii="Arial" w:hAnsi="Arial" w:cs="Arial"/>
          <w:b/>
          <w:sz w:val="24"/>
          <w:szCs w:val="24"/>
          <w:u w:val="single"/>
          <w:lang w:val="ro-RO"/>
        </w:rPr>
        <w:t>–</w:t>
      </w:r>
      <w:r w:rsidR="00FE4A96" w:rsidRPr="00AC1AEC">
        <w:rPr>
          <w:rFonts w:ascii="Arial" w:hAnsi="Arial" w:cs="Arial"/>
          <w:b/>
          <w:sz w:val="24"/>
          <w:szCs w:val="24"/>
          <w:u w:val="single"/>
          <w:lang w:val="ro-RO"/>
        </w:rPr>
        <w:t xml:space="preserve"> 1</w:t>
      </w:r>
    </w:p>
    <w:p w14:paraId="76D67C40" w14:textId="77777777" w:rsidR="009D173B" w:rsidRPr="00AC1AEC" w:rsidRDefault="009D173B" w:rsidP="00AC1AEC">
      <w:pPr>
        <w:pStyle w:val="NoSpacing"/>
        <w:tabs>
          <w:tab w:val="right" w:pos="9072"/>
        </w:tabs>
        <w:ind w:left="0"/>
        <w:rPr>
          <w:rFonts w:ascii="Arial" w:hAnsi="Arial" w:cs="Arial"/>
          <w:b/>
          <w:sz w:val="24"/>
          <w:szCs w:val="24"/>
          <w:u w:val="single"/>
          <w:lang w:val="ro-RO"/>
        </w:rPr>
      </w:pPr>
    </w:p>
    <w:p w14:paraId="1D69ABFF" w14:textId="00E7660E" w:rsidR="00697395" w:rsidRPr="00AC1AEC" w:rsidRDefault="00070501" w:rsidP="00AC1AEC">
      <w:pPr>
        <w:pStyle w:val="ListParagraph"/>
        <w:tabs>
          <w:tab w:val="right" w:pos="9072"/>
        </w:tabs>
        <w:spacing w:after="0" w:line="240" w:lineRule="auto"/>
        <w:ind w:left="0"/>
        <w:contextualSpacing w:val="0"/>
        <w:jc w:val="both"/>
        <w:rPr>
          <w:rFonts w:ascii="Arial" w:hAnsi="Arial" w:cs="Arial"/>
          <w:b/>
          <w:sz w:val="24"/>
          <w:szCs w:val="24"/>
          <w:u w:val="single"/>
          <w:lang w:val="ro-RO"/>
        </w:rPr>
      </w:pPr>
      <w:r w:rsidRPr="00AC1AEC">
        <w:rPr>
          <w:rFonts w:ascii="Arial" w:hAnsi="Arial" w:cs="Arial"/>
          <w:b/>
          <w:sz w:val="24"/>
          <w:szCs w:val="24"/>
          <w:u w:val="single"/>
          <w:lang w:val="ro-RO"/>
        </w:rPr>
        <w:t>-</w:t>
      </w:r>
      <w:r w:rsidR="00697395" w:rsidRPr="00AC1AEC">
        <w:rPr>
          <w:rFonts w:ascii="Arial" w:hAnsi="Arial" w:cs="Arial"/>
          <w:b/>
          <w:sz w:val="24"/>
          <w:szCs w:val="24"/>
          <w:u w:val="single"/>
          <w:lang w:val="ro-RO"/>
        </w:rPr>
        <w:t xml:space="preserve"> nr. controale la spălătorii auto </w:t>
      </w:r>
      <w:r w:rsidR="008B633B" w:rsidRPr="00AC1AEC">
        <w:rPr>
          <w:rFonts w:ascii="Arial" w:hAnsi="Arial" w:cs="Arial"/>
          <w:b/>
          <w:sz w:val="24"/>
          <w:szCs w:val="24"/>
          <w:u w:val="single"/>
          <w:lang w:val="ro-RO"/>
        </w:rPr>
        <w:t>–</w:t>
      </w:r>
      <w:r w:rsidR="005A296C" w:rsidRPr="00AC1AEC">
        <w:rPr>
          <w:rFonts w:ascii="Arial" w:hAnsi="Arial" w:cs="Arial"/>
          <w:b/>
          <w:sz w:val="24"/>
          <w:szCs w:val="24"/>
          <w:u w:val="single"/>
          <w:lang w:val="ro-RO"/>
        </w:rPr>
        <w:t xml:space="preserve"> </w:t>
      </w:r>
      <w:r w:rsidR="008E707D" w:rsidRPr="00AC1AEC">
        <w:rPr>
          <w:rFonts w:ascii="Arial" w:hAnsi="Arial" w:cs="Arial"/>
          <w:b/>
          <w:sz w:val="24"/>
          <w:szCs w:val="24"/>
          <w:u w:val="single"/>
          <w:lang w:val="ro-RO"/>
        </w:rPr>
        <w:t>6</w:t>
      </w:r>
    </w:p>
    <w:p w14:paraId="4B761EE2" w14:textId="77777777" w:rsidR="00091D6A" w:rsidRPr="00AC1AEC" w:rsidRDefault="00091D6A" w:rsidP="00AC1AEC">
      <w:pPr>
        <w:spacing w:after="0" w:line="240" w:lineRule="auto"/>
        <w:jc w:val="both"/>
        <w:rPr>
          <w:rFonts w:ascii="Arial" w:hAnsi="Arial" w:cs="Arial"/>
          <w:sz w:val="24"/>
          <w:szCs w:val="24"/>
        </w:rPr>
      </w:pPr>
    </w:p>
    <w:p w14:paraId="3E5C8E5C" w14:textId="460117DF" w:rsidR="00697395" w:rsidRPr="00AC1AEC" w:rsidRDefault="00070501" w:rsidP="00AC1AEC">
      <w:pPr>
        <w:pStyle w:val="ListParagraph"/>
        <w:tabs>
          <w:tab w:val="right" w:pos="9072"/>
        </w:tabs>
        <w:spacing w:after="0" w:line="240" w:lineRule="auto"/>
        <w:ind w:left="0"/>
        <w:contextualSpacing w:val="0"/>
        <w:jc w:val="both"/>
        <w:rPr>
          <w:rFonts w:ascii="Arial" w:hAnsi="Arial" w:cs="Arial"/>
          <w:b/>
          <w:sz w:val="24"/>
          <w:szCs w:val="24"/>
          <w:u w:val="single"/>
          <w:lang w:val="ro-RO"/>
        </w:rPr>
      </w:pPr>
      <w:r w:rsidRPr="00AC1AEC">
        <w:rPr>
          <w:rFonts w:ascii="Arial" w:hAnsi="Arial" w:cs="Arial"/>
          <w:b/>
          <w:sz w:val="24"/>
          <w:szCs w:val="24"/>
          <w:u w:val="single"/>
          <w:lang w:val="ro-RO"/>
        </w:rPr>
        <w:t>-</w:t>
      </w:r>
      <w:r w:rsidR="00697395" w:rsidRPr="00AC1AEC">
        <w:rPr>
          <w:rFonts w:ascii="Arial" w:hAnsi="Arial" w:cs="Arial"/>
          <w:b/>
          <w:sz w:val="24"/>
          <w:szCs w:val="24"/>
          <w:u w:val="single"/>
          <w:lang w:val="ro-RO"/>
        </w:rPr>
        <w:t xml:space="preserve"> nr. controale la spălătorii pentru lenjerie, haine </w:t>
      </w:r>
      <w:r w:rsidR="0067563F" w:rsidRPr="00AC1AEC">
        <w:rPr>
          <w:rFonts w:ascii="Arial" w:hAnsi="Arial" w:cs="Arial"/>
          <w:b/>
          <w:sz w:val="24"/>
          <w:szCs w:val="24"/>
          <w:u w:val="single"/>
          <w:lang w:val="ro-RO"/>
        </w:rPr>
        <w:t>–</w:t>
      </w:r>
      <w:r w:rsidR="00697395" w:rsidRPr="00AC1AEC">
        <w:rPr>
          <w:rFonts w:ascii="Arial" w:hAnsi="Arial" w:cs="Arial"/>
          <w:b/>
          <w:sz w:val="24"/>
          <w:szCs w:val="24"/>
          <w:u w:val="single"/>
          <w:lang w:val="ro-RO"/>
        </w:rPr>
        <w:t xml:space="preserve"> </w:t>
      </w:r>
      <w:r w:rsidR="00FE4A96" w:rsidRPr="00AC1AEC">
        <w:rPr>
          <w:rFonts w:ascii="Arial" w:hAnsi="Arial" w:cs="Arial"/>
          <w:b/>
          <w:sz w:val="24"/>
          <w:szCs w:val="24"/>
          <w:u w:val="single"/>
          <w:lang w:val="ro-RO"/>
        </w:rPr>
        <w:t>14</w:t>
      </w:r>
    </w:p>
    <w:p w14:paraId="19C4D267" w14:textId="77777777" w:rsidR="00147AC5" w:rsidRPr="00AC1AEC" w:rsidRDefault="00147AC5" w:rsidP="00AC1AEC">
      <w:pPr>
        <w:pStyle w:val="NoSpacing"/>
        <w:tabs>
          <w:tab w:val="left" w:pos="3675"/>
          <w:tab w:val="right" w:pos="9072"/>
        </w:tabs>
        <w:ind w:left="0"/>
        <w:rPr>
          <w:rFonts w:ascii="Arial" w:hAnsi="Arial" w:cs="Arial"/>
          <w:sz w:val="24"/>
          <w:szCs w:val="24"/>
        </w:rPr>
      </w:pPr>
    </w:p>
    <w:p w14:paraId="2EC87AFB" w14:textId="58DDAC0B" w:rsidR="002B6B5A" w:rsidRPr="00AC1AEC" w:rsidRDefault="00C269EC" w:rsidP="00AC1AEC">
      <w:pPr>
        <w:pStyle w:val="ListParagraph"/>
        <w:tabs>
          <w:tab w:val="right" w:pos="9072"/>
        </w:tabs>
        <w:spacing w:after="0" w:line="240" w:lineRule="auto"/>
        <w:ind w:left="0"/>
        <w:contextualSpacing w:val="0"/>
        <w:jc w:val="both"/>
        <w:rPr>
          <w:rFonts w:ascii="Arial" w:hAnsi="Arial" w:cs="Arial"/>
          <w:b/>
          <w:sz w:val="24"/>
          <w:szCs w:val="24"/>
          <w:lang w:val="ro-RO"/>
        </w:rPr>
      </w:pPr>
      <w:r>
        <w:rPr>
          <w:rFonts w:ascii="Arial" w:hAnsi="Arial" w:cs="Arial"/>
          <w:b/>
          <w:sz w:val="24"/>
          <w:szCs w:val="24"/>
          <w:u w:val="single"/>
          <w:lang w:val="ro-RO"/>
        </w:rPr>
        <w:t>g</w:t>
      </w:r>
      <w:r w:rsidR="002B6B5A" w:rsidRPr="00AC1AEC">
        <w:rPr>
          <w:rFonts w:ascii="Arial" w:hAnsi="Arial" w:cs="Arial"/>
          <w:b/>
          <w:sz w:val="24"/>
          <w:szCs w:val="24"/>
          <w:u w:val="single"/>
          <w:lang w:val="ro-RO"/>
        </w:rPr>
        <w:t>) Nr. controale la cimitire, crematorii umane și servicii funerare</w:t>
      </w:r>
    </w:p>
    <w:p w14:paraId="5C22C68C" w14:textId="48D5C9C1" w:rsidR="002B6B5A" w:rsidRPr="00AC1AEC" w:rsidRDefault="002B6B5A" w:rsidP="00AC1AEC">
      <w:pPr>
        <w:pStyle w:val="NoSpacing"/>
        <w:tabs>
          <w:tab w:val="right" w:pos="9072"/>
        </w:tabs>
        <w:ind w:left="0"/>
        <w:rPr>
          <w:rFonts w:ascii="Arial" w:hAnsi="Arial" w:cs="Arial"/>
          <w:sz w:val="24"/>
          <w:szCs w:val="24"/>
          <w:lang w:val="ro-RO"/>
        </w:rPr>
      </w:pPr>
      <w:r w:rsidRPr="00AC1AEC">
        <w:rPr>
          <w:rFonts w:ascii="Arial" w:hAnsi="Arial" w:cs="Arial"/>
          <w:sz w:val="24"/>
          <w:szCs w:val="24"/>
        </w:rPr>
        <w:t xml:space="preserve">Număr controale efectuate </w:t>
      </w:r>
      <w:r w:rsidR="007D32F8" w:rsidRPr="00AC1AEC">
        <w:rPr>
          <w:rFonts w:ascii="Arial" w:hAnsi="Arial" w:cs="Arial"/>
          <w:sz w:val="24"/>
          <w:szCs w:val="24"/>
        </w:rPr>
        <w:t>–</w:t>
      </w:r>
      <w:r w:rsidR="000674EF" w:rsidRPr="00AC1AEC">
        <w:rPr>
          <w:rFonts w:ascii="Arial" w:hAnsi="Arial" w:cs="Arial"/>
          <w:sz w:val="24"/>
          <w:szCs w:val="24"/>
          <w:lang w:val="ro-RO"/>
        </w:rPr>
        <w:t xml:space="preserve"> </w:t>
      </w:r>
      <w:r w:rsidR="00FE4A96" w:rsidRPr="00AC1AEC">
        <w:rPr>
          <w:rFonts w:ascii="Arial" w:hAnsi="Arial" w:cs="Arial"/>
          <w:sz w:val="24"/>
          <w:szCs w:val="24"/>
          <w:lang w:val="ro-RO"/>
        </w:rPr>
        <w:t>6</w:t>
      </w:r>
    </w:p>
    <w:p w14:paraId="3D27E11F" w14:textId="6A8E676A" w:rsidR="007D32F8" w:rsidRPr="00AC1AEC" w:rsidRDefault="007D32F8"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Nr. total sancțiuni </w:t>
      </w:r>
      <w:r w:rsidR="00D04774" w:rsidRPr="00AC1AEC">
        <w:rPr>
          <w:rFonts w:ascii="Arial" w:hAnsi="Arial" w:cs="Arial"/>
          <w:sz w:val="24"/>
          <w:szCs w:val="24"/>
        </w:rPr>
        <w:t>–</w:t>
      </w:r>
      <w:r w:rsidRPr="00AC1AEC">
        <w:rPr>
          <w:rFonts w:ascii="Arial" w:hAnsi="Arial" w:cs="Arial"/>
          <w:sz w:val="24"/>
          <w:szCs w:val="24"/>
        </w:rPr>
        <w:t xml:space="preserve"> </w:t>
      </w:r>
      <w:r w:rsidR="00FE4A96" w:rsidRPr="00AC1AEC">
        <w:rPr>
          <w:rFonts w:ascii="Arial" w:hAnsi="Arial" w:cs="Arial"/>
          <w:sz w:val="24"/>
          <w:szCs w:val="24"/>
        </w:rPr>
        <w:t>3</w:t>
      </w:r>
      <w:r w:rsidRPr="00AC1AEC">
        <w:rPr>
          <w:rFonts w:ascii="Arial" w:hAnsi="Arial" w:cs="Arial"/>
          <w:sz w:val="24"/>
          <w:szCs w:val="24"/>
        </w:rPr>
        <w:t>, din care:</w:t>
      </w:r>
    </w:p>
    <w:p w14:paraId="3DF42A31" w14:textId="26AB3D88" w:rsidR="005A296C" w:rsidRPr="00AC1AEC" w:rsidRDefault="005A296C"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FE4A96" w:rsidRPr="00AC1AEC">
        <w:rPr>
          <w:rFonts w:ascii="Arial" w:hAnsi="Arial" w:cs="Arial"/>
          <w:sz w:val="24"/>
          <w:szCs w:val="24"/>
        </w:rPr>
        <w:t>2</w:t>
      </w:r>
    </w:p>
    <w:p w14:paraId="5B038206" w14:textId="3007BAD4" w:rsidR="007D32F8"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7D32F8" w:rsidRPr="00AC1AEC">
        <w:rPr>
          <w:rFonts w:ascii="Arial" w:hAnsi="Arial" w:cs="Arial"/>
          <w:sz w:val="24"/>
          <w:szCs w:val="24"/>
        </w:rPr>
        <w:t xml:space="preserve"> </w:t>
      </w:r>
      <w:proofErr w:type="gramStart"/>
      <w:r w:rsidR="007D32F8" w:rsidRPr="00AC1AEC">
        <w:rPr>
          <w:rFonts w:ascii="Arial" w:hAnsi="Arial" w:cs="Arial"/>
          <w:sz w:val="24"/>
          <w:szCs w:val="24"/>
        </w:rPr>
        <w:t>nr</w:t>
      </w:r>
      <w:proofErr w:type="gramEnd"/>
      <w:r w:rsidR="007D32F8" w:rsidRPr="00AC1AEC">
        <w:rPr>
          <w:rFonts w:ascii="Arial" w:hAnsi="Arial" w:cs="Arial"/>
          <w:sz w:val="24"/>
          <w:szCs w:val="24"/>
        </w:rPr>
        <w:t xml:space="preserve">. </w:t>
      </w:r>
      <w:proofErr w:type="gramStart"/>
      <w:r w:rsidR="007D32F8" w:rsidRPr="00AC1AEC">
        <w:rPr>
          <w:rFonts w:ascii="Arial" w:hAnsi="Arial" w:cs="Arial"/>
          <w:sz w:val="24"/>
          <w:szCs w:val="24"/>
        </w:rPr>
        <w:t>amenzi</w:t>
      </w:r>
      <w:proofErr w:type="gramEnd"/>
      <w:r w:rsidR="007D32F8" w:rsidRPr="00AC1AEC">
        <w:rPr>
          <w:rFonts w:ascii="Arial" w:hAnsi="Arial" w:cs="Arial"/>
          <w:sz w:val="24"/>
          <w:szCs w:val="24"/>
        </w:rPr>
        <w:t xml:space="preserve"> –</w:t>
      </w:r>
      <w:r w:rsidR="00D05BCE" w:rsidRPr="00AC1AEC">
        <w:rPr>
          <w:rFonts w:ascii="Arial" w:hAnsi="Arial" w:cs="Arial"/>
          <w:sz w:val="24"/>
          <w:szCs w:val="24"/>
        </w:rPr>
        <w:t xml:space="preserve"> </w:t>
      </w:r>
      <w:r w:rsidR="00FE4A96" w:rsidRPr="00AC1AEC">
        <w:rPr>
          <w:rFonts w:ascii="Arial" w:hAnsi="Arial" w:cs="Arial"/>
          <w:sz w:val="24"/>
          <w:szCs w:val="24"/>
        </w:rPr>
        <w:t>1</w:t>
      </w:r>
    </w:p>
    <w:p w14:paraId="30A0136C" w14:textId="478B1224" w:rsidR="007D32F8"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7D32F8" w:rsidRPr="00AC1AEC">
        <w:rPr>
          <w:rFonts w:ascii="Arial" w:hAnsi="Arial" w:cs="Arial"/>
          <w:sz w:val="24"/>
          <w:szCs w:val="24"/>
        </w:rPr>
        <w:t xml:space="preserve"> </w:t>
      </w:r>
      <w:proofErr w:type="gramStart"/>
      <w:r w:rsidR="007D32F8" w:rsidRPr="00AC1AEC">
        <w:rPr>
          <w:rFonts w:ascii="Arial" w:hAnsi="Arial" w:cs="Arial"/>
          <w:sz w:val="24"/>
          <w:szCs w:val="24"/>
        </w:rPr>
        <w:t>total</w:t>
      </w:r>
      <w:proofErr w:type="gramEnd"/>
      <w:r w:rsidR="007D32F8" w:rsidRPr="00AC1AEC">
        <w:rPr>
          <w:rFonts w:ascii="Arial" w:hAnsi="Arial" w:cs="Arial"/>
          <w:sz w:val="24"/>
          <w:szCs w:val="24"/>
        </w:rPr>
        <w:t xml:space="preserve"> valoare amenzi –</w:t>
      </w:r>
      <w:r w:rsidR="007D32F8" w:rsidRPr="00AC1AEC">
        <w:rPr>
          <w:rFonts w:ascii="Arial" w:hAnsi="Arial" w:cs="Arial"/>
          <w:b/>
          <w:sz w:val="24"/>
          <w:szCs w:val="24"/>
        </w:rPr>
        <w:t xml:space="preserve"> </w:t>
      </w:r>
      <w:r w:rsidR="00FE4A96" w:rsidRPr="00AC1AEC">
        <w:rPr>
          <w:rFonts w:ascii="Arial" w:hAnsi="Arial" w:cs="Arial"/>
          <w:b/>
          <w:sz w:val="24"/>
          <w:szCs w:val="24"/>
        </w:rPr>
        <w:t>1</w:t>
      </w:r>
      <w:r w:rsidR="008E707D" w:rsidRPr="00AC1AEC">
        <w:rPr>
          <w:rFonts w:ascii="Arial" w:hAnsi="Arial" w:cs="Arial"/>
          <w:b/>
          <w:sz w:val="24"/>
          <w:szCs w:val="24"/>
        </w:rPr>
        <w:t>0</w:t>
      </w:r>
      <w:r w:rsidR="005306F4" w:rsidRPr="00AC1AEC">
        <w:rPr>
          <w:rFonts w:ascii="Arial" w:hAnsi="Arial" w:cs="Arial"/>
          <w:b/>
          <w:sz w:val="24"/>
          <w:szCs w:val="24"/>
        </w:rPr>
        <w:t>.</w:t>
      </w:r>
      <w:r w:rsidR="00147AC5" w:rsidRPr="00AC1AEC">
        <w:rPr>
          <w:rFonts w:ascii="Arial" w:hAnsi="Arial" w:cs="Arial"/>
          <w:b/>
          <w:sz w:val="24"/>
          <w:szCs w:val="24"/>
        </w:rPr>
        <w:t>0</w:t>
      </w:r>
      <w:r w:rsidR="007D32F8" w:rsidRPr="00AC1AEC">
        <w:rPr>
          <w:rFonts w:ascii="Arial" w:hAnsi="Arial" w:cs="Arial"/>
          <w:b/>
          <w:sz w:val="24"/>
          <w:szCs w:val="24"/>
        </w:rPr>
        <w:t>00 lei</w:t>
      </w:r>
    </w:p>
    <w:p w14:paraId="0815D7A7" w14:textId="754AAD99" w:rsidR="00254EE0" w:rsidRPr="00AC1AEC" w:rsidRDefault="007D32F8" w:rsidP="00AC1AEC">
      <w:pPr>
        <w:pStyle w:val="NoSpacing"/>
        <w:tabs>
          <w:tab w:val="left" w:pos="142"/>
          <w:tab w:val="left" w:pos="4007"/>
        </w:tabs>
        <w:ind w:left="0"/>
        <w:rPr>
          <w:rFonts w:ascii="Arial" w:hAnsi="Arial" w:cs="Arial"/>
          <w:b/>
          <w:sz w:val="24"/>
          <w:szCs w:val="24"/>
        </w:rPr>
      </w:pPr>
      <w:r w:rsidRPr="00AC1AEC">
        <w:rPr>
          <w:rFonts w:ascii="Arial" w:hAnsi="Arial" w:cs="Arial"/>
          <w:b/>
          <w:sz w:val="24"/>
          <w:szCs w:val="24"/>
        </w:rPr>
        <w:t>Neconformități identificate:</w:t>
      </w:r>
      <w:r w:rsidR="00091D6A" w:rsidRPr="00AC1AEC">
        <w:rPr>
          <w:rFonts w:ascii="Arial" w:hAnsi="Arial" w:cs="Arial"/>
          <w:b/>
          <w:sz w:val="24"/>
          <w:szCs w:val="24"/>
        </w:rPr>
        <w:tab/>
      </w:r>
    </w:p>
    <w:p w14:paraId="38C78596" w14:textId="529B0970" w:rsidR="00846965" w:rsidRPr="00AC1AEC" w:rsidRDefault="00846965" w:rsidP="00AC1AEC">
      <w:pPr>
        <w:pStyle w:val="NoSpacing"/>
        <w:numPr>
          <w:ilvl w:val="0"/>
          <w:numId w:val="63"/>
        </w:numPr>
        <w:tabs>
          <w:tab w:val="left" w:pos="142"/>
          <w:tab w:val="left" w:pos="4007"/>
        </w:tabs>
        <w:ind w:left="0" w:firstLine="0"/>
        <w:rPr>
          <w:rFonts w:ascii="Arial" w:hAnsi="Arial" w:cs="Arial"/>
          <w:sz w:val="24"/>
          <w:szCs w:val="24"/>
        </w:rPr>
      </w:pPr>
      <w:r w:rsidRPr="00AC1AEC">
        <w:rPr>
          <w:rFonts w:ascii="Arial" w:hAnsi="Arial" w:cs="Arial"/>
          <w:sz w:val="24"/>
          <w:szCs w:val="24"/>
        </w:rPr>
        <w:t>nerespectarea normelor de igienă privind depunerea la capelă şi înhumarea cadavrelor persoanelor decedate;</w:t>
      </w:r>
    </w:p>
    <w:p w14:paraId="76243E30" w14:textId="463769BF" w:rsidR="00091D6A" w:rsidRPr="00AC1AEC" w:rsidRDefault="00091D6A" w:rsidP="00AC1AEC">
      <w:pPr>
        <w:pStyle w:val="ListParagraph"/>
        <w:numPr>
          <w:ilvl w:val="0"/>
          <w:numId w:val="63"/>
        </w:numPr>
        <w:spacing w:after="0" w:line="240" w:lineRule="auto"/>
        <w:ind w:left="0" w:firstLine="0"/>
        <w:jc w:val="both"/>
        <w:rPr>
          <w:rFonts w:ascii="Arial" w:hAnsi="Arial" w:cs="Arial"/>
          <w:sz w:val="24"/>
          <w:szCs w:val="24"/>
        </w:rPr>
      </w:pPr>
      <w:r w:rsidRPr="00AC1AEC">
        <w:rPr>
          <w:rFonts w:ascii="Arial" w:hAnsi="Arial" w:cs="Arial"/>
          <w:sz w:val="24"/>
          <w:szCs w:val="24"/>
        </w:rPr>
        <w:t>desfășurarea activității de transport funerar cu autovehicul neautorizat sanitar;</w:t>
      </w:r>
    </w:p>
    <w:p w14:paraId="70E2B110" w14:textId="77777777" w:rsidR="00A943E7" w:rsidRPr="00AC1AEC" w:rsidRDefault="00A943E7" w:rsidP="00AC1AEC">
      <w:pPr>
        <w:tabs>
          <w:tab w:val="left" w:pos="142"/>
          <w:tab w:val="right" w:pos="9072"/>
        </w:tabs>
        <w:autoSpaceDE w:val="0"/>
        <w:autoSpaceDN w:val="0"/>
        <w:adjustRightInd w:val="0"/>
        <w:spacing w:after="0" w:line="240" w:lineRule="auto"/>
        <w:jc w:val="both"/>
        <w:rPr>
          <w:rFonts w:ascii="Arial" w:hAnsi="Arial" w:cs="Arial"/>
          <w:sz w:val="24"/>
          <w:szCs w:val="24"/>
        </w:rPr>
      </w:pPr>
    </w:p>
    <w:p w14:paraId="43AFB6D6" w14:textId="5B4FB003" w:rsidR="00015C23" w:rsidRPr="00AC1AEC" w:rsidRDefault="00C269EC" w:rsidP="00AC1AEC">
      <w:pPr>
        <w:pStyle w:val="ListParagraph"/>
        <w:tabs>
          <w:tab w:val="left" w:pos="142"/>
          <w:tab w:val="right" w:pos="9072"/>
        </w:tabs>
        <w:spacing w:after="0" w:line="240" w:lineRule="auto"/>
        <w:ind w:left="0"/>
        <w:contextualSpacing w:val="0"/>
        <w:jc w:val="both"/>
        <w:rPr>
          <w:rFonts w:ascii="Arial" w:hAnsi="Arial" w:cs="Arial"/>
          <w:sz w:val="24"/>
          <w:szCs w:val="24"/>
        </w:rPr>
      </w:pPr>
      <w:r>
        <w:rPr>
          <w:rFonts w:ascii="Arial" w:hAnsi="Arial" w:cs="Arial"/>
          <w:b/>
          <w:sz w:val="24"/>
          <w:szCs w:val="24"/>
          <w:u w:val="single"/>
          <w:lang w:val="ro-RO"/>
        </w:rPr>
        <w:t>h</w:t>
      </w:r>
      <w:r w:rsidR="00390C23" w:rsidRPr="00AC1AEC">
        <w:rPr>
          <w:rFonts w:ascii="Arial" w:hAnsi="Arial" w:cs="Arial"/>
          <w:b/>
          <w:sz w:val="24"/>
          <w:szCs w:val="24"/>
          <w:u w:val="single"/>
          <w:lang w:val="ro-RO"/>
        </w:rPr>
        <w:t>) Alte controale</w:t>
      </w:r>
    </w:p>
    <w:p w14:paraId="47060BAE" w14:textId="60968D1C" w:rsidR="005322AD" w:rsidRPr="00AC1AEC" w:rsidRDefault="00015C23" w:rsidP="00AC1AEC">
      <w:pPr>
        <w:pStyle w:val="NoSpacing"/>
        <w:tabs>
          <w:tab w:val="right" w:pos="9072"/>
        </w:tabs>
        <w:ind w:left="0"/>
        <w:rPr>
          <w:rFonts w:ascii="Arial" w:hAnsi="Arial" w:cs="Arial"/>
          <w:sz w:val="24"/>
          <w:szCs w:val="24"/>
          <w:lang w:val="ro-RO"/>
        </w:rPr>
      </w:pPr>
      <w:r w:rsidRPr="00AC1AEC">
        <w:rPr>
          <w:rFonts w:ascii="Arial" w:hAnsi="Arial" w:cs="Arial"/>
          <w:sz w:val="24"/>
          <w:szCs w:val="24"/>
        </w:rPr>
        <w:t xml:space="preserve">Număr controale efectuate </w:t>
      </w:r>
      <w:r w:rsidR="00C55D07" w:rsidRPr="00AC1AEC">
        <w:rPr>
          <w:rFonts w:ascii="Arial" w:hAnsi="Arial" w:cs="Arial"/>
          <w:sz w:val="24"/>
          <w:szCs w:val="24"/>
          <w:lang w:val="ro-RO"/>
        </w:rPr>
        <w:t>–</w:t>
      </w:r>
      <w:r w:rsidR="00340B24" w:rsidRPr="00AC1AEC">
        <w:rPr>
          <w:rFonts w:ascii="Arial" w:hAnsi="Arial" w:cs="Arial"/>
          <w:sz w:val="24"/>
          <w:szCs w:val="24"/>
          <w:lang w:val="ro-RO"/>
        </w:rPr>
        <w:t xml:space="preserve"> </w:t>
      </w:r>
      <w:r w:rsidR="00FE4A96" w:rsidRPr="00AC1AEC">
        <w:rPr>
          <w:rFonts w:ascii="Arial" w:hAnsi="Arial" w:cs="Arial"/>
          <w:sz w:val="24"/>
          <w:szCs w:val="24"/>
          <w:lang w:val="ro-RO"/>
        </w:rPr>
        <w:t>213</w:t>
      </w:r>
    </w:p>
    <w:p w14:paraId="4DFAE72E" w14:textId="6E35ACA6" w:rsidR="005322AD"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Nr. total sancțiuni</w:t>
      </w:r>
      <w:r w:rsidR="00135C70" w:rsidRPr="00AC1AEC">
        <w:rPr>
          <w:rFonts w:ascii="Arial" w:hAnsi="Arial" w:cs="Arial"/>
          <w:sz w:val="24"/>
          <w:szCs w:val="24"/>
        </w:rPr>
        <w:t xml:space="preserve"> </w:t>
      </w:r>
      <w:r w:rsidR="00A87DCA" w:rsidRPr="00AC1AEC">
        <w:rPr>
          <w:rFonts w:ascii="Arial" w:hAnsi="Arial" w:cs="Arial"/>
          <w:sz w:val="24"/>
          <w:szCs w:val="24"/>
        </w:rPr>
        <w:t>–</w:t>
      </w:r>
      <w:r w:rsidR="00135C70" w:rsidRPr="00AC1AEC">
        <w:rPr>
          <w:rFonts w:ascii="Arial" w:hAnsi="Arial" w:cs="Arial"/>
          <w:sz w:val="24"/>
          <w:szCs w:val="24"/>
        </w:rPr>
        <w:t xml:space="preserve"> </w:t>
      </w:r>
      <w:r w:rsidR="00FE4A96" w:rsidRPr="00AC1AEC">
        <w:rPr>
          <w:rFonts w:ascii="Arial" w:hAnsi="Arial" w:cs="Arial"/>
          <w:sz w:val="24"/>
          <w:szCs w:val="24"/>
        </w:rPr>
        <w:t>11</w:t>
      </w:r>
      <w:r w:rsidRPr="00AC1AEC">
        <w:rPr>
          <w:rFonts w:ascii="Arial" w:hAnsi="Arial" w:cs="Arial"/>
          <w:sz w:val="24"/>
          <w:szCs w:val="24"/>
        </w:rPr>
        <w:t>, din care:</w:t>
      </w:r>
    </w:p>
    <w:p w14:paraId="2D83A8CD" w14:textId="2A4B339F" w:rsidR="005322AD"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nr</w:t>
      </w:r>
      <w:proofErr w:type="gramEnd"/>
      <w:r w:rsidR="005322AD" w:rsidRPr="00AC1AEC">
        <w:rPr>
          <w:rFonts w:ascii="Arial" w:hAnsi="Arial" w:cs="Arial"/>
          <w:sz w:val="24"/>
          <w:szCs w:val="24"/>
        </w:rPr>
        <w:t xml:space="preserve">. </w:t>
      </w:r>
      <w:proofErr w:type="gramStart"/>
      <w:r w:rsidR="005322AD" w:rsidRPr="00AC1AEC">
        <w:rPr>
          <w:rFonts w:ascii="Arial" w:hAnsi="Arial" w:cs="Arial"/>
          <w:sz w:val="24"/>
          <w:szCs w:val="24"/>
        </w:rPr>
        <w:t>avertismente</w:t>
      </w:r>
      <w:proofErr w:type="gramEnd"/>
      <w:r w:rsidR="00135C70" w:rsidRPr="00AC1AEC">
        <w:rPr>
          <w:rFonts w:ascii="Arial" w:hAnsi="Arial" w:cs="Arial"/>
          <w:sz w:val="24"/>
          <w:szCs w:val="24"/>
        </w:rPr>
        <w:t xml:space="preserve"> </w:t>
      </w:r>
      <w:r w:rsidR="00A87DCA" w:rsidRPr="00AC1AEC">
        <w:rPr>
          <w:rFonts w:ascii="Arial" w:hAnsi="Arial" w:cs="Arial"/>
          <w:sz w:val="24"/>
          <w:szCs w:val="24"/>
        </w:rPr>
        <w:t>–</w:t>
      </w:r>
      <w:r w:rsidR="00F44AA7" w:rsidRPr="00AC1AEC">
        <w:rPr>
          <w:rFonts w:ascii="Arial" w:hAnsi="Arial" w:cs="Arial"/>
          <w:sz w:val="24"/>
          <w:szCs w:val="24"/>
        </w:rPr>
        <w:t xml:space="preserve"> </w:t>
      </w:r>
      <w:r w:rsidR="00FE4A96" w:rsidRPr="00AC1AEC">
        <w:rPr>
          <w:rFonts w:ascii="Arial" w:hAnsi="Arial" w:cs="Arial"/>
          <w:sz w:val="24"/>
          <w:szCs w:val="24"/>
        </w:rPr>
        <w:t>8</w:t>
      </w:r>
    </w:p>
    <w:p w14:paraId="2EEF9930" w14:textId="2DB4A231" w:rsidR="00780EAF" w:rsidRPr="00AC1AEC" w:rsidRDefault="00070501" w:rsidP="00AC1AEC">
      <w:pPr>
        <w:pStyle w:val="NoSpacing"/>
        <w:tabs>
          <w:tab w:val="right" w:pos="9072"/>
        </w:tabs>
        <w:ind w:left="0"/>
        <w:rPr>
          <w:rFonts w:ascii="Arial" w:hAnsi="Arial" w:cs="Arial"/>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nr</w:t>
      </w:r>
      <w:proofErr w:type="gramEnd"/>
      <w:r w:rsidR="005322AD" w:rsidRPr="00AC1AEC">
        <w:rPr>
          <w:rFonts w:ascii="Arial" w:hAnsi="Arial" w:cs="Arial"/>
          <w:sz w:val="24"/>
          <w:szCs w:val="24"/>
        </w:rPr>
        <w:t xml:space="preserve">. </w:t>
      </w:r>
      <w:proofErr w:type="gramStart"/>
      <w:r w:rsidR="005322AD" w:rsidRPr="00AC1AEC">
        <w:rPr>
          <w:rFonts w:ascii="Arial" w:hAnsi="Arial" w:cs="Arial"/>
          <w:sz w:val="24"/>
          <w:szCs w:val="24"/>
        </w:rPr>
        <w:t>amenzi</w:t>
      </w:r>
      <w:proofErr w:type="gramEnd"/>
      <w:r w:rsidR="005322AD" w:rsidRPr="00AC1AEC">
        <w:rPr>
          <w:rFonts w:ascii="Arial" w:hAnsi="Arial" w:cs="Arial"/>
          <w:sz w:val="24"/>
          <w:szCs w:val="24"/>
        </w:rPr>
        <w:t xml:space="preserve"> </w:t>
      </w:r>
      <w:r w:rsidR="00780EAF" w:rsidRPr="00AC1AEC">
        <w:rPr>
          <w:rFonts w:ascii="Arial" w:hAnsi="Arial" w:cs="Arial"/>
          <w:sz w:val="24"/>
          <w:szCs w:val="24"/>
        </w:rPr>
        <w:t>–</w:t>
      </w:r>
      <w:r w:rsidR="009D65A1" w:rsidRPr="00AC1AEC">
        <w:rPr>
          <w:rFonts w:ascii="Arial" w:hAnsi="Arial" w:cs="Arial"/>
          <w:sz w:val="24"/>
          <w:szCs w:val="24"/>
        </w:rPr>
        <w:t xml:space="preserve"> </w:t>
      </w:r>
      <w:r w:rsidR="00FE4A96" w:rsidRPr="00AC1AEC">
        <w:rPr>
          <w:rFonts w:ascii="Arial" w:hAnsi="Arial" w:cs="Arial"/>
          <w:sz w:val="24"/>
          <w:szCs w:val="24"/>
        </w:rPr>
        <w:t>3</w:t>
      </w:r>
    </w:p>
    <w:p w14:paraId="38D4A2AD" w14:textId="045C175B" w:rsidR="005322AD" w:rsidRPr="00AC1AEC" w:rsidRDefault="00070501" w:rsidP="00AC1AEC">
      <w:pPr>
        <w:pStyle w:val="NoSpacing"/>
        <w:tabs>
          <w:tab w:val="right" w:pos="9072"/>
        </w:tabs>
        <w:ind w:left="0"/>
        <w:rPr>
          <w:rFonts w:ascii="Arial" w:hAnsi="Arial" w:cs="Arial"/>
          <w:b/>
          <w:sz w:val="24"/>
          <w:szCs w:val="24"/>
        </w:rPr>
      </w:pPr>
      <w:r w:rsidRPr="00AC1AEC">
        <w:rPr>
          <w:rFonts w:ascii="Arial" w:hAnsi="Arial" w:cs="Arial"/>
          <w:sz w:val="24"/>
          <w:szCs w:val="24"/>
        </w:rPr>
        <w:t>-</w:t>
      </w:r>
      <w:r w:rsidR="005322AD" w:rsidRPr="00AC1AEC">
        <w:rPr>
          <w:rFonts w:ascii="Arial" w:hAnsi="Arial" w:cs="Arial"/>
          <w:sz w:val="24"/>
          <w:szCs w:val="24"/>
        </w:rPr>
        <w:t xml:space="preserve"> </w:t>
      </w:r>
      <w:proofErr w:type="gramStart"/>
      <w:r w:rsidR="005322AD" w:rsidRPr="00AC1AEC">
        <w:rPr>
          <w:rFonts w:ascii="Arial" w:hAnsi="Arial" w:cs="Arial"/>
          <w:sz w:val="24"/>
          <w:szCs w:val="24"/>
        </w:rPr>
        <w:t>total</w:t>
      </w:r>
      <w:proofErr w:type="gramEnd"/>
      <w:r w:rsidR="005322AD" w:rsidRPr="00AC1AEC">
        <w:rPr>
          <w:rFonts w:ascii="Arial" w:hAnsi="Arial" w:cs="Arial"/>
          <w:sz w:val="24"/>
          <w:szCs w:val="24"/>
        </w:rPr>
        <w:t xml:space="preserve"> valoare amenzi</w:t>
      </w:r>
      <w:r w:rsidR="00F81BA4" w:rsidRPr="00AC1AEC">
        <w:rPr>
          <w:rFonts w:ascii="Arial" w:hAnsi="Arial" w:cs="Arial"/>
          <w:sz w:val="24"/>
          <w:szCs w:val="24"/>
        </w:rPr>
        <w:t xml:space="preserve"> – </w:t>
      </w:r>
      <w:r w:rsidR="00FE4A96" w:rsidRPr="00AC1AEC">
        <w:rPr>
          <w:rFonts w:ascii="Arial" w:hAnsi="Arial" w:cs="Arial"/>
          <w:b/>
          <w:sz w:val="24"/>
          <w:szCs w:val="24"/>
        </w:rPr>
        <w:t>10</w:t>
      </w:r>
      <w:r w:rsidR="00B56600" w:rsidRPr="00AC1AEC">
        <w:rPr>
          <w:rFonts w:ascii="Arial" w:hAnsi="Arial" w:cs="Arial"/>
          <w:b/>
          <w:sz w:val="24"/>
          <w:szCs w:val="24"/>
        </w:rPr>
        <w:t>.</w:t>
      </w:r>
      <w:r w:rsidR="00FE4A96" w:rsidRPr="00AC1AEC">
        <w:rPr>
          <w:rFonts w:ascii="Arial" w:hAnsi="Arial" w:cs="Arial"/>
          <w:b/>
          <w:sz w:val="24"/>
          <w:szCs w:val="24"/>
        </w:rPr>
        <w:t>0</w:t>
      </w:r>
      <w:r w:rsidR="000674EF" w:rsidRPr="00AC1AEC">
        <w:rPr>
          <w:rFonts w:ascii="Arial" w:hAnsi="Arial" w:cs="Arial"/>
          <w:b/>
          <w:sz w:val="24"/>
          <w:szCs w:val="24"/>
        </w:rPr>
        <w:t>0</w:t>
      </w:r>
      <w:r w:rsidR="00780EAF" w:rsidRPr="00AC1AEC">
        <w:rPr>
          <w:rFonts w:ascii="Arial" w:hAnsi="Arial" w:cs="Arial"/>
          <w:b/>
          <w:sz w:val="24"/>
          <w:szCs w:val="24"/>
        </w:rPr>
        <w:t>0</w:t>
      </w:r>
      <w:r w:rsidR="00F81BA4" w:rsidRPr="00AC1AEC">
        <w:rPr>
          <w:rFonts w:ascii="Arial" w:hAnsi="Arial" w:cs="Arial"/>
          <w:b/>
          <w:sz w:val="24"/>
          <w:szCs w:val="24"/>
        </w:rPr>
        <w:t xml:space="preserve"> lei</w:t>
      </w:r>
    </w:p>
    <w:p w14:paraId="2FE10C1F" w14:textId="77777777" w:rsidR="00331028" w:rsidRDefault="008B26C1" w:rsidP="00AC1AEC">
      <w:pPr>
        <w:pStyle w:val="NoSpacing"/>
        <w:tabs>
          <w:tab w:val="left" w:pos="3722"/>
        </w:tabs>
        <w:ind w:left="0"/>
        <w:rPr>
          <w:rFonts w:ascii="Arial" w:hAnsi="Arial" w:cs="Arial"/>
          <w:b/>
          <w:sz w:val="24"/>
          <w:szCs w:val="24"/>
        </w:rPr>
      </w:pPr>
      <w:r w:rsidRPr="00AC1AEC">
        <w:rPr>
          <w:rFonts w:ascii="Arial" w:hAnsi="Arial" w:cs="Arial"/>
          <w:b/>
          <w:sz w:val="24"/>
          <w:szCs w:val="24"/>
        </w:rPr>
        <w:t>Neconformități identificate</w:t>
      </w:r>
      <w:r w:rsidR="00A605CC" w:rsidRPr="00AC1AEC">
        <w:rPr>
          <w:rFonts w:ascii="Arial" w:hAnsi="Arial" w:cs="Arial"/>
          <w:b/>
          <w:sz w:val="24"/>
          <w:szCs w:val="24"/>
        </w:rPr>
        <w:t>:</w:t>
      </w:r>
      <w:r w:rsidR="00F0171E" w:rsidRPr="00AC1AEC">
        <w:rPr>
          <w:rFonts w:ascii="Arial" w:hAnsi="Arial" w:cs="Arial"/>
          <w:b/>
          <w:sz w:val="24"/>
          <w:szCs w:val="24"/>
        </w:rPr>
        <w:tab/>
      </w:r>
    </w:p>
    <w:p w14:paraId="66EBF5AD" w14:textId="77777777" w:rsidR="0020412F" w:rsidRPr="00AC1AEC" w:rsidRDefault="0020412F" w:rsidP="0020412F">
      <w:pPr>
        <w:pStyle w:val="NoSpacing"/>
        <w:numPr>
          <w:ilvl w:val="0"/>
          <w:numId w:val="64"/>
        </w:numPr>
        <w:tabs>
          <w:tab w:val="left" w:pos="372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71A828B9" w14:textId="4B149493" w:rsidR="00846965" w:rsidRPr="00AC1AEC" w:rsidRDefault="00846965" w:rsidP="00AC1AEC">
      <w:pPr>
        <w:pStyle w:val="NoSpacing"/>
        <w:numPr>
          <w:ilvl w:val="0"/>
          <w:numId w:val="64"/>
        </w:numPr>
        <w:tabs>
          <w:tab w:val="left" w:pos="372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depozitarea direct pe sol a dejecţiilor animaliere de către operatorii economici, asociaţiile de locatari/proprietari sau persoanele fizice;</w:t>
      </w:r>
    </w:p>
    <w:p w14:paraId="6F94B426" w14:textId="6CE5737A" w:rsidR="00846965" w:rsidRPr="00AC1AEC" w:rsidRDefault="00846965" w:rsidP="00AC1AEC">
      <w:pPr>
        <w:pStyle w:val="NoSpacing"/>
        <w:numPr>
          <w:ilvl w:val="0"/>
          <w:numId w:val="64"/>
        </w:numPr>
        <w:tabs>
          <w:tab w:val="left" w:pos="3722"/>
        </w:tabs>
        <w:ind w:left="0" w:firstLine="0"/>
        <w:rPr>
          <w:rFonts w:ascii="Arial" w:hAnsi="Arial" w:cs="Arial"/>
          <w:sz w:val="24"/>
          <w:szCs w:val="24"/>
          <w:shd w:val="clear" w:color="auto" w:fill="FFFFFF"/>
        </w:rPr>
      </w:pPr>
      <w:r w:rsidRPr="00AC1AEC">
        <w:rPr>
          <w:rFonts w:ascii="Arial" w:hAnsi="Arial" w:cs="Arial"/>
          <w:sz w:val="24"/>
          <w:szCs w:val="24"/>
          <w:shd w:val="clear" w:color="auto" w:fill="FFFFFF"/>
        </w:rPr>
        <w:t>nedotarea grupurilor sanitare publice sau din unităţile de folosinţă publică cu materiale şi mijloace adecvate pentru igiena individuală a utilizatorilor, precum şi neîntreţinerea acestora în permanentă stare de curăţenie de către proprietar sau administrator;</w:t>
      </w:r>
    </w:p>
    <w:p w14:paraId="398C0149" w14:textId="263709F2" w:rsidR="00846965" w:rsidRPr="00AC1AEC" w:rsidRDefault="00846965" w:rsidP="00AC1AEC">
      <w:pPr>
        <w:pStyle w:val="NoSpacing"/>
        <w:numPr>
          <w:ilvl w:val="0"/>
          <w:numId w:val="64"/>
        </w:numPr>
        <w:tabs>
          <w:tab w:val="left" w:pos="3722"/>
        </w:tabs>
        <w:ind w:left="0" w:firstLine="0"/>
        <w:rPr>
          <w:rFonts w:ascii="Arial" w:hAnsi="Arial" w:cs="Arial"/>
          <w:b/>
          <w:sz w:val="24"/>
          <w:szCs w:val="24"/>
        </w:rPr>
      </w:pPr>
      <w:r w:rsidRPr="00AC1AEC">
        <w:rPr>
          <w:rFonts w:ascii="Arial" w:hAnsi="Arial" w:cs="Arial"/>
          <w:sz w:val="24"/>
          <w:szCs w:val="24"/>
          <w:shd w:val="clear" w:color="auto" w:fill="FFFFFF"/>
        </w:rPr>
        <w:t>lipsa sau asigurarea în cantităţi insuficiente din/în dotarea unităţilor a produselor biocide şi a celor de curăţare;</w:t>
      </w:r>
    </w:p>
    <w:p w14:paraId="0389DF6E" w14:textId="5247E6D2" w:rsidR="00246288" w:rsidRPr="00AC1AEC" w:rsidRDefault="00B648C5" w:rsidP="00AC1AEC">
      <w:pPr>
        <w:pStyle w:val="NoSpacing"/>
        <w:numPr>
          <w:ilvl w:val="0"/>
          <w:numId w:val="64"/>
        </w:numPr>
        <w:tabs>
          <w:tab w:val="left" w:pos="3722"/>
        </w:tabs>
        <w:ind w:left="0" w:firstLine="0"/>
        <w:rPr>
          <w:rFonts w:ascii="Arial" w:hAnsi="Arial" w:cs="Arial"/>
          <w:sz w:val="24"/>
          <w:szCs w:val="24"/>
        </w:rPr>
      </w:pPr>
      <w:r w:rsidRPr="00AC1AEC">
        <w:rPr>
          <w:rFonts w:ascii="Arial" w:hAnsi="Arial" w:cs="Arial"/>
          <w:sz w:val="24"/>
          <w:szCs w:val="24"/>
          <w:lang w:val="ro-RO"/>
        </w:rPr>
        <w:t xml:space="preserve">lipsă contract </w:t>
      </w:r>
      <w:r w:rsidR="00072B4F" w:rsidRPr="00AC1AEC">
        <w:rPr>
          <w:rFonts w:ascii="Arial" w:hAnsi="Arial" w:cs="Arial"/>
          <w:sz w:val="24"/>
          <w:szCs w:val="24"/>
          <w:lang w:val="ro-RO"/>
        </w:rPr>
        <w:t xml:space="preserve">de furnizare servicii </w:t>
      </w:r>
      <w:r w:rsidRPr="00AC1AEC">
        <w:rPr>
          <w:rFonts w:ascii="Arial" w:hAnsi="Arial" w:cs="Arial"/>
          <w:sz w:val="24"/>
          <w:szCs w:val="24"/>
          <w:lang w:val="ro-RO"/>
        </w:rPr>
        <w:t>DDD</w:t>
      </w:r>
      <w:r w:rsidR="00072B4F" w:rsidRPr="00AC1AEC">
        <w:rPr>
          <w:rFonts w:ascii="Arial" w:hAnsi="Arial" w:cs="Arial"/>
          <w:sz w:val="24"/>
          <w:szCs w:val="24"/>
          <w:lang w:val="ro-RO"/>
        </w:rPr>
        <w:t>;</w:t>
      </w:r>
    </w:p>
    <w:p w14:paraId="0FE14E8F" w14:textId="0E57B19F" w:rsidR="00E62DD4" w:rsidRPr="00AC1AEC" w:rsidRDefault="00C7574E" w:rsidP="00AC1AEC">
      <w:pPr>
        <w:pStyle w:val="NoSpacing"/>
        <w:tabs>
          <w:tab w:val="left" w:pos="3030"/>
          <w:tab w:val="right" w:pos="9072"/>
        </w:tabs>
        <w:ind w:left="0"/>
        <w:rPr>
          <w:rFonts w:ascii="Arial" w:hAnsi="Arial" w:cs="Arial"/>
          <w:b/>
          <w:sz w:val="24"/>
          <w:szCs w:val="24"/>
        </w:rPr>
      </w:pPr>
      <w:r w:rsidRPr="00AC1AEC">
        <w:rPr>
          <w:rFonts w:ascii="Arial" w:hAnsi="Arial" w:cs="Arial"/>
          <w:sz w:val="24"/>
          <w:szCs w:val="24"/>
        </w:rPr>
        <w:t xml:space="preserve">Nr. recontroale – </w:t>
      </w:r>
      <w:r w:rsidR="00FE4A96" w:rsidRPr="00AC1AEC">
        <w:rPr>
          <w:rFonts w:ascii="Arial" w:hAnsi="Arial" w:cs="Arial"/>
          <w:sz w:val="24"/>
          <w:szCs w:val="24"/>
        </w:rPr>
        <w:t>7</w:t>
      </w:r>
    </w:p>
    <w:p w14:paraId="4E489287" w14:textId="5AACF4F0" w:rsidR="00ED1754" w:rsidRPr="00AC1AEC" w:rsidRDefault="005322AD" w:rsidP="00AC1AEC">
      <w:pPr>
        <w:pStyle w:val="NoSpacing"/>
        <w:tabs>
          <w:tab w:val="right" w:pos="9072"/>
        </w:tabs>
        <w:ind w:left="0"/>
        <w:rPr>
          <w:rFonts w:ascii="Arial" w:hAnsi="Arial" w:cs="Arial"/>
          <w:b/>
          <w:sz w:val="24"/>
          <w:szCs w:val="24"/>
        </w:rPr>
      </w:pPr>
      <w:r w:rsidRPr="00AC1AEC">
        <w:rPr>
          <w:rFonts w:ascii="Arial" w:hAnsi="Arial" w:cs="Arial"/>
          <w:b/>
          <w:sz w:val="24"/>
          <w:szCs w:val="24"/>
        </w:rPr>
        <w:t>Capitolul X</w:t>
      </w:r>
      <w:r w:rsidR="00DD1B2D" w:rsidRPr="00AC1AEC">
        <w:rPr>
          <w:rFonts w:ascii="Arial" w:hAnsi="Arial" w:cs="Arial"/>
          <w:b/>
          <w:sz w:val="24"/>
          <w:szCs w:val="24"/>
        </w:rPr>
        <w:t>V</w:t>
      </w:r>
      <w:r w:rsidR="00A72361" w:rsidRPr="00AC1AEC">
        <w:rPr>
          <w:rFonts w:ascii="Arial" w:hAnsi="Arial" w:cs="Arial"/>
          <w:b/>
          <w:sz w:val="24"/>
          <w:szCs w:val="24"/>
        </w:rPr>
        <w:t>I</w:t>
      </w:r>
      <w:r w:rsidR="009006F1" w:rsidRPr="00AC1AEC">
        <w:rPr>
          <w:rFonts w:ascii="Arial" w:hAnsi="Arial" w:cs="Arial"/>
          <w:b/>
          <w:sz w:val="24"/>
          <w:szCs w:val="24"/>
        </w:rPr>
        <w:t>.</w:t>
      </w:r>
      <w:r w:rsidRPr="00AC1AEC">
        <w:rPr>
          <w:rFonts w:ascii="Arial" w:hAnsi="Arial" w:cs="Arial"/>
          <w:b/>
          <w:sz w:val="24"/>
          <w:szCs w:val="24"/>
        </w:rPr>
        <w:t xml:space="preserve"> </w:t>
      </w:r>
      <w:r w:rsidR="009006F1" w:rsidRPr="00AC1AEC">
        <w:rPr>
          <w:rFonts w:ascii="Arial" w:hAnsi="Arial" w:cs="Arial"/>
          <w:b/>
          <w:sz w:val="24"/>
          <w:szCs w:val="24"/>
        </w:rPr>
        <w:t xml:space="preserve">ALERTE </w:t>
      </w:r>
    </w:p>
    <w:p w14:paraId="512A33F0" w14:textId="77777777" w:rsidR="00E5063D" w:rsidRPr="00AC1AEC" w:rsidRDefault="00E5063D" w:rsidP="00AC1AEC">
      <w:pPr>
        <w:pStyle w:val="NoSpacing"/>
        <w:tabs>
          <w:tab w:val="right" w:pos="9072"/>
        </w:tabs>
        <w:ind w:left="0"/>
        <w:rPr>
          <w:rFonts w:ascii="Arial" w:hAnsi="Arial" w:cs="Arial"/>
          <w:b/>
          <w:sz w:val="24"/>
          <w:szCs w:val="24"/>
        </w:rPr>
      </w:pPr>
    </w:p>
    <w:p w14:paraId="5B17516E" w14:textId="2B156BBA" w:rsidR="008B2EF8" w:rsidRPr="00AC1AEC" w:rsidRDefault="008B2EF8" w:rsidP="00AC1AEC">
      <w:pPr>
        <w:pStyle w:val="NoSpacing"/>
        <w:tabs>
          <w:tab w:val="right" w:pos="9072"/>
        </w:tabs>
        <w:ind w:left="0"/>
        <w:rPr>
          <w:rFonts w:ascii="Arial" w:hAnsi="Arial" w:cs="Arial"/>
          <w:sz w:val="24"/>
          <w:szCs w:val="24"/>
        </w:rPr>
      </w:pPr>
      <w:r w:rsidRPr="00AC1AEC">
        <w:rPr>
          <w:rFonts w:ascii="Arial" w:hAnsi="Arial" w:cs="Arial"/>
          <w:sz w:val="24"/>
          <w:szCs w:val="24"/>
        </w:rPr>
        <w:t>N</w:t>
      </w:r>
      <w:r w:rsidR="00201D8E" w:rsidRPr="00AC1AEC">
        <w:rPr>
          <w:rFonts w:ascii="Arial" w:hAnsi="Arial" w:cs="Arial"/>
          <w:sz w:val="24"/>
          <w:szCs w:val="24"/>
        </w:rPr>
        <w:t xml:space="preserve">r. total alerte </w:t>
      </w:r>
      <w:r w:rsidR="00BC787E" w:rsidRPr="00AC1AEC">
        <w:rPr>
          <w:rFonts w:ascii="Arial" w:hAnsi="Arial" w:cs="Arial"/>
          <w:sz w:val="24"/>
          <w:szCs w:val="24"/>
        </w:rPr>
        <w:t>–</w:t>
      </w:r>
      <w:r w:rsidR="00201D8E" w:rsidRPr="00AC1AEC">
        <w:rPr>
          <w:rFonts w:ascii="Arial" w:hAnsi="Arial" w:cs="Arial"/>
          <w:sz w:val="24"/>
          <w:szCs w:val="24"/>
        </w:rPr>
        <w:t xml:space="preserve"> </w:t>
      </w:r>
      <w:r w:rsidR="008E707D" w:rsidRPr="00AC1AEC">
        <w:rPr>
          <w:rFonts w:ascii="Arial" w:hAnsi="Arial" w:cs="Arial"/>
          <w:sz w:val="24"/>
          <w:szCs w:val="24"/>
        </w:rPr>
        <w:t>1</w:t>
      </w:r>
      <w:r w:rsidR="00A72361" w:rsidRPr="00AC1AEC">
        <w:rPr>
          <w:rFonts w:ascii="Arial" w:hAnsi="Arial" w:cs="Arial"/>
          <w:sz w:val="24"/>
          <w:szCs w:val="24"/>
        </w:rPr>
        <w:t>5</w:t>
      </w:r>
    </w:p>
    <w:p w14:paraId="289BE199" w14:textId="77F521F3" w:rsidR="00842BE5" w:rsidRPr="00AC1AEC" w:rsidRDefault="005322A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a)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000B662E" w:rsidRPr="00AC1AEC">
        <w:rPr>
          <w:rFonts w:ascii="Arial" w:hAnsi="Arial" w:cs="Arial"/>
          <w:sz w:val="24"/>
          <w:szCs w:val="24"/>
        </w:rPr>
        <w:t xml:space="preserve"> controale pe</w:t>
      </w:r>
      <w:r w:rsidRPr="00AC1AEC">
        <w:rPr>
          <w:rFonts w:ascii="Arial" w:hAnsi="Arial" w:cs="Arial"/>
          <w:sz w:val="24"/>
          <w:szCs w:val="24"/>
        </w:rPr>
        <w:t xml:space="preserve"> alerte rapide SRAAF</w:t>
      </w:r>
      <w:r w:rsidR="00EE1809" w:rsidRPr="00AC1AEC">
        <w:rPr>
          <w:rFonts w:ascii="Arial" w:hAnsi="Arial" w:cs="Arial"/>
          <w:sz w:val="24"/>
          <w:szCs w:val="24"/>
        </w:rPr>
        <w:t xml:space="preserve"> </w:t>
      </w:r>
      <w:r w:rsidR="005A296C" w:rsidRPr="00AC1AEC">
        <w:rPr>
          <w:rFonts w:ascii="Arial" w:hAnsi="Arial" w:cs="Arial"/>
          <w:sz w:val="24"/>
          <w:szCs w:val="24"/>
        </w:rPr>
        <w:t>–</w:t>
      </w:r>
      <w:r w:rsidR="00950C7F" w:rsidRPr="00AC1AEC">
        <w:rPr>
          <w:rFonts w:ascii="Arial" w:hAnsi="Arial" w:cs="Arial"/>
          <w:sz w:val="24"/>
          <w:szCs w:val="24"/>
        </w:rPr>
        <w:t xml:space="preserve"> </w:t>
      </w:r>
      <w:r w:rsidR="008E707D" w:rsidRPr="00AC1AEC">
        <w:rPr>
          <w:rFonts w:ascii="Arial" w:hAnsi="Arial" w:cs="Arial"/>
          <w:sz w:val="24"/>
          <w:szCs w:val="24"/>
        </w:rPr>
        <w:t>1</w:t>
      </w:r>
      <w:r w:rsidR="00A72361" w:rsidRPr="00AC1AEC">
        <w:rPr>
          <w:rFonts w:ascii="Arial" w:hAnsi="Arial" w:cs="Arial"/>
          <w:sz w:val="24"/>
          <w:szCs w:val="24"/>
        </w:rPr>
        <w:t>5</w:t>
      </w:r>
      <w:r w:rsidR="00995BDE" w:rsidRPr="00AC1AEC">
        <w:rPr>
          <w:rFonts w:ascii="Arial" w:hAnsi="Arial" w:cs="Arial"/>
          <w:sz w:val="24"/>
          <w:szCs w:val="24"/>
        </w:rPr>
        <w:t xml:space="preserve">, </w:t>
      </w:r>
      <w:r w:rsidR="00EE1809" w:rsidRPr="00AC1AEC">
        <w:rPr>
          <w:rFonts w:ascii="Arial" w:hAnsi="Arial" w:cs="Arial"/>
          <w:sz w:val="24"/>
          <w:szCs w:val="24"/>
        </w:rPr>
        <w:t>d</w:t>
      </w:r>
      <w:r w:rsidRPr="00AC1AEC">
        <w:rPr>
          <w:rFonts w:ascii="Arial" w:hAnsi="Arial" w:cs="Arial"/>
          <w:sz w:val="24"/>
          <w:szCs w:val="24"/>
        </w:rPr>
        <w:t>in care:</w:t>
      </w:r>
    </w:p>
    <w:p w14:paraId="194C6F50" w14:textId="07025A41" w:rsidR="00A72361" w:rsidRPr="00AC1AEC" w:rsidRDefault="00A72361"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materiale</w:t>
      </w:r>
      <w:proofErr w:type="gramEnd"/>
      <w:r w:rsidRPr="00AC1AEC">
        <w:rPr>
          <w:rFonts w:ascii="Arial" w:hAnsi="Arial" w:cs="Arial"/>
          <w:sz w:val="24"/>
          <w:szCs w:val="24"/>
        </w:rPr>
        <w:t xml:space="preserve"> în contact cu alimentul – 5 </w:t>
      </w:r>
    </w:p>
    <w:p w14:paraId="19F0D9E5" w14:textId="2853D188" w:rsidR="00C55D07" w:rsidRPr="00AC1AEC" w:rsidRDefault="00C55D07"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00DD1B2D" w:rsidRPr="00AC1AEC">
        <w:rPr>
          <w:rFonts w:ascii="Arial" w:hAnsi="Arial" w:cs="Arial"/>
          <w:sz w:val="24"/>
          <w:szCs w:val="24"/>
        </w:rPr>
        <w:t>toxiinfec</w:t>
      </w:r>
      <w:r w:rsidR="00DD1B2D" w:rsidRPr="00AC1AEC">
        <w:rPr>
          <w:rFonts w:ascii="Arial" w:hAnsi="Arial" w:cs="Arial"/>
          <w:b/>
          <w:sz w:val="24"/>
          <w:szCs w:val="24"/>
        </w:rPr>
        <w:t>ț</w:t>
      </w:r>
      <w:r w:rsidR="00DD1B2D" w:rsidRPr="00AC1AEC">
        <w:rPr>
          <w:rFonts w:ascii="Arial" w:hAnsi="Arial" w:cs="Arial"/>
          <w:sz w:val="24"/>
          <w:szCs w:val="24"/>
        </w:rPr>
        <w:t>ii</w:t>
      </w:r>
      <w:proofErr w:type="gramEnd"/>
      <w:r w:rsidR="00DD1B2D" w:rsidRPr="00AC1AEC">
        <w:rPr>
          <w:rFonts w:ascii="Arial" w:hAnsi="Arial" w:cs="Arial"/>
          <w:sz w:val="24"/>
          <w:szCs w:val="24"/>
        </w:rPr>
        <w:t xml:space="preserve"> alimentare</w:t>
      </w:r>
      <w:r w:rsidRPr="00AC1AEC">
        <w:rPr>
          <w:rFonts w:ascii="Arial" w:hAnsi="Arial" w:cs="Arial"/>
          <w:sz w:val="24"/>
          <w:szCs w:val="24"/>
        </w:rPr>
        <w:t xml:space="preserve"> – </w:t>
      </w:r>
      <w:r w:rsidR="00A72361" w:rsidRPr="00AC1AEC">
        <w:rPr>
          <w:rFonts w:ascii="Arial" w:hAnsi="Arial" w:cs="Arial"/>
          <w:sz w:val="24"/>
          <w:szCs w:val="24"/>
        </w:rPr>
        <w:t>9</w:t>
      </w:r>
    </w:p>
    <w:p w14:paraId="402F32A6" w14:textId="4E814722" w:rsidR="008E707D" w:rsidRPr="00AC1AEC" w:rsidRDefault="008E707D" w:rsidP="00AC1AEC">
      <w:pPr>
        <w:pStyle w:val="NoSpacing"/>
        <w:tabs>
          <w:tab w:val="right" w:pos="9072"/>
        </w:tabs>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altele</w:t>
      </w:r>
      <w:proofErr w:type="gramEnd"/>
      <w:r w:rsidRPr="00AC1AEC">
        <w:rPr>
          <w:rFonts w:ascii="Arial" w:hAnsi="Arial" w:cs="Arial"/>
          <w:sz w:val="24"/>
          <w:szCs w:val="24"/>
        </w:rPr>
        <w:t xml:space="preserve"> – 1 </w:t>
      </w:r>
    </w:p>
    <w:p w14:paraId="09214357" w14:textId="77777777" w:rsidR="003440A6" w:rsidRPr="00AC1AEC" w:rsidRDefault="003440A6" w:rsidP="00AC1AEC">
      <w:pPr>
        <w:pStyle w:val="NoSpacing"/>
        <w:tabs>
          <w:tab w:val="right" w:pos="9072"/>
        </w:tabs>
        <w:ind w:left="0"/>
        <w:rPr>
          <w:rFonts w:ascii="Arial" w:hAnsi="Arial" w:cs="Arial"/>
          <w:sz w:val="24"/>
          <w:szCs w:val="24"/>
          <w:lang w:val="ro-RO"/>
        </w:rPr>
      </w:pPr>
    </w:p>
    <w:p w14:paraId="5C211DBF" w14:textId="77777777" w:rsidR="00D842D1" w:rsidRPr="00AC1AEC" w:rsidRDefault="00D842D1" w:rsidP="00AC1AEC">
      <w:pPr>
        <w:pStyle w:val="NoSpacing"/>
        <w:tabs>
          <w:tab w:val="right" w:pos="9072"/>
        </w:tabs>
        <w:ind w:left="0"/>
        <w:rPr>
          <w:rFonts w:ascii="Arial" w:hAnsi="Arial" w:cs="Arial"/>
          <w:sz w:val="24"/>
          <w:szCs w:val="24"/>
        </w:rPr>
      </w:pPr>
    </w:p>
    <w:p w14:paraId="7D7F0A9D" w14:textId="77777777" w:rsidR="00561CFC" w:rsidRPr="00AC1AEC" w:rsidRDefault="00561CFC" w:rsidP="00AC1AEC">
      <w:pPr>
        <w:pStyle w:val="NoSpacing"/>
        <w:tabs>
          <w:tab w:val="right" w:pos="9072"/>
        </w:tabs>
        <w:ind w:left="0"/>
        <w:jc w:val="center"/>
        <w:rPr>
          <w:rFonts w:ascii="Arial" w:hAnsi="Arial" w:cs="Arial"/>
          <w:b/>
          <w:sz w:val="24"/>
          <w:szCs w:val="24"/>
          <w:lang w:val="ro-RO"/>
        </w:rPr>
      </w:pPr>
      <w:r w:rsidRPr="00AC1AEC">
        <w:rPr>
          <w:rFonts w:ascii="Arial" w:hAnsi="Arial" w:cs="Arial"/>
          <w:b/>
          <w:sz w:val="24"/>
          <w:szCs w:val="24"/>
          <w:lang w:val="ro-RO"/>
        </w:rPr>
        <w:t>DOMENIUL ALIMENT</w:t>
      </w:r>
    </w:p>
    <w:p w14:paraId="0DC72E43" w14:textId="77777777" w:rsidR="003F4A01" w:rsidRPr="00AC1AEC" w:rsidRDefault="003F4A01" w:rsidP="00AC1AEC">
      <w:pPr>
        <w:tabs>
          <w:tab w:val="right" w:pos="9072"/>
        </w:tabs>
        <w:spacing w:after="0" w:line="240" w:lineRule="auto"/>
        <w:rPr>
          <w:rFonts w:ascii="Arial" w:hAnsi="Arial" w:cs="Arial"/>
          <w:b/>
          <w:sz w:val="24"/>
          <w:szCs w:val="24"/>
          <w:lang w:val="ro-RO"/>
        </w:rPr>
      </w:pPr>
    </w:p>
    <w:p w14:paraId="2D467252" w14:textId="0A8B523D" w:rsidR="00F41E3C" w:rsidRPr="00AC1AEC" w:rsidRDefault="00F41E3C" w:rsidP="00AC1AEC">
      <w:pPr>
        <w:pStyle w:val="ListParagraph"/>
        <w:tabs>
          <w:tab w:val="right" w:pos="9072"/>
        </w:tabs>
        <w:spacing w:after="0" w:line="240" w:lineRule="auto"/>
        <w:ind w:left="0"/>
        <w:rPr>
          <w:rFonts w:ascii="Arial" w:hAnsi="Arial" w:cs="Arial"/>
          <w:b/>
          <w:sz w:val="24"/>
          <w:szCs w:val="24"/>
        </w:rPr>
      </w:pPr>
      <w:r w:rsidRPr="00AC1AEC">
        <w:rPr>
          <w:rFonts w:ascii="Arial" w:hAnsi="Arial" w:cs="Arial"/>
          <w:b/>
          <w:sz w:val="24"/>
          <w:szCs w:val="24"/>
        </w:rPr>
        <w:t>Nr. acțiuni de inspecție în unit</w:t>
      </w:r>
      <w:r w:rsidR="0028075A" w:rsidRPr="00AC1AEC">
        <w:rPr>
          <w:rFonts w:ascii="Arial" w:hAnsi="Arial" w:cs="Arial"/>
          <w:b/>
          <w:sz w:val="24"/>
          <w:szCs w:val="24"/>
        </w:rPr>
        <w:t>ăț</w:t>
      </w:r>
      <w:r w:rsidRPr="00AC1AEC">
        <w:rPr>
          <w:rFonts w:ascii="Arial" w:hAnsi="Arial" w:cs="Arial"/>
          <w:b/>
          <w:sz w:val="24"/>
          <w:szCs w:val="24"/>
        </w:rPr>
        <w:t xml:space="preserve">i din domeniul alimentului – </w:t>
      </w:r>
      <w:r w:rsidR="002607DF" w:rsidRPr="00AC1AEC">
        <w:rPr>
          <w:rFonts w:ascii="Arial" w:hAnsi="Arial" w:cs="Arial"/>
          <w:b/>
          <w:sz w:val="24"/>
          <w:szCs w:val="24"/>
        </w:rPr>
        <w:t>1968</w:t>
      </w:r>
    </w:p>
    <w:p w14:paraId="029C6D30" w14:textId="4E1D3BC0" w:rsidR="00F41E3C" w:rsidRPr="00AC1AEC" w:rsidRDefault="00F41E3C" w:rsidP="00AC1AEC">
      <w:pPr>
        <w:pStyle w:val="ListParagraph"/>
        <w:tabs>
          <w:tab w:val="right" w:pos="9072"/>
        </w:tabs>
        <w:spacing w:after="0" w:line="240" w:lineRule="auto"/>
        <w:ind w:left="0"/>
        <w:rPr>
          <w:rFonts w:ascii="Arial" w:hAnsi="Arial" w:cs="Arial"/>
          <w:sz w:val="24"/>
          <w:szCs w:val="24"/>
        </w:rPr>
      </w:pPr>
      <w:r w:rsidRPr="00AC1AEC">
        <w:rPr>
          <w:rFonts w:ascii="Arial" w:hAnsi="Arial" w:cs="Arial"/>
          <w:sz w:val="24"/>
          <w:szCs w:val="24"/>
        </w:rPr>
        <w:t xml:space="preserve">Nr. total sanctiuni: </w:t>
      </w:r>
      <w:r w:rsidR="002607DF" w:rsidRPr="00AC1AEC">
        <w:rPr>
          <w:rFonts w:ascii="Arial" w:hAnsi="Arial" w:cs="Arial"/>
          <w:b/>
          <w:sz w:val="24"/>
          <w:szCs w:val="24"/>
        </w:rPr>
        <w:t>438</w:t>
      </w:r>
    </w:p>
    <w:p w14:paraId="46158328" w14:textId="77777777" w:rsidR="00F41E3C" w:rsidRPr="00AC1AEC" w:rsidRDefault="00F41E3C" w:rsidP="00AC1AEC">
      <w:pPr>
        <w:pStyle w:val="ListParagraph"/>
        <w:tabs>
          <w:tab w:val="right" w:pos="9072"/>
        </w:tabs>
        <w:spacing w:after="0" w:line="240" w:lineRule="auto"/>
        <w:ind w:left="0"/>
        <w:rPr>
          <w:rFonts w:ascii="Arial" w:hAnsi="Arial" w:cs="Arial"/>
          <w:sz w:val="24"/>
          <w:szCs w:val="24"/>
        </w:rPr>
      </w:pPr>
      <w:r w:rsidRPr="00AC1AEC">
        <w:rPr>
          <w:rFonts w:ascii="Arial" w:hAnsi="Arial" w:cs="Arial"/>
          <w:sz w:val="24"/>
          <w:szCs w:val="24"/>
        </w:rPr>
        <w:t>Din care:</w:t>
      </w:r>
    </w:p>
    <w:p w14:paraId="425582A1" w14:textId="036F9EEC" w:rsidR="00F41E3C" w:rsidRPr="00AC1AEC" w:rsidRDefault="00F41E3C" w:rsidP="00AC1AEC">
      <w:pPr>
        <w:pStyle w:val="ListParagraph"/>
        <w:tabs>
          <w:tab w:val="right" w:pos="9072"/>
        </w:tabs>
        <w:spacing w:after="0" w:line="240" w:lineRule="auto"/>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avertismente: </w:t>
      </w:r>
      <w:r w:rsidR="002607DF" w:rsidRPr="00AC1AEC">
        <w:rPr>
          <w:rFonts w:ascii="Arial" w:hAnsi="Arial" w:cs="Arial"/>
          <w:b/>
          <w:sz w:val="24"/>
          <w:szCs w:val="24"/>
        </w:rPr>
        <w:t>182</w:t>
      </w:r>
    </w:p>
    <w:p w14:paraId="658136F3" w14:textId="19ECE935" w:rsidR="00F41E3C" w:rsidRPr="00AC1AEC" w:rsidRDefault="00F41E3C" w:rsidP="00AC1AEC">
      <w:pPr>
        <w:pStyle w:val="ListParagraph"/>
        <w:tabs>
          <w:tab w:val="right" w:pos="9072"/>
        </w:tabs>
        <w:spacing w:after="0" w:line="240" w:lineRule="auto"/>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total</w:t>
      </w:r>
      <w:proofErr w:type="gramEnd"/>
      <w:r w:rsidRPr="00AC1AEC">
        <w:rPr>
          <w:rFonts w:ascii="Arial" w:hAnsi="Arial" w:cs="Arial"/>
          <w:sz w:val="24"/>
          <w:szCs w:val="24"/>
        </w:rPr>
        <w:t xml:space="preserve"> amenzi: </w:t>
      </w:r>
      <w:r w:rsidR="002607DF" w:rsidRPr="00AC1AEC">
        <w:rPr>
          <w:rFonts w:ascii="Arial" w:hAnsi="Arial" w:cs="Arial"/>
          <w:b/>
          <w:sz w:val="24"/>
          <w:szCs w:val="24"/>
        </w:rPr>
        <w:t>248</w:t>
      </w:r>
    </w:p>
    <w:p w14:paraId="2925E7AA" w14:textId="1B4C0B8E" w:rsidR="00F41E3C" w:rsidRPr="00AC1AEC" w:rsidRDefault="00F41E3C" w:rsidP="00AC1AEC">
      <w:pPr>
        <w:pStyle w:val="ListParagraph"/>
        <w:tabs>
          <w:tab w:val="right" w:pos="9072"/>
        </w:tabs>
        <w:spacing w:after="0" w:line="240" w:lineRule="auto"/>
        <w:ind w:left="0"/>
        <w:rPr>
          <w:rFonts w:ascii="Arial" w:hAnsi="Arial" w:cs="Arial"/>
          <w:b/>
          <w:sz w:val="24"/>
          <w:szCs w:val="24"/>
        </w:rPr>
      </w:pPr>
      <w:r w:rsidRPr="00AC1AEC">
        <w:rPr>
          <w:rFonts w:ascii="Arial" w:hAnsi="Arial" w:cs="Arial"/>
          <w:sz w:val="24"/>
          <w:szCs w:val="24"/>
        </w:rPr>
        <w:t xml:space="preserve">- </w:t>
      </w:r>
      <w:proofErr w:type="gramStart"/>
      <w:r w:rsidRPr="00AC1AEC">
        <w:rPr>
          <w:rFonts w:ascii="Arial" w:hAnsi="Arial" w:cs="Arial"/>
          <w:sz w:val="24"/>
          <w:szCs w:val="24"/>
        </w:rPr>
        <w:t>valoare</w:t>
      </w:r>
      <w:proofErr w:type="gramEnd"/>
      <w:r w:rsidRPr="00AC1AEC">
        <w:rPr>
          <w:rFonts w:ascii="Arial" w:hAnsi="Arial" w:cs="Arial"/>
          <w:sz w:val="24"/>
          <w:szCs w:val="24"/>
        </w:rPr>
        <w:t xml:space="preserve"> amenzi: </w:t>
      </w:r>
      <w:r w:rsidR="002607DF" w:rsidRPr="00AC1AEC">
        <w:rPr>
          <w:rFonts w:ascii="Arial" w:hAnsi="Arial" w:cs="Arial"/>
          <w:b/>
          <w:sz w:val="24"/>
          <w:szCs w:val="24"/>
        </w:rPr>
        <w:t>1.008</w:t>
      </w:r>
      <w:r w:rsidRPr="00AC1AEC">
        <w:rPr>
          <w:rFonts w:ascii="Arial" w:hAnsi="Arial" w:cs="Arial"/>
          <w:b/>
          <w:sz w:val="24"/>
          <w:szCs w:val="24"/>
        </w:rPr>
        <w:t>.</w:t>
      </w:r>
      <w:r w:rsidR="002607DF" w:rsidRPr="00AC1AEC">
        <w:rPr>
          <w:rFonts w:ascii="Arial" w:hAnsi="Arial" w:cs="Arial"/>
          <w:b/>
          <w:sz w:val="24"/>
          <w:szCs w:val="24"/>
        </w:rPr>
        <w:t>1</w:t>
      </w:r>
      <w:r w:rsidRPr="00AC1AEC">
        <w:rPr>
          <w:rFonts w:ascii="Arial" w:hAnsi="Arial" w:cs="Arial"/>
          <w:b/>
          <w:sz w:val="24"/>
          <w:szCs w:val="24"/>
        </w:rPr>
        <w:t>00 lei</w:t>
      </w:r>
    </w:p>
    <w:p w14:paraId="2E352100" w14:textId="3095CED8" w:rsidR="00F41E3C" w:rsidRPr="00AC1AEC" w:rsidRDefault="00F41E3C" w:rsidP="00AC1AEC">
      <w:pPr>
        <w:pStyle w:val="ListParagraph"/>
        <w:tabs>
          <w:tab w:val="right" w:pos="9072"/>
        </w:tabs>
        <w:spacing w:after="0" w:line="240" w:lineRule="auto"/>
        <w:ind w:left="0"/>
        <w:rPr>
          <w:rFonts w:ascii="Arial" w:hAnsi="Arial" w:cs="Arial"/>
          <w:sz w:val="24"/>
          <w:szCs w:val="24"/>
        </w:rPr>
      </w:pPr>
      <w:r w:rsidRPr="00AC1AEC">
        <w:rPr>
          <w:rFonts w:ascii="Arial" w:hAnsi="Arial" w:cs="Arial"/>
          <w:sz w:val="24"/>
          <w:szCs w:val="24"/>
        </w:rPr>
        <w:lastRenderedPageBreak/>
        <w:t>- decizii de suspendare a activitatii:</w:t>
      </w:r>
      <w:r w:rsidR="002607DF" w:rsidRPr="00AC1AEC">
        <w:rPr>
          <w:rFonts w:ascii="Arial" w:hAnsi="Arial" w:cs="Arial"/>
          <w:sz w:val="24"/>
          <w:szCs w:val="24"/>
        </w:rPr>
        <w:t xml:space="preserve"> </w:t>
      </w:r>
      <w:r w:rsidR="002607DF" w:rsidRPr="00AC1AEC">
        <w:rPr>
          <w:rFonts w:ascii="Arial" w:hAnsi="Arial" w:cs="Arial"/>
          <w:b/>
          <w:sz w:val="24"/>
          <w:szCs w:val="24"/>
        </w:rPr>
        <w:t>8</w:t>
      </w:r>
      <w:r w:rsidR="00952AF0" w:rsidRPr="00AC1AEC">
        <w:rPr>
          <w:rFonts w:ascii="Arial" w:hAnsi="Arial" w:cs="Arial"/>
          <w:b/>
          <w:sz w:val="24"/>
          <w:szCs w:val="24"/>
        </w:rPr>
        <w:t xml:space="preserve"> </w:t>
      </w:r>
      <w:r w:rsidR="002607DF" w:rsidRPr="00AC1AEC">
        <w:rPr>
          <w:rFonts w:ascii="Arial" w:hAnsi="Arial" w:cs="Arial"/>
          <w:b/>
          <w:sz w:val="24"/>
          <w:szCs w:val="24"/>
        </w:rPr>
        <w:t>(DSP Galați - 3, DSP Harghita - 2, DSP Brașov - 1, DSP Satu Mare - 1 și DSP Dâmbovița - 1)</w:t>
      </w:r>
    </w:p>
    <w:p w14:paraId="473FD856" w14:textId="77777777" w:rsidR="00F41E3C" w:rsidRPr="00AC1AEC" w:rsidRDefault="00F41E3C" w:rsidP="00AC1AEC">
      <w:pPr>
        <w:pStyle w:val="ListParagraph"/>
        <w:tabs>
          <w:tab w:val="right" w:pos="9072"/>
        </w:tabs>
        <w:spacing w:after="0" w:line="240" w:lineRule="auto"/>
        <w:ind w:left="0"/>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din</w:t>
      </w:r>
      <w:proofErr w:type="gramEnd"/>
      <w:r w:rsidRPr="00AC1AEC">
        <w:rPr>
          <w:rFonts w:ascii="Arial" w:hAnsi="Arial" w:cs="Arial"/>
          <w:sz w:val="24"/>
          <w:szCs w:val="24"/>
        </w:rPr>
        <w:t xml:space="preserve"> care:</w:t>
      </w:r>
    </w:p>
    <w:p w14:paraId="775B4530" w14:textId="77777777" w:rsidR="00F41E3C" w:rsidRPr="00AC1AEC" w:rsidRDefault="00F41E3C" w:rsidP="00AC1AEC">
      <w:pPr>
        <w:tabs>
          <w:tab w:val="right" w:pos="9072"/>
        </w:tabs>
        <w:spacing w:after="0" w:line="240" w:lineRule="auto"/>
        <w:contextualSpacing/>
        <w:rPr>
          <w:rFonts w:ascii="Arial" w:hAnsi="Arial" w:cs="Arial"/>
          <w:b/>
          <w:sz w:val="24"/>
          <w:szCs w:val="24"/>
        </w:rPr>
      </w:pPr>
    </w:p>
    <w:p w14:paraId="037A3C80" w14:textId="21683FED" w:rsidR="00554393" w:rsidRPr="00AC1AEC" w:rsidRDefault="00554393" w:rsidP="00AC1AEC">
      <w:pPr>
        <w:pStyle w:val="ListParagraph"/>
        <w:numPr>
          <w:ilvl w:val="0"/>
          <w:numId w:val="1"/>
        </w:numPr>
        <w:tabs>
          <w:tab w:val="right" w:pos="9072"/>
        </w:tabs>
        <w:spacing w:after="0" w:line="240" w:lineRule="auto"/>
        <w:ind w:left="0" w:firstLine="0"/>
        <w:rPr>
          <w:rFonts w:ascii="Arial" w:hAnsi="Arial" w:cs="Arial"/>
          <w:b/>
          <w:sz w:val="24"/>
          <w:szCs w:val="24"/>
          <w:u w:val="single"/>
        </w:rPr>
      </w:pPr>
      <w:r w:rsidRPr="00AC1AEC">
        <w:rPr>
          <w:rFonts w:ascii="Arial" w:hAnsi="Arial" w:cs="Arial"/>
          <w:b/>
          <w:sz w:val="24"/>
          <w:szCs w:val="24"/>
          <w:u w:val="single"/>
        </w:rPr>
        <w:t xml:space="preserve">la producători primari – </w:t>
      </w:r>
      <w:r w:rsidR="002607DF" w:rsidRPr="00AC1AEC">
        <w:rPr>
          <w:rFonts w:ascii="Arial" w:hAnsi="Arial" w:cs="Arial"/>
          <w:b/>
          <w:sz w:val="24"/>
          <w:szCs w:val="24"/>
          <w:u w:val="single"/>
        </w:rPr>
        <w:t>5</w:t>
      </w:r>
    </w:p>
    <w:p w14:paraId="66E3ED85" w14:textId="77777777" w:rsidR="00F411AC" w:rsidRPr="00AC1AEC" w:rsidRDefault="00F411AC" w:rsidP="00AC1AEC">
      <w:pPr>
        <w:tabs>
          <w:tab w:val="right" w:pos="9072"/>
        </w:tabs>
        <w:spacing w:after="0" w:line="240" w:lineRule="auto"/>
        <w:contextualSpacing/>
        <w:rPr>
          <w:rFonts w:ascii="Arial" w:hAnsi="Arial" w:cs="Arial"/>
          <w:b/>
          <w:sz w:val="24"/>
          <w:szCs w:val="24"/>
        </w:rPr>
      </w:pPr>
    </w:p>
    <w:p w14:paraId="511BF66F" w14:textId="77CB34B9" w:rsidR="00554393" w:rsidRPr="00AC1AEC" w:rsidRDefault="00554393" w:rsidP="00AC1AEC">
      <w:pPr>
        <w:pStyle w:val="ListParagraph"/>
        <w:numPr>
          <w:ilvl w:val="0"/>
          <w:numId w:val="1"/>
        </w:numPr>
        <w:tabs>
          <w:tab w:val="right" w:pos="9072"/>
        </w:tabs>
        <w:spacing w:after="0" w:line="240" w:lineRule="auto"/>
        <w:ind w:left="0" w:firstLine="0"/>
        <w:rPr>
          <w:rFonts w:ascii="Arial" w:hAnsi="Arial" w:cs="Arial"/>
          <w:sz w:val="24"/>
          <w:szCs w:val="24"/>
        </w:rPr>
      </w:pPr>
      <w:r w:rsidRPr="00AC1AEC">
        <w:rPr>
          <w:rFonts w:ascii="Arial" w:hAnsi="Arial" w:cs="Arial"/>
          <w:b/>
          <w:sz w:val="24"/>
          <w:szCs w:val="24"/>
          <w:u w:val="single"/>
        </w:rPr>
        <w:t xml:space="preserve">la producători și ambalatori – </w:t>
      </w:r>
      <w:r w:rsidR="002607DF" w:rsidRPr="00AC1AEC">
        <w:rPr>
          <w:rFonts w:ascii="Arial" w:hAnsi="Arial" w:cs="Arial"/>
          <w:b/>
          <w:sz w:val="24"/>
          <w:szCs w:val="24"/>
          <w:u w:val="single"/>
        </w:rPr>
        <w:t>226</w:t>
      </w:r>
    </w:p>
    <w:p w14:paraId="38C9E87A" w14:textId="6DF973DE"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Nr. total sancțiuni –</w:t>
      </w:r>
      <w:r w:rsidR="00F00044" w:rsidRPr="00AC1AEC">
        <w:rPr>
          <w:rFonts w:ascii="Arial" w:hAnsi="Arial" w:cs="Arial"/>
          <w:sz w:val="24"/>
          <w:szCs w:val="24"/>
        </w:rPr>
        <w:t xml:space="preserve"> </w:t>
      </w:r>
      <w:r w:rsidR="002607DF" w:rsidRPr="00AC1AEC">
        <w:rPr>
          <w:rFonts w:ascii="Arial" w:hAnsi="Arial" w:cs="Arial"/>
          <w:sz w:val="24"/>
          <w:szCs w:val="24"/>
        </w:rPr>
        <w:t>45</w:t>
      </w:r>
      <w:r w:rsidRPr="00AC1AEC">
        <w:rPr>
          <w:rFonts w:ascii="Arial" w:hAnsi="Arial" w:cs="Arial"/>
          <w:sz w:val="24"/>
          <w:szCs w:val="24"/>
        </w:rPr>
        <w:t xml:space="preserve">, din care: </w:t>
      </w:r>
    </w:p>
    <w:p w14:paraId="34E8563B" w14:textId="604B7086" w:rsidR="00541B8B" w:rsidRPr="00AC1AEC" w:rsidRDefault="00B41668"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w:t>
      </w:r>
      <w:r w:rsidR="00A50089" w:rsidRPr="00AC1AEC">
        <w:rPr>
          <w:rFonts w:ascii="Arial" w:hAnsi="Arial" w:cs="Arial"/>
          <w:sz w:val="24"/>
          <w:szCs w:val="24"/>
        </w:rPr>
        <w:t>–</w:t>
      </w:r>
      <w:r w:rsidR="009A4392" w:rsidRPr="00AC1AEC">
        <w:rPr>
          <w:rFonts w:ascii="Arial" w:hAnsi="Arial" w:cs="Arial"/>
          <w:sz w:val="24"/>
          <w:szCs w:val="24"/>
        </w:rPr>
        <w:t xml:space="preserve"> </w:t>
      </w:r>
      <w:r w:rsidR="002607DF" w:rsidRPr="00AC1AEC">
        <w:rPr>
          <w:rFonts w:ascii="Arial" w:hAnsi="Arial" w:cs="Arial"/>
          <w:sz w:val="24"/>
          <w:szCs w:val="24"/>
        </w:rPr>
        <w:t>21</w:t>
      </w:r>
    </w:p>
    <w:p w14:paraId="5040DAF7" w14:textId="381F316D" w:rsidR="00541B8B" w:rsidRPr="00AC1AEC" w:rsidRDefault="003B5E25" w:rsidP="00AC1AEC">
      <w:pPr>
        <w:pStyle w:val="NoSpacing"/>
        <w:tabs>
          <w:tab w:val="right" w:pos="9072"/>
        </w:tabs>
        <w:ind w:left="0"/>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00B41668" w:rsidRPr="00AC1AEC">
        <w:rPr>
          <w:rFonts w:ascii="Arial" w:hAnsi="Arial" w:cs="Arial"/>
          <w:sz w:val="24"/>
          <w:szCs w:val="24"/>
        </w:rPr>
        <w:t xml:space="preserve">. </w:t>
      </w:r>
      <w:proofErr w:type="gramStart"/>
      <w:r w:rsidR="00B41668" w:rsidRPr="00AC1AEC">
        <w:rPr>
          <w:rFonts w:ascii="Arial" w:hAnsi="Arial" w:cs="Arial"/>
          <w:sz w:val="24"/>
          <w:szCs w:val="24"/>
        </w:rPr>
        <w:t>amenzi</w:t>
      </w:r>
      <w:proofErr w:type="gramEnd"/>
      <w:r w:rsidR="00B41668" w:rsidRPr="00AC1AEC">
        <w:rPr>
          <w:rFonts w:ascii="Arial" w:hAnsi="Arial" w:cs="Arial"/>
          <w:sz w:val="24"/>
          <w:szCs w:val="24"/>
        </w:rPr>
        <w:t xml:space="preserve"> – </w:t>
      </w:r>
      <w:r w:rsidR="002607DF" w:rsidRPr="00AC1AEC">
        <w:rPr>
          <w:rFonts w:ascii="Arial" w:hAnsi="Arial" w:cs="Arial"/>
          <w:sz w:val="24"/>
          <w:szCs w:val="24"/>
        </w:rPr>
        <w:t>22</w:t>
      </w:r>
    </w:p>
    <w:p w14:paraId="631D2526" w14:textId="6749F068" w:rsidR="00541B8B" w:rsidRPr="00AC1AEC" w:rsidRDefault="00B41668"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valoare</w:t>
      </w:r>
      <w:proofErr w:type="gramEnd"/>
      <w:r w:rsidRPr="00AC1AEC">
        <w:rPr>
          <w:rFonts w:ascii="Arial" w:hAnsi="Arial" w:cs="Arial"/>
          <w:sz w:val="24"/>
          <w:szCs w:val="24"/>
        </w:rPr>
        <w:t xml:space="preserve"> amenzi – </w:t>
      </w:r>
      <w:r w:rsidR="002607DF" w:rsidRPr="00AC1AEC">
        <w:rPr>
          <w:rFonts w:ascii="Arial" w:hAnsi="Arial" w:cs="Arial"/>
          <w:sz w:val="24"/>
          <w:szCs w:val="24"/>
        </w:rPr>
        <w:t>102</w:t>
      </w:r>
      <w:r w:rsidRPr="00AC1AEC">
        <w:rPr>
          <w:rFonts w:ascii="Arial" w:hAnsi="Arial" w:cs="Arial"/>
          <w:sz w:val="24"/>
          <w:szCs w:val="24"/>
        </w:rPr>
        <w:t>.</w:t>
      </w:r>
      <w:r w:rsidR="002607DF" w:rsidRPr="00AC1AEC">
        <w:rPr>
          <w:rFonts w:ascii="Arial" w:hAnsi="Arial" w:cs="Arial"/>
          <w:sz w:val="24"/>
          <w:szCs w:val="24"/>
        </w:rPr>
        <w:t>2</w:t>
      </w:r>
      <w:r w:rsidR="005F738A" w:rsidRPr="00AC1AEC">
        <w:rPr>
          <w:rFonts w:ascii="Arial" w:hAnsi="Arial" w:cs="Arial"/>
          <w:sz w:val="24"/>
          <w:szCs w:val="24"/>
        </w:rPr>
        <w:t>00 lei</w:t>
      </w:r>
    </w:p>
    <w:p w14:paraId="70270076" w14:textId="77777777" w:rsidR="00541B8B" w:rsidRPr="00AC1AEC" w:rsidRDefault="00541B8B" w:rsidP="00AC1AEC">
      <w:pPr>
        <w:tabs>
          <w:tab w:val="right" w:pos="9072"/>
        </w:tabs>
        <w:spacing w:after="0" w:line="240" w:lineRule="auto"/>
        <w:contextualSpacing/>
        <w:rPr>
          <w:rFonts w:ascii="Arial" w:hAnsi="Arial" w:cs="Arial"/>
          <w:b/>
          <w:sz w:val="24"/>
          <w:szCs w:val="24"/>
        </w:rPr>
      </w:pPr>
      <w:r w:rsidRPr="00AC1AEC">
        <w:rPr>
          <w:rFonts w:ascii="Arial" w:hAnsi="Arial" w:cs="Arial"/>
          <w:b/>
          <w:sz w:val="24"/>
          <w:szCs w:val="24"/>
        </w:rPr>
        <w:t xml:space="preserve">Neconformități: </w:t>
      </w:r>
    </w:p>
    <w:p w14:paraId="66760D53" w14:textId="77777777" w:rsidR="002607DF" w:rsidRPr="00AC1AEC" w:rsidRDefault="002607DF" w:rsidP="00AC1AEC">
      <w:pPr>
        <w:pStyle w:val="ListParagraph"/>
        <w:numPr>
          <w:ilvl w:val="0"/>
          <w:numId w:val="18"/>
        </w:numPr>
        <w:spacing w:after="0" w:line="240" w:lineRule="auto"/>
        <w:ind w:left="0" w:firstLine="0"/>
        <w:jc w:val="both"/>
        <w:rPr>
          <w:rFonts w:ascii="Arial" w:eastAsia="SimSun" w:hAnsi="Arial" w:cs="Arial"/>
          <w:sz w:val="24"/>
          <w:szCs w:val="24"/>
          <w:shd w:val="clear" w:color="auto" w:fill="FFFFFF"/>
          <w:lang w:val="ro-RO" w:eastAsia="ro-RO"/>
        </w:rPr>
      </w:pPr>
      <w:proofErr w:type="gramStart"/>
      <w:r w:rsidRPr="00AC1AEC">
        <w:rPr>
          <w:rFonts w:ascii="Arial" w:eastAsia="Times New Roman" w:hAnsi="Arial" w:cs="Arial"/>
          <w:sz w:val="24"/>
          <w:szCs w:val="24"/>
        </w:rPr>
        <w:t>comercializarea</w:t>
      </w:r>
      <w:proofErr w:type="gramEnd"/>
      <w:r w:rsidRPr="00AC1AEC">
        <w:rPr>
          <w:rFonts w:ascii="Arial" w:eastAsia="Times New Roman" w:hAnsi="Arial" w:cs="Arial"/>
          <w:sz w:val="24"/>
          <w:szCs w:val="24"/>
        </w:rPr>
        <w:t xml:space="preserve"> sării iodate (Sare de mare iodată) pentru consumul uman sau pentru fabricarea pâinii și a produselor de panificație, cu un conținut de iod în afara limitelor stabilite de art. 4, alin. (2) din H.G. nr.568/2002,</w:t>
      </w:r>
    </w:p>
    <w:p w14:paraId="59EA2755" w14:textId="77777777" w:rsidR="002607DF" w:rsidRPr="00AC1AEC" w:rsidRDefault="002607DF" w:rsidP="00AC1AEC">
      <w:pPr>
        <w:pStyle w:val="ListParagraph"/>
        <w:numPr>
          <w:ilvl w:val="0"/>
          <w:numId w:val="18"/>
        </w:numPr>
        <w:spacing w:after="0" w:line="240" w:lineRule="auto"/>
        <w:ind w:left="0" w:firstLine="0"/>
        <w:jc w:val="both"/>
        <w:rPr>
          <w:rFonts w:ascii="Arial" w:eastAsia="SimSun" w:hAnsi="Arial" w:cs="Arial"/>
          <w:sz w:val="24"/>
          <w:szCs w:val="24"/>
          <w:shd w:val="clear" w:color="auto" w:fill="FFFFFF"/>
          <w:lang w:val="ro-RO" w:eastAsia="ro-RO"/>
        </w:rPr>
      </w:pPr>
      <w:r w:rsidRPr="00AC1AEC">
        <w:rPr>
          <w:rFonts w:ascii="Arial" w:hAnsi="Arial" w:cs="Arial"/>
          <w:sz w:val="24"/>
          <w:szCs w:val="24"/>
        </w:rPr>
        <w:t>neefectuarea periodică sau după necesitate a lucrărilor de igienizare şi de revizie a instalaţiilor şi utilajelor, precum şi a lucrărilor de recondiţionare şi de reparare a clădirilor unităţilor alimentare; neefectuarea în unităţile alimentare a operaţiunilor de curăţenie şi dezinfecţie, precum şi neasigurarea dotării şi aprovizionării unităţii alimentare cu utilaje, ustensile şi materiale specifice pentru curăţenie şi dezinfecţie</w:t>
      </w:r>
      <w:r w:rsidRPr="00AC1AEC">
        <w:rPr>
          <w:rFonts w:ascii="Arial" w:hAnsi="Arial" w:cs="Arial"/>
          <w:sz w:val="24"/>
          <w:szCs w:val="24"/>
          <w:shd w:val="clear" w:color="auto" w:fill="FFFFFF"/>
        </w:rPr>
        <w:t xml:space="preserve"> ceea ce contravine O.M.S. 976/1998</w:t>
      </w:r>
      <w:r w:rsidRPr="00AC1AEC">
        <w:rPr>
          <w:rFonts w:ascii="Arial" w:eastAsiaTheme="minorHAnsi" w:hAnsi="Arial" w:cs="Arial"/>
          <w:sz w:val="24"/>
          <w:szCs w:val="24"/>
        </w:rPr>
        <w:t xml:space="preserve"> pentru aprobarea Normelor de igiena privind producţia, prelucrarea, depozitarea, păstrarea, transportul şi desfacerea alimentelor, art. 14 </w:t>
      </w:r>
      <w:r w:rsidRPr="00AC1AEC">
        <w:rPr>
          <w:rFonts w:ascii="Arial" w:eastAsiaTheme="minorHAnsi" w:hAnsi="Arial" w:cs="Arial"/>
          <w:sz w:val="24"/>
          <w:szCs w:val="24"/>
          <w:lang w:val="ro-RO"/>
        </w:rPr>
        <w:t>și 16</w:t>
      </w:r>
    </w:p>
    <w:p w14:paraId="475845BA" w14:textId="64225793" w:rsidR="00A50089" w:rsidRPr="00AC1AEC" w:rsidRDefault="002607DF" w:rsidP="00AC1AEC">
      <w:pPr>
        <w:tabs>
          <w:tab w:val="right" w:pos="9072"/>
        </w:tabs>
        <w:spacing w:after="0" w:line="240" w:lineRule="auto"/>
        <w:contextualSpacing/>
        <w:rPr>
          <w:rFonts w:ascii="Arial" w:hAnsi="Arial" w:cs="Arial"/>
          <w:sz w:val="24"/>
          <w:szCs w:val="24"/>
        </w:rPr>
      </w:pPr>
      <w:r w:rsidRPr="00AC1AEC">
        <w:rPr>
          <w:rFonts w:ascii="Arial" w:hAnsi="Arial" w:cs="Arial"/>
          <w:b/>
          <w:sz w:val="24"/>
          <w:szCs w:val="24"/>
        </w:rPr>
        <w:t>Produse alimentare retrase de la comercializare: 6.138</w:t>
      </w:r>
      <w:r w:rsidR="007D1AF8" w:rsidRPr="00AC1AEC">
        <w:rPr>
          <w:rFonts w:ascii="Arial" w:hAnsi="Arial" w:cs="Arial"/>
          <w:b/>
          <w:sz w:val="24"/>
          <w:szCs w:val="24"/>
        </w:rPr>
        <w:t xml:space="preserve"> </w:t>
      </w:r>
      <w:r w:rsidRPr="00AC1AEC">
        <w:rPr>
          <w:rFonts w:ascii="Arial" w:hAnsi="Arial" w:cs="Arial"/>
          <w:b/>
          <w:sz w:val="24"/>
          <w:szCs w:val="24"/>
        </w:rPr>
        <w:t>kg</w:t>
      </w:r>
      <w:r w:rsidR="007D1AF8" w:rsidRPr="00AC1AEC">
        <w:rPr>
          <w:rFonts w:ascii="Arial" w:hAnsi="Arial" w:cs="Arial"/>
          <w:sz w:val="24"/>
          <w:szCs w:val="24"/>
        </w:rPr>
        <w:t xml:space="preserve"> </w:t>
      </w:r>
      <w:r w:rsidRPr="00AC1AEC">
        <w:rPr>
          <w:rFonts w:ascii="Arial" w:hAnsi="Arial" w:cs="Arial"/>
          <w:sz w:val="24"/>
          <w:szCs w:val="24"/>
        </w:rPr>
        <w:t xml:space="preserve">produse alimentare neconforme </w:t>
      </w:r>
    </w:p>
    <w:p w14:paraId="2278EAA4" w14:textId="77777777" w:rsidR="002607DF" w:rsidRPr="00AC1AEC" w:rsidRDefault="002607DF" w:rsidP="00AC1AEC">
      <w:pPr>
        <w:tabs>
          <w:tab w:val="right" w:pos="9072"/>
        </w:tabs>
        <w:spacing w:after="0" w:line="240" w:lineRule="auto"/>
        <w:contextualSpacing/>
        <w:rPr>
          <w:rFonts w:ascii="Arial" w:hAnsi="Arial" w:cs="Arial"/>
          <w:sz w:val="24"/>
          <w:szCs w:val="24"/>
        </w:rPr>
      </w:pPr>
    </w:p>
    <w:p w14:paraId="6E7051C0" w14:textId="59B27F72" w:rsidR="002607DF" w:rsidRPr="00AC1AEC" w:rsidRDefault="002607DF" w:rsidP="00AC1AEC">
      <w:pPr>
        <w:spacing w:after="0" w:line="240" w:lineRule="auto"/>
        <w:rPr>
          <w:rFonts w:ascii="Arial" w:hAnsi="Arial" w:cs="Arial"/>
          <w:b/>
          <w:sz w:val="24"/>
          <w:szCs w:val="24"/>
        </w:rPr>
      </w:pPr>
      <w:r w:rsidRPr="00AC1AEC">
        <w:rPr>
          <w:rFonts w:ascii="Arial" w:hAnsi="Arial" w:cs="Arial"/>
          <w:b/>
          <w:sz w:val="24"/>
          <w:szCs w:val="24"/>
        </w:rPr>
        <w:t xml:space="preserve">Au fost dispuse 2 suspendari de activitate </w:t>
      </w:r>
      <w:r w:rsidRPr="00AC1AEC">
        <w:rPr>
          <w:rFonts w:ascii="Arial" w:hAnsi="Arial" w:cs="Arial"/>
          <w:sz w:val="24"/>
          <w:szCs w:val="24"/>
        </w:rPr>
        <w:t>(DSP Galaţi - 1</w:t>
      </w:r>
      <w:r w:rsidR="007D1AF8" w:rsidRPr="00AC1AEC">
        <w:rPr>
          <w:rFonts w:ascii="Arial" w:hAnsi="Arial" w:cs="Arial"/>
          <w:sz w:val="24"/>
          <w:szCs w:val="24"/>
        </w:rPr>
        <w:t xml:space="preserve"> şi </w:t>
      </w:r>
      <w:r w:rsidRPr="00AC1AEC">
        <w:rPr>
          <w:rFonts w:ascii="Arial" w:hAnsi="Arial" w:cs="Arial"/>
          <w:sz w:val="24"/>
          <w:szCs w:val="24"/>
        </w:rPr>
        <w:t>DSP Harghita - 1)</w:t>
      </w:r>
    </w:p>
    <w:p w14:paraId="3DFA47FE" w14:textId="27A51CBA" w:rsidR="002607DF" w:rsidRPr="00AC1AEC" w:rsidRDefault="002607DF" w:rsidP="00AC1AEC">
      <w:pPr>
        <w:pStyle w:val="ListParagraph"/>
        <w:numPr>
          <w:ilvl w:val="0"/>
          <w:numId w:val="18"/>
        </w:numPr>
        <w:spacing w:after="0" w:line="240" w:lineRule="auto"/>
        <w:ind w:left="0" w:firstLine="0"/>
        <w:rPr>
          <w:rFonts w:ascii="Arial" w:hAnsi="Arial" w:cs="Arial"/>
          <w:sz w:val="24"/>
          <w:szCs w:val="24"/>
        </w:rPr>
      </w:pPr>
      <w:r w:rsidRPr="00AC1AEC">
        <w:rPr>
          <w:rFonts w:ascii="Arial" w:hAnsi="Arial" w:cs="Arial"/>
          <w:sz w:val="24"/>
          <w:szCs w:val="24"/>
        </w:rPr>
        <w:t xml:space="preserve">DSP Harghita a dispus 1 decizie de suspendare pentru </w:t>
      </w:r>
      <w:r w:rsidRPr="00AC1AEC">
        <w:rPr>
          <w:rFonts w:ascii="Arial" w:hAnsi="Arial" w:cs="Arial"/>
          <w:bCs/>
          <w:sz w:val="24"/>
          <w:szCs w:val="24"/>
        </w:rPr>
        <w:t>neefectuarea lucrărilor de igienizare periodice și a reparațiil</w:t>
      </w:r>
      <w:r w:rsidR="00E71ED3" w:rsidRPr="00AC1AEC">
        <w:rPr>
          <w:rFonts w:ascii="Arial" w:hAnsi="Arial" w:cs="Arial"/>
          <w:bCs/>
          <w:sz w:val="24"/>
          <w:szCs w:val="24"/>
        </w:rPr>
        <w:t>or curente conform prevederilor Ord.M.S.nr.976/1998</w:t>
      </w:r>
    </w:p>
    <w:p w14:paraId="044BE5DD" w14:textId="2998291B" w:rsidR="00E71ED3" w:rsidRPr="0020412F" w:rsidRDefault="00E71ED3" w:rsidP="00AC1AEC">
      <w:pPr>
        <w:pStyle w:val="ListParagraph"/>
        <w:numPr>
          <w:ilvl w:val="0"/>
          <w:numId w:val="18"/>
        </w:numPr>
        <w:spacing w:after="0" w:line="240" w:lineRule="auto"/>
        <w:ind w:left="0" w:firstLine="0"/>
        <w:rPr>
          <w:rFonts w:ascii="Arial" w:hAnsi="Arial" w:cs="Arial"/>
          <w:sz w:val="24"/>
          <w:szCs w:val="24"/>
        </w:rPr>
      </w:pPr>
      <w:r w:rsidRPr="00AC1AEC">
        <w:rPr>
          <w:rFonts w:ascii="Arial" w:hAnsi="Arial" w:cs="Arial"/>
          <w:bCs/>
          <w:sz w:val="24"/>
          <w:szCs w:val="24"/>
        </w:rPr>
        <w:t>DSP Gala</w:t>
      </w:r>
      <w:r w:rsidRPr="00AC1AEC">
        <w:rPr>
          <w:rFonts w:ascii="Arial" w:hAnsi="Arial" w:cs="Arial"/>
          <w:bCs/>
          <w:sz w:val="24"/>
          <w:szCs w:val="24"/>
          <w:lang w:val="ro-RO"/>
        </w:rPr>
        <w:t xml:space="preserve">ţi a dispus 1 decizie de suspendare pentru </w:t>
      </w:r>
      <w:r w:rsidRPr="00AC1AEC">
        <w:rPr>
          <w:rFonts w:ascii="Arial" w:hAnsi="Arial" w:cs="Arial"/>
          <w:sz w:val="24"/>
          <w:szCs w:val="24"/>
          <w:shd w:val="clear" w:color="auto" w:fill="FFFFFF"/>
        </w:rPr>
        <w:t>pentru recepţia şi introducerea în procesul de producţie sau de prelucrare a materiilor prime şi auxiliare, semifabricate sau finite, necorespunzătoare şi fără documentele care atestă că sunt sigure pentru consumul uman;</w:t>
      </w:r>
    </w:p>
    <w:p w14:paraId="053CEBA8" w14:textId="77777777" w:rsidR="0020412F" w:rsidRPr="00AC1AEC" w:rsidRDefault="0020412F" w:rsidP="0020412F">
      <w:pPr>
        <w:pStyle w:val="ListParagraph"/>
        <w:spacing w:after="0" w:line="240" w:lineRule="auto"/>
        <w:ind w:left="0"/>
        <w:rPr>
          <w:rFonts w:ascii="Arial" w:hAnsi="Arial" w:cs="Arial"/>
          <w:sz w:val="24"/>
          <w:szCs w:val="24"/>
        </w:rPr>
      </w:pPr>
    </w:p>
    <w:p w14:paraId="2077CEFB" w14:textId="69ABEB48" w:rsidR="00554393" w:rsidRPr="00AC1AEC" w:rsidRDefault="00554393" w:rsidP="00AC1AEC">
      <w:pPr>
        <w:pStyle w:val="ListParagraph"/>
        <w:numPr>
          <w:ilvl w:val="0"/>
          <w:numId w:val="2"/>
        </w:numPr>
        <w:tabs>
          <w:tab w:val="right" w:pos="9072"/>
        </w:tabs>
        <w:spacing w:after="0" w:line="240" w:lineRule="auto"/>
        <w:ind w:left="0" w:firstLine="0"/>
        <w:rPr>
          <w:rFonts w:ascii="Arial" w:hAnsi="Arial" w:cs="Arial"/>
          <w:b/>
          <w:sz w:val="24"/>
          <w:szCs w:val="24"/>
          <w:u w:val="single"/>
        </w:rPr>
      </w:pPr>
      <w:r w:rsidRPr="00AC1AEC">
        <w:rPr>
          <w:rFonts w:ascii="Arial" w:hAnsi="Arial" w:cs="Arial"/>
          <w:b/>
          <w:sz w:val="24"/>
          <w:szCs w:val="24"/>
          <w:u w:val="single"/>
        </w:rPr>
        <w:t>la distribuitori</w:t>
      </w:r>
      <w:r w:rsidR="0007178F" w:rsidRPr="00AC1AEC">
        <w:rPr>
          <w:rFonts w:ascii="Arial" w:hAnsi="Arial" w:cs="Arial"/>
          <w:b/>
          <w:sz w:val="24"/>
          <w:szCs w:val="24"/>
          <w:u w:val="single"/>
        </w:rPr>
        <w:t xml:space="preserve"> și </w:t>
      </w:r>
      <w:r w:rsidRPr="00AC1AEC">
        <w:rPr>
          <w:rFonts w:ascii="Arial" w:hAnsi="Arial" w:cs="Arial"/>
          <w:b/>
          <w:sz w:val="24"/>
          <w:szCs w:val="24"/>
          <w:u w:val="single"/>
        </w:rPr>
        <w:t xml:space="preserve">transportatori – </w:t>
      </w:r>
      <w:r w:rsidR="002607DF" w:rsidRPr="00AC1AEC">
        <w:rPr>
          <w:rFonts w:ascii="Arial" w:hAnsi="Arial" w:cs="Arial"/>
          <w:b/>
          <w:sz w:val="24"/>
          <w:szCs w:val="24"/>
          <w:u w:val="single"/>
        </w:rPr>
        <w:t>49</w:t>
      </w:r>
    </w:p>
    <w:p w14:paraId="2F4C47EE" w14:textId="4BBCBA9B" w:rsidR="00541B8B" w:rsidRPr="00AC1AEC" w:rsidRDefault="00B41668"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Nr. total sancțiuni – </w:t>
      </w:r>
      <w:r w:rsidR="002607DF" w:rsidRPr="00AC1AEC">
        <w:rPr>
          <w:rFonts w:ascii="Arial" w:hAnsi="Arial" w:cs="Arial"/>
          <w:sz w:val="24"/>
          <w:szCs w:val="24"/>
        </w:rPr>
        <w:t>10</w:t>
      </w:r>
      <w:r w:rsidR="00541B8B" w:rsidRPr="00AC1AEC">
        <w:rPr>
          <w:rFonts w:ascii="Arial" w:hAnsi="Arial" w:cs="Arial"/>
          <w:sz w:val="24"/>
          <w:szCs w:val="24"/>
        </w:rPr>
        <w:t xml:space="preserve">, din care: </w:t>
      </w:r>
    </w:p>
    <w:p w14:paraId="1C7039A6" w14:textId="2FFCB0B9" w:rsidR="00541B8B" w:rsidRPr="00AC1AEC" w:rsidRDefault="00B41668" w:rsidP="00AC1AEC">
      <w:pPr>
        <w:tabs>
          <w:tab w:val="right" w:pos="9072"/>
        </w:tabs>
        <w:spacing w:after="0" w:line="240" w:lineRule="auto"/>
        <w:contextualSpacing/>
        <w:rPr>
          <w:rFonts w:ascii="Arial" w:hAnsi="Arial" w:cs="Arial"/>
          <w:sz w:val="24"/>
          <w:szCs w:val="24"/>
          <w:lang w:val="ro-RO"/>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w:t>
      </w:r>
      <w:r w:rsidR="00A50089" w:rsidRPr="00AC1AEC">
        <w:rPr>
          <w:rFonts w:ascii="Arial" w:hAnsi="Arial" w:cs="Arial"/>
          <w:sz w:val="24"/>
          <w:szCs w:val="24"/>
        </w:rPr>
        <w:t>–</w:t>
      </w:r>
      <w:r w:rsidRPr="00AC1AEC">
        <w:rPr>
          <w:rFonts w:ascii="Arial" w:hAnsi="Arial" w:cs="Arial"/>
          <w:sz w:val="24"/>
          <w:szCs w:val="24"/>
        </w:rPr>
        <w:t xml:space="preserve"> </w:t>
      </w:r>
      <w:r w:rsidR="002607DF" w:rsidRPr="00AC1AEC">
        <w:rPr>
          <w:rFonts w:ascii="Arial" w:hAnsi="Arial" w:cs="Arial"/>
          <w:sz w:val="24"/>
          <w:szCs w:val="24"/>
        </w:rPr>
        <w:t>5</w:t>
      </w:r>
    </w:p>
    <w:p w14:paraId="18605406" w14:textId="06621E29" w:rsidR="00541B8B" w:rsidRPr="00AC1AEC" w:rsidRDefault="00541B8B" w:rsidP="00AC1AEC">
      <w:pPr>
        <w:pStyle w:val="NoSpacing"/>
        <w:tabs>
          <w:tab w:val="right" w:pos="9072"/>
        </w:tabs>
        <w:ind w:left="0"/>
        <w:contextualSpacing/>
        <w:rPr>
          <w:rFonts w:ascii="Arial" w:hAnsi="Arial" w:cs="Arial"/>
          <w:sz w:val="24"/>
          <w:szCs w:val="24"/>
        </w:rPr>
      </w:pPr>
      <w:r w:rsidRPr="00AC1AEC">
        <w:rPr>
          <w:rFonts w:ascii="Arial" w:hAnsi="Arial" w:cs="Arial"/>
          <w:sz w:val="24"/>
          <w:szCs w:val="24"/>
        </w:rPr>
        <w:t xml:space="preserve">- </w:t>
      </w:r>
      <w:proofErr w:type="gramStart"/>
      <w:r w:rsidR="00161CF6" w:rsidRPr="00AC1AEC">
        <w:rPr>
          <w:rFonts w:ascii="Arial" w:hAnsi="Arial" w:cs="Arial"/>
          <w:sz w:val="24"/>
          <w:szCs w:val="24"/>
        </w:rPr>
        <w:t>nr</w:t>
      </w:r>
      <w:proofErr w:type="gramEnd"/>
      <w:r w:rsidR="00161CF6" w:rsidRPr="00AC1AEC">
        <w:rPr>
          <w:rFonts w:ascii="Arial" w:hAnsi="Arial" w:cs="Arial"/>
          <w:sz w:val="24"/>
          <w:szCs w:val="24"/>
        </w:rPr>
        <w:t xml:space="preserve">. </w:t>
      </w:r>
      <w:proofErr w:type="gramStart"/>
      <w:r w:rsidR="00161CF6" w:rsidRPr="00AC1AEC">
        <w:rPr>
          <w:rFonts w:ascii="Arial" w:hAnsi="Arial" w:cs="Arial"/>
          <w:sz w:val="24"/>
          <w:szCs w:val="24"/>
        </w:rPr>
        <w:t>amenzi</w:t>
      </w:r>
      <w:proofErr w:type="gramEnd"/>
      <w:r w:rsidR="00161CF6" w:rsidRPr="00AC1AEC">
        <w:rPr>
          <w:rFonts w:ascii="Arial" w:hAnsi="Arial" w:cs="Arial"/>
          <w:sz w:val="24"/>
          <w:szCs w:val="24"/>
        </w:rPr>
        <w:t xml:space="preserve"> – </w:t>
      </w:r>
      <w:r w:rsidR="002607DF" w:rsidRPr="00AC1AEC">
        <w:rPr>
          <w:rFonts w:ascii="Arial" w:hAnsi="Arial" w:cs="Arial"/>
          <w:sz w:val="24"/>
          <w:szCs w:val="24"/>
        </w:rPr>
        <w:t>5</w:t>
      </w:r>
    </w:p>
    <w:p w14:paraId="42841EEE" w14:textId="130D8A5C" w:rsidR="00541B8B" w:rsidRPr="00AC1AEC" w:rsidRDefault="003B5E25"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valoare</w:t>
      </w:r>
      <w:proofErr w:type="gramEnd"/>
      <w:r w:rsidRPr="00AC1AEC">
        <w:rPr>
          <w:rFonts w:ascii="Arial" w:hAnsi="Arial" w:cs="Arial"/>
          <w:sz w:val="24"/>
          <w:szCs w:val="24"/>
        </w:rPr>
        <w:t xml:space="preserve"> amenzi – </w:t>
      </w:r>
      <w:r w:rsidR="009A4392" w:rsidRPr="00AC1AEC">
        <w:rPr>
          <w:rFonts w:ascii="Arial" w:hAnsi="Arial" w:cs="Arial"/>
          <w:sz w:val="24"/>
          <w:szCs w:val="24"/>
        </w:rPr>
        <w:t>2</w:t>
      </w:r>
      <w:r w:rsidR="002607DF" w:rsidRPr="00AC1AEC">
        <w:rPr>
          <w:rFonts w:ascii="Arial" w:hAnsi="Arial" w:cs="Arial"/>
          <w:sz w:val="24"/>
          <w:szCs w:val="24"/>
        </w:rPr>
        <w:t>5</w:t>
      </w:r>
      <w:r w:rsidR="00541B8B" w:rsidRPr="00AC1AEC">
        <w:rPr>
          <w:rFonts w:ascii="Arial" w:hAnsi="Arial" w:cs="Arial"/>
          <w:sz w:val="24"/>
          <w:szCs w:val="24"/>
        </w:rPr>
        <w:t>.</w:t>
      </w:r>
      <w:r w:rsidR="009A4392" w:rsidRPr="00AC1AEC">
        <w:rPr>
          <w:rFonts w:ascii="Arial" w:hAnsi="Arial" w:cs="Arial"/>
          <w:sz w:val="24"/>
          <w:szCs w:val="24"/>
        </w:rPr>
        <w:t>0</w:t>
      </w:r>
      <w:r w:rsidR="00541B8B" w:rsidRPr="00AC1AEC">
        <w:rPr>
          <w:rFonts w:ascii="Arial" w:hAnsi="Arial" w:cs="Arial"/>
          <w:sz w:val="24"/>
          <w:szCs w:val="24"/>
        </w:rPr>
        <w:t>00 lei</w:t>
      </w:r>
    </w:p>
    <w:p w14:paraId="61A36581" w14:textId="77777777" w:rsidR="00161CF6" w:rsidRPr="00AC1AEC" w:rsidRDefault="00161CF6" w:rsidP="00AC1AEC">
      <w:pPr>
        <w:pStyle w:val="ListParagraph"/>
        <w:tabs>
          <w:tab w:val="right" w:pos="9072"/>
        </w:tabs>
        <w:spacing w:after="0" w:line="240" w:lineRule="auto"/>
        <w:ind w:left="0"/>
        <w:rPr>
          <w:rFonts w:ascii="Arial" w:eastAsia="SimSun" w:hAnsi="Arial" w:cs="Arial"/>
          <w:b/>
          <w:sz w:val="24"/>
          <w:szCs w:val="24"/>
          <w:lang w:val="ro-RO" w:eastAsia="zh-CN"/>
        </w:rPr>
      </w:pPr>
      <w:r w:rsidRPr="00AC1AEC">
        <w:rPr>
          <w:rFonts w:ascii="Arial" w:eastAsia="SimSun" w:hAnsi="Arial" w:cs="Arial"/>
          <w:b/>
          <w:sz w:val="24"/>
          <w:szCs w:val="24"/>
          <w:lang w:val="ro-RO" w:eastAsia="zh-CN"/>
        </w:rPr>
        <w:t>Neconformități:</w:t>
      </w:r>
    </w:p>
    <w:p w14:paraId="228B8A00" w14:textId="77777777" w:rsidR="002607DF" w:rsidRPr="00AC1AEC" w:rsidRDefault="002607DF" w:rsidP="00AC1AEC">
      <w:pPr>
        <w:pStyle w:val="ListParagraph"/>
        <w:numPr>
          <w:ilvl w:val="0"/>
          <w:numId w:val="8"/>
        </w:numPr>
        <w:autoSpaceDE w:val="0"/>
        <w:autoSpaceDN w:val="0"/>
        <w:adjustRightInd w:val="0"/>
        <w:spacing w:after="0" w:line="240" w:lineRule="auto"/>
        <w:ind w:left="0" w:firstLine="0"/>
        <w:jc w:val="both"/>
        <w:rPr>
          <w:rFonts w:ascii="Arial" w:hAnsi="Arial" w:cs="Arial"/>
          <w:sz w:val="24"/>
          <w:szCs w:val="24"/>
        </w:rPr>
      </w:pPr>
      <w:proofErr w:type="gramStart"/>
      <w:r w:rsidRPr="00AC1AEC">
        <w:rPr>
          <w:rFonts w:ascii="Arial" w:hAnsi="Arial" w:cs="Arial"/>
          <w:sz w:val="24"/>
          <w:szCs w:val="24"/>
          <w:shd w:val="clear" w:color="auto" w:fill="FFFFFF"/>
        </w:rPr>
        <w:t>angajarea</w:t>
      </w:r>
      <w:proofErr w:type="gramEnd"/>
      <w:r w:rsidRPr="00AC1AEC">
        <w:rPr>
          <w:rFonts w:ascii="Arial" w:hAnsi="Arial" w:cs="Arial"/>
          <w:sz w:val="24"/>
          <w:szCs w:val="24"/>
          <w:shd w:val="clear" w:color="auto" w:fill="FFFFFF"/>
        </w:rPr>
        <w:t xml:space="preserve"> și/sau menținerea în unitățile care desfășoară activitate de comercializare a produselor alimentare a personalului fără certificatul de instruire profesională privind însușirea noțiunilor fundamentale de igienă, ceea ce contravine O.M.S. 2209/4469/2022.</w:t>
      </w:r>
    </w:p>
    <w:p w14:paraId="7F053A4D" w14:textId="77777777" w:rsidR="009A4392" w:rsidRPr="00AC1AEC" w:rsidRDefault="009A4392" w:rsidP="00AC1AEC">
      <w:pPr>
        <w:spacing w:after="0" w:line="240" w:lineRule="auto"/>
        <w:rPr>
          <w:rFonts w:ascii="Arial" w:hAnsi="Arial" w:cs="Arial"/>
          <w:b/>
          <w:sz w:val="24"/>
          <w:szCs w:val="24"/>
        </w:rPr>
      </w:pPr>
      <w:r w:rsidRPr="00AC1AEC">
        <w:rPr>
          <w:rFonts w:ascii="Arial" w:hAnsi="Arial" w:cs="Arial"/>
          <w:b/>
          <w:sz w:val="24"/>
          <w:szCs w:val="24"/>
        </w:rPr>
        <w:t>Produse alimentare retrase de la comercializare:</w:t>
      </w:r>
    </w:p>
    <w:p w14:paraId="70F25F1D" w14:textId="7EA8C4DC" w:rsidR="002607DF" w:rsidRPr="00AC1AEC" w:rsidRDefault="002607DF" w:rsidP="00AC1AEC">
      <w:pPr>
        <w:pStyle w:val="ListParagraph"/>
        <w:numPr>
          <w:ilvl w:val="0"/>
          <w:numId w:val="8"/>
        </w:numPr>
        <w:spacing w:after="0" w:line="240" w:lineRule="auto"/>
        <w:ind w:left="0" w:firstLine="0"/>
        <w:jc w:val="both"/>
        <w:rPr>
          <w:rFonts w:ascii="Arial" w:eastAsia="SimSun" w:hAnsi="Arial" w:cs="Arial"/>
          <w:sz w:val="24"/>
          <w:szCs w:val="24"/>
          <w:lang w:val="ro-RO" w:eastAsia="zh-CN"/>
        </w:rPr>
      </w:pPr>
      <w:r w:rsidRPr="00AC1AEC">
        <w:rPr>
          <w:rFonts w:ascii="Arial" w:eastAsia="SimSun" w:hAnsi="Arial" w:cs="Arial"/>
          <w:b/>
          <w:sz w:val="24"/>
          <w:szCs w:val="24"/>
          <w:lang w:val="ro-RO" w:eastAsia="zh-CN"/>
        </w:rPr>
        <w:t xml:space="preserve">46 kg </w:t>
      </w:r>
      <w:r w:rsidRPr="00AC1AEC">
        <w:rPr>
          <w:rFonts w:ascii="Arial" w:eastAsia="SimSun" w:hAnsi="Arial" w:cs="Arial"/>
          <w:sz w:val="24"/>
          <w:szCs w:val="24"/>
          <w:lang w:val="ro-RO" w:eastAsia="zh-CN"/>
        </w:rPr>
        <w:t>produse alimentare neconforme</w:t>
      </w:r>
      <w:r w:rsidRPr="00AC1AEC">
        <w:rPr>
          <w:rFonts w:ascii="Arial" w:eastAsia="SimSun" w:hAnsi="Arial" w:cs="Arial"/>
          <w:b/>
          <w:sz w:val="24"/>
          <w:szCs w:val="24"/>
          <w:lang w:val="ro-RO" w:eastAsia="zh-CN"/>
        </w:rPr>
        <w:t xml:space="preserve"> </w:t>
      </w:r>
      <w:r w:rsidRPr="00AC1AEC">
        <w:rPr>
          <w:rFonts w:ascii="Arial" w:eastAsia="SimSun" w:hAnsi="Arial" w:cs="Arial"/>
          <w:sz w:val="24"/>
          <w:szCs w:val="24"/>
          <w:lang w:val="ro-RO" w:eastAsia="zh-CN"/>
        </w:rPr>
        <w:t>(DSP Arad).</w:t>
      </w:r>
    </w:p>
    <w:p w14:paraId="315DA369" w14:textId="77777777" w:rsidR="00734E70" w:rsidRPr="00AC1AEC" w:rsidRDefault="00734E70" w:rsidP="00AC1AEC">
      <w:pPr>
        <w:pStyle w:val="ListParagraph"/>
        <w:autoSpaceDE w:val="0"/>
        <w:autoSpaceDN w:val="0"/>
        <w:adjustRightInd w:val="0"/>
        <w:spacing w:after="0" w:line="240" w:lineRule="auto"/>
        <w:ind w:left="0"/>
        <w:jc w:val="both"/>
        <w:rPr>
          <w:rFonts w:ascii="Arial" w:eastAsia="SimSun" w:hAnsi="Arial" w:cs="Arial"/>
          <w:sz w:val="24"/>
          <w:szCs w:val="24"/>
          <w:lang w:eastAsia="zh-CN"/>
        </w:rPr>
      </w:pPr>
    </w:p>
    <w:p w14:paraId="16E6304A" w14:textId="199E7E65" w:rsidR="00554393" w:rsidRPr="00AC1AEC" w:rsidRDefault="00554393" w:rsidP="00AC1AEC">
      <w:pPr>
        <w:pStyle w:val="ListParagraph"/>
        <w:numPr>
          <w:ilvl w:val="0"/>
          <w:numId w:val="2"/>
        </w:numPr>
        <w:tabs>
          <w:tab w:val="right" w:pos="9072"/>
        </w:tabs>
        <w:spacing w:after="0" w:line="240" w:lineRule="auto"/>
        <w:ind w:left="0" w:firstLine="0"/>
        <w:rPr>
          <w:rFonts w:ascii="Arial" w:hAnsi="Arial" w:cs="Arial"/>
          <w:b/>
          <w:sz w:val="24"/>
          <w:szCs w:val="24"/>
        </w:rPr>
      </w:pPr>
      <w:r w:rsidRPr="00AC1AEC">
        <w:rPr>
          <w:rFonts w:ascii="Arial" w:hAnsi="Arial" w:cs="Arial"/>
          <w:b/>
          <w:sz w:val="24"/>
          <w:szCs w:val="24"/>
          <w:u w:val="single"/>
        </w:rPr>
        <w:t>la</w:t>
      </w:r>
      <w:r w:rsidR="0007178F" w:rsidRPr="00AC1AEC">
        <w:rPr>
          <w:rFonts w:ascii="Arial" w:hAnsi="Arial" w:cs="Arial"/>
          <w:b/>
          <w:sz w:val="24"/>
          <w:szCs w:val="24"/>
          <w:u w:val="single"/>
        </w:rPr>
        <w:t xml:space="preserve"> </w:t>
      </w:r>
      <w:r w:rsidRPr="00AC1AEC">
        <w:rPr>
          <w:rFonts w:ascii="Arial" w:hAnsi="Arial" w:cs="Arial"/>
          <w:b/>
          <w:sz w:val="24"/>
          <w:szCs w:val="24"/>
          <w:u w:val="single"/>
        </w:rPr>
        <w:t xml:space="preserve">retaileri – </w:t>
      </w:r>
      <w:r w:rsidR="002607DF" w:rsidRPr="00AC1AEC">
        <w:rPr>
          <w:rFonts w:ascii="Arial" w:hAnsi="Arial" w:cs="Arial"/>
          <w:b/>
          <w:sz w:val="24"/>
          <w:szCs w:val="24"/>
          <w:u w:val="single"/>
        </w:rPr>
        <w:t>557</w:t>
      </w:r>
    </w:p>
    <w:p w14:paraId="17D75530" w14:textId="76099D90"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Nr. total sancțiuni: </w:t>
      </w:r>
      <w:proofErr w:type="gramStart"/>
      <w:r w:rsidR="002607DF" w:rsidRPr="00AC1AEC">
        <w:rPr>
          <w:rFonts w:ascii="Arial" w:hAnsi="Arial" w:cs="Arial"/>
          <w:sz w:val="24"/>
          <w:szCs w:val="24"/>
        </w:rPr>
        <w:t>104</w:t>
      </w:r>
      <w:r w:rsidR="008C7492" w:rsidRPr="00AC1AEC">
        <w:rPr>
          <w:rFonts w:ascii="Arial" w:hAnsi="Arial" w:cs="Arial"/>
          <w:sz w:val="24"/>
          <w:szCs w:val="24"/>
        </w:rPr>
        <w:t>,</w:t>
      </w:r>
      <w:proofErr w:type="gramEnd"/>
      <w:r w:rsidRPr="00AC1AEC">
        <w:rPr>
          <w:rFonts w:ascii="Arial" w:hAnsi="Arial" w:cs="Arial"/>
          <w:sz w:val="24"/>
          <w:szCs w:val="24"/>
        </w:rPr>
        <w:t xml:space="preserve"> din care:</w:t>
      </w:r>
    </w:p>
    <w:p w14:paraId="3AEBBECC" w14:textId="27CAA042"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2607DF" w:rsidRPr="00AC1AEC">
        <w:rPr>
          <w:rFonts w:ascii="Arial" w:hAnsi="Arial" w:cs="Arial"/>
          <w:sz w:val="24"/>
          <w:szCs w:val="24"/>
        </w:rPr>
        <w:t>39</w:t>
      </w:r>
    </w:p>
    <w:p w14:paraId="01035FF8" w14:textId="3BF7466D"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lastRenderedPageBreak/>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2607DF" w:rsidRPr="00AC1AEC">
        <w:rPr>
          <w:rFonts w:ascii="Arial" w:hAnsi="Arial" w:cs="Arial"/>
          <w:sz w:val="24"/>
          <w:szCs w:val="24"/>
        </w:rPr>
        <w:t>63</w:t>
      </w:r>
    </w:p>
    <w:p w14:paraId="798567FC" w14:textId="7FF33B71"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valoare</w:t>
      </w:r>
      <w:proofErr w:type="gramEnd"/>
      <w:r w:rsidRPr="00AC1AEC">
        <w:rPr>
          <w:rFonts w:ascii="Arial" w:hAnsi="Arial" w:cs="Arial"/>
          <w:sz w:val="24"/>
          <w:szCs w:val="24"/>
        </w:rPr>
        <w:t xml:space="preserve"> amenzi</w:t>
      </w:r>
      <w:r w:rsidR="00E04623" w:rsidRPr="00AC1AEC">
        <w:rPr>
          <w:rFonts w:ascii="Arial" w:hAnsi="Arial" w:cs="Arial"/>
          <w:sz w:val="24"/>
          <w:szCs w:val="24"/>
        </w:rPr>
        <w:t xml:space="preserve"> </w:t>
      </w:r>
      <w:r w:rsidRPr="00AC1AEC">
        <w:rPr>
          <w:rFonts w:ascii="Arial" w:hAnsi="Arial" w:cs="Arial"/>
          <w:sz w:val="24"/>
          <w:szCs w:val="24"/>
        </w:rPr>
        <w:t xml:space="preserve">- </w:t>
      </w:r>
      <w:r w:rsidR="002607DF" w:rsidRPr="00AC1AEC">
        <w:rPr>
          <w:rFonts w:ascii="Arial" w:hAnsi="Arial" w:cs="Arial"/>
          <w:sz w:val="24"/>
          <w:szCs w:val="24"/>
        </w:rPr>
        <w:t>198</w:t>
      </w:r>
      <w:r w:rsidRPr="00AC1AEC">
        <w:rPr>
          <w:rFonts w:ascii="Arial" w:hAnsi="Arial" w:cs="Arial"/>
          <w:sz w:val="24"/>
          <w:szCs w:val="24"/>
        </w:rPr>
        <w:t>.</w:t>
      </w:r>
      <w:r w:rsidR="002607DF" w:rsidRPr="00AC1AEC">
        <w:rPr>
          <w:rFonts w:ascii="Arial" w:hAnsi="Arial" w:cs="Arial"/>
          <w:sz w:val="24"/>
          <w:szCs w:val="24"/>
        </w:rPr>
        <w:t>3</w:t>
      </w:r>
      <w:r w:rsidR="00E04623" w:rsidRPr="00AC1AEC">
        <w:rPr>
          <w:rFonts w:ascii="Arial" w:hAnsi="Arial" w:cs="Arial"/>
          <w:sz w:val="24"/>
          <w:szCs w:val="24"/>
        </w:rPr>
        <w:t>00</w:t>
      </w:r>
      <w:r w:rsidRPr="00AC1AEC">
        <w:rPr>
          <w:rFonts w:ascii="Arial" w:hAnsi="Arial" w:cs="Arial"/>
          <w:sz w:val="24"/>
          <w:szCs w:val="24"/>
        </w:rPr>
        <w:t xml:space="preserve"> lei</w:t>
      </w:r>
    </w:p>
    <w:p w14:paraId="4685F018" w14:textId="1B589F7D" w:rsidR="002E14AC" w:rsidRPr="00AC1AEC" w:rsidRDefault="00161CF6" w:rsidP="00AC1AEC">
      <w:pPr>
        <w:pStyle w:val="ListParagraph"/>
        <w:tabs>
          <w:tab w:val="right" w:pos="9072"/>
        </w:tabs>
        <w:spacing w:after="0" w:line="240" w:lineRule="auto"/>
        <w:ind w:left="0"/>
        <w:rPr>
          <w:rFonts w:ascii="Arial" w:hAnsi="Arial" w:cs="Arial"/>
          <w:b/>
          <w:sz w:val="24"/>
          <w:szCs w:val="24"/>
        </w:rPr>
      </w:pPr>
      <w:r w:rsidRPr="00AC1AEC">
        <w:rPr>
          <w:rFonts w:ascii="Arial" w:hAnsi="Arial" w:cs="Arial"/>
          <w:b/>
          <w:sz w:val="24"/>
          <w:szCs w:val="24"/>
        </w:rPr>
        <w:t>Neconformit</w:t>
      </w:r>
      <w:r w:rsidRPr="00AC1AEC">
        <w:rPr>
          <w:rFonts w:ascii="Arial" w:hAnsi="Arial" w:cs="Arial"/>
          <w:b/>
          <w:sz w:val="24"/>
          <w:szCs w:val="24"/>
          <w:lang w:val="ro-RO"/>
        </w:rPr>
        <w:t>ăț</w:t>
      </w:r>
      <w:r w:rsidRPr="00AC1AEC">
        <w:rPr>
          <w:rFonts w:ascii="Arial" w:hAnsi="Arial" w:cs="Arial"/>
          <w:b/>
          <w:sz w:val="24"/>
          <w:szCs w:val="24"/>
        </w:rPr>
        <w:t xml:space="preserve">i: </w:t>
      </w:r>
    </w:p>
    <w:p w14:paraId="2D7FAA4C" w14:textId="77777777" w:rsidR="002607DF" w:rsidRPr="00AC1AEC" w:rsidRDefault="002607DF" w:rsidP="00AC1AEC">
      <w:pPr>
        <w:pStyle w:val="ListParagraph"/>
        <w:numPr>
          <w:ilvl w:val="0"/>
          <w:numId w:val="8"/>
        </w:numPr>
        <w:spacing w:after="0" w:line="240" w:lineRule="auto"/>
        <w:ind w:left="0" w:firstLine="0"/>
        <w:jc w:val="both"/>
        <w:rPr>
          <w:rFonts w:ascii="Arial" w:hAnsi="Arial" w:cs="Arial"/>
          <w:b/>
          <w:sz w:val="24"/>
          <w:szCs w:val="24"/>
        </w:rPr>
      </w:pPr>
      <w:r w:rsidRPr="00AC1AEC">
        <w:rPr>
          <w:rFonts w:ascii="Arial" w:hAnsi="Arial" w:cs="Arial"/>
          <w:sz w:val="24"/>
          <w:szCs w:val="24"/>
        </w:rPr>
        <w:t>neasigurarea dotării şi aprovizionării unităţii alimentare cu utilaje, ustensile şi materiale specifice pentru curăţenie şi dezinfecţie,</w:t>
      </w:r>
      <w:r w:rsidRPr="00AC1AEC">
        <w:rPr>
          <w:rFonts w:ascii="Arial" w:hAnsi="Arial" w:cs="Arial"/>
          <w:sz w:val="24"/>
          <w:szCs w:val="24"/>
          <w:shd w:val="clear" w:color="auto" w:fill="FFFFFF"/>
        </w:rPr>
        <w:t xml:space="preserve"> ceea ce contravine O.M.S. 976/1998</w:t>
      </w:r>
      <w:r w:rsidRPr="00AC1AEC">
        <w:rPr>
          <w:rFonts w:ascii="Arial" w:eastAsiaTheme="minorHAnsi" w:hAnsi="Arial" w:cs="Arial"/>
          <w:sz w:val="24"/>
          <w:szCs w:val="24"/>
        </w:rPr>
        <w:t xml:space="preserve"> pentru aprobarea Normelor de igiena privind producţia, prelucrarea, depozitarea, păstrarea, transportul şi desfacerea alimentelor, art. 14</w:t>
      </w:r>
    </w:p>
    <w:p w14:paraId="15B5012D" w14:textId="77777777" w:rsidR="002607DF" w:rsidRPr="00AC1AEC" w:rsidRDefault="002607DF" w:rsidP="00AC1AEC">
      <w:pPr>
        <w:pStyle w:val="ListParagraph"/>
        <w:numPr>
          <w:ilvl w:val="0"/>
          <w:numId w:val="8"/>
        </w:numPr>
        <w:spacing w:after="0" w:line="240" w:lineRule="auto"/>
        <w:ind w:left="0" w:firstLine="0"/>
        <w:jc w:val="both"/>
        <w:rPr>
          <w:rFonts w:ascii="Arial" w:hAnsi="Arial" w:cs="Arial"/>
          <w:b/>
          <w:sz w:val="24"/>
          <w:szCs w:val="24"/>
        </w:rPr>
      </w:pPr>
      <w:r w:rsidRPr="00AC1AEC">
        <w:rPr>
          <w:rFonts w:ascii="Arial" w:hAnsi="Arial" w:cs="Arial"/>
          <w:sz w:val="24"/>
          <w:szCs w:val="24"/>
        </w:rPr>
        <w:t xml:space="preserve">neefectuarea periodică sau după necesitate a lucrărilor de igienizare şi de revizie a instalaţiilor unităţilor alimentare </w:t>
      </w:r>
      <w:r w:rsidRPr="00AC1AEC">
        <w:rPr>
          <w:rFonts w:ascii="Arial" w:hAnsi="Arial" w:cs="Arial"/>
          <w:sz w:val="24"/>
          <w:szCs w:val="24"/>
          <w:shd w:val="clear" w:color="auto" w:fill="FFFFFF"/>
        </w:rPr>
        <w:t>ceea ce contravine O.M.S. 976/1998</w:t>
      </w:r>
      <w:r w:rsidRPr="00AC1AEC">
        <w:rPr>
          <w:rFonts w:ascii="Arial" w:eastAsiaTheme="minorHAnsi" w:hAnsi="Arial" w:cs="Arial"/>
          <w:sz w:val="24"/>
          <w:szCs w:val="24"/>
        </w:rPr>
        <w:t xml:space="preserve"> pentru aprobarea Normelor de igiena privind producţia, prelucrarea, depozitarea, păstrarea, transportul şi desfacerea alimentelor, art. </w:t>
      </w:r>
      <w:r w:rsidRPr="00AC1AEC">
        <w:rPr>
          <w:rFonts w:ascii="Arial" w:eastAsiaTheme="minorHAnsi" w:hAnsi="Arial" w:cs="Arial"/>
          <w:sz w:val="24"/>
          <w:szCs w:val="24"/>
          <w:lang w:val="ro-RO"/>
        </w:rPr>
        <w:t>16</w:t>
      </w:r>
    </w:p>
    <w:p w14:paraId="5BFACD79" w14:textId="77777777" w:rsidR="002607DF" w:rsidRPr="00AC1AEC" w:rsidRDefault="002607DF" w:rsidP="00AC1AEC">
      <w:pPr>
        <w:numPr>
          <w:ilvl w:val="0"/>
          <w:numId w:val="8"/>
        </w:numPr>
        <w:autoSpaceDE w:val="0"/>
        <w:autoSpaceDN w:val="0"/>
        <w:adjustRightInd w:val="0"/>
        <w:spacing w:after="0" w:line="240" w:lineRule="auto"/>
        <w:ind w:left="0" w:firstLine="0"/>
        <w:contextualSpacing/>
        <w:jc w:val="both"/>
        <w:rPr>
          <w:rFonts w:ascii="Arial" w:hAnsi="Arial" w:cs="Arial"/>
          <w:sz w:val="24"/>
          <w:szCs w:val="24"/>
          <w:shd w:val="clear" w:color="auto" w:fill="FFFFFF"/>
        </w:rPr>
      </w:pPr>
      <w:proofErr w:type="gramStart"/>
      <w:r w:rsidRPr="00AC1AEC">
        <w:rPr>
          <w:rFonts w:ascii="Arial" w:eastAsia="Times New Roman" w:hAnsi="Arial" w:cs="Arial"/>
          <w:sz w:val="24"/>
          <w:szCs w:val="24"/>
        </w:rPr>
        <w:t>neaplicarea</w:t>
      </w:r>
      <w:proofErr w:type="gramEnd"/>
      <w:r w:rsidRPr="00AC1AEC">
        <w:rPr>
          <w:rFonts w:ascii="Arial" w:eastAsia="Times New Roman" w:hAnsi="Arial" w:cs="Arial"/>
          <w:sz w:val="24"/>
          <w:szCs w:val="24"/>
        </w:rPr>
        <w:t xml:space="preserve"> măsurilor de prevenire şi combatere a insectelor şi rozătoarelor vectoare în unităţi de orice tip de către deţinătorii acestora</w:t>
      </w:r>
      <w:r w:rsidRPr="00AC1AEC">
        <w:rPr>
          <w:rFonts w:ascii="Arial" w:hAnsi="Arial" w:cs="Arial"/>
          <w:sz w:val="24"/>
          <w:szCs w:val="24"/>
          <w:shd w:val="clear" w:color="auto" w:fill="FFFFFF"/>
        </w:rPr>
        <w:t xml:space="preserve"> ceea ce contravine O.M.S ORDIN nr. 119 din 4 februarie 2014 pentru aprobarea </w:t>
      </w:r>
      <w:hyperlink w:history="1">
        <w:r w:rsidRPr="00AC1AEC">
          <w:rPr>
            <w:rFonts w:ascii="Arial" w:hAnsi="Arial" w:cs="Arial"/>
            <w:sz w:val="24"/>
            <w:szCs w:val="24"/>
            <w:shd w:val="clear" w:color="auto" w:fill="FFFFFF"/>
          </w:rPr>
          <w:t>Normelor</w:t>
        </w:r>
      </w:hyperlink>
      <w:r w:rsidRPr="00AC1AEC">
        <w:rPr>
          <w:rFonts w:ascii="Arial" w:hAnsi="Arial" w:cs="Arial"/>
          <w:sz w:val="24"/>
          <w:szCs w:val="24"/>
          <w:shd w:val="clear" w:color="auto" w:fill="FFFFFF"/>
        </w:rPr>
        <w:t xml:space="preserve"> de igienă şi sănătate publică privind mediul de viaţă al populaţiei, art. 82, alin. (1);</w:t>
      </w:r>
    </w:p>
    <w:p w14:paraId="3FA988A7" w14:textId="77777777" w:rsidR="002607DF" w:rsidRPr="00AC1AEC" w:rsidRDefault="002607DF" w:rsidP="00AC1AEC">
      <w:pPr>
        <w:numPr>
          <w:ilvl w:val="0"/>
          <w:numId w:val="8"/>
        </w:numPr>
        <w:autoSpaceDE w:val="0"/>
        <w:autoSpaceDN w:val="0"/>
        <w:adjustRightInd w:val="0"/>
        <w:spacing w:after="0" w:line="240" w:lineRule="auto"/>
        <w:ind w:left="0" w:firstLine="0"/>
        <w:contextualSpacing/>
        <w:jc w:val="both"/>
        <w:rPr>
          <w:rFonts w:ascii="Arial" w:hAnsi="Arial" w:cs="Arial"/>
          <w:sz w:val="24"/>
          <w:szCs w:val="24"/>
          <w:shd w:val="clear" w:color="auto" w:fill="FFFFFF"/>
        </w:rPr>
      </w:pPr>
      <w:proofErr w:type="gramStart"/>
      <w:r w:rsidRPr="00AC1AEC">
        <w:rPr>
          <w:rFonts w:ascii="Arial" w:hAnsi="Arial" w:cs="Arial"/>
          <w:sz w:val="24"/>
          <w:szCs w:val="24"/>
          <w:shd w:val="clear" w:color="auto" w:fill="FFFFFF"/>
        </w:rPr>
        <w:t>angajarea</w:t>
      </w:r>
      <w:proofErr w:type="gramEnd"/>
      <w:r w:rsidRPr="00AC1AEC">
        <w:rPr>
          <w:rFonts w:ascii="Arial" w:hAnsi="Arial" w:cs="Arial"/>
          <w:sz w:val="24"/>
          <w:szCs w:val="24"/>
          <w:shd w:val="clear" w:color="auto" w:fill="FFFFFF"/>
        </w:rPr>
        <w:t xml:space="preserve"> și/sau menținerea în unitățile care desfășoară activitate de comercializare a produselor alimentare a personalului fără certificatul de instruire profesională privind însușirea noțiunilor fundamentale de igienă, ceea ce contravine O.M.S. 2209/4469/2022.</w:t>
      </w:r>
    </w:p>
    <w:p w14:paraId="65EC4582" w14:textId="77777777" w:rsidR="002607DF" w:rsidRPr="00AC1AEC" w:rsidRDefault="002607DF" w:rsidP="00AC1AEC">
      <w:pPr>
        <w:numPr>
          <w:ilvl w:val="0"/>
          <w:numId w:val="8"/>
        </w:numPr>
        <w:autoSpaceDE w:val="0"/>
        <w:autoSpaceDN w:val="0"/>
        <w:adjustRightInd w:val="0"/>
        <w:spacing w:after="0" w:line="240" w:lineRule="auto"/>
        <w:ind w:left="0" w:firstLine="0"/>
        <w:contextualSpacing/>
        <w:jc w:val="both"/>
        <w:rPr>
          <w:rFonts w:ascii="Arial" w:hAnsi="Arial" w:cs="Arial"/>
          <w:sz w:val="24"/>
          <w:szCs w:val="24"/>
          <w:shd w:val="clear" w:color="auto" w:fill="FFFFFF"/>
        </w:rPr>
      </w:pPr>
      <w:r w:rsidRPr="00AC1AEC">
        <w:rPr>
          <w:rFonts w:ascii="Arial" w:hAnsi="Arial" w:cs="Arial"/>
          <w:sz w:val="24"/>
          <w:szCs w:val="24"/>
        </w:rPr>
        <w:t>neasigurarea de către angajatori din orice domeniu de activitate, public şi privat, a examinărilor medicale, prin medicii de medicina muncii, la angajare, la reluarea muncii, la schimbarea locului de muncă şi a controlului medical periodic al lucrătorilor, conform reglementărilor legale în vigoare privind supravegherea stării de sănătate şi a expunerii profesionale a tuturor lucrătorilor prin servicii de medicina muncii, ceea ce contravene HG 355/2007, actualizat, privind supravegherea sănătăţii lucrătorilor;</w:t>
      </w:r>
    </w:p>
    <w:p w14:paraId="06A6AFCB" w14:textId="77777777" w:rsidR="00A50089" w:rsidRPr="00AC1AEC" w:rsidRDefault="00A50089" w:rsidP="00AC1AEC">
      <w:pPr>
        <w:pStyle w:val="ListParagraph"/>
        <w:tabs>
          <w:tab w:val="right" w:pos="9072"/>
        </w:tabs>
        <w:spacing w:after="0" w:line="240" w:lineRule="auto"/>
        <w:ind w:left="0"/>
        <w:rPr>
          <w:rFonts w:ascii="Arial" w:eastAsia="SimSun" w:hAnsi="Arial" w:cs="Arial"/>
          <w:b/>
          <w:sz w:val="24"/>
          <w:szCs w:val="24"/>
          <w:lang w:val="ro-RO" w:eastAsia="zh-CN"/>
        </w:rPr>
      </w:pPr>
      <w:r w:rsidRPr="00AC1AEC">
        <w:rPr>
          <w:rFonts w:ascii="Arial" w:eastAsia="SimSun" w:hAnsi="Arial" w:cs="Arial"/>
          <w:b/>
          <w:sz w:val="24"/>
          <w:szCs w:val="24"/>
          <w:lang w:val="ro-RO" w:eastAsia="zh-CN"/>
        </w:rPr>
        <w:t xml:space="preserve">Produse alimentare retrase de la comercializare: </w:t>
      </w:r>
    </w:p>
    <w:p w14:paraId="39A96801" w14:textId="73724497" w:rsidR="002607DF" w:rsidRPr="00AC1AEC" w:rsidRDefault="002607DF" w:rsidP="00AC1AEC">
      <w:pPr>
        <w:pStyle w:val="ListParagraph"/>
        <w:numPr>
          <w:ilvl w:val="0"/>
          <w:numId w:val="8"/>
        </w:numPr>
        <w:spacing w:after="0" w:line="240" w:lineRule="auto"/>
        <w:ind w:left="0" w:firstLine="0"/>
        <w:jc w:val="both"/>
        <w:rPr>
          <w:rFonts w:ascii="Arial" w:hAnsi="Arial" w:cs="Arial"/>
          <w:sz w:val="24"/>
          <w:szCs w:val="24"/>
        </w:rPr>
      </w:pPr>
      <w:r w:rsidRPr="00AC1AEC">
        <w:rPr>
          <w:rFonts w:ascii="Arial" w:eastAsia="SimSun" w:hAnsi="Arial" w:cs="Arial"/>
          <w:b/>
          <w:sz w:val="24"/>
          <w:szCs w:val="24"/>
          <w:lang w:val="ro-RO" w:eastAsia="zh-CN"/>
        </w:rPr>
        <w:t xml:space="preserve">78 kg </w:t>
      </w:r>
      <w:r w:rsidRPr="00AC1AEC">
        <w:rPr>
          <w:rFonts w:ascii="Arial" w:eastAsia="SimSun" w:hAnsi="Arial" w:cs="Arial"/>
          <w:sz w:val="24"/>
          <w:szCs w:val="24"/>
          <w:lang w:val="ro-RO" w:eastAsia="zh-CN"/>
        </w:rPr>
        <w:t>alimente neconforme</w:t>
      </w:r>
      <w:r w:rsidRPr="00AC1AEC">
        <w:rPr>
          <w:rFonts w:ascii="Arial" w:eastAsia="SimSun" w:hAnsi="Arial" w:cs="Arial"/>
          <w:b/>
          <w:sz w:val="24"/>
          <w:szCs w:val="24"/>
          <w:lang w:val="ro-RO" w:eastAsia="zh-CN"/>
        </w:rPr>
        <w:t xml:space="preserve"> </w:t>
      </w:r>
      <w:r w:rsidRPr="00AC1AEC">
        <w:rPr>
          <w:rFonts w:ascii="Arial" w:eastAsia="SimSun" w:hAnsi="Arial" w:cs="Arial"/>
          <w:sz w:val="24"/>
          <w:szCs w:val="24"/>
          <w:lang w:val="ro-RO" w:eastAsia="zh-CN"/>
        </w:rPr>
        <w:t>(exemplu: DSP Arad</w:t>
      </w:r>
      <w:r w:rsidR="007D1AF8" w:rsidRPr="00AC1AEC">
        <w:rPr>
          <w:rFonts w:ascii="Arial" w:eastAsia="SimSun" w:hAnsi="Arial" w:cs="Arial"/>
          <w:sz w:val="24"/>
          <w:szCs w:val="24"/>
          <w:lang w:val="ro-RO" w:eastAsia="zh-CN"/>
        </w:rPr>
        <w:t xml:space="preserve"> </w:t>
      </w:r>
      <w:r w:rsidRPr="00AC1AEC">
        <w:rPr>
          <w:rFonts w:ascii="Arial" w:eastAsia="SimSun" w:hAnsi="Arial" w:cs="Arial"/>
          <w:sz w:val="24"/>
          <w:szCs w:val="24"/>
          <w:lang w:val="ro-RO" w:eastAsia="zh-CN"/>
        </w:rPr>
        <w:t>-</w:t>
      </w:r>
      <w:r w:rsidR="007D1AF8" w:rsidRPr="00AC1AEC">
        <w:rPr>
          <w:rFonts w:ascii="Arial" w:eastAsia="SimSun" w:hAnsi="Arial" w:cs="Arial"/>
          <w:sz w:val="24"/>
          <w:szCs w:val="24"/>
          <w:lang w:val="ro-RO" w:eastAsia="zh-CN"/>
        </w:rPr>
        <w:t xml:space="preserve"> </w:t>
      </w:r>
      <w:r w:rsidRPr="00AC1AEC">
        <w:rPr>
          <w:rFonts w:ascii="Arial" w:eastAsia="SimSun" w:hAnsi="Arial" w:cs="Arial"/>
          <w:sz w:val="24"/>
          <w:szCs w:val="24"/>
          <w:lang w:val="ro-RO" w:eastAsia="zh-CN"/>
        </w:rPr>
        <w:t>14 kg alimente, DSP Constan</w:t>
      </w:r>
      <w:r w:rsidR="007D1AF8" w:rsidRPr="00AC1AEC">
        <w:rPr>
          <w:rFonts w:ascii="Arial" w:eastAsia="SimSun" w:hAnsi="Arial" w:cs="Arial"/>
          <w:sz w:val="24"/>
          <w:szCs w:val="24"/>
          <w:lang w:val="ro-RO" w:eastAsia="zh-CN"/>
        </w:rPr>
        <w:t>ţ</w:t>
      </w:r>
      <w:r w:rsidRPr="00AC1AEC">
        <w:rPr>
          <w:rFonts w:ascii="Arial" w:eastAsia="SimSun" w:hAnsi="Arial" w:cs="Arial"/>
          <w:sz w:val="24"/>
          <w:szCs w:val="24"/>
          <w:lang w:val="ro-RO" w:eastAsia="zh-CN"/>
        </w:rPr>
        <w:t>a - 43 kg alimente, etc )</w:t>
      </w:r>
    </w:p>
    <w:p w14:paraId="73FA6C7E" w14:textId="77777777" w:rsidR="00F00044" w:rsidRDefault="00F00044" w:rsidP="00AC1AEC">
      <w:pPr>
        <w:tabs>
          <w:tab w:val="right" w:pos="9072"/>
        </w:tabs>
        <w:spacing w:after="0" w:line="240" w:lineRule="auto"/>
        <w:contextualSpacing/>
        <w:rPr>
          <w:rFonts w:ascii="Arial" w:hAnsi="Arial" w:cs="Arial"/>
          <w:sz w:val="24"/>
          <w:szCs w:val="24"/>
        </w:rPr>
      </w:pPr>
    </w:p>
    <w:p w14:paraId="0D293E89" w14:textId="77777777" w:rsidR="0020412F" w:rsidRPr="00AC1AEC" w:rsidRDefault="0020412F" w:rsidP="00AC1AEC">
      <w:pPr>
        <w:tabs>
          <w:tab w:val="right" w:pos="9072"/>
        </w:tabs>
        <w:spacing w:after="0" w:line="240" w:lineRule="auto"/>
        <w:contextualSpacing/>
        <w:rPr>
          <w:rFonts w:ascii="Arial" w:hAnsi="Arial" w:cs="Arial"/>
          <w:sz w:val="24"/>
          <w:szCs w:val="24"/>
        </w:rPr>
      </w:pPr>
    </w:p>
    <w:p w14:paraId="4ED84D08" w14:textId="5C815779" w:rsidR="002607DF" w:rsidRPr="00AC1AEC" w:rsidRDefault="002607DF" w:rsidP="00AC1AEC">
      <w:pPr>
        <w:spacing w:after="0" w:line="240" w:lineRule="auto"/>
        <w:rPr>
          <w:rFonts w:ascii="Arial" w:hAnsi="Arial" w:cs="Arial"/>
          <w:b/>
          <w:sz w:val="24"/>
          <w:szCs w:val="24"/>
        </w:rPr>
      </w:pPr>
      <w:r w:rsidRPr="00AC1AEC">
        <w:rPr>
          <w:rFonts w:ascii="Arial" w:hAnsi="Arial" w:cs="Arial"/>
          <w:b/>
          <w:sz w:val="24"/>
          <w:szCs w:val="24"/>
        </w:rPr>
        <w:t>Suspendari activitate: 2</w:t>
      </w:r>
      <w:r w:rsidRPr="00AC1AEC">
        <w:rPr>
          <w:rFonts w:ascii="Arial" w:hAnsi="Arial" w:cs="Arial"/>
          <w:sz w:val="24"/>
          <w:szCs w:val="24"/>
        </w:rPr>
        <w:t xml:space="preserve"> </w:t>
      </w:r>
      <w:r w:rsidR="007D1AF8" w:rsidRPr="00AC1AEC">
        <w:rPr>
          <w:rFonts w:ascii="Arial" w:hAnsi="Arial" w:cs="Arial"/>
          <w:sz w:val="24"/>
          <w:szCs w:val="24"/>
        </w:rPr>
        <w:t>(</w:t>
      </w:r>
      <w:r w:rsidRPr="00AC1AEC">
        <w:rPr>
          <w:rFonts w:ascii="Arial" w:hAnsi="Arial" w:cs="Arial"/>
          <w:sz w:val="24"/>
          <w:szCs w:val="24"/>
        </w:rPr>
        <w:t>DSP Gala</w:t>
      </w:r>
      <w:r w:rsidR="007D1AF8" w:rsidRPr="00AC1AEC">
        <w:rPr>
          <w:rFonts w:ascii="Arial" w:hAnsi="Arial" w:cs="Arial"/>
          <w:sz w:val="24"/>
          <w:szCs w:val="24"/>
        </w:rPr>
        <w:t>ţ</w:t>
      </w:r>
      <w:r w:rsidRPr="00AC1AEC">
        <w:rPr>
          <w:rFonts w:ascii="Arial" w:hAnsi="Arial" w:cs="Arial"/>
          <w:sz w:val="24"/>
          <w:szCs w:val="24"/>
        </w:rPr>
        <w:t>i</w:t>
      </w:r>
      <w:r w:rsidR="007D1AF8" w:rsidRPr="00AC1AEC">
        <w:rPr>
          <w:rFonts w:ascii="Arial" w:hAnsi="Arial" w:cs="Arial"/>
          <w:sz w:val="24"/>
          <w:szCs w:val="24"/>
        </w:rPr>
        <w:t xml:space="preserve"> </w:t>
      </w:r>
      <w:r w:rsidRPr="00AC1AEC">
        <w:rPr>
          <w:rFonts w:ascii="Arial" w:hAnsi="Arial" w:cs="Arial"/>
          <w:sz w:val="24"/>
          <w:szCs w:val="24"/>
        </w:rPr>
        <w:t>-</w:t>
      </w:r>
      <w:r w:rsidR="007D1AF8" w:rsidRPr="00AC1AEC">
        <w:rPr>
          <w:rFonts w:ascii="Arial" w:hAnsi="Arial" w:cs="Arial"/>
          <w:sz w:val="24"/>
          <w:szCs w:val="24"/>
        </w:rPr>
        <w:t xml:space="preserve"> </w:t>
      </w:r>
      <w:r w:rsidRPr="00AC1AEC">
        <w:rPr>
          <w:rFonts w:ascii="Arial" w:hAnsi="Arial" w:cs="Arial"/>
          <w:sz w:val="24"/>
          <w:szCs w:val="24"/>
        </w:rPr>
        <w:t>1</w:t>
      </w:r>
      <w:r w:rsidR="007D1AF8" w:rsidRPr="00AC1AEC">
        <w:rPr>
          <w:rFonts w:ascii="Arial" w:hAnsi="Arial" w:cs="Arial"/>
          <w:sz w:val="24"/>
          <w:szCs w:val="24"/>
        </w:rPr>
        <w:t xml:space="preserve"> şi </w:t>
      </w:r>
      <w:r w:rsidRPr="00AC1AEC">
        <w:rPr>
          <w:rFonts w:ascii="Arial" w:hAnsi="Arial" w:cs="Arial"/>
          <w:sz w:val="24"/>
          <w:szCs w:val="24"/>
        </w:rPr>
        <w:t>DSP Harghita -</w:t>
      </w:r>
      <w:r w:rsidR="007D1AF8" w:rsidRPr="00AC1AEC">
        <w:rPr>
          <w:rFonts w:ascii="Arial" w:hAnsi="Arial" w:cs="Arial"/>
          <w:sz w:val="24"/>
          <w:szCs w:val="24"/>
        </w:rPr>
        <w:t xml:space="preserve"> </w:t>
      </w:r>
      <w:r w:rsidRPr="00AC1AEC">
        <w:rPr>
          <w:rFonts w:ascii="Arial" w:hAnsi="Arial" w:cs="Arial"/>
          <w:sz w:val="24"/>
          <w:szCs w:val="24"/>
        </w:rPr>
        <w:t>1)</w:t>
      </w:r>
    </w:p>
    <w:p w14:paraId="13BE7F46" w14:textId="3D672F4F" w:rsidR="002607DF" w:rsidRPr="00AC1AEC" w:rsidRDefault="002607DF" w:rsidP="00AC1AEC">
      <w:pPr>
        <w:pStyle w:val="ListParagraph"/>
        <w:numPr>
          <w:ilvl w:val="0"/>
          <w:numId w:val="8"/>
        </w:numPr>
        <w:spacing w:after="0" w:line="240" w:lineRule="auto"/>
        <w:ind w:left="0" w:firstLine="0"/>
        <w:rPr>
          <w:rFonts w:ascii="Arial" w:hAnsi="Arial" w:cs="Arial"/>
          <w:bCs/>
          <w:sz w:val="24"/>
          <w:szCs w:val="24"/>
        </w:rPr>
      </w:pPr>
      <w:r w:rsidRPr="00AC1AEC">
        <w:rPr>
          <w:rFonts w:ascii="Arial" w:hAnsi="Arial" w:cs="Arial"/>
          <w:sz w:val="24"/>
          <w:szCs w:val="24"/>
        </w:rPr>
        <w:t>DSP Harghita a dispus 1 suspendare de activitate a unei unit</w:t>
      </w:r>
      <w:r w:rsidR="007D1AF8" w:rsidRPr="00AC1AEC">
        <w:rPr>
          <w:rFonts w:ascii="Arial" w:hAnsi="Arial" w:cs="Arial"/>
          <w:sz w:val="24"/>
          <w:szCs w:val="24"/>
        </w:rPr>
        <w:t>ăţ</w:t>
      </w:r>
      <w:r w:rsidRPr="00AC1AEC">
        <w:rPr>
          <w:rFonts w:ascii="Arial" w:hAnsi="Arial" w:cs="Arial"/>
          <w:sz w:val="24"/>
          <w:szCs w:val="24"/>
        </w:rPr>
        <w:t>i</w:t>
      </w:r>
      <w:r w:rsidR="007D1AF8" w:rsidRPr="00AC1AEC">
        <w:rPr>
          <w:rFonts w:ascii="Arial" w:hAnsi="Arial" w:cs="Arial"/>
          <w:sz w:val="24"/>
          <w:szCs w:val="24"/>
        </w:rPr>
        <w:t xml:space="preserve"> </w:t>
      </w:r>
      <w:r w:rsidRPr="00AC1AEC">
        <w:rPr>
          <w:rFonts w:ascii="Arial" w:hAnsi="Arial" w:cs="Arial"/>
          <w:sz w:val="24"/>
          <w:szCs w:val="24"/>
        </w:rPr>
        <w:t xml:space="preserve">pentru </w:t>
      </w:r>
      <w:r w:rsidRPr="00AC1AEC">
        <w:rPr>
          <w:rFonts w:ascii="Arial" w:hAnsi="Arial" w:cs="Arial"/>
          <w:bCs/>
          <w:sz w:val="24"/>
          <w:szCs w:val="24"/>
        </w:rPr>
        <w:t>neefectuarea lucrărilor de igienizare periodice și a reparațiilor curente conform prevederilor Ord.M.S.nr.976/1998.</w:t>
      </w:r>
      <w:r w:rsidR="007D1AF8" w:rsidRPr="00AC1AEC">
        <w:rPr>
          <w:rFonts w:ascii="Arial" w:hAnsi="Arial" w:cs="Arial"/>
          <w:bCs/>
          <w:sz w:val="24"/>
          <w:szCs w:val="24"/>
        </w:rPr>
        <w:t xml:space="preserve"> </w:t>
      </w:r>
    </w:p>
    <w:p w14:paraId="32D4DA94" w14:textId="42D78456" w:rsidR="00E71ED3" w:rsidRPr="00AC1AEC" w:rsidRDefault="00E71ED3" w:rsidP="00AC1AEC">
      <w:pPr>
        <w:pStyle w:val="ListParagraph"/>
        <w:numPr>
          <w:ilvl w:val="0"/>
          <w:numId w:val="8"/>
        </w:numPr>
        <w:spacing w:after="0" w:line="240" w:lineRule="auto"/>
        <w:ind w:left="0" w:firstLine="0"/>
        <w:rPr>
          <w:rFonts w:ascii="Arial" w:hAnsi="Arial" w:cs="Arial"/>
          <w:bCs/>
          <w:sz w:val="24"/>
          <w:szCs w:val="24"/>
        </w:rPr>
      </w:pPr>
      <w:r w:rsidRPr="00AC1AEC">
        <w:rPr>
          <w:rFonts w:ascii="Arial" w:hAnsi="Arial" w:cs="Arial"/>
          <w:bCs/>
          <w:sz w:val="24"/>
          <w:szCs w:val="24"/>
        </w:rPr>
        <w:t xml:space="preserve">DSP Galaţi a dispus </w:t>
      </w:r>
      <w:r w:rsidRPr="00AC1AEC">
        <w:rPr>
          <w:rFonts w:ascii="Arial" w:hAnsi="Arial" w:cs="Arial"/>
          <w:sz w:val="24"/>
          <w:szCs w:val="24"/>
          <w:shd w:val="clear" w:color="auto" w:fill="FFFFFF"/>
        </w:rPr>
        <w:t>suspendarea activității pentru neasigurarea în unităţile din sectorul alimentar a apei potabile curente reci şi calde în cantităţi suficiente pentru acoperirea nevoilor tehnologice şi pentru întreţinerea curăţeniei; neefectuarea periodică sau după necesitate a lucrărilor de igienizare şi de revizie a instalaţiilor şi utilajelor;</w:t>
      </w:r>
    </w:p>
    <w:p w14:paraId="3A61936A" w14:textId="440AD9CC" w:rsidR="009A4392" w:rsidRPr="00AC1AEC" w:rsidRDefault="009A4392" w:rsidP="00AC1AEC">
      <w:pPr>
        <w:tabs>
          <w:tab w:val="right" w:pos="9072"/>
        </w:tabs>
        <w:spacing w:after="0" w:line="240" w:lineRule="auto"/>
        <w:contextualSpacing/>
        <w:rPr>
          <w:rFonts w:ascii="Arial" w:hAnsi="Arial" w:cs="Arial"/>
          <w:sz w:val="24"/>
          <w:szCs w:val="24"/>
        </w:rPr>
      </w:pPr>
    </w:p>
    <w:p w14:paraId="69211F2C" w14:textId="35DEE952" w:rsidR="00554393" w:rsidRPr="00AC1AEC" w:rsidRDefault="00554393" w:rsidP="00AC1AEC">
      <w:pPr>
        <w:pStyle w:val="ListParagraph"/>
        <w:numPr>
          <w:ilvl w:val="0"/>
          <w:numId w:val="2"/>
        </w:numPr>
        <w:tabs>
          <w:tab w:val="right" w:pos="9072"/>
        </w:tabs>
        <w:spacing w:after="0" w:line="240" w:lineRule="auto"/>
        <w:ind w:left="0" w:firstLine="0"/>
        <w:rPr>
          <w:rFonts w:ascii="Arial" w:hAnsi="Arial" w:cs="Arial"/>
          <w:b/>
          <w:sz w:val="24"/>
          <w:szCs w:val="24"/>
        </w:rPr>
      </w:pPr>
      <w:r w:rsidRPr="00AC1AEC">
        <w:rPr>
          <w:rFonts w:ascii="Arial" w:hAnsi="Arial" w:cs="Arial"/>
          <w:b/>
          <w:sz w:val="24"/>
          <w:szCs w:val="24"/>
          <w:u w:val="single"/>
        </w:rPr>
        <w:t xml:space="preserve">în </w:t>
      </w:r>
      <w:r w:rsidR="00562893" w:rsidRPr="00AC1AEC">
        <w:rPr>
          <w:rFonts w:ascii="Arial" w:hAnsi="Arial" w:cs="Arial"/>
          <w:b/>
          <w:sz w:val="24"/>
          <w:szCs w:val="24"/>
          <w:u w:val="single"/>
        </w:rPr>
        <w:t>s</w:t>
      </w:r>
      <w:r w:rsidRPr="00AC1AEC">
        <w:rPr>
          <w:rFonts w:ascii="Arial" w:hAnsi="Arial" w:cs="Arial"/>
          <w:b/>
          <w:sz w:val="24"/>
          <w:szCs w:val="24"/>
          <w:u w:val="single"/>
        </w:rPr>
        <w:t xml:space="preserve">ectorul de servicii </w:t>
      </w:r>
      <w:r w:rsidR="00DC7D56" w:rsidRPr="00AC1AEC">
        <w:rPr>
          <w:rFonts w:ascii="Arial" w:hAnsi="Arial" w:cs="Arial"/>
          <w:b/>
          <w:sz w:val="24"/>
          <w:szCs w:val="24"/>
          <w:u w:val="single"/>
        </w:rPr>
        <w:t>–</w:t>
      </w:r>
      <w:r w:rsidRPr="00AC1AEC">
        <w:rPr>
          <w:rFonts w:ascii="Arial" w:hAnsi="Arial" w:cs="Arial"/>
          <w:b/>
          <w:sz w:val="24"/>
          <w:szCs w:val="24"/>
          <w:u w:val="single"/>
        </w:rPr>
        <w:t xml:space="preserve"> </w:t>
      </w:r>
      <w:r w:rsidR="002607DF" w:rsidRPr="00AC1AEC">
        <w:rPr>
          <w:rFonts w:ascii="Arial" w:hAnsi="Arial" w:cs="Arial"/>
          <w:b/>
          <w:sz w:val="24"/>
          <w:szCs w:val="24"/>
          <w:u w:val="single"/>
        </w:rPr>
        <w:t>862</w:t>
      </w:r>
    </w:p>
    <w:p w14:paraId="36B5CF80" w14:textId="09802646"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Nr. total sancțiuni – </w:t>
      </w:r>
      <w:r w:rsidR="002607DF" w:rsidRPr="00AC1AEC">
        <w:rPr>
          <w:rFonts w:ascii="Arial" w:hAnsi="Arial" w:cs="Arial"/>
          <w:sz w:val="24"/>
          <w:szCs w:val="24"/>
        </w:rPr>
        <w:t>207</w:t>
      </w:r>
      <w:r w:rsidRPr="00AC1AEC">
        <w:rPr>
          <w:rFonts w:ascii="Arial" w:hAnsi="Arial" w:cs="Arial"/>
          <w:sz w:val="24"/>
          <w:szCs w:val="24"/>
        </w:rPr>
        <w:t>, din care:</w:t>
      </w:r>
    </w:p>
    <w:p w14:paraId="77E62648" w14:textId="5F862812"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9A4392" w:rsidRPr="00AC1AEC">
        <w:rPr>
          <w:rFonts w:ascii="Arial" w:hAnsi="Arial" w:cs="Arial"/>
          <w:sz w:val="24"/>
          <w:szCs w:val="24"/>
        </w:rPr>
        <w:t>8</w:t>
      </w:r>
      <w:r w:rsidR="002607DF" w:rsidRPr="00AC1AEC">
        <w:rPr>
          <w:rFonts w:ascii="Arial" w:hAnsi="Arial" w:cs="Arial"/>
          <w:sz w:val="24"/>
          <w:szCs w:val="24"/>
        </w:rPr>
        <w:t>1</w:t>
      </w:r>
    </w:p>
    <w:p w14:paraId="53578E9E" w14:textId="231BB6C4"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9A4392" w:rsidRPr="00AC1AEC">
        <w:rPr>
          <w:rFonts w:ascii="Arial" w:hAnsi="Arial" w:cs="Arial"/>
          <w:sz w:val="24"/>
          <w:szCs w:val="24"/>
        </w:rPr>
        <w:t>1</w:t>
      </w:r>
      <w:r w:rsidR="002607DF" w:rsidRPr="00AC1AEC">
        <w:rPr>
          <w:rFonts w:ascii="Arial" w:hAnsi="Arial" w:cs="Arial"/>
          <w:sz w:val="24"/>
          <w:szCs w:val="24"/>
        </w:rPr>
        <w:t>23</w:t>
      </w:r>
    </w:p>
    <w:p w14:paraId="610723FB" w14:textId="414FA6B9"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valoare</w:t>
      </w:r>
      <w:proofErr w:type="gramEnd"/>
      <w:r w:rsidRPr="00AC1AEC">
        <w:rPr>
          <w:rFonts w:ascii="Arial" w:hAnsi="Arial" w:cs="Arial"/>
          <w:sz w:val="24"/>
          <w:szCs w:val="24"/>
        </w:rPr>
        <w:t xml:space="preserve"> amenzi – </w:t>
      </w:r>
      <w:r w:rsidR="002607DF" w:rsidRPr="00AC1AEC">
        <w:rPr>
          <w:rFonts w:ascii="Arial" w:hAnsi="Arial" w:cs="Arial"/>
          <w:sz w:val="24"/>
          <w:szCs w:val="24"/>
        </w:rPr>
        <w:t>604</w:t>
      </w:r>
      <w:r w:rsidRPr="00AC1AEC">
        <w:rPr>
          <w:rFonts w:ascii="Arial" w:hAnsi="Arial" w:cs="Arial"/>
          <w:sz w:val="24"/>
          <w:szCs w:val="24"/>
        </w:rPr>
        <w:t>.</w:t>
      </w:r>
      <w:r w:rsidR="002607DF" w:rsidRPr="00AC1AEC">
        <w:rPr>
          <w:rFonts w:ascii="Arial" w:hAnsi="Arial" w:cs="Arial"/>
          <w:sz w:val="24"/>
          <w:szCs w:val="24"/>
        </w:rPr>
        <w:t>6</w:t>
      </w:r>
      <w:r w:rsidRPr="00AC1AEC">
        <w:rPr>
          <w:rFonts w:ascii="Arial" w:hAnsi="Arial" w:cs="Arial"/>
          <w:sz w:val="24"/>
          <w:szCs w:val="24"/>
        </w:rPr>
        <w:t>00 lei</w:t>
      </w:r>
    </w:p>
    <w:p w14:paraId="69FC3331" w14:textId="77777777" w:rsidR="00FA79C5" w:rsidRPr="00AC1AEC" w:rsidRDefault="00161CF6" w:rsidP="00AC1AEC">
      <w:pPr>
        <w:tabs>
          <w:tab w:val="right" w:pos="9072"/>
        </w:tabs>
        <w:spacing w:after="0" w:line="240" w:lineRule="auto"/>
        <w:contextualSpacing/>
        <w:rPr>
          <w:rFonts w:ascii="Arial" w:hAnsi="Arial" w:cs="Arial"/>
          <w:sz w:val="24"/>
          <w:szCs w:val="24"/>
          <w:lang w:val="it-IT"/>
        </w:rPr>
      </w:pPr>
      <w:r w:rsidRPr="00AC1AEC">
        <w:rPr>
          <w:rFonts w:ascii="Arial" w:hAnsi="Arial" w:cs="Arial"/>
          <w:b/>
          <w:sz w:val="24"/>
          <w:szCs w:val="24"/>
        </w:rPr>
        <w:t>Neconformități:</w:t>
      </w:r>
      <w:r w:rsidR="00FA79C5" w:rsidRPr="00AC1AEC">
        <w:rPr>
          <w:rFonts w:ascii="Arial" w:hAnsi="Arial" w:cs="Arial"/>
          <w:sz w:val="24"/>
          <w:szCs w:val="24"/>
          <w:lang w:val="it-IT"/>
        </w:rPr>
        <w:t xml:space="preserve"> </w:t>
      </w:r>
    </w:p>
    <w:p w14:paraId="7DA30CD3" w14:textId="77777777" w:rsidR="002607DF" w:rsidRPr="00AC1AEC" w:rsidRDefault="002607DF" w:rsidP="00AC1AEC">
      <w:pPr>
        <w:pStyle w:val="ListParagraph"/>
        <w:numPr>
          <w:ilvl w:val="0"/>
          <w:numId w:val="3"/>
        </w:numPr>
        <w:spacing w:after="0" w:line="240" w:lineRule="auto"/>
        <w:ind w:left="0" w:firstLine="0"/>
        <w:jc w:val="both"/>
        <w:rPr>
          <w:rFonts w:ascii="Arial" w:eastAsiaTheme="minorHAnsi" w:hAnsi="Arial" w:cs="Arial"/>
          <w:sz w:val="24"/>
          <w:szCs w:val="24"/>
        </w:rPr>
      </w:pPr>
      <w:r w:rsidRPr="00AC1AEC">
        <w:rPr>
          <w:rFonts w:ascii="Arial" w:hAnsi="Arial" w:cs="Arial"/>
          <w:sz w:val="24"/>
          <w:szCs w:val="24"/>
        </w:rPr>
        <w:t>neefectuarea în unităţile alimentare a operaţiunilor de curăţenie şi dezinfecţie precum şi neasigurarea dotării şi aprovizionării unităţii alimentare cu utilaje, ustensile şi materiale specifice pentru curăţenie şi dezinfecţie,</w:t>
      </w:r>
      <w:r w:rsidRPr="00AC1AEC">
        <w:rPr>
          <w:rFonts w:ascii="Arial" w:hAnsi="Arial" w:cs="Arial"/>
          <w:sz w:val="24"/>
          <w:szCs w:val="24"/>
          <w:shd w:val="clear" w:color="auto" w:fill="FFFFFF"/>
        </w:rPr>
        <w:t xml:space="preserve"> ceea ce contravine O.M.S. 976/1998</w:t>
      </w:r>
      <w:r w:rsidRPr="00AC1AEC">
        <w:rPr>
          <w:rFonts w:ascii="Arial" w:eastAsiaTheme="minorHAnsi" w:hAnsi="Arial" w:cs="Arial"/>
          <w:sz w:val="24"/>
          <w:szCs w:val="24"/>
        </w:rPr>
        <w:t xml:space="preserve"> pentru aprobarea Normelor de igiena privind producţia, prelucrarea, depozitarea, păstrarea, transportul şi desfacerea alimentelor, art. 14</w:t>
      </w:r>
      <w:r w:rsidRPr="00AC1AEC">
        <w:rPr>
          <w:rFonts w:ascii="Arial" w:hAnsi="Arial" w:cs="Arial"/>
          <w:sz w:val="24"/>
          <w:szCs w:val="24"/>
        </w:rPr>
        <w:t>;</w:t>
      </w:r>
    </w:p>
    <w:p w14:paraId="733004AB" w14:textId="77777777" w:rsidR="002607DF" w:rsidRPr="00AC1AEC" w:rsidRDefault="002607DF" w:rsidP="00AC1AEC">
      <w:pPr>
        <w:pStyle w:val="ListParagraph"/>
        <w:numPr>
          <w:ilvl w:val="0"/>
          <w:numId w:val="3"/>
        </w:numPr>
        <w:tabs>
          <w:tab w:val="left" w:pos="360"/>
        </w:tabs>
        <w:spacing w:after="0" w:line="240" w:lineRule="auto"/>
        <w:ind w:left="0" w:firstLine="0"/>
        <w:jc w:val="both"/>
        <w:rPr>
          <w:rFonts w:ascii="Arial" w:eastAsiaTheme="minorHAnsi" w:hAnsi="Arial" w:cs="Arial"/>
          <w:sz w:val="24"/>
          <w:szCs w:val="24"/>
        </w:rPr>
      </w:pPr>
      <w:proofErr w:type="gramStart"/>
      <w:r w:rsidRPr="00AC1AEC">
        <w:rPr>
          <w:rFonts w:ascii="Arial" w:hAnsi="Arial" w:cs="Arial"/>
          <w:sz w:val="24"/>
          <w:szCs w:val="24"/>
          <w:shd w:val="clear" w:color="auto" w:fill="FFFFFF"/>
        </w:rPr>
        <w:lastRenderedPageBreak/>
        <w:t>angajarea</w:t>
      </w:r>
      <w:proofErr w:type="gramEnd"/>
      <w:r w:rsidRPr="00AC1AEC">
        <w:rPr>
          <w:rFonts w:ascii="Arial" w:hAnsi="Arial" w:cs="Arial"/>
          <w:sz w:val="24"/>
          <w:szCs w:val="24"/>
          <w:shd w:val="clear" w:color="auto" w:fill="FFFFFF"/>
        </w:rPr>
        <w:t xml:space="preserve"> și/sau menținerea în unitățile care desfășoară activitate de comercializare a produselor alimentare a personalului fără certificatul de instruire profesională privind însușirea noțiunilor fundamentale de igienă, ceea ce contravine O.M.S. 2209/4469/2022.</w:t>
      </w:r>
    </w:p>
    <w:p w14:paraId="02449AC9" w14:textId="77777777" w:rsidR="00161CF6" w:rsidRPr="00AC1AEC" w:rsidRDefault="00161CF6" w:rsidP="00AC1AEC">
      <w:pPr>
        <w:tabs>
          <w:tab w:val="right" w:pos="9072"/>
        </w:tabs>
        <w:spacing w:after="0" w:line="240" w:lineRule="auto"/>
        <w:rPr>
          <w:rFonts w:ascii="Arial" w:eastAsia="SimSun" w:hAnsi="Arial" w:cs="Arial"/>
          <w:b/>
          <w:sz w:val="24"/>
          <w:szCs w:val="24"/>
          <w:lang w:val="ro-RO" w:eastAsia="zh-CN"/>
        </w:rPr>
      </w:pPr>
    </w:p>
    <w:p w14:paraId="046E6A05" w14:textId="77777777" w:rsidR="002607DF" w:rsidRPr="00AC1AEC" w:rsidRDefault="002607DF" w:rsidP="00AC1AEC">
      <w:pPr>
        <w:spacing w:after="0" w:line="240" w:lineRule="auto"/>
        <w:rPr>
          <w:rFonts w:ascii="Arial" w:eastAsia="SimSun" w:hAnsi="Arial" w:cs="Arial"/>
          <w:sz w:val="24"/>
          <w:szCs w:val="24"/>
          <w:lang w:val="ro-RO" w:eastAsia="zh-CN"/>
        </w:rPr>
      </w:pPr>
      <w:r w:rsidRPr="00AC1AEC">
        <w:rPr>
          <w:rFonts w:ascii="Arial" w:eastAsia="SimSun" w:hAnsi="Arial" w:cs="Arial"/>
          <w:b/>
          <w:sz w:val="24"/>
          <w:szCs w:val="24"/>
          <w:lang w:val="ro-RO" w:eastAsia="zh-CN"/>
        </w:rPr>
        <w:t xml:space="preserve">Suspendari activitate: 3, </w:t>
      </w:r>
      <w:r w:rsidRPr="00AC1AEC">
        <w:rPr>
          <w:rFonts w:ascii="Arial" w:eastAsia="SimSun" w:hAnsi="Arial" w:cs="Arial"/>
          <w:sz w:val="24"/>
          <w:szCs w:val="24"/>
          <w:lang w:val="ro-RO" w:eastAsia="zh-CN"/>
        </w:rPr>
        <w:t>după cum urmează:</w:t>
      </w:r>
    </w:p>
    <w:p w14:paraId="1AE5E569" w14:textId="193FC1B6" w:rsidR="002607DF" w:rsidRPr="00AC1AEC" w:rsidRDefault="002607DF" w:rsidP="00AC1AEC">
      <w:pPr>
        <w:pStyle w:val="ListParagraph"/>
        <w:numPr>
          <w:ilvl w:val="0"/>
          <w:numId w:val="3"/>
        </w:numPr>
        <w:spacing w:after="0" w:line="240" w:lineRule="auto"/>
        <w:ind w:left="0" w:firstLine="0"/>
        <w:jc w:val="both"/>
        <w:rPr>
          <w:rFonts w:ascii="Arial" w:hAnsi="Arial" w:cs="Arial"/>
          <w:sz w:val="24"/>
          <w:szCs w:val="24"/>
        </w:rPr>
      </w:pPr>
      <w:r w:rsidRPr="00AC1AEC">
        <w:rPr>
          <w:rFonts w:ascii="Arial" w:eastAsia="SimSun" w:hAnsi="Arial" w:cs="Arial"/>
          <w:b/>
          <w:sz w:val="24"/>
          <w:szCs w:val="24"/>
          <w:lang w:val="ro-RO" w:eastAsia="zh-CN"/>
        </w:rPr>
        <w:t>DSP Bra</w:t>
      </w:r>
      <w:r w:rsidR="007D1AF8" w:rsidRPr="00AC1AEC">
        <w:rPr>
          <w:rFonts w:ascii="Arial" w:eastAsia="SimSun" w:hAnsi="Arial" w:cs="Arial"/>
          <w:b/>
          <w:sz w:val="24"/>
          <w:szCs w:val="24"/>
          <w:lang w:val="ro-RO" w:eastAsia="zh-CN"/>
        </w:rPr>
        <w:t>ş</w:t>
      </w:r>
      <w:r w:rsidRPr="00AC1AEC">
        <w:rPr>
          <w:rFonts w:ascii="Arial" w:eastAsia="SimSun" w:hAnsi="Arial" w:cs="Arial"/>
          <w:b/>
          <w:sz w:val="24"/>
          <w:szCs w:val="24"/>
          <w:lang w:val="ro-RO" w:eastAsia="zh-CN"/>
        </w:rPr>
        <w:t xml:space="preserve">ov </w:t>
      </w:r>
      <w:r w:rsidR="007D1AF8" w:rsidRPr="00AC1AEC">
        <w:rPr>
          <w:rFonts w:ascii="Arial" w:eastAsia="SimSun" w:hAnsi="Arial" w:cs="Arial"/>
          <w:sz w:val="24"/>
          <w:szCs w:val="24"/>
          <w:lang w:val="ro-RO" w:eastAsia="zh-CN"/>
        </w:rPr>
        <w:t xml:space="preserve">– </w:t>
      </w:r>
      <w:r w:rsidRPr="00AC1AEC">
        <w:rPr>
          <w:rFonts w:ascii="Arial" w:eastAsia="SimSun" w:hAnsi="Arial" w:cs="Arial"/>
          <w:sz w:val="24"/>
          <w:szCs w:val="24"/>
          <w:lang w:val="ro-RO" w:eastAsia="zh-CN"/>
        </w:rPr>
        <w:t>1 decizie de suspendare activitate pentru n</w:t>
      </w:r>
      <w:r w:rsidRPr="00AC1AEC">
        <w:rPr>
          <w:rFonts w:ascii="Arial" w:eastAsia="Times New Roman" w:hAnsi="Arial" w:cs="Arial"/>
          <w:sz w:val="24"/>
          <w:szCs w:val="24"/>
          <w:lang w:val="en-AU"/>
        </w:rPr>
        <w:t>erespectarea structurii, a</w:t>
      </w:r>
      <w:r w:rsidR="007D1AF8" w:rsidRPr="00AC1AEC">
        <w:rPr>
          <w:rFonts w:ascii="Arial" w:eastAsia="Times New Roman" w:hAnsi="Arial" w:cs="Arial"/>
          <w:sz w:val="24"/>
          <w:szCs w:val="24"/>
          <w:lang w:val="en-AU"/>
        </w:rPr>
        <w:t xml:space="preserve"> </w:t>
      </w:r>
      <w:r w:rsidRPr="00AC1AEC">
        <w:rPr>
          <w:rFonts w:ascii="Arial" w:eastAsia="Times New Roman" w:hAnsi="Arial" w:cs="Arial"/>
          <w:sz w:val="24"/>
          <w:szCs w:val="24"/>
          <w:lang w:val="en-AU"/>
        </w:rPr>
        <w:t>circuitelor functionale</w:t>
      </w:r>
      <w:r w:rsidR="007D1AF8" w:rsidRPr="00AC1AEC">
        <w:rPr>
          <w:rFonts w:ascii="Arial" w:eastAsia="Times New Roman" w:hAnsi="Arial" w:cs="Arial"/>
          <w:sz w:val="24"/>
          <w:szCs w:val="24"/>
          <w:lang w:val="en-AU"/>
        </w:rPr>
        <w:t xml:space="preserve"> şi </w:t>
      </w:r>
      <w:r w:rsidRPr="00AC1AEC">
        <w:rPr>
          <w:rFonts w:ascii="Arial" w:eastAsia="Times New Roman" w:hAnsi="Arial" w:cs="Arial"/>
          <w:sz w:val="24"/>
          <w:szCs w:val="24"/>
          <w:lang w:val="en-AU"/>
        </w:rPr>
        <w:t xml:space="preserve">a destinatiei spatiilor stabilite la momentul emiterii Notificarii de certificare </w:t>
      </w:r>
    </w:p>
    <w:p w14:paraId="009EAB57" w14:textId="557CA91E" w:rsidR="002607DF" w:rsidRPr="00AC1AEC" w:rsidRDefault="002607DF" w:rsidP="00AC1AEC">
      <w:pPr>
        <w:pStyle w:val="ListParagraph"/>
        <w:numPr>
          <w:ilvl w:val="0"/>
          <w:numId w:val="3"/>
        </w:numPr>
        <w:spacing w:after="0" w:line="240" w:lineRule="auto"/>
        <w:ind w:left="0" w:firstLine="0"/>
        <w:jc w:val="both"/>
        <w:rPr>
          <w:rFonts w:ascii="Arial" w:hAnsi="Arial" w:cs="Arial"/>
          <w:sz w:val="24"/>
          <w:szCs w:val="24"/>
        </w:rPr>
      </w:pPr>
      <w:r w:rsidRPr="00AC1AEC">
        <w:rPr>
          <w:rFonts w:ascii="Arial" w:eastAsia="SimSun" w:hAnsi="Arial" w:cs="Arial"/>
          <w:b/>
          <w:sz w:val="24"/>
          <w:szCs w:val="24"/>
          <w:lang w:val="ro-RO" w:eastAsia="zh-CN"/>
        </w:rPr>
        <w:t>DSP Satu Mare</w:t>
      </w:r>
      <w:r w:rsidR="007D1AF8" w:rsidRPr="00AC1AEC">
        <w:rPr>
          <w:rFonts w:ascii="Arial" w:eastAsia="SimSun" w:hAnsi="Arial" w:cs="Arial"/>
          <w:b/>
          <w:sz w:val="24"/>
          <w:szCs w:val="24"/>
          <w:lang w:val="ro-RO" w:eastAsia="zh-CN"/>
        </w:rPr>
        <w:t xml:space="preserve"> – 1</w:t>
      </w:r>
      <w:r w:rsidR="00E71ED3" w:rsidRPr="00AC1AEC">
        <w:rPr>
          <w:rFonts w:ascii="Arial" w:eastAsia="SimSun" w:hAnsi="Arial" w:cs="Arial"/>
          <w:b/>
          <w:sz w:val="24"/>
          <w:szCs w:val="24"/>
          <w:lang w:val="ro-RO" w:eastAsia="zh-CN"/>
        </w:rPr>
        <w:t xml:space="preserve"> pentru </w:t>
      </w:r>
      <w:r w:rsidR="00E71ED3" w:rsidRPr="00AC1AEC">
        <w:rPr>
          <w:rFonts w:ascii="Arial" w:hAnsi="Arial" w:cs="Arial"/>
          <w:sz w:val="24"/>
          <w:szCs w:val="24"/>
          <w:shd w:val="clear" w:color="auto" w:fill="FFFFFF"/>
        </w:rPr>
        <w:t>lipsa documentelor de reglementare sanitara respectiv certificat constatator/asistenta de specialitate;</w:t>
      </w:r>
    </w:p>
    <w:p w14:paraId="621FD2F0" w14:textId="7A0E502F" w:rsidR="002607DF" w:rsidRPr="00AC1AEC" w:rsidRDefault="002607DF" w:rsidP="00AC1AEC">
      <w:pPr>
        <w:pStyle w:val="ListParagraph"/>
        <w:numPr>
          <w:ilvl w:val="0"/>
          <w:numId w:val="3"/>
        </w:numPr>
        <w:spacing w:after="0" w:line="240" w:lineRule="auto"/>
        <w:ind w:left="0" w:firstLine="0"/>
        <w:jc w:val="both"/>
        <w:rPr>
          <w:rFonts w:ascii="Arial" w:hAnsi="Arial" w:cs="Arial"/>
          <w:sz w:val="24"/>
          <w:szCs w:val="24"/>
        </w:rPr>
      </w:pPr>
      <w:r w:rsidRPr="00AC1AEC">
        <w:rPr>
          <w:rFonts w:ascii="Arial" w:eastAsia="SimSun" w:hAnsi="Arial" w:cs="Arial"/>
          <w:b/>
          <w:sz w:val="24"/>
          <w:szCs w:val="24"/>
          <w:lang w:val="ro-RO" w:eastAsia="zh-CN"/>
        </w:rPr>
        <w:t>DSP D</w:t>
      </w:r>
      <w:r w:rsidR="007D1AF8" w:rsidRPr="00AC1AEC">
        <w:rPr>
          <w:rFonts w:ascii="Arial" w:eastAsia="SimSun" w:hAnsi="Arial" w:cs="Arial"/>
          <w:b/>
          <w:sz w:val="24"/>
          <w:szCs w:val="24"/>
          <w:lang w:val="ro-RO" w:eastAsia="zh-CN"/>
        </w:rPr>
        <w:t>â</w:t>
      </w:r>
      <w:r w:rsidRPr="00AC1AEC">
        <w:rPr>
          <w:rFonts w:ascii="Arial" w:eastAsia="SimSun" w:hAnsi="Arial" w:cs="Arial"/>
          <w:b/>
          <w:sz w:val="24"/>
          <w:szCs w:val="24"/>
          <w:lang w:val="ro-RO" w:eastAsia="zh-CN"/>
        </w:rPr>
        <w:t>mbovi</w:t>
      </w:r>
      <w:r w:rsidR="007D1AF8" w:rsidRPr="00AC1AEC">
        <w:rPr>
          <w:rFonts w:ascii="Arial" w:eastAsia="SimSun" w:hAnsi="Arial" w:cs="Arial"/>
          <w:b/>
          <w:sz w:val="24"/>
          <w:szCs w:val="24"/>
          <w:lang w:val="ro-RO" w:eastAsia="zh-CN"/>
        </w:rPr>
        <w:t>ţ</w:t>
      </w:r>
      <w:r w:rsidRPr="00AC1AEC">
        <w:rPr>
          <w:rFonts w:ascii="Arial" w:eastAsia="SimSun" w:hAnsi="Arial" w:cs="Arial"/>
          <w:b/>
          <w:sz w:val="24"/>
          <w:szCs w:val="24"/>
          <w:lang w:val="ro-RO" w:eastAsia="zh-CN"/>
        </w:rPr>
        <w:t xml:space="preserve">a </w:t>
      </w:r>
      <w:r w:rsidR="007D1AF8" w:rsidRPr="00AC1AEC">
        <w:rPr>
          <w:rFonts w:ascii="Arial" w:eastAsia="SimSun" w:hAnsi="Arial" w:cs="Arial"/>
          <w:b/>
          <w:sz w:val="24"/>
          <w:szCs w:val="24"/>
          <w:lang w:val="ro-RO" w:eastAsia="zh-CN"/>
        </w:rPr>
        <w:t>–</w:t>
      </w:r>
      <w:r w:rsidRPr="00AC1AEC">
        <w:rPr>
          <w:rFonts w:ascii="Arial" w:eastAsia="SimSun" w:hAnsi="Arial" w:cs="Arial"/>
          <w:b/>
          <w:sz w:val="24"/>
          <w:szCs w:val="24"/>
          <w:lang w:val="ro-RO" w:eastAsia="zh-CN"/>
        </w:rPr>
        <w:t xml:space="preserve"> </w:t>
      </w:r>
      <w:r w:rsidRPr="00AC1AEC">
        <w:rPr>
          <w:rFonts w:ascii="Arial" w:eastAsia="SimSun" w:hAnsi="Arial" w:cs="Arial"/>
          <w:sz w:val="24"/>
          <w:szCs w:val="24"/>
          <w:lang w:val="ro-RO" w:eastAsia="zh-CN"/>
        </w:rPr>
        <w:t>1 decizie de suspendare activitate pent</w:t>
      </w:r>
      <w:r w:rsidR="007D1AF8" w:rsidRPr="00AC1AEC">
        <w:rPr>
          <w:rFonts w:ascii="Arial" w:eastAsia="SimSun" w:hAnsi="Arial" w:cs="Arial"/>
          <w:sz w:val="24"/>
          <w:szCs w:val="24"/>
          <w:lang w:val="ro-RO" w:eastAsia="zh-CN"/>
        </w:rPr>
        <w:t>r</w:t>
      </w:r>
      <w:r w:rsidRPr="00AC1AEC">
        <w:rPr>
          <w:rFonts w:ascii="Arial" w:eastAsia="SimSun" w:hAnsi="Arial" w:cs="Arial"/>
          <w:sz w:val="24"/>
          <w:szCs w:val="24"/>
          <w:lang w:val="ro-RO" w:eastAsia="zh-CN"/>
        </w:rPr>
        <w:t xml:space="preserve">u </w:t>
      </w:r>
      <w:r w:rsidRPr="00AC1AEC">
        <w:rPr>
          <w:rFonts w:ascii="Arial" w:hAnsi="Arial" w:cs="Arial"/>
          <w:sz w:val="24"/>
          <w:szCs w:val="24"/>
        </w:rPr>
        <w:t>neasigurarea apei potabile curente</w:t>
      </w:r>
    </w:p>
    <w:p w14:paraId="6F60C514" w14:textId="77777777" w:rsidR="009A4392" w:rsidRPr="00AC1AEC" w:rsidRDefault="009A4392" w:rsidP="00AC1AEC">
      <w:pPr>
        <w:tabs>
          <w:tab w:val="right" w:pos="9072"/>
        </w:tabs>
        <w:spacing w:after="0" w:line="240" w:lineRule="auto"/>
        <w:rPr>
          <w:rFonts w:ascii="Arial" w:hAnsi="Arial" w:cs="Arial"/>
          <w:b/>
          <w:sz w:val="24"/>
          <w:szCs w:val="24"/>
        </w:rPr>
      </w:pPr>
    </w:p>
    <w:p w14:paraId="1CF2B896" w14:textId="590EC229" w:rsidR="00554393" w:rsidRPr="00AC1AEC" w:rsidRDefault="00554393" w:rsidP="00AC1AEC">
      <w:pPr>
        <w:pStyle w:val="ListParagraph"/>
        <w:numPr>
          <w:ilvl w:val="0"/>
          <w:numId w:val="2"/>
        </w:numPr>
        <w:tabs>
          <w:tab w:val="right" w:pos="9072"/>
        </w:tabs>
        <w:spacing w:after="0" w:line="240" w:lineRule="auto"/>
        <w:ind w:left="0" w:firstLine="0"/>
        <w:rPr>
          <w:rFonts w:ascii="Arial" w:hAnsi="Arial" w:cs="Arial"/>
          <w:b/>
          <w:sz w:val="24"/>
          <w:szCs w:val="24"/>
        </w:rPr>
      </w:pPr>
      <w:r w:rsidRPr="00AC1AEC">
        <w:rPr>
          <w:rFonts w:ascii="Arial" w:hAnsi="Arial" w:cs="Arial"/>
          <w:b/>
          <w:sz w:val="24"/>
          <w:szCs w:val="24"/>
          <w:u w:val="single"/>
        </w:rPr>
        <w:t>la producători primari care v</w:t>
      </w:r>
      <w:r w:rsidR="00562893" w:rsidRPr="00AC1AEC">
        <w:rPr>
          <w:rFonts w:ascii="Arial" w:hAnsi="Arial" w:cs="Arial"/>
          <w:b/>
          <w:sz w:val="24"/>
          <w:szCs w:val="24"/>
          <w:u w:val="single"/>
          <w:lang w:val="ro-RO"/>
        </w:rPr>
        <w:t>â</w:t>
      </w:r>
      <w:r w:rsidRPr="00AC1AEC">
        <w:rPr>
          <w:rFonts w:ascii="Arial" w:hAnsi="Arial" w:cs="Arial"/>
          <w:b/>
          <w:sz w:val="24"/>
          <w:szCs w:val="24"/>
          <w:u w:val="single"/>
        </w:rPr>
        <w:t xml:space="preserve">nd direct consumatorului final </w:t>
      </w:r>
      <w:r w:rsidR="008C7492" w:rsidRPr="00AC1AEC">
        <w:rPr>
          <w:rFonts w:ascii="Arial" w:hAnsi="Arial" w:cs="Arial"/>
          <w:b/>
          <w:sz w:val="24"/>
          <w:szCs w:val="24"/>
          <w:u w:val="single"/>
        </w:rPr>
        <w:t>–</w:t>
      </w:r>
      <w:r w:rsidRPr="00AC1AEC">
        <w:rPr>
          <w:rFonts w:ascii="Arial" w:hAnsi="Arial" w:cs="Arial"/>
          <w:b/>
          <w:sz w:val="24"/>
          <w:szCs w:val="24"/>
          <w:u w:val="single"/>
        </w:rPr>
        <w:t xml:space="preserve"> </w:t>
      </w:r>
      <w:r w:rsidR="007D1AF8" w:rsidRPr="00AC1AEC">
        <w:rPr>
          <w:rFonts w:ascii="Arial" w:hAnsi="Arial" w:cs="Arial"/>
          <w:b/>
          <w:sz w:val="24"/>
          <w:szCs w:val="24"/>
          <w:u w:val="single"/>
        </w:rPr>
        <w:t>269</w:t>
      </w:r>
    </w:p>
    <w:p w14:paraId="26A00260" w14:textId="2A997690"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Nr. total sancțiuni – </w:t>
      </w:r>
      <w:r w:rsidR="007D1AF8" w:rsidRPr="00AC1AEC">
        <w:rPr>
          <w:rFonts w:ascii="Arial" w:hAnsi="Arial" w:cs="Arial"/>
          <w:sz w:val="24"/>
          <w:szCs w:val="24"/>
        </w:rPr>
        <w:t>72</w:t>
      </w:r>
      <w:r w:rsidR="00A50089" w:rsidRPr="00AC1AEC">
        <w:rPr>
          <w:rFonts w:ascii="Arial" w:hAnsi="Arial" w:cs="Arial"/>
          <w:sz w:val="24"/>
          <w:szCs w:val="24"/>
        </w:rPr>
        <w:t>, din care:</w:t>
      </w:r>
    </w:p>
    <w:p w14:paraId="6387E9F9" w14:textId="7E0B740A"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avertismente</w:t>
      </w:r>
      <w:proofErr w:type="gramEnd"/>
      <w:r w:rsidRPr="00AC1AEC">
        <w:rPr>
          <w:rFonts w:ascii="Arial" w:hAnsi="Arial" w:cs="Arial"/>
          <w:sz w:val="24"/>
          <w:szCs w:val="24"/>
        </w:rPr>
        <w:t xml:space="preserve"> – </w:t>
      </w:r>
      <w:r w:rsidR="007D1AF8" w:rsidRPr="00AC1AEC">
        <w:rPr>
          <w:rFonts w:ascii="Arial" w:hAnsi="Arial" w:cs="Arial"/>
          <w:sz w:val="24"/>
          <w:szCs w:val="24"/>
        </w:rPr>
        <w:t>36</w:t>
      </w:r>
    </w:p>
    <w:p w14:paraId="7027F223" w14:textId="0B7D56A2"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nr</w:t>
      </w:r>
      <w:proofErr w:type="gramEnd"/>
      <w:r w:rsidRPr="00AC1AEC">
        <w:rPr>
          <w:rFonts w:ascii="Arial" w:hAnsi="Arial" w:cs="Arial"/>
          <w:sz w:val="24"/>
          <w:szCs w:val="24"/>
        </w:rPr>
        <w:t xml:space="preserve">. </w:t>
      </w:r>
      <w:proofErr w:type="gramStart"/>
      <w:r w:rsidRPr="00AC1AEC">
        <w:rPr>
          <w:rFonts w:ascii="Arial" w:hAnsi="Arial" w:cs="Arial"/>
          <w:sz w:val="24"/>
          <w:szCs w:val="24"/>
        </w:rPr>
        <w:t>amenzi</w:t>
      </w:r>
      <w:proofErr w:type="gramEnd"/>
      <w:r w:rsidRPr="00AC1AEC">
        <w:rPr>
          <w:rFonts w:ascii="Arial" w:hAnsi="Arial" w:cs="Arial"/>
          <w:sz w:val="24"/>
          <w:szCs w:val="24"/>
        </w:rPr>
        <w:t xml:space="preserve"> – </w:t>
      </w:r>
      <w:r w:rsidR="007D1AF8" w:rsidRPr="00AC1AEC">
        <w:rPr>
          <w:rFonts w:ascii="Arial" w:hAnsi="Arial" w:cs="Arial"/>
          <w:sz w:val="24"/>
          <w:szCs w:val="24"/>
        </w:rPr>
        <w:t>35</w:t>
      </w:r>
    </w:p>
    <w:p w14:paraId="47810C25" w14:textId="4203DC9A" w:rsidR="00541B8B" w:rsidRPr="00AC1AEC" w:rsidRDefault="00541B8B" w:rsidP="00AC1AEC">
      <w:pPr>
        <w:tabs>
          <w:tab w:val="right" w:pos="9072"/>
        </w:tabs>
        <w:spacing w:after="0" w:line="240" w:lineRule="auto"/>
        <w:contextualSpacing/>
        <w:rPr>
          <w:rFonts w:ascii="Arial" w:hAnsi="Arial" w:cs="Arial"/>
          <w:sz w:val="24"/>
          <w:szCs w:val="24"/>
        </w:rPr>
      </w:pPr>
      <w:r w:rsidRPr="00AC1AEC">
        <w:rPr>
          <w:rFonts w:ascii="Arial" w:hAnsi="Arial" w:cs="Arial"/>
          <w:sz w:val="24"/>
          <w:szCs w:val="24"/>
        </w:rPr>
        <w:t xml:space="preserve">- </w:t>
      </w:r>
      <w:proofErr w:type="gramStart"/>
      <w:r w:rsidRPr="00AC1AEC">
        <w:rPr>
          <w:rFonts w:ascii="Arial" w:hAnsi="Arial" w:cs="Arial"/>
          <w:sz w:val="24"/>
          <w:szCs w:val="24"/>
        </w:rPr>
        <w:t>valoare</w:t>
      </w:r>
      <w:proofErr w:type="gramEnd"/>
      <w:r w:rsidRPr="00AC1AEC">
        <w:rPr>
          <w:rFonts w:ascii="Arial" w:hAnsi="Arial" w:cs="Arial"/>
          <w:sz w:val="24"/>
          <w:szCs w:val="24"/>
        </w:rPr>
        <w:t xml:space="preserve"> amenzi: </w:t>
      </w:r>
      <w:r w:rsidR="007D1AF8" w:rsidRPr="00AC1AEC">
        <w:rPr>
          <w:rFonts w:ascii="Arial" w:hAnsi="Arial" w:cs="Arial"/>
          <w:sz w:val="24"/>
          <w:szCs w:val="24"/>
        </w:rPr>
        <w:t>78</w:t>
      </w:r>
      <w:r w:rsidR="00161CF6" w:rsidRPr="00AC1AEC">
        <w:rPr>
          <w:rFonts w:ascii="Arial" w:hAnsi="Arial" w:cs="Arial"/>
          <w:sz w:val="24"/>
          <w:szCs w:val="24"/>
        </w:rPr>
        <w:t>.</w:t>
      </w:r>
      <w:r w:rsidR="007D1AF8" w:rsidRPr="00AC1AEC">
        <w:rPr>
          <w:rFonts w:ascii="Arial" w:hAnsi="Arial" w:cs="Arial"/>
          <w:sz w:val="24"/>
          <w:szCs w:val="24"/>
        </w:rPr>
        <w:t>0</w:t>
      </w:r>
      <w:r w:rsidRPr="00AC1AEC">
        <w:rPr>
          <w:rFonts w:ascii="Arial" w:hAnsi="Arial" w:cs="Arial"/>
          <w:sz w:val="24"/>
          <w:szCs w:val="24"/>
        </w:rPr>
        <w:t>00 lei</w:t>
      </w:r>
    </w:p>
    <w:p w14:paraId="3CBBC2C8" w14:textId="77777777" w:rsidR="00161CF6" w:rsidRPr="00AC1AEC" w:rsidRDefault="00161CF6" w:rsidP="00AC1AEC">
      <w:pPr>
        <w:pStyle w:val="ListParagraph"/>
        <w:tabs>
          <w:tab w:val="right" w:pos="9072"/>
        </w:tabs>
        <w:spacing w:after="0" w:line="240" w:lineRule="auto"/>
        <w:ind w:left="0"/>
        <w:rPr>
          <w:rFonts w:ascii="Arial" w:hAnsi="Arial" w:cs="Arial"/>
          <w:b/>
          <w:sz w:val="24"/>
          <w:szCs w:val="24"/>
        </w:rPr>
      </w:pPr>
      <w:r w:rsidRPr="00AC1AEC">
        <w:rPr>
          <w:rFonts w:ascii="Arial" w:hAnsi="Arial" w:cs="Arial"/>
          <w:b/>
          <w:sz w:val="24"/>
          <w:szCs w:val="24"/>
        </w:rPr>
        <w:t>Neconformități:</w:t>
      </w:r>
    </w:p>
    <w:p w14:paraId="58087460" w14:textId="77777777" w:rsidR="007D1AF8" w:rsidRPr="00AC1AEC" w:rsidRDefault="007D1AF8" w:rsidP="00AC1AEC">
      <w:pPr>
        <w:autoSpaceDE w:val="0"/>
        <w:autoSpaceDN w:val="0"/>
        <w:adjustRightInd w:val="0"/>
        <w:spacing w:after="0" w:line="240" w:lineRule="auto"/>
        <w:contextualSpacing/>
        <w:rPr>
          <w:rFonts w:ascii="Arial" w:eastAsiaTheme="minorHAnsi" w:hAnsi="Arial" w:cs="Arial"/>
          <w:sz w:val="24"/>
          <w:szCs w:val="24"/>
        </w:rPr>
      </w:pPr>
      <w:r w:rsidRPr="00AC1AEC">
        <w:rPr>
          <w:rFonts w:ascii="Arial" w:hAnsi="Arial" w:cs="Arial"/>
          <w:bCs/>
          <w:sz w:val="24"/>
          <w:szCs w:val="24"/>
          <w:lang w:val="ro-RO"/>
        </w:rPr>
        <w:t>-</w:t>
      </w:r>
      <w:bookmarkStart w:id="2" w:name="_Hlk194307128"/>
      <w:r w:rsidRPr="00AC1AEC">
        <w:rPr>
          <w:rFonts w:ascii="Arial" w:hAnsi="Arial" w:cs="Arial"/>
          <w:bCs/>
          <w:sz w:val="24"/>
          <w:szCs w:val="24"/>
          <w:lang w:val="ro-RO"/>
        </w:rPr>
        <w:t xml:space="preserve"> </w:t>
      </w:r>
      <w:bookmarkEnd w:id="2"/>
      <w:r w:rsidRPr="00AC1AEC">
        <w:rPr>
          <w:rFonts w:ascii="Arial" w:hAnsi="Arial" w:cs="Arial"/>
          <w:sz w:val="24"/>
          <w:szCs w:val="24"/>
        </w:rPr>
        <w:t xml:space="preserve">depozitarea necorespunzătoare a produselor alimentare şi a ambalajelor în alte spaţii decât cele prevăzute în acest sens </w:t>
      </w:r>
      <w:r w:rsidRPr="00AC1AEC">
        <w:rPr>
          <w:rFonts w:ascii="Arial" w:hAnsi="Arial" w:cs="Arial"/>
          <w:sz w:val="24"/>
          <w:szCs w:val="24"/>
          <w:shd w:val="clear" w:color="auto" w:fill="FFFFFF"/>
        </w:rPr>
        <w:t>ceea ce contravine O.M.S. 976/1998</w:t>
      </w:r>
      <w:r w:rsidRPr="00AC1AEC">
        <w:rPr>
          <w:rFonts w:ascii="Arial" w:eastAsiaTheme="minorHAnsi" w:hAnsi="Arial" w:cs="Arial"/>
          <w:sz w:val="24"/>
          <w:szCs w:val="24"/>
        </w:rPr>
        <w:t xml:space="preserve"> pentru aprobarea Normelor de igiena privind producţia, prelucrarea, depozitarea, păstrarea, transportul şi desfacerea alimentelor, art. </w:t>
      </w:r>
      <w:proofErr w:type="gramStart"/>
      <w:r w:rsidRPr="00AC1AEC">
        <w:rPr>
          <w:rFonts w:ascii="Arial" w:eastAsiaTheme="minorHAnsi" w:hAnsi="Arial" w:cs="Arial"/>
          <w:sz w:val="24"/>
          <w:szCs w:val="24"/>
        </w:rPr>
        <w:t>41 și art.</w:t>
      </w:r>
      <w:proofErr w:type="gramEnd"/>
      <w:r w:rsidRPr="00AC1AEC">
        <w:rPr>
          <w:rFonts w:ascii="Arial" w:eastAsiaTheme="minorHAnsi" w:hAnsi="Arial" w:cs="Arial"/>
          <w:sz w:val="24"/>
          <w:szCs w:val="24"/>
        </w:rPr>
        <w:t xml:space="preserve"> 42;</w:t>
      </w:r>
    </w:p>
    <w:p w14:paraId="5765789D" w14:textId="77777777" w:rsidR="007D1AF8" w:rsidRPr="00AC1AEC" w:rsidRDefault="007D1AF8" w:rsidP="00AC1AEC">
      <w:pPr>
        <w:autoSpaceDE w:val="0"/>
        <w:autoSpaceDN w:val="0"/>
        <w:adjustRightInd w:val="0"/>
        <w:spacing w:after="0" w:line="240" w:lineRule="auto"/>
        <w:contextualSpacing/>
        <w:rPr>
          <w:rFonts w:ascii="Arial" w:hAnsi="Arial" w:cs="Arial"/>
          <w:sz w:val="24"/>
          <w:szCs w:val="24"/>
        </w:rPr>
      </w:pPr>
      <w:r w:rsidRPr="00AC1AEC">
        <w:rPr>
          <w:rFonts w:ascii="Arial" w:eastAsiaTheme="minorHAnsi" w:hAnsi="Arial" w:cs="Arial"/>
          <w:sz w:val="24"/>
          <w:szCs w:val="24"/>
        </w:rPr>
        <w:t>-</w:t>
      </w:r>
      <w:r w:rsidRPr="00AC1AEC">
        <w:rPr>
          <w:rFonts w:ascii="Arial" w:hAnsi="Arial" w:cs="Arial"/>
          <w:sz w:val="24"/>
          <w:szCs w:val="24"/>
        </w:rPr>
        <w:t xml:space="preserve"> neasigurarea dotării şi aprovizionării unităţii alimentare cu utilaje, ustensile şi materiale specifice pentru curăţenie şi dezinfecţie,</w:t>
      </w:r>
      <w:r w:rsidRPr="00AC1AEC">
        <w:rPr>
          <w:rFonts w:ascii="Arial" w:hAnsi="Arial" w:cs="Arial"/>
          <w:sz w:val="24"/>
          <w:szCs w:val="24"/>
          <w:shd w:val="clear" w:color="auto" w:fill="FFFFFF"/>
        </w:rPr>
        <w:t xml:space="preserve"> ceea ce contravine O.M.S. 976/1998</w:t>
      </w:r>
      <w:r w:rsidRPr="00AC1AEC">
        <w:rPr>
          <w:rFonts w:ascii="Arial" w:eastAsiaTheme="minorHAnsi" w:hAnsi="Arial" w:cs="Arial"/>
          <w:sz w:val="24"/>
          <w:szCs w:val="24"/>
        </w:rPr>
        <w:t xml:space="preserve"> pentru aprobarea Normelor de igiena privind producţia, prelucrarea, depozitarea, păstrarea, transportul şi desfacerea alimentelor, art. 14</w:t>
      </w:r>
      <w:r w:rsidRPr="00AC1AEC">
        <w:rPr>
          <w:rFonts w:ascii="Arial" w:hAnsi="Arial" w:cs="Arial"/>
          <w:sz w:val="24"/>
          <w:szCs w:val="24"/>
        </w:rPr>
        <w:t>;</w:t>
      </w:r>
    </w:p>
    <w:p w14:paraId="6AD114E5" w14:textId="42CA285B" w:rsidR="007D1AF8" w:rsidRPr="00AC1AEC" w:rsidRDefault="007D1AF8" w:rsidP="00AC1AEC">
      <w:pPr>
        <w:autoSpaceDE w:val="0"/>
        <w:autoSpaceDN w:val="0"/>
        <w:adjustRightInd w:val="0"/>
        <w:spacing w:after="0" w:line="240" w:lineRule="auto"/>
        <w:contextualSpacing/>
        <w:rPr>
          <w:rFonts w:ascii="Arial" w:eastAsiaTheme="minorHAnsi" w:hAnsi="Arial" w:cs="Arial"/>
          <w:sz w:val="24"/>
          <w:szCs w:val="24"/>
        </w:rPr>
      </w:pPr>
      <w:r w:rsidRPr="00AC1AEC">
        <w:rPr>
          <w:rFonts w:ascii="Arial" w:hAnsi="Arial" w:cs="Arial"/>
          <w:sz w:val="24"/>
          <w:szCs w:val="24"/>
        </w:rPr>
        <w:t>- neefectuarea periodică sau după necesitate a lucrărilor de igienizare şi de revizie a instalaţiilor şi utilajelor, precum şi a lucrărilor de recondiţionare şi de reparare a clădirilor unităţilor alimentare; neefectuarea în unităţile alimentare a operaţiunilor de curăţenie şi dezinfecţie, precum şi neasigurarea dotării şi aprovizionării unităţii alimentare cu utilaje, ustensile şi materiale specifice pentru curăţenie şi dezinfecţie</w:t>
      </w:r>
      <w:r w:rsidRPr="00AC1AEC">
        <w:rPr>
          <w:rFonts w:ascii="Arial" w:hAnsi="Arial" w:cs="Arial"/>
          <w:sz w:val="24"/>
          <w:szCs w:val="24"/>
          <w:shd w:val="clear" w:color="auto" w:fill="FFFFFF"/>
        </w:rPr>
        <w:t xml:space="preserve"> ceea ce contravine O.M.S. 976/1998</w:t>
      </w:r>
      <w:r w:rsidRPr="00AC1AEC">
        <w:rPr>
          <w:rFonts w:ascii="Arial" w:eastAsiaTheme="minorHAnsi" w:hAnsi="Arial" w:cs="Arial"/>
          <w:sz w:val="24"/>
          <w:szCs w:val="24"/>
        </w:rPr>
        <w:t xml:space="preserve"> pentru aprobarea Normelor de igiena privind producţia, prelucrarea, depozitarea, păstrarea, transportul şi desfacerea alimentelor, art. 14 </w:t>
      </w:r>
      <w:r w:rsidRPr="00AC1AEC">
        <w:rPr>
          <w:rFonts w:ascii="Arial" w:eastAsiaTheme="minorHAnsi" w:hAnsi="Arial" w:cs="Arial"/>
          <w:sz w:val="24"/>
          <w:szCs w:val="24"/>
          <w:lang w:val="ro-RO"/>
        </w:rPr>
        <w:t>și 16</w:t>
      </w:r>
      <w:r w:rsidRPr="00AC1AEC">
        <w:rPr>
          <w:rFonts w:ascii="Arial" w:eastAsiaTheme="minorHAnsi" w:hAnsi="Arial" w:cs="Arial"/>
          <w:sz w:val="24"/>
          <w:szCs w:val="24"/>
        </w:rPr>
        <w:t>;</w:t>
      </w:r>
    </w:p>
    <w:p w14:paraId="3B56187E" w14:textId="77777777" w:rsidR="00455BE6" w:rsidRPr="00AC1AEC" w:rsidRDefault="00455BE6" w:rsidP="00AC1AEC">
      <w:pPr>
        <w:tabs>
          <w:tab w:val="right" w:pos="9072"/>
        </w:tabs>
        <w:spacing w:after="0" w:line="240" w:lineRule="auto"/>
        <w:rPr>
          <w:rFonts w:ascii="Arial" w:hAnsi="Arial" w:cs="Arial"/>
          <w:b/>
          <w:sz w:val="24"/>
          <w:szCs w:val="24"/>
        </w:rPr>
      </w:pPr>
    </w:p>
    <w:p w14:paraId="60FCA89D" w14:textId="77777777" w:rsidR="00E71ED3" w:rsidRPr="00AC1AEC" w:rsidRDefault="007D1AF8" w:rsidP="00AC1AEC">
      <w:pPr>
        <w:spacing w:after="0" w:line="240" w:lineRule="auto"/>
        <w:rPr>
          <w:rFonts w:ascii="Arial" w:hAnsi="Arial" w:cs="Arial"/>
          <w:b/>
          <w:sz w:val="24"/>
          <w:szCs w:val="24"/>
        </w:rPr>
      </w:pPr>
      <w:r w:rsidRPr="00AC1AEC">
        <w:rPr>
          <w:rFonts w:ascii="Arial" w:hAnsi="Arial" w:cs="Arial"/>
          <w:b/>
          <w:sz w:val="24"/>
          <w:szCs w:val="24"/>
        </w:rPr>
        <w:t xml:space="preserve">Suspendari de activitate: - 1 </w:t>
      </w:r>
    </w:p>
    <w:p w14:paraId="3CE0FCD7" w14:textId="7E0B83E4" w:rsidR="007D1AF8" w:rsidRPr="00AC1AEC" w:rsidRDefault="007D1AF8" w:rsidP="00AC1AEC">
      <w:pPr>
        <w:pStyle w:val="ListParagraph"/>
        <w:numPr>
          <w:ilvl w:val="0"/>
          <w:numId w:val="3"/>
        </w:numPr>
        <w:spacing w:after="0" w:line="240" w:lineRule="auto"/>
        <w:ind w:left="0" w:firstLine="0"/>
        <w:rPr>
          <w:rFonts w:ascii="Arial" w:hAnsi="Arial" w:cs="Arial"/>
          <w:sz w:val="24"/>
          <w:szCs w:val="24"/>
        </w:rPr>
      </w:pPr>
      <w:r w:rsidRPr="00AC1AEC">
        <w:rPr>
          <w:rFonts w:ascii="Arial" w:hAnsi="Arial" w:cs="Arial"/>
          <w:sz w:val="24"/>
          <w:szCs w:val="24"/>
        </w:rPr>
        <w:t>DSP Galaţ</w:t>
      </w:r>
      <w:r w:rsidR="00E71ED3" w:rsidRPr="00AC1AEC">
        <w:rPr>
          <w:rFonts w:ascii="Arial" w:hAnsi="Arial" w:cs="Arial"/>
          <w:sz w:val="24"/>
          <w:szCs w:val="24"/>
        </w:rPr>
        <w:t xml:space="preserve">i </w:t>
      </w:r>
      <w:r w:rsidR="00E71ED3" w:rsidRPr="00AC1AEC">
        <w:rPr>
          <w:rFonts w:ascii="Arial" w:hAnsi="Arial" w:cs="Arial"/>
          <w:sz w:val="24"/>
          <w:szCs w:val="24"/>
          <w:shd w:val="clear" w:color="auto" w:fill="FFFFFF"/>
        </w:rPr>
        <w:t>a dispus suspendarea activității pentru recepţia şi introducerea în procesul de producţie sau de prelucrare a materiilor prime şi auxiliare, semifabricate sau finite, necorespunzătoare şi fără documentele care atestă că sunt sigure pentru consumul uman; nerespectarea măsurilor prevăzute de normele de igienă în vigoare privind prepararea, păstrarea, depozitarea, transportul şi servirea produselor alimentare; neefectuarea periodică sau după necesitate a lucrărilor de igienizare şi de revizie a instalaţiilor şi utilajelor, precum şi a lucrărilor de recondiţionare şi de reparare a clădirilor unităţilor alimentare; neasigurarea în unităţile din sectorul alimentar a apei potabile curente reci şi calde în cantităţi suficiente pentru acoperirea nevoilor tehnologice şi pentru întreţinerea curăţeniei;</w:t>
      </w:r>
    </w:p>
    <w:p w14:paraId="1AD6C8C5" w14:textId="77777777" w:rsidR="007D1AF8" w:rsidRPr="00AC1AEC" w:rsidRDefault="007D1AF8" w:rsidP="00AC1AEC">
      <w:pPr>
        <w:tabs>
          <w:tab w:val="right" w:pos="9072"/>
        </w:tabs>
        <w:spacing w:after="0" w:line="240" w:lineRule="auto"/>
        <w:rPr>
          <w:rFonts w:ascii="Arial" w:hAnsi="Arial" w:cs="Arial"/>
          <w:b/>
          <w:sz w:val="24"/>
          <w:szCs w:val="24"/>
        </w:rPr>
      </w:pPr>
    </w:p>
    <w:p w14:paraId="2C852E5B" w14:textId="77777777" w:rsidR="00455BE6" w:rsidRPr="00AC1AEC" w:rsidRDefault="00455BE6" w:rsidP="00AC1AEC">
      <w:pPr>
        <w:tabs>
          <w:tab w:val="right" w:pos="9072"/>
        </w:tabs>
        <w:spacing w:after="0" w:line="240" w:lineRule="auto"/>
        <w:rPr>
          <w:rFonts w:ascii="Arial" w:hAnsi="Arial" w:cs="Arial"/>
          <w:b/>
          <w:sz w:val="24"/>
          <w:szCs w:val="24"/>
        </w:rPr>
      </w:pPr>
    </w:p>
    <w:p w14:paraId="0C5012C2" w14:textId="77777777" w:rsidR="005322AD" w:rsidRPr="00AC1AEC" w:rsidRDefault="009815F9" w:rsidP="00AC1AEC">
      <w:pPr>
        <w:pStyle w:val="ListParagraph"/>
        <w:tabs>
          <w:tab w:val="right" w:pos="9072"/>
        </w:tabs>
        <w:spacing w:after="0" w:line="240" w:lineRule="auto"/>
        <w:ind w:left="0"/>
        <w:rPr>
          <w:rFonts w:ascii="Arial" w:hAnsi="Arial" w:cs="Arial"/>
          <w:b/>
          <w:sz w:val="24"/>
          <w:szCs w:val="24"/>
        </w:rPr>
      </w:pPr>
      <w:r w:rsidRPr="00AC1AEC">
        <w:rPr>
          <w:rFonts w:ascii="Arial" w:hAnsi="Arial" w:cs="Arial"/>
          <w:b/>
          <w:sz w:val="24"/>
          <w:szCs w:val="24"/>
        </w:rPr>
        <w:t>ALTE DOMENII</w:t>
      </w:r>
    </w:p>
    <w:p w14:paraId="76EC4AB4" w14:textId="77777777" w:rsidR="000D38E4" w:rsidRPr="00AC1AEC" w:rsidRDefault="000D38E4" w:rsidP="00AC1AEC">
      <w:pPr>
        <w:pStyle w:val="ListParagraph"/>
        <w:tabs>
          <w:tab w:val="right" w:pos="9072"/>
        </w:tabs>
        <w:spacing w:after="0" w:line="240" w:lineRule="auto"/>
        <w:ind w:left="0"/>
        <w:rPr>
          <w:rFonts w:ascii="Arial" w:hAnsi="Arial" w:cs="Arial"/>
          <w:b/>
          <w:sz w:val="24"/>
          <w:szCs w:val="24"/>
        </w:rPr>
      </w:pPr>
    </w:p>
    <w:p w14:paraId="61FADE5D" w14:textId="5D2F6E27" w:rsidR="002E188C" w:rsidRPr="00AC1AEC" w:rsidRDefault="008F77B4" w:rsidP="00AC1AEC">
      <w:pPr>
        <w:pStyle w:val="NoSpacing"/>
        <w:tabs>
          <w:tab w:val="right" w:pos="9072"/>
        </w:tabs>
        <w:ind w:left="0"/>
        <w:rPr>
          <w:rFonts w:ascii="Arial" w:eastAsia="Times New Roman" w:hAnsi="Arial" w:cs="Arial"/>
          <w:bCs/>
          <w:sz w:val="24"/>
          <w:szCs w:val="24"/>
          <w:lang w:val="ro-RO" w:eastAsia="ro-RO"/>
        </w:rPr>
      </w:pPr>
      <w:r w:rsidRPr="00AC1AEC">
        <w:rPr>
          <w:rFonts w:ascii="Arial" w:hAnsi="Arial" w:cs="Arial"/>
          <w:sz w:val="24"/>
          <w:szCs w:val="24"/>
        </w:rPr>
        <w:t>N</w:t>
      </w:r>
      <w:r w:rsidR="005322AD" w:rsidRPr="00AC1AEC">
        <w:rPr>
          <w:rFonts w:ascii="Arial" w:hAnsi="Arial" w:cs="Arial"/>
          <w:sz w:val="24"/>
          <w:szCs w:val="24"/>
        </w:rPr>
        <w:t xml:space="preserve">umăr </w:t>
      </w:r>
      <w:r w:rsidR="005322AD" w:rsidRPr="00AC1AEC">
        <w:rPr>
          <w:rFonts w:ascii="Arial" w:eastAsia="Times New Roman" w:hAnsi="Arial" w:cs="Arial"/>
          <w:bCs/>
          <w:sz w:val="24"/>
          <w:szCs w:val="24"/>
          <w:lang w:val="ro-RO" w:eastAsia="ro-RO"/>
        </w:rPr>
        <w:t>sesizări rezolvate</w:t>
      </w:r>
      <w:r w:rsidR="009049AD" w:rsidRPr="00AC1AEC">
        <w:rPr>
          <w:rFonts w:ascii="Arial" w:eastAsia="Times New Roman" w:hAnsi="Arial" w:cs="Arial"/>
          <w:bCs/>
          <w:sz w:val="24"/>
          <w:szCs w:val="24"/>
          <w:lang w:val="ro-RO" w:eastAsia="ro-RO"/>
        </w:rPr>
        <w:t xml:space="preserve"> </w:t>
      </w:r>
      <w:r w:rsidR="00B1265C" w:rsidRPr="00AC1AEC">
        <w:rPr>
          <w:rFonts w:ascii="Arial" w:eastAsia="Times New Roman" w:hAnsi="Arial" w:cs="Arial"/>
          <w:bCs/>
          <w:sz w:val="24"/>
          <w:szCs w:val="24"/>
          <w:lang w:val="ro-RO" w:eastAsia="ro-RO"/>
        </w:rPr>
        <w:t>–</w:t>
      </w:r>
      <w:r w:rsidR="006C5B7D" w:rsidRPr="00AC1AEC">
        <w:rPr>
          <w:rFonts w:ascii="Arial" w:eastAsia="Times New Roman" w:hAnsi="Arial" w:cs="Arial"/>
          <w:bCs/>
          <w:sz w:val="24"/>
          <w:szCs w:val="24"/>
          <w:lang w:val="ro-RO" w:eastAsia="ro-RO"/>
        </w:rPr>
        <w:t xml:space="preserve"> </w:t>
      </w:r>
      <w:r w:rsidR="00A72361" w:rsidRPr="00AC1AEC">
        <w:rPr>
          <w:rFonts w:ascii="Arial" w:eastAsia="Times New Roman" w:hAnsi="Arial" w:cs="Arial"/>
          <w:bCs/>
          <w:sz w:val="24"/>
          <w:szCs w:val="24"/>
          <w:lang w:val="ro-RO" w:eastAsia="ro-RO"/>
        </w:rPr>
        <w:t>1436</w:t>
      </w:r>
    </w:p>
    <w:p w14:paraId="7031831A" w14:textId="7A7A4695" w:rsidR="00D842D1" w:rsidRPr="00AC1AEC" w:rsidRDefault="00D842D1" w:rsidP="00AC1AEC">
      <w:pPr>
        <w:pStyle w:val="NoSpacing"/>
        <w:tabs>
          <w:tab w:val="right" w:pos="9072"/>
        </w:tabs>
        <w:ind w:left="0"/>
        <w:rPr>
          <w:rFonts w:ascii="Arial" w:eastAsia="Times New Roman" w:hAnsi="Arial" w:cs="Arial"/>
          <w:bCs/>
          <w:sz w:val="24"/>
          <w:szCs w:val="24"/>
          <w:lang w:val="ro-RO" w:eastAsia="ro-RO"/>
        </w:rPr>
      </w:pPr>
      <w:r w:rsidRPr="00AC1AEC">
        <w:rPr>
          <w:rFonts w:ascii="Arial" w:eastAsia="Times New Roman" w:hAnsi="Arial" w:cs="Arial"/>
          <w:bCs/>
          <w:sz w:val="24"/>
          <w:szCs w:val="24"/>
          <w:lang w:val="ro-RO" w:eastAsia="ro-RO"/>
        </w:rPr>
        <w:t xml:space="preserve">Acțiuni tematice stabilite de ISS județean </w:t>
      </w:r>
      <w:r w:rsidR="00070501" w:rsidRPr="00AC1AEC">
        <w:rPr>
          <w:rFonts w:ascii="Arial" w:eastAsia="Times New Roman" w:hAnsi="Arial" w:cs="Arial"/>
          <w:bCs/>
          <w:sz w:val="24"/>
          <w:szCs w:val="24"/>
          <w:lang w:val="ro-RO" w:eastAsia="ro-RO"/>
        </w:rPr>
        <w:t>-</w:t>
      </w:r>
      <w:r w:rsidRPr="00AC1AEC">
        <w:rPr>
          <w:rFonts w:ascii="Arial" w:eastAsia="Times New Roman" w:hAnsi="Arial" w:cs="Arial"/>
          <w:bCs/>
          <w:sz w:val="24"/>
          <w:szCs w:val="24"/>
          <w:lang w:val="ro-RO" w:eastAsia="ro-RO"/>
        </w:rPr>
        <w:t xml:space="preserve"> </w:t>
      </w:r>
      <w:r w:rsidR="008B2C2C" w:rsidRPr="00AC1AEC">
        <w:rPr>
          <w:rFonts w:ascii="Arial" w:eastAsia="Times New Roman" w:hAnsi="Arial" w:cs="Arial"/>
          <w:bCs/>
          <w:sz w:val="24"/>
          <w:szCs w:val="24"/>
          <w:lang w:val="ro-RO" w:eastAsia="ro-RO"/>
        </w:rPr>
        <w:t>3</w:t>
      </w:r>
      <w:r w:rsidR="00A72361" w:rsidRPr="00AC1AEC">
        <w:rPr>
          <w:rFonts w:ascii="Arial" w:eastAsia="Times New Roman" w:hAnsi="Arial" w:cs="Arial"/>
          <w:bCs/>
          <w:sz w:val="24"/>
          <w:szCs w:val="24"/>
          <w:lang w:val="ro-RO" w:eastAsia="ro-RO"/>
        </w:rPr>
        <w:t>6</w:t>
      </w:r>
    </w:p>
    <w:p w14:paraId="367F7D2C" w14:textId="5C922598" w:rsidR="00D842D1" w:rsidRPr="00AC1AEC" w:rsidRDefault="00D842D1" w:rsidP="00AC1AEC">
      <w:pPr>
        <w:pStyle w:val="NoSpacing"/>
        <w:tabs>
          <w:tab w:val="right" w:pos="9072"/>
        </w:tabs>
        <w:ind w:left="0"/>
        <w:rPr>
          <w:rFonts w:ascii="Arial" w:eastAsia="Times New Roman" w:hAnsi="Arial" w:cs="Arial"/>
          <w:bCs/>
          <w:sz w:val="24"/>
          <w:szCs w:val="24"/>
          <w:lang w:val="ro-RO" w:eastAsia="ro-RO"/>
        </w:rPr>
      </w:pPr>
      <w:r w:rsidRPr="00AC1AEC">
        <w:rPr>
          <w:rFonts w:ascii="Arial" w:eastAsia="Times New Roman" w:hAnsi="Arial" w:cs="Arial"/>
          <w:bCs/>
          <w:sz w:val="24"/>
          <w:szCs w:val="24"/>
          <w:lang w:val="ro-RO" w:eastAsia="ro-RO"/>
        </w:rPr>
        <w:t xml:space="preserve">Acțiuni de îndrumare și consultanță </w:t>
      </w:r>
      <w:r w:rsidR="00E35F68" w:rsidRPr="00AC1AEC">
        <w:rPr>
          <w:rFonts w:ascii="Arial" w:eastAsia="Times New Roman" w:hAnsi="Arial" w:cs="Arial"/>
          <w:bCs/>
          <w:sz w:val="24"/>
          <w:szCs w:val="24"/>
          <w:lang w:val="ro-RO" w:eastAsia="ro-RO"/>
        </w:rPr>
        <w:t>–</w:t>
      </w:r>
      <w:r w:rsidRPr="00AC1AEC">
        <w:rPr>
          <w:rFonts w:ascii="Arial" w:eastAsia="Times New Roman" w:hAnsi="Arial" w:cs="Arial"/>
          <w:bCs/>
          <w:sz w:val="24"/>
          <w:szCs w:val="24"/>
          <w:lang w:val="ro-RO" w:eastAsia="ro-RO"/>
        </w:rPr>
        <w:t xml:space="preserve"> </w:t>
      </w:r>
      <w:r w:rsidR="00A72361" w:rsidRPr="00AC1AEC">
        <w:rPr>
          <w:rFonts w:ascii="Arial" w:eastAsia="Times New Roman" w:hAnsi="Arial" w:cs="Arial"/>
          <w:bCs/>
          <w:sz w:val="24"/>
          <w:szCs w:val="24"/>
          <w:lang w:val="ro-RO" w:eastAsia="ro-RO"/>
        </w:rPr>
        <w:t>594</w:t>
      </w:r>
    </w:p>
    <w:p w14:paraId="53F1DD38" w14:textId="714CABBB" w:rsidR="002E188C" w:rsidRPr="00AC1AEC" w:rsidRDefault="008F77B4" w:rsidP="00AC1AEC">
      <w:pPr>
        <w:pStyle w:val="NoSpacing"/>
        <w:tabs>
          <w:tab w:val="right" w:pos="9072"/>
        </w:tabs>
        <w:ind w:left="0"/>
        <w:rPr>
          <w:rFonts w:ascii="Arial" w:eastAsia="Times New Roman" w:hAnsi="Arial" w:cs="Arial"/>
          <w:bCs/>
          <w:sz w:val="24"/>
          <w:szCs w:val="24"/>
          <w:lang w:val="ro-RO" w:eastAsia="ro-RO"/>
        </w:rPr>
      </w:pPr>
      <w:r w:rsidRPr="00AC1AEC">
        <w:rPr>
          <w:rFonts w:ascii="Arial" w:hAnsi="Arial" w:cs="Arial"/>
          <w:sz w:val="24"/>
          <w:szCs w:val="24"/>
        </w:rPr>
        <w:t>A</w:t>
      </w:r>
      <w:r w:rsidR="005322AD" w:rsidRPr="00AC1AEC">
        <w:rPr>
          <w:rFonts w:ascii="Arial" w:eastAsia="Times New Roman" w:hAnsi="Arial" w:cs="Arial"/>
          <w:bCs/>
          <w:sz w:val="24"/>
          <w:szCs w:val="24"/>
          <w:lang w:val="ro-RO" w:eastAsia="ro-RO"/>
        </w:rPr>
        <w:t>cțiuni comune cu alte autorități</w:t>
      </w:r>
      <w:r w:rsidR="00D34D3C" w:rsidRPr="00AC1AEC">
        <w:rPr>
          <w:rFonts w:ascii="Arial" w:eastAsia="Times New Roman" w:hAnsi="Arial" w:cs="Arial"/>
          <w:bCs/>
          <w:sz w:val="24"/>
          <w:szCs w:val="24"/>
          <w:lang w:val="ro-RO" w:eastAsia="ro-RO"/>
        </w:rPr>
        <w:t xml:space="preserve"> </w:t>
      </w:r>
      <w:r w:rsidR="002E188C" w:rsidRPr="00AC1AEC">
        <w:rPr>
          <w:rFonts w:ascii="Arial" w:eastAsia="Times New Roman" w:hAnsi="Arial" w:cs="Arial"/>
          <w:bCs/>
          <w:sz w:val="24"/>
          <w:szCs w:val="24"/>
          <w:lang w:val="ro-RO" w:eastAsia="ro-RO"/>
        </w:rPr>
        <w:t>–</w:t>
      </w:r>
      <w:r w:rsidR="00BC787E" w:rsidRPr="00AC1AEC">
        <w:rPr>
          <w:rFonts w:ascii="Arial" w:eastAsia="Times New Roman" w:hAnsi="Arial" w:cs="Arial"/>
          <w:bCs/>
          <w:sz w:val="24"/>
          <w:szCs w:val="24"/>
          <w:lang w:val="ro-RO" w:eastAsia="ro-RO"/>
        </w:rPr>
        <w:t xml:space="preserve"> </w:t>
      </w:r>
      <w:r w:rsidR="00A72361" w:rsidRPr="00AC1AEC">
        <w:rPr>
          <w:rFonts w:ascii="Arial" w:eastAsia="Times New Roman" w:hAnsi="Arial" w:cs="Arial"/>
          <w:bCs/>
          <w:sz w:val="24"/>
          <w:szCs w:val="24"/>
          <w:lang w:val="ro-RO" w:eastAsia="ro-RO"/>
        </w:rPr>
        <w:t>37</w:t>
      </w:r>
    </w:p>
    <w:p w14:paraId="00C09E31" w14:textId="2FBF75F8" w:rsidR="005A27E1" w:rsidRPr="00AC1AEC" w:rsidRDefault="005A27E1" w:rsidP="00AC1AEC">
      <w:pPr>
        <w:pStyle w:val="NoSpacing"/>
        <w:tabs>
          <w:tab w:val="right" w:pos="9072"/>
        </w:tabs>
        <w:ind w:left="0"/>
        <w:rPr>
          <w:rFonts w:ascii="Arial" w:eastAsia="Times New Roman" w:hAnsi="Arial" w:cs="Arial"/>
          <w:bCs/>
          <w:sz w:val="24"/>
          <w:szCs w:val="24"/>
          <w:lang w:val="ro-RO" w:eastAsia="ro-RO"/>
        </w:rPr>
      </w:pPr>
      <w:r w:rsidRPr="00AC1AEC">
        <w:rPr>
          <w:rFonts w:ascii="Arial" w:eastAsia="Times New Roman" w:hAnsi="Arial" w:cs="Arial"/>
          <w:bCs/>
          <w:sz w:val="24"/>
          <w:szCs w:val="24"/>
          <w:lang w:val="ro-RO" w:eastAsia="ro-RO"/>
        </w:rPr>
        <w:t xml:space="preserve">Număr probleme de sănătate identificate și soluționate - </w:t>
      </w:r>
      <w:r w:rsidR="00B207DD" w:rsidRPr="00AC1AEC">
        <w:rPr>
          <w:rFonts w:ascii="Arial" w:eastAsia="Times New Roman" w:hAnsi="Arial" w:cs="Arial"/>
          <w:bCs/>
          <w:sz w:val="24"/>
          <w:szCs w:val="24"/>
          <w:lang w:val="ro-RO" w:eastAsia="ro-RO"/>
        </w:rPr>
        <w:t>2</w:t>
      </w:r>
      <w:r w:rsidR="00A72361" w:rsidRPr="00AC1AEC">
        <w:rPr>
          <w:rFonts w:ascii="Arial" w:eastAsia="Times New Roman" w:hAnsi="Arial" w:cs="Arial"/>
          <w:bCs/>
          <w:sz w:val="24"/>
          <w:szCs w:val="24"/>
          <w:lang w:val="ro-RO" w:eastAsia="ro-RO"/>
        </w:rPr>
        <w:t>03</w:t>
      </w:r>
    </w:p>
    <w:p w14:paraId="7881600A" w14:textId="77777777" w:rsidR="002E188C" w:rsidRPr="00AC1AEC" w:rsidRDefault="008F77B4" w:rsidP="00AC1AEC">
      <w:pPr>
        <w:pStyle w:val="NoSpacing"/>
        <w:tabs>
          <w:tab w:val="right" w:pos="9072"/>
        </w:tabs>
        <w:ind w:left="0"/>
        <w:rPr>
          <w:rFonts w:ascii="Arial" w:eastAsia="Times New Roman" w:hAnsi="Arial" w:cs="Arial"/>
          <w:bCs/>
          <w:sz w:val="24"/>
          <w:szCs w:val="24"/>
          <w:lang w:val="ro-RO" w:eastAsia="ro-RO"/>
        </w:rPr>
      </w:pPr>
      <w:r w:rsidRPr="00AC1AEC">
        <w:rPr>
          <w:rFonts w:ascii="Arial" w:eastAsia="Times New Roman" w:hAnsi="Arial" w:cs="Arial"/>
          <w:bCs/>
          <w:sz w:val="24"/>
          <w:szCs w:val="24"/>
          <w:lang w:val="ro-RO" w:eastAsia="ro-RO"/>
        </w:rPr>
        <w:t>A</w:t>
      </w:r>
      <w:r w:rsidR="002E188C" w:rsidRPr="00AC1AEC">
        <w:rPr>
          <w:rFonts w:ascii="Arial" w:eastAsia="Times New Roman" w:hAnsi="Arial" w:cs="Arial"/>
          <w:bCs/>
          <w:sz w:val="24"/>
          <w:szCs w:val="24"/>
          <w:lang w:val="ro-RO" w:eastAsia="ro-RO"/>
        </w:rPr>
        <w:t>ctivitatea juridică:</w:t>
      </w:r>
    </w:p>
    <w:p w14:paraId="164E6037" w14:textId="094284DB" w:rsidR="005322AD" w:rsidRPr="00AC1AEC" w:rsidRDefault="00070501" w:rsidP="00AC1AEC">
      <w:pPr>
        <w:pStyle w:val="NoSpacing"/>
        <w:tabs>
          <w:tab w:val="right" w:pos="9072"/>
        </w:tabs>
        <w:ind w:left="0"/>
        <w:rPr>
          <w:rFonts w:ascii="Arial" w:eastAsia="Times New Roman" w:hAnsi="Arial" w:cs="Arial"/>
          <w:bCs/>
          <w:sz w:val="24"/>
          <w:szCs w:val="24"/>
          <w:lang w:val="ro-RO" w:eastAsia="ro-RO"/>
        </w:rPr>
      </w:pPr>
      <w:r w:rsidRPr="00AC1AEC">
        <w:rPr>
          <w:rFonts w:ascii="Arial" w:eastAsia="Times New Roman" w:hAnsi="Arial" w:cs="Arial"/>
          <w:sz w:val="24"/>
          <w:szCs w:val="24"/>
          <w:lang w:val="ro-RO" w:eastAsia="ro-RO"/>
        </w:rPr>
        <w:t>-</w:t>
      </w:r>
      <w:r w:rsidR="00D842D1" w:rsidRPr="00AC1AEC">
        <w:rPr>
          <w:rFonts w:ascii="Arial" w:eastAsia="Times New Roman" w:hAnsi="Arial" w:cs="Arial"/>
          <w:sz w:val="24"/>
          <w:szCs w:val="24"/>
          <w:lang w:val="ro-RO" w:eastAsia="ro-RO"/>
        </w:rPr>
        <w:t xml:space="preserve"> </w:t>
      </w:r>
      <w:r w:rsidR="005322AD" w:rsidRPr="00AC1AEC">
        <w:rPr>
          <w:rFonts w:ascii="Arial" w:eastAsia="Times New Roman" w:hAnsi="Arial" w:cs="Arial"/>
          <w:sz w:val="24"/>
          <w:szCs w:val="24"/>
          <w:lang w:val="ro-RO" w:eastAsia="ro-RO"/>
        </w:rPr>
        <w:t>nr. plângeri împotriva proceselor verbale de constatare a contravenției și de aplicare a sancțiunii</w:t>
      </w:r>
      <w:r w:rsidR="009049AD" w:rsidRPr="00AC1AEC">
        <w:rPr>
          <w:rFonts w:ascii="Arial" w:eastAsia="Times New Roman" w:hAnsi="Arial" w:cs="Arial"/>
          <w:sz w:val="24"/>
          <w:szCs w:val="24"/>
          <w:lang w:val="ro-RO" w:eastAsia="ro-RO"/>
        </w:rPr>
        <w:t xml:space="preserve"> </w:t>
      </w:r>
      <w:r w:rsidR="002F0C6F" w:rsidRPr="00AC1AEC">
        <w:rPr>
          <w:rFonts w:ascii="Arial" w:eastAsia="Times New Roman" w:hAnsi="Arial" w:cs="Arial"/>
          <w:sz w:val="24"/>
          <w:szCs w:val="24"/>
          <w:lang w:val="ro-RO" w:eastAsia="ro-RO"/>
        </w:rPr>
        <w:t>–</w:t>
      </w:r>
      <w:r w:rsidR="00B216F4" w:rsidRPr="00AC1AEC">
        <w:rPr>
          <w:rFonts w:ascii="Arial" w:eastAsia="Times New Roman" w:hAnsi="Arial" w:cs="Arial"/>
          <w:sz w:val="24"/>
          <w:szCs w:val="24"/>
          <w:lang w:val="ro-RO" w:eastAsia="ro-RO"/>
        </w:rPr>
        <w:t xml:space="preserve"> </w:t>
      </w:r>
      <w:r w:rsidR="00B207DD" w:rsidRPr="00AC1AEC">
        <w:rPr>
          <w:rFonts w:ascii="Arial" w:eastAsia="Times New Roman" w:hAnsi="Arial" w:cs="Arial"/>
          <w:sz w:val="24"/>
          <w:szCs w:val="24"/>
          <w:lang w:val="ro-RO" w:eastAsia="ro-RO"/>
        </w:rPr>
        <w:t>1</w:t>
      </w:r>
      <w:r w:rsidR="00A72361" w:rsidRPr="00AC1AEC">
        <w:rPr>
          <w:rFonts w:ascii="Arial" w:eastAsia="Times New Roman" w:hAnsi="Arial" w:cs="Arial"/>
          <w:sz w:val="24"/>
          <w:szCs w:val="24"/>
          <w:lang w:val="ro-RO" w:eastAsia="ro-RO"/>
        </w:rPr>
        <w:t>2</w:t>
      </w:r>
    </w:p>
    <w:p w14:paraId="57CDD14E" w14:textId="1881C5C4" w:rsidR="005322AD" w:rsidRPr="00AC1AEC" w:rsidRDefault="00070501" w:rsidP="00AC1AEC">
      <w:pPr>
        <w:pStyle w:val="NoSpacing"/>
        <w:tabs>
          <w:tab w:val="right" w:pos="9072"/>
        </w:tabs>
        <w:ind w:left="0"/>
        <w:rPr>
          <w:rFonts w:ascii="Arial" w:hAnsi="Arial" w:cs="Arial"/>
          <w:sz w:val="24"/>
          <w:szCs w:val="24"/>
        </w:rPr>
      </w:pPr>
      <w:r w:rsidRPr="00AC1AEC">
        <w:rPr>
          <w:rFonts w:ascii="Arial" w:eastAsia="Times New Roman" w:hAnsi="Arial" w:cs="Arial"/>
          <w:sz w:val="24"/>
          <w:szCs w:val="24"/>
          <w:lang w:val="ro-RO" w:eastAsia="ro-RO"/>
        </w:rPr>
        <w:t>-</w:t>
      </w:r>
      <w:r w:rsidR="00D842D1" w:rsidRPr="00AC1AEC">
        <w:rPr>
          <w:rFonts w:ascii="Arial" w:eastAsia="Times New Roman" w:hAnsi="Arial" w:cs="Arial"/>
          <w:sz w:val="24"/>
          <w:szCs w:val="24"/>
          <w:lang w:val="ro-RO" w:eastAsia="ro-RO"/>
        </w:rPr>
        <w:t xml:space="preserve"> </w:t>
      </w:r>
      <w:r w:rsidR="005322AD" w:rsidRPr="00AC1AEC">
        <w:rPr>
          <w:rFonts w:ascii="Arial" w:eastAsia="Times New Roman" w:hAnsi="Arial" w:cs="Arial"/>
          <w:sz w:val="24"/>
          <w:szCs w:val="24"/>
          <w:lang w:val="ro-RO" w:eastAsia="ro-RO"/>
        </w:rPr>
        <w:t xml:space="preserve">nr. de dosare </w:t>
      </w:r>
      <w:r w:rsidR="00A26E2A" w:rsidRPr="00AC1AEC">
        <w:rPr>
          <w:rFonts w:ascii="Arial" w:eastAsia="Times New Roman" w:hAnsi="Arial" w:cs="Arial"/>
          <w:sz w:val="24"/>
          <w:szCs w:val="24"/>
          <w:lang w:val="ro-RO" w:eastAsia="ro-RO"/>
        </w:rPr>
        <w:t>soluțion</w:t>
      </w:r>
      <w:r w:rsidR="005322AD" w:rsidRPr="00AC1AEC">
        <w:rPr>
          <w:rFonts w:ascii="Arial" w:eastAsia="Times New Roman" w:hAnsi="Arial" w:cs="Arial"/>
          <w:sz w:val="24"/>
          <w:szCs w:val="24"/>
          <w:lang w:val="ro-RO" w:eastAsia="ro-RO"/>
        </w:rPr>
        <w:t>te de judecătoria teritorială în favoarea inspectorilor sanitari</w:t>
      </w:r>
      <w:r w:rsidR="009049AD" w:rsidRPr="00AC1AEC">
        <w:rPr>
          <w:rFonts w:ascii="Arial" w:eastAsia="Times New Roman" w:hAnsi="Arial" w:cs="Arial"/>
          <w:sz w:val="24"/>
          <w:szCs w:val="24"/>
          <w:lang w:val="ro-RO" w:eastAsia="ro-RO"/>
        </w:rPr>
        <w:t xml:space="preserve"> </w:t>
      </w:r>
      <w:r w:rsidR="002F0C6F" w:rsidRPr="00AC1AEC">
        <w:rPr>
          <w:rFonts w:ascii="Arial" w:eastAsia="Times New Roman" w:hAnsi="Arial" w:cs="Arial"/>
          <w:sz w:val="24"/>
          <w:szCs w:val="24"/>
          <w:lang w:val="ro-RO" w:eastAsia="ro-RO"/>
        </w:rPr>
        <w:t>–</w:t>
      </w:r>
      <w:r w:rsidR="0000120B" w:rsidRPr="00AC1AEC">
        <w:rPr>
          <w:rFonts w:ascii="Arial" w:eastAsia="Times New Roman" w:hAnsi="Arial" w:cs="Arial"/>
          <w:sz w:val="24"/>
          <w:szCs w:val="24"/>
          <w:lang w:val="ro-RO" w:eastAsia="ro-RO"/>
        </w:rPr>
        <w:t xml:space="preserve"> </w:t>
      </w:r>
      <w:r w:rsidR="00A72361" w:rsidRPr="00AC1AEC">
        <w:rPr>
          <w:rFonts w:ascii="Arial" w:eastAsia="Times New Roman" w:hAnsi="Arial" w:cs="Arial"/>
          <w:sz w:val="24"/>
          <w:szCs w:val="24"/>
          <w:lang w:val="ro-RO" w:eastAsia="ro-RO"/>
        </w:rPr>
        <w:t>4</w:t>
      </w:r>
    </w:p>
    <w:p w14:paraId="0DE38770" w14:textId="3E6A87A7" w:rsidR="005322AD" w:rsidRPr="00AC1AEC" w:rsidRDefault="00070501"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w:t>
      </w:r>
      <w:r w:rsidR="00D842D1" w:rsidRPr="00AC1AEC">
        <w:rPr>
          <w:rFonts w:ascii="Arial" w:eastAsia="Times New Roman" w:hAnsi="Arial" w:cs="Arial"/>
          <w:sz w:val="24"/>
          <w:szCs w:val="24"/>
          <w:lang w:val="ro-RO" w:eastAsia="ro-RO"/>
        </w:rPr>
        <w:t xml:space="preserve"> </w:t>
      </w:r>
      <w:r w:rsidR="005322AD" w:rsidRPr="00AC1AEC">
        <w:rPr>
          <w:rFonts w:ascii="Arial" w:eastAsia="Times New Roman" w:hAnsi="Arial" w:cs="Arial"/>
          <w:sz w:val="24"/>
          <w:szCs w:val="24"/>
          <w:lang w:val="ro-RO" w:eastAsia="ro-RO"/>
        </w:rPr>
        <w:t>nr. total dosare soluționate de judecătoria teritorială</w:t>
      </w:r>
      <w:r w:rsidR="00BA2260" w:rsidRPr="00AC1AEC">
        <w:rPr>
          <w:rFonts w:ascii="Arial" w:eastAsia="Times New Roman" w:hAnsi="Arial" w:cs="Arial"/>
          <w:sz w:val="24"/>
          <w:szCs w:val="24"/>
          <w:lang w:val="ro-RO" w:eastAsia="ro-RO"/>
        </w:rPr>
        <w:t xml:space="preserve"> </w:t>
      </w:r>
      <w:r w:rsidRPr="00AC1AEC">
        <w:rPr>
          <w:rFonts w:ascii="Arial" w:eastAsia="Times New Roman" w:hAnsi="Arial" w:cs="Arial"/>
          <w:sz w:val="24"/>
          <w:szCs w:val="24"/>
          <w:lang w:val="ro-RO" w:eastAsia="ro-RO"/>
        </w:rPr>
        <w:t>-</w:t>
      </w:r>
      <w:r w:rsidR="00BA2260" w:rsidRPr="00AC1AEC">
        <w:rPr>
          <w:rFonts w:ascii="Arial" w:eastAsia="Times New Roman" w:hAnsi="Arial" w:cs="Arial"/>
          <w:sz w:val="24"/>
          <w:szCs w:val="24"/>
          <w:lang w:val="ro-RO" w:eastAsia="ro-RO"/>
        </w:rPr>
        <w:t xml:space="preserve"> </w:t>
      </w:r>
      <w:r w:rsidR="00A72361" w:rsidRPr="00AC1AEC">
        <w:rPr>
          <w:rFonts w:ascii="Arial" w:eastAsia="Times New Roman" w:hAnsi="Arial" w:cs="Arial"/>
          <w:sz w:val="24"/>
          <w:szCs w:val="24"/>
          <w:lang w:val="ro-RO" w:eastAsia="ro-RO"/>
        </w:rPr>
        <w:t>7</w:t>
      </w:r>
      <w:r w:rsidR="005322AD" w:rsidRPr="00AC1AEC">
        <w:rPr>
          <w:rFonts w:ascii="Arial" w:eastAsia="Times New Roman" w:hAnsi="Arial" w:cs="Arial"/>
          <w:sz w:val="24"/>
          <w:szCs w:val="24"/>
          <w:lang w:val="ro-RO" w:eastAsia="ro-RO"/>
        </w:rPr>
        <w:t>, din care:</w:t>
      </w:r>
    </w:p>
    <w:p w14:paraId="3F94632D" w14:textId="4A32F728" w:rsidR="00A72361" w:rsidRPr="00AC1AEC" w:rsidRDefault="00A72361"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 xml:space="preserve">în favoarea persoanei fizice – 4 </w:t>
      </w:r>
    </w:p>
    <w:p w14:paraId="6CCF8EF4" w14:textId="0159083D" w:rsidR="001326FF" w:rsidRPr="00AC1AEC" w:rsidRDefault="003A3AD1" w:rsidP="00AC1AEC">
      <w:pPr>
        <w:pStyle w:val="NoSpacing"/>
        <w:tabs>
          <w:tab w:val="right" w:pos="9072"/>
        </w:tabs>
        <w:ind w:left="0"/>
        <w:rPr>
          <w:rFonts w:ascii="Arial" w:eastAsia="Times New Roman" w:hAnsi="Arial" w:cs="Arial"/>
          <w:sz w:val="24"/>
          <w:szCs w:val="24"/>
          <w:lang w:val="ro-RO" w:eastAsia="ro-RO"/>
        </w:rPr>
      </w:pPr>
      <w:r w:rsidRPr="00AC1AEC">
        <w:rPr>
          <w:rFonts w:ascii="Arial" w:eastAsia="Times New Roman" w:hAnsi="Arial" w:cs="Arial"/>
          <w:sz w:val="24"/>
          <w:szCs w:val="24"/>
          <w:lang w:val="ro-RO" w:eastAsia="ro-RO"/>
        </w:rPr>
        <w:t>î</w:t>
      </w:r>
      <w:r w:rsidR="001326FF" w:rsidRPr="00AC1AEC">
        <w:rPr>
          <w:rFonts w:ascii="Arial" w:eastAsia="Times New Roman" w:hAnsi="Arial" w:cs="Arial"/>
          <w:sz w:val="24"/>
          <w:szCs w:val="24"/>
          <w:lang w:val="ro-RO" w:eastAsia="ro-RO"/>
        </w:rPr>
        <w:t xml:space="preserve">n favoarea persoanei juridice – </w:t>
      </w:r>
      <w:r w:rsidR="00B207DD" w:rsidRPr="00AC1AEC">
        <w:rPr>
          <w:rFonts w:ascii="Arial" w:eastAsia="Times New Roman" w:hAnsi="Arial" w:cs="Arial"/>
          <w:sz w:val="24"/>
          <w:szCs w:val="24"/>
          <w:lang w:val="ro-RO" w:eastAsia="ro-RO"/>
        </w:rPr>
        <w:t>3</w:t>
      </w:r>
    </w:p>
    <w:p w14:paraId="71AC1A7A" w14:textId="77777777" w:rsidR="00103E6E" w:rsidRPr="00AC1AEC" w:rsidRDefault="00103E6E" w:rsidP="00AC1AEC">
      <w:pPr>
        <w:pStyle w:val="NoSpacing"/>
        <w:tabs>
          <w:tab w:val="right" w:pos="9072"/>
        </w:tabs>
        <w:ind w:left="0"/>
        <w:rPr>
          <w:rFonts w:ascii="Arial" w:hAnsi="Arial" w:cs="Arial"/>
          <w:sz w:val="24"/>
          <w:szCs w:val="24"/>
          <w:lang w:val="ro-RO"/>
        </w:rPr>
      </w:pPr>
    </w:p>
    <w:sectPr w:rsidR="00103E6E" w:rsidRPr="00AC1AEC" w:rsidSect="00217CD2">
      <w:footerReference w:type="default" r:id="rId9"/>
      <w:headerReference w:type="first" r:id="rId10"/>
      <w:pgSz w:w="11906" w:h="16838"/>
      <w:pgMar w:top="1191" w:right="1361" w:bottom="1304" w:left="1418" w:header="425"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D222F" w14:textId="77777777" w:rsidR="00DD240B" w:rsidRDefault="00DD240B" w:rsidP="0018515F">
      <w:pPr>
        <w:spacing w:after="0" w:line="240" w:lineRule="auto"/>
      </w:pPr>
      <w:r>
        <w:separator/>
      </w:r>
    </w:p>
  </w:endnote>
  <w:endnote w:type="continuationSeparator" w:id="0">
    <w:p w14:paraId="0DA3B76D" w14:textId="77777777" w:rsidR="00DD240B" w:rsidRDefault="00DD240B"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EE"/>
    <w:family w:val="auto"/>
    <w:pitch w:val="variable"/>
    <w:sig w:usb0="00000001"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EF491" w14:textId="77777777" w:rsidR="00C269EC" w:rsidRDefault="00C269EC" w:rsidP="00C441AE">
    <w:pPr>
      <w:pStyle w:val="Footer"/>
    </w:pPr>
    <w:r>
      <w:tab/>
    </w:r>
    <w:sdt>
      <w:sdtPr>
        <w:id w:val="170189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6F00">
          <w:rPr>
            <w:noProof/>
          </w:rPr>
          <w:t>2</w:t>
        </w:r>
        <w:r>
          <w:rPr>
            <w:noProof/>
          </w:rPr>
          <w:fldChar w:fldCharType="end"/>
        </w:r>
      </w:sdtContent>
    </w:sdt>
  </w:p>
  <w:p w14:paraId="638910FA" w14:textId="77777777" w:rsidR="00C269EC" w:rsidRDefault="00C26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B3D29" w14:textId="77777777" w:rsidR="00DD240B" w:rsidRDefault="00DD240B" w:rsidP="0018515F">
      <w:pPr>
        <w:spacing w:after="0" w:line="240" w:lineRule="auto"/>
      </w:pPr>
      <w:r>
        <w:separator/>
      </w:r>
    </w:p>
  </w:footnote>
  <w:footnote w:type="continuationSeparator" w:id="0">
    <w:p w14:paraId="449B0E46" w14:textId="77777777" w:rsidR="00DD240B" w:rsidRDefault="00DD240B"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C0988" w14:textId="77777777" w:rsidR="00C269EC" w:rsidRPr="00952AFC" w:rsidRDefault="00C269EC" w:rsidP="00203CE7">
    <w:pPr>
      <w:pStyle w:val="Header"/>
      <w:jc w:val="center"/>
      <w:rPr>
        <w:rFonts w:ascii="Arial" w:eastAsia="Times New Roman" w:hAnsi="Arial" w:cs="Arial"/>
        <w:b/>
        <w:sz w:val="24"/>
        <w:szCs w:val="24"/>
        <w:lang w:val="ro-RO"/>
      </w:rPr>
    </w:pPr>
    <w:r w:rsidRPr="00952AFC">
      <w:rPr>
        <w:rFonts w:ascii="Arial" w:eastAsia="Times New Roman" w:hAnsi="Arial" w:cs="Arial"/>
        <w:noProof/>
        <w:sz w:val="24"/>
        <w:szCs w:val="24"/>
        <w:lang w:val="ro-RO" w:eastAsia="ro-RO"/>
      </w:rPr>
      <w:drawing>
        <wp:anchor distT="0" distB="0" distL="114300" distR="114300" simplePos="0" relativeHeight="251659264" behindDoc="0" locked="0" layoutInCell="1" allowOverlap="1" wp14:anchorId="1DCE5868" wp14:editId="10225989">
          <wp:simplePos x="0" y="0"/>
          <wp:positionH relativeFrom="column">
            <wp:posOffset>-486410</wp:posOffset>
          </wp:positionH>
          <wp:positionV relativeFrom="paragraph">
            <wp:posOffset>-215265</wp:posOffset>
          </wp:positionV>
          <wp:extent cx="1247140" cy="127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1276350"/>
                  </a:xfrm>
                  <a:prstGeom prst="rect">
                    <a:avLst/>
                  </a:prstGeom>
                  <a:noFill/>
                </pic:spPr>
              </pic:pic>
            </a:graphicData>
          </a:graphic>
          <wp14:sizeRelH relativeFrom="margin">
            <wp14:pctWidth>0</wp14:pctWidth>
          </wp14:sizeRelH>
          <wp14:sizeRelV relativeFrom="margin">
            <wp14:pctHeight>0</wp14:pctHeight>
          </wp14:sizeRelV>
        </wp:anchor>
      </w:drawing>
    </w:r>
    <w:r w:rsidRPr="00952AFC">
      <w:rPr>
        <w:rFonts w:ascii="Arial" w:eastAsia="Times New Roman" w:hAnsi="Arial" w:cs="Arial"/>
        <w:b/>
        <w:sz w:val="24"/>
        <w:szCs w:val="24"/>
        <w:lang w:val="ro-RO"/>
      </w:rPr>
      <w:t>MINISTERUL SÃNÃTÃŢII</w:t>
    </w:r>
  </w:p>
  <w:p w14:paraId="14C66BB8" w14:textId="77777777" w:rsidR="00C269EC" w:rsidRPr="00952AFC" w:rsidRDefault="00C269EC" w:rsidP="00203CE7">
    <w:pPr>
      <w:keepNext/>
      <w:tabs>
        <w:tab w:val="right" w:pos="9072"/>
      </w:tabs>
      <w:spacing w:after="0" w:line="240" w:lineRule="auto"/>
      <w:jc w:val="center"/>
      <w:outlineLvl w:val="1"/>
      <w:rPr>
        <w:rFonts w:ascii="Arial" w:eastAsia="Arial Unicode MS" w:hAnsi="Arial" w:cs="Arial"/>
        <w:b/>
        <w:bCs/>
        <w:iCs/>
        <w:sz w:val="24"/>
        <w:szCs w:val="24"/>
        <w:lang w:val="ro-RO"/>
      </w:rPr>
    </w:pPr>
    <w:r w:rsidRPr="00952AFC">
      <w:rPr>
        <w:rFonts w:ascii="Arial" w:eastAsia="Times New Roman" w:hAnsi="Arial" w:cs="Arial"/>
        <w:b/>
        <w:bCs/>
        <w:iCs/>
        <w:sz w:val="24"/>
        <w:szCs w:val="24"/>
        <w:lang w:val="ro-RO"/>
      </w:rPr>
      <w:t>INSPECŢIA SANITARĂ DE STAT</w:t>
    </w:r>
  </w:p>
  <w:p w14:paraId="1B1F25FF" w14:textId="77777777" w:rsidR="00C269EC" w:rsidRPr="00952AFC" w:rsidRDefault="00C269EC" w:rsidP="00203CE7">
    <w:pPr>
      <w:keepNext/>
      <w:tabs>
        <w:tab w:val="left" w:pos="6240"/>
        <w:tab w:val="right" w:pos="9072"/>
      </w:tabs>
      <w:spacing w:after="0" w:line="240" w:lineRule="auto"/>
      <w:jc w:val="center"/>
      <w:outlineLvl w:val="1"/>
      <w:rPr>
        <w:rFonts w:ascii="Arial" w:eastAsia="Arial Unicode MS" w:hAnsi="Arial" w:cs="Arial"/>
        <w:b/>
        <w:bCs/>
        <w:iCs/>
        <w:sz w:val="24"/>
        <w:szCs w:val="24"/>
        <w:lang w:val="ro-RO"/>
      </w:rPr>
    </w:pPr>
  </w:p>
  <w:p w14:paraId="15016B4D" w14:textId="77777777" w:rsidR="00C269EC" w:rsidRPr="00952AFC" w:rsidRDefault="00C269EC" w:rsidP="00203CE7">
    <w:pPr>
      <w:tabs>
        <w:tab w:val="right" w:pos="9072"/>
      </w:tabs>
      <w:spacing w:after="0" w:line="240" w:lineRule="auto"/>
      <w:jc w:val="center"/>
      <w:rPr>
        <w:rFonts w:ascii="Arial" w:eastAsia="Times New Roman" w:hAnsi="Arial" w:cs="Arial"/>
        <w:sz w:val="24"/>
        <w:szCs w:val="24"/>
        <w:lang w:val="ro-RO"/>
      </w:rPr>
    </w:pPr>
    <w:r w:rsidRPr="00952AFC">
      <w:rPr>
        <w:rFonts w:ascii="Arial" w:eastAsia="Times New Roman" w:hAnsi="Arial" w:cs="Arial"/>
        <w:sz w:val="24"/>
        <w:szCs w:val="24"/>
        <w:lang w:val="ro-RO"/>
      </w:rPr>
      <w:t>Str</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Cristian Popişteanu</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w:t>
    </w:r>
    <w:r>
      <w:rPr>
        <w:rFonts w:ascii="Arial" w:eastAsia="Times New Roman" w:hAnsi="Arial" w:cs="Arial"/>
        <w:sz w:val="24"/>
        <w:szCs w:val="24"/>
        <w:lang w:val="ro-RO"/>
      </w:rPr>
      <w:t>N</w:t>
    </w:r>
    <w:r w:rsidRPr="00952AFC">
      <w:rPr>
        <w:rFonts w:ascii="Arial" w:eastAsia="Times New Roman" w:hAnsi="Arial" w:cs="Arial"/>
        <w:sz w:val="24"/>
        <w:szCs w:val="24"/>
        <w:lang w:val="ro-RO"/>
      </w:rPr>
      <w:t>r.1-3, 010024, Bucureşti, ROMANIA</w:t>
    </w:r>
  </w:p>
  <w:p w14:paraId="6B35D806" w14:textId="77777777" w:rsidR="00C269EC" w:rsidRDefault="00C26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1080" w:hanging="360"/>
      </w:pPr>
      <w:rPr>
        <w:rFonts w:ascii="Arial" w:hAnsi="Arial" w:cs="Arial"/>
        <w:lang w:val="ro-RO"/>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21E599B"/>
    <w:multiLevelType w:val="hybridMultilevel"/>
    <w:tmpl w:val="2A6CEE80"/>
    <w:lvl w:ilvl="0" w:tplc="2BACE5B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8542C20"/>
    <w:multiLevelType w:val="hybridMultilevel"/>
    <w:tmpl w:val="1F66E3BE"/>
    <w:lvl w:ilvl="0" w:tplc="DB6EB55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8915BBE"/>
    <w:multiLevelType w:val="hybridMultilevel"/>
    <w:tmpl w:val="35AC9922"/>
    <w:lvl w:ilvl="0" w:tplc="15E2D11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9400E50"/>
    <w:multiLevelType w:val="hybridMultilevel"/>
    <w:tmpl w:val="7BD06BA8"/>
    <w:lvl w:ilvl="0" w:tplc="D65E791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9815371"/>
    <w:multiLevelType w:val="hybridMultilevel"/>
    <w:tmpl w:val="36ACB63C"/>
    <w:lvl w:ilvl="0" w:tplc="6D50088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B805BE5"/>
    <w:multiLevelType w:val="hybridMultilevel"/>
    <w:tmpl w:val="773EE8B2"/>
    <w:lvl w:ilvl="0" w:tplc="C714CFF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BCE1E1D"/>
    <w:multiLevelType w:val="hybridMultilevel"/>
    <w:tmpl w:val="B78CEEBE"/>
    <w:lvl w:ilvl="0" w:tplc="960E44E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C2219BA"/>
    <w:multiLevelType w:val="hybridMultilevel"/>
    <w:tmpl w:val="A512356A"/>
    <w:lvl w:ilvl="0" w:tplc="2CF07FA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0E4B78B4"/>
    <w:multiLevelType w:val="hybridMultilevel"/>
    <w:tmpl w:val="79786FCC"/>
    <w:lvl w:ilvl="0" w:tplc="A39AD1C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3C64710"/>
    <w:multiLevelType w:val="hybridMultilevel"/>
    <w:tmpl w:val="D5F6EEF8"/>
    <w:lvl w:ilvl="0" w:tplc="6ACEE27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6CE7F8B"/>
    <w:multiLevelType w:val="hybridMultilevel"/>
    <w:tmpl w:val="69066E84"/>
    <w:lvl w:ilvl="0" w:tplc="1784791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AE62A0F"/>
    <w:multiLevelType w:val="hybridMultilevel"/>
    <w:tmpl w:val="C08075E4"/>
    <w:lvl w:ilvl="0" w:tplc="B8AC588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E7951B8"/>
    <w:multiLevelType w:val="hybridMultilevel"/>
    <w:tmpl w:val="2AB01CA0"/>
    <w:lvl w:ilvl="0" w:tplc="FEBAC43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0E25CF"/>
    <w:multiLevelType w:val="hybridMultilevel"/>
    <w:tmpl w:val="732CF384"/>
    <w:lvl w:ilvl="0" w:tplc="FD72BBF8">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F3E368F"/>
    <w:multiLevelType w:val="hybridMultilevel"/>
    <w:tmpl w:val="FE14D9FA"/>
    <w:lvl w:ilvl="0" w:tplc="11BE03A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0940696"/>
    <w:multiLevelType w:val="hybridMultilevel"/>
    <w:tmpl w:val="4DE01A2A"/>
    <w:lvl w:ilvl="0" w:tplc="763A26D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10B5163"/>
    <w:multiLevelType w:val="hybridMultilevel"/>
    <w:tmpl w:val="229AB730"/>
    <w:lvl w:ilvl="0" w:tplc="EC4E342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1781DD4"/>
    <w:multiLevelType w:val="hybridMultilevel"/>
    <w:tmpl w:val="2C0E9B5E"/>
    <w:lvl w:ilvl="0" w:tplc="FD72BBF8">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2E268E3"/>
    <w:multiLevelType w:val="hybridMultilevel"/>
    <w:tmpl w:val="7822231A"/>
    <w:lvl w:ilvl="0" w:tplc="21A2B54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nsid w:val="236763AE"/>
    <w:multiLevelType w:val="hybridMultilevel"/>
    <w:tmpl w:val="A42E14C4"/>
    <w:lvl w:ilvl="0" w:tplc="FD72BBF8">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828509F"/>
    <w:multiLevelType w:val="hybridMultilevel"/>
    <w:tmpl w:val="12F0BE20"/>
    <w:lvl w:ilvl="0" w:tplc="9ED015E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2AB92D29"/>
    <w:multiLevelType w:val="hybridMultilevel"/>
    <w:tmpl w:val="D6ECBE64"/>
    <w:lvl w:ilvl="0" w:tplc="14AC722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2BB46287"/>
    <w:multiLevelType w:val="hybridMultilevel"/>
    <w:tmpl w:val="5D18D35A"/>
    <w:lvl w:ilvl="0" w:tplc="C7604DB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2CD776DA"/>
    <w:multiLevelType w:val="hybridMultilevel"/>
    <w:tmpl w:val="363AD5B2"/>
    <w:lvl w:ilvl="0" w:tplc="DE2E0C1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2DF12F20"/>
    <w:multiLevelType w:val="hybridMultilevel"/>
    <w:tmpl w:val="F7D42700"/>
    <w:lvl w:ilvl="0" w:tplc="24A8C17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2F6F6FC6"/>
    <w:multiLevelType w:val="hybridMultilevel"/>
    <w:tmpl w:val="8D161D6A"/>
    <w:lvl w:ilvl="0" w:tplc="F3361B0E">
      <w:numFmt w:val="bullet"/>
      <w:suff w:val="space"/>
      <w:lvlText w:val="-"/>
      <w:lvlJc w:val="left"/>
      <w:pPr>
        <w:ind w:left="1080" w:hanging="360"/>
      </w:pPr>
      <w:rPr>
        <w:rFonts w:ascii="Arial" w:eastAsia="MS Mincho"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0183B9F"/>
    <w:multiLevelType w:val="hybridMultilevel"/>
    <w:tmpl w:val="1C7AD14A"/>
    <w:lvl w:ilvl="0" w:tplc="26CE0E6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30BB352F"/>
    <w:multiLevelType w:val="hybridMultilevel"/>
    <w:tmpl w:val="3656EF96"/>
    <w:lvl w:ilvl="0" w:tplc="459A889C">
      <w:start w:val="11"/>
      <w:numFmt w:val="bullet"/>
      <w:suff w:val="space"/>
      <w:lvlText w:val="-"/>
      <w:lvlJc w:val="left"/>
      <w:pPr>
        <w:ind w:left="720" w:hanging="360"/>
      </w:pPr>
      <w:rPr>
        <w:rFonts w:ascii="Arial" w:eastAsia="MS Mincho"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4A319AC"/>
    <w:multiLevelType w:val="hybridMultilevel"/>
    <w:tmpl w:val="98EAC002"/>
    <w:lvl w:ilvl="0" w:tplc="B8CE52D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9EF3434"/>
    <w:multiLevelType w:val="hybridMultilevel"/>
    <w:tmpl w:val="53D0CF5E"/>
    <w:lvl w:ilvl="0" w:tplc="84D8D34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3AE81375"/>
    <w:multiLevelType w:val="hybridMultilevel"/>
    <w:tmpl w:val="DF2ACC30"/>
    <w:lvl w:ilvl="0" w:tplc="628E812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3C640DF6"/>
    <w:multiLevelType w:val="hybridMultilevel"/>
    <w:tmpl w:val="F384C302"/>
    <w:lvl w:ilvl="0" w:tplc="9EA4680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3CE85F2E"/>
    <w:multiLevelType w:val="hybridMultilevel"/>
    <w:tmpl w:val="C0E245DE"/>
    <w:lvl w:ilvl="0" w:tplc="5308D9F2">
      <w:numFmt w:val="bullet"/>
      <w:suff w:val="space"/>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40890DA9"/>
    <w:multiLevelType w:val="hybridMultilevel"/>
    <w:tmpl w:val="E5D6D902"/>
    <w:lvl w:ilvl="0" w:tplc="B074DC8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40E60018"/>
    <w:multiLevelType w:val="hybridMultilevel"/>
    <w:tmpl w:val="B35C585C"/>
    <w:lvl w:ilvl="0" w:tplc="FD72BBF8">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419835AF"/>
    <w:multiLevelType w:val="hybridMultilevel"/>
    <w:tmpl w:val="A5D675CE"/>
    <w:lvl w:ilvl="0" w:tplc="FD72BBF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43E15353"/>
    <w:multiLevelType w:val="hybridMultilevel"/>
    <w:tmpl w:val="98C43988"/>
    <w:lvl w:ilvl="0" w:tplc="C97C1C7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44FD5393"/>
    <w:multiLevelType w:val="hybridMultilevel"/>
    <w:tmpl w:val="8FA8B62E"/>
    <w:lvl w:ilvl="0" w:tplc="7B748EBE">
      <w:numFmt w:val="bullet"/>
      <w:suff w:val="space"/>
      <w:lvlText w:val="-"/>
      <w:lvlJc w:val="left"/>
      <w:pPr>
        <w:ind w:left="720" w:hanging="360"/>
      </w:pPr>
      <w:rPr>
        <w:rFonts w:ascii="Arial" w:eastAsia="SimSu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5382D93"/>
    <w:multiLevelType w:val="hybridMultilevel"/>
    <w:tmpl w:val="6E88C346"/>
    <w:lvl w:ilvl="0" w:tplc="C0B09E1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46C117DC"/>
    <w:multiLevelType w:val="hybridMultilevel"/>
    <w:tmpl w:val="A836BFFE"/>
    <w:lvl w:ilvl="0" w:tplc="F41ED13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49465767"/>
    <w:multiLevelType w:val="hybridMultilevel"/>
    <w:tmpl w:val="645A4DF0"/>
    <w:lvl w:ilvl="0" w:tplc="D4E2930A">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9660388"/>
    <w:multiLevelType w:val="hybridMultilevel"/>
    <w:tmpl w:val="3A2AAC04"/>
    <w:lvl w:ilvl="0" w:tplc="FD72BBF8">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4FEE1CFF"/>
    <w:multiLevelType w:val="hybridMultilevel"/>
    <w:tmpl w:val="AA225072"/>
    <w:lvl w:ilvl="0" w:tplc="793A1E4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518F32DE"/>
    <w:multiLevelType w:val="hybridMultilevel"/>
    <w:tmpl w:val="0D5E535C"/>
    <w:lvl w:ilvl="0" w:tplc="A87AFCC6">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51C81F32"/>
    <w:multiLevelType w:val="hybridMultilevel"/>
    <w:tmpl w:val="E4E4BD9E"/>
    <w:lvl w:ilvl="0" w:tplc="FD72BBF8">
      <w:start w:val="1"/>
      <w:numFmt w:val="bullet"/>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540F7FA7"/>
    <w:multiLevelType w:val="hybridMultilevel"/>
    <w:tmpl w:val="95D6C908"/>
    <w:lvl w:ilvl="0" w:tplc="C506EBA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55264EF4"/>
    <w:multiLevelType w:val="hybridMultilevel"/>
    <w:tmpl w:val="0744110E"/>
    <w:lvl w:ilvl="0" w:tplc="173472C2">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5C5C7120"/>
    <w:multiLevelType w:val="hybridMultilevel"/>
    <w:tmpl w:val="A8C41060"/>
    <w:lvl w:ilvl="0" w:tplc="A97ED7E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5DB76EFA"/>
    <w:multiLevelType w:val="hybridMultilevel"/>
    <w:tmpl w:val="AD042868"/>
    <w:lvl w:ilvl="0" w:tplc="94EA7C7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5E506749"/>
    <w:multiLevelType w:val="hybridMultilevel"/>
    <w:tmpl w:val="87CADCFA"/>
    <w:lvl w:ilvl="0" w:tplc="6E44BCA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5E7F0BBD"/>
    <w:multiLevelType w:val="hybridMultilevel"/>
    <w:tmpl w:val="1DA0DA30"/>
    <w:lvl w:ilvl="0" w:tplc="C714CFF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64293E83"/>
    <w:multiLevelType w:val="hybridMultilevel"/>
    <w:tmpl w:val="0C00B658"/>
    <w:lvl w:ilvl="0" w:tplc="910C072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64B078FC"/>
    <w:multiLevelType w:val="hybridMultilevel"/>
    <w:tmpl w:val="F52AEB88"/>
    <w:lvl w:ilvl="0" w:tplc="7C0E99A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65006DB0"/>
    <w:multiLevelType w:val="hybridMultilevel"/>
    <w:tmpl w:val="C7BE47D4"/>
    <w:lvl w:ilvl="0" w:tplc="26CE0E6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6A033CF2"/>
    <w:multiLevelType w:val="hybridMultilevel"/>
    <w:tmpl w:val="020AB8FC"/>
    <w:lvl w:ilvl="0" w:tplc="B9BE518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6A1570E5"/>
    <w:multiLevelType w:val="hybridMultilevel"/>
    <w:tmpl w:val="A99EA330"/>
    <w:lvl w:ilvl="0" w:tplc="E29289A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6A697E99"/>
    <w:multiLevelType w:val="hybridMultilevel"/>
    <w:tmpl w:val="401E143A"/>
    <w:lvl w:ilvl="0" w:tplc="C62C330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nsid w:val="6CB361F1"/>
    <w:multiLevelType w:val="hybridMultilevel"/>
    <w:tmpl w:val="4C90906E"/>
    <w:lvl w:ilvl="0" w:tplc="9C62E48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6E586EC6"/>
    <w:multiLevelType w:val="hybridMultilevel"/>
    <w:tmpl w:val="DEE48846"/>
    <w:lvl w:ilvl="0" w:tplc="8FA0573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nsid w:val="717B3AED"/>
    <w:multiLevelType w:val="hybridMultilevel"/>
    <w:tmpl w:val="1A2A10E0"/>
    <w:lvl w:ilvl="0" w:tplc="1B1AFC5C">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5052440"/>
    <w:multiLevelType w:val="hybridMultilevel"/>
    <w:tmpl w:val="DD908424"/>
    <w:lvl w:ilvl="0" w:tplc="3C2E21A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nsid w:val="7A6123D4"/>
    <w:multiLevelType w:val="hybridMultilevel"/>
    <w:tmpl w:val="540CB01E"/>
    <w:lvl w:ilvl="0" w:tplc="1FEAB39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nsid w:val="7ECF1670"/>
    <w:multiLevelType w:val="hybridMultilevel"/>
    <w:tmpl w:val="93F476AE"/>
    <w:lvl w:ilvl="0" w:tplc="B23ADE4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nsid w:val="7F6219AE"/>
    <w:multiLevelType w:val="hybridMultilevel"/>
    <w:tmpl w:val="527EFBE2"/>
    <w:lvl w:ilvl="0" w:tplc="52588FCE">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8"/>
  </w:num>
  <w:num w:numId="4">
    <w:abstractNumId w:val="8"/>
  </w:num>
  <w:num w:numId="5">
    <w:abstractNumId w:val="23"/>
  </w:num>
  <w:num w:numId="6">
    <w:abstractNumId w:val="44"/>
  </w:num>
  <w:num w:numId="7">
    <w:abstractNumId w:val="15"/>
  </w:num>
  <w:num w:numId="8">
    <w:abstractNumId w:val="26"/>
  </w:num>
  <w:num w:numId="9">
    <w:abstractNumId w:val="41"/>
  </w:num>
  <w:num w:numId="10">
    <w:abstractNumId w:val="4"/>
  </w:num>
  <w:num w:numId="11">
    <w:abstractNumId w:val="47"/>
  </w:num>
  <w:num w:numId="12">
    <w:abstractNumId w:val="58"/>
  </w:num>
  <w:num w:numId="13">
    <w:abstractNumId w:val="2"/>
  </w:num>
  <w:num w:numId="14">
    <w:abstractNumId w:val="6"/>
  </w:num>
  <w:num w:numId="15">
    <w:abstractNumId w:val="51"/>
  </w:num>
  <w:num w:numId="16">
    <w:abstractNumId w:val="10"/>
  </w:num>
  <w:num w:numId="17">
    <w:abstractNumId w:val="21"/>
  </w:num>
  <w:num w:numId="18">
    <w:abstractNumId w:val="38"/>
  </w:num>
  <w:num w:numId="19">
    <w:abstractNumId w:val="33"/>
  </w:num>
  <w:num w:numId="20">
    <w:abstractNumId w:val="25"/>
  </w:num>
  <w:num w:numId="21">
    <w:abstractNumId w:val="57"/>
  </w:num>
  <w:num w:numId="22">
    <w:abstractNumId w:val="30"/>
  </w:num>
  <w:num w:numId="23">
    <w:abstractNumId w:val="52"/>
  </w:num>
  <w:num w:numId="24">
    <w:abstractNumId w:val="3"/>
  </w:num>
  <w:num w:numId="25">
    <w:abstractNumId w:val="24"/>
  </w:num>
  <w:num w:numId="26">
    <w:abstractNumId w:val="37"/>
  </w:num>
  <w:num w:numId="27">
    <w:abstractNumId w:val="5"/>
  </w:num>
  <w:num w:numId="28">
    <w:abstractNumId w:val="11"/>
  </w:num>
  <w:num w:numId="29">
    <w:abstractNumId w:val="61"/>
  </w:num>
  <w:num w:numId="30">
    <w:abstractNumId w:val="48"/>
  </w:num>
  <w:num w:numId="31">
    <w:abstractNumId w:val="13"/>
  </w:num>
  <w:num w:numId="32">
    <w:abstractNumId w:val="49"/>
  </w:num>
  <w:num w:numId="33">
    <w:abstractNumId w:val="17"/>
  </w:num>
  <w:num w:numId="34">
    <w:abstractNumId w:val="50"/>
  </w:num>
  <w:num w:numId="35">
    <w:abstractNumId w:val="18"/>
  </w:num>
  <w:num w:numId="36">
    <w:abstractNumId w:val="63"/>
  </w:num>
  <w:num w:numId="37">
    <w:abstractNumId w:val="53"/>
  </w:num>
  <w:num w:numId="38">
    <w:abstractNumId w:val="34"/>
  </w:num>
  <w:num w:numId="39">
    <w:abstractNumId w:val="64"/>
  </w:num>
  <w:num w:numId="40">
    <w:abstractNumId w:val="35"/>
  </w:num>
  <w:num w:numId="41">
    <w:abstractNumId w:val="42"/>
  </w:num>
  <w:num w:numId="42">
    <w:abstractNumId w:val="14"/>
  </w:num>
  <w:num w:numId="43">
    <w:abstractNumId w:val="9"/>
  </w:num>
  <w:num w:numId="44">
    <w:abstractNumId w:val="39"/>
  </w:num>
  <w:num w:numId="45">
    <w:abstractNumId w:val="22"/>
  </w:num>
  <w:num w:numId="46">
    <w:abstractNumId w:val="43"/>
  </w:num>
  <w:num w:numId="47">
    <w:abstractNumId w:val="54"/>
  </w:num>
  <w:num w:numId="48">
    <w:abstractNumId w:val="27"/>
  </w:num>
  <w:num w:numId="49">
    <w:abstractNumId w:val="45"/>
  </w:num>
  <w:num w:numId="50">
    <w:abstractNumId w:val="16"/>
  </w:num>
  <w:num w:numId="51">
    <w:abstractNumId w:val="46"/>
  </w:num>
  <w:num w:numId="52">
    <w:abstractNumId w:val="20"/>
  </w:num>
  <w:num w:numId="53">
    <w:abstractNumId w:val="36"/>
  </w:num>
  <w:num w:numId="54">
    <w:abstractNumId w:val="59"/>
  </w:num>
  <w:num w:numId="55">
    <w:abstractNumId w:val="7"/>
  </w:num>
  <w:num w:numId="56">
    <w:abstractNumId w:val="32"/>
  </w:num>
  <w:num w:numId="57">
    <w:abstractNumId w:val="55"/>
  </w:num>
  <w:num w:numId="58">
    <w:abstractNumId w:val="31"/>
  </w:num>
  <w:num w:numId="59">
    <w:abstractNumId w:val="60"/>
  </w:num>
  <w:num w:numId="60">
    <w:abstractNumId w:val="56"/>
  </w:num>
  <w:num w:numId="61">
    <w:abstractNumId w:val="12"/>
  </w:num>
  <w:num w:numId="62">
    <w:abstractNumId w:val="62"/>
  </w:num>
  <w:num w:numId="63">
    <w:abstractNumId w:val="40"/>
  </w:num>
  <w:num w:numId="64">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01C5"/>
    <w:rsid w:val="0000072B"/>
    <w:rsid w:val="000007D3"/>
    <w:rsid w:val="00000819"/>
    <w:rsid w:val="000008B4"/>
    <w:rsid w:val="0000120B"/>
    <w:rsid w:val="00003718"/>
    <w:rsid w:val="00003F7A"/>
    <w:rsid w:val="00004035"/>
    <w:rsid w:val="00004304"/>
    <w:rsid w:val="00004B82"/>
    <w:rsid w:val="00004BC9"/>
    <w:rsid w:val="00004C34"/>
    <w:rsid w:val="00005414"/>
    <w:rsid w:val="0000579F"/>
    <w:rsid w:val="00005858"/>
    <w:rsid w:val="0000592D"/>
    <w:rsid w:val="00005A8D"/>
    <w:rsid w:val="000061C7"/>
    <w:rsid w:val="00006B39"/>
    <w:rsid w:val="00006C9F"/>
    <w:rsid w:val="00007AAF"/>
    <w:rsid w:val="00007C92"/>
    <w:rsid w:val="00007CFD"/>
    <w:rsid w:val="00007E8C"/>
    <w:rsid w:val="00007F02"/>
    <w:rsid w:val="00010086"/>
    <w:rsid w:val="00010147"/>
    <w:rsid w:val="00010167"/>
    <w:rsid w:val="00010371"/>
    <w:rsid w:val="0001065C"/>
    <w:rsid w:val="00011177"/>
    <w:rsid w:val="000112BC"/>
    <w:rsid w:val="00011391"/>
    <w:rsid w:val="000113DE"/>
    <w:rsid w:val="00011E1D"/>
    <w:rsid w:val="00012260"/>
    <w:rsid w:val="00012408"/>
    <w:rsid w:val="0001328D"/>
    <w:rsid w:val="000135C1"/>
    <w:rsid w:val="0001363A"/>
    <w:rsid w:val="0001397F"/>
    <w:rsid w:val="00013A10"/>
    <w:rsid w:val="00013A61"/>
    <w:rsid w:val="00014335"/>
    <w:rsid w:val="0001489C"/>
    <w:rsid w:val="00014B80"/>
    <w:rsid w:val="00014C63"/>
    <w:rsid w:val="00014DDE"/>
    <w:rsid w:val="0001573F"/>
    <w:rsid w:val="000157F0"/>
    <w:rsid w:val="00015C23"/>
    <w:rsid w:val="00016752"/>
    <w:rsid w:val="000167A9"/>
    <w:rsid w:val="000167F0"/>
    <w:rsid w:val="00016B37"/>
    <w:rsid w:val="00016FED"/>
    <w:rsid w:val="00017307"/>
    <w:rsid w:val="00017353"/>
    <w:rsid w:val="00017547"/>
    <w:rsid w:val="000177BB"/>
    <w:rsid w:val="00017ED5"/>
    <w:rsid w:val="00020176"/>
    <w:rsid w:val="0002028A"/>
    <w:rsid w:val="000205C5"/>
    <w:rsid w:val="0002171E"/>
    <w:rsid w:val="00021ACA"/>
    <w:rsid w:val="00021F36"/>
    <w:rsid w:val="0002221C"/>
    <w:rsid w:val="00022D88"/>
    <w:rsid w:val="000236E4"/>
    <w:rsid w:val="00023730"/>
    <w:rsid w:val="00023C16"/>
    <w:rsid w:val="000241C2"/>
    <w:rsid w:val="000241CB"/>
    <w:rsid w:val="0002442E"/>
    <w:rsid w:val="000247CA"/>
    <w:rsid w:val="000249D8"/>
    <w:rsid w:val="00025C00"/>
    <w:rsid w:val="00025D49"/>
    <w:rsid w:val="0002611B"/>
    <w:rsid w:val="0002618C"/>
    <w:rsid w:val="000261EF"/>
    <w:rsid w:val="000268CA"/>
    <w:rsid w:val="00026AA8"/>
    <w:rsid w:val="00027003"/>
    <w:rsid w:val="00027083"/>
    <w:rsid w:val="00027138"/>
    <w:rsid w:val="000272A3"/>
    <w:rsid w:val="00027582"/>
    <w:rsid w:val="000278D2"/>
    <w:rsid w:val="00027979"/>
    <w:rsid w:val="00030069"/>
    <w:rsid w:val="00030B47"/>
    <w:rsid w:val="00030B80"/>
    <w:rsid w:val="00030CFB"/>
    <w:rsid w:val="00031503"/>
    <w:rsid w:val="000315EA"/>
    <w:rsid w:val="00031800"/>
    <w:rsid w:val="00031D9E"/>
    <w:rsid w:val="000322CF"/>
    <w:rsid w:val="00032316"/>
    <w:rsid w:val="00032B4E"/>
    <w:rsid w:val="00032BE4"/>
    <w:rsid w:val="00033109"/>
    <w:rsid w:val="00033222"/>
    <w:rsid w:val="0003366A"/>
    <w:rsid w:val="00033C8B"/>
    <w:rsid w:val="00033CCC"/>
    <w:rsid w:val="00033D50"/>
    <w:rsid w:val="00033D96"/>
    <w:rsid w:val="00033E98"/>
    <w:rsid w:val="00034579"/>
    <w:rsid w:val="000345C0"/>
    <w:rsid w:val="00034861"/>
    <w:rsid w:val="000348F7"/>
    <w:rsid w:val="00035D34"/>
    <w:rsid w:val="00035DA6"/>
    <w:rsid w:val="00036591"/>
    <w:rsid w:val="00036A3F"/>
    <w:rsid w:val="00036BC3"/>
    <w:rsid w:val="00036EA9"/>
    <w:rsid w:val="000371F5"/>
    <w:rsid w:val="00037410"/>
    <w:rsid w:val="000375C9"/>
    <w:rsid w:val="00037BAB"/>
    <w:rsid w:val="00037F20"/>
    <w:rsid w:val="00037F3D"/>
    <w:rsid w:val="000415CB"/>
    <w:rsid w:val="00041604"/>
    <w:rsid w:val="00041763"/>
    <w:rsid w:val="0004236B"/>
    <w:rsid w:val="0004313A"/>
    <w:rsid w:val="000434DD"/>
    <w:rsid w:val="0004361F"/>
    <w:rsid w:val="00043794"/>
    <w:rsid w:val="00043A21"/>
    <w:rsid w:val="00043A4D"/>
    <w:rsid w:val="00043A5B"/>
    <w:rsid w:val="00043BD6"/>
    <w:rsid w:val="00043D64"/>
    <w:rsid w:val="00044AC3"/>
    <w:rsid w:val="00044EF9"/>
    <w:rsid w:val="00044FFD"/>
    <w:rsid w:val="000454E3"/>
    <w:rsid w:val="00045F97"/>
    <w:rsid w:val="00045FD1"/>
    <w:rsid w:val="00046122"/>
    <w:rsid w:val="0004633E"/>
    <w:rsid w:val="00046403"/>
    <w:rsid w:val="00046490"/>
    <w:rsid w:val="000466F0"/>
    <w:rsid w:val="0004689D"/>
    <w:rsid w:val="00046C1C"/>
    <w:rsid w:val="000471E4"/>
    <w:rsid w:val="0004765B"/>
    <w:rsid w:val="000477DD"/>
    <w:rsid w:val="00047A1C"/>
    <w:rsid w:val="00047A63"/>
    <w:rsid w:val="00047D7C"/>
    <w:rsid w:val="00047E44"/>
    <w:rsid w:val="000500C3"/>
    <w:rsid w:val="00050DDC"/>
    <w:rsid w:val="000510FA"/>
    <w:rsid w:val="00051610"/>
    <w:rsid w:val="0005187C"/>
    <w:rsid w:val="00051950"/>
    <w:rsid w:val="0005203B"/>
    <w:rsid w:val="00052151"/>
    <w:rsid w:val="00052283"/>
    <w:rsid w:val="00052DF4"/>
    <w:rsid w:val="00052EBE"/>
    <w:rsid w:val="00053227"/>
    <w:rsid w:val="000535EF"/>
    <w:rsid w:val="00053B99"/>
    <w:rsid w:val="000544D2"/>
    <w:rsid w:val="00054579"/>
    <w:rsid w:val="00054E46"/>
    <w:rsid w:val="00055529"/>
    <w:rsid w:val="00056873"/>
    <w:rsid w:val="000568C6"/>
    <w:rsid w:val="000568C8"/>
    <w:rsid w:val="00056964"/>
    <w:rsid w:val="00056969"/>
    <w:rsid w:val="00056A7C"/>
    <w:rsid w:val="000574DE"/>
    <w:rsid w:val="000579D2"/>
    <w:rsid w:val="00057A5C"/>
    <w:rsid w:val="00060445"/>
    <w:rsid w:val="00060588"/>
    <w:rsid w:val="000608FE"/>
    <w:rsid w:val="0006095B"/>
    <w:rsid w:val="00060A71"/>
    <w:rsid w:val="000629DC"/>
    <w:rsid w:val="0006352E"/>
    <w:rsid w:val="000636E7"/>
    <w:rsid w:val="000639AB"/>
    <w:rsid w:val="00063BA9"/>
    <w:rsid w:val="00063D50"/>
    <w:rsid w:val="00063FF1"/>
    <w:rsid w:val="000644F8"/>
    <w:rsid w:val="00064905"/>
    <w:rsid w:val="00064916"/>
    <w:rsid w:val="00064A4B"/>
    <w:rsid w:val="00064CD7"/>
    <w:rsid w:val="000650E4"/>
    <w:rsid w:val="00065449"/>
    <w:rsid w:val="0006583E"/>
    <w:rsid w:val="00065CC3"/>
    <w:rsid w:val="0006622D"/>
    <w:rsid w:val="00066884"/>
    <w:rsid w:val="00066968"/>
    <w:rsid w:val="00066DD9"/>
    <w:rsid w:val="00067436"/>
    <w:rsid w:val="000674AA"/>
    <w:rsid w:val="000674EF"/>
    <w:rsid w:val="00067642"/>
    <w:rsid w:val="00067FB6"/>
    <w:rsid w:val="00067FC6"/>
    <w:rsid w:val="0007014A"/>
    <w:rsid w:val="00070164"/>
    <w:rsid w:val="0007041A"/>
    <w:rsid w:val="00070501"/>
    <w:rsid w:val="0007052C"/>
    <w:rsid w:val="00070921"/>
    <w:rsid w:val="0007094E"/>
    <w:rsid w:val="00070A68"/>
    <w:rsid w:val="00070E55"/>
    <w:rsid w:val="0007120C"/>
    <w:rsid w:val="000716C3"/>
    <w:rsid w:val="0007178F"/>
    <w:rsid w:val="000717D7"/>
    <w:rsid w:val="00071931"/>
    <w:rsid w:val="00071B04"/>
    <w:rsid w:val="0007250E"/>
    <w:rsid w:val="00072A7E"/>
    <w:rsid w:val="00072B4F"/>
    <w:rsid w:val="00072BEC"/>
    <w:rsid w:val="00072C8B"/>
    <w:rsid w:val="00072D51"/>
    <w:rsid w:val="00072F20"/>
    <w:rsid w:val="0007331B"/>
    <w:rsid w:val="000734C9"/>
    <w:rsid w:val="00073FAD"/>
    <w:rsid w:val="0007424D"/>
    <w:rsid w:val="00074CF0"/>
    <w:rsid w:val="00075044"/>
    <w:rsid w:val="0007515A"/>
    <w:rsid w:val="000757D8"/>
    <w:rsid w:val="000765E2"/>
    <w:rsid w:val="0007664F"/>
    <w:rsid w:val="000766CD"/>
    <w:rsid w:val="000767B9"/>
    <w:rsid w:val="000767EF"/>
    <w:rsid w:val="00076BBE"/>
    <w:rsid w:val="00076C50"/>
    <w:rsid w:val="00076D30"/>
    <w:rsid w:val="00076ECE"/>
    <w:rsid w:val="000770F6"/>
    <w:rsid w:val="000800EF"/>
    <w:rsid w:val="0008090D"/>
    <w:rsid w:val="00080998"/>
    <w:rsid w:val="00080F98"/>
    <w:rsid w:val="0008194A"/>
    <w:rsid w:val="00082042"/>
    <w:rsid w:val="00082607"/>
    <w:rsid w:val="00082E3D"/>
    <w:rsid w:val="00083554"/>
    <w:rsid w:val="00083609"/>
    <w:rsid w:val="00083C9E"/>
    <w:rsid w:val="00084591"/>
    <w:rsid w:val="000846C3"/>
    <w:rsid w:val="000859A2"/>
    <w:rsid w:val="00085C19"/>
    <w:rsid w:val="00085E8A"/>
    <w:rsid w:val="00086039"/>
    <w:rsid w:val="000864C0"/>
    <w:rsid w:val="0008688C"/>
    <w:rsid w:val="00087328"/>
    <w:rsid w:val="0008742A"/>
    <w:rsid w:val="00087891"/>
    <w:rsid w:val="00087A24"/>
    <w:rsid w:val="00087C07"/>
    <w:rsid w:val="00090235"/>
    <w:rsid w:val="000904B1"/>
    <w:rsid w:val="000907BA"/>
    <w:rsid w:val="00090953"/>
    <w:rsid w:val="00090BFC"/>
    <w:rsid w:val="00091863"/>
    <w:rsid w:val="0009189A"/>
    <w:rsid w:val="000918FD"/>
    <w:rsid w:val="00091CAF"/>
    <w:rsid w:val="00091CE7"/>
    <w:rsid w:val="00091D6A"/>
    <w:rsid w:val="0009222A"/>
    <w:rsid w:val="0009256D"/>
    <w:rsid w:val="00092A28"/>
    <w:rsid w:val="00092A80"/>
    <w:rsid w:val="00092E18"/>
    <w:rsid w:val="000933AF"/>
    <w:rsid w:val="00093858"/>
    <w:rsid w:val="0009439C"/>
    <w:rsid w:val="0009529D"/>
    <w:rsid w:val="000955F5"/>
    <w:rsid w:val="0009573D"/>
    <w:rsid w:val="00095977"/>
    <w:rsid w:val="000968B1"/>
    <w:rsid w:val="0009719A"/>
    <w:rsid w:val="000971E9"/>
    <w:rsid w:val="00097D33"/>
    <w:rsid w:val="000A0C46"/>
    <w:rsid w:val="000A137A"/>
    <w:rsid w:val="000A1A81"/>
    <w:rsid w:val="000A20D2"/>
    <w:rsid w:val="000A2307"/>
    <w:rsid w:val="000A24BC"/>
    <w:rsid w:val="000A24F7"/>
    <w:rsid w:val="000A2BAA"/>
    <w:rsid w:val="000A3018"/>
    <w:rsid w:val="000A303E"/>
    <w:rsid w:val="000A3107"/>
    <w:rsid w:val="000A335E"/>
    <w:rsid w:val="000A382E"/>
    <w:rsid w:val="000A43E2"/>
    <w:rsid w:val="000A449B"/>
    <w:rsid w:val="000A4D0E"/>
    <w:rsid w:val="000A4D33"/>
    <w:rsid w:val="000A5043"/>
    <w:rsid w:val="000A51A1"/>
    <w:rsid w:val="000A5A21"/>
    <w:rsid w:val="000A5E89"/>
    <w:rsid w:val="000A6322"/>
    <w:rsid w:val="000A63AC"/>
    <w:rsid w:val="000A63D4"/>
    <w:rsid w:val="000A704F"/>
    <w:rsid w:val="000A718F"/>
    <w:rsid w:val="000A7587"/>
    <w:rsid w:val="000A7F78"/>
    <w:rsid w:val="000B0521"/>
    <w:rsid w:val="000B0C91"/>
    <w:rsid w:val="000B0C96"/>
    <w:rsid w:val="000B1435"/>
    <w:rsid w:val="000B2475"/>
    <w:rsid w:val="000B2AF9"/>
    <w:rsid w:val="000B2BBD"/>
    <w:rsid w:val="000B2CC9"/>
    <w:rsid w:val="000B2D23"/>
    <w:rsid w:val="000B2DB8"/>
    <w:rsid w:val="000B30D9"/>
    <w:rsid w:val="000B3249"/>
    <w:rsid w:val="000B326F"/>
    <w:rsid w:val="000B3478"/>
    <w:rsid w:val="000B36E4"/>
    <w:rsid w:val="000B372F"/>
    <w:rsid w:val="000B3954"/>
    <w:rsid w:val="000B3CC4"/>
    <w:rsid w:val="000B4691"/>
    <w:rsid w:val="000B49F1"/>
    <w:rsid w:val="000B4A67"/>
    <w:rsid w:val="000B4D43"/>
    <w:rsid w:val="000B4EC7"/>
    <w:rsid w:val="000B4F02"/>
    <w:rsid w:val="000B4F87"/>
    <w:rsid w:val="000B5A8B"/>
    <w:rsid w:val="000B6423"/>
    <w:rsid w:val="000B662E"/>
    <w:rsid w:val="000B675B"/>
    <w:rsid w:val="000B694C"/>
    <w:rsid w:val="000B6A97"/>
    <w:rsid w:val="000B6AAA"/>
    <w:rsid w:val="000B721D"/>
    <w:rsid w:val="000B7399"/>
    <w:rsid w:val="000B73D9"/>
    <w:rsid w:val="000B74C0"/>
    <w:rsid w:val="000B7CF9"/>
    <w:rsid w:val="000B7D3B"/>
    <w:rsid w:val="000B7E64"/>
    <w:rsid w:val="000C005F"/>
    <w:rsid w:val="000C0366"/>
    <w:rsid w:val="000C0461"/>
    <w:rsid w:val="000C0911"/>
    <w:rsid w:val="000C0953"/>
    <w:rsid w:val="000C1275"/>
    <w:rsid w:val="000C12FE"/>
    <w:rsid w:val="000C1A1D"/>
    <w:rsid w:val="000C1FAB"/>
    <w:rsid w:val="000C1FFD"/>
    <w:rsid w:val="000C2430"/>
    <w:rsid w:val="000C2AAC"/>
    <w:rsid w:val="000C2C31"/>
    <w:rsid w:val="000C38B0"/>
    <w:rsid w:val="000C3C68"/>
    <w:rsid w:val="000C4002"/>
    <w:rsid w:val="000C40E6"/>
    <w:rsid w:val="000C442D"/>
    <w:rsid w:val="000C4B12"/>
    <w:rsid w:val="000C4FCF"/>
    <w:rsid w:val="000C4FD4"/>
    <w:rsid w:val="000C508A"/>
    <w:rsid w:val="000C5323"/>
    <w:rsid w:val="000C56A3"/>
    <w:rsid w:val="000C5D4D"/>
    <w:rsid w:val="000C609E"/>
    <w:rsid w:val="000C6390"/>
    <w:rsid w:val="000C64D3"/>
    <w:rsid w:val="000C6550"/>
    <w:rsid w:val="000C6AD2"/>
    <w:rsid w:val="000C6D9C"/>
    <w:rsid w:val="000C6F2D"/>
    <w:rsid w:val="000C70A6"/>
    <w:rsid w:val="000C72FA"/>
    <w:rsid w:val="000C79F3"/>
    <w:rsid w:val="000C7FE0"/>
    <w:rsid w:val="000D05C9"/>
    <w:rsid w:val="000D0982"/>
    <w:rsid w:val="000D1B74"/>
    <w:rsid w:val="000D1D52"/>
    <w:rsid w:val="000D1FA3"/>
    <w:rsid w:val="000D2E33"/>
    <w:rsid w:val="000D36CE"/>
    <w:rsid w:val="000D38E4"/>
    <w:rsid w:val="000D3995"/>
    <w:rsid w:val="000D3A77"/>
    <w:rsid w:val="000D3C1E"/>
    <w:rsid w:val="000D3E76"/>
    <w:rsid w:val="000D414E"/>
    <w:rsid w:val="000D46C1"/>
    <w:rsid w:val="000D4C70"/>
    <w:rsid w:val="000D53F1"/>
    <w:rsid w:val="000D5CCB"/>
    <w:rsid w:val="000D5DC2"/>
    <w:rsid w:val="000D5E5D"/>
    <w:rsid w:val="000D5EE9"/>
    <w:rsid w:val="000D625E"/>
    <w:rsid w:val="000D6277"/>
    <w:rsid w:val="000D6387"/>
    <w:rsid w:val="000D73A9"/>
    <w:rsid w:val="000D754C"/>
    <w:rsid w:val="000D75A3"/>
    <w:rsid w:val="000E01C7"/>
    <w:rsid w:val="000E0225"/>
    <w:rsid w:val="000E1131"/>
    <w:rsid w:val="000E11D3"/>
    <w:rsid w:val="000E12AF"/>
    <w:rsid w:val="000E1371"/>
    <w:rsid w:val="000E13B3"/>
    <w:rsid w:val="000E1480"/>
    <w:rsid w:val="000E14BF"/>
    <w:rsid w:val="000E1603"/>
    <w:rsid w:val="000E1EF4"/>
    <w:rsid w:val="000E2013"/>
    <w:rsid w:val="000E21BD"/>
    <w:rsid w:val="000E2358"/>
    <w:rsid w:val="000E277F"/>
    <w:rsid w:val="000E2C15"/>
    <w:rsid w:val="000E2C77"/>
    <w:rsid w:val="000E2E30"/>
    <w:rsid w:val="000E2F28"/>
    <w:rsid w:val="000E3023"/>
    <w:rsid w:val="000E3533"/>
    <w:rsid w:val="000E3754"/>
    <w:rsid w:val="000E3886"/>
    <w:rsid w:val="000E3AC4"/>
    <w:rsid w:val="000E3C38"/>
    <w:rsid w:val="000E4109"/>
    <w:rsid w:val="000E417E"/>
    <w:rsid w:val="000E4274"/>
    <w:rsid w:val="000E4352"/>
    <w:rsid w:val="000E45CB"/>
    <w:rsid w:val="000E48CF"/>
    <w:rsid w:val="000E4E46"/>
    <w:rsid w:val="000E542B"/>
    <w:rsid w:val="000E551B"/>
    <w:rsid w:val="000E59DD"/>
    <w:rsid w:val="000E5B70"/>
    <w:rsid w:val="000E5F61"/>
    <w:rsid w:val="000E66D0"/>
    <w:rsid w:val="000E6F3E"/>
    <w:rsid w:val="000E7113"/>
    <w:rsid w:val="000E71D8"/>
    <w:rsid w:val="000E72EB"/>
    <w:rsid w:val="000E7461"/>
    <w:rsid w:val="000E7734"/>
    <w:rsid w:val="000E7964"/>
    <w:rsid w:val="000E7D88"/>
    <w:rsid w:val="000F05AA"/>
    <w:rsid w:val="000F071A"/>
    <w:rsid w:val="000F0CC2"/>
    <w:rsid w:val="000F1281"/>
    <w:rsid w:val="000F19E3"/>
    <w:rsid w:val="000F1C32"/>
    <w:rsid w:val="000F223F"/>
    <w:rsid w:val="000F276F"/>
    <w:rsid w:val="000F2920"/>
    <w:rsid w:val="000F2B8A"/>
    <w:rsid w:val="000F33EA"/>
    <w:rsid w:val="000F3734"/>
    <w:rsid w:val="000F3819"/>
    <w:rsid w:val="000F39B9"/>
    <w:rsid w:val="000F3AF2"/>
    <w:rsid w:val="000F3B62"/>
    <w:rsid w:val="000F4002"/>
    <w:rsid w:val="000F4157"/>
    <w:rsid w:val="000F479A"/>
    <w:rsid w:val="000F538D"/>
    <w:rsid w:val="000F5A7F"/>
    <w:rsid w:val="000F61E7"/>
    <w:rsid w:val="000F6753"/>
    <w:rsid w:val="000F6769"/>
    <w:rsid w:val="000F68D2"/>
    <w:rsid w:val="000F6985"/>
    <w:rsid w:val="000F6F34"/>
    <w:rsid w:val="000F7148"/>
    <w:rsid w:val="000F7482"/>
    <w:rsid w:val="000F7AC7"/>
    <w:rsid w:val="000F7CD4"/>
    <w:rsid w:val="000F7EDD"/>
    <w:rsid w:val="000F7FD9"/>
    <w:rsid w:val="0010025E"/>
    <w:rsid w:val="00101055"/>
    <w:rsid w:val="0010111D"/>
    <w:rsid w:val="00101256"/>
    <w:rsid w:val="001013E1"/>
    <w:rsid w:val="00101C05"/>
    <w:rsid w:val="001020DF"/>
    <w:rsid w:val="00102589"/>
    <w:rsid w:val="00102C22"/>
    <w:rsid w:val="00102F3D"/>
    <w:rsid w:val="0010364F"/>
    <w:rsid w:val="00103D84"/>
    <w:rsid w:val="00103E6E"/>
    <w:rsid w:val="00103EA3"/>
    <w:rsid w:val="001040DB"/>
    <w:rsid w:val="00104EA7"/>
    <w:rsid w:val="00105376"/>
    <w:rsid w:val="0010543E"/>
    <w:rsid w:val="001055AF"/>
    <w:rsid w:val="00105BA8"/>
    <w:rsid w:val="00106B68"/>
    <w:rsid w:val="00106FD7"/>
    <w:rsid w:val="00107563"/>
    <w:rsid w:val="00107FC9"/>
    <w:rsid w:val="001104F6"/>
    <w:rsid w:val="0011066E"/>
    <w:rsid w:val="001106EC"/>
    <w:rsid w:val="0011098B"/>
    <w:rsid w:val="00110B9C"/>
    <w:rsid w:val="00110CEB"/>
    <w:rsid w:val="00111616"/>
    <w:rsid w:val="00111627"/>
    <w:rsid w:val="00111DFD"/>
    <w:rsid w:val="00112435"/>
    <w:rsid w:val="0011250E"/>
    <w:rsid w:val="001126AB"/>
    <w:rsid w:val="001128A2"/>
    <w:rsid w:val="00112B2C"/>
    <w:rsid w:val="00112C4D"/>
    <w:rsid w:val="00112DC4"/>
    <w:rsid w:val="00112E91"/>
    <w:rsid w:val="00112F27"/>
    <w:rsid w:val="00113649"/>
    <w:rsid w:val="00113C09"/>
    <w:rsid w:val="00113CC6"/>
    <w:rsid w:val="00113E9A"/>
    <w:rsid w:val="00114589"/>
    <w:rsid w:val="001148DF"/>
    <w:rsid w:val="001149FF"/>
    <w:rsid w:val="00114DC0"/>
    <w:rsid w:val="0011519C"/>
    <w:rsid w:val="001151EE"/>
    <w:rsid w:val="00115563"/>
    <w:rsid w:val="00115884"/>
    <w:rsid w:val="00115A0A"/>
    <w:rsid w:val="00116AD0"/>
    <w:rsid w:val="001175F4"/>
    <w:rsid w:val="00117D72"/>
    <w:rsid w:val="001206E1"/>
    <w:rsid w:val="00120BBE"/>
    <w:rsid w:val="00120C6C"/>
    <w:rsid w:val="0012142F"/>
    <w:rsid w:val="00121482"/>
    <w:rsid w:val="001215A5"/>
    <w:rsid w:val="001217BC"/>
    <w:rsid w:val="00122068"/>
    <w:rsid w:val="001222D9"/>
    <w:rsid w:val="00122601"/>
    <w:rsid w:val="00122724"/>
    <w:rsid w:val="00122A55"/>
    <w:rsid w:val="001239A5"/>
    <w:rsid w:val="00123A9D"/>
    <w:rsid w:val="00123AE2"/>
    <w:rsid w:val="00124173"/>
    <w:rsid w:val="00124512"/>
    <w:rsid w:val="0012469B"/>
    <w:rsid w:val="00124805"/>
    <w:rsid w:val="001249D5"/>
    <w:rsid w:val="001250FE"/>
    <w:rsid w:val="0012517A"/>
    <w:rsid w:val="00125AC7"/>
    <w:rsid w:val="00125C3C"/>
    <w:rsid w:val="00125C98"/>
    <w:rsid w:val="00126842"/>
    <w:rsid w:val="00126AC7"/>
    <w:rsid w:val="00126B7C"/>
    <w:rsid w:val="00126D34"/>
    <w:rsid w:val="00126D55"/>
    <w:rsid w:val="00127811"/>
    <w:rsid w:val="00127834"/>
    <w:rsid w:val="00127F67"/>
    <w:rsid w:val="00130520"/>
    <w:rsid w:val="001308B6"/>
    <w:rsid w:val="00130E1F"/>
    <w:rsid w:val="00130EBE"/>
    <w:rsid w:val="00131290"/>
    <w:rsid w:val="0013154A"/>
    <w:rsid w:val="001320BC"/>
    <w:rsid w:val="00132294"/>
    <w:rsid w:val="0013246C"/>
    <w:rsid w:val="0013249B"/>
    <w:rsid w:val="001326FF"/>
    <w:rsid w:val="00132825"/>
    <w:rsid w:val="00132EFA"/>
    <w:rsid w:val="00132F50"/>
    <w:rsid w:val="00133444"/>
    <w:rsid w:val="001336DB"/>
    <w:rsid w:val="00133F60"/>
    <w:rsid w:val="0013435B"/>
    <w:rsid w:val="0013455F"/>
    <w:rsid w:val="00134663"/>
    <w:rsid w:val="00134A0E"/>
    <w:rsid w:val="00134E74"/>
    <w:rsid w:val="00134EAF"/>
    <w:rsid w:val="00135069"/>
    <w:rsid w:val="001351CF"/>
    <w:rsid w:val="00135852"/>
    <w:rsid w:val="00135C70"/>
    <w:rsid w:val="00135D2F"/>
    <w:rsid w:val="00135D65"/>
    <w:rsid w:val="00136057"/>
    <w:rsid w:val="00136872"/>
    <w:rsid w:val="00136FDF"/>
    <w:rsid w:val="00137111"/>
    <w:rsid w:val="001371F9"/>
    <w:rsid w:val="0013746A"/>
    <w:rsid w:val="0013763E"/>
    <w:rsid w:val="001378CD"/>
    <w:rsid w:val="00140C65"/>
    <w:rsid w:val="001410D6"/>
    <w:rsid w:val="001414EE"/>
    <w:rsid w:val="001416CC"/>
    <w:rsid w:val="001419D2"/>
    <w:rsid w:val="00141A0B"/>
    <w:rsid w:val="001423A0"/>
    <w:rsid w:val="001424A3"/>
    <w:rsid w:val="00142BC1"/>
    <w:rsid w:val="00143362"/>
    <w:rsid w:val="00143BF8"/>
    <w:rsid w:val="00143C13"/>
    <w:rsid w:val="0014498F"/>
    <w:rsid w:val="00144ACA"/>
    <w:rsid w:val="00144C68"/>
    <w:rsid w:val="00144C82"/>
    <w:rsid w:val="0014524E"/>
    <w:rsid w:val="00145CF1"/>
    <w:rsid w:val="001467E6"/>
    <w:rsid w:val="00146ABF"/>
    <w:rsid w:val="00147343"/>
    <w:rsid w:val="00147756"/>
    <w:rsid w:val="001478F1"/>
    <w:rsid w:val="00147AC5"/>
    <w:rsid w:val="00147E97"/>
    <w:rsid w:val="00150091"/>
    <w:rsid w:val="0015023C"/>
    <w:rsid w:val="001507AE"/>
    <w:rsid w:val="0015097D"/>
    <w:rsid w:val="00150B53"/>
    <w:rsid w:val="00150E5E"/>
    <w:rsid w:val="00150EA9"/>
    <w:rsid w:val="001510A3"/>
    <w:rsid w:val="001512E5"/>
    <w:rsid w:val="00151689"/>
    <w:rsid w:val="0015180F"/>
    <w:rsid w:val="00151BD2"/>
    <w:rsid w:val="00151DF5"/>
    <w:rsid w:val="00151E7F"/>
    <w:rsid w:val="00152083"/>
    <w:rsid w:val="0015271D"/>
    <w:rsid w:val="00152876"/>
    <w:rsid w:val="001529C7"/>
    <w:rsid w:val="00152A9D"/>
    <w:rsid w:val="00152CFF"/>
    <w:rsid w:val="001532F2"/>
    <w:rsid w:val="00153376"/>
    <w:rsid w:val="00153922"/>
    <w:rsid w:val="00153CA5"/>
    <w:rsid w:val="00154083"/>
    <w:rsid w:val="001541E8"/>
    <w:rsid w:val="0015441C"/>
    <w:rsid w:val="00155225"/>
    <w:rsid w:val="0015556B"/>
    <w:rsid w:val="001557D0"/>
    <w:rsid w:val="00155DCB"/>
    <w:rsid w:val="0015632F"/>
    <w:rsid w:val="00156450"/>
    <w:rsid w:val="001564FE"/>
    <w:rsid w:val="00156A9D"/>
    <w:rsid w:val="00156E59"/>
    <w:rsid w:val="00157579"/>
    <w:rsid w:val="0016005B"/>
    <w:rsid w:val="00160289"/>
    <w:rsid w:val="00160354"/>
    <w:rsid w:val="00160540"/>
    <w:rsid w:val="00160ECB"/>
    <w:rsid w:val="00161473"/>
    <w:rsid w:val="00161AB3"/>
    <w:rsid w:val="00161C61"/>
    <w:rsid w:val="00161CF6"/>
    <w:rsid w:val="00161F87"/>
    <w:rsid w:val="00162561"/>
    <w:rsid w:val="001626C3"/>
    <w:rsid w:val="0016284B"/>
    <w:rsid w:val="00162B19"/>
    <w:rsid w:val="0016349B"/>
    <w:rsid w:val="0016353B"/>
    <w:rsid w:val="00163E06"/>
    <w:rsid w:val="00164218"/>
    <w:rsid w:val="0016473B"/>
    <w:rsid w:val="00164773"/>
    <w:rsid w:val="001658F4"/>
    <w:rsid w:val="00165A82"/>
    <w:rsid w:val="00165D87"/>
    <w:rsid w:val="001668D8"/>
    <w:rsid w:val="00166BF6"/>
    <w:rsid w:val="0017045D"/>
    <w:rsid w:val="00170AB9"/>
    <w:rsid w:val="00170B13"/>
    <w:rsid w:val="0017105B"/>
    <w:rsid w:val="00171663"/>
    <w:rsid w:val="001719B2"/>
    <w:rsid w:val="00171F17"/>
    <w:rsid w:val="00171F66"/>
    <w:rsid w:val="00172193"/>
    <w:rsid w:val="00172217"/>
    <w:rsid w:val="00172343"/>
    <w:rsid w:val="001724A8"/>
    <w:rsid w:val="001725A3"/>
    <w:rsid w:val="00172A51"/>
    <w:rsid w:val="0017314E"/>
    <w:rsid w:val="001732CE"/>
    <w:rsid w:val="001739D5"/>
    <w:rsid w:val="00173B22"/>
    <w:rsid w:val="00173E9F"/>
    <w:rsid w:val="001743D9"/>
    <w:rsid w:val="00174C81"/>
    <w:rsid w:val="00174FFF"/>
    <w:rsid w:val="00175349"/>
    <w:rsid w:val="00175848"/>
    <w:rsid w:val="00175861"/>
    <w:rsid w:val="001759EF"/>
    <w:rsid w:val="00175F7C"/>
    <w:rsid w:val="00176A19"/>
    <w:rsid w:val="00176B7C"/>
    <w:rsid w:val="00176DC3"/>
    <w:rsid w:val="00177053"/>
    <w:rsid w:val="0017747E"/>
    <w:rsid w:val="00177559"/>
    <w:rsid w:val="00177CB9"/>
    <w:rsid w:val="00177D2E"/>
    <w:rsid w:val="0018002B"/>
    <w:rsid w:val="00180602"/>
    <w:rsid w:val="0018060D"/>
    <w:rsid w:val="001810A7"/>
    <w:rsid w:val="001813F3"/>
    <w:rsid w:val="00181495"/>
    <w:rsid w:val="0018195C"/>
    <w:rsid w:val="001821A6"/>
    <w:rsid w:val="00182DB9"/>
    <w:rsid w:val="0018323F"/>
    <w:rsid w:val="001832F8"/>
    <w:rsid w:val="001834FA"/>
    <w:rsid w:val="00183773"/>
    <w:rsid w:val="00183DC9"/>
    <w:rsid w:val="00183F83"/>
    <w:rsid w:val="00183FE6"/>
    <w:rsid w:val="001841F4"/>
    <w:rsid w:val="00184AAA"/>
    <w:rsid w:val="00184E53"/>
    <w:rsid w:val="00184F5A"/>
    <w:rsid w:val="0018515F"/>
    <w:rsid w:val="00185502"/>
    <w:rsid w:val="00185607"/>
    <w:rsid w:val="00185A82"/>
    <w:rsid w:val="00185C25"/>
    <w:rsid w:val="00185F7C"/>
    <w:rsid w:val="0018632A"/>
    <w:rsid w:val="00186565"/>
    <w:rsid w:val="001867BA"/>
    <w:rsid w:val="001868F3"/>
    <w:rsid w:val="00186A79"/>
    <w:rsid w:val="00186E92"/>
    <w:rsid w:val="00186EB3"/>
    <w:rsid w:val="00187006"/>
    <w:rsid w:val="001870AB"/>
    <w:rsid w:val="001878B1"/>
    <w:rsid w:val="00187940"/>
    <w:rsid w:val="001904E4"/>
    <w:rsid w:val="00190507"/>
    <w:rsid w:val="00190623"/>
    <w:rsid w:val="001907E9"/>
    <w:rsid w:val="00190D13"/>
    <w:rsid w:val="00190DE1"/>
    <w:rsid w:val="00190F15"/>
    <w:rsid w:val="00191C55"/>
    <w:rsid w:val="00191D26"/>
    <w:rsid w:val="00192656"/>
    <w:rsid w:val="00193BAB"/>
    <w:rsid w:val="00194122"/>
    <w:rsid w:val="0019418D"/>
    <w:rsid w:val="001942DC"/>
    <w:rsid w:val="0019434F"/>
    <w:rsid w:val="001944F9"/>
    <w:rsid w:val="00194504"/>
    <w:rsid w:val="00194730"/>
    <w:rsid w:val="001947AF"/>
    <w:rsid w:val="00194FB9"/>
    <w:rsid w:val="00195189"/>
    <w:rsid w:val="0019522C"/>
    <w:rsid w:val="00195FD3"/>
    <w:rsid w:val="0019644B"/>
    <w:rsid w:val="00196494"/>
    <w:rsid w:val="0019654F"/>
    <w:rsid w:val="0019655A"/>
    <w:rsid w:val="00196652"/>
    <w:rsid w:val="001971CE"/>
    <w:rsid w:val="00197756"/>
    <w:rsid w:val="00197A77"/>
    <w:rsid w:val="00197ADB"/>
    <w:rsid w:val="00197F85"/>
    <w:rsid w:val="001A060A"/>
    <w:rsid w:val="001A074A"/>
    <w:rsid w:val="001A10C0"/>
    <w:rsid w:val="001A113E"/>
    <w:rsid w:val="001A18E9"/>
    <w:rsid w:val="001A1E2E"/>
    <w:rsid w:val="001A2752"/>
    <w:rsid w:val="001A2AD3"/>
    <w:rsid w:val="001A2CED"/>
    <w:rsid w:val="001A2D09"/>
    <w:rsid w:val="001A3209"/>
    <w:rsid w:val="001A32E3"/>
    <w:rsid w:val="001A3322"/>
    <w:rsid w:val="001A402F"/>
    <w:rsid w:val="001A4466"/>
    <w:rsid w:val="001A477B"/>
    <w:rsid w:val="001A4BE4"/>
    <w:rsid w:val="001A4DF3"/>
    <w:rsid w:val="001A4DF4"/>
    <w:rsid w:val="001A5837"/>
    <w:rsid w:val="001A58F7"/>
    <w:rsid w:val="001A5ADE"/>
    <w:rsid w:val="001A5BCD"/>
    <w:rsid w:val="001A60B7"/>
    <w:rsid w:val="001A6364"/>
    <w:rsid w:val="001A6497"/>
    <w:rsid w:val="001A66BF"/>
    <w:rsid w:val="001A6C23"/>
    <w:rsid w:val="001A715B"/>
    <w:rsid w:val="001A7389"/>
    <w:rsid w:val="001A751D"/>
    <w:rsid w:val="001A793F"/>
    <w:rsid w:val="001A7A51"/>
    <w:rsid w:val="001A7C0E"/>
    <w:rsid w:val="001A7E24"/>
    <w:rsid w:val="001B06D5"/>
    <w:rsid w:val="001B0703"/>
    <w:rsid w:val="001B0726"/>
    <w:rsid w:val="001B0AEE"/>
    <w:rsid w:val="001B0F8E"/>
    <w:rsid w:val="001B1965"/>
    <w:rsid w:val="001B1BF1"/>
    <w:rsid w:val="001B1F62"/>
    <w:rsid w:val="001B1FD6"/>
    <w:rsid w:val="001B28D6"/>
    <w:rsid w:val="001B33FD"/>
    <w:rsid w:val="001B3494"/>
    <w:rsid w:val="001B4395"/>
    <w:rsid w:val="001B4954"/>
    <w:rsid w:val="001B4A64"/>
    <w:rsid w:val="001B4BF0"/>
    <w:rsid w:val="001B4C70"/>
    <w:rsid w:val="001B5269"/>
    <w:rsid w:val="001B55C4"/>
    <w:rsid w:val="001B55FC"/>
    <w:rsid w:val="001B5A3D"/>
    <w:rsid w:val="001B5C2B"/>
    <w:rsid w:val="001B5F29"/>
    <w:rsid w:val="001B62BE"/>
    <w:rsid w:val="001B652B"/>
    <w:rsid w:val="001B75CB"/>
    <w:rsid w:val="001B7C61"/>
    <w:rsid w:val="001C0132"/>
    <w:rsid w:val="001C047E"/>
    <w:rsid w:val="001C0603"/>
    <w:rsid w:val="001C0B7E"/>
    <w:rsid w:val="001C1B4B"/>
    <w:rsid w:val="001C1C7E"/>
    <w:rsid w:val="001C2130"/>
    <w:rsid w:val="001C2684"/>
    <w:rsid w:val="001C2EE5"/>
    <w:rsid w:val="001C3F78"/>
    <w:rsid w:val="001C42EB"/>
    <w:rsid w:val="001C44E2"/>
    <w:rsid w:val="001C452C"/>
    <w:rsid w:val="001C57C7"/>
    <w:rsid w:val="001C5B00"/>
    <w:rsid w:val="001C67C8"/>
    <w:rsid w:val="001C6808"/>
    <w:rsid w:val="001C692E"/>
    <w:rsid w:val="001C69EF"/>
    <w:rsid w:val="001C6C27"/>
    <w:rsid w:val="001C6DB5"/>
    <w:rsid w:val="001C6F7E"/>
    <w:rsid w:val="001C7092"/>
    <w:rsid w:val="001C7B13"/>
    <w:rsid w:val="001C7BA3"/>
    <w:rsid w:val="001C7DF3"/>
    <w:rsid w:val="001D01E6"/>
    <w:rsid w:val="001D03F2"/>
    <w:rsid w:val="001D0A32"/>
    <w:rsid w:val="001D0A68"/>
    <w:rsid w:val="001D0F2A"/>
    <w:rsid w:val="001D11FD"/>
    <w:rsid w:val="001D1C08"/>
    <w:rsid w:val="001D1F4A"/>
    <w:rsid w:val="001D2006"/>
    <w:rsid w:val="001D2049"/>
    <w:rsid w:val="001D2974"/>
    <w:rsid w:val="001D345C"/>
    <w:rsid w:val="001D3ABF"/>
    <w:rsid w:val="001D3F4B"/>
    <w:rsid w:val="001D4129"/>
    <w:rsid w:val="001D4518"/>
    <w:rsid w:val="001D569D"/>
    <w:rsid w:val="001D6114"/>
    <w:rsid w:val="001D6321"/>
    <w:rsid w:val="001D6CF6"/>
    <w:rsid w:val="001D6D1B"/>
    <w:rsid w:val="001D72BF"/>
    <w:rsid w:val="001D7452"/>
    <w:rsid w:val="001D75AA"/>
    <w:rsid w:val="001D76B5"/>
    <w:rsid w:val="001D7965"/>
    <w:rsid w:val="001D79AB"/>
    <w:rsid w:val="001D7A59"/>
    <w:rsid w:val="001D7CB8"/>
    <w:rsid w:val="001D7D15"/>
    <w:rsid w:val="001E06A3"/>
    <w:rsid w:val="001E0A3A"/>
    <w:rsid w:val="001E0D1F"/>
    <w:rsid w:val="001E0ED5"/>
    <w:rsid w:val="001E11A0"/>
    <w:rsid w:val="001E11F8"/>
    <w:rsid w:val="001E1246"/>
    <w:rsid w:val="001E1267"/>
    <w:rsid w:val="001E14B7"/>
    <w:rsid w:val="001E20DF"/>
    <w:rsid w:val="001E2528"/>
    <w:rsid w:val="001E29A6"/>
    <w:rsid w:val="001E2CFD"/>
    <w:rsid w:val="001E38AC"/>
    <w:rsid w:val="001E3961"/>
    <w:rsid w:val="001E3ADE"/>
    <w:rsid w:val="001E41C3"/>
    <w:rsid w:val="001E4BE4"/>
    <w:rsid w:val="001E4DA5"/>
    <w:rsid w:val="001E5224"/>
    <w:rsid w:val="001E52DE"/>
    <w:rsid w:val="001E54BC"/>
    <w:rsid w:val="001E55D6"/>
    <w:rsid w:val="001E5835"/>
    <w:rsid w:val="001E5965"/>
    <w:rsid w:val="001E5BDB"/>
    <w:rsid w:val="001E63F4"/>
    <w:rsid w:val="001E66CF"/>
    <w:rsid w:val="001E6EFE"/>
    <w:rsid w:val="001E73C4"/>
    <w:rsid w:val="001E7518"/>
    <w:rsid w:val="001E7B0C"/>
    <w:rsid w:val="001E7CB2"/>
    <w:rsid w:val="001E7FEF"/>
    <w:rsid w:val="001F02AD"/>
    <w:rsid w:val="001F0640"/>
    <w:rsid w:val="001F0962"/>
    <w:rsid w:val="001F097D"/>
    <w:rsid w:val="001F0D03"/>
    <w:rsid w:val="001F1280"/>
    <w:rsid w:val="001F154E"/>
    <w:rsid w:val="001F1BFB"/>
    <w:rsid w:val="001F1D12"/>
    <w:rsid w:val="001F1E4C"/>
    <w:rsid w:val="001F1F2F"/>
    <w:rsid w:val="001F243A"/>
    <w:rsid w:val="001F2A5C"/>
    <w:rsid w:val="001F302C"/>
    <w:rsid w:val="001F31A6"/>
    <w:rsid w:val="001F3450"/>
    <w:rsid w:val="001F34EE"/>
    <w:rsid w:val="001F35D0"/>
    <w:rsid w:val="001F3C30"/>
    <w:rsid w:val="001F3C75"/>
    <w:rsid w:val="001F3D5E"/>
    <w:rsid w:val="001F4015"/>
    <w:rsid w:val="001F4134"/>
    <w:rsid w:val="001F4566"/>
    <w:rsid w:val="001F4C18"/>
    <w:rsid w:val="001F4C52"/>
    <w:rsid w:val="001F53FF"/>
    <w:rsid w:val="001F558B"/>
    <w:rsid w:val="001F5798"/>
    <w:rsid w:val="001F5A55"/>
    <w:rsid w:val="001F626A"/>
    <w:rsid w:val="001F6688"/>
    <w:rsid w:val="001F6E4E"/>
    <w:rsid w:val="001F6F59"/>
    <w:rsid w:val="001F6F63"/>
    <w:rsid w:val="001F7026"/>
    <w:rsid w:val="001F716E"/>
    <w:rsid w:val="001F7374"/>
    <w:rsid w:val="001F75E6"/>
    <w:rsid w:val="001F7998"/>
    <w:rsid w:val="0020002A"/>
    <w:rsid w:val="00200B19"/>
    <w:rsid w:val="00200DDE"/>
    <w:rsid w:val="00200FFD"/>
    <w:rsid w:val="00201D8E"/>
    <w:rsid w:val="00201F57"/>
    <w:rsid w:val="002020CE"/>
    <w:rsid w:val="00202191"/>
    <w:rsid w:val="002021AC"/>
    <w:rsid w:val="002024CF"/>
    <w:rsid w:val="00202685"/>
    <w:rsid w:val="0020285A"/>
    <w:rsid w:val="00202E26"/>
    <w:rsid w:val="0020301D"/>
    <w:rsid w:val="00203092"/>
    <w:rsid w:val="002031BD"/>
    <w:rsid w:val="002032F0"/>
    <w:rsid w:val="0020344F"/>
    <w:rsid w:val="0020357A"/>
    <w:rsid w:val="00203CE7"/>
    <w:rsid w:val="00203CEC"/>
    <w:rsid w:val="00203DC7"/>
    <w:rsid w:val="0020412F"/>
    <w:rsid w:val="00204567"/>
    <w:rsid w:val="00204821"/>
    <w:rsid w:val="00204CB5"/>
    <w:rsid w:val="002055C0"/>
    <w:rsid w:val="00205701"/>
    <w:rsid w:val="00205AA9"/>
    <w:rsid w:val="00205EE9"/>
    <w:rsid w:val="002062E8"/>
    <w:rsid w:val="002064B8"/>
    <w:rsid w:val="00206BDF"/>
    <w:rsid w:val="00206BE8"/>
    <w:rsid w:val="00206E12"/>
    <w:rsid w:val="00206E28"/>
    <w:rsid w:val="0020746F"/>
    <w:rsid w:val="002076A7"/>
    <w:rsid w:val="00207F15"/>
    <w:rsid w:val="002107C0"/>
    <w:rsid w:val="0021087B"/>
    <w:rsid w:val="00210C90"/>
    <w:rsid w:val="00211BF4"/>
    <w:rsid w:val="00211E81"/>
    <w:rsid w:val="00211FCE"/>
    <w:rsid w:val="00212011"/>
    <w:rsid w:val="002123B8"/>
    <w:rsid w:val="0021261D"/>
    <w:rsid w:val="0021267E"/>
    <w:rsid w:val="00212C50"/>
    <w:rsid w:val="00213000"/>
    <w:rsid w:val="002130B0"/>
    <w:rsid w:val="002132CA"/>
    <w:rsid w:val="00213C36"/>
    <w:rsid w:val="00213E72"/>
    <w:rsid w:val="002141BE"/>
    <w:rsid w:val="0021426E"/>
    <w:rsid w:val="0021487A"/>
    <w:rsid w:val="00214FB2"/>
    <w:rsid w:val="002152B1"/>
    <w:rsid w:val="00215572"/>
    <w:rsid w:val="00215804"/>
    <w:rsid w:val="00215FF2"/>
    <w:rsid w:val="002161A4"/>
    <w:rsid w:val="00216225"/>
    <w:rsid w:val="00216242"/>
    <w:rsid w:val="002162CA"/>
    <w:rsid w:val="002163D2"/>
    <w:rsid w:val="002163D4"/>
    <w:rsid w:val="00216AAA"/>
    <w:rsid w:val="00217236"/>
    <w:rsid w:val="00217CD2"/>
    <w:rsid w:val="00220485"/>
    <w:rsid w:val="00220742"/>
    <w:rsid w:val="00220A12"/>
    <w:rsid w:val="00220B9D"/>
    <w:rsid w:val="0022194E"/>
    <w:rsid w:val="00222456"/>
    <w:rsid w:val="00223184"/>
    <w:rsid w:val="002237FA"/>
    <w:rsid w:val="0022435E"/>
    <w:rsid w:val="002244B2"/>
    <w:rsid w:val="00224542"/>
    <w:rsid w:val="002245D3"/>
    <w:rsid w:val="00224A06"/>
    <w:rsid w:val="0022510B"/>
    <w:rsid w:val="002251D4"/>
    <w:rsid w:val="00225358"/>
    <w:rsid w:val="0022597A"/>
    <w:rsid w:val="00225E3D"/>
    <w:rsid w:val="0022678F"/>
    <w:rsid w:val="00227090"/>
    <w:rsid w:val="002279FB"/>
    <w:rsid w:val="00227CF0"/>
    <w:rsid w:val="002314E5"/>
    <w:rsid w:val="00231532"/>
    <w:rsid w:val="002315C8"/>
    <w:rsid w:val="002316C2"/>
    <w:rsid w:val="00232159"/>
    <w:rsid w:val="002324F2"/>
    <w:rsid w:val="002325AD"/>
    <w:rsid w:val="0023295A"/>
    <w:rsid w:val="00232CBB"/>
    <w:rsid w:val="002332AD"/>
    <w:rsid w:val="00233409"/>
    <w:rsid w:val="00233D80"/>
    <w:rsid w:val="00233FC7"/>
    <w:rsid w:val="002340F9"/>
    <w:rsid w:val="002347C1"/>
    <w:rsid w:val="002355D8"/>
    <w:rsid w:val="002356D0"/>
    <w:rsid w:val="00235799"/>
    <w:rsid w:val="00235B2C"/>
    <w:rsid w:val="00235F57"/>
    <w:rsid w:val="00236908"/>
    <w:rsid w:val="0023700D"/>
    <w:rsid w:val="002372D6"/>
    <w:rsid w:val="0023752A"/>
    <w:rsid w:val="00237620"/>
    <w:rsid w:val="0023781C"/>
    <w:rsid w:val="00237899"/>
    <w:rsid w:val="00237A8A"/>
    <w:rsid w:val="00237CC1"/>
    <w:rsid w:val="00237E46"/>
    <w:rsid w:val="0024048F"/>
    <w:rsid w:val="00240D1E"/>
    <w:rsid w:val="00240DC4"/>
    <w:rsid w:val="002411F4"/>
    <w:rsid w:val="0024125B"/>
    <w:rsid w:val="002412FD"/>
    <w:rsid w:val="002413A1"/>
    <w:rsid w:val="002415A4"/>
    <w:rsid w:val="0024163B"/>
    <w:rsid w:val="00241652"/>
    <w:rsid w:val="0024181D"/>
    <w:rsid w:val="002419B9"/>
    <w:rsid w:val="002425B4"/>
    <w:rsid w:val="00242B2B"/>
    <w:rsid w:val="00242C34"/>
    <w:rsid w:val="002432DD"/>
    <w:rsid w:val="002434E9"/>
    <w:rsid w:val="002436BC"/>
    <w:rsid w:val="00243C82"/>
    <w:rsid w:val="00244257"/>
    <w:rsid w:val="00244331"/>
    <w:rsid w:val="00244441"/>
    <w:rsid w:val="002449F3"/>
    <w:rsid w:val="00244A30"/>
    <w:rsid w:val="00244E9E"/>
    <w:rsid w:val="00245378"/>
    <w:rsid w:val="002453F9"/>
    <w:rsid w:val="0024560C"/>
    <w:rsid w:val="002457E2"/>
    <w:rsid w:val="002459EA"/>
    <w:rsid w:val="00245A67"/>
    <w:rsid w:val="00245CD7"/>
    <w:rsid w:val="00246288"/>
    <w:rsid w:val="00246476"/>
    <w:rsid w:val="002466F9"/>
    <w:rsid w:val="002470C8"/>
    <w:rsid w:val="00247833"/>
    <w:rsid w:val="00247C69"/>
    <w:rsid w:val="00247DDA"/>
    <w:rsid w:val="002509B3"/>
    <w:rsid w:val="00250EA7"/>
    <w:rsid w:val="00250EC2"/>
    <w:rsid w:val="002511B9"/>
    <w:rsid w:val="002513F9"/>
    <w:rsid w:val="00251ACA"/>
    <w:rsid w:val="00251BC5"/>
    <w:rsid w:val="0025286F"/>
    <w:rsid w:val="002528AA"/>
    <w:rsid w:val="00252AF6"/>
    <w:rsid w:val="00252DF2"/>
    <w:rsid w:val="00252E0D"/>
    <w:rsid w:val="0025348A"/>
    <w:rsid w:val="00253729"/>
    <w:rsid w:val="0025387D"/>
    <w:rsid w:val="00253CF6"/>
    <w:rsid w:val="00253D67"/>
    <w:rsid w:val="002541BA"/>
    <w:rsid w:val="0025428E"/>
    <w:rsid w:val="00254496"/>
    <w:rsid w:val="00254CB4"/>
    <w:rsid w:val="00254CE4"/>
    <w:rsid w:val="00254EE0"/>
    <w:rsid w:val="00255291"/>
    <w:rsid w:val="00255310"/>
    <w:rsid w:val="00255330"/>
    <w:rsid w:val="002559A9"/>
    <w:rsid w:val="00255BCF"/>
    <w:rsid w:val="00255C25"/>
    <w:rsid w:val="00255F8F"/>
    <w:rsid w:val="0025611D"/>
    <w:rsid w:val="002569C4"/>
    <w:rsid w:val="00257F4F"/>
    <w:rsid w:val="00260293"/>
    <w:rsid w:val="002605FC"/>
    <w:rsid w:val="002607DF"/>
    <w:rsid w:val="00261423"/>
    <w:rsid w:val="0026179F"/>
    <w:rsid w:val="0026349A"/>
    <w:rsid w:val="0026369A"/>
    <w:rsid w:val="00263C64"/>
    <w:rsid w:val="002642EF"/>
    <w:rsid w:val="002646F4"/>
    <w:rsid w:val="00264A86"/>
    <w:rsid w:val="00264C74"/>
    <w:rsid w:val="00264CC4"/>
    <w:rsid w:val="002656E1"/>
    <w:rsid w:val="0026578D"/>
    <w:rsid w:val="00265848"/>
    <w:rsid w:val="002661A4"/>
    <w:rsid w:val="002663A9"/>
    <w:rsid w:val="0026648D"/>
    <w:rsid w:val="002664B2"/>
    <w:rsid w:val="0026655B"/>
    <w:rsid w:val="002666D3"/>
    <w:rsid w:val="0026777B"/>
    <w:rsid w:val="00267F7C"/>
    <w:rsid w:val="0027008C"/>
    <w:rsid w:val="00270218"/>
    <w:rsid w:val="00270833"/>
    <w:rsid w:val="002709D3"/>
    <w:rsid w:val="00270E2A"/>
    <w:rsid w:val="00271024"/>
    <w:rsid w:val="00271399"/>
    <w:rsid w:val="002716B2"/>
    <w:rsid w:val="002718ED"/>
    <w:rsid w:val="00272153"/>
    <w:rsid w:val="002722B4"/>
    <w:rsid w:val="00272E8C"/>
    <w:rsid w:val="00272FCE"/>
    <w:rsid w:val="00273141"/>
    <w:rsid w:val="002739D9"/>
    <w:rsid w:val="00273B7D"/>
    <w:rsid w:val="00274605"/>
    <w:rsid w:val="00274A0E"/>
    <w:rsid w:val="00274F77"/>
    <w:rsid w:val="00275BB0"/>
    <w:rsid w:val="002762A3"/>
    <w:rsid w:val="002762EC"/>
    <w:rsid w:val="00276530"/>
    <w:rsid w:val="00276598"/>
    <w:rsid w:val="0027659F"/>
    <w:rsid w:val="00276681"/>
    <w:rsid w:val="00276AB6"/>
    <w:rsid w:val="00277085"/>
    <w:rsid w:val="002770BA"/>
    <w:rsid w:val="00277154"/>
    <w:rsid w:val="00277A96"/>
    <w:rsid w:val="00277EBD"/>
    <w:rsid w:val="00277F3B"/>
    <w:rsid w:val="0028000D"/>
    <w:rsid w:val="0028022E"/>
    <w:rsid w:val="00280486"/>
    <w:rsid w:val="0028075A"/>
    <w:rsid w:val="0028093A"/>
    <w:rsid w:val="00280971"/>
    <w:rsid w:val="00280B69"/>
    <w:rsid w:val="00280B82"/>
    <w:rsid w:val="00280F07"/>
    <w:rsid w:val="00281299"/>
    <w:rsid w:val="002814D2"/>
    <w:rsid w:val="00281F47"/>
    <w:rsid w:val="00282221"/>
    <w:rsid w:val="002822B8"/>
    <w:rsid w:val="002822FC"/>
    <w:rsid w:val="00282370"/>
    <w:rsid w:val="002824A7"/>
    <w:rsid w:val="00282633"/>
    <w:rsid w:val="002827A1"/>
    <w:rsid w:val="00282982"/>
    <w:rsid w:val="00282C8A"/>
    <w:rsid w:val="00282CEA"/>
    <w:rsid w:val="0028365D"/>
    <w:rsid w:val="002839FE"/>
    <w:rsid w:val="00284427"/>
    <w:rsid w:val="0028450A"/>
    <w:rsid w:val="0028493B"/>
    <w:rsid w:val="00284940"/>
    <w:rsid w:val="002853DE"/>
    <w:rsid w:val="0028541A"/>
    <w:rsid w:val="0028545D"/>
    <w:rsid w:val="00285916"/>
    <w:rsid w:val="002859EF"/>
    <w:rsid w:val="002862A5"/>
    <w:rsid w:val="0028652D"/>
    <w:rsid w:val="00286629"/>
    <w:rsid w:val="00286798"/>
    <w:rsid w:val="00286AC5"/>
    <w:rsid w:val="00286F00"/>
    <w:rsid w:val="00286F04"/>
    <w:rsid w:val="002874B0"/>
    <w:rsid w:val="002900B0"/>
    <w:rsid w:val="00290237"/>
    <w:rsid w:val="00290303"/>
    <w:rsid w:val="002903DA"/>
    <w:rsid w:val="00290991"/>
    <w:rsid w:val="002909C1"/>
    <w:rsid w:val="0029158D"/>
    <w:rsid w:val="00291619"/>
    <w:rsid w:val="00291989"/>
    <w:rsid w:val="00291CF5"/>
    <w:rsid w:val="00291F61"/>
    <w:rsid w:val="00292423"/>
    <w:rsid w:val="00292704"/>
    <w:rsid w:val="0029298D"/>
    <w:rsid w:val="00292D26"/>
    <w:rsid w:val="0029305A"/>
    <w:rsid w:val="002930A4"/>
    <w:rsid w:val="0029415E"/>
    <w:rsid w:val="0029417F"/>
    <w:rsid w:val="002943E3"/>
    <w:rsid w:val="0029468C"/>
    <w:rsid w:val="00294759"/>
    <w:rsid w:val="00294932"/>
    <w:rsid w:val="0029498D"/>
    <w:rsid w:val="00294AFB"/>
    <w:rsid w:val="00294B53"/>
    <w:rsid w:val="00294C71"/>
    <w:rsid w:val="00295DD2"/>
    <w:rsid w:val="00295F6A"/>
    <w:rsid w:val="002962A7"/>
    <w:rsid w:val="00297188"/>
    <w:rsid w:val="00297818"/>
    <w:rsid w:val="0029786C"/>
    <w:rsid w:val="002979DD"/>
    <w:rsid w:val="00297B06"/>
    <w:rsid w:val="00297D5F"/>
    <w:rsid w:val="00297E2C"/>
    <w:rsid w:val="00297F53"/>
    <w:rsid w:val="002A1028"/>
    <w:rsid w:val="002A117F"/>
    <w:rsid w:val="002A1462"/>
    <w:rsid w:val="002A196C"/>
    <w:rsid w:val="002A1A79"/>
    <w:rsid w:val="002A1FDE"/>
    <w:rsid w:val="002A2100"/>
    <w:rsid w:val="002A25C7"/>
    <w:rsid w:val="002A2FBD"/>
    <w:rsid w:val="002A31C2"/>
    <w:rsid w:val="002A3574"/>
    <w:rsid w:val="002A391D"/>
    <w:rsid w:val="002A3974"/>
    <w:rsid w:val="002A39E6"/>
    <w:rsid w:val="002A3B5E"/>
    <w:rsid w:val="002A3E71"/>
    <w:rsid w:val="002A3FC0"/>
    <w:rsid w:val="002A4522"/>
    <w:rsid w:val="002A489D"/>
    <w:rsid w:val="002A496D"/>
    <w:rsid w:val="002A4AB8"/>
    <w:rsid w:val="002A4ED6"/>
    <w:rsid w:val="002A4F44"/>
    <w:rsid w:val="002A50A8"/>
    <w:rsid w:val="002A50EC"/>
    <w:rsid w:val="002A51EE"/>
    <w:rsid w:val="002A5506"/>
    <w:rsid w:val="002A5A30"/>
    <w:rsid w:val="002A5DE5"/>
    <w:rsid w:val="002A5FB8"/>
    <w:rsid w:val="002A600F"/>
    <w:rsid w:val="002A61F5"/>
    <w:rsid w:val="002A6703"/>
    <w:rsid w:val="002A69E4"/>
    <w:rsid w:val="002A6B3B"/>
    <w:rsid w:val="002A6B40"/>
    <w:rsid w:val="002A6DE1"/>
    <w:rsid w:val="002A6E82"/>
    <w:rsid w:val="002A7625"/>
    <w:rsid w:val="002A7873"/>
    <w:rsid w:val="002B01BB"/>
    <w:rsid w:val="002B0355"/>
    <w:rsid w:val="002B037C"/>
    <w:rsid w:val="002B044C"/>
    <w:rsid w:val="002B049C"/>
    <w:rsid w:val="002B11AE"/>
    <w:rsid w:val="002B1F57"/>
    <w:rsid w:val="002B280B"/>
    <w:rsid w:val="002B2ACF"/>
    <w:rsid w:val="002B2B74"/>
    <w:rsid w:val="002B35B3"/>
    <w:rsid w:val="002B36F7"/>
    <w:rsid w:val="002B38B1"/>
    <w:rsid w:val="002B40A2"/>
    <w:rsid w:val="002B43CC"/>
    <w:rsid w:val="002B455B"/>
    <w:rsid w:val="002B47AD"/>
    <w:rsid w:val="002B4BED"/>
    <w:rsid w:val="002B4C54"/>
    <w:rsid w:val="002B4D4B"/>
    <w:rsid w:val="002B4EDF"/>
    <w:rsid w:val="002B4FE2"/>
    <w:rsid w:val="002B502A"/>
    <w:rsid w:val="002B50CE"/>
    <w:rsid w:val="002B6937"/>
    <w:rsid w:val="002B6A1B"/>
    <w:rsid w:val="002B6AB7"/>
    <w:rsid w:val="002B6B5A"/>
    <w:rsid w:val="002B6B92"/>
    <w:rsid w:val="002B7601"/>
    <w:rsid w:val="002B7A54"/>
    <w:rsid w:val="002C0457"/>
    <w:rsid w:val="002C1195"/>
    <w:rsid w:val="002C140E"/>
    <w:rsid w:val="002C15AE"/>
    <w:rsid w:val="002C1877"/>
    <w:rsid w:val="002C1E28"/>
    <w:rsid w:val="002C217E"/>
    <w:rsid w:val="002C2731"/>
    <w:rsid w:val="002C275F"/>
    <w:rsid w:val="002C2891"/>
    <w:rsid w:val="002C29AD"/>
    <w:rsid w:val="002C2C07"/>
    <w:rsid w:val="002C3180"/>
    <w:rsid w:val="002C320F"/>
    <w:rsid w:val="002C36B2"/>
    <w:rsid w:val="002C37E0"/>
    <w:rsid w:val="002C3B1D"/>
    <w:rsid w:val="002C3DA4"/>
    <w:rsid w:val="002C41E4"/>
    <w:rsid w:val="002C4401"/>
    <w:rsid w:val="002C48C0"/>
    <w:rsid w:val="002C4B34"/>
    <w:rsid w:val="002C4C56"/>
    <w:rsid w:val="002C5813"/>
    <w:rsid w:val="002C5CD8"/>
    <w:rsid w:val="002C5D38"/>
    <w:rsid w:val="002C5E83"/>
    <w:rsid w:val="002C6788"/>
    <w:rsid w:val="002C6819"/>
    <w:rsid w:val="002C6A3C"/>
    <w:rsid w:val="002C6AE2"/>
    <w:rsid w:val="002C70C3"/>
    <w:rsid w:val="002C7122"/>
    <w:rsid w:val="002C73EF"/>
    <w:rsid w:val="002C757C"/>
    <w:rsid w:val="002C7C5D"/>
    <w:rsid w:val="002C7CF7"/>
    <w:rsid w:val="002D022E"/>
    <w:rsid w:val="002D0482"/>
    <w:rsid w:val="002D06EE"/>
    <w:rsid w:val="002D0B55"/>
    <w:rsid w:val="002D0C06"/>
    <w:rsid w:val="002D1017"/>
    <w:rsid w:val="002D1290"/>
    <w:rsid w:val="002D1384"/>
    <w:rsid w:val="002D17E5"/>
    <w:rsid w:val="002D1DA7"/>
    <w:rsid w:val="002D1DDA"/>
    <w:rsid w:val="002D1F72"/>
    <w:rsid w:val="002D253A"/>
    <w:rsid w:val="002D28B0"/>
    <w:rsid w:val="002D2DC1"/>
    <w:rsid w:val="002D2FF5"/>
    <w:rsid w:val="002D3394"/>
    <w:rsid w:val="002D3B6A"/>
    <w:rsid w:val="002D3B70"/>
    <w:rsid w:val="002D474A"/>
    <w:rsid w:val="002D4801"/>
    <w:rsid w:val="002D4A48"/>
    <w:rsid w:val="002D4F3E"/>
    <w:rsid w:val="002D50D8"/>
    <w:rsid w:val="002D53E9"/>
    <w:rsid w:val="002D588F"/>
    <w:rsid w:val="002D5CFC"/>
    <w:rsid w:val="002D5D04"/>
    <w:rsid w:val="002D5DE4"/>
    <w:rsid w:val="002D6D40"/>
    <w:rsid w:val="002D72F6"/>
    <w:rsid w:val="002D75AD"/>
    <w:rsid w:val="002D762E"/>
    <w:rsid w:val="002D7989"/>
    <w:rsid w:val="002D7A56"/>
    <w:rsid w:val="002E068E"/>
    <w:rsid w:val="002E0886"/>
    <w:rsid w:val="002E1054"/>
    <w:rsid w:val="002E14AC"/>
    <w:rsid w:val="002E17BF"/>
    <w:rsid w:val="002E188C"/>
    <w:rsid w:val="002E196A"/>
    <w:rsid w:val="002E2C00"/>
    <w:rsid w:val="002E2CDB"/>
    <w:rsid w:val="002E2F98"/>
    <w:rsid w:val="002E3133"/>
    <w:rsid w:val="002E3DC0"/>
    <w:rsid w:val="002E41B1"/>
    <w:rsid w:val="002E43AC"/>
    <w:rsid w:val="002E499A"/>
    <w:rsid w:val="002E4AC9"/>
    <w:rsid w:val="002E52AD"/>
    <w:rsid w:val="002E5427"/>
    <w:rsid w:val="002E58B4"/>
    <w:rsid w:val="002E6005"/>
    <w:rsid w:val="002E6093"/>
    <w:rsid w:val="002E625E"/>
    <w:rsid w:val="002E737F"/>
    <w:rsid w:val="002E7FE5"/>
    <w:rsid w:val="002F0174"/>
    <w:rsid w:val="002F02AD"/>
    <w:rsid w:val="002F0375"/>
    <w:rsid w:val="002F0465"/>
    <w:rsid w:val="002F0C3A"/>
    <w:rsid w:val="002F0C6F"/>
    <w:rsid w:val="002F0F43"/>
    <w:rsid w:val="002F12D1"/>
    <w:rsid w:val="002F26FE"/>
    <w:rsid w:val="002F3231"/>
    <w:rsid w:val="002F354C"/>
    <w:rsid w:val="002F3838"/>
    <w:rsid w:val="002F3901"/>
    <w:rsid w:val="002F393F"/>
    <w:rsid w:val="002F3A62"/>
    <w:rsid w:val="002F410C"/>
    <w:rsid w:val="002F4F39"/>
    <w:rsid w:val="002F5265"/>
    <w:rsid w:val="002F5CF6"/>
    <w:rsid w:val="002F5EE4"/>
    <w:rsid w:val="002F6451"/>
    <w:rsid w:val="002F714D"/>
    <w:rsid w:val="002F73C6"/>
    <w:rsid w:val="002F7984"/>
    <w:rsid w:val="002F7DA8"/>
    <w:rsid w:val="002F7DEF"/>
    <w:rsid w:val="002F7E12"/>
    <w:rsid w:val="002F7EFE"/>
    <w:rsid w:val="00300809"/>
    <w:rsid w:val="00300FDE"/>
    <w:rsid w:val="003011FD"/>
    <w:rsid w:val="00301295"/>
    <w:rsid w:val="003017AF"/>
    <w:rsid w:val="003019B8"/>
    <w:rsid w:val="00301F89"/>
    <w:rsid w:val="003021FC"/>
    <w:rsid w:val="00302341"/>
    <w:rsid w:val="003029D5"/>
    <w:rsid w:val="00302B49"/>
    <w:rsid w:val="00302B6B"/>
    <w:rsid w:val="00302EE4"/>
    <w:rsid w:val="003030F1"/>
    <w:rsid w:val="0030334E"/>
    <w:rsid w:val="003033D7"/>
    <w:rsid w:val="003036FB"/>
    <w:rsid w:val="00303849"/>
    <w:rsid w:val="00303C65"/>
    <w:rsid w:val="00303D81"/>
    <w:rsid w:val="00304147"/>
    <w:rsid w:val="003041EA"/>
    <w:rsid w:val="00304330"/>
    <w:rsid w:val="0030494A"/>
    <w:rsid w:val="00304C4D"/>
    <w:rsid w:val="00304D2F"/>
    <w:rsid w:val="00304E65"/>
    <w:rsid w:val="003051D3"/>
    <w:rsid w:val="003059C9"/>
    <w:rsid w:val="00305CD5"/>
    <w:rsid w:val="0030639A"/>
    <w:rsid w:val="003072D5"/>
    <w:rsid w:val="00310102"/>
    <w:rsid w:val="003104FF"/>
    <w:rsid w:val="00310B30"/>
    <w:rsid w:val="00310C48"/>
    <w:rsid w:val="00310E1B"/>
    <w:rsid w:val="003114DC"/>
    <w:rsid w:val="00311633"/>
    <w:rsid w:val="00311719"/>
    <w:rsid w:val="00311C55"/>
    <w:rsid w:val="0031255A"/>
    <w:rsid w:val="003127A6"/>
    <w:rsid w:val="00312C1D"/>
    <w:rsid w:val="00313105"/>
    <w:rsid w:val="00313489"/>
    <w:rsid w:val="0031377A"/>
    <w:rsid w:val="00313F58"/>
    <w:rsid w:val="00314227"/>
    <w:rsid w:val="00314DC2"/>
    <w:rsid w:val="00314E4B"/>
    <w:rsid w:val="0031506E"/>
    <w:rsid w:val="00315394"/>
    <w:rsid w:val="00315AC4"/>
    <w:rsid w:val="00315C1F"/>
    <w:rsid w:val="00315C90"/>
    <w:rsid w:val="00315CE1"/>
    <w:rsid w:val="00316252"/>
    <w:rsid w:val="003162FE"/>
    <w:rsid w:val="0031692D"/>
    <w:rsid w:val="00316C89"/>
    <w:rsid w:val="00317A6F"/>
    <w:rsid w:val="00317FDF"/>
    <w:rsid w:val="003206A5"/>
    <w:rsid w:val="0032145C"/>
    <w:rsid w:val="003215C4"/>
    <w:rsid w:val="00321E56"/>
    <w:rsid w:val="003220DE"/>
    <w:rsid w:val="00322162"/>
    <w:rsid w:val="003221D3"/>
    <w:rsid w:val="00322667"/>
    <w:rsid w:val="00322BD5"/>
    <w:rsid w:val="00322D4F"/>
    <w:rsid w:val="00322D50"/>
    <w:rsid w:val="0032320D"/>
    <w:rsid w:val="003232A9"/>
    <w:rsid w:val="0032371A"/>
    <w:rsid w:val="00323F2B"/>
    <w:rsid w:val="0032406C"/>
    <w:rsid w:val="0032426B"/>
    <w:rsid w:val="00324315"/>
    <w:rsid w:val="00324427"/>
    <w:rsid w:val="00324479"/>
    <w:rsid w:val="0032447B"/>
    <w:rsid w:val="003249AB"/>
    <w:rsid w:val="00324A05"/>
    <w:rsid w:val="00324A3D"/>
    <w:rsid w:val="00324EF1"/>
    <w:rsid w:val="00324F82"/>
    <w:rsid w:val="00325436"/>
    <w:rsid w:val="00325620"/>
    <w:rsid w:val="00325711"/>
    <w:rsid w:val="00326050"/>
    <w:rsid w:val="0032621D"/>
    <w:rsid w:val="003266DD"/>
    <w:rsid w:val="0032679E"/>
    <w:rsid w:val="00326FBB"/>
    <w:rsid w:val="003272EA"/>
    <w:rsid w:val="003274AC"/>
    <w:rsid w:val="00327DEE"/>
    <w:rsid w:val="00330A9A"/>
    <w:rsid w:val="00330AE0"/>
    <w:rsid w:val="00330AFB"/>
    <w:rsid w:val="00330C67"/>
    <w:rsid w:val="00330D74"/>
    <w:rsid w:val="00331028"/>
    <w:rsid w:val="003310A2"/>
    <w:rsid w:val="00331621"/>
    <w:rsid w:val="00331852"/>
    <w:rsid w:val="00332214"/>
    <w:rsid w:val="003325F5"/>
    <w:rsid w:val="0033265E"/>
    <w:rsid w:val="0033359C"/>
    <w:rsid w:val="00333793"/>
    <w:rsid w:val="00333DBD"/>
    <w:rsid w:val="00333FD3"/>
    <w:rsid w:val="00334479"/>
    <w:rsid w:val="00334512"/>
    <w:rsid w:val="00334934"/>
    <w:rsid w:val="00334BA2"/>
    <w:rsid w:val="00334C3F"/>
    <w:rsid w:val="00335B29"/>
    <w:rsid w:val="00335C56"/>
    <w:rsid w:val="003364CC"/>
    <w:rsid w:val="00336A9E"/>
    <w:rsid w:val="00337B93"/>
    <w:rsid w:val="00337BF2"/>
    <w:rsid w:val="00337F2D"/>
    <w:rsid w:val="003400B1"/>
    <w:rsid w:val="0034038F"/>
    <w:rsid w:val="0034077E"/>
    <w:rsid w:val="00340B24"/>
    <w:rsid w:val="00341002"/>
    <w:rsid w:val="003419B3"/>
    <w:rsid w:val="00341CE8"/>
    <w:rsid w:val="00342028"/>
    <w:rsid w:val="0034203C"/>
    <w:rsid w:val="0034255F"/>
    <w:rsid w:val="0034270E"/>
    <w:rsid w:val="003428C6"/>
    <w:rsid w:val="00342E1B"/>
    <w:rsid w:val="00342EEF"/>
    <w:rsid w:val="00342FCE"/>
    <w:rsid w:val="003431D9"/>
    <w:rsid w:val="00343316"/>
    <w:rsid w:val="00343488"/>
    <w:rsid w:val="0034382E"/>
    <w:rsid w:val="00343B30"/>
    <w:rsid w:val="00343B58"/>
    <w:rsid w:val="003440A6"/>
    <w:rsid w:val="003440F4"/>
    <w:rsid w:val="00344854"/>
    <w:rsid w:val="00344C67"/>
    <w:rsid w:val="003451F3"/>
    <w:rsid w:val="003457CF"/>
    <w:rsid w:val="00345DBC"/>
    <w:rsid w:val="00346AD1"/>
    <w:rsid w:val="00346B7F"/>
    <w:rsid w:val="00346C8B"/>
    <w:rsid w:val="00346F94"/>
    <w:rsid w:val="00347086"/>
    <w:rsid w:val="003477F4"/>
    <w:rsid w:val="00347F48"/>
    <w:rsid w:val="0035017A"/>
    <w:rsid w:val="003505C6"/>
    <w:rsid w:val="00350774"/>
    <w:rsid w:val="00350864"/>
    <w:rsid w:val="00351919"/>
    <w:rsid w:val="00351B54"/>
    <w:rsid w:val="0035242D"/>
    <w:rsid w:val="003524A5"/>
    <w:rsid w:val="00352C7E"/>
    <w:rsid w:val="00352E7E"/>
    <w:rsid w:val="0035367A"/>
    <w:rsid w:val="00353D74"/>
    <w:rsid w:val="00353DA8"/>
    <w:rsid w:val="003546CA"/>
    <w:rsid w:val="00354F81"/>
    <w:rsid w:val="003551BE"/>
    <w:rsid w:val="003559D7"/>
    <w:rsid w:val="00356684"/>
    <w:rsid w:val="00356CA7"/>
    <w:rsid w:val="00356E1B"/>
    <w:rsid w:val="00356F18"/>
    <w:rsid w:val="0035700A"/>
    <w:rsid w:val="003570CE"/>
    <w:rsid w:val="0035712D"/>
    <w:rsid w:val="0035729A"/>
    <w:rsid w:val="003574E4"/>
    <w:rsid w:val="0035779B"/>
    <w:rsid w:val="00357F42"/>
    <w:rsid w:val="00360579"/>
    <w:rsid w:val="00360D05"/>
    <w:rsid w:val="00360DB6"/>
    <w:rsid w:val="00360EB5"/>
    <w:rsid w:val="00361031"/>
    <w:rsid w:val="003616E5"/>
    <w:rsid w:val="00361DCD"/>
    <w:rsid w:val="00362565"/>
    <w:rsid w:val="003626FC"/>
    <w:rsid w:val="00362F8E"/>
    <w:rsid w:val="003637F0"/>
    <w:rsid w:val="0036396B"/>
    <w:rsid w:val="003639E8"/>
    <w:rsid w:val="00363D0A"/>
    <w:rsid w:val="00364956"/>
    <w:rsid w:val="00365054"/>
    <w:rsid w:val="0036574A"/>
    <w:rsid w:val="003658B7"/>
    <w:rsid w:val="00365CE1"/>
    <w:rsid w:val="00365DB0"/>
    <w:rsid w:val="00365FD0"/>
    <w:rsid w:val="00365FDE"/>
    <w:rsid w:val="00366547"/>
    <w:rsid w:val="003666C4"/>
    <w:rsid w:val="003666CD"/>
    <w:rsid w:val="00366844"/>
    <w:rsid w:val="0036794F"/>
    <w:rsid w:val="00367EB0"/>
    <w:rsid w:val="003707AD"/>
    <w:rsid w:val="00370CFE"/>
    <w:rsid w:val="00370F41"/>
    <w:rsid w:val="00371131"/>
    <w:rsid w:val="003718F2"/>
    <w:rsid w:val="003720DB"/>
    <w:rsid w:val="00372A48"/>
    <w:rsid w:val="00372CBA"/>
    <w:rsid w:val="003732FD"/>
    <w:rsid w:val="003734D2"/>
    <w:rsid w:val="00373508"/>
    <w:rsid w:val="00373E54"/>
    <w:rsid w:val="0037460C"/>
    <w:rsid w:val="00374619"/>
    <w:rsid w:val="00374B2D"/>
    <w:rsid w:val="00374BF0"/>
    <w:rsid w:val="00374FCB"/>
    <w:rsid w:val="003752D1"/>
    <w:rsid w:val="00375464"/>
    <w:rsid w:val="00375626"/>
    <w:rsid w:val="00375C54"/>
    <w:rsid w:val="0037622F"/>
    <w:rsid w:val="0037716D"/>
    <w:rsid w:val="00377B80"/>
    <w:rsid w:val="00380991"/>
    <w:rsid w:val="00380BA6"/>
    <w:rsid w:val="00381121"/>
    <w:rsid w:val="00381946"/>
    <w:rsid w:val="00381BB5"/>
    <w:rsid w:val="00381C0A"/>
    <w:rsid w:val="00381C23"/>
    <w:rsid w:val="00381EFB"/>
    <w:rsid w:val="00382392"/>
    <w:rsid w:val="0038247D"/>
    <w:rsid w:val="003826E6"/>
    <w:rsid w:val="003828B0"/>
    <w:rsid w:val="00382F30"/>
    <w:rsid w:val="00383A90"/>
    <w:rsid w:val="00383F34"/>
    <w:rsid w:val="00383F86"/>
    <w:rsid w:val="00384179"/>
    <w:rsid w:val="00384473"/>
    <w:rsid w:val="0038580F"/>
    <w:rsid w:val="00385A47"/>
    <w:rsid w:val="00385BAD"/>
    <w:rsid w:val="003861C9"/>
    <w:rsid w:val="00386649"/>
    <w:rsid w:val="00386AD0"/>
    <w:rsid w:val="003871DF"/>
    <w:rsid w:val="0038729F"/>
    <w:rsid w:val="00387D5A"/>
    <w:rsid w:val="00387DF7"/>
    <w:rsid w:val="00390671"/>
    <w:rsid w:val="00390ACC"/>
    <w:rsid w:val="00390AE1"/>
    <w:rsid w:val="00390AF2"/>
    <w:rsid w:val="00390C23"/>
    <w:rsid w:val="00390FB3"/>
    <w:rsid w:val="0039132E"/>
    <w:rsid w:val="00391344"/>
    <w:rsid w:val="003916A2"/>
    <w:rsid w:val="003919C9"/>
    <w:rsid w:val="00391D31"/>
    <w:rsid w:val="00391FB0"/>
    <w:rsid w:val="0039289C"/>
    <w:rsid w:val="003928A9"/>
    <w:rsid w:val="003931CC"/>
    <w:rsid w:val="00393223"/>
    <w:rsid w:val="003933DB"/>
    <w:rsid w:val="003934F8"/>
    <w:rsid w:val="003937AE"/>
    <w:rsid w:val="00393E5D"/>
    <w:rsid w:val="003941EF"/>
    <w:rsid w:val="00395845"/>
    <w:rsid w:val="00395AB6"/>
    <w:rsid w:val="00395B1B"/>
    <w:rsid w:val="00395DA0"/>
    <w:rsid w:val="003961D3"/>
    <w:rsid w:val="00396326"/>
    <w:rsid w:val="00396403"/>
    <w:rsid w:val="00396EAE"/>
    <w:rsid w:val="00397B62"/>
    <w:rsid w:val="00397DE8"/>
    <w:rsid w:val="00397EE6"/>
    <w:rsid w:val="00397F0D"/>
    <w:rsid w:val="003A0227"/>
    <w:rsid w:val="003A07C9"/>
    <w:rsid w:val="003A0945"/>
    <w:rsid w:val="003A117B"/>
    <w:rsid w:val="003A1365"/>
    <w:rsid w:val="003A1510"/>
    <w:rsid w:val="003A1789"/>
    <w:rsid w:val="003A21FA"/>
    <w:rsid w:val="003A2541"/>
    <w:rsid w:val="003A256F"/>
    <w:rsid w:val="003A2722"/>
    <w:rsid w:val="003A2CBF"/>
    <w:rsid w:val="003A31ED"/>
    <w:rsid w:val="003A35F9"/>
    <w:rsid w:val="003A3639"/>
    <w:rsid w:val="003A3AD1"/>
    <w:rsid w:val="003A3C89"/>
    <w:rsid w:val="003A3D90"/>
    <w:rsid w:val="003A3E77"/>
    <w:rsid w:val="003A3EE2"/>
    <w:rsid w:val="003A4065"/>
    <w:rsid w:val="003A47EF"/>
    <w:rsid w:val="003A4B5C"/>
    <w:rsid w:val="003A4C96"/>
    <w:rsid w:val="003A4D27"/>
    <w:rsid w:val="003A4E6D"/>
    <w:rsid w:val="003A5419"/>
    <w:rsid w:val="003A5C1B"/>
    <w:rsid w:val="003A6483"/>
    <w:rsid w:val="003A6EBF"/>
    <w:rsid w:val="003A7366"/>
    <w:rsid w:val="003A7E9E"/>
    <w:rsid w:val="003B01CE"/>
    <w:rsid w:val="003B04D0"/>
    <w:rsid w:val="003B0619"/>
    <w:rsid w:val="003B100A"/>
    <w:rsid w:val="003B10C5"/>
    <w:rsid w:val="003B12F6"/>
    <w:rsid w:val="003B1A10"/>
    <w:rsid w:val="003B25DC"/>
    <w:rsid w:val="003B2682"/>
    <w:rsid w:val="003B28E1"/>
    <w:rsid w:val="003B3149"/>
    <w:rsid w:val="003B322B"/>
    <w:rsid w:val="003B32F2"/>
    <w:rsid w:val="003B373A"/>
    <w:rsid w:val="003B375B"/>
    <w:rsid w:val="003B3A7A"/>
    <w:rsid w:val="003B3C64"/>
    <w:rsid w:val="003B3E7A"/>
    <w:rsid w:val="003B4DCA"/>
    <w:rsid w:val="003B4EB1"/>
    <w:rsid w:val="003B5498"/>
    <w:rsid w:val="003B55BC"/>
    <w:rsid w:val="003B5801"/>
    <w:rsid w:val="003B5AC2"/>
    <w:rsid w:val="003B5E25"/>
    <w:rsid w:val="003B627F"/>
    <w:rsid w:val="003B6D33"/>
    <w:rsid w:val="003B6D9D"/>
    <w:rsid w:val="003B773F"/>
    <w:rsid w:val="003C04E4"/>
    <w:rsid w:val="003C08DC"/>
    <w:rsid w:val="003C107F"/>
    <w:rsid w:val="003C15E2"/>
    <w:rsid w:val="003C1657"/>
    <w:rsid w:val="003C16BE"/>
    <w:rsid w:val="003C1CE5"/>
    <w:rsid w:val="003C21AD"/>
    <w:rsid w:val="003C22AC"/>
    <w:rsid w:val="003C2352"/>
    <w:rsid w:val="003C24A2"/>
    <w:rsid w:val="003C262E"/>
    <w:rsid w:val="003C2A89"/>
    <w:rsid w:val="003C2C33"/>
    <w:rsid w:val="003C3385"/>
    <w:rsid w:val="003C3522"/>
    <w:rsid w:val="003C3702"/>
    <w:rsid w:val="003C377C"/>
    <w:rsid w:val="003C37F7"/>
    <w:rsid w:val="003C3D4A"/>
    <w:rsid w:val="003C3F0E"/>
    <w:rsid w:val="003C4150"/>
    <w:rsid w:val="003C4BED"/>
    <w:rsid w:val="003C587F"/>
    <w:rsid w:val="003C58E4"/>
    <w:rsid w:val="003C5914"/>
    <w:rsid w:val="003C5B93"/>
    <w:rsid w:val="003C61AF"/>
    <w:rsid w:val="003C6245"/>
    <w:rsid w:val="003C63C9"/>
    <w:rsid w:val="003C6DE3"/>
    <w:rsid w:val="003C6DF4"/>
    <w:rsid w:val="003C6E59"/>
    <w:rsid w:val="003C7189"/>
    <w:rsid w:val="003C77B8"/>
    <w:rsid w:val="003C7BC2"/>
    <w:rsid w:val="003D009F"/>
    <w:rsid w:val="003D095C"/>
    <w:rsid w:val="003D0B0C"/>
    <w:rsid w:val="003D0B25"/>
    <w:rsid w:val="003D0DCB"/>
    <w:rsid w:val="003D14C3"/>
    <w:rsid w:val="003D1881"/>
    <w:rsid w:val="003D19A0"/>
    <w:rsid w:val="003D1CF3"/>
    <w:rsid w:val="003D1E38"/>
    <w:rsid w:val="003D22C1"/>
    <w:rsid w:val="003D2327"/>
    <w:rsid w:val="003D2741"/>
    <w:rsid w:val="003D2754"/>
    <w:rsid w:val="003D2773"/>
    <w:rsid w:val="003D2A30"/>
    <w:rsid w:val="003D2D64"/>
    <w:rsid w:val="003D36B3"/>
    <w:rsid w:val="003D3D6D"/>
    <w:rsid w:val="003D3DAB"/>
    <w:rsid w:val="003D3EE7"/>
    <w:rsid w:val="003D4191"/>
    <w:rsid w:val="003D4231"/>
    <w:rsid w:val="003D54C9"/>
    <w:rsid w:val="003D55F3"/>
    <w:rsid w:val="003D594A"/>
    <w:rsid w:val="003D6262"/>
    <w:rsid w:val="003D63C3"/>
    <w:rsid w:val="003D6A86"/>
    <w:rsid w:val="003D6F45"/>
    <w:rsid w:val="003D7329"/>
    <w:rsid w:val="003D767C"/>
    <w:rsid w:val="003D79CE"/>
    <w:rsid w:val="003D7F5D"/>
    <w:rsid w:val="003E01E6"/>
    <w:rsid w:val="003E0DDF"/>
    <w:rsid w:val="003E0F64"/>
    <w:rsid w:val="003E11F6"/>
    <w:rsid w:val="003E1590"/>
    <w:rsid w:val="003E15D6"/>
    <w:rsid w:val="003E171A"/>
    <w:rsid w:val="003E1795"/>
    <w:rsid w:val="003E1887"/>
    <w:rsid w:val="003E1EFF"/>
    <w:rsid w:val="003E1F1A"/>
    <w:rsid w:val="003E2017"/>
    <w:rsid w:val="003E2199"/>
    <w:rsid w:val="003E2363"/>
    <w:rsid w:val="003E2501"/>
    <w:rsid w:val="003E2545"/>
    <w:rsid w:val="003E2A1B"/>
    <w:rsid w:val="003E2BD5"/>
    <w:rsid w:val="003E2D39"/>
    <w:rsid w:val="003E2F23"/>
    <w:rsid w:val="003E2F43"/>
    <w:rsid w:val="003E2F72"/>
    <w:rsid w:val="003E3700"/>
    <w:rsid w:val="003E3F25"/>
    <w:rsid w:val="003E420F"/>
    <w:rsid w:val="003E477D"/>
    <w:rsid w:val="003E4FCF"/>
    <w:rsid w:val="003E530E"/>
    <w:rsid w:val="003E57E0"/>
    <w:rsid w:val="003E587A"/>
    <w:rsid w:val="003E5D0D"/>
    <w:rsid w:val="003E65A2"/>
    <w:rsid w:val="003E6B93"/>
    <w:rsid w:val="003E6BAC"/>
    <w:rsid w:val="003E6D43"/>
    <w:rsid w:val="003E6F86"/>
    <w:rsid w:val="003E70C9"/>
    <w:rsid w:val="003E74A9"/>
    <w:rsid w:val="003E7673"/>
    <w:rsid w:val="003E785C"/>
    <w:rsid w:val="003F017F"/>
    <w:rsid w:val="003F038F"/>
    <w:rsid w:val="003F04D1"/>
    <w:rsid w:val="003F060E"/>
    <w:rsid w:val="003F0745"/>
    <w:rsid w:val="003F0788"/>
    <w:rsid w:val="003F07B1"/>
    <w:rsid w:val="003F0C36"/>
    <w:rsid w:val="003F0C59"/>
    <w:rsid w:val="003F1568"/>
    <w:rsid w:val="003F1B3A"/>
    <w:rsid w:val="003F206E"/>
    <w:rsid w:val="003F2083"/>
    <w:rsid w:val="003F2621"/>
    <w:rsid w:val="003F270A"/>
    <w:rsid w:val="003F2813"/>
    <w:rsid w:val="003F2D97"/>
    <w:rsid w:val="003F2F80"/>
    <w:rsid w:val="003F3D60"/>
    <w:rsid w:val="003F41D2"/>
    <w:rsid w:val="003F4800"/>
    <w:rsid w:val="003F488F"/>
    <w:rsid w:val="003F4A01"/>
    <w:rsid w:val="003F4D74"/>
    <w:rsid w:val="003F54D7"/>
    <w:rsid w:val="003F5D2B"/>
    <w:rsid w:val="003F5F80"/>
    <w:rsid w:val="003F617B"/>
    <w:rsid w:val="003F61C3"/>
    <w:rsid w:val="003F678F"/>
    <w:rsid w:val="003F68AA"/>
    <w:rsid w:val="003F6A72"/>
    <w:rsid w:val="003F6BBA"/>
    <w:rsid w:val="003F7288"/>
    <w:rsid w:val="003F7592"/>
    <w:rsid w:val="004004C7"/>
    <w:rsid w:val="004009A5"/>
    <w:rsid w:val="00400CEE"/>
    <w:rsid w:val="0040100D"/>
    <w:rsid w:val="004012E1"/>
    <w:rsid w:val="00401964"/>
    <w:rsid w:val="00401CB6"/>
    <w:rsid w:val="00401CD1"/>
    <w:rsid w:val="00401D4C"/>
    <w:rsid w:val="00401D73"/>
    <w:rsid w:val="00402B35"/>
    <w:rsid w:val="00402CB6"/>
    <w:rsid w:val="004032CA"/>
    <w:rsid w:val="0040376D"/>
    <w:rsid w:val="004039EF"/>
    <w:rsid w:val="004049FE"/>
    <w:rsid w:val="00404B0E"/>
    <w:rsid w:val="00404D6E"/>
    <w:rsid w:val="004052C5"/>
    <w:rsid w:val="004058F5"/>
    <w:rsid w:val="00405E81"/>
    <w:rsid w:val="00406140"/>
    <w:rsid w:val="004061F3"/>
    <w:rsid w:val="004062E2"/>
    <w:rsid w:val="00406794"/>
    <w:rsid w:val="0040694B"/>
    <w:rsid w:val="00406D44"/>
    <w:rsid w:val="00406F76"/>
    <w:rsid w:val="00407778"/>
    <w:rsid w:val="00407787"/>
    <w:rsid w:val="004079AD"/>
    <w:rsid w:val="00407B09"/>
    <w:rsid w:val="00407D2E"/>
    <w:rsid w:val="00407F82"/>
    <w:rsid w:val="00410684"/>
    <w:rsid w:val="0041081C"/>
    <w:rsid w:val="00410BBB"/>
    <w:rsid w:val="00410C64"/>
    <w:rsid w:val="004110A0"/>
    <w:rsid w:val="004112F1"/>
    <w:rsid w:val="0041154E"/>
    <w:rsid w:val="004119F8"/>
    <w:rsid w:val="004122E8"/>
    <w:rsid w:val="00412FD6"/>
    <w:rsid w:val="00413A1C"/>
    <w:rsid w:val="00413F1F"/>
    <w:rsid w:val="0041404E"/>
    <w:rsid w:val="0041499C"/>
    <w:rsid w:val="00414B9A"/>
    <w:rsid w:val="00414DA7"/>
    <w:rsid w:val="004150F0"/>
    <w:rsid w:val="00415157"/>
    <w:rsid w:val="00415AE4"/>
    <w:rsid w:val="00415B3D"/>
    <w:rsid w:val="00415BEB"/>
    <w:rsid w:val="0041604A"/>
    <w:rsid w:val="0041625F"/>
    <w:rsid w:val="00416712"/>
    <w:rsid w:val="0041687B"/>
    <w:rsid w:val="004168DE"/>
    <w:rsid w:val="00416A41"/>
    <w:rsid w:val="00417E25"/>
    <w:rsid w:val="00417EF2"/>
    <w:rsid w:val="0042012F"/>
    <w:rsid w:val="004204F6"/>
    <w:rsid w:val="00420B9A"/>
    <w:rsid w:val="00420D70"/>
    <w:rsid w:val="004213B7"/>
    <w:rsid w:val="00421485"/>
    <w:rsid w:val="00421AE0"/>
    <w:rsid w:val="00421AE3"/>
    <w:rsid w:val="00422222"/>
    <w:rsid w:val="0042278F"/>
    <w:rsid w:val="00422C26"/>
    <w:rsid w:val="004230A3"/>
    <w:rsid w:val="00423329"/>
    <w:rsid w:val="004236B7"/>
    <w:rsid w:val="00423D8B"/>
    <w:rsid w:val="00424359"/>
    <w:rsid w:val="00424502"/>
    <w:rsid w:val="00424BD4"/>
    <w:rsid w:val="00424F5A"/>
    <w:rsid w:val="0042511D"/>
    <w:rsid w:val="00425FD5"/>
    <w:rsid w:val="00426452"/>
    <w:rsid w:val="00426838"/>
    <w:rsid w:val="004270C9"/>
    <w:rsid w:val="004271AD"/>
    <w:rsid w:val="00427543"/>
    <w:rsid w:val="00427900"/>
    <w:rsid w:val="00427BE9"/>
    <w:rsid w:val="00427C33"/>
    <w:rsid w:val="00427E35"/>
    <w:rsid w:val="004300B3"/>
    <w:rsid w:val="00430AD4"/>
    <w:rsid w:val="0043111B"/>
    <w:rsid w:val="00431702"/>
    <w:rsid w:val="00432140"/>
    <w:rsid w:val="00432282"/>
    <w:rsid w:val="0043268A"/>
    <w:rsid w:val="00432768"/>
    <w:rsid w:val="00432856"/>
    <w:rsid w:val="00432A05"/>
    <w:rsid w:val="004336A1"/>
    <w:rsid w:val="00433870"/>
    <w:rsid w:val="00433AE9"/>
    <w:rsid w:val="00433D95"/>
    <w:rsid w:val="00433E80"/>
    <w:rsid w:val="00433F2D"/>
    <w:rsid w:val="00434045"/>
    <w:rsid w:val="00434267"/>
    <w:rsid w:val="004347FB"/>
    <w:rsid w:val="00434BD3"/>
    <w:rsid w:val="0043596B"/>
    <w:rsid w:val="00436A29"/>
    <w:rsid w:val="0043765B"/>
    <w:rsid w:val="004378DF"/>
    <w:rsid w:val="004418B7"/>
    <w:rsid w:val="00441AF2"/>
    <w:rsid w:val="00441CB9"/>
    <w:rsid w:val="00441E1F"/>
    <w:rsid w:val="00441E38"/>
    <w:rsid w:val="00441F67"/>
    <w:rsid w:val="004426EA"/>
    <w:rsid w:val="00442C16"/>
    <w:rsid w:val="00442CE2"/>
    <w:rsid w:val="004434D2"/>
    <w:rsid w:val="00443EFA"/>
    <w:rsid w:val="00444572"/>
    <w:rsid w:val="00444BBB"/>
    <w:rsid w:val="00444C71"/>
    <w:rsid w:val="004451F7"/>
    <w:rsid w:val="00445444"/>
    <w:rsid w:val="00445782"/>
    <w:rsid w:val="00445E0D"/>
    <w:rsid w:val="00445FBB"/>
    <w:rsid w:val="00446032"/>
    <w:rsid w:val="004463D0"/>
    <w:rsid w:val="00446725"/>
    <w:rsid w:val="00446794"/>
    <w:rsid w:val="00446C52"/>
    <w:rsid w:val="004471D6"/>
    <w:rsid w:val="0044758D"/>
    <w:rsid w:val="00447685"/>
    <w:rsid w:val="00447E30"/>
    <w:rsid w:val="00450085"/>
    <w:rsid w:val="004501B6"/>
    <w:rsid w:val="004504FF"/>
    <w:rsid w:val="00450662"/>
    <w:rsid w:val="00450991"/>
    <w:rsid w:val="00450A52"/>
    <w:rsid w:val="00450AC2"/>
    <w:rsid w:val="00450F6D"/>
    <w:rsid w:val="00450FEA"/>
    <w:rsid w:val="0045128C"/>
    <w:rsid w:val="00451290"/>
    <w:rsid w:val="00451873"/>
    <w:rsid w:val="004523EE"/>
    <w:rsid w:val="00452B66"/>
    <w:rsid w:val="00452C3E"/>
    <w:rsid w:val="00452F1C"/>
    <w:rsid w:val="0045353D"/>
    <w:rsid w:val="00453690"/>
    <w:rsid w:val="00453D42"/>
    <w:rsid w:val="0045412B"/>
    <w:rsid w:val="00454939"/>
    <w:rsid w:val="00454A0F"/>
    <w:rsid w:val="00454CAB"/>
    <w:rsid w:val="004551C3"/>
    <w:rsid w:val="00455227"/>
    <w:rsid w:val="00455BE6"/>
    <w:rsid w:val="004562C4"/>
    <w:rsid w:val="00456356"/>
    <w:rsid w:val="00456405"/>
    <w:rsid w:val="00456C28"/>
    <w:rsid w:val="0045706F"/>
    <w:rsid w:val="004570BF"/>
    <w:rsid w:val="00457BBB"/>
    <w:rsid w:val="00460380"/>
    <w:rsid w:val="00460491"/>
    <w:rsid w:val="00460A8A"/>
    <w:rsid w:val="00460C53"/>
    <w:rsid w:val="00460D55"/>
    <w:rsid w:val="004611AF"/>
    <w:rsid w:val="0046173A"/>
    <w:rsid w:val="00461E07"/>
    <w:rsid w:val="00462269"/>
    <w:rsid w:val="00462299"/>
    <w:rsid w:val="00462DB5"/>
    <w:rsid w:val="00462E4B"/>
    <w:rsid w:val="00463060"/>
    <w:rsid w:val="0046361C"/>
    <w:rsid w:val="00463930"/>
    <w:rsid w:val="0046395A"/>
    <w:rsid w:val="00463960"/>
    <w:rsid w:val="004641FC"/>
    <w:rsid w:val="00464EC6"/>
    <w:rsid w:val="0046564F"/>
    <w:rsid w:val="00465862"/>
    <w:rsid w:val="00465A9A"/>
    <w:rsid w:val="00465E27"/>
    <w:rsid w:val="00466233"/>
    <w:rsid w:val="00466521"/>
    <w:rsid w:val="004665D7"/>
    <w:rsid w:val="0046674E"/>
    <w:rsid w:val="00466B89"/>
    <w:rsid w:val="004670B0"/>
    <w:rsid w:val="00467291"/>
    <w:rsid w:val="004675E6"/>
    <w:rsid w:val="00467665"/>
    <w:rsid w:val="00467D57"/>
    <w:rsid w:val="00467EB9"/>
    <w:rsid w:val="00467EC9"/>
    <w:rsid w:val="00470E2A"/>
    <w:rsid w:val="00471139"/>
    <w:rsid w:val="0047134E"/>
    <w:rsid w:val="00471A88"/>
    <w:rsid w:val="00471EAA"/>
    <w:rsid w:val="00472078"/>
    <w:rsid w:val="004721B4"/>
    <w:rsid w:val="0047220D"/>
    <w:rsid w:val="00472873"/>
    <w:rsid w:val="0047294B"/>
    <w:rsid w:val="00472BED"/>
    <w:rsid w:val="00472D0B"/>
    <w:rsid w:val="00473133"/>
    <w:rsid w:val="004732EA"/>
    <w:rsid w:val="0047355B"/>
    <w:rsid w:val="0047388F"/>
    <w:rsid w:val="004738BF"/>
    <w:rsid w:val="00473A15"/>
    <w:rsid w:val="00473A7E"/>
    <w:rsid w:val="00473E8F"/>
    <w:rsid w:val="00473F0D"/>
    <w:rsid w:val="00474110"/>
    <w:rsid w:val="00474122"/>
    <w:rsid w:val="0047412C"/>
    <w:rsid w:val="0047495A"/>
    <w:rsid w:val="00474B1E"/>
    <w:rsid w:val="00474CCE"/>
    <w:rsid w:val="00474F01"/>
    <w:rsid w:val="004754B6"/>
    <w:rsid w:val="004764A9"/>
    <w:rsid w:val="00476D62"/>
    <w:rsid w:val="004778B6"/>
    <w:rsid w:val="004778F6"/>
    <w:rsid w:val="004800CB"/>
    <w:rsid w:val="00480131"/>
    <w:rsid w:val="00480509"/>
    <w:rsid w:val="0048141C"/>
    <w:rsid w:val="00481506"/>
    <w:rsid w:val="00481517"/>
    <w:rsid w:val="00481562"/>
    <w:rsid w:val="00481D02"/>
    <w:rsid w:val="00481D5A"/>
    <w:rsid w:val="00481E37"/>
    <w:rsid w:val="0048234C"/>
    <w:rsid w:val="00482C95"/>
    <w:rsid w:val="0048329B"/>
    <w:rsid w:val="00483553"/>
    <w:rsid w:val="0048387C"/>
    <w:rsid w:val="00484049"/>
    <w:rsid w:val="0048439C"/>
    <w:rsid w:val="00484CBE"/>
    <w:rsid w:val="004850B1"/>
    <w:rsid w:val="0048594F"/>
    <w:rsid w:val="00485E61"/>
    <w:rsid w:val="00485F9A"/>
    <w:rsid w:val="004860BA"/>
    <w:rsid w:val="00486583"/>
    <w:rsid w:val="004866F2"/>
    <w:rsid w:val="00486D5A"/>
    <w:rsid w:val="00486D85"/>
    <w:rsid w:val="00486FFE"/>
    <w:rsid w:val="00487416"/>
    <w:rsid w:val="0048792E"/>
    <w:rsid w:val="00487BE1"/>
    <w:rsid w:val="00487C63"/>
    <w:rsid w:val="00490BFD"/>
    <w:rsid w:val="00491914"/>
    <w:rsid w:val="00491A64"/>
    <w:rsid w:val="00491D52"/>
    <w:rsid w:val="00492062"/>
    <w:rsid w:val="00492BBC"/>
    <w:rsid w:val="00492D14"/>
    <w:rsid w:val="004934D6"/>
    <w:rsid w:val="00493515"/>
    <w:rsid w:val="004938EA"/>
    <w:rsid w:val="00493A27"/>
    <w:rsid w:val="0049487F"/>
    <w:rsid w:val="00494B2C"/>
    <w:rsid w:val="00494EEE"/>
    <w:rsid w:val="00494F96"/>
    <w:rsid w:val="004950D7"/>
    <w:rsid w:val="004956C8"/>
    <w:rsid w:val="00495D70"/>
    <w:rsid w:val="004961B1"/>
    <w:rsid w:val="0049621B"/>
    <w:rsid w:val="00496A0E"/>
    <w:rsid w:val="004972FB"/>
    <w:rsid w:val="004978CC"/>
    <w:rsid w:val="00497B50"/>
    <w:rsid w:val="00497C78"/>
    <w:rsid w:val="00497E37"/>
    <w:rsid w:val="004A0039"/>
    <w:rsid w:val="004A04C2"/>
    <w:rsid w:val="004A0573"/>
    <w:rsid w:val="004A0780"/>
    <w:rsid w:val="004A09C7"/>
    <w:rsid w:val="004A0B8B"/>
    <w:rsid w:val="004A13B2"/>
    <w:rsid w:val="004A150A"/>
    <w:rsid w:val="004A171A"/>
    <w:rsid w:val="004A17D9"/>
    <w:rsid w:val="004A1A5A"/>
    <w:rsid w:val="004A1A92"/>
    <w:rsid w:val="004A1BFD"/>
    <w:rsid w:val="004A1DED"/>
    <w:rsid w:val="004A248C"/>
    <w:rsid w:val="004A27AA"/>
    <w:rsid w:val="004A2B13"/>
    <w:rsid w:val="004A2D12"/>
    <w:rsid w:val="004A3380"/>
    <w:rsid w:val="004A3391"/>
    <w:rsid w:val="004A34A0"/>
    <w:rsid w:val="004A34DB"/>
    <w:rsid w:val="004A3544"/>
    <w:rsid w:val="004A3650"/>
    <w:rsid w:val="004A4581"/>
    <w:rsid w:val="004A4797"/>
    <w:rsid w:val="004A4833"/>
    <w:rsid w:val="004A494D"/>
    <w:rsid w:val="004A53FD"/>
    <w:rsid w:val="004A66E5"/>
    <w:rsid w:val="004A69B4"/>
    <w:rsid w:val="004A6EC3"/>
    <w:rsid w:val="004A7F14"/>
    <w:rsid w:val="004B0058"/>
    <w:rsid w:val="004B046B"/>
    <w:rsid w:val="004B05BE"/>
    <w:rsid w:val="004B0CB1"/>
    <w:rsid w:val="004B0F09"/>
    <w:rsid w:val="004B0F81"/>
    <w:rsid w:val="004B10F8"/>
    <w:rsid w:val="004B1447"/>
    <w:rsid w:val="004B19F5"/>
    <w:rsid w:val="004B2538"/>
    <w:rsid w:val="004B3B1A"/>
    <w:rsid w:val="004B4144"/>
    <w:rsid w:val="004B4755"/>
    <w:rsid w:val="004B4B3B"/>
    <w:rsid w:val="004B5089"/>
    <w:rsid w:val="004B597D"/>
    <w:rsid w:val="004B59BF"/>
    <w:rsid w:val="004B63B8"/>
    <w:rsid w:val="004B6E2E"/>
    <w:rsid w:val="004B6F9B"/>
    <w:rsid w:val="004B70FC"/>
    <w:rsid w:val="004B738D"/>
    <w:rsid w:val="004B769D"/>
    <w:rsid w:val="004B7834"/>
    <w:rsid w:val="004C0303"/>
    <w:rsid w:val="004C07E7"/>
    <w:rsid w:val="004C0811"/>
    <w:rsid w:val="004C09DF"/>
    <w:rsid w:val="004C0AE6"/>
    <w:rsid w:val="004C101F"/>
    <w:rsid w:val="004C129D"/>
    <w:rsid w:val="004C16E7"/>
    <w:rsid w:val="004C212A"/>
    <w:rsid w:val="004C2397"/>
    <w:rsid w:val="004C26AC"/>
    <w:rsid w:val="004C32E9"/>
    <w:rsid w:val="004C3591"/>
    <w:rsid w:val="004C3641"/>
    <w:rsid w:val="004C36A0"/>
    <w:rsid w:val="004C39A0"/>
    <w:rsid w:val="004C3D28"/>
    <w:rsid w:val="004C3F2D"/>
    <w:rsid w:val="004C3FB5"/>
    <w:rsid w:val="004C4AAD"/>
    <w:rsid w:val="004C4F6E"/>
    <w:rsid w:val="004C5189"/>
    <w:rsid w:val="004C5B8F"/>
    <w:rsid w:val="004C5E6E"/>
    <w:rsid w:val="004C6833"/>
    <w:rsid w:val="004C69AC"/>
    <w:rsid w:val="004C6D97"/>
    <w:rsid w:val="004C6FD6"/>
    <w:rsid w:val="004C73C6"/>
    <w:rsid w:val="004C761F"/>
    <w:rsid w:val="004C77F4"/>
    <w:rsid w:val="004C798D"/>
    <w:rsid w:val="004D006E"/>
    <w:rsid w:val="004D0134"/>
    <w:rsid w:val="004D0194"/>
    <w:rsid w:val="004D02AD"/>
    <w:rsid w:val="004D05AF"/>
    <w:rsid w:val="004D08B5"/>
    <w:rsid w:val="004D14EC"/>
    <w:rsid w:val="004D163F"/>
    <w:rsid w:val="004D18E3"/>
    <w:rsid w:val="004D1DFD"/>
    <w:rsid w:val="004D1E23"/>
    <w:rsid w:val="004D1F14"/>
    <w:rsid w:val="004D2810"/>
    <w:rsid w:val="004D29DF"/>
    <w:rsid w:val="004D355F"/>
    <w:rsid w:val="004D36E4"/>
    <w:rsid w:val="004D374E"/>
    <w:rsid w:val="004D39E1"/>
    <w:rsid w:val="004D40D0"/>
    <w:rsid w:val="004D414C"/>
    <w:rsid w:val="004D41AD"/>
    <w:rsid w:val="004D449C"/>
    <w:rsid w:val="004D49CD"/>
    <w:rsid w:val="004D5AFF"/>
    <w:rsid w:val="004D601D"/>
    <w:rsid w:val="004D6238"/>
    <w:rsid w:val="004D6371"/>
    <w:rsid w:val="004D6AC3"/>
    <w:rsid w:val="004D74AB"/>
    <w:rsid w:val="004D74D2"/>
    <w:rsid w:val="004D74DB"/>
    <w:rsid w:val="004D7678"/>
    <w:rsid w:val="004D7897"/>
    <w:rsid w:val="004D7F1B"/>
    <w:rsid w:val="004E09AC"/>
    <w:rsid w:val="004E0AB2"/>
    <w:rsid w:val="004E0FC1"/>
    <w:rsid w:val="004E14DF"/>
    <w:rsid w:val="004E1FAD"/>
    <w:rsid w:val="004E2444"/>
    <w:rsid w:val="004E2678"/>
    <w:rsid w:val="004E28DB"/>
    <w:rsid w:val="004E2B93"/>
    <w:rsid w:val="004E306B"/>
    <w:rsid w:val="004E32F0"/>
    <w:rsid w:val="004E3726"/>
    <w:rsid w:val="004E3B2D"/>
    <w:rsid w:val="004E3C06"/>
    <w:rsid w:val="004E3C25"/>
    <w:rsid w:val="004E3CF8"/>
    <w:rsid w:val="004E3FC3"/>
    <w:rsid w:val="004E42C4"/>
    <w:rsid w:val="004E4731"/>
    <w:rsid w:val="004E4820"/>
    <w:rsid w:val="004E4F6C"/>
    <w:rsid w:val="004E501A"/>
    <w:rsid w:val="004E5B00"/>
    <w:rsid w:val="004E6231"/>
    <w:rsid w:val="004E6D93"/>
    <w:rsid w:val="004E6F94"/>
    <w:rsid w:val="004E76A1"/>
    <w:rsid w:val="004E7784"/>
    <w:rsid w:val="004E78EB"/>
    <w:rsid w:val="004F01A9"/>
    <w:rsid w:val="004F0579"/>
    <w:rsid w:val="004F0924"/>
    <w:rsid w:val="004F0CF2"/>
    <w:rsid w:val="004F1990"/>
    <w:rsid w:val="004F1F50"/>
    <w:rsid w:val="004F27B2"/>
    <w:rsid w:val="004F35D9"/>
    <w:rsid w:val="004F3847"/>
    <w:rsid w:val="004F3D1C"/>
    <w:rsid w:val="004F3DC4"/>
    <w:rsid w:val="004F4224"/>
    <w:rsid w:val="004F461F"/>
    <w:rsid w:val="004F4845"/>
    <w:rsid w:val="004F4DE7"/>
    <w:rsid w:val="004F5151"/>
    <w:rsid w:val="004F5445"/>
    <w:rsid w:val="004F55C7"/>
    <w:rsid w:val="004F5926"/>
    <w:rsid w:val="004F5956"/>
    <w:rsid w:val="004F6043"/>
    <w:rsid w:val="004F6105"/>
    <w:rsid w:val="004F6137"/>
    <w:rsid w:val="004F6423"/>
    <w:rsid w:val="004F6B7E"/>
    <w:rsid w:val="004F6DBD"/>
    <w:rsid w:val="004F6FBC"/>
    <w:rsid w:val="004F769D"/>
    <w:rsid w:val="004F791F"/>
    <w:rsid w:val="004F7E69"/>
    <w:rsid w:val="005005C1"/>
    <w:rsid w:val="005009ED"/>
    <w:rsid w:val="00500F43"/>
    <w:rsid w:val="00501BFD"/>
    <w:rsid w:val="00501E8F"/>
    <w:rsid w:val="00502498"/>
    <w:rsid w:val="005025DE"/>
    <w:rsid w:val="005026C5"/>
    <w:rsid w:val="005032F2"/>
    <w:rsid w:val="0050330A"/>
    <w:rsid w:val="00503EC5"/>
    <w:rsid w:val="005042F0"/>
    <w:rsid w:val="005044C0"/>
    <w:rsid w:val="005046BD"/>
    <w:rsid w:val="00504979"/>
    <w:rsid w:val="00505289"/>
    <w:rsid w:val="00505EBA"/>
    <w:rsid w:val="005063C5"/>
    <w:rsid w:val="00506A94"/>
    <w:rsid w:val="00506F88"/>
    <w:rsid w:val="00506FF5"/>
    <w:rsid w:val="00507378"/>
    <w:rsid w:val="005078D3"/>
    <w:rsid w:val="00507AFF"/>
    <w:rsid w:val="00507C40"/>
    <w:rsid w:val="00507E02"/>
    <w:rsid w:val="00507FA3"/>
    <w:rsid w:val="005100E0"/>
    <w:rsid w:val="00510126"/>
    <w:rsid w:val="005101B7"/>
    <w:rsid w:val="0051041A"/>
    <w:rsid w:val="00510DEF"/>
    <w:rsid w:val="00511177"/>
    <w:rsid w:val="005111EF"/>
    <w:rsid w:val="00511560"/>
    <w:rsid w:val="0051159C"/>
    <w:rsid w:val="0051187C"/>
    <w:rsid w:val="005119C9"/>
    <w:rsid w:val="0051249A"/>
    <w:rsid w:val="0051284F"/>
    <w:rsid w:val="00512F9C"/>
    <w:rsid w:val="00513B5F"/>
    <w:rsid w:val="00513F1E"/>
    <w:rsid w:val="00514056"/>
    <w:rsid w:val="005148B9"/>
    <w:rsid w:val="005148CE"/>
    <w:rsid w:val="0051495D"/>
    <w:rsid w:val="00514D83"/>
    <w:rsid w:val="0051543A"/>
    <w:rsid w:val="00515AAB"/>
    <w:rsid w:val="00515DDB"/>
    <w:rsid w:val="00515DE6"/>
    <w:rsid w:val="0051615D"/>
    <w:rsid w:val="00516528"/>
    <w:rsid w:val="0051654E"/>
    <w:rsid w:val="0051688A"/>
    <w:rsid w:val="00516A42"/>
    <w:rsid w:val="00516B2A"/>
    <w:rsid w:val="005172E1"/>
    <w:rsid w:val="00517AF3"/>
    <w:rsid w:val="00517CE7"/>
    <w:rsid w:val="00517D64"/>
    <w:rsid w:val="005207C7"/>
    <w:rsid w:val="005207E1"/>
    <w:rsid w:val="00520A25"/>
    <w:rsid w:val="00520BB6"/>
    <w:rsid w:val="00520BBF"/>
    <w:rsid w:val="005214F6"/>
    <w:rsid w:val="005217D9"/>
    <w:rsid w:val="005218FC"/>
    <w:rsid w:val="00521F27"/>
    <w:rsid w:val="0052273D"/>
    <w:rsid w:val="0052274E"/>
    <w:rsid w:val="00522885"/>
    <w:rsid w:val="00522C81"/>
    <w:rsid w:val="00522F41"/>
    <w:rsid w:val="00522F71"/>
    <w:rsid w:val="00523412"/>
    <w:rsid w:val="00523E1F"/>
    <w:rsid w:val="00523FDA"/>
    <w:rsid w:val="00524F70"/>
    <w:rsid w:val="0052560B"/>
    <w:rsid w:val="0052576C"/>
    <w:rsid w:val="005258E2"/>
    <w:rsid w:val="005264EA"/>
    <w:rsid w:val="0052761C"/>
    <w:rsid w:val="00527650"/>
    <w:rsid w:val="0052766D"/>
    <w:rsid w:val="005277F8"/>
    <w:rsid w:val="00527915"/>
    <w:rsid w:val="005279D9"/>
    <w:rsid w:val="005306F4"/>
    <w:rsid w:val="00530A79"/>
    <w:rsid w:val="00530C71"/>
    <w:rsid w:val="00530FDD"/>
    <w:rsid w:val="00531637"/>
    <w:rsid w:val="0053171B"/>
    <w:rsid w:val="005322AD"/>
    <w:rsid w:val="00532552"/>
    <w:rsid w:val="0053335F"/>
    <w:rsid w:val="005334CD"/>
    <w:rsid w:val="00534277"/>
    <w:rsid w:val="0053477D"/>
    <w:rsid w:val="005348DA"/>
    <w:rsid w:val="005352E5"/>
    <w:rsid w:val="00535684"/>
    <w:rsid w:val="00535C71"/>
    <w:rsid w:val="0053615E"/>
    <w:rsid w:val="005361D3"/>
    <w:rsid w:val="005365C0"/>
    <w:rsid w:val="00536793"/>
    <w:rsid w:val="00536ADC"/>
    <w:rsid w:val="00536B8F"/>
    <w:rsid w:val="00536E32"/>
    <w:rsid w:val="00537155"/>
    <w:rsid w:val="0053763F"/>
    <w:rsid w:val="00537D57"/>
    <w:rsid w:val="00537DBD"/>
    <w:rsid w:val="00537EC0"/>
    <w:rsid w:val="005402A3"/>
    <w:rsid w:val="0054056D"/>
    <w:rsid w:val="00540920"/>
    <w:rsid w:val="005409D3"/>
    <w:rsid w:val="005416C4"/>
    <w:rsid w:val="00541757"/>
    <w:rsid w:val="00541B8B"/>
    <w:rsid w:val="005429AC"/>
    <w:rsid w:val="00542A6B"/>
    <w:rsid w:val="00542AC5"/>
    <w:rsid w:val="00542AFC"/>
    <w:rsid w:val="005430DE"/>
    <w:rsid w:val="005432BB"/>
    <w:rsid w:val="00543625"/>
    <w:rsid w:val="00543785"/>
    <w:rsid w:val="0054382E"/>
    <w:rsid w:val="00543BFA"/>
    <w:rsid w:val="005442FC"/>
    <w:rsid w:val="00544CBF"/>
    <w:rsid w:val="005450DC"/>
    <w:rsid w:val="005455A2"/>
    <w:rsid w:val="00545C1B"/>
    <w:rsid w:val="00546288"/>
    <w:rsid w:val="0054641A"/>
    <w:rsid w:val="0054641B"/>
    <w:rsid w:val="0054644A"/>
    <w:rsid w:val="00546D8B"/>
    <w:rsid w:val="00546DF7"/>
    <w:rsid w:val="00547403"/>
    <w:rsid w:val="00547728"/>
    <w:rsid w:val="00547ADA"/>
    <w:rsid w:val="00547CA5"/>
    <w:rsid w:val="00550776"/>
    <w:rsid w:val="00550BEB"/>
    <w:rsid w:val="005519DB"/>
    <w:rsid w:val="00551A81"/>
    <w:rsid w:val="00551AEE"/>
    <w:rsid w:val="00551CD8"/>
    <w:rsid w:val="00551CDE"/>
    <w:rsid w:val="0055212D"/>
    <w:rsid w:val="005522C6"/>
    <w:rsid w:val="005523E1"/>
    <w:rsid w:val="005527E7"/>
    <w:rsid w:val="0055326B"/>
    <w:rsid w:val="0055363B"/>
    <w:rsid w:val="005537AD"/>
    <w:rsid w:val="00554393"/>
    <w:rsid w:val="00554E1A"/>
    <w:rsid w:val="0055527F"/>
    <w:rsid w:val="0055571D"/>
    <w:rsid w:val="005560E8"/>
    <w:rsid w:val="005566CE"/>
    <w:rsid w:val="00556834"/>
    <w:rsid w:val="005569C6"/>
    <w:rsid w:val="00556B83"/>
    <w:rsid w:val="00556EC5"/>
    <w:rsid w:val="00557280"/>
    <w:rsid w:val="005573BD"/>
    <w:rsid w:val="005577E4"/>
    <w:rsid w:val="005578C1"/>
    <w:rsid w:val="00557B17"/>
    <w:rsid w:val="00557BBC"/>
    <w:rsid w:val="005601BE"/>
    <w:rsid w:val="005605D3"/>
    <w:rsid w:val="00560CBE"/>
    <w:rsid w:val="00560DB8"/>
    <w:rsid w:val="00561A2C"/>
    <w:rsid w:val="00561CFC"/>
    <w:rsid w:val="005620D6"/>
    <w:rsid w:val="0056226A"/>
    <w:rsid w:val="00562337"/>
    <w:rsid w:val="00562893"/>
    <w:rsid w:val="00563081"/>
    <w:rsid w:val="0056333C"/>
    <w:rsid w:val="00564E47"/>
    <w:rsid w:val="00564F10"/>
    <w:rsid w:val="00566092"/>
    <w:rsid w:val="005669F0"/>
    <w:rsid w:val="005674D0"/>
    <w:rsid w:val="0056787E"/>
    <w:rsid w:val="00567A5D"/>
    <w:rsid w:val="00567F86"/>
    <w:rsid w:val="0057015B"/>
    <w:rsid w:val="00570255"/>
    <w:rsid w:val="0057081B"/>
    <w:rsid w:val="00570A17"/>
    <w:rsid w:val="00570B98"/>
    <w:rsid w:val="00570E08"/>
    <w:rsid w:val="00571463"/>
    <w:rsid w:val="00571B21"/>
    <w:rsid w:val="00571C22"/>
    <w:rsid w:val="00571C42"/>
    <w:rsid w:val="0057200D"/>
    <w:rsid w:val="005728A3"/>
    <w:rsid w:val="00572F4E"/>
    <w:rsid w:val="005736D9"/>
    <w:rsid w:val="00573ADD"/>
    <w:rsid w:val="0057485B"/>
    <w:rsid w:val="005754B8"/>
    <w:rsid w:val="005754FE"/>
    <w:rsid w:val="005757C9"/>
    <w:rsid w:val="0057581F"/>
    <w:rsid w:val="00575941"/>
    <w:rsid w:val="00576146"/>
    <w:rsid w:val="005761A9"/>
    <w:rsid w:val="0057623B"/>
    <w:rsid w:val="005763B6"/>
    <w:rsid w:val="00576489"/>
    <w:rsid w:val="00576C75"/>
    <w:rsid w:val="00576CF0"/>
    <w:rsid w:val="00576EC1"/>
    <w:rsid w:val="00576EC7"/>
    <w:rsid w:val="00577607"/>
    <w:rsid w:val="00577ED9"/>
    <w:rsid w:val="005803D8"/>
    <w:rsid w:val="005804E7"/>
    <w:rsid w:val="00580D1E"/>
    <w:rsid w:val="005816FA"/>
    <w:rsid w:val="00581B58"/>
    <w:rsid w:val="00581CFB"/>
    <w:rsid w:val="00581E9A"/>
    <w:rsid w:val="0058222F"/>
    <w:rsid w:val="00582233"/>
    <w:rsid w:val="0058266D"/>
    <w:rsid w:val="00582C6B"/>
    <w:rsid w:val="00582D66"/>
    <w:rsid w:val="00583CB7"/>
    <w:rsid w:val="005844B2"/>
    <w:rsid w:val="00584BEF"/>
    <w:rsid w:val="00584C83"/>
    <w:rsid w:val="0058515A"/>
    <w:rsid w:val="005854D9"/>
    <w:rsid w:val="00586211"/>
    <w:rsid w:val="005865A5"/>
    <w:rsid w:val="00586A76"/>
    <w:rsid w:val="00586CF6"/>
    <w:rsid w:val="0058713D"/>
    <w:rsid w:val="00590AAC"/>
    <w:rsid w:val="00590D8F"/>
    <w:rsid w:val="00590E97"/>
    <w:rsid w:val="0059144E"/>
    <w:rsid w:val="00591705"/>
    <w:rsid w:val="00591CF2"/>
    <w:rsid w:val="005921EE"/>
    <w:rsid w:val="0059240D"/>
    <w:rsid w:val="00592CB8"/>
    <w:rsid w:val="005931FF"/>
    <w:rsid w:val="00593A37"/>
    <w:rsid w:val="00593C23"/>
    <w:rsid w:val="00593C5A"/>
    <w:rsid w:val="00593C6F"/>
    <w:rsid w:val="00593C8A"/>
    <w:rsid w:val="00593D86"/>
    <w:rsid w:val="00593F30"/>
    <w:rsid w:val="00594450"/>
    <w:rsid w:val="005950E4"/>
    <w:rsid w:val="005951EB"/>
    <w:rsid w:val="005959E4"/>
    <w:rsid w:val="00595D41"/>
    <w:rsid w:val="00596060"/>
    <w:rsid w:val="00597C1D"/>
    <w:rsid w:val="005A0827"/>
    <w:rsid w:val="005A11B4"/>
    <w:rsid w:val="005A14B2"/>
    <w:rsid w:val="005A1C33"/>
    <w:rsid w:val="005A27E1"/>
    <w:rsid w:val="005A296C"/>
    <w:rsid w:val="005A2C29"/>
    <w:rsid w:val="005A2DB7"/>
    <w:rsid w:val="005A2EF9"/>
    <w:rsid w:val="005A3D85"/>
    <w:rsid w:val="005A3E16"/>
    <w:rsid w:val="005A486E"/>
    <w:rsid w:val="005A48F6"/>
    <w:rsid w:val="005A49B2"/>
    <w:rsid w:val="005A526C"/>
    <w:rsid w:val="005A53AB"/>
    <w:rsid w:val="005A53C7"/>
    <w:rsid w:val="005A5D2E"/>
    <w:rsid w:val="005A609D"/>
    <w:rsid w:val="005A6B50"/>
    <w:rsid w:val="005A724A"/>
    <w:rsid w:val="005A7251"/>
    <w:rsid w:val="005A75E3"/>
    <w:rsid w:val="005A78DB"/>
    <w:rsid w:val="005A7FE2"/>
    <w:rsid w:val="005B0025"/>
    <w:rsid w:val="005B092A"/>
    <w:rsid w:val="005B0DCF"/>
    <w:rsid w:val="005B1C97"/>
    <w:rsid w:val="005B2916"/>
    <w:rsid w:val="005B2F91"/>
    <w:rsid w:val="005B3133"/>
    <w:rsid w:val="005B345C"/>
    <w:rsid w:val="005B4606"/>
    <w:rsid w:val="005B4636"/>
    <w:rsid w:val="005B472A"/>
    <w:rsid w:val="005B4810"/>
    <w:rsid w:val="005B5D93"/>
    <w:rsid w:val="005B6367"/>
    <w:rsid w:val="005B6673"/>
    <w:rsid w:val="005B6686"/>
    <w:rsid w:val="005B6690"/>
    <w:rsid w:val="005B68CF"/>
    <w:rsid w:val="005B6A98"/>
    <w:rsid w:val="005B6B38"/>
    <w:rsid w:val="005B73B6"/>
    <w:rsid w:val="005B74B7"/>
    <w:rsid w:val="005B76BA"/>
    <w:rsid w:val="005B7855"/>
    <w:rsid w:val="005B78B0"/>
    <w:rsid w:val="005C080C"/>
    <w:rsid w:val="005C0DFE"/>
    <w:rsid w:val="005C1314"/>
    <w:rsid w:val="005C1E1F"/>
    <w:rsid w:val="005C2028"/>
    <w:rsid w:val="005C2170"/>
    <w:rsid w:val="005C21D7"/>
    <w:rsid w:val="005C2639"/>
    <w:rsid w:val="005C2D80"/>
    <w:rsid w:val="005C2EA7"/>
    <w:rsid w:val="005C3165"/>
    <w:rsid w:val="005C3484"/>
    <w:rsid w:val="005C38F7"/>
    <w:rsid w:val="005C3ACF"/>
    <w:rsid w:val="005C3E3F"/>
    <w:rsid w:val="005C403C"/>
    <w:rsid w:val="005C50BD"/>
    <w:rsid w:val="005C5108"/>
    <w:rsid w:val="005C519F"/>
    <w:rsid w:val="005C5300"/>
    <w:rsid w:val="005C5571"/>
    <w:rsid w:val="005C5897"/>
    <w:rsid w:val="005C5FBD"/>
    <w:rsid w:val="005C611C"/>
    <w:rsid w:val="005C6356"/>
    <w:rsid w:val="005C64A1"/>
    <w:rsid w:val="005C69A5"/>
    <w:rsid w:val="005C6CB5"/>
    <w:rsid w:val="005C6EA2"/>
    <w:rsid w:val="005C70C3"/>
    <w:rsid w:val="005C72F5"/>
    <w:rsid w:val="005C7B63"/>
    <w:rsid w:val="005C7D46"/>
    <w:rsid w:val="005D015D"/>
    <w:rsid w:val="005D023E"/>
    <w:rsid w:val="005D03BE"/>
    <w:rsid w:val="005D0B5E"/>
    <w:rsid w:val="005D0EA8"/>
    <w:rsid w:val="005D132C"/>
    <w:rsid w:val="005D1C5D"/>
    <w:rsid w:val="005D24C6"/>
    <w:rsid w:val="005D26DB"/>
    <w:rsid w:val="005D2A3A"/>
    <w:rsid w:val="005D32A9"/>
    <w:rsid w:val="005D35F7"/>
    <w:rsid w:val="005D3BCD"/>
    <w:rsid w:val="005D3D16"/>
    <w:rsid w:val="005D3E00"/>
    <w:rsid w:val="005D3FA5"/>
    <w:rsid w:val="005D452F"/>
    <w:rsid w:val="005D4933"/>
    <w:rsid w:val="005D4C0E"/>
    <w:rsid w:val="005D4C43"/>
    <w:rsid w:val="005D4FF3"/>
    <w:rsid w:val="005D53F6"/>
    <w:rsid w:val="005D5BD9"/>
    <w:rsid w:val="005D5C7D"/>
    <w:rsid w:val="005D5D61"/>
    <w:rsid w:val="005D63FB"/>
    <w:rsid w:val="005D69FE"/>
    <w:rsid w:val="005D6AF8"/>
    <w:rsid w:val="005D6E88"/>
    <w:rsid w:val="005D6E9B"/>
    <w:rsid w:val="005D7692"/>
    <w:rsid w:val="005D77ED"/>
    <w:rsid w:val="005D79DD"/>
    <w:rsid w:val="005D7D35"/>
    <w:rsid w:val="005D7E62"/>
    <w:rsid w:val="005E039E"/>
    <w:rsid w:val="005E045F"/>
    <w:rsid w:val="005E1615"/>
    <w:rsid w:val="005E1A44"/>
    <w:rsid w:val="005E234D"/>
    <w:rsid w:val="005E25E3"/>
    <w:rsid w:val="005E2625"/>
    <w:rsid w:val="005E2ABA"/>
    <w:rsid w:val="005E2F7A"/>
    <w:rsid w:val="005E3713"/>
    <w:rsid w:val="005E4994"/>
    <w:rsid w:val="005E4D8B"/>
    <w:rsid w:val="005E4F95"/>
    <w:rsid w:val="005E558F"/>
    <w:rsid w:val="005E57B2"/>
    <w:rsid w:val="005E5C1D"/>
    <w:rsid w:val="005E621D"/>
    <w:rsid w:val="005E633B"/>
    <w:rsid w:val="005E64A6"/>
    <w:rsid w:val="005E68D7"/>
    <w:rsid w:val="005E6A48"/>
    <w:rsid w:val="005E6C15"/>
    <w:rsid w:val="005E7119"/>
    <w:rsid w:val="005E7165"/>
    <w:rsid w:val="005E7491"/>
    <w:rsid w:val="005E7B46"/>
    <w:rsid w:val="005E7B52"/>
    <w:rsid w:val="005E7D4F"/>
    <w:rsid w:val="005F0240"/>
    <w:rsid w:val="005F0ADD"/>
    <w:rsid w:val="005F0B3F"/>
    <w:rsid w:val="005F0C96"/>
    <w:rsid w:val="005F111B"/>
    <w:rsid w:val="005F12E2"/>
    <w:rsid w:val="005F1D2F"/>
    <w:rsid w:val="005F210E"/>
    <w:rsid w:val="005F3584"/>
    <w:rsid w:val="005F4337"/>
    <w:rsid w:val="005F4CC2"/>
    <w:rsid w:val="005F4CD2"/>
    <w:rsid w:val="005F4EBA"/>
    <w:rsid w:val="005F4FFC"/>
    <w:rsid w:val="005F5561"/>
    <w:rsid w:val="005F5B25"/>
    <w:rsid w:val="005F5D59"/>
    <w:rsid w:val="005F7164"/>
    <w:rsid w:val="005F71A8"/>
    <w:rsid w:val="005F738A"/>
    <w:rsid w:val="005F739E"/>
    <w:rsid w:val="005F7579"/>
    <w:rsid w:val="005F7C71"/>
    <w:rsid w:val="005F7D2E"/>
    <w:rsid w:val="006000D3"/>
    <w:rsid w:val="0060049A"/>
    <w:rsid w:val="00600752"/>
    <w:rsid w:val="00600BCB"/>
    <w:rsid w:val="006010CB"/>
    <w:rsid w:val="006024C1"/>
    <w:rsid w:val="0060258A"/>
    <w:rsid w:val="006028BF"/>
    <w:rsid w:val="00602AFC"/>
    <w:rsid w:val="00602C94"/>
    <w:rsid w:val="00602FB9"/>
    <w:rsid w:val="00603531"/>
    <w:rsid w:val="006037AD"/>
    <w:rsid w:val="006037D7"/>
    <w:rsid w:val="00603C52"/>
    <w:rsid w:val="006055CC"/>
    <w:rsid w:val="006057F1"/>
    <w:rsid w:val="006057F3"/>
    <w:rsid w:val="006058ED"/>
    <w:rsid w:val="00605EAA"/>
    <w:rsid w:val="00605F43"/>
    <w:rsid w:val="00606057"/>
    <w:rsid w:val="006060A5"/>
    <w:rsid w:val="00606304"/>
    <w:rsid w:val="006069F2"/>
    <w:rsid w:val="00606A09"/>
    <w:rsid w:val="00607133"/>
    <w:rsid w:val="006073CF"/>
    <w:rsid w:val="006076D5"/>
    <w:rsid w:val="006079C8"/>
    <w:rsid w:val="00607AEF"/>
    <w:rsid w:val="00607CB7"/>
    <w:rsid w:val="006106F3"/>
    <w:rsid w:val="00610700"/>
    <w:rsid w:val="00610719"/>
    <w:rsid w:val="00610A6E"/>
    <w:rsid w:val="00610DBE"/>
    <w:rsid w:val="00610DE5"/>
    <w:rsid w:val="00611255"/>
    <w:rsid w:val="00611972"/>
    <w:rsid w:val="00611A05"/>
    <w:rsid w:val="00611D6F"/>
    <w:rsid w:val="00612167"/>
    <w:rsid w:val="006126EF"/>
    <w:rsid w:val="00612A3F"/>
    <w:rsid w:val="00612E8F"/>
    <w:rsid w:val="006138E9"/>
    <w:rsid w:val="006138EC"/>
    <w:rsid w:val="006139A8"/>
    <w:rsid w:val="00613CBA"/>
    <w:rsid w:val="00613EB4"/>
    <w:rsid w:val="006144C3"/>
    <w:rsid w:val="00614851"/>
    <w:rsid w:val="00614A1F"/>
    <w:rsid w:val="00614AD7"/>
    <w:rsid w:val="00614ECD"/>
    <w:rsid w:val="0061686A"/>
    <w:rsid w:val="00616B7B"/>
    <w:rsid w:val="00616BC0"/>
    <w:rsid w:val="00616FB3"/>
    <w:rsid w:val="0061708C"/>
    <w:rsid w:val="006170D2"/>
    <w:rsid w:val="006171BD"/>
    <w:rsid w:val="00617929"/>
    <w:rsid w:val="00617943"/>
    <w:rsid w:val="0061799C"/>
    <w:rsid w:val="00617A78"/>
    <w:rsid w:val="006202AC"/>
    <w:rsid w:val="00620434"/>
    <w:rsid w:val="006209F8"/>
    <w:rsid w:val="00620A49"/>
    <w:rsid w:val="0062190D"/>
    <w:rsid w:val="00621A61"/>
    <w:rsid w:val="006225E2"/>
    <w:rsid w:val="006227D8"/>
    <w:rsid w:val="006227EE"/>
    <w:rsid w:val="00622935"/>
    <w:rsid w:val="00622BF2"/>
    <w:rsid w:val="00623319"/>
    <w:rsid w:val="006234C8"/>
    <w:rsid w:val="006234D5"/>
    <w:rsid w:val="00623B45"/>
    <w:rsid w:val="00624218"/>
    <w:rsid w:val="0062459E"/>
    <w:rsid w:val="00624738"/>
    <w:rsid w:val="00624A71"/>
    <w:rsid w:val="00624B8A"/>
    <w:rsid w:val="00624BE3"/>
    <w:rsid w:val="006256C5"/>
    <w:rsid w:val="00626056"/>
    <w:rsid w:val="006260B2"/>
    <w:rsid w:val="006266A7"/>
    <w:rsid w:val="00626D2A"/>
    <w:rsid w:val="006271C9"/>
    <w:rsid w:val="0062721E"/>
    <w:rsid w:val="00627AC9"/>
    <w:rsid w:val="00627CEE"/>
    <w:rsid w:val="00627D0A"/>
    <w:rsid w:val="00630B1D"/>
    <w:rsid w:val="00631684"/>
    <w:rsid w:val="0063182A"/>
    <w:rsid w:val="00631B23"/>
    <w:rsid w:val="006327CD"/>
    <w:rsid w:val="0063349E"/>
    <w:rsid w:val="006336D5"/>
    <w:rsid w:val="00633C05"/>
    <w:rsid w:val="00633FF2"/>
    <w:rsid w:val="00634231"/>
    <w:rsid w:val="00634964"/>
    <w:rsid w:val="00634DC2"/>
    <w:rsid w:val="00635013"/>
    <w:rsid w:val="00635352"/>
    <w:rsid w:val="0063575C"/>
    <w:rsid w:val="006359CE"/>
    <w:rsid w:val="00635AA7"/>
    <w:rsid w:val="00636282"/>
    <w:rsid w:val="00636F8C"/>
    <w:rsid w:val="0063715D"/>
    <w:rsid w:val="0063720C"/>
    <w:rsid w:val="00637ADC"/>
    <w:rsid w:val="00637B6A"/>
    <w:rsid w:val="00637B80"/>
    <w:rsid w:val="006403D5"/>
    <w:rsid w:val="006403E4"/>
    <w:rsid w:val="006407CA"/>
    <w:rsid w:val="006411AC"/>
    <w:rsid w:val="00641226"/>
    <w:rsid w:val="006416EF"/>
    <w:rsid w:val="00641ABE"/>
    <w:rsid w:val="0064231F"/>
    <w:rsid w:val="0064279D"/>
    <w:rsid w:val="0064284B"/>
    <w:rsid w:val="00642F9A"/>
    <w:rsid w:val="006430B0"/>
    <w:rsid w:val="00643290"/>
    <w:rsid w:val="00643334"/>
    <w:rsid w:val="00643D29"/>
    <w:rsid w:val="00643F96"/>
    <w:rsid w:val="006440EA"/>
    <w:rsid w:val="006441E2"/>
    <w:rsid w:val="0064427E"/>
    <w:rsid w:val="00644792"/>
    <w:rsid w:val="00644C7E"/>
    <w:rsid w:val="00644DDD"/>
    <w:rsid w:val="00645026"/>
    <w:rsid w:val="00645420"/>
    <w:rsid w:val="006461CE"/>
    <w:rsid w:val="00646501"/>
    <w:rsid w:val="00646974"/>
    <w:rsid w:val="00646F84"/>
    <w:rsid w:val="00647103"/>
    <w:rsid w:val="006473DE"/>
    <w:rsid w:val="006475F2"/>
    <w:rsid w:val="006476EE"/>
    <w:rsid w:val="00647996"/>
    <w:rsid w:val="00647A4B"/>
    <w:rsid w:val="00647BA6"/>
    <w:rsid w:val="00647FC9"/>
    <w:rsid w:val="0065021C"/>
    <w:rsid w:val="00650300"/>
    <w:rsid w:val="00650409"/>
    <w:rsid w:val="0065113D"/>
    <w:rsid w:val="00651FAC"/>
    <w:rsid w:val="006522BF"/>
    <w:rsid w:val="00652618"/>
    <w:rsid w:val="0065291D"/>
    <w:rsid w:val="00653830"/>
    <w:rsid w:val="0065384F"/>
    <w:rsid w:val="00653C60"/>
    <w:rsid w:val="006541F2"/>
    <w:rsid w:val="00654DF7"/>
    <w:rsid w:val="006553AA"/>
    <w:rsid w:val="0065544F"/>
    <w:rsid w:val="00655EC7"/>
    <w:rsid w:val="00656765"/>
    <w:rsid w:val="006569E3"/>
    <w:rsid w:val="00657B49"/>
    <w:rsid w:val="00657B5D"/>
    <w:rsid w:val="00657C0C"/>
    <w:rsid w:val="00657E46"/>
    <w:rsid w:val="00660665"/>
    <w:rsid w:val="00660D19"/>
    <w:rsid w:val="006617A9"/>
    <w:rsid w:val="00661A46"/>
    <w:rsid w:val="00661D95"/>
    <w:rsid w:val="006628EA"/>
    <w:rsid w:val="006630C7"/>
    <w:rsid w:val="00663157"/>
    <w:rsid w:val="006632DA"/>
    <w:rsid w:val="006635C4"/>
    <w:rsid w:val="00663605"/>
    <w:rsid w:val="0066380E"/>
    <w:rsid w:val="00664347"/>
    <w:rsid w:val="006643EC"/>
    <w:rsid w:val="0066445C"/>
    <w:rsid w:val="00664981"/>
    <w:rsid w:val="00664CD9"/>
    <w:rsid w:val="00664E0E"/>
    <w:rsid w:val="00664FAC"/>
    <w:rsid w:val="00665102"/>
    <w:rsid w:val="0066558C"/>
    <w:rsid w:val="00665796"/>
    <w:rsid w:val="00665816"/>
    <w:rsid w:val="00665B81"/>
    <w:rsid w:val="00665F99"/>
    <w:rsid w:val="00666180"/>
    <w:rsid w:val="0066629D"/>
    <w:rsid w:val="0066665C"/>
    <w:rsid w:val="00666968"/>
    <w:rsid w:val="006673A5"/>
    <w:rsid w:val="00667894"/>
    <w:rsid w:val="006679F9"/>
    <w:rsid w:val="00667A5F"/>
    <w:rsid w:val="00667B2A"/>
    <w:rsid w:val="00667B64"/>
    <w:rsid w:val="0067055E"/>
    <w:rsid w:val="00670944"/>
    <w:rsid w:val="00670C52"/>
    <w:rsid w:val="00670CC3"/>
    <w:rsid w:val="00670ED9"/>
    <w:rsid w:val="00671769"/>
    <w:rsid w:val="00671A8B"/>
    <w:rsid w:val="00671AF4"/>
    <w:rsid w:val="00672093"/>
    <w:rsid w:val="006720BD"/>
    <w:rsid w:val="00672183"/>
    <w:rsid w:val="00672DD5"/>
    <w:rsid w:val="00672F71"/>
    <w:rsid w:val="006733A0"/>
    <w:rsid w:val="00673D08"/>
    <w:rsid w:val="0067400A"/>
    <w:rsid w:val="00674359"/>
    <w:rsid w:val="00674379"/>
    <w:rsid w:val="006743B5"/>
    <w:rsid w:val="006747DA"/>
    <w:rsid w:val="0067563F"/>
    <w:rsid w:val="00675BEB"/>
    <w:rsid w:val="00675C71"/>
    <w:rsid w:val="00676409"/>
    <w:rsid w:val="00676412"/>
    <w:rsid w:val="00676B0D"/>
    <w:rsid w:val="00676CAF"/>
    <w:rsid w:val="00676CFA"/>
    <w:rsid w:val="00676D72"/>
    <w:rsid w:val="00676DB2"/>
    <w:rsid w:val="00676F06"/>
    <w:rsid w:val="006777BD"/>
    <w:rsid w:val="0067783A"/>
    <w:rsid w:val="00677A08"/>
    <w:rsid w:val="00677E5E"/>
    <w:rsid w:val="00680112"/>
    <w:rsid w:val="00680150"/>
    <w:rsid w:val="00680188"/>
    <w:rsid w:val="00680F69"/>
    <w:rsid w:val="00680FA6"/>
    <w:rsid w:val="00681097"/>
    <w:rsid w:val="006812AF"/>
    <w:rsid w:val="0068199D"/>
    <w:rsid w:val="00681A98"/>
    <w:rsid w:val="00681E5C"/>
    <w:rsid w:val="00682101"/>
    <w:rsid w:val="006824E2"/>
    <w:rsid w:val="0068250A"/>
    <w:rsid w:val="00682A8D"/>
    <w:rsid w:val="00682C90"/>
    <w:rsid w:val="00683856"/>
    <w:rsid w:val="006838AC"/>
    <w:rsid w:val="00683BD3"/>
    <w:rsid w:val="00683DD2"/>
    <w:rsid w:val="006842CA"/>
    <w:rsid w:val="006844E2"/>
    <w:rsid w:val="00684906"/>
    <w:rsid w:val="00684DF4"/>
    <w:rsid w:val="006852B3"/>
    <w:rsid w:val="006853D4"/>
    <w:rsid w:val="006861AB"/>
    <w:rsid w:val="00686C98"/>
    <w:rsid w:val="006871EA"/>
    <w:rsid w:val="00687472"/>
    <w:rsid w:val="0068779F"/>
    <w:rsid w:val="006877DF"/>
    <w:rsid w:val="00690095"/>
    <w:rsid w:val="006901A7"/>
    <w:rsid w:val="0069063A"/>
    <w:rsid w:val="0069082E"/>
    <w:rsid w:val="00690A86"/>
    <w:rsid w:val="00690B12"/>
    <w:rsid w:val="00690BC3"/>
    <w:rsid w:val="00691E34"/>
    <w:rsid w:val="00691E87"/>
    <w:rsid w:val="00691FC0"/>
    <w:rsid w:val="00692284"/>
    <w:rsid w:val="006924D5"/>
    <w:rsid w:val="006924F0"/>
    <w:rsid w:val="00692FA3"/>
    <w:rsid w:val="006930DB"/>
    <w:rsid w:val="0069326F"/>
    <w:rsid w:val="00693FB2"/>
    <w:rsid w:val="00693FB9"/>
    <w:rsid w:val="00694060"/>
    <w:rsid w:val="0069420D"/>
    <w:rsid w:val="0069422E"/>
    <w:rsid w:val="00694490"/>
    <w:rsid w:val="006945A3"/>
    <w:rsid w:val="006946F5"/>
    <w:rsid w:val="006949CB"/>
    <w:rsid w:val="00694FAA"/>
    <w:rsid w:val="0069552F"/>
    <w:rsid w:val="00695548"/>
    <w:rsid w:val="006957EA"/>
    <w:rsid w:val="006964AC"/>
    <w:rsid w:val="00696C84"/>
    <w:rsid w:val="00697395"/>
    <w:rsid w:val="00697A2F"/>
    <w:rsid w:val="006A0CCE"/>
    <w:rsid w:val="006A0F1B"/>
    <w:rsid w:val="006A199E"/>
    <w:rsid w:val="006A1D27"/>
    <w:rsid w:val="006A2D37"/>
    <w:rsid w:val="006A4069"/>
    <w:rsid w:val="006A49E0"/>
    <w:rsid w:val="006A4F1B"/>
    <w:rsid w:val="006A4F8D"/>
    <w:rsid w:val="006A509B"/>
    <w:rsid w:val="006A51A3"/>
    <w:rsid w:val="006A530C"/>
    <w:rsid w:val="006A5358"/>
    <w:rsid w:val="006A54E9"/>
    <w:rsid w:val="006A6D51"/>
    <w:rsid w:val="006A703B"/>
    <w:rsid w:val="006A7103"/>
    <w:rsid w:val="006A71D4"/>
    <w:rsid w:val="006A7490"/>
    <w:rsid w:val="006A763A"/>
    <w:rsid w:val="006A76B1"/>
    <w:rsid w:val="006A78ED"/>
    <w:rsid w:val="006A7927"/>
    <w:rsid w:val="006B06FB"/>
    <w:rsid w:val="006B0AAA"/>
    <w:rsid w:val="006B0E03"/>
    <w:rsid w:val="006B15CA"/>
    <w:rsid w:val="006B230C"/>
    <w:rsid w:val="006B2682"/>
    <w:rsid w:val="006B291D"/>
    <w:rsid w:val="006B2949"/>
    <w:rsid w:val="006B30A4"/>
    <w:rsid w:val="006B3374"/>
    <w:rsid w:val="006B3934"/>
    <w:rsid w:val="006B398B"/>
    <w:rsid w:val="006B3C8A"/>
    <w:rsid w:val="006B4228"/>
    <w:rsid w:val="006B4D50"/>
    <w:rsid w:val="006B4FD7"/>
    <w:rsid w:val="006B52B1"/>
    <w:rsid w:val="006B53ED"/>
    <w:rsid w:val="006B54C5"/>
    <w:rsid w:val="006B550D"/>
    <w:rsid w:val="006B5695"/>
    <w:rsid w:val="006B5A3F"/>
    <w:rsid w:val="006B5BFD"/>
    <w:rsid w:val="006B618C"/>
    <w:rsid w:val="006B660C"/>
    <w:rsid w:val="006B7131"/>
    <w:rsid w:val="006B76C3"/>
    <w:rsid w:val="006B7D4B"/>
    <w:rsid w:val="006C03D2"/>
    <w:rsid w:val="006C078A"/>
    <w:rsid w:val="006C079B"/>
    <w:rsid w:val="006C128A"/>
    <w:rsid w:val="006C144B"/>
    <w:rsid w:val="006C1531"/>
    <w:rsid w:val="006C19CF"/>
    <w:rsid w:val="006C1E94"/>
    <w:rsid w:val="006C2304"/>
    <w:rsid w:val="006C2352"/>
    <w:rsid w:val="006C2609"/>
    <w:rsid w:val="006C2D66"/>
    <w:rsid w:val="006C2FC7"/>
    <w:rsid w:val="006C32EC"/>
    <w:rsid w:val="006C34E6"/>
    <w:rsid w:val="006C3557"/>
    <w:rsid w:val="006C367D"/>
    <w:rsid w:val="006C372E"/>
    <w:rsid w:val="006C3A55"/>
    <w:rsid w:val="006C4BA5"/>
    <w:rsid w:val="006C4C8B"/>
    <w:rsid w:val="006C4E7B"/>
    <w:rsid w:val="006C5125"/>
    <w:rsid w:val="006C567E"/>
    <w:rsid w:val="006C59E0"/>
    <w:rsid w:val="006C5B7D"/>
    <w:rsid w:val="006C5D4C"/>
    <w:rsid w:val="006C5F93"/>
    <w:rsid w:val="006C61C6"/>
    <w:rsid w:val="006C66B5"/>
    <w:rsid w:val="006C69CF"/>
    <w:rsid w:val="006C6C6C"/>
    <w:rsid w:val="006C72E4"/>
    <w:rsid w:val="006C732F"/>
    <w:rsid w:val="006C77D5"/>
    <w:rsid w:val="006D09F7"/>
    <w:rsid w:val="006D0E9A"/>
    <w:rsid w:val="006D14B1"/>
    <w:rsid w:val="006D18C0"/>
    <w:rsid w:val="006D18E5"/>
    <w:rsid w:val="006D1944"/>
    <w:rsid w:val="006D1C3F"/>
    <w:rsid w:val="006D2E5E"/>
    <w:rsid w:val="006D2E72"/>
    <w:rsid w:val="006D2FEA"/>
    <w:rsid w:val="006D3674"/>
    <w:rsid w:val="006D386F"/>
    <w:rsid w:val="006D3A15"/>
    <w:rsid w:val="006D3DC2"/>
    <w:rsid w:val="006D41A7"/>
    <w:rsid w:val="006D4CFF"/>
    <w:rsid w:val="006D501B"/>
    <w:rsid w:val="006D62BD"/>
    <w:rsid w:val="006D6AEF"/>
    <w:rsid w:val="006D6C53"/>
    <w:rsid w:val="006D710C"/>
    <w:rsid w:val="006D7AE8"/>
    <w:rsid w:val="006D7BBC"/>
    <w:rsid w:val="006D7CCD"/>
    <w:rsid w:val="006D7DB0"/>
    <w:rsid w:val="006D7FBD"/>
    <w:rsid w:val="006E0023"/>
    <w:rsid w:val="006E002B"/>
    <w:rsid w:val="006E073C"/>
    <w:rsid w:val="006E1124"/>
    <w:rsid w:val="006E14D9"/>
    <w:rsid w:val="006E16C3"/>
    <w:rsid w:val="006E16C6"/>
    <w:rsid w:val="006E17BC"/>
    <w:rsid w:val="006E1AE8"/>
    <w:rsid w:val="006E1B33"/>
    <w:rsid w:val="006E2339"/>
    <w:rsid w:val="006E2C59"/>
    <w:rsid w:val="006E2C67"/>
    <w:rsid w:val="006E2EC8"/>
    <w:rsid w:val="006E2FF7"/>
    <w:rsid w:val="006E305A"/>
    <w:rsid w:val="006E3996"/>
    <w:rsid w:val="006E3E8A"/>
    <w:rsid w:val="006E40A0"/>
    <w:rsid w:val="006E43F3"/>
    <w:rsid w:val="006E464B"/>
    <w:rsid w:val="006E4B16"/>
    <w:rsid w:val="006E4B68"/>
    <w:rsid w:val="006E5392"/>
    <w:rsid w:val="006E5CB2"/>
    <w:rsid w:val="006E5EAD"/>
    <w:rsid w:val="006E6E15"/>
    <w:rsid w:val="006E7064"/>
    <w:rsid w:val="006E77A7"/>
    <w:rsid w:val="006E7D3E"/>
    <w:rsid w:val="006E7D82"/>
    <w:rsid w:val="006F068B"/>
    <w:rsid w:val="006F0AD1"/>
    <w:rsid w:val="006F0CFB"/>
    <w:rsid w:val="006F1272"/>
    <w:rsid w:val="006F1AED"/>
    <w:rsid w:val="006F20B4"/>
    <w:rsid w:val="006F222D"/>
    <w:rsid w:val="006F2253"/>
    <w:rsid w:val="006F247C"/>
    <w:rsid w:val="006F24E0"/>
    <w:rsid w:val="006F24FC"/>
    <w:rsid w:val="006F2A67"/>
    <w:rsid w:val="006F2D34"/>
    <w:rsid w:val="006F3752"/>
    <w:rsid w:val="006F3763"/>
    <w:rsid w:val="006F3839"/>
    <w:rsid w:val="006F3C9F"/>
    <w:rsid w:val="006F3FB3"/>
    <w:rsid w:val="006F4B5D"/>
    <w:rsid w:val="006F4C2C"/>
    <w:rsid w:val="006F50F9"/>
    <w:rsid w:val="006F554A"/>
    <w:rsid w:val="006F5560"/>
    <w:rsid w:val="006F55CB"/>
    <w:rsid w:val="006F56ED"/>
    <w:rsid w:val="006F574B"/>
    <w:rsid w:val="006F59F5"/>
    <w:rsid w:val="006F5CAB"/>
    <w:rsid w:val="006F5D41"/>
    <w:rsid w:val="006F679C"/>
    <w:rsid w:val="006F6BA8"/>
    <w:rsid w:val="006F6EA0"/>
    <w:rsid w:val="006F70B6"/>
    <w:rsid w:val="006F71B9"/>
    <w:rsid w:val="006F720C"/>
    <w:rsid w:val="006F724D"/>
    <w:rsid w:val="006F7445"/>
    <w:rsid w:val="006F7497"/>
    <w:rsid w:val="006F76CB"/>
    <w:rsid w:val="006F7DE4"/>
    <w:rsid w:val="0070072E"/>
    <w:rsid w:val="007010B9"/>
    <w:rsid w:val="00702039"/>
    <w:rsid w:val="0070221A"/>
    <w:rsid w:val="0070222A"/>
    <w:rsid w:val="007025F3"/>
    <w:rsid w:val="00702C16"/>
    <w:rsid w:val="00702D66"/>
    <w:rsid w:val="007034EE"/>
    <w:rsid w:val="00703D93"/>
    <w:rsid w:val="007046CD"/>
    <w:rsid w:val="00704842"/>
    <w:rsid w:val="00704B4C"/>
    <w:rsid w:val="00705290"/>
    <w:rsid w:val="0070539F"/>
    <w:rsid w:val="00705A1D"/>
    <w:rsid w:val="00705D11"/>
    <w:rsid w:val="00706280"/>
    <w:rsid w:val="00706EFB"/>
    <w:rsid w:val="00707709"/>
    <w:rsid w:val="00707EDF"/>
    <w:rsid w:val="0071016B"/>
    <w:rsid w:val="007101AC"/>
    <w:rsid w:val="0071076F"/>
    <w:rsid w:val="007107B6"/>
    <w:rsid w:val="007107E4"/>
    <w:rsid w:val="00710C07"/>
    <w:rsid w:val="00710DC0"/>
    <w:rsid w:val="00711073"/>
    <w:rsid w:val="007111FE"/>
    <w:rsid w:val="00711894"/>
    <w:rsid w:val="007118C7"/>
    <w:rsid w:val="00711C4C"/>
    <w:rsid w:val="00711FDA"/>
    <w:rsid w:val="007121B7"/>
    <w:rsid w:val="00712392"/>
    <w:rsid w:val="007123F4"/>
    <w:rsid w:val="0071246A"/>
    <w:rsid w:val="00712678"/>
    <w:rsid w:val="007133BC"/>
    <w:rsid w:val="00713712"/>
    <w:rsid w:val="007140C0"/>
    <w:rsid w:val="00714D19"/>
    <w:rsid w:val="00715053"/>
    <w:rsid w:val="007153CE"/>
    <w:rsid w:val="00715A31"/>
    <w:rsid w:val="00715DDB"/>
    <w:rsid w:val="0071632C"/>
    <w:rsid w:val="00717478"/>
    <w:rsid w:val="00717660"/>
    <w:rsid w:val="0071791C"/>
    <w:rsid w:val="00717946"/>
    <w:rsid w:val="00717D9C"/>
    <w:rsid w:val="00720169"/>
    <w:rsid w:val="00720397"/>
    <w:rsid w:val="00720436"/>
    <w:rsid w:val="007204B0"/>
    <w:rsid w:val="00720539"/>
    <w:rsid w:val="0072087E"/>
    <w:rsid w:val="00720941"/>
    <w:rsid w:val="007209CA"/>
    <w:rsid w:val="00720EA7"/>
    <w:rsid w:val="00721B13"/>
    <w:rsid w:val="00721EAD"/>
    <w:rsid w:val="00721F1B"/>
    <w:rsid w:val="00722825"/>
    <w:rsid w:val="00722B69"/>
    <w:rsid w:val="00723174"/>
    <w:rsid w:val="0072364D"/>
    <w:rsid w:val="007238EF"/>
    <w:rsid w:val="00723C98"/>
    <w:rsid w:val="00723CB8"/>
    <w:rsid w:val="00723D0B"/>
    <w:rsid w:val="00724028"/>
    <w:rsid w:val="0072404A"/>
    <w:rsid w:val="00724A1F"/>
    <w:rsid w:val="00724ADA"/>
    <w:rsid w:val="00725033"/>
    <w:rsid w:val="00725064"/>
    <w:rsid w:val="00725745"/>
    <w:rsid w:val="00725D45"/>
    <w:rsid w:val="007268CB"/>
    <w:rsid w:val="00726A2B"/>
    <w:rsid w:val="00726C68"/>
    <w:rsid w:val="00726E09"/>
    <w:rsid w:val="0072759D"/>
    <w:rsid w:val="0072773E"/>
    <w:rsid w:val="00727AED"/>
    <w:rsid w:val="00727F92"/>
    <w:rsid w:val="007300B0"/>
    <w:rsid w:val="0073016A"/>
    <w:rsid w:val="0073055B"/>
    <w:rsid w:val="00730A3D"/>
    <w:rsid w:val="00730C08"/>
    <w:rsid w:val="00730FDF"/>
    <w:rsid w:val="0073193D"/>
    <w:rsid w:val="00732036"/>
    <w:rsid w:val="0073265C"/>
    <w:rsid w:val="007326CB"/>
    <w:rsid w:val="00732A8D"/>
    <w:rsid w:val="00732E3A"/>
    <w:rsid w:val="00732EA3"/>
    <w:rsid w:val="00733189"/>
    <w:rsid w:val="00733692"/>
    <w:rsid w:val="00733C1C"/>
    <w:rsid w:val="007342FF"/>
    <w:rsid w:val="00734555"/>
    <w:rsid w:val="00734ABF"/>
    <w:rsid w:val="00734E70"/>
    <w:rsid w:val="007351BC"/>
    <w:rsid w:val="0073521F"/>
    <w:rsid w:val="00735693"/>
    <w:rsid w:val="00735CE5"/>
    <w:rsid w:val="00736311"/>
    <w:rsid w:val="00736416"/>
    <w:rsid w:val="00737207"/>
    <w:rsid w:val="007375E1"/>
    <w:rsid w:val="00737D05"/>
    <w:rsid w:val="0074022A"/>
    <w:rsid w:val="0074069D"/>
    <w:rsid w:val="0074081D"/>
    <w:rsid w:val="00740C80"/>
    <w:rsid w:val="00740FF2"/>
    <w:rsid w:val="0074108C"/>
    <w:rsid w:val="00741A8E"/>
    <w:rsid w:val="00741E82"/>
    <w:rsid w:val="00742BA5"/>
    <w:rsid w:val="00742D74"/>
    <w:rsid w:val="00744486"/>
    <w:rsid w:val="007445A8"/>
    <w:rsid w:val="007445C6"/>
    <w:rsid w:val="007447ED"/>
    <w:rsid w:val="00744A30"/>
    <w:rsid w:val="00744BED"/>
    <w:rsid w:val="00744CCD"/>
    <w:rsid w:val="00745104"/>
    <w:rsid w:val="00745AEC"/>
    <w:rsid w:val="00745B66"/>
    <w:rsid w:val="00745B9E"/>
    <w:rsid w:val="00746427"/>
    <w:rsid w:val="00746699"/>
    <w:rsid w:val="00746BB6"/>
    <w:rsid w:val="00746D0E"/>
    <w:rsid w:val="007471C3"/>
    <w:rsid w:val="00747432"/>
    <w:rsid w:val="00747437"/>
    <w:rsid w:val="0075005D"/>
    <w:rsid w:val="00750124"/>
    <w:rsid w:val="00750139"/>
    <w:rsid w:val="007507E5"/>
    <w:rsid w:val="007508E3"/>
    <w:rsid w:val="00751850"/>
    <w:rsid w:val="00751BA9"/>
    <w:rsid w:val="0075240B"/>
    <w:rsid w:val="00752A19"/>
    <w:rsid w:val="00752C3C"/>
    <w:rsid w:val="00752E9F"/>
    <w:rsid w:val="00753619"/>
    <w:rsid w:val="00753B13"/>
    <w:rsid w:val="00753E45"/>
    <w:rsid w:val="0075407B"/>
    <w:rsid w:val="0075490F"/>
    <w:rsid w:val="00755B86"/>
    <w:rsid w:val="00755BCD"/>
    <w:rsid w:val="007561E9"/>
    <w:rsid w:val="007563B5"/>
    <w:rsid w:val="007566BE"/>
    <w:rsid w:val="0075722E"/>
    <w:rsid w:val="007572A0"/>
    <w:rsid w:val="007572BA"/>
    <w:rsid w:val="0075760E"/>
    <w:rsid w:val="007577BE"/>
    <w:rsid w:val="007579D6"/>
    <w:rsid w:val="00760002"/>
    <w:rsid w:val="00760321"/>
    <w:rsid w:val="007604DF"/>
    <w:rsid w:val="007605F8"/>
    <w:rsid w:val="00760661"/>
    <w:rsid w:val="0076089D"/>
    <w:rsid w:val="00760BD3"/>
    <w:rsid w:val="007610BD"/>
    <w:rsid w:val="00761B48"/>
    <w:rsid w:val="00762CF6"/>
    <w:rsid w:val="00763DA7"/>
    <w:rsid w:val="00764214"/>
    <w:rsid w:val="0076428A"/>
    <w:rsid w:val="007656F3"/>
    <w:rsid w:val="00765873"/>
    <w:rsid w:val="00765F16"/>
    <w:rsid w:val="00766036"/>
    <w:rsid w:val="00766183"/>
    <w:rsid w:val="0076623B"/>
    <w:rsid w:val="0076729A"/>
    <w:rsid w:val="00767649"/>
    <w:rsid w:val="007676E7"/>
    <w:rsid w:val="00770532"/>
    <w:rsid w:val="007705F7"/>
    <w:rsid w:val="00770774"/>
    <w:rsid w:val="00770835"/>
    <w:rsid w:val="0077117A"/>
    <w:rsid w:val="0077118D"/>
    <w:rsid w:val="007716F7"/>
    <w:rsid w:val="0077186D"/>
    <w:rsid w:val="00771B11"/>
    <w:rsid w:val="00771DDA"/>
    <w:rsid w:val="00771E2C"/>
    <w:rsid w:val="00771F31"/>
    <w:rsid w:val="00772D6D"/>
    <w:rsid w:val="00773125"/>
    <w:rsid w:val="007737AA"/>
    <w:rsid w:val="00773BF0"/>
    <w:rsid w:val="00773D6E"/>
    <w:rsid w:val="00773F6A"/>
    <w:rsid w:val="0077423E"/>
    <w:rsid w:val="00775EF1"/>
    <w:rsid w:val="007760DA"/>
    <w:rsid w:val="007764A4"/>
    <w:rsid w:val="00776888"/>
    <w:rsid w:val="00776FE2"/>
    <w:rsid w:val="0078009A"/>
    <w:rsid w:val="00780276"/>
    <w:rsid w:val="00780637"/>
    <w:rsid w:val="00780986"/>
    <w:rsid w:val="00780A6E"/>
    <w:rsid w:val="00780EAF"/>
    <w:rsid w:val="007816DA"/>
    <w:rsid w:val="00781891"/>
    <w:rsid w:val="00781ACC"/>
    <w:rsid w:val="00781C2B"/>
    <w:rsid w:val="00781DE2"/>
    <w:rsid w:val="00782638"/>
    <w:rsid w:val="00782771"/>
    <w:rsid w:val="00782F6F"/>
    <w:rsid w:val="00783048"/>
    <w:rsid w:val="00783838"/>
    <w:rsid w:val="00783E05"/>
    <w:rsid w:val="007842B1"/>
    <w:rsid w:val="00784437"/>
    <w:rsid w:val="00784566"/>
    <w:rsid w:val="00784A3F"/>
    <w:rsid w:val="00784F1C"/>
    <w:rsid w:val="0078512D"/>
    <w:rsid w:val="007857A2"/>
    <w:rsid w:val="00785828"/>
    <w:rsid w:val="007859E4"/>
    <w:rsid w:val="007870B3"/>
    <w:rsid w:val="007871D9"/>
    <w:rsid w:val="00787217"/>
    <w:rsid w:val="0078788F"/>
    <w:rsid w:val="0078790D"/>
    <w:rsid w:val="00787BE4"/>
    <w:rsid w:val="00787E39"/>
    <w:rsid w:val="007901EE"/>
    <w:rsid w:val="0079038A"/>
    <w:rsid w:val="007906B9"/>
    <w:rsid w:val="00790B1D"/>
    <w:rsid w:val="00790F5C"/>
    <w:rsid w:val="00791316"/>
    <w:rsid w:val="00791614"/>
    <w:rsid w:val="00791BFD"/>
    <w:rsid w:val="00791C69"/>
    <w:rsid w:val="00791CDA"/>
    <w:rsid w:val="00791E95"/>
    <w:rsid w:val="00791F3E"/>
    <w:rsid w:val="0079256E"/>
    <w:rsid w:val="007929BB"/>
    <w:rsid w:val="00792A9C"/>
    <w:rsid w:val="00792DB0"/>
    <w:rsid w:val="00792DEF"/>
    <w:rsid w:val="0079334A"/>
    <w:rsid w:val="007937E5"/>
    <w:rsid w:val="00793FBD"/>
    <w:rsid w:val="00794B7F"/>
    <w:rsid w:val="00794D72"/>
    <w:rsid w:val="007958E7"/>
    <w:rsid w:val="00795F8E"/>
    <w:rsid w:val="00795FAA"/>
    <w:rsid w:val="00796723"/>
    <w:rsid w:val="00796BA1"/>
    <w:rsid w:val="007973D2"/>
    <w:rsid w:val="007973F6"/>
    <w:rsid w:val="00797B8F"/>
    <w:rsid w:val="007A0001"/>
    <w:rsid w:val="007A0F13"/>
    <w:rsid w:val="007A1294"/>
    <w:rsid w:val="007A18E4"/>
    <w:rsid w:val="007A1B57"/>
    <w:rsid w:val="007A1CD3"/>
    <w:rsid w:val="007A23EE"/>
    <w:rsid w:val="007A2E31"/>
    <w:rsid w:val="007A336F"/>
    <w:rsid w:val="007A3387"/>
    <w:rsid w:val="007A3619"/>
    <w:rsid w:val="007A39AB"/>
    <w:rsid w:val="007A41D0"/>
    <w:rsid w:val="007A48D1"/>
    <w:rsid w:val="007A4C23"/>
    <w:rsid w:val="007A4D7E"/>
    <w:rsid w:val="007A4E5F"/>
    <w:rsid w:val="007A5140"/>
    <w:rsid w:val="007A528E"/>
    <w:rsid w:val="007A56AC"/>
    <w:rsid w:val="007A5ADC"/>
    <w:rsid w:val="007A6EAF"/>
    <w:rsid w:val="007A6FC9"/>
    <w:rsid w:val="007B04F6"/>
    <w:rsid w:val="007B0C78"/>
    <w:rsid w:val="007B15F7"/>
    <w:rsid w:val="007B1932"/>
    <w:rsid w:val="007B1C71"/>
    <w:rsid w:val="007B2092"/>
    <w:rsid w:val="007B214D"/>
    <w:rsid w:val="007B2F93"/>
    <w:rsid w:val="007B34A0"/>
    <w:rsid w:val="007B3603"/>
    <w:rsid w:val="007B374D"/>
    <w:rsid w:val="007B3CA0"/>
    <w:rsid w:val="007B4072"/>
    <w:rsid w:val="007B4095"/>
    <w:rsid w:val="007B40F2"/>
    <w:rsid w:val="007B41D5"/>
    <w:rsid w:val="007B4328"/>
    <w:rsid w:val="007B4B8A"/>
    <w:rsid w:val="007B4C10"/>
    <w:rsid w:val="007B5407"/>
    <w:rsid w:val="007B5AE2"/>
    <w:rsid w:val="007B6006"/>
    <w:rsid w:val="007B6CB3"/>
    <w:rsid w:val="007B7262"/>
    <w:rsid w:val="007B7A4A"/>
    <w:rsid w:val="007B7D2D"/>
    <w:rsid w:val="007C0209"/>
    <w:rsid w:val="007C0554"/>
    <w:rsid w:val="007C05C0"/>
    <w:rsid w:val="007C0A5E"/>
    <w:rsid w:val="007C0DCB"/>
    <w:rsid w:val="007C0F35"/>
    <w:rsid w:val="007C10C2"/>
    <w:rsid w:val="007C182A"/>
    <w:rsid w:val="007C1DA8"/>
    <w:rsid w:val="007C1F4D"/>
    <w:rsid w:val="007C21C6"/>
    <w:rsid w:val="007C21E8"/>
    <w:rsid w:val="007C23BE"/>
    <w:rsid w:val="007C2400"/>
    <w:rsid w:val="007C26C5"/>
    <w:rsid w:val="007C324B"/>
    <w:rsid w:val="007C38BE"/>
    <w:rsid w:val="007C3B93"/>
    <w:rsid w:val="007C3E15"/>
    <w:rsid w:val="007C401D"/>
    <w:rsid w:val="007C447B"/>
    <w:rsid w:val="007C4548"/>
    <w:rsid w:val="007C481B"/>
    <w:rsid w:val="007C51F4"/>
    <w:rsid w:val="007C5887"/>
    <w:rsid w:val="007C5CA2"/>
    <w:rsid w:val="007C5E58"/>
    <w:rsid w:val="007C5F92"/>
    <w:rsid w:val="007C6264"/>
    <w:rsid w:val="007C6275"/>
    <w:rsid w:val="007C6C5E"/>
    <w:rsid w:val="007C7349"/>
    <w:rsid w:val="007C7655"/>
    <w:rsid w:val="007C773C"/>
    <w:rsid w:val="007C787C"/>
    <w:rsid w:val="007C79B6"/>
    <w:rsid w:val="007C7C50"/>
    <w:rsid w:val="007C7C7E"/>
    <w:rsid w:val="007D0077"/>
    <w:rsid w:val="007D0652"/>
    <w:rsid w:val="007D0F7D"/>
    <w:rsid w:val="007D199A"/>
    <w:rsid w:val="007D1AF8"/>
    <w:rsid w:val="007D32F8"/>
    <w:rsid w:val="007D3362"/>
    <w:rsid w:val="007D33FC"/>
    <w:rsid w:val="007D37B0"/>
    <w:rsid w:val="007D3997"/>
    <w:rsid w:val="007D3D9B"/>
    <w:rsid w:val="007D3E2A"/>
    <w:rsid w:val="007D3F19"/>
    <w:rsid w:val="007D4137"/>
    <w:rsid w:val="007D42FC"/>
    <w:rsid w:val="007D4830"/>
    <w:rsid w:val="007D4951"/>
    <w:rsid w:val="007D4B2F"/>
    <w:rsid w:val="007D4C95"/>
    <w:rsid w:val="007D591B"/>
    <w:rsid w:val="007D5CCA"/>
    <w:rsid w:val="007D5EBC"/>
    <w:rsid w:val="007D6369"/>
    <w:rsid w:val="007D641E"/>
    <w:rsid w:val="007D6D7C"/>
    <w:rsid w:val="007D6EEA"/>
    <w:rsid w:val="007D7EB1"/>
    <w:rsid w:val="007E0143"/>
    <w:rsid w:val="007E0A9E"/>
    <w:rsid w:val="007E12CD"/>
    <w:rsid w:val="007E18E8"/>
    <w:rsid w:val="007E1C13"/>
    <w:rsid w:val="007E1D00"/>
    <w:rsid w:val="007E288E"/>
    <w:rsid w:val="007E28BC"/>
    <w:rsid w:val="007E3093"/>
    <w:rsid w:val="007E30F4"/>
    <w:rsid w:val="007E3676"/>
    <w:rsid w:val="007E36B7"/>
    <w:rsid w:val="007E3A3A"/>
    <w:rsid w:val="007E3E50"/>
    <w:rsid w:val="007E3E7A"/>
    <w:rsid w:val="007E3F42"/>
    <w:rsid w:val="007E418F"/>
    <w:rsid w:val="007E46AC"/>
    <w:rsid w:val="007E46D7"/>
    <w:rsid w:val="007E5068"/>
    <w:rsid w:val="007E56FE"/>
    <w:rsid w:val="007E659E"/>
    <w:rsid w:val="007E66C5"/>
    <w:rsid w:val="007E6A5A"/>
    <w:rsid w:val="007E6C3E"/>
    <w:rsid w:val="007E6CF2"/>
    <w:rsid w:val="007E757D"/>
    <w:rsid w:val="007E7B23"/>
    <w:rsid w:val="007F0045"/>
    <w:rsid w:val="007F0343"/>
    <w:rsid w:val="007F0485"/>
    <w:rsid w:val="007F0655"/>
    <w:rsid w:val="007F09BB"/>
    <w:rsid w:val="007F0AF4"/>
    <w:rsid w:val="007F0CA7"/>
    <w:rsid w:val="007F0D05"/>
    <w:rsid w:val="007F0DAC"/>
    <w:rsid w:val="007F132E"/>
    <w:rsid w:val="007F1B2E"/>
    <w:rsid w:val="007F1BEF"/>
    <w:rsid w:val="007F1D12"/>
    <w:rsid w:val="007F2C32"/>
    <w:rsid w:val="007F37ED"/>
    <w:rsid w:val="007F3865"/>
    <w:rsid w:val="007F3BF5"/>
    <w:rsid w:val="007F4580"/>
    <w:rsid w:val="007F45CD"/>
    <w:rsid w:val="007F4992"/>
    <w:rsid w:val="007F5306"/>
    <w:rsid w:val="007F551D"/>
    <w:rsid w:val="007F58B9"/>
    <w:rsid w:val="007F595B"/>
    <w:rsid w:val="007F5BC2"/>
    <w:rsid w:val="007F6118"/>
    <w:rsid w:val="007F6132"/>
    <w:rsid w:val="007F63A0"/>
    <w:rsid w:val="007F6471"/>
    <w:rsid w:val="007F6824"/>
    <w:rsid w:val="007F6A51"/>
    <w:rsid w:val="007F742D"/>
    <w:rsid w:val="007F7529"/>
    <w:rsid w:val="007F75FF"/>
    <w:rsid w:val="007F7628"/>
    <w:rsid w:val="007F7C5B"/>
    <w:rsid w:val="007F7F12"/>
    <w:rsid w:val="00800342"/>
    <w:rsid w:val="0080064E"/>
    <w:rsid w:val="00800771"/>
    <w:rsid w:val="008007E1"/>
    <w:rsid w:val="0080082C"/>
    <w:rsid w:val="00800D8A"/>
    <w:rsid w:val="00800EE3"/>
    <w:rsid w:val="00801CF3"/>
    <w:rsid w:val="0080228C"/>
    <w:rsid w:val="0080266E"/>
    <w:rsid w:val="00802CBD"/>
    <w:rsid w:val="00802E9E"/>
    <w:rsid w:val="00803050"/>
    <w:rsid w:val="00803E2B"/>
    <w:rsid w:val="00804463"/>
    <w:rsid w:val="008044DA"/>
    <w:rsid w:val="0080477A"/>
    <w:rsid w:val="0080492F"/>
    <w:rsid w:val="0080497B"/>
    <w:rsid w:val="008049B9"/>
    <w:rsid w:val="00804AF6"/>
    <w:rsid w:val="00804D8D"/>
    <w:rsid w:val="00804DF3"/>
    <w:rsid w:val="00804E84"/>
    <w:rsid w:val="00805066"/>
    <w:rsid w:val="00805254"/>
    <w:rsid w:val="00805CD5"/>
    <w:rsid w:val="00806002"/>
    <w:rsid w:val="00806009"/>
    <w:rsid w:val="008061C9"/>
    <w:rsid w:val="00806911"/>
    <w:rsid w:val="00806B5A"/>
    <w:rsid w:val="008074E5"/>
    <w:rsid w:val="0080753E"/>
    <w:rsid w:val="008075A1"/>
    <w:rsid w:val="00807736"/>
    <w:rsid w:val="00807944"/>
    <w:rsid w:val="00807F66"/>
    <w:rsid w:val="008101AA"/>
    <w:rsid w:val="0081118D"/>
    <w:rsid w:val="008111B6"/>
    <w:rsid w:val="00811588"/>
    <w:rsid w:val="008116DB"/>
    <w:rsid w:val="00811BB7"/>
    <w:rsid w:val="00811CFB"/>
    <w:rsid w:val="008122E2"/>
    <w:rsid w:val="008134E4"/>
    <w:rsid w:val="00813902"/>
    <w:rsid w:val="00813A9D"/>
    <w:rsid w:val="00813B0E"/>
    <w:rsid w:val="00813B9F"/>
    <w:rsid w:val="0081509C"/>
    <w:rsid w:val="00815114"/>
    <w:rsid w:val="00815848"/>
    <w:rsid w:val="00815BAF"/>
    <w:rsid w:val="00816848"/>
    <w:rsid w:val="00816850"/>
    <w:rsid w:val="00816917"/>
    <w:rsid w:val="008169F6"/>
    <w:rsid w:val="00816D4E"/>
    <w:rsid w:val="008171A9"/>
    <w:rsid w:val="0081730C"/>
    <w:rsid w:val="00817492"/>
    <w:rsid w:val="00817A98"/>
    <w:rsid w:val="00817F8C"/>
    <w:rsid w:val="0082050C"/>
    <w:rsid w:val="00820987"/>
    <w:rsid w:val="00821337"/>
    <w:rsid w:val="008214AB"/>
    <w:rsid w:val="00821D7B"/>
    <w:rsid w:val="00822C59"/>
    <w:rsid w:val="00823117"/>
    <w:rsid w:val="008240B2"/>
    <w:rsid w:val="00824A09"/>
    <w:rsid w:val="008250D4"/>
    <w:rsid w:val="00825246"/>
    <w:rsid w:val="00825346"/>
    <w:rsid w:val="0082536A"/>
    <w:rsid w:val="008254EC"/>
    <w:rsid w:val="00825891"/>
    <w:rsid w:val="008259C3"/>
    <w:rsid w:val="008259D6"/>
    <w:rsid w:val="00825BD7"/>
    <w:rsid w:val="00825F61"/>
    <w:rsid w:val="008263A0"/>
    <w:rsid w:val="00826816"/>
    <w:rsid w:val="00827449"/>
    <w:rsid w:val="00827668"/>
    <w:rsid w:val="0083013A"/>
    <w:rsid w:val="0083076F"/>
    <w:rsid w:val="008308D1"/>
    <w:rsid w:val="00830981"/>
    <w:rsid w:val="00830A94"/>
    <w:rsid w:val="00830EC8"/>
    <w:rsid w:val="008315D0"/>
    <w:rsid w:val="0083170C"/>
    <w:rsid w:val="00832721"/>
    <w:rsid w:val="0083285F"/>
    <w:rsid w:val="00833153"/>
    <w:rsid w:val="0083375C"/>
    <w:rsid w:val="0083392B"/>
    <w:rsid w:val="00833BF9"/>
    <w:rsid w:val="00833DE2"/>
    <w:rsid w:val="00833E5C"/>
    <w:rsid w:val="008347FF"/>
    <w:rsid w:val="00835024"/>
    <w:rsid w:val="008350A3"/>
    <w:rsid w:val="008352AF"/>
    <w:rsid w:val="008352E3"/>
    <w:rsid w:val="008359F2"/>
    <w:rsid w:val="00835FAD"/>
    <w:rsid w:val="0083617E"/>
    <w:rsid w:val="00836430"/>
    <w:rsid w:val="00836637"/>
    <w:rsid w:val="00836927"/>
    <w:rsid w:val="008369AB"/>
    <w:rsid w:val="00836D93"/>
    <w:rsid w:val="00837251"/>
    <w:rsid w:val="008373FA"/>
    <w:rsid w:val="008375D9"/>
    <w:rsid w:val="00837AA9"/>
    <w:rsid w:val="00837AEC"/>
    <w:rsid w:val="00837D1E"/>
    <w:rsid w:val="0084088E"/>
    <w:rsid w:val="008408AC"/>
    <w:rsid w:val="00841D5C"/>
    <w:rsid w:val="00842555"/>
    <w:rsid w:val="00842B7B"/>
    <w:rsid w:val="00842BE5"/>
    <w:rsid w:val="008430B5"/>
    <w:rsid w:val="0084323B"/>
    <w:rsid w:val="00843792"/>
    <w:rsid w:val="00843992"/>
    <w:rsid w:val="00843B0B"/>
    <w:rsid w:val="0084431E"/>
    <w:rsid w:val="00844506"/>
    <w:rsid w:val="00844783"/>
    <w:rsid w:val="00845076"/>
    <w:rsid w:val="008451B4"/>
    <w:rsid w:val="00845895"/>
    <w:rsid w:val="00846206"/>
    <w:rsid w:val="00846733"/>
    <w:rsid w:val="00846965"/>
    <w:rsid w:val="00846C1C"/>
    <w:rsid w:val="0084708C"/>
    <w:rsid w:val="0084709F"/>
    <w:rsid w:val="00850685"/>
    <w:rsid w:val="008509A7"/>
    <w:rsid w:val="0085136F"/>
    <w:rsid w:val="00851413"/>
    <w:rsid w:val="008516FB"/>
    <w:rsid w:val="00851F8B"/>
    <w:rsid w:val="00852134"/>
    <w:rsid w:val="008521D5"/>
    <w:rsid w:val="00852B6A"/>
    <w:rsid w:val="008537E7"/>
    <w:rsid w:val="0085398C"/>
    <w:rsid w:val="00853C63"/>
    <w:rsid w:val="0085454E"/>
    <w:rsid w:val="00854833"/>
    <w:rsid w:val="00854A34"/>
    <w:rsid w:val="00854BCE"/>
    <w:rsid w:val="00854D12"/>
    <w:rsid w:val="00854D60"/>
    <w:rsid w:val="00855166"/>
    <w:rsid w:val="008556E3"/>
    <w:rsid w:val="008559E8"/>
    <w:rsid w:val="00855D2B"/>
    <w:rsid w:val="00855FBD"/>
    <w:rsid w:val="008562F1"/>
    <w:rsid w:val="0085635D"/>
    <w:rsid w:val="00856407"/>
    <w:rsid w:val="00856675"/>
    <w:rsid w:val="0085672E"/>
    <w:rsid w:val="00857162"/>
    <w:rsid w:val="0085781F"/>
    <w:rsid w:val="0086017F"/>
    <w:rsid w:val="00860612"/>
    <w:rsid w:val="00860A26"/>
    <w:rsid w:val="00861A04"/>
    <w:rsid w:val="00861B5B"/>
    <w:rsid w:val="00861DA6"/>
    <w:rsid w:val="00861E8C"/>
    <w:rsid w:val="00861F28"/>
    <w:rsid w:val="00861F6B"/>
    <w:rsid w:val="00861F79"/>
    <w:rsid w:val="00862A61"/>
    <w:rsid w:val="00862A79"/>
    <w:rsid w:val="00862BA1"/>
    <w:rsid w:val="00862D4C"/>
    <w:rsid w:val="00862F96"/>
    <w:rsid w:val="0086330F"/>
    <w:rsid w:val="008637D9"/>
    <w:rsid w:val="008639FA"/>
    <w:rsid w:val="00863C73"/>
    <w:rsid w:val="00864012"/>
    <w:rsid w:val="00864022"/>
    <w:rsid w:val="00864038"/>
    <w:rsid w:val="008643AD"/>
    <w:rsid w:val="008648F6"/>
    <w:rsid w:val="00865151"/>
    <w:rsid w:val="00865788"/>
    <w:rsid w:val="00865843"/>
    <w:rsid w:val="00865B08"/>
    <w:rsid w:val="00865CE2"/>
    <w:rsid w:val="00865F55"/>
    <w:rsid w:val="0086623D"/>
    <w:rsid w:val="0086689E"/>
    <w:rsid w:val="00867612"/>
    <w:rsid w:val="008676B5"/>
    <w:rsid w:val="008706ED"/>
    <w:rsid w:val="008708E6"/>
    <w:rsid w:val="00870DD2"/>
    <w:rsid w:val="00870EA8"/>
    <w:rsid w:val="008712C2"/>
    <w:rsid w:val="00871535"/>
    <w:rsid w:val="008715AC"/>
    <w:rsid w:val="008716B7"/>
    <w:rsid w:val="0087180E"/>
    <w:rsid w:val="00871A5F"/>
    <w:rsid w:val="00871E4E"/>
    <w:rsid w:val="0087205B"/>
    <w:rsid w:val="00872097"/>
    <w:rsid w:val="008721E4"/>
    <w:rsid w:val="008723E7"/>
    <w:rsid w:val="0087251D"/>
    <w:rsid w:val="00872969"/>
    <w:rsid w:val="00872AF7"/>
    <w:rsid w:val="00873249"/>
    <w:rsid w:val="008732C5"/>
    <w:rsid w:val="008735F8"/>
    <w:rsid w:val="008740C4"/>
    <w:rsid w:val="008741A3"/>
    <w:rsid w:val="008743D1"/>
    <w:rsid w:val="00874597"/>
    <w:rsid w:val="00874748"/>
    <w:rsid w:val="008751AC"/>
    <w:rsid w:val="0087591A"/>
    <w:rsid w:val="00875D3A"/>
    <w:rsid w:val="00875F7B"/>
    <w:rsid w:val="00876077"/>
    <w:rsid w:val="008766A7"/>
    <w:rsid w:val="0087685D"/>
    <w:rsid w:val="00876915"/>
    <w:rsid w:val="0087702D"/>
    <w:rsid w:val="00877185"/>
    <w:rsid w:val="008772CE"/>
    <w:rsid w:val="008773CA"/>
    <w:rsid w:val="00877421"/>
    <w:rsid w:val="00877639"/>
    <w:rsid w:val="0087769A"/>
    <w:rsid w:val="0088005E"/>
    <w:rsid w:val="00880446"/>
    <w:rsid w:val="00880AF9"/>
    <w:rsid w:val="008813B6"/>
    <w:rsid w:val="00881562"/>
    <w:rsid w:val="0088167F"/>
    <w:rsid w:val="008818F2"/>
    <w:rsid w:val="00881A75"/>
    <w:rsid w:val="00881D81"/>
    <w:rsid w:val="00881FCF"/>
    <w:rsid w:val="008824A0"/>
    <w:rsid w:val="008824B3"/>
    <w:rsid w:val="00882787"/>
    <w:rsid w:val="00882B9F"/>
    <w:rsid w:val="00882FCF"/>
    <w:rsid w:val="00883355"/>
    <w:rsid w:val="00883A58"/>
    <w:rsid w:val="0088419E"/>
    <w:rsid w:val="008841F1"/>
    <w:rsid w:val="008841FB"/>
    <w:rsid w:val="00884255"/>
    <w:rsid w:val="00884A26"/>
    <w:rsid w:val="008852F3"/>
    <w:rsid w:val="008853F3"/>
    <w:rsid w:val="008856B6"/>
    <w:rsid w:val="008857E2"/>
    <w:rsid w:val="00885974"/>
    <w:rsid w:val="00885A4E"/>
    <w:rsid w:val="00885D25"/>
    <w:rsid w:val="00885D63"/>
    <w:rsid w:val="00885FDB"/>
    <w:rsid w:val="008860BB"/>
    <w:rsid w:val="00886A19"/>
    <w:rsid w:val="00886D4D"/>
    <w:rsid w:val="00887060"/>
    <w:rsid w:val="008878D4"/>
    <w:rsid w:val="008879B9"/>
    <w:rsid w:val="00887D0D"/>
    <w:rsid w:val="008902E9"/>
    <w:rsid w:val="00890540"/>
    <w:rsid w:val="00890987"/>
    <w:rsid w:val="00890C65"/>
    <w:rsid w:val="00890FF7"/>
    <w:rsid w:val="0089114B"/>
    <w:rsid w:val="008911BD"/>
    <w:rsid w:val="00891599"/>
    <w:rsid w:val="00891ADA"/>
    <w:rsid w:val="00891DB8"/>
    <w:rsid w:val="00892681"/>
    <w:rsid w:val="0089278C"/>
    <w:rsid w:val="00892C2F"/>
    <w:rsid w:val="008936BB"/>
    <w:rsid w:val="00893754"/>
    <w:rsid w:val="00893B0E"/>
    <w:rsid w:val="00893BD6"/>
    <w:rsid w:val="00893C66"/>
    <w:rsid w:val="00893E2F"/>
    <w:rsid w:val="008941A1"/>
    <w:rsid w:val="0089484F"/>
    <w:rsid w:val="00894C8D"/>
    <w:rsid w:val="00895166"/>
    <w:rsid w:val="00895337"/>
    <w:rsid w:val="00895A9C"/>
    <w:rsid w:val="00895F23"/>
    <w:rsid w:val="008963DC"/>
    <w:rsid w:val="008965C1"/>
    <w:rsid w:val="008969CE"/>
    <w:rsid w:val="0089704D"/>
    <w:rsid w:val="008970B6"/>
    <w:rsid w:val="008970C3"/>
    <w:rsid w:val="008975D4"/>
    <w:rsid w:val="00897924"/>
    <w:rsid w:val="00897BF6"/>
    <w:rsid w:val="00897C93"/>
    <w:rsid w:val="00897FFE"/>
    <w:rsid w:val="008A02D2"/>
    <w:rsid w:val="008A0818"/>
    <w:rsid w:val="008A0895"/>
    <w:rsid w:val="008A0A59"/>
    <w:rsid w:val="008A1093"/>
    <w:rsid w:val="008A10D7"/>
    <w:rsid w:val="008A141C"/>
    <w:rsid w:val="008A14FA"/>
    <w:rsid w:val="008A18F5"/>
    <w:rsid w:val="008A1CC1"/>
    <w:rsid w:val="008A1EF5"/>
    <w:rsid w:val="008A29A9"/>
    <w:rsid w:val="008A306B"/>
    <w:rsid w:val="008A326B"/>
    <w:rsid w:val="008A3497"/>
    <w:rsid w:val="008A34A2"/>
    <w:rsid w:val="008A3B06"/>
    <w:rsid w:val="008A3FE9"/>
    <w:rsid w:val="008A4013"/>
    <w:rsid w:val="008A4A5C"/>
    <w:rsid w:val="008A5CF6"/>
    <w:rsid w:val="008A60B7"/>
    <w:rsid w:val="008A6918"/>
    <w:rsid w:val="008A7CBD"/>
    <w:rsid w:val="008A7CC5"/>
    <w:rsid w:val="008A7DA1"/>
    <w:rsid w:val="008B008E"/>
    <w:rsid w:val="008B1305"/>
    <w:rsid w:val="008B18C5"/>
    <w:rsid w:val="008B1906"/>
    <w:rsid w:val="008B1EAA"/>
    <w:rsid w:val="008B216D"/>
    <w:rsid w:val="008B2498"/>
    <w:rsid w:val="008B26C1"/>
    <w:rsid w:val="008B299F"/>
    <w:rsid w:val="008B2C2C"/>
    <w:rsid w:val="008B2C3C"/>
    <w:rsid w:val="008B2D43"/>
    <w:rsid w:val="008B2EF8"/>
    <w:rsid w:val="008B2F6B"/>
    <w:rsid w:val="008B380D"/>
    <w:rsid w:val="008B3811"/>
    <w:rsid w:val="008B3969"/>
    <w:rsid w:val="008B3E5E"/>
    <w:rsid w:val="008B408C"/>
    <w:rsid w:val="008B40BF"/>
    <w:rsid w:val="008B40F6"/>
    <w:rsid w:val="008B433C"/>
    <w:rsid w:val="008B448C"/>
    <w:rsid w:val="008B4639"/>
    <w:rsid w:val="008B519F"/>
    <w:rsid w:val="008B5BF3"/>
    <w:rsid w:val="008B5E52"/>
    <w:rsid w:val="008B633B"/>
    <w:rsid w:val="008B634A"/>
    <w:rsid w:val="008B634F"/>
    <w:rsid w:val="008B6E89"/>
    <w:rsid w:val="008B6F18"/>
    <w:rsid w:val="008B6F2A"/>
    <w:rsid w:val="008B7166"/>
    <w:rsid w:val="008B72C4"/>
    <w:rsid w:val="008B7DA1"/>
    <w:rsid w:val="008B7E4A"/>
    <w:rsid w:val="008C02D4"/>
    <w:rsid w:val="008C0B41"/>
    <w:rsid w:val="008C0E94"/>
    <w:rsid w:val="008C1972"/>
    <w:rsid w:val="008C1B29"/>
    <w:rsid w:val="008C1D51"/>
    <w:rsid w:val="008C1F72"/>
    <w:rsid w:val="008C1FB7"/>
    <w:rsid w:val="008C2B40"/>
    <w:rsid w:val="008C2F7C"/>
    <w:rsid w:val="008C360A"/>
    <w:rsid w:val="008C3E33"/>
    <w:rsid w:val="008C464E"/>
    <w:rsid w:val="008C4659"/>
    <w:rsid w:val="008C4E44"/>
    <w:rsid w:val="008C58E9"/>
    <w:rsid w:val="008C5C02"/>
    <w:rsid w:val="008C6296"/>
    <w:rsid w:val="008C6873"/>
    <w:rsid w:val="008C6978"/>
    <w:rsid w:val="008C6BB9"/>
    <w:rsid w:val="008C6E73"/>
    <w:rsid w:val="008C7075"/>
    <w:rsid w:val="008C70C3"/>
    <w:rsid w:val="008C721A"/>
    <w:rsid w:val="008C73A5"/>
    <w:rsid w:val="008C73FA"/>
    <w:rsid w:val="008C7492"/>
    <w:rsid w:val="008C7590"/>
    <w:rsid w:val="008D05FE"/>
    <w:rsid w:val="008D0C98"/>
    <w:rsid w:val="008D0DD5"/>
    <w:rsid w:val="008D0F15"/>
    <w:rsid w:val="008D1040"/>
    <w:rsid w:val="008D1519"/>
    <w:rsid w:val="008D1569"/>
    <w:rsid w:val="008D1773"/>
    <w:rsid w:val="008D1A84"/>
    <w:rsid w:val="008D1DE9"/>
    <w:rsid w:val="008D1F7C"/>
    <w:rsid w:val="008D2082"/>
    <w:rsid w:val="008D25AA"/>
    <w:rsid w:val="008D2A2D"/>
    <w:rsid w:val="008D2FB8"/>
    <w:rsid w:val="008D31FB"/>
    <w:rsid w:val="008D3363"/>
    <w:rsid w:val="008D33A8"/>
    <w:rsid w:val="008D3473"/>
    <w:rsid w:val="008D3960"/>
    <w:rsid w:val="008D3C8E"/>
    <w:rsid w:val="008D40C1"/>
    <w:rsid w:val="008D4B31"/>
    <w:rsid w:val="008D4F54"/>
    <w:rsid w:val="008D579D"/>
    <w:rsid w:val="008D59C5"/>
    <w:rsid w:val="008D5A34"/>
    <w:rsid w:val="008D5DC5"/>
    <w:rsid w:val="008D660C"/>
    <w:rsid w:val="008D68D0"/>
    <w:rsid w:val="008D7485"/>
    <w:rsid w:val="008D7C9B"/>
    <w:rsid w:val="008D7FBA"/>
    <w:rsid w:val="008E003C"/>
    <w:rsid w:val="008E013A"/>
    <w:rsid w:val="008E0277"/>
    <w:rsid w:val="008E05D2"/>
    <w:rsid w:val="008E0B85"/>
    <w:rsid w:val="008E0BB2"/>
    <w:rsid w:val="008E0BB4"/>
    <w:rsid w:val="008E0C29"/>
    <w:rsid w:val="008E0F21"/>
    <w:rsid w:val="008E1563"/>
    <w:rsid w:val="008E2C62"/>
    <w:rsid w:val="008E2E53"/>
    <w:rsid w:val="008E3126"/>
    <w:rsid w:val="008E34F8"/>
    <w:rsid w:val="008E39EB"/>
    <w:rsid w:val="008E3D6C"/>
    <w:rsid w:val="008E3ECA"/>
    <w:rsid w:val="008E4230"/>
    <w:rsid w:val="008E46E2"/>
    <w:rsid w:val="008E473F"/>
    <w:rsid w:val="008E52AD"/>
    <w:rsid w:val="008E534F"/>
    <w:rsid w:val="008E5C3C"/>
    <w:rsid w:val="008E5DD7"/>
    <w:rsid w:val="008E6235"/>
    <w:rsid w:val="008E6241"/>
    <w:rsid w:val="008E69F7"/>
    <w:rsid w:val="008E6A17"/>
    <w:rsid w:val="008E6A2D"/>
    <w:rsid w:val="008E6C41"/>
    <w:rsid w:val="008E705A"/>
    <w:rsid w:val="008E707D"/>
    <w:rsid w:val="008E7B22"/>
    <w:rsid w:val="008E7DAC"/>
    <w:rsid w:val="008F0670"/>
    <w:rsid w:val="008F0760"/>
    <w:rsid w:val="008F08DE"/>
    <w:rsid w:val="008F0FB7"/>
    <w:rsid w:val="008F1216"/>
    <w:rsid w:val="008F16A0"/>
    <w:rsid w:val="008F1776"/>
    <w:rsid w:val="008F1CE5"/>
    <w:rsid w:val="008F1F37"/>
    <w:rsid w:val="008F1F5B"/>
    <w:rsid w:val="008F20DB"/>
    <w:rsid w:val="008F2596"/>
    <w:rsid w:val="008F26AE"/>
    <w:rsid w:val="008F2828"/>
    <w:rsid w:val="008F2F19"/>
    <w:rsid w:val="008F3472"/>
    <w:rsid w:val="008F36B5"/>
    <w:rsid w:val="008F39BC"/>
    <w:rsid w:val="008F3ACB"/>
    <w:rsid w:val="008F429F"/>
    <w:rsid w:val="008F42EF"/>
    <w:rsid w:val="008F42F6"/>
    <w:rsid w:val="008F49D1"/>
    <w:rsid w:val="008F4AB0"/>
    <w:rsid w:val="008F5154"/>
    <w:rsid w:val="008F5221"/>
    <w:rsid w:val="008F56C2"/>
    <w:rsid w:val="008F58F8"/>
    <w:rsid w:val="008F5C5D"/>
    <w:rsid w:val="008F5FCA"/>
    <w:rsid w:val="008F670F"/>
    <w:rsid w:val="008F7126"/>
    <w:rsid w:val="008F742B"/>
    <w:rsid w:val="008F77B4"/>
    <w:rsid w:val="008F7D60"/>
    <w:rsid w:val="008F7F9F"/>
    <w:rsid w:val="00900512"/>
    <w:rsid w:val="009006F1"/>
    <w:rsid w:val="00900C05"/>
    <w:rsid w:val="00901196"/>
    <w:rsid w:val="009012AE"/>
    <w:rsid w:val="00901317"/>
    <w:rsid w:val="00901355"/>
    <w:rsid w:val="00901E80"/>
    <w:rsid w:val="0090226D"/>
    <w:rsid w:val="00902977"/>
    <w:rsid w:val="009030A1"/>
    <w:rsid w:val="00903240"/>
    <w:rsid w:val="009032FC"/>
    <w:rsid w:val="00903510"/>
    <w:rsid w:val="009035F1"/>
    <w:rsid w:val="0090376B"/>
    <w:rsid w:val="009040C7"/>
    <w:rsid w:val="0090451E"/>
    <w:rsid w:val="009047A0"/>
    <w:rsid w:val="009049AD"/>
    <w:rsid w:val="00904B10"/>
    <w:rsid w:val="00904F75"/>
    <w:rsid w:val="0090547D"/>
    <w:rsid w:val="00905585"/>
    <w:rsid w:val="009056F4"/>
    <w:rsid w:val="0090590E"/>
    <w:rsid w:val="00906029"/>
    <w:rsid w:val="00906993"/>
    <w:rsid w:val="00906D71"/>
    <w:rsid w:val="00906E6C"/>
    <w:rsid w:val="00906F08"/>
    <w:rsid w:val="00907630"/>
    <w:rsid w:val="00907660"/>
    <w:rsid w:val="009077D3"/>
    <w:rsid w:val="00910AE2"/>
    <w:rsid w:val="00910DF5"/>
    <w:rsid w:val="00910E68"/>
    <w:rsid w:val="009113A4"/>
    <w:rsid w:val="00911466"/>
    <w:rsid w:val="009115F4"/>
    <w:rsid w:val="009117C6"/>
    <w:rsid w:val="00911F6B"/>
    <w:rsid w:val="00911FAB"/>
    <w:rsid w:val="0091239E"/>
    <w:rsid w:val="00912E06"/>
    <w:rsid w:val="00913269"/>
    <w:rsid w:val="009134B7"/>
    <w:rsid w:val="00913CC3"/>
    <w:rsid w:val="0091496A"/>
    <w:rsid w:val="0091558C"/>
    <w:rsid w:val="009155B7"/>
    <w:rsid w:val="009179AF"/>
    <w:rsid w:val="00917A15"/>
    <w:rsid w:val="00917B4E"/>
    <w:rsid w:val="00917BD9"/>
    <w:rsid w:val="00917C2C"/>
    <w:rsid w:val="00917E18"/>
    <w:rsid w:val="00917F29"/>
    <w:rsid w:val="0092094E"/>
    <w:rsid w:val="0092096B"/>
    <w:rsid w:val="009209B7"/>
    <w:rsid w:val="00921391"/>
    <w:rsid w:val="00921B4B"/>
    <w:rsid w:val="00921FE0"/>
    <w:rsid w:val="00922B0F"/>
    <w:rsid w:val="00922DA1"/>
    <w:rsid w:val="00922F51"/>
    <w:rsid w:val="00922FB9"/>
    <w:rsid w:val="009235D3"/>
    <w:rsid w:val="00923707"/>
    <w:rsid w:val="0092382E"/>
    <w:rsid w:val="00923C8A"/>
    <w:rsid w:val="0092421A"/>
    <w:rsid w:val="0092440F"/>
    <w:rsid w:val="00924517"/>
    <w:rsid w:val="00924D09"/>
    <w:rsid w:val="00925AEA"/>
    <w:rsid w:val="0092611E"/>
    <w:rsid w:val="0092614A"/>
    <w:rsid w:val="009263B0"/>
    <w:rsid w:val="009269CA"/>
    <w:rsid w:val="009269DF"/>
    <w:rsid w:val="00926F35"/>
    <w:rsid w:val="0092732C"/>
    <w:rsid w:val="009278E9"/>
    <w:rsid w:val="00930731"/>
    <w:rsid w:val="00930F40"/>
    <w:rsid w:val="00931123"/>
    <w:rsid w:val="00931399"/>
    <w:rsid w:val="009317F7"/>
    <w:rsid w:val="00931A4A"/>
    <w:rsid w:val="00931C98"/>
    <w:rsid w:val="00932614"/>
    <w:rsid w:val="00932AFF"/>
    <w:rsid w:val="00932EB6"/>
    <w:rsid w:val="00933076"/>
    <w:rsid w:val="00933211"/>
    <w:rsid w:val="009332EA"/>
    <w:rsid w:val="00933D0C"/>
    <w:rsid w:val="00933DCC"/>
    <w:rsid w:val="0093474F"/>
    <w:rsid w:val="009349DC"/>
    <w:rsid w:val="00934CA0"/>
    <w:rsid w:val="00935222"/>
    <w:rsid w:val="00935DFE"/>
    <w:rsid w:val="00935F91"/>
    <w:rsid w:val="0093613A"/>
    <w:rsid w:val="009361B9"/>
    <w:rsid w:val="00936736"/>
    <w:rsid w:val="00936BCE"/>
    <w:rsid w:val="00936DEE"/>
    <w:rsid w:val="0093751F"/>
    <w:rsid w:val="00937998"/>
    <w:rsid w:val="00937CC0"/>
    <w:rsid w:val="00937D08"/>
    <w:rsid w:val="00937EA7"/>
    <w:rsid w:val="00937ED2"/>
    <w:rsid w:val="00940F53"/>
    <w:rsid w:val="0094145F"/>
    <w:rsid w:val="0094151D"/>
    <w:rsid w:val="00941C11"/>
    <w:rsid w:val="00941CC6"/>
    <w:rsid w:val="009425E8"/>
    <w:rsid w:val="00942A7A"/>
    <w:rsid w:val="00942D24"/>
    <w:rsid w:val="00942D74"/>
    <w:rsid w:val="00942FF0"/>
    <w:rsid w:val="0094304E"/>
    <w:rsid w:val="009432AA"/>
    <w:rsid w:val="00943577"/>
    <w:rsid w:val="00943D37"/>
    <w:rsid w:val="00944121"/>
    <w:rsid w:val="0094441C"/>
    <w:rsid w:val="0094450A"/>
    <w:rsid w:val="00944E35"/>
    <w:rsid w:val="0094581E"/>
    <w:rsid w:val="00945973"/>
    <w:rsid w:val="00945F59"/>
    <w:rsid w:val="0094607F"/>
    <w:rsid w:val="00946A03"/>
    <w:rsid w:val="00946B44"/>
    <w:rsid w:val="0094716E"/>
    <w:rsid w:val="00947981"/>
    <w:rsid w:val="00947C10"/>
    <w:rsid w:val="0095060A"/>
    <w:rsid w:val="00950C7F"/>
    <w:rsid w:val="00950FEE"/>
    <w:rsid w:val="00951489"/>
    <w:rsid w:val="00951CDE"/>
    <w:rsid w:val="00952466"/>
    <w:rsid w:val="009525B2"/>
    <w:rsid w:val="00952AF0"/>
    <w:rsid w:val="00952AFC"/>
    <w:rsid w:val="00952FB2"/>
    <w:rsid w:val="009538FF"/>
    <w:rsid w:val="00954367"/>
    <w:rsid w:val="00954969"/>
    <w:rsid w:val="00954AE5"/>
    <w:rsid w:val="00954B5D"/>
    <w:rsid w:val="00955788"/>
    <w:rsid w:val="00955A6C"/>
    <w:rsid w:val="00955B80"/>
    <w:rsid w:val="00955CC9"/>
    <w:rsid w:val="00955FB3"/>
    <w:rsid w:val="00956D64"/>
    <w:rsid w:val="00956E99"/>
    <w:rsid w:val="00957374"/>
    <w:rsid w:val="00957478"/>
    <w:rsid w:val="00957BC3"/>
    <w:rsid w:val="009602E7"/>
    <w:rsid w:val="00961443"/>
    <w:rsid w:val="0096161F"/>
    <w:rsid w:val="00961980"/>
    <w:rsid w:val="00961B74"/>
    <w:rsid w:val="009621CC"/>
    <w:rsid w:val="00963124"/>
    <w:rsid w:val="009631C0"/>
    <w:rsid w:val="009634F6"/>
    <w:rsid w:val="0096384D"/>
    <w:rsid w:val="0096417C"/>
    <w:rsid w:val="00964364"/>
    <w:rsid w:val="009647D9"/>
    <w:rsid w:val="009649BE"/>
    <w:rsid w:val="009651A3"/>
    <w:rsid w:val="00965D7D"/>
    <w:rsid w:val="0096620F"/>
    <w:rsid w:val="00966487"/>
    <w:rsid w:val="009664C4"/>
    <w:rsid w:val="00966B41"/>
    <w:rsid w:val="00966C07"/>
    <w:rsid w:val="00966D48"/>
    <w:rsid w:val="00966DC8"/>
    <w:rsid w:val="00967015"/>
    <w:rsid w:val="00967092"/>
    <w:rsid w:val="00967B3D"/>
    <w:rsid w:val="00967E41"/>
    <w:rsid w:val="00967F8A"/>
    <w:rsid w:val="00970186"/>
    <w:rsid w:val="009705CF"/>
    <w:rsid w:val="009714B0"/>
    <w:rsid w:val="00971563"/>
    <w:rsid w:val="00971782"/>
    <w:rsid w:val="00971914"/>
    <w:rsid w:val="00971B32"/>
    <w:rsid w:val="009725A5"/>
    <w:rsid w:val="00972619"/>
    <w:rsid w:val="00972700"/>
    <w:rsid w:val="00972C69"/>
    <w:rsid w:val="00972D23"/>
    <w:rsid w:val="00973422"/>
    <w:rsid w:val="009735B8"/>
    <w:rsid w:val="00973C5A"/>
    <w:rsid w:val="00974B37"/>
    <w:rsid w:val="00974F67"/>
    <w:rsid w:val="009750D0"/>
    <w:rsid w:val="00975A24"/>
    <w:rsid w:val="00975AB1"/>
    <w:rsid w:val="00975D10"/>
    <w:rsid w:val="009761EF"/>
    <w:rsid w:val="00976582"/>
    <w:rsid w:val="009766AF"/>
    <w:rsid w:val="00976908"/>
    <w:rsid w:val="00976EB1"/>
    <w:rsid w:val="00977232"/>
    <w:rsid w:val="009775C5"/>
    <w:rsid w:val="00977646"/>
    <w:rsid w:val="00977990"/>
    <w:rsid w:val="00977B4E"/>
    <w:rsid w:val="00980121"/>
    <w:rsid w:val="00980165"/>
    <w:rsid w:val="00980313"/>
    <w:rsid w:val="00980964"/>
    <w:rsid w:val="00980B08"/>
    <w:rsid w:val="00980FC4"/>
    <w:rsid w:val="009812A9"/>
    <w:rsid w:val="00981554"/>
    <w:rsid w:val="009815F9"/>
    <w:rsid w:val="00982669"/>
    <w:rsid w:val="0098277C"/>
    <w:rsid w:val="00982D66"/>
    <w:rsid w:val="00982DB3"/>
    <w:rsid w:val="009831C3"/>
    <w:rsid w:val="009833D1"/>
    <w:rsid w:val="00983547"/>
    <w:rsid w:val="009835DF"/>
    <w:rsid w:val="009835E3"/>
    <w:rsid w:val="00983BCE"/>
    <w:rsid w:val="00983EA7"/>
    <w:rsid w:val="0098444B"/>
    <w:rsid w:val="0098458E"/>
    <w:rsid w:val="00984AAE"/>
    <w:rsid w:val="00984BC6"/>
    <w:rsid w:val="0098519D"/>
    <w:rsid w:val="009855D4"/>
    <w:rsid w:val="00985B6A"/>
    <w:rsid w:val="00985DDD"/>
    <w:rsid w:val="00985F7C"/>
    <w:rsid w:val="00986A3C"/>
    <w:rsid w:val="00986F2A"/>
    <w:rsid w:val="00987265"/>
    <w:rsid w:val="00987DF7"/>
    <w:rsid w:val="00990C58"/>
    <w:rsid w:val="00991C1E"/>
    <w:rsid w:val="00992337"/>
    <w:rsid w:val="009927B5"/>
    <w:rsid w:val="0099285A"/>
    <w:rsid w:val="00992995"/>
    <w:rsid w:val="00992B5B"/>
    <w:rsid w:val="00992F20"/>
    <w:rsid w:val="00993057"/>
    <w:rsid w:val="00993360"/>
    <w:rsid w:val="009933AC"/>
    <w:rsid w:val="00993582"/>
    <w:rsid w:val="00993E8C"/>
    <w:rsid w:val="00993F7F"/>
    <w:rsid w:val="00994035"/>
    <w:rsid w:val="009944F0"/>
    <w:rsid w:val="00994CB3"/>
    <w:rsid w:val="009955EE"/>
    <w:rsid w:val="00995BDE"/>
    <w:rsid w:val="00996919"/>
    <w:rsid w:val="009971FE"/>
    <w:rsid w:val="00997503"/>
    <w:rsid w:val="0099771E"/>
    <w:rsid w:val="00997DDF"/>
    <w:rsid w:val="009A02C7"/>
    <w:rsid w:val="009A04BB"/>
    <w:rsid w:val="009A096B"/>
    <w:rsid w:val="009A09E8"/>
    <w:rsid w:val="009A103A"/>
    <w:rsid w:val="009A13DC"/>
    <w:rsid w:val="009A14EB"/>
    <w:rsid w:val="009A1641"/>
    <w:rsid w:val="009A16B9"/>
    <w:rsid w:val="009A2C17"/>
    <w:rsid w:val="009A2DC3"/>
    <w:rsid w:val="009A2E54"/>
    <w:rsid w:val="009A3D2B"/>
    <w:rsid w:val="009A3EF4"/>
    <w:rsid w:val="009A3F62"/>
    <w:rsid w:val="009A4392"/>
    <w:rsid w:val="009A49CE"/>
    <w:rsid w:val="009A4FA6"/>
    <w:rsid w:val="009A51A8"/>
    <w:rsid w:val="009A554D"/>
    <w:rsid w:val="009A5A2A"/>
    <w:rsid w:val="009A6587"/>
    <w:rsid w:val="009A7452"/>
    <w:rsid w:val="009A797B"/>
    <w:rsid w:val="009A7986"/>
    <w:rsid w:val="009A7B10"/>
    <w:rsid w:val="009A7D8C"/>
    <w:rsid w:val="009B01CA"/>
    <w:rsid w:val="009B0276"/>
    <w:rsid w:val="009B02D1"/>
    <w:rsid w:val="009B033E"/>
    <w:rsid w:val="009B0C31"/>
    <w:rsid w:val="009B0FE1"/>
    <w:rsid w:val="009B12A1"/>
    <w:rsid w:val="009B2235"/>
    <w:rsid w:val="009B281C"/>
    <w:rsid w:val="009B2B86"/>
    <w:rsid w:val="009B33F1"/>
    <w:rsid w:val="009B3666"/>
    <w:rsid w:val="009B37CD"/>
    <w:rsid w:val="009B4256"/>
    <w:rsid w:val="009B482C"/>
    <w:rsid w:val="009B4E81"/>
    <w:rsid w:val="009B59BF"/>
    <w:rsid w:val="009B5CC0"/>
    <w:rsid w:val="009B5F2D"/>
    <w:rsid w:val="009B6053"/>
    <w:rsid w:val="009B6317"/>
    <w:rsid w:val="009B6720"/>
    <w:rsid w:val="009B6967"/>
    <w:rsid w:val="009B6B43"/>
    <w:rsid w:val="009B736F"/>
    <w:rsid w:val="009B763E"/>
    <w:rsid w:val="009B7A23"/>
    <w:rsid w:val="009B7AA0"/>
    <w:rsid w:val="009B7B4A"/>
    <w:rsid w:val="009C002A"/>
    <w:rsid w:val="009C0322"/>
    <w:rsid w:val="009C0A76"/>
    <w:rsid w:val="009C0D6F"/>
    <w:rsid w:val="009C154A"/>
    <w:rsid w:val="009C1B15"/>
    <w:rsid w:val="009C1C50"/>
    <w:rsid w:val="009C1DE0"/>
    <w:rsid w:val="009C23BA"/>
    <w:rsid w:val="009C2C50"/>
    <w:rsid w:val="009C30B8"/>
    <w:rsid w:val="009C355F"/>
    <w:rsid w:val="009C36C6"/>
    <w:rsid w:val="009C3EA4"/>
    <w:rsid w:val="009C4031"/>
    <w:rsid w:val="009C4330"/>
    <w:rsid w:val="009C4AC2"/>
    <w:rsid w:val="009C4D1F"/>
    <w:rsid w:val="009C4D42"/>
    <w:rsid w:val="009C5140"/>
    <w:rsid w:val="009C53EC"/>
    <w:rsid w:val="009C5A88"/>
    <w:rsid w:val="009C5C10"/>
    <w:rsid w:val="009C66F4"/>
    <w:rsid w:val="009C6C8F"/>
    <w:rsid w:val="009C6E9C"/>
    <w:rsid w:val="009C6EC3"/>
    <w:rsid w:val="009C728E"/>
    <w:rsid w:val="009C7436"/>
    <w:rsid w:val="009C7B12"/>
    <w:rsid w:val="009C7B18"/>
    <w:rsid w:val="009C7BC0"/>
    <w:rsid w:val="009C7DFC"/>
    <w:rsid w:val="009C7EAB"/>
    <w:rsid w:val="009D024C"/>
    <w:rsid w:val="009D0373"/>
    <w:rsid w:val="009D03B0"/>
    <w:rsid w:val="009D05B2"/>
    <w:rsid w:val="009D069C"/>
    <w:rsid w:val="009D07CF"/>
    <w:rsid w:val="009D0A6C"/>
    <w:rsid w:val="009D10DD"/>
    <w:rsid w:val="009D1501"/>
    <w:rsid w:val="009D1599"/>
    <w:rsid w:val="009D173B"/>
    <w:rsid w:val="009D1AEF"/>
    <w:rsid w:val="009D291C"/>
    <w:rsid w:val="009D328C"/>
    <w:rsid w:val="009D32AE"/>
    <w:rsid w:val="009D3377"/>
    <w:rsid w:val="009D3662"/>
    <w:rsid w:val="009D3DFE"/>
    <w:rsid w:val="009D40B7"/>
    <w:rsid w:val="009D4142"/>
    <w:rsid w:val="009D4208"/>
    <w:rsid w:val="009D4CD5"/>
    <w:rsid w:val="009D4F01"/>
    <w:rsid w:val="009D5229"/>
    <w:rsid w:val="009D53BE"/>
    <w:rsid w:val="009D556A"/>
    <w:rsid w:val="009D55ED"/>
    <w:rsid w:val="009D65A1"/>
    <w:rsid w:val="009D65A4"/>
    <w:rsid w:val="009D67D7"/>
    <w:rsid w:val="009D680E"/>
    <w:rsid w:val="009D6C1E"/>
    <w:rsid w:val="009D6DD8"/>
    <w:rsid w:val="009D77A0"/>
    <w:rsid w:val="009D7942"/>
    <w:rsid w:val="009D7F36"/>
    <w:rsid w:val="009D7FA1"/>
    <w:rsid w:val="009E02C1"/>
    <w:rsid w:val="009E0771"/>
    <w:rsid w:val="009E1005"/>
    <w:rsid w:val="009E125C"/>
    <w:rsid w:val="009E1855"/>
    <w:rsid w:val="009E1E60"/>
    <w:rsid w:val="009E2011"/>
    <w:rsid w:val="009E25A2"/>
    <w:rsid w:val="009E27E0"/>
    <w:rsid w:val="009E2B40"/>
    <w:rsid w:val="009E2DC0"/>
    <w:rsid w:val="009E31EE"/>
    <w:rsid w:val="009E36EC"/>
    <w:rsid w:val="009E38B8"/>
    <w:rsid w:val="009E40E8"/>
    <w:rsid w:val="009E4339"/>
    <w:rsid w:val="009E4D72"/>
    <w:rsid w:val="009E504F"/>
    <w:rsid w:val="009E518F"/>
    <w:rsid w:val="009E536F"/>
    <w:rsid w:val="009E53AF"/>
    <w:rsid w:val="009E5748"/>
    <w:rsid w:val="009E6413"/>
    <w:rsid w:val="009E64FF"/>
    <w:rsid w:val="009E65C5"/>
    <w:rsid w:val="009E71B4"/>
    <w:rsid w:val="009E798B"/>
    <w:rsid w:val="009E7A9E"/>
    <w:rsid w:val="009E7EE1"/>
    <w:rsid w:val="009F0127"/>
    <w:rsid w:val="009F0A4C"/>
    <w:rsid w:val="009F1EC0"/>
    <w:rsid w:val="009F1FF3"/>
    <w:rsid w:val="009F21A9"/>
    <w:rsid w:val="009F24AE"/>
    <w:rsid w:val="009F2BC1"/>
    <w:rsid w:val="009F3377"/>
    <w:rsid w:val="009F3551"/>
    <w:rsid w:val="009F38F4"/>
    <w:rsid w:val="009F3FD6"/>
    <w:rsid w:val="009F4111"/>
    <w:rsid w:val="009F490A"/>
    <w:rsid w:val="009F4CCD"/>
    <w:rsid w:val="009F57B7"/>
    <w:rsid w:val="009F5B28"/>
    <w:rsid w:val="009F5D02"/>
    <w:rsid w:val="009F5E2B"/>
    <w:rsid w:val="009F65A3"/>
    <w:rsid w:val="009F6B69"/>
    <w:rsid w:val="009F73DA"/>
    <w:rsid w:val="009F76C4"/>
    <w:rsid w:val="009F7BCF"/>
    <w:rsid w:val="00A000D7"/>
    <w:rsid w:val="00A0014B"/>
    <w:rsid w:val="00A00266"/>
    <w:rsid w:val="00A00567"/>
    <w:rsid w:val="00A00749"/>
    <w:rsid w:val="00A00DBE"/>
    <w:rsid w:val="00A012BA"/>
    <w:rsid w:val="00A02732"/>
    <w:rsid w:val="00A02DF9"/>
    <w:rsid w:val="00A02E05"/>
    <w:rsid w:val="00A02FCD"/>
    <w:rsid w:val="00A03A69"/>
    <w:rsid w:val="00A03ADA"/>
    <w:rsid w:val="00A04753"/>
    <w:rsid w:val="00A04B46"/>
    <w:rsid w:val="00A04E9F"/>
    <w:rsid w:val="00A04EC4"/>
    <w:rsid w:val="00A052F1"/>
    <w:rsid w:val="00A057C5"/>
    <w:rsid w:val="00A05FA5"/>
    <w:rsid w:val="00A064DD"/>
    <w:rsid w:val="00A06748"/>
    <w:rsid w:val="00A06B0F"/>
    <w:rsid w:val="00A07896"/>
    <w:rsid w:val="00A07B53"/>
    <w:rsid w:val="00A07CAD"/>
    <w:rsid w:val="00A07FA8"/>
    <w:rsid w:val="00A10C11"/>
    <w:rsid w:val="00A10E90"/>
    <w:rsid w:val="00A11859"/>
    <w:rsid w:val="00A11A93"/>
    <w:rsid w:val="00A11D64"/>
    <w:rsid w:val="00A12003"/>
    <w:rsid w:val="00A12189"/>
    <w:rsid w:val="00A132DF"/>
    <w:rsid w:val="00A13776"/>
    <w:rsid w:val="00A14057"/>
    <w:rsid w:val="00A146B9"/>
    <w:rsid w:val="00A148DF"/>
    <w:rsid w:val="00A14B4F"/>
    <w:rsid w:val="00A1505B"/>
    <w:rsid w:val="00A15733"/>
    <w:rsid w:val="00A15BD2"/>
    <w:rsid w:val="00A163B9"/>
    <w:rsid w:val="00A166E9"/>
    <w:rsid w:val="00A16F53"/>
    <w:rsid w:val="00A17371"/>
    <w:rsid w:val="00A174FB"/>
    <w:rsid w:val="00A17868"/>
    <w:rsid w:val="00A17C7E"/>
    <w:rsid w:val="00A20373"/>
    <w:rsid w:val="00A20465"/>
    <w:rsid w:val="00A20879"/>
    <w:rsid w:val="00A2094D"/>
    <w:rsid w:val="00A20AAA"/>
    <w:rsid w:val="00A20DA2"/>
    <w:rsid w:val="00A21093"/>
    <w:rsid w:val="00A213E0"/>
    <w:rsid w:val="00A216FD"/>
    <w:rsid w:val="00A21713"/>
    <w:rsid w:val="00A221F3"/>
    <w:rsid w:val="00A22409"/>
    <w:rsid w:val="00A228E9"/>
    <w:rsid w:val="00A22B6A"/>
    <w:rsid w:val="00A22E93"/>
    <w:rsid w:val="00A2300D"/>
    <w:rsid w:val="00A23201"/>
    <w:rsid w:val="00A238BC"/>
    <w:rsid w:val="00A238C0"/>
    <w:rsid w:val="00A23CD8"/>
    <w:rsid w:val="00A23D0A"/>
    <w:rsid w:val="00A24254"/>
    <w:rsid w:val="00A24829"/>
    <w:rsid w:val="00A24995"/>
    <w:rsid w:val="00A24AA1"/>
    <w:rsid w:val="00A24EB5"/>
    <w:rsid w:val="00A2515A"/>
    <w:rsid w:val="00A252A7"/>
    <w:rsid w:val="00A252AF"/>
    <w:rsid w:val="00A254CB"/>
    <w:rsid w:val="00A2585E"/>
    <w:rsid w:val="00A259CB"/>
    <w:rsid w:val="00A25C68"/>
    <w:rsid w:val="00A26390"/>
    <w:rsid w:val="00A26890"/>
    <w:rsid w:val="00A26A37"/>
    <w:rsid w:val="00A26DCA"/>
    <w:rsid w:val="00A26E2A"/>
    <w:rsid w:val="00A27290"/>
    <w:rsid w:val="00A273E9"/>
    <w:rsid w:val="00A3015A"/>
    <w:rsid w:val="00A3033B"/>
    <w:rsid w:val="00A305B0"/>
    <w:rsid w:val="00A30684"/>
    <w:rsid w:val="00A30950"/>
    <w:rsid w:val="00A30F64"/>
    <w:rsid w:val="00A313F0"/>
    <w:rsid w:val="00A317D7"/>
    <w:rsid w:val="00A319D5"/>
    <w:rsid w:val="00A32354"/>
    <w:rsid w:val="00A3243A"/>
    <w:rsid w:val="00A3282F"/>
    <w:rsid w:val="00A32958"/>
    <w:rsid w:val="00A32E74"/>
    <w:rsid w:val="00A33A3F"/>
    <w:rsid w:val="00A34261"/>
    <w:rsid w:val="00A34E18"/>
    <w:rsid w:val="00A35696"/>
    <w:rsid w:val="00A359C8"/>
    <w:rsid w:val="00A35C16"/>
    <w:rsid w:val="00A35CA3"/>
    <w:rsid w:val="00A3623F"/>
    <w:rsid w:val="00A368E1"/>
    <w:rsid w:val="00A36904"/>
    <w:rsid w:val="00A372E0"/>
    <w:rsid w:val="00A373E5"/>
    <w:rsid w:val="00A37B2E"/>
    <w:rsid w:val="00A37FE5"/>
    <w:rsid w:val="00A406A1"/>
    <w:rsid w:val="00A407BA"/>
    <w:rsid w:val="00A40AA5"/>
    <w:rsid w:val="00A40D2C"/>
    <w:rsid w:val="00A40DFB"/>
    <w:rsid w:val="00A410D6"/>
    <w:rsid w:val="00A4138D"/>
    <w:rsid w:val="00A41665"/>
    <w:rsid w:val="00A41D2C"/>
    <w:rsid w:val="00A420E8"/>
    <w:rsid w:val="00A4280A"/>
    <w:rsid w:val="00A42B75"/>
    <w:rsid w:val="00A42C0E"/>
    <w:rsid w:val="00A42CEA"/>
    <w:rsid w:val="00A42E99"/>
    <w:rsid w:val="00A4302A"/>
    <w:rsid w:val="00A434D3"/>
    <w:rsid w:val="00A435F3"/>
    <w:rsid w:val="00A43869"/>
    <w:rsid w:val="00A438ED"/>
    <w:rsid w:val="00A440EF"/>
    <w:rsid w:val="00A44650"/>
    <w:rsid w:val="00A45625"/>
    <w:rsid w:val="00A45A5D"/>
    <w:rsid w:val="00A45C0B"/>
    <w:rsid w:val="00A45C1D"/>
    <w:rsid w:val="00A46275"/>
    <w:rsid w:val="00A464A5"/>
    <w:rsid w:val="00A469FF"/>
    <w:rsid w:val="00A4734C"/>
    <w:rsid w:val="00A47573"/>
    <w:rsid w:val="00A47633"/>
    <w:rsid w:val="00A47638"/>
    <w:rsid w:val="00A47C26"/>
    <w:rsid w:val="00A50089"/>
    <w:rsid w:val="00A50C47"/>
    <w:rsid w:val="00A50CBF"/>
    <w:rsid w:val="00A512B0"/>
    <w:rsid w:val="00A51707"/>
    <w:rsid w:val="00A5186E"/>
    <w:rsid w:val="00A51946"/>
    <w:rsid w:val="00A52051"/>
    <w:rsid w:val="00A525D7"/>
    <w:rsid w:val="00A527FA"/>
    <w:rsid w:val="00A52C22"/>
    <w:rsid w:val="00A5313E"/>
    <w:rsid w:val="00A535AE"/>
    <w:rsid w:val="00A53F0F"/>
    <w:rsid w:val="00A540D1"/>
    <w:rsid w:val="00A54440"/>
    <w:rsid w:val="00A54B5D"/>
    <w:rsid w:val="00A54C82"/>
    <w:rsid w:val="00A5511B"/>
    <w:rsid w:val="00A555F1"/>
    <w:rsid w:val="00A55627"/>
    <w:rsid w:val="00A558C0"/>
    <w:rsid w:val="00A55BCA"/>
    <w:rsid w:val="00A56294"/>
    <w:rsid w:val="00A5645C"/>
    <w:rsid w:val="00A56D4A"/>
    <w:rsid w:val="00A5700C"/>
    <w:rsid w:val="00A57420"/>
    <w:rsid w:val="00A57878"/>
    <w:rsid w:val="00A605CC"/>
    <w:rsid w:val="00A607BF"/>
    <w:rsid w:val="00A60983"/>
    <w:rsid w:val="00A613A3"/>
    <w:rsid w:val="00A617AF"/>
    <w:rsid w:val="00A61C02"/>
    <w:rsid w:val="00A61C30"/>
    <w:rsid w:val="00A61FE5"/>
    <w:rsid w:val="00A6284E"/>
    <w:rsid w:val="00A62863"/>
    <w:rsid w:val="00A628EA"/>
    <w:rsid w:val="00A62EF9"/>
    <w:rsid w:val="00A63BF8"/>
    <w:rsid w:val="00A63E8D"/>
    <w:rsid w:val="00A64109"/>
    <w:rsid w:val="00A64320"/>
    <w:rsid w:val="00A64536"/>
    <w:rsid w:val="00A64A3A"/>
    <w:rsid w:val="00A64AAC"/>
    <w:rsid w:val="00A65450"/>
    <w:rsid w:val="00A65A4A"/>
    <w:rsid w:val="00A65B9B"/>
    <w:rsid w:val="00A65C44"/>
    <w:rsid w:val="00A66015"/>
    <w:rsid w:val="00A6607A"/>
    <w:rsid w:val="00A66548"/>
    <w:rsid w:val="00A66B10"/>
    <w:rsid w:val="00A66E36"/>
    <w:rsid w:val="00A66F96"/>
    <w:rsid w:val="00A6765F"/>
    <w:rsid w:val="00A67A84"/>
    <w:rsid w:val="00A7004B"/>
    <w:rsid w:val="00A70457"/>
    <w:rsid w:val="00A7055F"/>
    <w:rsid w:val="00A707CE"/>
    <w:rsid w:val="00A70973"/>
    <w:rsid w:val="00A714F1"/>
    <w:rsid w:val="00A71BFB"/>
    <w:rsid w:val="00A71D1F"/>
    <w:rsid w:val="00A71ED8"/>
    <w:rsid w:val="00A72361"/>
    <w:rsid w:val="00A72E42"/>
    <w:rsid w:val="00A7388D"/>
    <w:rsid w:val="00A73CD1"/>
    <w:rsid w:val="00A74213"/>
    <w:rsid w:val="00A744D5"/>
    <w:rsid w:val="00A74603"/>
    <w:rsid w:val="00A75206"/>
    <w:rsid w:val="00A75278"/>
    <w:rsid w:val="00A75540"/>
    <w:rsid w:val="00A75583"/>
    <w:rsid w:val="00A75626"/>
    <w:rsid w:val="00A75B1E"/>
    <w:rsid w:val="00A760B9"/>
    <w:rsid w:val="00A76FD4"/>
    <w:rsid w:val="00A77695"/>
    <w:rsid w:val="00A77A00"/>
    <w:rsid w:val="00A77EEC"/>
    <w:rsid w:val="00A80273"/>
    <w:rsid w:val="00A80D29"/>
    <w:rsid w:val="00A81542"/>
    <w:rsid w:val="00A82557"/>
    <w:rsid w:val="00A828F2"/>
    <w:rsid w:val="00A82D6D"/>
    <w:rsid w:val="00A83372"/>
    <w:rsid w:val="00A83C69"/>
    <w:rsid w:val="00A84217"/>
    <w:rsid w:val="00A8425C"/>
    <w:rsid w:val="00A848A6"/>
    <w:rsid w:val="00A85835"/>
    <w:rsid w:val="00A85A28"/>
    <w:rsid w:val="00A85E95"/>
    <w:rsid w:val="00A85F12"/>
    <w:rsid w:val="00A85F77"/>
    <w:rsid w:val="00A8672D"/>
    <w:rsid w:val="00A86A81"/>
    <w:rsid w:val="00A86BB4"/>
    <w:rsid w:val="00A870CB"/>
    <w:rsid w:val="00A87412"/>
    <w:rsid w:val="00A87685"/>
    <w:rsid w:val="00A87DCA"/>
    <w:rsid w:val="00A90174"/>
    <w:rsid w:val="00A9026F"/>
    <w:rsid w:val="00A906AF"/>
    <w:rsid w:val="00A90863"/>
    <w:rsid w:val="00A90A50"/>
    <w:rsid w:val="00A90C14"/>
    <w:rsid w:val="00A9194C"/>
    <w:rsid w:val="00A92301"/>
    <w:rsid w:val="00A9268B"/>
    <w:rsid w:val="00A92913"/>
    <w:rsid w:val="00A92AA4"/>
    <w:rsid w:val="00A936F8"/>
    <w:rsid w:val="00A94382"/>
    <w:rsid w:val="00A943CB"/>
    <w:rsid w:val="00A943DD"/>
    <w:rsid w:val="00A943E7"/>
    <w:rsid w:val="00A945A8"/>
    <w:rsid w:val="00A94DB8"/>
    <w:rsid w:val="00A9508F"/>
    <w:rsid w:val="00A9580F"/>
    <w:rsid w:val="00A95F59"/>
    <w:rsid w:val="00A9676D"/>
    <w:rsid w:val="00A96889"/>
    <w:rsid w:val="00A969AD"/>
    <w:rsid w:val="00A96A55"/>
    <w:rsid w:val="00A96D48"/>
    <w:rsid w:val="00A97451"/>
    <w:rsid w:val="00A97533"/>
    <w:rsid w:val="00A978AB"/>
    <w:rsid w:val="00A97D95"/>
    <w:rsid w:val="00A97ED5"/>
    <w:rsid w:val="00A97FD9"/>
    <w:rsid w:val="00AA0279"/>
    <w:rsid w:val="00AA02ED"/>
    <w:rsid w:val="00AA032C"/>
    <w:rsid w:val="00AA085A"/>
    <w:rsid w:val="00AA1092"/>
    <w:rsid w:val="00AA1668"/>
    <w:rsid w:val="00AA1841"/>
    <w:rsid w:val="00AA19C7"/>
    <w:rsid w:val="00AA1A8F"/>
    <w:rsid w:val="00AA1DE2"/>
    <w:rsid w:val="00AA1F05"/>
    <w:rsid w:val="00AA1FA3"/>
    <w:rsid w:val="00AA20A0"/>
    <w:rsid w:val="00AA29D6"/>
    <w:rsid w:val="00AA2AD7"/>
    <w:rsid w:val="00AA2BB0"/>
    <w:rsid w:val="00AA3265"/>
    <w:rsid w:val="00AA3652"/>
    <w:rsid w:val="00AA3901"/>
    <w:rsid w:val="00AA3C26"/>
    <w:rsid w:val="00AA52F9"/>
    <w:rsid w:val="00AA5686"/>
    <w:rsid w:val="00AA5E0A"/>
    <w:rsid w:val="00AA6708"/>
    <w:rsid w:val="00AA6A78"/>
    <w:rsid w:val="00AA6A7A"/>
    <w:rsid w:val="00AA6AF3"/>
    <w:rsid w:val="00AA6FF3"/>
    <w:rsid w:val="00AA71EC"/>
    <w:rsid w:val="00AA7374"/>
    <w:rsid w:val="00AA7D5D"/>
    <w:rsid w:val="00AB01DC"/>
    <w:rsid w:val="00AB01FB"/>
    <w:rsid w:val="00AB0359"/>
    <w:rsid w:val="00AB06D3"/>
    <w:rsid w:val="00AB073F"/>
    <w:rsid w:val="00AB0CA0"/>
    <w:rsid w:val="00AB1135"/>
    <w:rsid w:val="00AB1659"/>
    <w:rsid w:val="00AB18A4"/>
    <w:rsid w:val="00AB1F26"/>
    <w:rsid w:val="00AB1FD5"/>
    <w:rsid w:val="00AB2086"/>
    <w:rsid w:val="00AB2907"/>
    <w:rsid w:val="00AB2A7C"/>
    <w:rsid w:val="00AB2CE9"/>
    <w:rsid w:val="00AB3761"/>
    <w:rsid w:val="00AB3C1F"/>
    <w:rsid w:val="00AB3DB4"/>
    <w:rsid w:val="00AB49B6"/>
    <w:rsid w:val="00AB4BB0"/>
    <w:rsid w:val="00AB5CCF"/>
    <w:rsid w:val="00AB5FA3"/>
    <w:rsid w:val="00AB67BF"/>
    <w:rsid w:val="00AB6989"/>
    <w:rsid w:val="00AB69D5"/>
    <w:rsid w:val="00AB6A32"/>
    <w:rsid w:val="00AB6E50"/>
    <w:rsid w:val="00AB7315"/>
    <w:rsid w:val="00AB7630"/>
    <w:rsid w:val="00AC0232"/>
    <w:rsid w:val="00AC0832"/>
    <w:rsid w:val="00AC0A61"/>
    <w:rsid w:val="00AC1070"/>
    <w:rsid w:val="00AC19BD"/>
    <w:rsid w:val="00AC1AEC"/>
    <w:rsid w:val="00AC1AF0"/>
    <w:rsid w:val="00AC1D39"/>
    <w:rsid w:val="00AC229B"/>
    <w:rsid w:val="00AC24D1"/>
    <w:rsid w:val="00AC2697"/>
    <w:rsid w:val="00AC2779"/>
    <w:rsid w:val="00AC2A3A"/>
    <w:rsid w:val="00AC2D22"/>
    <w:rsid w:val="00AC3326"/>
    <w:rsid w:val="00AC36FC"/>
    <w:rsid w:val="00AC3D69"/>
    <w:rsid w:val="00AC3ED8"/>
    <w:rsid w:val="00AC4067"/>
    <w:rsid w:val="00AC4580"/>
    <w:rsid w:val="00AC4618"/>
    <w:rsid w:val="00AC4C9C"/>
    <w:rsid w:val="00AC5677"/>
    <w:rsid w:val="00AC5727"/>
    <w:rsid w:val="00AC5BCC"/>
    <w:rsid w:val="00AC5F67"/>
    <w:rsid w:val="00AC60A4"/>
    <w:rsid w:val="00AC6462"/>
    <w:rsid w:val="00AC67E9"/>
    <w:rsid w:val="00AC6D67"/>
    <w:rsid w:val="00AC6DF3"/>
    <w:rsid w:val="00AC6F19"/>
    <w:rsid w:val="00AC7B38"/>
    <w:rsid w:val="00AC7DFA"/>
    <w:rsid w:val="00AD00E6"/>
    <w:rsid w:val="00AD0707"/>
    <w:rsid w:val="00AD08AC"/>
    <w:rsid w:val="00AD0C58"/>
    <w:rsid w:val="00AD0CE7"/>
    <w:rsid w:val="00AD1492"/>
    <w:rsid w:val="00AD176D"/>
    <w:rsid w:val="00AD1E3B"/>
    <w:rsid w:val="00AD2189"/>
    <w:rsid w:val="00AD21D4"/>
    <w:rsid w:val="00AD288A"/>
    <w:rsid w:val="00AD2B3F"/>
    <w:rsid w:val="00AD2B9B"/>
    <w:rsid w:val="00AD2BCA"/>
    <w:rsid w:val="00AD2DDF"/>
    <w:rsid w:val="00AD320C"/>
    <w:rsid w:val="00AD44B4"/>
    <w:rsid w:val="00AD4B2E"/>
    <w:rsid w:val="00AD542B"/>
    <w:rsid w:val="00AD5911"/>
    <w:rsid w:val="00AD5B48"/>
    <w:rsid w:val="00AD6405"/>
    <w:rsid w:val="00AD66CA"/>
    <w:rsid w:val="00AD6870"/>
    <w:rsid w:val="00AD6986"/>
    <w:rsid w:val="00AD6C2A"/>
    <w:rsid w:val="00AD6EF0"/>
    <w:rsid w:val="00AD6F85"/>
    <w:rsid w:val="00AD7189"/>
    <w:rsid w:val="00AD7349"/>
    <w:rsid w:val="00AD7764"/>
    <w:rsid w:val="00AD781D"/>
    <w:rsid w:val="00AD7AA1"/>
    <w:rsid w:val="00AD7BA2"/>
    <w:rsid w:val="00AE0573"/>
    <w:rsid w:val="00AE05EC"/>
    <w:rsid w:val="00AE074D"/>
    <w:rsid w:val="00AE07C3"/>
    <w:rsid w:val="00AE08B1"/>
    <w:rsid w:val="00AE0C48"/>
    <w:rsid w:val="00AE0E62"/>
    <w:rsid w:val="00AE1107"/>
    <w:rsid w:val="00AE160D"/>
    <w:rsid w:val="00AE1AC3"/>
    <w:rsid w:val="00AE2158"/>
    <w:rsid w:val="00AE27B9"/>
    <w:rsid w:val="00AE31AD"/>
    <w:rsid w:val="00AE3783"/>
    <w:rsid w:val="00AE3DA9"/>
    <w:rsid w:val="00AE4146"/>
    <w:rsid w:val="00AE4492"/>
    <w:rsid w:val="00AE5059"/>
    <w:rsid w:val="00AE515D"/>
    <w:rsid w:val="00AE5452"/>
    <w:rsid w:val="00AE5552"/>
    <w:rsid w:val="00AE5A4B"/>
    <w:rsid w:val="00AE5D08"/>
    <w:rsid w:val="00AE5D47"/>
    <w:rsid w:val="00AE5F9E"/>
    <w:rsid w:val="00AE62D9"/>
    <w:rsid w:val="00AE646E"/>
    <w:rsid w:val="00AE6E11"/>
    <w:rsid w:val="00AE723E"/>
    <w:rsid w:val="00AE7581"/>
    <w:rsid w:val="00AE7DC7"/>
    <w:rsid w:val="00AF062E"/>
    <w:rsid w:val="00AF07E6"/>
    <w:rsid w:val="00AF11C9"/>
    <w:rsid w:val="00AF169C"/>
    <w:rsid w:val="00AF18AF"/>
    <w:rsid w:val="00AF1C84"/>
    <w:rsid w:val="00AF1DEB"/>
    <w:rsid w:val="00AF2104"/>
    <w:rsid w:val="00AF35D7"/>
    <w:rsid w:val="00AF3C8B"/>
    <w:rsid w:val="00AF3E75"/>
    <w:rsid w:val="00AF428B"/>
    <w:rsid w:val="00AF4363"/>
    <w:rsid w:val="00AF4A36"/>
    <w:rsid w:val="00AF4A3E"/>
    <w:rsid w:val="00AF4AB4"/>
    <w:rsid w:val="00AF4DCD"/>
    <w:rsid w:val="00AF4FAA"/>
    <w:rsid w:val="00AF505C"/>
    <w:rsid w:val="00AF50F9"/>
    <w:rsid w:val="00AF5426"/>
    <w:rsid w:val="00AF5AC1"/>
    <w:rsid w:val="00AF5AEC"/>
    <w:rsid w:val="00AF5D21"/>
    <w:rsid w:val="00AF602B"/>
    <w:rsid w:val="00AF613A"/>
    <w:rsid w:val="00AF6B6B"/>
    <w:rsid w:val="00AF797E"/>
    <w:rsid w:val="00AF7D14"/>
    <w:rsid w:val="00AF7F98"/>
    <w:rsid w:val="00B0036B"/>
    <w:rsid w:val="00B00E06"/>
    <w:rsid w:val="00B01A09"/>
    <w:rsid w:val="00B01CC9"/>
    <w:rsid w:val="00B01CE2"/>
    <w:rsid w:val="00B02312"/>
    <w:rsid w:val="00B027D3"/>
    <w:rsid w:val="00B029E3"/>
    <w:rsid w:val="00B02A09"/>
    <w:rsid w:val="00B02ADC"/>
    <w:rsid w:val="00B02B07"/>
    <w:rsid w:val="00B0309B"/>
    <w:rsid w:val="00B030ED"/>
    <w:rsid w:val="00B03481"/>
    <w:rsid w:val="00B03912"/>
    <w:rsid w:val="00B03B5A"/>
    <w:rsid w:val="00B04444"/>
    <w:rsid w:val="00B044A0"/>
    <w:rsid w:val="00B04935"/>
    <w:rsid w:val="00B04C67"/>
    <w:rsid w:val="00B04E9A"/>
    <w:rsid w:val="00B05729"/>
    <w:rsid w:val="00B05751"/>
    <w:rsid w:val="00B05C79"/>
    <w:rsid w:val="00B0617F"/>
    <w:rsid w:val="00B0671B"/>
    <w:rsid w:val="00B06A6A"/>
    <w:rsid w:val="00B06E0A"/>
    <w:rsid w:val="00B0709B"/>
    <w:rsid w:val="00B072B7"/>
    <w:rsid w:val="00B072D3"/>
    <w:rsid w:val="00B073E2"/>
    <w:rsid w:val="00B075C7"/>
    <w:rsid w:val="00B0764D"/>
    <w:rsid w:val="00B07A20"/>
    <w:rsid w:val="00B07D0D"/>
    <w:rsid w:val="00B100D4"/>
    <w:rsid w:val="00B10411"/>
    <w:rsid w:val="00B1045F"/>
    <w:rsid w:val="00B105F1"/>
    <w:rsid w:val="00B10C0E"/>
    <w:rsid w:val="00B11213"/>
    <w:rsid w:val="00B1122E"/>
    <w:rsid w:val="00B1154B"/>
    <w:rsid w:val="00B1182A"/>
    <w:rsid w:val="00B1193D"/>
    <w:rsid w:val="00B11EEB"/>
    <w:rsid w:val="00B121CA"/>
    <w:rsid w:val="00B12383"/>
    <w:rsid w:val="00B1265C"/>
    <w:rsid w:val="00B132FB"/>
    <w:rsid w:val="00B13A61"/>
    <w:rsid w:val="00B14BDF"/>
    <w:rsid w:val="00B14BE7"/>
    <w:rsid w:val="00B150D2"/>
    <w:rsid w:val="00B155E7"/>
    <w:rsid w:val="00B1564A"/>
    <w:rsid w:val="00B15AA8"/>
    <w:rsid w:val="00B16B71"/>
    <w:rsid w:val="00B1729D"/>
    <w:rsid w:val="00B17352"/>
    <w:rsid w:val="00B17711"/>
    <w:rsid w:val="00B1799C"/>
    <w:rsid w:val="00B17A54"/>
    <w:rsid w:val="00B206FF"/>
    <w:rsid w:val="00B207DD"/>
    <w:rsid w:val="00B20BE4"/>
    <w:rsid w:val="00B20C54"/>
    <w:rsid w:val="00B20CE2"/>
    <w:rsid w:val="00B2160A"/>
    <w:rsid w:val="00B216F4"/>
    <w:rsid w:val="00B22074"/>
    <w:rsid w:val="00B2249F"/>
    <w:rsid w:val="00B224E1"/>
    <w:rsid w:val="00B22AE5"/>
    <w:rsid w:val="00B22D67"/>
    <w:rsid w:val="00B23449"/>
    <w:rsid w:val="00B2392F"/>
    <w:rsid w:val="00B24199"/>
    <w:rsid w:val="00B24442"/>
    <w:rsid w:val="00B246C0"/>
    <w:rsid w:val="00B24E0A"/>
    <w:rsid w:val="00B24FB1"/>
    <w:rsid w:val="00B25542"/>
    <w:rsid w:val="00B267AD"/>
    <w:rsid w:val="00B267F0"/>
    <w:rsid w:val="00B269C3"/>
    <w:rsid w:val="00B26B32"/>
    <w:rsid w:val="00B26EA3"/>
    <w:rsid w:val="00B27146"/>
    <w:rsid w:val="00B272A8"/>
    <w:rsid w:val="00B2774C"/>
    <w:rsid w:val="00B27771"/>
    <w:rsid w:val="00B27C2D"/>
    <w:rsid w:val="00B30DA3"/>
    <w:rsid w:val="00B30EE4"/>
    <w:rsid w:val="00B30EEF"/>
    <w:rsid w:val="00B3152C"/>
    <w:rsid w:val="00B3192C"/>
    <w:rsid w:val="00B32069"/>
    <w:rsid w:val="00B322DB"/>
    <w:rsid w:val="00B324E5"/>
    <w:rsid w:val="00B327BD"/>
    <w:rsid w:val="00B32856"/>
    <w:rsid w:val="00B33052"/>
    <w:rsid w:val="00B33311"/>
    <w:rsid w:val="00B34571"/>
    <w:rsid w:val="00B345E1"/>
    <w:rsid w:val="00B34A14"/>
    <w:rsid w:val="00B34E69"/>
    <w:rsid w:val="00B35143"/>
    <w:rsid w:val="00B355C3"/>
    <w:rsid w:val="00B35714"/>
    <w:rsid w:val="00B35725"/>
    <w:rsid w:val="00B357D4"/>
    <w:rsid w:val="00B35B74"/>
    <w:rsid w:val="00B36BE3"/>
    <w:rsid w:val="00B36D6F"/>
    <w:rsid w:val="00B3713D"/>
    <w:rsid w:val="00B37518"/>
    <w:rsid w:val="00B37C92"/>
    <w:rsid w:val="00B37E06"/>
    <w:rsid w:val="00B401A5"/>
    <w:rsid w:val="00B4093B"/>
    <w:rsid w:val="00B41668"/>
    <w:rsid w:val="00B4174A"/>
    <w:rsid w:val="00B4176B"/>
    <w:rsid w:val="00B41861"/>
    <w:rsid w:val="00B41E7C"/>
    <w:rsid w:val="00B42293"/>
    <w:rsid w:val="00B422BE"/>
    <w:rsid w:val="00B426E2"/>
    <w:rsid w:val="00B42829"/>
    <w:rsid w:val="00B42C0A"/>
    <w:rsid w:val="00B42F86"/>
    <w:rsid w:val="00B4348D"/>
    <w:rsid w:val="00B435FC"/>
    <w:rsid w:val="00B439EE"/>
    <w:rsid w:val="00B43B02"/>
    <w:rsid w:val="00B44221"/>
    <w:rsid w:val="00B44259"/>
    <w:rsid w:val="00B44789"/>
    <w:rsid w:val="00B45569"/>
    <w:rsid w:val="00B455DF"/>
    <w:rsid w:val="00B45CF3"/>
    <w:rsid w:val="00B45D24"/>
    <w:rsid w:val="00B45E02"/>
    <w:rsid w:val="00B4638E"/>
    <w:rsid w:val="00B46815"/>
    <w:rsid w:val="00B46AF3"/>
    <w:rsid w:val="00B46D58"/>
    <w:rsid w:val="00B46F59"/>
    <w:rsid w:val="00B470FA"/>
    <w:rsid w:val="00B47148"/>
    <w:rsid w:val="00B47548"/>
    <w:rsid w:val="00B47A67"/>
    <w:rsid w:val="00B50949"/>
    <w:rsid w:val="00B50D51"/>
    <w:rsid w:val="00B51311"/>
    <w:rsid w:val="00B5178D"/>
    <w:rsid w:val="00B51A35"/>
    <w:rsid w:val="00B51BF2"/>
    <w:rsid w:val="00B51C17"/>
    <w:rsid w:val="00B51F0C"/>
    <w:rsid w:val="00B522BC"/>
    <w:rsid w:val="00B524E2"/>
    <w:rsid w:val="00B52AB6"/>
    <w:rsid w:val="00B52E05"/>
    <w:rsid w:val="00B535AE"/>
    <w:rsid w:val="00B536F1"/>
    <w:rsid w:val="00B537EC"/>
    <w:rsid w:val="00B53900"/>
    <w:rsid w:val="00B53979"/>
    <w:rsid w:val="00B53B7F"/>
    <w:rsid w:val="00B53D6E"/>
    <w:rsid w:val="00B54438"/>
    <w:rsid w:val="00B544E6"/>
    <w:rsid w:val="00B54643"/>
    <w:rsid w:val="00B54BFF"/>
    <w:rsid w:val="00B554BE"/>
    <w:rsid w:val="00B55BE3"/>
    <w:rsid w:val="00B55C80"/>
    <w:rsid w:val="00B56588"/>
    <w:rsid w:val="00B56600"/>
    <w:rsid w:val="00B56694"/>
    <w:rsid w:val="00B56E15"/>
    <w:rsid w:val="00B578B2"/>
    <w:rsid w:val="00B57916"/>
    <w:rsid w:val="00B57A43"/>
    <w:rsid w:val="00B57E25"/>
    <w:rsid w:val="00B613FE"/>
    <w:rsid w:val="00B6149D"/>
    <w:rsid w:val="00B625DF"/>
    <w:rsid w:val="00B625F7"/>
    <w:rsid w:val="00B62A67"/>
    <w:rsid w:val="00B64268"/>
    <w:rsid w:val="00B648C5"/>
    <w:rsid w:val="00B64E85"/>
    <w:rsid w:val="00B65031"/>
    <w:rsid w:val="00B65632"/>
    <w:rsid w:val="00B65704"/>
    <w:rsid w:val="00B65AA6"/>
    <w:rsid w:val="00B65E52"/>
    <w:rsid w:val="00B660B6"/>
    <w:rsid w:val="00B664E3"/>
    <w:rsid w:val="00B669E7"/>
    <w:rsid w:val="00B66FB2"/>
    <w:rsid w:val="00B67036"/>
    <w:rsid w:val="00B67557"/>
    <w:rsid w:val="00B67574"/>
    <w:rsid w:val="00B67B82"/>
    <w:rsid w:val="00B67BFB"/>
    <w:rsid w:val="00B67E6B"/>
    <w:rsid w:val="00B67EEB"/>
    <w:rsid w:val="00B703DA"/>
    <w:rsid w:val="00B70475"/>
    <w:rsid w:val="00B707D2"/>
    <w:rsid w:val="00B70818"/>
    <w:rsid w:val="00B70AD5"/>
    <w:rsid w:val="00B70E3B"/>
    <w:rsid w:val="00B71316"/>
    <w:rsid w:val="00B7134E"/>
    <w:rsid w:val="00B71C97"/>
    <w:rsid w:val="00B71E13"/>
    <w:rsid w:val="00B722C9"/>
    <w:rsid w:val="00B7246C"/>
    <w:rsid w:val="00B725AF"/>
    <w:rsid w:val="00B726AB"/>
    <w:rsid w:val="00B72944"/>
    <w:rsid w:val="00B72D71"/>
    <w:rsid w:val="00B73093"/>
    <w:rsid w:val="00B73891"/>
    <w:rsid w:val="00B738EE"/>
    <w:rsid w:val="00B73B0E"/>
    <w:rsid w:val="00B73DB2"/>
    <w:rsid w:val="00B74449"/>
    <w:rsid w:val="00B74F8D"/>
    <w:rsid w:val="00B75428"/>
    <w:rsid w:val="00B75BBB"/>
    <w:rsid w:val="00B75C93"/>
    <w:rsid w:val="00B75D6B"/>
    <w:rsid w:val="00B76144"/>
    <w:rsid w:val="00B763B8"/>
    <w:rsid w:val="00B76991"/>
    <w:rsid w:val="00B76A02"/>
    <w:rsid w:val="00B76A56"/>
    <w:rsid w:val="00B76DFF"/>
    <w:rsid w:val="00B77086"/>
    <w:rsid w:val="00B7727B"/>
    <w:rsid w:val="00B80192"/>
    <w:rsid w:val="00B801D2"/>
    <w:rsid w:val="00B80202"/>
    <w:rsid w:val="00B803F3"/>
    <w:rsid w:val="00B809FE"/>
    <w:rsid w:val="00B80DF1"/>
    <w:rsid w:val="00B812DB"/>
    <w:rsid w:val="00B81DCF"/>
    <w:rsid w:val="00B81FD0"/>
    <w:rsid w:val="00B8203D"/>
    <w:rsid w:val="00B82DC7"/>
    <w:rsid w:val="00B82EC2"/>
    <w:rsid w:val="00B83BB1"/>
    <w:rsid w:val="00B83D91"/>
    <w:rsid w:val="00B83F93"/>
    <w:rsid w:val="00B8445A"/>
    <w:rsid w:val="00B84641"/>
    <w:rsid w:val="00B84960"/>
    <w:rsid w:val="00B84C1F"/>
    <w:rsid w:val="00B850C0"/>
    <w:rsid w:val="00B851D6"/>
    <w:rsid w:val="00B8572E"/>
    <w:rsid w:val="00B865A1"/>
    <w:rsid w:val="00B865E6"/>
    <w:rsid w:val="00B866FB"/>
    <w:rsid w:val="00B87C54"/>
    <w:rsid w:val="00B90215"/>
    <w:rsid w:val="00B9063A"/>
    <w:rsid w:val="00B907E5"/>
    <w:rsid w:val="00B9107A"/>
    <w:rsid w:val="00B921F4"/>
    <w:rsid w:val="00B928AA"/>
    <w:rsid w:val="00B92BCB"/>
    <w:rsid w:val="00B93020"/>
    <w:rsid w:val="00B93116"/>
    <w:rsid w:val="00B9388D"/>
    <w:rsid w:val="00B93FDC"/>
    <w:rsid w:val="00B942AE"/>
    <w:rsid w:val="00B94358"/>
    <w:rsid w:val="00B953BB"/>
    <w:rsid w:val="00B95432"/>
    <w:rsid w:val="00B95632"/>
    <w:rsid w:val="00B959CC"/>
    <w:rsid w:val="00B95A8C"/>
    <w:rsid w:val="00B96914"/>
    <w:rsid w:val="00B96B54"/>
    <w:rsid w:val="00B96D0C"/>
    <w:rsid w:val="00B96E00"/>
    <w:rsid w:val="00B96F86"/>
    <w:rsid w:val="00B977C7"/>
    <w:rsid w:val="00BA069C"/>
    <w:rsid w:val="00BA0785"/>
    <w:rsid w:val="00BA07D9"/>
    <w:rsid w:val="00BA0918"/>
    <w:rsid w:val="00BA09AA"/>
    <w:rsid w:val="00BA142F"/>
    <w:rsid w:val="00BA15A9"/>
    <w:rsid w:val="00BA15E7"/>
    <w:rsid w:val="00BA1677"/>
    <w:rsid w:val="00BA18AC"/>
    <w:rsid w:val="00BA1B09"/>
    <w:rsid w:val="00BA2260"/>
    <w:rsid w:val="00BA22B7"/>
    <w:rsid w:val="00BA241C"/>
    <w:rsid w:val="00BA2658"/>
    <w:rsid w:val="00BA2751"/>
    <w:rsid w:val="00BA2D43"/>
    <w:rsid w:val="00BA2E7A"/>
    <w:rsid w:val="00BA3265"/>
    <w:rsid w:val="00BA348B"/>
    <w:rsid w:val="00BA357A"/>
    <w:rsid w:val="00BA4104"/>
    <w:rsid w:val="00BA42A7"/>
    <w:rsid w:val="00BA440D"/>
    <w:rsid w:val="00BA45A8"/>
    <w:rsid w:val="00BA46E4"/>
    <w:rsid w:val="00BA4796"/>
    <w:rsid w:val="00BA4ED8"/>
    <w:rsid w:val="00BA55C4"/>
    <w:rsid w:val="00BA5707"/>
    <w:rsid w:val="00BA58E2"/>
    <w:rsid w:val="00BA67FF"/>
    <w:rsid w:val="00BA6867"/>
    <w:rsid w:val="00BA6E65"/>
    <w:rsid w:val="00BA72C2"/>
    <w:rsid w:val="00BA73BF"/>
    <w:rsid w:val="00BA74AC"/>
    <w:rsid w:val="00BA76A7"/>
    <w:rsid w:val="00BA7E1F"/>
    <w:rsid w:val="00BB1411"/>
    <w:rsid w:val="00BB14F1"/>
    <w:rsid w:val="00BB1825"/>
    <w:rsid w:val="00BB1A93"/>
    <w:rsid w:val="00BB1F76"/>
    <w:rsid w:val="00BB257F"/>
    <w:rsid w:val="00BB27C0"/>
    <w:rsid w:val="00BB2886"/>
    <w:rsid w:val="00BB2C0A"/>
    <w:rsid w:val="00BB2F4D"/>
    <w:rsid w:val="00BB304F"/>
    <w:rsid w:val="00BB30B5"/>
    <w:rsid w:val="00BB30E4"/>
    <w:rsid w:val="00BB3236"/>
    <w:rsid w:val="00BB32DB"/>
    <w:rsid w:val="00BB45FC"/>
    <w:rsid w:val="00BB48E6"/>
    <w:rsid w:val="00BB4AD9"/>
    <w:rsid w:val="00BB52A9"/>
    <w:rsid w:val="00BB5646"/>
    <w:rsid w:val="00BB5B2A"/>
    <w:rsid w:val="00BB68D0"/>
    <w:rsid w:val="00BB79C7"/>
    <w:rsid w:val="00BB7A80"/>
    <w:rsid w:val="00BB7EFD"/>
    <w:rsid w:val="00BB7F77"/>
    <w:rsid w:val="00BC001C"/>
    <w:rsid w:val="00BC01B3"/>
    <w:rsid w:val="00BC03CA"/>
    <w:rsid w:val="00BC0563"/>
    <w:rsid w:val="00BC0701"/>
    <w:rsid w:val="00BC0CF8"/>
    <w:rsid w:val="00BC0EE8"/>
    <w:rsid w:val="00BC206E"/>
    <w:rsid w:val="00BC2CD9"/>
    <w:rsid w:val="00BC2D1B"/>
    <w:rsid w:val="00BC2D65"/>
    <w:rsid w:val="00BC3EFB"/>
    <w:rsid w:val="00BC3F4B"/>
    <w:rsid w:val="00BC448F"/>
    <w:rsid w:val="00BC47AF"/>
    <w:rsid w:val="00BC4F9E"/>
    <w:rsid w:val="00BC5124"/>
    <w:rsid w:val="00BC579A"/>
    <w:rsid w:val="00BC57C8"/>
    <w:rsid w:val="00BC59AB"/>
    <w:rsid w:val="00BC5B32"/>
    <w:rsid w:val="00BC5C89"/>
    <w:rsid w:val="00BC6211"/>
    <w:rsid w:val="00BC7204"/>
    <w:rsid w:val="00BC736E"/>
    <w:rsid w:val="00BC741E"/>
    <w:rsid w:val="00BC787E"/>
    <w:rsid w:val="00BC7C92"/>
    <w:rsid w:val="00BC7EF5"/>
    <w:rsid w:val="00BD0263"/>
    <w:rsid w:val="00BD04BC"/>
    <w:rsid w:val="00BD065D"/>
    <w:rsid w:val="00BD08D9"/>
    <w:rsid w:val="00BD15A0"/>
    <w:rsid w:val="00BD17AF"/>
    <w:rsid w:val="00BD2EE1"/>
    <w:rsid w:val="00BD2EFE"/>
    <w:rsid w:val="00BD32C4"/>
    <w:rsid w:val="00BD382B"/>
    <w:rsid w:val="00BD38F9"/>
    <w:rsid w:val="00BD3F83"/>
    <w:rsid w:val="00BD403A"/>
    <w:rsid w:val="00BD4266"/>
    <w:rsid w:val="00BD43F6"/>
    <w:rsid w:val="00BD466C"/>
    <w:rsid w:val="00BD51D7"/>
    <w:rsid w:val="00BD59DF"/>
    <w:rsid w:val="00BD59FA"/>
    <w:rsid w:val="00BD5ED5"/>
    <w:rsid w:val="00BD75AE"/>
    <w:rsid w:val="00BD7955"/>
    <w:rsid w:val="00BE01FB"/>
    <w:rsid w:val="00BE0359"/>
    <w:rsid w:val="00BE08B5"/>
    <w:rsid w:val="00BE0BC7"/>
    <w:rsid w:val="00BE1352"/>
    <w:rsid w:val="00BE13E2"/>
    <w:rsid w:val="00BE18A0"/>
    <w:rsid w:val="00BE1BB2"/>
    <w:rsid w:val="00BE2194"/>
    <w:rsid w:val="00BE22EB"/>
    <w:rsid w:val="00BE2F8A"/>
    <w:rsid w:val="00BE3143"/>
    <w:rsid w:val="00BE3575"/>
    <w:rsid w:val="00BE38A4"/>
    <w:rsid w:val="00BE3B4A"/>
    <w:rsid w:val="00BE40B6"/>
    <w:rsid w:val="00BE411D"/>
    <w:rsid w:val="00BE4596"/>
    <w:rsid w:val="00BE47E3"/>
    <w:rsid w:val="00BE4C52"/>
    <w:rsid w:val="00BE4DF9"/>
    <w:rsid w:val="00BE4E85"/>
    <w:rsid w:val="00BE536D"/>
    <w:rsid w:val="00BE5423"/>
    <w:rsid w:val="00BE55D1"/>
    <w:rsid w:val="00BE5655"/>
    <w:rsid w:val="00BE5C6F"/>
    <w:rsid w:val="00BE6161"/>
    <w:rsid w:val="00BE6984"/>
    <w:rsid w:val="00BE6A9E"/>
    <w:rsid w:val="00BE6E1F"/>
    <w:rsid w:val="00BE757A"/>
    <w:rsid w:val="00BE7B8A"/>
    <w:rsid w:val="00BE7F5E"/>
    <w:rsid w:val="00BF13D0"/>
    <w:rsid w:val="00BF150C"/>
    <w:rsid w:val="00BF21C9"/>
    <w:rsid w:val="00BF221F"/>
    <w:rsid w:val="00BF23BC"/>
    <w:rsid w:val="00BF2600"/>
    <w:rsid w:val="00BF26A2"/>
    <w:rsid w:val="00BF31BB"/>
    <w:rsid w:val="00BF31FC"/>
    <w:rsid w:val="00BF3DBC"/>
    <w:rsid w:val="00BF3F77"/>
    <w:rsid w:val="00BF45DE"/>
    <w:rsid w:val="00BF4CB4"/>
    <w:rsid w:val="00BF539A"/>
    <w:rsid w:val="00BF586C"/>
    <w:rsid w:val="00BF59B1"/>
    <w:rsid w:val="00BF5D2B"/>
    <w:rsid w:val="00BF5DCA"/>
    <w:rsid w:val="00BF647D"/>
    <w:rsid w:val="00BF6571"/>
    <w:rsid w:val="00BF66AE"/>
    <w:rsid w:val="00BF6D87"/>
    <w:rsid w:val="00BF6DB9"/>
    <w:rsid w:val="00BF720D"/>
    <w:rsid w:val="00BF742D"/>
    <w:rsid w:val="00BF7C37"/>
    <w:rsid w:val="00BF7D26"/>
    <w:rsid w:val="00C00782"/>
    <w:rsid w:val="00C009F2"/>
    <w:rsid w:val="00C00C4E"/>
    <w:rsid w:val="00C00CF4"/>
    <w:rsid w:val="00C01270"/>
    <w:rsid w:val="00C01392"/>
    <w:rsid w:val="00C01833"/>
    <w:rsid w:val="00C01B2F"/>
    <w:rsid w:val="00C01D74"/>
    <w:rsid w:val="00C02044"/>
    <w:rsid w:val="00C025CA"/>
    <w:rsid w:val="00C0290B"/>
    <w:rsid w:val="00C02ADB"/>
    <w:rsid w:val="00C02B94"/>
    <w:rsid w:val="00C0339F"/>
    <w:rsid w:val="00C03492"/>
    <w:rsid w:val="00C03C6E"/>
    <w:rsid w:val="00C03DA9"/>
    <w:rsid w:val="00C04043"/>
    <w:rsid w:val="00C040D9"/>
    <w:rsid w:val="00C04D35"/>
    <w:rsid w:val="00C052AA"/>
    <w:rsid w:val="00C0585E"/>
    <w:rsid w:val="00C06435"/>
    <w:rsid w:val="00C0669E"/>
    <w:rsid w:val="00C06700"/>
    <w:rsid w:val="00C0711F"/>
    <w:rsid w:val="00C07132"/>
    <w:rsid w:val="00C07DC9"/>
    <w:rsid w:val="00C1001C"/>
    <w:rsid w:val="00C1022C"/>
    <w:rsid w:val="00C104F8"/>
    <w:rsid w:val="00C111DC"/>
    <w:rsid w:val="00C1153F"/>
    <w:rsid w:val="00C117EA"/>
    <w:rsid w:val="00C120C1"/>
    <w:rsid w:val="00C133B8"/>
    <w:rsid w:val="00C136EC"/>
    <w:rsid w:val="00C142DC"/>
    <w:rsid w:val="00C14351"/>
    <w:rsid w:val="00C145B0"/>
    <w:rsid w:val="00C14AD0"/>
    <w:rsid w:val="00C14B19"/>
    <w:rsid w:val="00C15488"/>
    <w:rsid w:val="00C1583D"/>
    <w:rsid w:val="00C15A93"/>
    <w:rsid w:val="00C15BC8"/>
    <w:rsid w:val="00C15D0D"/>
    <w:rsid w:val="00C1676D"/>
    <w:rsid w:val="00C1696F"/>
    <w:rsid w:val="00C176F4"/>
    <w:rsid w:val="00C179F5"/>
    <w:rsid w:val="00C17F70"/>
    <w:rsid w:val="00C2017E"/>
    <w:rsid w:val="00C20259"/>
    <w:rsid w:val="00C209B2"/>
    <w:rsid w:val="00C20B76"/>
    <w:rsid w:val="00C20C7C"/>
    <w:rsid w:val="00C20E54"/>
    <w:rsid w:val="00C20F9F"/>
    <w:rsid w:val="00C2121D"/>
    <w:rsid w:val="00C2179E"/>
    <w:rsid w:val="00C21B4E"/>
    <w:rsid w:val="00C21DBC"/>
    <w:rsid w:val="00C2238A"/>
    <w:rsid w:val="00C22772"/>
    <w:rsid w:val="00C22AA5"/>
    <w:rsid w:val="00C22BFA"/>
    <w:rsid w:val="00C22EBF"/>
    <w:rsid w:val="00C23952"/>
    <w:rsid w:val="00C23AED"/>
    <w:rsid w:val="00C2401B"/>
    <w:rsid w:val="00C24175"/>
    <w:rsid w:val="00C2442B"/>
    <w:rsid w:val="00C24499"/>
    <w:rsid w:val="00C24EE1"/>
    <w:rsid w:val="00C25416"/>
    <w:rsid w:val="00C255D9"/>
    <w:rsid w:val="00C255EC"/>
    <w:rsid w:val="00C25A5A"/>
    <w:rsid w:val="00C268D2"/>
    <w:rsid w:val="00C269EC"/>
    <w:rsid w:val="00C277A3"/>
    <w:rsid w:val="00C301F2"/>
    <w:rsid w:val="00C30619"/>
    <w:rsid w:val="00C30652"/>
    <w:rsid w:val="00C31FA6"/>
    <w:rsid w:val="00C321CF"/>
    <w:rsid w:val="00C322ED"/>
    <w:rsid w:val="00C329DD"/>
    <w:rsid w:val="00C32DA7"/>
    <w:rsid w:val="00C32E83"/>
    <w:rsid w:val="00C32F05"/>
    <w:rsid w:val="00C32FB3"/>
    <w:rsid w:val="00C3312E"/>
    <w:rsid w:val="00C3338D"/>
    <w:rsid w:val="00C33CFE"/>
    <w:rsid w:val="00C34082"/>
    <w:rsid w:val="00C3451F"/>
    <w:rsid w:val="00C349C8"/>
    <w:rsid w:val="00C35078"/>
    <w:rsid w:val="00C35200"/>
    <w:rsid w:val="00C35ABA"/>
    <w:rsid w:val="00C35D15"/>
    <w:rsid w:val="00C35D6E"/>
    <w:rsid w:val="00C363FC"/>
    <w:rsid w:val="00C3644C"/>
    <w:rsid w:val="00C36842"/>
    <w:rsid w:val="00C36C32"/>
    <w:rsid w:val="00C376BA"/>
    <w:rsid w:val="00C378AB"/>
    <w:rsid w:val="00C37E30"/>
    <w:rsid w:val="00C37FF8"/>
    <w:rsid w:val="00C40032"/>
    <w:rsid w:val="00C40669"/>
    <w:rsid w:val="00C40C91"/>
    <w:rsid w:val="00C40E82"/>
    <w:rsid w:val="00C413E0"/>
    <w:rsid w:val="00C428F1"/>
    <w:rsid w:val="00C42978"/>
    <w:rsid w:val="00C43809"/>
    <w:rsid w:val="00C441AE"/>
    <w:rsid w:val="00C44370"/>
    <w:rsid w:val="00C44B3D"/>
    <w:rsid w:val="00C44F7B"/>
    <w:rsid w:val="00C450BA"/>
    <w:rsid w:val="00C45570"/>
    <w:rsid w:val="00C457CE"/>
    <w:rsid w:val="00C458FD"/>
    <w:rsid w:val="00C45E54"/>
    <w:rsid w:val="00C461CA"/>
    <w:rsid w:val="00C464C7"/>
    <w:rsid w:val="00C464DF"/>
    <w:rsid w:val="00C4678D"/>
    <w:rsid w:val="00C46E97"/>
    <w:rsid w:val="00C477FF"/>
    <w:rsid w:val="00C47F2C"/>
    <w:rsid w:val="00C50314"/>
    <w:rsid w:val="00C50633"/>
    <w:rsid w:val="00C50A8E"/>
    <w:rsid w:val="00C510BD"/>
    <w:rsid w:val="00C5148B"/>
    <w:rsid w:val="00C51953"/>
    <w:rsid w:val="00C5202F"/>
    <w:rsid w:val="00C5219D"/>
    <w:rsid w:val="00C52942"/>
    <w:rsid w:val="00C52B11"/>
    <w:rsid w:val="00C52C1D"/>
    <w:rsid w:val="00C52C6F"/>
    <w:rsid w:val="00C52D62"/>
    <w:rsid w:val="00C52D67"/>
    <w:rsid w:val="00C52D7D"/>
    <w:rsid w:val="00C52D82"/>
    <w:rsid w:val="00C52EEB"/>
    <w:rsid w:val="00C53130"/>
    <w:rsid w:val="00C53959"/>
    <w:rsid w:val="00C53B0D"/>
    <w:rsid w:val="00C54127"/>
    <w:rsid w:val="00C54C9A"/>
    <w:rsid w:val="00C555FA"/>
    <w:rsid w:val="00C55947"/>
    <w:rsid w:val="00C55A5D"/>
    <w:rsid w:val="00C55D07"/>
    <w:rsid w:val="00C56017"/>
    <w:rsid w:val="00C56972"/>
    <w:rsid w:val="00C57A95"/>
    <w:rsid w:val="00C57BEF"/>
    <w:rsid w:val="00C600F6"/>
    <w:rsid w:val="00C608C7"/>
    <w:rsid w:val="00C60C93"/>
    <w:rsid w:val="00C614CC"/>
    <w:rsid w:val="00C619BE"/>
    <w:rsid w:val="00C61B64"/>
    <w:rsid w:val="00C61BB0"/>
    <w:rsid w:val="00C61BD0"/>
    <w:rsid w:val="00C61C30"/>
    <w:rsid w:val="00C61E62"/>
    <w:rsid w:val="00C620CB"/>
    <w:rsid w:val="00C62986"/>
    <w:rsid w:val="00C62CA9"/>
    <w:rsid w:val="00C62F30"/>
    <w:rsid w:val="00C635EA"/>
    <w:rsid w:val="00C64079"/>
    <w:rsid w:val="00C641A6"/>
    <w:rsid w:val="00C64931"/>
    <w:rsid w:val="00C649AC"/>
    <w:rsid w:val="00C64A6D"/>
    <w:rsid w:val="00C64D33"/>
    <w:rsid w:val="00C64F76"/>
    <w:rsid w:val="00C65F52"/>
    <w:rsid w:val="00C6618D"/>
    <w:rsid w:val="00C67527"/>
    <w:rsid w:val="00C67786"/>
    <w:rsid w:val="00C67876"/>
    <w:rsid w:val="00C71355"/>
    <w:rsid w:val="00C71508"/>
    <w:rsid w:val="00C71941"/>
    <w:rsid w:val="00C71A6F"/>
    <w:rsid w:val="00C71F9C"/>
    <w:rsid w:val="00C72B31"/>
    <w:rsid w:val="00C72D9A"/>
    <w:rsid w:val="00C735E9"/>
    <w:rsid w:val="00C73745"/>
    <w:rsid w:val="00C737E3"/>
    <w:rsid w:val="00C73A00"/>
    <w:rsid w:val="00C73A65"/>
    <w:rsid w:val="00C73B4A"/>
    <w:rsid w:val="00C73E35"/>
    <w:rsid w:val="00C7400F"/>
    <w:rsid w:val="00C74098"/>
    <w:rsid w:val="00C742B4"/>
    <w:rsid w:val="00C742D6"/>
    <w:rsid w:val="00C74908"/>
    <w:rsid w:val="00C74E97"/>
    <w:rsid w:val="00C75607"/>
    <w:rsid w:val="00C7574E"/>
    <w:rsid w:val="00C75876"/>
    <w:rsid w:val="00C75A63"/>
    <w:rsid w:val="00C76272"/>
    <w:rsid w:val="00C763E8"/>
    <w:rsid w:val="00C76AE3"/>
    <w:rsid w:val="00C77222"/>
    <w:rsid w:val="00C773F5"/>
    <w:rsid w:val="00C77718"/>
    <w:rsid w:val="00C779A7"/>
    <w:rsid w:val="00C77D85"/>
    <w:rsid w:val="00C77EAE"/>
    <w:rsid w:val="00C77F05"/>
    <w:rsid w:val="00C77FF3"/>
    <w:rsid w:val="00C80339"/>
    <w:rsid w:val="00C80E02"/>
    <w:rsid w:val="00C8126A"/>
    <w:rsid w:val="00C817D6"/>
    <w:rsid w:val="00C8300B"/>
    <w:rsid w:val="00C832B7"/>
    <w:rsid w:val="00C836C6"/>
    <w:rsid w:val="00C83A6D"/>
    <w:rsid w:val="00C83BAE"/>
    <w:rsid w:val="00C84525"/>
    <w:rsid w:val="00C84BA3"/>
    <w:rsid w:val="00C85354"/>
    <w:rsid w:val="00C8570C"/>
    <w:rsid w:val="00C859BD"/>
    <w:rsid w:val="00C866DD"/>
    <w:rsid w:val="00C86B12"/>
    <w:rsid w:val="00C86BAF"/>
    <w:rsid w:val="00C86D02"/>
    <w:rsid w:val="00C86E1C"/>
    <w:rsid w:val="00C86F88"/>
    <w:rsid w:val="00C873B2"/>
    <w:rsid w:val="00C877E1"/>
    <w:rsid w:val="00C87E4A"/>
    <w:rsid w:val="00C87EDF"/>
    <w:rsid w:val="00C9020F"/>
    <w:rsid w:val="00C90B0F"/>
    <w:rsid w:val="00C90D2F"/>
    <w:rsid w:val="00C91228"/>
    <w:rsid w:val="00C9166D"/>
    <w:rsid w:val="00C91F68"/>
    <w:rsid w:val="00C92483"/>
    <w:rsid w:val="00C928FC"/>
    <w:rsid w:val="00C92C95"/>
    <w:rsid w:val="00C933F0"/>
    <w:rsid w:val="00C93413"/>
    <w:rsid w:val="00C93704"/>
    <w:rsid w:val="00C938C0"/>
    <w:rsid w:val="00C93968"/>
    <w:rsid w:val="00C93D8B"/>
    <w:rsid w:val="00C940DC"/>
    <w:rsid w:val="00C94176"/>
    <w:rsid w:val="00C95192"/>
    <w:rsid w:val="00C958AE"/>
    <w:rsid w:val="00C95C88"/>
    <w:rsid w:val="00C95E95"/>
    <w:rsid w:val="00C96A9E"/>
    <w:rsid w:val="00C971CD"/>
    <w:rsid w:val="00C972F0"/>
    <w:rsid w:val="00C97549"/>
    <w:rsid w:val="00C97789"/>
    <w:rsid w:val="00C97DCA"/>
    <w:rsid w:val="00C97FAD"/>
    <w:rsid w:val="00CA0068"/>
    <w:rsid w:val="00CA0380"/>
    <w:rsid w:val="00CA045E"/>
    <w:rsid w:val="00CA052B"/>
    <w:rsid w:val="00CA054F"/>
    <w:rsid w:val="00CA0931"/>
    <w:rsid w:val="00CA0F36"/>
    <w:rsid w:val="00CA0F8A"/>
    <w:rsid w:val="00CA1872"/>
    <w:rsid w:val="00CA1C5E"/>
    <w:rsid w:val="00CA1FE0"/>
    <w:rsid w:val="00CA26C1"/>
    <w:rsid w:val="00CA2A97"/>
    <w:rsid w:val="00CA2C1F"/>
    <w:rsid w:val="00CA3333"/>
    <w:rsid w:val="00CA3777"/>
    <w:rsid w:val="00CA3D0E"/>
    <w:rsid w:val="00CA3E5D"/>
    <w:rsid w:val="00CA3FA5"/>
    <w:rsid w:val="00CA42B5"/>
    <w:rsid w:val="00CA4377"/>
    <w:rsid w:val="00CA47E0"/>
    <w:rsid w:val="00CA4A05"/>
    <w:rsid w:val="00CA4A8F"/>
    <w:rsid w:val="00CA4C34"/>
    <w:rsid w:val="00CA4CD6"/>
    <w:rsid w:val="00CA4CF7"/>
    <w:rsid w:val="00CA4E7D"/>
    <w:rsid w:val="00CA569A"/>
    <w:rsid w:val="00CA5964"/>
    <w:rsid w:val="00CA5A69"/>
    <w:rsid w:val="00CA5B87"/>
    <w:rsid w:val="00CA5E96"/>
    <w:rsid w:val="00CA5FAA"/>
    <w:rsid w:val="00CA727F"/>
    <w:rsid w:val="00CA7575"/>
    <w:rsid w:val="00CA78C8"/>
    <w:rsid w:val="00CA7AFB"/>
    <w:rsid w:val="00CB0A3B"/>
    <w:rsid w:val="00CB0BE5"/>
    <w:rsid w:val="00CB10BB"/>
    <w:rsid w:val="00CB1133"/>
    <w:rsid w:val="00CB11F1"/>
    <w:rsid w:val="00CB1256"/>
    <w:rsid w:val="00CB1460"/>
    <w:rsid w:val="00CB1ADD"/>
    <w:rsid w:val="00CB1C33"/>
    <w:rsid w:val="00CB1C78"/>
    <w:rsid w:val="00CB240F"/>
    <w:rsid w:val="00CB2686"/>
    <w:rsid w:val="00CB26D5"/>
    <w:rsid w:val="00CB294B"/>
    <w:rsid w:val="00CB29D2"/>
    <w:rsid w:val="00CB2EB0"/>
    <w:rsid w:val="00CB30BA"/>
    <w:rsid w:val="00CB30D8"/>
    <w:rsid w:val="00CB319A"/>
    <w:rsid w:val="00CB3802"/>
    <w:rsid w:val="00CB3A45"/>
    <w:rsid w:val="00CB3CF4"/>
    <w:rsid w:val="00CB3F0E"/>
    <w:rsid w:val="00CB40DB"/>
    <w:rsid w:val="00CB4295"/>
    <w:rsid w:val="00CB4466"/>
    <w:rsid w:val="00CB45D6"/>
    <w:rsid w:val="00CB468A"/>
    <w:rsid w:val="00CB48EB"/>
    <w:rsid w:val="00CB49E0"/>
    <w:rsid w:val="00CB4BC1"/>
    <w:rsid w:val="00CB4DDC"/>
    <w:rsid w:val="00CB5097"/>
    <w:rsid w:val="00CB5AEA"/>
    <w:rsid w:val="00CB5DF8"/>
    <w:rsid w:val="00CB6138"/>
    <w:rsid w:val="00CB618F"/>
    <w:rsid w:val="00CB63D1"/>
    <w:rsid w:val="00CB7127"/>
    <w:rsid w:val="00CB7457"/>
    <w:rsid w:val="00CB770C"/>
    <w:rsid w:val="00CB794D"/>
    <w:rsid w:val="00CB7A46"/>
    <w:rsid w:val="00CB7A4E"/>
    <w:rsid w:val="00CB7C0B"/>
    <w:rsid w:val="00CC0406"/>
    <w:rsid w:val="00CC0486"/>
    <w:rsid w:val="00CC0628"/>
    <w:rsid w:val="00CC0813"/>
    <w:rsid w:val="00CC09CE"/>
    <w:rsid w:val="00CC0C91"/>
    <w:rsid w:val="00CC168C"/>
    <w:rsid w:val="00CC1A86"/>
    <w:rsid w:val="00CC1DBD"/>
    <w:rsid w:val="00CC2135"/>
    <w:rsid w:val="00CC234A"/>
    <w:rsid w:val="00CC24EC"/>
    <w:rsid w:val="00CC277F"/>
    <w:rsid w:val="00CC28C9"/>
    <w:rsid w:val="00CC2BA1"/>
    <w:rsid w:val="00CC2D56"/>
    <w:rsid w:val="00CC2FD7"/>
    <w:rsid w:val="00CC309B"/>
    <w:rsid w:val="00CC30E3"/>
    <w:rsid w:val="00CC31A7"/>
    <w:rsid w:val="00CC31AE"/>
    <w:rsid w:val="00CC3F88"/>
    <w:rsid w:val="00CC45F7"/>
    <w:rsid w:val="00CC4808"/>
    <w:rsid w:val="00CC487E"/>
    <w:rsid w:val="00CC49E0"/>
    <w:rsid w:val="00CC4E36"/>
    <w:rsid w:val="00CC5289"/>
    <w:rsid w:val="00CC52BD"/>
    <w:rsid w:val="00CC5717"/>
    <w:rsid w:val="00CC5B06"/>
    <w:rsid w:val="00CC5C2A"/>
    <w:rsid w:val="00CC5DA7"/>
    <w:rsid w:val="00CC603E"/>
    <w:rsid w:val="00CC6298"/>
    <w:rsid w:val="00CC634C"/>
    <w:rsid w:val="00CC63D1"/>
    <w:rsid w:val="00CC7544"/>
    <w:rsid w:val="00CC7A14"/>
    <w:rsid w:val="00CD003E"/>
    <w:rsid w:val="00CD0371"/>
    <w:rsid w:val="00CD0745"/>
    <w:rsid w:val="00CD08A4"/>
    <w:rsid w:val="00CD09A7"/>
    <w:rsid w:val="00CD0EFE"/>
    <w:rsid w:val="00CD1070"/>
    <w:rsid w:val="00CD1149"/>
    <w:rsid w:val="00CD1183"/>
    <w:rsid w:val="00CD1985"/>
    <w:rsid w:val="00CD1D6D"/>
    <w:rsid w:val="00CD27BB"/>
    <w:rsid w:val="00CD2B25"/>
    <w:rsid w:val="00CD2C96"/>
    <w:rsid w:val="00CD3AD1"/>
    <w:rsid w:val="00CD3FDE"/>
    <w:rsid w:val="00CD4999"/>
    <w:rsid w:val="00CD49AB"/>
    <w:rsid w:val="00CD5D31"/>
    <w:rsid w:val="00CD5D8D"/>
    <w:rsid w:val="00CD6047"/>
    <w:rsid w:val="00CD633C"/>
    <w:rsid w:val="00CD6460"/>
    <w:rsid w:val="00CD6559"/>
    <w:rsid w:val="00CD6CA6"/>
    <w:rsid w:val="00CD77EF"/>
    <w:rsid w:val="00CD7825"/>
    <w:rsid w:val="00CD7E5C"/>
    <w:rsid w:val="00CE04C5"/>
    <w:rsid w:val="00CE07BA"/>
    <w:rsid w:val="00CE09C8"/>
    <w:rsid w:val="00CE12AD"/>
    <w:rsid w:val="00CE1578"/>
    <w:rsid w:val="00CE158C"/>
    <w:rsid w:val="00CE1775"/>
    <w:rsid w:val="00CE1A65"/>
    <w:rsid w:val="00CE1C69"/>
    <w:rsid w:val="00CE1FF8"/>
    <w:rsid w:val="00CE28C9"/>
    <w:rsid w:val="00CE2E18"/>
    <w:rsid w:val="00CE32BB"/>
    <w:rsid w:val="00CE37A3"/>
    <w:rsid w:val="00CE3E05"/>
    <w:rsid w:val="00CE3E3A"/>
    <w:rsid w:val="00CE3F78"/>
    <w:rsid w:val="00CE4103"/>
    <w:rsid w:val="00CE41AD"/>
    <w:rsid w:val="00CE433A"/>
    <w:rsid w:val="00CE46F2"/>
    <w:rsid w:val="00CE4EA4"/>
    <w:rsid w:val="00CE52C1"/>
    <w:rsid w:val="00CE5363"/>
    <w:rsid w:val="00CE58B3"/>
    <w:rsid w:val="00CE59C1"/>
    <w:rsid w:val="00CE5F09"/>
    <w:rsid w:val="00CE600F"/>
    <w:rsid w:val="00CE642B"/>
    <w:rsid w:val="00CE6738"/>
    <w:rsid w:val="00CE6AC6"/>
    <w:rsid w:val="00CE77DF"/>
    <w:rsid w:val="00CE7F66"/>
    <w:rsid w:val="00CE7FA2"/>
    <w:rsid w:val="00CF0382"/>
    <w:rsid w:val="00CF060C"/>
    <w:rsid w:val="00CF0A19"/>
    <w:rsid w:val="00CF0B85"/>
    <w:rsid w:val="00CF1189"/>
    <w:rsid w:val="00CF14D3"/>
    <w:rsid w:val="00CF1878"/>
    <w:rsid w:val="00CF1A6A"/>
    <w:rsid w:val="00CF1D45"/>
    <w:rsid w:val="00CF1F88"/>
    <w:rsid w:val="00CF2281"/>
    <w:rsid w:val="00CF27B4"/>
    <w:rsid w:val="00CF3920"/>
    <w:rsid w:val="00CF3AF8"/>
    <w:rsid w:val="00CF3F80"/>
    <w:rsid w:val="00CF430E"/>
    <w:rsid w:val="00CF456E"/>
    <w:rsid w:val="00CF4976"/>
    <w:rsid w:val="00CF4A7B"/>
    <w:rsid w:val="00CF4CE9"/>
    <w:rsid w:val="00CF4D62"/>
    <w:rsid w:val="00CF50A3"/>
    <w:rsid w:val="00CF587B"/>
    <w:rsid w:val="00CF5B34"/>
    <w:rsid w:val="00CF61C9"/>
    <w:rsid w:val="00CF648D"/>
    <w:rsid w:val="00CF6E81"/>
    <w:rsid w:val="00CF6ED7"/>
    <w:rsid w:val="00CF74CD"/>
    <w:rsid w:val="00CF7845"/>
    <w:rsid w:val="00D00029"/>
    <w:rsid w:val="00D001AF"/>
    <w:rsid w:val="00D005C3"/>
    <w:rsid w:val="00D00AD3"/>
    <w:rsid w:val="00D00FF4"/>
    <w:rsid w:val="00D016CB"/>
    <w:rsid w:val="00D0193B"/>
    <w:rsid w:val="00D01A98"/>
    <w:rsid w:val="00D01AC6"/>
    <w:rsid w:val="00D01D8C"/>
    <w:rsid w:val="00D02109"/>
    <w:rsid w:val="00D02366"/>
    <w:rsid w:val="00D02731"/>
    <w:rsid w:val="00D03160"/>
    <w:rsid w:val="00D03851"/>
    <w:rsid w:val="00D0394D"/>
    <w:rsid w:val="00D03DE8"/>
    <w:rsid w:val="00D0412E"/>
    <w:rsid w:val="00D04163"/>
    <w:rsid w:val="00D04774"/>
    <w:rsid w:val="00D05189"/>
    <w:rsid w:val="00D056D9"/>
    <w:rsid w:val="00D058B4"/>
    <w:rsid w:val="00D05BCE"/>
    <w:rsid w:val="00D05EA9"/>
    <w:rsid w:val="00D0622C"/>
    <w:rsid w:val="00D062FD"/>
    <w:rsid w:val="00D063F2"/>
    <w:rsid w:val="00D064C9"/>
    <w:rsid w:val="00D06615"/>
    <w:rsid w:val="00D06E9D"/>
    <w:rsid w:val="00D072A0"/>
    <w:rsid w:val="00D072E6"/>
    <w:rsid w:val="00D077A2"/>
    <w:rsid w:val="00D0790E"/>
    <w:rsid w:val="00D07DE8"/>
    <w:rsid w:val="00D100C6"/>
    <w:rsid w:val="00D102D1"/>
    <w:rsid w:val="00D1036B"/>
    <w:rsid w:val="00D10439"/>
    <w:rsid w:val="00D10612"/>
    <w:rsid w:val="00D1062F"/>
    <w:rsid w:val="00D10834"/>
    <w:rsid w:val="00D108A6"/>
    <w:rsid w:val="00D108E6"/>
    <w:rsid w:val="00D10A6F"/>
    <w:rsid w:val="00D10DDF"/>
    <w:rsid w:val="00D11354"/>
    <w:rsid w:val="00D11601"/>
    <w:rsid w:val="00D11C90"/>
    <w:rsid w:val="00D1258E"/>
    <w:rsid w:val="00D1264E"/>
    <w:rsid w:val="00D127F1"/>
    <w:rsid w:val="00D1335B"/>
    <w:rsid w:val="00D13790"/>
    <w:rsid w:val="00D13F82"/>
    <w:rsid w:val="00D14003"/>
    <w:rsid w:val="00D1408B"/>
    <w:rsid w:val="00D14384"/>
    <w:rsid w:val="00D14439"/>
    <w:rsid w:val="00D14AC4"/>
    <w:rsid w:val="00D14CBA"/>
    <w:rsid w:val="00D152E6"/>
    <w:rsid w:val="00D1577D"/>
    <w:rsid w:val="00D15F70"/>
    <w:rsid w:val="00D16145"/>
    <w:rsid w:val="00D1728A"/>
    <w:rsid w:val="00D17308"/>
    <w:rsid w:val="00D17590"/>
    <w:rsid w:val="00D17838"/>
    <w:rsid w:val="00D17EB0"/>
    <w:rsid w:val="00D202AF"/>
    <w:rsid w:val="00D20331"/>
    <w:rsid w:val="00D204D7"/>
    <w:rsid w:val="00D20505"/>
    <w:rsid w:val="00D206A9"/>
    <w:rsid w:val="00D2098B"/>
    <w:rsid w:val="00D20B81"/>
    <w:rsid w:val="00D20C23"/>
    <w:rsid w:val="00D20E38"/>
    <w:rsid w:val="00D210D4"/>
    <w:rsid w:val="00D2180C"/>
    <w:rsid w:val="00D2191F"/>
    <w:rsid w:val="00D21D95"/>
    <w:rsid w:val="00D22209"/>
    <w:rsid w:val="00D2232B"/>
    <w:rsid w:val="00D227AF"/>
    <w:rsid w:val="00D22E1B"/>
    <w:rsid w:val="00D23272"/>
    <w:rsid w:val="00D23393"/>
    <w:rsid w:val="00D233B2"/>
    <w:rsid w:val="00D238BC"/>
    <w:rsid w:val="00D23B7B"/>
    <w:rsid w:val="00D24257"/>
    <w:rsid w:val="00D2454C"/>
    <w:rsid w:val="00D24F06"/>
    <w:rsid w:val="00D250A1"/>
    <w:rsid w:val="00D252B6"/>
    <w:rsid w:val="00D25C25"/>
    <w:rsid w:val="00D25C51"/>
    <w:rsid w:val="00D26A17"/>
    <w:rsid w:val="00D26B5E"/>
    <w:rsid w:val="00D26EEF"/>
    <w:rsid w:val="00D277C7"/>
    <w:rsid w:val="00D30344"/>
    <w:rsid w:val="00D30CC6"/>
    <w:rsid w:val="00D31DD0"/>
    <w:rsid w:val="00D32429"/>
    <w:rsid w:val="00D32D15"/>
    <w:rsid w:val="00D32D34"/>
    <w:rsid w:val="00D331C2"/>
    <w:rsid w:val="00D332A7"/>
    <w:rsid w:val="00D3335F"/>
    <w:rsid w:val="00D33622"/>
    <w:rsid w:val="00D344BD"/>
    <w:rsid w:val="00D347AE"/>
    <w:rsid w:val="00D34935"/>
    <w:rsid w:val="00D34AD3"/>
    <w:rsid w:val="00D34B8A"/>
    <w:rsid w:val="00D34C61"/>
    <w:rsid w:val="00D34D3C"/>
    <w:rsid w:val="00D35458"/>
    <w:rsid w:val="00D35CE1"/>
    <w:rsid w:val="00D3613A"/>
    <w:rsid w:val="00D3615E"/>
    <w:rsid w:val="00D365D3"/>
    <w:rsid w:val="00D3747B"/>
    <w:rsid w:val="00D37494"/>
    <w:rsid w:val="00D378FC"/>
    <w:rsid w:val="00D40117"/>
    <w:rsid w:val="00D4096A"/>
    <w:rsid w:val="00D413BC"/>
    <w:rsid w:val="00D4156A"/>
    <w:rsid w:val="00D41BB4"/>
    <w:rsid w:val="00D4277E"/>
    <w:rsid w:val="00D42924"/>
    <w:rsid w:val="00D42ECA"/>
    <w:rsid w:val="00D43F01"/>
    <w:rsid w:val="00D43F46"/>
    <w:rsid w:val="00D44377"/>
    <w:rsid w:val="00D4456E"/>
    <w:rsid w:val="00D44773"/>
    <w:rsid w:val="00D44D8D"/>
    <w:rsid w:val="00D44E8F"/>
    <w:rsid w:val="00D4571C"/>
    <w:rsid w:val="00D45821"/>
    <w:rsid w:val="00D45E28"/>
    <w:rsid w:val="00D45F3A"/>
    <w:rsid w:val="00D45FAD"/>
    <w:rsid w:val="00D45FEC"/>
    <w:rsid w:val="00D460AE"/>
    <w:rsid w:val="00D46613"/>
    <w:rsid w:val="00D46745"/>
    <w:rsid w:val="00D46EBE"/>
    <w:rsid w:val="00D46F58"/>
    <w:rsid w:val="00D472B5"/>
    <w:rsid w:val="00D4735D"/>
    <w:rsid w:val="00D47C43"/>
    <w:rsid w:val="00D50188"/>
    <w:rsid w:val="00D511B1"/>
    <w:rsid w:val="00D511F5"/>
    <w:rsid w:val="00D514E4"/>
    <w:rsid w:val="00D51570"/>
    <w:rsid w:val="00D518F3"/>
    <w:rsid w:val="00D51BBC"/>
    <w:rsid w:val="00D5318C"/>
    <w:rsid w:val="00D532E9"/>
    <w:rsid w:val="00D533E1"/>
    <w:rsid w:val="00D53426"/>
    <w:rsid w:val="00D535C3"/>
    <w:rsid w:val="00D5411C"/>
    <w:rsid w:val="00D54190"/>
    <w:rsid w:val="00D55B37"/>
    <w:rsid w:val="00D5601C"/>
    <w:rsid w:val="00D56689"/>
    <w:rsid w:val="00D56792"/>
    <w:rsid w:val="00D56B48"/>
    <w:rsid w:val="00D56C60"/>
    <w:rsid w:val="00D57099"/>
    <w:rsid w:val="00D578E9"/>
    <w:rsid w:val="00D57AB0"/>
    <w:rsid w:val="00D60044"/>
    <w:rsid w:val="00D60AC2"/>
    <w:rsid w:val="00D6100E"/>
    <w:rsid w:val="00D61103"/>
    <w:rsid w:val="00D61252"/>
    <w:rsid w:val="00D61985"/>
    <w:rsid w:val="00D61BA0"/>
    <w:rsid w:val="00D62C80"/>
    <w:rsid w:val="00D63032"/>
    <w:rsid w:val="00D64348"/>
    <w:rsid w:val="00D64633"/>
    <w:rsid w:val="00D64CDF"/>
    <w:rsid w:val="00D65615"/>
    <w:rsid w:val="00D65803"/>
    <w:rsid w:val="00D658A2"/>
    <w:rsid w:val="00D659B1"/>
    <w:rsid w:val="00D66512"/>
    <w:rsid w:val="00D66602"/>
    <w:rsid w:val="00D6680B"/>
    <w:rsid w:val="00D66BA1"/>
    <w:rsid w:val="00D66C9C"/>
    <w:rsid w:val="00D66FAF"/>
    <w:rsid w:val="00D7053E"/>
    <w:rsid w:val="00D708F0"/>
    <w:rsid w:val="00D70937"/>
    <w:rsid w:val="00D70C57"/>
    <w:rsid w:val="00D7137D"/>
    <w:rsid w:val="00D71435"/>
    <w:rsid w:val="00D71554"/>
    <w:rsid w:val="00D717CD"/>
    <w:rsid w:val="00D71864"/>
    <w:rsid w:val="00D7196D"/>
    <w:rsid w:val="00D71AE5"/>
    <w:rsid w:val="00D71EDC"/>
    <w:rsid w:val="00D72BE4"/>
    <w:rsid w:val="00D73312"/>
    <w:rsid w:val="00D7335D"/>
    <w:rsid w:val="00D73366"/>
    <w:rsid w:val="00D736E1"/>
    <w:rsid w:val="00D73E17"/>
    <w:rsid w:val="00D73E36"/>
    <w:rsid w:val="00D73FE7"/>
    <w:rsid w:val="00D74042"/>
    <w:rsid w:val="00D742C1"/>
    <w:rsid w:val="00D7440A"/>
    <w:rsid w:val="00D7447D"/>
    <w:rsid w:val="00D7534F"/>
    <w:rsid w:val="00D75932"/>
    <w:rsid w:val="00D75FEF"/>
    <w:rsid w:val="00D767D0"/>
    <w:rsid w:val="00D76842"/>
    <w:rsid w:val="00D77129"/>
    <w:rsid w:val="00D7724D"/>
    <w:rsid w:val="00D776CB"/>
    <w:rsid w:val="00D80CB0"/>
    <w:rsid w:val="00D81102"/>
    <w:rsid w:val="00D813DB"/>
    <w:rsid w:val="00D8150A"/>
    <w:rsid w:val="00D81F9A"/>
    <w:rsid w:val="00D823A2"/>
    <w:rsid w:val="00D82529"/>
    <w:rsid w:val="00D825D9"/>
    <w:rsid w:val="00D82A0B"/>
    <w:rsid w:val="00D82A34"/>
    <w:rsid w:val="00D82E07"/>
    <w:rsid w:val="00D83BB3"/>
    <w:rsid w:val="00D83FC0"/>
    <w:rsid w:val="00D84094"/>
    <w:rsid w:val="00D842D1"/>
    <w:rsid w:val="00D84417"/>
    <w:rsid w:val="00D84549"/>
    <w:rsid w:val="00D84715"/>
    <w:rsid w:val="00D847C2"/>
    <w:rsid w:val="00D8490E"/>
    <w:rsid w:val="00D85C77"/>
    <w:rsid w:val="00D85CF9"/>
    <w:rsid w:val="00D85D5C"/>
    <w:rsid w:val="00D8638E"/>
    <w:rsid w:val="00D86392"/>
    <w:rsid w:val="00D8675C"/>
    <w:rsid w:val="00D8685C"/>
    <w:rsid w:val="00D870C6"/>
    <w:rsid w:val="00D87AC9"/>
    <w:rsid w:val="00D87CC2"/>
    <w:rsid w:val="00D907CF"/>
    <w:rsid w:val="00D90B51"/>
    <w:rsid w:val="00D90BDC"/>
    <w:rsid w:val="00D90CC5"/>
    <w:rsid w:val="00D90CC7"/>
    <w:rsid w:val="00D90D0D"/>
    <w:rsid w:val="00D91680"/>
    <w:rsid w:val="00D9217C"/>
    <w:rsid w:val="00D92D97"/>
    <w:rsid w:val="00D92EC7"/>
    <w:rsid w:val="00D92F3C"/>
    <w:rsid w:val="00D930A7"/>
    <w:rsid w:val="00D93F56"/>
    <w:rsid w:val="00D943B4"/>
    <w:rsid w:val="00D94A25"/>
    <w:rsid w:val="00D94D41"/>
    <w:rsid w:val="00D95FE5"/>
    <w:rsid w:val="00D962B4"/>
    <w:rsid w:val="00D96B9B"/>
    <w:rsid w:val="00DA006A"/>
    <w:rsid w:val="00DA0A7A"/>
    <w:rsid w:val="00DA0B72"/>
    <w:rsid w:val="00DA11F3"/>
    <w:rsid w:val="00DA1483"/>
    <w:rsid w:val="00DA1500"/>
    <w:rsid w:val="00DA2734"/>
    <w:rsid w:val="00DA294F"/>
    <w:rsid w:val="00DA30D4"/>
    <w:rsid w:val="00DA33E3"/>
    <w:rsid w:val="00DA39A0"/>
    <w:rsid w:val="00DA3A48"/>
    <w:rsid w:val="00DA4A2E"/>
    <w:rsid w:val="00DA4A77"/>
    <w:rsid w:val="00DA4B2D"/>
    <w:rsid w:val="00DA4DA6"/>
    <w:rsid w:val="00DA5BFE"/>
    <w:rsid w:val="00DA60D9"/>
    <w:rsid w:val="00DA64EF"/>
    <w:rsid w:val="00DA6683"/>
    <w:rsid w:val="00DA66B4"/>
    <w:rsid w:val="00DA67CC"/>
    <w:rsid w:val="00DA76F1"/>
    <w:rsid w:val="00DA7814"/>
    <w:rsid w:val="00DA7A60"/>
    <w:rsid w:val="00DA7A67"/>
    <w:rsid w:val="00DA7BE6"/>
    <w:rsid w:val="00DB0191"/>
    <w:rsid w:val="00DB07F4"/>
    <w:rsid w:val="00DB0A3A"/>
    <w:rsid w:val="00DB106D"/>
    <w:rsid w:val="00DB1330"/>
    <w:rsid w:val="00DB1351"/>
    <w:rsid w:val="00DB155A"/>
    <w:rsid w:val="00DB1943"/>
    <w:rsid w:val="00DB1C35"/>
    <w:rsid w:val="00DB21EC"/>
    <w:rsid w:val="00DB236A"/>
    <w:rsid w:val="00DB26F0"/>
    <w:rsid w:val="00DB2809"/>
    <w:rsid w:val="00DB2AF8"/>
    <w:rsid w:val="00DB2E2D"/>
    <w:rsid w:val="00DB2FAE"/>
    <w:rsid w:val="00DB38ED"/>
    <w:rsid w:val="00DB3BEA"/>
    <w:rsid w:val="00DB3D67"/>
    <w:rsid w:val="00DB45C6"/>
    <w:rsid w:val="00DB45FF"/>
    <w:rsid w:val="00DB463E"/>
    <w:rsid w:val="00DB466F"/>
    <w:rsid w:val="00DB4996"/>
    <w:rsid w:val="00DB5146"/>
    <w:rsid w:val="00DB53EE"/>
    <w:rsid w:val="00DB59B6"/>
    <w:rsid w:val="00DB614F"/>
    <w:rsid w:val="00DB6286"/>
    <w:rsid w:val="00DB6669"/>
    <w:rsid w:val="00DB6759"/>
    <w:rsid w:val="00DB6801"/>
    <w:rsid w:val="00DB6A6E"/>
    <w:rsid w:val="00DB6D0C"/>
    <w:rsid w:val="00DB70E5"/>
    <w:rsid w:val="00DB7234"/>
    <w:rsid w:val="00DB7514"/>
    <w:rsid w:val="00DB7543"/>
    <w:rsid w:val="00DB78B7"/>
    <w:rsid w:val="00DB79FE"/>
    <w:rsid w:val="00DB7E43"/>
    <w:rsid w:val="00DB7E48"/>
    <w:rsid w:val="00DC0015"/>
    <w:rsid w:val="00DC02C6"/>
    <w:rsid w:val="00DC0607"/>
    <w:rsid w:val="00DC0988"/>
    <w:rsid w:val="00DC0D9A"/>
    <w:rsid w:val="00DC0F7E"/>
    <w:rsid w:val="00DC11A4"/>
    <w:rsid w:val="00DC1497"/>
    <w:rsid w:val="00DC178C"/>
    <w:rsid w:val="00DC1E6C"/>
    <w:rsid w:val="00DC2315"/>
    <w:rsid w:val="00DC2451"/>
    <w:rsid w:val="00DC282D"/>
    <w:rsid w:val="00DC2906"/>
    <w:rsid w:val="00DC2980"/>
    <w:rsid w:val="00DC2CD0"/>
    <w:rsid w:val="00DC2F7C"/>
    <w:rsid w:val="00DC34D0"/>
    <w:rsid w:val="00DC35FA"/>
    <w:rsid w:val="00DC36F2"/>
    <w:rsid w:val="00DC381B"/>
    <w:rsid w:val="00DC38DE"/>
    <w:rsid w:val="00DC4BBA"/>
    <w:rsid w:val="00DC54A0"/>
    <w:rsid w:val="00DC5DA3"/>
    <w:rsid w:val="00DC5EFB"/>
    <w:rsid w:val="00DC6C44"/>
    <w:rsid w:val="00DC7218"/>
    <w:rsid w:val="00DC7758"/>
    <w:rsid w:val="00DC7C69"/>
    <w:rsid w:val="00DC7D56"/>
    <w:rsid w:val="00DD042C"/>
    <w:rsid w:val="00DD0A5E"/>
    <w:rsid w:val="00DD0B21"/>
    <w:rsid w:val="00DD0D82"/>
    <w:rsid w:val="00DD0E5A"/>
    <w:rsid w:val="00DD116A"/>
    <w:rsid w:val="00DD1B2D"/>
    <w:rsid w:val="00DD240B"/>
    <w:rsid w:val="00DD282B"/>
    <w:rsid w:val="00DD2928"/>
    <w:rsid w:val="00DD2F9A"/>
    <w:rsid w:val="00DD2FC9"/>
    <w:rsid w:val="00DD3ECC"/>
    <w:rsid w:val="00DD4115"/>
    <w:rsid w:val="00DD45CB"/>
    <w:rsid w:val="00DD4A29"/>
    <w:rsid w:val="00DD4CCB"/>
    <w:rsid w:val="00DD4E85"/>
    <w:rsid w:val="00DD550F"/>
    <w:rsid w:val="00DD58F2"/>
    <w:rsid w:val="00DD5EEF"/>
    <w:rsid w:val="00DD61FA"/>
    <w:rsid w:val="00DD6866"/>
    <w:rsid w:val="00DD68B2"/>
    <w:rsid w:val="00DD6A89"/>
    <w:rsid w:val="00DD70BC"/>
    <w:rsid w:val="00DD7469"/>
    <w:rsid w:val="00DD74E3"/>
    <w:rsid w:val="00DD77F2"/>
    <w:rsid w:val="00DD7874"/>
    <w:rsid w:val="00DD79CD"/>
    <w:rsid w:val="00DE0521"/>
    <w:rsid w:val="00DE07EA"/>
    <w:rsid w:val="00DE0950"/>
    <w:rsid w:val="00DE195A"/>
    <w:rsid w:val="00DE1D21"/>
    <w:rsid w:val="00DE1E1B"/>
    <w:rsid w:val="00DE1F4D"/>
    <w:rsid w:val="00DE22D9"/>
    <w:rsid w:val="00DE276C"/>
    <w:rsid w:val="00DE33BB"/>
    <w:rsid w:val="00DE3613"/>
    <w:rsid w:val="00DE39F4"/>
    <w:rsid w:val="00DE3A3E"/>
    <w:rsid w:val="00DE3E6C"/>
    <w:rsid w:val="00DE46F1"/>
    <w:rsid w:val="00DE46FE"/>
    <w:rsid w:val="00DE4FC5"/>
    <w:rsid w:val="00DE57BF"/>
    <w:rsid w:val="00DE5B4A"/>
    <w:rsid w:val="00DE60BC"/>
    <w:rsid w:val="00DE619C"/>
    <w:rsid w:val="00DE6588"/>
    <w:rsid w:val="00DE65B3"/>
    <w:rsid w:val="00DE66DE"/>
    <w:rsid w:val="00DE72B1"/>
    <w:rsid w:val="00DE78C9"/>
    <w:rsid w:val="00DF11E0"/>
    <w:rsid w:val="00DF13B1"/>
    <w:rsid w:val="00DF17A1"/>
    <w:rsid w:val="00DF1848"/>
    <w:rsid w:val="00DF191C"/>
    <w:rsid w:val="00DF1A6A"/>
    <w:rsid w:val="00DF1A81"/>
    <w:rsid w:val="00DF235C"/>
    <w:rsid w:val="00DF243F"/>
    <w:rsid w:val="00DF282B"/>
    <w:rsid w:val="00DF308D"/>
    <w:rsid w:val="00DF30EC"/>
    <w:rsid w:val="00DF35AD"/>
    <w:rsid w:val="00DF3825"/>
    <w:rsid w:val="00DF398C"/>
    <w:rsid w:val="00DF3DB6"/>
    <w:rsid w:val="00DF4D5B"/>
    <w:rsid w:val="00DF5438"/>
    <w:rsid w:val="00DF563B"/>
    <w:rsid w:val="00DF5F11"/>
    <w:rsid w:val="00DF67C9"/>
    <w:rsid w:val="00DF6C0C"/>
    <w:rsid w:val="00DF6C9E"/>
    <w:rsid w:val="00DF6E3A"/>
    <w:rsid w:val="00DF7137"/>
    <w:rsid w:val="00DF7CAA"/>
    <w:rsid w:val="00E003CE"/>
    <w:rsid w:val="00E00468"/>
    <w:rsid w:val="00E0085A"/>
    <w:rsid w:val="00E00AA6"/>
    <w:rsid w:val="00E00D2F"/>
    <w:rsid w:val="00E01A3C"/>
    <w:rsid w:val="00E01D22"/>
    <w:rsid w:val="00E01E35"/>
    <w:rsid w:val="00E024BF"/>
    <w:rsid w:val="00E02569"/>
    <w:rsid w:val="00E02B59"/>
    <w:rsid w:val="00E033CD"/>
    <w:rsid w:val="00E035F4"/>
    <w:rsid w:val="00E0392F"/>
    <w:rsid w:val="00E04099"/>
    <w:rsid w:val="00E04623"/>
    <w:rsid w:val="00E052B2"/>
    <w:rsid w:val="00E052C8"/>
    <w:rsid w:val="00E053A4"/>
    <w:rsid w:val="00E056D0"/>
    <w:rsid w:val="00E059CE"/>
    <w:rsid w:val="00E05D16"/>
    <w:rsid w:val="00E05F06"/>
    <w:rsid w:val="00E0693C"/>
    <w:rsid w:val="00E0735F"/>
    <w:rsid w:val="00E0784F"/>
    <w:rsid w:val="00E07967"/>
    <w:rsid w:val="00E10FFD"/>
    <w:rsid w:val="00E11025"/>
    <w:rsid w:val="00E113AC"/>
    <w:rsid w:val="00E113F5"/>
    <w:rsid w:val="00E11BE8"/>
    <w:rsid w:val="00E126A8"/>
    <w:rsid w:val="00E12864"/>
    <w:rsid w:val="00E12C62"/>
    <w:rsid w:val="00E1312B"/>
    <w:rsid w:val="00E137DB"/>
    <w:rsid w:val="00E13DB3"/>
    <w:rsid w:val="00E1433E"/>
    <w:rsid w:val="00E143D8"/>
    <w:rsid w:val="00E147D7"/>
    <w:rsid w:val="00E14E60"/>
    <w:rsid w:val="00E1500E"/>
    <w:rsid w:val="00E1506F"/>
    <w:rsid w:val="00E15300"/>
    <w:rsid w:val="00E15B18"/>
    <w:rsid w:val="00E15D29"/>
    <w:rsid w:val="00E15F27"/>
    <w:rsid w:val="00E16795"/>
    <w:rsid w:val="00E167B2"/>
    <w:rsid w:val="00E16C7A"/>
    <w:rsid w:val="00E17081"/>
    <w:rsid w:val="00E1762B"/>
    <w:rsid w:val="00E17740"/>
    <w:rsid w:val="00E17AB1"/>
    <w:rsid w:val="00E17BCD"/>
    <w:rsid w:val="00E2001E"/>
    <w:rsid w:val="00E2019F"/>
    <w:rsid w:val="00E20323"/>
    <w:rsid w:val="00E20EAC"/>
    <w:rsid w:val="00E210EF"/>
    <w:rsid w:val="00E22AC9"/>
    <w:rsid w:val="00E23003"/>
    <w:rsid w:val="00E23608"/>
    <w:rsid w:val="00E23993"/>
    <w:rsid w:val="00E23BA2"/>
    <w:rsid w:val="00E2446C"/>
    <w:rsid w:val="00E2476C"/>
    <w:rsid w:val="00E24955"/>
    <w:rsid w:val="00E24C28"/>
    <w:rsid w:val="00E251B0"/>
    <w:rsid w:val="00E257A7"/>
    <w:rsid w:val="00E257C4"/>
    <w:rsid w:val="00E25B3C"/>
    <w:rsid w:val="00E2650A"/>
    <w:rsid w:val="00E26D0D"/>
    <w:rsid w:val="00E26ED1"/>
    <w:rsid w:val="00E272BD"/>
    <w:rsid w:val="00E27599"/>
    <w:rsid w:val="00E27876"/>
    <w:rsid w:val="00E3031B"/>
    <w:rsid w:val="00E31538"/>
    <w:rsid w:val="00E31939"/>
    <w:rsid w:val="00E328F7"/>
    <w:rsid w:val="00E32C50"/>
    <w:rsid w:val="00E32F4F"/>
    <w:rsid w:val="00E332B5"/>
    <w:rsid w:val="00E33D1F"/>
    <w:rsid w:val="00E34B8A"/>
    <w:rsid w:val="00E34C0E"/>
    <w:rsid w:val="00E34CE0"/>
    <w:rsid w:val="00E34F78"/>
    <w:rsid w:val="00E3503B"/>
    <w:rsid w:val="00E356C2"/>
    <w:rsid w:val="00E35BC4"/>
    <w:rsid w:val="00E35BD7"/>
    <w:rsid w:val="00E35F2D"/>
    <w:rsid w:val="00E35F68"/>
    <w:rsid w:val="00E3628C"/>
    <w:rsid w:val="00E36340"/>
    <w:rsid w:val="00E36685"/>
    <w:rsid w:val="00E36B79"/>
    <w:rsid w:val="00E40412"/>
    <w:rsid w:val="00E409F1"/>
    <w:rsid w:val="00E40C86"/>
    <w:rsid w:val="00E40CCB"/>
    <w:rsid w:val="00E4276B"/>
    <w:rsid w:val="00E43181"/>
    <w:rsid w:val="00E43199"/>
    <w:rsid w:val="00E432C6"/>
    <w:rsid w:val="00E435BC"/>
    <w:rsid w:val="00E43780"/>
    <w:rsid w:val="00E43C55"/>
    <w:rsid w:val="00E443B9"/>
    <w:rsid w:val="00E4481E"/>
    <w:rsid w:val="00E44B16"/>
    <w:rsid w:val="00E44EA2"/>
    <w:rsid w:val="00E45F4C"/>
    <w:rsid w:val="00E4614B"/>
    <w:rsid w:val="00E461BC"/>
    <w:rsid w:val="00E464E8"/>
    <w:rsid w:val="00E46941"/>
    <w:rsid w:val="00E4699B"/>
    <w:rsid w:val="00E470EE"/>
    <w:rsid w:val="00E472A6"/>
    <w:rsid w:val="00E473D8"/>
    <w:rsid w:val="00E50037"/>
    <w:rsid w:val="00E50228"/>
    <w:rsid w:val="00E5063D"/>
    <w:rsid w:val="00E50769"/>
    <w:rsid w:val="00E50F37"/>
    <w:rsid w:val="00E51132"/>
    <w:rsid w:val="00E51550"/>
    <w:rsid w:val="00E5166F"/>
    <w:rsid w:val="00E51F4A"/>
    <w:rsid w:val="00E521F2"/>
    <w:rsid w:val="00E52205"/>
    <w:rsid w:val="00E52461"/>
    <w:rsid w:val="00E52CDE"/>
    <w:rsid w:val="00E5302D"/>
    <w:rsid w:val="00E539B7"/>
    <w:rsid w:val="00E547F1"/>
    <w:rsid w:val="00E54817"/>
    <w:rsid w:val="00E54A86"/>
    <w:rsid w:val="00E54C78"/>
    <w:rsid w:val="00E54F35"/>
    <w:rsid w:val="00E5553A"/>
    <w:rsid w:val="00E5585A"/>
    <w:rsid w:val="00E55DE6"/>
    <w:rsid w:val="00E563AA"/>
    <w:rsid w:val="00E565C7"/>
    <w:rsid w:val="00E5674F"/>
    <w:rsid w:val="00E56E3F"/>
    <w:rsid w:val="00E56E5E"/>
    <w:rsid w:val="00E56FD1"/>
    <w:rsid w:val="00E56FF8"/>
    <w:rsid w:val="00E57754"/>
    <w:rsid w:val="00E57974"/>
    <w:rsid w:val="00E57BF8"/>
    <w:rsid w:val="00E57D12"/>
    <w:rsid w:val="00E57DB8"/>
    <w:rsid w:val="00E600F0"/>
    <w:rsid w:val="00E603D0"/>
    <w:rsid w:val="00E60689"/>
    <w:rsid w:val="00E6129A"/>
    <w:rsid w:val="00E6176E"/>
    <w:rsid w:val="00E617E2"/>
    <w:rsid w:val="00E61A5B"/>
    <w:rsid w:val="00E62298"/>
    <w:rsid w:val="00E623D1"/>
    <w:rsid w:val="00E626C0"/>
    <w:rsid w:val="00E62813"/>
    <w:rsid w:val="00E62A2F"/>
    <w:rsid w:val="00E62DA7"/>
    <w:rsid w:val="00E62DD4"/>
    <w:rsid w:val="00E631D1"/>
    <w:rsid w:val="00E63543"/>
    <w:rsid w:val="00E63D09"/>
    <w:rsid w:val="00E64081"/>
    <w:rsid w:val="00E64695"/>
    <w:rsid w:val="00E649F5"/>
    <w:rsid w:val="00E64B5C"/>
    <w:rsid w:val="00E65112"/>
    <w:rsid w:val="00E65337"/>
    <w:rsid w:val="00E6564F"/>
    <w:rsid w:val="00E6575F"/>
    <w:rsid w:val="00E65A70"/>
    <w:rsid w:val="00E65BDC"/>
    <w:rsid w:val="00E65E73"/>
    <w:rsid w:val="00E662BF"/>
    <w:rsid w:val="00E662E1"/>
    <w:rsid w:val="00E66723"/>
    <w:rsid w:val="00E66A15"/>
    <w:rsid w:val="00E66E5C"/>
    <w:rsid w:val="00E66F9E"/>
    <w:rsid w:val="00E675B9"/>
    <w:rsid w:val="00E675CA"/>
    <w:rsid w:val="00E677D6"/>
    <w:rsid w:val="00E677E4"/>
    <w:rsid w:val="00E67AF7"/>
    <w:rsid w:val="00E67B16"/>
    <w:rsid w:val="00E67BE8"/>
    <w:rsid w:val="00E67D89"/>
    <w:rsid w:val="00E705BA"/>
    <w:rsid w:val="00E706EC"/>
    <w:rsid w:val="00E709F3"/>
    <w:rsid w:val="00E70A70"/>
    <w:rsid w:val="00E713A6"/>
    <w:rsid w:val="00E716DD"/>
    <w:rsid w:val="00E7170A"/>
    <w:rsid w:val="00E71943"/>
    <w:rsid w:val="00E71D83"/>
    <w:rsid w:val="00E71ED3"/>
    <w:rsid w:val="00E720CC"/>
    <w:rsid w:val="00E721CF"/>
    <w:rsid w:val="00E72415"/>
    <w:rsid w:val="00E727EB"/>
    <w:rsid w:val="00E728AD"/>
    <w:rsid w:val="00E72CE4"/>
    <w:rsid w:val="00E72EA2"/>
    <w:rsid w:val="00E72F7D"/>
    <w:rsid w:val="00E72FE2"/>
    <w:rsid w:val="00E73009"/>
    <w:rsid w:val="00E731D0"/>
    <w:rsid w:val="00E734E5"/>
    <w:rsid w:val="00E73B5D"/>
    <w:rsid w:val="00E74273"/>
    <w:rsid w:val="00E74487"/>
    <w:rsid w:val="00E74623"/>
    <w:rsid w:val="00E746CC"/>
    <w:rsid w:val="00E74731"/>
    <w:rsid w:val="00E74854"/>
    <w:rsid w:val="00E74CFE"/>
    <w:rsid w:val="00E74DB5"/>
    <w:rsid w:val="00E756B0"/>
    <w:rsid w:val="00E75B7E"/>
    <w:rsid w:val="00E75C91"/>
    <w:rsid w:val="00E763C6"/>
    <w:rsid w:val="00E767F9"/>
    <w:rsid w:val="00E77ACF"/>
    <w:rsid w:val="00E77AFA"/>
    <w:rsid w:val="00E77C4D"/>
    <w:rsid w:val="00E80005"/>
    <w:rsid w:val="00E806C7"/>
    <w:rsid w:val="00E8080D"/>
    <w:rsid w:val="00E80A2A"/>
    <w:rsid w:val="00E81010"/>
    <w:rsid w:val="00E81327"/>
    <w:rsid w:val="00E81802"/>
    <w:rsid w:val="00E81B7D"/>
    <w:rsid w:val="00E82435"/>
    <w:rsid w:val="00E82B19"/>
    <w:rsid w:val="00E82C29"/>
    <w:rsid w:val="00E834DB"/>
    <w:rsid w:val="00E83A6D"/>
    <w:rsid w:val="00E83C47"/>
    <w:rsid w:val="00E83EFF"/>
    <w:rsid w:val="00E84126"/>
    <w:rsid w:val="00E8446E"/>
    <w:rsid w:val="00E84BA1"/>
    <w:rsid w:val="00E84D95"/>
    <w:rsid w:val="00E850D8"/>
    <w:rsid w:val="00E8517D"/>
    <w:rsid w:val="00E85228"/>
    <w:rsid w:val="00E8546D"/>
    <w:rsid w:val="00E85731"/>
    <w:rsid w:val="00E85BE4"/>
    <w:rsid w:val="00E85DDB"/>
    <w:rsid w:val="00E86890"/>
    <w:rsid w:val="00E86C9D"/>
    <w:rsid w:val="00E86E0B"/>
    <w:rsid w:val="00E86E51"/>
    <w:rsid w:val="00E872B8"/>
    <w:rsid w:val="00E8763C"/>
    <w:rsid w:val="00E87AD7"/>
    <w:rsid w:val="00E87CDD"/>
    <w:rsid w:val="00E904F6"/>
    <w:rsid w:val="00E90B74"/>
    <w:rsid w:val="00E90DD9"/>
    <w:rsid w:val="00E9120B"/>
    <w:rsid w:val="00E91902"/>
    <w:rsid w:val="00E919D0"/>
    <w:rsid w:val="00E91F74"/>
    <w:rsid w:val="00E92B2A"/>
    <w:rsid w:val="00E92C20"/>
    <w:rsid w:val="00E9341A"/>
    <w:rsid w:val="00E939D8"/>
    <w:rsid w:val="00E93EAC"/>
    <w:rsid w:val="00E93F64"/>
    <w:rsid w:val="00E9442F"/>
    <w:rsid w:val="00E9458B"/>
    <w:rsid w:val="00E947F2"/>
    <w:rsid w:val="00E94C97"/>
    <w:rsid w:val="00E94F22"/>
    <w:rsid w:val="00E95162"/>
    <w:rsid w:val="00E9538C"/>
    <w:rsid w:val="00E9539B"/>
    <w:rsid w:val="00E953C6"/>
    <w:rsid w:val="00E957DE"/>
    <w:rsid w:val="00E95B9D"/>
    <w:rsid w:val="00E95C47"/>
    <w:rsid w:val="00E95C49"/>
    <w:rsid w:val="00E960B6"/>
    <w:rsid w:val="00E965CA"/>
    <w:rsid w:val="00E96997"/>
    <w:rsid w:val="00E96A93"/>
    <w:rsid w:val="00E97CD2"/>
    <w:rsid w:val="00E97FE9"/>
    <w:rsid w:val="00EA0969"/>
    <w:rsid w:val="00EA0F99"/>
    <w:rsid w:val="00EA1828"/>
    <w:rsid w:val="00EA2341"/>
    <w:rsid w:val="00EA273D"/>
    <w:rsid w:val="00EA31D6"/>
    <w:rsid w:val="00EA39E8"/>
    <w:rsid w:val="00EA4302"/>
    <w:rsid w:val="00EA451D"/>
    <w:rsid w:val="00EA4A42"/>
    <w:rsid w:val="00EA501A"/>
    <w:rsid w:val="00EA5149"/>
    <w:rsid w:val="00EA581D"/>
    <w:rsid w:val="00EA59A2"/>
    <w:rsid w:val="00EA5BFF"/>
    <w:rsid w:val="00EA5D0D"/>
    <w:rsid w:val="00EA5E40"/>
    <w:rsid w:val="00EA6136"/>
    <w:rsid w:val="00EA617B"/>
    <w:rsid w:val="00EA61B2"/>
    <w:rsid w:val="00EA6321"/>
    <w:rsid w:val="00EA63E8"/>
    <w:rsid w:val="00EA691F"/>
    <w:rsid w:val="00EA6A1B"/>
    <w:rsid w:val="00EA6F0A"/>
    <w:rsid w:val="00EA7A24"/>
    <w:rsid w:val="00EB0023"/>
    <w:rsid w:val="00EB049D"/>
    <w:rsid w:val="00EB1734"/>
    <w:rsid w:val="00EB18D7"/>
    <w:rsid w:val="00EB1B1F"/>
    <w:rsid w:val="00EB1BFF"/>
    <w:rsid w:val="00EB2095"/>
    <w:rsid w:val="00EB20B3"/>
    <w:rsid w:val="00EB28B4"/>
    <w:rsid w:val="00EB2EAA"/>
    <w:rsid w:val="00EB3229"/>
    <w:rsid w:val="00EB331D"/>
    <w:rsid w:val="00EB334D"/>
    <w:rsid w:val="00EB338A"/>
    <w:rsid w:val="00EB3697"/>
    <w:rsid w:val="00EB36CE"/>
    <w:rsid w:val="00EB4363"/>
    <w:rsid w:val="00EB446E"/>
    <w:rsid w:val="00EB4A21"/>
    <w:rsid w:val="00EB4B2B"/>
    <w:rsid w:val="00EB4D9B"/>
    <w:rsid w:val="00EB583F"/>
    <w:rsid w:val="00EB5B21"/>
    <w:rsid w:val="00EB60B4"/>
    <w:rsid w:val="00EB6302"/>
    <w:rsid w:val="00EB633B"/>
    <w:rsid w:val="00EB63BC"/>
    <w:rsid w:val="00EB643D"/>
    <w:rsid w:val="00EB64FE"/>
    <w:rsid w:val="00EB66F0"/>
    <w:rsid w:val="00EB7122"/>
    <w:rsid w:val="00EB748B"/>
    <w:rsid w:val="00EB7899"/>
    <w:rsid w:val="00EC0260"/>
    <w:rsid w:val="00EC059B"/>
    <w:rsid w:val="00EC072A"/>
    <w:rsid w:val="00EC0A4A"/>
    <w:rsid w:val="00EC0A88"/>
    <w:rsid w:val="00EC0ACF"/>
    <w:rsid w:val="00EC0B60"/>
    <w:rsid w:val="00EC0BD0"/>
    <w:rsid w:val="00EC0D0C"/>
    <w:rsid w:val="00EC106A"/>
    <w:rsid w:val="00EC1585"/>
    <w:rsid w:val="00EC17D5"/>
    <w:rsid w:val="00EC1A40"/>
    <w:rsid w:val="00EC1F45"/>
    <w:rsid w:val="00EC2022"/>
    <w:rsid w:val="00EC2227"/>
    <w:rsid w:val="00EC2548"/>
    <w:rsid w:val="00EC28FE"/>
    <w:rsid w:val="00EC2CB2"/>
    <w:rsid w:val="00EC356D"/>
    <w:rsid w:val="00EC3BC1"/>
    <w:rsid w:val="00EC3C34"/>
    <w:rsid w:val="00EC3FBB"/>
    <w:rsid w:val="00EC3FC7"/>
    <w:rsid w:val="00EC4CA8"/>
    <w:rsid w:val="00EC4FDD"/>
    <w:rsid w:val="00EC5421"/>
    <w:rsid w:val="00EC5A3C"/>
    <w:rsid w:val="00EC6102"/>
    <w:rsid w:val="00EC6315"/>
    <w:rsid w:val="00EC64C6"/>
    <w:rsid w:val="00EC664A"/>
    <w:rsid w:val="00EC69A9"/>
    <w:rsid w:val="00EC6D18"/>
    <w:rsid w:val="00EC6F3C"/>
    <w:rsid w:val="00EC724A"/>
    <w:rsid w:val="00ED0331"/>
    <w:rsid w:val="00ED0C55"/>
    <w:rsid w:val="00ED0E2C"/>
    <w:rsid w:val="00ED10FC"/>
    <w:rsid w:val="00ED1222"/>
    <w:rsid w:val="00ED1401"/>
    <w:rsid w:val="00ED1754"/>
    <w:rsid w:val="00ED1980"/>
    <w:rsid w:val="00ED1A29"/>
    <w:rsid w:val="00ED1BC9"/>
    <w:rsid w:val="00ED222B"/>
    <w:rsid w:val="00ED26C5"/>
    <w:rsid w:val="00ED2A72"/>
    <w:rsid w:val="00ED2D50"/>
    <w:rsid w:val="00ED3062"/>
    <w:rsid w:val="00ED30FD"/>
    <w:rsid w:val="00ED360F"/>
    <w:rsid w:val="00ED3697"/>
    <w:rsid w:val="00ED36C1"/>
    <w:rsid w:val="00ED3916"/>
    <w:rsid w:val="00ED4177"/>
    <w:rsid w:val="00ED441A"/>
    <w:rsid w:val="00ED45AF"/>
    <w:rsid w:val="00ED4657"/>
    <w:rsid w:val="00ED4871"/>
    <w:rsid w:val="00ED518C"/>
    <w:rsid w:val="00ED57E3"/>
    <w:rsid w:val="00ED657F"/>
    <w:rsid w:val="00ED6A74"/>
    <w:rsid w:val="00ED6B9E"/>
    <w:rsid w:val="00ED6CAF"/>
    <w:rsid w:val="00ED743E"/>
    <w:rsid w:val="00ED7803"/>
    <w:rsid w:val="00EE07D3"/>
    <w:rsid w:val="00EE09A2"/>
    <w:rsid w:val="00EE0AE1"/>
    <w:rsid w:val="00EE0E14"/>
    <w:rsid w:val="00EE0EEE"/>
    <w:rsid w:val="00EE1223"/>
    <w:rsid w:val="00EE12A0"/>
    <w:rsid w:val="00EE153A"/>
    <w:rsid w:val="00EE1809"/>
    <w:rsid w:val="00EE1918"/>
    <w:rsid w:val="00EE1BBD"/>
    <w:rsid w:val="00EE23AB"/>
    <w:rsid w:val="00EE2871"/>
    <w:rsid w:val="00EE296F"/>
    <w:rsid w:val="00EE2F91"/>
    <w:rsid w:val="00EE38C8"/>
    <w:rsid w:val="00EE435E"/>
    <w:rsid w:val="00EE4FBD"/>
    <w:rsid w:val="00EE501F"/>
    <w:rsid w:val="00EE504F"/>
    <w:rsid w:val="00EE5594"/>
    <w:rsid w:val="00EE65F5"/>
    <w:rsid w:val="00EE66C7"/>
    <w:rsid w:val="00EE6943"/>
    <w:rsid w:val="00EE6BA8"/>
    <w:rsid w:val="00EE6CCD"/>
    <w:rsid w:val="00EE6CE7"/>
    <w:rsid w:val="00EE7025"/>
    <w:rsid w:val="00EE7485"/>
    <w:rsid w:val="00EF000B"/>
    <w:rsid w:val="00EF0102"/>
    <w:rsid w:val="00EF019C"/>
    <w:rsid w:val="00EF08B3"/>
    <w:rsid w:val="00EF0AD4"/>
    <w:rsid w:val="00EF1999"/>
    <w:rsid w:val="00EF22D8"/>
    <w:rsid w:val="00EF2333"/>
    <w:rsid w:val="00EF2B30"/>
    <w:rsid w:val="00EF2E0F"/>
    <w:rsid w:val="00EF3C17"/>
    <w:rsid w:val="00EF4D77"/>
    <w:rsid w:val="00EF5366"/>
    <w:rsid w:val="00EF5403"/>
    <w:rsid w:val="00EF5DF9"/>
    <w:rsid w:val="00EF62A2"/>
    <w:rsid w:val="00EF653C"/>
    <w:rsid w:val="00EF73B1"/>
    <w:rsid w:val="00EF7504"/>
    <w:rsid w:val="00EF76BD"/>
    <w:rsid w:val="00F00044"/>
    <w:rsid w:val="00F0020C"/>
    <w:rsid w:val="00F0021C"/>
    <w:rsid w:val="00F00394"/>
    <w:rsid w:val="00F00B97"/>
    <w:rsid w:val="00F0171E"/>
    <w:rsid w:val="00F01F9B"/>
    <w:rsid w:val="00F02786"/>
    <w:rsid w:val="00F02C9E"/>
    <w:rsid w:val="00F02F93"/>
    <w:rsid w:val="00F03AB3"/>
    <w:rsid w:val="00F03E40"/>
    <w:rsid w:val="00F0457E"/>
    <w:rsid w:val="00F0463B"/>
    <w:rsid w:val="00F047E1"/>
    <w:rsid w:val="00F04B96"/>
    <w:rsid w:val="00F05BF2"/>
    <w:rsid w:val="00F05FE1"/>
    <w:rsid w:val="00F06B9C"/>
    <w:rsid w:val="00F071BC"/>
    <w:rsid w:val="00F0736F"/>
    <w:rsid w:val="00F07558"/>
    <w:rsid w:val="00F07E9F"/>
    <w:rsid w:val="00F101C1"/>
    <w:rsid w:val="00F1020E"/>
    <w:rsid w:val="00F103FC"/>
    <w:rsid w:val="00F11019"/>
    <w:rsid w:val="00F111F4"/>
    <w:rsid w:val="00F1154B"/>
    <w:rsid w:val="00F1170D"/>
    <w:rsid w:val="00F1179B"/>
    <w:rsid w:val="00F11A21"/>
    <w:rsid w:val="00F11C6C"/>
    <w:rsid w:val="00F11F86"/>
    <w:rsid w:val="00F12325"/>
    <w:rsid w:val="00F12775"/>
    <w:rsid w:val="00F127E2"/>
    <w:rsid w:val="00F12926"/>
    <w:rsid w:val="00F12C37"/>
    <w:rsid w:val="00F13397"/>
    <w:rsid w:val="00F138B2"/>
    <w:rsid w:val="00F138D3"/>
    <w:rsid w:val="00F1416F"/>
    <w:rsid w:val="00F14179"/>
    <w:rsid w:val="00F14831"/>
    <w:rsid w:val="00F14857"/>
    <w:rsid w:val="00F14E33"/>
    <w:rsid w:val="00F14F1A"/>
    <w:rsid w:val="00F15044"/>
    <w:rsid w:val="00F15656"/>
    <w:rsid w:val="00F1579A"/>
    <w:rsid w:val="00F159F3"/>
    <w:rsid w:val="00F164F1"/>
    <w:rsid w:val="00F16664"/>
    <w:rsid w:val="00F16EBD"/>
    <w:rsid w:val="00F17465"/>
    <w:rsid w:val="00F17611"/>
    <w:rsid w:val="00F1796B"/>
    <w:rsid w:val="00F200AF"/>
    <w:rsid w:val="00F202C6"/>
    <w:rsid w:val="00F203E8"/>
    <w:rsid w:val="00F2046C"/>
    <w:rsid w:val="00F210AB"/>
    <w:rsid w:val="00F2147C"/>
    <w:rsid w:val="00F22203"/>
    <w:rsid w:val="00F223D9"/>
    <w:rsid w:val="00F225B7"/>
    <w:rsid w:val="00F2326F"/>
    <w:rsid w:val="00F2340E"/>
    <w:rsid w:val="00F23658"/>
    <w:rsid w:val="00F236C4"/>
    <w:rsid w:val="00F23BA2"/>
    <w:rsid w:val="00F23D60"/>
    <w:rsid w:val="00F2416F"/>
    <w:rsid w:val="00F248A2"/>
    <w:rsid w:val="00F24B84"/>
    <w:rsid w:val="00F24DAB"/>
    <w:rsid w:val="00F257C0"/>
    <w:rsid w:val="00F26873"/>
    <w:rsid w:val="00F273D4"/>
    <w:rsid w:val="00F27EEC"/>
    <w:rsid w:val="00F27F7E"/>
    <w:rsid w:val="00F30935"/>
    <w:rsid w:val="00F30A86"/>
    <w:rsid w:val="00F30EC7"/>
    <w:rsid w:val="00F311A2"/>
    <w:rsid w:val="00F31B74"/>
    <w:rsid w:val="00F327E1"/>
    <w:rsid w:val="00F32B4C"/>
    <w:rsid w:val="00F32DC9"/>
    <w:rsid w:val="00F32EFC"/>
    <w:rsid w:val="00F3372A"/>
    <w:rsid w:val="00F337E7"/>
    <w:rsid w:val="00F33947"/>
    <w:rsid w:val="00F33C36"/>
    <w:rsid w:val="00F33EDC"/>
    <w:rsid w:val="00F33FD1"/>
    <w:rsid w:val="00F34349"/>
    <w:rsid w:val="00F344C0"/>
    <w:rsid w:val="00F3464C"/>
    <w:rsid w:val="00F34AEE"/>
    <w:rsid w:val="00F35485"/>
    <w:rsid w:val="00F356A2"/>
    <w:rsid w:val="00F3687D"/>
    <w:rsid w:val="00F36C48"/>
    <w:rsid w:val="00F375BF"/>
    <w:rsid w:val="00F3769B"/>
    <w:rsid w:val="00F378B7"/>
    <w:rsid w:val="00F37BB8"/>
    <w:rsid w:val="00F37F67"/>
    <w:rsid w:val="00F411AC"/>
    <w:rsid w:val="00F41617"/>
    <w:rsid w:val="00F41A8C"/>
    <w:rsid w:val="00F41D9C"/>
    <w:rsid w:val="00F41E3C"/>
    <w:rsid w:val="00F42145"/>
    <w:rsid w:val="00F42594"/>
    <w:rsid w:val="00F425FD"/>
    <w:rsid w:val="00F4272F"/>
    <w:rsid w:val="00F42789"/>
    <w:rsid w:val="00F42BAB"/>
    <w:rsid w:val="00F42C5B"/>
    <w:rsid w:val="00F43072"/>
    <w:rsid w:val="00F4411F"/>
    <w:rsid w:val="00F44730"/>
    <w:rsid w:val="00F447B9"/>
    <w:rsid w:val="00F44AA7"/>
    <w:rsid w:val="00F45419"/>
    <w:rsid w:val="00F45B5D"/>
    <w:rsid w:val="00F45DAD"/>
    <w:rsid w:val="00F45F2D"/>
    <w:rsid w:val="00F462B2"/>
    <w:rsid w:val="00F4650A"/>
    <w:rsid w:val="00F46542"/>
    <w:rsid w:val="00F4657C"/>
    <w:rsid w:val="00F4720D"/>
    <w:rsid w:val="00F47394"/>
    <w:rsid w:val="00F4759F"/>
    <w:rsid w:val="00F47C38"/>
    <w:rsid w:val="00F50030"/>
    <w:rsid w:val="00F50350"/>
    <w:rsid w:val="00F50823"/>
    <w:rsid w:val="00F5095F"/>
    <w:rsid w:val="00F50C9C"/>
    <w:rsid w:val="00F51575"/>
    <w:rsid w:val="00F51772"/>
    <w:rsid w:val="00F51AB5"/>
    <w:rsid w:val="00F51AFC"/>
    <w:rsid w:val="00F51E99"/>
    <w:rsid w:val="00F5247B"/>
    <w:rsid w:val="00F52524"/>
    <w:rsid w:val="00F527A9"/>
    <w:rsid w:val="00F53936"/>
    <w:rsid w:val="00F541BA"/>
    <w:rsid w:val="00F544C3"/>
    <w:rsid w:val="00F5485E"/>
    <w:rsid w:val="00F551F2"/>
    <w:rsid w:val="00F55818"/>
    <w:rsid w:val="00F559D4"/>
    <w:rsid w:val="00F55C36"/>
    <w:rsid w:val="00F55C61"/>
    <w:rsid w:val="00F55D3A"/>
    <w:rsid w:val="00F55DA5"/>
    <w:rsid w:val="00F5635B"/>
    <w:rsid w:val="00F56403"/>
    <w:rsid w:val="00F568CA"/>
    <w:rsid w:val="00F56978"/>
    <w:rsid w:val="00F569BE"/>
    <w:rsid w:val="00F56A54"/>
    <w:rsid w:val="00F56A98"/>
    <w:rsid w:val="00F56EEC"/>
    <w:rsid w:val="00F56EF8"/>
    <w:rsid w:val="00F572C8"/>
    <w:rsid w:val="00F57497"/>
    <w:rsid w:val="00F576A7"/>
    <w:rsid w:val="00F576C5"/>
    <w:rsid w:val="00F57A1D"/>
    <w:rsid w:val="00F57A91"/>
    <w:rsid w:val="00F57C7A"/>
    <w:rsid w:val="00F57CA8"/>
    <w:rsid w:val="00F60119"/>
    <w:rsid w:val="00F60168"/>
    <w:rsid w:val="00F603E0"/>
    <w:rsid w:val="00F61339"/>
    <w:rsid w:val="00F6143E"/>
    <w:rsid w:val="00F61456"/>
    <w:rsid w:val="00F619E6"/>
    <w:rsid w:val="00F61F9B"/>
    <w:rsid w:val="00F6266A"/>
    <w:rsid w:val="00F629BC"/>
    <w:rsid w:val="00F62D40"/>
    <w:rsid w:val="00F62D6D"/>
    <w:rsid w:val="00F62F59"/>
    <w:rsid w:val="00F63721"/>
    <w:rsid w:val="00F63B9E"/>
    <w:rsid w:val="00F64027"/>
    <w:rsid w:val="00F645B7"/>
    <w:rsid w:val="00F64D50"/>
    <w:rsid w:val="00F64E23"/>
    <w:rsid w:val="00F652DE"/>
    <w:rsid w:val="00F65583"/>
    <w:rsid w:val="00F659CD"/>
    <w:rsid w:val="00F65A00"/>
    <w:rsid w:val="00F65D30"/>
    <w:rsid w:val="00F65E0D"/>
    <w:rsid w:val="00F65EF9"/>
    <w:rsid w:val="00F66D04"/>
    <w:rsid w:val="00F66E8D"/>
    <w:rsid w:val="00F67A24"/>
    <w:rsid w:val="00F67E3B"/>
    <w:rsid w:val="00F67F0E"/>
    <w:rsid w:val="00F700EC"/>
    <w:rsid w:val="00F70201"/>
    <w:rsid w:val="00F7022C"/>
    <w:rsid w:val="00F702B7"/>
    <w:rsid w:val="00F702E9"/>
    <w:rsid w:val="00F70478"/>
    <w:rsid w:val="00F70955"/>
    <w:rsid w:val="00F71808"/>
    <w:rsid w:val="00F71810"/>
    <w:rsid w:val="00F71BC2"/>
    <w:rsid w:val="00F71D22"/>
    <w:rsid w:val="00F71DB8"/>
    <w:rsid w:val="00F71E77"/>
    <w:rsid w:val="00F72B81"/>
    <w:rsid w:val="00F72E79"/>
    <w:rsid w:val="00F735FF"/>
    <w:rsid w:val="00F73924"/>
    <w:rsid w:val="00F73BAB"/>
    <w:rsid w:val="00F744F0"/>
    <w:rsid w:val="00F7458D"/>
    <w:rsid w:val="00F74CCB"/>
    <w:rsid w:val="00F75123"/>
    <w:rsid w:val="00F7514A"/>
    <w:rsid w:val="00F75574"/>
    <w:rsid w:val="00F75A0B"/>
    <w:rsid w:val="00F75AF0"/>
    <w:rsid w:val="00F763A8"/>
    <w:rsid w:val="00F765C5"/>
    <w:rsid w:val="00F7681F"/>
    <w:rsid w:val="00F76BE1"/>
    <w:rsid w:val="00F77088"/>
    <w:rsid w:val="00F7722D"/>
    <w:rsid w:val="00F77925"/>
    <w:rsid w:val="00F77EB0"/>
    <w:rsid w:val="00F802CB"/>
    <w:rsid w:val="00F8086C"/>
    <w:rsid w:val="00F80A23"/>
    <w:rsid w:val="00F80E04"/>
    <w:rsid w:val="00F81ABF"/>
    <w:rsid w:val="00F81BA4"/>
    <w:rsid w:val="00F81BE9"/>
    <w:rsid w:val="00F821F2"/>
    <w:rsid w:val="00F8242A"/>
    <w:rsid w:val="00F829E7"/>
    <w:rsid w:val="00F82F8D"/>
    <w:rsid w:val="00F84C20"/>
    <w:rsid w:val="00F854BB"/>
    <w:rsid w:val="00F85F7B"/>
    <w:rsid w:val="00F86461"/>
    <w:rsid w:val="00F86A70"/>
    <w:rsid w:val="00F86F3B"/>
    <w:rsid w:val="00F8784F"/>
    <w:rsid w:val="00F8790E"/>
    <w:rsid w:val="00F87BE8"/>
    <w:rsid w:val="00F90252"/>
    <w:rsid w:val="00F90353"/>
    <w:rsid w:val="00F906E6"/>
    <w:rsid w:val="00F9072E"/>
    <w:rsid w:val="00F90B13"/>
    <w:rsid w:val="00F90C6B"/>
    <w:rsid w:val="00F90F8A"/>
    <w:rsid w:val="00F9115A"/>
    <w:rsid w:val="00F912FB"/>
    <w:rsid w:val="00F915DF"/>
    <w:rsid w:val="00F919CA"/>
    <w:rsid w:val="00F91AED"/>
    <w:rsid w:val="00F91E04"/>
    <w:rsid w:val="00F91F89"/>
    <w:rsid w:val="00F920BE"/>
    <w:rsid w:val="00F921ED"/>
    <w:rsid w:val="00F92B67"/>
    <w:rsid w:val="00F93090"/>
    <w:rsid w:val="00F93258"/>
    <w:rsid w:val="00F93353"/>
    <w:rsid w:val="00F935FE"/>
    <w:rsid w:val="00F938CC"/>
    <w:rsid w:val="00F93951"/>
    <w:rsid w:val="00F93F2B"/>
    <w:rsid w:val="00F94D72"/>
    <w:rsid w:val="00F94D79"/>
    <w:rsid w:val="00F95AD5"/>
    <w:rsid w:val="00F95E65"/>
    <w:rsid w:val="00F96333"/>
    <w:rsid w:val="00F96B6E"/>
    <w:rsid w:val="00F96D4F"/>
    <w:rsid w:val="00F970F2"/>
    <w:rsid w:val="00F97DE6"/>
    <w:rsid w:val="00F97EB2"/>
    <w:rsid w:val="00FA02CC"/>
    <w:rsid w:val="00FA08C9"/>
    <w:rsid w:val="00FA0CC6"/>
    <w:rsid w:val="00FA0EBD"/>
    <w:rsid w:val="00FA12B7"/>
    <w:rsid w:val="00FA1CA4"/>
    <w:rsid w:val="00FA1E99"/>
    <w:rsid w:val="00FA20E1"/>
    <w:rsid w:val="00FA2147"/>
    <w:rsid w:val="00FA2758"/>
    <w:rsid w:val="00FA2DEE"/>
    <w:rsid w:val="00FA3446"/>
    <w:rsid w:val="00FA3E1E"/>
    <w:rsid w:val="00FA413A"/>
    <w:rsid w:val="00FA45E2"/>
    <w:rsid w:val="00FA4B8B"/>
    <w:rsid w:val="00FA4BF4"/>
    <w:rsid w:val="00FA55DF"/>
    <w:rsid w:val="00FA5744"/>
    <w:rsid w:val="00FA588C"/>
    <w:rsid w:val="00FA5CFF"/>
    <w:rsid w:val="00FA5DDE"/>
    <w:rsid w:val="00FA61CE"/>
    <w:rsid w:val="00FA648C"/>
    <w:rsid w:val="00FA6726"/>
    <w:rsid w:val="00FA6932"/>
    <w:rsid w:val="00FA74A0"/>
    <w:rsid w:val="00FA74E5"/>
    <w:rsid w:val="00FA75C2"/>
    <w:rsid w:val="00FA79C5"/>
    <w:rsid w:val="00FA7A3F"/>
    <w:rsid w:val="00FA7AA4"/>
    <w:rsid w:val="00FB02AE"/>
    <w:rsid w:val="00FB04A5"/>
    <w:rsid w:val="00FB0D8B"/>
    <w:rsid w:val="00FB1233"/>
    <w:rsid w:val="00FB16AF"/>
    <w:rsid w:val="00FB1A98"/>
    <w:rsid w:val="00FB21F7"/>
    <w:rsid w:val="00FB220C"/>
    <w:rsid w:val="00FB22DD"/>
    <w:rsid w:val="00FB28F8"/>
    <w:rsid w:val="00FB2E8B"/>
    <w:rsid w:val="00FB3420"/>
    <w:rsid w:val="00FB35D6"/>
    <w:rsid w:val="00FB392D"/>
    <w:rsid w:val="00FB4236"/>
    <w:rsid w:val="00FB49B7"/>
    <w:rsid w:val="00FB4A00"/>
    <w:rsid w:val="00FB4FD7"/>
    <w:rsid w:val="00FB54BF"/>
    <w:rsid w:val="00FB564B"/>
    <w:rsid w:val="00FB57E8"/>
    <w:rsid w:val="00FB6693"/>
    <w:rsid w:val="00FB76D0"/>
    <w:rsid w:val="00FB7A85"/>
    <w:rsid w:val="00FC05D3"/>
    <w:rsid w:val="00FC061B"/>
    <w:rsid w:val="00FC0626"/>
    <w:rsid w:val="00FC0917"/>
    <w:rsid w:val="00FC0C82"/>
    <w:rsid w:val="00FC10A6"/>
    <w:rsid w:val="00FC1137"/>
    <w:rsid w:val="00FC122D"/>
    <w:rsid w:val="00FC1298"/>
    <w:rsid w:val="00FC1DE3"/>
    <w:rsid w:val="00FC23B4"/>
    <w:rsid w:val="00FC26E9"/>
    <w:rsid w:val="00FC381B"/>
    <w:rsid w:val="00FC3846"/>
    <w:rsid w:val="00FC3E39"/>
    <w:rsid w:val="00FC3FDF"/>
    <w:rsid w:val="00FC421C"/>
    <w:rsid w:val="00FC4C76"/>
    <w:rsid w:val="00FC57E5"/>
    <w:rsid w:val="00FC5956"/>
    <w:rsid w:val="00FC5F9D"/>
    <w:rsid w:val="00FC6612"/>
    <w:rsid w:val="00FC7EEA"/>
    <w:rsid w:val="00FD02A0"/>
    <w:rsid w:val="00FD0377"/>
    <w:rsid w:val="00FD0BF8"/>
    <w:rsid w:val="00FD1182"/>
    <w:rsid w:val="00FD1320"/>
    <w:rsid w:val="00FD15A0"/>
    <w:rsid w:val="00FD17F6"/>
    <w:rsid w:val="00FD2C92"/>
    <w:rsid w:val="00FD2F60"/>
    <w:rsid w:val="00FD4170"/>
    <w:rsid w:val="00FD4764"/>
    <w:rsid w:val="00FD47FE"/>
    <w:rsid w:val="00FD4DC1"/>
    <w:rsid w:val="00FD53D0"/>
    <w:rsid w:val="00FD573C"/>
    <w:rsid w:val="00FD59EA"/>
    <w:rsid w:val="00FD5C27"/>
    <w:rsid w:val="00FD5DD5"/>
    <w:rsid w:val="00FD608E"/>
    <w:rsid w:val="00FD6649"/>
    <w:rsid w:val="00FD6835"/>
    <w:rsid w:val="00FD6FB4"/>
    <w:rsid w:val="00FD70FB"/>
    <w:rsid w:val="00FD7C0B"/>
    <w:rsid w:val="00FE03A4"/>
    <w:rsid w:val="00FE084C"/>
    <w:rsid w:val="00FE09A7"/>
    <w:rsid w:val="00FE09D7"/>
    <w:rsid w:val="00FE0A7D"/>
    <w:rsid w:val="00FE0A87"/>
    <w:rsid w:val="00FE0AEC"/>
    <w:rsid w:val="00FE0DBE"/>
    <w:rsid w:val="00FE0E29"/>
    <w:rsid w:val="00FE0F7C"/>
    <w:rsid w:val="00FE17D8"/>
    <w:rsid w:val="00FE1BC2"/>
    <w:rsid w:val="00FE2030"/>
    <w:rsid w:val="00FE2845"/>
    <w:rsid w:val="00FE2A57"/>
    <w:rsid w:val="00FE2FBD"/>
    <w:rsid w:val="00FE3074"/>
    <w:rsid w:val="00FE357B"/>
    <w:rsid w:val="00FE35BA"/>
    <w:rsid w:val="00FE3660"/>
    <w:rsid w:val="00FE39DF"/>
    <w:rsid w:val="00FE3CE3"/>
    <w:rsid w:val="00FE4033"/>
    <w:rsid w:val="00FE4503"/>
    <w:rsid w:val="00FE4735"/>
    <w:rsid w:val="00FE4A96"/>
    <w:rsid w:val="00FE4B85"/>
    <w:rsid w:val="00FE4DA7"/>
    <w:rsid w:val="00FE558B"/>
    <w:rsid w:val="00FE5A4F"/>
    <w:rsid w:val="00FE5B07"/>
    <w:rsid w:val="00FE60B6"/>
    <w:rsid w:val="00FE6AA0"/>
    <w:rsid w:val="00FE6B22"/>
    <w:rsid w:val="00FE72B2"/>
    <w:rsid w:val="00FE7920"/>
    <w:rsid w:val="00FF00F3"/>
    <w:rsid w:val="00FF0700"/>
    <w:rsid w:val="00FF09E6"/>
    <w:rsid w:val="00FF0B20"/>
    <w:rsid w:val="00FF0E31"/>
    <w:rsid w:val="00FF1473"/>
    <w:rsid w:val="00FF1C4E"/>
    <w:rsid w:val="00FF2172"/>
    <w:rsid w:val="00FF21C4"/>
    <w:rsid w:val="00FF232C"/>
    <w:rsid w:val="00FF283E"/>
    <w:rsid w:val="00FF2CAC"/>
    <w:rsid w:val="00FF2D04"/>
    <w:rsid w:val="00FF3009"/>
    <w:rsid w:val="00FF389D"/>
    <w:rsid w:val="00FF38D9"/>
    <w:rsid w:val="00FF3927"/>
    <w:rsid w:val="00FF4116"/>
    <w:rsid w:val="00FF4483"/>
    <w:rsid w:val="00FF482A"/>
    <w:rsid w:val="00FF4A4A"/>
    <w:rsid w:val="00FF4EF9"/>
    <w:rsid w:val="00FF59A8"/>
    <w:rsid w:val="00FF5B24"/>
    <w:rsid w:val="00FF600B"/>
    <w:rsid w:val="00FF6C0C"/>
    <w:rsid w:val="00FF73CB"/>
    <w:rsid w:val="00FF7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3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 w:type="character" w:styleId="Emphasis">
    <w:name w:val="Emphasis"/>
    <w:basedOn w:val="DefaultParagraphFont"/>
    <w:qFormat/>
    <w:rsid w:val="00183773"/>
    <w:rPr>
      <w:b/>
      <w:bCs/>
      <w:i w:val="0"/>
      <w:iCs w:val="0"/>
    </w:rPr>
  </w:style>
  <w:style w:type="character" w:customStyle="1" w:styleId="rvts6">
    <w:name w:val="rvts6"/>
    <w:basedOn w:val="DefaultParagraphFont"/>
    <w:rsid w:val="00D12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 w:type="character" w:styleId="Emphasis">
    <w:name w:val="Emphasis"/>
    <w:basedOn w:val="DefaultParagraphFont"/>
    <w:qFormat/>
    <w:rsid w:val="00183773"/>
    <w:rPr>
      <w:b/>
      <w:bCs/>
      <w:i w:val="0"/>
      <w:iCs w:val="0"/>
    </w:rPr>
  </w:style>
  <w:style w:type="character" w:customStyle="1" w:styleId="rvts6">
    <w:name w:val="rvts6"/>
    <w:basedOn w:val="DefaultParagraphFont"/>
    <w:rsid w:val="00D12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027">
      <w:bodyDiv w:val="1"/>
      <w:marLeft w:val="0"/>
      <w:marRight w:val="0"/>
      <w:marTop w:val="0"/>
      <w:marBottom w:val="0"/>
      <w:divBdr>
        <w:top w:val="none" w:sz="0" w:space="0" w:color="auto"/>
        <w:left w:val="none" w:sz="0" w:space="0" w:color="auto"/>
        <w:bottom w:val="none" w:sz="0" w:space="0" w:color="auto"/>
        <w:right w:val="none" w:sz="0" w:space="0" w:color="auto"/>
      </w:divBdr>
    </w:div>
    <w:div w:id="7022944">
      <w:bodyDiv w:val="1"/>
      <w:marLeft w:val="0"/>
      <w:marRight w:val="0"/>
      <w:marTop w:val="0"/>
      <w:marBottom w:val="0"/>
      <w:divBdr>
        <w:top w:val="none" w:sz="0" w:space="0" w:color="auto"/>
        <w:left w:val="none" w:sz="0" w:space="0" w:color="auto"/>
        <w:bottom w:val="none" w:sz="0" w:space="0" w:color="auto"/>
        <w:right w:val="none" w:sz="0" w:space="0" w:color="auto"/>
      </w:divBdr>
    </w:div>
    <w:div w:id="7412166">
      <w:bodyDiv w:val="1"/>
      <w:marLeft w:val="0"/>
      <w:marRight w:val="0"/>
      <w:marTop w:val="0"/>
      <w:marBottom w:val="0"/>
      <w:divBdr>
        <w:top w:val="none" w:sz="0" w:space="0" w:color="auto"/>
        <w:left w:val="none" w:sz="0" w:space="0" w:color="auto"/>
        <w:bottom w:val="none" w:sz="0" w:space="0" w:color="auto"/>
        <w:right w:val="none" w:sz="0" w:space="0" w:color="auto"/>
      </w:divBdr>
    </w:div>
    <w:div w:id="7758975">
      <w:bodyDiv w:val="1"/>
      <w:marLeft w:val="0"/>
      <w:marRight w:val="0"/>
      <w:marTop w:val="0"/>
      <w:marBottom w:val="0"/>
      <w:divBdr>
        <w:top w:val="none" w:sz="0" w:space="0" w:color="auto"/>
        <w:left w:val="none" w:sz="0" w:space="0" w:color="auto"/>
        <w:bottom w:val="none" w:sz="0" w:space="0" w:color="auto"/>
        <w:right w:val="none" w:sz="0" w:space="0" w:color="auto"/>
      </w:divBdr>
    </w:div>
    <w:div w:id="8220915">
      <w:bodyDiv w:val="1"/>
      <w:marLeft w:val="0"/>
      <w:marRight w:val="0"/>
      <w:marTop w:val="0"/>
      <w:marBottom w:val="0"/>
      <w:divBdr>
        <w:top w:val="none" w:sz="0" w:space="0" w:color="auto"/>
        <w:left w:val="none" w:sz="0" w:space="0" w:color="auto"/>
        <w:bottom w:val="none" w:sz="0" w:space="0" w:color="auto"/>
        <w:right w:val="none" w:sz="0" w:space="0" w:color="auto"/>
      </w:divBdr>
    </w:div>
    <w:div w:id="8609122">
      <w:bodyDiv w:val="1"/>
      <w:marLeft w:val="0"/>
      <w:marRight w:val="0"/>
      <w:marTop w:val="0"/>
      <w:marBottom w:val="0"/>
      <w:divBdr>
        <w:top w:val="none" w:sz="0" w:space="0" w:color="auto"/>
        <w:left w:val="none" w:sz="0" w:space="0" w:color="auto"/>
        <w:bottom w:val="none" w:sz="0" w:space="0" w:color="auto"/>
        <w:right w:val="none" w:sz="0" w:space="0" w:color="auto"/>
      </w:divBdr>
    </w:div>
    <w:div w:id="12149138">
      <w:bodyDiv w:val="1"/>
      <w:marLeft w:val="0"/>
      <w:marRight w:val="0"/>
      <w:marTop w:val="0"/>
      <w:marBottom w:val="0"/>
      <w:divBdr>
        <w:top w:val="none" w:sz="0" w:space="0" w:color="auto"/>
        <w:left w:val="none" w:sz="0" w:space="0" w:color="auto"/>
        <w:bottom w:val="none" w:sz="0" w:space="0" w:color="auto"/>
        <w:right w:val="none" w:sz="0" w:space="0" w:color="auto"/>
      </w:divBdr>
    </w:div>
    <w:div w:id="15350898">
      <w:bodyDiv w:val="1"/>
      <w:marLeft w:val="0"/>
      <w:marRight w:val="0"/>
      <w:marTop w:val="0"/>
      <w:marBottom w:val="0"/>
      <w:divBdr>
        <w:top w:val="none" w:sz="0" w:space="0" w:color="auto"/>
        <w:left w:val="none" w:sz="0" w:space="0" w:color="auto"/>
        <w:bottom w:val="none" w:sz="0" w:space="0" w:color="auto"/>
        <w:right w:val="none" w:sz="0" w:space="0" w:color="auto"/>
      </w:divBdr>
    </w:div>
    <w:div w:id="16741248">
      <w:bodyDiv w:val="1"/>
      <w:marLeft w:val="0"/>
      <w:marRight w:val="0"/>
      <w:marTop w:val="0"/>
      <w:marBottom w:val="0"/>
      <w:divBdr>
        <w:top w:val="none" w:sz="0" w:space="0" w:color="auto"/>
        <w:left w:val="none" w:sz="0" w:space="0" w:color="auto"/>
        <w:bottom w:val="none" w:sz="0" w:space="0" w:color="auto"/>
        <w:right w:val="none" w:sz="0" w:space="0" w:color="auto"/>
      </w:divBdr>
    </w:div>
    <w:div w:id="19747688">
      <w:bodyDiv w:val="1"/>
      <w:marLeft w:val="0"/>
      <w:marRight w:val="0"/>
      <w:marTop w:val="0"/>
      <w:marBottom w:val="0"/>
      <w:divBdr>
        <w:top w:val="none" w:sz="0" w:space="0" w:color="auto"/>
        <w:left w:val="none" w:sz="0" w:space="0" w:color="auto"/>
        <w:bottom w:val="none" w:sz="0" w:space="0" w:color="auto"/>
        <w:right w:val="none" w:sz="0" w:space="0" w:color="auto"/>
      </w:divBdr>
    </w:div>
    <w:div w:id="19860447">
      <w:bodyDiv w:val="1"/>
      <w:marLeft w:val="0"/>
      <w:marRight w:val="0"/>
      <w:marTop w:val="0"/>
      <w:marBottom w:val="0"/>
      <w:divBdr>
        <w:top w:val="none" w:sz="0" w:space="0" w:color="auto"/>
        <w:left w:val="none" w:sz="0" w:space="0" w:color="auto"/>
        <w:bottom w:val="none" w:sz="0" w:space="0" w:color="auto"/>
        <w:right w:val="none" w:sz="0" w:space="0" w:color="auto"/>
      </w:divBdr>
    </w:div>
    <w:div w:id="22244794">
      <w:bodyDiv w:val="1"/>
      <w:marLeft w:val="0"/>
      <w:marRight w:val="0"/>
      <w:marTop w:val="0"/>
      <w:marBottom w:val="0"/>
      <w:divBdr>
        <w:top w:val="none" w:sz="0" w:space="0" w:color="auto"/>
        <w:left w:val="none" w:sz="0" w:space="0" w:color="auto"/>
        <w:bottom w:val="none" w:sz="0" w:space="0" w:color="auto"/>
        <w:right w:val="none" w:sz="0" w:space="0" w:color="auto"/>
      </w:divBdr>
    </w:div>
    <w:div w:id="22364279">
      <w:bodyDiv w:val="1"/>
      <w:marLeft w:val="0"/>
      <w:marRight w:val="0"/>
      <w:marTop w:val="0"/>
      <w:marBottom w:val="0"/>
      <w:divBdr>
        <w:top w:val="none" w:sz="0" w:space="0" w:color="auto"/>
        <w:left w:val="none" w:sz="0" w:space="0" w:color="auto"/>
        <w:bottom w:val="none" w:sz="0" w:space="0" w:color="auto"/>
        <w:right w:val="none" w:sz="0" w:space="0" w:color="auto"/>
      </w:divBdr>
    </w:div>
    <w:div w:id="23754184">
      <w:bodyDiv w:val="1"/>
      <w:marLeft w:val="0"/>
      <w:marRight w:val="0"/>
      <w:marTop w:val="0"/>
      <w:marBottom w:val="0"/>
      <w:divBdr>
        <w:top w:val="none" w:sz="0" w:space="0" w:color="auto"/>
        <w:left w:val="none" w:sz="0" w:space="0" w:color="auto"/>
        <w:bottom w:val="none" w:sz="0" w:space="0" w:color="auto"/>
        <w:right w:val="none" w:sz="0" w:space="0" w:color="auto"/>
      </w:divBdr>
    </w:div>
    <w:div w:id="26150442">
      <w:bodyDiv w:val="1"/>
      <w:marLeft w:val="0"/>
      <w:marRight w:val="0"/>
      <w:marTop w:val="0"/>
      <w:marBottom w:val="0"/>
      <w:divBdr>
        <w:top w:val="none" w:sz="0" w:space="0" w:color="auto"/>
        <w:left w:val="none" w:sz="0" w:space="0" w:color="auto"/>
        <w:bottom w:val="none" w:sz="0" w:space="0" w:color="auto"/>
        <w:right w:val="none" w:sz="0" w:space="0" w:color="auto"/>
      </w:divBdr>
    </w:div>
    <w:div w:id="26297071">
      <w:bodyDiv w:val="1"/>
      <w:marLeft w:val="0"/>
      <w:marRight w:val="0"/>
      <w:marTop w:val="0"/>
      <w:marBottom w:val="0"/>
      <w:divBdr>
        <w:top w:val="none" w:sz="0" w:space="0" w:color="auto"/>
        <w:left w:val="none" w:sz="0" w:space="0" w:color="auto"/>
        <w:bottom w:val="none" w:sz="0" w:space="0" w:color="auto"/>
        <w:right w:val="none" w:sz="0" w:space="0" w:color="auto"/>
      </w:divBdr>
    </w:div>
    <w:div w:id="26877923">
      <w:bodyDiv w:val="1"/>
      <w:marLeft w:val="0"/>
      <w:marRight w:val="0"/>
      <w:marTop w:val="0"/>
      <w:marBottom w:val="0"/>
      <w:divBdr>
        <w:top w:val="none" w:sz="0" w:space="0" w:color="auto"/>
        <w:left w:val="none" w:sz="0" w:space="0" w:color="auto"/>
        <w:bottom w:val="none" w:sz="0" w:space="0" w:color="auto"/>
        <w:right w:val="none" w:sz="0" w:space="0" w:color="auto"/>
      </w:divBdr>
    </w:div>
    <w:div w:id="29842758">
      <w:bodyDiv w:val="1"/>
      <w:marLeft w:val="0"/>
      <w:marRight w:val="0"/>
      <w:marTop w:val="0"/>
      <w:marBottom w:val="0"/>
      <w:divBdr>
        <w:top w:val="none" w:sz="0" w:space="0" w:color="auto"/>
        <w:left w:val="none" w:sz="0" w:space="0" w:color="auto"/>
        <w:bottom w:val="none" w:sz="0" w:space="0" w:color="auto"/>
        <w:right w:val="none" w:sz="0" w:space="0" w:color="auto"/>
      </w:divBdr>
    </w:div>
    <w:div w:id="31417863">
      <w:bodyDiv w:val="1"/>
      <w:marLeft w:val="0"/>
      <w:marRight w:val="0"/>
      <w:marTop w:val="0"/>
      <w:marBottom w:val="0"/>
      <w:divBdr>
        <w:top w:val="none" w:sz="0" w:space="0" w:color="auto"/>
        <w:left w:val="none" w:sz="0" w:space="0" w:color="auto"/>
        <w:bottom w:val="none" w:sz="0" w:space="0" w:color="auto"/>
        <w:right w:val="none" w:sz="0" w:space="0" w:color="auto"/>
      </w:divBdr>
    </w:div>
    <w:div w:id="34234870">
      <w:bodyDiv w:val="1"/>
      <w:marLeft w:val="0"/>
      <w:marRight w:val="0"/>
      <w:marTop w:val="0"/>
      <w:marBottom w:val="0"/>
      <w:divBdr>
        <w:top w:val="none" w:sz="0" w:space="0" w:color="auto"/>
        <w:left w:val="none" w:sz="0" w:space="0" w:color="auto"/>
        <w:bottom w:val="none" w:sz="0" w:space="0" w:color="auto"/>
        <w:right w:val="none" w:sz="0" w:space="0" w:color="auto"/>
      </w:divBdr>
    </w:div>
    <w:div w:id="38747058">
      <w:bodyDiv w:val="1"/>
      <w:marLeft w:val="0"/>
      <w:marRight w:val="0"/>
      <w:marTop w:val="0"/>
      <w:marBottom w:val="0"/>
      <w:divBdr>
        <w:top w:val="none" w:sz="0" w:space="0" w:color="auto"/>
        <w:left w:val="none" w:sz="0" w:space="0" w:color="auto"/>
        <w:bottom w:val="none" w:sz="0" w:space="0" w:color="auto"/>
        <w:right w:val="none" w:sz="0" w:space="0" w:color="auto"/>
      </w:divBdr>
    </w:div>
    <w:div w:id="4549346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50352672">
      <w:bodyDiv w:val="1"/>
      <w:marLeft w:val="0"/>
      <w:marRight w:val="0"/>
      <w:marTop w:val="0"/>
      <w:marBottom w:val="0"/>
      <w:divBdr>
        <w:top w:val="none" w:sz="0" w:space="0" w:color="auto"/>
        <w:left w:val="none" w:sz="0" w:space="0" w:color="auto"/>
        <w:bottom w:val="none" w:sz="0" w:space="0" w:color="auto"/>
        <w:right w:val="none" w:sz="0" w:space="0" w:color="auto"/>
      </w:divBdr>
    </w:div>
    <w:div w:id="51318541">
      <w:bodyDiv w:val="1"/>
      <w:marLeft w:val="0"/>
      <w:marRight w:val="0"/>
      <w:marTop w:val="0"/>
      <w:marBottom w:val="0"/>
      <w:divBdr>
        <w:top w:val="none" w:sz="0" w:space="0" w:color="auto"/>
        <w:left w:val="none" w:sz="0" w:space="0" w:color="auto"/>
        <w:bottom w:val="none" w:sz="0" w:space="0" w:color="auto"/>
        <w:right w:val="none" w:sz="0" w:space="0" w:color="auto"/>
      </w:divBdr>
    </w:div>
    <w:div w:id="53089064">
      <w:bodyDiv w:val="1"/>
      <w:marLeft w:val="0"/>
      <w:marRight w:val="0"/>
      <w:marTop w:val="0"/>
      <w:marBottom w:val="0"/>
      <w:divBdr>
        <w:top w:val="none" w:sz="0" w:space="0" w:color="auto"/>
        <w:left w:val="none" w:sz="0" w:space="0" w:color="auto"/>
        <w:bottom w:val="none" w:sz="0" w:space="0" w:color="auto"/>
        <w:right w:val="none" w:sz="0" w:space="0" w:color="auto"/>
      </w:divBdr>
    </w:div>
    <w:div w:id="57435843">
      <w:bodyDiv w:val="1"/>
      <w:marLeft w:val="0"/>
      <w:marRight w:val="0"/>
      <w:marTop w:val="0"/>
      <w:marBottom w:val="0"/>
      <w:divBdr>
        <w:top w:val="none" w:sz="0" w:space="0" w:color="auto"/>
        <w:left w:val="none" w:sz="0" w:space="0" w:color="auto"/>
        <w:bottom w:val="none" w:sz="0" w:space="0" w:color="auto"/>
        <w:right w:val="none" w:sz="0" w:space="0" w:color="auto"/>
      </w:divBdr>
    </w:div>
    <w:div w:id="57947853">
      <w:bodyDiv w:val="1"/>
      <w:marLeft w:val="0"/>
      <w:marRight w:val="0"/>
      <w:marTop w:val="0"/>
      <w:marBottom w:val="0"/>
      <w:divBdr>
        <w:top w:val="none" w:sz="0" w:space="0" w:color="auto"/>
        <w:left w:val="none" w:sz="0" w:space="0" w:color="auto"/>
        <w:bottom w:val="none" w:sz="0" w:space="0" w:color="auto"/>
        <w:right w:val="none" w:sz="0" w:space="0" w:color="auto"/>
      </w:divBdr>
    </w:div>
    <w:div w:id="59639813">
      <w:bodyDiv w:val="1"/>
      <w:marLeft w:val="0"/>
      <w:marRight w:val="0"/>
      <w:marTop w:val="0"/>
      <w:marBottom w:val="0"/>
      <w:divBdr>
        <w:top w:val="none" w:sz="0" w:space="0" w:color="auto"/>
        <w:left w:val="none" w:sz="0" w:space="0" w:color="auto"/>
        <w:bottom w:val="none" w:sz="0" w:space="0" w:color="auto"/>
        <w:right w:val="none" w:sz="0" w:space="0" w:color="auto"/>
      </w:divBdr>
    </w:div>
    <w:div w:id="59721155">
      <w:bodyDiv w:val="1"/>
      <w:marLeft w:val="0"/>
      <w:marRight w:val="0"/>
      <w:marTop w:val="0"/>
      <w:marBottom w:val="0"/>
      <w:divBdr>
        <w:top w:val="none" w:sz="0" w:space="0" w:color="auto"/>
        <w:left w:val="none" w:sz="0" w:space="0" w:color="auto"/>
        <w:bottom w:val="none" w:sz="0" w:space="0" w:color="auto"/>
        <w:right w:val="none" w:sz="0" w:space="0" w:color="auto"/>
      </w:divBdr>
    </w:div>
    <w:div w:id="61102632">
      <w:bodyDiv w:val="1"/>
      <w:marLeft w:val="0"/>
      <w:marRight w:val="0"/>
      <w:marTop w:val="0"/>
      <w:marBottom w:val="0"/>
      <w:divBdr>
        <w:top w:val="none" w:sz="0" w:space="0" w:color="auto"/>
        <w:left w:val="none" w:sz="0" w:space="0" w:color="auto"/>
        <w:bottom w:val="none" w:sz="0" w:space="0" w:color="auto"/>
        <w:right w:val="none" w:sz="0" w:space="0" w:color="auto"/>
      </w:divBdr>
    </w:div>
    <w:div w:id="65498669">
      <w:bodyDiv w:val="1"/>
      <w:marLeft w:val="0"/>
      <w:marRight w:val="0"/>
      <w:marTop w:val="0"/>
      <w:marBottom w:val="0"/>
      <w:divBdr>
        <w:top w:val="none" w:sz="0" w:space="0" w:color="auto"/>
        <w:left w:val="none" w:sz="0" w:space="0" w:color="auto"/>
        <w:bottom w:val="none" w:sz="0" w:space="0" w:color="auto"/>
        <w:right w:val="none" w:sz="0" w:space="0" w:color="auto"/>
      </w:divBdr>
    </w:div>
    <w:div w:id="67193328">
      <w:bodyDiv w:val="1"/>
      <w:marLeft w:val="0"/>
      <w:marRight w:val="0"/>
      <w:marTop w:val="0"/>
      <w:marBottom w:val="0"/>
      <w:divBdr>
        <w:top w:val="none" w:sz="0" w:space="0" w:color="auto"/>
        <w:left w:val="none" w:sz="0" w:space="0" w:color="auto"/>
        <w:bottom w:val="none" w:sz="0" w:space="0" w:color="auto"/>
        <w:right w:val="none" w:sz="0" w:space="0" w:color="auto"/>
      </w:divBdr>
    </w:div>
    <w:div w:id="68769899">
      <w:bodyDiv w:val="1"/>
      <w:marLeft w:val="0"/>
      <w:marRight w:val="0"/>
      <w:marTop w:val="0"/>
      <w:marBottom w:val="0"/>
      <w:divBdr>
        <w:top w:val="none" w:sz="0" w:space="0" w:color="auto"/>
        <w:left w:val="none" w:sz="0" w:space="0" w:color="auto"/>
        <w:bottom w:val="none" w:sz="0" w:space="0" w:color="auto"/>
        <w:right w:val="none" w:sz="0" w:space="0" w:color="auto"/>
      </w:divBdr>
    </w:div>
    <w:div w:id="69161442">
      <w:bodyDiv w:val="1"/>
      <w:marLeft w:val="0"/>
      <w:marRight w:val="0"/>
      <w:marTop w:val="0"/>
      <w:marBottom w:val="0"/>
      <w:divBdr>
        <w:top w:val="none" w:sz="0" w:space="0" w:color="auto"/>
        <w:left w:val="none" w:sz="0" w:space="0" w:color="auto"/>
        <w:bottom w:val="none" w:sz="0" w:space="0" w:color="auto"/>
        <w:right w:val="none" w:sz="0" w:space="0" w:color="auto"/>
      </w:divBdr>
    </w:div>
    <w:div w:id="69619854">
      <w:bodyDiv w:val="1"/>
      <w:marLeft w:val="0"/>
      <w:marRight w:val="0"/>
      <w:marTop w:val="0"/>
      <w:marBottom w:val="0"/>
      <w:divBdr>
        <w:top w:val="none" w:sz="0" w:space="0" w:color="auto"/>
        <w:left w:val="none" w:sz="0" w:space="0" w:color="auto"/>
        <w:bottom w:val="none" w:sz="0" w:space="0" w:color="auto"/>
        <w:right w:val="none" w:sz="0" w:space="0" w:color="auto"/>
      </w:divBdr>
    </w:div>
    <w:div w:id="69890904">
      <w:bodyDiv w:val="1"/>
      <w:marLeft w:val="0"/>
      <w:marRight w:val="0"/>
      <w:marTop w:val="0"/>
      <w:marBottom w:val="0"/>
      <w:divBdr>
        <w:top w:val="none" w:sz="0" w:space="0" w:color="auto"/>
        <w:left w:val="none" w:sz="0" w:space="0" w:color="auto"/>
        <w:bottom w:val="none" w:sz="0" w:space="0" w:color="auto"/>
        <w:right w:val="none" w:sz="0" w:space="0" w:color="auto"/>
      </w:divBdr>
    </w:div>
    <w:div w:id="70541340">
      <w:bodyDiv w:val="1"/>
      <w:marLeft w:val="0"/>
      <w:marRight w:val="0"/>
      <w:marTop w:val="0"/>
      <w:marBottom w:val="0"/>
      <w:divBdr>
        <w:top w:val="none" w:sz="0" w:space="0" w:color="auto"/>
        <w:left w:val="none" w:sz="0" w:space="0" w:color="auto"/>
        <w:bottom w:val="none" w:sz="0" w:space="0" w:color="auto"/>
        <w:right w:val="none" w:sz="0" w:space="0" w:color="auto"/>
      </w:divBdr>
    </w:div>
    <w:div w:id="72775707">
      <w:bodyDiv w:val="1"/>
      <w:marLeft w:val="0"/>
      <w:marRight w:val="0"/>
      <w:marTop w:val="0"/>
      <w:marBottom w:val="0"/>
      <w:divBdr>
        <w:top w:val="none" w:sz="0" w:space="0" w:color="auto"/>
        <w:left w:val="none" w:sz="0" w:space="0" w:color="auto"/>
        <w:bottom w:val="none" w:sz="0" w:space="0" w:color="auto"/>
        <w:right w:val="none" w:sz="0" w:space="0" w:color="auto"/>
      </w:divBdr>
    </w:div>
    <w:div w:id="76900876">
      <w:bodyDiv w:val="1"/>
      <w:marLeft w:val="0"/>
      <w:marRight w:val="0"/>
      <w:marTop w:val="0"/>
      <w:marBottom w:val="0"/>
      <w:divBdr>
        <w:top w:val="none" w:sz="0" w:space="0" w:color="auto"/>
        <w:left w:val="none" w:sz="0" w:space="0" w:color="auto"/>
        <w:bottom w:val="none" w:sz="0" w:space="0" w:color="auto"/>
        <w:right w:val="none" w:sz="0" w:space="0" w:color="auto"/>
      </w:divBdr>
    </w:div>
    <w:div w:id="77136267">
      <w:bodyDiv w:val="1"/>
      <w:marLeft w:val="0"/>
      <w:marRight w:val="0"/>
      <w:marTop w:val="0"/>
      <w:marBottom w:val="0"/>
      <w:divBdr>
        <w:top w:val="none" w:sz="0" w:space="0" w:color="auto"/>
        <w:left w:val="none" w:sz="0" w:space="0" w:color="auto"/>
        <w:bottom w:val="none" w:sz="0" w:space="0" w:color="auto"/>
        <w:right w:val="none" w:sz="0" w:space="0" w:color="auto"/>
      </w:divBdr>
    </w:div>
    <w:div w:id="81142365">
      <w:bodyDiv w:val="1"/>
      <w:marLeft w:val="0"/>
      <w:marRight w:val="0"/>
      <w:marTop w:val="0"/>
      <w:marBottom w:val="0"/>
      <w:divBdr>
        <w:top w:val="none" w:sz="0" w:space="0" w:color="auto"/>
        <w:left w:val="none" w:sz="0" w:space="0" w:color="auto"/>
        <w:bottom w:val="none" w:sz="0" w:space="0" w:color="auto"/>
        <w:right w:val="none" w:sz="0" w:space="0" w:color="auto"/>
      </w:divBdr>
    </w:div>
    <w:div w:id="81995210">
      <w:bodyDiv w:val="1"/>
      <w:marLeft w:val="0"/>
      <w:marRight w:val="0"/>
      <w:marTop w:val="0"/>
      <w:marBottom w:val="0"/>
      <w:divBdr>
        <w:top w:val="none" w:sz="0" w:space="0" w:color="auto"/>
        <w:left w:val="none" w:sz="0" w:space="0" w:color="auto"/>
        <w:bottom w:val="none" w:sz="0" w:space="0" w:color="auto"/>
        <w:right w:val="none" w:sz="0" w:space="0" w:color="auto"/>
      </w:divBdr>
    </w:div>
    <w:div w:id="83890840">
      <w:bodyDiv w:val="1"/>
      <w:marLeft w:val="0"/>
      <w:marRight w:val="0"/>
      <w:marTop w:val="0"/>
      <w:marBottom w:val="0"/>
      <w:divBdr>
        <w:top w:val="none" w:sz="0" w:space="0" w:color="auto"/>
        <w:left w:val="none" w:sz="0" w:space="0" w:color="auto"/>
        <w:bottom w:val="none" w:sz="0" w:space="0" w:color="auto"/>
        <w:right w:val="none" w:sz="0" w:space="0" w:color="auto"/>
      </w:divBdr>
    </w:div>
    <w:div w:id="90708326">
      <w:bodyDiv w:val="1"/>
      <w:marLeft w:val="0"/>
      <w:marRight w:val="0"/>
      <w:marTop w:val="0"/>
      <w:marBottom w:val="0"/>
      <w:divBdr>
        <w:top w:val="none" w:sz="0" w:space="0" w:color="auto"/>
        <w:left w:val="none" w:sz="0" w:space="0" w:color="auto"/>
        <w:bottom w:val="none" w:sz="0" w:space="0" w:color="auto"/>
        <w:right w:val="none" w:sz="0" w:space="0" w:color="auto"/>
      </w:divBdr>
    </w:div>
    <w:div w:id="94137333">
      <w:bodyDiv w:val="1"/>
      <w:marLeft w:val="0"/>
      <w:marRight w:val="0"/>
      <w:marTop w:val="0"/>
      <w:marBottom w:val="0"/>
      <w:divBdr>
        <w:top w:val="none" w:sz="0" w:space="0" w:color="auto"/>
        <w:left w:val="none" w:sz="0" w:space="0" w:color="auto"/>
        <w:bottom w:val="none" w:sz="0" w:space="0" w:color="auto"/>
        <w:right w:val="none" w:sz="0" w:space="0" w:color="auto"/>
      </w:divBdr>
    </w:div>
    <w:div w:id="96797343">
      <w:bodyDiv w:val="1"/>
      <w:marLeft w:val="0"/>
      <w:marRight w:val="0"/>
      <w:marTop w:val="0"/>
      <w:marBottom w:val="0"/>
      <w:divBdr>
        <w:top w:val="none" w:sz="0" w:space="0" w:color="auto"/>
        <w:left w:val="none" w:sz="0" w:space="0" w:color="auto"/>
        <w:bottom w:val="none" w:sz="0" w:space="0" w:color="auto"/>
        <w:right w:val="none" w:sz="0" w:space="0" w:color="auto"/>
      </w:divBdr>
    </w:div>
    <w:div w:id="97021419">
      <w:bodyDiv w:val="1"/>
      <w:marLeft w:val="0"/>
      <w:marRight w:val="0"/>
      <w:marTop w:val="0"/>
      <w:marBottom w:val="0"/>
      <w:divBdr>
        <w:top w:val="none" w:sz="0" w:space="0" w:color="auto"/>
        <w:left w:val="none" w:sz="0" w:space="0" w:color="auto"/>
        <w:bottom w:val="none" w:sz="0" w:space="0" w:color="auto"/>
        <w:right w:val="none" w:sz="0" w:space="0" w:color="auto"/>
      </w:divBdr>
    </w:div>
    <w:div w:id="98185436">
      <w:bodyDiv w:val="1"/>
      <w:marLeft w:val="0"/>
      <w:marRight w:val="0"/>
      <w:marTop w:val="0"/>
      <w:marBottom w:val="0"/>
      <w:divBdr>
        <w:top w:val="none" w:sz="0" w:space="0" w:color="auto"/>
        <w:left w:val="none" w:sz="0" w:space="0" w:color="auto"/>
        <w:bottom w:val="none" w:sz="0" w:space="0" w:color="auto"/>
        <w:right w:val="none" w:sz="0" w:space="0" w:color="auto"/>
      </w:divBdr>
    </w:div>
    <w:div w:id="98914145">
      <w:bodyDiv w:val="1"/>
      <w:marLeft w:val="0"/>
      <w:marRight w:val="0"/>
      <w:marTop w:val="0"/>
      <w:marBottom w:val="0"/>
      <w:divBdr>
        <w:top w:val="none" w:sz="0" w:space="0" w:color="auto"/>
        <w:left w:val="none" w:sz="0" w:space="0" w:color="auto"/>
        <w:bottom w:val="none" w:sz="0" w:space="0" w:color="auto"/>
        <w:right w:val="none" w:sz="0" w:space="0" w:color="auto"/>
      </w:divBdr>
    </w:div>
    <w:div w:id="102455945">
      <w:bodyDiv w:val="1"/>
      <w:marLeft w:val="0"/>
      <w:marRight w:val="0"/>
      <w:marTop w:val="0"/>
      <w:marBottom w:val="0"/>
      <w:divBdr>
        <w:top w:val="none" w:sz="0" w:space="0" w:color="auto"/>
        <w:left w:val="none" w:sz="0" w:space="0" w:color="auto"/>
        <w:bottom w:val="none" w:sz="0" w:space="0" w:color="auto"/>
        <w:right w:val="none" w:sz="0" w:space="0" w:color="auto"/>
      </w:divBdr>
    </w:div>
    <w:div w:id="102462891">
      <w:bodyDiv w:val="1"/>
      <w:marLeft w:val="0"/>
      <w:marRight w:val="0"/>
      <w:marTop w:val="0"/>
      <w:marBottom w:val="0"/>
      <w:divBdr>
        <w:top w:val="none" w:sz="0" w:space="0" w:color="auto"/>
        <w:left w:val="none" w:sz="0" w:space="0" w:color="auto"/>
        <w:bottom w:val="none" w:sz="0" w:space="0" w:color="auto"/>
        <w:right w:val="none" w:sz="0" w:space="0" w:color="auto"/>
      </w:divBdr>
    </w:div>
    <w:div w:id="103114432">
      <w:bodyDiv w:val="1"/>
      <w:marLeft w:val="0"/>
      <w:marRight w:val="0"/>
      <w:marTop w:val="0"/>
      <w:marBottom w:val="0"/>
      <w:divBdr>
        <w:top w:val="none" w:sz="0" w:space="0" w:color="auto"/>
        <w:left w:val="none" w:sz="0" w:space="0" w:color="auto"/>
        <w:bottom w:val="none" w:sz="0" w:space="0" w:color="auto"/>
        <w:right w:val="none" w:sz="0" w:space="0" w:color="auto"/>
      </w:divBdr>
    </w:div>
    <w:div w:id="105007987">
      <w:bodyDiv w:val="1"/>
      <w:marLeft w:val="0"/>
      <w:marRight w:val="0"/>
      <w:marTop w:val="0"/>
      <w:marBottom w:val="0"/>
      <w:divBdr>
        <w:top w:val="none" w:sz="0" w:space="0" w:color="auto"/>
        <w:left w:val="none" w:sz="0" w:space="0" w:color="auto"/>
        <w:bottom w:val="none" w:sz="0" w:space="0" w:color="auto"/>
        <w:right w:val="none" w:sz="0" w:space="0" w:color="auto"/>
      </w:divBdr>
    </w:div>
    <w:div w:id="105586149">
      <w:bodyDiv w:val="1"/>
      <w:marLeft w:val="0"/>
      <w:marRight w:val="0"/>
      <w:marTop w:val="0"/>
      <w:marBottom w:val="0"/>
      <w:divBdr>
        <w:top w:val="none" w:sz="0" w:space="0" w:color="auto"/>
        <w:left w:val="none" w:sz="0" w:space="0" w:color="auto"/>
        <w:bottom w:val="none" w:sz="0" w:space="0" w:color="auto"/>
        <w:right w:val="none" w:sz="0" w:space="0" w:color="auto"/>
      </w:divBdr>
    </w:div>
    <w:div w:id="107310879">
      <w:bodyDiv w:val="1"/>
      <w:marLeft w:val="0"/>
      <w:marRight w:val="0"/>
      <w:marTop w:val="0"/>
      <w:marBottom w:val="0"/>
      <w:divBdr>
        <w:top w:val="none" w:sz="0" w:space="0" w:color="auto"/>
        <w:left w:val="none" w:sz="0" w:space="0" w:color="auto"/>
        <w:bottom w:val="none" w:sz="0" w:space="0" w:color="auto"/>
        <w:right w:val="none" w:sz="0" w:space="0" w:color="auto"/>
      </w:divBdr>
    </w:div>
    <w:div w:id="112477972">
      <w:bodyDiv w:val="1"/>
      <w:marLeft w:val="0"/>
      <w:marRight w:val="0"/>
      <w:marTop w:val="0"/>
      <w:marBottom w:val="0"/>
      <w:divBdr>
        <w:top w:val="none" w:sz="0" w:space="0" w:color="auto"/>
        <w:left w:val="none" w:sz="0" w:space="0" w:color="auto"/>
        <w:bottom w:val="none" w:sz="0" w:space="0" w:color="auto"/>
        <w:right w:val="none" w:sz="0" w:space="0" w:color="auto"/>
      </w:divBdr>
    </w:div>
    <w:div w:id="114373970">
      <w:bodyDiv w:val="1"/>
      <w:marLeft w:val="0"/>
      <w:marRight w:val="0"/>
      <w:marTop w:val="0"/>
      <w:marBottom w:val="0"/>
      <w:divBdr>
        <w:top w:val="none" w:sz="0" w:space="0" w:color="auto"/>
        <w:left w:val="none" w:sz="0" w:space="0" w:color="auto"/>
        <w:bottom w:val="none" w:sz="0" w:space="0" w:color="auto"/>
        <w:right w:val="none" w:sz="0" w:space="0" w:color="auto"/>
      </w:divBdr>
    </w:div>
    <w:div w:id="115874826">
      <w:bodyDiv w:val="1"/>
      <w:marLeft w:val="0"/>
      <w:marRight w:val="0"/>
      <w:marTop w:val="0"/>
      <w:marBottom w:val="0"/>
      <w:divBdr>
        <w:top w:val="none" w:sz="0" w:space="0" w:color="auto"/>
        <w:left w:val="none" w:sz="0" w:space="0" w:color="auto"/>
        <w:bottom w:val="none" w:sz="0" w:space="0" w:color="auto"/>
        <w:right w:val="none" w:sz="0" w:space="0" w:color="auto"/>
      </w:divBdr>
    </w:div>
    <w:div w:id="117067195">
      <w:bodyDiv w:val="1"/>
      <w:marLeft w:val="0"/>
      <w:marRight w:val="0"/>
      <w:marTop w:val="0"/>
      <w:marBottom w:val="0"/>
      <w:divBdr>
        <w:top w:val="none" w:sz="0" w:space="0" w:color="auto"/>
        <w:left w:val="none" w:sz="0" w:space="0" w:color="auto"/>
        <w:bottom w:val="none" w:sz="0" w:space="0" w:color="auto"/>
        <w:right w:val="none" w:sz="0" w:space="0" w:color="auto"/>
      </w:divBdr>
    </w:div>
    <w:div w:id="118568194">
      <w:bodyDiv w:val="1"/>
      <w:marLeft w:val="0"/>
      <w:marRight w:val="0"/>
      <w:marTop w:val="0"/>
      <w:marBottom w:val="0"/>
      <w:divBdr>
        <w:top w:val="none" w:sz="0" w:space="0" w:color="auto"/>
        <w:left w:val="none" w:sz="0" w:space="0" w:color="auto"/>
        <w:bottom w:val="none" w:sz="0" w:space="0" w:color="auto"/>
        <w:right w:val="none" w:sz="0" w:space="0" w:color="auto"/>
      </w:divBdr>
    </w:div>
    <w:div w:id="119081662">
      <w:bodyDiv w:val="1"/>
      <w:marLeft w:val="0"/>
      <w:marRight w:val="0"/>
      <w:marTop w:val="0"/>
      <w:marBottom w:val="0"/>
      <w:divBdr>
        <w:top w:val="none" w:sz="0" w:space="0" w:color="auto"/>
        <w:left w:val="none" w:sz="0" w:space="0" w:color="auto"/>
        <w:bottom w:val="none" w:sz="0" w:space="0" w:color="auto"/>
        <w:right w:val="none" w:sz="0" w:space="0" w:color="auto"/>
      </w:divBdr>
    </w:div>
    <w:div w:id="120273176">
      <w:bodyDiv w:val="1"/>
      <w:marLeft w:val="0"/>
      <w:marRight w:val="0"/>
      <w:marTop w:val="0"/>
      <w:marBottom w:val="0"/>
      <w:divBdr>
        <w:top w:val="none" w:sz="0" w:space="0" w:color="auto"/>
        <w:left w:val="none" w:sz="0" w:space="0" w:color="auto"/>
        <w:bottom w:val="none" w:sz="0" w:space="0" w:color="auto"/>
        <w:right w:val="none" w:sz="0" w:space="0" w:color="auto"/>
      </w:divBdr>
    </w:div>
    <w:div w:id="124196794">
      <w:bodyDiv w:val="1"/>
      <w:marLeft w:val="0"/>
      <w:marRight w:val="0"/>
      <w:marTop w:val="0"/>
      <w:marBottom w:val="0"/>
      <w:divBdr>
        <w:top w:val="none" w:sz="0" w:space="0" w:color="auto"/>
        <w:left w:val="none" w:sz="0" w:space="0" w:color="auto"/>
        <w:bottom w:val="none" w:sz="0" w:space="0" w:color="auto"/>
        <w:right w:val="none" w:sz="0" w:space="0" w:color="auto"/>
      </w:divBdr>
    </w:div>
    <w:div w:id="124543728">
      <w:bodyDiv w:val="1"/>
      <w:marLeft w:val="0"/>
      <w:marRight w:val="0"/>
      <w:marTop w:val="0"/>
      <w:marBottom w:val="0"/>
      <w:divBdr>
        <w:top w:val="none" w:sz="0" w:space="0" w:color="auto"/>
        <w:left w:val="none" w:sz="0" w:space="0" w:color="auto"/>
        <w:bottom w:val="none" w:sz="0" w:space="0" w:color="auto"/>
        <w:right w:val="none" w:sz="0" w:space="0" w:color="auto"/>
      </w:divBdr>
    </w:div>
    <w:div w:id="124979279">
      <w:bodyDiv w:val="1"/>
      <w:marLeft w:val="0"/>
      <w:marRight w:val="0"/>
      <w:marTop w:val="0"/>
      <w:marBottom w:val="0"/>
      <w:divBdr>
        <w:top w:val="none" w:sz="0" w:space="0" w:color="auto"/>
        <w:left w:val="none" w:sz="0" w:space="0" w:color="auto"/>
        <w:bottom w:val="none" w:sz="0" w:space="0" w:color="auto"/>
        <w:right w:val="none" w:sz="0" w:space="0" w:color="auto"/>
      </w:divBdr>
    </w:div>
    <w:div w:id="126898794">
      <w:bodyDiv w:val="1"/>
      <w:marLeft w:val="0"/>
      <w:marRight w:val="0"/>
      <w:marTop w:val="0"/>
      <w:marBottom w:val="0"/>
      <w:divBdr>
        <w:top w:val="none" w:sz="0" w:space="0" w:color="auto"/>
        <w:left w:val="none" w:sz="0" w:space="0" w:color="auto"/>
        <w:bottom w:val="none" w:sz="0" w:space="0" w:color="auto"/>
        <w:right w:val="none" w:sz="0" w:space="0" w:color="auto"/>
      </w:divBdr>
    </w:div>
    <w:div w:id="130561702">
      <w:bodyDiv w:val="1"/>
      <w:marLeft w:val="0"/>
      <w:marRight w:val="0"/>
      <w:marTop w:val="0"/>
      <w:marBottom w:val="0"/>
      <w:divBdr>
        <w:top w:val="none" w:sz="0" w:space="0" w:color="auto"/>
        <w:left w:val="none" w:sz="0" w:space="0" w:color="auto"/>
        <w:bottom w:val="none" w:sz="0" w:space="0" w:color="auto"/>
        <w:right w:val="none" w:sz="0" w:space="0" w:color="auto"/>
      </w:divBdr>
    </w:div>
    <w:div w:id="132523888">
      <w:bodyDiv w:val="1"/>
      <w:marLeft w:val="0"/>
      <w:marRight w:val="0"/>
      <w:marTop w:val="0"/>
      <w:marBottom w:val="0"/>
      <w:divBdr>
        <w:top w:val="none" w:sz="0" w:space="0" w:color="auto"/>
        <w:left w:val="none" w:sz="0" w:space="0" w:color="auto"/>
        <w:bottom w:val="none" w:sz="0" w:space="0" w:color="auto"/>
        <w:right w:val="none" w:sz="0" w:space="0" w:color="auto"/>
      </w:divBdr>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138038898">
      <w:bodyDiv w:val="1"/>
      <w:marLeft w:val="0"/>
      <w:marRight w:val="0"/>
      <w:marTop w:val="0"/>
      <w:marBottom w:val="0"/>
      <w:divBdr>
        <w:top w:val="none" w:sz="0" w:space="0" w:color="auto"/>
        <w:left w:val="none" w:sz="0" w:space="0" w:color="auto"/>
        <w:bottom w:val="none" w:sz="0" w:space="0" w:color="auto"/>
        <w:right w:val="none" w:sz="0" w:space="0" w:color="auto"/>
      </w:divBdr>
    </w:div>
    <w:div w:id="138574583">
      <w:bodyDiv w:val="1"/>
      <w:marLeft w:val="0"/>
      <w:marRight w:val="0"/>
      <w:marTop w:val="0"/>
      <w:marBottom w:val="0"/>
      <w:divBdr>
        <w:top w:val="none" w:sz="0" w:space="0" w:color="auto"/>
        <w:left w:val="none" w:sz="0" w:space="0" w:color="auto"/>
        <w:bottom w:val="none" w:sz="0" w:space="0" w:color="auto"/>
        <w:right w:val="none" w:sz="0" w:space="0" w:color="auto"/>
      </w:divBdr>
    </w:div>
    <w:div w:id="139730718">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4513050">
      <w:bodyDiv w:val="1"/>
      <w:marLeft w:val="0"/>
      <w:marRight w:val="0"/>
      <w:marTop w:val="0"/>
      <w:marBottom w:val="0"/>
      <w:divBdr>
        <w:top w:val="none" w:sz="0" w:space="0" w:color="auto"/>
        <w:left w:val="none" w:sz="0" w:space="0" w:color="auto"/>
        <w:bottom w:val="none" w:sz="0" w:space="0" w:color="auto"/>
        <w:right w:val="none" w:sz="0" w:space="0" w:color="auto"/>
      </w:divBdr>
    </w:div>
    <w:div w:id="144780265">
      <w:bodyDiv w:val="1"/>
      <w:marLeft w:val="0"/>
      <w:marRight w:val="0"/>
      <w:marTop w:val="0"/>
      <w:marBottom w:val="0"/>
      <w:divBdr>
        <w:top w:val="none" w:sz="0" w:space="0" w:color="auto"/>
        <w:left w:val="none" w:sz="0" w:space="0" w:color="auto"/>
        <w:bottom w:val="none" w:sz="0" w:space="0" w:color="auto"/>
        <w:right w:val="none" w:sz="0" w:space="0" w:color="auto"/>
      </w:divBdr>
    </w:div>
    <w:div w:id="147092684">
      <w:bodyDiv w:val="1"/>
      <w:marLeft w:val="0"/>
      <w:marRight w:val="0"/>
      <w:marTop w:val="0"/>
      <w:marBottom w:val="0"/>
      <w:divBdr>
        <w:top w:val="none" w:sz="0" w:space="0" w:color="auto"/>
        <w:left w:val="none" w:sz="0" w:space="0" w:color="auto"/>
        <w:bottom w:val="none" w:sz="0" w:space="0" w:color="auto"/>
        <w:right w:val="none" w:sz="0" w:space="0" w:color="auto"/>
      </w:divBdr>
    </w:div>
    <w:div w:id="148325893">
      <w:bodyDiv w:val="1"/>
      <w:marLeft w:val="0"/>
      <w:marRight w:val="0"/>
      <w:marTop w:val="0"/>
      <w:marBottom w:val="0"/>
      <w:divBdr>
        <w:top w:val="none" w:sz="0" w:space="0" w:color="auto"/>
        <w:left w:val="none" w:sz="0" w:space="0" w:color="auto"/>
        <w:bottom w:val="none" w:sz="0" w:space="0" w:color="auto"/>
        <w:right w:val="none" w:sz="0" w:space="0" w:color="auto"/>
      </w:divBdr>
    </w:div>
    <w:div w:id="149365705">
      <w:bodyDiv w:val="1"/>
      <w:marLeft w:val="0"/>
      <w:marRight w:val="0"/>
      <w:marTop w:val="0"/>
      <w:marBottom w:val="0"/>
      <w:divBdr>
        <w:top w:val="none" w:sz="0" w:space="0" w:color="auto"/>
        <w:left w:val="none" w:sz="0" w:space="0" w:color="auto"/>
        <w:bottom w:val="none" w:sz="0" w:space="0" w:color="auto"/>
        <w:right w:val="none" w:sz="0" w:space="0" w:color="auto"/>
      </w:divBdr>
    </w:div>
    <w:div w:id="152451581">
      <w:bodyDiv w:val="1"/>
      <w:marLeft w:val="0"/>
      <w:marRight w:val="0"/>
      <w:marTop w:val="0"/>
      <w:marBottom w:val="0"/>
      <w:divBdr>
        <w:top w:val="none" w:sz="0" w:space="0" w:color="auto"/>
        <w:left w:val="none" w:sz="0" w:space="0" w:color="auto"/>
        <w:bottom w:val="none" w:sz="0" w:space="0" w:color="auto"/>
        <w:right w:val="none" w:sz="0" w:space="0" w:color="auto"/>
      </w:divBdr>
    </w:div>
    <w:div w:id="153029403">
      <w:bodyDiv w:val="1"/>
      <w:marLeft w:val="0"/>
      <w:marRight w:val="0"/>
      <w:marTop w:val="0"/>
      <w:marBottom w:val="0"/>
      <w:divBdr>
        <w:top w:val="none" w:sz="0" w:space="0" w:color="auto"/>
        <w:left w:val="none" w:sz="0" w:space="0" w:color="auto"/>
        <w:bottom w:val="none" w:sz="0" w:space="0" w:color="auto"/>
        <w:right w:val="none" w:sz="0" w:space="0" w:color="auto"/>
      </w:divBdr>
    </w:div>
    <w:div w:id="153760866">
      <w:bodyDiv w:val="1"/>
      <w:marLeft w:val="0"/>
      <w:marRight w:val="0"/>
      <w:marTop w:val="0"/>
      <w:marBottom w:val="0"/>
      <w:divBdr>
        <w:top w:val="none" w:sz="0" w:space="0" w:color="auto"/>
        <w:left w:val="none" w:sz="0" w:space="0" w:color="auto"/>
        <w:bottom w:val="none" w:sz="0" w:space="0" w:color="auto"/>
        <w:right w:val="none" w:sz="0" w:space="0" w:color="auto"/>
      </w:divBdr>
    </w:div>
    <w:div w:id="154616405">
      <w:bodyDiv w:val="1"/>
      <w:marLeft w:val="0"/>
      <w:marRight w:val="0"/>
      <w:marTop w:val="0"/>
      <w:marBottom w:val="0"/>
      <w:divBdr>
        <w:top w:val="none" w:sz="0" w:space="0" w:color="auto"/>
        <w:left w:val="none" w:sz="0" w:space="0" w:color="auto"/>
        <w:bottom w:val="none" w:sz="0" w:space="0" w:color="auto"/>
        <w:right w:val="none" w:sz="0" w:space="0" w:color="auto"/>
      </w:divBdr>
    </w:div>
    <w:div w:id="155657837">
      <w:bodyDiv w:val="1"/>
      <w:marLeft w:val="0"/>
      <w:marRight w:val="0"/>
      <w:marTop w:val="0"/>
      <w:marBottom w:val="0"/>
      <w:divBdr>
        <w:top w:val="none" w:sz="0" w:space="0" w:color="auto"/>
        <w:left w:val="none" w:sz="0" w:space="0" w:color="auto"/>
        <w:bottom w:val="none" w:sz="0" w:space="0" w:color="auto"/>
        <w:right w:val="none" w:sz="0" w:space="0" w:color="auto"/>
      </w:divBdr>
    </w:div>
    <w:div w:id="162480601">
      <w:bodyDiv w:val="1"/>
      <w:marLeft w:val="0"/>
      <w:marRight w:val="0"/>
      <w:marTop w:val="0"/>
      <w:marBottom w:val="0"/>
      <w:divBdr>
        <w:top w:val="none" w:sz="0" w:space="0" w:color="auto"/>
        <w:left w:val="none" w:sz="0" w:space="0" w:color="auto"/>
        <w:bottom w:val="none" w:sz="0" w:space="0" w:color="auto"/>
        <w:right w:val="none" w:sz="0" w:space="0" w:color="auto"/>
      </w:divBdr>
    </w:div>
    <w:div w:id="166723589">
      <w:bodyDiv w:val="1"/>
      <w:marLeft w:val="0"/>
      <w:marRight w:val="0"/>
      <w:marTop w:val="0"/>
      <w:marBottom w:val="0"/>
      <w:divBdr>
        <w:top w:val="none" w:sz="0" w:space="0" w:color="auto"/>
        <w:left w:val="none" w:sz="0" w:space="0" w:color="auto"/>
        <w:bottom w:val="none" w:sz="0" w:space="0" w:color="auto"/>
        <w:right w:val="none" w:sz="0" w:space="0" w:color="auto"/>
      </w:divBdr>
    </w:div>
    <w:div w:id="169107690">
      <w:bodyDiv w:val="1"/>
      <w:marLeft w:val="0"/>
      <w:marRight w:val="0"/>
      <w:marTop w:val="0"/>
      <w:marBottom w:val="0"/>
      <w:divBdr>
        <w:top w:val="none" w:sz="0" w:space="0" w:color="auto"/>
        <w:left w:val="none" w:sz="0" w:space="0" w:color="auto"/>
        <w:bottom w:val="none" w:sz="0" w:space="0" w:color="auto"/>
        <w:right w:val="none" w:sz="0" w:space="0" w:color="auto"/>
      </w:divBdr>
    </w:div>
    <w:div w:id="171914211">
      <w:bodyDiv w:val="1"/>
      <w:marLeft w:val="0"/>
      <w:marRight w:val="0"/>
      <w:marTop w:val="0"/>
      <w:marBottom w:val="0"/>
      <w:divBdr>
        <w:top w:val="none" w:sz="0" w:space="0" w:color="auto"/>
        <w:left w:val="none" w:sz="0" w:space="0" w:color="auto"/>
        <w:bottom w:val="none" w:sz="0" w:space="0" w:color="auto"/>
        <w:right w:val="none" w:sz="0" w:space="0" w:color="auto"/>
      </w:divBdr>
    </w:div>
    <w:div w:id="174540326">
      <w:bodyDiv w:val="1"/>
      <w:marLeft w:val="0"/>
      <w:marRight w:val="0"/>
      <w:marTop w:val="0"/>
      <w:marBottom w:val="0"/>
      <w:divBdr>
        <w:top w:val="none" w:sz="0" w:space="0" w:color="auto"/>
        <w:left w:val="none" w:sz="0" w:space="0" w:color="auto"/>
        <w:bottom w:val="none" w:sz="0" w:space="0" w:color="auto"/>
        <w:right w:val="none" w:sz="0" w:space="0" w:color="auto"/>
      </w:divBdr>
    </w:div>
    <w:div w:id="174610704">
      <w:bodyDiv w:val="1"/>
      <w:marLeft w:val="0"/>
      <w:marRight w:val="0"/>
      <w:marTop w:val="0"/>
      <w:marBottom w:val="0"/>
      <w:divBdr>
        <w:top w:val="none" w:sz="0" w:space="0" w:color="auto"/>
        <w:left w:val="none" w:sz="0" w:space="0" w:color="auto"/>
        <w:bottom w:val="none" w:sz="0" w:space="0" w:color="auto"/>
        <w:right w:val="none" w:sz="0" w:space="0" w:color="auto"/>
      </w:divBdr>
    </w:div>
    <w:div w:id="176045103">
      <w:bodyDiv w:val="1"/>
      <w:marLeft w:val="0"/>
      <w:marRight w:val="0"/>
      <w:marTop w:val="0"/>
      <w:marBottom w:val="0"/>
      <w:divBdr>
        <w:top w:val="none" w:sz="0" w:space="0" w:color="auto"/>
        <w:left w:val="none" w:sz="0" w:space="0" w:color="auto"/>
        <w:bottom w:val="none" w:sz="0" w:space="0" w:color="auto"/>
        <w:right w:val="none" w:sz="0" w:space="0" w:color="auto"/>
      </w:divBdr>
    </w:div>
    <w:div w:id="176844900">
      <w:bodyDiv w:val="1"/>
      <w:marLeft w:val="0"/>
      <w:marRight w:val="0"/>
      <w:marTop w:val="0"/>
      <w:marBottom w:val="0"/>
      <w:divBdr>
        <w:top w:val="none" w:sz="0" w:space="0" w:color="auto"/>
        <w:left w:val="none" w:sz="0" w:space="0" w:color="auto"/>
        <w:bottom w:val="none" w:sz="0" w:space="0" w:color="auto"/>
        <w:right w:val="none" w:sz="0" w:space="0" w:color="auto"/>
      </w:divBdr>
    </w:div>
    <w:div w:id="179397261">
      <w:bodyDiv w:val="1"/>
      <w:marLeft w:val="0"/>
      <w:marRight w:val="0"/>
      <w:marTop w:val="0"/>
      <w:marBottom w:val="0"/>
      <w:divBdr>
        <w:top w:val="none" w:sz="0" w:space="0" w:color="auto"/>
        <w:left w:val="none" w:sz="0" w:space="0" w:color="auto"/>
        <w:bottom w:val="none" w:sz="0" w:space="0" w:color="auto"/>
        <w:right w:val="none" w:sz="0" w:space="0" w:color="auto"/>
      </w:divBdr>
    </w:div>
    <w:div w:id="179973403">
      <w:bodyDiv w:val="1"/>
      <w:marLeft w:val="0"/>
      <w:marRight w:val="0"/>
      <w:marTop w:val="0"/>
      <w:marBottom w:val="0"/>
      <w:divBdr>
        <w:top w:val="none" w:sz="0" w:space="0" w:color="auto"/>
        <w:left w:val="none" w:sz="0" w:space="0" w:color="auto"/>
        <w:bottom w:val="none" w:sz="0" w:space="0" w:color="auto"/>
        <w:right w:val="none" w:sz="0" w:space="0" w:color="auto"/>
      </w:divBdr>
    </w:div>
    <w:div w:id="182673429">
      <w:bodyDiv w:val="1"/>
      <w:marLeft w:val="0"/>
      <w:marRight w:val="0"/>
      <w:marTop w:val="0"/>
      <w:marBottom w:val="0"/>
      <w:divBdr>
        <w:top w:val="none" w:sz="0" w:space="0" w:color="auto"/>
        <w:left w:val="none" w:sz="0" w:space="0" w:color="auto"/>
        <w:bottom w:val="none" w:sz="0" w:space="0" w:color="auto"/>
        <w:right w:val="none" w:sz="0" w:space="0" w:color="auto"/>
      </w:divBdr>
    </w:div>
    <w:div w:id="183638625">
      <w:bodyDiv w:val="1"/>
      <w:marLeft w:val="0"/>
      <w:marRight w:val="0"/>
      <w:marTop w:val="0"/>
      <w:marBottom w:val="0"/>
      <w:divBdr>
        <w:top w:val="none" w:sz="0" w:space="0" w:color="auto"/>
        <w:left w:val="none" w:sz="0" w:space="0" w:color="auto"/>
        <w:bottom w:val="none" w:sz="0" w:space="0" w:color="auto"/>
        <w:right w:val="none" w:sz="0" w:space="0" w:color="auto"/>
      </w:divBdr>
    </w:div>
    <w:div w:id="184364320">
      <w:bodyDiv w:val="1"/>
      <w:marLeft w:val="0"/>
      <w:marRight w:val="0"/>
      <w:marTop w:val="0"/>
      <w:marBottom w:val="0"/>
      <w:divBdr>
        <w:top w:val="none" w:sz="0" w:space="0" w:color="auto"/>
        <w:left w:val="none" w:sz="0" w:space="0" w:color="auto"/>
        <w:bottom w:val="none" w:sz="0" w:space="0" w:color="auto"/>
        <w:right w:val="none" w:sz="0" w:space="0" w:color="auto"/>
      </w:divBdr>
    </w:div>
    <w:div w:id="185604094">
      <w:bodyDiv w:val="1"/>
      <w:marLeft w:val="0"/>
      <w:marRight w:val="0"/>
      <w:marTop w:val="0"/>
      <w:marBottom w:val="0"/>
      <w:divBdr>
        <w:top w:val="none" w:sz="0" w:space="0" w:color="auto"/>
        <w:left w:val="none" w:sz="0" w:space="0" w:color="auto"/>
        <w:bottom w:val="none" w:sz="0" w:space="0" w:color="auto"/>
        <w:right w:val="none" w:sz="0" w:space="0" w:color="auto"/>
      </w:divBdr>
    </w:div>
    <w:div w:id="188034744">
      <w:bodyDiv w:val="1"/>
      <w:marLeft w:val="0"/>
      <w:marRight w:val="0"/>
      <w:marTop w:val="0"/>
      <w:marBottom w:val="0"/>
      <w:divBdr>
        <w:top w:val="none" w:sz="0" w:space="0" w:color="auto"/>
        <w:left w:val="none" w:sz="0" w:space="0" w:color="auto"/>
        <w:bottom w:val="none" w:sz="0" w:space="0" w:color="auto"/>
        <w:right w:val="none" w:sz="0" w:space="0" w:color="auto"/>
      </w:divBdr>
    </w:div>
    <w:div w:id="190268214">
      <w:bodyDiv w:val="1"/>
      <w:marLeft w:val="0"/>
      <w:marRight w:val="0"/>
      <w:marTop w:val="0"/>
      <w:marBottom w:val="0"/>
      <w:divBdr>
        <w:top w:val="none" w:sz="0" w:space="0" w:color="auto"/>
        <w:left w:val="none" w:sz="0" w:space="0" w:color="auto"/>
        <w:bottom w:val="none" w:sz="0" w:space="0" w:color="auto"/>
        <w:right w:val="none" w:sz="0" w:space="0" w:color="auto"/>
      </w:divBdr>
    </w:div>
    <w:div w:id="190338983">
      <w:bodyDiv w:val="1"/>
      <w:marLeft w:val="0"/>
      <w:marRight w:val="0"/>
      <w:marTop w:val="0"/>
      <w:marBottom w:val="0"/>
      <w:divBdr>
        <w:top w:val="none" w:sz="0" w:space="0" w:color="auto"/>
        <w:left w:val="none" w:sz="0" w:space="0" w:color="auto"/>
        <w:bottom w:val="none" w:sz="0" w:space="0" w:color="auto"/>
        <w:right w:val="none" w:sz="0" w:space="0" w:color="auto"/>
      </w:divBdr>
    </w:div>
    <w:div w:id="190578967">
      <w:bodyDiv w:val="1"/>
      <w:marLeft w:val="0"/>
      <w:marRight w:val="0"/>
      <w:marTop w:val="0"/>
      <w:marBottom w:val="0"/>
      <w:divBdr>
        <w:top w:val="none" w:sz="0" w:space="0" w:color="auto"/>
        <w:left w:val="none" w:sz="0" w:space="0" w:color="auto"/>
        <w:bottom w:val="none" w:sz="0" w:space="0" w:color="auto"/>
        <w:right w:val="none" w:sz="0" w:space="0" w:color="auto"/>
      </w:divBdr>
    </w:div>
    <w:div w:id="190611416">
      <w:bodyDiv w:val="1"/>
      <w:marLeft w:val="0"/>
      <w:marRight w:val="0"/>
      <w:marTop w:val="0"/>
      <w:marBottom w:val="0"/>
      <w:divBdr>
        <w:top w:val="none" w:sz="0" w:space="0" w:color="auto"/>
        <w:left w:val="none" w:sz="0" w:space="0" w:color="auto"/>
        <w:bottom w:val="none" w:sz="0" w:space="0" w:color="auto"/>
        <w:right w:val="none" w:sz="0" w:space="0" w:color="auto"/>
      </w:divBdr>
    </w:div>
    <w:div w:id="191697874">
      <w:bodyDiv w:val="1"/>
      <w:marLeft w:val="0"/>
      <w:marRight w:val="0"/>
      <w:marTop w:val="0"/>
      <w:marBottom w:val="0"/>
      <w:divBdr>
        <w:top w:val="none" w:sz="0" w:space="0" w:color="auto"/>
        <w:left w:val="none" w:sz="0" w:space="0" w:color="auto"/>
        <w:bottom w:val="none" w:sz="0" w:space="0" w:color="auto"/>
        <w:right w:val="none" w:sz="0" w:space="0" w:color="auto"/>
      </w:divBdr>
    </w:div>
    <w:div w:id="192305324">
      <w:bodyDiv w:val="1"/>
      <w:marLeft w:val="0"/>
      <w:marRight w:val="0"/>
      <w:marTop w:val="0"/>
      <w:marBottom w:val="0"/>
      <w:divBdr>
        <w:top w:val="none" w:sz="0" w:space="0" w:color="auto"/>
        <w:left w:val="none" w:sz="0" w:space="0" w:color="auto"/>
        <w:bottom w:val="none" w:sz="0" w:space="0" w:color="auto"/>
        <w:right w:val="none" w:sz="0" w:space="0" w:color="auto"/>
      </w:divBdr>
    </w:div>
    <w:div w:id="195388924">
      <w:bodyDiv w:val="1"/>
      <w:marLeft w:val="0"/>
      <w:marRight w:val="0"/>
      <w:marTop w:val="0"/>
      <w:marBottom w:val="0"/>
      <w:divBdr>
        <w:top w:val="none" w:sz="0" w:space="0" w:color="auto"/>
        <w:left w:val="none" w:sz="0" w:space="0" w:color="auto"/>
        <w:bottom w:val="none" w:sz="0" w:space="0" w:color="auto"/>
        <w:right w:val="none" w:sz="0" w:space="0" w:color="auto"/>
      </w:divBdr>
    </w:div>
    <w:div w:id="197621822">
      <w:bodyDiv w:val="1"/>
      <w:marLeft w:val="0"/>
      <w:marRight w:val="0"/>
      <w:marTop w:val="0"/>
      <w:marBottom w:val="0"/>
      <w:divBdr>
        <w:top w:val="none" w:sz="0" w:space="0" w:color="auto"/>
        <w:left w:val="none" w:sz="0" w:space="0" w:color="auto"/>
        <w:bottom w:val="none" w:sz="0" w:space="0" w:color="auto"/>
        <w:right w:val="none" w:sz="0" w:space="0" w:color="auto"/>
      </w:divBdr>
    </w:div>
    <w:div w:id="199443115">
      <w:bodyDiv w:val="1"/>
      <w:marLeft w:val="0"/>
      <w:marRight w:val="0"/>
      <w:marTop w:val="0"/>
      <w:marBottom w:val="0"/>
      <w:divBdr>
        <w:top w:val="none" w:sz="0" w:space="0" w:color="auto"/>
        <w:left w:val="none" w:sz="0" w:space="0" w:color="auto"/>
        <w:bottom w:val="none" w:sz="0" w:space="0" w:color="auto"/>
        <w:right w:val="none" w:sz="0" w:space="0" w:color="auto"/>
      </w:divBdr>
    </w:div>
    <w:div w:id="200284814">
      <w:bodyDiv w:val="1"/>
      <w:marLeft w:val="0"/>
      <w:marRight w:val="0"/>
      <w:marTop w:val="0"/>
      <w:marBottom w:val="0"/>
      <w:divBdr>
        <w:top w:val="none" w:sz="0" w:space="0" w:color="auto"/>
        <w:left w:val="none" w:sz="0" w:space="0" w:color="auto"/>
        <w:bottom w:val="none" w:sz="0" w:space="0" w:color="auto"/>
        <w:right w:val="none" w:sz="0" w:space="0" w:color="auto"/>
      </w:divBdr>
    </w:div>
    <w:div w:id="203176949">
      <w:bodyDiv w:val="1"/>
      <w:marLeft w:val="0"/>
      <w:marRight w:val="0"/>
      <w:marTop w:val="0"/>
      <w:marBottom w:val="0"/>
      <w:divBdr>
        <w:top w:val="none" w:sz="0" w:space="0" w:color="auto"/>
        <w:left w:val="none" w:sz="0" w:space="0" w:color="auto"/>
        <w:bottom w:val="none" w:sz="0" w:space="0" w:color="auto"/>
        <w:right w:val="none" w:sz="0" w:space="0" w:color="auto"/>
      </w:divBdr>
    </w:div>
    <w:div w:id="203642000">
      <w:bodyDiv w:val="1"/>
      <w:marLeft w:val="0"/>
      <w:marRight w:val="0"/>
      <w:marTop w:val="0"/>
      <w:marBottom w:val="0"/>
      <w:divBdr>
        <w:top w:val="none" w:sz="0" w:space="0" w:color="auto"/>
        <w:left w:val="none" w:sz="0" w:space="0" w:color="auto"/>
        <w:bottom w:val="none" w:sz="0" w:space="0" w:color="auto"/>
        <w:right w:val="none" w:sz="0" w:space="0" w:color="auto"/>
      </w:divBdr>
    </w:div>
    <w:div w:id="204414576">
      <w:bodyDiv w:val="1"/>
      <w:marLeft w:val="0"/>
      <w:marRight w:val="0"/>
      <w:marTop w:val="0"/>
      <w:marBottom w:val="0"/>
      <w:divBdr>
        <w:top w:val="none" w:sz="0" w:space="0" w:color="auto"/>
        <w:left w:val="none" w:sz="0" w:space="0" w:color="auto"/>
        <w:bottom w:val="none" w:sz="0" w:space="0" w:color="auto"/>
        <w:right w:val="none" w:sz="0" w:space="0" w:color="auto"/>
      </w:divBdr>
    </w:div>
    <w:div w:id="204560947">
      <w:bodyDiv w:val="1"/>
      <w:marLeft w:val="0"/>
      <w:marRight w:val="0"/>
      <w:marTop w:val="0"/>
      <w:marBottom w:val="0"/>
      <w:divBdr>
        <w:top w:val="none" w:sz="0" w:space="0" w:color="auto"/>
        <w:left w:val="none" w:sz="0" w:space="0" w:color="auto"/>
        <w:bottom w:val="none" w:sz="0" w:space="0" w:color="auto"/>
        <w:right w:val="none" w:sz="0" w:space="0" w:color="auto"/>
      </w:divBdr>
    </w:div>
    <w:div w:id="204609067">
      <w:bodyDiv w:val="1"/>
      <w:marLeft w:val="0"/>
      <w:marRight w:val="0"/>
      <w:marTop w:val="0"/>
      <w:marBottom w:val="0"/>
      <w:divBdr>
        <w:top w:val="none" w:sz="0" w:space="0" w:color="auto"/>
        <w:left w:val="none" w:sz="0" w:space="0" w:color="auto"/>
        <w:bottom w:val="none" w:sz="0" w:space="0" w:color="auto"/>
        <w:right w:val="none" w:sz="0" w:space="0" w:color="auto"/>
      </w:divBdr>
    </w:div>
    <w:div w:id="205071107">
      <w:bodyDiv w:val="1"/>
      <w:marLeft w:val="0"/>
      <w:marRight w:val="0"/>
      <w:marTop w:val="0"/>
      <w:marBottom w:val="0"/>
      <w:divBdr>
        <w:top w:val="none" w:sz="0" w:space="0" w:color="auto"/>
        <w:left w:val="none" w:sz="0" w:space="0" w:color="auto"/>
        <w:bottom w:val="none" w:sz="0" w:space="0" w:color="auto"/>
        <w:right w:val="none" w:sz="0" w:space="0" w:color="auto"/>
      </w:divBdr>
    </w:div>
    <w:div w:id="205720367">
      <w:bodyDiv w:val="1"/>
      <w:marLeft w:val="0"/>
      <w:marRight w:val="0"/>
      <w:marTop w:val="0"/>
      <w:marBottom w:val="0"/>
      <w:divBdr>
        <w:top w:val="none" w:sz="0" w:space="0" w:color="auto"/>
        <w:left w:val="none" w:sz="0" w:space="0" w:color="auto"/>
        <w:bottom w:val="none" w:sz="0" w:space="0" w:color="auto"/>
        <w:right w:val="none" w:sz="0" w:space="0" w:color="auto"/>
      </w:divBdr>
    </w:div>
    <w:div w:id="208341221">
      <w:bodyDiv w:val="1"/>
      <w:marLeft w:val="0"/>
      <w:marRight w:val="0"/>
      <w:marTop w:val="0"/>
      <w:marBottom w:val="0"/>
      <w:divBdr>
        <w:top w:val="none" w:sz="0" w:space="0" w:color="auto"/>
        <w:left w:val="none" w:sz="0" w:space="0" w:color="auto"/>
        <w:bottom w:val="none" w:sz="0" w:space="0" w:color="auto"/>
        <w:right w:val="none" w:sz="0" w:space="0" w:color="auto"/>
      </w:divBdr>
    </w:div>
    <w:div w:id="209154324">
      <w:bodyDiv w:val="1"/>
      <w:marLeft w:val="0"/>
      <w:marRight w:val="0"/>
      <w:marTop w:val="0"/>
      <w:marBottom w:val="0"/>
      <w:divBdr>
        <w:top w:val="none" w:sz="0" w:space="0" w:color="auto"/>
        <w:left w:val="none" w:sz="0" w:space="0" w:color="auto"/>
        <w:bottom w:val="none" w:sz="0" w:space="0" w:color="auto"/>
        <w:right w:val="none" w:sz="0" w:space="0" w:color="auto"/>
      </w:divBdr>
    </w:div>
    <w:div w:id="212163288">
      <w:bodyDiv w:val="1"/>
      <w:marLeft w:val="0"/>
      <w:marRight w:val="0"/>
      <w:marTop w:val="0"/>
      <w:marBottom w:val="0"/>
      <w:divBdr>
        <w:top w:val="none" w:sz="0" w:space="0" w:color="auto"/>
        <w:left w:val="none" w:sz="0" w:space="0" w:color="auto"/>
        <w:bottom w:val="none" w:sz="0" w:space="0" w:color="auto"/>
        <w:right w:val="none" w:sz="0" w:space="0" w:color="auto"/>
      </w:divBdr>
    </w:div>
    <w:div w:id="215355586">
      <w:bodyDiv w:val="1"/>
      <w:marLeft w:val="0"/>
      <w:marRight w:val="0"/>
      <w:marTop w:val="0"/>
      <w:marBottom w:val="0"/>
      <w:divBdr>
        <w:top w:val="none" w:sz="0" w:space="0" w:color="auto"/>
        <w:left w:val="none" w:sz="0" w:space="0" w:color="auto"/>
        <w:bottom w:val="none" w:sz="0" w:space="0" w:color="auto"/>
        <w:right w:val="none" w:sz="0" w:space="0" w:color="auto"/>
      </w:divBdr>
    </w:div>
    <w:div w:id="215631604">
      <w:bodyDiv w:val="1"/>
      <w:marLeft w:val="0"/>
      <w:marRight w:val="0"/>
      <w:marTop w:val="0"/>
      <w:marBottom w:val="0"/>
      <w:divBdr>
        <w:top w:val="none" w:sz="0" w:space="0" w:color="auto"/>
        <w:left w:val="none" w:sz="0" w:space="0" w:color="auto"/>
        <w:bottom w:val="none" w:sz="0" w:space="0" w:color="auto"/>
        <w:right w:val="none" w:sz="0" w:space="0" w:color="auto"/>
      </w:divBdr>
    </w:div>
    <w:div w:id="215969169">
      <w:bodyDiv w:val="1"/>
      <w:marLeft w:val="0"/>
      <w:marRight w:val="0"/>
      <w:marTop w:val="0"/>
      <w:marBottom w:val="0"/>
      <w:divBdr>
        <w:top w:val="none" w:sz="0" w:space="0" w:color="auto"/>
        <w:left w:val="none" w:sz="0" w:space="0" w:color="auto"/>
        <w:bottom w:val="none" w:sz="0" w:space="0" w:color="auto"/>
        <w:right w:val="none" w:sz="0" w:space="0" w:color="auto"/>
      </w:divBdr>
    </w:div>
    <w:div w:id="218564930">
      <w:bodyDiv w:val="1"/>
      <w:marLeft w:val="0"/>
      <w:marRight w:val="0"/>
      <w:marTop w:val="0"/>
      <w:marBottom w:val="0"/>
      <w:divBdr>
        <w:top w:val="none" w:sz="0" w:space="0" w:color="auto"/>
        <w:left w:val="none" w:sz="0" w:space="0" w:color="auto"/>
        <w:bottom w:val="none" w:sz="0" w:space="0" w:color="auto"/>
        <w:right w:val="none" w:sz="0" w:space="0" w:color="auto"/>
      </w:divBdr>
    </w:div>
    <w:div w:id="218975673">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23302453">
      <w:bodyDiv w:val="1"/>
      <w:marLeft w:val="0"/>
      <w:marRight w:val="0"/>
      <w:marTop w:val="0"/>
      <w:marBottom w:val="0"/>
      <w:divBdr>
        <w:top w:val="none" w:sz="0" w:space="0" w:color="auto"/>
        <w:left w:val="none" w:sz="0" w:space="0" w:color="auto"/>
        <w:bottom w:val="none" w:sz="0" w:space="0" w:color="auto"/>
        <w:right w:val="none" w:sz="0" w:space="0" w:color="auto"/>
      </w:divBdr>
    </w:div>
    <w:div w:id="223764422">
      <w:bodyDiv w:val="1"/>
      <w:marLeft w:val="0"/>
      <w:marRight w:val="0"/>
      <w:marTop w:val="0"/>
      <w:marBottom w:val="0"/>
      <w:divBdr>
        <w:top w:val="none" w:sz="0" w:space="0" w:color="auto"/>
        <w:left w:val="none" w:sz="0" w:space="0" w:color="auto"/>
        <w:bottom w:val="none" w:sz="0" w:space="0" w:color="auto"/>
        <w:right w:val="none" w:sz="0" w:space="0" w:color="auto"/>
      </w:divBdr>
    </w:div>
    <w:div w:id="224146029">
      <w:bodyDiv w:val="1"/>
      <w:marLeft w:val="0"/>
      <w:marRight w:val="0"/>
      <w:marTop w:val="0"/>
      <w:marBottom w:val="0"/>
      <w:divBdr>
        <w:top w:val="none" w:sz="0" w:space="0" w:color="auto"/>
        <w:left w:val="none" w:sz="0" w:space="0" w:color="auto"/>
        <w:bottom w:val="none" w:sz="0" w:space="0" w:color="auto"/>
        <w:right w:val="none" w:sz="0" w:space="0" w:color="auto"/>
      </w:divBdr>
    </w:div>
    <w:div w:id="225457776">
      <w:bodyDiv w:val="1"/>
      <w:marLeft w:val="0"/>
      <w:marRight w:val="0"/>
      <w:marTop w:val="0"/>
      <w:marBottom w:val="0"/>
      <w:divBdr>
        <w:top w:val="none" w:sz="0" w:space="0" w:color="auto"/>
        <w:left w:val="none" w:sz="0" w:space="0" w:color="auto"/>
        <w:bottom w:val="none" w:sz="0" w:space="0" w:color="auto"/>
        <w:right w:val="none" w:sz="0" w:space="0" w:color="auto"/>
      </w:divBdr>
    </w:div>
    <w:div w:id="225846668">
      <w:bodyDiv w:val="1"/>
      <w:marLeft w:val="0"/>
      <w:marRight w:val="0"/>
      <w:marTop w:val="0"/>
      <w:marBottom w:val="0"/>
      <w:divBdr>
        <w:top w:val="none" w:sz="0" w:space="0" w:color="auto"/>
        <w:left w:val="none" w:sz="0" w:space="0" w:color="auto"/>
        <w:bottom w:val="none" w:sz="0" w:space="0" w:color="auto"/>
        <w:right w:val="none" w:sz="0" w:space="0" w:color="auto"/>
      </w:divBdr>
    </w:div>
    <w:div w:id="227307037">
      <w:bodyDiv w:val="1"/>
      <w:marLeft w:val="0"/>
      <w:marRight w:val="0"/>
      <w:marTop w:val="0"/>
      <w:marBottom w:val="0"/>
      <w:divBdr>
        <w:top w:val="none" w:sz="0" w:space="0" w:color="auto"/>
        <w:left w:val="none" w:sz="0" w:space="0" w:color="auto"/>
        <w:bottom w:val="none" w:sz="0" w:space="0" w:color="auto"/>
        <w:right w:val="none" w:sz="0" w:space="0" w:color="auto"/>
      </w:divBdr>
    </w:div>
    <w:div w:id="232205132">
      <w:bodyDiv w:val="1"/>
      <w:marLeft w:val="0"/>
      <w:marRight w:val="0"/>
      <w:marTop w:val="0"/>
      <w:marBottom w:val="0"/>
      <w:divBdr>
        <w:top w:val="none" w:sz="0" w:space="0" w:color="auto"/>
        <w:left w:val="none" w:sz="0" w:space="0" w:color="auto"/>
        <w:bottom w:val="none" w:sz="0" w:space="0" w:color="auto"/>
        <w:right w:val="none" w:sz="0" w:space="0" w:color="auto"/>
      </w:divBdr>
    </w:div>
    <w:div w:id="232467585">
      <w:bodyDiv w:val="1"/>
      <w:marLeft w:val="0"/>
      <w:marRight w:val="0"/>
      <w:marTop w:val="0"/>
      <w:marBottom w:val="0"/>
      <w:divBdr>
        <w:top w:val="none" w:sz="0" w:space="0" w:color="auto"/>
        <w:left w:val="none" w:sz="0" w:space="0" w:color="auto"/>
        <w:bottom w:val="none" w:sz="0" w:space="0" w:color="auto"/>
        <w:right w:val="none" w:sz="0" w:space="0" w:color="auto"/>
      </w:divBdr>
    </w:div>
    <w:div w:id="234895467">
      <w:bodyDiv w:val="1"/>
      <w:marLeft w:val="0"/>
      <w:marRight w:val="0"/>
      <w:marTop w:val="0"/>
      <w:marBottom w:val="0"/>
      <w:divBdr>
        <w:top w:val="none" w:sz="0" w:space="0" w:color="auto"/>
        <w:left w:val="none" w:sz="0" w:space="0" w:color="auto"/>
        <w:bottom w:val="none" w:sz="0" w:space="0" w:color="auto"/>
        <w:right w:val="none" w:sz="0" w:space="0" w:color="auto"/>
      </w:divBdr>
    </w:div>
    <w:div w:id="235631595">
      <w:bodyDiv w:val="1"/>
      <w:marLeft w:val="0"/>
      <w:marRight w:val="0"/>
      <w:marTop w:val="0"/>
      <w:marBottom w:val="0"/>
      <w:divBdr>
        <w:top w:val="none" w:sz="0" w:space="0" w:color="auto"/>
        <w:left w:val="none" w:sz="0" w:space="0" w:color="auto"/>
        <w:bottom w:val="none" w:sz="0" w:space="0" w:color="auto"/>
        <w:right w:val="none" w:sz="0" w:space="0" w:color="auto"/>
      </w:divBdr>
    </w:div>
    <w:div w:id="235827094">
      <w:bodyDiv w:val="1"/>
      <w:marLeft w:val="0"/>
      <w:marRight w:val="0"/>
      <w:marTop w:val="0"/>
      <w:marBottom w:val="0"/>
      <w:divBdr>
        <w:top w:val="none" w:sz="0" w:space="0" w:color="auto"/>
        <w:left w:val="none" w:sz="0" w:space="0" w:color="auto"/>
        <w:bottom w:val="none" w:sz="0" w:space="0" w:color="auto"/>
        <w:right w:val="none" w:sz="0" w:space="0" w:color="auto"/>
      </w:divBdr>
    </w:div>
    <w:div w:id="240337028">
      <w:bodyDiv w:val="1"/>
      <w:marLeft w:val="0"/>
      <w:marRight w:val="0"/>
      <w:marTop w:val="0"/>
      <w:marBottom w:val="0"/>
      <w:divBdr>
        <w:top w:val="none" w:sz="0" w:space="0" w:color="auto"/>
        <w:left w:val="none" w:sz="0" w:space="0" w:color="auto"/>
        <w:bottom w:val="none" w:sz="0" w:space="0" w:color="auto"/>
        <w:right w:val="none" w:sz="0" w:space="0" w:color="auto"/>
      </w:divBdr>
    </w:div>
    <w:div w:id="240523913">
      <w:bodyDiv w:val="1"/>
      <w:marLeft w:val="0"/>
      <w:marRight w:val="0"/>
      <w:marTop w:val="0"/>
      <w:marBottom w:val="0"/>
      <w:divBdr>
        <w:top w:val="none" w:sz="0" w:space="0" w:color="auto"/>
        <w:left w:val="none" w:sz="0" w:space="0" w:color="auto"/>
        <w:bottom w:val="none" w:sz="0" w:space="0" w:color="auto"/>
        <w:right w:val="none" w:sz="0" w:space="0" w:color="auto"/>
      </w:divBdr>
    </w:div>
    <w:div w:id="241187917">
      <w:bodyDiv w:val="1"/>
      <w:marLeft w:val="0"/>
      <w:marRight w:val="0"/>
      <w:marTop w:val="0"/>
      <w:marBottom w:val="0"/>
      <w:divBdr>
        <w:top w:val="none" w:sz="0" w:space="0" w:color="auto"/>
        <w:left w:val="none" w:sz="0" w:space="0" w:color="auto"/>
        <w:bottom w:val="none" w:sz="0" w:space="0" w:color="auto"/>
        <w:right w:val="none" w:sz="0" w:space="0" w:color="auto"/>
      </w:divBdr>
    </w:div>
    <w:div w:id="242567174">
      <w:bodyDiv w:val="1"/>
      <w:marLeft w:val="0"/>
      <w:marRight w:val="0"/>
      <w:marTop w:val="0"/>
      <w:marBottom w:val="0"/>
      <w:divBdr>
        <w:top w:val="none" w:sz="0" w:space="0" w:color="auto"/>
        <w:left w:val="none" w:sz="0" w:space="0" w:color="auto"/>
        <w:bottom w:val="none" w:sz="0" w:space="0" w:color="auto"/>
        <w:right w:val="none" w:sz="0" w:space="0" w:color="auto"/>
      </w:divBdr>
    </w:div>
    <w:div w:id="244343105">
      <w:bodyDiv w:val="1"/>
      <w:marLeft w:val="0"/>
      <w:marRight w:val="0"/>
      <w:marTop w:val="0"/>
      <w:marBottom w:val="0"/>
      <w:divBdr>
        <w:top w:val="none" w:sz="0" w:space="0" w:color="auto"/>
        <w:left w:val="none" w:sz="0" w:space="0" w:color="auto"/>
        <w:bottom w:val="none" w:sz="0" w:space="0" w:color="auto"/>
        <w:right w:val="none" w:sz="0" w:space="0" w:color="auto"/>
      </w:divBdr>
    </w:div>
    <w:div w:id="245580093">
      <w:bodyDiv w:val="1"/>
      <w:marLeft w:val="0"/>
      <w:marRight w:val="0"/>
      <w:marTop w:val="0"/>
      <w:marBottom w:val="0"/>
      <w:divBdr>
        <w:top w:val="none" w:sz="0" w:space="0" w:color="auto"/>
        <w:left w:val="none" w:sz="0" w:space="0" w:color="auto"/>
        <w:bottom w:val="none" w:sz="0" w:space="0" w:color="auto"/>
        <w:right w:val="none" w:sz="0" w:space="0" w:color="auto"/>
      </w:divBdr>
    </w:div>
    <w:div w:id="252586982">
      <w:bodyDiv w:val="1"/>
      <w:marLeft w:val="0"/>
      <w:marRight w:val="0"/>
      <w:marTop w:val="0"/>
      <w:marBottom w:val="0"/>
      <w:divBdr>
        <w:top w:val="none" w:sz="0" w:space="0" w:color="auto"/>
        <w:left w:val="none" w:sz="0" w:space="0" w:color="auto"/>
        <w:bottom w:val="none" w:sz="0" w:space="0" w:color="auto"/>
        <w:right w:val="none" w:sz="0" w:space="0" w:color="auto"/>
      </w:divBdr>
    </w:div>
    <w:div w:id="254705126">
      <w:bodyDiv w:val="1"/>
      <w:marLeft w:val="0"/>
      <w:marRight w:val="0"/>
      <w:marTop w:val="0"/>
      <w:marBottom w:val="0"/>
      <w:divBdr>
        <w:top w:val="none" w:sz="0" w:space="0" w:color="auto"/>
        <w:left w:val="none" w:sz="0" w:space="0" w:color="auto"/>
        <w:bottom w:val="none" w:sz="0" w:space="0" w:color="auto"/>
        <w:right w:val="none" w:sz="0" w:space="0" w:color="auto"/>
      </w:divBdr>
    </w:div>
    <w:div w:id="258411229">
      <w:bodyDiv w:val="1"/>
      <w:marLeft w:val="0"/>
      <w:marRight w:val="0"/>
      <w:marTop w:val="0"/>
      <w:marBottom w:val="0"/>
      <w:divBdr>
        <w:top w:val="none" w:sz="0" w:space="0" w:color="auto"/>
        <w:left w:val="none" w:sz="0" w:space="0" w:color="auto"/>
        <w:bottom w:val="none" w:sz="0" w:space="0" w:color="auto"/>
        <w:right w:val="none" w:sz="0" w:space="0" w:color="auto"/>
      </w:divBdr>
    </w:div>
    <w:div w:id="259946910">
      <w:bodyDiv w:val="1"/>
      <w:marLeft w:val="0"/>
      <w:marRight w:val="0"/>
      <w:marTop w:val="0"/>
      <w:marBottom w:val="0"/>
      <w:divBdr>
        <w:top w:val="none" w:sz="0" w:space="0" w:color="auto"/>
        <w:left w:val="none" w:sz="0" w:space="0" w:color="auto"/>
        <w:bottom w:val="none" w:sz="0" w:space="0" w:color="auto"/>
        <w:right w:val="none" w:sz="0" w:space="0" w:color="auto"/>
      </w:divBdr>
    </w:div>
    <w:div w:id="263878297">
      <w:bodyDiv w:val="1"/>
      <w:marLeft w:val="0"/>
      <w:marRight w:val="0"/>
      <w:marTop w:val="0"/>
      <w:marBottom w:val="0"/>
      <w:divBdr>
        <w:top w:val="none" w:sz="0" w:space="0" w:color="auto"/>
        <w:left w:val="none" w:sz="0" w:space="0" w:color="auto"/>
        <w:bottom w:val="none" w:sz="0" w:space="0" w:color="auto"/>
        <w:right w:val="none" w:sz="0" w:space="0" w:color="auto"/>
      </w:divBdr>
    </w:div>
    <w:div w:id="265311657">
      <w:bodyDiv w:val="1"/>
      <w:marLeft w:val="0"/>
      <w:marRight w:val="0"/>
      <w:marTop w:val="0"/>
      <w:marBottom w:val="0"/>
      <w:divBdr>
        <w:top w:val="none" w:sz="0" w:space="0" w:color="auto"/>
        <w:left w:val="none" w:sz="0" w:space="0" w:color="auto"/>
        <w:bottom w:val="none" w:sz="0" w:space="0" w:color="auto"/>
        <w:right w:val="none" w:sz="0" w:space="0" w:color="auto"/>
      </w:divBdr>
    </w:div>
    <w:div w:id="267393702">
      <w:bodyDiv w:val="1"/>
      <w:marLeft w:val="0"/>
      <w:marRight w:val="0"/>
      <w:marTop w:val="0"/>
      <w:marBottom w:val="0"/>
      <w:divBdr>
        <w:top w:val="none" w:sz="0" w:space="0" w:color="auto"/>
        <w:left w:val="none" w:sz="0" w:space="0" w:color="auto"/>
        <w:bottom w:val="none" w:sz="0" w:space="0" w:color="auto"/>
        <w:right w:val="none" w:sz="0" w:space="0" w:color="auto"/>
      </w:divBdr>
    </w:div>
    <w:div w:id="267471674">
      <w:bodyDiv w:val="1"/>
      <w:marLeft w:val="0"/>
      <w:marRight w:val="0"/>
      <w:marTop w:val="0"/>
      <w:marBottom w:val="0"/>
      <w:divBdr>
        <w:top w:val="none" w:sz="0" w:space="0" w:color="auto"/>
        <w:left w:val="none" w:sz="0" w:space="0" w:color="auto"/>
        <w:bottom w:val="none" w:sz="0" w:space="0" w:color="auto"/>
        <w:right w:val="none" w:sz="0" w:space="0" w:color="auto"/>
      </w:divBdr>
    </w:div>
    <w:div w:id="267741834">
      <w:bodyDiv w:val="1"/>
      <w:marLeft w:val="0"/>
      <w:marRight w:val="0"/>
      <w:marTop w:val="0"/>
      <w:marBottom w:val="0"/>
      <w:divBdr>
        <w:top w:val="none" w:sz="0" w:space="0" w:color="auto"/>
        <w:left w:val="none" w:sz="0" w:space="0" w:color="auto"/>
        <w:bottom w:val="none" w:sz="0" w:space="0" w:color="auto"/>
        <w:right w:val="none" w:sz="0" w:space="0" w:color="auto"/>
      </w:divBdr>
    </w:div>
    <w:div w:id="267929259">
      <w:bodyDiv w:val="1"/>
      <w:marLeft w:val="0"/>
      <w:marRight w:val="0"/>
      <w:marTop w:val="0"/>
      <w:marBottom w:val="0"/>
      <w:divBdr>
        <w:top w:val="none" w:sz="0" w:space="0" w:color="auto"/>
        <w:left w:val="none" w:sz="0" w:space="0" w:color="auto"/>
        <w:bottom w:val="none" w:sz="0" w:space="0" w:color="auto"/>
        <w:right w:val="none" w:sz="0" w:space="0" w:color="auto"/>
      </w:divBdr>
    </w:div>
    <w:div w:id="268247485">
      <w:bodyDiv w:val="1"/>
      <w:marLeft w:val="0"/>
      <w:marRight w:val="0"/>
      <w:marTop w:val="0"/>
      <w:marBottom w:val="0"/>
      <w:divBdr>
        <w:top w:val="none" w:sz="0" w:space="0" w:color="auto"/>
        <w:left w:val="none" w:sz="0" w:space="0" w:color="auto"/>
        <w:bottom w:val="none" w:sz="0" w:space="0" w:color="auto"/>
        <w:right w:val="none" w:sz="0" w:space="0" w:color="auto"/>
      </w:divBdr>
    </w:div>
    <w:div w:id="273748948">
      <w:bodyDiv w:val="1"/>
      <w:marLeft w:val="0"/>
      <w:marRight w:val="0"/>
      <w:marTop w:val="0"/>
      <w:marBottom w:val="0"/>
      <w:divBdr>
        <w:top w:val="none" w:sz="0" w:space="0" w:color="auto"/>
        <w:left w:val="none" w:sz="0" w:space="0" w:color="auto"/>
        <w:bottom w:val="none" w:sz="0" w:space="0" w:color="auto"/>
        <w:right w:val="none" w:sz="0" w:space="0" w:color="auto"/>
      </w:divBdr>
    </w:div>
    <w:div w:id="282418861">
      <w:bodyDiv w:val="1"/>
      <w:marLeft w:val="0"/>
      <w:marRight w:val="0"/>
      <w:marTop w:val="0"/>
      <w:marBottom w:val="0"/>
      <w:divBdr>
        <w:top w:val="none" w:sz="0" w:space="0" w:color="auto"/>
        <w:left w:val="none" w:sz="0" w:space="0" w:color="auto"/>
        <w:bottom w:val="none" w:sz="0" w:space="0" w:color="auto"/>
        <w:right w:val="none" w:sz="0" w:space="0" w:color="auto"/>
      </w:divBdr>
    </w:div>
    <w:div w:id="283116960">
      <w:bodyDiv w:val="1"/>
      <w:marLeft w:val="0"/>
      <w:marRight w:val="0"/>
      <w:marTop w:val="0"/>
      <w:marBottom w:val="0"/>
      <w:divBdr>
        <w:top w:val="none" w:sz="0" w:space="0" w:color="auto"/>
        <w:left w:val="none" w:sz="0" w:space="0" w:color="auto"/>
        <w:bottom w:val="none" w:sz="0" w:space="0" w:color="auto"/>
        <w:right w:val="none" w:sz="0" w:space="0" w:color="auto"/>
      </w:divBdr>
    </w:div>
    <w:div w:id="284973473">
      <w:bodyDiv w:val="1"/>
      <w:marLeft w:val="0"/>
      <w:marRight w:val="0"/>
      <w:marTop w:val="0"/>
      <w:marBottom w:val="0"/>
      <w:divBdr>
        <w:top w:val="none" w:sz="0" w:space="0" w:color="auto"/>
        <w:left w:val="none" w:sz="0" w:space="0" w:color="auto"/>
        <w:bottom w:val="none" w:sz="0" w:space="0" w:color="auto"/>
        <w:right w:val="none" w:sz="0" w:space="0" w:color="auto"/>
      </w:divBdr>
    </w:div>
    <w:div w:id="285359346">
      <w:bodyDiv w:val="1"/>
      <w:marLeft w:val="0"/>
      <w:marRight w:val="0"/>
      <w:marTop w:val="0"/>
      <w:marBottom w:val="0"/>
      <w:divBdr>
        <w:top w:val="none" w:sz="0" w:space="0" w:color="auto"/>
        <w:left w:val="none" w:sz="0" w:space="0" w:color="auto"/>
        <w:bottom w:val="none" w:sz="0" w:space="0" w:color="auto"/>
        <w:right w:val="none" w:sz="0" w:space="0" w:color="auto"/>
      </w:divBdr>
    </w:div>
    <w:div w:id="286081480">
      <w:bodyDiv w:val="1"/>
      <w:marLeft w:val="0"/>
      <w:marRight w:val="0"/>
      <w:marTop w:val="0"/>
      <w:marBottom w:val="0"/>
      <w:divBdr>
        <w:top w:val="none" w:sz="0" w:space="0" w:color="auto"/>
        <w:left w:val="none" w:sz="0" w:space="0" w:color="auto"/>
        <w:bottom w:val="none" w:sz="0" w:space="0" w:color="auto"/>
        <w:right w:val="none" w:sz="0" w:space="0" w:color="auto"/>
      </w:divBdr>
    </w:div>
    <w:div w:id="287514197">
      <w:bodyDiv w:val="1"/>
      <w:marLeft w:val="0"/>
      <w:marRight w:val="0"/>
      <w:marTop w:val="0"/>
      <w:marBottom w:val="0"/>
      <w:divBdr>
        <w:top w:val="none" w:sz="0" w:space="0" w:color="auto"/>
        <w:left w:val="none" w:sz="0" w:space="0" w:color="auto"/>
        <w:bottom w:val="none" w:sz="0" w:space="0" w:color="auto"/>
        <w:right w:val="none" w:sz="0" w:space="0" w:color="auto"/>
      </w:divBdr>
    </w:div>
    <w:div w:id="288629979">
      <w:bodyDiv w:val="1"/>
      <w:marLeft w:val="0"/>
      <w:marRight w:val="0"/>
      <w:marTop w:val="0"/>
      <w:marBottom w:val="0"/>
      <w:divBdr>
        <w:top w:val="none" w:sz="0" w:space="0" w:color="auto"/>
        <w:left w:val="none" w:sz="0" w:space="0" w:color="auto"/>
        <w:bottom w:val="none" w:sz="0" w:space="0" w:color="auto"/>
        <w:right w:val="none" w:sz="0" w:space="0" w:color="auto"/>
      </w:divBdr>
    </w:div>
    <w:div w:id="289096401">
      <w:bodyDiv w:val="1"/>
      <w:marLeft w:val="0"/>
      <w:marRight w:val="0"/>
      <w:marTop w:val="0"/>
      <w:marBottom w:val="0"/>
      <w:divBdr>
        <w:top w:val="none" w:sz="0" w:space="0" w:color="auto"/>
        <w:left w:val="none" w:sz="0" w:space="0" w:color="auto"/>
        <w:bottom w:val="none" w:sz="0" w:space="0" w:color="auto"/>
        <w:right w:val="none" w:sz="0" w:space="0" w:color="auto"/>
      </w:divBdr>
    </w:div>
    <w:div w:id="291595416">
      <w:bodyDiv w:val="1"/>
      <w:marLeft w:val="0"/>
      <w:marRight w:val="0"/>
      <w:marTop w:val="0"/>
      <w:marBottom w:val="0"/>
      <w:divBdr>
        <w:top w:val="none" w:sz="0" w:space="0" w:color="auto"/>
        <w:left w:val="none" w:sz="0" w:space="0" w:color="auto"/>
        <w:bottom w:val="none" w:sz="0" w:space="0" w:color="auto"/>
        <w:right w:val="none" w:sz="0" w:space="0" w:color="auto"/>
      </w:divBdr>
    </w:div>
    <w:div w:id="295062745">
      <w:bodyDiv w:val="1"/>
      <w:marLeft w:val="0"/>
      <w:marRight w:val="0"/>
      <w:marTop w:val="0"/>
      <w:marBottom w:val="0"/>
      <w:divBdr>
        <w:top w:val="none" w:sz="0" w:space="0" w:color="auto"/>
        <w:left w:val="none" w:sz="0" w:space="0" w:color="auto"/>
        <w:bottom w:val="none" w:sz="0" w:space="0" w:color="auto"/>
        <w:right w:val="none" w:sz="0" w:space="0" w:color="auto"/>
      </w:divBdr>
    </w:div>
    <w:div w:id="297996779">
      <w:bodyDiv w:val="1"/>
      <w:marLeft w:val="0"/>
      <w:marRight w:val="0"/>
      <w:marTop w:val="0"/>
      <w:marBottom w:val="0"/>
      <w:divBdr>
        <w:top w:val="none" w:sz="0" w:space="0" w:color="auto"/>
        <w:left w:val="none" w:sz="0" w:space="0" w:color="auto"/>
        <w:bottom w:val="none" w:sz="0" w:space="0" w:color="auto"/>
        <w:right w:val="none" w:sz="0" w:space="0" w:color="auto"/>
      </w:divBdr>
    </w:div>
    <w:div w:id="303973596">
      <w:bodyDiv w:val="1"/>
      <w:marLeft w:val="0"/>
      <w:marRight w:val="0"/>
      <w:marTop w:val="0"/>
      <w:marBottom w:val="0"/>
      <w:divBdr>
        <w:top w:val="none" w:sz="0" w:space="0" w:color="auto"/>
        <w:left w:val="none" w:sz="0" w:space="0" w:color="auto"/>
        <w:bottom w:val="none" w:sz="0" w:space="0" w:color="auto"/>
        <w:right w:val="none" w:sz="0" w:space="0" w:color="auto"/>
      </w:divBdr>
    </w:div>
    <w:div w:id="304820105">
      <w:bodyDiv w:val="1"/>
      <w:marLeft w:val="0"/>
      <w:marRight w:val="0"/>
      <w:marTop w:val="0"/>
      <w:marBottom w:val="0"/>
      <w:divBdr>
        <w:top w:val="none" w:sz="0" w:space="0" w:color="auto"/>
        <w:left w:val="none" w:sz="0" w:space="0" w:color="auto"/>
        <w:bottom w:val="none" w:sz="0" w:space="0" w:color="auto"/>
        <w:right w:val="none" w:sz="0" w:space="0" w:color="auto"/>
      </w:divBdr>
    </w:div>
    <w:div w:id="305742063">
      <w:bodyDiv w:val="1"/>
      <w:marLeft w:val="0"/>
      <w:marRight w:val="0"/>
      <w:marTop w:val="0"/>
      <w:marBottom w:val="0"/>
      <w:divBdr>
        <w:top w:val="none" w:sz="0" w:space="0" w:color="auto"/>
        <w:left w:val="none" w:sz="0" w:space="0" w:color="auto"/>
        <w:bottom w:val="none" w:sz="0" w:space="0" w:color="auto"/>
        <w:right w:val="none" w:sz="0" w:space="0" w:color="auto"/>
      </w:divBdr>
    </w:div>
    <w:div w:id="307326003">
      <w:bodyDiv w:val="1"/>
      <w:marLeft w:val="0"/>
      <w:marRight w:val="0"/>
      <w:marTop w:val="0"/>
      <w:marBottom w:val="0"/>
      <w:divBdr>
        <w:top w:val="none" w:sz="0" w:space="0" w:color="auto"/>
        <w:left w:val="none" w:sz="0" w:space="0" w:color="auto"/>
        <w:bottom w:val="none" w:sz="0" w:space="0" w:color="auto"/>
        <w:right w:val="none" w:sz="0" w:space="0" w:color="auto"/>
      </w:divBdr>
    </w:div>
    <w:div w:id="311177818">
      <w:bodyDiv w:val="1"/>
      <w:marLeft w:val="0"/>
      <w:marRight w:val="0"/>
      <w:marTop w:val="0"/>
      <w:marBottom w:val="0"/>
      <w:divBdr>
        <w:top w:val="none" w:sz="0" w:space="0" w:color="auto"/>
        <w:left w:val="none" w:sz="0" w:space="0" w:color="auto"/>
        <w:bottom w:val="none" w:sz="0" w:space="0" w:color="auto"/>
        <w:right w:val="none" w:sz="0" w:space="0" w:color="auto"/>
      </w:divBdr>
    </w:div>
    <w:div w:id="311837732">
      <w:bodyDiv w:val="1"/>
      <w:marLeft w:val="0"/>
      <w:marRight w:val="0"/>
      <w:marTop w:val="0"/>
      <w:marBottom w:val="0"/>
      <w:divBdr>
        <w:top w:val="none" w:sz="0" w:space="0" w:color="auto"/>
        <w:left w:val="none" w:sz="0" w:space="0" w:color="auto"/>
        <w:bottom w:val="none" w:sz="0" w:space="0" w:color="auto"/>
        <w:right w:val="none" w:sz="0" w:space="0" w:color="auto"/>
      </w:divBdr>
    </w:div>
    <w:div w:id="312947611">
      <w:bodyDiv w:val="1"/>
      <w:marLeft w:val="0"/>
      <w:marRight w:val="0"/>
      <w:marTop w:val="0"/>
      <w:marBottom w:val="0"/>
      <w:divBdr>
        <w:top w:val="none" w:sz="0" w:space="0" w:color="auto"/>
        <w:left w:val="none" w:sz="0" w:space="0" w:color="auto"/>
        <w:bottom w:val="none" w:sz="0" w:space="0" w:color="auto"/>
        <w:right w:val="none" w:sz="0" w:space="0" w:color="auto"/>
      </w:divBdr>
    </w:div>
    <w:div w:id="314459753">
      <w:bodyDiv w:val="1"/>
      <w:marLeft w:val="0"/>
      <w:marRight w:val="0"/>
      <w:marTop w:val="0"/>
      <w:marBottom w:val="0"/>
      <w:divBdr>
        <w:top w:val="none" w:sz="0" w:space="0" w:color="auto"/>
        <w:left w:val="none" w:sz="0" w:space="0" w:color="auto"/>
        <w:bottom w:val="none" w:sz="0" w:space="0" w:color="auto"/>
        <w:right w:val="none" w:sz="0" w:space="0" w:color="auto"/>
      </w:divBdr>
    </w:div>
    <w:div w:id="314846945">
      <w:bodyDiv w:val="1"/>
      <w:marLeft w:val="0"/>
      <w:marRight w:val="0"/>
      <w:marTop w:val="0"/>
      <w:marBottom w:val="0"/>
      <w:divBdr>
        <w:top w:val="none" w:sz="0" w:space="0" w:color="auto"/>
        <w:left w:val="none" w:sz="0" w:space="0" w:color="auto"/>
        <w:bottom w:val="none" w:sz="0" w:space="0" w:color="auto"/>
        <w:right w:val="none" w:sz="0" w:space="0" w:color="auto"/>
      </w:divBdr>
    </w:div>
    <w:div w:id="316808613">
      <w:bodyDiv w:val="1"/>
      <w:marLeft w:val="0"/>
      <w:marRight w:val="0"/>
      <w:marTop w:val="0"/>
      <w:marBottom w:val="0"/>
      <w:divBdr>
        <w:top w:val="none" w:sz="0" w:space="0" w:color="auto"/>
        <w:left w:val="none" w:sz="0" w:space="0" w:color="auto"/>
        <w:bottom w:val="none" w:sz="0" w:space="0" w:color="auto"/>
        <w:right w:val="none" w:sz="0" w:space="0" w:color="auto"/>
      </w:divBdr>
    </w:div>
    <w:div w:id="317851355">
      <w:bodyDiv w:val="1"/>
      <w:marLeft w:val="0"/>
      <w:marRight w:val="0"/>
      <w:marTop w:val="0"/>
      <w:marBottom w:val="0"/>
      <w:divBdr>
        <w:top w:val="none" w:sz="0" w:space="0" w:color="auto"/>
        <w:left w:val="none" w:sz="0" w:space="0" w:color="auto"/>
        <w:bottom w:val="none" w:sz="0" w:space="0" w:color="auto"/>
        <w:right w:val="none" w:sz="0" w:space="0" w:color="auto"/>
      </w:divBdr>
    </w:div>
    <w:div w:id="318075239">
      <w:bodyDiv w:val="1"/>
      <w:marLeft w:val="0"/>
      <w:marRight w:val="0"/>
      <w:marTop w:val="0"/>
      <w:marBottom w:val="0"/>
      <w:divBdr>
        <w:top w:val="none" w:sz="0" w:space="0" w:color="auto"/>
        <w:left w:val="none" w:sz="0" w:space="0" w:color="auto"/>
        <w:bottom w:val="none" w:sz="0" w:space="0" w:color="auto"/>
        <w:right w:val="none" w:sz="0" w:space="0" w:color="auto"/>
      </w:divBdr>
    </w:div>
    <w:div w:id="318075748">
      <w:bodyDiv w:val="1"/>
      <w:marLeft w:val="0"/>
      <w:marRight w:val="0"/>
      <w:marTop w:val="0"/>
      <w:marBottom w:val="0"/>
      <w:divBdr>
        <w:top w:val="none" w:sz="0" w:space="0" w:color="auto"/>
        <w:left w:val="none" w:sz="0" w:space="0" w:color="auto"/>
        <w:bottom w:val="none" w:sz="0" w:space="0" w:color="auto"/>
        <w:right w:val="none" w:sz="0" w:space="0" w:color="auto"/>
      </w:divBdr>
    </w:div>
    <w:div w:id="318844941">
      <w:bodyDiv w:val="1"/>
      <w:marLeft w:val="0"/>
      <w:marRight w:val="0"/>
      <w:marTop w:val="0"/>
      <w:marBottom w:val="0"/>
      <w:divBdr>
        <w:top w:val="none" w:sz="0" w:space="0" w:color="auto"/>
        <w:left w:val="none" w:sz="0" w:space="0" w:color="auto"/>
        <w:bottom w:val="none" w:sz="0" w:space="0" w:color="auto"/>
        <w:right w:val="none" w:sz="0" w:space="0" w:color="auto"/>
      </w:divBdr>
    </w:div>
    <w:div w:id="322127147">
      <w:bodyDiv w:val="1"/>
      <w:marLeft w:val="0"/>
      <w:marRight w:val="0"/>
      <w:marTop w:val="0"/>
      <w:marBottom w:val="0"/>
      <w:divBdr>
        <w:top w:val="none" w:sz="0" w:space="0" w:color="auto"/>
        <w:left w:val="none" w:sz="0" w:space="0" w:color="auto"/>
        <w:bottom w:val="none" w:sz="0" w:space="0" w:color="auto"/>
        <w:right w:val="none" w:sz="0" w:space="0" w:color="auto"/>
      </w:divBdr>
    </w:div>
    <w:div w:id="322854320">
      <w:bodyDiv w:val="1"/>
      <w:marLeft w:val="0"/>
      <w:marRight w:val="0"/>
      <w:marTop w:val="0"/>
      <w:marBottom w:val="0"/>
      <w:divBdr>
        <w:top w:val="none" w:sz="0" w:space="0" w:color="auto"/>
        <w:left w:val="none" w:sz="0" w:space="0" w:color="auto"/>
        <w:bottom w:val="none" w:sz="0" w:space="0" w:color="auto"/>
        <w:right w:val="none" w:sz="0" w:space="0" w:color="auto"/>
      </w:divBdr>
    </w:div>
    <w:div w:id="326858435">
      <w:bodyDiv w:val="1"/>
      <w:marLeft w:val="0"/>
      <w:marRight w:val="0"/>
      <w:marTop w:val="0"/>
      <w:marBottom w:val="0"/>
      <w:divBdr>
        <w:top w:val="none" w:sz="0" w:space="0" w:color="auto"/>
        <w:left w:val="none" w:sz="0" w:space="0" w:color="auto"/>
        <w:bottom w:val="none" w:sz="0" w:space="0" w:color="auto"/>
        <w:right w:val="none" w:sz="0" w:space="0" w:color="auto"/>
      </w:divBdr>
    </w:div>
    <w:div w:id="326977870">
      <w:bodyDiv w:val="1"/>
      <w:marLeft w:val="0"/>
      <w:marRight w:val="0"/>
      <w:marTop w:val="0"/>
      <w:marBottom w:val="0"/>
      <w:divBdr>
        <w:top w:val="none" w:sz="0" w:space="0" w:color="auto"/>
        <w:left w:val="none" w:sz="0" w:space="0" w:color="auto"/>
        <w:bottom w:val="none" w:sz="0" w:space="0" w:color="auto"/>
        <w:right w:val="none" w:sz="0" w:space="0" w:color="auto"/>
      </w:divBdr>
    </w:div>
    <w:div w:id="331758639">
      <w:bodyDiv w:val="1"/>
      <w:marLeft w:val="0"/>
      <w:marRight w:val="0"/>
      <w:marTop w:val="0"/>
      <w:marBottom w:val="0"/>
      <w:divBdr>
        <w:top w:val="none" w:sz="0" w:space="0" w:color="auto"/>
        <w:left w:val="none" w:sz="0" w:space="0" w:color="auto"/>
        <w:bottom w:val="none" w:sz="0" w:space="0" w:color="auto"/>
        <w:right w:val="none" w:sz="0" w:space="0" w:color="auto"/>
      </w:divBdr>
    </w:div>
    <w:div w:id="331954951">
      <w:bodyDiv w:val="1"/>
      <w:marLeft w:val="0"/>
      <w:marRight w:val="0"/>
      <w:marTop w:val="0"/>
      <w:marBottom w:val="0"/>
      <w:divBdr>
        <w:top w:val="none" w:sz="0" w:space="0" w:color="auto"/>
        <w:left w:val="none" w:sz="0" w:space="0" w:color="auto"/>
        <w:bottom w:val="none" w:sz="0" w:space="0" w:color="auto"/>
        <w:right w:val="none" w:sz="0" w:space="0" w:color="auto"/>
      </w:divBdr>
    </w:div>
    <w:div w:id="332220146">
      <w:bodyDiv w:val="1"/>
      <w:marLeft w:val="0"/>
      <w:marRight w:val="0"/>
      <w:marTop w:val="0"/>
      <w:marBottom w:val="0"/>
      <w:divBdr>
        <w:top w:val="none" w:sz="0" w:space="0" w:color="auto"/>
        <w:left w:val="none" w:sz="0" w:space="0" w:color="auto"/>
        <w:bottom w:val="none" w:sz="0" w:space="0" w:color="auto"/>
        <w:right w:val="none" w:sz="0" w:space="0" w:color="auto"/>
      </w:divBdr>
    </w:div>
    <w:div w:id="332728869">
      <w:bodyDiv w:val="1"/>
      <w:marLeft w:val="0"/>
      <w:marRight w:val="0"/>
      <w:marTop w:val="0"/>
      <w:marBottom w:val="0"/>
      <w:divBdr>
        <w:top w:val="none" w:sz="0" w:space="0" w:color="auto"/>
        <w:left w:val="none" w:sz="0" w:space="0" w:color="auto"/>
        <w:bottom w:val="none" w:sz="0" w:space="0" w:color="auto"/>
        <w:right w:val="none" w:sz="0" w:space="0" w:color="auto"/>
      </w:divBdr>
    </w:div>
    <w:div w:id="333606410">
      <w:bodyDiv w:val="1"/>
      <w:marLeft w:val="0"/>
      <w:marRight w:val="0"/>
      <w:marTop w:val="0"/>
      <w:marBottom w:val="0"/>
      <w:divBdr>
        <w:top w:val="none" w:sz="0" w:space="0" w:color="auto"/>
        <w:left w:val="none" w:sz="0" w:space="0" w:color="auto"/>
        <w:bottom w:val="none" w:sz="0" w:space="0" w:color="auto"/>
        <w:right w:val="none" w:sz="0" w:space="0" w:color="auto"/>
      </w:divBdr>
    </w:div>
    <w:div w:id="334889497">
      <w:bodyDiv w:val="1"/>
      <w:marLeft w:val="0"/>
      <w:marRight w:val="0"/>
      <w:marTop w:val="0"/>
      <w:marBottom w:val="0"/>
      <w:divBdr>
        <w:top w:val="none" w:sz="0" w:space="0" w:color="auto"/>
        <w:left w:val="none" w:sz="0" w:space="0" w:color="auto"/>
        <w:bottom w:val="none" w:sz="0" w:space="0" w:color="auto"/>
        <w:right w:val="none" w:sz="0" w:space="0" w:color="auto"/>
      </w:divBdr>
    </w:div>
    <w:div w:id="336352733">
      <w:bodyDiv w:val="1"/>
      <w:marLeft w:val="0"/>
      <w:marRight w:val="0"/>
      <w:marTop w:val="0"/>
      <w:marBottom w:val="0"/>
      <w:divBdr>
        <w:top w:val="none" w:sz="0" w:space="0" w:color="auto"/>
        <w:left w:val="none" w:sz="0" w:space="0" w:color="auto"/>
        <w:bottom w:val="none" w:sz="0" w:space="0" w:color="auto"/>
        <w:right w:val="none" w:sz="0" w:space="0" w:color="auto"/>
      </w:divBdr>
    </w:div>
    <w:div w:id="338583189">
      <w:bodyDiv w:val="1"/>
      <w:marLeft w:val="0"/>
      <w:marRight w:val="0"/>
      <w:marTop w:val="0"/>
      <w:marBottom w:val="0"/>
      <w:divBdr>
        <w:top w:val="none" w:sz="0" w:space="0" w:color="auto"/>
        <w:left w:val="none" w:sz="0" w:space="0" w:color="auto"/>
        <w:bottom w:val="none" w:sz="0" w:space="0" w:color="auto"/>
        <w:right w:val="none" w:sz="0" w:space="0" w:color="auto"/>
      </w:divBdr>
    </w:div>
    <w:div w:id="339239279">
      <w:bodyDiv w:val="1"/>
      <w:marLeft w:val="0"/>
      <w:marRight w:val="0"/>
      <w:marTop w:val="0"/>
      <w:marBottom w:val="0"/>
      <w:divBdr>
        <w:top w:val="none" w:sz="0" w:space="0" w:color="auto"/>
        <w:left w:val="none" w:sz="0" w:space="0" w:color="auto"/>
        <w:bottom w:val="none" w:sz="0" w:space="0" w:color="auto"/>
        <w:right w:val="none" w:sz="0" w:space="0" w:color="auto"/>
      </w:divBdr>
    </w:div>
    <w:div w:id="340546220">
      <w:bodyDiv w:val="1"/>
      <w:marLeft w:val="0"/>
      <w:marRight w:val="0"/>
      <w:marTop w:val="0"/>
      <w:marBottom w:val="0"/>
      <w:divBdr>
        <w:top w:val="none" w:sz="0" w:space="0" w:color="auto"/>
        <w:left w:val="none" w:sz="0" w:space="0" w:color="auto"/>
        <w:bottom w:val="none" w:sz="0" w:space="0" w:color="auto"/>
        <w:right w:val="none" w:sz="0" w:space="0" w:color="auto"/>
      </w:divBdr>
    </w:div>
    <w:div w:id="344330497">
      <w:bodyDiv w:val="1"/>
      <w:marLeft w:val="0"/>
      <w:marRight w:val="0"/>
      <w:marTop w:val="0"/>
      <w:marBottom w:val="0"/>
      <w:divBdr>
        <w:top w:val="none" w:sz="0" w:space="0" w:color="auto"/>
        <w:left w:val="none" w:sz="0" w:space="0" w:color="auto"/>
        <w:bottom w:val="none" w:sz="0" w:space="0" w:color="auto"/>
        <w:right w:val="none" w:sz="0" w:space="0" w:color="auto"/>
      </w:divBdr>
    </w:div>
    <w:div w:id="347561862">
      <w:bodyDiv w:val="1"/>
      <w:marLeft w:val="0"/>
      <w:marRight w:val="0"/>
      <w:marTop w:val="0"/>
      <w:marBottom w:val="0"/>
      <w:divBdr>
        <w:top w:val="none" w:sz="0" w:space="0" w:color="auto"/>
        <w:left w:val="none" w:sz="0" w:space="0" w:color="auto"/>
        <w:bottom w:val="none" w:sz="0" w:space="0" w:color="auto"/>
        <w:right w:val="none" w:sz="0" w:space="0" w:color="auto"/>
      </w:divBdr>
    </w:div>
    <w:div w:id="348025371">
      <w:bodyDiv w:val="1"/>
      <w:marLeft w:val="0"/>
      <w:marRight w:val="0"/>
      <w:marTop w:val="0"/>
      <w:marBottom w:val="0"/>
      <w:divBdr>
        <w:top w:val="none" w:sz="0" w:space="0" w:color="auto"/>
        <w:left w:val="none" w:sz="0" w:space="0" w:color="auto"/>
        <w:bottom w:val="none" w:sz="0" w:space="0" w:color="auto"/>
        <w:right w:val="none" w:sz="0" w:space="0" w:color="auto"/>
      </w:divBdr>
    </w:div>
    <w:div w:id="352878573">
      <w:bodyDiv w:val="1"/>
      <w:marLeft w:val="0"/>
      <w:marRight w:val="0"/>
      <w:marTop w:val="0"/>
      <w:marBottom w:val="0"/>
      <w:divBdr>
        <w:top w:val="none" w:sz="0" w:space="0" w:color="auto"/>
        <w:left w:val="none" w:sz="0" w:space="0" w:color="auto"/>
        <w:bottom w:val="none" w:sz="0" w:space="0" w:color="auto"/>
        <w:right w:val="none" w:sz="0" w:space="0" w:color="auto"/>
      </w:divBdr>
    </w:div>
    <w:div w:id="355696164">
      <w:bodyDiv w:val="1"/>
      <w:marLeft w:val="0"/>
      <w:marRight w:val="0"/>
      <w:marTop w:val="0"/>
      <w:marBottom w:val="0"/>
      <w:divBdr>
        <w:top w:val="none" w:sz="0" w:space="0" w:color="auto"/>
        <w:left w:val="none" w:sz="0" w:space="0" w:color="auto"/>
        <w:bottom w:val="none" w:sz="0" w:space="0" w:color="auto"/>
        <w:right w:val="none" w:sz="0" w:space="0" w:color="auto"/>
      </w:divBdr>
    </w:div>
    <w:div w:id="357513462">
      <w:bodyDiv w:val="1"/>
      <w:marLeft w:val="0"/>
      <w:marRight w:val="0"/>
      <w:marTop w:val="0"/>
      <w:marBottom w:val="0"/>
      <w:divBdr>
        <w:top w:val="none" w:sz="0" w:space="0" w:color="auto"/>
        <w:left w:val="none" w:sz="0" w:space="0" w:color="auto"/>
        <w:bottom w:val="none" w:sz="0" w:space="0" w:color="auto"/>
        <w:right w:val="none" w:sz="0" w:space="0" w:color="auto"/>
      </w:divBdr>
    </w:div>
    <w:div w:id="361439008">
      <w:bodyDiv w:val="1"/>
      <w:marLeft w:val="0"/>
      <w:marRight w:val="0"/>
      <w:marTop w:val="0"/>
      <w:marBottom w:val="0"/>
      <w:divBdr>
        <w:top w:val="none" w:sz="0" w:space="0" w:color="auto"/>
        <w:left w:val="none" w:sz="0" w:space="0" w:color="auto"/>
        <w:bottom w:val="none" w:sz="0" w:space="0" w:color="auto"/>
        <w:right w:val="none" w:sz="0" w:space="0" w:color="auto"/>
      </w:divBdr>
    </w:div>
    <w:div w:id="362751652">
      <w:bodyDiv w:val="1"/>
      <w:marLeft w:val="0"/>
      <w:marRight w:val="0"/>
      <w:marTop w:val="0"/>
      <w:marBottom w:val="0"/>
      <w:divBdr>
        <w:top w:val="none" w:sz="0" w:space="0" w:color="auto"/>
        <w:left w:val="none" w:sz="0" w:space="0" w:color="auto"/>
        <w:bottom w:val="none" w:sz="0" w:space="0" w:color="auto"/>
        <w:right w:val="none" w:sz="0" w:space="0" w:color="auto"/>
      </w:divBdr>
    </w:div>
    <w:div w:id="363024503">
      <w:bodyDiv w:val="1"/>
      <w:marLeft w:val="0"/>
      <w:marRight w:val="0"/>
      <w:marTop w:val="0"/>
      <w:marBottom w:val="0"/>
      <w:divBdr>
        <w:top w:val="none" w:sz="0" w:space="0" w:color="auto"/>
        <w:left w:val="none" w:sz="0" w:space="0" w:color="auto"/>
        <w:bottom w:val="none" w:sz="0" w:space="0" w:color="auto"/>
        <w:right w:val="none" w:sz="0" w:space="0" w:color="auto"/>
      </w:divBdr>
    </w:div>
    <w:div w:id="363411438">
      <w:bodyDiv w:val="1"/>
      <w:marLeft w:val="0"/>
      <w:marRight w:val="0"/>
      <w:marTop w:val="0"/>
      <w:marBottom w:val="0"/>
      <w:divBdr>
        <w:top w:val="none" w:sz="0" w:space="0" w:color="auto"/>
        <w:left w:val="none" w:sz="0" w:space="0" w:color="auto"/>
        <w:bottom w:val="none" w:sz="0" w:space="0" w:color="auto"/>
        <w:right w:val="none" w:sz="0" w:space="0" w:color="auto"/>
      </w:divBdr>
    </w:div>
    <w:div w:id="364256638">
      <w:bodyDiv w:val="1"/>
      <w:marLeft w:val="0"/>
      <w:marRight w:val="0"/>
      <w:marTop w:val="0"/>
      <w:marBottom w:val="0"/>
      <w:divBdr>
        <w:top w:val="none" w:sz="0" w:space="0" w:color="auto"/>
        <w:left w:val="none" w:sz="0" w:space="0" w:color="auto"/>
        <w:bottom w:val="none" w:sz="0" w:space="0" w:color="auto"/>
        <w:right w:val="none" w:sz="0" w:space="0" w:color="auto"/>
      </w:divBdr>
    </w:div>
    <w:div w:id="368842860">
      <w:bodyDiv w:val="1"/>
      <w:marLeft w:val="0"/>
      <w:marRight w:val="0"/>
      <w:marTop w:val="0"/>
      <w:marBottom w:val="0"/>
      <w:divBdr>
        <w:top w:val="none" w:sz="0" w:space="0" w:color="auto"/>
        <w:left w:val="none" w:sz="0" w:space="0" w:color="auto"/>
        <w:bottom w:val="none" w:sz="0" w:space="0" w:color="auto"/>
        <w:right w:val="none" w:sz="0" w:space="0" w:color="auto"/>
      </w:divBdr>
    </w:div>
    <w:div w:id="369037957">
      <w:bodyDiv w:val="1"/>
      <w:marLeft w:val="0"/>
      <w:marRight w:val="0"/>
      <w:marTop w:val="0"/>
      <w:marBottom w:val="0"/>
      <w:divBdr>
        <w:top w:val="none" w:sz="0" w:space="0" w:color="auto"/>
        <w:left w:val="none" w:sz="0" w:space="0" w:color="auto"/>
        <w:bottom w:val="none" w:sz="0" w:space="0" w:color="auto"/>
        <w:right w:val="none" w:sz="0" w:space="0" w:color="auto"/>
      </w:divBdr>
    </w:div>
    <w:div w:id="369380994">
      <w:bodyDiv w:val="1"/>
      <w:marLeft w:val="0"/>
      <w:marRight w:val="0"/>
      <w:marTop w:val="0"/>
      <w:marBottom w:val="0"/>
      <w:divBdr>
        <w:top w:val="none" w:sz="0" w:space="0" w:color="auto"/>
        <w:left w:val="none" w:sz="0" w:space="0" w:color="auto"/>
        <w:bottom w:val="none" w:sz="0" w:space="0" w:color="auto"/>
        <w:right w:val="none" w:sz="0" w:space="0" w:color="auto"/>
      </w:divBdr>
    </w:div>
    <w:div w:id="369645375">
      <w:bodyDiv w:val="1"/>
      <w:marLeft w:val="0"/>
      <w:marRight w:val="0"/>
      <w:marTop w:val="0"/>
      <w:marBottom w:val="0"/>
      <w:divBdr>
        <w:top w:val="none" w:sz="0" w:space="0" w:color="auto"/>
        <w:left w:val="none" w:sz="0" w:space="0" w:color="auto"/>
        <w:bottom w:val="none" w:sz="0" w:space="0" w:color="auto"/>
        <w:right w:val="none" w:sz="0" w:space="0" w:color="auto"/>
      </w:divBdr>
    </w:div>
    <w:div w:id="371347904">
      <w:bodyDiv w:val="1"/>
      <w:marLeft w:val="0"/>
      <w:marRight w:val="0"/>
      <w:marTop w:val="0"/>
      <w:marBottom w:val="0"/>
      <w:divBdr>
        <w:top w:val="none" w:sz="0" w:space="0" w:color="auto"/>
        <w:left w:val="none" w:sz="0" w:space="0" w:color="auto"/>
        <w:bottom w:val="none" w:sz="0" w:space="0" w:color="auto"/>
        <w:right w:val="none" w:sz="0" w:space="0" w:color="auto"/>
      </w:divBdr>
    </w:div>
    <w:div w:id="373887368">
      <w:bodyDiv w:val="1"/>
      <w:marLeft w:val="0"/>
      <w:marRight w:val="0"/>
      <w:marTop w:val="0"/>
      <w:marBottom w:val="0"/>
      <w:divBdr>
        <w:top w:val="none" w:sz="0" w:space="0" w:color="auto"/>
        <w:left w:val="none" w:sz="0" w:space="0" w:color="auto"/>
        <w:bottom w:val="none" w:sz="0" w:space="0" w:color="auto"/>
        <w:right w:val="none" w:sz="0" w:space="0" w:color="auto"/>
      </w:divBdr>
    </w:div>
    <w:div w:id="374046511">
      <w:bodyDiv w:val="1"/>
      <w:marLeft w:val="0"/>
      <w:marRight w:val="0"/>
      <w:marTop w:val="0"/>
      <w:marBottom w:val="0"/>
      <w:divBdr>
        <w:top w:val="none" w:sz="0" w:space="0" w:color="auto"/>
        <w:left w:val="none" w:sz="0" w:space="0" w:color="auto"/>
        <w:bottom w:val="none" w:sz="0" w:space="0" w:color="auto"/>
        <w:right w:val="none" w:sz="0" w:space="0" w:color="auto"/>
      </w:divBdr>
    </w:div>
    <w:div w:id="374504578">
      <w:bodyDiv w:val="1"/>
      <w:marLeft w:val="0"/>
      <w:marRight w:val="0"/>
      <w:marTop w:val="0"/>
      <w:marBottom w:val="0"/>
      <w:divBdr>
        <w:top w:val="none" w:sz="0" w:space="0" w:color="auto"/>
        <w:left w:val="none" w:sz="0" w:space="0" w:color="auto"/>
        <w:bottom w:val="none" w:sz="0" w:space="0" w:color="auto"/>
        <w:right w:val="none" w:sz="0" w:space="0" w:color="auto"/>
      </w:divBdr>
    </w:div>
    <w:div w:id="377172283">
      <w:bodyDiv w:val="1"/>
      <w:marLeft w:val="0"/>
      <w:marRight w:val="0"/>
      <w:marTop w:val="0"/>
      <w:marBottom w:val="0"/>
      <w:divBdr>
        <w:top w:val="none" w:sz="0" w:space="0" w:color="auto"/>
        <w:left w:val="none" w:sz="0" w:space="0" w:color="auto"/>
        <w:bottom w:val="none" w:sz="0" w:space="0" w:color="auto"/>
        <w:right w:val="none" w:sz="0" w:space="0" w:color="auto"/>
      </w:divBdr>
    </w:div>
    <w:div w:id="378866470">
      <w:bodyDiv w:val="1"/>
      <w:marLeft w:val="0"/>
      <w:marRight w:val="0"/>
      <w:marTop w:val="0"/>
      <w:marBottom w:val="0"/>
      <w:divBdr>
        <w:top w:val="none" w:sz="0" w:space="0" w:color="auto"/>
        <w:left w:val="none" w:sz="0" w:space="0" w:color="auto"/>
        <w:bottom w:val="none" w:sz="0" w:space="0" w:color="auto"/>
        <w:right w:val="none" w:sz="0" w:space="0" w:color="auto"/>
      </w:divBdr>
    </w:div>
    <w:div w:id="382951019">
      <w:bodyDiv w:val="1"/>
      <w:marLeft w:val="0"/>
      <w:marRight w:val="0"/>
      <w:marTop w:val="0"/>
      <w:marBottom w:val="0"/>
      <w:divBdr>
        <w:top w:val="none" w:sz="0" w:space="0" w:color="auto"/>
        <w:left w:val="none" w:sz="0" w:space="0" w:color="auto"/>
        <w:bottom w:val="none" w:sz="0" w:space="0" w:color="auto"/>
        <w:right w:val="none" w:sz="0" w:space="0" w:color="auto"/>
      </w:divBdr>
    </w:div>
    <w:div w:id="387076409">
      <w:bodyDiv w:val="1"/>
      <w:marLeft w:val="0"/>
      <w:marRight w:val="0"/>
      <w:marTop w:val="0"/>
      <w:marBottom w:val="0"/>
      <w:divBdr>
        <w:top w:val="none" w:sz="0" w:space="0" w:color="auto"/>
        <w:left w:val="none" w:sz="0" w:space="0" w:color="auto"/>
        <w:bottom w:val="none" w:sz="0" w:space="0" w:color="auto"/>
        <w:right w:val="none" w:sz="0" w:space="0" w:color="auto"/>
      </w:divBdr>
    </w:div>
    <w:div w:id="388068432">
      <w:bodyDiv w:val="1"/>
      <w:marLeft w:val="0"/>
      <w:marRight w:val="0"/>
      <w:marTop w:val="0"/>
      <w:marBottom w:val="0"/>
      <w:divBdr>
        <w:top w:val="none" w:sz="0" w:space="0" w:color="auto"/>
        <w:left w:val="none" w:sz="0" w:space="0" w:color="auto"/>
        <w:bottom w:val="none" w:sz="0" w:space="0" w:color="auto"/>
        <w:right w:val="none" w:sz="0" w:space="0" w:color="auto"/>
      </w:divBdr>
    </w:div>
    <w:div w:id="391388801">
      <w:bodyDiv w:val="1"/>
      <w:marLeft w:val="0"/>
      <w:marRight w:val="0"/>
      <w:marTop w:val="0"/>
      <w:marBottom w:val="0"/>
      <w:divBdr>
        <w:top w:val="none" w:sz="0" w:space="0" w:color="auto"/>
        <w:left w:val="none" w:sz="0" w:space="0" w:color="auto"/>
        <w:bottom w:val="none" w:sz="0" w:space="0" w:color="auto"/>
        <w:right w:val="none" w:sz="0" w:space="0" w:color="auto"/>
      </w:divBdr>
    </w:div>
    <w:div w:id="393504145">
      <w:bodyDiv w:val="1"/>
      <w:marLeft w:val="0"/>
      <w:marRight w:val="0"/>
      <w:marTop w:val="0"/>
      <w:marBottom w:val="0"/>
      <w:divBdr>
        <w:top w:val="none" w:sz="0" w:space="0" w:color="auto"/>
        <w:left w:val="none" w:sz="0" w:space="0" w:color="auto"/>
        <w:bottom w:val="none" w:sz="0" w:space="0" w:color="auto"/>
        <w:right w:val="none" w:sz="0" w:space="0" w:color="auto"/>
      </w:divBdr>
    </w:div>
    <w:div w:id="393748150">
      <w:bodyDiv w:val="1"/>
      <w:marLeft w:val="0"/>
      <w:marRight w:val="0"/>
      <w:marTop w:val="0"/>
      <w:marBottom w:val="0"/>
      <w:divBdr>
        <w:top w:val="none" w:sz="0" w:space="0" w:color="auto"/>
        <w:left w:val="none" w:sz="0" w:space="0" w:color="auto"/>
        <w:bottom w:val="none" w:sz="0" w:space="0" w:color="auto"/>
        <w:right w:val="none" w:sz="0" w:space="0" w:color="auto"/>
      </w:divBdr>
    </w:div>
    <w:div w:id="394359792">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904">
      <w:bodyDiv w:val="1"/>
      <w:marLeft w:val="0"/>
      <w:marRight w:val="0"/>
      <w:marTop w:val="0"/>
      <w:marBottom w:val="0"/>
      <w:divBdr>
        <w:top w:val="none" w:sz="0" w:space="0" w:color="auto"/>
        <w:left w:val="none" w:sz="0" w:space="0" w:color="auto"/>
        <w:bottom w:val="none" w:sz="0" w:space="0" w:color="auto"/>
        <w:right w:val="none" w:sz="0" w:space="0" w:color="auto"/>
      </w:divBdr>
    </w:div>
    <w:div w:id="397434558">
      <w:bodyDiv w:val="1"/>
      <w:marLeft w:val="0"/>
      <w:marRight w:val="0"/>
      <w:marTop w:val="0"/>
      <w:marBottom w:val="0"/>
      <w:divBdr>
        <w:top w:val="none" w:sz="0" w:space="0" w:color="auto"/>
        <w:left w:val="none" w:sz="0" w:space="0" w:color="auto"/>
        <w:bottom w:val="none" w:sz="0" w:space="0" w:color="auto"/>
        <w:right w:val="none" w:sz="0" w:space="0" w:color="auto"/>
      </w:divBdr>
    </w:div>
    <w:div w:id="398401867">
      <w:bodyDiv w:val="1"/>
      <w:marLeft w:val="0"/>
      <w:marRight w:val="0"/>
      <w:marTop w:val="0"/>
      <w:marBottom w:val="0"/>
      <w:divBdr>
        <w:top w:val="none" w:sz="0" w:space="0" w:color="auto"/>
        <w:left w:val="none" w:sz="0" w:space="0" w:color="auto"/>
        <w:bottom w:val="none" w:sz="0" w:space="0" w:color="auto"/>
        <w:right w:val="none" w:sz="0" w:space="0" w:color="auto"/>
      </w:divBdr>
    </w:div>
    <w:div w:id="402070358">
      <w:bodyDiv w:val="1"/>
      <w:marLeft w:val="0"/>
      <w:marRight w:val="0"/>
      <w:marTop w:val="0"/>
      <w:marBottom w:val="0"/>
      <w:divBdr>
        <w:top w:val="none" w:sz="0" w:space="0" w:color="auto"/>
        <w:left w:val="none" w:sz="0" w:space="0" w:color="auto"/>
        <w:bottom w:val="none" w:sz="0" w:space="0" w:color="auto"/>
        <w:right w:val="none" w:sz="0" w:space="0" w:color="auto"/>
      </w:divBdr>
    </w:div>
    <w:div w:id="405305426">
      <w:bodyDiv w:val="1"/>
      <w:marLeft w:val="0"/>
      <w:marRight w:val="0"/>
      <w:marTop w:val="0"/>
      <w:marBottom w:val="0"/>
      <w:divBdr>
        <w:top w:val="none" w:sz="0" w:space="0" w:color="auto"/>
        <w:left w:val="none" w:sz="0" w:space="0" w:color="auto"/>
        <w:bottom w:val="none" w:sz="0" w:space="0" w:color="auto"/>
        <w:right w:val="none" w:sz="0" w:space="0" w:color="auto"/>
      </w:divBdr>
    </w:div>
    <w:div w:id="405494370">
      <w:bodyDiv w:val="1"/>
      <w:marLeft w:val="0"/>
      <w:marRight w:val="0"/>
      <w:marTop w:val="0"/>
      <w:marBottom w:val="0"/>
      <w:divBdr>
        <w:top w:val="none" w:sz="0" w:space="0" w:color="auto"/>
        <w:left w:val="none" w:sz="0" w:space="0" w:color="auto"/>
        <w:bottom w:val="none" w:sz="0" w:space="0" w:color="auto"/>
        <w:right w:val="none" w:sz="0" w:space="0" w:color="auto"/>
      </w:divBdr>
    </w:div>
    <w:div w:id="405761342">
      <w:bodyDiv w:val="1"/>
      <w:marLeft w:val="0"/>
      <w:marRight w:val="0"/>
      <w:marTop w:val="0"/>
      <w:marBottom w:val="0"/>
      <w:divBdr>
        <w:top w:val="none" w:sz="0" w:space="0" w:color="auto"/>
        <w:left w:val="none" w:sz="0" w:space="0" w:color="auto"/>
        <w:bottom w:val="none" w:sz="0" w:space="0" w:color="auto"/>
        <w:right w:val="none" w:sz="0" w:space="0" w:color="auto"/>
      </w:divBdr>
    </w:div>
    <w:div w:id="414013745">
      <w:bodyDiv w:val="1"/>
      <w:marLeft w:val="0"/>
      <w:marRight w:val="0"/>
      <w:marTop w:val="0"/>
      <w:marBottom w:val="0"/>
      <w:divBdr>
        <w:top w:val="none" w:sz="0" w:space="0" w:color="auto"/>
        <w:left w:val="none" w:sz="0" w:space="0" w:color="auto"/>
        <w:bottom w:val="none" w:sz="0" w:space="0" w:color="auto"/>
        <w:right w:val="none" w:sz="0" w:space="0" w:color="auto"/>
      </w:divBdr>
    </w:div>
    <w:div w:id="419064462">
      <w:bodyDiv w:val="1"/>
      <w:marLeft w:val="0"/>
      <w:marRight w:val="0"/>
      <w:marTop w:val="0"/>
      <w:marBottom w:val="0"/>
      <w:divBdr>
        <w:top w:val="none" w:sz="0" w:space="0" w:color="auto"/>
        <w:left w:val="none" w:sz="0" w:space="0" w:color="auto"/>
        <w:bottom w:val="none" w:sz="0" w:space="0" w:color="auto"/>
        <w:right w:val="none" w:sz="0" w:space="0" w:color="auto"/>
      </w:divBdr>
    </w:div>
    <w:div w:id="421338436">
      <w:bodyDiv w:val="1"/>
      <w:marLeft w:val="0"/>
      <w:marRight w:val="0"/>
      <w:marTop w:val="0"/>
      <w:marBottom w:val="0"/>
      <w:divBdr>
        <w:top w:val="none" w:sz="0" w:space="0" w:color="auto"/>
        <w:left w:val="none" w:sz="0" w:space="0" w:color="auto"/>
        <w:bottom w:val="none" w:sz="0" w:space="0" w:color="auto"/>
        <w:right w:val="none" w:sz="0" w:space="0" w:color="auto"/>
      </w:divBdr>
    </w:div>
    <w:div w:id="422923608">
      <w:bodyDiv w:val="1"/>
      <w:marLeft w:val="0"/>
      <w:marRight w:val="0"/>
      <w:marTop w:val="0"/>
      <w:marBottom w:val="0"/>
      <w:divBdr>
        <w:top w:val="none" w:sz="0" w:space="0" w:color="auto"/>
        <w:left w:val="none" w:sz="0" w:space="0" w:color="auto"/>
        <w:bottom w:val="none" w:sz="0" w:space="0" w:color="auto"/>
        <w:right w:val="none" w:sz="0" w:space="0" w:color="auto"/>
      </w:divBdr>
    </w:div>
    <w:div w:id="427505815">
      <w:bodyDiv w:val="1"/>
      <w:marLeft w:val="0"/>
      <w:marRight w:val="0"/>
      <w:marTop w:val="0"/>
      <w:marBottom w:val="0"/>
      <w:divBdr>
        <w:top w:val="none" w:sz="0" w:space="0" w:color="auto"/>
        <w:left w:val="none" w:sz="0" w:space="0" w:color="auto"/>
        <w:bottom w:val="none" w:sz="0" w:space="0" w:color="auto"/>
        <w:right w:val="none" w:sz="0" w:space="0" w:color="auto"/>
      </w:divBdr>
    </w:div>
    <w:div w:id="428505531">
      <w:bodyDiv w:val="1"/>
      <w:marLeft w:val="0"/>
      <w:marRight w:val="0"/>
      <w:marTop w:val="0"/>
      <w:marBottom w:val="0"/>
      <w:divBdr>
        <w:top w:val="none" w:sz="0" w:space="0" w:color="auto"/>
        <w:left w:val="none" w:sz="0" w:space="0" w:color="auto"/>
        <w:bottom w:val="none" w:sz="0" w:space="0" w:color="auto"/>
        <w:right w:val="none" w:sz="0" w:space="0" w:color="auto"/>
      </w:divBdr>
    </w:div>
    <w:div w:id="428507029">
      <w:bodyDiv w:val="1"/>
      <w:marLeft w:val="0"/>
      <w:marRight w:val="0"/>
      <w:marTop w:val="0"/>
      <w:marBottom w:val="0"/>
      <w:divBdr>
        <w:top w:val="none" w:sz="0" w:space="0" w:color="auto"/>
        <w:left w:val="none" w:sz="0" w:space="0" w:color="auto"/>
        <w:bottom w:val="none" w:sz="0" w:space="0" w:color="auto"/>
        <w:right w:val="none" w:sz="0" w:space="0" w:color="auto"/>
      </w:divBdr>
    </w:div>
    <w:div w:id="428697814">
      <w:bodyDiv w:val="1"/>
      <w:marLeft w:val="0"/>
      <w:marRight w:val="0"/>
      <w:marTop w:val="0"/>
      <w:marBottom w:val="0"/>
      <w:divBdr>
        <w:top w:val="none" w:sz="0" w:space="0" w:color="auto"/>
        <w:left w:val="none" w:sz="0" w:space="0" w:color="auto"/>
        <w:bottom w:val="none" w:sz="0" w:space="0" w:color="auto"/>
        <w:right w:val="none" w:sz="0" w:space="0" w:color="auto"/>
      </w:divBdr>
    </w:div>
    <w:div w:id="429010915">
      <w:bodyDiv w:val="1"/>
      <w:marLeft w:val="0"/>
      <w:marRight w:val="0"/>
      <w:marTop w:val="0"/>
      <w:marBottom w:val="0"/>
      <w:divBdr>
        <w:top w:val="none" w:sz="0" w:space="0" w:color="auto"/>
        <w:left w:val="none" w:sz="0" w:space="0" w:color="auto"/>
        <w:bottom w:val="none" w:sz="0" w:space="0" w:color="auto"/>
        <w:right w:val="none" w:sz="0" w:space="0" w:color="auto"/>
      </w:divBdr>
    </w:div>
    <w:div w:id="432285083">
      <w:bodyDiv w:val="1"/>
      <w:marLeft w:val="0"/>
      <w:marRight w:val="0"/>
      <w:marTop w:val="0"/>
      <w:marBottom w:val="0"/>
      <w:divBdr>
        <w:top w:val="none" w:sz="0" w:space="0" w:color="auto"/>
        <w:left w:val="none" w:sz="0" w:space="0" w:color="auto"/>
        <w:bottom w:val="none" w:sz="0" w:space="0" w:color="auto"/>
        <w:right w:val="none" w:sz="0" w:space="0" w:color="auto"/>
      </w:divBdr>
    </w:div>
    <w:div w:id="434374490">
      <w:bodyDiv w:val="1"/>
      <w:marLeft w:val="0"/>
      <w:marRight w:val="0"/>
      <w:marTop w:val="0"/>
      <w:marBottom w:val="0"/>
      <w:divBdr>
        <w:top w:val="none" w:sz="0" w:space="0" w:color="auto"/>
        <w:left w:val="none" w:sz="0" w:space="0" w:color="auto"/>
        <w:bottom w:val="none" w:sz="0" w:space="0" w:color="auto"/>
        <w:right w:val="none" w:sz="0" w:space="0" w:color="auto"/>
      </w:divBdr>
    </w:div>
    <w:div w:id="437455975">
      <w:bodyDiv w:val="1"/>
      <w:marLeft w:val="0"/>
      <w:marRight w:val="0"/>
      <w:marTop w:val="0"/>
      <w:marBottom w:val="0"/>
      <w:divBdr>
        <w:top w:val="none" w:sz="0" w:space="0" w:color="auto"/>
        <w:left w:val="none" w:sz="0" w:space="0" w:color="auto"/>
        <w:bottom w:val="none" w:sz="0" w:space="0" w:color="auto"/>
        <w:right w:val="none" w:sz="0" w:space="0" w:color="auto"/>
      </w:divBdr>
    </w:div>
    <w:div w:id="438377400">
      <w:bodyDiv w:val="1"/>
      <w:marLeft w:val="0"/>
      <w:marRight w:val="0"/>
      <w:marTop w:val="0"/>
      <w:marBottom w:val="0"/>
      <w:divBdr>
        <w:top w:val="none" w:sz="0" w:space="0" w:color="auto"/>
        <w:left w:val="none" w:sz="0" w:space="0" w:color="auto"/>
        <w:bottom w:val="none" w:sz="0" w:space="0" w:color="auto"/>
        <w:right w:val="none" w:sz="0" w:space="0" w:color="auto"/>
      </w:divBdr>
    </w:div>
    <w:div w:id="441148507">
      <w:bodyDiv w:val="1"/>
      <w:marLeft w:val="0"/>
      <w:marRight w:val="0"/>
      <w:marTop w:val="0"/>
      <w:marBottom w:val="0"/>
      <w:divBdr>
        <w:top w:val="none" w:sz="0" w:space="0" w:color="auto"/>
        <w:left w:val="none" w:sz="0" w:space="0" w:color="auto"/>
        <w:bottom w:val="none" w:sz="0" w:space="0" w:color="auto"/>
        <w:right w:val="none" w:sz="0" w:space="0" w:color="auto"/>
      </w:divBdr>
    </w:div>
    <w:div w:id="441341275">
      <w:bodyDiv w:val="1"/>
      <w:marLeft w:val="0"/>
      <w:marRight w:val="0"/>
      <w:marTop w:val="0"/>
      <w:marBottom w:val="0"/>
      <w:divBdr>
        <w:top w:val="none" w:sz="0" w:space="0" w:color="auto"/>
        <w:left w:val="none" w:sz="0" w:space="0" w:color="auto"/>
        <w:bottom w:val="none" w:sz="0" w:space="0" w:color="auto"/>
        <w:right w:val="none" w:sz="0" w:space="0" w:color="auto"/>
      </w:divBdr>
    </w:div>
    <w:div w:id="442263037">
      <w:bodyDiv w:val="1"/>
      <w:marLeft w:val="0"/>
      <w:marRight w:val="0"/>
      <w:marTop w:val="0"/>
      <w:marBottom w:val="0"/>
      <w:divBdr>
        <w:top w:val="none" w:sz="0" w:space="0" w:color="auto"/>
        <w:left w:val="none" w:sz="0" w:space="0" w:color="auto"/>
        <w:bottom w:val="none" w:sz="0" w:space="0" w:color="auto"/>
        <w:right w:val="none" w:sz="0" w:space="0" w:color="auto"/>
      </w:divBdr>
    </w:div>
    <w:div w:id="444733707">
      <w:bodyDiv w:val="1"/>
      <w:marLeft w:val="0"/>
      <w:marRight w:val="0"/>
      <w:marTop w:val="0"/>
      <w:marBottom w:val="0"/>
      <w:divBdr>
        <w:top w:val="none" w:sz="0" w:space="0" w:color="auto"/>
        <w:left w:val="none" w:sz="0" w:space="0" w:color="auto"/>
        <w:bottom w:val="none" w:sz="0" w:space="0" w:color="auto"/>
        <w:right w:val="none" w:sz="0" w:space="0" w:color="auto"/>
      </w:divBdr>
    </w:div>
    <w:div w:id="444890857">
      <w:bodyDiv w:val="1"/>
      <w:marLeft w:val="0"/>
      <w:marRight w:val="0"/>
      <w:marTop w:val="0"/>
      <w:marBottom w:val="0"/>
      <w:divBdr>
        <w:top w:val="none" w:sz="0" w:space="0" w:color="auto"/>
        <w:left w:val="none" w:sz="0" w:space="0" w:color="auto"/>
        <w:bottom w:val="none" w:sz="0" w:space="0" w:color="auto"/>
        <w:right w:val="none" w:sz="0" w:space="0" w:color="auto"/>
      </w:divBdr>
    </w:div>
    <w:div w:id="448353018">
      <w:bodyDiv w:val="1"/>
      <w:marLeft w:val="0"/>
      <w:marRight w:val="0"/>
      <w:marTop w:val="0"/>
      <w:marBottom w:val="0"/>
      <w:divBdr>
        <w:top w:val="none" w:sz="0" w:space="0" w:color="auto"/>
        <w:left w:val="none" w:sz="0" w:space="0" w:color="auto"/>
        <w:bottom w:val="none" w:sz="0" w:space="0" w:color="auto"/>
        <w:right w:val="none" w:sz="0" w:space="0" w:color="auto"/>
      </w:divBdr>
    </w:div>
    <w:div w:id="449058066">
      <w:bodyDiv w:val="1"/>
      <w:marLeft w:val="0"/>
      <w:marRight w:val="0"/>
      <w:marTop w:val="0"/>
      <w:marBottom w:val="0"/>
      <w:divBdr>
        <w:top w:val="none" w:sz="0" w:space="0" w:color="auto"/>
        <w:left w:val="none" w:sz="0" w:space="0" w:color="auto"/>
        <w:bottom w:val="none" w:sz="0" w:space="0" w:color="auto"/>
        <w:right w:val="none" w:sz="0" w:space="0" w:color="auto"/>
      </w:divBdr>
    </w:div>
    <w:div w:id="449402482">
      <w:bodyDiv w:val="1"/>
      <w:marLeft w:val="0"/>
      <w:marRight w:val="0"/>
      <w:marTop w:val="0"/>
      <w:marBottom w:val="0"/>
      <w:divBdr>
        <w:top w:val="none" w:sz="0" w:space="0" w:color="auto"/>
        <w:left w:val="none" w:sz="0" w:space="0" w:color="auto"/>
        <w:bottom w:val="none" w:sz="0" w:space="0" w:color="auto"/>
        <w:right w:val="none" w:sz="0" w:space="0" w:color="auto"/>
      </w:divBdr>
    </w:div>
    <w:div w:id="451944467">
      <w:bodyDiv w:val="1"/>
      <w:marLeft w:val="0"/>
      <w:marRight w:val="0"/>
      <w:marTop w:val="0"/>
      <w:marBottom w:val="0"/>
      <w:divBdr>
        <w:top w:val="none" w:sz="0" w:space="0" w:color="auto"/>
        <w:left w:val="none" w:sz="0" w:space="0" w:color="auto"/>
        <w:bottom w:val="none" w:sz="0" w:space="0" w:color="auto"/>
        <w:right w:val="none" w:sz="0" w:space="0" w:color="auto"/>
      </w:divBdr>
    </w:div>
    <w:div w:id="452141830">
      <w:bodyDiv w:val="1"/>
      <w:marLeft w:val="0"/>
      <w:marRight w:val="0"/>
      <w:marTop w:val="0"/>
      <w:marBottom w:val="0"/>
      <w:divBdr>
        <w:top w:val="none" w:sz="0" w:space="0" w:color="auto"/>
        <w:left w:val="none" w:sz="0" w:space="0" w:color="auto"/>
        <w:bottom w:val="none" w:sz="0" w:space="0" w:color="auto"/>
        <w:right w:val="none" w:sz="0" w:space="0" w:color="auto"/>
      </w:divBdr>
    </w:div>
    <w:div w:id="452401833">
      <w:bodyDiv w:val="1"/>
      <w:marLeft w:val="0"/>
      <w:marRight w:val="0"/>
      <w:marTop w:val="0"/>
      <w:marBottom w:val="0"/>
      <w:divBdr>
        <w:top w:val="none" w:sz="0" w:space="0" w:color="auto"/>
        <w:left w:val="none" w:sz="0" w:space="0" w:color="auto"/>
        <w:bottom w:val="none" w:sz="0" w:space="0" w:color="auto"/>
        <w:right w:val="none" w:sz="0" w:space="0" w:color="auto"/>
      </w:divBdr>
    </w:div>
    <w:div w:id="455366820">
      <w:bodyDiv w:val="1"/>
      <w:marLeft w:val="0"/>
      <w:marRight w:val="0"/>
      <w:marTop w:val="0"/>
      <w:marBottom w:val="0"/>
      <w:divBdr>
        <w:top w:val="none" w:sz="0" w:space="0" w:color="auto"/>
        <w:left w:val="none" w:sz="0" w:space="0" w:color="auto"/>
        <w:bottom w:val="none" w:sz="0" w:space="0" w:color="auto"/>
        <w:right w:val="none" w:sz="0" w:space="0" w:color="auto"/>
      </w:divBdr>
    </w:div>
    <w:div w:id="458915338">
      <w:bodyDiv w:val="1"/>
      <w:marLeft w:val="0"/>
      <w:marRight w:val="0"/>
      <w:marTop w:val="0"/>
      <w:marBottom w:val="0"/>
      <w:divBdr>
        <w:top w:val="none" w:sz="0" w:space="0" w:color="auto"/>
        <w:left w:val="none" w:sz="0" w:space="0" w:color="auto"/>
        <w:bottom w:val="none" w:sz="0" w:space="0" w:color="auto"/>
        <w:right w:val="none" w:sz="0" w:space="0" w:color="auto"/>
      </w:divBdr>
    </w:div>
    <w:div w:id="460919886">
      <w:bodyDiv w:val="1"/>
      <w:marLeft w:val="0"/>
      <w:marRight w:val="0"/>
      <w:marTop w:val="0"/>
      <w:marBottom w:val="0"/>
      <w:divBdr>
        <w:top w:val="none" w:sz="0" w:space="0" w:color="auto"/>
        <w:left w:val="none" w:sz="0" w:space="0" w:color="auto"/>
        <w:bottom w:val="none" w:sz="0" w:space="0" w:color="auto"/>
        <w:right w:val="none" w:sz="0" w:space="0" w:color="auto"/>
      </w:divBdr>
    </w:div>
    <w:div w:id="463081266">
      <w:bodyDiv w:val="1"/>
      <w:marLeft w:val="0"/>
      <w:marRight w:val="0"/>
      <w:marTop w:val="0"/>
      <w:marBottom w:val="0"/>
      <w:divBdr>
        <w:top w:val="none" w:sz="0" w:space="0" w:color="auto"/>
        <w:left w:val="none" w:sz="0" w:space="0" w:color="auto"/>
        <w:bottom w:val="none" w:sz="0" w:space="0" w:color="auto"/>
        <w:right w:val="none" w:sz="0" w:space="0" w:color="auto"/>
      </w:divBdr>
    </w:div>
    <w:div w:id="466052742">
      <w:bodyDiv w:val="1"/>
      <w:marLeft w:val="0"/>
      <w:marRight w:val="0"/>
      <w:marTop w:val="0"/>
      <w:marBottom w:val="0"/>
      <w:divBdr>
        <w:top w:val="none" w:sz="0" w:space="0" w:color="auto"/>
        <w:left w:val="none" w:sz="0" w:space="0" w:color="auto"/>
        <w:bottom w:val="none" w:sz="0" w:space="0" w:color="auto"/>
        <w:right w:val="none" w:sz="0" w:space="0" w:color="auto"/>
      </w:divBdr>
    </w:div>
    <w:div w:id="467355865">
      <w:bodyDiv w:val="1"/>
      <w:marLeft w:val="0"/>
      <w:marRight w:val="0"/>
      <w:marTop w:val="0"/>
      <w:marBottom w:val="0"/>
      <w:divBdr>
        <w:top w:val="none" w:sz="0" w:space="0" w:color="auto"/>
        <w:left w:val="none" w:sz="0" w:space="0" w:color="auto"/>
        <w:bottom w:val="none" w:sz="0" w:space="0" w:color="auto"/>
        <w:right w:val="none" w:sz="0" w:space="0" w:color="auto"/>
      </w:divBdr>
    </w:div>
    <w:div w:id="471018848">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5223792">
      <w:bodyDiv w:val="1"/>
      <w:marLeft w:val="0"/>
      <w:marRight w:val="0"/>
      <w:marTop w:val="0"/>
      <w:marBottom w:val="0"/>
      <w:divBdr>
        <w:top w:val="none" w:sz="0" w:space="0" w:color="auto"/>
        <w:left w:val="none" w:sz="0" w:space="0" w:color="auto"/>
        <w:bottom w:val="none" w:sz="0" w:space="0" w:color="auto"/>
        <w:right w:val="none" w:sz="0" w:space="0" w:color="auto"/>
      </w:divBdr>
    </w:div>
    <w:div w:id="478499819">
      <w:bodyDiv w:val="1"/>
      <w:marLeft w:val="0"/>
      <w:marRight w:val="0"/>
      <w:marTop w:val="0"/>
      <w:marBottom w:val="0"/>
      <w:divBdr>
        <w:top w:val="none" w:sz="0" w:space="0" w:color="auto"/>
        <w:left w:val="none" w:sz="0" w:space="0" w:color="auto"/>
        <w:bottom w:val="none" w:sz="0" w:space="0" w:color="auto"/>
        <w:right w:val="none" w:sz="0" w:space="0" w:color="auto"/>
      </w:divBdr>
    </w:div>
    <w:div w:id="479347705">
      <w:bodyDiv w:val="1"/>
      <w:marLeft w:val="0"/>
      <w:marRight w:val="0"/>
      <w:marTop w:val="0"/>
      <w:marBottom w:val="0"/>
      <w:divBdr>
        <w:top w:val="none" w:sz="0" w:space="0" w:color="auto"/>
        <w:left w:val="none" w:sz="0" w:space="0" w:color="auto"/>
        <w:bottom w:val="none" w:sz="0" w:space="0" w:color="auto"/>
        <w:right w:val="none" w:sz="0" w:space="0" w:color="auto"/>
      </w:divBdr>
    </w:div>
    <w:div w:id="481001440">
      <w:bodyDiv w:val="1"/>
      <w:marLeft w:val="0"/>
      <w:marRight w:val="0"/>
      <w:marTop w:val="0"/>
      <w:marBottom w:val="0"/>
      <w:divBdr>
        <w:top w:val="none" w:sz="0" w:space="0" w:color="auto"/>
        <w:left w:val="none" w:sz="0" w:space="0" w:color="auto"/>
        <w:bottom w:val="none" w:sz="0" w:space="0" w:color="auto"/>
        <w:right w:val="none" w:sz="0" w:space="0" w:color="auto"/>
      </w:divBdr>
    </w:div>
    <w:div w:id="481195978">
      <w:bodyDiv w:val="1"/>
      <w:marLeft w:val="0"/>
      <w:marRight w:val="0"/>
      <w:marTop w:val="0"/>
      <w:marBottom w:val="0"/>
      <w:divBdr>
        <w:top w:val="none" w:sz="0" w:space="0" w:color="auto"/>
        <w:left w:val="none" w:sz="0" w:space="0" w:color="auto"/>
        <w:bottom w:val="none" w:sz="0" w:space="0" w:color="auto"/>
        <w:right w:val="none" w:sz="0" w:space="0" w:color="auto"/>
      </w:divBdr>
    </w:div>
    <w:div w:id="483619588">
      <w:bodyDiv w:val="1"/>
      <w:marLeft w:val="0"/>
      <w:marRight w:val="0"/>
      <w:marTop w:val="0"/>
      <w:marBottom w:val="0"/>
      <w:divBdr>
        <w:top w:val="none" w:sz="0" w:space="0" w:color="auto"/>
        <w:left w:val="none" w:sz="0" w:space="0" w:color="auto"/>
        <w:bottom w:val="none" w:sz="0" w:space="0" w:color="auto"/>
        <w:right w:val="none" w:sz="0" w:space="0" w:color="auto"/>
      </w:divBdr>
    </w:div>
    <w:div w:id="487088676">
      <w:bodyDiv w:val="1"/>
      <w:marLeft w:val="0"/>
      <w:marRight w:val="0"/>
      <w:marTop w:val="0"/>
      <w:marBottom w:val="0"/>
      <w:divBdr>
        <w:top w:val="none" w:sz="0" w:space="0" w:color="auto"/>
        <w:left w:val="none" w:sz="0" w:space="0" w:color="auto"/>
        <w:bottom w:val="none" w:sz="0" w:space="0" w:color="auto"/>
        <w:right w:val="none" w:sz="0" w:space="0" w:color="auto"/>
      </w:divBdr>
    </w:div>
    <w:div w:id="487130747">
      <w:bodyDiv w:val="1"/>
      <w:marLeft w:val="0"/>
      <w:marRight w:val="0"/>
      <w:marTop w:val="0"/>
      <w:marBottom w:val="0"/>
      <w:divBdr>
        <w:top w:val="none" w:sz="0" w:space="0" w:color="auto"/>
        <w:left w:val="none" w:sz="0" w:space="0" w:color="auto"/>
        <w:bottom w:val="none" w:sz="0" w:space="0" w:color="auto"/>
        <w:right w:val="none" w:sz="0" w:space="0" w:color="auto"/>
      </w:divBdr>
    </w:div>
    <w:div w:id="487983208">
      <w:bodyDiv w:val="1"/>
      <w:marLeft w:val="0"/>
      <w:marRight w:val="0"/>
      <w:marTop w:val="0"/>
      <w:marBottom w:val="0"/>
      <w:divBdr>
        <w:top w:val="none" w:sz="0" w:space="0" w:color="auto"/>
        <w:left w:val="none" w:sz="0" w:space="0" w:color="auto"/>
        <w:bottom w:val="none" w:sz="0" w:space="0" w:color="auto"/>
        <w:right w:val="none" w:sz="0" w:space="0" w:color="auto"/>
      </w:divBdr>
    </w:div>
    <w:div w:id="489366421">
      <w:bodyDiv w:val="1"/>
      <w:marLeft w:val="0"/>
      <w:marRight w:val="0"/>
      <w:marTop w:val="0"/>
      <w:marBottom w:val="0"/>
      <w:divBdr>
        <w:top w:val="none" w:sz="0" w:space="0" w:color="auto"/>
        <w:left w:val="none" w:sz="0" w:space="0" w:color="auto"/>
        <w:bottom w:val="none" w:sz="0" w:space="0" w:color="auto"/>
        <w:right w:val="none" w:sz="0" w:space="0" w:color="auto"/>
      </w:divBdr>
    </w:div>
    <w:div w:id="489520889">
      <w:bodyDiv w:val="1"/>
      <w:marLeft w:val="0"/>
      <w:marRight w:val="0"/>
      <w:marTop w:val="0"/>
      <w:marBottom w:val="0"/>
      <w:divBdr>
        <w:top w:val="none" w:sz="0" w:space="0" w:color="auto"/>
        <w:left w:val="none" w:sz="0" w:space="0" w:color="auto"/>
        <w:bottom w:val="none" w:sz="0" w:space="0" w:color="auto"/>
        <w:right w:val="none" w:sz="0" w:space="0" w:color="auto"/>
      </w:divBdr>
    </w:div>
    <w:div w:id="493490553">
      <w:bodyDiv w:val="1"/>
      <w:marLeft w:val="0"/>
      <w:marRight w:val="0"/>
      <w:marTop w:val="0"/>
      <w:marBottom w:val="0"/>
      <w:divBdr>
        <w:top w:val="none" w:sz="0" w:space="0" w:color="auto"/>
        <w:left w:val="none" w:sz="0" w:space="0" w:color="auto"/>
        <w:bottom w:val="none" w:sz="0" w:space="0" w:color="auto"/>
        <w:right w:val="none" w:sz="0" w:space="0" w:color="auto"/>
      </w:divBdr>
    </w:div>
    <w:div w:id="496308080">
      <w:bodyDiv w:val="1"/>
      <w:marLeft w:val="0"/>
      <w:marRight w:val="0"/>
      <w:marTop w:val="0"/>
      <w:marBottom w:val="0"/>
      <w:divBdr>
        <w:top w:val="none" w:sz="0" w:space="0" w:color="auto"/>
        <w:left w:val="none" w:sz="0" w:space="0" w:color="auto"/>
        <w:bottom w:val="none" w:sz="0" w:space="0" w:color="auto"/>
        <w:right w:val="none" w:sz="0" w:space="0" w:color="auto"/>
      </w:divBdr>
    </w:div>
    <w:div w:id="499392615">
      <w:bodyDiv w:val="1"/>
      <w:marLeft w:val="0"/>
      <w:marRight w:val="0"/>
      <w:marTop w:val="0"/>
      <w:marBottom w:val="0"/>
      <w:divBdr>
        <w:top w:val="none" w:sz="0" w:space="0" w:color="auto"/>
        <w:left w:val="none" w:sz="0" w:space="0" w:color="auto"/>
        <w:bottom w:val="none" w:sz="0" w:space="0" w:color="auto"/>
        <w:right w:val="none" w:sz="0" w:space="0" w:color="auto"/>
      </w:divBdr>
    </w:div>
    <w:div w:id="500389101">
      <w:bodyDiv w:val="1"/>
      <w:marLeft w:val="0"/>
      <w:marRight w:val="0"/>
      <w:marTop w:val="0"/>
      <w:marBottom w:val="0"/>
      <w:divBdr>
        <w:top w:val="none" w:sz="0" w:space="0" w:color="auto"/>
        <w:left w:val="none" w:sz="0" w:space="0" w:color="auto"/>
        <w:bottom w:val="none" w:sz="0" w:space="0" w:color="auto"/>
        <w:right w:val="none" w:sz="0" w:space="0" w:color="auto"/>
      </w:divBdr>
    </w:div>
    <w:div w:id="500855828">
      <w:bodyDiv w:val="1"/>
      <w:marLeft w:val="0"/>
      <w:marRight w:val="0"/>
      <w:marTop w:val="0"/>
      <w:marBottom w:val="0"/>
      <w:divBdr>
        <w:top w:val="none" w:sz="0" w:space="0" w:color="auto"/>
        <w:left w:val="none" w:sz="0" w:space="0" w:color="auto"/>
        <w:bottom w:val="none" w:sz="0" w:space="0" w:color="auto"/>
        <w:right w:val="none" w:sz="0" w:space="0" w:color="auto"/>
      </w:divBdr>
    </w:div>
    <w:div w:id="503938775">
      <w:bodyDiv w:val="1"/>
      <w:marLeft w:val="0"/>
      <w:marRight w:val="0"/>
      <w:marTop w:val="0"/>
      <w:marBottom w:val="0"/>
      <w:divBdr>
        <w:top w:val="none" w:sz="0" w:space="0" w:color="auto"/>
        <w:left w:val="none" w:sz="0" w:space="0" w:color="auto"/>
        <w:bottom w:val="none" w:sz="0" w:space="0" w:color="auto"/>
        <w:right w:val="none" w:sz="0" w:space="0" w:color="auto"/>
      </w:divBdr>
    </w:div>
    <w:div w:id="505632681">
      <w:bodyDiv w:val="1"/>
      <w:marLeft w:val="0"/>
      <w:marRight w:val="0"/>
      <w:marTop w:val="0"/>
      <w:marBottom w:val="0"/>
      <w:divBdr>
        <w:top w:val="none" w:sz="0" w:space="0" w:color="auto"/>
        <w:left w:val="none" w:sz="0" w:space="0" w:color="auto"/>
        <w:bottom w:val="none" w:sz="0" w:space="0" w:color="auto"/>
        <w:right w:val="none" w:sz="0" w:space="0" w:color="auto"/>
      </w:divBdr>
    </w:div>
    <w:div w:id="505830270">
      <w:bodyDiv w:val="1"/>
      <w:marLeft w:val="0"/>
      <w:marRight w:val="0"/>
      <w:marTop w:val="0"/>
      <w:marBottom w:val="0"/>
      <w:divBdr>
        <w:top w:val="none" w:sz="0" w:space="0" w:color="auto"/>
        <w:left w:val="none" w:sz="0" w:space="0" w:color="auto"/>
        <w:bottom w:val="none" w:sz="0" w:space="0" w:color="auto"/>
        <w:right w:val="none" w:sz="0" w:space="0" w:color="auto"/>
      </w:divBdr>
    </w:div>
    <w:div w:id="506096169">
      <w:bodyDiv w:val="1"/>
      <w:marLeft w:val="0"/>
      <w:marRight w:val="0"/>
      <w:marTop w:val="0"/>
      <w:marBottom w:val="0"/>
      <w:divBdr>
        <w:top w:val="none" w:sz="0" w:space="0" w:color="auto"/>
        <w:left w:val="none" w:sz="0" w:space="0" w:color="auto"/>
        <w:bottom w:val="none" w:sz="0" w:space="0" w:color="auto"/>
        <w:right w:val="none" w:sz="0" w:space="0" w:color="auto"/>
      </w:divBdr>
    </w:div>
    <w:div w:id="506674261">
      <w:bodyDiv w:val="1"/>
      <w:marLeft w:val="0"/>
      <w:marRight w:val="0"/>
      <w:marTop w:val="0"/>
      <w:marBottom w:val="0"/>
      <w:divBdr>
        <w:top w:val="none" w:sz="0" w:space="0" w:color="auto"/>
        <w:left w:val="none" w:sz="0" w:space="0" w:color="auto"/>
        <w:bottom w:val="none" w:sz="0" w:space="0" w:color="auto"/>
        <w:right w:val="none" w:sz="0" w:space="0" w:color="auto"/>
      </w:divBdr>
    </w:div>
    <w:div w:id="510877208">
      <w:bodyDiv w:val="1"/>
      <w:marLeft w:val="0"/>
      <w:marRight w:val="0"/>
      <w:marTop w:val="0"/>
      <w:marBottom w:val="0"/>
      <w:divBdr>
        <w:top w:val="none" w:sz="0" w:space="0" w:color="auto"/>
        <w:left w:val="none" w:sz="0" w:space="0" w:color="auto"/>
        <w:bottom w:val="none" w:sz="0" w:space="0" w:color="auto"/>
        <w:right w:val="none" w:sz="0" w:space="0" w:color="auto"/>
      </w:divBdr>
    </w:div>
    <w:div w:id="511264081">
      <w:bodyDiv w:val="1"/>
      <w:marLeft w:val="0"/>
      <w:marRight w:val="0"/>
      <w:marTop w:val="0"/>
      <w:marBottom w:val="0"/>
      <w:divBdr>
        <w:top w:val="none" w:sz="0" w:space="0" w:color="auto"/>
        <w:left w:val="none" w:sz="0" w:space="0" w:color="auto"/>
        <w:bottom w:val="none" w:sz="0" w:space="0" w:color="auto"/>
        <w:right w:val="none" w:sz="0" w:space="0" w:color="auto"/>
      </w:divBdr>
    </w:div>
    <w:div w:id="511650806">
      <w:bodyDiv w:val="1"/>
      <w:marLeft w:val="0"/>
      <w:marRight w:val="0"/>
      <w:marTop w:val="0"/>
      <w:marBottom w:val="0"/>
      <w:divBdr>
        <w:top w:val="none" w:sz="0" w:space="0" w:color="auto"/>
        <w:left w:val="none" w:sz="0" w:space="0" w:color="auto"/>
        <w:bottom w:val="none" w:sz="0" w:space="0" w:color="auto"/>
        <w:right w:val="none" w:sz="0" w:space="0" w:color="auto"/>
      </w:divBdr>
    </w:div>
    <w:div w:id="512301155">
      <w:bodyDiv w:val="1"/>
      <w:marLeft w:val="0"/>
      <w:marRight w:val="0"/>
      <w:marTop w:val="0"/>
      <w:marBottom w:val="0"/>
      <w:divBdr>
        <w:top w:val="none" w:sz="0" w:space="0" w:color="auto"/>
        <w:left w:val="none" w:sz="0" w:space="0" w:color="auto"/>
        <w:bottom w:val="none" w:sz="0" w:space="0" w:color="auto"/>
        <w:right w:val="none" w:sz="0" w:space="0" w:color="auto"/>
      </w:divBdr>
    </w:div>
    <w:div w:id="513957745">
      <w:bodyDiv w:val="1"/>
      <w:marLeft w:val="0"/>
      <w:marRight w:val="0"/>
      <w:marTop w:val="0"/>
      <w:marBottom w:val="0"/>
      <w:divBdr>
        <w:top w:val="none" w:sz="0" w:space="0" w:color="auto"/>
        <w:left w:val="none" w:sz="0" w:space="0" w:color="auto"/>
        <w:bottom w:val="none" w:sz="0" w:space="0" w:color="auto"/>
        <w:right w:val="none" w:sz="0" w:space="0" w:color="auto"/>
      </w:divBdr>
    </w:div>
    <w:div w:id="517886904">
      <w:bodyDiv w:val="1"/>
      <w:marLeft w:val="0"/>
      <w:marRight w:val="0"/>
      <w:marTop w:val="0"/>
      <w:marBottom w:val="0"/>
      <w:divBdr>
        <w:top w:val="none" w:sz="0" w:space="0" w:color="auto"/>
        <w:left w:val="none" w:sz="0" w:space="0" w:color="auto"/>
        <w:bottom w:val="none" w:sz="0" w:space="0" w:color="auto"/>
        <w:right w:val="none" w:sz="0" w:space="0" w:color="auto"/>
      </w:divBdr>
    </w:div>
    <w:div w:id="519053734">
      <w:bodyDiv w:val="1"/>
      <w:marLeft w:val="0"/>
      <w:marRight w:val="0"/>
      <w:marTop w:val="0"/>
      <w:marBottom w:val="0"/>
      <w:divBdr>
        <w:top w:val="none" w:sz="0" w:space="0" w:color="auto"/>
        <w:left w:val="none" w:sz="0" w:space="0" w:color="auto"/>
        <w:bottom w:val="none" w:sz="0" w:space="0" w:color="auto"/>
        <w:right w:val="none" w:sz="0" w:space="0" w:color="auto"/>
      </w:divBdr>
    </w:div>
    <w:div w:id="522288968">
      <w:bodyDiv w:val="1"/>
      <w:marLeft w:val="0"/>
      <w:marRight w:val="0"/>
      <w:marTop w:val="0"/>
      <w:marBottom w:val="0"/>
      <w:divBdr>
        <w:top w:val="none" w:sz="0" w:space="0" w:color="auto"/>
        <w:left w:val="none" w:sz="0" w:space="0" w:color="auto"/>
        <w:bottom w:val="none" w:sz="0" w:space="0" w:color="auto"/>
        <w:right w:val="none" w:sz="0" w:space="0" w:color="auto"/>
      </w:divBdr>
    </w:div>
    <w:div w:id="523640339">
      <w:bodyDiv w:val="1"/>
      <w:marLeft w:val="0"/>
      <w:marRight w:val="0"/>
      <w:marTop w:val="0"/>
      <w:marBottom w:val="0"/>
      <w:divBdr>
        <w:top w:val="none" w:sz="0" w:space="0" w:color="auto"/>
        <w:left w:val="none" w:sz="0" w:space="0" w:color="auto"/>
        <w:bottom w:val="none" w:sz="0" w:space="0" w:color="auto"/>
        <w:right w:val="none" w:sz="0" w:space="0" w:color="auto"/>
      </w:divBdr>
    </w:div>
    <w:div w:id="524759290">
      <w:bodyDiv w:val="1"/>
      <w:marLeft w:val="0"/>
      <w:marRight w:val="0"/>
      <w:marTop w:val="0"/>
      <w:marBottom w:val="0"/>
      <w:divBdr>
        <w:top w:val="none" w:sz="0" w:space="0" w:color="auto"/>
        <w:left w:val="none" w:sz="0" w:space="0" w:color="auto"/>
        <w:bottom w:val="none" w:sz="0" w:space="0" w:color="auto"/>
        <w:right w:val="none" w:sz="0" w:space="0" w:color="auto"/>
      </w:divBdr>
    </w:div>
    <w:div w:id="526220337">
      <w:bodyDiv w:val="1"/>
      <w:marLeft w:val="0"/>
      <w:marRight w:val="0"/>
      <w:marTop w:val="0"/>
      <w:marBottom w:val="0"/>
      <w:divBdr>
        <w:top w:val="none" w:sz="0" w:space="0" w:color="auto"/>
        <w:left w:val="none" w:sz="0" w:space="0" w:color="auto"/>
        <w:bottom w:val="none" w:sz="0" w:space="0" w:color="auto"/>
        <w:right w:val="none" w:sz="0" w:space="0" w:color="auto"/>
      </w:divBdr>
    </w:div>
    <w:div w:id="527065341">
      <w:bodyDiv w:val="1"/>
      <w:marLeft w:val="0"/>
      <w:marRight w:val="0"/>
      <w:marTop w:val="0"/>
      <w:marBottom w:val="0"/>
      <w:divBdr>
        <w:top w:val="none" w:sz="0" w:space="0" w:color="auto"/>
        <w:left w:val="none" w:sz="0" w:space="0" w:color="auto"/>
        <w:bottom w:val="none" w:sz="0" w:space="0" w:color="auto"/>
        <w:right w:val="none" w:sz="0" w:space="0" w:color="auto"/>
      </w:divBdr>
    </w:div>
    <w:div w:id="527374052">
      <w:bodyDiv w:val="1"/>
      <w:marLeft w:val="0"/>
      <w:marRight w:val="0"/>
      <w:marTop w:val="0"/>
      <w:marBottom w:val="0"/>
      <w:divBdr>
        <w:top w:val="none" w:sz="0" w:space="0" w:color="auto"/>
        <w:left w:val="none" w:sz="0" w:space="0" w:color="auto"/>
        <w:bottom w:val="none" w:sz="0" w:space="0" w:color="auto"/>
        <w:right w:val="none" w:sz="0" w:space="0" w:color="auto"/>
      </w:divBdr>
    </w:div>
    <w:div w:id="529148186">
      <w:bodyDiv w:val="1"/>
      <w:marLeft w:val="0"/>
      <w:marRight w:val="0"/>
      <w:marTop w:val="0"/>
      <w:marBottom w:val="0"/>
      <w:divBdr>
        <w:top w:val="none" w:sz="0" w:space="0" w:color="auto"/>
        <w:left w:val="none" w:sz="0" w:space="0" w:color="auto"/>
        <w:bottom w:val="none" w:sz="0" w:space="0" w:color="auto"/>
        <w:right w:val="none" w:sz="0" w:space="0" w:color="auto"/>
      </w:divBdr>
    </w:div>
    <w:div w:id="531111335">
      <w:bodyDiv w:val="1"/>
      <w:marLeft w:val="0"/>
      <w:marRight w:val="0"/>
      <w:marTop w:val="0"/>
      <w:marBottom w:val="0"/>
      <w:divBdr>
        <w:top w:val="none" w:sz="0" w:space="0" w:color="auto"/>
        <w:left w:val="none" w:sz="0" w:space="0" w:color="auto"/>
        <w:bottom w:val="none" w:sz="0" w:space="0" w:color="auto"/>
        <w:right w:val="none" w:sz="0" w:space="0" w:color="auto"/>
      </w:divBdr>
    </w:div>
    <w:div w:id="536432011">
      <w:bodyDiv w:val="1"/>
      <w:marLeft w:val="0"/>
      <w:marRight w:val="0"/>
      <w:marTop w:val="0"/>
      <w:marBottom w:val="0"/>
      <w:divBdr>
        <w:top w:val="none" w:sz="0" w:space="0" w:color="auto"/>
        <w:left w:val="none" w:sz="0" w:space="0" w:color="auto"/>
        <w:bottom w:val="none" w:sz="0" w:space="0" w:color="auto"/>
        <w:right w:val="none" w:sz="0" w:space="0" w:color="auto"/>
      </w:divBdr>
    </w:div>
    <w:div w:id="537663953">
      <w:bodyDiv w:val="1"/>
      <w:marLeft w:val="0"/>
      <w:marRight w:val="0"/>
      <w:marTop w:val="0"/>
      <w:marBottom w:val="0"/>
      <w:divBdr>
        <w:top w:val="none" w:sz="0" w:space="0" w:color="auto"/>
        <w:left w:val="none" w:sz="0" w:space="0" w:color="auto"/>
        <w:bottom w:val="none" w:sz="0" w:space="0" w:color="auto"/>
        <w:right w:val="none" w:sz="0" w:space="0" w:color="auto"/>
      </w:divBdr>
    </w:div>
    <w:div w:id="543323357">
      <w:bodyDiv w:val="1"/>
      <w:marLeft w:val="0"/>
      <w:marRight w:val="0"/>
      <w:marTop w:val="0"/>
      <w:marBottom w:val="0"/>
      <w:divBdr>
        <w:top w:val="none" w:sz="0" w:space="0" w:color="auto"/>
        <w:left w:val="none" w:sz="0" w:space="0" w:color="auto"/>
        <w:bottom w:val="none" w:sz="0" w:space="0" w:color="auto"/>
        <w:right w:val="none" w:sz="0" w:space="0" w:color="auto"/>
      </w:divBdr>
    </w:div>
    <w:div w:id="543979148">
      <w:bodyDiv w:val="1"/>
      <w:marLeft w:val="0"/>
      <w:marRight w:val="0"/>
      <w:marTop w:val="0"/>
      <w:marBottom w:val="0"/>
      <w:divBdr>
        <w:top w:val="none" w:sz="0" w:space="0" w:color="auto"/>
        <w:left w:val="none" w:sz="0" w:space="0" w:color="auto"/>
        <w:bottom w:val="none" w:sz="0" w:space="0" w:color="auto"/>
        <w:right w:val="none" w:sz="0" w:space="0" w:color="auto"/>
      </w:divBdr>
    </w:div>
    <w:div w:id="545264199">
      <w:bodyDiv w:val="1"/>
      <w:marLeft w:val="0"/>
      <w:marRight w:val="0"/>
      <w:marTop w:val="0"/>
      <w:marBottom w:val="0"/>
      <w:divBdr>
        <w:top w:val="none" w:sz="0" w:space="0" w:color="auto"/>
        <w:left w:val="none" w:sz="0" w:space="0" w:color="auto"/>
        <w:bottom w:val="none" w:sz="0" w:space="0" w:color="auto"/>
        <w:right w:val="none" w:sz="0" w:space="0" w:color="auto"/>
      </w:divBdr>
    </w:div>
    <w:div w:id="546339347">
      <w:bodyDiv w:val="1"/>
      <w:marLeft w:val="0"/>
      <w:marRight w:val="0"/>
      <w:marTop w:val="0"/>
      <w:marBottom w:val="0"/>
      <w:divBdr>
        <w:top w:val="none" w:sz="0" w:space="0" w:color="auto"/>
        <w:left w:val="none" w:sz="0" w:space="0" w:color="auto"/>
        <w:bottom w:val="none" w:sz="0" w:space="0" w:color="auto"/>
        <w:right w:val="none" w:sz="0" w:space="0" w:color="auto"/>
      </w:divBdr>
    </w:div>
    <w:div w:id="547035310">
      <w:bodyDiv w:val="1"/>
      <w:marLeft w:val="0"/>
      <w:marRight w:val="0"/>
      <w:marTop w:val="0"/>
      <w:marBottom w:val="0"/>
      <w:divBdr>
        <w:top w:val="none" w:sz="0" w:space="0" w:color="auto"/>
        <w:left w:val="none" w:sz="0" w:space="0" w:color="auto"/>
        <w:bottom w:val="none" w:sz="0" w:space="0" w:color="auto"/>
        <w:right w:val="none" w:sz="0" w:space="0" w:color="auto"/>
      </w:divBdr>
    </w:div>
    <w:div w:id="549073825">
      <w:bodyDiv w:val="1"/>
      <w:marLeft w:val="0"/>
      <w:marRight w:val="0"/>
      <w:marTop w:val="0"/>
      <w:marBottom w:val="0"/>
      <w:divBdr>
        <w:top w:val="none" w:sz="0" w:space="0" w:color="auto"/>
        <w:left w:val="none" w:sz="0" w:space="0" w:color="auto"/>
        <w:bottom w:val="none" w:sz="0" w:space="0" w:color="auto"/>
        <w:right w:val="none" w:sz="0" w:space="0" w:color="auto"/>
      </w:divBdr>
    </w:div>
    <w:div w:id="549464451">
      <w:bodyDiv w:val="1"/>
      <w:marLeft w:val="0"/>
      <w:marRight w:val="0"/>
      <w:marTop w:val="0"/>
      <w:marBottom w:val="0"/>
      <w:divBdr>
        <w:top w:val="none" w:sz="0" w:space="0" w:color="auto"/>
        <w:left w:val="none" w:sz="0" w:space="0" w:color="auto"/>
        <w:bottom w:val="none" w:sz="0" w:space="0" w:color="auto"/>
        <w:right w:val="none" w:sz="0" w:space="0" w:color="auto"/>
      </w:divBdr>
    </w:div>
    <w:div w:id="549727714">
      <w:bodyDiv w:val="1"/>
      <w:marLeft w:val="0"/>
      <w:marRight w:val="0"/>
      <w:marTop w:val="0"/>
      <w:marBottom w:val="0"/>
      <w:divBdr>
        <w:top w:val="none" w:sz="0" w:space="0" w:color="auto"/>
        <w:left w:val="none" w:sz="0" w:space="0" w:color="auto"/>
        <w:bottom w:val="none" w:sz="0" w:space="0" w:color="auto"/>
        <w:right w:val="none" w:sz="0" w:space="0" w:color="auto"/>
      </w:divBdr>
    </w:div>
    <w:div w:id="551037730">
      <w:bodyDiv w:val="1"/>
      <w:marLeft w:val="0"/>
      <w:marRight w:val="0"/>
      <w:marTop w:val="0"/>
      <w:marBottom w:val="0"/>
      <w:divBdr>
        <w:top w:val="none" w:sz="0" w:space="0" w:color="auto"/>
        <w:left w:val="none" w:sz="0" w:space="0" w:color="auto"/>
        <w:bottom w:val="none" w:sz="0" w:space="0" w:color="auto"/>
        <w:right w:val="none" w:sz="0" w:space="0" w:color="auto"/>
      </w:divBdr>
    </w:div>
    <w:div w:id="555361466">
      <w:bodyDiv w:val="1"/>
      <w:marLeft w:val="0"/>
      <w:marRight w:val="0"/>
      <w:marTop w:val="0"/>
      <w:marBottom w:val="0"/>
      <w:divBdr>
        <w:top w:val="none" w:sz="0" w:space="0" w:color="auto"/>
        <w:left w:val="none" w:sz="0" w:space="0" w:color="auto"/>
        <w:bottom w:val="none" w:sz="0" w:space="0" w:color="auto"/>
        <w:right w:val="none" w:sz="0" w:space="0" w:color="auto"/>
      </w:divBdr>
    </w:div>
    <w:div w:id="558980301">
      <w:bodyDiv w:val="1"/>
      <w:marLeft w:val="0"/>
      <w:marRight w:val="0"/>
      <w:marTop w:val="0"/>
      <w:marBottom w:val="0"/>
      <w:divBdr>
        <w:top w:val="none" w:sz="0" w:space="0" w:color="auto"/>
        <w:left w:val="none" w:sz="0" w:space="0" w:color="auto"/>
        <w:bottom w:val="none" w:sz="0" w:space="0" w:color="auto"/>
        <w:right w:val="none" w:sz="0" w:space="0" w:color="auto"/>
      </w:divBdr>
    </w:div>
    <w:div w:id="560212580">
      <w:bodyDiv w:val="1"/>
      <w:marLeft w:val="0"/>
      <w:marRight w:val="0"/>
      <w:marTop w:val="0"/>
      <w:marBottom w:val="0"/>
      <w:divBdr>
        <w:top w:val="none" w:sz="0" w:space="0" w:color="auto"/>
        <w:left w:val="none" w:sz="0" w:space="0" w:color="auto"/>
        <w:bottom w:val="none" w:sz="0" w:space="0" w:color="auto"/>
        <w:right w:val="none" w:sz="0" w:space="0" w:color="auto"/>
      </w:divBdr>
    </w:div>
    <w:div w:id="561870636">
      <w:bodyDiv w:val="1"/>
      <w:marLeft w:val="0"/>
      <w:marRight w:val="0"/>
      <w:marTop w:val="0"/>
      <w:marBottom w:val="0"/>
      <w:divBdr>
        <w:top w:val="none" w:sz="0" w:space="0" w:color="auto"/>
        <w:left w:val="none" w:sz="0" w:space="0" w:color="auto"/>
        <w:bottom w:val="none" w:sz="0" w:space="0" w:color="auto"/>
        <w:right w:val="none" w:sz="0" w:space="0" w:color="auto"/>
      </w:divBdr>
    </w:div>
    <w:div w:id="563030825">
      <w:bodyDiv w:val="1"/>
      <w:marLeft w:val="0"/>
      <w:marRight w:val="0"/>
      <w:marTop w:val="0"/>
      <w:marBottom w:val="0"/>
      <w:divBdr>
        <w:top w:val="none" w:sz="0" w:space="0" w:color="auto"/>
        <w:left w:val="none" w:sz="0" w:space="0" w:color="auto"/>
        <w:bottom w:val="none" w:sz="0" w:space="0" w:color="auto"/>
        <w:right w:val="none" w:sz="0" w:space="0" w:color="auto"/>
      </w:divBdr>
    </w:div>
    <w:div w:id="567302074">
      <w:bodyDiv w:val="1"/>
      <w:marLeft w:val="0"/>
      <w:marRight w:val="0"/>
      <w:marTop w:val="0"/>
      <w:marBottom w:val="0"/>
      <w:divBdr>
        <w:top w:val="none" w:sz="0" w:space="0" w:color="auto"/>
        <w:left w:val="none" w:sz="0" w:space="0" w:color="auto"/>
        <w:bottom w:val="none" w:sz="0" w:space="0" w:color="auto"/>
        <w:right w:val="none" w:sz="0" w:space="0" w:color="auto"/>
      </w:divBdr>
    </w:div>
    <w:div w:id="568462081">
      <w:bodyDiv w:val="1"/>
      <w:marLeft w:val="0"/>
      <w:marRight w:val="0"/>
      <w:marTop w:val="0"/>
      <w:marBottom w:val="0"/>
      <w:divBdr>
        <w:top w:val="none" w:sz="0" w:space="0" w:color="auto"/>
        <w:left w:val="none" w:sz="0" w:space="0" w:color="auto"/>
        <w:bottom w:val="none" w:sz="0" w:space="0" w:color="auto"/>
        <w:right w:val="none" w:sz="0" w:space="0" w:color="auto"/>
      </w:divBdr>
    </w:div>
    <w:div w:id="568923621">
      <w:bodyDiv w:val="1"/>
      <w:marLeft w:val="0"/>
      <w:marRight w:val="0"/>
      <w:marTop w:val="0"/>
      <w:marBottom w:val="0"/>
      <w:divBdr>
        <w:top w:val="none" w:sz="0" w:space="0" w:color="auto"/>
        <w:left w:val="none" w:sz="0" w:space="0" w:color="auto"/>
        <w:bottom w:val="none" w:sz="0" w:space="0" w:color="auto"/>
        <w:right w:val="none" w:sz="0" w:space="0" w:color="auto"/>
      </w:divBdr>
    </w:div>
    <w:div w:id="573245836">
      <w:bodyDiv w:val="1"/>
      <w:marLeft w:val="0"/>
      <w:marRight w:val="0"/>
      <w:marTop w:val="0"/>
      <w:marBottom w:val="0"/>
      <w:divBdr>
        <w:top w:val="none" w:sz="0" w:space="0" w:color="auto"/>
        <w:left w:val="none" w:sz="0" w:space="0" w:color="auto"/>
        <w:bottom w:val="none" w:sz="0" w:space="0" w:color="auto"/>
        <w:right w:val="none" w:sz="0" w:space="0" w:color="auto"/>
      </w:divBdr>
    </w:div>
    <w:div w:id="576288878">
      <w:bodyDiv w:val="1"/>
      <w:marLeft w:val="0"/>
      <w:marRight w:val="0"/>
      <w:marTop w:val="0"/>
      <w:marBottom w:val="0"/>
      <w:divBdr>
        <w:top w:val="none" w:sz="0" w:space="0" w:color="auto"/>
        <w:left w:val="none" w:sz="0" w:space="0" w:color="auto"/>
        <w:bottom w:val="none" w:sz="0" w:space="0" w:color="auto"/>
        <w:right w:val="none" w:sz="0" w:space="0" w:color="auto"/>
      </w:divBdr>
    </w:div>
    <w:div w:id="576675511">
      <w:bodyDiv w:val="1"/>
      <w:marLeft w:val="0"/>
      <w:marRight w:val="0"/>
      <w:marTop w:val="0"/>
      <w:marBottom w:val="0"/>
      <w:divBdr>
        <w:top w:val="none" w:sz="0" w:space="0" w:color="auto"/>
        <w:left w:val="none" w:sz="0" w:space="0" w:color="auto"/>
        <w:bottom w:val="none" w:sz="0" w:space="0" w:color="auto"/>
        <w:right w:val="none" w:sz="0" w:space="0" w:color="auto"/>
      </w:divBdr>
    </w:div>
    <w:div w:id="577060798">
      <w:bodyDiv w:val="1"/>
      <w:marLeft w:val="0"/>
      <w:marRight w:val="0"/>
      <w:marTop w:val="0"/>
      <w:marBottom w:val="0"/>
      <w:divBdr>
        <w:top w:val="none" w:sz="0" w:space="0" w:color="auto"/>
        <w:left w:val="none" w:sz="0" w:space="0" w:color="auto"/>
        <w:bottom w:val="none" w:sz="0" w:space="0" w:color="auto"/>
        <w:right w:val="none" w:sz="0" w:space="0" w:color="auto"/>
      </w:divBdr>
    </w:div>
    <w:div w:id="579215968">
      <w:bodyDiv w:val="1"/>
      <w:marLeft w:val="0"/>
      <w:marRight w:val="0"/>
      <w:marTop w:val="0"/>
      <w:marBottom w:val="0"/>
      <w:divBdr>
        <w:top w:val="none" w:sz="0" w:space="0" w:color="auto"/>
        <w:left w:val="none" w:sz="0" w:space="0" w:color="auto"/>
        <w:bottom w:val="none" w:sz="0" w:space="0" w:color="auto"/>
        <w:right w:val="none" w:sz="0" w:space="0" w:color="auto"/>
      </w:divBdr>
    </w:div>
    <w:div w:id="580797226">
      <w:bodyDiv w:val="1"/>
      <w:marLeft w:val="0"/>
      <w:marRight w:val="0"/>
      <w:marTop w:val="0"/>
      <w:marBottom w:val="0"/>
      <w:divBdr>
        <w:top w:val="none" w:sz="0" w:space="0" w:color="auto"/>
        <w:left w:val="none" w:sz="0" w:space="0" w:color="auto"/>
        <w:bottom w:val="none" w:sz="0" w:space="0" w:color="auto"/>
        <w:right w:val="none" w:sz="0" w:space="0" w:color="auto"/>
      </w:divBdr>
    </w:div>
    <w:div w:id="581254206">
      <w:bodyDiv w:val="1"/>
      <w:marLeft w:val="0"/>
      <w:marRight w:val="0"/>
      <w:marTop w:val="0"/>
      <w:marBottom w:val="0"/>
      <w:divBdr>
        <w:top w:val="none" w:sz="0" w:space="0" w:color="auto"/>
        <w:left w:val="none" w:sz="0" w:space="0" w:color="auto"/>
        <w:bottom w:val="none" w:sz="0" w:space="0" w:color="auto"/>
        <w:right w:val="none" w:sz="0" w:space="0" w:color="auto"/>
      </w:divBdr>
    </w:div>
    <w:div w:id="581910620">
      <w:bodyDiv w:val="1"/>
      <w:marLeft w:val="0"/>
      <w:marRight w:val="0"/>
      <w:marTop w:val="0"/>
      <w:marBottom w:val="0"/>
      <w:divBdr>
        <w:top w:val="none" w:sz="0" w:space="0" w:color="auto"/>
        <w:left w:val="none" w:sz="0" w:space="0" w:color="auto"/>
        <w:bottom w:val="none" w:sz="0" w:space="0" w:color="auto"/>
        <w:right w:val="none" w:sz="0" w:space="0" w:color="auto"/>
      </w:divBdr>
    </w:div>
    <w:div w:id="581914685">
      <w:bodyDiv w:val="1"/>
      <w:marLeft w:val="0"/>
      <w:marRight w:val="0"/>
      <w:marTop w:val="0"/>
      <w:marBottom w:val="0"/>
      <w:divBdr>
        <w:top w:val="none" w:sz="0" w:space="0" w:color="auto"/>
        <w:left w:val="none" w:sz="0" w:space="0" w:color="auto"/>
        <w:bottom w:val="none" w:sz="0" w:space="0" w:color="auto"/>
        <w:right w:val="none" w:sz="0" w:space="0" w:color="auto"/>
      </w:divBdr>
    </w:div>
    <w:div w:id="582222949">
      <w:bodyDiv w:val="1"/>
      <w:marLeft w:val="0"/>
      <w:marRight w:val="0"/>
      <w:marTop w:val="0"/>
      <w:marBottom w:val="0"/>
      <w:divBdr>
        <w:top w:val="none" w:sz="0" w:space="0" w:color="auto"/>
        <w:left w:val="none" w:sz="0" w:space="0" w:color="auto"/>
        <w:bottom w:val="none" w:sz="0" w:space="0" w:color="auto"/>
        <w:right w:val="none" w:sz="0" w:space="0" w:color="auto"/>
      </w:divBdr>
    </w:div>
    <w:div w:id="583077427">
      <w:bodyDiv w:val="1"/>
      <w:marLeft w:val="0"/>
      <w:marRight w:val="0"/>
      <w:marTop w:val="0"/>
      <w:marBottom w:val="0"/>
      <w:divBdr>
        <w:top w:val="none" w:sz="0" w:space="0" w:color="auto"/>
        <w:left w:val="none" w:sz="0" w:space="0" w:color="auto"/>
        <w:bottom w:val="none" w:sz="0" w:space="0" w:color="auto"/>
        <w:right w:val="none" w:sz="0" w:space="0" w:color="auto"/>
      </w:divBdr>
    </w:div>
    <w:div w:id="583146934">
      <w:bodyDiv w:val="1"/>
      <w:marLeft w:val="0"/>
      <w:marRight w:val="0"/>
      <w:marTop w:val="0"/>
      <w:marBottom w:val="0"/>
      <w:divBdr>
        <w:top w:val="none" w:sz="0" w:space="0" w:color="auto"/>
        <w:left w:val="none" w:sz="0" w:space="0" w:color="auto"/>
        <w:bottom w:val="none" w:sz="0" w:space="0" w:color="auto"/>
        <w:right w:val="none" w:sz="0" w:space="0" w:color="auto"/>
      </w:divBdr>
    </w:div>
    <w:div w:id="584844812">
      <w:bodyDiv w:val="1"/>
      <w:marLeft w:val="0"/>
      <w:marRight w:val="0"/>
      <w:marTop w:val="0"/>
      <w:marBottom w:val="0"/>
      <w:divBdr>
        <w:top w:val="none" w:sz="0" w:space="0" w:color="auto"/>
        <w:left w:val="none" w:sz="0" w:space="0" w:color="auto"/>
        <w:bottom w:val="none" w:sz="0" w:space="0" w:color="auto"/>
        <w:right w:val="none" w:sz="0" w:space="0" w:color="auto"/>
      </w:divBdr>
    </w:div>
    <w:div w:id="586309365">
      <w:bodyDiv w:val="1"/>
      <w:marLeft w:val="0"/>
      <w:marRight w:val="0"/>
      <w:marTop w:val="0"/>
      <w:marBottom w:val="0"/>
      <w:divBdr>
        <w:top w:val="none" w:sz="0" w:space="0" w:color="auto"/>
        <w:left w:val="none" w:sz="0" w:space="0" w:color="auto"/>
        <w:bottom w:val="none" w:sz="0" w:space="0" w:color="auto"/>
        <w:right w:val="none" w:sz="0" w:space="0" w:color="auto"/>
      </w:divBdr>
    </w:div>
    <w:div w:id="588004093">
      <w:bodyDiv w:val="1"/>
      <w:marLeft w:val="0"/>
      <w:marRight w:val="0"/>
      <w:marTop w:val="0"/>
      <w:marBottom w:val="0"/>
      <w:divBdr>
        <w:top w:val="none" w:sz="0" w:space="0" w:color="auto"/>
        <w:left w:val="none" w:sz="0" w:space="0" w:color="auto"/>
        <w:bottom w:val="none" w:sz="0" w:space="0" w:color="auto"/>
        <w:right w:val="none" w:sz="0" w:space="0" w:color="auto"/>
      </w:divBdr>
    </w:div>
    <w:div w:id="588194372">
      <w:bodyDiv w:val="1"/>
      <w:marLeft w:val="0"/>
      <w:marRight w:val="0"/>
      <w:marTop w:val="0"/>
      <w:marBottom w:val="0"/>
      <w:divBdr>
        <w:top w:val="none" w:sz="0" w:space="0" w:color="auto"/>
        <w:left w:val="none" w:sz="0" w:space="0" w:color="auto"/>
        <w:bottom w:val="none" w:sz="0" w:space="0" w:color="auto"/>
        <w:right w:val="none" w:sz="0" w:space="0" w:color="auto"/>
      </w:divBdr>
    </w:div>
    <w:div w:id="588662753">
      <w:bodyDiv w:val="1"/>
      <w:marLeft w:val="0"/>
      <w:marRight w:val="0"/>
      <w:marTop w:val="0"/>
      <w:marBottom w:val="0"/>
      <w:divBdr>
        <w:top w:val="none" w:sz="0" w:space="0" w:color="auto"/>
        <w:left w:val="none" w:sz="0" w:space="0" w:color="auto"/>
        <w:bottom w:val="none" w:sz="0" w:space="0" w:color="auto"/>
        <w:right w:val="none" w:sz="0" w:space="0" w:color="auto"/>
      </w:divBdr>
    </w:div>
    <w:div w:id="592520767">
      <w:bodyDiv w:val="1"/>
      <w:marLeft w:val="0"/>
      <w:marRight w:val="0"/>
      <w:marTop w:val="0"/>
      <w:marBottom w:val="0"/>
      <w:divBdr>
        <w:top w:val="none" w:sz="0" w:space="0" w:color="auto"/>
        <w:left w:val="none" w:sz="0" w:space="0" w:color="auto"/>
        <w:bottom w:val="none" w:sz="0" w:space="0" w:color="auto"/>
        <w:right w:val="none" w:sz="0" w:space="0" w:color="auto"/>
      </w:divBdr>
    </w:div>
    <w:div w:id="593393564">
      <w:bodyDiv w:val="1"/>
      <w:marLeft w:val="0"/>
      <w:marRight w:val="0"/>
      <w:marTop w:val="0"/>
      <w:marBottom w:val="0"/>
      <w:divBdr>
        <w:top w:val="none" w:sz="0" w:space="0" w:color="auto"/>
        <w:left w:val="none" w:sz="0" w:space="0" w:color="auto"/>
        <w:bottom w:val="none" w:sz="0" w:space="0" w:color="auto"/>
        <w:right w:val="none" w:sz="0" w:space="0" w:color="auto"/>
      </w:divBdr>
    </w:div>
    <w:div w:id="594094705">
      <w:bodyDiv w:val="1"/>
      <w:marLeft w:val="0"/>
      <w:marRight w:val="0"/>
      <w:marTop w:val="0"/>
      <w:marBottom w:val="0"/>
      <w:divBdr>
        <w:top w:val="none" w:sz="0" w:space="0" w:color="auto"/>
        <w:left w:val="none" w:sz="0" w:space="0" w:color="auto"/>
        <w:bottom w:val="none" w:sz="0" w:space="0" w:color="auto"/>
        <w:right w:val="none" w:sz="0" w:space="0" w:color="auto"/>
      </w:divBdr>
    </w:div>
    <w:div w:id="594099375">
      <w:bodyDiv w:val="1"/>
      <w:marLeft w:val="0"/>
      <w:marRight w:val="0"/>
      <w:marTop w:val="0"/>
      <w:marBottom w:val="0"/>
      <w:divBdr>
        <w:top w:val="none" w:sz="0" w:space="0" w:color="auto"/>
        <w:left w:val="none" w:sz="0" w:space="0" w:color="auto"/>
        <w:bottom w:val="none" w:sz="0" w:space="0" w:color="auto"/>
        <w:right w:val="none" w:sz="0" w:space="0" w:color="auto"/>
      </w:divBdr>
    </w:div>
    <w:div w:id="594284302">
      <w:bodyDiv w:val="1"/>
      <w:marLeft w:val="0"/>
      <w:marRight w:val="0"/>
      <w:marTop w:val="0"/>
      <w:marBottom w:val="0"/>
      <w:divBdr>
        <w:top w:val="none" w:sz="0" w:space="0" w:color="auto"/>
        <w:left w:val="none" w:sz="0" w:space="0" w:color="auto"/>
        <w:bottom w:val="none" w:sz="0" w:space="0" w:color="auto"/>
        <w:right w:val="none" w:sz="0" w:space="0" w:color="auto"/>
      </w:divBdr>
    </w:div>
    <w:div w:id="597173303">
      <w:bodyDiv w:val="1"/>
      <w:marLeft w:val="0"/>
      <w:marRight w:val="0"/>
      <w:marTop w:val="0"/>
      <w:marBottom w:val="0"/>
      <w:divBdr>
        <w:top w:val="none" w:sz="0" w:space="0" w:color="auto"/>
        <w:left w:val="none" w:sz="0" w:space="0" w:color="auto"/>
        <w:bottom w:val="none" w:sz="0" w:space="0" w:color="auto"/>
        <w:right w:val="none" w:sz="0" w:space="0" w:color="auto"/>
      </w:divBdr>
    </w:div>
    <w:div w:id="597252017">
      <w:bodyDiv w:val="1"/>
      <w:marLeft w:val="0"/>
      <w:marRight w:val="0"/>
      <w:marTop w:val="0"/>
      <w:marBottom w:val="0"/>
      <w:divBdr>
        <w:top w:val="none" w:sz="0" w:space="0" w:color="auto"/>
        <w:left w:val="none" w:sz="0" w:space="0" w:color="auto"/>
        <w:bottom w:val="none" w:sz="0" w:space="0" w:color="auto"/>
        <w:right w:val="none" w:sz="0" w:space="0" w:color="auto"/>
      </w:divBdr>
    </w:div>
    <w:div w:id="597324519">
      <w:bodyDiv w:val="1"/>
      <w:marLeft w:val="0"/>
      <w:marRight w:val="0"/>
      <w:marTop w:val="0"/>
      <w:marBottom w:val="0"/>
      <w:divBdr>
        <w:top w:val="none" w:sz="0" w:space="0" w:color="auto"/>
        <w:left w:val="none" w:sz="0" w:space="0" w:color="auto"/>
        <w:bottom w:val="none" w:sz="0" w:space="0" w:color="auto"/>
        <w:right w:val="none" w:sz="0" w:space="0" w:color="auto"/>
      </w:divBdr>
    </w:div>
    <w:div w:id="598757629">
      <w:bodyDiv w:val="1"/>
      <w:marLeft w:val="0"/>
      <w:marRight w:val="0"/>
      <w:marTop w:val="0"/>
      <w:marBottom w:val="0"/>
      <w:divBdr>
        <w:top w:val="none" w:sz="0" w:space="0" w:color="auto"/>
        <w:left w:val="none" w:sz="0" w:space="0" w:color="auto"/>
        <w:bottom w:val="none" w:sz="0" w:space="0" w:color="auto"/>
        <w:right w:val="none" w:sz="0" w:space="0" w:color="auto"/>
      </w:divBdr>
    </w:div>
    <w:div w:id="600845922">
      <w:bodyDiv w:val="1"/>
      <w:marLeft w:val="0"/>
      <w:marRight w:val="0"/>
      <w:marTop w:val="0"/>
      <w:marBottom w:val="0"/>
      <w:divBdr>
        <w:top w:val="none" w:sz="0" w:space="0" w:color="auto"/>
        <w:left w:val="none" w:sz="0" w:space="0" w:color="auto"/>
        <w:bottom w:val="none" w:sz="0" w:space="0" w:color="auto"/>
        <w:right w:val="none" w:sz="0" w:space="0" w:color="auto"/>
      </w:divBdr>
    </w:div>
    <w:div w:id="600987140">
      <w:bodyDiv w:val="1"/>
      <w:marLeft w:val="0"/>
      <w:marRight w:val="0"/>
      <w:marTop w:val="0"/>
      <w:marBottom w:val="0"/>
      <w:divBdr>
        <w:top w:val="none" w:sz="0" w:space="0" w:color="auto"/>
        <w:left w:val="none" w:sz="0" w:space="0" w:color="auto"/>
        <w:bottom w:val="none" w:sz="0" w:space="0" w:color="auto"/>
        <w:right w:val="none" w:sz="0" w:space="0" w:color="auto"/>
      </w:divBdr>
    </w:div>
    <w:div w:id="601647939">
      <w:bodyDiv w:val="1"/>
      <w:marLeft w:val="0"/>
      <w:marRight w:val="0"/>
      <w:marTop w:val="0"/>
      <w:marBottom w:val="0"/>
      <w:divBdr>
        <w:top w:val="none" w:sz="0" w:space="0" w:color="auto"/>
        <w:left w:val="none" w:sz="0" w:space="0" w:color="auto"/>
        <w:bottom w:val="none" w:sz="0" w:space="0" w:color="auto"/>
        <w:right w:val="none" w:sz="0" w:space="0" w:color="auto"/>
      </w:divBdr>
    </w:div>
    <w:div w:id="601693192">
      <w:bodyDiv w:val="1"/>
      <w:marLeft w:val="0"/>
      <w:marRight w:val="0"/>
      <w:marTop w:val="0"/>
      <w:marBottom w:val="0"/>
      <w:divBdr>
        <w:top w:val="none" w:sz="0" w:space="0" w:color="auto"/>
        <w:left w:val="none" w:sz="0" w:space="0" w:color="auto"/>
        <w:bottom w:val="none" w:sz="0" w:space="0" w:color="auto"/>
        <w:right w:val="none" w:sz="0" w:space="0" w:color="auto"/>
      </w:divBdr>
    </w:div>
    <w:div w:id="603075756">
      <w:bodyDiv w:val="1"/>
      <w:marLeft w:val="0"/>
      <w:marRight w:val="0"/>
      <w:marTop w:val="0"/>
      <w:marBottom w:val="0"/>
      <w:divBdr>
        <w:top w:val="none" w:sz="0" w:space="0" w:color="auto"/>
        <w:left w:val="none" w:sz="0" w:space="0" w:color="auto"/>
        <w:bottom w:val="none" w:sz="0" w:space="0" w:color="auto"/>
        <w:right w:val="none" w:sz="0" w:space="0" w:color="auto"/>
      </w:divBdr>
    </w:div>
    <w:div w:id="604965432">
      <w:bodyDiv w:val="1"/>
      <w:marLeft w:val="0"/>
      <w:marRight w:val="0"/>
      <w:marTop w:val="0"/>
      <w:marBottom w:val="0"/>
      <w:divBdr>
        <w:top w:val="none" w:sz="0" w:space="0" w:color="auto"/>
        <w:left w:val="none" w:sz="0" w:space="0" w:color="auto"/>
        <w:bottom w:val="none" w:sz="0" w:space="0" w:color="auto"/>
        <w:right w:val="none" w:sz="0" w:space="0" w:color="auto"/>
      </w:divBdr>
    </w:div>
    <w:div w:id="605426138">
      <w:bodyDiv w:val="1"/>
      <w:marLeft w:val="0"/>
      <w:marRight w:val="0"/>
      <w:marTop w:val="0"/>
      <w:marBottom w:val="0"/>
      <w:divBdr>
        <w:top w:val="none" w:sz="0" w:space="0" w:color="auto"/>
        <w:left w:val="none" w:sz="0" w:space="0" w:color="auto"/>
        <w:bottom w:val="none" w:sz="0" w:space="0" w:color="auto"/>
        <w:right w:val="none" w:sz="0" w:space="0" w:color="auto"/>
      </w:divBdr>
    </w:div>
    <w:div w:id="607129272">
      <w:bodyDiv w:val="1"/>
      <w:marLeft w:val="0"/>
      <w:marRight w:val="0"/>
      <w:marTop w:val="0"/>
      <w:marBottom w:val="0"/>
      <w:divBdr>
        <w:top w:val="none" w:sz="0" w:space="0" w:color="auto"/>
        <w:left w:val="none" w:sz="0" w:space="0" w:color="auto"/>
        <w:bottom w:val="none" w:sz="0" w:space="0" w:color="auto"/>
        <w:right w:val="none" w:sz="0" w:space="0" w:color="auto"/>
      </w:divBdr>
    </w:div>
    <w:div w:id="608437043">
      <w:bodyDiv w:val="1"/>
      <w:marLeft w:val="0"/>
      <w:marRight w:val="0"/>
      <w:marTop w:val="0"/>
      <w:marBottom w:val="0"/>
      <w:divBdr>
        <w:top w:val="none" w:sz="0" w:space="0" w:color="auto"/>
        <w:left w:val="none" w:sz="0" w:space="0" w:color="auto"/>
        <w:bottom w:val="none" w:sz="0" w:space="0" w:color="auto"/>
        <w:right w:val="none" w:sz="0" w:space="0" w:color="auto"/>
      </w:divBdr>
    </w:div>
    <w:div w:id="609317132">
      <w:bodyDiv w:val="1"/>
      <w:marLeft w:val="0"/>
      <w:marRight w:val="0"/>
      <w:marTop w:val="0"/>
      <w:marBottom w:val="0"/>
      <w:divBdr>
        <w:top w:val="none" w:sz="0" w:space="0" w:color="auto"/>
        <w:left w:val="none" w:sz="0" w:space="0" w:color="auto"/>
        <w:bottom w:val="none" w:sz="0" w:space="0" w:color="auto"/>
        <w:right w:val="none" w:sz="0" w:space="0" w:color="auto"/>
      </w:divBdr>
    </w:div>
    <w:div w:id="610430967">
      <w:bodyDiv w:val="1"/>
      <w:marLeft w:val="0"/>
      <w:marRight w:val="0"/>
      <w:marTop w:val="0"/>
      <w:marBottom w:val="0"/>
      <w:divBdr>
        <w:top w:val="none" w:sz="0" w:space="0" w:color="auto"/>
        <w:left w:val="none" w:sz="0" w:space="0" w:color="auto"/>
        <w:bottom w:val="none" w:sz="0" w:space="0" w:color="auto"/>
        <w:right w:val="none" w:sz="0" w:space="0" w:color="auto"/>
      </w:divBdr>
    </w:div>
    <w:div w:id="610674040">
      <w:bodyDiv w:val="1"/>
      <w:marLeft w:val="0"/>
      <w:marRight w:val="0"/>
      <w:marTop w:val="0"/>
      <w:marBottom w:val="0"/>
      <w:divBdr>
        <w:top w:val="none" w:sz="0" w:space="0" w:color="auto"/>
        <w:left w:val="none" w:sz="0" w:space="0" w:color="auto"/>
        <w:bottom w:val="none" w:sz="0" w:space="0" w:color="auto"/>
        <w:right w:val="none" w:sz="0" w:space="0" w:color="auto"/>
      </w:divBdr>
    </w:div>
    <w:div w:id="610867633">
      <w:bodyDiv w:val="1"/>
      <w:marLeft w:val="0"/>
      <w:marRight w:val="0"/>
      <w:marTop w:val="0"/>
      <w:marBottom w:val="0"/>
      <w:divBdr>
        <w:top w:val="none" w:sz="0" w:space="0" w:color="auto"/>
        <w:left w:val="none" w:sz="0" w:space="0" w:color="auto"/>
        <w:bottom w:val="none" w:sz="0" w:space="0" w:color="auto"/>
        <w:right w:val="none" w:sz="0" w:space="0" w:color="auto"/>
      </w:divBdr>
    </w:div>
    <w:div w:id="613245107">
      <w:bodyDiv w:val="1"/>
      <w:marLeft w:val="0"/>
      <w:marRight w:val="0"/>
      <w:marTop w:val="0"/>
      <w:marBottom w:val="0"/>
      <w:divBdr>
        <w:top w:val="none" w:sz="0" w:space="0" w:color="auto"/>
        <w:left w:val="none" w:sz="0" w:space="0" w:color="auto"/>
        <w:bottom w:val="none" w:sz="0" w:space="0" w:color="auto"/>
        <w:right w:val="none" w:sz="0" w:space="0" w:color="auto"/>
      </w:divBdr>
    </w:div>
    <w:div w:id="613488245">
      <w:bodyDiv w:val="1"/>
      <w:marLeft w:val="0"/>
      <w:marRight w:val="0"/>
      <w:marTop w:val="0"/>
      <w:marBottom w:val="0"/>
      <w:divBdr>
        <w:top w:val="none" w:sz="0" w:space="0" w:color="auto"/>
        <w:left w:val="none" w:sz="0" w:space="0" w:color="auto"/>
        <w:bottom w:val="none" w:sz="0" w:space="0" w:color="auto"/>
        <w:right w:val="none" w:sz="0" w:space="0" w:color="auto"/>
      </w:divBdr>
    </w:div>
    <w:div w:id="614558915">
      <w:bodyDiv w:val="1"/>
      <w:marLeft w:val="0"/>
      <w:marRight w:val="0"/>
      <w:marTop w:val="0"/>
      <w:marBottom w:val="0"/>
      <w:divBdr>
        <w:top w:val="none" w:sz="0" w:space="0" w:color="auto"/>
        <w:left w:val="none" w:sz="0" w:space="0" w:color="auto"/>
        <w:bottom w:val="none" w:sz="0" w:space="0" w:color="auto"/>
        <w:right w:val="none" w:sz="0" w:space="0" w:color="auto"/>
      </w:divBdr>
    </w:div>
    <w:div w:id="615671680">
      <w:bodyDiv w:val="1"/>
      <w:marLeft w:val="0"/>
      <w:marRight w:val="0"/>
      <w:marTop w:val="0"/>
      <w:marBottom w:val="0"/>
      <w:divBdr>
        <w:top w:val="none" w:sz="0" w:space="0" w:color="auto"/>
        <w:left w:val="none" w:sz="0" w:space="0" w:color="auto"/>
        <w:bottom w:val="none" w:sz="0" w:space="0" w:color="auto"/>
        <w:right w:val="none" w:sz="0" w:space="0" w:color="auto"/>
      </w:divBdr>
    </w:div>
    <w:div w:id="617224883">
      <w:bodyDiv w:val="1"/>
      <w:marLeft w:val="0"/>
      <w:marRight w:val="0"/>
      <w:marTop w:val="0"/>
      <w:marBottom w:val="0"/>
      <w:divBdr>
        <w:top w:val="none" w:sz="0" w:space="0" w:color="auto"/>
        <w:left w:val="none" w:sz="0" w:space="0" w:color="auto"/>
        <w:bottom w:val="none" w:sz="0" w:space="0" w:color="auto"/>
        <w:right w:val="none" w:sz="0" w:space="0" w:color="auto"/>
      </w:divBdr>
    </w:div>
    <w:div w:id="617639140">
      <w:bodyDiv w:val="1"/>
      <w:marLeft w:val="0"/>
      <w:marRight w:val="0"/>
      <w:marTop w:val="0"/>
      <w:marBottom w:val="0"/>
      <w:divBdr>
        <w:top w:val="none" w:sz="0" w:space="0" w:color="auto"/>
        <w:left w:val="none" w:sz="0" w:space="0" w:color="auto"/>
        <w:bottom w:val="none" w:sz="0" w:space="0" w:color="auto"/>
        <w:right w:val="none" w:sz="0" w:space="0" w:color="auto"/>
      </w:divBdr>
    </w:div>
    <w:div w:id="619578613">
      <w:bodyDiv w:val="1"/>
      <w:marLeft w:val="0"/>
      <w:marRight w:val="0"/>
      <w:marTop w:val="0"/>
      <w:marBottom w:val="0"/>
      <w:divBdr>
        <w:top w:val="none" w:sz="0" w:space="0" w:color="auto"/>
        <w:left w:val="none" w:sz="0" w:space="0" w:color="auto"/>
        <w:bottom w:val="none" w:sz="0" w:space="0" w:color="auto"/>
        <w:right w:val="none" w:sz="0" w:space="0" w:color="auto"/>
      </w:divBdr>
    </w:div>
    <w:div w:id="630987961">
      <w:bodyDiv w:val="1"/>
      <w:marLeft w:val="0"/>
      <w:marRight w:val="0"/>
      <w:marTop w:val="0"/>
      <w:marBottom w:val="0"/>
      <w:divBdr>
        <w:top w:val="none" w:sz="0" w:space="0" w:color="auto"/>
        <w:left w:val="none" w:sz="0" w:space="0" w:color="auto"/>
        <w:bottom w:val="none" w:sz="0" w:space="0" w:color="auto"/>
        <w:right w:val="none" w:sz="0" w:space="0" w:color="auto"/>
      </w:divBdr>
    </w:div>
    <w:div w:id="632371111">
      <w:bodyDiv w:val="1"/>
      <w:marLeft w:val="0"/>
      <w:marRight w:val="0"/>
      <w:marTop w:val="0"/>
      <w:marBottom w:val="0"/>
      <w:divBdr>
        <w:top w:val="none" w:sz="0" w:space="0" w:color="auto"/>
        <w:left w:val="none" w:sz="0" w:space="0" w:color="auto"/>
        <w:bottom w:val="none" w:sz="0" w:space="0" w:color="auto"/>
        <w:right w:val="none" w:sz="0" w:space="0" w:color="auto"/>
      </w:divBdr>
    </w:div>
    <w:div w:id="633566298">
      <w:bodyDiv w:val="1"/>
      <w:marLeft w:val="0"/>
      <w:marRight w:val="0"/>
      <w:marTop w:val="0"/>
      <w:marBottom w:val="0"/>
      <w:divBdr>
        <w:top w:val="none" w:sz="0" w:space="0" w:color="auto"/>
        <w:left w:val="none" w:sz="0" w:space="0" w:color="auto"/>
        <w:bottom w:val="none" w:sz="0" w:space="0" w:color="auto"/>
        <w:right w:val="none" w:sz="0" w:space="0" w:color="auto"/>
      </w:divBdr>
    </w:div>
    <w:div w:id="634682845">
      <w:bodyDiv w:val="1"/>
      <w:marLeft w:val="0"/>
      <w:marRight w:val="0"/>
      <w:marTop w:val="0"/>
      <w:marBottom w:val="0"/>
      <w:divBdr>
        <w:top w:val="none" w:sz="0" w:space="0" w:color="auto"/>
        <w:left w:val="none" w:sz="0" w:space="0" w:color="auto"/>
        <w:bottom w:val="none" w:sz="0" w:space="0" w:color="auto"/>
        <w:right w:val="none" w:sz="0" w:space="0" w:color="auto"/>
      </w:divBdr>
    </w:div>
    <w:div w:id="635791533">
      <w:bodyDiv w:val="1"/>
      <w:marLeft w:val="0"/>
      <w:marRight w:val="0"/>
      <w:marTop w:val="0"/>
      <w:marBottom w:val="0"/>
      <w:divBdr>
        <w:top w:val="none" w:sz="0" w:space="0" w:color="auto"/>
        <w:left w:val="none" w:sz="0" w:space="0" w:color="auto"/>
        <w:bottom w:val="none" w:sz="0" w:space="0" w:color="auto"/>
        <w:right w:val="none" w:sz="0" w:space="0" w:color="auto"/>
      </w:divBdr>
    </w:div>
    <w:div w:id="639044333">
      <w:bodyDiv w:val="1"/>
      <w:marLeft w:val="0"/>
      <w:marRight w:val="0"/>
      <w:marTop w:val="0"/>
      <w:marBottom w:val="0"/>
      <w:divBdr>
        <w:top w:val="none" w:sz="0" w:space="0" w:color="auto"/>
        <w:left w:val="none" w:sz="0" w:space="0" w:color="auto"/>
        <w:bottom w:val="none" w:sz="0" w:space="0" w:color="auto"/>
        <w:right w:val="none" w:sz="0" w:space="0" w:color="auto"/>
      </w:divBdr>
    </w:div>
    <w:div w:id="639918962">
      <w:bodyDiv w:val="1"/>
      <w:marLeft w:val="0"/>
      <w:marRight w:val="0"/>
      <w:marTop w:val="0"/>
      <w:marBottom w:val="0"/>
      <w:divBdr>
        <w:top w:val="none" w:sz="0" w:space="0" w:color="auto"/>
        <w:left w:val="none" w:sz="0" w:space="0" w:color="auto"/>
        <w:bottom w:val="none" w:sz="0" w:space="0" w:color="auto"/>
        <w:right w:val="none" w:sz="0" w:space="0" w:color="auto"/>
      </w:divBdr>
    </w:div>
    <w:div w:id="641040283">
      <w:bodyDiv w:val="1"/>
      <w:marLeft w:val="0"/>
      <w:marRight w:val="0"/>
      <w:marTop w:val="0"/>
      <w:marBottom w:val="0"/>
      <w:divBdr>
        <w:top w:val="none" w:sz="0" w:space="0" w:color="auto"/>
        <w:left w:val="none" w:sz="0" w:space="0" w:color="auto"/>
        <w:bottom w:val="none" w:sz="0" w:space="0" w:color="auto"/>
        <w:right w:val="none" w:sz="0" w:space="0" w:color="auto"/>
      </w:divBdr>
    </w:div>
    <w:div w:id="649018542">
      <w:bodyDiv w:val="1"/>
      <w:marLeft w:val="0"/>
      <w:marRight w:val="0"/>
      <w:marTop w:val="0"/>
      <w:marBottom w:val="0"/>
      <w:divBdr>
        <w:top w:val="none" w:sz="0" w:space="0" w:color="auto"/>
        <w:left w:val="none" w:sz="0" w:space="0" w:color="auto"/>
        <w:bottom w:val="none" w:sz="0" w:space="0" w:color="auto"/>
        <w:right w:val="none" w:sz="0" w:space="0" w:color="auto"/>
      </w:divBdr>
    </w:div>
    <w:div w:id="649165611">
      <w:bodyDiv w:val="1"/>
      <w:marLeft w:val="0"/>
      <w:marRight w:val="0"/>
      <w:marTop w:val="0"/>
      <w:marBottom w:val="0"/>
      <w:divBdr>
        <w:top w:val="none" w:sz="0" w:space="0" w:color="auto"/>
        <w:left w:val="none" w:sz="0" w:space="0" w:color="auto"/>
        <w:bottom w:val="none" w:sz="0" w:space="0" w:color="auto"/>
        <w:right w:val="none" w:sz="0" w:space="0" w:color="auto"/>
      </w:divBdr>
    </w:div>
    <w:div w:id="651059760">
      <w:bodyDiv w:val="1"/>
      <w:marLeft w:val="0"/>
      <w:marRight w:val="0"/>
      <w:marTop w:val="0"/>
      <w:marBottom w:val="0"/>
      <w:divBdr>
        <w:top w:val="none" w:sz="0" w:space="0" w:color="auto"/>
        <w:left w:val="none" w:sz="0" w:space="0" w:color="auto"/>
        <w:bottom w:val="none" w:sz="0" w:space="0" w:color="auto"/>
        <w:right w:val="none" w:sz="0" w:space="0" w:color="auto"/>
      </w:divBdr>
    </w:div>
    <w:div w:id="652639941">
      <w:bodyDiv w:val="1"/>
      <w:marLeft w:val="0"/>
      <w:marRight w:val="0"/>
      <w:marTop w:val="0"/>
      <w:marBottom w:val="0"/>
      <w:divBdr>
        <w:top w:val="none" w:sz="0" w:space="0" w:color="auto"/>
        <w:left w:val="none" w:sz="0" w:space="0" w:color="auto"/>
        <w:bottom w:val="none" w:sz="0" w:space="0" w:color="auto"/>
        <w:right w:val="none" w:sz="0" w:space="0" w:color="auto"/>
      </w:divBdr>
    </w:div>
    <w:div w:id="652685168">
      <w:bodyDiv w:val="1"/>
      <w:marLeft w:val="0"/>
      <w:marRight w:val="0"/>
      <w:marTop w:val="0"/>
      <w:marBottom w:val="0"/>
      <w:divBdr>
        <w:top w:val="none" w:sz="0" w:space="0" w:color="auto"/>
        <w:left w:val="none" w:sz="0" w:space="0" w:color="auto"/>
        <w:bottom w:val="none" w:sz="0" w:space="0" w:color="auto"/>
        <w:right w:val="none" w:sz="0" w:space="0" w:color="auto"/>
      </w:divBdr>
    </w:div>
    <w:div w:id="654844734">
      <w:bodyDiv w:val="1"/>
      <w:marLeft w:val="0"/>
      <w:marRight w:val="0"/>
      <w:marTop w:val="0"/>
      <w:marBottom w:val="0"/>
      <w:divBdr>
        <w:top w:val="none" w:sz="0" w:space="0" w:color="auto"/>
        <w:left w:val="none" w:sz="0" w:space="0" w:color="auto"/>
        <w:bottom w:val="none" w:sz="0" w:space="0" w:color="auto"/>
        <w:right w:val="none" w:sz="0" w:space="0" w:color="auto"/>
      </w:divBdr>
    </w:div>
    <w:div w:id="655109105">
      <w:bodyDiv w:val="1"/>
      <w:marLeft w:val="0"/>
      <w:marRight w:val="0"/>
      <w:marTop w:val="0"/>
      <w:marBottom w:val="0"/>
      <w:divBdr>
        <w:top w:val="none" w:sz="0" w:space="0" w:color="auto"/>
        <w:left w:val="none" w:sz="0" w:space="0" w:color="auto"/>
        <w:bottom w:val="none" w:sz="0" w:space="0" w:color="auto"/>
        <w:right w:val="none" w:sz="0" w:space="0" w:color="auto"/>
      </w:divBdr>
    </w:div>
    <w:div w:id="658770314">
      <w:bodyDiv w:val="1"/>
      <w:marLeft w:val="0"/>
      <w:marRight w:val="0"/>
      <w:marTop w:val="0"/>
      <w:marBottom w:val="0"/>
      <w:divBdr>
        <w:top w:val="none" w:sz="0" w:space="0" w:color="auto"/>
        <w:left w:val="none" w:sz="0" w:space="0" w:color="auto"/>
        <w:bottom w:val="none" w:sz="0" w:space="0" w:color="auto"/>
        <w:right w:val="none" w:sz="0" w:space="0" w:color="auto"/>
      </w:divBdr>
    </w:div>
    <w:div w:id="658777820">
      <w:bodyDiv w:val="1"/>
      <w:marLeft w:val="0"/>
      <w:marRight w:val="0"/>
      <w:marTop w:val="0"/>
      <w:marBottom w:val="0"/>
      <w:divBdr>
        <w:top w:val="none" w:sz="0" w:space="0" w:color="auto"/>
        <w:left w:val="none" w:sz="0" w:space="0" w:color="auto"/>
        <w:bottom w:val="none" w:sz="0" w:space="0" w:color="auto"/>
        <w:right w:val="none" w:sz="0" w:space="0" w:color="auto"/>
      </w:divBdr>
    </w:div>
    <w:div w:id="659388841">
      <w:bodyDiv w:val="1"/>
      <w:marLeft w:val="0"/>
      <w:marRight w:val="0"/>
      <w:marTop w:val="0"/>
      <w:marBottom w:val="0"/>
      <w:divBdr>
        <w:top w:val="none" w:sz="0" w:space="0" w:color="auto"/>
        <w:left w:val="none" w:sz="0" w:space="0" w:color="auto"/>
        <w:bottom w:val="none" w:sz="0" w:space="0" w:color="auto"/>
        <w:right w:val="none" w:sz="0" w:space="0" w:color="auto"/>
      </w:divBdr>
    </w:div>
    <w:div w:id="661349908">
      <w:bodyDiv w:val="1"/>
      <w:marLeft w:val="0"/>
      <w:marRight w:val="0"/>
      <w:marTop w:val="0"/>
      <w:marBottom w:val="0"/>
      <w:divBdr>
        <w:top w:val="none" w:sz="0" w:space="0" w:color="auto"/>
        <w:left w:val="none" w:sz="0" w:space="0" w:color="auto"/>
        <w:bottom w:val="none" w:sz="0" w:space="0" w:color="auto"/>
        <w:right w:val="none" w:sz="0" w:space="0" w:color="auto"/>
      </w:divBdr>
    </w:div>
    <w:div w:id="661852976">
      <w:bodyDiv w:val="1"/>
      <w:marLeft w:val="0"/>
      <w:marRight w:val="0"/>
      <w:marTop w:val="0"/>
      <w:marBottom w:val="0"/>
      <w:divBdr>
        <w:top w:val="none" w:sz="0" w:space="0" w:color="auto"/>
        <w:left w:val="none" w:sz="0" w:space="0" w:color="auto"/>
        <w:bottom w:val="none" w:sz="0" w:space="0" w:color="auto"/>
        <w:right w:val="none" w:sz="0" w:space="0" w:color="auto"/>
      </w:divBdr>
    </w:div>
    <w:div w:id="664673793">
      <w:bodyDiv w:val="1"/>
      <w:marLeft w:val="0"/>
      <w:marRight w:val="0"/>
      <w:marTop w:val="0"/>
      <w:marBottom w:val="0"/>
      <w:divBdr>
        <w:top w:val="none" w:sz="0" w:space="0" w:color="auto"/>
        <w:left w:val="none" w:sz="0" w:space="0" w:color="auto"/>
        <w:bottom w:val="none" w:sz="0" w:space="0" w:color="auto"/>
        <w:right w:val="none" w:sz="0" w:space="0" w:color="auto"/>
      </w:divBdr>
    </w:div>
    <w:div w:id="665523835">
      <w:bodyDiv w:val="1"/>
      <w:marLeft w:val="0"/>
      <w:marRight w:val="0"/>
      <w:marTop w:val="0"/>
      <w:marBottom w:val="0"/>
      <w:divBdr>
        <w:top w:val="none" w:sz="0" w:space="0" w:color="auto"/>
        <w:left w:val="none" w:sz="0" w:space="0" w:color="auto"/>
        <w:bottom w:val="none" w:sz="0" w:space="0" w:color="auto"/>
        <w:right w:val="none" w:sz="0" w:space="0" w:color="auto"/>
      </w:divBdr>
    </w:div>
    <w:div w:id="666441635">
      <w:bodyDiv w:val="1"/>
      <w:marLeft w:val="0"/>
      <w:marRight w:val="0"/>
      <w:marTop w:val="0"/>
      <w:marBottom w:val="0"/>
      <w:divBdr>
        <w:top w:val="none" w:sz="0" w:space="0" w:color="auto"/>
        <w:left w:val="none" w:sz="0" w:space="0" w:color="auto"/>
        <w:bottom w:val="none" w:sz="0" w:space="0" w:color="auto"/>
        <w:right w:val="none" w:sz="0" w:space="0" w:color="auto"/>
      </w:divBdr>
    </w:div>
    <w:div w:id="669723384">
      <w:bodyDiv w:val="1"/>
      <w:marLeft w:val="0"/>
      <w:marRight w:val="0"/>
      <w:marTop w:val="0"/>
      <w:marBottom w:val="0"/>
      <w:divBdr>
        <w:top w:val="none" w:sz="0" w:space="0" w:color="auto"/>
        <w:left w:val="none" w:sz="0" w:space="0" w:color="auto"/>
        <w:bottom w:val="none" w:sz="0" w:space="0" w:color="auto"/>
        <w:right w:val="none" w:sz="0" w:space="0" w:color="auto"/>
      </w:divBdr>
    </w:div>
    <w:div w:id="672801395">
      <w:bodyDiv w:val="1"/>
      <w:marLeft w:val="0"/>
      <w:marRight w:val="0"/>
      <w:marTop w:val="0"/>
      <w:marBottom w:val="0"/>
      <w:divBdr>
        <w:top w:val="none" w:sz="0" w:space="0" w:color="auto"/>
        <w:left w:val="none" w:sz="0" w:space="0" w:color="auto"/>
        <w:bottom w:val="none" w:sz="0" w:space="0" w:color="auto"/>
        <w:right w:val="none" w:sz="0" w:space="0" w:color="auto"/>
      </w:divBdr>
    </w:div>
    <w:div w:id="673994037">
      <w:bodyDiv w:val="1"/>
      <w:marLeft w:val="0"/>
      <w:marRight w:val="0"/>
      <w:marTop w:val="0"/>
      <w:marBottom w:val="0"/>
      <w:divBdr>
        <w:top w:val="none" w:sz="0" w:space="0" w:color="auto"/>
        <w:left w:val="none" w:sz="0" w:space="0" w:color="auto"/>
        <w:bottom w:val="none" w:sz="0" w:space="0" w:color="auto"/>
        <w:right w:val="none" w:sz="0" w:space="0" w:color="auto"/>
      </w:divBdr>
    </w:div>
    <w:div w:id="677390949">
      <w:bodyDiv w:val="1"/>
      <w:marLeft w:val="0"/>
      <w:marRight w:val="0"/>
      <w:marTop w:val="0"/>
      <w:marBottom w:val="0"/>
      <w:divBdr>
        <w:top w:val="none" w:sz="0" w:space="0" w:color="auto"/>
        <w:left w:val="none" w:sz="0" w:space="0" w:color="auto"/>
        <w:bottom w:val="none" w:sz="0" w:space="0" w:color="auto"/>
        <w:right w:val="none" w:sz="0" w:space="0" w:color="auto"/>
      </w:divBdr>
    </w:div>
    <w:div w:id="678384746">
      <w:bodyDiv w:val="1"/>
      <w:marLeft w:val="0"/>
      <w:marRight w:val="0"/>
      <w:marTop w:val="0"/>
      <w:marBottom w:val="0"/>
      <w:divBdr>
        <w:top w:val="none" w:sz="0" w:space="0" w:color="auto"/>
        <w:left w:val="none" w:sz="0" w:space="0" w:color="auto"/>
        <w:bottom w:val="none" w:sz="0" w:space="0" w:color="auto"/>
        <w:right w:val="none" w:sz="0" w:space="0" w:color="auto"/>
      </w:divBdr>
    </w:div>
    <w:div w:id="681788098">
      <w:bodyDiv w:val="1"/>
      <w:marLeft w:val="0"/>
      <w:marRight w:val="0"/>
      <w:marTop w:val="0"/>
      <w:marBottom w:val="0"/>
      <w:divBdr>
        <w:top w:val="none" w:sz="0" w:space="0" w:color="auto"/>
        <w:left w:val="none" w:sz="0" w:space="0" w:color="auto"/>
        <w:bottom w:val="none" w:sz="0" w:space="0" w:color="auto"/>
        <w:right w:val="none" w:sz="0" w:space="0" w:color="auto"/>
      </w:divBdr>
    </w:div>
    <w:div w:id="682585887">
      <w:bodyDiv w:val="1"/>
      <w:marLeft w:val="0"/>
      <w:marRight w:val="0"/>
      <w:marTop w:val="0"/>
      <w:marBottom w:val="0"/>
      <w:divBdr>
        <w:top w:val="none" w:sz="0" w:space="0" w:color="auto"/>
        <w:left w:val="none" w:sz="0" w:space="0" w:color="auto"/>
        <w:bottom w:val="none" w:sz="0" w:space="0" w:color="auto"/>
        <w:right w:val="none" w:sz="0" w:space="0" w:color="auto"/>
      </w:divBdr>
    </w:div>
    <w:div w:id="683282876">
      <w:bodyDiv w:val="1"/>
      <w:marLeft w:val="0"/>
      <w:marRight w:val="0"/>
      <w:marTop w:val="0"/>
      <w:marBottom w:val="0"/>
      <w:divBdr>
        <w:top w:val="none" w:sz="0" w:space="0" w:color="auto"/>
        <w:left w:val="none" w:sz="0" w:space="0" w:color="auto"/>
        <w:bottom w:val="none" w:sz="0" w:space="0" w:color="auto"/>
        <w:right w:val="none" w:sz="0" w:space="0" w:color="auto"/>
      </w:divBdr>
    </w:div>
    <w:div w:id="684554043">
      <w:bodyDiv w:val="1"/>
      <w:marLeft w:val="0"/>
      <w:marRight w:val="0"/>
      <w:marTop w:val="0"/>
      <w:marBottom w:val="0"/>
      <w:divBdr>
        <w:top w:val="none" w:sz="0" w:space="0" w:color="auto"/>
        <w:left w:val="none" w:sz="0" w:space="0" w:color="auto"/>
        <w:bottom w:val="none" w:sz="0" w:space="0" w:color="auto"/>
        <w:right w:val="none" w:sz="0" w:space="0" w:color="auto"/>
      </w:divBdr>
    </w:div>
    <w:div w:id="687413392">
      <w:bodyDiv w:val="1"/>
      <w:marLeft w:val="0"/>
      <w:marRight w:val="0"/>
      <w:marTop w:val="0"/>
      <w:marBottom w:val="0"/>
      <w:divBdr>
        <w:top w:val="none" w:sz="0" w:space="0" w:color="auto"/>
        <w:left w:val="none" w:sz="0" w:space="0" w:color="auto"/>
        <w:bottom w:val="none" w:sz="0" w:space="0" w:color="auto"/>
        <w:right w:val="none" w:sz="0" w:space="0" w:color="auto"/>
      </w:divBdr>
    </w:div>
    <w:div w:id="687682813">
      <w:bodyDiv w:val="1"/>
      <w:marLeft w:val="0"/>
      <w:marRight w:val="0"/>
      <w:marTop w:val="0"/>
      <w:marBottom w:val="0"/>
      <w:divBdr>
        <w:top w:val="none" w:sz="0" w:space="0" w:color="auto"/>
        <w:left w:val="none" w:sz="0" w:space="0" w:color="auto"/>
        <w:bottom w:val="none" w:sz="0" w:space="0" w:color="auto"/>
        <w:right w:val="none" w:sz="0" w:space="0" w:color="auto"/>
      </w:divBdr>
    </w:div>
    <w:div w:id="688214663">
      <w:bodyDiv w:val="1"/>
      <w:marLeft w:val="0"/>
      <w:marRight w:val="0"/>
      <w:marTop w:val="0"/>
      <w:marBottom w:val="0"/>
      <w:divBdr>
        <w:top w:val="none" w:sz="0" w:space="0" w:color="auto"/>
        <w:left w:val="none" w:sz="0" w:space="0" w:color="auto"/>
        <w:bottom w:val="none" w:sz="0" w:space="0" w:color="auto"/>
        <w:right w:val="none" w:sz="0" w:space="0" w:color="auto"/>
      </w:divBdr>
    </w:div>
    <w:div w:id="694428706">
      <w:bodyDiv w:val="1"/>
      <w:marLeft w:val="0"/>
      <w:marRight w:val="0"/>
      <w:marTop w:val="0"/>
      <w:marBottom w:val="0"/>
      <w:divBdr>
        <w:top w:val="none" w:sz="0" w:space="0" w:color="auto"/>
        <w:left w:val="none" w:sz="0" w:space="0" w:color="auto"/>
        <w:bottom w:val="none" w:sz="0" w:space="0" w:color="auto"/>
        <w:right w:val="none" w:sz="0" w:space="0" w:color="auto"/>
      </w:divBdr>
    </w:div>
    <w:div w:id="694967107">
      <w:bodyDiv w:val="1"/>
      <w:marLeft w:val="0"/>
      <w:marRight w:val="0"/>
      <w:marTop w:val="0"/>
      <w:marBottom w:val="0"/>
      <w:divBdr>
        <w:top w:val="none" w:sz="0" w:space="0" w:color="auto"/>
        <w:left w:val="none" w:sz="0" w:space="0" w:color="auto"/>
        <w:bottom w:val="none" w:sz="0" w:space="0" w:color="auto"/>
        <w:right w:val="none" w:sz="0" w:space="0" w:color="auto"/>
      </w:divBdr>
    </w:div>
    <w:div w:id="695039084">
      <w:bodyDiv w:val="1"/>
      <w:marLeft w:val="0"/>
      <w:marRight w:val="0"/>
      <w:marTop w:val="0"/>
      <w:marBottom w:val="0"/>
      <w:divBdr>
        <w:top w:val="none" w:sz="0" w:space="0" w:color="auto"/>
        <w:left w:val="none" w:sz="0" w:space="0" w:color="auto"/>
        <w:bottom w:val="none" w:sz="0" w:space="0" w:color="auto"/>
        <w:right w:val="none" w:sz="0" w:space="0" w:color="auto"/>
      </w:divBdr>
    </w:div>
    <w:div w:id="695154856">
      <w:bodyDiv w:val="1"/>
      <w:marLeft w:val="0"/>
      <w:marRight w:val="0"/>
      <w:marTop w:val="0"/>
      <w:marBottom w:val="0"/>
      <w:divBdr>
        <w:top w:val="none" w:sz="0" w:space="0" w:color="auto"/>
        <w:left w:val="none" w:sz="0" w:space="0" w:color="auto"/>
        <w:bottom w:val="none" w:sz="0" w:space="0" w:color="auto"/>
        <w:right w:val="none" w:sz="0" w:space="0" w:color="auto"/>
      </w:divBdr>
    </w:div>
    <w:div w:id="695233054">
      <w:bodyDiv w:val="1"/>
      <w:marLeft w:val="0"/>
      <w:marRight w:val="0"/>
      <w:marTop w:val="0"/>
      <w:marBottom w:val="0"/>
      <w:divBdr>
        <w:top w:val="none" w:sz="0" w:space="0" w:color="auto"/>
        <w:left w:val="none" w:sz="0" w:space="0" w:color="auto"/>
        <w:bottom w:val="none" w:sz="0" w:space="0" w:color="auto"/>
        <w:right w:val="none" w:sz="0" w:space="0" w:color="auto"/>
      </w:divBdr>
    </w:div>
    <w:div w:id="699628530">
      <w:bodyDiv w:val="1"/>
      <w:marLeft w:val="0"/>
      <w:marRight w:val="0"/>
      <w:marTop w:val="0"/>
      <w:marBottom w:val="0"/>
      <w:divBdr>
        <w:top w:val="none" w:sz="0" w:space="0" w:color="auto"/>
        <w:left w:val="none" w:sz="0" w:space="0" w:color="auto"/>
        <w:bottom w:val="none" w:sz="0" w:space="0" w:color="auto"/>
        <w:right w:val="none" w:sz="0" w:space="0" w:color="auto"/>
      </w:divBdr>
    </w:div>
    <w:div w:id="701176754">
      <w:bodyDiv w:val="1"/>
      <w:marLeft w:val="0"/>
      <w:marRight w:val="0"/>
      <w:marTop w:val="0"/>
      <w:marBottom w:val="0"/>
      <w:divBdr>
        <w:top w:val="none" w:sz="0" w:space="0" w:color="auto"/>
        <w:left w:val="none" w:sz="0" w:space="0" w:color="auto"/>
        <w:bottom w:val="none" w:sz="0" w:space="0" w:color="auto"/>
        <w:right w:val="none" w:sz="0" w:space="0" w:color="auto"/>
      </w:divBdr>
    </w:div>
    <w:div w:id="702482486">
      <w:bodyDiv w:val="1"/>
      <w:marLeft w:val="0"/>
      <w:marRight w:val="0"/>
      <w:marTop w:val="0"/>
      <w:marBottom w:val="0"/>
      <w:divBdr>
        <w:top w:val="none" w:sz="0" w:space="0" w:color="auto"/>
        <w:left w:val="none" w:sz="0" w:space="0" w:color="auto"/>
        <w:bottom w:val="none" w:sz="0" w:space="0" w:color="auto"/>
        <w:right w:val="none" w:sz="0" w:space="0" w:color="auto"/>
      </w:divBdr>
    </w:div>
    <w:div w:id="703948835">
      <w:bodyDiv w:val="1"/>
      <w:marLeft w:val="0"/>
      <w:marRight w:val="0"/>
      <w:marTop w:val="0"/>
      <w:marBottom w:val="0"/>
      <w:divBdr>
        <w:top w:val="none" w:sz="0" w:space="0" w:color="auto"/>
        <w:left w:val="none" w:sz="0" w:space="0" w:color="auto"/>
        <w:bottom w:val="none" w:sz="0" w:space="0" w:color="auto"/>
        <w:right w:val="none" w:sz="0" w:space="0" w:color="auto"/>
      </w:divBdr>
    </w:div>
    <w:div w:id="707803406">
      <w:bodyDiv w:val="1"/>
      <w:marLeft w:val="0"/>
      <w:marRight w:val="0"/>
      <w:marTop w:val="0"/>
      <w:marBottom w:val="0"/>
      <w:divBdr>
        <w:top w:val="none" w:sz="0" w:space="0" w:color="auto"/>
        <w:left w:val="none" w:sz="0" w:space="0" w:color="auto"/>
        <w:bottom w:val="none" w:sz="0" w:space="0" w:color="auto"/>
        <w:right w:val="none" w:sz="0" w:space="0" w:color="auto"/>
      </w:divBdr>
    </w:div>
    <w:div w:id="708334398">
      <w:bodyDiv w:val="1"/>
      <w:marLeft w:val="0"/>
      <w:marRight w:val="0"/>
      <w:marTop w:val="0"/>
      <w:marBottom w:val="0"/>
      <w:divBdr>
        <w:top w:val="none" w:sz="0" w:space="0" w:color="auto"/>
        <w:left w:val="none" w:sz="0" w:space="0" w:color="auto"/>
        <w:bottom w:val="none" w:sz="0" w:space="0" w:color="auto"/>
        <w:right w:val="none" w:sz="0" w:space="0" w:color="auto"/>
      </w:divBdr>
    </w:div>
    <w:div w:id="709770268">
      <w:bodyDiv w:val="1"/>
      <w:marLeft w:val="0"/>
      <w:marRight w:val="0"/>
      <w:marTop w:val="0"/>
      <w:marBottom w:val="0"/>
      <w:divBdr>
        <w:top w:val="none" w:sz="0" w:space="0" w:color="auto"/>
        <w:left w:val="none" w:sz="0" w:space="0" w:color="auto"/>
        <w:bottom w:val="none" w:sz="0" w:space="0" w:color="auto"/>
        <w:right w:val="none" w:sz="0" w:space="0" w:color="auto"/>
      </w:divBdr>
    </w:div>
    <w:div w:id="716977404">
      <w:bodyDiv w:val="1"/>
      <w:marLeft w:val="0"/>
      <w:marRight w:val="0"/>
      <w:marTop w:val="0"/>
      <w:marBottom w:val="0"/>
      <w:divBdr>
        <w:top w:val="none" w:sz="0" w:space="0" w:color="auto"/>
        <w:left w:val="none" w:sz="0" w:space="0" w:color="auto"/>
        <w:bottom w:val="none" w:sz="0" w:space="0" w:color="auto"/>
        <w:right w:val="none" w:sz="0" w:space="0" w:color="auto"/>
      </w:divBdr>
    </w:div>
    <w:div w:id="717172515">
      <w:bodyDiv w:val="1"/>
      <w:marLeft w:val="0"/>
      <w:marRight w:val="0"/>
      <w:marTop w:val="0"/>
      <w:marBottom w:val="0"/>
      <w:divBdr>
        <w:top w:val="none" w:sz="0" w:space="0" w:color="auto"/>
        <w:left w:val="none" w:sz="0" w:space="0" w:color="auto"/>
        <w:bottom w:val="none" w:sz="0" w:space="0" w:color="auto"/>
        <w:right w:val="none" w:sz="0" w:space="0" w:color="auto"/>
      </w:divBdr>
    </w:div>
    <w:div w:id="720056400">
      <w:bodyDiv w:val="1"/>
      <w:marLeft w:val="0"/>
      <w:marRight w:val="0"/>
      <w:marTop w:val="0"/>
      <w:marBottom w:val="0"/>
      <w:divBdr>
        <w:top w:val="none" w:sz="0" w:space="0" w:color="auto"/>
        <w:left w:val="none" w:sz="0" w:space="0" w:color="auto"/>
        <w:bottom w:val="none" w:sz="0" w:space="0" w:color="auto"/>
        <w:right w:val="none" w:sz="0" w:space="0" w:color="auto"/>
      </w:divBdr>
    </w:div>
    <w:div w:id="721563163">
      <w:bodyDiv w:val="1"/>
      <w:marLeft w:val="0"/>
      <w:marRight w:val="0"/>
      <w:marTop w:val="0"/>
      <w:marBottom w:val="0"/>
      <w:divBdr>
        <w:top w:val="none" w:sz="0" w:space="0" w:color="auto"/>
        <w:left w:val="none" w:sz="0" w:space="0" w:color="auto"/>
        <w:bottom w:val="none" w:sz="0" w:space="0" w:color="auto"/>
        <w:right w:val="none" w:sz="0" w:space="0" w:color="auto"/>
      </w:divBdr>
    </w:div>
    <w:div w:id="723677915">
      <w:bodyDiv w:val="1"/>
      <w:marLeft w:val="0"/>
      <w:marRight w:val="0"/>
      <w:marTop w:val="0"/>
      <w:marBottom w:val="0"/>
      <w:divBdr>
        <w:top w:val="none" w:sz="0" w:space="0" w:color="auto"/>
        <w:left w:val="none" w:sz="0" w:space="0" w:color="auto"/>
        <w:bottom w:val="none" w:sz="0" w:space="0" w:color="auto"/>
        <w:right w:val="none" w:sz="0" w:space="0" w:color="auto"/>
      </w:divBdr>
    </w:div>
    <w:div w:id="726952335">
      <w:bodyDiv w:val="1"/>
      <w:marLeft w:val="0"/>
      <w:marRight w:val="0"/>
      <w:marTop w:val="0"/>
      <w:marBottom w:val="0"/>
      <w:divBdr>
        <w:top w:val="none" w:sz="0" w:space="0" w:color="auto"/>
        <w:left w:val="none" w:sz="0" w:space="0" w:color="auto"/>
        <w:bottom w:val="none" w:sz="0" w:space="0" w:color="auto"/>
        <w:right w:val="none" w:sz="0" w:space="0" w:color="auto"/>
      </w:divBdr>
    </w:div>
    <w:div w:id="727581471">
      <w:bodyDiv w:val="1"/>
      <w:marLeft w:val="0"/>
      <w:marRight w:val="0"/>
      <w:marTop w:val="0"/>
      <w:marBottom w:val="0"/>
      <w:divBdr>
        <w:top w:val="none" w:sz="0" w:space="0" w:color="auto"/>
        <w:left w:val="none" w:sz="0" w:space="0" w:color="auto"/>
        <w:bottom w:val="none" w:sz="0" w:space="0" w:color="auto"/>
        <w:right w:val="none" w:sz="0" w:space="0" w:color="auto"/>
      </w:divBdr>
    </w:div>
    <w:div w:id="729695840">
      <w:bodyDiv w:val="1"/>
      <w:marLeft w:val="0"/>
      <w:marRight w:val="0"/>
      <w:marTop w:val="0"/>
      <w:marBottom w:val="0"/>
      <w:divBdr>
        <w:top w:val="none" w:sz="0" w:space="0" w:color="auto"/>
        <w:left w:val="none" w:sz="0" w:space="0" w:color="auto"/>
        <w:bottom w:val="none" w:sz="0" w:space="0" w:color="auto"/>
        <w:right w:val="none" w:sz="0" w:space="0" w:color="auto"/>
      </w:divBdr>
    </w:div>
    <w:div w:id="730035098">
      <w:bodyDiv w:val="1"/>
      <w:marLeft w:val="0"/>
      <w:marRight w:val="0"/>
      <w:marTop w:val="0"/>
      <w:marBottom w:val="0"/>
      <w:divBdr>
        <w:top w:val="none" w:sz="0" w:space="0" w:color="auto"/>
        <w:left w:val="none" w:sz="0" w:space="0" w:color="auto"/>
        <w:bottom w:val="none" w:sz="0" w:space="0" w:color="auto"/>
        <w:right w:val="none" w:sz="0" w:space="0" w:color="auto"/>
      </w:divBdr>
    </w:div>
    <w:div w:id="730227556">
      <w:bodyDiv w:val="1"/>
      <w:marLeft w:val="0"/>
      <w:marRight w:val="0"/>
      <w:marTop w:val="0"/>
      <w:marBottom w:val="0"/>
      <w:divBdr>
        <w:top w:val="none" w:sz="0" w:space="0" w:color="auto"/>
        <w:left w:val="none" w:sz="0" w:space="0" w:color="auto"/>
        <w:bottom w:val="none" w:sz="0" w:space="0" w:color="auto"/>
        <w:right w:val="none" w:sz="0" w:space="0" w:color="auto"/>
      </w:divBdr>
    </w:div>
    <w:div w:id="731199077">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732314405">
      <w:bodyDiv w:val="1"/>
      <w:marLeft w:val="0"/>
      <w:marRight w:val="0"/>
      <w:marTop w:val="0"/>
      <w:marBottom w:val="0"/>
      <w:divBdr>
        <w:top w:val="none" w:sz="0" w:space="0" w:color="auto"/>
        <w:left w:val="none" w:sz="0" w:space="0" w:color="auto"/>
        <w:bottom w:val="none" w:sz="0" w:space="0" w:color="auto"/>
        <w:right w:val="none" w:sz="0" w:space="0" w:color="auto"/>
      </w:divBdr>
    </w:div>
    <w:div w:id="732318945">
      <w:bodyDiv w:val="1"/>
      <w:marLeft w:val="0"/>
      <w:marRight w:val="0"/>
      <w:marTop w:val="0"/>
      <w:marBottom w:val="0"/>
      <w:divBdr>
        <w:top w:val="none" w:sz="0" w:space="0" w:color="auto"/>
        <w:left w:val="none" w:sz="0" w:space="0" w:color="auto"/>
        <w:bottom w:val="none" w:sz="0" w:space="0" w:color="auto"/>
        <w:right w:val="none" w:sz="0" w:space="0" w:color="auto"/>
      </w:divBdr>
    </w:div>
    <w:div w:id="735474731">
      <w:bodyDiv w:val="1"/>
      <w:marLeft w:val="0"/>
      <w:marRight w:val="0"/>
      <w:marTop w:val="0"/>
      <w:marBottom w:val="0"/>
      <w:divBdr>
        <w:top w:val="none" w:sz="0" w:space="0" w:color="auto"/>
        <w:left w:val="none" w:sz="0" w:space="0" w:color="auto"/>
        <w:bottom w:val="none" w:sz="0" w:space="0" w:color="auto"/>
        <w:right w:val="none" w:sz="0" w:space="0" w:color="auto"/>
      </w:divBdr>
    </w:div>
    <w:div w:id="737241184">
      <w:bodyDiv w:val="1"/>
      <w:marLeft w:val="0"/>
      <w:marRight w:val="0"/>
      <w:marTop w:val="0"/>
      <w:marBottom w:val="0"/>
      <w:divBdr>
        <w:top w:val="none" w:sz="0" w:space="0" w:color="auto"/>
        <w:left w:val="none" w:sz="0" w:space="0" w:color="auto"/>
        <w:bottom w:val="none" w:sz="0" w:space="0" w:color="auto"/>
        <w:right w:val="none" w:sz="0" w:space="0" w:color="auto"/>
      </w:divBdr>
    </w:div>
    <w:div w:id="738013975">
      <w:bodyDiv w:val="1"/>
      <w:marLeft w:val="0"/>
      <w:marRight w:val="0"/>
      <w:marTop w:val="0"/>
      <w:marBottom w:val="0"/>
      <w:divBdr>
        <w:top w:val="none" w:sz="0" w:space="0" w:color="auto"/>
        <w:left w:val="none" w:sz="0" w:space="0" w:color="auto"/>
        <w:bottom w:val="none" w:sz="0" w:space="0" w:color="auto"/>
        <w:right w:val="none" w:sz="0" w:space="0" w:color="auto"/>
      </w:divBdr>
    </w:div>
    <w:div w:id="738288276">
      <w:bodyDiv w:val="1"/>
      <w:marLeft w:val="0"/>
      <w:marRight w:val="0"/>
      <w:marTop w:val="0"/>
      <w:marBottom w:val="0"/>
      <w:divBdr>
        <w:top w:val="none" w:sz="0" w:space="0" w:color="auto"/>
        <w:left w:val="none" w:sz="0" w:space="0" w:color="auto"/>
        <w:bottom w:val="none" w:sz="0" w:space="0" w:color="auto"/>
        <w:right w:val="none" w:sz="0" w:space="0" w:color="auto"/>
      </w:divBdr>
    </w:div>
    <w:div w:id="741222644">
      <w:bodyDiv w:val="1"/>
      <w:marLeft w:val="0"/>
      <w:marRight w:val="0"/>
      <w:marTop w:val="0"/>
      <w:marBottom w:val="0"/>
      <w:divBdr>
        <w:top w:val="none" w:sz="0" w:space="0" w:color="auto"/>
        <w:left w:val="none" w:sz="0" w:space="0" w:color="auto"/>
        <w:bottom w:val="none" w:sz="0" w:space="0" w:color="auto"/>
        <w:right w:val="none" w:sz="0" w:space="0" w:color="auto"/>
      </w:divBdr>
    </w:div>
    <w:div w:id="741559856">
      <w:bodyDiv w:val="1"/>
      <w:marLeft w:val="0"/>
      <w:marRight w:val="0"/>
      <w:marTop w:val="0"/>
      <w:marBottom w:val="0"/>
      <w:divBdr>
        <w:top w:val="none" w:sz="0" w:space="0" w:color="auto"/>
        <w:left w:val="none" w:sz="0" w:space="0" w:color="auto"/>
        <w:bottom w:val="none" w:sz="0" w:space="0" w:color="auto"/>
        <w:right w:val="none" w:sz="0" w:space="0" w:color="auto"/>
      </w:divBdr>
    </w:div>
    <w:div w:id="741636532">
      <w:bodyDiv w:val="1"/>
      <w:marLeft w:val="0"/>
      <w:marRight w:val="0"/>
      <w:marTop w:val="0"/>
      <w:marBottom w:val="0"/>
      <w:divBdr>
        <w:top w:val="none" w:sz="0" w:space="0" w:color="auto"/>
        <w:left w:val="none" w:sz="0" w:space="0" w:color="auto"/>
        <w:bottom w:val="none" w:sz="0" w:space="0" w:color="auto"/>
        <w:right w:val="none" w:sz="0" w:space="0" w:color="auto"/>
      </w:divBdr>
    </w:div>
    <w:div w:id="745231111">
      <w:bodyDiv w:val="1"/>
      <w:marLeft w:val="0"/>
      <w:marRight w:val="0"/>
      <w:marTop w:val="0"/>
      <w:marBottom w:val="0"/>
      <w:divBdr>
        <w:top w:val="none" w:sz="0" w:space="0" w:color="auto"/>
        <w:left w:val="none" w:sz="0" w:space="0" w:color="auto"/>
        <w:bottom w:val="none" w:sz="0" w:space="0" w:color="auto"/>
        <w:right w:val="none" w:sz="0" w:space="0" w:color="auto"/>
      </w:divBdr>
    </w:div>
    <w:div w:id="746072850">
      <w:bodyDiv w:val="1"/>
      <w:marLeft w:val="0"/>
      <w:marRight w:val="0"/>
      <w:marTop w:val="0"/>
      <w:marBottom w:val="0"/>
      <w:divBdr>
        <w:top w:val="none" w:sz="0" w:space="0" w:color="auto"/>
        <w:left w:val="none" w:sz="0" w:space="0" w:color="auto"/>
        <w:bottom w:val="none" w:sz="0" w:space="0" w:color="auto"/>
        <w:right w:val="none" w:sz="0" w:space="0" w:color="auto"/>
      </w:divBdr>
    </w:div>
    <w:div w:id="746610571">
      <w:bodyDiv w:val="1"/>
      <w:marLeft w:val="0"/>
      <w:marRight w:val="0"/>
      <w:marTop w:val="0"/>
      <w:marBottom w:val="0"/>
      <w:divBdr>
        <w:top w:val="none" w:sz="0" w:space="0" w:color="auto"/>
        <w:left w:val="none" w:sz="0" w:space="0" w:color="auto"/>
        <w:bottom w:val="none" w:sz="0" w:space="0" w:color="auto"/>
        <w:right w:val="none" w:sz="0" w:space="0" w:color="auto"/>
      </w:divBdr>
    </w:div>
    <w:div w:id="748159991">
      <w:bodyDiv w:val="1"/>
      <w:marLeft w:val="0"/>
      <w:marRight w:val="0"/>
      <w:marTop w:val="0"/>
      <w:marBottom w:val="0"/>
      <w:divBdr>
        <w:top w:val="none" w:sz="0" w:space="0" w:color="auto"/>
        <w:left w:val="none" w:sz="0" w:space="0" w:color="auto"/>
        <w:bottom w:val="none" w:sz="0" w:space="0" w:color="auto"/>
        <w:right w:val="none" w:sz="0" w:space="0" w:color="auto"/>
      </w:divBdr>
    </w:div>
    <w:div w:id="755133202">
      <w:bodyDiv w:val="1"/>
      <w:marLeft w:val="0"/>
      <w:marRight w:val="0"/>
      <w:marTop w:val="0"/>
      <w:marBottom w:val="0"/>
      <w:divBdr>
        <w:top w:val="none" w:sz="0" w:space="0" w:color="auto"/>
        <w:left w:val="none" w:sz="0" w:space="0" w:color="auto"/>
        <w:bottom w:val="none" w:sz="0" w:space="0" w:color="auto"/>
        <w:right w:val="none" w:sz="0" w:space="0" w:color="auto"/>
      </w:divBdr>
    </w:div>
    <w:div w:id="758258316">
      <w:bodyDiv w:val="1"/>
      <w:marLeft w:val="0"/>
      <w:marRight w:val="0"/>
      <w:marTop w:val="0"/>
      <w:marBottom w:val="0"/>
      <w:divBdr>
        <w:top w:val="none" w:sz="0" w:space="0" w:color="auto"/>
        <w:left w:val="none" w:sz="0" w:space="0" w:color="auto"/>
        <w:bottom w:val="none" w:sz="0" w:space="0" w:color="auto"/>
        <w:right w:val="none" w:sz="0" w:space="0" w:color="auto"/>
      </w:divBdr>
    </w:div>
    <w:div w:id="765155557">
      <w:bodyDiv w:val="1"/>
      <w:marLeft w:val="0"/>
      <w:marRight w:val="0"/>
      <w:marTop w:val="0"/>
      <w:marBottom w:val="0"/>
      <w:divBdr>
        <w:top w:val="none" w:sz="0" w:space="0" w:color="auto"/>
        <w:left w:val="none" w:sz="0" w:space="0" w:color="auto"/>
        <w:bottom w:val="none" w:sz="0" w:space="0" w:color="auto"/>
        <w:right w:val="none" w:sz="0" w:space="0" w:color="auto"/>
      </w:divBdr>
    </w:div>
    <w:div w:id="766198495">
      <w:bodyDiv w:val="1"/>
      <w:marLeft w:val="0"/>
      <w:marRight w:val="0"/>
      <w:marTop w:val="0"/>
      <w:marBottom w:val="0"/>
      <w:divBdr>
        <w:top w:val="none" w:sz="0" w:space="0" w:color="auto"/>
        <w:left w:val="none" w:sz="0" w:space="0" w:color="auto"/>
        <w:bottom w:val="none" w:sz="0" w:space="0" w:color="auto"/>
        <w:right w:val="none" w:sz="0" w:space="0" w:color="auto"/>
      </w:divBdr>
    </w:div>
    <w:div w:id="766577532">
      <w:bodyDiv w:val="1"/>
      <w:marLeft w:val="0"/>
      <w:marRight w:val="0"/>
      <w:marTop w:val="0"/>
      <w:marBottom w:val="0"/>
      <w:divBdr>
        <w:top w:val="none" w:sz="0" w:space="0" w:color="auto"/>
        <w:left w:val="none" w:sz="0" w:space="0" w:color="auto"/>
        <w:bottom w:val="none" w:sz="0" w:space="0" w:color="auto"/>
        <w:right w:val="none" w:sz="0" w:space="0" w:color="auto"/>
      </w:divBdr>
    </w:div>
    <w:div w:id="770977007">
      <w:bodyDiv w:val="1"/>
      <w:marLeft w:val="0"/>
      <w:marRight w:val="0"/>
      <w:marTop w:val="0"/>
      <w:marBottom w:val="0"/>
      <w:divBdr>
        <w:top w:val="none" w:sz="0" w:space="0" w:color="auto"/>
        <w:left w:val="none" w:sz="0" w:space="0" w:color="auto"/>
        <w:bottom w:val="none" w:sz="0" w:space="0" w:color="auto"/>
        <w:right w:val="none" w:sz="0" w:space="0" w:color="auto"/>
      </w:divBdr>
    </w:div>
    <w:div w:id="778449434">
      <w:bodyDiv w:val="1"/>
      <w:marLeft w:val="0"/>
      <w:marRight w:val="0"/>
      <w:marTop w:val="0"/>
      <w:marBottom w:val="0"/>
      <w:divBdr>
        <w:top w:val="none" w:sz="0" w:space="0" w:color="auto"/>
        <w:left w:val="none" w:sz="0" w:space="0" w:color="auto"/>
        <w:bottom w:val="none" w:sz="0" w:space="0" w:color="auto"/>
        <w:right w:val="none" w:sz="0" w:space="0" w:color="auto"/>
      </w:divBdr>
    </w:div>
    <w:div w:id="778573046">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
    <w:div w:id="779566781">
      <w:bodyDiv w:val="1"/>
      <w:marLeft w:val="0"/>
      <w:marRight w:val="0"/>
      <w:marTop w:val="0"/>
      <w:marBottom w:val="0"/>
      <w:divBdr>
        <w:top w:val="none" w:sz="0" w:space="0" w:color="auto"/>
        <w:left w:val="none" w:sz="0" w:space="0" w:color="auto"/>
        <w:bottom w:val="none" w:sz="0" w:space="0" w:color="auto"/>
        <w:right w:val="none" w:sz="0" w:space="0" w:color="auto"/>
      </w:divBdr>
    </w:div>
    <w:div w:id="781151998">
      <w:bodyDiv w:val="1"/>
      <w:marLeft w:val="0"/>
      <w:marRight w:val="0"/>
      <w:marTop w:val="0"/>
      <w:marBottom w:val="0"/>
      <w:divBdr>
        <w:top w:val="none" w:sz="0" w:space="0" w:color="auto"/>
        <w:left w:val="none" w:sz="0" w:space="0" w:color="auto"/>
        <w:bottom w:val="none" w:sz="0" w:space="0" w:color="auto"/>
        <w:right w:val="none" w:sz="0" w:space="0" w:color="auto"/>
      </w:divBdr>
    </w:div>
    <w:div w:id="781220429">
      <w:bodyDiv w:val="1"/>
      <w:marLeft w:val="0"/>
      <w:marRight w:val="0"/>
      <w:marTop w:val="0"/>
      <w:marBottom w:val="0"/>
      <w:divBdr>
        <w:top w:val="none" w:sz="0" w:space="0" w:color="auto"/>
        <w:left w:val="none" w:sz="0" w:space="0" w:color="auto"/>
        <w:bottom w:val="none" w:sz="0" w:space="0" w:color="auto"/>
        <w:right w:val="none" w:sz="0" w:space="0" w:color="auto"/>
      </w:divBdr>
    </w:div>
    <w:div w:id="789204296">
      <w:bodyDiv w:val="1"/>
      <w:marLeft w:val="0"/>
      <w:marRight w:val="0"/>
      <w:marTop w:val="0"/>
      <w:marBottom w:val="0"/>
      <w:divBdr>
        <w:top w:val="none" w:sz="0" w:space="0" w:color="auto"/>
        <w:left w:val="none" w:sz="0" w:space="0" w:color="auto"/>
        <w:bottom w:val="none" w:sz="0" w:space="0" w:color="auto"/>
        <w:right w:val="none" w:sz="0" w:space="0" w:color="auto"/>
      </w:divBdr>
    </w:div>
    <w:div w:id="793407624">
      <w:bodyDiv w:val="1"/>
      <w:marLeft w:val="0"/>
      <w:marRight w:val="0"/>
      <w:marTop w:val="0"/>
      <w:marBottom w:val="0"/>
      <w:divBdr>
        <w:top w:val="none" w:sz="0" w:space="0" w:color="auto"/>
        <w:left w:val="none" w:sz="0" w:space="0" w:color="auto"/>
        <w:bottom w:val="none" w:sz="0" w:space="0" w:color="auto"/>
        <w:right w:val="none" w:sz="0" w:space="0" w:color="auto"/>
      </w:divBdr>
    </w:div>
    <w:div w:id="795607858">
      <w:bodyDiv w:val="1"/>
      <w:marLeft w:val="0"/>
      <w:marRight w:val="0"/>
      <w:marTop w:val="0"/>
      <w:marBottom w:val="0"/>
      <w:divBdr>
        <w:top w:val="none" w:sz="0" w:space="0" w:color="auto"/>
        <w:left w:val="none" w:sz="0" w:space="0" w:color="auto"/>
        <w:bottom w:val="none" w:sz="0" w:space="0" w:color="auto"/>
        <w:right w:val="none" w:sz="0" w:space="0" w:color="auto"/>
      </w:divBdr>
    </w:div>
    <w:div w:id="802847371">
      <w:bodyDiv w:val="1"/>
      <w:marLeft w:val="0"/>
      <w:marRight w:val="0"/>
      <w:marTop w:val="0"/>
      <w:marBottom w:val="0"/>
      <w:divBdr>
        <w:top w:val="none" w:sz="0" w:space="0" w:color="auto"/>
        <w:left w:val="none" w:sz="0" w:space="0" w:color="auto"/>
        <w:bottom w:val="none" w:sz="0" w:space="0" w:color="auto"/>
        <w:right w:val="none" w:sz="0" w:space="0" w:color="auto"/>
      </w:divBdr>
    </w:div>
    <w:div w:id="804153599">
      <w:bodyDiv w:val="1"/>
      <w:marLeft w:val="0"/>
      <w:marRight w:val="0"/>
      <w:marTop w:val="0"/>
      <w:marBottom w:val="0"/>
      <w:divBdr>
        <w:top w:val="none" w:sz="0" w:space="0" w:color="auto"/>
        <w:left w:val="none" w:sz="0" w:space="0" w:color="auto"/>
        <w:bottom w:val="none" w:sz="0" w:space="0" w:color="auto"/>
        <w:right w:val="none" w:sz="0" w:space="0" w:color="auto"/>
      </w:divBdr>
    </w:div>
    <w:div w:id="805899461">
      <w:bodyDiv w:val="1"/>
      <w:marLeft w:val="0"/>
      <w:marRight w:val="0"/>
      <w:marTop w:val="0"/>
      <w:marBottom w:val="0"/>
      <w:divBdr>
        <w:top w:val="none" w:sz="0" w:space="0" w:color="auto"/>
        <w:left w:val="none" w:sz="0" w:space="0" w:color="auto"/>
        <w:bottom w:val="none" w:sz="0" w:space="0" w:color="auto"/>
        <w:right w:val="none" w:sz="0" w:space="0" w:color="auto"/>
      </w:divBdr>
    </w:div>
    <w:div w:id="808012956">
      <w:bodyDiv w:val="1"/>
      <w:marLeft w:val="0"/>
      <w:marRight w:val="0"/>
      <w:marTop w:val="0"/>
      <w:marBottom w:val="0"/>
      <w:divBdr>
        <w:top w:val="none" w:sz="0" w:space="0" w:color="auto"/>
        <w:left w:val="none" w:sz="0" w:space="0" w:color="auto"/>
        <w:bottom w:val="none" w:sz="0" w:space="0" w:color="auto"/>
        <w:right w:val="none" w:sz="0" w:space="0" w:color="auto"/>
      </w:divBdr>
    </w:div>
    <w:div w:id="809443423">
      <w:bodyDiv w:val="1"/>
      <w:marLeft w:val="0"/>
      <w:marRight w:val="0"/>
      <w:marTop w:val="0"/>
      <w:marBottom w:val="0"/>
      <w:divBdr>
        <w:top w:val="none" w:sz="0" w:space="0" w:color="auto"/>
        <w:left w:val="none" w:sz="0" w:space="0" w:color="auto"/>
        <w:bottom w:val="none" w:sz="0" w:space="0" w:color="auto"/>
        <w:right w:val="none" w:sz="0" w:space="0" w:color="auto"/>
      </w:divBdr>
    </w:div>
    <w:div w:id="811093936">
      <w:bodyDiv w:val="1"/>
      <w:marLeft w:val="0"/>
      <w:marRight w:val="0"/>
      <w:marTop w:val="0"/>
      <w:marBottom w:val="0"/>
      <w:divBdr>
        <w:top w:val="none" w:sz="0" w:space="0" w:color="auto"/>
        <w:left w:val="none" w:sz="0" w:space="0" w:color="auto"/>
        <w:bottom w:val="none" w:sz="0" w:space="0" w:color="auto"/>
        <w:right w:val="none" w:sz="0" w:space="0" w:color="auto"/>
      </w:divBdr>
    </w:div>
    <w:div w:id="812212243">
      <w:bodyDiv w:val="1"/>
      <w:marLeft w:val="0"/>
      <w:marRight w:val="0"/>
      <w:marTop w:val="0"/>
      <w:marBottom w:val="0"/>
      <w:divBdr>
        <w:top w:val="none" w:sz="0" w:space="0" w:color="auto"/>
        <w:left w:val="none" w:sz="0" w:space="0" w:color="auto"/>
        <w:bottom w:val="none" w:sz="0" w:space="0" w:color="auto"/>
        <w:right w:val="none" w:sz="0" w:space="0" w:color="auto"/>
      </w:divBdr>
    </w:div>
    <w:div w:id="817186569">
      <w:bodyDiv w:val="1"/>
      <w:marLeft w:val="0"/>
      <w:marRight w:val="0"/>
      <w:marTop w:val="0"/>
      <w:marBottom w:val="0"/>
      <w:divBdr>
        <w:top w:val="none" w:sz="0" w:space="0" w:color="auto"/>
        <w:left w:val="none" w:sz="0" w:space="0" w:color="auto"/>
        <w:bottom w:val="none" w:sz="0" w:space="0" w:color="auto"/>
        <w:right w:val="none" w:sz="0" w:space="0" w:color="auto"/>
      </w:divBdr>
    </w:div>
    <w:div w:id="818233519">
      <w:bodyDiv w:val="1"/>
      <w:marLeft w:val="0"/>
      <w:marRight w:val="0"/>
      <w:marTop w:val="0"/>
      <w:marBottom w:val="0"/>
      <w:divBdr>
        <w:top w:val="none" w:sz="0" w:space="0" w:color="auto"/>
        <w:left w:val="none" w:sz="0" w:space="0" w:color="auto"/>
        <w:bottom w:val="none" w:sz="0" w:space="0" w:color="auto"/>
        <w:right w:val="none" w:sz="0" w:space="0" w:color="auto"/>
      </w:divBdr>
    </w:div>
    <w:div w:id="819805587">
      <w:bodyDiv w:val="1"/>
      <w:marLeft w:val="0"/>
      <w:marRight w:val="0"/>
      <w:marTop w:val="0"/>
      <w:marBottom w:val="0"/>
      <w:divBdr>
        <w:top w:val="none" w:sz="0" w:space="0" w:color="auto"/>
        <w:left w:val="none" w:sz="0" w:space="0" w:color="auto"/>
        <w:bottom w:val="none" w:sz="0" w:space="0" w:color="auto"/>
        <w:right w:val="none" w:sz="0" w:space="0" w:color="auto"/>
      </w:divBdr>
    </w:div>
    <w:div w:id="822043824">
      <w:bodyDiv w:val="1"/>
      <w:marLeft w:val="0"/>
      <w:marRight w:val="0"/>
      <w:marTop w:val="0"/>
      <w:marBottom w:val="0"/>
      <w:divBdr>
        <w:top w:val="none" w:sz="0" w:space="0" w:color="auto"/>
        <w:left w:val="none" w:sz="0" w:space="0" w:color="auto"/>
        <w:bottom w:val="none" w:sz="0" w:space="0" w:color="auto"/>
        <w:right w:val="none" w:sz="0" w:space="0" w:color="auto"/>
      </w:divBdr>
    </w:div>
    <w:div w:id="823080950">
      <w:bodyDiv w:val="1"/>
      <w:marLeft w:val="0"/>
      <w:marRight w:val="0"/>
      <w:marTop w:val="0"/>
      <w:marBottom w:val="0"/>
      <w:divBdr>
        <w:top w:val="none" w:sz="0" w:space="0" w:color="auto"/>
        <w:left w:val="none" w:sz="0" w:space="0" w:color="auto"/>
        <w:bottom w:val="none" w:sz="0" w:space="0" w:color="auto"/>
        <w:right w:val="none" w:sz="0" w:space="0" w:color="auto"/>
      </w:divBdr>
    </w:div>
    <w:div w:id="823200702">
      <w:bodyDiv w:val="1"/>
      <w:marLeft w:val="0"/>
      <w:marRight w:val="0"/>
      <w:marTop w:val="0"/>
      <w:marBottom w:val="0"/>
      <w:divBdr>
        <w:top w:val="none" w:sz="0" w:space="0" w:color="auto"/>
        <w:left w:val="none" w:sz="0" w:space="0" w:color="auto"/>
        <w:bottom w:val="none" w:sz="0" w:space="0" w:color="auto"/>
        <w:right w:val="none" w:sz="0" w:space="0" w:color="auto"/>
      </w:divBdr>
    </w:div>
    <w:div w:id="824323250">
      <w:bodyDiv w:val="1"/>
      <w:marLeft w:val="0"/>
      <w:marRight w:val="0"/>
      <w:marTop w:val="0"/>
      <w:marBottom w:val="0"/>
      <w:divBdr>
        <w:top w:val="none" w:sz="0" w:space="0" w:color="auto"/>
        <w:left w:val="none" w:sz="0" w:space="0" w:color="auto"/>
        <w:bottom w:val="none" w:sz="0" w:space="0" w:color="auto"/>
        <w:right w:val="none" w:sz="0" w:space="0" w:color="auto"/>
      </w:divBdr>
    </w:div>
    <w:div w:id="824393724">
      <w:bodyDiv w:val="1"/>
      <w:marLeft w:val="0"/>
      <w:marRight w:val="0"/>
      <w:marTop w:val="0"/>
      <w:marBottom w:val="0"/>
      <w:divBdr>
        <w:top w:val="none" w:sz="0" w:space="0" w:color="auto"/>
        <w:left w:val="none" w:sz="0" w:space="0" w:color="auto"/>
        <w:bottom w:val="none" w:sz="0" w:space="0" w:color="auto"/>
        <w:right w:val="none" w:sz="0" w:space="0" w:color="auto"/>
      </w:divBdr>
    </w:div>
    <w:div w:id="824588736">
      <w:bodyDiv w:val="1"/>
      <w:marLeft w:val="0"/>
      <w:marRight w:val="0"/>
      <w:marTop w:val="0"/>
      <w:marBottom w:val="0"/>
      <w:divBdr>
        <w:top w:val="none" w:sz="0" w:space="0" w:color="auto"/>
        <w:left w:val="none" w:sz="0" w:space="0" w:color="auto"/>
        <w:bottom w:val="none" w:sz="0" w:space="0" w:color="auto"/>
        <w:right w:val="none" w:sz="0" w:space="0" w:color="auto"/>
      </w:divBdr>
    </w:div>
    <w:div w:id="825821950">
      <w:bodyDiv w:val="1"/>
      <w:marLeft w:val="0"/>
      <w:marRight w:val="0"/>
      <w:marTop w:val="0"/>
      <w:marBottom w:val="0"/>
      <w:divBdr>
        <w:top w:val="none" w:sz="0" w:space="0" w:color="auto"/>
        <w:left w:val="none" w:sz="0" w:space="0" w:color="auto"/>
        <w:bottom w:val="none" w:sz="0" w:space="0" w:color="auto"/>
        <w:right w:val="none" w:sz="0" w:space="0" w:color="auto"/>
      </w:divBdr>
    </w:div>
    <w:div w:id="832914558">
      <w:bodyDiv w:val="1"/>
      <w:marLeft w:val="0"/>
      <w:marRight w:val="0"/>
      <w:marTop w:val="0"/>
      <w:marBottom w:val="0"/>
      <w:divBdr>
        <w:top w:val="none" w:sz="0" w:space="0" w:color="auto"/>
        <w:left w:val="none" w:sz="0" w:space="0" w:color="auto"/>
        <w:bottom w:val="none" w:sz="0" w:space="0" w:color="auto"/>
        <w:right w:val="none" w:sz="0" w:space="0" w:color="auto"/>
      </w:divBdr>
    </w:div>
    <w:div w:id="838889976">
      <w:bodyDiv w:val="1"/>
      <w:marLeft w:val="0"/>
      <w:marRight w:val="0"/>
      <w:marTop w:val="0"/>
      <w:marBottom w:val="0"/>
      <w:divBdr>
        <w:top w:val="none" w:sz="0" w:space="0" w:color="auto"/>
        <w:left w:val="none" w:sz="0" w:space="0" w:color="auto"/>
        <w:bottom w:val="none" w:sz="0" w:space="0" w:color="auto"/>
        <w:right w:val="none" w:sz="0" w:space="0" w:color="auto"/>
      </w:divBdr>
    </w:div>
    <w:div w:id="844781866">
      <w:bodyDiv w:val="1"/>
      <w:marLeft w:val="0"/>
      <w:marRight w:val="0"/>
      <w:marTop w:val="0"/>
      <w:marBottom w:val="0"/>
      <w:divBdr>
        <w:top w:val="none" w:sz="0" w:space="0" w:color="auto"/>
        <w:left w:val="none" w:sz="0" w:space="0" w:color="auto"/>
        <w:bottom w:val="none" w:sz="0" w:space="0" w:color="auto"/>
        <w:right w:val="none" w:sz="0" w:space="0" w:color="auto"/>
      </w:divBdr>
    </w:div>
    <w:div w:id="844897946">
      <w:bodyDiv w:val="1"/>
      <w:marLeft w:val="0"/>
      <w:marRight w:val="0"/>
      <w:marTop w:val="0"/>
      <w:marBottom w:val="0"/>
      <w:divBdr>
        <w:top w:val="none" w:sz="0" w:space="0" w:color="auto"/>
        <w:left w:val="none" w:sz="0" w:space="0" w:color="auto"/>
        <w:bottom w:val="none" w:sz="0" w:space="0" w:color="auto"/>
        <w:right w:val="none" w:sz="0" w:space="0" w:color="auto"/>
      </w:divBdr>
    </w:div>
    <w:div w:id="850031105">
      <w:bodyDiv w:val="1"/>
      <w:marLeft w:val="0"/>
      <w:marRight w:val="0"/>
      <w:marTop w:val="0"/>
      <w:marBottom w:val="0"/>
      <w:divBdr>
        <w:top w:val="none" w:sz="0" w:space="0" w:color="auto"/>
        <w:left w:val="none" w:sz="0" w:space="0" w:color="auto"/>
        <w:bottom w:val="none" w:sz="0" w:space="0" w:color="auto"/>
        <w:right w:val="none" w:sz="0" w:space="0" w:color="auto"/>
      </w:divBdr>
    </w:div>
    <w:div w:id="855968786">
      <w:bodyDiv w:val="1"/>
      <w:marLeft w:val="0"/>
      <w:marRight w:val="0"/>
      <w:marTop w:val="0"/>
      <w:marBottom w:val="0"/>
      <w:divBdr>
        <w:top w:val="none" w:sz="0" w:space="0" w:color="auto"/>
        <w:left w:val="none" w:sz="0" w:space="0" w:color="auto"/>
        <w:bottom w:val="none" w:sz="0" w:space="0" w:color="auto"/>
        <w:right w:val="none" w:sz="0" w:space="0" w:color="auto"/>
      </w:divBdr>
    </w:div>
    <w:div w:id="856969945">
      <w:bodyDiv w:val="1"/>
      <w:marLeft w:val="0"/>
      <w:marRight w:val="0"/>
      <w:marTop w:val="0"/>
      <w:marBottom w:val="0"/>
      <w:divBdr>
        <w:top w:val="none" w:sz="0" w:space="0" w:color="auto"/>
        <w:left w:val="none" w:sz="0" w:space="0" w:color="auto"/>
        <w:bottom w:val="none" w:sz="0" w:space="0" w:color="auto"/>
        <w:right w:val="none" w:sz="0" w:space="0" w:color="auto"/>
      </w:divBdr>
    </w:div>
    <w:div w:id="858158835">
      <w:bodyDiv w:val="1"/>
      <w:marLeft w:val="0"/>
      <w:marRight w:val="0"/>
      <w:marTop w:val="0"/>
      <w:marBottom w:val="0"/>
      <w:divBdr>
        <w:top w:val="none" w:sz="0" w:space="0" w:color="auto"/>
        <w:left w:val="none" w:sz="0" w:space="0" w:color="auto"/>
        <w:bottom w:val="none" w:sz="0" w:space="0" w:color="auto"/>
        <w:right w:val="none" w:sz="0" w:space="0" w:color="auto"/>
      </w:divBdr>
    </w:div>
    <w:div w:id="861281695">
      <w:bodyDiv w:val="1"/>
      <w:marLeft w:val="0"/>
      <w:marRight w:val="0"/>
      <w:marTop w:val="0"/>
      <w:marBottom w:val="0"/>
      <w:divBdr>
        <w:top w:val="none" w:sz="0" w:space="0" w:color="auto"/>
        <w:left w:val="none" w:sz="0" w:space="0" w:color="auto"/>
        <w:bottom w:val="none" w:sz="0" w:space="0" w:color="auto"/>
        <w:right w:val="none" w:sz="0" w:space="0" w:color="auto"/>
      </w:divBdr>
    </w:div>
    <w:div w:id="864096002">
      <w:bodyDiv w:val="1"/>
      <w:marLeft w:val="0"/>
      <w:marRight w:val="0"/>
      <w:marTop w:val="0"/>
      <w:marBottom w:val="0"/>
      <w:divBdr>
        <w:top w:val="none" w:sz="0" w:space="0" w:color="auto"/>
        <w:left w:val="none" w:sz="0" w:space="0" w:color="auto"/>
        <w:bottom w:val="none" w:sz="0" w:space="0" w:color="auto"/>
        <w:right w:val="none" w:sz="0" w:space="0" w:color="auto"/>
      </w:divBdr>
    </w:div>
    <w:div w:id="865287866">
      <w:bodyDiv w:val="1"/>
      <w:marLeft w:val="0"/>
      <w:marRight w:val="0"/>
      <w:marTop w:val="0"/>
      <w:marBottom w:val="0"/>
      <w:divBdr>
        <w:top w:val="none" w:sz="0" w:space="0" w:color="auto"/>
        <w:left w:val="none" w:sz="0" w:space="0" w:color="auto"/>
        <w:bottom w:val="none" w:sz="0" w:space="0" w:color="auto"/>
        <w:right w:val="none" w:sz="0" w:space="0" w:color="auto"/>
      </w:divBdr>
    </w:div>
    <w:div w:id="865797608">
      <w:bodyDiv w:val="1"/>
      <w:marLeft w:val="0"/>
      <w:marRight w:val="0"/>
      <w:marTop w:val="0"/>
      <w:marBottom w:val="0"/>
      <w:divBdr>
        <w:top w:val="none" w:sz="0" w:space="0" w:color="auto"/>
        <w:left w:val="none" w:sz="0" w:space="0" w:color="auto"/>
        <w:bottom w:val="none" w:sz="0" w:space="0" w:color="auto"/>
        <w:right w:val="none" w:sz="0" w:space="0" w:color="auto"/>
      </w:divBdr>
    </w:div>
    <w:div w:id="867763688">
      <w:bodyDiv w:val="1"/>
      <w:marLeft w:val="0"/>
      <w:marRight w:val="0"/>
      <w:marTop w:val="0"/>
      <w:marBottom w:val="0"/>
      <w:divBdr>
        <w:top w:val="none" w:sz="0" w:space="0" w:color="auto"/>
        <w:left w:val="none" w:sz="0" w:space="0" w:color="auto"/>
        <w:bottom w:val="none" w:sz="0" w:space="0" w:color="auto"/>
        <w:right w:val="none" w:sz="0" w:space="0" w:color="auto"/>
      </w:divBdr>
    </w:div>
    <w:div w:id="869103047">
      <w:bodyDiv w:val="1"/>
      <w:marLeft w:val="0"/>
      <w:marRight w:val="0"/>
      <w:marTop w:val="0"/>
      <w:marBottom w:val="0"/>
      <w:divBdr>
        <w:top w:val="none" w:sz="0" w:space="0" w:color="auto"/>
        <w:left w:val="none" w:sz="0" w:space="0" w:color="auto"/>
        <w:bottom w:val="none" w:sz="0" w:space="0" w:color="auto"/>
        <w:right w:val="none" w:sz="0" w:space="0" w:color="auto"/>
      </w:divBdr>
    </w:div>
    <w:div w:id="872426666">
      <w:bodyDiv w:val="1"/>
      <w:marLeft w:val="0"/>
      <w:marRight w:val="0"/>
      <w:marTop w:val="0"/>
      <w:marBottom w:val="0"/>
      <w:divBdr>
        <w:top w:val="none" w:sz="0" w:space="0" w:color="auto"/>
        <w:left w:val="none" w:sz="0" w:space="0" w:color="auto"/>
        <w:bottom w:val="none" w:sz="0" w:space="0" w:color="auto"/>
        <w:right w:val="none" w:sz="0" w:space="0" w:color="auto"/>
      </w:divBdr>
    </w:div>
    <w:div w:id="872503728">
      <w:bodyDiv w:val="1"/>
      <w:marLeft w:val="0"/>
      <w:marRight w:val="0"/>
      <w:marTop w:val="0"/>
      <w:marBottom w:val="0"/>
      <w:divBdr>
        <w:top w:val="none" w:sz="0" w:space="0" w:color="auto"/>
        <w:left w:val="none" w:sz="0" w:space="0" w:color="auto"/>
        <w:bottom w:val="none" w:sz="0" w:space="0" w:color="auto"/>
        <w:right w:val="none" w:sz="0" w:space="0" w:color="auto"/>
      </w:divBdr>
    </w:div>
    <w:div w:id="875317797">
      <w:bodyDiv w:val="1"/>
      <w:marLeft w:val="0"/>
      <w:marRight w:val="0"/>
      <w:marTop w:val="0"/>
      <w:marBottom w:val="0"/>
      <w:divBdr>
        <w:top w:val="none" w:sz="0" w:space="0" w:color="auto"/>
        <w:left w:val="none" w:sz="0" w:space="0" w:color="auto"/>
        <w:bottom w:val="none" w:sz="0" w:space="0" w:color="auto"/>
        <w:right w:val="none" w:sz="0" w:space="0" w:color="auto"/>
      </w:divBdr>
    </w:div>
    <w:div w:id="879317313">
      <w:bodyDiv w:val="1"/>
      <w:marLeft w:val="0"/>
      <w:marRight w:val="0"/>
      <w:marTop w:val="0"/>
      <w:marBottom w:val="0"/>
      <w:divBdr>
        <w:top w:val="none" w:sz="0" w:space="0" w:color="auto"/>
        <w:left w:val="none" w:sz="0" w:space="0" w:color="auto"/>
        <w:bottom w:val="none" w:sz="0" w:space="0" w:color="auto"/>
        <w:right w:val="none" w:sz="0" w:space="0" w:color="auto"/>
      </w:divBdr>
    </w:div>
    <w:div w:id="879516898">
      <w:bodyDiv w:val="1"/>
      <w:marLeft w:val="0"/>
      <w:marRight w:val="0"/>
      <w:marTop w:val="0"/>
      <w:marBottom w:val="0"/>
      <w:divBdr>
        <w:top w:val="none" w:sz="0" w:space="0" w:color="auto"/>
        <w:left w:val="none" w:sz="0" w:space="0" w:color="auto"/>
        <w:bottom w:val="none" w:sz="0" w:space="0" w:color="auto"/>
        <w:right w:val="none" w:sz="0" w:space="0" w:color="auto"/>
      </w:divBdr>
    </w:div>
    <w:div w:id="881475765">
      <w:bodyDiv w:val="1"/>
      <w:marLeft w:val="0"/>
      <w:marRight w:val="0"/>
      <w:marTop w:val="0"/>
      <w:marBottom w:val="0"/>
      <w:divBdr>
        <w:top w:val="none" w:sz="0" w:space="0" w:color="auto"/>
        <w:left w:val="none" w:sz="0" w:space="0" w:color="auto"/>
        <w:bottom w:val="none" w:sz="0" w:space="0" w:color="auto"/>
        <w:right w:val="none" w:sz="0" w:space="0" w:color="auto"/>
      </w:divBdr>
    </w:div>
    <w:div w:id="881749039">
      <w:bodyDiv w:val="1"/>
      <w:marLeft w:val="0"/>
      <w:marRight w:val="0"/>
      <w:marTop w:val="0"/>
      <w:marBottom w:val="0"/>
      <w:divBdr>
        <w:top w:val="none" w:sz="0" w:space="0" w:color="auto"/>
        <w:left w:val="none" w:sz="0" w:space="0" w:color="auto"/>
        <w:bottom w:val="none" w:sz="0" w:space="0" w:color="auto"/>
        <w:right w:val="none" w:sz="0" w:space="0" w:color="auto"/>
      </w:divBdr>
    </w:div>
    <w:div w:id="882518003">
      <w:bodyDiv w:val="1"/>
      <w:marLeft w:val="0"/>
      <w:marRight w:val="0"/>
      <w:marTop w:val="0"/>
      <w:marBottom w:val="0"/>
      <w:divBdr>
        <w:top w:val="none" w:sz="0" w:space="0" w:color="auto"/>
        <w:left w:val="none" w:sz="0" w:space="0" w:color="auto"/>
        <w:bottom w:val="none" w:sz="0" w:space="0" w:color="auto"/>
        <w:right w:val="none" w:sz="0" w:space="0" w:color="auto"/>
      </w:divBdr>
    </w:div>
    <w:div w:id="885410299">
      <w:bodyDiv w:val="1"/>
      <w:marLeft w:val="0"/>
      <w:marRight w:val="0"/>
      <w:marTop w:val="0"/>
      <w:marBottom w:val="0"/>
      <w:divBdr>
        <w:top w:val="none" w:sz="0" w:space="0" w:color="auto"/>
        <w:left w:val="none" w:sz="0" w:space="0" w:color="auto"/>
        <w:bottom w:val="none" w:sz="0" w:space="0" w:color="auto"/>
        <w:right w:val="none" w:sz="0" w:space="0" w:color="auto"/>
      </w:divBdr>
    </w:div>
    <w:div w:id="886378875">
      <w:bodyDiv w:val="1"/>
      <w:marLeft w:val="0"/>
      <w:marRight w:val="0"/>
      <w:marTop w:val="0"/>
      <w:marBottom w:val="0"/>
      <w:divBdr>
        <w:top w:val="none" w:sz="0" w:space="0" w:color="auto"/>
        <w:left w:val="none" w:sz="0" w:space="0" w:color="auto"/>
        <w:bottom w:val="none" w:sz="0" w:space="0" w:color="auto"/>
        <w:right w:val="none" w:sz="0" w:space="0" w:color="auto"/>
      </w:divBdr>
    </w:div>
    <w:div w:id="887186067">
      <w:bodyDiv w:val="1"/>
      <w:marLeft w:val="0"/>
      <w:marRight w:val="0"/>
      <w:marTop w:val="0"/>
      <w:marBottom w:val="0"/>
      <w:divBdr>
        <w:top w:val="none" w:sz="0" w:space="0" w:color="auto"/>
        <w:left w:val="none" w:sz="0" w:space="0" w:color="auto"/>
        <w:bottom w:val="none" w:sz="0" w:space="0" w:color="auto"/>
        <w:right w:val="none" w:sz="0" w:space="0" w:color="auto"/>
      </w:divBdr>
    </w:div>
    <w:div w:id="888303251">
      <w:bodyDiv w:val="1"/>
      <w:marLeft w:val="0"/>
      <w:marRight w:val="0"/>
      <w:marTop w:val="0"/>
      <w:marBottom w:val="0"/>
      <w:divBdr>
        <w:top w:val="none" w:sz="0" w:space="0" w:color="auto"/>
        <w:left w:val="none" w:sz="0" w:space="0" w:color="auto"/>
        <w:bottom w:val="none" w:sz="0" w:space="0" w:color="auto"/>
        <w:right w:val="none" w:sz="0" w:space="0" w:color="auto"/>
      </w:divBdr>
    </w:div>
    <w:div w:id="889926047">
      <w:bodyDiv w:val="1"/>
      <w:marLeft w:val="0"/>
      <w:marRight w:val="0"/>
      <w:marTop w:val="0"/>
      <w:marBottom w:val="0"/>
      <w:divBdr>
        <w:top w:val="none" w:sz="0" w:space="0" w:color="auto"/>
        <w:left w:val="none" w:sz="0" w:space="0" w:color="auto"/>
        <w:bottom w:val="none" w:sz="0" w:space="0" w:color="auto"/>
        <w:right w:val="none" w:sz="0" w:space="0" w:color="auto"/>
      </w:divBdr>
    </w:div>
    <w:div w:id="890771238">
      <w:bodyDiv w:val="1"/>
      <w:marLeft w:val="0"/>
      <w:marRight w:val="0"/>
      <w:marTop w:val="0"/>
      <w:marBottom w:val="0"/>
      <w:divBdr>
        <w:top w:val="none" w:sz="0" w:space="0" w:color="auto"/>
        <w:left w:val="none" w:sz="0" w:space="0" w:color="auto"/>
        <w:bottom w:val="none" w:sz="0" w:space="0" w:color="auto"/>
        <w:right w:val="none" w:sz="0" w:space="0" w:color="auto"/>
      </w:divBdr>
    </w:div>
    <w:div w:id="896279446">
      <w:bodyDiv w:val="1"/>
      <w:marLeft w:val="0"/>
      <w:marRight w:val="0"/>
      <w:marTop w:val="0"/>
      <w:marBottom w:val="0"/>
      <w:divBdr>
        <w:top w:val="none" w:sz="0" w:space="0" w:color="auto"/>
        <w:left w:val="none" w:sz="0" w:space="0" w:color="auto"/>
        <w:bottom w:val="none" w:sz="0" w:space="0" w:color="auto"/>
        <w:right w:val="none" w:sz="0" w:space="0" w:color="auto"/>
      </w:divBdr>
    </w:div>
    <w:div w:id="896941779">
      <w:bodyDiv w:val="1"/>
      <w:marLeft w:val="0"/>
      <w:marRight w:val="0"/>
      <w:marTop w:val="0"/>
      <w:marBottom w:val="0"/>
      <w:divBdr>
        <w:top w:val="none" w:sz="0" w:space="0" w:color="auto"/>
        <w:left w:val="none" w:sz="0" w:space="0" w:color="auto"/>
        <w:bottom w:val="none" w:sz="0" w:space="0" w:color="auto"/>
        <w:right w:val="none" w:sz="0" w:space="0" w:color="auto"/>
      </w:divBdr>
    </w:div>
    <w:div w:id="897279403">
      <w:bodyDiv w:val="1"/>
      <w:marLeft w:val="0"/>
      <w:marRight w:val="0"/>
      <w:marTop w:val="0"/>
      <w:marBottom w:val="0"/>
      <w:divBdr>
        <w:top w:val="none" w:sz="0" w:space="0" w:color="auto"/>
        <w:left w:val="none" w:sz="0" w:space="0" w:color="auto"/>
        <w:bottom w:val="none" w:sz="0" w:space="0" w:color="auto"/>
        <w:right w:val="none" w:sz="0" w:space="0" w:color="auto"/>
      </w:divBdr>
    </w:div>
    <w:div w:id="897282180">
      <w:bodyDiv w:val="1"/>
      <w:marLeft w:val="0"/>
      <w:marRight w:val="0"/>
      <w:marTop w:val="0"/>
      <w:marBottom w:val="0"/>
      <w:divBdr>
        <w:top w:val="none" w:sz="0" w:space="0" w:color="auto"/>
        <w:left w:val="none" w:sz="0" w:space="0" w:color="auto"/>
        <w:bottom w:val="none" w:sz="0" w:space="0" w:color="auto"/>
        <w:right w:val="none" w:sz="0" w:space="0" w:color="auto"/>
      </w:divBdr>
    </w:div>
    <w:div w:id="899363607">
      <w:bodyDiv w:val="1"/>
      <w:marLeft w:val="0"/>
      <w:marRight w:val="0"/>
      <w:marTop w:val="0"/>
      <w:marBottom w:val="0"/>
      <w:divBdr>
        <w:top w:val="none" w:sz="0" w:space="0" w:color="auto"/>
        <w:left w:val="none" w:sz="0" w:space="0" w:color="auto"/>
        <w:bottom w:val="none" w:sz="0" w:space="0" w:color="auto"/>
        <w:right w:val="none" w:sz="0" w:space="0" w:color="auto"/>
      </w:divBdr>
    </w:div>
    <w:div w:id="901411014">
      <w:bodyDiv w:val="1"/>
      <w:marLeft w:val="0"/>
      <w:marRight w:val="0"/>
      <w:marTop w:val="0"/>
      <w:marBottom w:val="0"/>
      <w:divBdr>
        <w:top w:val="none" w:sz="0" w:space="0" w:color="auto"/>
        <w:left w:val="none" w:sz="0" w:space="0" w:color="auto"/>
        <w:bottom w:val="none" w:sz="0" w:space="0" w:color="auto"/>
        <w:right w:val="none" w:sz="0" w:space="0" w:color="auto"/>
      </w:divBdr>
    </w:div>
    <w:div w:id="907113049">
      <w:bodyDiv w:val="1"/>
      <w:marLeft w:val="0"/>
      <w:marRight w:val="0"/>
      <w:marTop w:val="0"/>
      <w:marBottom w:val="0"/>
      <w:divBdr>
        <w:top w:val="none" w:sz="0" w:space="0" w:color="auto"/>
        <w:left w:val="none" w:sz="0" w:space="0" w:color="auto"/>
        <w:bottom w:val="none" w:sz="0" w:space="0" w:color="auto"/>
        <w:right w:val="none" w:sz="0" w:space="0" w:color="auto"/>
      </w:divBdr>
    </w:div>
    <w:div w:id="914629516">
      <w:bodyDiv w:val="1"/>
      <w:marLeft w:val="0"/>
      <w:marRight w:val="0"/>
      <w:marTop w:val="0"/>
      <w:marBottom w:val="0"/>
      <w:divBdr>
        <w:top w:val="none" w:sz="0" w:space="0" w:color="auto"/>
        <w:left w:val="none" w:sz="0" w:space="0" w:color="auto"/>
        <w:bottom w:val="none" w:sz="0" w:space="0" w:color="auto"/>
        <w:right w:val="none" w:sz="0" w:space="0" w:color="auto"/>
      </w:divBdr>
    </w:div>
    <w:div w:id="914777724">
      <w:bodyDiv w:val="1"/>
      <w:marLeft w:val="0"/>
      <w:marRight w:val="0"/>
      <w:marTop w:val="0"/>
      <w:marBottom w:val="0"/>
      <w:divBdr>
        <w:top w:val="none" w:sz="0" w:space="0" w:color="auto"/>
        <w:left w:val="none" w:sz="0" w:space="0" w:color="auto"/>
        <w:bottom w:val="none" w:sz="0" w:space="0" w:color="auto"/>
        <w:right w:val="none" w:sz="0" w:space="0" w:color="auto"/>
      </w:divBdr>
    </w:div>
    <w:div w:id="915893129">
      <w:bodyDiv w:val="1"/>
      <w:marLeft w:val="0"/>
      <w:marRight w:val="0"/>
      <w:marTop w:val="0"/>
      <w:marBottom w:val="0"/>
      <w:divBdr>
        <w:top w:val="none" w:sz="0" w:space="0" w:color="auto"/>
        <w:left w:val="none" w:sz="0" w:space="0" w:color="auto"/>
        <w:bottom w:val="none" w:sz="0" w:space="0" w:color="auto"/>
        <w:right w:val="none" w:sz="0" w:space="0" w:color="auto"/>
      </w:divBdr>
    </w:div>
    <w:div w:id="916287338">
      <w:bodyDiv w:val="1"/>
      <w:marLeft w:val="0"/>
      <w:marRight w:val="0"/>
      <w:marTop w:val="0"/>
      <w:marBottom w:val="0"/>
      <w:divBdr>
        <w:top w:val="none" w:sz="0" w:space="0" w:color="auto"/>
        <w:left w:val="none" w:sz="0" w:space="0" w:color="auto"/>
        <w:bottom w:val="none" w:sz="0" w:space="0" w:color="auto"/>
        <w:right w:val="none" w:sz="0" w:space="0" w:color="auto"/>
      </w:divBdr>
    </w:div>
    <w:div w:id="916597088">
      <w:bodyDiv w:val="1"/>
      <w:marLeft w:val="0"/>
      <w:marRight w:val="0"/>
      <w:marTop w:val="0"/>
      <w:marBottom w:val="0"/>
      <w:divBdr>
        <w:top w:val="none" w:sz="0" w:space="0" w:color="auto"/>
        <w:left w:val="none" w:sz="0" w:space="0" w:color="auto"/>
        <w:bottom w:val="none" w:sz="0" w:space="0" w:color="auto"/>
        <w:right w:val="none" w:sz="0" w:space="0" w:color="auto"/>
      </w:divBdr>
    </w:div>
    <w:div w:id="917324935">
      <w:bodyDiv w:val="1"/>
      <w:marLeft w:val="0"/>
      <w:marRight w:val="0"/>
      <w:marTop w:val="0"/>
      <w:marBottom w:val="0"/>
      <w:divBdr>
        <w:top w:val="none" w:sz="0" w:space="0" w:color="auto"/>
        <w:left w:val="none" w:sz="0" w:space="0" w:color="auto"/>
        <w:bottom w:val="none" w:sz="0" w:space="0" w:color="auto"/>
        <w:right w:val="none" w:sz="0" w:space="0" w:color="auto"/>
      </w:divBdr>
    </w:div>
    <w:div w:id="920866883">
      <w:bodyDiv w:val="1"/>
      <w:marLeft w:val="0"/>
      <w:marRight w:val="0"/>
      <w:marTop w:val="0"/>
      <w:marBottom w:val="0"/>
      <w:divBdr>
        <w:top w:val="none" w:sz="0" w:space="0" w:color="auto"/>
        <w:left w:val="none" w:sz="0" w:space="0" w:color="auto"/>
        <w:bottom w:val="none" w:sz="0" w:space="0" w:color="auto"/>
        <w:right w:val="none" w:sz="0" w:space="0" w:color="auto"/>
      </w:divBdr>
    </w:div>
    <w:div w:id="922178122">
      <w:bodyDiv w:val="1"/>
      <w:marLeft w:val="0"/>
      <w:marRight w:val="0"/>
      <w:marTop w:val="0"/>
      <w:marBottom w:val="0"/>
      <w:divBdr>
        <w:top w:val="none" w:sz="0" w:space="0" w:color="auto"/>
        <w:left w:val="none" w:sz="0" w:space="0" w:color="auto"/>
        <w:bottom w:val="none" w:sz="0" w:space="0" w:color="auto"/>
        <w:right w:val="none" w:sz="0" w:space="0" w:color="auto"/>
      </w:divBdr>
    </w:div>
    <w:div w:id="922568325">
      <w:bodyDiv w:val="1"/>
      <w:marLeft w:val="0"/>
      <w:marRight w:val="0"/>
      <w:marTop w:val="0"/>
      <w:marBottom w:val="0"/>
      <w:divBdr>
        <w:top w:val="none" w:sz="0" w:space="0" w:color="auto"/>
        <w:left w:val="none" w:sz="0" w:space="0" w:color="auto"/>
        <w:bottom w:val="none" w:sz="0" w:space="0" w:color="auto"/>
        <w:right w:val="none" w:sz="0" w:space="0" w:color="auto"/>
      </w:divBdr>
    </w:div>
    <w:div w:id="925646542">
      <w:bodyDiv w:val="1"/>
      <w:marLeft w:val="0"/>
      <w:marRight w:val="0"/>
      <w:marTop w:val="0"/>
      <w:marBottom w:val="0"/>
      <w:divBdr>
        <w:top w:val="none" w:sz="0" w:space="0" w:color="auto"/>
        <w:left w:val="none" w:sz="0" w:space="0" w:color="auto"/>
        <w:bottom w:val="none" w:sz="0" w:space="0" w:color="auto"/>
        <w:right w:val="none" w:sz="0" w:space="0" w:color="auto"/>
      </w:divBdr>
    </w:div>
    <w:div w:id="926959850">
      <w:bodyDiv w:val="1"/>
      <w:marLeft w:val="0"/>
      <w:marRight w:val="0"/>
      <w:marTop w:val="0"/>
      <w:marBottom w:val="0"/>
      <w:divBdr>
        <w:top w:val="none" w:sz="0" w:space="0" w:color="auto"/>
        <w:left w:val="none" w:sz="0" w:space="0" w:color="auto"/>
        <w:bottom w:val="none" w:sz="0" w:space="0" w:color="auto"/>
        <w:right w:val="none" w:sz="0" w:space="0" w:color="auto"/>
      </w:divBdr>
    </w:div>
    <w:div w:id="927231734">
      <w:bodyDiv w:val="1"/>
      <w:marLeft w:val="0"/>
      <w:marRight w:val="0"/>
      <w:marTop w:val="0"/>
      <w:marBottom w:val="0"/>
      <w:divBdr>
        <w:top w:val="none" w:sz="0" w:space="0" w:color="auto"/>
        <w:left w:val="none" w:sz="0" w:space="0" w:color="auto"/>
        <w:bottom w:val="none" w:sz="0" w:space="0" w:color="auto"/>
        <w:right w:val="none" w:sz="0" w:space="0" w:color="auto"/>
      </w:divBdr>
    </w:div>
    <w:div w:id="927543570">
      <w:bodyDiv w:val="1"/>
      <w:marLeft w:val="0"/>
      <w:marRight w:val="0"/>
      <w:marTop w:val="0"/>
      <w:marBottom w:val="0"/>
      <w:divBdr>
        <w:top w:val="none" w:sz="0" w:space="0" w:color="auto"/>
        <w:left w:val="none" w:sz="0" w:space="0" w:color="auto"/>
        <w:bottom w:val="none" w:sz="0" w:space="0" w:color="auto"/>
        <w:right w:val="none" w:sz="0" w:space="0" w:color="auto"/>
      </w:divBdr>
    </w:div>
    <w:div w:id="929700404">
      <w:bodyDiv w:val="1"/>
      <w:marLeft w:val="0"/>
      <w:marRight w:val="0"/>
      <w:marTop w:val="0"/>
      <w:marBottom w:val="0"/>
      <w:divBdr>
        <w:top w:val="none" w:sz="0" w:space="0" w:color="auto"/>
        <w:left w:val="none" w:sz="0" w:space="0" w:color="auto"/>
        <w:bottom w:val="none" w:sz="0" w:space="0" w:color="auto"/>
        <w:right w:val="none" w:sz="0" w:space="0" w:color="auto"/>
      </w:divBdr>
    </w:div>
    <w:div w:id="933394020">
      <w:bodyDiv w:val="1"/>
      <w:marLeft w:val="0"/>
      <w:marRight w:val="0"/>
      <w:marTop w:val="0"/>
      <w:marBottom w:val="0"/>
      <w:divBdr>
        <w:top w:val="none" w:sz="0" w:space="0" w:color="auto"/>
        <w:left w:val="none" w:sz="0" w:space="0" w:color="auto"/>
        <w:bottom w:val="none" w:sz="0" w:space="0" w:color="auto"/>
        <w:right w:val="none" w:sz="0" w:space="0" w:color="auto"/>
      </w:divBdr>
    </w:div>
    <w:div w:id="934678096">
      <w:bodyDiv w:val="1"/>
      <w:marLeft w:val="0"/>
      <w:marRight w:val="0"/>
      <w:marTop w:val="0"/>
      <w:marBottom w:val="0"/>
      <w:divBdr>
        <w:top w:val="none" w:sz="0" w:space="0" w:color="auto"/>
        <w:left w:val="none" w:sz="0" w:space="0" w:color="auto"/>
        <w:bottom w:val="none" w:sz="0" w:space="0" w:color="auto"/>
        <w:right w:val="none" w:sz="0" w:space="0" w:color="auto"/>
      </w:divBdr>
    </w:div>
    <w:div w:id="935670299">
      <w:bodyDiv w:val="1"/>
      <w:marLeft w:val="0"/>
      <w:marRight w:val="0"/>
      <w:marTop w:val="0"/>
      <w:marBottom w:val="0"/>
      <w:divBdr>
        <w:top w:val="none" w:sz="0" w:space="0" w:color="auto"/>
        <w:left w:val="none" w:sz="0" w:space="0" w:color="auto"/>
        <w:bottom w:val="none" w:sz="0" w:space="0" w:color="auto"/>
        <w:right w:val="none" w:sz="0" w:space="0" w:color="auto"/>
      </w:divBdr>
    </w:div>
    <w:div w:id="936257604">
      <w:bodyDiv w:val="1"/>
      <w:marLeft w:val="0"/>
      <w:marRight w:val="0"/>
      <w:marTop w:val="0"/>
      <w:marBottom w:val="0"/>
      <w:divBdr>
        <w:top w:val="none" w:sz="0" w:space="0" w:color="auto"/>
        <w:left w:val="none" w:sz="0" w:space="0" w:color="auto"/>
        <w:bottom w:val="none" w:sz="0" w:space="0" w:color="auto"/>
        <w:right w:val="none" w:sz="0" w:space="0" w:color="auto"/>
      </w:divBdr>
    </w:div>
    <w:div w:id="938365689">
      <w:bodyDiv w:val="1"/>
      <w:marLeft w:val="0"/>
      <w:marRight w:val="0"/>
      <w:marTop w:val="0"/>
      <w:marBottom w:val="0"/>
      <w:divBdr>
        <w:top w:val="none" w:sz="0" w:space="0" w:color="auto"/>
        <w:left w:val="none" w:sz="0" w:space="0" w:color="auto"/>
        <w:bottom w:val="none" w:sz="0" w:space="0" w:color="auto"/>
        <w:right w:val="none" w:sz="0" w:space="0" w:color="auto"/>
      </w:divBdr>
    </w:div>
    <w:div w:id="945422929">
      <w:bodyDiv w:val="1"/>
      <w:marLeft w:val="0"/>
      <w:marRight w:val="0"/>
      <w:marTop w:val="0"/>
      <w:marBottom w:val="0"/>
      <w:divBdr>
        <w:top w:val="none" w:sz="0" w:space="0" w:color="auto"/>
        <w:left w:val="none" w:sz="0" w:space="0" w:color="auto"/>
        <w:bottom w:val="none" w:sz="0" w:space="0" w:color="auto"/>
        <w:right w:val="none" w:sz="0" w:space="0" w:color="auto"/>
      </w:divBdr>
    </w:div>
    <w:div w:id="945964229">
      <w:bodyDiv w:val="1"/>
      <w:marLeft w:val="0"/>
      <w:marRight w:val="0"/>
      <w:marTop w:val="0"/>
      <w:marBottom w:val="0"/>
      <w:divBdr>
        <w:top w:val="none" w:sz="0" w:space="0" w:color="auto"/>
        <w:left w:val="none" w:sz="0" w:space="0" w:color="auto"/>
        <w:bottom w:val="none" w:sz="0" w:space="0" w:color="auto"/>
        <w:right w:val="none" w:sz="0" w:space="0" w:color="auto"/>
      </w:divBdr>
    </w:div>
    <w:div w:id="948312705">
      <w:bodyDiv w:val="1"/>
      <w:marLeft w:val="0"/>
      <w:marRight w:val="0"/>
      <w:marTop w:val="0"/>
      <w:marBottom w:val="0"/>
      <w:divBdr>
        <w:top w:val="none" w:sz="0" w:space="0" w:color="auto"/>
        <w:left w:val="none" w:sz="0" w:space="0" w:color="auto"/>
        <w:bottom w:val="none" w:sz="0" w:space="0" w:color="auto"/>
        <w:right w:val="none" w:sz="0" w:space="0" w:color="auto"/>
      </w:divBdr>
    </w:div>
    <w:div w:id="948970224">
      <w:bodyDiv w:val="1"/>
      <w:marLeft w:val="0"/>
      <w:marRight w:val="0"/>
      <w:marTop w:val="0"/>
      <w:marBottom w:val="0"/>
      <w:divBdr>
        <w:top w:val="none" w:sz="0" w:space="0" w:color="auto"/>
        <w:left w:val="none" w:sz="0" w:space="0" w:color="auto"/>
        <w:bottom w:val="none" w:sz="0" w:space="0" w:color="auto"/>
        <w:right w:val="none" w:sz="0" w:space="0" w:color="auto"/>
      </w:divBdr>
    </w:div>
    <w:div w:id="949312298">
      <w:bodyDiv w:val="1"/>
      <w:marLeft w:val="0"/>
      <w:marRight w:val="0"/>
      <w:marTop w:val="0"/>
      <w:marBottom w:val="0"/>
      <w:divBdr>
        <w:top w:val="none" w:sz="0" w:space="0" w:color="auto"/>
        <w:left w:val="none" w:sz="0" w:space="0" w:color="auto"/>
        <w:bottom w:val="none" w:sz="0" w:space="0" w:color="auto"/>
        <w:right w:val="none" w:sz="0" w:space="0" w:color="auto"/>
      </w:divBdr>
    </w:div>
    <w:div w:id="951320766">
      <w:bodyDiv w:val="1"/>
      <w:marLeft w:val="0"/>
      <w:marRight w:val="0"/>
      <w:marTop w:val="0"/>
      <w:marBottom w:val="0"/>
      <w:divBdr>
        <w:top w:val="none" w:sz="0" w:space="0" w:color="auto"/>
        <w:left w:val="none" w:sz="0" w:space="0" w:color="auto"/>
        <w:bottom w:val="none" w:sz="0" w:space="0" w:color="auto"/>
        <w:right w:val="none" w:sz="0" w:space="0" w:color="auto"/>
      </w:divBdr>
    </w:div>
    <w:div w:id="951787514">
      <w:bodyDiv w:val="1"/>
      <w:marLeft w:val="0"/>
      <w:marRight w:val="0"/>
      <w:marTop w:val="0"/>
      <w:marBottom w:val="0"/>
      <w:divBdr>
        <w:top w:val="none" w:sz="0" w:space="0" w:color="auto"/>
        <w:left w:val="none" w:sz="0" w:space="0" w:color="auto"/>
        <w:bottom w:val="none" w:sz="0" w:space="0" w:color="auto"/>
        <w:right w:val="none" w:sz="0" w:space="0" w:color="auto"/>
      </w:divBdr>
    </w:div>
    <w:div w:id="953171858">
      <w:bodyDiv w:val="1"/>
      <w:marLeft w:val="0"/>
      <w:marRight w:val="0"/>
      <w:marTop w:val="0"/>
      <w:marBottom w:val="0"/>
      <w:divBdr>
        <w:top w:val="none" w:sz="0" w:space="0" w:color="auto"/>
        <w:left w:val="none" w:sz="0" w:space="0" w:color="auto"/>
        <w:bottom w:val="none" w:sz="0" w:space="0" w:color="auto"/>
        <w:right w:val="none" w:sz="0" w:space="0" w:color="auto"/>
      </w:divBdr>
    </w:div>
    <w:div w:id="954092305">
      <w:bodyDiv w:val="1"/>
      <w:marLeft w:val="0"/>
      <w:marRight w:val="0"/>
      <w:marTop w:val="0"/>
      <w:marBottom w:val="0"/>
      <w:divBdr>
        <w:top w:val="none" w:sz="0" w:space="0" w:color="auto"/>
        <w:left w:val="none" w:sz="0" w:space="0" w:color="auto"/>
        <w:bottom w:val="none" w:sz="0" w:space="0" w:color="auto"/>
        <w:right w:val="none" w:sz="0" w:space="0" w:color="auto"/>
      </w:divBdr>
    </w:div>
    <w:div w:id="955253915">
      <w:bodyDiv w:val="1"/>
      <w:marLeft w:val="0"/>
      <w:marRight w:val="0"/>
      <w:marTop w:val="0"/>
      <w:marBottom w:val="0"/>
      <w:divBdr>
        <w:top w:val="none" w:sz="0" w:space="0" w:color="auto"/>
        <w:left w:val="none" w:sz="0" w:space="0" w:color="auto"/>
        <w:bottom w:val="none" w:sz="0" w:space="0" w:color="auto"/>
        <w:right w:val="none" w:sz="0" w:space="0" w:color="auto"/>
      </w:divBdr>
    </w:div>
    <w:div w:id="955526883">
      <w:bodyDiv w:val="1"/>
      <w:marLeft w:val="0"/>
      <w:marRight w:val="0"/>
      <w:marTop w:val="0"/>
      <w:marBottom w:val="0"/>
      <w:divBdr>
        <w:top w:val="none" w:sz="0" w:space="0" w:color="auto"/>
        <w:left w:val="none" w:sz="0" w:space="0" w:color="auto"/>
        <w:bottom w:val="none" w:sz="0" w:space="0" w:color="auto"/>
        <w:right w:val="none" w:sz="0" w:space="0" w:color="auto"/>
      </w:divBdr>
    </w:div>
    <w:div w:id="958146334">
      <w:bodyDiv w:val="1"/>
      <w:marLeft w:val="0"/>
      <w:marRight w:val="0"/>
      <w:marTop w:val="0"/>
      <w:marBottom w:val="0"/>
      <w:divBdr>
        <w:top w:val="none" w:sz="0" w:space="0" w:color="auto"/>
        <w:left w:val="none" w:sz="0" w:space="0" w:color="auto"/>
        <w:bottom w:val="none" w:sz="0" w:space="0" w:color="auto"/>
        <w:right w:val="none" w:sz="0" w:space="0" w:color="auto"/>
      </w:divBdr>
    </w:div>
    <w:div w:id="960569358">
      <w:bodyDiv w:val="1"/>
      <w:marLeft w:val="0"/>
      <w:marRight w:val="0"/>
      <w:marTop w:val="0"/>
      <w:marBottom w:val="0"/>
      <w:divBdr>
        <w:top w:val="none" w:sz="0" w:space="0" w:color="auto"/>
        <w:left w:val="none" w:sz="0" w:space="0" w:color="auto"/>
        <w:bottom w:val="none" w:sz="0" w:space="0" w:color="auto"/>
        <w:right w:val="none" w:sz="0" w:space="0" w:color="auto"/>
      </w:divBdr>
    </w:div>
    <w:div w:id="961497994">
      <w:bodyDiv w:val="1"/>
      <w:marLeft w:val="0"/>
      <w:marRight w:val="0"/>
      <w:marTop w:val="0"/>
      <w:marBottom w:val="0"/>
      <w:divBdr>
        <w:top w:val="none" w:sz="0" w:space="0" w:color="auto"/>
        <w:left w:val="none" w:sz="0" w:space="0" w:color="auto"/>
        <w:bottom w:val="none" w:sz="0" w:space="0" w:color="auto"/>
        <w:right w:val="none" w:sz="0" w:space="0" w:color="auto"/>
      </w:divBdr>
    </w:div>
    <w:div w:id="961694517">
      <w:bodyDiv w:val="1"/>
      <w:marLeft w:val="0"/>
      <w:marRight w:val="0"/>
      <w:marTop w:val="0"/>
      <w:marBottom w:val="0"/>
      <w:divBdr>
        <w:top w:val="none" w:sz="0" w:space="0" w:color="auto"/>
        <w:left w:val="none" w:sz="0" w:space="0" w:color="auto"/>
        <w:bottom w:val="none" w:sz="0" w:space="0" w:color="auto"/>
        <w:right w:val="none" w:sz="0" w:space="0" w:color="auto"/>
      </w:divBdr>
    </w:div>
    <w:div w:id="962148566">
      <w:bodyDiv w:val="1"/>
      <w:marLeft w:val="0"/>
      <w:marRight w:val="0"/>
      <w:marTop w:val="0"/>
      <w:marBottom w:val="0"/>
      <w:divBdr>
        <w:top w:val="none" w:sz="0" w:space="0" w:color="auto"/>
        <w:left w:val="none" w:sz="0" w:space="0" w:color="auto"/>
        <w:bottom w:val="none" w:sz="0" w:space="0" w:color="auto"/>
        <w:right w:val="none" w:sz="0" w:space="0" w:color="auto"/>
      </w:divBdr>
    </w:div>
    <w:div w:id="966081288">
      <w:bodyDiv w:val="1"/>
      <w:marLeft w:val="0"/>
      <w:marRight w:val="0"/>
      <w:marTop w:val="0"/>
      <w:marBottom w:val="0"/>
      <w:divBdr>
        <w:top w:val="none" w:sz="0" w:space="0" w:color="auto"/>
        <w:left w:val="none" w:sz="0" w:space="0" w:color="auto"/>
        <w:bottom w:val="none" w:sz="0" w:space="0" w:color="auto"/>
        <w:right w:val="none" w:sz="0" w:space="0" w:color="auto"/>
      </w:divBdr>
    </w:div>
    <w:div w:id="967976327">
      <w:bodyDiv w:val="1"/>
      <w:marLeft w:val="0"/>
      <w:marRight w:val="0"/>
      <w:marTop w:val="0"/>
      <w:marBottom w:val="0"/>
      <w:divBdr>
        <w:top w:val="none" w:sz="0" w:space="0" w:color="auto"/>
        <w:left w:val="none" w:sz="0" w:space="0" w:color="auto"/>
        <w:bottom w:val="none" w:sz="0" w:space="0" w:color="auto"/>
        <w:right w:val="none" w:sz="0" w:space="0" w:color="auto"/>
      </w:divBdr>
    </w:div>
    <w:div w:id="968239051">
      <w:bodyDiv w:val="1"/>
      <w:marLeft w:val="0"/>
      <w:marRight w:val="0"/>
      <w:marTop w:val="0"/>
      <w:marBottom w:val="0"/>
      <w:divBdr>
        <w:top w:val="none" w:sz="0" w:space="0" w:color="auto"/>
        <w:left w:val="none" w:sz="0" w:space="0" w:color="auto"/>
        <w:bottom w:val="none" w:sz="0" w:space="0" w:color="auto"/>
        <w:right w:val="none" w:sz="0" w:space="0" w:color="auto"/>
      </w:divBdr>
    </w:div>
    <w:div w:id="970591684">
      <w:bodyDiv w:val="1"/>
      <w:marLeft w:val="0"/>
      <w:marRight w:val="0"/>
      <w:marTop w:val="0"/>
      <w:marBottom w:val="0"/>
      <w:divBdr>
        <w:top w:val="none" w:sz="0" w:space="0" w:color="auto"/>
        <w:left w:val="none" w:sz="0" w:space="0" w:color="auto"/>
        <w:bottom w:val="none" w:sz="0" w:space="0" w:color="auto"/>
        <w:right w:val="none" w:sz="0" w:space="0" w:color="auto"/>
      </w:divBdr>
    </w:div>
    <w:div w:id="973409137">
      <w:bodyDiv w:val="1"/>
      <w:marLeft w:val="0"/>
      <w:marRight w:val="0"/>
      <w:marTop w:val="0"/>
      <w:marBottom w:val="0"/>
      <w:divBdr>
        <w:top w:val="none" w:sz="0" w:space="0" w:color="auto"/>
        <w:left w:val="none" w:sz="0" w:space="0" w:color="auto"/>
        <w:bottom w:val="none" w:sz="0" w:space="0" w:color="auto"/>
        <w:right w:val="none" w:sz="0" w:space="0" w:color="auto"/>
      </w:divBdr>
    </w:div>
    <w:div w:id="980113493">
      <w:bodyDiv w:val="1"/>
      <w:marLeft w:val="0"/>
      <w:marRight w:val="0"/>
      <w:marTop w:val="0"/>
      <w:marBottom w:val="0"/>
      <w:divBdr>
        <w:top w:val="none" w:sz="0" w:space="0" w:color="auto"/>
        <w:left w:val="none" w:sz="0" w:space="0" w:color="auto"/>
        <w:bottom w:val="none" w:sz="0" w:space="0" w:color="auto"/>
        <w:right w:val="none" w:sz="0" w:space="0" w:color="auto"/>
      </w:divBdr>
    </w:div>
    <w:div w:id="980774007">
      <w:bodyDiv w:val="1"/>
      <w:marLeft w:val="0"/>
      <w:marRight w:val="0"/>
      <w:marTop w:val="0"/>
      <w:marBottom w:val="0"/>
      <w:divBdr>
        <w:top w:val="none" w:sz="0" w:space="0" w:color="auto"/>
        <w:left w:val="none" w:sz="0" w:space="0" w:color="auto"/>
        <w:bottom w:val="none" w:sz="0" w:space="0" w:color="auto"/>
        <w:right w:val="none" w:sz="0" w:space="0" w:color="auto"/>
      </w:divBdr>
    </w:div>
    <w:div w:id="981467242">
      <w:bodyDiv w:val="1"/>
      <w:marLeft w:val="0"/>
      <w:marRight w:val="0"/>
      <w:marTop w:val="0"/>
      <w:marBottom w:val="0"/>
      <w:divBdr>
        <w:top w:val="none" w:sz="0" w:space="0" w:color="auto"/>
        <w:left w:val="none" w:sz="0" w:space="0" w:color="auto"/>
        <w:bottom w:val="none" w:sz="0" w:space="0" w:color="auto"/>
        <w:right w:val="none" w:sz="0" w:space="0" w:color="auto"/>
      </w:divBdr>
    </w:div>
    <w:div w:id="981733426">
      <w:bodyDiv w:val="1"/>
      <w:marLeft w:val="0"/>
      <w:marRight w:val="0"/>
      <w:marTop w:val="0"/>
      <w:marBottom w:val="0"/>
      <w:divBdr>
        <w:top w:val="none" w:sz="0" w:space="0" w:color="auto"/>
        <w:left w:val="none" w:sz="0" w:space="0" w:color="auto"/>
        <w:bottom w:val="none" w:sz="0" w:space="0" w:color="auto"/>
        <w:right w:val="none" w:sz="0" w:space="0" w:color="auto"/>
      </w:divBdr>
    </w:div>
    <w:div w:id="984314504">
      <w:bodyDiv w:val="1"/>
      <w:marLeft w:val="0"/>
      <w:marRight w:val="0"/>
      <w:marTop w:val="0"/>
      <w:marBottom w:val="0"/>
      <w:divBdr>
        <w:top w:val="none" w:sz="0" w:space="0" w:color="auto"/>
        <w:left w:val="none" w:sz="0" w:space="0" w:color="auto"/>
        <w:bottom w:val="none" w:sz="0" w:space="0" w:color="auto"/>
        <w:right w:val="none" w:sz="0" w:space="0" w:color="auto"/>
      </w:divBdr>
    </w:div>
    <w:div w:id="987561999">
      <w:bodyDiv w:val="1"/>
      <w:marLeft w:val="0"/>
      <w:marRight w:val="0"/>
      <w:marTop w:val="0"/>
      <w:marBottom w:val="0"/>
      <w:divBdr>
        <w:top w:val="none" w:sz="0" w:space="0" w:color="auto"/>
        <w:left w:val="none" w:sz="0" w:space="0" w:color="auto"/>
        <w:bottom w:val="none" w:sz="0" w:space="0" w:color="auto"/>
        <w:right w:val="none" w:sz="0" w:space="0" w:color="auto"/>
      </w:divBdr>
    </w:div>
    <w:div w:id="991132049">
      <w:bodyDiv w:val="1"/>
      <w:marLeft w:val="0"/>
      <w:marRight w:val="0"/>
      <w:marTop w:val="0"/>
      <w:marBottom w:val="0"/>
      <w:divBdr>
        <w:top w:val="none" w:sz="0" w:space="0" w:color="auto"/>
        <w:left w:val="none" w:sz="0" w:space="0" w:color="auto"/>
        <w:bottom w:val="none" w:sz="0" w:space="0" w:color="auto"/>
        <w:right w:val="none" w:sz="0" w:space="0" w:color="auto"/>
      </w:divBdr>
    </w:div>
    <w:div w:id="992097565">
      <w:bodyDiv w:val="1"/>
      <w:marLeft w:val="0"/>
      <w:marRight w:val="0"/>
      <w:marTop w:val="0"/>
      <w:marBottom w:val="0"/>
      <w:divBdr>
        <w:top w:val="none" w:sz="0" w:space="0" w:color="auto"/>
        <w:left w:val="none" w:sz="0" w:space="0" w:color="auto"/>
        <w:bottom w:val="none" w:sz="0" w:space="0" w:color="auto"/>
        <w:right w:val="none" w:sz="0" w:space="0" w:color="auto"/>
      </w:divBdr>
    </w:div>
    <w:div w:id="992299915">
      <w:bodyDiv w:val="1"/>
      <w:marLeft w:val="0"/>
      <w:marRight w:val="0"/>
      <w:marTop w:val="0"/>
      <w:marBottom w:val="0"/>
      <w:divBdr>
        <w:top w:val="none" w:sz="0" w:space="0" w:color="auto"/>
        <w:left w:val="none" w:sz="0" w:space="0" w:color="auto"/>
        <w:bottom w:val="none" w:sz="0" w:space="0" w:color="auto"/>
        <w:right w:val="none" w:sz="0" w:space="0" w:color="auto"/>
      </w:divBdr>
    </w:div>
    <w:div w:id="994531242">
      <w:bodyDiv w:val="1"/>
      <w:marLeft w:val="0"/>
      <w:marRight w:val="0"/>
      <w:marTop w:val="0"/>
      <w:marBottom w:val="0"/>
      <w:divBdr>
        <w:top w:val="none" w:sz="0" w:space="0" w:color="auto"/>
        <w:left w:val="none" w:sz="0" w:space="0" w:color="auto"/>
        <w:bottom w:val="none" w:sz="0" w:space="0" w:color="auto"/>
        <w:right w:val="none" w:sz="0" w:space="0" w:color="auto"/>
      </w:divBdr>
    </w:div>
    <w:div w:id="996029940">
      <w:bodyDiv w:val="1"/>
      <w:marLeft w:val="0"/>
      <w:marRight w:val="0"/>
      <w:marTop w:val="0"/>
      <w:marBottom w:val="0"/>
      <w:divBdr>
        <w:top w:val="none" w:sz="0" w:space="0" w:color="auto"/>
        <w:left w:val="none" w:sz="0" w:space="0" w:color="auto"/>
        <w:bottom w:val="none" w:sz="0" w:space="0" w:color="auto"/>
        <w:right w:val="none" w:sz="0" w:space="0" w:color="auto"/>
      </w:divBdr>
    </w:div>
    <w:div w:id="996231943">
      <w:bodyDiv w:val="1"/>
      <w:marLeft w:val="0"/>
      <w:marRight w:val="0"/>
      <w:marTop w:val="0"/>
      <w:marBottom w:val="0"/>
      <w:divBdr>
        <w:top w:val="none" w:sz="0" w:space="0" w:color="auto"/>
        <w:left w:val="none" w:sz="0" w:space="0" w:color="auto"/>
        <w:bottom w:val="none" w:sz="0" w:space="0" w:color="auto"/>
        <w:right w:val="none" w:sz="0" w:space="0" w:color="auto"/>
      </w:divBdr>
    </w:div>
    <w:div w:id="1001201731">
      <w:bodyDiv w:val="1"/>
      <w:marLeft w:val="0"/>
      <w:marRight w:val="0"/>
      <w:marTop w:val="0"/>
      <w:marBottom w:val="0"/>
      <w:divBdr>
        <w:top w:val="none" w:sz="0" w:space="0" w:color="auto"/>
        <w:left w:val="none" w:sz="0" w:space="0" w:color="auto"/>
        <w:bottom w:val="none" w:sz="0" w:space="0" w:color="auto"/>
        <w:right w:val="none" w:sz="0" w:space="0" w:color="auto"/>
      </w:divBdr>
    </w:div>
    <w:div w:id="1001852318">
      <w:bodyDiv w:val="1"/>
      <w:marLeft w:val="0"/>
      <w:marRight w:val="0"/>
      <w:marTop w:val="0"/>
      <w:marBottom w:val="0"/>
      <w:divBdr>
        <w:top w:val="none" w:sz="0" w:space="0" w:color="auto"/>
        <w:left w:val="none" w:sz="0" w:space="0" w:color="auto"/>
        <w:bottom w:val="none" w:sz="0" w:space="0" w:color="auto"/>
        <w:right w:val="none" w:sz="0" w:space="0" w:color="auto"/>
      </w:divBdr>
    </w:div>
    <w:div w:id="1001859875">
      <w:bodyDiv w:val="1"/>
      <w:marLeft w:val="0"/>
      <w:marRight w:val="0"/>
      <w:marTop w:val="0"/>
      <w:marBottom w:val="0"/>
      <w:divBdr>
        <w:top w:val="none" w:sz="0" w:space="0" w:color="auto"/>
        <w:left w:val="none" w:sz="0" w:space="0" w:color="auto"/>
        <w:bottom w:val="none" w:sz="0" w:space="0" w:color="auto"/>
        <w:right w:val="none" w:sz="0" w:space="0" w:color="auto"/>
      </w:divBdr>
    </w:div>
    <w:div w:id="1004630241">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07368050">
      <w:bodyDiv w:val="1"/>
      <w:marLeft w:val="0"/>
      <w:marRight w:val="0"/>
      <w:marTop w:val="0"/>
      <w:marBottom w:val="0"/>
      <w:divBdr>
        <w:top w:val="none" w:sz="0" w:space="0" w:color="auto"/>
        <w:left w:val="none" w:sz="0" w:space="0" w:color="auto"/>
        <w:bottom w:val="none" w:sz="0" w:space="0" w:color="auto"/>
        <w:right w:val="none" w:sz="0" w:space="0" w:color="auto"/>
      </w:divBdr>
    </w:div>
    <w:div w:id="1008025277">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11374448">
      <w:bodyDiv w:val="1"/>
      <w:marLeft w:val="0"/>
      <w:marRight w:val="0"/>
      <w:marTop w:val="0"/>
      <w:marBottom w:val="0"/>
      <w:divBdr>
        <w:top w:val="none" w:sz="0" w:space="0" w:color="auto"/>
        <w:left w:val="none" w:sz="0" w:space="0" w:color="auto"/>
        <w:bottom w:val="none" w:sz="0" w:space="0" w:color="auto"/>
        <w:right w:val="none" w:sz="0" w:space="0" w:color="auto"/>
      </w:divBdr>
    </w:div>
    <w:div w:id="1012563167">
      <w:bodyDiv w:val="1"/>
      <w:marLeft w:val="0"/>
      <w:marRight w:val="0"/>
      <w:marTop w:val="0"/>
      <w:marBottom w:val="0"/>
      <w:divBdr>
        <w:top w:val="none" w:sz="0" w:space="0" w:color="auto"/>
        <w:left w:val="none" w:sz="0" w:space="0" w:color="auto"/>
        <w:bottom w:val="none" w:sz="0" w:space="0" w:color="auto"/>
        <w:right w:val="none" w:sz="0" w:space="0" w:color="auto"/>
      </w:divBdr>
    </w:div>
    <w:div w:id="1013411500">
      <w:bodyDiv w:val="1"/>
      <w:marLeft w:val="0"/>
      <w:marRight w:val="0"/>
      <w:marTop w:val="0"/>
      <w:marBottom w:val="0"/>
      <w:divBdr>
        <w:top w:val="none" w:sz="0" w:space="0" w:color="auto"/>
        <w:left w:val="none" w:sz="0" w:space="0" w:color="auto"/>
        <w:bottom w:val="none" w:sz="0" w:space="0" w:color="auto"/>
        <w:right w:val="none" w:sz="0" w:space="0" w:color="auto"/>
      </w:divBdr>
    </w:div>
    <w:div w:id="1016687153">
      <w:bodyDiv w:val="1"/>
      <w:marLeft w:val="0"/>
      <w:marRight w:val="0"/>
      <w:marTop w:val="0"/>
      <w:marBottom w:val="0"/>
      <w:divBdr>
        <w:top w:val="none" w:sz="0" w:space="0" w:color="auto"/>
        <w:left w:val="none" w:sz="0" w:space="0" w:color="auto"/>
        <w:bottom w:val="none" w:sz="0" w:space="0" w:color="auto"/>
        <w:right w:val="none" w:sz="0" w:space="0" w:color="auto"/>
      </w:divBdr>
    </w:div>
    <w:div w:id="1022437773">
      <w:bodyDiv w:val="1"/>
      <w:marLeft w:val="0"/>
      <w:marRight w:val="0"/>
      <w:marTop w:val="0"/>
      <w:marBottom w:val="0"/>
      <w:divBdr>
        <w:top w:val="none" w:sz="0" w:space="0" w:color="auto"/>
        <w:left w:val="none" w:sz="0" w:space="0" w:color="auto"/>
        <w:bottom w:val="none" w:sz="0" w:space="0" w:color="auto"/>
        <w:right w:val="none" w:sz="0" w:space="0" w:color="auto"/>
      </w:divBdr>
    </w:div>
    <w:div w:id="1023018603">
      <w:bodyDiv w:val="1"/>
      <w:marLeft w:val="0"/>
      <w:marRight w:val="0"/>
      <w:marTop w:val="0"/>
      <w:marBottom w:val="0"/>
      <w:divBdr>
        <w:top w:val="none" w:sz="0" w:space="0" w:color="auto"/>
        <w:left w:val="none" w:sz="0" w:space="0" w:color="auto"/>
        <w:bottom w:val="none" w:sz="0" w:space="0" w:color="auto"/>
        <w:right w:val="none" w:sz="0" w:space="0" w:color="auto"/>
      </w:divBdr>
    </w:div>
    <w:div w:id="1023507911">
      <w:bodyDiv w:val="1"/>
      <w:marLeft w:val="0"/>
      <w:marRight w:val="0"/>
      <w:marTop w:val="0"/>
      <w:marBottom w:val="0"/>
      <w:divBdr>
        <w:top w:val="none" w:sz="0" w:space="0" w:color="auto"/>
        <w:left w:val="none" w:sz="0" w:space="0" w:color="auto"/>
        <w:bottom w:val="none" w:sz="0" w:space="0" w:color="auto"/>
        <w:right w:val="none" w:sz="0" w:space="0" w:color="auto"/>
      </w:divBdr>
    </w:div>
    <w:div w:id="1023821142">
      <w:bodyDiv w:val="1"/>
      <w:marLeft w:val="0"/>
      <w:marRight w:val="0"/>
      <w:marTop w:val="0"/>
      <w:marBottom w:val="0"/>
      <w:divBdr>
        <w:top w:val="none" w:sz="0" w:space="0" w:color="auto"/>
        <w:left w:val="none" w:sz="0" w:space="0" w:color="auto"/>
        <w:bottom w:val="none" w:sz="0" w:space="0" w:color="auto"/>
        <w:right w:val="none" w:sz="0" w:space="0" w:color="auto"/>
      </w:divBdr>
    </w:div>
    <w:div w:id="1023824655">
      <w:bodyDiv w:val="1"/>
      <w:marLeft w:val="0"/>
      <w:marRight w:val="0"/>
      <w:marTop w:val="0"/>
      <w:marBottom w:val="0"/>
      <w:divBdr>
        <w:top w:val="none" w:sz="0" w:space="0" w:color="auto"/>
        <w:left w:val="none" w:sz="0" w:space="0" w:color="auto"/>
        <w:bottom w:val="none" w:sz="0" w:space="0" w:color="auto"/>
        <w:right w:val="none" w:sz="0" w:space="0" w:color="auto"/>
      </w:divBdr>
    </w:div>
    <w:div w:id="1027486946">
      <w:bodyDiv w:val="1"/>
      <w:marLeft w:val="0"/>
      <w:marRight w:val="0"/>
      <w:marTop w:val="0"/>
      <w:marBottom w:val="0"/>
      <w:divBdr>
        <w:top w:val="none" w:sz="0" w:space="0" w:color="auto"/>
        <w:left w:val="none" w:sz="0" w:space="0" w:color="auto"/>
        <w:bottom w:val="none" w:sz="0" w:space="0" w:color="auto"/>
        <w:right w:val="none" w:sz="0" w:space="0" w:color="auto"/>
      </w:divBdr>
    </w:div>
    <w:div w:id="1028608022">
      <w:bodyDiv w:val="1"/>
      <w:marLeft w:val="0"/>
      <w:marRight w:val="0"/>
      <w:marTop w:val="0"/>
      <w:marBottom w:val="0"/>
      <w:divBdr>
        <w:top w:val="none" w:sz="0" w:space="0" w:color="auto"/>
        <w:left w:val="none" w:sz="0" w:space="0" w:color="auto"/>
        <w:bottom w:val="none" w:sz="0" w:space="0" w:color="auto"/>
        <w:right w:val="none" w:sz="0" w:space="0" w:color="auto"/>
      </w:divBdr>
    </w:div>
    <w:div w:id="1029067819">
      <w:bodyDiv w:val="1"/>
      <w:marLeft w:val="0"/>
      <w:marRight w:val="0"/>
      <w:marTop w:val="0"/>
      <w:marBottom w:val="0"/>
      <w:divBdr>
        <w:top w:val="none" w:sz="0" w:space="0" w:color="auto"/>
        <w:left w:val="none" w:sz="0" w:space="0" w:color="auto"/>
        <w:bottom w:val="none" w:sz="0" w:space="0" w:color="auto"/>
        <w:right w:val="none" w:sz="0" w:space="0" w:color="auto"/>
      </w:divBdr>
    </w:div>
    <w:div w:id="1029405248">
      <w:bodyDiv w:val="1"/>
      <w:marLeft w:val="0"/>
      <w:marRight w:val="0"/>
      <w:marTop w:val="0"/>
      <w:marBottom w:val="0"/>
      <w:divBdr>
        <w:top w:val="none" w:sz="0" w:space="0" w:color="auto"/>
        <w:left w:val="none" w:sz="0" w:space="0" w:color="auto"/>
        <w:bottom w:val="none" w:sz="0" w:space="0" w:color="auto"/>
        <w:right w:val="none" w:sz="0" w:space="0" w:color="auto"/>
      </w:divBdr>
    </w:div>
    <w:div w:id="1033116705">
      <w:bodyDiv w:val="1"/>
      <w:marLeft w:val="0"/>
      <w:marRight w:val="0"/>
      <w:marTop w:val="0"/>
      <w:marBottom w:val="0"/>
      <w:divBdr>
        <w:top w:val="none" w:sz="0" w:space="0" w:color="auto"/>
        <w:left w:val="none" w:sz="0" w:space="0" w:color="auto"/>
        <w:bottom w:val="none" w:sz="0" w:space="0" w:color="auto"/>
        <w:right w:val="none" w:sz="0" w:space="0" w:color="auto"/>
      </w:divBdr>
    </w:div>
    <w:div w:id="1033267462">
      <w:bodyDiv w:val="1"/>
      <w:marLeft w:val="0"/>
      <w:marRight w:val="0"/>
      <w:marTop w:val="0"/>
      <w:marBottom w:val="0"/>
      <w:divBdr>
        <w:top w:val="none" w:sz="0" w:space="0" w:color="auto"/>
        <w:left w:val="none" w:sz="0" w:space="0" w:color="auto"/>
        <w:bottom w:val="none" w:sz="0" w:space="0" w:color="auto"/>
        <w:right w:val="none" w:sz="0" w:space="0" w:color="auto"/>
      </w:divBdr>
    </w:div>
    <w:div w:id="1035929477">
      <w:bodyDiv w:val="1"/>
      <w:marLeft w:val="0"/>
      <w:marRight w:val="0"/>
      <w:marTop w:val="0"/>
      <w:marBottom w:val="0"/>
      <w:divBdr>
        <w:top w:val="none" w:sz="0" w:space="0" w:color="auto"/>
        <w:left w:val="none" w:sz="0" w:space="0" w:color="auto"/>
        <w:bottom w:val="none" w:sz="0" w:space="0" w:color="auto"/>
        <w:right w:val="none" w:sz="0" w:space="0" w:color="auto"/>
      </w:divBdr>
    </w:div>
    <w:div w:id="1036927405">
      <w:bodyDiv w:val="1"/>
      <w:marLeft w:val="0"/>
      <w:marRight w:val="0"/>
      <w:marTop w:val="0"/>
      <w:marBottom w:val="0"/>
      <w:divBdr>
        <w:top w:val="none" w:sz="0" w:space="0" w:color="auto"/>
        <w:left w:val="none" w:sz="0" w:space="0" w:color="auto"/>
        <w:bottom w:val="none" w:sz="0" w:space="0" w:color="auto"/>
        <w:right w:val="none" w:sz="0" w:space="0" w:color="auto"/>
      </w:divBdr>
    </w:div>
    <w:div w:id="1037243286">
      <w:bodyDiv w:val="1"/>
      <w:marLeft w:val="0"/>
      <w:marRight w:val="0"/>
      <w:marTop w:val="0"/>
      <w:marBottom w:val="0"/>
      <w:divBdr>
        <w:top w:val="none" w:sz="0" w:space="0" w:color="auto"/>
        <w:left w:val="none" w:sz="0" w:space="0" w:color="auto"/>
        <w:bottom w:val="none" w:sz="0" w:space="0" w:color="auto"/>
        <w:right w:val="none" w:sz="0" w:space="0" w:color="auto"/>
      </w:divBdr>
    </w:div>
    <w:div w:id="1039672195">
      <w:bodyDiv w:val="1"/>
      <w:marLeft w:val="0"/>
      <w:marRight w:val="0"/>
      <w:marTop w:val="0"/>
      <w:marBottom w:val="0"/>
      <w:divBdr>
        <w:top w:val="none" w:sz="0" w:space="0" w:color="auto"/>
        <w:left w:val="none" w:sz="0" w:space="0" w:color="auto"/>
        <w:bottom w:val="none" w:sz="0" w:space="0" w:color="auto"/>
        <w:right w:val="none" w:sz="0" w:space="0" w:color="auto"/>
      </w:divBdr>
    </w:div>
    <w:div w:id="1044676193">
      <w:bodyDiv w:val="1"/>
      <w:marLeft w:val="0"/>
      <w:marRight w:val="0"/>
      <w:marTop w:val="0"/>
      <w:marBottom w:val="0"/>
      <w:divBdr>
        <w:top w:val="none" w:sz="0" w:space="0" w:color="auto"/>
        <w:left w:val="none" w:sz="0" w:space="0" w:color="auto"/>
        <w:bottom w:val="none" w:sz="0" w:space="0" w:color="auto"/>
        <w:right w:val="none" w:sz="0" w:space="0" w:color="auto"/>
      </w:divBdr>
    </w:div>
    <w:div w:id="1045834357">
      <w:bodyDiv w:val="1"/>
      <w:marLeft w:val="0"/>
      <w:marRight w:val="0"/>
      <w:marTop w:val="0"/>
      <w:marBottom w:val="0"/>
      <w:divBdr>
        <w:top w:val="none" w:sz="0" w:space="0" w:color="auto"/>
        <w:left w:val="none" w:sz="0" w:space="0" w:color="auto"/>
        <w:bottom w:val="none" w:sz="0" w:space="0" w:color="auto"/>
        <w:right w:val="none" w:sz="0" w:space="0" w:color="auto"/>
      </w:divBdr>
    </w:div>
    <w:div w:id="1049259162">
      <w:bodyDiv w:val="1"/>
      <w:marLeft w:val="0"/>
      <w:marRight w:val="0"/>
      <w:marTop w:val="0"/>
      <w:marBottom w:val="0"/>
      <w:divBdr>
        <w:top w:val="none" w:sz="0" w:space="0" w:color="auto"/>
        <w:left w:val="none" w:sz="0" w:space="0" w:color="auto"/>
        <w:bottom w:val="none" w:sz="0" w:space="0" w:color="auto"/>
        <w:right w:val="none" w:sz="0" w:space="0" w:color="auto"/>
      </w:divBdr>
    </w:div>
    <w:div w:id="1050417982">
      <w:bodyDiv w:val="1"/>
      <w:marLeft w:val="0"/>
      <w:marRight w:val="0"/>
      <w:marTop w:val="0"/>
      <w:marBottom w:val="0"/>
      <w:divBdr>
        <w:top w:val="none" w:sz="0" w:space="0" w:color="auto"/>
        <w:left w:val="none" w:sz="0" w:space="0" w:color="auto"/>
        <w:bottom w:val="none" w:sz="0" w:space="0" w:color="auto"/>
        <w:right w:val="none" w:sz="0" w:space="0" w:color="auto"/>
      </w:divBdr>
    </w:div>
    <w:div w:id="1051226030">
      <w:bodyDiv w:val="1"/>
      <w:marLeft w:val="0"/>
      <w:marRight w:val="0"/>
      <w:marTop w:val="0"/>
      <w:marBottom w:val="0"/>
      <w:divBdr>
        <w:top w:val="none" w:sz="0" w:space="0" w:color="auto"/>
        <w:left w:val="none" w:sz="0" w:space="0" w:color="auto"/>
        <w:bottom w:val="none" w:sz="0" w:space="0" w:color="auto"/>
        <w:right w:val="none" w:sz="0" w:space="0" w:color="auto"/>
      </w:divBdr>
    </w:div>
    <w:div w:id="1052071818">
      <w:bodyDiv w:val="1"/>
      <w:marLeft w:val="0"/>
      <w:marRight w:val="0"/>
      <w:marTop w:val="0"/>
      <w:marBottom w:val="0"/>
      <w:divBdr>
        <w:top w:val="none" w:sz="0" w:space="0" w:color="auto"/>
        <w:left w:val="none" w:sz="0" w:space="0" w:color="auto"/>
        <w:bottom w:val="none" w:sz="0" w:space="0" w:color="auto"/>
        <w:right w:val="none" w:sz="0" w:space="0" w:color="auto"/>
      </w:divBdr>
    </w:div>
    <w:div w:id="1052657242">
      <w:bodyDiv w:val="1"/>
      <w:marLeft w:val="0"/>
      <w:marRight w:val="0"/>
      <w:marTop w:val="0"/>
      <w:marBottom w:val="0"/>
      <w:divBdr>
        <w:top w:val="none" w:sz="0" w:space="0" w:color="auto"/>
        <w:left w:val="none" w:sz="0" w:space="0" w:color="auto"/>
        <w:bottom w:val="none" w:sz="0" w:space="0" w:color="auto"/>
        <w:right w:val="none" w:sz="0" w:space="0" w:color="auto"/>
      </w:divBdr>
    </w:div>
    <w:div w:id="1054740985">
      <w:bodyDiv w:val="1"/>
      <w:marLeft w:val="0"/>
      <w:marRight w:val="0"/>
      <w:marTop w:val="0"/>
      <w:marBottom w:val="0"/>
      <w:divBdr>
        <w:top w:val="none" w:sz="0" w:space="0" w:color="auto"/>
        <w:left w:val="none" w:sz="0" w:space="0" w:color="auto"/>
        <w:bottom w:val="none" w:sz="0" w:space="0" w:color="auto"/>
        <w:right w:val="none" w:sz="0" w:space="0" w:color="auto"/>
      </w:divBdr>
    </w:div>
    <w:div w:id="1054961031">
      <w:bodyDiv w:val="1"/>
      <w:marLeft w:val="0"/>
      <w:marRight w:val="0"/>
      <w:marTop w:val="0"/>
      <w:marBottom w:val="0"/>
      <w:divBdr>
        <w:top w:val="none" w:sz="0" w:space="0" w:color="auto"/>
        <w:left w:val="none" w:sz="0" w:space="0" w:color="auto"/>
        <w:bottom w:val="none" w:sz="0" w:space="0" w:color="auto"/>
        <w:right w:val="none" w:sz="0" w:space="0" w:color="auto"/>
      </w:divBdr>
    </w:div>
    <w:div w:id="1055004023">
      <w:bodyDiv w:val="1"/>
      <w:marLeft w:val="0"/>
      <w:marRight w:val="0"/>
      <w:marTop w:val="0"/>
      <w:marBottom w:val="0"/>
      <w:divBdr>
        <w:top w:val="none" w:sz="0" w:space="0" w:color="auto"/>
        <w:left w:val="none" w:sz="0" w:space="0" w:color="auto"/>
        <w:bottom w:val="none" w:sz="0" w:space="0" w:color="auto"/>
        <w:right w:val="none" w:sz="0" w:space="0" w:color="auto"/>
      </w:divBdr>
    </w:div>
    <w:div w:id="1055084019">
      <w:bodyDiv w:val="1"/>
      <w:marLeft w:val="0"/>
      <w:marRight w:val="0"/>
      <w:marTop w:val="0"/>
      <w:marBottom w:val="0"/>
      <w:divBdr>
        <w:top w:val="none" w:sz="0" w:space="0" w:color="auto"/>
        <w:left w:val="none" w:sz="0" w:space="0" w:color="auto"/>
        <w:bottom w:val="none" w:sz="0" w:space="0" w:color="auto"/>
        <w:right w:val="none" w:sz="0" w:space="0" w:color="auto"/>
      </w:divBdr>
    </w:div>
    <w:div w:id="1055546577">
      <w:bodyDiv w:val="1"/>
      <w:marLeft w:val="0"/>
      <w:marRight w:val="0"/>
      <w:marTop w:val="0"/>
      <w:marBottom w:val="0"/>
      <w:divBdr>
        <w:top w:val="none" w:sz="0" w:space="0" w:color="auto"/>
        <w:left w:val="none" w:sz="0" w:space="0" w:color="auto"/>
        <w:bottom w:val="none" w:sz="0" w:space="0" w:color="auto"/>
        <w:right w:val="none" w:sz="0" w:space="0" w:color="auto"/>
      </w:divBdr>
    </w:div>
    <w:div w:id="1055739264">
      <w:bodyDiv w:val="1"/>
      <w:marLeft w:val="0"/>
      <w:marRight w:val="0"/>
      <w:marTop w:val="0"/>
      <w:marBottom w:val="0"/>
      <w:divBdr>
        <w:top w:val="none" w:sz="0" w:space="0" w:color="auto"/>
        <w:left w:val="none" w:sz="0" w:space="0" w:color="auto"/>
        <w:bottom w:val="none" w:sz="0" w:space="0" w:color="auto"/>
        <w:right w:val="none" w:sz="0" w:space="0" w:color="auto"/>
      </w:divBdr>
    </w:div>
    <w:div w:id="1057818858">
      <w:bodyDiv w:val="1"/>
      <w:marLeft w:val="0"/>
      <w:marRight w:val="0"/>
      <w:marTop w:val="0"/>
      <w:marBottom w:val="0"/>
      <w:divBdr>
        <w:top w:val="none" w:sz="0" w:space="0" w:color="auto"/>
        <w:left w:val="none" w:sz="0" w:space="0" w:color="auto"/>
        <w:bottom w:val="none" w:sz="0" w:space="0" w:color="auto"/>
        <w:right w:val="none" w:sz="0" w:space="0" w:color="auto"/>
      </w:divBdr>
    </w:div>
    <w:div w:id="1063024970">
      <w:bodyDiv w:val="1"/>
      <w:marLeft w:val="0"/>
      <w:marRight w:val="0"/>
      <w:marTop w:val="0"/>
      <w:marBottom w:val="0"/>
      <w:divBdr>
        <w:top w:val="none" w:sz="0" w:space="0" w:color="auto"/>
        <w:left w:val="none" w:sz="0" w:space="0" w:color="auto"/>
        <w:bottom w:val="none" w:sz="0" w:space="0" w:color="auto"/>
        <w:right w:val="none" w:sz="0" w:space="0" w:color="auto"/>
      </w:divBdr>
    </w:div>
    <w:div w:id="1063212842">
      <w:bodyDiv w:val="1"/>
      <w:marLeft w:val="0"/>
      <w:marRight w:val="0"/>
      <w:marTop w:val="0"/>
      <w:marBottom w:val="0"/>
      <w:divBdr>
        <w:top w:val="none" w:sz="0" w:space="0" w:color="auto"/>
        <w:left w:val="none" w:sz="0" w:space="0" w:color="auto"/>
        <w:bottom w:val="none" w:sz="0" w:space="0" w:color="auto"/>
        <w:right w:val="none" w:sz="0" w:space="0" w:color="auto"/>
      </w:divBdr>
    </w:div>
    <w:div w:id="1063677223">
      <w:bodyDiv w:val="1"/>
      <w:marLeft w:val="0"/>
      <w:marRight w:val="0"/>
      <w:marTop w:val="0"/>
      <w:marBottom w:val="0"/>
      <w:divBdr>
        <w:top w:val="none" w:sz="0" w:space="0" w:color="auto"/>
        <w:left w:val="none" w:sz="0" w:space="0" w:color="auto"/>
        <w:bottom w:val="none" w:sz="0" w:space="0" w:color="auto"/>
        <w:right w:val="none" w:sz="0" w:space="0" w:color="auto"/>
      </w:divBdr>
    </w:div>
    <w:div w:id="1063723133">
      <w:bodyDiv w:val="1"/>
      <w:marLeft w:val="0"/>
      <w:marRight w:val="0"/>
      <w:marTop w:val="0"/>
      <w:marBottom w:val="0"/>
      <w:divBdr>
        <w:top w:val="none" w:sz="0" w:space="0" w:color="auto"/>
        <w:left w:val="none" w:sz="0" w:space="0" w:color="auto"/>
        <w:bottom w:val="none" w:sz="0" w:space="0" w:color="auto"/>
        <w:right w:val="none" w:sz="0" w:space="0" w:color="auto"/>
      </w:divBdr>
    </w:div>
    <w:div w:id="1063983770">
      <w:bodyDiv w:val="1"/>
      <w:marLeft w:val="0"/>
      <w:marRight w:val="0"/>
      <w:marTop w:val="0"/>
      <w:marBottom w:val="0"/>
      <w:divBdr>
        <w:top w:val="none" w:sz="0" w:space="0" w:color="auto"/>
        <w:left w:val="none" w:sz="0" w:space="0" w:color="auto"/>
        <w:bottom w:val="none" w:sz="0" w:space="0" w:color="auto"/>
        <w:right w:val="none" w:sz="0" w:space="0" w:color="auto"/>
      </w:divBdr>
    </w:div>
    <w:div w:id="1064257073">
      <w:bodyDiv w:val="1"/>
      <w:marLeft w:val="0"/>
      <w:marRight w:val="0"/>
      <w:marTop w:val="0"/>
      <w:marBottom w:val="0"/>
      <w:divBdr>
        <w:top w:val="none" w:sz="0" w:space="0" w:color="auto"/>
        <w:left w:val="none" w:sz="0" w:space="0" w:color="auto"/>
        <w:bottom w:val="none" w:sz="0" w:space="0" w:color="auto"/>
        <w:right w:val="none" w:sz="0" w:space="0" w:color="auto"/>
      </w:divBdr>
    </w:div>
    <w:div w:id="1066032428">
      <w:bodyDiv w:val="1"/>
      <w:marLeft w:val="0"/>
      <w:marRight w:val="0"/>
      <w:marTop w:val="0"/>
      <w:marBottom w:val="0"/>
      <w:divBdr>
        <w:top w:val="none" w:sz="0" w:space="0" w:color="auto"/>
        <w:left w:val="none" w:sz="0" w:space="0" w:color="auto"/>
        <w:bottom w:val="none" w:sz="0" w:space="0" w:color="auto"/>
        <w:right w:val="none" w:sz="0" w:space="0" w:color="auto"/>
      </w:divBdr>
    </w:div>
    <w:div w:id="1067453546">
      <w:bodyDiv w:val="1"/>
      <w:marLeft w:val="0"/>
      <w:marRight w:val="0"/>
      <w:marTop w:val="0"/>
      <w:marBottom w:val="0"/>
      <w:divBdr>
        <w:top w:val="none" w:sz="0" w:space="0" w:color="auto"/>
        <w:left w:val="none" w:sz="0" w:space="0" w:color="auto"/>
        <w:bottom w:val="none" w:sz="0" w:space="0" w:color="auto"/>
        <w:right w:val="none" w:sz="0" w:space="0" w:color="auto"/>
      </w:divBdr>
    </w:div>
    <w:div w:id="1070924283">
      <w:bodyDiv w:val="1"/>
      <w:marLeft w:val="0"/>
      <w:marRight w:val="0"/>
      <w:marTop w:val="0"/>
      <w:marBottom w:val="0"/>
      <w:divBdr>
        <w:top w:val="none" w:sz="0" w:space="0" w:color="auto"/>
        <w:left w:val="none" w:sz="0" w:space="0" w:color="auto"/>
        <w:bottom w:val="none" w:sz="0" w:space="0" w:color="auto"/>
        <w:right w:val="none" w:sz="0" w:space="0" w:color="auto"/>
      </w:divBdr>
    </w:div>
    <w:div w:id="1075543061">
      <w:bodyDiv w:val="1"/>
      <w:marLeft w:val="0"/>
      <w:marRight w:val="0"/>
      <w:marTop w:val="0"/>
      <w:marBottom w:val="0"/>
      <w:divBdr>
        <w:top w:val="none" w:sz="0" w:space="0" w:color="auto"/>
        <w:left w:val="none" w:sz="0" w:space="0" w:color="auto"/>
        <w:bottom w:val="none" w:sz="0" w:space="0" w:color="auto"/>
        <w:right w:val="none" w:sz="0" w:space="0" w:color="auto"/>
      </w:divBdr>
    </w:div>
    <w:div w:id="1076169812">
      <w:bodyDiv w:val="1"/>
      <w:marLeft w:val="0"/>
      <w:marRight w:val="0"/>
      <w:marTop w:val="0"/>
      <w:marBottom w:val="0"/>
      <w:divBdr>
        <w:top w:val="none" w:sz="0" w:space="0" w:color="auto"/>
        <w:left w:val="none" w:sz="0" w:space="0" w:color="auto"/>
        <w:bottom w:val="none" w:sz="0" w:space="0" w:color="auto"/>
        <w:right w:val="none" w:sz="0" w:space="0" w:color="auto"/>
      </w:divBdr>
    </w:div>
    <w:div w:id="1079717747">
      <w:bodyDiv w:val="1"/>
      <w:marLeft w:val="0"/>
      <w:marRight w:val="0"/>
      <w:marTop w:val="0"/>
      <w:marBottom w:val="0"/>
      <w:divBdr>
        <w:top w:val="none" w:sz="0" w:space="0" w:color="auto"/>
        <w:left w:val="none" w:sz="0" w:space="0" w:color="auto"/>
        <w:bottom w:val="none" w:sz="0" w:space="0" w:color="auto"/>
        <w:right w:val="none" w:sz="0" w:space="0" w:color="auto"/>
      </w:divBdr>
    </w:div>
    <w:div w:id="1080446926">
      <w:bodyDiv w:val="1"/>
      <w:marLeft w:val="0"/>
      <w:marRight w:val="0"/>
      <w:marTop w:val="0"/>
      <w:marBottom w:val="0"/>
      <w:divBdr>
        <w:top w:val="none" w:sz="0" w:space="0" w:color="auto"/>
        <w:left w:val="none" w:sz="0" w:space="0" w:color="auto"/>
        <w:bottom w:val="none" w:sz="0" w:space="0" w:color="auto"/>
        <w:right w:val="none" w:sz="0" w:space="0" w:color="auto"/>
      </w:divBdr>
    </w:div>
    <w:div w:id="1081177795">
      <w:bodyDiv w:val="1"/>
      <w:marLeft w:val="0"/>
      <w:marRight w:val="0"/>
      <w:marTop w:val="0"/>
      <w:marBottom w:val="0"/>
      <w:divBdr>
        <w:top w:val="none" w:sz="0" w:space="0" w:color="auto"/>
        <w:left w:val="none" w:sz="0" w:space="0" w:color="auto"/>
        <w:bottom w:val="none" w:sz="0" w:space="0" w:color="auto"/>
        <w:right w:val="none" w:sz="0" w:space="0" w:color="auto"/>
      </w:divBdr>
    </w:div>
    <w:div w:id="1081634239">
      <w:bodyDiv w:val="1"/>
      <w:marLeft w:val="0"/>
      <w:marRight w:val="0"/>
      <w:marTop w:val="0"/>
      <w:marBottom w:val="0"/>
      <w:divBdr>
        <w:top w:val="none" w:sz="0" w:space="0" w:color="auto"/>
        <w:left w:val="none" w:sz="0" w:space="0" w:color="auto"/>
        <w:bottom w:val="none" w:sz="0" w:space="0" w:color="auto"/>
        <w:right w:val="none" w:sz="0" w:space="0" w:color="auto"/>
      </w:divBdr>
    </w:div>
    <w:div w:id="1083919634">
      <w:bodyDiv w:val="1"/>
      <w:marLeft w:val="0"/>
      <w:marRight w:val="0"/>
      <w:marTop w:val="0"/>
      <w:marBottom w:val="0"/>
      <w:divBdr>
        <w:top w:val="none" w:sz="0" w:space="0" w:color="auto"/>
        <w:left w:val="none" w:sz="0" w:space="0" w:color="auto"/>
        <w:bottom w:val="none" w:sz="0" w:space="0" w:color="auto"/>
        <w:right w:val="none" w:sz="0" w:space="0" w:color="auto"/>
      </w:divBdr>
    </w:div>
    <w:div w:id="1084690235">
      <w:bodyDiv w:val="1"/>
      <w:marLeft w:val="0"/>
      <w:marRight w:val="0"/>
      <w:marTop w:val="0"/>
      <w:marBottom w:val="0"/>
      <w:divBdr>
        <w:top w:val="none" w:sz="0" w:space="0" w:color="auto"/>
        <w:left w:val="none" w:sz="0" w:space="0" w:color="auto"/>
        <w:bottom w:val="none" w:sz="0" w:space="0" w:color="auto"/>
        <w:right w:val="none" w:sz="0" w:space="0" w:color="auto"/>
      </w:divBdr>
    </w:div>
    <w:div w:id="1085960101">
      <w:bodyDiv w:val="1"/>
      <w:marLeft w:val="0"/>
      <w:marRight w:val="0"/>
      <w:marTop w:val="0"/>
      <w:marBottom w:val="0"/>
      <w:divBdr>
        <w:top w:val="none" w:sz="0" w:space="0" w:color="auto"/>
        <w:left w:val="none" w:sz="0" w:space="0" w:color="auto"/>
        <w:bottom w:val="none" w:sz="0" w:space="0" w:color="auto"/>
        <w:right w:val="none" w:sz="0" w:space="0" w:color="auto"/>
      </w:divBdr>
    </w:div>
    <w:div w:id="1088893133">
      <w:bodyDiv w:val="1"/>
      <w:marLeft w:val="0"/>
      <w:marRight w:val="0"/>
      <w:marTop w:val="0"/>
      <w:marBottom w:val="0"/>
      <w:divBdr>
        <w:top w:val="none" w:sz="0" w:space="0" w:color="auto"/>
        <w:left w:val="none" w:sz="0" w:space="0" w:color="auto"/>
        <w:bottom w:val="none" w:sz="0" w:space="0" w:color="auto"/>
        <w:right w:val="none" w:sz="0" w:space="0" w:color="auto"/>
      </w:divBdr>
    </w:div>
    <w:div w:id="1091437920">
      <w:bodyDiv w:val="1"/>
      <w:marLeft w:val="0"/>
      <w:marRight w:val="0"/>
      <w:marTop w:val="0"/>
      <w:marBottom w:val="0"/>
      <w:divBdr>
        <w:top w:val="none" w:sz="0" w:space="0" w:color="auto"/>
        <w:left w:val="none" w:sz="0" w:space="0" w:color="auto"/>
        <w:bottom w:val="none" w:sz="0" w:space="0" w:color="auto"/>
        <w:right w:val="none" w:sz="0" w:space="0" w:color="auto"/>
      </w:divBdr>
    </w:div>
    <w:div w:id="1092236136">
      <w:bodyDiv w:val="1"/>
      <w:marLeft w:val="0"/>
      <w:marRight w:val="0"/>
      <w:marTop w:val="0"/>
      <w:marBottom w:val="0"/>
      <w:divBdr>
        <w:top w:val="none" w:sz="0" w:space="0" w:color="auto"/>
        <w:left w:val="none" w:sz="0" w:space="0" w:color="auto"/>
        <w:bottom w:val="none" w:sz="0" w:space="0" w:color="auto"/>
        <w:right w:val="none" w:sz="0" w:space="0" w:color="auto"/>
      </w:divBdr>
    </w:div>
    <w:div w:id="1093404813">
      <w:bodyDiv w:val="1"/>
      <w:marLeft w:val="0"/>
      <w:marRight w:val="0"/>
      <w:marTop w:val="0"/>
      <w:marBottom w:val="0"/>
      <w:divBdr>
        <w:top w:val="none" w:sz="0" w:space="0" w:color="auto"/>
        <w:left w:val="none" w:sz="0" w:space="0" w:color="auto"/>
        <w:bottom w:val="none" w:sz="0" w:space="0" w:color="auto"/>
        <w:right w:val="none" w:sz="0" w:space="0" w:color="auto"/>
      </w:divBdr>
    </w:div>
    <w:div w:id="1095513923">
      <w:bodyDiv w:val="1"/>
      <w:marLeft w:val="0"/>
      <w:marRight w:val="0"/>
      <w:marTop w:val="0"/>
      <w:marBottom w:val="0"/>
      <w:divBdr>
        <w:top w:val="none" w:sz="0" w:space="0" w:color="auto"/>
        <w:left w:val="none" w:sz="0" w:space="0" w:color="auto"/>
        <w:bottom w:val="none" w:sz="0" w:space="0" w:color="auto"/>
        <w:right w:val="none" w:sz="0" w:space="0" w:color="auto"/>
      </w:divBdr>
    </w:div>
    <w:div w:id="1095710149">
      <w:bodyDiv w:val="1"/>
      <w:marLeft w:val="0"/>
      <w:marRight w:val="0"/>
      <w:marTop w:val="0"/>
      <w:marBottom w:val="0"/>
      <w:divBdr>
        <w:top w:val="none" w:sz="0" w:space="0" w:color="auto"/>
        <w:left w:val="none" w:sz="0" w:space="0" w:color="auto"/>
        <w:bottom w:val="none" w:sz="0" w:space="0" w:color="auto"/>
        <w:right w:val="none" w:sz="0" w:space="0" w:color="auto"/>
      </w:divBdr>
    </w:div>
    <w:div w:id="1096681158">
      <w:bodyDiv w:val="1"/>
      <w:marLeft w:val="0"/>
      <w:marRight w:val="0"/>
      <w:marTop w:val="0"/>
      <w:marBottom w:val="0"/>
      <w:divBdr>
        <w:top w:val="none" w:sz="0" w:space="0" w:color="auto"/>
        <w:left w:val="none" w:sz="0" w:space="0" w:color="auto"/>
        <w:bottom w:val="none" w:sz="0" w:space="0" w:color="auto"/>
        <w:right w:val="none" w:sz="0" w:space="0" w:color="auto"/>
      </w:divBdr>
    </w:div>
    <w:div w:id="1096749260">
      <w:bodyDiv w:val="1"/>
      <w:marLeft w:val="0"/>
      <w:marRight w:val="0"/>
      <w:marTop w:val="0"/>
      <w:marBottom w:val="0"/>
      <w:divBdr>
        <w:top w:val="none" w:sz="0" w:space="0" w:color="auto"/>
        <w:left w:val="none" w:sz="0" w:space="0" w:color="auto"/>
        <w:bottom w:val="none" w:sz="0" w:space="0" w:color="auto"/>
        <w:right w:val="none" w:sz="0" w:space="0" w:color="auto"/>
      </w:divBdr>
    </w:div>
    <w:div w:id="1096752156">
      <w:bodyDiv w:val="1"/>
      <w:marLeft w:val="0"/>
      <w:marRight w:val="0"/>
      <w:marTop w:val="0"/>
      <w:marBottom w:val="0"/>
      <w:divBdr>
        <w:top w:val="none" w:sz="0" w:space="0" w:color="auto"/>
        <w:left w:val="none" w:sz="0" w:space="0" w:color="auto"/>
        <w:bottom w:val="none" w:sz="0" w:space="0" w:color="auto"/>
        <w:right w:val="none" w:sz="0" w:space="0" w:color="auto"/>
      </w:divBdr>
    </w:div>
    <w:div w:id="1099175105">
      <w:bodyDiv w:val="1"/>
      <w:marLeft w:val="0"/>
      <w:marRight w:val="0"/>
      <w:marTop w:val="0"/>
      <w:marBottom w:val="0"/>
      <w:divBdr>
        <w:top w:val="none" w:sz="0" w:space="0" w:color="auto"/>
        <w:left w:val="none" w:sz="0" w:space="0" w:color="auto"/>
        <w:bottom w:val="none" w:sz="0" w:space="0" w:color="auto"/>
        <w:right w:val="none" w:sz="0" w:space="0" w:color="auto"/>
      </w:divBdr>
    </w:div>
    <w:div w:id="1099327557">
      <w:bodyDiv w:val="1"/>
      <w:marLeft w:val="0"/>
      <w:marRight w:val="0"/>
      <w:marTop w:val="0"/>
      <w:marBottom w:val="0"/>
      <w:divBdr>
        <w:top w:val="none" w:sz="0" w:space="0" w:color="auto"/>
        <w:left w:val="none" w:sz="0" w:space="0" w:color="auto"/>
        <w:bottom w:val="none" w:sz="0" w:space="0" w:color="auto"/>
        <w:right w:val="none" w:sz="0" w:space="0" w:color="auto"/>
      </w:divBdr>
    </w:div>
    <w:div w:id="1099910768">
      <w:bodyDiv w:val="1"/>
      <w:marLeft w:val="0"/>
      <w:marRight w:val="0"/>
      <w:marTop w:val="0"/>
      <w:marBottom w:val="0"/>
      <w:divBdr>
        <w:top w:val="none" w:sz="0" w:space="0" w:color="auto"/>
        <w:left w:val="none" w:sz="0" w:space="0" w:color="auto"/>
        <w:bottom w:val="none" w:sz="0" w:space="0" w:color="auto"/>
        <w:right w:val="none" w:sz="0" w:space="0" w:color="auto"/>
      </w:divBdr>
    </w:div>
    <w:div w:id="1100250459">
      <w:bodyDiv w:val="1"/>
      <w:marLeft w:val="0"/>
      <w:marRight w:val="0"/>
      <w:marTop w:val="0"/>
      <w:marBottom w:val="0"/>
      <w:divBdr>
        <w:top w:val="none" w:sz="0" w:space="0" w:color="auto"/>
        <w:left w:val="none" w:sz="0" w:space="0" w:color="auto"/>
        <w:bottom w:val="none" w:sz="0" w:space="0" w:color="auto"/>
        <w:right w:val="none" w:sz="0" w:space="0" w:color="auto"/>
      </w:divBdr>
    </w:div>
    <w:div w:id="1100760063">
      <w:bodyDiv w:val="1"/>
      <w:marLeft w:val="0"/>
      <w:marRight w:val="0"/>
      <w:marTop w:val="0"/>
      <w:marBottom w:val="0"/>
      <w:divBdr>
        <w:top w:val="none" w:sz="0" w:space="0" w:color="auto"/>
        <w:left w:val="none" w:sz="0" w:space="0" w:color="auto"/>
        <w:bottom w:val="none" w:sz="0" w:space="0" w:color="auto"/>
        <w:right w:val="none" w:sz="0" w:space="0" w:color="auto"/>
      </w:divBdr>
    </w:div>
    <w:div w:id="1101413740">
      <w:bodyDiv w:val="1"/>
      <w:marLeft w:val="0"/>
      <w:marRight w:val="0"/>
      <w:marTop w:val="0"/>
      <w:marBottom w:val="0"/>
      <w:divBdr>
        <w:top w:val="none" w:sz="0" w:space="0" w:color="auto"/>
        <w:left w:val="none" w:sz="0" w:space="0" w:color="auto"/>
        <w:bottom w:val="none" w:sz="0" w:space="0" w:color="auto"/>
        <w:right w:val="none" w:sz="0" w:space="0" w:color="auto"/>
      </w:divBdr>
    </w:div>
    <w:div w:id="1103182519">
      <w:bodyDiv w:val="1"/>
      <w:marLeft w:val="0"/>
      <w:marRight w:val="0"/>
      <w:marTop w:val="0"/>
      <w:marBottom w:val="0"/>
      <w:divBdr>
        <w:top w:val="none" w:sz="0" w:space="0" w:color="auto"/>
        <w:left w:val="none" w:sz="0" w:space="0" w:color="auto"/>
        <w:bottom w:val="none" w:sz="0" w:space="0" w:color="auto"/>
        <w:right w:val="none" w:sz="0" w:space="0" w:color="auto"/>
      </w:divBdr>
    </w:div>
    <w:div w:id="1104150961">
      <w:bodyDiv w:val="1"/>
      <w:marLeft w:val="0"/>
      <w:marRight w:val="0"/>
      <w:marTop w:val="0"/>
      <w:marBottom w:val="0"/>
      <w:divBdr>
        <w:top w:val="none" w:sz="0" w:space="0" w:color="auto"/>
        <w:left w:val="none" w:sz="0" w:space="0" w:color="auto"/>
        <w:bottom w:val="none" w:sz="0" w:space="0" w:color="auto"/>
        <w:right w:val="none" w:sz="0" w:space="0" w:color="auto"/>
      </w:divBdr>
    </w:div>
    <w:div w:id="1105612448">
      <w:bodyDiv w:val="1"/>
      <w:marLeft w:val="0"/>
      <w:marRight w:val="0"/>
      <w:marTop w:val="0"/>
      <w:marBottom w:val="0"/>
      <w:divBdr>
        <w:top w:val="none" w:sz="0" w:space="0" w:color="auto"/>
        <w:left w:val="none" w:sz="0" w:space="0" w:color="auto"/>
        <w:bottom w:val="none" w:sz="0" w:space="0" w:color="auto"/>
        <w:right w:val="none" w:sz="0" w:space="0" w:color="auto"/>
      </w:divBdr>
    </w:div>
    <w:div w:id="1107190799">
      <w:bodyDiv w:val="1"/>
      <w:marLeft w:val="0"/>
      <w:marRight w:val="0"/>
      <w:marTop w:val="0"/>
      <w:marBottom w:val="0"/>
      <w:divBdr>
        <w:top w:val="none" w:sz="0" w:space="0" w:color="auto"/>
        <w:left w:val="none" w:sz="0" w:space="0" w:color="auto"/>
        <w:bottom w:val="none" w:sz="0" w:space="0" w:color="auto"/>
        <w:right w:val="none" w:sz="0" w:space="0" w:color="auto"/>
      </w:divBdr>
    </w:div>
    <w:div w:id="1108311880">
      <w:bodyDiv w:val="1"/>
      <w:marLeft w:val="0"/>
      <w:marRight w:val="0"/>
      <w:marTop w:val="0"/>
      <w:marBottom w:val="0"/>
      <w:divBdr>
        <w:top w:val="none" w:sz="0" w:space="0" w:color="auto"/>
        <w:left w:val="none" w:sz="0" w:space="0" w:color="auto"/>
        <w:bottom w:val="none" w:sz="0" w:space="0" w:color="auto"/>
        <w:right w:val="none" w:sz="0" w:space="0" w:color="auto"/>
      </w:divBdr>
    </w:div>
    <w:div w:id="1108894118">
      <w:bodyDiv w:val="1"/>
      <w:marLeft w:val="0"/>
      <w:marRight w:val="0"/>
      <w:marTop w:val="0"/>
      <w:marBottom w:val="0"/>
      <w:divBdr>
        <w:top w:val="none" w:sz="0" w:space="0" w:color="auto"/>
        <w:left w:val="none" w:sz="0" w:space="0" w:color="auto"/>
        <w:bottom w:val="none" w:sz="0" w:space="0" w:color="auto"/>
        <w:right w:val="none" w:sz="0" w:space="0" w:color="auto"/>
      </w:divBdr>
    </w:div>
    <w:div w:id="1109351867">
      <w:bodyDiv w:val="1"/>
      <w:marLeft w:val="0"/>
      <w:marRight w:val="0"/>
      <w:marTop w:val="0"/>
      <w:marBottom w:val="0"/>
      <w:divBdr>
        <w:top w:val="none" w:sz="0" w:space="0" w:color="auto"/>
        <w:left w:val="none" w:sz="0" w:space="0" w:color="auto"/>
        <w:bottom w:val="none" w:sz="0" w:space="0" w:color="auto"/>
        <w:right w:val="none" w:sz="0" w:space="0" w:color="auto"/>
      </w:divBdr>
    </w:div>
    <w:div w:id="1109930012">
      <w:bodyDiv w:val="1"/>
      <w:marLeft w:val="0"/>
      <w:marRight w:val="0"/>
      <w:marTop w:val="0"/>
      <w:marBottom w:val="0"/>
      <w:divBdr>
        <w:top w:val="none" w:sz="0" w:space="0" w:color="auto"/>
        <w:left w:val="none" w:sz="0" w:space="0" w:color="auto"/>
        <w:bottom w:val="none" w:sz="0" w:space="0" w:color="auto"/>
        <w:right w:val="none" w:sz="0" w:space="0" w:color="auto"/>
      </w:divBdr>
    </w:div>
    <w:div w:id="1112213821">
      <w:bodyDiv w:val="1"/>
      <w:marLeft w:val="0"/>
      <w:marRight w:val="0"/>
      <w:marTop w:val="0"/>
      <w:marBottom w:val="0"/>
      <w:divBdr>
        <w:top w:val="none" w:sz="0" w:space="0" w:color="auto"/>
        <w:left w:val="none" w:sz="0" w:space="0" w:color="auto"/>
        <w:bottom w:val="none" w:sz="0" w:space="0" w:color="auto"/>
        <w:right w:val="none" w:sz="0" w:space="0" w:color="auto"/>
      </w:divBdr>
    </w:div>
    <w:div w:id="1112479394">
      <w:bodyDiv w:val="1"/>
      <w:marLeft w:val="0"/>
      <w:marRight w:val="0"/>
      <w:marTop w:val="0"/>
      <w:marBottom w:val="0"/>
      <w:divBdr>
        <w:top w:val="none" w:sz="0" w:space="0" w:color="auto"/>
        <w:left w:val="none" w:sz="0" w:space="0" w:color="auto"/>
        <w:bottom w:val="none" w:sz="0" w:space="0" w:color="auto"/>
        <w:right w:val="none" w:sz="0" w:space="0" w:color="auto"/>
      </w:divBdr>
    </w:div>
    <w:div w:id="1115949576">
      <w:bodyDiv w:val="1"/>
      <w:marLeft w:val="0"/>
      <w:marRight w:val="0"/>
      <w:marTop w:val="0"/>
      <w:marBottom w:val="0"/>
      <w:divBdr>
        <w:top w:val="none" w:sz="0" w:space="0" w:color="auto"/>
        <w:left w:val="none" w:sz="0" w:space="0" w:color="auto"/>
        <w:bottom w:val="none" w:sz="0" w:space="0" w:color="auto"/>
        <w:right w:val="none" w:sz="0" w:space="0" w:color="auto"/>
      </w:divBdr>
    </w:div>
    <w:div w:id="1117068618">
      <w:bodyDiv w:val="1"/>
      <w:marLeft w:val="0"/>
      <w:marRight w:val="0"/>
      <w:marTop w:val="0"/>
      <w:marBottom w:val="0"/>
      <w:divBdr>
        <w:top w:val="none" w:sz="0" w:space="0" w:color="auto"/>
        <w:left w:val="none" w:sz="0" w:space="0" w:color="auto"/>
        <w:bottom w:val="none" w:sz="0" w:space="0" w:color="auto"/>
        <w:right w:val="none" w:sz="0" w:space="0" w:color="auto"/>
      </w:divBdr>
    </w:div>
    <w:div w:id="1119492038">
      <w:bodyDiv w:val="1"/>
      <w:marLeft w:val="0"/>
      <w:marRight w:val="0"/>
      <w:marTop w:val="0"/>
      <w:marBottom w:val="0"/>
      <w:divBdr>
        <w:top w:val="none" w:sz="0" w:space="0" w:color="auto"/>
        <w:left w:val="none" w:sz="0" w:space="0" w:color="auto"/>
        <w:bottom w:val="none" w:sz="0" w:space="0" w:color="auto"/>
        <w:right w:val="none" w:sz="0" w:space="0" w:color="auto"/>
      </w:divBdr>
    </w:div>
    <w:div w:id="1121340702">
      <w:bodyDiv w:val="1"/>
      <w:marLeft w:val="0"/>
      <w:marRight w:val="0"/>
      <w:marTop w:val="0"/>
      <w:marBottom w:val="0"/>
      <w:divBdr>
        <w:top w:val="none" w:sz="0" w:space="0" w:color="auto"/>
        <w:left w:val="none" w:sz="0" w:space="0" w:color="auto"/>
        <w:bottom w:val="none" w:sz="0" w:space="0" w:color="auto"/>
        <w:right w:val="none" w:sz="0" w:space="0" w:color="auto"/>
      </w:divBdr>
    </w:div>
    <w:div w:id="1125541325">
      <w:bodyDiv w:val="1"/>
      <w:marLeft w:val="0"/>
      <w:marRight w:val="0"/>
      <w:marTop w:val="0"/>
      <w:marBottom w:val="0"/>
      <w:divBdr>
        <w:top w:val="none" w:sz="0" w:space="0" w:color="auto"/>
        <w:left w:val="none" w:sz="0" w:space="0" w:color="auto"/>
        <w:bottom w:val="none" w:sz="0" w:space="0" w:color="auto"/>
        <w:right w:val="none" w:sz="0" w:space="0" w:color="auto"/>
      </w:divBdr>
    </w:div>
    <w:div w:id="1126852745">
      <w:bodyDiv w:val="1"/>
      <w:marLeft w:val="0"/>
      <w:marRight w:val="0"/>
      <w:marTop w:val="0"/>
      <w:marBottom w:val="0"/>
      <w:divBdr>
        <w:top w:val="none" w:sz="0" w:space="0" w:color="auto"/>
        <w:left w:val="none" w:sz="0" w:space="0" w:color="auto"/>
        <w:bottom w:val="none" w:sz="0" w:space="0" w:color="auto"/>
        <w:right w:val="none" w:sz="0" w:space="0" w:color="auto"/>
      </w:divBdr>
    </w:div>
    <w:div w:id="1130055052">
      <w:bodyDiv w:val="1"/>
      <w:marLeft w:val="0"/>
      <w:marRight w:val="0"/>
      <w:marTop w:val="0"/>
      <w:marBottom w:val="0"/>
      <w:divBdr>
        <w:top w:val="none" w:sz="0" w:space="0" w:color="auto"/>
        <w:left w:val="none" w:sz="0" w:space="0" w:color="auto"/>
        <w:bottom w:val="none" w:sz="0" w:space="0" w:color="auto"/>
        <w:right w:val="none" w:sz="0" w:space="0" w:color="auto"/>
      </w:divBdr>
    </w:div>
    <w:div w:id="1130628583">
      <w:bodyDiv w:val="1"/>
      <w:marLeft w:val="0"/>
      <w:marRight w:val="0"/>
      <w:marTop w:val="0"/>
      <w:marBottom w:val="0"/>
      <w:divBdr>
        <w:top w:val="none" w:sz="0" w:space="0" w:color="auto"/>
        <w:left w:val="none" w:sz="0" w:space="0" w:color="auto"/>
        <w:bottom w:val="none" w:sz="0" w:space="0" w:color="auto"/>
        <w:right w:val="none" w:sz="0" w:space="0" w:color="auto"/>
      </w:divBdr>
    </w:div>
    <w:div w:id="1131367836">
      <w:bodyDiv w:val="1"/>
      <w:marLeft w:val="0"/>
      <w:marRight w:val="0"/>
      <w:marTop w:val="0"/>
      <w:marBottom w:val="0"/>
      <w:divBdr>
        <w:top w:val="none" w:sz="0" w:space="0" w:color="auto"/>
        <w:left w:val="none" w:sz="0" w:space="0" w:color="auto"/>
        <w:bottom w:val="none" w:sz="0" w:space="0" w:color="auto"/>
        <w:right w:val="none" w:sz="0" w:space="0" w:color="auto"/>
      </w:divBdr>
    </w:div>
    <w:div w:id="1131704405">
      <w:bodyDiv w:val="1"/>
      <w:marLeft w:val="0"/>
      <w:marRight w:val="0"/>
      <w:marTop w:val="0"/>
      <w:marBottom w:val="0"/>
      <w:divBdr>
        <w:top w:val="none" w:sz="0" w:space="0" w:color="auto"/>
        <w:left w:val="none" w:sz="0" w:space="0" w:color="auto"/>
        <w:bottom w:val="none" w:sz="0" w:space="0" w:color="auto"/>
        <w:right w:val="none" w:sz="0" w:space="0" w:color="auto"/>
      </w:divBdr>
    </w:div>
    <w:div w:id="1132014305">
      <w:bodyDiv w:val="1"/>
      <w:marLeft w:val="0"/>
      <w:marRight w:val="0"/>
      <w:marTop w:val="0"/>
      <w:marBottom w:val="0"/>
      <w:divBdr>
        <w:top w:val="none" w:sz="0" w:space="0" w:color="auto"/>
        <w:left w:val="none" w:sz="0" w:space="0" w:color="auto"/>
        <w:bottom w:val="none" w:sz="0" w:space="0" w:color="auto"/>
        <w:right w:val="none" w:sz="0" w:space="0" w:color="auto"/>
      </w:divBdr>
    </w:div>
    <w:div w:id="1132016654">
      <w:bodyDiv w:val="1"/>
      <w:marLeft w:val="0"/>
      <w:marRight w:val="0"/>
      <w:marTop w:val="0"/>
      <w:marBottom w:val="0"/>
      <w:divBdr>
        <w:top w:val="none" w:sz="0" w:space="0" w:color="auto"/>
        <w:left w:val="none" w:sz="0" w:space="0" w:color="auto"/>
        <w:bottom w:val="none" w:sz="0" w:space="0" w:color="auto"/>
        <w:right w:val="none" w:sz="0" w:space="0" w:color="auto"/>
      </w:divBdr>
    </w:div>
    <w:div w:id="1132207405">
      <w:bodyDiv w:val="1"/>
      <w:marLeft w:val="0"/>
      <w:marRight w:val="0"/>
      <w:marTop w:val="0"/>
      <w:marBottom w:val="0"/>
      <w:divBdr>
        <w:top w:val="none" w:sz="0" w:space="0" w:color="auto"/>
        <w:left w:val="none" w:sz="0" w:space="0" w:color="auto"/>
        <w:bottom w:val="none" w:sz="0" w:space="0" w:color="auto"/>
        <w:right w:val="none" w:sz="0" w:space="0" w:color="auto"/>
      </w:divBdr>
    </w:div>
    <w:div w:id="1134132652">
      <w:bodyDiv w:val="1"/>
      <w:marLeft w:val="0"/>
      <w:marRight w:val="0"/>
      <w:marTop w:val="0"/>
      <w:marBottom w:val="0"/>
      <w:divBdr>
        <w:top w:val="none" w:sz="0" w:space="0" w:color="auto"/>
        <w:left w:val="none" w:sz="0" w:space="0" w:color="auto"/>
        <w:bottom w:val="none" w:sz="0" w:space="0" w:color="auto"/>
        <w:right w:val="none" w:sz="0" w:space="0" w:color="auto"/>
      </w:divBdr>
    </w:div>
    <w:div w:id="1139372492">
      <w:bodyDiv w:val="1"/>
      <w:marLeft w:val="0"/>
      <w:marRight w:val="0"/>
      <w:marTop w:val="0"/>
      <w:marBottom w:val="0"/>
      <w:divBdr>
        <w:top w:val="none" w:sz="0" w:space="0" w:color="auto"/>
        <w:left w:val="none" w:sz="0" w:space="0" w:color="auto"/>
        <w:bottom w:val="none" w:sz="0" w:space="0" w:color="auto"/>
        <w:right w:val="none" w:sz="0" w:space="0" w:color="auto"/>
      </w:divBdr>
    </w:div>
    <w:div w:id="1142186904">
      <w:bodyDiv w:val="1"/>
      <w:marLeft w:val="0"/>
      <w:marRight w:val="0"/>
      <w:marTop w:val="0"/>
      <w:marBottom w:val="0"/>
      <w:divBdr>
        <w:top w:val="none" w:sz="0" w:space="0" w:color="auto"/>
        <w:left w:val="none" w:sz="0" w:space="0" w:color="auto"/>
        <w:bottom w:val="none" w:sz="0" w:space="0" w:color="auto"/>
        <w:right w:val="none" w:sz="0" w:space="0" w:color="auto"/>
      </w:divBdr>
    </w:div>
    <w:div w:id="1142430042">
      <w:bodyDiv w:val="1"/>
      <w:marLeft w:val="0"/>
      <w:marRight w:val="0"/>
      <w:marTop w:val="0"/>
      <w:marBottom w:val="0"/>
      <w:divBdr>
        <w:top w:val="none" w:sz="0" w:space="0" w:color="auto"/>
        <w:left w:val="none" w:sz="0" w:space="0" w:color="auto"/>
        <w:bottom w:val="none" w:sz="0" w:space="0" w:color="auto"/>
        <w:right w:val="none" w:sz="0" w:space="0" w:color="auto"/>
      </w:divBdr>
    </w:div>
    <w:div w:id="1142965205">
      <w:bodyDiv w:val="1"/>
      <w:marLeft w:val="0"/>
      <w:marRight w:val="0"/>
      <w:marTop w:val="0"/>
      <w:marBottom w:val="0"/>
      <w:divBdr>
        <w:top w:val="none" w:sz="0" w:space="0" w:color="auto"/>
        <w:left w:val="none" w:sz="0" w:space="0" w:color="auto"/>
        <w:bottom w:val="none" w:sz="0" w:space="0" w:color="auto"/>
        <w:right w:val="none" w:sz="0" w:space="0" w:color="auto"/>
      </w:divBdr>
    </w:div>
    <w:div w:id="1143811779">
      <w:bodyDiv w:val="1"/>
      <w:marLeft w:val="0"/>
      <w:marRight w:val="0"/>
      <w:marTop w:val="0"/>
      <w:marBottom w:val="0"/>
      <w:divBdr>
        <w:top w:val="none" w:sz="0" w:space="0" w:color="auto"/>
        <w:left w:val="none" w:sz="0" w:space="0" w:color="auto"/>
        <w:bottom w:val="none" w:sz="0" w:space="0" w:color="auto"/>
        <w:right w:val="none" w:sz="0" w:space="0" w:color="auto"/>
      </w:divBdr>
    </w:div>
    <w:div w:id="1145509057">
      <w:bodyDiv w:val="1"/>
      <w:marLeft w:val="0"/>
      <w:marRight w:val="0"/>
      <w:marTop w:val="0"/>
      <w:marBottom w:val="0"/>
      <w:divBdr>
        <w:top w:val="none" w:sz="0" w:space="0" w:color="auto"/>
        <w:left w:val="none" w:sz="0" w:space="0" w:color="auto"/>
        <w:bottom w:val="none" w:sz="0" w:space="0" w:color="auto"/>
        <w:right w:val="none" w:sz="0" w:space="0" w:color="auto"/>
      </w:divBdr>
    </w:div>
    <w:div w:id="1146430054">
      <w:bodyDiv w:val="1"/>
      <w:marLeft w:val="0"/>
      <w:marRight w:val="0"/>
      <w:marTop w:val="0"/>
      <w:marBottom w:val="0"/>
      <w:divBdr>
        <w:top w:val="none" w:sz="0" w:space="0" w:color="auto"/>
        <w:left w:val="none" w:sz="0" w:space="0" w:color="auto"/>
        <w:bottom w:val="none" w:sz="0" w:space="0" w:color="auto"/>
        <w:right w:val="none" w:sz="0" w:space="0" w:color="auto"/>
      </w:divBdr>
    </w:div>
    <w:div w:id="1148395393">
      <w:bodyDiv w:val="1"/>
      <w:marLeft w:val="0"/>
      <w:marRight w:val="0"/>
      <w:marTop w:val="0"/>
      <w:marBottom w:val="0"/>
      <w:divBdr>
        <w:top w:val="none" w:sz="0" w:space="0" w:color="auto"/>
        <w:left w:val="none" w:sz="0" w:space="0" w:color="auto"/>
        <w:bottom w:val="none" w:sz="0" w:space="0" w:color="auto"/>
        <w:right w:val="none" w:sz="0" w:space="0" w:color="auto"/>
      </w:divBdr>
    </w:div>
    <w:div w:id="1154565611">
      <w:bodyDiv w:val="1"/>
      <w:marLeft w:val="0"/>
      <w:marRight w:val="0"/>
      <w:marTop w:val="0"/>
      <w:marBottom w:val="0"/>
      <w:divBdr>
        <w:top w:val="none" w:sz="0" w:space="0" w:color="auto"/>
        <w:left w:val="none" w:sz="0" w:space="0" w:color="auto"/>
        <w:bottom w:val="none" w:sz="0" w:space="0" w:color="auto"/>
        <w:right w:val="none" w:sz="0" w:space="0" w:color="auto"/>
      </w:divBdr>
    </w:div>
    <w:div w:id="1154571003">
      <w:bodyDiv w:val="1"/>
      <w:marLeft w:val="0"/>
      <w:marRight w:val="0"/>
      <w:marTop w:val="0"/>
      <w:marBottom w:val="0"/>
      <w:divBdr>
        <w:top w:val="none" w:sz="0" w:space="0" w:color="auto"/>
        <w:left w:val="none" w:sz="0" w:space="0" w:color="auto"/>
        <w:bottom w:val="none" w:sz="0" w:space="0" w:color="auto"/>
        <w:right w:val="none" w:sz="0" w:space="0" w:color="auto"/>
      </w:divBdr>
    </w:div>
    <w:div w:id="1155991847">
      <w:bodyDiv w:val="1"/>
      <w:marLeft w:val="0"/>
      <w:marRight w:val="0"/>
      <w:marTop w:val="0"/>
      <w:marBottom w:val="0"/>
      <w:divBdr>
        <w:top w:val="none" w:sz="0" w:space="0" w:color="auto"/>
        <w:left w:val="none" w:sz="0" w:space="0" w:color="auto"/>
        <w:bottom w:val="none" w:sz="0" w:space="0" w:color="auto"/>
        <w:right w:val="none" w:sz="0" w:space="0" w:color="auto"/>
      </w:divBdr>
    </w:div>
    <w:div w:id="1160925923">
      <w:bodyDiv w:val="1"/>
      <w:marLeft w:val="0"/>
      <w:marRight w:val="0"/>
      <w:marTop w:val="0"/>
      <w:marBottom w:val="0"/>
      <w:divBdr>
        <w:top w:val="none" w:sz="0" w:space="0" w:color="auto"/>
        <w:left w:val="none" w:sz="0" w:space="0" w:color="auto"/>
        <w:bottom w:val="none" w:sz="0" w:space="0" w:color="auto"/>
        <w:right w:val="none" w:sz="0" w:space="0" w:color="auto"/>
      </w:divBdr>
    </w:div>
    <w:div w:id="1164315635">
      <w:bodyDiv w:val="1"/>
      <w:marLeft w:val="0"/>
      <w:marRight w:val="0"/>
      <w:marTop w:val="0"/>
      <w:marBottom w:val="0"/>
      <w:divBdr>
        <w:top w:val="none" w:sz="0" w:space="0" w:color="auto"/>
        <w:left w:val="none" w:sz="0" w:space="0" w:color="auto"/>
        <w:bottom w:val="none" w:sz="0" w:space="0" w:color="auto"/>
        <w:right w:val="none" w:sz="0" w:space="0" w:color="auto"/>
      </w:divBdr>
    </w:div>
    <w:div w:id="1164473830">
      <w:bodyDiv w:val="1"/>
      <w:marLeft w:val="0"/>
      <w:marRight w:val="0"/>
      <w:marTop w:val="0"/>
      <w:marBottom w:val="0"/>
      <w:divBdr>
        <w:top w:val="none" w:sz="0" w:space="0" w:color="auto"/>
        <w:left w:val="none" w:sz="0" w:space="0" w:color="auto"/>
        <w:bottom w:val="none" w:sz="0" w:space="0" w:color="auto"/>
        <w:right w:val="none" w:sz="0" w:space="0" w:color="auto"/>
      </w:divBdr>
    </w:div>
    <w:div w:id="1167789532">
      <w:bodyDiv w:val="1"/>
      <w:marLeft w:val="0"/>
      <w:marRight w:val="0"/>
      <w:marTop w:val="0"/>
      <w:marBottom w:val="0"/>
      <w:divBdr>
        <w:top w:val="none" w:sz="0" w:space="0" w:color="auto"/>
        <w:left w:val="none" w:sz="0" w:space="0" w:color="auto"/>
        <w:bottom w:val="none" w:sz="0" w:space="0" w:color="auto"/>
        <w:right w:val="none" w:sz="0" w:space="0" w:color="auto"/>
      </w:divBdr>
    </w:div>
    <w:div w:id="1168249908">
      <w:bodyDiv w:val="1"/>
      <w:marLeft w:val="0"/>
      <w:marRight w:val="0"/>
      <w:marTop w:val="0"/>
      <w:marBottom w:val="0"/>
      <w:divBdr>
        <w:top w:val="none" w:sz="0" w:space="0" w:color="auto"/>
        <w:left w:val="none" w:sz="0" w:space="0" w:color="auto"/>
        <w:bottom w:val="none" w:sz="0" w:space="0" w:color="auto"/>
        <w:right w:val="none" w:sz="0" w:space="0" w:color="auto"/>
      </w:divBdr>
    </w:div>
    <w:div w:id="1171333127">
      <w:bodyDiv w:val="1"/>
      <w:marLeft w:val="0"/>
      <w:marRight w:val="0"/>
      <w:marTop w:val="0"/>
      <w:marBottom w:val="0"/>
      <w:divBdr>
        <w:top w:val="none" w:sz="0" w:space="0" w:color="auto"/>
        <w:left w:val="none" w:sz="0" w:space="0" w:color="auto"/>
        <w:bottom w:val="none" w:sz="0" w:space="0" w:color="auto"/>
        <w:right w:val="none" w:sz="0" w:space="0" w:color="auto"/>
      </w:divBdr>
    </w:div>
    <w:div w:id="1176000020">
      <w:bodyDiv w:val="1"/>
      <w:marLeft w:val="0"/>
      <w:marRight w:val="0"/>
      <w:marTop w:val="0"/>
      <w:marBottom w:val="0"/>
      <w:divBdr>
        <w:top w:val="none" w:sz="0" w:space="0" w:color="auto"/>
        <w:left w:val="none" w:sz="0" w:space="0" w:color="auto"/>
        <w:bottom w:val="none" w:sz="0" w:space="0" w:color="auto"/>
        <w:right w:val="none" w:sz="0" w:space="0" w:color="auto"/>
      </w:divBdr>
    </w:div>
    <w:div w:id="1176115703">
      <w:bodyDiv w:val="1"/>
      <w:marLeft w:val="0"/>
      <w:marRight w:val="0"/>
      <w:marTop w:val="0"/>
      <w:marBottom w:val="0"/>
      <w:divBdr>
        <w:top w:val="none" w:sz="0" w:space="0" w:color="auto"/>
        <w:left w:val="none" w:sz="0" w:space="0" w:color="auto"/>
        <w:bottom w:val="none" w:sz="0" w:space="0" w:color="auto"/>
        <w:right w:val="none" w:sz="0" w:space="0" w:color="auto"/>
      </w:divBdr>
    </w:div>
    <w:div w:id="1176923928">
      <w:bodyDiv w:val="1"/>
      <w:marLeft w:val="0"/>
      <w:marRight w:val="0"/>
      <w:marTop w:val="0"/>
      <w:marBottom w:val="0"/>
      <w:divBdr>
        <w:top w:val="none" w:sz="0" w:space="0" w:color="auto"/>
        <w:left w:val="none" w:sz="0" w:space="0" w:color="auto"/>
        <w:bottom w:val="none" w:sz="0" w:space="0" w:color="auto"/>
        <w:right w:val="none" w:sz="0" w:space="0" w:color="auto"/>
      </w:divBdr>
    </w:div>
    <w:div w:id="1176967867">
      <w:bodyDiv w:val="1"/>
      <w:marLeft w:val="0"/>
      <w:marRight w:val="0"/>
      <w:marTop w:val="0"/>
      <w:marBottom w:val="0"/>
      <w:divBdr>
        <w:top w:val="none" w:sz="0" w:space="0" w:color="auto"/>
        <w:left w:val="none" w:sz="0" w:space="0" w:color="auto"/>
        <w:bottom w:val="none" w:sz="0" w:space="0" w:color="auto"/>
        <w:right w:val="none" w:sz="0" w:space="0" w:color="auto"/>
      </w:divBdr>
    </w:div>
    <w:div w:id="1177386986">
      <w:bodyDiv w:val="1"/>
      <w:marLeft w:val="0"/>
      <w:marRight w:val="0"/>
      <w:marTop w:val="0"/>
      <w:marBottom w:val="0"/>
      <w:divBdr>
        <w:top w:val="none" w:sz="0" w:space="0" w:color="auto"/>
        <w:left w:val="none" w:sz="0" w:space="0" w:color="auto"/>
        <w:bottom w:val="none" w:sz="0" w:space="0" w:color="auto"/>
        <w:right w:val="none" w:sz="0" w:space="0" w:color="auto"/>
      </w:divBdr>
    </w:div>
    <w:div w:id="1179931588">
      <w:bodyDiv w:val="1"/>
      <w:marLeft w:val="0"/>
      <w:marRight w:val="0"/>
      <w:marTop w:val="0"/>
      <w:marBottom w:val="0"/>
      <w:divBdr>
        <w:top w:val="none" w:sz="0" w:space="0" w:color="auto"/>
        <w:left w:val="none" w:sz="0" w:space="0" w:color="auto"/>
        <w:bottom w:val="none" w:sz="0" w:space="0" w:color="auto"/>
        <w:right w:val="none" w:sz="0" w:space="0" w:color="auto"/>
      </w:divBdr>
    </w:div>
    <w:div w:id="1180924327">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184128980">
      <w:bodyDiv w:val="1"/>
      <w:marLeft w:val="0"/>
      <w:marRight w:val="0"/>
      <w:marTop w:val="0"/>
      <w:marBottom w:val="0"/>
      <w:divBdr>
        <w:top w:val="none" w:sz="0" w:space="0" w:color="auto"/>
        <w:left w:val="none" w:sz="0" w:space="0" w:color="auto"/>
        <w:bottom w:val="none" w:sz="0" w:space="0" w:color="auto"/>
        <w:right w:val="none" w:sz="0" w:space="0" w:color="auto"/>
      </w:divBdr>
    </w:div>
    <w:div w:id="1184633310">
      <w:bodyDiv w:val="1"/>
      <w:marLeft w:val="0"/>
      <w:marRight w:val="0"/>
      <w:marTop w:val="0"/>
      <w:marBottom w:val="0"/>
      <w:divBdr>
        <w:top w:val="none" w:sz="0" w:space="0" w:color="auto"/>
        <w:left w:val="none" w:sz="0" w:space="0" w:color="auto"/>
        <w:bottom w:val="none" w:sz="0" w:space="0" w:color="auto"/>
        <w:right w:val="none" w:sz="0" w:space="0" w:color="auto"/>
      </w:divBdr>
    </w:div>
    <w:div w:id="1185171463">
      <w:bodyDiv w:val="1"/>
      <w:marLeft w:val="0"/>
      <w:marRight w:val="0"/>
      <w:marTop w:val="0"/>
      <w:marBottom w:val="0"/>
      <w:divBdr>
        <w:top w:val="none" w:sz="0" w:space="0" w:color="auto"/>
        <w:left w:val="none" w:sz="0" w:space="0" w:color="auto"/>
        <w:bottom w:val="none" w:sz="0" w:space="0" w:color="auto"/>
        <w:right w:val="none" w:sz="0" w:space="0" w:color="auto"/>
      </w:divBdr>
    </w:div>
    <w:div w:id="1185552772">
      <w:bodyDiv w:val="1"/>
      <w:marLeft w:val="0"/>
      <w:marRight w:val="0"/>
      <w:marTop w:val="0"/>
      <w:marBottom w:val="0"/>
      <w:divBdr>
        <w:top w:val="none" w:sz="0" w:space="0" w:color="auto"/>
        <w:left w:val="none" w:sz="0" w:space="0" w:color="auto"/>
        <w:bottom w:val="none" w:sz="0" w:space="0" w:color="auto"/>
        <w:right w:val="none" w:sz="0" w:space="0" w:color="auto"/>
      </w:divBdr>
    </w:div>
    <w:div w:id="1185904119">
      <w:bodyDiv w:val="1"/>
      <w:marLeft w:val="0"/>
      <w:marRight w:val="0"/>
      <w:marTop w:val="0"/>
      <w:marBottom w:val="0"/>
      <w:divBdr>
        <w:top w:val="none" w:sz="0" w:space="0" w:color="auto"/>
        <w:left w:val="none" w:sz="0" w:space="0" w:color="auto"/>
        <w:bottom w:val="none" w:sz="0" w:space="0" w:color="auto"/>
        <w:right w:val="none" w:sz="0" w:space="0" w:color="auto"/>
      </w:divBdr>
    </w:div>
    <w:div w:id="1188836589">
      <w:bodyDiv w:val="1"/>
      <w:marLeft w:val="0"/>
      <w:marRight w:val="0"/>
      <w:marTop w:val="0"/>
      <w:marBottom w:val="0"/>
      <w:divBdr>
        <w:top w:val="none" w:sz="0" w:space="0" w:color="auto"/>
        <w:left w:val="none" w:sz="0" w:space="0" w:color="auto"/>
        <w:bottom w:val="none" w:sz="0" w:space="0" w:color="auto"/>
        <w:right w:val="none" w:sz="0" w:space="0" w:color="auto"/>
      </w:divBdr>
    </w:div>
    <w:div w:id="1189955321">
      <w:bodyDiv w:val="1"/>
      <w:marLeft w:val="0"/>
      <w:marRight w:val="0"/>
      <w:marTop w:val="0"/>
      <w:marBottom w:val="0"/>
      <w:divBdr>
        <w:top w:val="none" w:sz="0" w:space="0" w:color="auto"/>
        <w:left w:val="none" w:sz="0" w:space="0" w:color="auto"/>
        <w:bottom w:val="none" w:sz="0" w:space="0" w:color="auto"/>
        <w:right w:val="none" w:sz="0" w:space="0" w:color="auto"/>
      </w:divBdr>
    </w:div>
    <w:div w:id="1190295891">
      <w:bodyDiv w:val="1"/>
      <w:marLeft w:val="0"/>
      <w:marRight w:val="0"/>
      <w:marTop w:val="0"/>
      <w:marBottom w:val="0"/>
      <w:divBdr>
        <w:top w:val="none" w:sz="0" w:space="0" w:color="auto"/>
        <w:left w:val="none" w:sz="0" w:space="0" w:color="auto"/>
        <w:bottom w:val="none" w:sz="0" w:space="0" w:color="auto"/>
        <w:right w:val="none" w:sz="0" w:space="0" w:color="auto"/>
      </w:divBdr>
    </w:div>
    <w:div w:id="1192915509">
      <w:bodyDiv w:val="1"/>
      <w:marLeft w:val="0"/>
      <w:marRight w:val="0"/>
      <w:marTop w:val="0"/>
      <w:marBottom w:val="0"/>
      <w:divBdr>
        <w:top w:val="none" w:sz="0" w:space="0" w:color="auto"/>
        <w:left w:val="none" w:sz="0" w:space="0" w:color="auto"/>
        <w:bottom w:val="none" w:sz="0" w:space="0" w:color="auto"/>
        <w:right w:val="none" w:sz="0" w:space="0" w:color="auto"/>
      </w:divBdr>
    </w:div>
    <w:div w:id="1193112759">
      <w:bodyDiv w:val="1"/>
      <w:marLeft w:val="0"/>
      <w:marRight w:val="0"/>
      <w:marTop w:val="0"/>
      <w:marBottom w:val="0"/>
      <w:divBdr>
        <w:top w:val="none" w:sz="0" w:space="0" w:color="auto"/>
        <w:left w:val="none" w:sz="0" w:space="0" w:color="auto"/>
        <w:bottom w:val="none" w:sz="0" w:space="0" w:color="auto"/>
        <w:right w:val="none" w:sz="0" w:space="0" w:color="auto"/>
      </w:divBdr>
    </w:div>
    <w:div w:id="1193571348">
      <w:bodyDiv w:val="1"/>
      <w:marLeft w:val="0"/>
      <w:marRight w:val="0"/>
      <w:marTop w:val="0"/>
      <w:marBottom w:val="0"/>
      <w:divBdr>
        <w:top w:val="none" w:sz="0" w:space="0" w:color="auto"/>
        <w:left w:val="none" w:sz="0" w:space="0" w:color="auto"/>
        <w:bottom w:val="none" w:sz="0" w:space="0" w:color="auto"/>
        <w:right w:val="none" w:sz="0" w:space="0" w:color="auto"/>
      </w:divBdr>
    </w:div>
    <w:div w:id="1194222064">
      <w:bodyDiv w:val="1"/>
      <w:marLeft w:val="0"/>
      <w:marRight w:val="0"/>
      <w:marTop w:val="0"/>
      <w:marBottom w:val="0"/>
      <w:divBdr>
        <w:top w:val="none" w:sz="0" w:space="0" w:color="auto"/>
        <w:left w:val="none" w:sz="0" w:space="0" w:color="auto"/>
        <w:bottom w:val="none" w:sz="0" w:space="0" w:color="auto"/>
        <w:right w:val="none" w:sz="0" w:space="0" w:color="auto"/>
      </w:divBdr>
    </w:div>
    <w:div w:id="1194876945">
      <w:bodyDiv w:val="1"/>
      <w:marLeft w:val="0"/>
      <w:marRight w:val="0"/>
      <w:marTop w:val="0"/>
      <w:marBottom w:val="0"/>
      <w:divBdr>
        <w:top w:val="none" w:sz="0" w:space="0" w:color="auto"/>
        <w:left w:val="none" w:sz="0" w:space="0" w:color="auto"/>
        <w:bottom w:val="none" w:sz="0" w:space="0" w:color="auto"/>
        <w:right w:val="none" w:sz="0" w:space="0" w:color="auto"/>
      </w:divBdr>
    </w:div>
    <w:div w:id="1195002462">
      <w:bodyDiv w:val="1"/>
      <w:marLeft w:val="0"/>
      <w:marRight w:val="0"/>
      <w:marTop w:val="0"/>
      <w:marBottom w:val="0"/>
      <w:divBdr>
        <w:top w:val="none" w:sz="0" w:space="0" w:color="auto"/>
        <w:left w:val="none" w:sz="0" w:space="0" w:color="auto"/>
        <w:bottom w:val="none" w:sz="0" w:space="0" w:color="auto"/>
        <w:right w:val="none" w:sz="0" w:space="0" w:color="auto"/>
      </w:divBdr>
    </w:div>
    <w:div w:id="1195386291">
      <w:bodyDiv w:val="1"/>
      <w:marLeft w:val="0"/>
      <w:marRight w:val="0"/>
      <w:marTop w:val="0"/>
      <w:marBottom w:val="0"/>
      <w:divBdr>
        <w:top w:val="none" w:sz="0" w:space="0" w:color="auto"/>
        <w:left w:val="none" w:sz="0" w:space="0" w:color="auto"/>
        <w:bottom w:val="none" w:sz="0" w:space="0" w:color="auto"/>
        <w:right w:val="none" w:sz="0" w:space="0" w:color="auto"/>
      </w:divBdr>
    </w:div>
    <w:div w:id="1195465222">
      <w:bodyDiv w:val="1"/>
      <w:marLeft w:val="0"/>
      <w:marRight w:val="0"/>
      <w:marTop w:val="0"/>
      <w:marBottom w:val="0"/>
      <w:divBdr>
        <w:top w:val="none" w:sz="0" w:space="0" w:color="auto"/>
        <w:left w:val="none" w:sz="0" w:space="0" w:color="auto"/>
        <w:bottom w:val="none" w:sz="0" w:space="0" w:color="auto"/>
        <w:right w:val="none" w:sz="0" w:space="0" w:color="auto"/>
      </w:divBdr>
    </w:div>
    <w:div w:id="1202134631">
      <w:bodyDiv w:val="1"/>
      <w:marLeft w:val="0"/>
      <w:marRight w:val="0"/>
      <w:marTop w:val="0"/>
      <w:marBottom w:val="0"/>
      <w:divBdr>
        <w:top w:val="none" w:sz="0" w:space="0" w:color="auto"/>
        <w:left w:val="none" w:sz="0" w:space="0" w:color="auto"/>
        <w:bottom w:val="none" w:sz="0" w:space="0" w:color="auto"/>
        <w:right w:val="none" w:sz="0" w:space="0" w:color="auto"/>
      </w:divBdr>
    </w:div>
    <w:div w:id="1202474365">
      <w:bodyDiv w:val="1"/>
      <w:marLeft w:val="0"/>
      <w:marRight w:val="0"/>
      <w:marTop w:val="0"/>
      <w:marBottom w:val="0"/>
      <w:divBdr>
        <w:top w:val="none" w:sz="0" w:space="0" w:color="auto"/>
        <w:left w:val="none" w:sz="0" w:space="0" w:color="auto"/>
        <w:bottom w:val="none" w:sz="0" w:space="0" w:color="auto"/>
        <w:right w:val="none" w:sz="0" w:space="0" w:color="auto"/>
      </w:divBdr>
    </w:div>
    <w:div w:id="1205167925">
      <w:bodyDiv w:val="1"/>
      <w:marLeft w:val="0"/>
      <w:marRight w:val="0"/>
      <w:marTop w:val="0"/>
      <w:marBottom w:val="0"/>
      <w:divBdr>
        <w:top w:val="none" w:sz="0" w:space="0" w:color="auto"/>
        <w:left w:val="none" w:sz="0" w:space="0" w:color="auto"/>
        <w:bottom w:val="none" w:sz="0" w:space="0" w:color="auto"/>
        <w:right w:val="none" w:sz="0" w:space="0" w:color="auto"/>
      </w:divBdr>
    </w:div>
    <w:div w:id="1210999066">
      <w:bodyDiv w:val="1"/>
      <w:marLeft w:val="0"/>
      <w:marRight w:val="0"/>
      <w:marTop w:val="0"/>
      <w:marBottom w:val="0"/>
      <w:divBdr>
        <w:top w:val="none" w:sz="0" w:space="0" w:color="auto"/>
        <w:left w:val="none" w:sz="0" w:space="0" w:color="auto"/>
        <w:bottom w:val="none" w:sz="0" w:space="0" w:color="auto"/>
        <w:right w:val="none" w:sz="0" w:space="0" w:color="auto"/>
      </w:divBdr>
    </w:div>
    <w:div w:id="1211574664">
      <w:bodyDiv w:val="1"/>
      <w:marLeft w:val="0"/>
      <w:marRight w:val="0"/>
      <w:marTop w:val="0"/>
      <w:marBottom w:val="0"/>
      <w:divBdr>
        <w:top w:val="none" w:sz="0" w:space="0" w:color="auto"/>
        <w:left w:val="none" w:sz="0" w:space="0" w:color="auto"/>
        <w:bottom w:val="none" w:sz="0" w:space="0" w:color="auto"/>
        <w:right w:val="none" w:sz="0" w:space="0" w:color="auto"/>
      </w:divBdr>
    </w:div>
    <w:div w:id="1216770862">
      <w:bodyDiv w:val="1"/>
      <w:marLeft w:val="0"/>
      <w:marRight w:val="0"/>
      <w:marTop w:val="0"/>
      <w:marBottom w:val="0"/>
      <w:divBdr>
        <w:top w:val="none" w:sz="0" w:space="0" w:color="auto"/>
        <w:left w:val="none" w:sz="0" w:space="0" w:color="auto"/>
        <w:bottom w:val="none" w:sz="0" w:space="0" w:color="auto"/>
        <w:right w:val="none" w:sz="0" w:space="0" w:color="auto"/>
      </w:divBdr>
    </w:div>
    <w:div w:id="1221018207">
      <w:bodyDiv w:val="1"/>
      <w:marLeft w:val="0"/>
      <w:marRight w:val="0"/>
      <w:marTop w:val="0"/>
      <w:marBottom w:val="0"/>
      <w:divBdr>
        <w:top w:val="none" w:sz="0" w:space="0" w:color="auto"/>
        <w:left w:val="none" w:sz="0" w:space="0" w:color="auto"/>
        <w:bottom w:val="none" w:sz="0" w:space="0" w:color="auto"/>
        <w:right w:val="none" w:sz="0" w:space="0" w:color="auto"/>
      </w:divBdr>
    </w:div>
    <w:div w:id="1224025681">
      <w:bodyDiv w:val="1"/>
      <w:marLeft w:val="0"/>
      <w:marRight w:val="0"/>
      <w:marTop w:val="0"/>
      <w:marBottom w:val="0"/>
      <w:divBdr>
        <w:top w:val="none" w:sz="0" w:space="0" w:color="auto"/>
        <w:left w:val="none" w:sz="0" w:space="0" w:color="auto"/>
        <w:bottom w:val="none" w:sz="0" w:space="0" w:color="auto"/>
        <w:right w:val="none" w:sz="0" w:space="0" w:color="auto"/>
      </w:divBdr>
    </w:div>
    <w:div w:id="1227063279">
      <w:bodyDiv w:val="1"/>
      <w:marLeft w:val="0"/>
      <w:marRight w:val="0"/>
      <w:marTop w:val="0"/>
      <w:marBottom w:val="0"/>
      <w:divBdr>
        <w:top w:val="none" w:sz="0" w:space="0" w:color="auto"/>
        <w:left w:val="none" w:sz="0" w:space="0" w:color="auto"/>
        <w:bottom w:val="none" w:sz="0" w:space="0" w:color="auto"/>
        <w:right w:val="none" w:sz="0" w:space="0" w:color="auto"/>
      </w:divBdr>
    </w:div>
    <w:div w:id="1227649195">
      <w:bodyDiv w:val="1"/>
      <w:marLeft w:val="0"/>
      <w:marRight w:val="0"/>
      <w:marTop w:val="0"/>
      <w:marBottom w:val="0"/>
      <w:divBdr>
        <w:top w:val="none" w:sz="0" w:space="0" w:color="auto"/>
        <w:left w:val="none" w:sz="0" w:space="0" w:color="auto"/>
        <w:bottom w:val="none" w:sz="0" w:space="0" w:color="auto"/>
        <w:right w:val="none" w:sz="0" w:space="0" w:color="auto"/>
      </w:divBdr>
    </w:div>
    <w:div w:id="1228105907">
      <w:bodyDiv w:val="1"/>
      <w:marLeft w:val="0"/>
      <w:marRight w:val="0"/>
      <w:marTop w:val="0"/>
      <w:marBottom w:val="0"/>
      <w:divBdr>
        <w:top w:val="none" w:sz="0" w:space="0" w:color="auto"/>
        <w:left w:val="none" w:sz="0" w:space="0" w:color="auto"/>
        <w:bottom w:val="none" w:sz="0" w:space="0" w:color="auto"/>
        <w:right w:val="none" w:sz="0" w:space="0" w:color="auto"/>
      </w:divBdr>
    </w:div>
    <w:div w:id="1229993385">
      <w:bodyDiv w:val="1"/>
      <w:marLeft w:val="0"/>
      <w:marRight w:val="0"/>
      <w:marTop w:val="0"/>
      <w:marBottom w:val="0"/>
      <w:divBdr>
        <w:top w:val="none" w:sz="0" w:space="0" w:color="auto"/>
        <w:left w:val="none" w:sz="0" w:space="0" w:color="auto"/>
        <w:bottom w:val="none" w:sz="0" w:space="0" w:color="auto"/>
        <w:right w:val="none" w:sz="0" w:space="0" w:color="auto"/>
      </w:divBdr>
    </w:div>
    <w:div w:id="1231235893">
      <w:bodyDiv w:val="1"/>
      <w:marLeft w:val="0"/>
      <w:marRight w:val="0"/>
      <w:marTop w:val="0"/>
      <w:marBottom w:val="0"/>
      <w:divBdr>
        <w:top w:val="none" w:sz="0" w:space="0" w:color="auto"/>
        <w:left w:val="none" w:sz="0" w:space="0" w:color="auto"/>
        <w:bottom w:val="none" w:sz="0" w:space="0" w:color="auto"/>
        <w:right w:val="none" w:sz="0" w:space="0" w:color="auto"/>
      </w:divBdr>
    </w:div>
    <w:div w:id="1231303964">
      <w:bodyDiv w:val="1"/>
      <w:marLeft w:val="0"/>
      <w:marRight w:val="0"/>
      <w:marTop w:val="0"/>
      <w:marBottom w:val="0"/>
      <w:divBdr>
        <w:top w:val="none" w:sz="0" w:space="0" w:color="auto"/>
        <w:left w:val="none" w:sz="0" w:space="0" w:color="auto"/>
        <w:bottom w:val="none" w:sz="0" w:space="0" w:color="auto"/>
        <w:right w:val="none" w:sz="0" w:space="0" w:color="auto"/>
      </w:divBdr>
    </w:div>
    <w:div w:id="1231699447">
      <w:bodyDiv w:val="1"/>
      <w:marLeft w:val="0"/>
      <w:marRight w:val="0"/>
      <w:marTop w:val="0"/>
      <w:marBottom w:val="0"/>
      <w:divBdr>
        <w:top w:val="none" w:sz="0" w:space="0" w:color="auto"/>
        <w:left w:val="none" w:sz="0" w:space="0" w:color="auto"/>
        <w:bottom w:val="none" w:sz="0" w:space="0" w:color="auto"/>
        <w:right w:val="none" w:sz="0" w:space="0" w:color="auto"/>
      </w:divBdr>
    </w:div>
    <w:div w:id="1232159721">
      <w:bodyDiv w:val="1"/>
      <w:marLeft w:val="0"/>
      <w:marRight w:val="0"/>
      <w:marTop w:val="0"/>
      <w:marBottom w:val="0"/>
      <w:divBdr>
        <w:top w:val="none" w:sz="0" w:space="0" w:color="auto"/>
        <w:left w:val="none" w:sz="0" w:space="0" w:color="auto"/>
        <w:bottom w:val="none" w:sz="0" w:space="0" w:color="auto"/>
        <w:right w:val="none" w:sz="0" w:space="0" w:color="auto"/>
      </w:divBdr>
    </w:div>
    <w:div w:id="1232350535">
      <w:bodyDiv w:val="1"/>
      <w:marLeft w:val="0"/>
      <w:marRight w:val="0"/>
      <w:marTop w:val="0"/>
      <w:marBottom w:val="0"/>
      <w:divBdr>
        <w:top w:val="none" w:sz="0" w:space="0" w:color="auto"/>
        <w:left w:val="none" w:sz="0" w:space="0" w:color="auto"/>
        <w:bottom w:val="none" w:sz="0" w:space="0" w:color="auto"/>
        <w:right w:val="none" w:sz="0" w:space="0" w:color="auto"/>
      </w:divBdr>
    </w:div>
    <w:div w:id="1234271020">
      <w:bodyDiv w:val="1"/>
      <w:marLeft w:val="0"/>
      <w:marRight w:val="0"/>
      <w:marTop w:val="0"/>
      <w:marBottom w:val="0"/>
      <w:divBdr>
        <w:top w:val="none" w:sz="0" w:space="0" w:color="auto"/>
        <w:left w:val="none" w:sz="0" w:space="0" w:color="auto"/>
        <w:bottom w:val="none" w:sz="0" w:space="0" w:color="auto"/>
        <w:right w:val="none" w:sz="0" w:space="0" w:color="auto"/>
      </w:divBdr>
    </w:div>
    <w:div w:id="1245996105">
      <w:bodyDiv w:val="1"/>
      <w:marLeft w:val="0"/>
      <w:marRight w:val="0"/>
      <w:marTop w:val="0"/>
      <w:marBottom w:val="0"/>
      <w:divBdr>
        <w:top w:val="none" w:sz="0" w:space="0" w:color="auto"/>
        <w:left w:val="none" w:sz="0" w:space="0" w:color="auto"/>
        <w:bottom w:val="none" w:sz="0" w:space="0" w:color="auto"/>
        <w:right w:val="none" w:sz="0" w:space="0" w:color="auto"/>
      </w:divBdr>
    </w:div>
    <w:div w:id="1246066974">
      <w:bodyDiv w:val="1"/>
      <w:marLeft w:val="0"/>
      <w:marRight w:val="0"/>
      <w:marTop w:val="0"/>
      <w:marBottom w:val="0"/>
      <w:divBdr>
        <w:top w:val="none" w:sz="0" w:space="0" w:color="auto"/>
        <w:left w:val="none" w:sz="0" w:space="0" w:color="auto"/>
        <w:bottom w:val="none" w:sz="0" w:space="0" w:color="auto"/>
        <w:right w:val="none" w:sz="0" w:space="0" w:color="auto"/>
      </w:divBdr>
    </w:div>
    <w:div w:id="1252472736">
      <w:bodyDiv w:val="1"/>
      <w:marLeft w:val="0"/>
      <w:marRight w:val="0"/>
      <w:marTop w:val="0"/>
      <w:marBottom w:val="0"/>
      <w:divBdr>
        <w:top w:val="none" w:sz="0" w:space="0" w:color="auto"/>
        <w:left w:val="none" w:sz="0" w:space="0" w:color="auto"/>
        <w:bottom w:val="none" w:sz="0" w:space="0" w:color="auto"/>
        <w:right w:val="none" w:sz="0" w:space="0" w:color="auto"/>
      </w:divBdr>
    </w:div>
    <w:div w:id="1252592828">
      <w:bodyDiv w:val="1"/>
      <w:marLeft w:val="0"/>
      <w:marRight w:val="0"/>
      <w:marTop w:val="0"/>
      <w:marBottom w:val="0"/>
      <w:divBdr>
        <w:top w:val="none" w:sz="0" w:space="0" w:color="auto"/>
        <w:left w:val="none" w:sz="0" w:space="0" w:color="auto"/>
        <w:bottom w:val="none" w:sz="0" w:space="0" w:color="auto"/>
        <w:right w:val="none" w:sz="0" w:space="0" w:color="auto"/>
      </w:divBdr>
    </w:div>
    <w:div w:id="1253129151">
      <w:bodyDiv w:val="1"/>
      <w:marLeft w:val="0"/>
      <w:marRight w:val="0"/>
      <w:marTop w:val="0"/>
      <w:marBottom w:val="0"/>
      <w:divBdr>
        <w:top w:val="none" w:sz="0" w:space="0" w:color="auto"/>
        <w:left w:val="none" w:sz="0" w:space="0" w:color="auto"/>
        <w:bottom w:val="none" w:sz="0" w:space="0" w:color="auto"/>
        <w:right w:val="none" w:sz="0" w:space="0" w:color="auto"/>
      </w:divBdr>
    </w:div>
    <w:div w:id="1255935751">
      <w:bodyDiv w:val="1"/>
      <w:marLeft w:val="0"/>
      <w:marRight w:val="0"/>
      <w:marTop w:val="0"/>
      <w:marBottom w:val="0"/>
      <w:divBdr>
        <w:top w:val="none" w:sz="0" w:space="0" w:color="auto"/>
        <w:left w:val="none" w:sz="0" w:space="0" w:color="auto"/>
        <w:bottom w:val="none" w:sz="0" w:space="0" w:color="auto"/>
        <w:right w:val="none" w:sz="0" w:space="0" w:color="auto"/>
      </w:divBdr>
    </w:div>
    <w:div w:id="1260139076">
      <w:bodyDiv w:val="1"/>
      <w:marLeft w:val="0"/>
      <w:marRight w:val="0"/>
      <w:marTop w:val="0"/>
      <w:marBottom w:val="0"/>
      <w:divBdr>
        <w:top w:val="none" w:sz="0" w:space="0" w:color="auto"/>
        <w:left w:val="none" w:sz="0" w:space="0" w:color="auto"/>
        <w:bottom w:val="none" w:sz="0" w:space="0" w:color="auto"/>
        <w:right w:val="none" w:sz="0" w:space="0" w:color="auto"/>
      </w:divBdr>
    </w:div>
    <w:div w:id="1261372819">
      <w:bodyDiv w:val="1"/>
      <w:marLeft w:val="0"/>
      <w:marRight w:val="0"/>
      <w:marTop w:val="0"/>
      <w:marBottom w:val="0"/>
      <w:divBdr>
        <w:top w:val="none" w:sz="0" w:space="0" w:color="auto"/>
        <w:left w:val="none" w:sz="0" w:space="0" w:color="auto"/>
        <w:bottom w:val="none" w:sz="0" w:space="0" w:color="auto"/>
        <w:right w:val="none" w:sz="0" w:space="0" w:color="auto"/>
      </w:divBdr>
    </w:div>
    <w:div w:id="1265924050">
      <w:bodyDiv w:val="1"/>
      <w:marLeft w:val="0"/>
      <w:marRight w:val="0"/>
      <w:marTop w:val="0"/>
      <w:marBottom w:val="0"/>
      <w:divBdr>
        <w:top w:val="none" w:sz="0" w:space="0" w:color="auto"/>
        <w:left w:val="none" w:sz="0" w:space="0" w:color="auto"/>
        <w:bottom w:val="none" w:sz="0" w:space="0" w:color="auto"/>
        <w:right w:val="none" w:sz="0" w:space="0" w:color="auto"/>
      </w:divBdr>
    </w:div>
    <w:div w:id="1267276891">
      <w:bodyDiv w:val="1"/>
      <w:marLeft w:val="0"/>
      <w:marRight w:val="0"/>
      <w:marTop w:val="0"/>
      <w:marBottom w:val="0"/>
      <w:divBdr>
        <w:top w:val="none" w:sz="0" w:space="0" w:color="auto"/>
        <w:left w:val="none" w:sz="0" w:space="0" w:color="auto"/>
        <w:bottom w:val="none" w:sz="0" w:space="0" w:color="auto"/>
        <w:right w:val="none" w:sz="0" w:space="0" w:color="auto"/>
      </w:divBdr>
    </w:div>
    <w:div w:id="1269585071">
      <w:bodyDiv w:val="1"/>
      <w:marLeft w:val="0"/>
      <w:marRight w:val="0"/>
      <w:marTop w:val="0"/>
      <w:marBottom w:val="0"/>
      <w:divBdr>
        <w:top w:val="none" w:sz="0" w:space="0" w:color="auto"/>
        <w:left w:val="none" w:sz="0" w:space="0" w:color="auto"/>
        <w:bottom w:val="none" w:sz="0" w:space="0" w:color="auto"/>
        <w:right w:val="none" w:sz="0" w:space="0" w:color="auto"/>
      </w:divBdr>
    </w:div>
    <w:div w:id="1276214258">
      <w:bodyDiv w:val="1"/>
      <w:marLeft w:val="0"/>
      <w:marRight w:val="0"/>
      <w:marTop w:val="0"/>
      <w:marBottom w:val="0"/>
      <w:divBdr>
        <w:top w:val="none" w:sz="0" w:space="0" w:color="auto"/>
        <w:left w:val="none" w:sz="0" w:space="0" w:color="auto"/>
        <w:bottom w:val="none" w:sz="0" w:space="0" w:color="auto"/>
        <w:right w:val="none" w:sz="0" w:space="0" w:color="auto"/>
      </w:divBdr>
    </w:div>
    <w:div w:id="1278289764">
      <w:bodyDiv w:val="1"/>
      <w:marLeft w:val="0"/>
      <w:marRight w:val="0"/>
      <w:marTop w:val="0"/>
      <w:marBottom w:val="0"/>
      <w:divBdr>
        <w:top w:val="none" w:sz="0" w:space="0" w:color="auto"/>
        <w:left w:val="none" w:sz="0" w:space="0" w:color="auto"/>
        <w:bottom w:val="none" w:sz="0" w:space="0" w:color="auto"/>
        <w:right w:val="none" w:sz="0" w:space="0" w:color="auto"/>
      </w:divBdr>
    </w:div>
    <w:div w:id="1278946885">
      <w:bodyDiv w:val="1"/>
      <w:marLeft w:val="0"/>
      <w:marRight w:val="0"/>
      <w:marTop w:val="0"/>
      <w:marBottom w:val="0"/>
      <w:divBdr>
        <w:top w:val="none" w:sz="0" w:space="0" w:color="auto"/>
        <w:left w:val="none" w:sz="0" w:space="0" w:color="auto"/>
        <w:bottom w:val="none" w:sz="0" w:space="0" w:color="auto"/>
        <w:right w:val="none" w:sz="0" w:space="0" w:color="auto"/>
      </w:divBdr>
    </w:div>
    <w:div w:id="1279604089">
      <w:bodyDiv w:val="1"/>
      <w:marLeft w:val="0"/>
      <w:marRight w:val="0"/>
      <w:marTop w:val="0"/>
      <w:marBottom w:val="0"/>
      <w:divBdr>
        <w:top w:val="none" w:sz="0" w:space="0" w:color="auto"/>
        <w:left w:val="none" w:sz="0" w:space="0" w:color="auto"/>
        <w:bottom w:val="none" w:sz="0" w:space="0" w:color="auto"/>
        <w:right w:val="none" w:sz="0" w:space="0" w:color="auto"/>
      </w:divBdr>
    </w:div>
    <w:div w:id="1280606045">
      <w:bodyDiv w:val="1"/>
      <w:marLeft w:val="0"/>
      <w:marRight w:val="0"/>
      <w:marTop w:val="0"/>
      <w:marBottom w:val="0"/>
      <w:divBdr>
        <w:top w:val="none" w:sz="0" w:space="0" w:color="auto"/>
        <w:left w:val="none" w:sz="0" w:space="0" w:color="auto"/>
        <w:bottom w:val="none" w:sz="0" w:space="0" w:color="auto"/>
        <w:right w:val="none" w:sz="0" w:space="0" w:color="auto"/>
      </w:divBdr>
    </w:div>
    <w:div w:id="1282806004">
      <w:bodyDiv w:val="1"/>
      <w:marLeft w:val="0"/>
      <w:marRight w:val="0"/>
      <w:marTop w:val="0"/>
      <w:marBottom w:val="0"/>
      <w:divBdr>
        <w:top w:val="none" w:sz="0" w:space="0" w:color="auto"/>
        <w:left w:val="none" w:sz="0" w:space="0" w:color="auto"/>
        <w:bottom w:val="none" w:sz="0" w:space="0" w:color="auto"/>
        <w:right w:val="none" w:sz="0" w:space="0" w:color="auto"/>
      </w:divBdr>
    </w:div>
    <w:div w:id="1282959943">
      <w:bodyDiv w:val="1"/>
      <w:marLeft w:val="0"/>
      <w:marRight w:val="0"/>
      <w:marTop w:val="0"/>
      <w:marBottom w:val="0"/>
      <w:divBdr>
        <w:top w:val="none" w:sz="0" w:space="0" w:color="auto"/>
        <w:left w:val="none" w:sz="0" w:space="0" w:color="auto"/>
        <w:bottom w:val="none" w:sz="0" w:space="0" w:color="auto"/>
        <w:right w:val="none" w:sz="0" w:space="0" w:color="auto"/>
      </w:divBdr>
    </w:div>
    <w:div w:id="1285887177">
      <w:bodyDiv w:val="1"/>
      <w:marLeft w:val="0"/>
      <w:marRight w:val="0"/>
      <w:marTop w:val="0"/>
      <w:marBottom w:val="0"/>
      <w:divBdr>
        <w:top w:val="none" w:sz="0" w:space="0" w:color="auto"/>
        <w:left w:val="none" w:sz="0" w:space="0" w:color="auto"/>
        <w:bottom w:val="none" w:sz="0" w:space="0" w:color="auto"/>
        <w:right w:val="none" w:sz="0" w:space="0" w:color="auto"/>
      </w:divBdr>
    </w:div>
    <w:div w:id="1287348698">
      <w:bodyDiv w:val="1"/>
      <w:marLeft w:val="0"/>
      <w:marRight w:val="0"/>
      <w:marTop w:val="0"/>
      <w:marBottom w:val="0"/>
      <w:divBdr>
        <w:top w:val="none" w:sz="0" w:space="0" w:color="auto"/>
        <w:left w:val="none" w:sz="0" w:space="0" w:color="auto"/>
        <w:bottom w:val="none" w:sz="0" w:space="0" w:color="auto"/>
        <w:right w:val="none" w:sz="0" w:space="0" w:color="auto"/>
      </w:divBdr>
    </w:div>
    <w:div w:id="1293098247">
      <w:bodyDiv w:val="1"/>
      <w:marLeft w:val="0"/>
      <w:marRight w:val="0"/>
      <w:marTop w:val="0"/>
      <w:marBottom w:val="0"/>
      <w:divBdr>
        <w:top w:val="none" w:sz="0" w:space="0" w:color="auto"/>
        <w:left w:val="none" w:sz="0" w:space="0" w:color="auto"/>
        <w:bottom w:val="none" w:sz="0" w:space="0" w:color="auto"/>
        <w:right w:val="none" w:sz="0" w:space="0" w:color="auto"/>
      </w:divBdr>
    </w:div>
    <w:div w:id="1294947699">
      <w:bodyDiv w:val="1"/>
      <w:marLeft w:val="0"/>
      <w:marRight w:val="0"/>
      <w:marTop w:val="0"/>
      <w:marBottom w:val="0"/>
      <w:divBdr>
        <w:top w:val="none" w:sz="0" w:space="0" w:color="auto"/>
        <w:left w:val="none" w:sz="0" w:space="0" w:color="auto"/>
        <w:bottom w:val="none" w:sz="0" w:space="0" w:color="auto"/>
        <w:right w:val="none" w:sz="0" w:space="0" w:color="auto"/>
      </w:divBdr>
    </w:div>
    <w:div w:id="1297104424">
      <w:bodyDiv w:val="1"/>
      <w:marLeft w:val="0"/>
      <w:marRight w:val="0"/>
      <w:marTop w:val="0"/>
      <w:marBottom w:val="0"/>
      <w:divBdr>
        <w:top w:val="none" w:sz="0" w:space="0" w:color="auto"/>
        <w:left w:val="none" w:sz="0" w:space="0" w:color="auto"/>
        <w:bottom w:val="none" w:sz="0" w:space="0" w:color="auto"/>
        <w:right w:val="none" w:sz="0" w:space="0" w:color="auto"/>
      </w:divBdr>
    </w:div>
    <w:div w:id="1299411565">
      <w:bodyDiv w:val="1"/>
      <w:marLeft w:val="0"/>
      <w:marRight w:val="0"/>
      <w:marTop w:val="0"/>
      <w:marBottom w:val="0"/>
      <w:divBdr>
        <w:top w:val="none" w:sz="0" w:space="0" w:color="auto"/>
        <w:left w:val="none" w:sz="0" w:space="0" w:color="auto"/>
        <w:bottom w:val="none" w:sz="0" w:space="0" w:color="auto"/>
        <w:right w:val="none" w:sz="0" w:space="0" w:color="auto"/>
      </w:divBdr>
    </w:div>
    <w:div w:id="1301304207">
      <w:bodyDiv w:val="1"/>
      <w:marLeft w:val="0"/>
      <w:marRight w:val="0"/>
      <w:marTop w:val="0"/>
      <w:marBottom w:val="0"/>
      <w:divBdr>
        <w:top w:val="none" w:sz="0" w:space="0" w:color="auto"/>
        <w:left w:val="none" w:sz="0" w:space="0" w:color="auto"/>
        <w:bottom w:val="none" w:sz="0" w:space="0" w:color="auto"/>
        <w:right w:val="none" w:sz="0" w:space="0" w:color="auto"/>
      </w:divBdr>
    </w:div>
    <w:div w:id="1302153214">
      <w:bodyDiv w:val="1"/>
      <w:marLeft w:val="0"/>
      <w:marRight w:val="0"/>
      <w:marTop w:val="0"/>
      <w:marBottom w:val="0"/>
      <w:divBdr>
        <w:top w:val="none" w:sz="0" w:space="0" w:color="auto"/>
        <w:left w:val="none" w:sz="0" w:space="0" w:color="auto"/>
        <w:bottom w:val="none" w:sz="0" w:space="0" w:color="auto"/>
        <w:right w:val="none" w:sz="0" w:space="0" w:color="auto"/>
      </w:divBdr>
    </w:div>
    <w:div w:id="1305812890">
      <w:bodyDiv w:val="1"/>
      <w:marLeft w:val="0"/>
      <w:marRight w:val="0"/>
      <w:marTop w:val="0"/>
      <w:marBottom w:val="0"/>
      <w:divBdr>
        <w:top w:val="none" w:sz="0" w:space="0" w:color="auto"/>
        <w:left w:val="none" w:sz="0" w:space="0" w:color="auto"/>
        <w:bottom w:val="none" w:sz="0" w:space="0" w:color="auto"/>
        <w:right w:val="none" w:sz="0" w:space="0" w:color="auto"/>
      </w:divBdr>
    </w:div>
    <w:div w:id="1308629213">
      <w:bodyDiv w:val="1"/>
      <w:marLeft w:val="0"/>
      <w:marRight w:val="0"/>
      <w:marTop w:val="0"/>
      <w:marBottom w:val="0"/>
      <w:divBdr>
        <w:top w:val="none" w:sz="0" w:space="0" w:color="auto"/>
        <w:left w:val="none" w:sz="0" w:space="0" w:color="auto"/>
        <w:bottom w:val="none" w:sz="0" w:space="0" w:color="auto"/>
        <w:right w:val="none" w:sz="0" w:space="0" w:color="auto"/>
      </w:divBdr>
    </w:div>
    <w:div w:id="1312520922">
      <w:bodyDiv w:val="1"/>
      <w:marLeft w:val="0"/>
      <w:marRight w:val="0"/>
      <w:marTop w:val="0"/>
      <w:marBottom w:val="0"/>
      <w:divBdr>
        <w:top w:val="none" w:sz="0" w:space="0" w:color="auto"/>
        <w:left w:val="none" w:sz="0" w:space="0" w:color="auto"/>
        <w:bottom w:val="none" w:sz="0" w:space="0" w:color="auto"/>
        <w:right w:val="none" w:sz="0" w:space="0" w:color="auto"/>
      </w:divBdr>
    </w:div>
    <w:div w:id="1313489242">
      <w:bodyDiv w:val="1"/>
      <w:marLeft w:val="0"/>
      <w:marRight w:val="0"/>
      <w:marTop w:val="0"/>
      <w:marBottom w:val="0"/>
      <w:divBdr>
        <w:top w:val="none" w:sz="0" w:space="0" w:color="auto"/>
        <w:left w:val="none" w:sz="0" w:space="0" w:color="auto"/>
        <w:bottom w:val="none" w:sz="0" w:space="0" w:color="auto"/>
        <w:right w:val="none" w:sz="0" w:space="0" w:color="auto"/>
      </w:divBdr>
    </w:div>
    <w:div w:id="1314263333">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21276209">
      <w:bodyDiv w:val="1"/>
      <w:marLeft w:val="0"/>
      <w:marRight w:val="0"/>
      <w:marTop w:val="0"/>
      <w:marBottom w:val="0"/>
      <w:divBdr>
        <w:top w:val="none" w:sz="0" w:space="0" w:color="auto"/>
        <w:left w:val="none" w:sz="0" w:space="0" w:color="auto"/>
        <w:bottom w:val="none" w:sz="0" w:space="0" w:color="auto"/>
        <w:right w:val="none" w:sz="0" w:space="0" w:color="auto"/>
      </w:divBdr>
    </w:div>
    <w:div w:id="1330982625">
      <w:bodyDiv w:val="1"/>
      <w:marLeft w:val="0"/>
      <w:marRight w:val="0"/>
      <w:marTop w:val="0"/>
      <w:marBottom w:val="0"/>
      <w:divBdr>
        <w:top w:val="none" w:sz="0" w:space="0" w:color="auto"/>
        <w:left w:val="none" w:sz="0" w:space="0" w:color="auto"/>
        <w:bottom w:val="none" w:sz="0" w:space="0" w:color="auto"/>
        <w:right w:val="none" w:sz="0" w:space="0" w:color="auto"/>
      </w:divBdr>
    </w:div>
    <w:div w:id="1335568750">
      <w:bodyDiv w:val="1"/>
      <w:marLeft w:val="0"/>
      <w:marRight w:val="0"/>
      <w:marTop w:val="0"/>
      <w:marBottom w:val="0"/>
      <w:divBdr>
        <w:top w:val="none" w:sz="0" w:space="0" w:color="auto"/>
        <w:left w:val="none" w:sz="0" w:space="0" w:color="auto"/>
        <w:bottom w:val="none" w:sz="0" w:space="0" w:color="auto"/>
        <w:right w:val="none" w:sz="0" w:space="0" w:color="auto"/>
      </w:divBdr>
    </w:div>
    <w:div w:id="1339381221">
      <w:bodyDiv w:val="1"/>
      <w:marLeft w:val="0"/>
      <w:marRight w:val="0"/>
      <w:marTop w:val="0"/>
      <w:marBottom w:val="0"/>
      <w:divBdr>
        <w:top w:val="none" w:sz="0" w:space="0" w:color="auto"/>
        <w:left w:val="none" w:sz="0" w:space="0" w:color="auto"/>
        <w:bottom w:val="none" w:sz="0" w:space="0" w:color="auto"/>
        <w:right w:val="none" w:sz="0" w:space="0" w:color="auto"/>
      </w:divBdr>
    </w:div>
    <w:div w:id="1339581903">
      <w:bodyDiv w:val="1"/>
      <w:marLeft w:val="0"/>
      <w:marRight w:val="0"/>
      <w:marTop w:val="0"/>
      <w:marBottom w:val="0"/>
      <w:divBdr>
        <w:top w:val="none" w:sz="0" w:space="0" w:color="auto"/>
        <w:left w:val="none" w:sz="0" w:space="0" w:color="auto"/>
        <w:bottom w:val="none" w:sz="0" w:space="0" w:color="auto"/>
        <w:right w:val="none" w:sz="0" w:space="0" w:color="auto"/>
      </w:divBdr>
    </w:div>
    <w:div w:id="1341354339">
      <w:bodyDiv w:val="1"/>
      <w:marLeft w:val="0"/>
      <w:marRight w:val="0"/>
      <w:marTop w:val="0"/>
      <w:marBottom w:val="0"/>
      <w:divBdr>
        <w:top w:val="none" w:sz="0" w:space="0" w:color="auto"/>
        <w:left w:val="none" w:sz="0" w:space="0" w:color="auto"/>
        <w:bottom w:val="none" w:sz="0" w:space="0" w:color="auto"/>
        <w:right w:val="none" w:sz="0" w:space="0" w:color="auto"/>
      </w:divBdr>
    </w:div>
    <w:div w:id="1343050012">
      <w:bodyDiv w:val="1"/>
      <w:marLeft w:val="0"/>
      <w:marRight w:val="0"/>
      <w:marTop w:val="0"/>
      <w:marBottom w:val="0"/>
      <w:divBdr>
        <w:top w:val="none" w:sz="0" w:space="0" w:color="auto"/>
        <w:left w:val="none" w:sz="0" w:space="0" w:color="auto"/>
        <w:bottom w:val="none" w:sz="0" w:space="0" w:color="auto"/>
        <w:right w:val="none" w:sz="0" w:space="0" w:color="auto"/>
      </w:divBdr>
    </w:div>
    <w:div w:id="1344472956">
      <w:bodyDiv w:val="1"/>
      <w:marLeft w:val="0"/>
      <w:marRight w:val="0"/>
      <w:marTop w:val="0"/>
      <w:marBottom w:val="0"/>
      <w:divBdr>
        <w:top w:val="none" w:sz="0" w:space="0" w:color="auto"/>
        <w:left w:val="none" w:sz="0" w:space="0" w:color="auto"/>
        <w:bottom w:val="none" w:sz="0" w:space="0" w:color="auto"/>
        <w:right w:val="none" w:sz="0" w:space="0" w:color="auto"/>
      </w:divBdr>
    </w:div>
    <w:div w:id="1344740994">
      <w:bodyDiv w:val="1"/>
      <w:marLeft w:val="0"/>
      <w:marRight w:val="0"/>
      <w:marTop w:val="0"/>
      <w:marBottom w:val="0"/>
      <w:divBdr>
        <w:top w:val="none" w:sz="0" w:space="0" w:color="auto"/>
        <w:left w:val="none" w:sz="0" w:space="0" w:color="auto"/>
        <w:bottom w:val="none" w:sz="0" w:space="0" w:color="auto"/>
        <w:right w:val="none" w:sz="0" w:space="0" w:color="auto"/>
      </w:divBdr>
    </w:div>
    <w:div w:id="1346057258">
      <w:bodyDiv w:val="1"/>
      <w:marLeft w:val="0"/>
      <w:marRight w:val="0"/>
      <w:marTop w:val="0"/>
      <w:marBottom w:val="0"/>
      <w:divBdr>
        <w:top w:val="none" w:sz="0" w:space="0" w:color="auto"/>
        <w:left w:val="none" w:sz="0" w:space="0" w:color="auto"/>
        <w:bottom w:val="none" w:sz="0" w:space="0" w:color="auto"/>
        <w:right w:val="none" w:sz="0" w:space="0" w:color="auto"/>
      </w:divBdr>
    </w:div>
    <w:div w:id="1348558517">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49453907">
      <w:bodyDiv w:val="1"/>
      <w:marLeft w:val="0"/>
      <w:marRight w:val="0"/>
      <w:marTop w:val="0"/>
      <w:marBottom w:val="0"/>
      <w:divBdr>
        <w:top w:val="none" w:sz="0" w:space="0" w:color="auto"/>
        <w:left w:val="none" w:sz="0" w:space="0" w:color="auto"/>
        <w:bottom w:val="none" w:sz="0" w:space="0" w:color="auto"/>
        <w:right w:val="none" w:sz="0" w:space="0" w:color="auto"/>
      </w:divBdr>
    </w:div>
    <w:div w:id="1350986046">
      <w:bodyDiv w:val="1"/>
      <w:marLeft w:val="0"/>
      <w:marRight w:val="0"/>
      <w:marTop w:val="0"/>
      <w:marBottom w:val="0"/>
      <w:divBdr>
        <w:top w:val="none" w:sz="0" w:space="0" w:color="auto"/>
        <w:left w:val="none" w:sz="0" w:space="0" w:color="auto"/>
        <w:bottom w:val="none" w:sz="0" w:space="0" w:color="auto"/>
        <w:right w:val="none" w:sz="0" w:space="0" w:color="auto"/>
      </w:divBdr>
    </w:div>
    <w:div w:id="1356688327">
      <w:bodyDiv w:val="1"/>
      <w:marLeft w:val="0"/>
      <w:marRight w:val="0"/>
      <w:marTop w:val="0"/>
      <w:marBottom w:val="0"/>
      <w:divBdr>
        <w:top w:val="none" w:sz="0" w:space="0" w:color="auto"/>
        <w:left w:val="none" w:sz="0" w:space="0" w:color="auto"/>
        <w:bottom w:val="none" w:sz="0" w:space="0" w:color="auto"/>
        <w:right w:val="none" w:sz="0" w:space="0" w:color="auto"/>
      </w:divBdr>
    </w:div>
    <w:div w:id="1357194714">
      <w:bodyDiv w:val="1"/>
      <w:marLeft w:val="0"/>
      <w:marRight w:val="0"/>
      <w:marTop w:val="0"/>
      <w:marBottom w:val="0"/>
      <w:divBdr>
        <w:top w:val="none" w:sz="0" w:space="0" w:color="auto"/>
        <w:left w:val="none" w:sz="0" w:space="0" w:color="auto"/>
        <w:bottom w:val="none" w:sz="0" w:space="0" w:color="auto"/>
        <w:right w:val="none" w:sz="0" w:space="0" w:color="auto"/>
      </w:divBdr>
    </w:div>
    <w:div w:id="1357925881">
      <w:bodyDiv w:val="1"/>
      <w:marLeft w:val="0"/>
      <w:marRight w:val="0"/>
      <w:marTop w:val="0"/>
      <w:marBottom w:val="0"/>
      <w:divBdr>
        <w:top w:val="none" w:sz="0" w:space="0" w:color="auto"/>
        <w:left w:val="none" w:sz="0" w:space="0" w:color="auto"/>
        <w:bottom w:val="none" w:sz="0" w:space="0" w:color="auto"/>
        <w:right w:val="none" w:sz="0" w:space="0" w:color="auto"/>
      </w:divBdr>
    </w:div>
    <w:div w:id="1358193595">
      <w:bodyDiv w:val="1"/>
      <w:marLeft w:val="0"/>
      <w:marRight w:val="0"/>
      <w:marTop w:val="0"/>
      <w:marBottom w:val="0"/>
      <w:divBdr>
        <w:top w:val="none" w:sz="0" w:space="0" w:color="auto"/>
        <w:left w:val="none" w:sz="0" w:space="0" w:color="auto"/>
        <w:bottom w:val="none" w:sz="0" w:space="0" w:color="auto"/>
        <w:right w:val="none" w:sz="0" w:space="0" w:color="auto"/>
      </w:divBdr>
    </w:div>
    <w:div w:id="1359813097">
      <w:bodyDiv w:val="1"/>
      <w:marLeft w:val="0"/>
      <w:marRight w:val="0"/>
      <w:marTop w:val="0"/>
      <w:marBottom w:val="0"/>
      <w:divBdr>
        <w:top w:val="none" w:sz="0" w:space="0" w:color="auto"/>
        <w:left w:val="none" w:sz="0" w:space="0" w:color="auto"/>
        <w:bottom w:val="none" w:sz="0" w:space="0" w:color="auto"/>
        <w:right w:val="none" w:sz="0" w:space="0" w:color="auto"/>
      </w:divBdr>
    </w:div>
    <w:div w:id="1362362540">
      <w:bodyDiv w:val="1"/>
      <w:marLeft w:val="0"/>
      <w:marRight w:val="0"/>
      <w:marTop w:val="0"/>
      <w:marBottom w:val="0"/>
      <w:divBdr>
        <w:top w:val="none" w:sz="0" w:space="0" w:color="auto"/>
        <w:left w:val="none" w:sz="0" w:space="0" w:color="auto"/>
        <w:bottom w:val="none" w:sz="0" w:space="0" w:color="auto"/>
        <w:right w:val="none" w:sz="0" w:space="0" w:color="auto"/>
      </w:divBdr>
    </w:div>
    <w:div w:id="1366633909">
      <w:bodyDiv w:val="1"/>
      <w:marLeft w:val="0"/>
      <w:marRight w:val="0"/>
      <w:marTop w:val="0"/>
      <w:marBottom w:val="0"/>
      <w:divBdr>
        <w:top w:val="none" w:sz="0" w:space="0" w:color="auto"/>
        <w:left w:val="none" w:sz="0" w:space="0" w:color="auto"/>
        <w:bottom w:val="none" w:sz="0" w:space="0" w:color="auto"/>
        <w:right w:val="none" w:sz="0" w:space="0" w:color="auto"/>
      </w:divBdr>
    </w:div>
    <w:div w:id="1368605060">
      <w:bodyDiv w:val="1"/>
      <w:marLeft w:val="0"/>
      <w:marRight w:val="0"/>
      <w:marTop w:val="0"/>
      <w:marBottom w:val="0"/>
      <w:divBdr>
        <w:top w:val="none" w:sz="0" w:space="0" w:color="auto"/>
        <w:left w:val="none" w:sz="0" w:space="0" w:color="auto"/>
        <w:bottom w:val="none" w:sz="0" w:space="0" w:color="auto"/>
        <w:right w:val="none" w:sz="0" w:space="0" w:color="auto"/>
      </w:divBdr>
    </w:div>
    <w:div w:id="1370297290">
      <w:bodyDiv w:val="1"/>
      <w:marLeft w:val="0"/>
      <w:marRight w:val="0"/>
      <w:marTop w:val="0"/>
      <w:marBottom w:val="0"/>
      <w:divBdr>
        <w:top w:val="none" w:sz="0" w:space="0" w:color="auto"/>
        <w:left w:val="none" w:sz="0" w:space="0" w:color="auto"/>
        <w:bottom w:val="none" w:sz="0" w:space="0" w:color="auto"/>
        <w:right w:val="none" w:sz="0" w:space="0" w:color="auto"/>
      </w:divBdr>
    </w:div>
    <w:div w:id="1370371660">
      <w:bodyDiv w:val="1"/>
      <w:marLeft w:val="0"/>
      <w:marRight w:val="0"/>
      <w:marTop w:val="0"/>
      <w:marBottom w:val="0"/>
      <w:divBdr>
        <w:top w:val="none" w:sz="0" w:space="0" w:color="auto"/>
        <w:left w:val="none" w:sz="0" w:space="0" w:color="auto"/>
        <w:bottom w:val="none" w:sz="0" w:space="0" w:color="auto"/>
        <w:right w:val="none" w:sz="0" w:space="0" w:color="auto"/>
      </w:divBdr>
    </w:div>
    <w:div w:id="1371615320">
      <w:bodyDiv w:val="1"/>
      <w:marLeft w:val="0"/>
      <w:marRight w:val="0"/>
      <w:marTop w:val="0"/>
      <w:marBottom w:val="0"/>
      <w:divBdr>
        <w:top w:val="none" w:sz="0" w:space="0" w:color="auto"/>
        <w:left w:val="none" w:sz="0" w:space="0" w:color="auto"/>
        <w:bottom w:val="none" w:sz="0" w:space="0" w:color="auto"/>
        <w:right w:val="none" w:sz="0" w:space="0" w:color="auto"/>
      </w:divBdr>
    </w:div>
    <w:div w:id="1374772156">
      <w:bodyDiv w:val="1"/>
      <w:marLeft w:val="0"/>
      <w:marRight w:val="0"/>
      <w:marTop w:val="0"/>
      <w:marBottom w:val="0"/>
      <w:divBdr>
        <w:top w:val="none" w:sz="0" w:space="0" w:color="auto"/>
        <w:left w:val="none" w:sz="0" w:space="0" w:color="auto"/>
        <w:bottom w:val="none" w:sz="0" w:space="0" w:color="auto"/>
        <w:right w:val="none" w:sz="0" w:space="0" w:color="auto"/>
      </w:divBdr>
    </w:div>
    <w:div w:id="1376925269">
      <w:bodyDiv w:val="1"/>
      <w:marLeft w:val="0"/>
      <w:marRight w:val="0"/>
      <w:marTop w:val="0"/>
      <w:marBottom w:val="0"/>
      <w:divBdr>
        <w:top w:val="none" w:sz="0" w:space="0" w:color="auto"/>
        <w:left w:val="none" w:sz="0" w:space="0" w:color="auto"/>
        <w:bottom w:val="none" w:sz="0" w:space="0" w:color="auto"/>
        <w:right w:val="none" w:sz="0" w:space="0" w:color="auto"/>
      </w:divBdr>
    </w:div>
    <w:div w:id="1381515772">
      <w:bodyDiv w:val="1"/>
      <w:marLeft w:val="0"/>
      <w:marRight w:val="0"/>
      <w:marTop w:val="0"/>
      <w:marBottom w:val="0"/>
      <w:divBdr>
        <w:top w:val="none" w:sz="0" w:space="0" w:color="auto"/>
        <w:left w:val="none" w:sz="0" w:space="0" w:color="auto"/>
        <w:bottom w:val="none" w:sz="0" w:space="0" w:color="auto"/>
        <w:right w:val="none" w:sz="0" w:space="0" w:color="auto"/>
      </w:divBdr>
    </w:div>
    <w:div w:id="1381631309">
      <w:bodyDiv w:val="1"/>
      <w:marLeft w:val="0"/>
      <w:marRight w:val="0"/>
      <w:marTop w:val="0"/>
      <w:marBottom w:val="0"/>
      <w:divBdr>
        <w:top w:val="none" w:sz="0" w:space="0" w:color="auto"/>
        <w:left w:val="none" w:sz="0" w:space="0" w:color="auto"/>
        <w:bottom w:val="none" w:sz="0" w:space="0" w:color="auto"/>
        <w:right w:val="none" w:sz="0" w:space="0" w:color="auto"/>
      </w:divBdr>
    </w:div>
    <w:div w:id="1382678713">
      <w:bodyDiv w:val="1"/>
      <w:marLeft w:val="0"/>
      <w:marRight w:val="0"/>
      <w:marTop w:val="0"/>
      <w:marBottom w:val="0"/>
      <w:divBdr>
        <w:top w:val="none" w:sz="0" w:space="0" w:color="auto"/>
        <w:left w:val="none" w:sz="0" w:space="0" w:color="auto"/>
        <w:bottom w:val="none" w:sz="0" w:space="0" w:color="auto"/>
        <w:right w:val="none" w:sz="0" w:space="0" w:color="auto"/>
      </w:divBdr>
    </w:div>
    <w:div w:id="1382903113">
      <w:bodyDiv w:val="1"/>
      <w:marLeft w:val="0"/>
      <w:marRight w:val="0"/>
      <w:marTop w:val="0"/>
      <w:marBottom w:val="0"/>
      <w:divBdr>
        <w:top w:val="none" w:sz="0" w:space="0" w:color="auto"/>
        <w:left w:val="none" w:sz="0" w:space="0" w:color="auto"/>
        <w:bottom w:val="none" w:sz="0" w:space="0" w:color="auto"/>
        <w:right w:val="none" w:sz="0" w:space="0" w:color="auto"/>
      </w:divBdr>
    </w:div>
    <w:div w:id="1384676793">
      <w:bodyDiv w:val="1"/>
      <w:marLeft w:val="0"/>
      <w:marRight w:val="0"/>
      <w:marTop w:val="0"/>
      <w:marBottom w:val="0"/>
      <w:divBdr>
        <w:top w:val="none" w:sz="0" w:space="0" w:color="auto"/>
        <w:left w:val="none" w:sz="0" w:space="0" w:color="auto"/>
        <w:bottom w:val="none" w:sz="0" w:space="0" w:color="auto"/>
        <w:right w:val="none" w:sz="0" w:space="0" w:color="auto"/>
      </w:divBdr>
    </w:div>
    <w:div w:id="1386222310">
      <w:bodyDiv w:val="1"/>
      <w:marLeft w:val="0"/>
      <w:marRight w:val="0"/>
      <w:marTop w:val="0"/>
      <w:marBottom w:val="0"/>
      <w:divBdr>
        <w:top w:val="none" w:sz="0" w:space="0" w:color="auto"/>
        <w:left w:val="none" w:sz="0" w:space="0" w:color="auto"/>
        <w:bottom w:val="none" w:sz="0" w:space="0" w:color="auto"/>
        <w:right w:val="none" w:sz="0" w:space="0" w:color="auto"/>
      </w:divBdr>
    </w:div>
    <w:div w:id="1386367382">
      <w:bodyDiv w:val="1"/>
      <w:marLeft w:val="0"/>
      <w:marRight w:val="0"/>
      <w:marTop w:val="0"/>
      <w:marBottom w:val="0"/>
      <w:divBdr>
        <w:top w:val="none" w:sz="0" w:space="0" w:color="auto"/>
        <w:left w:val="none" w:sz="0" w:space="0" w:color="auto"/>
        <w:bottom w:val="none" w:sz="0" w:space="0" w:color="auto"/>
        <w:right w:val="none" w:sz="0" w:space="0" w:color="auto"/>
      </w:divBdr>
    </w:div>
    <w:div w:id="1390615284">
      <w:bodyDiv w:val="1"/>
      <w:marLeft w:val="0"/>
      <w:marRight w:val="0"/>
      <w:marTop w:val="0"/>
      <w:marBottom w:val="0"/>
      <w:divBdr>
        <w:top w:val="none" w:sz="0" w:space="0" w:color="auto"/>
        <w:left w:val="none" w:sz="0" w:space="0" w:color="auto"/>
        <w:bottom w:val="none" w:sz="0" w:space="0" w:color="auto"/>
        <w:right w:val="none" w:sz="0" w:space="0" w:color="auto"/>
      </w:divBdr>
    </w:div>
    <w:div w:id="1392537719">
      <w:bodyDiv w:val="1"/>
      <w:marLeft w:val="0"/>
      <w:marRight w:val="0"/>
      <w:marTop w:val="0"/>
      <w:marBottom w:val="0"/>
      <w:divBdr>
        <w:top w:val="none" w:sz="0" w:space="0" w:color="auto"/>
        <w:left w:val="none" w:sz="0" w:space="0" w:color="auto"/>
        <w:bottom w:val="none" w:sz="0" w:space="0" w:color="auto"/>
        <w:right w:val="none" w:sz="0" w:space="0" w:color="auto"/>
      </w:divBdr>
    </w:div>
    <w:div w:id="1392727780">
      <w:bodyDiv w:val="1"/>
      <w:marLeft w:val="0"/>
      <w:marRight w:val="0"/>
      <w:marTop w:val="0"/>
      <w:marBottom w:val="0"/>
      <w:divBdr>
        <w:top w:val="none" w:sz="0" w:space="0" w:color="auto"/>
        <w:left w:val="none" w:sz="0" w:space="0" w:color="auto"/>
        <w:bottom w:val="none" w:sz="0" w:space="0" w:color="auto"/>
        <w:right w:val="none" w:sz="0" w:space="0" w:color="auto"/>
      </w:divBdr>
    </w:div>
    <w:div w:id="1393696485">
      <w:bodyDiv w:val="1"/>
      <w:marLeft w:val="0"/>
      <w:marRight w:val="0"/>
      <w:marTop w:val="0"/>
      <w:marBottom w:val="0"/>
      <w:divBdr>
        <w:top w:val="none" w:sz="0" w:space="0" w:color="auto"/>
        <w:left w:val="none" w:sz="0" w:space="0" w:color="auto"/>
        <w:bottom w:val="none" w:sz="0" w:space="0" w:color="auto"/>
        <w:right w:val="none" w:sz="0" w:space="0" w:color="auto"/>
      </w:divBdr>
    </w:div>
    <w:div w:id="1395616348">
      <w:bodyDiv w:val="1"/>
      <w:marLeft w:val="0"/>
      <w:marRight w:val="0"/>
      <w:marTop w:val="0"/>
      <w:marBottom w:val="0"/>
      <w:divBdr>
        <w:top w:val="none" w:sz="0" w:space="0" w:color="auto"/>
        <w:left w:val="none" w:sz="0" w:space="0" w:color="auto"/>
        <w:bottom w:val="none" w:sz="0" w:space="0" w:color="auto"/>
        <w:right w:val="none" w:sz="0" w:space="0" w:color="auto"/>
      </w:divBdr>
    </w:div>
    <w:div w:id="1395617411">
      <w:bodyDiv w:val="1"/>
      <w:marLeft w:val="0"/>
      <w:marRight w:val="0"/>
      <w:marTop w:val="0"/>
      <w:marBottom w:val="0"/>
      <w:divBdr>
        <w:top w:val="none" w:sz="0" w:space="0" w:color="auto"/>
        <w:left w:val="none" w:sz="0" w:space="0" w:color="auto"/>
        <w:bottom w:val="none" w:sz="0" w:space="0" w:color="auto"/>
        <w:right w:val="none" w:sz="0" w:space="0" w:color="auto"/>
      </w:divBdr>
    </w:div>
    <w:div w:id="1395733312">
      <w:bodyDiv w:val="1"/>
      <w:marLeft w:val="0"/>
      <w:marRight w:val="0"/>
      <w:marTop w:val="0"/>
      <w:marBottom w:val="0"/>
      <w:divBdr>
        <w:top w:val="none" w:sz="0" w:space="0" w:color="auto"/>
        <w:left w:val="none" w:sz="0" w:space="0" w:color="auto"/>
        <w:bottom w:val="none" w:sz="0" w:space="0" w:color="auto"/>
        <w:right w:val="none" w:sz="0" w:space="0" w:color="auto"/>
      </w:divBdr>
    </w:div>
    <w:div w:id="1396977725">
      <w:bodyDiv w:val="1"/>
      <w:marLeft w:val="0"/>
      <w:marRight w:val="0"/>
      <w:marTop w:val="0"/>
      <w:marBottom w:val="0"/>
      <w:divBdr>
        <w:top w:val="none" w:sz="0" w:space="0" w:color="auto"/>
        <w:left w:val="none" w:sz="0" w:space="0" w:color="auto"/>
        <w:bottom w:val="none" w:sz="0" w:space="0" w:color="auto"/>
        <w:right w:val="none" w:sz="0" w:space="0" w:color="auto"/>
      </w:divBdr>
    </w:div>
    <w:div w:id="1397783602">
      <w:bodyDiv w:val="1"/>
      <w:marLeft w:val="0"/>
      <w:marRight w:val="0"/>
      <w:marTop w:val="0"/>
      <w:marBottom w:val="0"/>
      <w:divBdr>
        <w:top w:val="none" w:sz="0" w:space="0" w:color="auto"/>
        <w:left w:val="none" w:sz="0" w:space="0" w:color="auto"/>
        <w:bottom w:val="none" w:sz="0" w:space="0" w:color="auto"/>
        <w:right w:val="none" w:sz="0" w:space="0" w:color="auto"/>
      </w:divBdr>
    </w:div>
    <w:div w:id="1398161990">
      <w:bodyDiv w:val="1"/>
      <w:marLeft w:val="0"/>
      <w:marRight w:val="0"/>
      <w:marTop w:val="0"/>
      <w:marBottom w:val="0"/>
      <w:divBdr>
        <w:top w:val="none" w:sz="0" w:space="0" w:color="auto"/>
        <w:left w:val="none" w:sz="0" w:space="0" w:color="auto"/>
        <w:bottom w:val="none" w:sz="0" w:space="0" w:color="auto"/>
        <w:right w:val="none" w:sz="0" w:space="0" w:color="auto"/>
      </w:divBdr>
    </w:div>
    <w:div w:id="1399205226">
      <w:bodyDiv w:val="1"/>
      <w:marLeft w:val="0"/>
      <w:marRight w:val="0"/>
      <w:marTop w:val="0"/>
      <w:marBottom w:val="0"/>
      <w:divBdr>
        <w:top w:val="none" w:sz="0" w:space="0" w:color="auto"/>
        <w:left w:val="none" w:sz="0" w:space="0" w:color="auto"/>
        <w:bottom w:val="none" w:sz="0" w:space="0" w:color="auto"/>
        <w:right w:val="none" w:sz="0" w:space="0" w:color="auto"/>
      </w:divBdr>
    </w:div>
    <w:div w:id="1399207293">
      <w:bodyDiv w:val="1"/>
      <w:marLeft w:val="0"/>
      <w:marRight w:val="0"/>
      <w:marTop w:val="0"/>
      <w:marBottom w:val="0"/>
      <w:divBdr>
        <w:top w:val="none" w:sz="0" w:space="0" w:color="auto"/>
        <w:left w:val="none" w:sz="0" w:space="0" w:color="auto"/>
        <w:bottom w:val="none" w:sz="0" w:space="0" w:color="auto"/>
        <w:right w:val="none" w:sz="0" w:space="0" w:color="auto"/>
      </w:divBdr>
    </w:div>
    <w:div w:id="1399281947">
      <w:bodyDiv w:val="1"/>
      <w:marLeft w:val="0"/>
      <w:marRight w:val="0"/>
      <w:marTop w:val="0"/>
      <w:marBottom w:val="0"/>
      <w:divBdr>
        <w:top w:val="none" w:sz="0" w:space="0" w:color="auto"/>
        <w:left w:val="none" w:sz="0" w:space="0" w:color="auto"/>
        <w:bottom w:val="none" w:sz="0" w:space="0" w:color="auto"/>
        <w:right w:val="none" w:sz="0" w:space="0" w:color="auto"/>
      </w:divBdr>
    </w:div>
    <w:div w:id="1399478384">
      <w:bodyDiv w:val="1"/>
      <w:marLeft w:val="0"/>
      <w:marRight w:val="0"/>
      <w:marTop w:val="0"/>
      <w:marBottom w:val="0"/>
      <w:divBdr>
        <w:top w:val="none" w:sz="0" w:space="0" w:color="auto"/>
        <w:left w:val="none" w:sz="0" w:space="0" w:color="auto"/>
        <w:bottom w:val="none" w:sz="0" w:space="0" w:color="auto"/>
        <w:right w:val="none" w:sz="0" w:space="0" w:color="auto"/>
      </w:divBdr>
    </w:div>
    <w:div w:id="1401051931">
      <w:bodyDiv w:val="1"/>
      <w:marLeft w:val="0"/>
      <w:marRight w:val="0"/>
      <w:marTop w:val="0"/>
      <w:marBottom w:val="0"/>
      <w:divBdr>
        <w:top w:val="none" w:sz="0" w:space="0" w:color="auto"/>
        <w:left w:val="none" w:sz="0" w:space="0" w:color="auto"/>
        <w:bottom w:val="none" w:sz="0" w:space="0" w:color="auto"/>
        <w:right w:val="none" w:sz="0" w:space="0" w:color="auto"/>
      </w:divBdr>
    </w:div>
    <w:div w:id="1401057823">
      <w:bodyDiv w:val="1"/>
      <w:marLeft w:val="0"/>
      <w:marRight w:val="0"/>
      <w:marTop w:val="0"/>
      <w:marBottom w:val="0"/>
      <w:divBdr>
        <w:top w:val="none" w:sz="0" w:space="0" w:color="auto"/>
        <w:left w:val="none" w:sz="0" w:space="0" w:color="auto"/>
        <w:bottom w:val="none" w:sz="0" w:space="0" w:color="auto"/>
        <w:right w:val="none" w:sz="0" w:space="0" w:color="auto"/>
      </w:divBdr>
    </w:div>
    <w:div w:id="1403023423">
      <w:bodyDiv w:val="1"/>
      <w:marLeft w:val="0"/>
      <w:marRight w:val="0"/>
      <w:marTop w:val="0"/>
      <w:marBottom w:val="0"/>
      <w:divBdr>
        <w:top w:val="none" w:sz="0" w:space="0" w:color="auto"/>
        <w:left w:val="none" w:sz="0" w:space="0" w:color="auto"/>
        <w:bottom w:val="none" w:sz="0" w:space="0" w:color="auto"/>
        <w:right w:val="none" w:sz="0" w:space="0" w:color="auto"/>
      </w:divBdr>
    </w:div>
    <w:div w:id="1405179778">
      <w:bodyDiv w:val="1"/>
      <w:marLeft w:val="0"/>
      <w:marRight w:val="0"/>
      <w:marTop w:val="0"/>
      <w:marBottom w:val="0"/>
      <w:divBdr>
        <w:top w:val="none" w:sz="0" w:space="0" w:color="auto"/>
        <w:left w:val="none" w:sz="0" w:space="0" w:color="auto"/>
        <w:bottom w:val="none" w:sz="0" w:space="0" w:color="auto"/>
        <w:right w:val="none" w:sz="0" w:space="0" w:color="auto"/>
      </w:divBdr>
    </w:div>
    <w:div w:id="1405756588">
      <w:bodyDiv w:val="1"/>
      <w:marLeft w:val="0"/>
      <w:marRight w:val="0"/>
      <w:marTop w:val="0"/>
      <w:marBottom w:val="0"/>
      <w:divBdr>
        <w:top w:val="none" w:sz="0" w:space="0" w:color="auto"/>
        <w:left w:val="none" w:sz="0" w:space="0" w:color="auto"/>
        <w:bottom w:val="none" w:sz="0" w:space="0" w:color="auto"/>
        <w:right w:val="none" w:sz="0" w:space="0" w:color="auto"/>
      </w:divBdr>
    </w:div>
    <w:div w:id="1407410349">
      <w:bodyDiv w:val="1"/>
      <w:marLeft w:val="0"/>
      <w:marRight w:val="0"/>
      <w:marTop w:val="0"/>
      <w:marBottom w:val="0"/>
      <w:divBdr>
        <w:top w:val="none" w:sz="0" w:space="0" w:color="auto"/>
        <w:left w:val="none" w:sz="0" w:space="0" w:color="auto"/>
        <w:bottom w:val="none" w:sz="0" w:space="0" w:color="auto"/>
        <w:right w:val="none" w:sz="0" w:space="0" w:color="auto"/>
      </w:divBdr>
    </w:div>
    <w:div w:id="1407537595">
      <w:bodyDiv w:val="1"/>
      <w:marLeft w:val="0"/>
      <w:marRight w:val="0"/>
      <w:marTop w:val="0"/>
      <w:marBottom w:val="0"/>
      <w:divBdr>
        <w:top w:val="none" w:sz="0" w:space="0" w:color="auto"/>
        <w:left w:val="none" w:sz="0" w:space="0" w:color="auto"/>
        <w:bottom w:val="none" w:sz="0" w:space="0" w:color="auto"/>
        <w:right w:val="none" w:sz="0" w:space="0" w:color="auto"/>
      </w:divBdr>
    </w:div>
    <w:div w:id="1409306701">
      <w:bodyDiv w:val="1"/>
      <w:marLeft w:val="0"/>
      <w:marRight w:val="0"/>
      <w:marTop w:val="0"/>
      <w:marBottom w:val="0"/>
      <w:divBdr>
        <w:top w:val="none" w:sz="0" w:space="0" w:color="auto"/>
        <w:left w:val="none" w:sz="0" w:space="0" w:color="auto"/>
        <w:bottom w:val="none" w:sz="0" w:space="0" w:color="auto"/>
        <w:right w:val="none" w:sz="0" w:space="0" w:color="auto"/>
      </w:divBdr>
    </w:div>
    <w:div w:id="1410693443">
      <w:bodyDiv w:val="1"/>
      <w:marLeft w:val="0"/>
      <w:marRight w:val="0"/>
      <w:marTop w:val="0"/>
      <w:marBottom w:val="0"/>
      <w:divBdr>
        <w:top w:val="none" w:sz="0" w:space="0" w:color="auto"/>
        <w:left w:val="none" w:sz="0" w:space="0" w:color="auto"/>
        <w:bottom w:val="none" w:sz="0" w:space="0" w:color="auto"/>
        <w:right w:val="none" w:sz="0" w:space="0" w:color="auto"/>
      </w:divBdr>
    </w:div>
    <w:div w:id="1412580632">
      <w:bodyDiv w:val="1"/>
      <w:marLeft w:val="0"/>
      <w:marRight w:val="0"/>
      <w:marTop w:val="0"/>
      <w:marBottom w:val="0"/>
      <w:divBdr>
        <w:top w:val="none" w:sz="0" w:space="0" w:color="auto"/>
        <w:left w:val="none" w:sz="0" w:space="0" w:color="auto"/>
        <w:bottom w:val="none" w:sz="0" w:space="0" w:color="auto"/>
        <w:right w:val="none" w:sz="0" w:space="0" w:color="auto"/>
      </w:divBdr>
    </w:div>
    <w:div w:id="1414279191">
      <w:bodyDiv w:val="1"/>
      <w:marLeft w:val="0"/>
      <w:marRight w:val="0"/>
      <w:marTop w:val="0"/>
      <w:marBottom w:val="0"/>
      <w:divBdr>
        <w:top w:val="none" w:sz="0" w:space="0" w:color="auto"/>
        <w:left w:val="none" w:sz="0" w:space="0" w:color="auto"/>
        <w:bottom w:val="none" w:sz="0" w:space="0" w:color="auto"/>
        <w:right w:val="none" w:sz="0" w:space="0" w:color="auto"/>
      </w:divBdr>
    </w:div>
    <w:div w:id="1417358533">
      <w:bodyDiv w:val="1"/>
      <w:marLeft w:val="0"/>
      <w:marRight w:val="0"/>
      <w:marTop w:val="0"/>
      <w:marBottom w:val="0"/>
      <w:divBdr>
        <w:top w:val="none" w:sz="0" w:space="0" w:color="auto"/>
        <w:left w:val="none" w:sz="0" w:space="0" w:color="auto"/>
        <w:bottom w:val="none" w:sz="0" w:space="0" w:color="auto"/>
        <w:right w:val="none" w:sz="0" w:space="0" w:color="auto"/>
      </w:divBdr>
    </w:div>
    <w:div w:id="1421760233">
      <w:bodyDiv w:val="1"/>
      <w:marLeft w:val="0"/>
      <w:marRight w:val="0"/>
      <w:marTop w:val="0"/>
      <w:marBottom w:val="0"/>
      <w:divBdr>
        <w:top w:val="none" w:sz="0" w:space="0" w:color="auto"/>
        <w:left w:val="none" w:sz="0" w:space="0" w:color="auto"/>
        <w:bottom w:val="none" w:sz="0" w:space="0" w:color="auto"/>
        <w:right w:val="none" w:sz="0" w:space="0" w:color="auto"/>
      </w:divBdr>
    </w:div>
    <w:div w:id="1422021674">
      <w:bodyDiv w:val="1"/>
      <w:marLeft w:val="0"/>
      <w:marRight w:val="0"/>
      <w:marTop w:val="0"/>
      <w:marBottom w:val="0"/>
      <w:divBdr>
        <w:top w:val="none" w:sz="0" w:space="0" w:color="auto"/>
        <w:left w:val="none" w:sz="0" w:space="0" w:color="auto"/>
        <w:bottom w:val="none" w:sz="0" w:space="0" w:color="auto"/>
        <w:right w:val="none" w:sz="0" w:space="0" w:color="auto"/>
      </w:divBdr>
    </w:div>
    <w:div w:id="1424572943">
      <w:bodyDiv w:val="1"/>
      <w:marLeft w:val="0"/>
      <w:marRight w:val="0"/>
      <w:marTop w:val="0"/>
      <w:marBottom w:val="0"/>
      <w:divBdr>
        <w:top w:val="none" w:sz="0" w:space="0" w:color="auto"/>
        <w:left w:val="none" w:sz="0" w:space="0" w:color="auto"/>
        <w:bottom w:val="none" w:sz="0" w:space="0" w:color="auto"/>
        <w:right w:val="none" w:sz="0" w:space="0" w:color="auto"/>
      </w:divBdr>
    </w:div>
    <w:div w:id="1426000097">
      <w:bodyDiv w:val="1"/>
      <w:marLeft w:val="0"/>
      <w:marRight w:val="0"/>
      <w:marTop w:val="0"/>
      <w:marBottom w:val="0"/>
      <w:divBdr>
        <w:top w:val="none" w:sz="0" w:space="0" w:color="auto"/>
        <w:left w:val="none" w:sz="0" w:space="0" w:color="auto"/>
        <w:bottom w:val="none" w:sz="0" w:space="0" w:color="auto"/>
        <w:right w:val="none" w:sz="0" w:space="0" w:color="auto"/>
      </w:divBdr>
    </w:div>
    <w:div w:id="1427457256">
      <w:bodyDiv w:val="1"/>
      <w:marLeft w:val="0"/>
      <w:marRight w:val="0"/>
      <w:marTop w:val="0"/>
      <w:marBottom w:val="0"/>
      <w:divBdr>
        <w:top w:val="none" w:sz="0" w:space="0" w:color="auto"/>
        <w:left w:val="none" w:sz="0" w:space="0" w:color="auto"/>
        <w:bottom w:val="none" w:sz="0" w:space="0" w:color="auto"/>
        <w:right w:val="none" w:sz="0" w:space="0" w:color="auto"/>
      </w:divBdr>
    </w:div>
    <w:div w:id="1427849920">
      <w:bodyDiv w:val="1"/>
      <w:marLeft w:val="0"/>
      <w:marRight w:val="0"/>
      <w:marTop w:val="0"/>
      <w:marBottom w:val="0"/>
      <w:divBdr>
        <w:top w:val="none" w:sz="0" w:space="0" w:color="auto"/>
        <w:left w:val="none" w:sz="0" w:space="0" w:color="auto"/>
        <w:bottom w:val="none" w:sz="0" w:space="0" w:color="auto"/>
        <w:right w:val="none" w:sz="0" w:space="0" w:color="auto"/>
      </w:divBdr>
    </w:div>
    <w:div w:id="1428693470">
      <w:bodyDiv w:val="1"/>
      <w:marLeft w:val="0"/>
      <w:marRight w:val="0"/>
      <w:marTop w:val="0"/>
      <w:marBottom w:val="0"/>
      <w:divBdr>
        <w:top w:val="none" w:sz="0" w:space="0" w:color="auto"/>
        <w:left w:val="none" w:sz="0" w:space="0" w:color="auto"/>
        <w:bottom w:val="none" w:sz="0" w:space="0" w:color="auto"/>
        <w:right w:val="none" w:sz="0" w:space="0" w:color="auto"/>
      </w:divBdr>
    </w:div>
    <w:div w:id="1428816275">
      <w:bodyDiv w:val="1"/>
      <w:marLeft w:val="0"/>
      <w:marRight w:val="0"/>
      <w:marTop w:val="0"/>
      <w:marBottom w:val="0"/>
      <w:divBdr>
        <w:top w:val="none" w:sz="0" w:space="0" w:color="auto"/>
        <w:left w:val="none" w:sz="0" w:space="0" w:color="auto"/>
        <w:bottom w:val="none" w:sz="0" w:space="0" w:color="auto"/>
        <w:right w:val="none" w:sz="0" w:space="0" w:color="auto"/>
      </w:divBdr>
    </w:div>
    <w:div w:id="1431589084">
      <w:bodyDiv w:val="1"/>
      <w:marLeft w:val="0"/>
      <w:marRight w:val="0"/>
      <w:marTop w:val="0"/>
      <w:marBottom w:val="0"/>
      <w:divBdr>
        <w:top w:val="none" w:sz="0" w:space="0" w:color="auto"/>
        <w:left w:val="none" w:sz="0" w:space="0" w:color="auto"/>
        <w:bottom w:val="none" w:sz="0" w:space="0" w:color="auto"/>
        <w:right w:val="none" w:sz="0" w:space="0" w:color="auto"/>
      </w:divBdr>
    </w:div>
    <w:div w:id="1431701288">
      <w:bodyDiv w:val="1"/>
      <w:marLeft w:val="0"/>
      <w:marRight w:val="0"/>
      <w:marTop w:val="0"/>
      <w:marBottom w:val="0"/>
      <w:divBdr>
        <w:top w:val="none" w:sz="0" w:space="0" w:color="auto"/>
        <w:left w:val="none" w:sz="0" w:space="0" w:color="auto"/>
        <w:bottom w:val="none" w:sz="0" w:space="0" w:color="auto"/>
        <w:right w:val="none" w:sz="0" w:space="0" w:color="auto"/>
      </w:divBdr>
    </w:div>
    <w:div w:id="1433666475">
      <w:bodyDiv w:val="1"/>
      <w:marLeft w:val="0"/>
      <w:marRight w:val="0"/>
      <w:marTop w:val="0"/>
      <w:marBottom w:val="0"/>
      <w:divBdr>
        <w:top w:val="none" w:sz="0" w:space="0" w:color="auto"/>
        <w:left w:val="none" w:sz="0" w:space="0" w:color="auto"/>
        <w:bottom w:val="none" w:sz="0" w:space="0" w:color="auto"/>
        <w:right w:val="none" w:sz="0" w:space="0" w:color="auto"/>
      </w:divBdr>
    </w:div>
    <w:div w:id="1436829715">
      <w:bodyDiv w:val="1"/>
      <w:marLeft w:val="0"/>
      <w:marRight w:val="0"/>
      <w:marTop w:val="0"/>
      <w:marBottom w:val="0"/>
      <w:divBdr>
        <w:top w:val="none" w:sz="0" w:space="0" w:color="auto"/>
        <w:left w:val="none" w:sz="0" w:space="0" w:color="auto"/>
        <w:bottom w:val="none" w:sz="0" w:space="0" w:color="auto"/>
        <w:right w:val="none" w:sz="0" w:space="0" w:color="auto"/>
      </w:divBdr>
    </w:div>
    <w:div w:id="1439258785">
      <w:bodyDiv w:val="1"/>
      <w:marLeft w:val="0"/>
      <w:marRight w:val="0"/>
      <w:marTop w:val="0"/>
      <w:marBottom w:val="0"/>
      <w:divBdr>
        <w:top w:val="none" w:sz="0" w:space="0" w:color="auto"/>
        <w:left w:val="none" w:sz="0" w:space="0" w:color="auto"/>
        <w:bottom w:val="none" w:sz="0" w:space="0" w:color="auto"/>
        <w:right w:val="none" w:sz="0" w:space="0" w:color="auto"/>
      </w:divBdr>
    </w:div>
    <w:div w:id="1443264120">
      <w:bodyDiv w:val="1"/>
      <w:marLeft w:val="0"/>
      <w:marRight w:val="0"/>
      <w:marTop w:val="0"/>
      <w:marBottom w:val="0"/>
      <w:divBdr>
        <w:top w:val="none" w:sz="0" w:space="0" w:color="auto"/>
        <w:left w:val="none" w:sz="0" w:space="0" w:color="auto"/>
        <w:bottom w:val="none" w:sz="0" w:space="0" w:color="auto"/>
        <w:right w:val="none" w:sz="0" w:space="0" w:color="auto"/>
      </w:divBdr>
    </w:div>
    <w:div w:id="1445613381">
      <w:bodyDiv w:val="1"/>
      <w:marLeft w:val="0"/>
      <w:marRight w:val="0"/>
      <w:marTop w:val="0"/>
      <w:marBottom w:val="0"/>
      <w:divBdr>
        <w:top w:val="none" w:sz="0" w:space="0" w:color="auto"/>
        <w:left w:val="none" w:sz="0" w:space="0" w:color="auto"/>
        <w:bottom w:val="none" w:sz="0" w:space="0" w:color="auto"/>
        <w:right w:val="none" w:sz="0" w:space="0" w:color="auto"/>
      </w:divBdr>
    </w:div>
    <w:div w:id="1446071924">
      <w:bodyDiv w:val="1"/>
      <w:marLeft w:val="0"/>
      <w:marRight w:val="0"/>
      <w:marTop w:val="0"/>
      <w:marBottom w:val="0"/>
      <w:divBdr>
        <w:top w:val="none" w:sz="0" w:space="0" w:color="auto"/>
        <w:left w:val="none" w:sz="0" w:space="0" w:color="auto"/>
        <w:bottom w:val="none" w:sz="0" w:space="0" w:color="auto"/>
        <w:right w:val="none" w:sz="0" w:space="0" w:color="auto"/>
      </w:divBdr>
    </w:div>
    <w:div w:id="1446734913">
      <w:bodyDiv w:val="1"/>
      <w:marLeft w:val="0"/>
      <w:marRight w:val="0"/>
      <w:marTop w:val="0"/>
      <w:marBottom w:val="0"/>
      <w:divBdr>
        <w:top w:val="none" w:sz="0" w:space="0" w:color="auto"/>
        <w:left w:val="none" w:sz="0" w:space="0" w:color="auto"/>
        <w:bottom w:val="none" w:sz="0" w:space="0" w:color="auto"/>
        <w:right w:val="none" w:sz="0" w:space="0" w:color="auto"/>
      </w:divBdr>
    </w:div>
    <w:div w:id="1447114259">
      <w:bodyDiv w:val="1"/>
      <w:marLeft w:val="0"/>
      <w:marRight w:val="0"/>
      <w:marTop w:val="0"/>
      <w:marBottom w:val="0"/>
      <w:divBdr>
        <w:top w:val="none" w:sz="0" w:space="0" w:color="auto"/>
        <w:left w:val="none" w:sz="0" w:space="0" w:color="auto"/>
        <w:bottom w:val="none" w:sz="0" w:space="0" w:color="auto"/>
        <w:right w:val="none" w:sz="0" w:space="0" w:color="auto"/>
      </w:divBdr>
    </w:div>
    <w:div w:id="1447852114">
      <w:bodyDiv w:val="1"/>
      <w:marLeft w:val="0"/>
      <w:marRight w:val="0"/>
      <w:marTop w:val="0"/>
      <w:marBottom w:val="0"/>
      <w:divBdr>
        <w:top w:val="none" w:sz="0" w:space="0" w:color="auto"/>
        <w:left w:val="none" w:sz="0" w:space="0" w:color="auto"/>
        <w:bottom w:val="none" w:sz="0" w:space="0" w:color="auto"/>
        <w:right w:val="none" w:sz="0" w:space="0" w:color="auto"/>
      </w:divBdr>
    </w:div>
    <w:div w:id="1448281477">
      <w:bodyDiv w:val="1"/>
      <w:marLeft w:val="0"/>
      <w:marRight w:val="0"/>
      <w:marTop w:val="0"/>
      <w:marBottom w:val="0"/>
      <w:divBdr>
        <w:top w:val="none" w:sz="0" w:space="0" w:color="auto"/>
        <w:left w:val="none" w:sz="0" w:space="0" w:color="auto"/>
        <w:bottom w:val="none" w:sz="0" w:space="0" w:color="auto"/>
        <w:right w:val="none" w:sz="0" w:space="0" w:color="auto"/>
      </w:divBdr>
    </w:div>
    <w:div w:id="1450932240">
      <w:bodyDiv w:val="1"/>
      <w:marLeft w:val="0"/>
      <w:marRight w:val="0"/>
      <w:marTop w:val="0"/>
      <w:marBottom w:val="0"/>
      <w:divBdr>
        <w:top w:val="none" w:sz="0" w:space="0" w:color="auto"/>
        <w:left w:val="none" w:sz="0" w:space="0" w:color="auto"/>
        <w:bottom w:val="none" w:sz="0" w:space="0" w:color="auto"/>
        <w:right w:val="none" w:sz="0" w:space="0" w:color="auto"/>
      </w:divBdr>
    </w:div>
    <w:div w:id="1452364482">
      <w:bodyDiv w:val="1"/>
      <w:marLeft w:val="0"/>
      <w:marRight w:val="0"/>
      <w:marTop w:val="0"/>
      <w:marBottom w:val="0"/>
      <w:divBdr>
        <w:top w:val="none" w:sz="0" w:space="0" w:color="auto"/>
        <w:left w:val="none" w:sz="0" w:space="0" w:color="auto"/>
        <w:bottom w:val="none" w:sz="0" w:space="0" w:color="auto"/>
        <w:right w:val="none" w:sz="0" w:space="0" w:color="auto"/>
      </w:divBdr>
    </w:div>
    <w:div w:id="1457944127">
      <w:bodyDiv w:val="1"/>
      <w:marLeft w:val="0"/>
      <w:marRight w:val="0"/>
      <w:marTop w:val="0"/>
      <w:marBottom w:val="0"/>
      <w:divBdr>
        <w:top w:val="none" w:sz="0" w:space="0" w:color="auto"/>
        <w:left w:val="none" w:sz="0" w:space="0" w:color="auto"/>
        <w:bottom w:val="none" w:sz="0" w:space="0" w:color="auto"/>
        <w:right w:val="none" w:sz="0" w:space="0" w:color="auto"/>
      </w:divBdr>
    </w:div>
    <w:div w:id="1461727802">
      <w:bodyDiv w:val="1"/>
      <w:marLeft w:val="0"/>
      <w:marRight w:val="0"/>
      <w:marTop w:val="0"/>
      <w:marBottom w:val="0"/>
      <w:divBdr>
        <w:top w:val="none" w:sz="0" w:space="0" w:color="auto"/>
        <w:left w:val="none" w:sz="0" w:space="0" w:color="auto"/>
        <w:bottom w:val="none" w:sz="0" w:space="0" w:color="auto"/>
        <w:right w:val="none" w:sz="0" w:space="0" w:color="auto"/>
      </w:divBdr>
    </w:div>
    <w:div w:id="1463763248">
      <w:bodyDiv w:val="1"/>
      <w:marLeft w:val="0"/>
      <w:marRight w:val="0"/>
      <w:marTop w:val="0"/>
      <w:marBottom w:val="0"/>
      <w:divBdr>
        <w:top w:val="none" w:sz="0" w:space="0" w:color="auto"/>
        <w:left w:val="none" w:sz="0" w:space="0" w:color="auto"/>
        <w:bottom w:val="none" w:sz="0" w:space="0" w:color="auto"/>
        <w:right w:val="none" w:sz="0" w:space="0" w:color="auto"/>
      </w:divBdr>
    </w:div>
    <w:div w:id="1464500166">
      <w:bodyDiv w:val="1"/>
      <w:marLeft w:val="0"/>
      <w:marRight w:val="0"/>
      <w:marTop w:val="0"/>
      <w:marBottom w:val="0"/>
      <w:divBdr>
        <w:top w:val="none" w:sz="0" w:space="0" w:color="auto"/>
        <w:left w:val="none" w:sz="0" w:space="0" w:color="auto"/>
        <w:bottom w:val="none" w:sz="0" w:space="0" w:color="auto"/>
        <w:right w:val="none" w:sz="0" w:space="0" w:color="auto"/>
      </w:divBdr>
    </w:div>
    <w:div w:id="1466924123">
      <w:bodyDiv w:val="1"/>
      <w:marLeft w:val="0"/>
      <w:marRight w:val="0"/>
      <w:marTop w:val="0"/>
      <w:marBottom w:val="0"/>
      <w:divBdr>
        <w:top w:val="none" w:sz="0" w:space="0" w:color="auto"/>
        <w:left w:val="none" w:sz="0" w:space="0" w:color="auto"/>
        <w:bottom w:val="none" w:sz="0" w:space="0" w:color="auto"/>
        <w:right w:val="none" w:sz="0" w:space="0" w:color="auto"/>
      </w:divBdr>
    </w:div>
    <w:div w:id="1468235521">
      <w:bodyDiv w:val="1"/>
      <w:marLeft w:val="0"/>
      <w:marRight w:val="0"/>
      <w:marTop w:val="0"/>
      <w:marBottom w:val="0"/>
      <w:divBdr>
        <w:top w:val="none" w:sz="0" w:space="0" w:color="auto"/>
        <w:left w:val="none" w:sz="0" w:space="0" w:color="auto"/>
        <w:bottom w:val="none" w:sz="0" w:space="0" w:color="auto"/>
        <w:right w:val="none" w:sz="0" w:space="0" w:color="auto"/>
      </w:divBdr>
    </w:div>
    <w:div w:id="1469468701">
      <w:bodyDiv w:val="1"/>
      <w:marLeft w:val="0"/>
      <w:marRight w:val="0"/>
      <w:marTop w:val="0"/>
      <w:marBottom w:val="0"/>
      <w:divBdr>
        <w:top w:val="none" w:sz="0" w:space="0" w:color="auto"/>
        <w:left w:val="none" w:sz="0" w:space="0" w:color="auto"/>
        <w:bottom w:val="none" w:sz="0" w:space="0" w:color="auto"/>
        <w:right w:val="none" w:sz="0" w:space="0" w:color="auto"/>
      </w:divBdr>
    </w:div>
    <w:div w:id="1470324122">
      <w:bodyDiv w:val="1"/>
      <w:marLeft w:val="0"/>
      <w:marRight w:val="0"/>
      <w:marTop w:val="0"/>
      <w:marBottom w:val="0"/>
      <w:divBdr>
        <w:top w:val="none" w:sz="0" w:space="0" w:color="auto"/>
        <w:left w:val="none" w:sz="0" w:space="0" w:color="auto"/>
        <w:bottom w:val="none" w:sz="0" w:space="0" w:color="auto"/>
        <w:right w:val="none" w:sz="0" w:space="0" w:color="auto"/>
      </w:divBdr>
    </w:div>
    <w:div w:id="1472987661">
      <w:bodyDiv w:val="1"/>
      <w:marLeft w:val="0"/>
      <w:marRight w:val="0"/>
      <w:marTop w:val="0"/>
      <w:marBottom w:val="0"/>
      <w:divBdr>
        <w:top w:val="none" w:sz="0" w:space="0" w:color="auto"/>
        <w:left w:val="none" w:sz="0" w:space="0" w:color="auto"/>
        <w:bottom w:val="none" w:sz="0" w:space="0" w:color="auto"/>
        <w:right w:val="none" w:sz="0" w:space="0" w:color="auto"/>
      </w:divBdr>
    </w:div>
    <w:div w:id="1477140129">
      <w:bodyDiv w:val="1"/>
      <w:marLeft w:val="0"/>
      <w:marRight w:val="0"/>
      <w:marTop w:val="0"/>
      <w:marBottom w:val="0"/>
      <w:divBdr>
        <w:top w:val="none" w:sz="0" w:space="0" w:color="auto"/>
        <w:left w:val="none" w:sz="0" w:space="0" w:color="auto"/>
        <w:bottom w:val="none" w:sz="0" w:space="0" w:color="auto"/>
        <w:right w:val="none" w:sz="0" w:space="0" w:color="auto"/>
      </w:divBdr>
    </w:div>
    <w:div w:id="1477256728">
      <w:bodyDiv w:val="1"/>
      <w:marLeft w:val="0"/>
      <w:marRight w:val="0"/>
      <w:marTop w:val="0"/>
      <w:marBottom w:val="0"/>
      <w:divBdr>
        <w:top w:val="none" w:sz="0" w:space="0" w:color="auto"/>
        <w:left w:val="none" w:sz="0" w:space="0" w:color="auto"/>
        <w:bottom w:val="none" w:sz="0" w:space="0" w:color="auto"/>
        <w:right w:val="none" w:sz="0" w:space="0" w:color="auto"/>
      </w:divBdr>
    </w:div>
    <w:div w:id="1478257247">
      <w:bodyDiv w:val="1"/>
      <w:marLeft w:val="0"/>
      <w:marRight w:val="0"/>
      <w:marTop w:val="0"/>
      <w:marBottom w:val="0"/>
      <w:divBdr>
        <w:top w:val="none" w:sz="0" w:space="0" w:color="auto"/>
        <w:left w:val="none" w:sz="0" w:space="0" w:color="auto"/>
        <w:bottom w:val="none" w:sz="0" w:space="0" w:color="auto"/>
        <w:right w:val="none" w:sz="0" w:space="0" w:color="auto"/>
      </w:divBdr>
    </w:div>
    <w:div w:id="1485465739">
      <w:bodyDiv w:val="1"/>
      <w:marLeft w:val="0"/>
      <w:marRight w:val="0"/>
      <w:marTop w:val="0"/>
      <w:marBottom w:val="0"/>
      <w:divBdr>
        <w:top w:val="none" w:sz="0" w:space="0" w:color="auto"/>
        <w:left w:val="none" w:sz="0" w:space="0" w:color="auto"/>
        <w:bottom w:val="none" w:sz="0" w:space="0" w:color="auto"/>
        <w:right w:val="none" w:sz="0" w:space="0" w:color="auto"/>
      </w:divBdr>
    </w:div>
    <w:div w:id="1489245823">
      <w:bodyDiv w:val="1"/>
      <w:marLeft w:val="0"/>
      <w:marRight w:val="0"/>
      <w:marTop w:val="0"/>
      <w:marBottom w:val="0"/>
      <w:divBdr>
        <w:top w:val="none" w:sz="0" w:space="0" w:color="auto"/>
        <w:left w:val="none" w:sz="0" w:space="0" w:color="auto"/>
        <w:bottom w:val="none" w:sz="0" w:space="0" w:color="auto"/>
        <w:right w:val="none" w:sz="0" w:space="0" w:color="auto"/>
      </w:divBdr>
    </w:div>
    <w:div w:id="1492402948">
      <w:bodyDiv w:val="1"/>
      <w:marLeft w:val="0"/>
      <w:marRight w:val="0"/>
      <w:marTop w:val="0"/>
      <w:marBottom w:val="0"/>
      <w:divBdr>
        <w:top w:val="none" w:sz="0" w:space="0" w:color="auto"/>
        <w:left w:val="none" w:sz="0" w:space="0" w:color="auto"/>
        <w:bottom w:val="none" w:sz="0" w:space="0" w:color="auto"/>
        <w:right w:val="none" w:sz="0" w:space="0" w:color="auto"/>
      </w:divBdr>
    </w:div>
    <w:div w:id="1493258239">
      <w:bodyDiv w:val="1"/>
      <w:marLeft w:val="0"/>
      <w:marRight w:val="0"/>
      <w:marTop w:val="0"/>
      <w:marBottom w:val="0"/>
      <w:divBdr>
        <w:top w:val="none" w:sz="0" w:space="0" w:color="auto"/>
        <w:left w:val="none" w:sz="0" w:space="0" w:color="auto"/>
        <w:bottom w:val="none" w:sz="0" w:space="0" w:color="auto"/>
        <w:right w:val="none" w:sz="0" w:space="0" w:color="auto"/>
      </w:divBdr>
    </w:div>
    <w:div w:id="1499032997">
      <w:bodyDiv w:val="1"/>
      <w:marLeft w:val="0"/>
      <w:marRight w:val="0"/>
      <w:marTop w:val="0"/>
      <w:marBottom w:val="0"/>
      <w:divBdr>
        <w:top w:val="none" w:sz="0" w:space="0" w:color="auto"/>
        <w:left w:val="none" w:sz="0" w:space="0" w:color="auto"/>
        <w:bottom w:val="none" w:sz="0" w:space="0" w:color="auto"/>
        <w:right w:val="none" w:sz="0" w:space="0" w:color="auto"/>
      </w:divBdr>
    </w:div>
    <w:div w:id="1503546630">
      <w:bodyDiv w:val="1"/>
      <w:marLeft w:val="0"/>
      <w:marRight w:val="0"/>
      <w:marTop w:val="0"/>
      <w:marBottom w:val="0"/>
      <w:divBdr>
        <w:top w:val="none" w:sz="0" w:space="0" w:color="auto"/>
        <w:left w:val="none" w:sz="0" w:space="0" w:color="auto"/>
        <w:bottom w:val="none" w:sz="0" w:space="0" w:color="auto"/>
        <w:right w:val="none" w:sz="0" w:space="0" w:color="auto"/>
      </w:divBdr>
    </w:div>
    <w:div w:id="1503660638">
      <w:bodyDiv w:val="1"/>
      <w:marLeft w:val="0"/>
      <w:marRight w:val="0"/>
      <w:marTop w:val="0"/>
      <w:marBottom w:val="0"/>
      <w:divBdr>
        <w:top w:val="none" w:sz="0" w:space="0" w:color="auto"/>
        <w:left w:val="none" w:sz="0" w:space="0" w:color="auto"/>
        <w:bottom w:val="none" w:sz="0" w:space="0" w:color="auto"/>
        <w:right w:val="none" w:sz="0" w:space="0" w:color="auto"/>
      </w:divBdr>
    </w:div>
    <w:div w:id="1504662274">
      <w:bodyDiv w:val="1"/>
      <w:marLeft w:val="0"/>
      <w:marRight w:val="0"/>
      <w:marTop w:val="0"/>
      <w:marBottom w:val="0"/>
      <w:divBdr>
        <w:top w:val="none" w:sz="0" w:space="0" w:color="auto"/>
        <w:left w:val="none" w:sz="0" w:space="0" w:color="auto"/>
        <w:bottom w:val="none" w:sz="0" w:space="0" w:color="auto"/>
        <w:right w:val="none" w:sz="0" w:space="0" w:color="auto"/>
      </w:divBdr>
    </w:div>
    <w:div w:id="1504973589">
      <w:bodyDiv w:val="1"/>
      <w:marLeft w:val="0"/>
      <w:marRight w:val="0"/>
      <w:marTop w:val="0"/>
      <w:marBottom w:val="0"/>
      <w:divBdr>
        <w:top w:val="none" w:sz="0" w:space="0" w:color="auto"/>
        <w:left w:val="none" w:sz="0" w:space="0" w:color="auto"/>
        <w:bottom w:val="none" w:sz="0" w:space="0" w:color="auto"/>
        <w:right w:val="none" w:sz="0" w:space="0" w:color="auto"/>
      </w:divBdr>
    </w:div>
    <w:div w:id="1506743988">
      <w:bodyDiv w:val="1"/>
      <w:marLeft w:val="0"/>
      <w:marRight w:val="0"/>
      <w:marTop w:val="0"/>
      <w:marBottom w:val="0"/>
      <w:divBdr>
        <w:top w:val="none" w:sz="0" w:space="0" w:color="auto"/>
        <w:left w:val="none" w:sz="0" w:space="0" w:color="auto"/>
        <w:bottom w:val="none" w:sz="0" w:space="0" w:color="auto"/>
        <w:right w:val="none" w:sz="0" w:space="0" w:color="auto"/>
      </w:divBdr>
    </w:div>
    <w:div w:id="1510171364">
      <w:bodyDiv w:val="1"/>
      <w:marLeft w:val="0"/>
      <w:marRight w:val="0"/>
      <w:marTop w:val="0"/>
      <w:marBottom w:val="0"/>
      <w:divBdr>
        <w:top w:val="none" w:sz="0" w:space="0" w:color="auto"/>
        <w:left w:val="none" w:sz="0" w:space="0" w:color="auto"/>
        <w:bottom w:val="none" w:sz="0" w:space="0" w:color="auto"/>
        <w:right w:val="none" w:sz="0" w:space="0" w:color="auto"/>
      </w:divBdr>
    </w:div>
    <w:div w:id="1511407364">
      <w:bodyDiv w:val="1"/>
      <w:marLeft w:val="0"/>
      <w:marRight w:val="0"/>
      <w:marTop w:val="0"/>
      <w:marBottom w:val="0"/>
      <w:divBdr>
        <w:top w:val="none" w:sz="0" w:space="0" w:color="auto"/>
        <w:left w:val="none" w:sz="0" w:space="0" w:color="auto"/>
        <w:bottom w:val="none" w:sz="0" w:space="0" w:color="auto"/>
        <w:right w:val="none" w:sz="0" w:space="0" w:color="auto"/>
      </w:divBdr>
    </w:div>
    <w:div w:id="1511917563">
      <w:bodyDiv w:val="1"/>
      <w:marLeft w:val="0"/>
      <w:marRight w:val="0"/>
      <w:marTop w:val="0"/>
      <w:marBottom w:val="0"/>
      <w:divBdr>
        <w:top w:val="none" w:sz="0" w:space="0" w:color="auto"/>
        <w:left w:val="none" w:sz="0" w:space="0" w:color="auto"/>
        <w:bottom w:val="none" w:sz="0" w:space="0" w:color="auto"/>
        <w:right w:val="none" w:sz="0" w:space="0" w:color="auto"/>
      </w:divBdr>
    </w:div>
    <w:div w:id="1512833441">
      <w:bodyDiv w:val="1"/>
      <w:marLeft w:val="0"/>
      <w:marRight w:val="0"/>
      <w:marTop w:val="0"/>
      <w:marBottom w:val="0"/>
      <w:divBdr>
        <w:top w:val="none" w:sz="0" w:space="0" w:color="auto"/>
        <w:left w:val="none" w:sz="0" w:space="0" w:color="auto"/>
        <w:bottom w:val="none" w:sz="0" w:space="0" w:color="auto"/>
        <w:right w:val="none" w:sz="0" w:space="0" w:color="auto"/>
      </w:divBdr>
    </w:div>
    <w:div w:id="1513765915">
      <w:bodyDiv w:val="1"/>
      <w:marLeft w:val="0"/>
      <w:marRight w:val="0"/>
      <w:marTop w:val="0"/>
      <w:marBottom w:val="0"/>
      <w:divBdr>
        <w:top w:val="none" w:sz="0" w:space="0" w:color="auto"/>
        <w:left w:val="none" w:sz="0" w:space="0" w:color="auto"/>
        <w:bottom w:val="none" w:sz="0" w:space="0" w:color="auto"/>
        <w:right w:val="none" w:sz="0" w:space="0" w:color="auto"/>
      </w:divBdr>
    </w:div>
    <w:div w:id="1514296072">
      <w:bodyDiv w:val="1"/>
      <w:marLeft w:val="0"/>
      <w:marRight w:val="0"/>
      <w:marTop w:val="0"/>
      <w:marBottom w:val="0"/>
      <w:divBdr>
        <w:top w:val="none" w:sz="0" w:space="0" w:color="auto"/>
        <w:left w:val="none" w:sz="0" w:space="0" w:color="auto"/>
        <w:bottom w:val="none" w:sz="0" w:space="0" w:color="auto"/>
        <w:right w:val="none" w:sz="0" w:space="0" w:color="auto"/>
      </w:divBdr>
    </w:div>
    <w:div w:id="1515025330">
      <w:bodyDiv w:val="1"/>
      <w:marLeft w:val="0"/>
      <w:marRight w:val="0"/>
      <w:marTop w:val="0"/>
      <w:marBottom w:val="0"/>
      <w:divBdr>
        <w:top w:val="none" w:sz="0" w:space="0" w:color="auto"/>
        <w:left w:val="none" w:sz="0" w:space="0" w:color="auto"/>
        <w:bottom w:val="none" w:sz="0" w:space="0" w:color="auto"/>
        <w:right w:val="none" w:sz="0" w:space="0" w:color="auto"/>
      </w:divBdr>
    </w:div>
    <w:div w:id="1515539228">
      <w:bodyDiv w:val="1"/>
      <w:marLeft w:val="0"/>
      <w:marRight w:val="0"/>
      <w:marTop w:val="0"/>
      <w:marBottom w:val="0"/>
      <w:divBdr>
        <w:top w:val="none" w:sz="0" w:space="0" w:color="auto"/>
        <w:left w:val="none" w:sz="0" w:space="0" w:color="auto"/>
        <w:bottom w:val="none" w:sz="0" w:space="0" w:color="auto"/>
        <w:right w:val="none" w:sz="0" w:space="0" w:color="auto"/>
      </w:divBdr>
    </w:div>
    <w:div w:id="1515922210">
      <w:bodyDiv w:val="1"/>
      <w:marLeft w:val="0"/>
      <w:marRight w:val="0"/>
      <w:marTop w:val="0"/>
      <w:marBottom w:val="0"/>
      <w:divBdr>
        <w:top w:val="none" w:sz="0" w:space="0" w:color="auto"/>
        <w:left w:val="none" w:sz="0" w:space="0" w:color="auto"/>
        <w:bottom w:val="none" w:sz="0" w:space="0" w:color="auto"/>
        <w:right w:val="none" w:sz="0" w:space="0" w:color="auto"/>
      </w:divBdr>
    </w:div>
    <w:div w:id="1517115616">
      <w:bodyDiv w:val="1"/>
      <w:marLeft w:val="0"/>
      <w:marRight w:val="0"/>
      <w:marTop w:val="0"/>
      <w:marBottom w:val="0"/>
      <w:divBdr>
        <w:top w:val="none" w:sz="0" w:space="0" w:color="auto"/>
        <w:left w:val="none" w:sz="0" w:space="0" w:color="auto"/>
        <w:bottom w:val="none" w:sz="0" w:space="0" w:color="auto"/>
        <w:right w:val="none" w:sz="0" w:space="0" w:color="auto"/>
      </w:divBdr>
    </w:div>
    <w:div w:id="1517883884">
      <w:bodyDiv w:val="1"/>
      <w:marLeft w:val="0"/>
      <w:marRight w:val="0"/>
      <w:marTop w:val="0"/>
      <w:marBottom w:val="0"/>
      <w:divBdr>
        <w:top w:val="none" w:sz="0" w:space="0" w:color="auto"/>
        <w:left w:val="none" w:sz="0" w:space="0" w:color="auto"/>
        <w:bottom w:val="none" w:sz="0" w:space="0" w:color="auto"/>
        <w:right w:val="none" w:sz="0" w:space="0" w:color="auto"/>
      </w:divBdr>
    </w:div>
    <w:div w:id="1520124020">
      <w:bodyDiv w:val="1"/>
      <w:marLeft w:val="0"/>
      <w:marRight w:val="0"/>
      <w:marTop w:val="0"/>
      <w:marBottom w:val="0"/>
      <w:divBdr>
        <w:top w:val="none" w:sz="0" w:space="0" w:color="auto"/>
        <w:left w:val="none" w:sz="0" w:space="0" w:color="auto"/>
        <w:bottom w:val="none" w:sz="0" w:space="0" w:color="auto"/>
        <w:right w:val="none" w:sz="0" w:space="0" w:color="auto"/>
      </w:divBdr>
    </w:div>
    <w:div w:id="1521814500">
      <w:bodyDiv w:val="1"/>
      <w:marLeft w:val="0"/>
      <w:marRight w:val="0"/>
      <w:marTop w:val="0"/>
      <w:marBottom w:val="0"/>
      <w:divBdr>
        <w:top w:val="none" w:sz="0" w:space="0" w:color="auto"/>
        <w:left w:val="none" w:sz="0" w:space="0" w:color="auto"/>
        <w:bottom w:val="none" w:sz="0" w:space="0" w:color="auto"/>
        <w:right w:val="none" w:sz="0" w:space="0" w:color="auto"/>
      </w:divBdr>
    </w:div>
    <w:div w:id="1523780323">
      <w:bodyDiv w:val="1"/>
      <w:marLeft w:val="0"/>
      <w:marRight w:val="0"/>
      <w:marTop w:val="0"/>
      <w:marBottom w:val="0"/>
      <w:divBdr>
        <w:top w:val="none" w:sz="0" w:space="0" w:color="auto"/>
        <w:left w:val="none" w:sz="0" w:space="0" w:color="auto"/>
        <w:bottom w:val="none" w:sz="0" w:space="0" w:color="auto"/>
        <w:right w:val="none" w:sz="0" w:space="0" w:color="auto"/>
      </w:divBdr>
    </w:div>
    <w:div w:id="1523782577">
      <w:bodyDiv w:val="1"/>
      <w:marLeft w:val="0"/>
      <w:marRight w:val="0"/>
      <w:marTop w:val="0"/>
      <w:marBottom w:val="0"/>
      <w:divBdr>
        <w:top w:val="none" w:sz="0" w:space="0" w:color="auto"/>
        <w:left w:val="none" w:sz="0" w:space="0" w:color="auto"/>
        <w:bottom w:val="none" w:sz="0" w:space="0" w:color="auto"/>
        <w:right w:val="none" w:sz="0" w:space="0" w:color="auto"/>
      </w:divBdr>
    </w:div>
    <w:div w:id="1523931427">
      <w:bodyDiv w:val="1"/>
      <w:marLeft w:val="0"/>
      <w:marRight w:val="0"/>
      <w:marTop w:val="0"/>
      <w:marBottom w:val="0"/>
      <w:divBdr>
        <w:top w:val="none" w:sz="0" w:space="0" w:color="auto"/>
        <w:left w:val="none" w:sz="0" w:space="0" w:color="auto"/>
        <w:bottom w:val="none" w:sz="0" w:space="0" w:color="auto"/>
        <w:right w:val="none" w:sz="0" w:space="0" w:color="auto"/>
      </w:divBdr>
    </w:div>
    <w:div w:id="1523937088">
      <w:bodyDiv w:val="1"/>
      <w:marLeft w:val="0"/>
      <w:marRight w:val="0"/>
      <w:marTop w:val="0"/>
      <w:marBottom w:val="0"/>
      <w:divBdr>
        <w:top w:val="none" w:sz="0" w:space="0" w:color="auto"/>
        <w:left w:val="none" w:sz="0" w:space="0" w:color="auto"/>
        <w:bottom w:val="none" w:sz="0" w:space="0" w:color="auto"/>
        <w:right w:val="none" w:sz="0" w:space="0" w:color="auto"/>
      </w:divBdr>
    </w:div>
    <w:div w:id="1524712410">
      <w:bodyDiv w:val="1"/>
      <w:marLeft w:val="0"/>
      <w:marRight w:val="0"/>
      <w:marTop w:val="0"/>
      <w:marBottom w:val="0"/>
      <w:divBdr>
        <w:top w:val="none" w:sz="0" w:space="0" w:color="auto"/>
        <w:left w:val="none" w:sz="0" w:space="0" w:color="auto"/>
        <w:bottom w:val="none" w:sz="0" w:space="0" w:color="auto"/>
        <w:right w:val="none" w:sz="0" w:space="0" w:color="auto"/>
      </w:divBdr>
    </w:div>
    <w:div w:id="1534922369">
      <w:bodyDiv w:val="1"/>
      <w:marLeft w:val="0"/>
      <w:marRight w:val="0"/>
      <w:marTop w:val="0"/>
      <w:marBottom w:val="0"/>
      <w:divBdr>
        <w:top w:val="none" w:sz="0" w:space="0" w:color="auto"/>
        <w:left w:val="none" w:sz="0" w:space="0" w:color="auto"/>
        <w:bottom w:val="none" w:sz="0" w:space="0" w:color="auto"/>
        <w:right w:val="none" w:sz="0" w:space="0" w:color="auto"/>
      </w:divBdr>
    </w:div>
    <w:div w:id="1535461571">
      <w:bodyDiv w:val="1"/>
      <w:marLeft w:val="0"/>
      <w:marRight w:val="0"/>
      <w:marTop w:val="0"/>
      <w:marBottom w:val="0"/>
      <w:divBdr>
        <w:top w:val="none" w:sz="0" w:space="0" w:color="auto"/>
        <w:left w:val="none" w:sz="0" w:space="0" w:color="auto"/>
        <w:bottom w:val="none" w:sz="0" w:space="0" w:color="auto"/>
        <w:right w:val="none" w:sz="0" w:space="0" w:color="auto"/>
      </w:divBdr>
    </w:div>
    <w:div w:id="1535998563">
      <w:bodyDiv w:val="1"/>
      <w:marLeft w:val="0"/>
      <w:marRight w:val="0"/>
      <w:marTop w:val="0"/>
      <w:marBottom w:val="0"/>
      <w:divBdr>
        <w:top w:val="none" w:sz="0" w:space="0" w:color="auto"/>
        <w:left w:val="none" w:sz="0" w:space="0" w:color="auto"/>
        <w:bottom w:val="none" w:sz="0" w:space="0" w:color="auto"/>
        <w:right w:val="none" w:sz="0" w:space="0" w:color="auto"/>
      </w:divBdr>
    </w:div>
    <w:div w:id="1537306513">
      <w:bodyDiv w:val="1"/>
      <w:marLeft w:val="0"/>
      <w:marRight w:val="0"/>
      <w:marTop w:val="0"/>
      <w:marBottom w:val="0"/>
      <w:divBdr>
        <w:top w:val="none" w:sz="0" w:space="0" w:color="auto"/>
        <w:left w:val="none" w:sz="0" w:space="0" w:color="auto"/>
        <w:bottom w:val="none" w:sz="0" w:space="0" w:color="auto"/>
        <w:right w:val="none" w:sz="0" w:space="0" w:color="auto"/>
      </w:divBdr>
    </w:div>
    <w:div w:id="1537892485">
      <w:bodyDiv w:val="1"/>
      <w:marLeft w:val="0"/>
      <w:marRight w:val="0"/>
      <w:marTop w:val="0"/>
      <w:marBottom w:val="0"/>
      <w:divBdr>
        <w:top w:val="none" w:sz="0" w:space="0" w:color="auto"/>
        <w:left w:val="none" w:sz="0" w:space="0" w:color="auto"/>
        <w:bottom w:val="none" w:sz="0" w:space="0" w:color="auto"/>
        <w:right w:val="none" w:sz="0" w:space="0" w:color="auto"/>
      </w:divBdr>
    </w:div>
    <w:div w:id="1539390230">
      <w:bodyDiv w:val="1"/>
      <w:marLeft w:val="0"/>
      <w:marRight w:val="0"/>
      <w:marTop w:val="0"/>
      <w:marBottom w:val="0"/>
      <w:divBdr>
        <w:top w:val="none" w:sz="0" w:space="0" w:color="auto"/>
        <w:left w:val="none" w:sz="0" w:space="0" w:color="auto"/>
        <w:bottom w:val="none" w:sz="0" w:space="0" w:color="auto"/>
        <w:right w:val="none" w:sz="0" w:space="0" w:color="auto"/>
      </w:divBdr>
    </w:div>
    <w:div w:id="1540901043">
      <w:bodyDiv w:val="1"/>
      <w:marLeft w:val="0"/>
      <w:marRight w:val="0"/>
      <w:marTop w:val="0"/>
      <w:marBottom w:val="0"/>
      <w:divBdr>
        <w:top w:val="none" w:sz="0" w:space="0" w:color="auto"/>
        <w:left w:val="none" w:sz="0" w:space="0" w:color="auto"/>
        <w:bottom w:val="none" w:sz="0" w:space="0" w:color="auto"/>
        <w:right w:val="none" w:sz="0" w:space="0" w:color="auto"/>
      </w:divBdr>
    </w:div>
    <w:div w:id="1543205144">
      <w:bodyDiv w:val="1"/>
      <w:marLeft w:val="0"/>
      <w:marRight w:val="0"/>
      <w:marTop w:val="0"/>
      <w:marBottom w:val="0"/>
      <w:divBdr>
        <w:top w:val="none" w:sz="0" w:space="0" w:color="auto"/>
        <w:left w:val="none" w:sz="0" w:space="0" w:color="auto"/>
        <w:bottom w:val="none" w:sz="0" w:space="0" w:color="auto"/>
        <w:right w:val="none" w:sz="0" w:space="0" w:color="auto"/>
      </w:divBdr>
    </w:div>
    <w:div w:id="1544753495">
      <w:bodyDiv w:val="1"/>
      <w:marLeft w:val="0"/>
      <w:marRight w:val="0"/>
      <w:marTop w:val="0"/>
      <w:marBottom w:val="0"/>
      <w:divBdr>
        <w:top w:val="none" w:sz="0" w:space="0" w:color="auto"/>
        <w:left w:val="none" w:sz="0" w:space="0" w:color="auto"/>
        <w:bottom w:val="none" w:sz="0" w:space="0" w:color="auto"/>
        <w:right w:val="none" w:sz="0" w:space="0" w:color="auto"/>
      </w:divBdr>
    </w:div>
    <w:div w:id="1544903063">
      <w:bodyDiv w:val="1"/>
      <w:marLeft w:val="0"/>
      <w:marRight w:val="0"/>
      <w:marTop w:val="0"/>
      <w:marBottom w:val="0"/>
      <w:divBdr>
        <w:top w:val="none" w:sz="0" w:space="0" w:color="auto"/>
        <w:left w:val="none" w:sz="0" w:space="0" w:color="auto"/>
        <w:bottom w:val="none" w:sz="0" w:space="0" w:color="auto"/>
        <w:right w:val="none" w:sz="0" w:space="0" w:color="auto"/>
      </w:divBdr>
    </w:div>
    <w:div w:id="1546604286">
      <w:bodyDiv w:val="1"/>
      <w:marLeft w:val="0"/>
      <w:marRight w:val="0"/>
      <w:marTop w:val="0"/>
      <w:marBottom w:val="0"/>
      <w:divBdr>
        <w:top w:val="none" w:sz="0" w:space="0" w:color="auto"/>
        <w:left w:val="none" w:sz="0" w:space="0" w:color="auto"/>
        <w:bottom w:val="none" w:sz="0" w:space="0" w:color="auto"/>
        <w:right w:val="none" w:sz="0" w:space="0" w:color="auto"/>
      </w:divBdr>
    </w:div>
    <w:div w:id="1547183979">
      <w:bodyDiv w:val="1"/>
      <w:marLeft w:val="0"/>
      <w:marRight w:val="0"/>
      <w:marTop w:val="0"/>
      <w:marBottom w:val="0"/>
      <w:divBdr>
        <w:top w:val="none" w:sz="0" w:space="0" w:color="auto"/>
        <w:left w:val="none" w:sz="0" w:space="0" w:color="auto"/>
        <w:bottom w:val="none" w:sz="0" w:space="0" w:color="auto"/>
        <w:right w:val="none" w:sz="0" w:space="0" w:color="auto"/>
      </w:divBdr>
    </w:div>
    <w:div w:id="1547255670">
      <w:bodyDiv w:val="1"/>
      <w:marLeft w:val="0"/>
      <w:marRight w:val="0"/>
      <w:marTop w:val="0"/>
      <w:marBottom w:val="0"/>
      <w:divBdr>
        <w:top w:val="none" w:sz="0" w:space="0" w:color="auto"/>
        <w:left w:val="none" w:sz="0" w:space="0" w:color="auto"/>
        <w:bottom w:val="none" w:sz="0" w:space="0" w:color="auto"/>
        <w:right w:val="none" w:sz="0" w:space="0" w:color="auto"/>
      </w:divBdr>
    </w:div>
    <w:div w:id="1547907862">
      <w:bodyDiv w:val="1"/>
      <w:marLeft w:val="0"/>
      <w:marRight w:val="0"/>
      <w:marTop w:val="0"/>
      <w:marBottom w:val="0"/>
      <w:divBdr>
        <w:top w:val="none" w:sz="0" w:space="0" w:color="auto"/>
        <w:left w:val="none" w:sz="0" w:space="0" w:color="auto"/>
        <w:bottom w:val="none" w:sz="0" w:space="0" w:color="auto"/>
        <w:right w:val="none" w:sz="0" w:space="0" w:color="auto"/>
      </w:divBdr>
    </w:div>
    <w:div w:id="1549342011">
      <w:bodyDiv w:val="1"/>
      <w:marLeft w:val="0"/>
      <w:marRight w:val="0"/>
      <w:marTop w:val="0"/>
      <w:marBottom w:val="0"/>
      <w:divBdr>
        <w:top w:val="none" w:sz="0" w:space="0" w:color="auto"/>
        <w:left w:val="none" w:sz="0" w:space="0" w:color="auto"/>
        <w:bottom w:val="none" w:sz="0" w:space="0" w:color="auto"/>
        <w:right w:val="none" w:sz="0" w:space="0" w:color="auto"/>
      </w:divBdr>
    </w:div>
    <w:div w:id="1549761929">
      <w:bodyDiv w:val="1"/>
      <w:marLeft w:val="0"/>
      <w:marRight w:val="0"/>
      <w:marTop w:val="0"/>
      <w:marBottom w:val="0"/>
      <w:divBdr>
        <w:top w:val="none" w:sz="0" w:space="0" w:color="auto"/>
        <w:left w:val="none" w:sz="0" w:space="0" w:color="auto"/>
        <w:bottom w:val="none" w:sz="0" w:space="0" w:color="auto"/>
        <w:right w:val="none" w:sz="0" w:space="0" w:color="auto"/>
      </w:divBdr>
    </w:div>
    <w:div w:id="1550917951">
      <w:bodyDiv w:val="1"/>
      <w:marLeft w:val="0"/>
      <w:marRight w:val="0"/>
      <w:marTop w:val="0"/>
      <w:marBottom w:val="0"/>
      <w:divBdr>
        <w:top w:val="none" w:sz="0" w:space="0" w:color="auto"/>
        <w:left w:val="none" w:sz="0" w:space="0" w:color="auto"/>
        <w:bottom w:val="none" w:sz="0" w:space="0" w:color="auto"/>
        <w:right w:val="none" w:sz="0" w:space="0" w:color="auto"/>
      </w:divBdr>
    </w:div>
    <w:div w:id="1552494117">
      <w:bodyDiv w:val="1"/>
      <w:marLeft w:val="0"/>
      <w:marRight w:val="0"/>
      <w:marTop w:val="0"/>
      <w:marBottom w:val="0"/>
      <w:divBdr>
        <w:top w:val="none" w:sz="0" w:space="0" w:color="auto"/>
        <w:left w:val="none" w:sz="0" w:space="0" w:color="auto"/>
        <w:bottom w:val="none" w:sz="0" w:space="0" w:color="auto"/>
        <w:right w:val="none" w:sz="0" w:space="0" w:color="auto"/>
      </w:divBdr>
    </w:div>
    <w:div w:id="1555848429">
      <w:bodyDiv w:val="1"/>
      <w:marLeft w:val="0"/>
      <w:marRight w:val="0"/>
      <w:marTop w:val="0"/>
      <w:marBottom w:val="0"/>
      <w:divBdr>
        <w:top w:val="none" w:sz="0" w:space="0" w:color="auto"/>
        <w:left w:val="none" w:sz="0" w:space="0" w:color="auto"/>
        <w:bottom w:val="none" w:sz="0" w:space="0" w:color="auto"/>
        <w:right w:val="none" w:sz="0" w:space="0" w:color="auto"/>
      </w:divBdr>
    </w:div>
    <w:div w:id="1557353791">
      <w:bodyDiv w:val="1"/>
      <w:marLeft w:val="0"/>
      <w:marRight w:val="0"/>
      <w:marTop w:val="0"/>
      <w:marBottom w:val="0"/>
      <w:divBdr>
        <w:top w:val="none" w:sz="0" w:space="0" w:color="auto"/>
        <w:left w:val="none" w:sz="0" w:space="0" w:color="auto"/>
        <w:bottom w:val="none" w:sz="0" w:space="0" w:color="auto"/>
        <w:right w:val="none" w:sz="0" w:space="0" w:color="auto"/>
      </w:divBdr>
    </w:div>
    <w:div w:id="1558122726">
      <w:bodyDiv w:val="1"/>
      <w:marLeft w:val="0"/>
      <w:marRight w:val="0"/>
      <w:marTop w:val="0"/>
      <w:marBottom w:val="0"/>
      <w:divBdr>
        <w:top w:val="none" w:sz="0" w:space="0" w:color="auto"/>
        <w:left w:val="none" w:sz="0" w:space="0" w:color="auto"/>
        <w:bottom w:val="none" w:sz="0" w:space="0" w:color="auto"/>
        <w:right w:val="none" w:sz="0" w:space="0" w:color="auto"/>
      </w:divBdr>
    </w:div>
    <w:div w:id="1559244157">
      <w:bodyDiv w:val="1"/>
      <w:marLeft w:val="0"/>
      <w:marRight w:val="0"/>
      <w:marTop w:val="0"/>
      <w:marBottom w:val="0"/>
      <w:divBdr>
        <w:top w:val="none" w:sz="0" w:space="0" w:color="auto"/>
        <w:left w:val="none" w:sz="0" w:space="0" w:color="auto"/>
        <w:bottom w:val="none" w:sz="0" w:space="0" w:color="auto"/>
        <w:right w:val="none" w:sz="0" w:space="0" w:color="auto"/>
      </w:divBdr>
    </w:div>
    <w:div w:id="1560088595">
      <w:bodyDiv w:val="1"/>
      <w:marLeft w:val="0"/>
      <w:marRight w:val="0"/>
      <w:marTop w:val="0"/>
      <w:marBottom w:val="0"/>
      <w:divBdr>
        <w:top w:val="none" w:sz="0" w:space="0" w:color="auto"/>
        <w:left w:val="none" w:sz="0" w:space="0" w:color="auto"/>
        <w:bottom w:val="none" w:sz="0" w:space="0" w:color="auto"/>
        <w:right w:val="none" w:sz="0" w:space="0" w:color="auto"/>
      </w:divBdr>
    </w:div>
    <w:div w:id="1561481199">
      <w:bodyDiv w:val="1"/>
      <w:marLeft w:val="0"/>
      <w:marRight w:val="0"/>
      <w:marTop w:val="0"/>
      <w:marBottom w:val="0"/>
      <w:divBdr>
        <w:top w:val="none" w:sz="0" w:space="0" w:color="auto"/>
        <w:left w:val="none" w:sz="0" w:space="0" w:color="auto"/>
        <w:bottom w:val="none" w:sz="0" w:space="0" w:color="auto"/>
        <w:right w:val="none" w:sz="0" w:space="0" w:color="auto"/>
      </w:divBdr>
    </w:div>
    <w:div w:id="1565336680">
      <w:bodyDiv w:val="1"/>
      <w:marLeft w:val="0"/>
      <w:marRight w:val="0"/>
      <w:marTop w:val="0"/>
      <w:marBottom w:val="0"/>
      <w:divBdr>
        <w:top w:val="none" w:sz="0" w:space="0" w:color="auto"/>
        <w:left w:val="none" w:sz="0" w:space="0" w:color="auto"/>
        <w:bottom w:val="none" w:sz="0" w:space="0" w:color="auto"/>
        <w:right w:val="none" w:sz="0" w:space="0" w:color="auto"/>
      </w:divBdr>
    </w:div>
    <w:div w:id="1566253868">
      <w:bodyDiv w:val="1"/>
      <w:marLeft w:val="0"/>
      <w:marRight w:val="0"/>
      <w:marTop w:val="0"/>
      <w:marBottom w:val="0"/>
      <w:divBdr>
        <w:top w:val="none" w:sz="0" w:space="0" w:color="auto"/>
        <w:left w:val="none" w:sz="0" w:space="0" w:color="auto"/>
        <w:bottom w:val="none" w:sz="0" w:space="0" w:color="auto"/>
        <w:right w:val="none" w:sz="0" w:space="0" w:color="auto"/>
      </w:divBdr>
    </w:div>
    <w:div w:id="1567380216">
      <w:bodyDiv w:val="1"/>
      <w:marLeft w:val="0"/>
      <w:marRight w:val="0"/>
      <w:marTop w:val="0"/>
      <w:marBottom w:val="0"/>
      <w:divBdr>
        <w:top w:val="none" w:sz="0" w:space="0" w:color="auto"/>
        <w:left w:val="none" w:sz="0" w:space="0" w:color="auto"/>
        <w:bottom w:val="none" w:sz="0" w:space="0" w:color="auto"/>
        <w:right w:val="none" w:sz="0" w:space="0" w:color="auto"/>
      </w:divBdr>
    </w:div>
    <w:div w:id="1570924371">
      <w:bodyDiv w:val="1"/>
      <w:marLeft w:val="0"/>
      <w:marRight w:val="0"/>
      <w:marTop w:val="0"/>
      <w:marBottom w:val="0"/>
      <w:divBdr>
        <w:top w:val="none" w:sz="0" w:space="0" w:color="auto"/>
        <w:left w:val="none" w:sz="0" w:space="0" w:color="auto"/>
        <w:bottom w:val="none" w:sz="0" w:space="0" w:color="auto"/>
        <w:right w:val="none" w:sz="0" w:space="0" w:color="auto"/>
      </w:divBdr>
    </w:div>
    <w:div w:id="1571846352">
      <w:bodyDiv w:val="1"/>
      <w:marLeft w:val="0"/>
      <w:marRight w:val="0"/>
      <w:marTop w:val="0"/>
      <w:marBottom w:val="0"/>
      <w:divBdr>
        <w:top w:val="none" w:sz="0" w:space="0" w:color="auto"/>
        <w:left w:val="none" w:sz="0" w:space="0" w:color="auto"/>
        <w:bottom w:val="none" w:sz="0" w:space="0" w:color="auto"/>
        <w:right w:val="none" w:sz="0" w:space="0" w:color="auto"/>
      </w:divBdr>
    </w:div>
    <w:div w:id="1571959787">
      <w:bodyDiv w:val="1"/>
      <w:marLeft w:val="0"/>
      <w:marRight w:val="0"/>
      <w:marTop w:val="0"/>
      <w:marBottom w:val="0"/>
      <w:divBdr>
        <w:top w:val="none" w:sz="0" w:space="0" w:color="auto"/>
        <w:left w:val="none" w:sz="0" w:space="0" w:color="auto"/>
        <w:bottom w:val="none" w:sz="0" w:space="0" w:color="auto"/>
        <w:right w:val="none" w:sz="0" w:space="0" w:color="auto"/>
      </w:divBdr>
    </w:div>
    <w:div w:id="1572882149">
      <w:bodyDiv w:val="1"/>
      <w:marLeft w:val="0"/>
      <w:marRight w:val="0"/>
      <w:marTop w:val="0"/>
      <w:marBottom w:val="0"/>
      <w:divBdr>
        <w:top w:val="none" w:sz="0" w:space="0" w:color="auto"/>
        <w:left w:val="none" w:sz="0" w:space="0" w:color="auto"/>
        <w:bottom w:val="none" w:sz="0" w:space="0" w:color="auto"/>
        <w:right w:val="none" w:sz="0" w:space="0" w:color="auto"/>
      </w:divBdr>
    </w:div>
    <w:div w:id="1576621634">
      <w:bodyDiv w:val="1"/>
      <w:marLeft w:val="0"/>
      <w:marRight w:val="0"/>
      <w:marTop w:val="0"/>
      <w:marBottom w:val="0"/>
      <w:divBdr>
        <w:top w:val="none" w:sz="0" w:space="0" w:color="auto"/>
        <w:left w:val="none" w:sz="0" w:space="0" w:color="auto"/>
        <w:bottom w:val="none" w:sz="0" w:space="0" w:color="auto"/>
        <w:right w:val="none" w:sz="0" w:space="0" w:color="auto"/>
      </w:divBdr>
    </w:div>
    <w:div w:id="1578830323">
      <w:bodyDiv w:val="1"/>
      <w:marLeft w:val="0"/>
      <w:marRight w:val="0"/>
      <w:marTop w:val="0"/>
      <w:marBottom w:val="0"/>
      <w:divBdr>
        <w:top w:val="none" w:sz="0" w:space="0" w:color="auto"/>
        <w:left w:val="none" w:sz="0" w:space="0" w:color="auto"/>
        <w:bottom w:val="none" w:sz="0" w:space="0" w:color="auto"/>
        <w:right w:val="none" w:sz="0" w:space="0" w:color="auto"/>
      </w:divBdr>
    </w:div>
    <w:div w:id="1579290671">
      <w:bodyDiv w:val="1"/>
      <w:marLeft w:val="0"/>
      <w:marRight w:val="0"/>
      <w:marTop w:val="0"/>
      <w:marBottom w:val="0"/>
      <w:divBdr>
        <w:top w:val="none" w:sz="0" w:space="0" w:color="auto"/>
        <w:left w:val="none" w:sz="0" w:space="0" w:color="auto"/>
        <w:bottom w:val="none" w:sz="0" w:space="0" w:color="auto"/>
        <w:right w:val="none" w:sz="0" w:space="0" w:color="auto"/>
      </w:divBdr>
    </w:div>
    <w:div w:id="1580168163">
      <w:bodyDiv w:val="1"/>
      <w:marLeft w:val="0"/>
      <w:marRight w:val="0"/>
      <w:marTop w:val="0"/>
      <w:marBottom w:val="0"/>
      <w:divBdr>
        <w:top w:val="none" w:sz="0" w:space="0" w:color="auto"/>
        <w:left w:val="none" w:sz="0" w:space="0" w:color="auto"/>
        <w:bottom w:val="none" w:sz="0" w:space="0" w:color="auto"/>
        <w:right w:val="none" w:sz="0" w:space="0" w:color="auto"/>
      </w:divBdr>
    </w:div>
    <w:div w:id="1581596269">
      <w:bodyDiv w:val="1"/>
      <w:marLeft w:val="0"/>
      <w:marRight w:val="0"/>
      <w:marTop w:val="0"/>
      <w:marBottom w:val="0"/>
      <w:divBdr>
        <w:top w:val="none" w:sz="0" w:space="0" w:color="auto"/>
        <w:left w:val="none" w:sz="0" w:space="0" w:color="auto"/>
        <w:bottom w:val="none" w:sz="0" w:space="0" w:color="auto"/>
        <w:right w:val="none" w:sz="0" w:space="0" w:color="auto"/>
      </w:divBdr>
    </w:div>
    <w:div w:id="1583485704">
      <w:bodyDiv w:val="1"/>
      <w:marLeft w:val="0"/>
      <w:marRight w:val="0"/>
      <w:marTop w:val="0"/>
      <w:marBottom w:val="0"/>
      <w:divBdr>
        <w:top w:val="none" w:sz="0" w:space="0" w:color="auto"/>
        <w:left w:val="none" w:sz="0" w:space="0" w:color="auto"/>
        <w:bottom w:val="none" w:sz="0" w:space="0" w:color="auto"/>
        <w:right w:val="none" w:sz="0" w:space="0" w:color="auto"/>
      </w:divBdr>
    </w:div>
    <w:div w:id="1584299226">
      <w:bodyDiv w:val="1"/>
      <w:marLeft w:val="0"/>
      <w:marRight w:val="0"/>
      <w:marTop w:val="0"/>
      <w:marBottom w:val="0"/>
      <w:divBdr>
        <w:top w:val="none" w:sz="0" w:space="0" w:color="auto"/>
        <w:left w:val="none" w:sz="0" w:space="0" w:color="auto"/>
        <w:bottom w:val="none" w:sz="0" w:space="0" w:color="auto"/>
        <w:right w:val="none" w:sz="0" w:space="0" w:color="auto"/>
      </w:divBdr>
    </w:div>
    <w:div w:id="1584873431">
      <w:bodyDiv w:val="1"/>
      <w:marLeft w:val="0"/>
      <w:marRight w:val="0"/>
      <w:marTop w:val="0"/>
      <w:marBottom w:val="0"/>
      <w:divBdr>
        <w:top w:val="none" w:sz="0" w:space="0" w:color="auto"/>
        <w:left w:val="none" w:sz="0" w:space="0" w:color="auto"/>
        <w:bottom w:val="none" w:sz="0" w:space="0" w:color="auto"/>
        <w:right w:val="none" w:sz="0" w:space="0" w:color="auto"/>
      </w:divBdr>
    </w:div>
    <w:div w:id="1584992845">
      <w:bodyDiv w:val="1"/>
      <w:marLeft w:val="0"/>
      <w:marRight w:val="0"/>
      <w:marTop w:val="0"/>
      <w:marBottom w:val="0"/>
      <w:divBdr>
        <w:top w:val="none" w:sz="0" w:space="0" w:color="auto"/>
        <w:left w:val="none" w:sz="0" w:space="0" w:color="auto"/>
        <w:bottom w:val="none" w:sz="0" w:space="0" w:color="auto"/>
        <w:right w:val="none" w:sz="0" w:space="0" w:color="auto"/>
      </w:divBdr>
    </w:div>
    <w:div w:id="1585336618">
      <w:bodyDiv w:val="1"/>
      <w:marLeft w:val="0"/>
      <w:marRight w:val="0"/>
      <w:marTop w:val="0"/>
      <w:marBottom w:val="0"/>
      <w:divBdr>
        <w:top w:val="none" w:sz="0" w:space="0" w:color="auto"/>
        <w:left w:val="none" w:sz="0" w:space="0" w:color="auto"/>
        <w:bottom w:val="none" w:sz="0" w:space="0" w:color="auto"/>
        <w:right w:val="none" w:sz="0" w:space="0" w:color="auto"/>
      </w:divBdr>
    </w:div>
    <w:div w:id="1588223696">
      <w:bodyDiv w:val="1"/>
      <w:marLeft w:val="0"/>
      <w:marRight w:val="0"/>
      <w:marTop w:val="0"/>
      <w:marBottom w:val="0"/>
      <w:divBdr>
        <w:top w:val="none" w:sz="0" w:space="0" w:color="auto"/>
        <w:left w:val="none" w:sz="0" w:space="0" w:color="auto"/>
        <w:bottom w:val="none" w:sz="0" w:space="0" w:color="auto"/>
        <w:right w:val="none" w:sz="0" w:space="0" w:color="auto"/>
      </w:divBdr>
    </w:div>
    <w:div w:id="1589271192">
      <w:bodyDiv w:val="1"/>
      <w:marLeft w:val="0"/>
      <w:marRight w:val="0"/>
      <w:marTop w:val="0"/>
      <w:marBottom w:val="0"/>
      <w:divBdr>
        <w:top w:val="none" w:sz="0" w:space="0" w:color="auto"/>
        <w:left w:val="none" w:sz="0" w:space="0" w:color="auto"/>
        <w:bottom w:val="none" w:sz="0" w:space="0" w:color="auto"/>
        <w:right w:val="none" w:sz="0" w:space="0" w:color="auto"/>
      </w:divBdr>
    </w:div>
    <w:div w:id="1590656453">
      <w:bodyDiv w:val="1"/>
      <w:marLeft w:val="0"/>
      <w:marRight w:val="0"/>
      <w:marTop w:val="0"/>
      <w:marBottom w:val="0"/>
      <w:divBdr>
        <w:top w:val="none" w:sz="0" w:space="0" w:color="auto"/>
        <w:left w:val="none" w:sz="0" w:space="0" w:color="auto"/>
        <w:bottom w:val="none" w:sz="0" w:space="0" w:color="auto"/>
        <w:right w:val="none" w:sz="0" w:space="0" w:color="auto"/>
      </w:divBdr>
    </w:div>
    <w:div w:id="1591815073">
      <w:bodyDiv w:val="1"/>
      <w:marLeft w:val="0"/>
      <w:marRight w:val="0"/>
      <w:marTop w:val="0"/>
      <w:marBottom w:val="0"/>
      <w:divBdr>
        <w:top w:val="none" w:sz="0" w:space="0" w:color="auto"/>
        <w:left w:val="none" w:sz="0" w:space="0" w:color="auto"/>
        <w:bottom w:val="none" w:sz="0" w:space="0" w:color="auto"/>
        <w:right w:val="none" w:sz="0" w:space="0" w:color="auto"/>
      </w:divBdr>
    </w:div>
    <w:div w:id="1593081520">
      <w:bodyDiv w:val="1"/>
      <w:marLeft w:val="0"/>
      <w:marRight w:val="0"/>
      <w:marTop w:val="0"/>
      <w:marBottom w:val="0"/>
      <w:divBdr>
        <w:top w:val="none" w:sz="0" w:space="0" w:color="auto"/>
        <w:left w:val="none" w:sz="0" w:space="0" w:color="auto"/>
        <w:bottom w:val="none" w:sz="0" w:space="0" w:color="auto"/>
        <w:right w:val="none" w:sz="0" w:space="0" w:color="auto"/>
      </w:divBdr>
    </w:div>
    <w:div w:id="1593777842">
      <w:bodyDiv w:val="1"/>
      <w:marLeft w:val="0"/>
      <w:marRight w:val="0"/>
      <w:marTop w:val="0"/>
      <w:marBottom w:val="0"/>
      <w:divBdr>
        <w:top w:val="none" w:sz="0" w:space="0" w:color="auto"/>
        <w:left w:val="none" w:sz="0" w:space="0" w:color="auto"/>
        <w:bottom w:val="none" w:sz="0" w:space="0" w:color="auto"/>
        <w:right w:val="none" w:sz="0" w:space="0" w:color="auto"/>
      </w:divBdr>
    </w:div>
    <w:div w:id="1595279796">
      <w:bodyDiv w:val="1"/>
      <w:marLeft w:val="0"/>
      <w:marRight w:val="0"/>
      <w:marTop w:val="0"/>
      <w:marBottom w:val="0"/>
      <w:divBdr>
        <w:top w:val="none" w:sz="0" w:space="0" w:color="auto"/>
        <w:left w:val="none" w:sz="0" w:space="0" w:color="auto"/>
        <w:bottom w:val="none" w:sz="0" w:space="0" w:color="auto"/>
        <w:right w:val="none" w:sz="0" w:space="0" w:color="auto"/>
      </w:divBdr>
    </w:div>
    <w:div w:id="1596985427">
      <w:bodyDiv w:val="1"/>
      <w:marLeft w:val="0"/>
      <w:marRight w:val="0"/>
      <w:marTop w:val="0"/>
      <w:marBottom w:val="0"/>
      <w:divBdr>
        <w:top w:val="none" w:sz="0" w:space="0" w:color="auto"/>
        <w:left w:val="none" w:sz="0" w:space="0" w:color="auto"/>
        <w:bottom w:val="none" w:sz="0" w:space="0" w:color="auto"/>
        <w:right w:val="none" w:sz="0" w:space="0" w:color="auto"/>
      </w:divBdr>
    </w:div>
    <w:div w:id="1597444457">
      <w:bodyDiv w:val="1"/>
      <w:marLeft w:val="0"/>
      <w:marRight w:val="0"/>
      <w:marTop w:val="0"/>
      <w:marBottom w:val="0"/>
      <w:divBdr>
        <w:top w:val="none" w:sz="0" w:space="0" w:color="auto"/>
        <w:left w:val="none" w:sz="0" w:space="0" w:color="auto"/>
        <w:bottom w:val="none" w:sz="0" w:space="0" w:color="auto"/>
        <w:right w:val="none" w:sz="0" w:space="0" w:color="auto"/>
      </w:divBdr>
    </w:div>
    <w:div w:id="1598754030">
      <w:bodyDiv w:val="1"/>
      <w:marLeft w:val="0"/>
      <w:marRight w:val="0"/>
      <w:marTop w:val="0"/>
      <w:marBottom w:val="0"/>
      <w:divBdr>
        <w:top w:val="none" w:sz="0" w:space="0" w:color="auto"/>
        <w:left w:val="none" w:sz="0" w:space="0" w:color="auto"/>
        <w:bottom w:val="none" w:sz="0" w:space="0" w:color="auto"/>
        <w:right w:val="none" w:sz="0" w:space="0" w:color="auto"/>
      </w:divBdr>
    </w:div>
    <w:div w:id="1599363082">
      <w:bodyDiv w:val="1"/>
      <w:marLeft w:val="0"/>
      <w:marRight w:val="0"/>
      <w:marTop w:val="0"/>
      <w:marBottom w:val="0"/>
      <w:divBdr>
        <w:top w:val="none" w:sz="0" w:space="0" w:color="auto"/>
        <w:left w:val="none" w:sz="0" w:space="0" w:color="auto"/>
        <w:bottom w:val="none" w:sz="0" w:space="0" w:color="auto"/>
        <w:right w:val="none" w:sz="0" w:space="0" w:color="auto"/>
      </w:divBdr>
    </w:div>
    <w:div w:id="1601789588">
      <w:bodyDiv w:val="1"/>
      <w:marLeft w:val="0"/>
      <w:marRight w:val="0"/>
      <w:marTop w:val="0"/>
      <w:marBottom w:val="0"/>
      <w:divBdr>
        <w:top w:val="none" w:sz="0" w:space="0" w:color="auto"/>
        <w:left w:val="none" w:sz="0" w:space="0" w:color="auto"/>
        <w:bottom w:val="none" w:sz="0" w:space="0" w:color="auto"/>
        <w:right w:val="none" w:sz="0" w:space="0" w:color="auto"/>
      </w:divBdr>
    </w:div>
    <w:div w:id="1602645155">
      <w:bodyDiv w:val="1"/>
      <w:marLeft w:val="0"/>
      <w:marRight w:val="0"/>
      <w:marTop w:val="0"/>
      <w:marBottom w:val="0"/>
      <w:divBdr>
        <w:top w:val="none" w:sz="0" w:space="0" w:color="auto"/>
        <w:left w:val="none" w:sz="0" w:space="0" w:color="auto"/>
        <w:bottom w:val="none" w:sz="0" w:space="0" w:color="auto"/>
        <w:right w:val="none" w:sz="0" w:space="0" w:color="auto"/>
      </w:divBdr>
    </w:div>
    <w:div w:id="1603100670">
      <w:bodyDiv w:val="1"/>
      <w:marLeft w:val="0"/>
      <w:marRight w:val="0"/>
      <w:marTop w:val="0"/>
      <w:marBottom w:val="0"/>
      <w:divBdr>
        <w:top w:val="none" w:sz="0" w:space="0" w:color="auto"/>
        <w:left w:val="none" w:sz="0" w:space="0" w:color="auto"/>
        <w:bottom w:val="none" w:sz="0" w:space="0" w:color="auto"/>
        <w:right w:val="none" w:sz="0" w:space="0" w:color="auto"/>
      </w:divBdr>
    </w:div>
    <w:div w:id="1603339837">
      <w:bodyDiv w:val="1"/>
      <w:marLeft w:val="0"/>
      <w:marRight w:val="0"/>
      <w:marTop w:val="0"/>
      <w:marBottom w:val="0"/>
      <w:divBdr>
        <w:top w:val="none" w:sz="0" w:space="0" w:color="auto"/>
        <w:left w:val="none" w:sz="0" w:space="0" w:color="auto"/>
        <w:bottom w:val="none" w:sz="0" w:space="0" w:color="auto"/>
        <w:right w:val="none" w:sz="0" w:space="0" w:color="auto"/>
      </w:divBdr>
    </w:div>
    <w:div w:id="1604848265">
      <w:bodyDiv w:val="1"/>
      <w:marLeft w:val="0"/>
      <w:marRight w:val="0"/>
      <w:marTop w:val="0"/>
      <w:marBottom w:val="0"/>
      <w:divBdr>
        <w:top w:val="none" w:sz="0" w:space="0" w:color="auto"/>
        <w:left w:val="none" w:sz="0" w:space="0" w:color="auto"/>
        <w:bottom w:val="none" w:sz="0" w:space="0" w:color="auto"/>
        <w:right w:val="none" w:sz="0" w:space="0" w:color="auto"/>
      </w:divBdr>
    </w:div>
    <w:div w:id="1607036833">
      <w:bodyDiv w:val="1"/>
      <w:marLeft w:val="0"/>
      <w:marRight w:val="0"/>
      <w:marTop w:val="0"/>
      <w:marBottom w:val="0"/>
      <w:divBdr>
        <w:top w:val="none" w:sz="0" w:space="0" w:color="auto"/>
        <w:left w:val="none" w:sz="0" w:space="0" w:color="auto"/>
        <w:bottom w:val="none" w:sz="0" w:space="0" w:color="auto"/>
        <w:right w:val="none" w:sz="0" w:space="0" w:color="auto"/>
      </w:divBdr>
    </w:div>
    <w:div w:id="1607730068">
      <w:bodyDiv w:val="1"/>
      <w:marLeft w:val="0"/>
      <w:marRight w:val="0"/>
      <w:marTop w:val="0"/>
      <w:marBottom w:val="0"/>
      <w:divBdr>
        <w:top w:val="none" w:sz="0" w:space="0" w:color="auto"/>
        <w:left w:val="none" w:sz="0" w:space="0" w:color="auto"/>
        <w:bottom w:val="none" w:sz="0" w:space="0" w:color="auto"/>
        <w:right w:val="none" w:sz="0" w:space="0" w:color="auto"/>
      </w:divBdr>
    </w:div>
    <w:div w:id="1613244493">
      <w:bodyDiv w:val="1"/>
      <w:marLeft w:val="0"/>
      <w:marRight w:val="0"/>
      <w:marTop w:val="0"/>
      <w:marBottom w:val="0"/>
      <w:divBdr>
        <w:top w:val="none" w:sz="0" w:space="0" w:color="auto"/>
        <w:left w:val="none" w:sz="0" w:space="0" w:color="auto"/>
        <w:bottom w:val="none" w:sz="0" w:space="0" w:color="auto"/>
        <w:right w:val="none" w:sz="0" w:space="0" w:color="auto"/>
      </w:divBdr>
    </w:div>
    <w:div w:id="1615332218">
      <w:bodyDiv w:val="1"/>
      <w:marLeft w:val="0"/>
      <w:marRight w:val="0"/>
      <w:marTop w:val="0"/>
      <w:marBottom w:val="0"/>
      <w:divBdr>
        <w:top w:val="none" w:sz="0" w:space="0" w:color="auto"/>
        <w:left w:val="none" w:sz="0" w:space="0" w:color="auto"/>
        <w:bottom w:val="none" w:sz="0" w:space="0" w:color="auto"/>
        <w:right w:val="none" w:sz="0" w:space="0" w:color="auto"/>
      </w:divBdr>
    </w:div>
    <w:div w:id="1620138501">
      <w:bodyDiv w:val="1"/>
      <w:marLeft w:val="0"/>
      <w:marRight w:val="0"/>
      <w:marTop w:val="0"/>
      <w:marBottom w:val="0"/>
      <w:divBdr>
        <w:top w:val="none" w:sz="0" w:space="0" w:color="auto"/>
        <w:left w:val="none" w:sz="0" w:space="0" w:color="auto"/>
        <w:bottom w:val="none" w:sz="0" w:space="0" w:color="auto"/>
        <w:right w:val="none" w:sz="0" w:space="0" w:color="auto"/>
      </w:divBdr>
    </w:div>
    <w:div w:id="1625112529">
      <w:bodyDiv w:val="1"/>
      <w:marLeft w:val="0"/>
      <w:marRight w:val="0"/>
      <w:marTop w:val="0"/>
      <w:marBottom w:val="0"/>
      <w:divBdr>
        <w:top w:val="none" w:sz="0" w:space="0" w:color="auto"/>
        <w:left w:val="none" w:sz="0" w:space="0" w:color="auto"/>
        <w:bottom w:val="none" w:sz="0" w:space="0" w:color="auto"/>
        <w:right w:val="none" w:sz="0" w:space="0" w:color="auto"/>
      </w:divBdr>
    </w:div>
    <w:div w:id="1627659137">
      <w:bodyDiv w:val="1"/>
      <w:marLeft w:val="0"/>
      <w:marRight w:val="0"/>
      <w:marTop w:val="0"/>
      <w:marBottom w:val="0"/>
      <w:divBdr>
        <w:top w:val="none" w:sz="0" w:space="0" w:color="auto"/>
        <w:left w:val="none" w:sz="0" w:space="0" w:color="auto"/>
        <w:bottom w:val="none" w:sz="0" w:space="0" w:color="auto"/>
        <w:right w:val="none" w:sz="0" w:space="0" w:color="auto"/>
      </w:divBdr>
    </w:div>
    <w:div w:id="1628243541">
      <w:bodyDiv w:val="1"/>
      <w:marLeft w:val="0"/>
      <w:marRight w:val="0"/>
      <w:marTop w:val="0"/>
      <w:marBottom w:val="0"/>
      <w:divBdr>
        <w:top w:val="none" w:sz="0" w:space="0" w:color="auto"/>
        <w:left w:val="none" w:sz="0" w:space="0" w:color="auto"/>
        <w:bottom w:val="none" w:sz="0" w:space="0" w:color="auto"/>
        <w:right w:val="none" w:sz="0" w:space="0" w:color="auto"/>
      </w:divBdr>
    </w:div>
    <w:div w:id="1631932251">
      <w:bodyDiv w:val="1"/>
      <w:marLeft w:val="0"/>
      <w:marRight w:val="0"/>
      <w:marTop w:val="0"/>
      <w:marBottom w:val="0"/>
      <w:divBdr>
        <w:top w:val="none" w:sz="0" w:space="0" w:color="auto"/>
        <w:left w:val="none" w:sz="0" w:space="0" w:color="auto"/>
        <w:bottom w:val="none" w:sz="0" w:space="0" w:color="auto"/>
        <w:right w:val="none" w:sz="0" w:space="0" w:color="auto"/>
      </w:divBdr>
    </w:div>
    <w:div w:id="1632441736">
      <w:bodyDiv w:val="1"/>
      <w:marLeft w:val="0"/>
      <w:marRight w:val="0"/>
      <w:marTop w:val="0"/>
      <w:marBottom w:val="0"/>
      <w:divBdr>
        <w:top w:val="none" w:sz="0" w:space="0" w:color="auto"/>
        <w:left w:val="none" w:sz="0" w:space="0" w:color="auto"/>
        <w:bottom w:val="none" w:sz="0" w:space="0" w:color="auto"/>
        <w:right w:val="none" w:sz="0" w:space="0" w:color="auto"/>
      </w:divBdr>
    </w:div>
    <w:div w:id="1635401710">
      <w:bodyDiv w:val="1"/>
      <w:marLeft w:val="0"/>
      <w:marRight w:val="0"/>
      <w:marTop w:val="0"/>
      <w:marBottom w:val="0"/>
      <w:divBdr>
        <w:top w:val="none" w:sz="0" w:space="0" w:color="auto"/>
        <w:left w:val="none" w:sz="0" w:space="0" w:color="auto"/>
        <w:bottom w:val="none" w:sz="0" w:space="0" w:color="auto"/>
        <w:right w:val="none" w:sz="0" w:space="0" w:color="auto"/>
      </w:divBdr>
    </w:div>
    <w:div w:id="1635596094">
      <w:bodyDiv w:val="1"/>
      <w:marLeft w:val="0"/>
      <w:marRight w:val="0"/>
      <w:marTop w:val="0"/>
      <w:marBottom w:val="0"/>
      <w:divBdr>
        <w:top w:val="none" w:sz="0" w:space="0" w:color="auto"/>
        <w:left w:val="none" w:sz="0" w:space="0" w:color="auto"/>
        <w:bottom w:val="none" w:sz="0" w:space="0" w:color="auto"/>
        <w:right w:val="none" w:sz="0" w:space="0" w:color="auto"/>
      </w:divBdr>
    </w:div>
    <w:div w:id="1637183149">
      <w:bodyDiv w:val="1"/>
      <w:marLeft w:val="0"/>
      <w:marRight w:val="0"/>
      <w:marTop w:val="0"/>
      <w:marBottom w:val="0"/>
      <w:divBdr>
        <w:top w:val="none" w:sz="0" w:space="0" w:color="auto"/>
        <w:left w:val="none" w:sz="0" w:space="0" w:color="auto"/>
        <w:bottom w:val="none" w:sz="0" w:space="0" w:color="auto"/>
        <w:right w:val="none" w:sz="0" w:space="0" w:color="auto"/>
      </w:divBdr>
    </w:div>
    <w:div w:id="1639604534">
      <w:bodyDiv w:val="1"/>
      <w:marLeft w:val="0"/>
      <w:marRight w:val="0"/>
      <w:marTop w:val="0"/>
      <w:marBottom w:val="0"/>
      <w:divBdr>
        <w:top w:val="none" w:sz="0" w:space="0" w:color="auto"/>
        <w:left w:val="none" w:sz="0" w:space="0" w:color="auto"/>
        <w:bottom w:val="none" w:sz="0" w:space="0" w:color="auto"/>
        <w:right w:val="none" w:sz="0" w:space="0" w:color="auto"/>
      </w:divBdr>
    </w:div>
    <w:div w:id="1642035720">
      <w:bodyDiv w:val="1"/>
      <w:marLeft w:val="0"/>
      <w:marRight w:val="0"/>
      <w:marTop w:val="0"/>
      <w:marBottom w:val="0"/>
      <w:divBdr>
        <w:top w:val="none" w:sz="0" w:space="0" w:color="auto"/>
        <w:left w:val="none" w:sz="0" w:space="0" w:color="auto"/>
        <w:bottom w:val="none" w:sz="0" w:space="0" w:color="auto"/>
        <w:right w:val="none" w:sz="0" w:space="0" w:color="auto"/>
      </w:divBdr>
    </w:div>
    <w:div w:id="1642272603">
      <w:bodyDiv w:val="1"/>
      <w:marLeft w:val="0"/>
      <w:marRight w:val="0"/>
      <w:marTop w:val="0"/>
      <w:marBottom w:val="0"/>
      <w:divBdr>
        <w:top w:val="none" w:sz="0" w:space="0" w:color="auto"/>
        <w:left w:val="none" w:sz="0" w:space="0" w:color="auto"/>
        <w:bottom w:val="none" w:sz="0" w:space="0" w:color="auto"/>
        <w:right w:val="none" w:sz="0" w:space="0" w:color="auto"/>
      </w:divBdr>
    </w:div>
    <w:div w:id="1643195764">
      <w:bodyDiv w:val="1"/>
      <w:marLeft w:val="0"/>
      <w:marRight w:val="0"/>
      <w:marTop w:val="0"/>
      <w:marBottom w:val="0"/>
      <w:divBdr>
        <w:top w:val="none" w:sz="0" w:space="0" w:color="auto"/>
        <w:left w:val="none" w:sz="0" w:space="0" w:color="auto"/>
        <w:bottom w:val="none" w:sz="0" w:space="0" w:color="auto"/>
        <w:right w:val="none" w:sz="0" w:space="0" w:color="auto"/>
      </w:divBdr>
    </w:div>
    <w:div w:id="1644770730">
      <w:bodyDiv w:val="1"/>
      <w:marLeft w:val="0"/>
      <w:marRight w:val="0"/>
      <w:marTop w:val="0"/>
      <w:marBottom w:val="0"/>
      <w:divBdr>
        <w:top w:val="none" w:sz="0" w:space="0" w:color="auto"/>
        <w:left w:val="none" w:sz="0" w:space="0" w:color="auto"/>
        <w:bottom w:val="none" w:sz="0" w:space="0" w:color="auto"/>
        <w:right w:val="none" w:sz="0" w:space="0" w:color="auto"/>
      </w:divBdr>
    </w:div>
    <w:div w:id="1649476850">
      <w:bodyDiv w:val="1"/>
      <w:marLeft w:val="0"/>
      <w:marRight w:val="0"/>
      <w:marTop w:val="0"/>
      <w:marBottom w:val="0"/>
      <w:divBdr>
        <w:top w:val="none" w:sz="0" w:space="0" w:color="auto"/>
        <w:left w:val="none" w:sz="0" w:space="0" w:color="auto"/>
        <w:bottom w:val="none" w:sz="0" w:space="0" w:color="auto"/>
        <w:right w:val="none" w:sz="0" w:space="0" w:color="auto"/>
      </w:divBdr>
    </w:div>
    <w:div w:id="1650746885">
      <w:bodyDiv w:val="1"/>
      <w:marLeft w:val="0"/>
      <w:marRight w:val="0"/>
      <w:marTop w:val="0"/>
      <w:marBottom w:val="0"/>
      <w:divBdr>
        <w:top w:val="none" w:sz="0" w:space="0" w:color="auto"/>
        <w:left w:val="none" w:sz="0" w:space="0" w:color="auto"/>
        <w:bottom w:val="none" w:sz="0" w:space="0" w:color="auto"/>
        <w:right w:val="none" w:sz="0" w:space="0" w:color="auto"/>
      </w:divBdr>
    </w:div>
    <w:div w:id="1656643024">
      <w:bodyDiv w:val="1"/>
      <w:marLeft w:val="0"/>
      <w:marRight w:val="0"/>
      <w:marTop w:val="0"/>
      <w:marBottom w:val="0"/>
      <w:divBdr>
        <w:top w:val="none" w:sz="0" w:space="0" w:color="auto"/>
        <w:left w:val="none" w:sz="0" w:space="0" w:color="auto"/>
        <w:bottom w:val="none" w:sz="0" w:space="0" w:color="auto"/>
        <w:right w:val="none" w:sz="0" w:space="0" w:color="auto"/>
      </w:divBdr>
    </w:div>
    <w:div w:id="1657412488">
      <w:bodyDiv w:val="1"/>
      <w:marLeft w:val="0"/>
      <w:marRight w:val="0"/>
      <w:marTop w:val="0"/>
      <w:marBottom w:val="0"/>
      <w:divBdr>
        <w:top w:val="none" w:sz="0" w:space="0" w:color="auto"/>
        <w:left w:val="none" w:sz="0" w:space="0" w:color="auto"/>
        <w:bottom w:val="none" w:sz="0" w:space="0" w:color="auto"/>
        <w:right w:val="none" w:sz="0" w:space="0" w:color="auto"/>
      </w:divBdr>
    </w:div>
    <w:div w:id="1657421111">
      <w:bodyDiv w:val="1"/>
      <w:marLeft w:val="0"/>
      <w:marRight w:val="0"/>
      <w:marTop w:val="0"/>
      <w:marBottom w:val="0"/>
      <w:divBdr>
        <w:top w:val="none" w:sz="0" w:space="0" w:color="auto"/>
        <w:left w:val="none" w:sz="0" w:space="0" w:color="auto"/>
        <w:bottom w:val="none" w:sz="0" w:space="0" w:color="auto"/>
        <w:right w:val="none" w:sz="0" w:space="0" w:color="auto"/>
      </w:divBdr>
    </w:div>
    <w:div w:id="1658534464">
      <w:bodyDiv w:val="1"/>
      <w:marLeft w:val="0"/>
      <w:marRight w:val="0"/>
      <w:marTop w:val="0"/>
      <w:marBottom w:val="0"/>
      <w:divBdr>
        <w:top w:val="none" w:sz="0" w:space="0" w:color="auto"/>
        <w:left w:val="none" w:sz="0" w:space="0" w:color="auto"/>
        <w:bottom w:val="none" w:sz="0" w:space="0" w:color="auto"/>
        <w:right w:val="none" w:sz="0" w:space="0" w:color="auto"/>
      </w:divBdr>
    </w:div>
    <w:div w:id="1658535611">
      <w:bodyDiv w:val="1"/>
      <w:marLeft w:val="0"/>
      <w:marRight w:val="0"/>
      <w:marTop w:val="0"/>
      <w:marBottom w:val="0"/>
      <w:divBdr>
        <w:top w:val="none" w:sz="0" w:space="0" w:color="auto"/>
        <w:left w:val="none" w:sz="0" w:space="0" w:color="auto"/>
        <w:bottom w:val="none" w:sz="0" w:space="0" w:color="auto"/>
        <w:right w:val="none" w:sz="0" w:space="0" w:color="auto"/>
      </w:divBdr>
    </w:div>
    <w:div w:id="1659185716">
      <w:bodyDiv w:val="1"/>
      <w:marLeft w:val="0"/>
      <w:marRight w:val="0"/>
      <w:marTop w:val="0"/>
      <w:marBottom w:val="0"/>
      <w:divBdr>
        <w:top w:val="none" w:sz="0" w:space="0" w:color="auto"/>
        <w:left w:val="none" w:sz="0" w:space="0" w:color="auto"/>
        <w:bottom w:val="none" w:sz="0" w:space="0" w:color="auto"/>
        <w:right w:val="none" w:sz="0" w:space="0" w:color="auto"/>
      </w:divBdr>
    </w:div>
    <w:div w:id="1661149952">
      <w:bodyDiv w:val="1"/>
      <w:marLeft w:val="0"/>
      <w:marRight w:val="0"/>
      <w:marTop w:val="0"/>
      <w:marBottom w:val="0"/>
      <w:divBdr>
        <w:top w:val="none" w:sz="0" w:space="0" w:color="auto"/>
        <w:left w:val="none" w:sz="0" w:space="0" w:color="auto"/>
        <w:bottom w:val="none" w:sz="0" w:space="0" w:color="auto"/>
        <w:right w:val="none" w:sz="0" w:space="0" w:color="auto"/>
      </w:divBdr>
    </w:div>
    <w:div w:id="1664430565">
      <w:bodyDiv w:val="1"/>
      <w:marLeft w:val="0"/>
      <w:marRight w:val="0"/>
      <w:marTop w:val="0"/>
      <w:marBottom w:val="0"/>
      <w:divBdr>
        <w:top w:val="none" w:sz="0" w:space="0" w:color="auto"/>
        <w:left w:val="none" w:sz="0" w:space="0" w:color="auto"/>
        <w:bottom w:val="none" w:sz="0" w:space="0" w:color="auto"/>
        <w:right w:val="none" w:sz="0" w:space="0" w:color="auto"/>
      </w:divBdr>
    </w:div>
    <w:div w:id="1666472894">
      <w:bodyDiv w:val="1"/>
      <w:marLeft w:val="0"/>
      <w:marRight w:val="0"/>
      <w:marTop w:val="0"/>
      <w:marBottom w:val="0"/>
      <w:divBdr>
        <w:top w:val="none" w:sz="0" w:space="0" w:color="auto"/>
        <w:left w:val="none" w:sz="0" w:space="0" w:color="auto"/>
        <w:bottom w:val="none" w:sz="0" w:space="0" w:color="auto"/>
        <w:right w:val="none" w:sz="0" w:space="0" w:color="auto"/>
      </w:divBdr>
    </w:div>
    <w:div w:id="1667199292">
      <w:bodyDiv w:val="1"/>
      <w:marLeft w:val="0"/>
      <w:marRight w:val="0"/>
      <w:marTop w:val="0"/>
      <w:marBottom w:val="0"/>
      <w:divBdr>
        <w:top w:val="none" w:sz="0" w:space="0" w:color="auto"/>
        <w:left w:val="none" w:sz="0" w:space="0" w:color="auto"/>
        <w:bottom w:val="none" w:sz="0" w:space="0" w:color="auto"/>
        <w:right w:val="none" w:sz="0" w:space="0" w:color="auto"/>
      </w:divBdr>
    </w:div>
    <w:div w:id="1667636264">
      <w:bodyDiv w:val="1"/>
      <w:marLeft w:val="0"/>
      <w:marRight w:val="0"/>
      <w:marTop w:val="0"/>
      <w:marBottom w:val="0"/>
      <w:divBdr>
        <w:top w:val="none" w:sz="0" w:space="0" w:color="auto"/>
        <w:left w:val="none" w:sz="0" w:space="0" w:color="auto"/>
        <w:bottom w:val="none" w:sz="0" w:space="0" w:color="auto"/>
        <w:right w:val="none" w:sz="0" w:space="0" w:color="auto"/>
      </w:divBdr>
    </w:div>
    <w:div w:id="1668821654">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71367788">
      <w:bodyDiv w:val="1"/>
      <w:marLeft w:val="0"/>
      <w:marRight w:val="0"/>
      <w:marTop w:val="0"/>
      <w:marBottom w:val="0"/>
      <w:divBdr>
        <w:top w:val="none" w:sz="0" w:space="0" w:color="auto"/>
        <w:left w:val="none" w:sz="0" w:space="0" w:color="auto"/>
        <w:bottom w:val="none" w:sz="0" w:space="0" w:color="auto"/>
        <w:right w:val="none" w:sz="0" w:space="0" w:color="auto"/>
      </w:divBdr>
    </w:div>
    <w:div w:id="1672216683">
      <w:bodyDiv w:val="1"/>
      <w:marLeft w:val="0"/>
      <w:marRight w:val="0"/>
      <w:marTop w:val="0"/>
      <w:marBottom w:val="0"/>
      <w:divBdr>
        <w:top w:val="none" w:sz="0" w:space="0" w:color="auto"/>
        <w:left w:val="none" w:sz="0" w:space="0" w:color="auto"/>
        <w:bottom w:val="none" w:sz="0" w:space="0" w:color="auto"/>
        <w:right w:val="none" w:sz="0" w:space="0" w:color="auto"/>
      </w:divBdr>
    </w:div>
    <w:div w:id="1673146841">
      <w:bodyDiv w:val="1"/>
      <w:marLeft w:val="0"/>
      <w:marRight w:val="0"/>
      <w:marTop w:val="0"/>
      <w:marBottom w:val="0"/>
      <w:divBdr>
        <w:top w:val="none" w:sz="0" w:space="0" w:color="auto"/>
        <w:left w:val="none" w:sz="0" w:space="0" w:color="auto"/>
        <w:bottom w:val="none" w:sz="0" w:space="0" w:color="auto"/>
        <w:right w:val="none" w:sz="0" w:space="0" w:color="auto"/>
      </w:divBdr>
    </w:div>
    <w:div w:id="1676152322">
      <w:bodyDiv w:val="1"/>
      <w:marLeft w:val="0"/>
      <w:marRight w:val="0"/>
      <w:marTop w:val="0"/>
      <w:marBottom w:val="0"/>
      <w:divBdr>
        <w:top w:val="none" w:sz="0" w:space="0" w:color="auto"/>
        <w:left w:val="none" w:sz="0" w:space="0" w:color="auto"/>
        <w:bottom w:val="none" w:sz="0" w:space="0" w:color="auto"/>
        <w:right w:val="none" w:sz="0" w:space="0" w:color="auto"/>
      </w:divBdr>
    </w:div>
    <w:div w:id="1679194147">
      <w:bodyDiv w:val="1"/>
      <w:marLeft w:val="0"/>
      <w:marRight w:val="0"/>
      <w:marTop w:val="0"/>
      <w:marBottom w:val="0"/>
      <w:divBdr>
        <w:top w:val="none" w:sz="0" w:space="0" w:color="auto"/>
        <w:left w:val="none" w:sz="0" w:space="0" w:color="auto"/>
        <w:bottom w:val="none" w:sz="0" w:space="0" w:color="auto"/>
        <w:right w:val="none" w:sz="0" w:space="0" w:color="auto"/>
      </w:divBdr>
    </w:div>
    <w:div w:id="1679624349">
      <w:bodyDiv w:val="1"/>
      <w:marLeft w:val="0"/>
      <w:marRight w:val="0"/>
      <w:marTop w:val="0"/>
      <w:marBottom w:val="0"/>
      <w:divBdr>
        <w:top w:val="none" w:sz="0" w:space="0" w:color="auto"/>
        <w:left w:val="none" w:sz="0" w:space="0" w:color="auto"/>
        <w:bottom w:val="none" w:sz="0" w:space="0" w:color="auto"/>
        <w:right w:val="none" w:sz="0" w:space="0" w:color="auto"/>
      </w:divBdr>
    </w:div>
    <w:div w:id="1680233513">
      <w:bodyDiv w:val="1"/>
      <w:marLeft w:val="0"/>
      <w:marRight w:val="0"/>
      <w:marTop w:val="0"/>
      <w:marBottom w:val="0"/>
      <w:divBdr>
        <w:top w:val="none" w:sz="0" w:space="0" w:color="auto"/>
        <w:left w:val="none" w:sz="0" w:space="0" w:color="auto"/>
        <w:bottom w:val="none" w:sz="0" w:space="0" w:color="auto"/>
        <w:right w:val="none" w:sz="0" w:space="0" w:color="auto"/>
      </w:divBdr>
    </w:div>
    <w:div w:id="1682776193">
      <w:bodyDiv w:val="1"/>
      <w:marLeft w:val="0"/>
      <w:marRight w:val="0"/>
      <w:marTop w:val="0"/>
      <w:marBottom w:val="0"/>
      <w:divBdr>
        <w:top w:val="none" w:sz="0" w:space="0" w:color="auto"/>
        <w:left w:val="none" w:sz="0" w:space="0" w:color="auto"/>
        <w:bottom w:val="none" w:sz="0" w:space="0" w:color="auto"/>
        <w:right w:val="none" w:sz="0" w:space="0" w:color="auto"/>
      </w:divBdr>
    </w:div>
    <w:div w:id="1683967320">
      <w:bodyDiv w:val="1"/>
      <w:marLeft w:val="0"/>
      <w:marRight w:val="0"/>
      <w:marTop w:val="0"/>
      <w:marBottom w:val="0"/>
      <w:divBdr>
        <w:top w:val="none" w:sz="0" w:space="0" w:color="auto"/>
        <w:left w:val="none" w:sz="0" w:space="0" w:color="auto"/>
        <w:bottom w:val="none" w:sz="0" w:space="0" w:color="auto"/>
        <w:right w:val="none" w:sz="0" w:space="0" w:color="auto"/>
      </w:divBdr>
    </w:div>
    <w:div w:id="1684622648">
      <w:bodyDiv w:val="1"/>
      <w:marLeft w:val="0"/>
      <w:marRight w:val="0"/>
      <w:marTop w:val="0"/>
      <w:marBottom w:val="0"/>
      <w:divBdr>
        <w:top w:val="none" w:sz="0" w:space="0" w:color="auto"/>
        <w:left w:val="none" w:sz="0" w:space="0" w:color="auto"/>
        <w:bottom w:val="none" w:sz="0" w:space="0" w:color="auto"/>
        <w:right w:val="none" w:sz="0" w:space="0" w:color="auto"/>
      </w:divBdr>
    </w:div>
    <w:div w:id="1685352469">
      <w:bodyDiv w:val="1"/>
      <w:marLeft w:val="0"/>
      <w:marRight w:val="0"/>
      <w:marTop w:val="0"/>
      <w:marBottom w:val="0"/>
      <w:divBdr>
        <w:top w:val="none" w:sz="0" w:space="0" w:color="auto"/>
        <w:left w:val="none" w:sz="0" w:space="0" w:color="auto"/>
        <w:bottom w:val="none" w:sz="0" w:space="0" w:color="auto"/>
        <w:right w:val="none" w:sz="0" w:space="0" w:color="auto"/>
      </w:divBdr>
    </w:div>
    <w:div w:id="1685521999">
      <w:bodyDiv w:val="1"/>
      <w:marLeft w:val="0"/>
      <w:marRight w:val="0"/>
      <w:marTop w:val="0"/>
      <w:marBottom w:val="0"/>
      <w:divBdr>
        <w:top w:val="none" w:sz="0" w:space="0" w:color="auto"/>
        <w:left w:val="none" w:sz="0" w:space="0" w:color="auto"/>
        <w:bottom w:val="none" w:sz="0" w:space="0" w:color="auto"/>
        <w:right w:val="none" w:sz="0" w:space="0" w:color="auto"/>
      </w:divBdr>
    </w:div>
    <w:div w:id="1685789348">
      <w:bodyDiv w:val="1"/>
      <w:marLeft w:val="0"/>
      <w:marRight w:val="0"/>
      <w:marTop w:val="0"/>
      <w:marBottom w:val="0"/>
      <w:divBdr>
        <w:top w:val="none" w:sz="0" w:space="0" w:color="auto"/>
        <w:left w:val="none" w:sz="0" w:space="0" w:color="auto"/>
        <w:bottom w:val="none" w:sz="0" w:space="0" w:color="auto"/>
        <w:right w:val="none" w:sz="0" w:space="0" w:color="auto"/>
      </w:divBdr>
    </w:div>
    <w:div w:id="1685980870">
      <w:bodyDiv w:val="1"/>
      <w:marLeft w:val="0"/>
      <w:marRight w:val="0"/>
      <w:marTop w:val="0"/>
      <w:marBottom w:val="0"/>
      <w:divBdr>
        <w:top w:val="none" w:sz="0" w:space="0" w:color="auto"/>
        <w:left w:val="none" w:sz="0" w:space="0" w:color="auto"/>
        <w:bottom w:val="none" w:sz="0" w:space="0" w:color="auto"/>
        <w:right w:val="none" w:sz="0" w:space="0" w:color="auto"/>
      </w:divBdr>
    </w:div>
    <w:div w:id="1686326619">
      <w:bodyDiv w:val="1"/>
      <w:marLeft w:val="0"/>
      <w:marRight w:val="0"/>
      <w:marTop w:val="0"/>
      <w:marBottom w:val="0"/>
      <w:divBdr>
        <w:top w:val="none" w:sz="0" w:space="0" w:color="auto"/>
        <w:left w:val="none" w:sz="0" w:space="0" w:color="auto"/>
        <w:bottom w:val="none" w:sz="0" w:space="0" w:color="auto"/>
        <w:right w:val="none" w:sz="0" w:space="0" w:color="auto"/>
      </w:divBdr>
    </w:div>
    <w:div w:id="1686666323">
      <w:bodyDiv w:val="1"/>
      <w:marLeft w:val="0"/>
      <w:marRight w:val="0"/>
      <w:marTop w:val="0"/>
      <w:marBottom w:val="0"/>
      <w:divBdr>
        <w:top w:val="none" w:sz="0" w:space="0" w:color="auto"/>
        <w:left w:val="none" w:sz="0" w:space="0" w:color="auto"/>
        <w:bottom w:val="none" w:sz="0" w:space="0" w:color="auto"/>
        <w:right w:val="none" w:sz="0" w:space="0" w:color="auto"/>
      </w:divBdr>
    </w:div>
    <w:div w:id="1687905098">
      <w:bodyDiv w:val="1"/>
      <w:marLeft w:val="0"/>
      <w:marRight w:val="0"/>
      <w:marTop w:val="0"/>
      <w:marBottom w:val="0"/>
      <w:divBdr>
        <w:top w:val="none" w:sz="0" w:space="0" w:color="auto"/>
        <w:left w:val="none" w:sz="0" w:space="0" w:color="auto"/>
        <w:bottom w:val="none" w:sz="0" w:space="0" w:color="auto"/>
        <w:right w:val="none" w:sz="0" w:space="0" w:color="auto"/>
      </w:divBdr>
    </w:div>
    <w:div w:id="1691566723">
      <w:bodyDiv w:val="1"/>
      <w:marLeft w:val="0"/>
      <w:marRight w:val="0"/>
      <w:marTop w:val="0"/>
      <w:marBottom w:val="0"/>
      <w:divBdr>
        <w:top w:val="none" w:sz="0" w:space="0" w:color="auto"/>
        <w:left w:val="none" w:sz="0" w:space="0" w:color="auto"/>
        <w:bottom w:val="none" w:sz="0" w:space="0" w:color="auto"/>
        <w:right w:val="none" w:sz="0" w:space="0" w:color="auto"/>
      </w:divBdr>
    </w:div>
    <w:div w:id="1696692823">
      <w:bodyDiv w:val="1"/>
      <w:marLeft w:val="0"/>
      <w:marRight w:val="0"/>
      <w:marTop w:val="0"/>
      <w:marBottom w:val="0"/>
      <w:divBdr>
        <w:top w:val="none" w:sz="0" w:space="0" w:color="auto"/>
        <w:left w:val="none" w:sz="0" w:space="0" w:color="auto"/>
        <w:bottom w:val="none" w:sz="0" w:space="0" w:color="auto"/>
        <w:right w:val="none" w:sz="0" w:space="0" w:color="auto"/>
      </w:divBdr>
    </w:div>
    <w:div w:id="1697734349">
      <w:bodyDiv w:val="1"/>
      <w:marLeft w:val="0"/>
      <w:marRight w:val="0"/>
      <w:marTop w:val="0"/>
      <w:marBottom w:val="0"/>
      <w:divBdr>
        <w:top w:val="none" w:sz="0" w:space="0" w:color="auto"/>
        <w:left w:val="none" w:sz="0" w:space="0" w:color="auto"/>
        <w:bottom w:val="none" w:sz="0" w:space="0" w:color="auto"/>
        <w:right w:val="none" w:sz="0" w:space="0" w:color="auto"/>
      </w:divBdr>
    </w:div>
    <w:div w:id="1698852398">
      <w:bodyDiv w:val="1"/>
      <w:marLeft w:val="0"/>
      <w:marRight w:val="0"/>
      <w:marTop w:val="0"/>
      <w:marBottom w:val="0"/>
      <w:divBdr>
        <w:top w:val="none" w:sz="0" w:space="0" w:color="auto"/>
        <w:left w:val="none" w:sz="0" w:space="0" w:color="auto"/>
        <w:bottom w:val="none" w:sz="0" w:space="0" w:color="auto"/>
        <w:right w:val="none" w:sz="0" w:space="0" w:color="auto"/>
      </w:divBdr>
    </w:div>
    <w:div w:id="1698891564">
      <w:bodyDiv w:val="1"/>
      <w:marLeft w:val="0"/>
      <w:marRight w:val="0"/>
      <w:marTop w:val="0"/>
      <w:marBottom w:val="0"/>
      <w:divBdr>
        <w:top w:val="none" w:sz="0" w:space="0" w:color="auto"/>
        <w:left w:val="none" w:sz="0" w:space="0" w:color="auto"/>
        <w:bottom w:val="none" w:sz="0" w:space="0" w:color="auto"/>
        <w:right w:val="none" w:sz="0" w:space="0" w:color="auto"/>
      </w:divBdr>
    </w:div>
    <w:div w:id="1698962507">
      <w:bodyDiv w:val="1"/>
      <w:marLeft w:val="0"/>
      <w:marRight w:val="0"/>
      <w:marTop w:val="0"/>
      <w:marBottom w:val="0"/>
      <w:divBdr>
        <w:top w:val="none" w:sz="0" w:space="0" w:color="auto"/>
        <w:left w:val="none" w:sz="0" w:space="0" w:color="auto"/>
        <w:bottom w:val="none" w:sz="0" w:space="0" w:color="auto"/>
        <w:right w:val="none" w:sz="0" w:space="0" w:color="auto"/>
      </w:divBdr>
    </w:div>
    <w:div w:id="1700011666">
      <w:bodyDiv w:val="1"/>
      <w:marLeft w:val="0"/>
      <w:marRight w:val="0"/>
      <w:marTop w:val="0"/>
      <w:marBottom w:val="0"/>
      <w:divBdr>
        <w:top w:val="none" w:sz="0" w:space="0" w:color="auto"/>
        <w:left w:val="none" w:sz="0" w:space="0" w:color="auto"/>
        <w:bottom w:val="none" w:sz="0" w:space="0" w:color="auto"/>
        <w:right w:val="none" w:sz="0" w:space="0" w:color="auto"/>
      </w:divBdr>
    </w:div>
    <w:div w:id="1701319246">
      <w:bodyDiv w:val="1"/>
      <w:marLeft w:val="0"/>
      <w:marRight w:val="0"/>
      <w:marTop w:val="0"/>
      <w:marBottom w:val="0"/>
      <w:divBdr>
        <w:top w:val="none" w:sz="0" w:space="0" w:color="auto"/>
        <w:left w:val="none" w:sz="0" w:space="0" w:color="auto"/>
        <w:bottom w:val="none" w:sz="0" w:space="0" w:color="auto"/>
        <w:right w:val="none" w:sz="0" w:space="0" w:color="auto"/>
      </w:divBdr>
    </w:div>
    <w:div w:id="1702127999">
      <w:bodyDiv w:val="1"/>
      <w:marLeft w:val="0"/>
      <w:marRight w:val="0"/>
      <w:marTop w:val="0"/>
      <w:marBottom w:val="0"/>
      <w:divBdr>
        <w:top w:val="none" w:sz="0" w:space="0" w:color="auto"/>
        <w:left w:val="none" w:sz="0" w:space="0" w:color="auto"/>
        <w:bottom w:val="none" w:sz="0" w:space="0" w:color="auto"/>
        <w:right w:val="none" w:sz="0" w:space="0" w:color="auto"/>
      </w:divBdr>
    </w:div>
    <w:div w:id="1702392351">
      <w:bodyDiv w:val="1"/>
      <w:marLeft w:val="0"/>
      <w:marRight w:val="0"/>
      <w:marTop w:val="0"/>
      <w:marBottom w:val="0"/>
      <w:divBdr>
        <w:top w:val="none" w:sz="0" w:space="0" w:color="auto"/>
        <w:left w:val="none" w:sz="0" w:space="0" w:color="auto"/>
        <w:bottom w:val="none" w:sz="0" w:space="0" w:color="auto"/>
        <w:right w:val="none" w:sz="0" w:space="0" w:color="auto"/>
      </w:divBdr>
    </w:div>
    <w:div w:id="1708991197">
      <w:bodyDiv w:val="1"/>
      <w:marLeft w:val="0"/>
      <w:marRight w:val="0"/>
      <w:marTop w:val="0"/>
      <w:marBottom w:val="0"/>
      <w:divBdr>
        <w:top w:val="none" w:sz="0" w:space="0" w:color="auto"/>
        <w:left w:val="none" w:sz="0" w:space="0" w:color="auto"/>
        <w:bottom w:val="none" w:sz="0" w:space="0" w:color="auto"/>
        <w:right w:val="none" w:sz="0" w:space="0" w:color="auto"/>
      </w:divBdr>
    </w:div>
    <w:div w:id="1709185368">
      <w:bodyDiv w:val="1"/>
      <w:marLeft w:val="0"/>
      <w:marRight w:val="0"/>
      <w:marTop w:val="0"/>
      <w:marBottom w:val="0"/>
      <w:divBdr>
        <w:top w:val="none" w:sz="0" w:space="0" w:color="auto"/>
        <w:left w:val="none" w:sz="0" w:space="0" w:color="auto"/>
        <w:bottom w:val="none" w:sz="0" w:space="0" w:color="auto"/>
        <w:right w:val="none" w:sz="0" w:space="0" w:color="auto"/>
      </w:divBdr>
    </w:div>
    <w:div w:id="1715041093">
      <w:bodyDiv w:val="1"/>
      <w:marLeft w:val="0"/>
      <w:marRight w:val="0"/>
      <w:marTop w:val="0"/>
      <w:marBottom w:val="0"/>
      <w:divBdr>
        <w:top w:val="none" w:sz="0" w:space="0" w:color="auto"/>
        <w:left w:val="none" w:sz="0" w:space="0" w:color="auto"/>
        <w:bottom w:val="none" w:sz="0" w:space="0" w:color="auto"/>
        <w:right w:val="none" w:sz="0" w:space="0" w:color="auto"/>
      </w:divBdr>
    </w:div>
    <w:div w:id="1716465772">
      <w:bodyDiv w:val="1"/>
      <w:marLeft w:val="0"/>
      <w:marRight w:val="0"/>
      <w:marTop w:val="0"/>
      <w:marBottom w:val="0"/>
      <w:divBdr>
        <w:top w:val="none" w:sz="0" w:space="0" w:color="auto"/>
        <w:left w:val="none" w:sz="0" w:space="0" w:color="auto"/>
        <w:bottom w:val="none" w:sz="0" w:space="0" w:color="auto"/>
        <w:right w:val="none" w:sz="0" w:space="0" w:color="auto"/>
      </w:divBdr>
    </w:div>
    <w:div w:id="1721055631">
      <w:bodyDiv w:val="1"/>
      <w:marLeft w:val="0"/>
      <w:marRight w:val="0"/>
      <w:marTop w:val="0"/>
      <w:marBottom w:val="0"/>
      <w:divBdr>
        <w:top w:val="none" w:sz="0" w:space="0" w:color="auto"/>
        <w:left w:val="none" w:sz="0" w:space="0" w:color="auto"/>
        <w:bottom w:val="none" w:sz="0" w:space="0" w:color="auto"/>
        <w:right w:val="none" w:sz="0" w:space="0" w:color="auto"/>
      </w:divBdr>
    </w:div>
    <w:div w:id="1722555579">
      <w:bodyDiv w:val="1"/>
      <w:marLeft w:val="0"/>
      <w:marRight w:val="0"/>
      <w:marTop w:val="0"/>
      <w:marBottom w:val="0"/>
      <w:divBdr>
        <w:top w:val="none" w:sz="0" w:space="0" w:color="auto"/>
        <w:left w:val="none" w:sz="0" w:space="0" w:color="auto"/>
        <w:bottom w:val="none" w:sz="0" w:space="0" w:color="auto"/>
        <w:right w:val="none" w:sz="0" w:space="0" w:color="auto"/>
      </w:divBdr>
    </w:div>
    <w:div w:id="1723477291">
      <w:bodyDiv w:val="1"/>
      <w:marLeft w:val="0"/>
      <w:marRight w:val="0"/>
      <w:marTop w:val="0"/>
      <w:marBottom w:val="0"/>
      <w:divBdr>
        <w:top w:val="none" w:sz="0" w:space="0" w:color="auto"/>
        <w:left w:val="none" w:sz="0" w:space="0" w:color="auto"/>
        <w:bottom w:val="none" w:sz="0" w:space="0" w:color="auto"/>
        <w:right w:val="none" w:sz="0" w:space="0" w:color="auto"/>
      </w:divBdr>
    </w:div>
    <w:div w:id="1727949196">
      <w:bodyDiv w:val="1"/>
      <w:marLeft w:val="0"/>
      <w:marRight w:val="0"/>
      <w:marTop w:val="0"/>
      <w:marBottom w:val="0"/>
      <w:divBdr>
        <w:top w:val="none" w:sz="0" w:space="0" w:color="auto"/>
        <w:left w:val="none" w:sz="0" w:space="0" w:color="auto"/>
        <w:bottom w:val="none" w:sz="0" w:space="0" w:color="auto"/>
        <w:right w:val="none" w:sz="0" w:space="0" w:color="auto"/>
      </w:divBdr>
    </w:div>
    <w:div w:id="1730567304">
      <w:bodyDiv w:val="1"/>
      <w:marLeft w:val="0"/>
      <w:marRight w:val="0"/>
      <w:marTop w:val="0"/>
      <w:marBottom w:val="0"/>
      <w:divBdr>
        <w:top w:val="none" w:sz="0" w:space="0" w:color="auto"/>
        <w:left w:val="none" w:sz="0" w:space="0" w:color="auto"/>
        <w:bottom w:val="none" w:sz="0" w:space="0" w:color="auto"/>
        <w:right w:val="none" w:sz="0" w:space="0" w:color="auto"/>
      </w:divBdr>
    </w:div>
    <w:div w:id="1730570142">
      <w:bodyDiv w:val="1"/>
      <w:marLeft w:val="0"/>
      <w:marRight w:val="0"/>
      <w:marTop w:val="0"/>
      <w:marBottom w:val="0"/>
      <w:divBdr>
        <w:top w:val="none" w:sz="0" w:space="0" w:color="auto"/>
        <w:left w:val="none" w:sz="0" w:space="0" w:color="auto"/>
        <w:bottom w:val="none" w:sz="0" w:space="0" w:color="auto"/>
        <w:right w:val="none" w:sz="0" w:space="0" w:color="auto"/>
      </w:divBdr>
    </w:div>
    <w:div w:id="1733691763">
      <w:bodyDiv w:val="1"/>
      <w:marLeft w:val="0"/>
      <w:marRight w:val="0"/>
      <w:marTop w:val="0"/>
      <w:marBottom w:val="0"/>
      <w:divBdr>
        <w:top w:val="none" w:sz="0" w:space="0" w:color="auto"/>
        <w:left w:val="none" w:sz="0" w:space="0" w:color="auto"/>
        <w:bottom w:val="none" w:sz="0" w:space="0" w:color="auto"/>
        <w:right w:val="none" w:sz="0" w:space="0" w:color="auto"/>
      </w:divBdr>
    </w:div>
    <w:div w:id="1736318408">
      <w:bodyDiv w:val="1"/>
      <w:marLeft w:val="0"/>
      <w:marRight w:val="0"/>
      <w:marTop w:val="0"/>
      <w:marBottom w:val="0"/>
      <w:divBdr>
        <w:top w:val="none" w:sz="0" w:space="0" w:color="auto"/>
        <w:left w:val="none" w:sz="0" w:space="0" w:color="auto"/>
        <w:bottom w:val="none" w:sz="0" w:space="0" w:color="auto"/>
        <w:right w:val="none" w:sz="0" w:space="0" w:color="auto"/>
      </w:divBdr>
    </w:div>
    <w:div w:id="1736397401">
      <w:bodyDiv w:val="1"/>
      <w:marLeft w:val="0"/>
      <w:marRight w:val="0"/>
      <w:marTop w:val="0"/>
      <w:marBottom w:val="0"/>
      <w:divBdr>
        <w:top w:val="none" w:sz="0" w:space="0" w:color="auto"/>
        <w:left w:val="none" w:sz="0" w:space="0" w:color="auto"/>
        <w:bottom w:val="none" w:sz="0" w:space="0" w:color="auto"/>
        <w:right w:val="none" w:sz="0" w:space="0" w:color="auto"/>
      </w:divBdr>
    </w:div>
    <w:div w:id="1736469181">
      <w:bodyDiv w:val="1"/>
      <w:marLeft w:val="0"/>
      <w:marRight w:val="0"/>
      <w:marTop w:val="0"/>
      <w:marBottom w:val="0"/>
      <w:divBdr>
        <w:top w:val="none" w:sz="0" w:space="0" w:color="auto"/>
        <w:left w:val="none" w:sz="0" w:space="0" w:color="auto"/>
        <w:bottom w:val="none" w:sz="0" w:space="0" w:color="auto"/>
        <w:right w:val="none" w:sz="0" w:space="0" w:color="auto"/>
      </w:divBdr>
    </w:div>
    <w:div w:id="1739281442">
      <w:bodyDiv w:val="1"/>
      <w:marLeft w:val="0"/>
      <w:marRight w:val="0"/>
      <w:marTop w:val="0"/>
      <w:marBottom w:val="0"/>
      <w:divBdr>
        <w:top w:val="none" w:sz="0" w:space="0" w:color="auto"/>
        <w:left w:val="none" w:sz="0" w:space="0" w:color="auto"/>
        <w:bottom w:val="none" w:sz="0" w:space="0" w:color="auto"/>
        <w:right w:val="none" w:sz="0" w:space="0" w:color="auto"/>
      </w:divBdr>
    </w:div>
    <w:div w:id="1742555393">
      <w:bodyDiv w:val="1"/>
      <w:marLeft w:val="0"/>
      <w:marRight w:val="0"/>
      <w:marTop w:val="0"/>
      <w:marBottom w:val="0"/>
      <w:divBdr>
        <w:top w:val="none" w:sz="0" w:space="0" w:color="auto"/>
        <w:left w:val="none" w:sz="0" w:space="0" w:color="auto"/>
        <w:bottom w:val="none" w:sz="0" w:space="0" w:color="auto"/>
        <w:right w:val="none" w:sz="0" w:space="0" w:color="auto"/>
      </w:divBdr>
    </w:div>
    <w:div w:id="1744791115">
      <w:bodyDiv w:val="1"/>
      <w:marLeft w:val="0"/>
      <w:marRight w:val="0"/>
      <w:marTop w:val="0"/>
      <w:marBottom w:val="0"/>
      <w:divBdr>
        <w:top w:val="none" w:sz="0" w:space="0" w:color="auto"/>
        <w:left w:val="none" w:sz="0" w:space="0" w:color="auto"/>
        <w:bottom w:val="none" w:sz="0" w:space="0" w:color="auto"/>
        <w:right w:val="none" w:sz="0" w:space="0" w:color="auto"/>
      </w:divBdr>
    </w:div>
    <w:div w:id="1747798488">
      <w:bodyDiv w:val="1"/>
      <w:marLeft w:val="0"/>
      <w:marRight w:val="0"/>
      <w:marTop w:val="0"/>
      <w:marBottom w:val="0"/>
      <w:divBdr>
        <w:top w:val="none" w:sz="0" w:space="0" w:color="auto"/>
        <w:left w:val="none" w:sz="0" w:space="0" w:color="auto"/>
        <w:bottom w:val="none" w:sz="0" w:space="0" w:color="auto"/>
        <w:right w:val="none" w:sz="0" w:space="0" w:color="auto"/>
      </w:divBdr>
    </w:div>
    <w:div w:id="1748183921">
      <w:bodyDiv w:val="1"/>
      <w:marLeft w:val="0"/>
      <w:marRight w:val="0"/>
      <w:marTop w:val="0"/>
      <w:marBottom w:val="0"/>
      <w:divBdr>
        <w:top w:val="none" w:sz="0" w:space="0" w:color="auto"/>
        <w:left w:val="none" w:sz="0" w:space="0" w:color="auto"/>
        <w:bottom w:val="none" w:sz="0" w:space="0" w:color="auto"/>
        <w:right w:val="none" w:sz="0" w:space="0" w:color="auto"/>
      </w:divBdr>
    </w:div>
    <w:div w:id="1750426635">
      <w:bodyDiv w:val="1"/>
      <w:marLeft w:val="0"/>
      <w:marRight w:val="0"/>
      <w:marTop w:val="0"/>
      <w:marBottom w:val="0"/>
      <w:divBdr>
        <w:top w:val="none" w:sz="0" w:space="0" w:color="auto"/>
        <w:left w:val="none" w:sz="0" w:space="0" w:color="auto"/>
        <w:bottom w:val="none" w:sz="0" w:space="0" w:color="auto"/>
        <w:right w:val="none" w:sz="0" w:space="0" w:color="auto"/>
      </w:divBdr>
    </w:div>
    <w:div w:id="1752701100">
      <w:bodyDiv w:val="1"/>
      <w:marLeft w:val="0"/>
      <w:marRight w:val="0"/>
      <w:marTop w:val="0"/>
      <w:marBottom w:val="0"/>
      <w:divBdr>
        <w:top w:val="none" w:sz="0" w:space="0" w:color="auto"/>
        <w:left w:val="none" w:sz="0" w:space="0" w:color="auto"/>
        <w:bottom w:val="none" w:sz="0" w:space="0" w:color="auto"/>
        <w:right w:val="none" w:sz="0" w:space="0" w:color="auto"/>
      </w:divBdr>
    </w:div>
    <w:div w:id="1755517333">
      <w:bodyDiv w:val="1"/>
      <w:marLeft w:val="0"/>
      <w:marRight w:val="0"/>
      <w:marTop w:val="0"/>
      <w:marBottom w:val="0"/>
      <w:divBdr>
        <w:top w:val="none" w:sz="0" w:space="0" w:color="auto"/>
        <w:left w:val="none" w:sz="0" w:space="0" w:color="auto"/>
        <w:bottom w:val="none" w:sz="0" w:space="0" w:color="auto"/>
        <w:right w:val="none" w:sz="0" w:space="0" w:color="auto"/>
      </w:divBdr>
    </w:div>
    <w:div w:id="1755660831">
      <w:bodyDiv w:val="1"/>
      <w:marLeft w:val="0"/>
      <w:marRight w:val="0"/>
      <w:marTop w:val="0"/>
      <w:marBottom w:val="0"/>
      <w:divBdr>
        <w:top w:val="none" w:sz="0" w:space="0" w:color="auto"/>
        <w:left w:val="none" w:sz="0" w:space="0" w:color="auto"/>
        <w:bottom w:val="none" w:sz="0" w:space="0" w:color="auto"/>
        <w:right w:val="none" w:sz="0" w:space="0" w:color="auto"/>
      </w:divBdr>
    </w:div>
    <w:div w:id="1756172723">
      <w:bodyDiv w:val="1"/>
      <w:marLeft w:val="0"/>
      <w:marRight w:val="0"/>
      <w:marTop w:val="0"/>
      <w:marBottom w:val="0"/>
      <w:divBdr>
        <w:top w:val="none" w:sz="0" w:space="0" w:color="auto"/>
        <w:left w:val="none" w:sz="0" w:space="0" w:color="auto"/>
        <w:bottom w:val="none" w:sz="0" w:space="0" w:color="auto"/>
        <w:right w:val="none" w:sz="0" w:space="0" w:color="auto"/>
      </w:divBdr>
    </w:div>
    <w:div w:id="1756433747">
      <w:bodyDiv w:val="1"/>
      <w:marLeft w:val="0"/>
      <w:marRight w:val="0"/>
      <w:marTop w:val="0"/>
      <w:marBottom w:val="0"/>
      <w:divBdr>
        <w:top w:val="none" w:sz="0" w:space="0" w:color="auto"/>
        <w:left w:val="none" w:sz="0" w:space="0" w:color="auto"/>
        <w:bottom w:val="none" w:sz="0" w:space="0" w:color="auto"/>
        <w:right w:val="none" w:sz="0" w:space="0" w:color="auto"/>
      </w:divBdr>
    </w:div>
    <w:div w:id="1758744547">
      <w:bodyDiv w:val="1"/>
      <w:marLeft w:val="0"/>
      <w:marRight w:val="0"/>
      <w:marTop w:val="0"/>
      <w:marBottom w:val="0"/>
      <w:divBdr>
        <w:top w:val="none" w:sz="0" w:space="0" w:color="auto"/>
        <w:left w:val="none" w:sz="0" w:space="0" w:color="auto"/>
        <w:bottom w:val="none" w:sz="0" w:space="0" w:color="auto"/>
        <w:right w:val="none" w:sz="0" w:space="0" w:color="auto"/>
      </w:divBdr>
    </w:div>
    <w:div w:id="1760249061">
      <w:bodyDiv w:val="1"/>
      <w:marLeft w:val="0"/>
      <w:marRight w:val="0"/>
      <w:marTop w:val="0"/>
      <w:marBottom w:val="0"/>
      <w:divBdr>
        <w:top w:val="none" w:sz="0" w:space="0" w:color="auto"/>
        <w:left w:val="none" w:sz="0" w:space="0" w:color="auto"/>
        <w:bottom w:val="none" w:sz="0" w:space="0" w:color="auto"/>
        <w:right w:val="none" w:sz="0" w:space="0" w:color="auto"/>
      </w:divBdr>
    </w:div>
    <w:div w:id="1760635051">
      <w:bodyDiv w:val="1"/>
      <w:marLeft w:val="0"/>
      <w:marRight w:val="0"/>
      <w:marTop w:val="0"/>
      <w:marBottom w:val="0"/>
      <w:divBdr>
        <w:top w:val="none" w:sz="0" w:space="0" w:color="auto"/>
        <w:left w:val="none" w:sz="0" w:space="0" w:color="auto"/>
        <w:bottom w:val="none" w:sz="0" w:space="0" w:color="auto"/>
        <w:right w:val="none" w:sz="0" w:space="0" w:color="auto"/>
      </w:divBdr>
    </w:div>
    <w:div w:id="1764839285">
      <w:bodyDiv w:val="1"/>
      <w:marLeft w:val="0"/>
      <w:marRight w:val="0"/>
      <w:marTop w:val="0"/>
      <w:marBottom w:val="0"/>
      <w:divBdr>
        <w:top w:val="none" w:sz="0" w:space="0" w:color="auto"/>
        <w:left w:val="none" w:sz="0" w:space="0" w:color="auto"/>
        <w:bottom w:val="none" w:sz="0" w:space="0" w:color="auto"/>
        <w:right w:val="none" w:sz="0" w:space="0" w:color="auto"/>
      </w:divBdr>
    </w:div>
    <w:div w:id="1764839541">
      <w:bodyDiv w:val="1"/>
      <w:marLeft w:val="0"/>
      <w:marRight w:val="0"/>
      <w:marTop w:val="0"/>
      <w:marBottom w:val="0"/>
      <w:divBdr>
        <w:top w:val="none" w:sz="0" w:space="0" w:color="auto"/>
        <w:left w:val="none" w:sz="0" w:space="0" w:color="auto"/>
        <w:bottom w:val="none" w:sz="0" w:space="0" w:color="auto"/>
        <w:right w:val="none" w:sz="0" w:space="0" w:color="auto"/>
      </w:divBdr>
    </w:div>
    <w:div w:id="1767506183">
      <w:bodyDiv w:val="1"/>
      <w:marLeft w:val="0"/>
      <w:marRight w:val="0"/>
      <w:marTop w:val="0"/>
      <w:marBottom w:val="0"/>
      <w:divBdr>
        <w:top w:val="none" w:sz="0" w:space="0" w:color="auto"/>
        <w:left w:val="none" w:sz="0" w:space="0" w:color="auto"/>
        <w:bottom w:val="none" w:sz="0" w:space="0" w:color="auto"/>
        <w:right w:val="none" w:sz="0" w:space="0" w:color="auto"/>
      </w:divBdr>
    </w:div>
    <w:div w:id="1770854090">
      <w:bodyDiv w:val="1"/>
      <w:marLeft w:val="0"/>
      <w:marRight w:val="0"/>
      <w:marTop w:val="0"/>
      <w:marBottom w:val="0"/>
      <w:divBdr>
        <w:top w:val="none" w:sz="0" w:space="0" w:color="auto"/>
        <w:left w:val="none" w:sz="0" w:space="0" w:color="auto"/>
        <w:bottom w:val="none" w:sz="0" w:space="0" w:color="auto"/>
        <w:right w:val="none" w:sz="0" w:space="0" w:color="auto"/>
      </w:divBdr>
    </w:div>
    <w:div w:id="1774014423">
      <w:bodyDiv w:val="1"/>
      <w:marLeft w:val="0"/>
      <w:marRight w:val="0"/>
      <w:marTop w:val="0"/>
      <w:marBottom w:val="0"/>
      <w:divBdr>
        <w:top w:val="none" w:sz="0" w:space="0" w:color="auto"/>
        <w:left w:val="none" w:sz="0" w:space="0" w:color="auto"/>
        <w:bottom w:val="none" w:sz="0" w:space="0" w:color="auto"/>
        <w:right w:val="none" w:sz="0" w:space="0" w:color="auto"/>
      </w:divBdr>
    </w:div>
    <w:div w:id="1775326976">
      <w:bodyDiv w:val="1"/>
      <w:marLeft w:val="0"/>
      <w:marRight w:val="0"/>
      <w:marTop w:val="0"/>
      <w:marBottom w:val="0"/>
      <w:divBdr>
        <w:top w:val="none" w:sz="0" w:space="0" w:color="auto"/>
        <w:left w:val="none" w:sz="0" w:space="0" w:color="auto"/>
        <w:bottom w:val="none" w:sz="0" w:space="0" w:color="auto"/>
        <w:right w:val="none" w:sz="0" w:space="0" w:color="auto"/>
      </w:divBdr>
    </w:div>
    <w:div w:id="1776513380">
      <w:bodyDiv w:val="1"/>
      <w:marLeft w:val="0"/>
      <w:marRight w:val="0"/>
      <w:marTop w:val="0"/>
      <w:marBottom w:val="0"/>
      <w:divBdr>
        <w:top w:val="none" w:sz="0" w:space="0" w:color="auto"/>
        <w:left w:val="none" w:sz="0" w:space="0" w:color="auto"/>
        <w:bottom w:val="none" w:sz="0" w:space="0" w:color="auto"/>
        <w:right w:val="none" w:sz="0" w:space="0" w:color="auto"/>
      </w:divBdr>
    </w:div>
    <w:div w:id="1779332576">
      <w:bodyDiv w:val="1"/>
      <w:marLeft w:val="0"/>
      <w:marRight w:val="0"/>
      <w:marTop w:val="0"/>
      <w:marBottom w:val="0"/>
      <w:divBdr>
        <w:top w:val="none" w:sz="0" w:space="0" w:color="auto"/>
        <w:left w:val="none" w:sz="0" w:space="0" w:color="auto"/>
        <w:bottom w:val="none" w:sz="0" w:space="0" w:color="auto"/>
        <w:right w:val="none" w:sz="0" w:space="0" w:color="auto"/>
      </w:divBdr>
    </w:div>
    <w:div w:id="1781296354">
      <w:bodyDiv w:val="1"/>
      <w:marLeft w:val="0"/>
      <w:marRight w:val="0"/>
      <w:marTop w:val="0"/>
      <w:marBottom w:val="0"/>
      <w:divBdr>
        <w:top w:val="none" w:sz="0" w:space="0" w:color="auto"/>
        <w:left w:val="none" w:sz="0" w:space="0" w:color="auto"/>
        <w:bottom w:val="none" w:sz="0" w:space="0" w:color="auto"/>
        <w:right w:val="none" w:sz="0" w:space="0" w:color="auto"/>
      </w:divBdr>
    </w:div>
    <w:div w:id="1781989637">
      <w:bodyDiv w:val="1"/>
      <w:marLeft w:val="0"/>
      <w:marRight w:val="0"/>
      <w:marTop w:val="0"/>
      <w:marBottom w:val="0"/>
      <w:divBdr>
        <w:top w:val="none" w:sz="0" w:space="0" w:color="auto"/>
        <w:left w:val="none" w:sz="0" w:space="0" w:color="auto"/>
        <w:bottom w:val="none" w:sz="0" w:space="0" w:color="auto"/>
        <w:right w:val="none" w:sz="0" w:space="0" w:color="auto"/>
      </w:divBdr>
    </w:div>
    <w:div w:id="1783068769">
      <w:bodyDiv w:val="1"/>
      <w:marLeft w:val="0"/>
      <w:marRight w:val="0"/>
      <w:marTop w:val="0"/>
      <w:marBottom w:val="0"/>
      <w:divBdr>
        <w:top w:val="none" w:sz="0" w:space="0" w:color="auto"/>
        <w:left w:val="none" w:sz="0" w:space="0" w:color="auto"/>
        <w:bottom w:val="none" w:sz="0" w:space="0" w:color="auto"/>
        <w:right w:val="none" w:sz="0" w:space="0" w:color="auto"/>
      </w:divBdr>
    </w:div>
    <w:div w:id="1783571170">
      <w:bodyDiv w:val="1"/>
      <w:marLeft w:val="0"/>
      <w:marRight w:val="0"/>
      <w:marTop w:val="0"/>
      <w:marBottom w:val="0"/>
      <w:divBdr>
        <w:top w:val="none" w:sz="0" w:space="0" w:color="auto"/>
        <w:left w:val="none" w:sz="0" w:space="0" w:color="auto"/>
        <w:bottom w:val="none" w:sz="0" w:space="0" w:color="auto"/>
        <w:right w:val="none" w:sz="0" w:space="0" w:color="auto"/>
      </w:divBdr>
    </w:div>
    <w:div w:id="1785921926">
      <w:bodyDiv w:val="1"/>
      <w:marLeft w:val="0"/>
      <w:marRight w:val="0"/>
      <w:marTop w:val="0"/>
      <w:marBottom w:val="0"/>
      <w:divBdr>
        <w:top w:val="none" w:sz="0" w:space="0" w:color="auto"/>
        <w:left w:val="none" w:sz="0" w:space="0" w:color="auto"/>
        <w:bottom w:val="none" w:sz="0" w:space="0" w:color="auto"/>
        <w:right w:val="none" w:sz="0" w:space="0" w:color="auto"/>
      </w:divBdr>
    </w:div>
    <w:div w:id="1786344809">
      <w:bodyDiv w:val="1"/>
      <w:marLeft w:val="0"/>
      <w:marRight w:val="0"/>
      <w:marTop w:val="0"/>
      <w:marBottom w:val="0"/>
      <w:divBdr>
        <w:top w:val="none" w:sz="0" w:space="0" w:color="auto"/>
        <w:left w:val="none" w:sz="0" w:space="0" w:color="auto"/>
        <w:bottom w:val="none" w:sz="0" w:space="0" w:color="auto"/>
        <w:right w:val="none" w:sz="0" w:space="0" w:color="auto"/>
      </w:divBdr>
    </w:div>
    <w:div w:id="1787389105">
      <w:bodyDiv w:val="1"/>
      <w:marLeft w:val="0"/>
      <w:marRight w:val="0"/>
      <w:marTop w:val="0"/>
      <w:marBottom w:val="0"/>
      <w:divBdr>
        <w:top w:val="none" w:sz="0" w:space="0" w:color="auto"/>
        <w:left w:val="none" w:sz="0" w:space="0" w:color="auto"/>
        <w:bottom w:val="none" w:sz="0" w:space="0" w:color="auto"/>
        <w:right w:val="none" w:sz="0" w:space="0" w:color="auto"/>
      </w:divBdr>
    </w:div>
    <w:div w:id="1790273042">
      <w:bodyDiv w:val="1"/>
      <w:marLeft w:val="0"/>
      <w:marRight w:val="0"/>
      <w:marTop w:val="0"/>
      <w:marBottom w:val="0"/>
      <w:divBdr>
        <w:top w:val="none" w:sz="0" w:space="0" w:color="auto"/>
        <w:left w:val="none" w:sz="0" w:space="0" w:color="auto"/>
        <w:bottom w:val="none" w:sz="0" w:space="0" w:color="auto"/>
        <w:right w:val="none" w:sz="0" w:space="0" w:color="auto"/>
      </w:divBdr>
    </w:div>
    <w:div w:id="1793550636">
      <w:bodyDiv w:val="1"/>
      <w:marLeft w:val="0"/>
      <w:marRight w:val="0"/>
      <w:marTop w:val="0"/>
      <w:marBottom w:val="0"/>
      <w:divBdr>
        <w:top w:val="none" w:sz="0" w:space="0" w:color="auto"/>
        <w:left w:val="none" w:sz="0" w:space="0" w:color="auto"/>
        <w:bottom w:val="none" w:sz="0" w:space="0" w:color="auto"/>
        <w:right w:val="none" w:sz="0" w:space="0" w:color="auto"/>
      </w:divBdr>
    </w:div>
    <w:div w:id="1794135688">
      <w:bodyDiv w:val="1"/>
      <w:marLeft w:val="0"/>
      <w:marRight w:val="0"/>
      <w:marTop w:val="0"/>
      <w:marBottom w:val="0"/>
      <w:divBdr>
        <w:top w:val="none" w:sz="0" w:space="0" w:color="auto"/>
        <w:left w:val="none" w:sz="0" w:space="0" w:color="auto"/>
        <w:bottom w:val="none" w:sz="0" w:space="0" w:color="auto"/>
        <w:right w:val="none" w:sz="0" w:space="0" w:color="auto"/>
      </w:divBdr>
    </w:div>
    <w:div w:id="1795059818">
      <w:bodyDiv w:val="1"/>
      <w:marLeft w:val="0"/>
      <w:marRight w:val="0"/>
      <w:marTop w:val="0"/>
      <w:marBottom w:val="0"/>
      <w:divBdr>
        <w:top w:val="none" w:sz="0" w:space="0" w:color="auto"/>
        <w:left w:val="none" w:sz="0" w:space="0" w:color="auto"/>
        <w:bottom w:val="none" w:sz="0" w:space="0" w:color="auto"/>
        <w:right w:val="none" w:sz="0" w:space="0" w:color="auto"/>
      </w:divBdr>
    </w:div>
    <w:div w:id="1795901538">
      <w:bodyDiv w:val="1"/>
      <w:marLeft w:val="0"/>
      <w:marRight w:val="0"/>
      <w:marTop w:val="0"/>
      <w:marBottom w:val="0"/>
      <w:divBdr>
        <w:top w:val="none" w:sz="0" w:space="0" w:color="auto"/>
        <w:left w:val="none" w:sz="0" w:space="0" w:color="auto"/>
        <w:bottom w:val="none" w:sz="0" w:space="0" w:color="auto"/>
        <w:right w:val="none" w:sz="0" w:space="0" w:color="auto"/>
      </w:divBdr>
    </w:div>
    <w:div w:id="1797525684">
      <w:bodyDiv w:val="1"/>
      <w:marLeft w:val="0"/>
      <w:marRight w:val="0"/>
      <w:marTop w:val="0"/>
      <w:marBottom w:val="0"/>
      <w:divBdr>
        <w:top w:val="none" w:sz="0" w:space="0" w:color="auto"/>
        <w:left w:val="none" w:sz="0" w:space="0" w:color="auto"/>
        <w:bottom w:val="none" w:sz="0" w:space="0" w:color="auto"/>
        <w:right w:val="none" w:sz="0" w:space="0" w:color="auto"/>
      </w:divBdr>
    </w:div>
    <w:div w:id="1799251868">
      <w:bodyDiv w:val="1"/>
      <w:marLeft w:val="0"/>
      <w:marRight w:val="0"/>
      <w:marTop w:val="0"/>
      <w:marBottom w:val="0"/>
      <w:divBdr>
        <w:top w:val="none" w:sz="0" w:space="0" w:color="auto"/>
        <w:left w:val="none" w:sz="0" w:space="0" w:color="auto"/>
        <w:bottom w:val="none" w:sz="0" w:space="0" w:color="auto"/>
        <w:right w:val="none" w:sz="0" w:space="0" w:color="auto"/>
      </w:divBdr>
    </w:div>
    <w:div w:id="1800564295">
      <w:bodyDiv w:val="1"/>
      <w:marLeft w:val="0"/>
      <w:marRight w:val="0"/>
      <w:marTop w:val="0"/>
      <w:marBottom w:val="0"/>
      <w:divBdr>
        <w:top w:val="none" w:sz="0" w:space="0" w:color="auto"/>
        <w:left w:val="none" w:sz="0" w:space="0" w:color="auto"/>
        <w:bottom w:val="none" w:sz="0" w:space="0" w:color="auto"/>
        <w:right w:val="none" w:sz="0" w:space="0" w:color="auto"/>
      </w:divBdr>
    </w:div>
    <w:div w:id="1802579758">
      <w:bodyDiv w:val="1"/>
      <w:marLeft w:val="0"/>
      <w:marRight w:val="0"/>
      <w:marTop w:val="0"/>
      <w:marBottom w:val="0"/>
      <w:divBdr>
        <w:top w:val="none" w:sz="0" w:space="0" w:color="auto"/>
        <w:left w:val="none" w:sz="0" w:space="0" w:color="auto"/>
        <w:bottom w:val="none" w:sz="0" w:space="0" w:color="auto"/>
        <w:right w:val="none" w:sz="0" w:space="0" w:color="auto"/>
      </w:divBdr>
    </w:div>
    <w:div w:id="1804150092">
      <w:bodyDiv w:val="1"/>
      <w:marLeft w:val="0"/>
      <w:marRight w:val="0"/>
      <w:marTop w:val="0"/>
      <w:marBottom w:val="0"/>
      <w:divBdr>
        <w:top w:val="none" w:sz="0" w:space="0" w:color="auto"/>
        <w:left w:val="none" w:sz="0" w:space="0" w:color="auto"/>
        <w:bottom w:val="none" w:sz="0" w:space="0" w:color="auto"/>
        <w:right w:val="none" w:sz="0" w:space="0" w:color="auto"/>
      </w:divBdr>
    </w:div>
    <w:div w:id="1805079780">
      <w:bodyDiv w:val="1"/>
      <w:marLeft w:val="0"/>
      <w:marRight w:val="0"/>
      <w:marTop w:val="0"/>
      <w:marBottom w:val="0"/>
      <w:divBdr>
        <w:top w:val="none" w:sz="0" w:space="0" w:color="auto"/>
        <w:left w:val="none" w:sz="0" w:space="0" w:color="auto"/>
        <w:bottom w:val="none" w:sz="0" w:space="0" w:color="auto"/>
        <w:right w:val="none" w:sz="0" w:space="0" w:color="auto"/>
      </w:divBdr>
    </w:div>
    <w:div w:id="1806310593">
      <w:bodyDiv w:val="1"/>
      <w:marLeft w:val="0"/>
      <w:marRight w:val="0"/>
      <w:marTop w:val="0"/>
      <w:marBottom w:val="0"/>
      <w:divBdr>
        <w:top w:val="none" w:sz="0" w:space="0" w:color="auto"/>
        <w:left w:val="none" w:sz="0" w:space="0" w:color="auto"/>
        <w:bottom w:val="none" w:sz="0" w:space="0" w:color="auto"/>
        <w:right w:val="none" w:sz="0" w:space="0" w:color="auto"/>
      </w:divBdr>
    </w:div>
    <w:div w:id="1811289863">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5486639">
      <w:bodyDiv w:val="1"/>
      <w:marLeft w:val="0"/>
      <w:marRight w:val="0"/>
      <w:marTop w:val="0"/>
      <w:marBottom w:val="0"/>
      <w:divBdr>
        <w:top w:val="none" w:sz="0" w:space="0" w:color="auto"/>
        <w:left w:val="none" w:sz="0" w:space="0" w:color="auto"/>
        <w:bottom w:val="none" w:sz="0" w:space="0" w:color="auto"/>
        <w:right w:val="none" w:sz="0" w:space="0" w:color="auto"/>
      </w:divBdr>
    </w:div>
    <w:div w:id="1818180809">
      <w:bodyDiv w:val="1"/>
      <w:marLeft w:val="0"/>
      <w:marRight w:val="0"/>
      <w:marTop w:val="0"/>
      <w:marBottom w:val="0"/>
      <w:divBdr>
        <w:top w:val="none" w:sz="0" w:space="0" w:color="auto"/>
        <w:left w:val="none" w:sz="0" w:space="0" w:color="auto"/>
        <w:bottom w:val="none" w:sz="0" w:space="0" w:color="auto"/>
        <w:right w:val="none" w:sz="0" w:space="0" w:color="auto"/>
      </w:divBdr>
    </w:div>
    <w:div w:id="1818455936">
      <w:bodyDiv w:val="1"/>
      <w:marLeft w:val="0"/>
      <w:marRight w:val="0"/>
      <w:marTop w:val="0"/>
      <w:marBottom w:val="0"/>
      <w:divBdr>
        <w:top w:val="none" w:sz="0" w:space="0" w:color="auto"/>
        <w:left w:val="none" w:sz="0" w:space="0" w:color="auto"/>
        <w:bottom w:val="none" w:sz="0" w:space="0" w:color="auto"/>
        <w:right w:val="none" w:sz="0" w:space="0" w:color="auto"/>
      </w:divBdr>
    </w:div>
    <w:div w:id="1823740151">
      <w:bodyDiv w:val="1"/>
      <w:marLeft w:val="0"/>
      <w:marRight w:val="0"/>
      <w:marTop w:val="0"/>
      <w:marBottom w:val="0"/>
      <w:divBdr>
        <w:top w:val="none" w:sz="0" w:space="0" w:color="auto"/>
        <w:left w:val="none" w:sz="0" w:space="0" w:color="auto"/>
        <w:bottom w:val="none" w:sz="0" w:space="0" w:color="auto"/>
        <w:right w:val="none" w:sz="0" w:space="0" w:color="auto"/>
      </w:divBdr>
    </w:div>
    <w:div w:id="1825005016">
      <w:bodyDiv w:val="1"/>
      <w:marLeft w:val="0"/>
      <w:marRight w:val="0"/>
      <w:marTop w:val="0"/>
      <w:marBottom w:val="0"/>
      <w:divBdr>
        <w:top w:val="none" w:sz="0" w:space="0" w:color="auto"/>
        <w:left w:val="none" w:sz="0" w:space="0" w:color="auto"/>
        <w:bottom w:val="none" w:sz="0" w:space="0" w:color="auto"/>
        <w:right w:val="none" w:sz="0" w:space="0" w:color="auto"/>
      </w:divBdr>
    </w:div>
    <w:div w:id="1826164077">
      <w:bodyDiv w:val="1"/>
      <w:marLeft w:val="0"/>
      <w:marRight w:val="0"/>
      <w:marTop w:val="0"/>
      <w:marBottom w:val="0"/>
      <w:divBdr>
        <w:top w:val="none" w:sz="0" w:space="0" w:color="auto"/>
        <w:left w:val="none" w:sz="0" w:space="0" w:color="auto"/>
        <w:bottom w:val="none" w:sz="0" w:space="0" w:color="auto"/>
        <w:right w:val="none" w:sz="0" w:space="0" w:color="auto"/>
      </w:divBdr>
    </w:div>
    <w:div w:id="1827625091">
      <w:bodyDiv w:val="1"/>
      <w:marLeft w:val="0"/>
      <w:marRight w:val="0"/>
      <w:marTop w:val="0"/>
      <w:marBottom w:val="0"/>
      <w:divBdr>
        <w:top w:val="none" w:sz="0" w:space="0" w:color="auto"/>
        <w:left w:val="none" w:sz="0" w:space="0" w:color="auto"/>
        <w:bottom w:val="none" w:sz="0" w:space="0" w:color="auto"/>
        <w:right w:val="none" w:sz="0" w:space="0" w:color="auto"/>
      </w:divBdr>
    </w:div>
    <w:div w:id="1828745867">
      <w:bodyDiv w:val="1"/>
      <w:marLeft w:val="0"/>
      <w:marRight w:val="0"/>
      <w:marTop w:val="0"/>
      <w:marBottom w:val="0"/>
      <w:divBdr>
        <w:top w:val="none" w:sz="0" w:space="0" w:color="auto"/>
        <w:left w:val="none" w:sz="0" w:space="0" w:color="auto"/>
        <w:bottom w:val="none" w:sz="0" w:space="0" w:color="auto"/>
        <w:right w:val="none" w:sz="0" w:space="0" w:color="auto"/>
      </w:divBdr>
    </w:div>
    <w:div w:id="1832209543">
      <w:bodyDiv w:val="1"/>
      <w:marLeft w:val="0"/>
      <w:marRight w:val="0"/>
      <w:marTop w:val="0"/>
      <w:marBottom w:val="0"/>
      <w:divBdr>
        <w:top w:val="none" w:sz="0" w:space="0" w:color="auto"/>
        <w:left w:val="none" w:sz="0" w:space="0" w:color="auto"/>
        <w:bottom w:val="none" w:sz="0" w:space="0" w:color="auto"/>
        <w:right w:val="none" w:sz="0" w:space="0" w:color="auto"/>
      </w:divBdr>
    </w:div>
    <w:div w:id="1833060285">
      <w:bodyDiv w:val="1"/>
      <w:marLeft w:val="0"/>
      <w:marRight w:val="0"/>
      <w:marTop w:val="0"/>
      <w:marBottom w:val="0"/>
      <w:divBdr>
        <w:top w:val="none" w:sz="0" w:space="0" w:color="auto"/>
        <w:left w:val="none" w:sz="0" w:space="0" w:color="auto"/>
        <w:bottom w:val="none" w:sz="0" w:space="0" w:color="auto"/>
        <w:right w:val="none" w:sz="0" w:space="0" w:color="auto"/>
      </w:divBdr>
    </w:div>
    <w:div w:id="1835532319">
      <w:bodyDiv w:val="1"/>
      <w:marLeft w:val="0"/>
      <w:marRight w:val="0"/>
      <w:marTop w:val="0"/>
      <w:marBottom w:val="0"/>
      <w:divBdr>
        <w:top w:val="none" w:sz="0" w:space="0" w:color="auto"/>
        <w:left w:val="none" w:sz="0" w:space="0" w:color="auto"/>
        <w:bottom w:val="none" w:sz="0" w:space="0" w:color="auto"/>
        <w:right w:val="none" w:sz="0" w:space="0" w:color="auto"/>
      </w:divBdr>
    </w:div>
    <w:div w:id="1837182937">
      <w:bodyDiv w:val="1"/>
      <w:marLeft w:val="0"/>
      <w:marRight w:val="0"/>
      <w:marTop w:val="0"/>
      <w:marBottom w:val="0"/>
      <w:divBdr>
        <w:top w:val="none" w:sz="0" w:space="0" w:color="auto"/>
        <w:left w:val="none" w:sz="0" w:space="0" w:color="auto"/>
        <w:bottom w:val="none" w:sz="0" w:space="0" w:color="auto"/>
        <w:right w:val="none" w:sz="0" w:space="0" w:color="auto"/>
      </w:divBdr>
    </w:div>
    <w:div w:id="1838302281">
      <w:bodyDiv w:val="1"/>
      <w:marLeft w:val="0"/>
      <w:marRight w:val="0"/>
      <w:marTop w:val="0"/>
      <w:marBottom w:val="0"/>
      <w:divBdr>
        <w:top w:val="none" w:sz="0" w:space="0" w:color="auto"/>
        <w:left w:val="none" w:sz="0" w:space="0" w:color="auto"/>
        <w:bottom w:val="none" w:sz="0" w:space="0" w:color="auto"/>
        <w:right w:val="none" w:sz="0" w:space="0" w:color="auto"/>
      </w:divBdr>
    </w:div>
    <w:div w:id="1838382769">
      <w:bodyDiv w:val="1"/>
      <w:marLeft w:val="0"/>
      <w:marRight w:val="0"/>
      <w:marTop w:val="0"/>
      <w:marBottom w:val="0"/>
      <w:divBdr>
        <w:top w:val="none" w:sz="0" w:space="0" w:color="auto"/>
        <w:left w:val="none" w:sz="0" w:space="0" w:color="auto"/>
        <w:bottom w:val="none" w:sz="0" w:space="0" w:color="auto"/>
        <w:right w:val="none" w:sz="0" w:space="0" w:color="auto"/>
      </w:divBdr>
    </w:div>
    <w:div w:id="1838810040">
      <w:bodyDiv w:val="1"/>
      <w:marLeft w:val="0"/>
      <w:marRight w:val="0"/>
      <w:marTop w:val="0"/>
      <w:marBottom w:val="0"/>
      <w:divBdr>
        <w:top w:val="none" w:sz="0" w:space="0" w:color="auto"/>
        <w:left w:val="none" w:sz="0" w:space="0" w:color="auto"/>
        <w:bottom w:val="none" w:sz="0" w:space="0" w:color="auto"/>
        <w:right w:val="none" w:sz="0" w:space="0" w:color="auto"/>
      </w:divBdr>
    </w:div>
    <w:div w:id="1839273414">
      <w:bodyDiv w:val="1"/>
      <w:marLeft w:val="0"/>
      <w:marRight w:val="0"/>
      <w:marTop w:val="0"/>
      <w:marBottom w:val="0"/>
      <w:divBdr>
        <w:top w:val="none" w:sz="0" w:space="0" w:color="auto"/>
        <w:left w:val="none" w:sz="0" w:space="0" w:color="auto"/>
        <w:bottom w:val="none" w:sz="0" w:space="0" w:color="auto"/>
        <w:right w:val="none" w:sz="0" w:space="0" w:color="auto"/>
      </w:divBdr>
    </w:div>
    <w:div w:id="1839543415">
      <w:bodyDiv w:val="1"/>
      <w:marLeft w:val="0"/>
      <w:marRight w:val="0"/>
      <w:marTop w:val="0"/>
      <w:marBottom w:val="0"/>
      <w:divBdr>
        <w:top w:val="none" w:sz="0" w:space="0" w:color="auto"/>
        <w:left w:val="none" w:sz="0" w:space="0" w:color="auto"/>
        <w:bottom w:val="none" w:sz="0" w:space="0" w:color="auto"/>
        <w:right w:val="none" w:sz="0" w:space="0" w:color="auto"/>
      </w:divBdr>
    </w:div>
    <w:div w:id="1840071595">
      <w:bodyDiv w:val="1"/>
      <w:marLeft w:val="0"/>
      <w:marRight w:val="0"/>
      <w:marTop w:val="0"/>
      <w:marBottom w:val="0"/>
      <w:divBdr>
        <w:top w:val="none" w:sz="0" w:space="0" w:color="auto"/>
        <w:left w:val="none" w:sz="0" w:space="0" w:color="auto"/>
        <w:bottom w:val="none" w:sz="0" w:space="0" w:color="auto"/>
        <w:right w:val="none" w:sz="0" w:space="0" w:color="auto"/>
      </w:divBdr>
    </w:div>
    <w:div w:id="1841264463">
      <w:bodyDiv w:val="1"/>
      <w:marLeft w:val="0"/>
      <w:marRight w:val="0"/>
      <w:marTop w:val="0"/>
      <w:marBottom w:val="0"/>
      <w:divBdr>
        <w:top w:val="none" w:sz="0" w:space="0" w:color="auto"/>
        <w:left w:val="none" w:sz="0" w:space="0" w:color="auto"/>
        <w:bottom w:val="none" w:sz="0" w:space="0" w:color="auto"/>
        <w:right w:val="none" w:sz="0" w:space="0" w:color="auto"/>
      </w:divBdr>
    </w:div>
    <w:div w:id="1842620045">
      <w:bodyDiv w:val="1"/>
      <w:marLeft w:val="0"/>
      <w:marRight w:val="0"/>
      <w:marTop w:val="0"/>
      <w:marBottom w:val="0"/>
      <w:divBdr>
        <w:top w:val="none" w:sz="0" w:space="0" w:color="auto"/>
        <w:left w:val="none" w:sz="0" w:space="0" w:color="auto"/>
        <w:bottom w:val="none" w:sz="0" w:space="0" w:color="auto"/>
        <w:right w:val="none" w:sz="0" w:space="0" w:color="auto"/>
      </w:divBdr>
    </w:div>
    <w:div w:id="1842816217">
      <w:bodyDiv w:val="1"/>
      <w:marLeft w:val="0"/>
      <w:marRight w:val="0"/>
      <w:marTop w:val="0"/>
      <w:marBottom w:val="0"/>
      <w:divBdr>
        <w:top w:val="none" w:sz="0" w:space="0" w:color="auto"/>
        <w:left w:val="none" w:sz="0" w:space="0" w:color="auto"/>
        <w:bottom w:val="none" w:sz="0" w:space="0" w:color="auto"/>
        <w:right w:val="none" w:sz="0" w:space="0" w:color="auto"/>
      </w:divBdr>
    </w:div>
    <w:div w:id="1842816531">
      <w:bodyDiv w:val="1"/>
      <w:marLeft w:val="0"/>
      <w:marRight w:val="0"/>
      <w:marTop w:val="0"/>
      <w:marBottom w:val="0"/>
      <w:divBdr>
        <w:top w:val="none" w:sz="0" w:space="0" w:color="auto"/>
        <w:left w:val="none" w:sz="0" w:space="0" w:color="auto"/>
        <w:bottom w:val="none" w:sz="0" w:space="0" w:color="auto"/>
        <w:right w:val="none" w:sz="0" w:space="0" w:color="auto"/>
      </w:divBdr>
    </w:div>
    <w:div w:id="1842961076">
      <w:bodyDiv w:val="1"/>
      <w:marLeft w:val="0"/>
      <w:marRight w:val="0"/>
      <w:marTop w:val="0"/>
      <w:marBottom w:val="0"/>
      <w:divBdr>
        <w:top w:val="none" w:sz="0" w:space="0" w:color="auto"/>
        <w:left w:val="none" w:sz="0" w:space="0" w:color="auto"/>
        <w:bottom w:val="none" w:sz="0" w:space="0" w:color="auto"/>
        <w:right w:val="none" w:sz="0" w:space="0" w:color="auto"/>
      </w:divBdr>
    </w:div>
    <w:div w:id="1844322812">
      <w:bodyDiv w:val="1"/>
      <w:marLeft w:val="0"/>
      <w:marRight w:val="0"/>
      <w:marTop w:val="0"/>
      <w:marBottom w:val="0"/>
      <w:divBdr>
        <w:top w:val="none" w:sz="0" w:space="0" w:color="auto"/>
        <w:left w:val="none" w:sz="0" w:space="0" w:color="auto"/>
        <w:bottom w:val="none" w:sz="0" w:space="0" w:color="auto"/>
        <w:right w:val="none" w:sz="0" w:space="0" w:color="auto"/>
      </w:divBdr>
    </w:div>
    <w:div w:id="1844540957">
      <w:bodyDiv w:val="1"/>
      <w:marLeft w:val="0"/>
      <w:marRight w:val="0"/>
      <w:marTop w:val="0"/>
      <w:marBottom w:val="0"/>
      <w:divBdr>
        <w:top w:val="none" w:sz="0" w:space="0" w:color="auto"/>
        <w:left w:val="none" w:sz="0" w:space="0" w:color="auto"/>
        <w:bottom w:val="none" w:sz="0" w:space="0" w:color="auto"/>
        <w:right w:val="none" w:sz="0" w:space="0" w:color="auto"/>
      </w:divBdr>
    </w:div>
    <w:div w:id="1846164681">
      <w:bodyDiv w:val="1"/>
      <w:marLeft w:val="0"/>
      <w:marRight w:val="0"/>
      <w:marTop w:val="0"/>
      <w:marBottom w:val="0"/>
      <w:divBdr>
        <w:top w:val="none" w:sz="0" w:space="0" w:color="auto"/>
        <w:left w:val="none" w:sz="0" w:space="0" w:color="auto"/>
        <w:bottom w:val="none" w:sz="0" w:space="0" w:color="auto"/>
        <w:right w:val="none" w:sz="0" w:space="0" w:color="auto"/>
      </w:divBdr>
    </w:div>
    <w:div w:id="1846364436">
      <w:bodyDiv w:val="1"/>
      <w:marLeft w:val="0"/>
      <w:marRight w:val="0"/>
      <w:marTop w:val="0"/>
      <w:marBottom w:val="0"/>
      <w:divBdr>
        <w:top w:val="none" w:sz="0" w:space="0" w:color="auto"/>
        <w:left w:val="none" w:sz="0" w:space="0" w:color="auto"/>
        <w:bottom w:val="none" w:sz="0" w:space="0" w:color="auto"/>
        <w:right w:val="none" w:sz="0" w:space="0" w:color="auto"/>
      </w:divBdr>
    </w:div>
    <w:div w:id="1847936508">
      <w:bodyDiv w:val="1"/>
      <w:marLeft w:val="0"/>
      <w:marRight w:val="0"/>
      <w:marTop w:val="0"/>
      <w:marBottom w:val="0"/>
      <w:divBdr>
        <w:top w:val="none" w:sz="0" w:space="0" w:color="auto"/>
        <w:left w:val="none" w:sz="0" w:space="0" w:color="auto"/>
        <w:bottom w:val="none" w:sz="0" w:space="0" w:color="auto"/>
        <w:right w:val="none" w:sz="0" w:space="0" w:color="auto"/>
      </w:divBdr>
    </w:div>
    <w:div w:id="1848983930">
      <w:bodyDiv w:val="1"/>
      <w:marLeft w:val="0"/>
      <w:marRight w:val="0"/>
      <w:marTop w:val="0"/>
      <w:marBottom w:val="0"/>
      <w:divBdr>
        <w:top w:val="none" w:sz="0" w:space="0" w:color="auto"/>
        <w:left w:val="none" w:sz="0" w:space="0" w:color="auto"/>
        <w:bottom w:val="none" w:sz="0" w:space="0" w:color="auto"/>
        <w:right w:val="none" w:sz="0" w:space="0" w:color="auto"/>
      </w:divBdr>
    </w:div>
    <w:div w:id="1849252323">
      <w:bodyDiv w:val="1"/>
      <w:marLeft w:val="0"/>
      <w:marRight w:val="0"/>
      <w:marTop w:val="0"/>
      <w:marBottom w:val="0"/>
      <w:divBdr>
        <w:top w:val="none" w:sz="0" w:space="0" w:color="auto"/>
        <w:left w:val="none" w:sz="0" w:space="0" w:color="auto"/>
        <w:bottom w:val="none" w:sz="0" w:space="0" w:color="auto"/>
        <w:right w:val="none" w:sz="0" w:space="0" w:color="auto"/>
      </w:divBdr>
    </w:div>
    <w:div w:id="1849831420">
      <w:bodyDiv w:val="1"/>
      <w:marLeft w:val="0"/>
      <w:marRight w:val="0"/>
      <w:marTop w:val="0"/>
      <w:marBottom w:val="0"/>
      <w:divBdr>
        <w:top w:val="none" w:sz="0" w:space="0" w:color="auto"/>
        <w:left w:val="none" w:sz="0" w:space="0" w:color="auto"/>
        <w:bottom w:val="none" w:sz="0" w:space="0" w:color="auto"/>
        <w:right w:val="none" w:sz="0" w:space="0" w:color="auto"/>
      </w:divBdr>
    </w:div>
    <w:div w:id="1853296530">
      <w:bodyDiv w:val="1"/>
      <w:marLeft w:val="0"/>
      <w:marRight w:val="0"/>
      <w:marTop w:val="0"/>
      <w:marBottom w:val="0"/>
      <w:divBdr>
        <w:top w:val="none" w:sz="0" w:space="0" w:color="auto"/>
        <w:left w:val="none" w:sz="0" w:space="0" w:color="auto"/>
        <w:bottom w:val="none" w:sz="0" w:space="0" w:color="auto"/>
        <w:right w:val="none" w:sz="0" w:space="0" w:color="auto"/>
      </w:divBdr>
    </w:div>
    <w:div w:id="1856381625">
      <w:bodyDiv w:val="1"/>
      <w:marLeft w:val="0"/>
      <w:marRight w:val="0"/>
      <w:marTop w:val="0"/>
      <w:marBottom w:val="0"/>
      <w:divBdr>
        <w:top w:val="none" w:sz="0" w:space="0" w:color="auto"/>
        <w:left w:val="none" w:sz="0" w:space="0" w:color="auto"/>
        <w:bottom w:val="none" w:sz="0" w:space="0" w:color="auto"/>
        <w:right w:val="none" w:sz="0" w:space="0" w:color="auto"/>
      </w:divBdr>
    </w:div>
    <w:div w:id="1857693819">
      <w:bodyDiv w:val="1"/>
      <w:marLeft w:val="0"/>
      <w:marRight w:val="0"/>
      <w:marTop w:val="0"/>
      <w:marBottom w:val="0"/>
      <w:divBdr>
        <w:top w:val="none" w:sz="0" w:space="0" w:color="auto"/>
        <w:left w:val="none" w:sz="0" w:space="0" w:color="auto"/>
        <w:bottom w:val="none" w:sz="0" w:space="0" w:color="auto"/>
        <w:right w:val="none" w:sz="0" w:space="0" w:color="auto"/>
      </w:divBdr>
    </w:div>
    <w:div w:id="1857888711">
      <w:bodyDiv w:val="1"/>
      <w:marLeft w:val="0"/>
      <w:marRight w:val="0"/>
      <w:marTop w:val="0"/>
      <w:marBottom w:val="0"/>
      <w:divBdr>
        <w:top w:val="none" w:sz="0" w:space="0" w:color="auto"/>
        <w:left w:val="none" w:sz="0" w:space="0" w:color="auto"/>
        <w:bottom w:val="none" w:sz="0" w:space="0" w:color="auto"/>
        <w:right w:val="none" w:sz="0" w:space="0" w:color="auto"/>
      </w:divBdr>
    </w:div>
    <w:div w:id="1858621363">
      <w:bodyDiv w:val="1"/>
      <w:marLeft w:val="0"/>
      <w:marRight w:val="0"/>
      <w:marTop w:val="0"/>
      <w:marBottom w:val="0"/>
      <w:divBdr>
        <w:top w:val="none" w:sz="0" w:space="0" w:color="auto"/>
        <w:left w:val="none" w:sz="0" w:space="0" w:color="auto"/>
        <w:bottom w:val="none" w:sz="0" w:space="0" w:color="auto"/>
        <w:right w:val="none" w:sz="0" w:space="0" w:color="auto"/>
      </w:divBdr>
    </w:div>
    <w:div w:id="1859388964">
      <w:bodyDiv w:val="1"/>
      <w:marLeft w:val="0"/>
      <w:marRight w:val="0"/>
      <w:marTop w:val="0"/>
      <w:marBottom w:val="0"/>
      <w:divBdr>
        <w:top w:val="none" w:sz="0" w:space="0" w:color="auto"/>
        <w:left w:val="none" w:sz="0" w:space="0" w:color="auto"/>
        <w:bottom w:val="none" w:sz="0" w:space="0" w:color="auto"/>
        <w:right w:val="none" w:sz="0" w:space="0" w:color="auto"/>
      </w:divBdr>
    </w:div>
    <w:div w:id="1860579738">
      <w:bodyDiv w:val="1"/>
      <w:marLeft w:val="0"/>
      <w:marRight w:val="0"/>
      <w:marTop w:val="0"/>
      <w:marBottom w:val="0"/>
      <w:divBdr>
        <w:top w:val="none" w:sz="0" w:space="0" w:color="auto"/>
        <w:left w:val="none" w:sz="0" w:space="0" w:color="auto"/>
        <w:bottom w:val="none" w:sz="0" w:space="0" w:color="auto"/>
        <w:right w:val="none" w:sz="0" w:space="0" w:color="auto"/>
      </w:divBdr>
    </w:div>
    <w:div w:id="1862547402">
      <w:bodyDiv w:val="1"/>
      <w:marLeft w:val="0"/>
      <w:marRight w:val="0"/>
      <w:marTop w:val="0"/>
      <w:marBottom w:val="0"/>
      <w:divBdr>
        <w:top w:val="none" w:sz="0" w:space="0" w:color="auto"/>
        <w:left w:val="none" w:sz="0" w:space="0" w:color="auto"/>
        <w:bottom w:val="none" w:sz="0" w:space="0" w:color="auto"/>
        <w:right w:val="none" w:sz="0" w:space="0" w:color="auto"/>
      </w:divBdr>
    </w:div>
    <w:div w:id="1865316159">
      <w:bodyDiv w:val="1"/>
      <w:marLeft w:val="0"/>
      <w:marRight w:val="0"/>
      <w:marTop w:val="0"/>
      <w:marBottom w:val="0"/>
      <w:divBdr>
        <w:top w:val="none" w:sz="0" w:space="0" w:color="auto"/>
        <w:left w:val="none" w:sz="0" w:space="0" w:color="auto"/>
        <w:bottom w:val="none" w:sz="0" w:space="0" w:color="auto"/>
        <w:right w:val="none" w:sz="0" w:space="0" w:color="auto"/>
      </w:divBdr>
    </w:div>
    <w:div w:id="1865945445">
      <w:bodyDiv w:val="1"/>
      <w:marLeft w:val="0"/>
      <w:marRight w:val="0"/>
      <w:marTop w:val="0"/>
      <w:marBottom w:val="0"/>
      <w:divBdr>
        <w:top w:val="none" w:sz="0" w:space="0" w:color="auto"/>
        <w:left w:val="none" w:sz="0" w:space="0" w:color="auto"/>
        <w:bottom w:val="none" w:sz="0" w:space="0" w:color="auto"/>
        <w:right w:val="none" w:sz="0" w:space="0" w:color="auto"/>
      </w:divBdr>
    </w:div>
    <w:div w:id="1866405551">
      <w:bodyDiv w:val="1"/>
      <w:marLeft w:val="0"/>
      <w:marRight w:val="0"/>
      <w:marTop w:val="0"/>
      <w:marBottom w:val="0"/>
      <w:divBdr>
        <w:top w:val="none" w:sz="0" w:space="0" w:color="auto"/>
        <w:left w:val="none" w:sz="0" w:space="0" w:color="auto"/>
        <w:bottom w:val="none" w:sz="0" w:space="0" w:color="auto"/>
        <w:right w:val="none" w:sz="0" w:space="0" w:color="auto"/>
      </w:divBdr>
    </w:div>
    <w:div w:id="1868718501">
      <w:bodyDiv w:val="1"/>
      <w:marLeft w:val="0"/>
      <w:marRight w:val="0"/>
      <w:marTop w:val="0"/>
      <w:marBottom w:val="0"/>
      <w:divBdr>
        <w:top w:val="none" w:sz="0" w:space="0" w:color="auto"/>
        <w:left w:val="none" w:sz="0" w:space="0" w:color="auto"/>
        <w:bottom w:val="none" w:sz="0" w:space="0" w:color="auto"/>
        <w:right w:val="none" w:sz="0" w:space="0" w:color="auto"/>
      </w:divBdr>
    </w:div>
    <w:div w:id="1872381481">
      <w:bodyDiv w:val="1"/>
      <w:marLeft w:val="0"/>
      <w:marRight w:val="0"/>
      <w:marTop w:val="0"/>
      <w:marBottom w:val="0"/>
      <w:divBdr>
        <w:top w:val="none" w:sz="0" w:space="0" w:color="auto"/>
        <w:left w:val="none" w:sz="0" w:space="0" w:color="auto"/>
        <w:bottom w:val="none" w:sz="0" w:space="0" w:color="auto"/>
        <w:right w:val="none" w:sz="0" w:space="0" w:color="auto"/>
      </w:divBdr>
    </w:div>
    <w:div w:id="1875120704">
      <w:bodyDiv w:val="1"/>
      <w:marLeft w:val="0"/>
      <w:marRight w:val="0"/>
      <w:marTop w:val="0"/>
      <w:marBottom w:val="0"/>
      <w:divBdr>
        <w:top w:val="none" w:sz="0" w:space="0" w:color="auto"/>
        <w:left w:val="none" w:sz="0" w:space="0" w:color="auto"/>
        <w:bottom w:val="none" w:sz="0" w:space="0" w:color="auto"/>
        <w:right w:val="none" w:sz="0" w:space="0" w:color="auto"/>
      </w:divBdr>
    </w:div>
    <w:div w:id="1876843464">
      <w:bodyDiv w:val="1"/>
      <w:marLeft w:val="0"/>
      <w:marRight w:val="0"/>
      <w:marTop w:val="0"/>
      <w:marBottom w:val="0"/>
      <w:divBdr>
        <w:top w:val="none" w:sz="0" w:space="0" w:color="auto"/>
        <w:left w:val="none" w:sz="0" w:space="0" w:color="auto"/>
        <w:bottom w:val="none" w:sz="0" w:space="0" w:color="auto"/>
        <w:right w:val="none" w:sz="0" w:space="0" w:color="auto"/>
      </w:divBdr>
    </w:div>
    <w:div w:id="1877355287">
      <w:bodyDiv w:val="1"/>
      <w:marLeft w:val="0"/>
      <w:marRight w:val="0"/>
      <w:marTop w:val="0"/>
      <w:marBottom w:val="0"/>
      <w:divBdr>
        <w:top w:val="none" w:sz="0" w:space="0" w:color="auto"/>
        <w:left w:val="none" w:sz="0" w:space="0" w:color="auto"/>
        <w:bottom w:val="none" w:sz="0" w:space="0" w:color="auto"/>
        <w:right w:val="none" w:sz="0" w:space="0" w:color="auto"/>
      </w:divBdr>
    </w:div>
    <w:div w:id="1879932593">
      <w:bodyDiv w:val="1"/>
      <w:marLeft w:val="0"/>
      <w:marRight w:val="0"/>
      <w:marTop w:val="0"/>
      <w:marBottom w:val="0"/>
      <w:divBdr>
        <w:top w:val="none" w:sz="0" w:space="0" w:color="auto"/>
        <w:left w:val="none" w:sz="0" w:space="0" w:color="auto"/>
        <w:bottom w:val="none" w:sz="0" w:space="0" w:color="auto"/>
        <w:right w:val="none" w:sz="0" w:space="0" w:color="auto"/>
      </w:divBdr>
    </w:div>
    <w:div w:id="1880896444">
      <w:bodyDiv w:val="1"/>
      <w:marLeft w:val="0"/>
      <w:marRight w:val="0"/>
      <w:marTop w:val="0"/>
      <w:marBottom w:val="0"/>
      <w:divBdr>
        <w:top w:val="none" w:sz="0" w:space="0" w:color="auto"/>
        <w:left w:val="none" w:sz="0" w:space="0" w:color="auto"/>
        <w:bottom w:val="none" w:sz="0" w:space="0" w:color="auto"/>
        <w:right w:val="none" w:sz="0" w:space="0" w:color="auto"/>
      </w:divBdr>
    </w:div>
    <w:div w:id="1883322656">
      <w:bodyDiv w:val="1"/>
      <w:marLeft w:val="0"/>
      <w:marRight w:val="0"/>
      <w:marTop w:val="0"/>
      <w:marBottom w:val="0"/>
      <w:divBdr>
        <w:top w:val="none" w:sz="0" w:space="0" w:color="auto"/>
        <w:left w:val="none" w:sz="0" w:space="0" w:color="auto"/>
        <w:bottom w:val="none" w:sz="0" w:space="0" w:color="auto"/>
        <w:right w:val="none" w:sz="0" w:space="0" w:color="auto"/>
      </w:divBdr>
    </w:div>
    <w:div w:id="1883324134">
      <w:bodyDiv w:val="1"/>
      <w:marLeft w:val="0"/>
      <w:marRight w:val="0"/>
      <w:marTop w:val="0"/>
      <w:marBottom w:val="0"/>
      <w:divBdr>
        <w:top w:val="none" w:sz="0" w:space="0" w:color="auto"/>
        <w:left w:val="none" w:sz="0" w:space="0" w:color="auto"/>
        <w:bottom w:val="none" w:sz="0" w:space="0" w:color="auto"/>
        <w:right w:val="none" w:sz="0" w:space="0" w:color="auto"/>
      </w:divBdr>
    </w:div>
    <w:div w:id="1884097476">
      <w:bodyDiv w:val="1"/>
      <w:marLeft w:val="0"/>
      <w:marRight w:val="0"/>
      <w:marTop w:val="0"/>
      <w:marBottom w:val="0"/>
      <w:divBdr>
        <w:top w:val="none" w:sz="0" w:space="0" w:color="auto"/>
        <w:left w:val="none" w:sz="0" w:space="0" w:color="auto"/>
        <w:bottom w:val="none" w:sz="0" w:space="0" w:color="auto"/>
        <w:right w:val="none" w:sz="0" w:space="0" w:color="auto"/>
      </w:divBdr>
    </w:div>
    <w:div w:id="1886602252">
      <w:bodyDiv w:val="1"/>
      <w:marLeft w:val="0"/>
      <w:marRight w:val="0"/>
      <w:marTop w:val="0"/>
      <w:marBottom w:val="0"/>
      <w:divBdr>
        <w:top w:val="none" w:sz="0" w:space="0" w:color="auto"/>
        <w:left w:val="none" w:sz="0" w:space="0" w:color="auto"/>
        <w:bottom w:val="none" w:sz="0" w:space="0" w:color="auto"/>
        <w:right w:val="none" w:sz="0" w:space="0" w:color="auto"/>
      </w:divBdr>
    </w:div>
    <w:div w:id="1888908419">
      <w:bodyDiv w:val="1"/>
      <w:marLeft w:val="0"/>
      <w:marRight w:val="0"/>
      <w:marTop w:val="0"/>
      <w:marBottom w:val="0"/>
      <w:divBdr>
        <w:top w:val="none" w:sz="0" w:space="0" w:color="auto"/>
        <w:left w:val="none" w:sz="0" w:space="0" w:color="auto"/>
        <w:bottom w:val="none" w:sz="0" w:space="0" w:color="auto"/>
        <w:right w:val="none" w:sz="0" w:space="0" w:color="auto"/>
      </w:divBdr>
    </w:div>
    <w:div w:id="1891766003">
      <w:bodyDiv w:val="1"/>
      <w:marLeft w:val="0"/>
      <w:marRight w:val="0"/>
      <w:marTop w:val="0"/>
      <w:marBottom w:val="0"/>
      <w:divBdr>
        <w:top w:val="none" w:sz="0" w:space="0" w:color="auto"/>
        <w:left w:val="none" w:sz="0" w:space="0" w:color="auto"/>
        <w:bottom w:val="none" w:sz="0" w:space="0" w:color="auto"/>
        <w:right w:val="none" w:sz="0" w:space="0" w:color="auto"/>
      </w:divBdr>
    </w:div>
    <w:div w:id="1892109434">
      <w:bodyDiv w:val="1"/>
      <w:marLeft w:val="0"/>
      <w:marRight w:val="0"/>
      <w:marTop w:val="0"/>
      <w:marBottom w:val="0"/>
      <w:divBdr>
        <w:top w:val="none" w:sz="0" w:space="0" w:color="auto"/>
        <w:left w:val="none" w:sz="0" w:space="0" w:color="auto"/>
        <w:bottom w:val="none" w:sz="0" w:space="0" w:color="auto"/>
        <w:right w:val="none" w:sz="0" w:space="0" w:color="auto"/>
      </w:divBdr>
    </w:div>
    <w:div w:id="1895967170">
      <w:bodyDiv w:val="1"/>
      <w:marLeft w:val="0"/>
      <w:marRight w:val="0"/>
      <w:marTop w:val="0"/>
      <w:marBottom w:val="0"/>
      <w:divBdr>
        <w:top w:val="none" w:sz="0" w:space="0" w:color="auto"/>
        <w:left w:val="none" w:sz="0" w:space="0" w:color="auto"/>
        <w:bottom w:val="none" w:sz="0" w:space="0" w:color="auto"/>
        <w:right w:val="none" w:sz="0" w:space="0" w:color="auto"/>
      </w:divBdr>
    </w:div>
    <w:div w:id="1896434046">
      <w:bodyDiv w:val="1"/>
      <w:marLeft w:val="0"/>
      <w:marRight w:val="0"/>
      <w:marTop w:val="0"/>
      <w:marBottom w:val="0"/>
      <w:divBdr>
        <w:top w:val="none" w:sz="0" w:space="0" w:color="auto"/>
        <w:left w:val="none" w:sz="0" w:space="0" w:color="auto"/>
        <w:bottom w:val="none" w:sz="0" w:space="0" w:color="auto"/>
        <w:right w:val="none" w:sz="0" w:space="0" w:color="auto"/>
      </w:divBdr>
    </w:div>
    <w:div w:id="1898319615">
      <w:bodyDiv w:val="1"/>
      <w:marLeft w:val="0"/>
      <w:marRight w:val="0"/>
      <w:marTop w:val="0"/>
      <w:marBottom w:val="0"/>
      <w:divBdr>
        <w:top w:val="none" w:sz="0" w:space="0" w:color="auto"/>
        <w:left w:val="none" w:sz="0" w:space="0" w:color="auto"/>
        <w:bottom w:val="none" w:sz="0" w:space="0" w:color="auto"/>
        <w:right w:val="none" w:sz="0" w:space="0" w:color="auto"/>
      </w:divBdr>
    </w:div>
    <w:div w:id="1903326786">
      <w:bodyDiv w:val="1"/>
      <w:marLeft w:val="0"/>
      <w:marRight w:val="0"/>
      <w:marTop w:val="0"/>
      <w:marBottom w:val="0"/>
      <w:divBdr>
        <w:top w:val="none" w:sz="0" w:space="0" w:color="auto"/>
        <w:left w:val="none" w:sz="0" w:space="0" w:color="auto"/>
        <w:bottom w:val="none" w:sz="0" w:space="0" w:color="auto"/>
        <w:right w:val="none" w:sz="0" w:space="0" w:color="auto"/>
      </w:divBdr>
    </w:div>
    <w:div w:id="1903370815">
      <w:bodyDiv w:val="1"/>
      <w:marLeft w:val="0"/>
      <w:marRight w:val="0"/>
      <w:marTop w:val="0"/>
      <w:marBottom w:val="0"/>
      <w:divBdr>
        <w:top w:val="none" w:sz="0" w:space="0" w:color="auto"/>
        <w:left w:val="none" w:sz="0" w:space="0" w:color="auto"/>
        <w:bottom w:val="none" w:sz="0" w:space="0" w:color="auto"/>
        <w:right w:val="none" w:sz="0" w:space="0" w:color="auto"/>
      </w:divBdr>
    </w:div>
    <w:div w:id="1903828015">
      <w:bodyDiv w:val="1"/>
      <w:marLeft w:val="0"/>
      <w:marRight w:val="0"/>
      <w:marTop w:val="0"/>
      <w:marBottom w:val="0"/>
      <w:divBdr>
        <w:top w:val="none" w:sz="0" w:space="0" w:color="auto"/>
        <w:left w:val="none" w:sz="0" w:space="0" w:color="auto"/>
        <w:bottom w:val="none" w:sz="0" w:space="0" w:color="auto"/>
        <w:right w:val="none" w:sz="0" w:space="0" w:color="auto"/>
      </w:divBdr>
    </w:div>
    <w:div w:id="1904176052">
      <w:bodyDiv w:val="1"/>
      <w:marLeft w:val="0"/>
      <w:marRight w:val="0"/>
      <w:marTop w:val="0"/>
      <w:marBottom w:val="0"/>
      <w:divBdr>
        <w:top w:val="none" w:sz="0" w:space="0" w:color="auto"/>
        <w:left w:val="none" w:sz="0" w:space="0" w:color="auto"/>
        <w:bottom w:val="none" w:sz="0" w:space="0" w:color="auto"/>
        <w:right w:val="none" w:sz="0" w:space="0" w:color="auto"/>
      </w:divBdr>
    </w:div>
    <w:div w:id="1904900876">
      <w:bodyDiv w:val="1"/>
      <w:marLeft w:val="0"/>
      <w:marRight w:val="0"/>
      <w:marTop w:val="0"/>
      <w:marBottom w:val="0"/>
      <w:divBdr>
        <w:top w:val="none" w:sz="0" w:space="0" w:color="auto"/>
        <w:left w:val="none" w:sz="0" w:space="0" w:color="auto"/>
        <w:bottom w:val="none" w:sz="0" w:space="0" w:color="auto"/>
        <w:right w:val="none" w:sz="0" w:space="0" w:color="auto"/>
      </w:divBdr>
    </w:div>
    <w:div w:id="1904950150">
      <w:bodyDiv w:val="1"/>
      <w:marLeft w:val="0"/>
      <w:marRight w:val="0"/>
      <w:marTop w:val="0"/>
      <w:marBottom w:val="0"/>
      <w:divBdr>
        <w:top w:val="none" w:sz="0" w:space="0" w:color="auto"/>
        <w:left w:val="none" w:sz="0" w:space="0" w:color="auto"/>
        <w:bottom w:val="none" w:sz="0" w:space="0" w:color="auto"/>
        <w:right w:val="none" w:sz="0" w:space="0" w:color="auto"/>
      </w:divBdr>
    </w:div>
    <w:div w:id="1915819343">
      <w:bodyDiv w:val="1"/>
      <w:marLeft w:val="0"/>
      <w:marRight w:val="0"/>
      <w:marTop w:val="0"/>
      <w:marBottom w:val="0"/>
      <w:divBdr>
        <w:top w:val="none" w:sz="0" w:space="0" w:color="auto"/>
        <w:left w:val="none" w:sz="0" w:space="0" w:color="auto"/>
        <w:bottom w:val="none" w:sz="0" w:space="0" w:color="auto"/>
        <w:right w:val="none" w:sz="0" w:space="0" w:color="auto"/>
      </w:divBdr>
    </w:div>
    <w:div w:id="1918050058">
      <w:bodyDiv w:val="1"/>
      <w:marLeft w:val="0"/>
      <w:marRight w:val="0"/>
      <w:marTop w:val="0"/>
      <w:marBottom w:val="0"/>
      <w:divBdr>
        <w:top w:val="none" w:sz="0" w:space="0" w:color="auto"/>
        <w:left w:val="none" w:sz="0" w:space="0" w:color="auto"/>
        <w:bottom w:val="none" w:sz="0" w:space="0" w:color="auto"/>
        <w:right w:val="none" w:sz="0" w:space="0" w:color="auto"/>
      </w:divBdr>
    </w:div>
    <w:div w:id="1919172616">
      <w:bodyDiv w:val="1"/>
      <w:marLeft w:val="0"/>
      <w:marRight w:val="0"/>
      <w:marTop w:val="0"/>
      <w:marBottom w:val="0"/>
      <w:divBdr>
        <w:top w:val="none" w:sz="0" w:space="0" w:color="auto"/>
        <w:left w:val="none" w:sz="0" w:space="0" w:color="auto"/>
        <w:bottom w:val="none" w:sz="0" w:space="0" w:color="auto"/>
        <w:right w:val="none" w:sz="0" w:space="0" w:color="auto"/>
      </w:divBdr>
    </w:div>
    <w:div w:id="1924097704">
      <w:bodyDiv w:val="1"/>
      <w:marLeft w:val="0"/>
      <w:marRight w:val="0"/>
      <w:marTop w:val="0"/>
      <w:marBottom w:val="0"/>
      <w:divBdr>
        <w:top w:val="none" w:sz="0" w:space="0" w:color="auto"/>
        <w:left w:val="none" w:sz="0" w:space="0" w:color="auto"/>
        <w:bottom w:val="none" w:sz="0" w:space="0" w:color="auto"/>
        <w:right w:val="none" w:sz="0" w:space="0" w:color="auto"/>
      </w:divBdr>
    </w:div>
    <w:div w:id="1924140574">
      <w:bodyDiv w:val="1"/>
      <w:marLeft w:val="0"/>
      <w:marRight w:val="0"/>
      <w:marTop w:val="0"/>
      <w:marBottom w:val="0"/>
      <w:divBdr>
        <w:top w:val="none" w:sz="0" w:space="0" w:color="auto"/>
        <w:left w:val="none" w:sz="0" w:space="0" w:color="auto"/>
        <w:bottom w:val="none" w:sz="0" w:space="0" w:color="auto"/>
        <w:right w:val="none" w:sz="0" w:space="0" w:color="auto"/>
      </w:divBdr>
    </w:div>
    <w:div w:id="1926840518">
      <w:bodyDiv w:val="1"/>
      <w:marLeft w:val="0"/>
      <w:marRight w:val="0"/>
      <w:marTop w:val="0"/>
      <w:marBottom w:val="0"/>
      <w:divBdr>
        <w:top w:val="none" w:sz="0" w:space="0" w:color="auto"/>
        <w:left w:val="none" w:sz="0" w:space="0" w:color="auto"/>
        <w:bottom w:val="none" w:sz="0" w:space="0" w:color="auto"/>
        <w:right w:val="none" w:sz="0" w:space="0" w:color="auto"/>
      </w:divBdr>
    </w:div>
    <w:div w:id="1934777754">
      <w:bodyDiv w:val="1"/>
      <w:marLeft w:val="0"/>
      <w:marRight w:val="0"/>
      <w:marTop w:val="0"/>
      <w:marBottom w:val="0"/>
      <w:divBdr>
        <w:top w:val="none" w:sz="0" w:space="0" w:color="auto"/>
        <w:left w:val="none" w:sz="0" w:space="0" w:color="auto"/>
        <w:bottom w:val="none" w:sz="0" w:space="0" w:color="auto"/>
        <w:right w:val="none" w:sz="0" w:space="0" w:color="auto"/>
      </w:divBdr>
    </w:div>
    <w:div w:id="1936861553">
      <w:bodyDiv w:val="1"/>
      <w:marLeft w:val="0"/>
      <w:marRight w:val="0"/>
      <w:marTop w:val="0"/>
      <w:marBottom w:val="0"/>
      <w:divBdr>
        <w:top w:val="none" w:sz="0" w:space="0" w:color="auto"/>
        <w:left w:val="none" w:sz="0" w:space="0" w:color="auto"/>
        <w:bottom w:val="none" w:sz="0" w:space="0" w:color="auto"/>
        <w:right w:val="none" w:sz="0" w:space="0" w:color="auto"/>
      </w:divBdr>
    </w:div>
    <w:div w:id="1937589171">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46426044">
      <w:bodyDiv w:val="1"/>
      <w:marLeft w:val="0"/>
      <w:marRight w:val="0"/>
      <w:marTop w:val="0"/>
      <w:marBottom w:val="0"/>
      <w:divBdr>
        <w:top w:val="none" w:sz="0" w:space="0" w:color="auto"/>
        <w:left w:val="none" w:sz="0" w:space="0" w:color="auto"/>
        <w:bottom w:val="none" w:sz="0" w:space="0" w:color="auto"/>
        <w:right w:val="none" w:sz="0" w:space="0" w:color="auto"/>
      </w:divBdr>
    </w:div>
    <w:div w:id="1946883885">
      <w:bodyDiv w:val="1"/>
      <w:marLeft w:val="0"/>
      <w:marRight w:val="0"/>
      <w:marTop w:val="0"/>
      <w:marBottom w:val="0"/>
      <w:divBdr>
        <w:top w:val="none" w:sz="0" w:space="0" w:color="auto"/>
        <w:left w:val="none" w:sz="0" w:space="0" w:color="auto"/>
        <w:bottom w:val="none" w:sz="0" w:space="0" w:color="auto"/>
        <w:right w:val="none" w:sz="0" w:space="0" w:color="auto"/>
      </w:divBdr>
    </w:div>
    <w:div w:id="1947500170">
      <w:bodyDiv w:val="1"/>
      <w:marLeft w:val="0"/>
      <w:marRight w:val="0"/>
      <w:marTop w:val="0"/>
      <w:marBottom w:val="0"/>
      <w:divBdr>
        <w:top w:val="none" w:sz="0" w:space="0" w:color="auto"/>
        <w:left w:val="none" w:sz="0" w:space="0" w:color="auto"/>
        <w:bottom w:val="none" w:sz="0" w:space="0" w:color="auto"/>
        <w:right w:val="none" w:sz="0" w:space="0" w:color="auto"/>
      </w:divBdr>
    </w:div>
    <w:div w:id="1948267706">
      <w:bodyDiv w:val="1"/>
      <w:marLeft w:val="0"/>
      <w:marRight w:val="0"/>
      <w:marTop w:val="0"/>
      <w:marBottom w:val="0"/>
      <w:divBdr>
        <w:top w:val="none" w:sz="0" w:space="0" w:color="auto"/>
        <w:left w:val="none" w:sz="0" w:space="0" w:color="auto"/>
        <w:bottom w:val="none" w:sz="0" w:space="0" w:color="auto"/>
        <w:right w:val="none" w:sz="0" w:space="0" w:color="auto"/>
      </w:divBdr>
    </w:div>
    <w:div w:id="1950236236">
      <w:bodyDiv w:val="1"/>
      <w:marLeft w:val="0"/>
      <w:marRight w:val="0"/>
      <w:marTop w:val="0"/>
      <w:marBottom w:val="0"/>
      <w:divBdr>
        <w:top w:val="none" w:sz="0" w:space="0" w:color="auto"/>
        <w:left w:val="none" w:sz="0" w:space="0" w:color="auto"/>
        <w:bottom w:val="none" w:sz="0" w:space="0" w:color="auto"/>
        <w:right w:val="none" w:sz="0" w:space="0" w:color="auto"/>
      </w:divBdr>
    </w:div>
    <w:div w:id="1951889598">
      <w:bodyDiv w:val="1"/>
      <w:marLeft w:val="0"/>
      <w:marRight w:val="0"/>
      <w:marTop w:val="0"/>
      <w:marBottom w:val="0"/>
      <w:divBdr>
        <w:top w:val="none" w:sz="0" w:space="0" w:color="auto"/>
        <w:left w:val="none" w:sz="0" w:space="0" w:color="auto"/>
        <w:bottom w:val="none" w:sz="0" w:space="0" w:color="auto"/>
        <w:right w:val="none" w:sz="0" w:space="0" w:color="auto"/>
      </w:divBdr>
    </w:div>
    <w:div w:id="1952515811">
      <w:bodyDiv w:val="1"/>
      <w:marLeft w:val="0"/>
      <w:marRight w:val="0"/>
      <w:marTop w:val="0"/>
      <w:marBottom w:val="0"/>
      <w:divBdr>
        <w:top w:val="none" w:sz="0" w:space="0" w:color="auto"/>
        <w:left w:val="none" w:sz="0" w:space="0" w:color="auto"/>
        <w:bottom w:val="none" w:sz="0" w:space="0" w:color="auto"/>
        <w:right w:val="none" w:sz="0" w:space="0" w:color="auto"/>
      </w:divBdr>
    </w:div>
    <w:div w:id="1954439808">
      <w:bodyDiv w:val="1"/>
      <w:marLeft w:val="0"/>
      <w:marRight w:val="0"/>
      <w:marTop w:val="0"/>
      <w:marBottom w:val="0"/>
      <w:divBdr>
        <w:top w:val="none" w:sz="0" w:space="0" w:color="auto"/>
        <w:left w:val="none" w:sz="0" w:space="0" w:color="auto"/>
        <w:bottom w:val="none" w:sz="0" w:space="0" w:color="auto"/>
        <w:right w:val="none" w:sz="0" w:space="0" w:color="auto"/>
      </w:divBdr>
    </w:div>
    <w:div w:id="1954482824">
      <w:bodyDiv w:val="1"/>
      <w:marLeft w:val="0"/>
      <w:marRight w:val="0"/>
      <w:marTop w:val="0"/>
      <w:marBottom w:val="0"/>
      <w:divBdr>
        <w:top w:val="none" w:sz="0" w:space="0" w:color="auto"/>
        <w:left w:val="none" w:sz="0" w:space="0" w:color="auto"/>
        <w:bottom w:val="none" w:sz="0" w:space="0" w:color="auto"/>
        <w:right w:val="none" w:sz="0" w:space="0" w:color="auto"/>
      </w:divBdr>
    </w:div>
    <w:div w:id="1954633628">
      <w:bodyDiv w:val="1"/>
      <w:marLeft w:val="0"/>
      <w:marRight w:val="0"/>
      <w:marTop w:val="0"/>
      <w:marBottom w:val="0"/>
      <w:divBdr>
        <w:top w:val="none" w:sz="0" w:space="0" w:color="auto"/>
        <w:left w:val="none" w:sz="0" w:space="0" w:color="auto"/>
        <w:bottom w:val="none" w:sz="0" w:space="0" w:color="auto"/>
        <w:right w:val="none" w:sz="0" w:space="0" w:color="auto"/>
      </w:divBdr>
    </w:div>
    <w:div w:id="1956019838">
      <w:bodyDiv w:val="1"/>
      <w:marLeft w:val="0"/>
      <w:marRight w:val="0"/>
      <w:marTop w:val="0"/>
      <w:marBottom w:val="0"/>
      <w:divBdr>
        <w:top w:val="none" w:sz="0" w:space="0" w:color="auto"/>
        <w:left w:val="none" w:sz="0" w:space="0" w:color="auto"/>
        <w:bottom w:val="none" w:sz="0" w:space="0" w:color="auto"/>
        <w:right w:val="none" w:sz="0" w:space="0" w:color="auto"/>
      </w:divBdr>
    </w:div>
    <w:div w:id="1958021168">
      <w:bodyDiv w:val="1"/>
      <w:marLeft w:val="0"/>
      <w:marRight w:val="0"/>
      <w:marTop w:val="0"/>
      <w:marBottom w:val="0"/>
      <w:divBdr>
        <w:top w:val="none" w:sz="0" w:space="0" w:color="auto"/>
        <w:left w:val="none" w:sz="0" w:space="0" w:color="auto"/>
        <w:bottom w:val="none" w:sz="0" w:space="0" w:color="auto"/>
        <w:right w:val="none" w:sz="0" w:space="0" w:color="auto"/>
      </w:divBdr>
    </w:div>
    <w:div w:id="1958634773">
      <w:bodyDiv w:val="1"/>
      <w:marLeft w:val="0"/>
      <w:marRight w:val="0"/>
      <w:marTop w:val="0"/>
      <w:marBottom w:val="0"/>
      <w:divBdr>
        <w:top w:val="none" w:sz="0" w:space="0" w:color="auto"/>
        <w:left w:val="none" w:sz="0" w:space="0" w:color="auto"/>
        <w:bottom w:val="none" w:sz="0" w:space="0" w:color="auto"/>
        <w:right w:val="none" w:sz="0" w:space="0" w:color="auto"/>
      </w:divBdr>
    </w:div>
    <w:div w:id="1959751031">
      <w:bodyDiv w:val="1"/>
      <w:marLeft w:val="0"/>
      <w:marRight w:val="0"/>
      <w:marTop w:val="0"/>
      <w:marBottom w:val="0"/>
      <w:divBdr>
        <w:top w:val="none" w:sz="0" w:space="0" w:color="auto"/>
        <w:left w:val="none" w:sz="0" w:space="0" w:color="auto"/>
        <w:bottom w:val="none" w:sz="0" w:space="0" w:color="auto"/>
        <w:right w:val="none" w:sz="0" w:space="0" w:color="auto"/>
      </w:divBdr>
    </w:div>
    <w:div w:id="1960185266">
      <w:bodyDiv w:val="1"/>
      <w:marLeft w:val="0"/>
      <w:marRight w:val="0"/>
      <w:marTop w:val="0"/>
      <w:marBottom w:val="0"/>
      <w:divBdr>
        <w:top w:val="none" w:sz="0" w:space="0" w:color="auto"/>
        <w:left w:val="none" w:sz="0" w:space="0" w:color="auto"/>
        <w:bottom w:val="none" w:sz="0" w:space="0" w:color="auto"/>
        <w:right w:val="none" w:sz="0" w:space="0" w:color="auto"/>
      </w:divBdr>
    </w:div>
    <w:div w:id="1960600010">
      <w:bodyDiv w:val="1"/>
      <w:marLeft w:val="0"/>
      <w:marRight w:val="0"/>
      <w:marTop w:val="0"/>
      <w:marBottom w:val="0"/>
      <w:divBdr>
        <w:top w:val="none" w:sz="0" w:space="0" w:color="auto"/>
        <w:left w:val="none" w:sz="0" w:space="0" w:color="auto"/>
        <w:bottom w:val="none" w:sz="0" w:space="0" w:color="auto"/>
        <w:right w:val="none" w:sz="0" w:space="0" w:color="auto"/>
      </w:divBdr>
    </w:div>
    <w:div w:id="1960839150">
      <w:bodyDiv w:val="1"/>
      <w:marLeft w:val="0"/>
      <w:marRight w:val="0"/>
      <w:marTop w:val="0"/>
      <w:marBottom w:val="0"/>
      <w:divBdr>
        <w:top w:val="none" w:sz="0" w:space="0" w:color="auto"/>
        <w:left w:val="none" w:sz="0" w:space="0" w:color="auto"/>
        <w:bottom w:val="none" w:sz="0" w:space="0" w:color="auto"/>
        <w:right w:val="none" w:sz="0" w:space="0" w:color="auto"/>
      </w:divBdr>
    </w:div>
    <w:div w:id="1961646867">
      <w:bodyDiv w:val="1"/>
      <w:marLeft w:val="0"/>
      <w:marRight w:val="0"/>
      <w:marTop w:val="0"/>
      <w:marBottom w:val="0"/>
      <w:divBdr>
        <w:top w:val="none" w:sz="0" w:space="0" w:color="auto"/>
        <w:left w:val="none" w:sz="0" w:space="0" w:color="auto"/>
        <w:bottom w:val="none" w:sz="0" w:space="0" w:color="auto"/>
        <w:right w:val="none" w:sz="0" w:space="0" w:color="auto"/>
      </w:divBdr>
    </w:div>
    <w:div w:id="1963610717">
      <w:bodyDiv w:val="1"/>
      <w:marLeft w:val="0"/>
      <w:marRight w:val="0"/>
      <w:marTop w:val="0"/>
      <w:marBottom w:val="0"/>
      <w:divBdr>
        <w:top w:val="none" w:sz="0" w:space="0" w:color="auto"/>
        <w:left w:val="none" w:sz="0" w:space="0" w:color="auto"/>
        <w:bottom w:val="none" w:sz="0" w:space="0" w:color="auto"/>
        <w:right w:val="none" w:sz="0" w:space="0" w:color="auto"/>
      </w:divBdr>
    </w:div>
    <w:div w:id="1964580885">
      <w:bodyDiv w:val="1"/>
      <w:marLeft w:val="0"/>
      <w:marRight w:val="0"/>
      <w:marTop w:val="0"/>
      <w:marBottom w:val="0"/>
      <w:divBdr>
        <w:top w:val="none" w:sz="0" w:space="0" w:color="auto"/>
        <w:left w:val="none" w:sz="0" w:space="0" w:color="auto"/>
        <w:bottom w:val="none" w:sz="0" w:space="0" w:color="auto"/>
        <w:right w:val="none" w:sz="0" w:space="0" w:color="auto"/>
      </w:divBdr>
    </w:div>
    <w:div w:id="1965378360">
      <w:bodyDiv w:val="1"/>
      <w:marLeft w:val="0"/>
      <w:marRight w:val="0"/>
      <w:marTop w:val="0"/>
      <w:marBottom w:val="0"/>
      <w:divBdr>
        <w:top w:val="none" w:sz="0" w:space="0" w:color="auto"/>
        <w:left w:val="none" w:sz="0" w:space="0" w:color="auto"/>
        <w:bottom w:val="none" w:sz="0" w:space="0" w:color="auto"/>
        <w:right w:val="none" w:sz="0" w:space="0" w:color="auto"/>
      </w:divBdr>
    </w:div>
    <w:div w:id="1965652492">
      <w:bodyDiv w:val="1"/>
      <w:marLeft w:val="0"/>
      <w:marRight w:val="0"/>
      <w:marTop w:val="0"/>
      <w:marBottom w:val="0"/>
      <w:divBdr>
        <w:top w:val="none" w:sz="0" w:space="0" w:color="auto"/>
        <w:left w:val="none" w:sz="0" w:space="0" w:color="auto"/>
        <w:bottom w:val="none" w:sz="0" w:space="0" w:color="auto"/>
        <w:right w:val="none" w:sz="0" w:space="0" w:color="auto"/>
      </w:divBdr>
    </w:div>
    <w:div w:id="1968194144">
      <w:bodyDiv w:val="1"/>
      <w:marLeft w:val="0"/>
      <w:marRight w:val="0"/>
      <w:marTop w:val="0"/>
      <w:marBottom w:val="0"/>
      <w:divBdr>
        <w:top w:val="none" w:sz="0" w:space="0" w:color="auto"/>
        <w:left w:val="none" w:sz="0" w:space="0" w:color="auto"/>
        <w:bottom w:val="none" w:sz="0" w:space="0" w:color="auto"/>
        <w:right w:val="none" w:sz="0" w:space="0" w:color="auto"/>
      </w:divBdr>
    </w:div>
    <w:div w:id="1971668754">
      <w:bodyDiv w:val="1"/>
      <w:marLeft w:val="0"/>
      <w:marRight w:val="0"/>
      <w:marTop w:val="0"/>
      <w:marBottom w:val="0"/>
      <w:divBdr>
        <w:top w:val="none" w:sz="0" w:space="0" w:color="auto"/>
        <w:left w:val="none" w:sz="0" w:space="0" w:color="auto"/>
        <w:bottom w:val="none" w:sz="0" w:space="0" w:color="auto"/>
        <w:right w:val="none" w:sz="0" w:space="0" w:color="auto"/>
      </w:divBdr>
    </w:div>
    <w:div w:id="1973362110">
      <w:bodyDiv w:val="1"/>
      <w:marLeft w:val="0"/>
      <w:marRight w:val="0"/>
      <w:marTop w:val="0"/>
      <w:marBottom w:val="0"/>
      <w:divBdr>
        <w:top w:val="none" w:sz="0" w:space="0" w:color="auto"/>
        <w:left w:val="none" w:sz="0" w:space="0" w:color="auto"/>
        <w:bottom w:val="none" w:sz="0" w:space="0" w:color="auto"/>
        <w:right w:val="none" w:sz="0" w:space="0" w:color="auto"/>
      </w:divBdr>
    </w:div>
    <w:div w:id="1977948236">
      <w:bodyDiv w:val="1"/>
      <w:marLeft w:val="0"/>
      <w:marRight w:val="0"/>
      <w:marTop w:val="0"/>
      <w:marBottom w:val="0"/>
      <w:divBdr>
        <w:top w:val="none" w:sz="0" w:space="0" w:color="auto"/>
        <w:left w:val="none" w:sz="0" w:space="0" w:color="auto"/>
        <w:bottom w:val="none" w:sz="0" w:space="0" w:color="auto"/>
        <w:right w:val="none" w:sz="0" w:space="0" w:color="auto"/>
      </w:divBdr>
    </w:div>
    <w:div w:id="1979064911">
      <w:bodyDiv w:val="1"/>
      <w:marLeft w:val="0"/>
      <w:marRight w:val="0"/>
      <w:marTop w:val="0"/>
      <w:marBottom w:val="0"/>
      <w:divBdr>
        <w:top w:val="none" w:sz="0" w:space="0" w:color="auto"/>
        <w:left w:val="none" w:sz="0" w:space="0" w:color="auto"/>
        <w:bottom w:val="none" w:sz="0" w:space="0" w:color="auto"/>
        <w:right w:val="none" w:sz="0" w:space="0" w:color="auto"/>
      </w:divBdr>
    </w:div>
    <w:div w:id="1979604399">
      <w:bodyDiv w:val="1"/>
      <w:marLeft w:val="0"/>
      <w:marRight w:val="0"/>
      <w:marTop w:val="0"/>
      <w:marBottom w:val="0"/>
      <w:divBdr>
        <w:top w:val="none" w:sz="0" w:space="0" w:color="auto"/>
        <w:left w:val="none" w:sz="0" w:space="0" w:color="auto"/>
        <w:bottom w:val="none" w:sz="0" w:space="0" w:color="auto"/>
        <w:right w:val="none" w:sz="0" w:space="0" w:color="auto"/>
      </w:divBdr>
    </w:div>
    <w:div w:id="1980332067">
      <w:bodyDiv w:val="1"/>
      <w:marLeft w:val="0"/>
      <w:marRight w:val="0"/>
      <w:marTop w:val="0"/>
      <w:marBottom w:val="0"/>
      <w:divBdr>
        <w:top w:val="none" w:sz="0" w:space="0" w:color="auto"/>
        <w:left w:val="none" w:sz="0" w:space="0" w:color="auto"/>
        <w:bottom w:val="none" w:sz="0" w:space="0" w:color="auto"/>
        <w:right w:val="none" w:sz="0" w:space="0" w:color="auto"/>
      </w:divBdr>
    </w:div>
    <w:div w:id="1981304914">
      <w:bodyDiv w:val="1"/>
      <w:marLeft w:val="0"/>
      <w:marRight w:val="0"/>
      <w:marTop w:val="0"/>
      <w:marBottom w:val="0"/>
      <w:divBdr>
        <w:top w:val="none" w:sz="0" w:space="0" w:color="auto"/>
        <w:left w:val="none" w:sz="0" w:space="0" w:color="auto"/>
        <w:bottom w:val="none" w:sz="0" w:space="0" w:color="auto"/>
        <w:right w:val="none" w:sz="0" w:space="0" w:color="auto"/>
      </w:divBdr>
    </w:div>
    <w:div w:id="1983727855">
      <w:bodyDiv w:val="1"/>
      <w:marLeft w:val="0"/>
      <w:marRight w:val="0"/>
      <w:marTop w:val="0"/>
      <w:marBottom w:val="0"/>
      <w:divBdr>
        <w:top w:val="none" w:sz="0" w:space="0" w:color="auto"/>
        <w:left w:val="none" w:sz="0" w:space="0" w:color="auto"/>
        <w:bottom w:val="none" w:sz="0" w:space="0" w:color="auto"/>
        <w:right w:val="none" w:sz="0" w:space="0" w:color="auto"/>
      </w:divBdr>
    </w:div>
    <w:div w:id="1986004094">
      <w:bodyDiv w:val="1"/>
      <w:marLeft w:val="0"/>
      <w:marRight w:val="0"/>
      <w:marTop w:val="0"/>
      <w:marBottom w:val="0"/>
      <w:divBdr>
        <w:top w:val="none" w:sz="0" w:space="0" w:color="auto"/>
        <w:left w:val="none" w:sz="0" w:space="0" w:color="auto"/>
        <w:bottom w:val="none" w:sz="0" w:space="0" w:color="auto"/>
        <w:right w:val="none" w:sz="0" w:space="0" w:color="auto"/>
      </w:divBdr>
    </w:div>
    <w:div w:id="1989822618">
      <w:bodyDiv w:val="1"/>
      <w:marLeft w:val="0"/>
      <w:marRight w:val="0"/>
      <w:marTop w:val="0"/>
      <w:marBottom w:val="0"/>
      <w:divBdr>
        <w:top w:val="none" w:sz="0" w:space="0" w:color="auto"/>
        <w:left w:val="none" w:sz="0" w:space="0" w:color="auto"/>
        <w:bottom w:val="none" w:sz="0" w:space="0" w:color="auto"/>
        <w:right w:val="none" w:sz="0" w:space="0" w:color="auto"/>
      </w:divBdr>
    </w:div>
    <w:div w:id="1990790471">
      <w:bodyDiv w:val="1"/>
      <w:marLeft w:val="0"/>
      <w:marRight w:val="0"/>
      <w:marTop w:val="0"/>
      <w:marBottom w:val="0"/>
      <w:divBdr>
        <w:top w:val="none" w:sz="0" w:space="0" w:color="auto"/>
        <w:left w:val="none" w:sz="0" w:space="0" w:color="auto"/>
        <w:bottom w:val="none" w:sz="0" w:space="0" w:color="auto"/>
        <w:right w:val="none" w:sz="0" w:space="0" w:color="auto"/>
      </w:divBdr>
    </w:div>
    <w:div w:id="1991473927">
      <w:bodyDiv w:val="1"/>
      <w:marLeft w:val="0"/>
      <w:marRight w:val="0"/>
      <w:marTop w:val="0"/>
      <w:marBottom w:val="0"/>
      <w:divBdr>
        <w:top w:val="none" w:sz="0" w:space="0" w:color="auto"/>
        <w:left w:val="none" w:sz="0" w:space="0" w:color="auto"/>
        <w:bottom w:val="none" w:sz="0" w:space="0" w:color="auto"/>
        <w:right w:val="none" w:sz="0" w:space="0" w:color="auto"/>
      </w:divBdr>
    </w:div>
    <w:div w:id="1993949022">
      <w:bodyDiv w:val="1"/>
      <w:marLeft w:val="0"/>
      <w:marRight w:val="0"/>
      <w:marTop w:val="0"/>
      <w:marBottom w:val="0"/>
      <w:divBdr>
        <w:top w:val="none" w:sz="0" w:space="0" w:color="auto"/>
        <w:left w:val="none" w:sz="0" w:space="0" w:color="auto"/>
        <w:bottom w:val="none" w:sz="0" w:space="0" w:color="auto"/>
        <w:right w:val="none" w:sz="0" w:space="0" w:color="auto"/>
      </w:divBdr>
    </w:div>
    <w:div w:id="1994067160">
      <w:bodyDiv w:val="1"/>
      <w:marLeft w:val="0"/>
      <w:marRight w:val="0"/>
      <w:marTop w:val="0"/>
      <w:marBottom w:val="0"/>
      <w:divBdr>
        <w:top w:val="none" w:sz="0" w:space="0" w:color="auto"/>
        <w:left w:val="none" w:sz="0" w:space="0" w:color="auto"/>
        <w:bottom w:val="none" w:sz="0" w:space="0" w:color="auto"/>
        <w:right w:val="none" w:sz="0" w:space="0" w:color="auto"/>
      </w:divBdr>
    </w:div>
    <w:div w:id="1995520926">
      <w:bodyDiv w:val="1"/>
      <w:marLeft w:val="0"/>
      <w:marRight w:val="0"/>
      <w:marTop w:val="0"/>
      <w:marBottom w:val="0"/>
      <w:divBdr>
        <w:top w:val="none" w:sz="0" w:space="0" w:color="auto"/>
        <w:left w:val="none" w:sz="0" w:space="0" w:color="auto"/>
        <w:bottom w:val="none" w:sz="0" w:space="0" w:color="auto"/>
        <w:right w:val="none" w:sz="0" w:space="0" w:color="auto"/>
      </w:divBdr>
    </w:div>
    <w:div w:id="1995644494">
      <w:bodyDiv w:val="1"/>
      <w:marLeft w:val="0"/>
      <w:marRight w:val="0"/>
      <w:marTop w:val="0"/>
      <w:marBottom w:val="0"/>
      <w:divBdr>
        <w:top w:val="none" w:sz="0" w:space="0" w:color="auto"/>
        <w:left w:val="none" w:sz="0" w:space="0" w:color="auto"/>
        <w:bottom w:val="none" w:sz="0" w:space="0" w:color="auto"/>
        <w:right w:val="none" w:sz="0" w:space="0" w:color="auto"/>
      </w:divBdr>
    </w:div>
    <w:div w:id="1996101000">
      <w:bodyDiv w:val="1"/>
      <w:marLeft w:val="0"/>
      <w:marRight w:val="0"/>
      <w:marTop w:val="0"/>
      <w:marBottom w:val="0"/>
      <w:divBdr>
        <w:top w:val="none" w:sz="0" w:space="0" w:color="auto"/>
        <w:left w:val="none" w:sz="0" w:space="0" w:color="auto"/>
        <w:bottom w:val="none" w:sz="0" w:space="0" w:color="auto"/>
        <w:right w:val="none" w:sz="0" w:space="0" w:color="auto"/>
      </w:divBdr>
    </w:div>
    <w:div w:id="1998805527">
      <w:bodyDiv w:val="1"/>
      <w:marLeft w:val="0"/>
      <w:marRight w:val="0"/>
      <w:marTop w:val="0"/>
      <w:marBottom w:val="0"/>
      <w:divBdr>
        <w:top w:val="none" w:sz="0" w:space="0" w:color="auto"/>
        <w:left w:val="none" w:sz="0" w:space="0" w:color="auto"/>
        <w:bottom w:val="none" w:sz="0" w:space="0" w:color="auto"/>
        <w:right w:val="none" w:sz="0" w:space="0" w:color="auto"/>
      </w:divBdr>
    </w:div>
    <w:div w:id="1998924600">
      <w:bodyDiv w:val="1"/>
      <w:marLeft w:val="0"/>
      <w:marRight w:val="0"/>
      <w:marTop w:val="0"/>
      <w:marBottom w:val="0"/>
      <w:divBdr>
        <w:top w:val="none" w:sz="0" w:space="0" w:color="auto"/>
        <w:left w:val="none" w:sz="0" w:space="0" w:color="auto"/>
        <w:bottom w:val="none" w:sz="0" w:space="0" w:color="auto"/>
        <w:right w:val="none" w:sz="0" w:space="0" w:color="auto"/>
      </w:divBdr>
    </w:div>
    <w:div w:id="1999767320">
      <w:bodyDiv w:val="1"/>
      <w:marLeft w:val="0"/>
      <w:marRight w:val="0"/>
      <w:marTop w:val="0"/>
      <w:marBottom w:val="0"/>
      <w:divBdr>
        <w:top w:val="none" w:sz="0" w:space="0" w:color="auto"/>
        <w:left w:val="none" w:sz="0" w:space="0" w:color="auto"/>
        <w:bottom w:val="none" w:sz="0" w:space="0" w:color="auto"/>
        <w:right w:val="none" w:sz="0" w:space="0" w:color="auto"/>
      </w:divBdr>
    </w:div>
    <w:div w:id="2000885296">
      <w:bodyDiv w:val="1"/>
      <w:marLeft w:val="0"/>
      <w:marRight w:val="0"/>
      <w:marTop w:val="0"/>
      <w:marBottom w:val="0"/>
      <w:divBdr>
        <w:top w:val="none" w:sz="0" w:space="0" w:color="auto"/>
        <w:left w:val="none" w:sz="0" w:space="0" w:color="auto"/>
        <w:bottom w:val="none" w:sz="0" w:space="0" w:color="auto"/>
        <w:right w:val="none" w:sz="0" w:space="0" w:color="auto"/>
      </w:divBdr>
    </w:div>
    <w:div w:id="2003048424">
      <w:bodyDiv w:val="1"/>
      <w:marLeft w:val="0"/>
      <w:marRight w:val="0"/>
      <w:marTop w:val="0"/>
      <w:marBottom w:val="0"/>
      <w:divBdr>
        <w:top w:val="none" w:sz="0" w:space="0" w:color="auto"/>
        <w:left w:val="none" w:sz="0" w:space="0" w:color="auto"/>
        <w:bottom w:val="none" w:sz="0" w:space="0" w:color="auto"/>
        <w:right w:val="none" w:sz="0" w:space="0" w:color="auto"/>
      </w:divBdr>
    </w:div>
    <w:div w:id="2003462970">
      <w:bodyDiv w:val="1"/>
      <w:marLeft w:val="0"/>
      <w:marRight w:val="0"/>
      <w:marTop w:val="0"/>
      <w:marBottom w:val="0"/>
      <w:divBdr>
        <w:top w:val="none" w:sz="0" w:space="0" w:color="auto"/>
        <w:left w:val="none" w:sz="0" w:space="0" w:color="auto"/>
        <w:bottom w:val="none" w:sz="0" w:space="0" w:color="auto"/>
        <w:right w:val="none" w:sz="0" w:space="0" w:color="auto"/>
      </w:divBdr>
    </w:div>
    <w:div w:id="2004116729">
      <w:bodyDiv w:val="1"/>
      <w:marLeft w:val="0"/>
      <w:marRight w:val="0"/>
      <w:marTop w:val="0"/>
      <w:marBottom w:val="0"/>
      <w:divBdr>
        <w:top w:val="none" w:sz="0" w:space="0" w:color="auto"/>
        <w:left w:val="none" w:sz="0" w:space="0" w:color="auto"/>
        <w:bottom w:val="none" w:sz="0" w:space="0" w:color="auto"/>
        <w:right w:val="none" w:sz="0" w:space="0" w:color="auto"/>
      </w:divBdr>
    </w:div>
    <w:div w:id="2005013306">
      <w:bodyDiv w:val="1"/>
      <w:marLeft w:val="0"/>
      <w:marRight w:val="0"/>
      <w:marTop w:val="0"/>
      <w:marBottom w:val="0"/>
      <w:divBdr>
        <w:top w:val="none" w:sz="0" w:space="0" w:color="auto"/>
        <w:left w:val="none" w:sz="0" w:space="0" w:color="auto"/>
        <w:bottom w:val="none" w:sz="0" w:space="0" w:color="auto"/>
        <w:right w:val="none" w:sz="0" w:space="0" w:color="auto"/>
      </w:divBdr>
    </w:div>
    <w:div w:id="2006785851">
      <w:bodyDiv w:val="1"/>
      <w:marLeft w:val="0"/>
      <w:marRight w:val="0"/>
      <w:marTop w:val="0"/>
      <w:marBottom w:val="0"/>
      <w:divBdr>
        <w:top w:val="none" w:sz="0" w:space="0" w:color="auto"/>
        <w:left w:val="none" w:sz="0" w:space="0" w:color="auto"/>
        <w:bottom w:val="none" w:sz="0" w:space="0" w:color="auto"/>
        <w:right w:val="none" w:sz="0" w:space="0" w:color="auto"/>
      </w:divBdr>
    </w:div>
    <w:div w:id="2008898972">
      <w:bodyDiv w:val="1"/>
      <w:marLeft w:val="0"/>
      <w:marRight w:val="0"/>
      <w:marTop w:val="0"/>
      <w:marBottom w:val="0"/>
      <w:divBdr>
        <w:top w:val="none" w:sz="0" w:space="0" w:color="auto"/>
        <w:left w:val="none" w:sz="0" w:space="0" w:color="auto"/>
        <w:bottom w:val="none" w:sz="0" w:space="0" w:color="auto"/>
        <w:right w:val="none" w:sz="0" w:space="0" w:color="auto"/>
      </w:divBdr>
    </w:div>
    <w:div w:id="2009484060">
      <w:bodyDiv w:val="1"/>
      <w:marLeft w:val="0"/>
      <w:marRight w:val="0"/>
      <w:marTop w:val="0"/>
      <w:marBottom w:val="0"/>
      <w:divBdr>
        <w:top w:val="none" w:sz="0" w:space="0" w:color="auto"/>
        <w:left w:val="none" w:sz="0" w:space="0" w:color="auto"/>
        <w:bottom w:val="none" w:sz="0" w:space="0" w:color="auto"/>
        <w:right w:val="none" w:sz="0" w:space="0" w:color="auto"/>
      </w:divBdr>
    </w:div>
    <w:div w:id="2010016670">
      <w:bodyDiv w:val="1"/>
      <w:marLeft w:val="0"/>
      <w:marRight w:val="0"/>
      <w:marTop w:val="0"/>
      <w:marBottom w:val="0"/>
      <w:divBdr>
        <w:top w:val="none" w:sz="0" w:space="0" w:color="auto"/>
        <w:left w:val="none" w:sz="0" w:space="0" w:color="auto"/>
        <w:bottom w:val="none" w:sz="0" w:space="0" w:color="auto"/>
        <w:right w:val="none" w:sz="0" w:space="0" w:color="auto"/>
      </w:divBdr>
    </w:div>
    <w:div w:id="2010671462">
      <w:bodyDiv w:val="1"/>
      <w:marLeft w:val="0"/>
      <w:marRight w:val="0"/>
      <w:marTop w:val="0"/>
      <w:marBottom w:val="0"/>
      <w:divBdr>
        <w:top w:val="none" w:sz="0" w:space="0" w:color="auto"/>
        <w:left w:val="none" w:sz="0" w:space="0" w:color="auto"/>
        <w:bottom w:val="none" w:sz="0" w:space="0" w:color="auto"/>
        <w:right w:val="none" w:sz="0" w:space="0" w:color="auto"/>
      </w:divBdr>
    </w:div>
    <w:div w:id="2017609827">
      <w:bodyDiv w:val="1"/>
      <w:marLeft w:val="0"/>
      <w:marRight w:val="0"/>
      <w:marTop w:val="0"/>
      <w:marBottom w:val="0"/>
      <w:divBdr>
        <w:top w:val="none" w:sz="0" w:space="0" w:color="auto"/>
        <w:left w:val="none" w:sz="0" w:space="0" w:color="auto"/>
        <w:bottom w:val="none" w:sz="0" w:space="0" w:color="auto"/>
        <w:right w:val="none" w:sz="0" w:space="0" w:color="auto"/>
      </w:divBdr>
    </w:div>
    <w:div w:id="2020548257">
      <w:bodyDiv w:val="1"/>
      <w:marLeft w:val="0"/>
      <w:marRight w:val="0"/>
      <w:marTop w:val="0"/>
      <w:marBottom w:val="0"/>
      <w:divBdr>
        <w:top w:val="none" w:sz="0" w:space="0" w:color="auto"/>
        <w:left w:val="none" w:sz="0" w:space="0" w:color="auto"/>
        <w:bottom w:val="none" w:sz="0" w:space="0" w:color="auto"/>
        <w:right w:val="none" w:sz="0" w:space="0" w:color="auto"/>
      </w:divBdr>
    </w:div>
    <w:div w:id="2020889844">
      <w:bodyDiv w:val="1"/>
      <w:marLeft w:val="0"/>
      <w:marRight w:val="0"/>
      <w:marTop w:val="0"/>
      <w:marBottom w:val="0"/>
      <w:divBdr>
        <w:top w:val="none" w:sz="0" w:space="0" w:color="auto"/>
        <w:left w:val="none" w:sz="0" w:space="0" w:color="auto"/>
        <w:bottom w:val="none" w:sz="0" w:space="0" w:color="auto"/>
        <w:right w:val="none" w:sz="0" w:space="0" w:color="auto"/>
      </w:divBdr>
    </w:div>
    <w:div w:id="2021270029">
      <w:bodyDiv w:val="1"/>
      <w:marLeft w:val="0"/>
      <w:marRight w:val="0"/>
      <w:marTop w:val="0"/>
      <w:marBottom w:val="0"/>
      <w:divBdr>
        <w:top w:val="none" w:sz="0" w:space="0" w:color="auto"/>
        <w:left w:val="none" w:sz="0" w:space="0" w:color="auto"/>
        <w:bottom w:val="none" w:sz="0" w:space="0" w:color="auto"/>
        <w:right w:val="none" w:sz="0" w:space="0" w:color="auto"/>
      </w:divBdr>
    </w:div>
    <w:div w:id="2021737666">
      <w:bodyDiv w:val="1"/>
      <w:marLeft w:val="0"/>
      <w:marRight w:val="0"/>
      <w:marTop w:val="0"/>
      <w:marBottom w:val="0"/>
      <w:divBdr>
        <w:top w:val="none" w:sz="0" w:space="0" w:color="auto"/>
        <w:left w:val="none" w:sz="0" w:space="0" w:color="auto"/>
        <w:bottom w:val="none" w:sz="0" w:space="0" w:color="auto"/>
        <w:right w:val="none" w:sz="0" w:space="0" w:color="auto"/>
      </w:divBdr>
    </w:div>
    <w:div w:id="2023429630">
      <w:bodyDiv w:val="1"/>
      <w:marLeft w:val="0"/>
      <w:marRight w:val="0"/>
      <w:marTop w:val="0"/>
      <w:marBottom w:val="0"/>
      <w:divBdr>
        <w:top w:val="none" w:sz="0" w:space="0" w:color="auto"/>
        <w:left w:val="none" w:sz="0" w:space="0" w:color="auto"/>
        <w:bottom w:val="none" w:sz="0" w:space="0" w:color="auto"/>
        <w:right w:val="none" w:sz="0" w:space="0" w:color="auto"/>
      </w:divBdr>
    </w:div>
    <w:div w:id="2025090844">
      <w:bodyDiv w:val="1"/>
      <w:marLeft w:val="0"/>
      <w:marRight w:val="0"/>
      <w:marTop w:val="0"/>
      <w:marBottom w:val="0"/>
      <w:divBdr>
        <w:top w:val="none" w:sz="0" w:space="0" w:color="auto"/>
        <w:left w:val="none" w:sz="0" w:space="0" w:color="auto"/>
        <w:bottom w:val="none" w:sz="0" w:space="0" w:color="auto"/>
        <w:right w:val="none" w:sz="0" w:space="0" w:color="auto"/>
      </w:divBdr>
    </w:div>
    <w:div w:id="2027751383">
      <w:bodyDiv w:val="1"/>
      <w:marLeft w:val="0"/>
      <w:marRight w:val="0"/>
      <w:marTop w:val="0"/>
      <w:marBottom w:val="0"/>
      <w:divBdr>
        <w:top w:val="none" w:sz="0" w:space="0" w:color="auto"/>
        <w:left w:val="none" w:sz="0" w:space="0" w:color="auto"/>
        <w:bottom w:val="none" w:sz="0" w:space="0" w:color="auto"/>
        <w:right w:val="none" w:sz="0" w:space="0" w:color="auto"/>
      </w:divBdr>
    </w:div>
    <w:div w:id="2027780149">
      <w:bodyDiv w:val="1"/>
      <w:marLeft w:val="0"/>
      <w:marRight w:val="0"/>
      <w:marTop w:val="0"/>
      <w:marBottom w:val="0"/>
      <w:divBdr>
        <w:top w:val="none" w:sz="0" w:space="0" w:color="auto"/>
        <w:left w:val="none" w:sz="0" w:space="0" w:color="auto"/>
        <w:bottom w:val="none" w:sz="0" w:space="0" w:color="auto"/>
        <w:right w:val="none" w:sz="0" w:space="0" w:color="auto"/>
      </w:divBdr>
    </w:div>
    <w:div w:id="2028174684">
      <w:bodyDiv w:val="1"/>
      <w:marLeft w:val="0"/>
      <w:marRight w:val="0"/>
      <w:marTop w:val="0"/>
      <w:marBottom w:val="0"/>
      <w:divBdr>
        <w:top w:val="none" w:sz="0" w:space="0" w:color="auto"/>
        <w:left w:val="none" w:sz="0" w:space="0" w:color="auto"/>
        <w:bottom w:val="none" w:sz="0" w:space="0" w:color="auto"/>
        <w:right w:val="none" w:sz="0" w:space="0" w:color="auto"/>
      </w:divBdr>
    </w:div>
    <w:div w:id="2028672919">
      <w:bodyDiv w:val="1"/>
      <w:marLeft w:val="0"/>
      <w:marRight w:val="0"/>
      <w:marTop w:val="0"/>
      <w:marBottom w:val="0"/>
      <w:divBdr>
        <w:top w:val="none" w:sz="0" w:space="0" w:color="auto"/>
        <w:left w:val="none" w:sz="0" w:space="0" w:color="auto"/>
        <w:bottom w:val="none" w:sz="0" w:space="0" w:color="auto"/>
        <w:right w:val="none" w:sz="0" w:space="0" w:color="auto"/>
      </w:divBdr>
    </w:div>
    <w:div w:id="2029401423">
      <w:bodyDiv w:val="1"/>
      <w:marLeft w:val="0"/>
      <w:marRight w:val="0"/>
      <w:marTop w:val="0"/>
      <w:marBottom w:val="0"/>
      <w:divBdr>
        <w:top w:val="none" w:sz="0" w:space="0" w:color="auto"/>
        <w:left w:val="none" w:sz="0" w:space="0" w:color="auto"/>
        <w:bottom w:val="none" w:sz="0" w:space="0" w:color="auto"/>
        <w:right w:val="none" w:sz="0" w:space="0" w:color="auto"/>
      </w:divBdr>
    </w:div>
    <w:div w:id="2029987252">
      <w:bodyDiv w:val="1"/>
      <w:marLeft w:val="0"/>
      <w:marRight w:val="0"/>
      <w:marTop w:val="0"/>
      <w:marBottom w:val="0"/>
      <w:divBdr>
        <w:top w:val="none" w:sz="0" w:space="0" w:color="auto"/>
        <w:left w:val="none" w:sz="0" w:space="0" w:color="auto"/>
        <w:bottom w:val="none" w:sz="0" w:space="0" w:color="auto"/>
        <w:right w:val="none" w:sz="0" w:space="0" w:color="auto"/>
      </w:divBdr>
    </w:div>
    <w:div w:id="2030519796">
      <w:bodyDiv w:val="1"/>
      <w:marLeft w:val="0"/>
      <w:marRight w:val="0"/>
      <w:marTop w:val="0"/>
      <w:marBottom w:val="0"/>
      <w:divBdr>
        <w:top w:val="none" w:sz="0" w:space="0" w:color="auto"/>
        <w:left w:val="none" w:sz="0" w:space="0" w:color="auto"/>
        <w:bottom w:val="none" w:sz="0" w:space="0" w:color="auto"/>
        <w:right w:val="none" w:sz="0" w:space="0" w:color="auto"/>
      </w:divBdr>
    </w:div>
    <w:div w:id="2032803336">
      <w:bodyDiv w:val="1"/>
      <w:marLeft w:val="0"/>
      <w:marRight w:val="0"/>
      <w:marTop w:val="0"/>
      <w:marBottom w:val="0"/>
      <w:divBdr>
        <w:top w:val="none" w:sz="0" w:space="0" w:color="auto"/>
        <w:left w:val="none" w:sz="0" w:space="0" w:color="auto"/>
        <w:bottom w:val="none" w:sz="0" w:space="0" w:color="auto"/>
        <w:right w:val="none" w:sz="0" w:space="0" w:color="auto"/>
      </w:divBdr>
    </w:div>
    <w:div w:id="2035493033">
      <w:bodyDiv w:val="1"/>
      <w:marLeft w:val="0"/>
      <w:marRight w:val="0"/>
      <w:marTop w:val="0"/>
      <w:marBottom w:val="0"/>
      <w:divBdr>
        <w:top w:val="none" w:sz="0" w:space="0" w:color="auto"/>
        <w:left w:val="none" w:sz="0" w:space="0" w:color="auto"/>
        <w:bottom w:val="none" w:sz="0" w:space="0" w:color="auto"/>
        <w:right w:val="none" w:sz="0" w:space="0" w:color="auto"/>
      </w:divBdr>
    </w:div>
    <w:div w:id="2037077396">
      <w:bodyDiv w:val="1"/>
      <w:marLeft w:val="0"/>
      <w:marRight w:val="0"/>
      <w:marTop w:val="0"/>
      <w:marBottom w:val="0"/>
      <w:divBdr>
        <w:top w:val="none" w:sz="0" w:space="0" w:color="auto"/>
        <w:left w:val="none" w:sz="0" w:space="0" w:color="auto"/>
        <w:bottom w:val="none" w:sz="0" w:space="0" w:color="auto"/>
        <w:right w:val="none" w:sz="0" w:space="0" w:color="auto"/>
      </w:divBdr>
    </w:div>
    <w:div w:id="2039429689">
      <w:bodyDiv w:val="1"/>
      <w:marLeft w:val="0"/>
      <w:marRight w:val="0"/>
      <w:marTop w:val="0"/>
      <w:marBottom w:val="0"/>
      <w:divBdr>
        <w:top w:val="none" w:sz="0" w:space="0" w:color="auto"/>
        <w:left w:val="none" w:sz="0" w:space="0" w:color="auto"/>
        <w:bottom w:val="none" w:sz="0" w:space="0" w:color="auto"/>
        <w:right w:val="none" w:sz="0" w:space="0" w:color="auto"/>
      </w:divBdr>
    </w:div>
    <w:div w:id="2039965614">
      <w:bodyDiv w:val="1"/>
      <w:marLeft w:val="0"/>
      <w:marRight w:val="0"/>
      <w:marTop w:val="0"/>
      <w:marBottom w:val="0"/>
      <w:divBdr>
        <w:top w:val="none" w:sz="0" w:space="0" w:color="auto"/>
        <w:left w:val="none" w:sz="0" w:space="0" w:color="auto"/>
        <w:bottom w:val="none" w:sz="0" w:space="0" w:color="auto"/>
        <w:right w:val="none" w:sz="0" w:space="0" w:color="auto"/>
      </w:divBdr>
    </w:div>
    <w:div w:id="2040206442">
      <w:bodyDiv w:val="1"/>
      <w:marLeft w:val="0"/>
      <w:marRight w:val="0"/>
      <w:marTop w:val="0"/>
      <w:marBottom w:val="0"/>
      <w:divBdr>
        <w:top w:val="none" w:sz="0" w:space="0" w:color="auto"/>
        <w:left w:val="none" w:sz="0" w:space="0" w:color="auto"/>
        <w:bottom w:val="none" w:sz="0" w:space="0" w:color="auto"/>
        <w:right w:val="none" w:sz="0" w:space="0" w:color="auto"/>
      </w:divBdr>
    </w:div>
    <w:div w:id="2041196458">
      <w:bodyDiv w:val="1"/>
      <w:marLeft w:val="0"/>
      <w:marRight w:val="0"/>
      <w:marTop w:val="0"/>
      <w:marBottom w:val="0"/>
      <w:divBdr>
        <w:top w:val="none" w:sz="0" w:space="0" w:color="auto"/>
        <w:left w:val="none" w:sz="0" w:space="0" w:color="auto"/>
        <w:bottom w:val="none" w:sz="0" w:space="0" w:color="auto"/>
        <w:right w:val="none" w:sz="0" w:space="0" w:color="auto"/>
      </w:divBdr>
    </w:div>
    <w:div w:id="2046173880">
      <w:bodyDiv w:val="1"/>
      <w:marLeft w:val="0"/>
      <w:marRight w:val="0"/>
      <w:marTop w:val="0"/>
      <w:marBottom w:val="0"/>
      <w:divBdr>
        <w:top w:val="none" w:sz="0" w:space="0" w:color="auto"/>
        <w:left w:val="none" w:sz="0" w:space="0" w:color="auto"/>
        <w:bottom w:val="none" w:sz="0" w:space="0" w:color="auto"/>
        <w:right w:val="none" w:sz="0" w:space="0" w:color="auto"/>
      </w:divBdr>
    </w:div>
    <w:div w:id="2047830313">
      <w:bodyDiv w:val="1"/>
      <w:marLeft w:val="0"/>
      <w:marRight w:val="0"/>
      <w:marTop w:val="0"/>
      <w:marBottom w:val="0"/>
      <w:divBdr>
        <w:top w:val="none" w:sz="0" w:space="0" w:color="auto"/>
        <w:left w:val="none" w:sz="0" w:space="0" w:color="auto"/>
        <w:bottom w:val="none" w:sz="0" w:space="0" w:color="auto"/>
        <w:right w:val="none" w:sz="0" w:space="0" w:color="auto"/>
      </w:divBdr>
    </w:div>
    <w:div w:id="2048405899">
      <w:bodyDiv w:val="1"/>
      <w:marLeft w:val="0"/>
      <w:marRight w:val="0"/>
      <w:marTop w:val="0"/>
      <w:marBottom w:val="0"/>
      <w:divBdr>
        <w:top w:val="none" w:sz="0" w:space="0" w:color="auto"/>
        <w:left w:val="none" w:sz="0" w:space="0" w:color="auto"/>
        <w:bottom w:val="none" w:sz="0" w:space="0" w:color="auto"/>
        <w:right w:val="none" w:sz="0" w:space="0" w:color="auto"/>
      </w:divBdr>
    </w:div>
    <w:div w:id="2051953392">
      <w:bodyDiv w:val="1"/>
      <w:marLeft w:val="0"/>
      <w:marRight w:val="0"/>
      <w:marTop w:val="0"/>
      <w:marBottom w:val="0"/>
      <w:divBdr>
        <w:top w:val="none" w:sz="0" w:space="0" w:color="auto"/>
        <w:left w:val="none" w:sz="0" w:space="0" w:color="auto"/>
        <w:bottom w:val="none" w:sz="0" w:space="0" w:color="auto"/>
        <w:right w:val="none" w:sz="0" w:space="0" w:color="auto"/>
      </w:divBdr>
    </w:div>
    <w:div w:id="2063013682">
      <w:bodyDiv w:val="1"/>
      <w:marLeft w:val="0"/>
      <w:marRight w:val="0"/>
      <w:marTop w:val="0"/>
      <w:marBottom w:val="0"/>
      <w:divBdr>
        <w:top w:val="none" w:sz="0" w:space="0" w:color="auto"/>
        <w:left w:val="none" w:sz="0" w:space="0" w:color="auto"/>
        <w:bottom w:val="none" w:sz="0" w:space="0" w:color="auto"/>
        <w:right w:val="none" w:sz="0" w:space="0" w:color="auto"/>
      </w:divBdr>
    </w:div>
    <w:div w:id="2063364682">
      <w:bodyDiv w:val="1"/>
      <w:marLeft w:val="0"/>
      <w:marRight w:val="0"/>
      <w:marTop w:val="0"/>
      <w:marBottom w:val="0"/>
      <w:divBdr>
        <w:top w:val="none" w:sz="0" w:space="0" w:color="auto"/>
        <w:left w:val="none" w:sz="0" w:space="0" w:color="auto"/>
        <w:bottom w:val="none" w:sz="0" w:space="0" w:color="auto"/>
        <w:right w:val="none" w:sz="0" w:space="0" w:color="auto"/>
      </w:divBdr>
    </w:div>
    <w:div w:id="2064672698">
      <w:bodyDiv w:val="1"/>
      <w:marLeft w:val="0"/>
      <w:marRight w:val="0"/>
      <w:marTop w:val="0"/>
      <w:marBottom w:val="0"/>
      <w:divBdr>
        <w:top w:val="none" w:sz="0" w:space="0" w:color="auto"/>
        <w:left w:val="none" w:sz="0" w:space="0" w:color="auto"/>
        <w:bottom w:val="none" w:sz="0" w:space="0" w:color="auto"/>
        <w:right w:val="none" w:sz="0" w:space="0" w:color="auto"/>
      </w:divBdr>
    </w:div>
    <w:div w:id="2065835014">
      <w:bodyDiv w:val="1"/>
      <w:marLeft w:val="0"/>
      <w:marRight w:val="0"/>
      <w:marTop w:val="0"/>
      <w:marBottom w:val="0"/>
      <w:divBdr>
        <w:top w:val="none" w:sz="0" w:space="0" w:color="auto"/>
        <w:left w:val="none" w:sz="0" w:space="0" w:color="auto"/>
        <w:bottom w:val="none" w:sz="0" w:space="0" w:color="auto"/>
        <w:right w:val="none" w:sz="0" w:space="0" w:color="auto"/>
      </w:divBdr>
    </w:div>
    <w:div w:id="2068800639">
      <w:bodyDiv w:val="1"/>
      <w:marLeft w:val="0"/>
      <w:marRight w:val="0"/>
      <w:marTop w:val="0"/>
      <w:marBottom w:val="0"/>
      <w:divBdr>
        <w:top w:val="none" w:sz="0" w:space="0" w:color="auto"/>
        <w:left w:val="none" w:sz="0" w:space="0" w:color="auto"/>
        <w:bottom w:val="none" w:sz="0" w:space="0" w:color="auto"/>
        <w:right w:val="none" w:sz="0" w:space="0" w:color="auto"/>
      </w:divBdr>
    </w:div>
    <w:div w:id="2072194519">
      <w:bodyDiv w:val="1"/>
      <w:marLeft w:val="0"/>
      <w:marRight w:val="0"/>
      <w:marTop w:val="0"/>
      <w:marBottom w:val="0"/>
      <w:divBdr>
        <w:top w:val="none" w:sz="0" w:space="0" w:color="auto"/>
        <w:left w:val="none" w:sz="0" w:space="0" w:color="auto"/>
        <w:bottom w:val="none" w:sz="0" w:space="0" w:color="auto"/>
        <w:right w:val="none" w:sz="0" w:space="0" w:color="auto"/>
      </w:divBdr>
    </w:div>
    <w:div w:id="2074162498">
      <w:bodyDiv w:val="1"/>
      <w:marLeft w:val="0"/>
      <w:marRight w:val="0"/>
      <w:marTop w:val="0"/>
      <w:marBottom w:val="0"/>
      <w:divBdr>
        <w:top w:val="none" w:sz="0" w:space="0" w:color="auto"/>
        <w:left w:val="none" w:sz="0" w:space="0" w:color="auto"/>
        <w:bottom w:val="none" w:sz="0" w:space="0" w:color="auto"/>
        <w:right w:val="none" w:sz="0" w:space="0" w:color="auto"/>
      </w:divBdr>
    </w:div>
    <w:div w:id="2079401943">
      <w:bodyDiv w:val="1"/>
      <w:marLeft w:val="0"/>
      <w:marRight w:val="0"/>
      <w:marTop w:val="0"/>
      <w:marBottom w:val="0"/>
      <w:divBdr>
        <w:top w:val="none" w:sz="0" w:space="0" w:color="auto"/>
        <w:left w:val="none" w:sz="0" w:space="0" w:color="auto"/>
        <w:bottom w:val="none" w:sz="0" w:space="0" w:color="auto"/>
        <w:right w:val="none" w:sz="0" w:space="0" w:color="auto"/>
      </w:divBdr>
    </w:div>
    <w:div w:id="2079862683">
      <w:bodyDiv w:val="1"/>
      <w:marLeft w:val="0"/>
      <w:marRight w:val="0"/>
      <w:marTop w:val="0"/>
      <w:marBottom w:val="0"/>
      <w:divBdr>
        <w:top w:val="none" w:sz="0" w:space="0" w:color="auto"/>
        <w:left w:val="none" w:sz="0" w:space="0" w:color="auto"/>
        <w:bottom w:val="none" w:sz="0" w:space="0" w:color="auto"/>
        <w:right w:val="none" w:sz="0" w:space="0" w:color="auto"/>
      </w:divBdr>
    </w:div>
    <w:div w:id="2080208616">
      <w:bodyDiv w:val="1"/>
      <w:marLeft w:val="0"/>
      <w:marRight w:val="0"/>
      <w:marTop w:val="0"/>
      <w:marBottom w:val="0"/>
      <w:divBdr>
        <w:top w:val="none" w:sz="0" w:space="0" w:color="auto"/>
        <w:left w:val="none" w:sz="0" w:space="0" w:color="auto"/>
        <w:bottom w:val="none" w:sz="0" w:space="0" w:color="auto"/>
        <w:right w:val="none" w:sz="0" w:space="0" w:color="auto"/>
      </w:divBdr>
    </w:div>
    <w:div w:id="2081751627">
      <w:bodyDiv w:val="1"/>
      <w:marLeft w:val="0"/>
      <w:marRight w:val="0"/>
      <w:marTop w:val="0"/>
      <w:marBottom w:val="0"/>
      <w:divBdr>
        <w:top w:val="none" w:sz="0" w:space="0" w:color="auto"/>
        <w:left w:val="none" w:sz="0" w:space="0" w:color="auto"/>
        <w:bottom w:val="none" w:sz="0" w:space="0" w:color="auto"/>
        <w:right w:val="none" w:sz="0" w:space="0" w:color="auto"/>
      </w:divBdr>
    </w:div>
    <w:div w:id="2086340550">
      <w:bodyDiv w:val="1"/>
      <w:marLeft w:val="0"/>
      <w:marRight w:val="0"/>
      <w:marTop w:val="0"/>
      <w:marBottom w:val="0"/>
      <w:divBdr>
        <w:top w:val="none" w:sz="0" w:space="0" w:color="auto"/>
        <w:left w:val="none" w:sz="0" w:space="0" w:color="auto"/>
        <w:bottom w:val="none" w:sz="0" w:space="0" w:color="auto"/>
        <w:right w:val="none" w:sz="0" w:space="0" w:color="auto"/>
      </w:divBdr>
    </w:div>
    <w:div w:id="2092652798">
      <w:bodyDiv w:val="1"/>
      <w:marLeft w:val="0"/>
      <w:marRight w:val="0"/>
      <w:marTop w:val="0"/>
      <w:marBottom w:val="0"/>
      <w:divBdr>
        <w:top w:val="none" w:sz="0" w:space="0" w:color="auto"/>
        <w:left w:val="none" w:sz="0" w:space="0" w:color="auto"/>
        <w:bottom w:val="none" w:sz="0" w:space="0" w:color="auto"/>
        <w:right w:val="none" w:sz="0" w:space="0" w:color="auto"/>
      </w:divBdr>
    </w:div>
    <w:div w:id="2094425424">
      <w:bodyDiv w:val="1"/>
      <w:marLeft w:val="0"/>
      <w:marRight w:val="0"/>
      <w:marTop w:val="0"/>
      <w:marBottom w:val="0"/>
      <w:divBdr>
        <w:top w:val="none" w:sz="0" w:space="0" w:color="auto"/>
        <w:left w:val="none" w:sz="0" w:space="0" w:color="auto"/>
        <w:bottom w:val="none" w:sz="0" w:space="0" w:color="auto"/>
        <w:right w:val="none" w:sz="0" w:space="0" w:color="auto"/>
      </w:divBdr>
    </w:div>
    <w:div w:id="2094890030">
      <w:bodyDiv w:val="1"/>
      <w:marLeft w:val="0"/>
      <w:marRight w:val="0"/>
      <w:marTop w:val="0"/>
      <w:marBottom w:val="0"/>
      <w:divBdr>
        <w:top w:val="none" w:sz="0" w:space="0" w:color="auto"/>
        <w:left w:val="none" w:sz="0" w:space="0" w:color="auto"/>
        <w:bottom w:val="none" w:sz="0" w:space="0" w:color="auto"/>
        <w:right w:val="none" w:sz="0" w:space="0" w:color="auto"/>
      </w:divBdr>
    </w:div>
    <w:div w:id="2095588733">
      <w:bodyDiv w:val="1"/>
      <w:marLeft w:val="0"/>
      <w:marRight w:val="0"/>
      <w:marTop w:val="0"/>
      <w:marBottom w:val="0"/>
      <w:divBdr>
        <w:top w:val="none" w:sz="0" w:space="0" w:color="auto"/>
        <w:left w:val="none" w:sz="0" w:space="0" w:color="auto"/>
        <w:bottom w:val="none" w:sz="0" w:space="0" w:color="auto"/>
        <w:right w:val="none" w:sz="0" w:space="0" w:color="auto"/>
      </w:divBdr>
    </w:div>
    <w:div w:id="2099014394">
      <w:bodyDiv w:val="1"/>
      <w:marLeft w:val="0"/>
      <w:marRight w:val="0"/>
      <w:marTop w:val="0"/>
      <w:marBottom w:val="0"/>
      <w:divBdr>
        <w:top w:val="none" w:sz="0" w:space="0" w:color="auto"/>
        <w:left w:val="none" w:sz="0" w:space="0" w:color="auto"/>
        <w:bottom w:val="none" w:sz="0" w:space="0" w:color="auto"/>
        <w:right w:val="none" w:sz="0" w:space="0" w:color="auto"/>
      </w:divBdr>
    </w:div>
    <w:div w:id="210418088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06883161">
      <w:bodyDiv w:val="1"/>
      <w:marLeft w:val="0"/>
      <w:marRight w:val="0"/>
      <w:marTop w:val="0"/>
      <w:marBottom w:val="0"/>
      <w:divBdr>
        <w:top w:val="none" w:sz="0" w:space="0" w:color="auto"/>
        <w:left w:val="none" w:sz="0" w:space="0" w:color="auto"/>
        <w:bottom w:val="none" w:sz="0" w:space="0" w:color="auto"/>
        <w:right w:val="none" w:sz="0" w:space="0" w:color="auto"/>
      </w:divBdr>
    </w:div>
    <w:div w:id="2107185061">
      <w:bodyDiv w:val="1"/>
      <w:marLeft w:val="0"/>
      <w:marRight w:val="0"/>
      <w:marTop w:val="0"/>
      <w:marBottom w:val="0"/>
      <w:divBdr>
        <w:top w:val="none" w:sz="0" w:space="0" w:color="auto"/>
        <w:left w:val="none" w:sz="0" w:space="0" w:color="auto"/>
        <w:bottom w:val="none" w:sz="0" w:space="0" w:color="auto"/>
        <w:right w:val="none" w:sz="0" w:space="0" w:color="auto"/>
      </w:divBdr>
    </w:div>
    <w:div w:id="2108887703">
      <w:bodyDiv w:val="1"/>
      <w:marLeft w:val="0"/>
      <w:marRight w:val="0"/>
      <w:marTop w:val="0"/>
      <w:marBottom w:val="0"/>
      <w:divBdr>
        <w:top w:val="none" w:sz="0" w:space="0" w:color="auto"/>
        <w:left w:val="none" w:sz="0" w:space="0" w:color="auto"/>
        <w:bottom w:val="none" w:sz="0" w:space="0" w:color="auto"/>
        <w:right w:val="none" w:sz="0" w:space="0" w:color="auto"/>
      </w:divBdr>
    </w:div>
    <w:div w:id="2112696545">
      <w:bodyDiv w:val="1"/>
      <w:marLeft w:val="0"/>
      <w:marRight w:val="0"/>
      <w:marTop w:val="0"/>
      <w:marBottom w:val="0"/>
      <w:divBdr>
        <w:top w:val="none" w:sz="0" w:space="0" w:color="auto"/>
        <w:left w:val="none" w:sz="0" w:space="0" w:color="auto"/>
        <w:bottom w:val="none" w:sz="0" w:space="0" w:color="auto"/>
        <w:right w:val="none" w:sz="0" w:space="0" w:color="auto"/>
      </w:divBdr>
    </w:div>
    <w:div w:id="2112965644">
      <w:bodyDiv w:val="1"/>
      <w:marLeft w:val="0"/>
      <w:marRight w:val="0"/>
      <w:marTop w:val="0"/>
      <w:marBottom w:val="0"/>
      <w:divBdr>
        <w:top w:val="none" w:sz="0" w:space="0" w:color="auto"/>
        <w:left w:val="none" w:sz="0" w:space="0" w:color="auto"/>
        <w:bottom w:val="none" w:sz="0" w:space="0" w:color="auto"/>
        <w:right w:val="none" w:sz="0" w:space="0" w:color="auto"/>
      </w:divBdr>
    </w:div>
    <w:div w:id="2113352079">
      <w:bodyDiv w:val="1"/>
      <w:marLeft w:val="0"/>
      <w:marRight w:val="0"/>
      <w:marTop w:val="0"/>
      <w:marBottom w:val="0"/>
      <w:divBdr>
        <w:top w:val="none" w:sz="0" w:space="0" w:color="auto"/>
        <w:left w:val="none" w:sz="0" w:space="0" w:color="auto"/>
        <w:bottom w:val="none" w:sz="0" w:space="0" w:color="auto"/>
        <w:right w:val="none" w:sz="0" w:space="0" w:color="auto"/>
      </w:divBdr>
    </w:div>
    <w:div w:id="2113696916">
      <w:bodyDiv w:val="1"/>
      <w:marLeft w:val="0"/>
      <w:marRight w:val="0"/>
      <w:marTop w:val="0"/>
      <w:marBottom w:val="0"/>
      <w:divBdr>
        <w:top w:val="none" w:sz="0" w:space="0" w:color="auto"/>
        <w:left w:val="none" w:sz="0" w:space="0" w:color="auto"/>
        <w:bottom w:val="none" w:sz="0" w:space="0" w:color="auto"/>
        <w:right w:val="none" w:sz="0" w:space="0" w:color="auto"/>
      </w:divBdr>
    </w:div>
    <w:div w:id="2116124068">
      <w:bodyDiv w:val="1"/>
      <w:marLeft w:val="0"/>
      <w:marRight w:val="0"/>
      <w:marTop w:val="0"/>
      <w:marBottom w:val="0"/>
      <w:divBdr>
        <w:top w:val="none" w:sz="0" w:space="0" w:color="auto"/>
        <w:left w:val="none" w:sz="0" w:space="0" w:color="auto"/>
        <w:bottom w:val="none" w:sz="0" w:space="0" w:color="auto"/>
        <w:right w:val="none" w:sz="0" w:space="0" w:color="auto"/>
      </w:divBdr>
    </w:div>
    <w:div w:id="2116320588">
      <w:bodyDiv w:val="1"/>
      <w:marLeft w:val="0"/>
      <w:marRight w:val="0"/>
      <w:marTop w:val="0"/>
      <w:marBottom w:val="0"/>
      <w:divBdr>
        <w:top w:val="none" w:sz="0" w:space="0" w:color="auto"/>
        <w:left w:val="none" w:sz="0" w:space="0" w:color="auto"/>
        <w:bottom w:val="none" w:sz="0" w:space="0" w:color="auto"/>
        <w:right w:val="none" w:sz="0" w:space="0" w:color="auto"/>
      </w:divBdr>
    </w:div>
    <w:div w:id="2118015155">
      <w:bodyDiv w:val="1"/>
      <w:marLeft w:val="0"/>
      <w:marRight w:val="0"/>
      <w:marTop w:val="0"/>
      <w:marBottom w:val="0"/>
      <w:divBdr>
        <w:top w:val="none" w:sz="0" w:space="0" w:color="auto"/>
        <w:left w:val="none" w:sz="0" w:space="0" w:color="auto"/>
        <w:bottom w:val="none" w:sz="0" w:space="0" w:color="auto"/>
        <w:right w:val="none" w:sz="0" w:space="0" w:color="auto"/>
      </w:divBdr>
    </w:div>
    <w:div w:id="2120560571">
      <w:bodyDiv w:val="1"/>
      <w:marLeft w:val="0"/>
      <w:marRight w:val="0"/>
      <w:marTop w:val="0"/>
      <w:marBottom w:val="0"/>
      <w:divBdr>
        <w:top w:val="none" w:sz="0" w:space="0" w:color="auto"/>
        <w:left w:val="none" w:sz="0" w:space="0" w:color="auto"/>
        <w:bottom w:val="none" w:sz="0" w:space="0" w:color="auto"/>
        <w:right w:val="none" w:sz="0" w:space="0" w:color="auto"/>
      </w:divBdr>
    </w:div>
    <w:div w:id="2124299123">
      <w:bodyDiv w:val="1"/>
      <w:marLeft w:val="0"/>
      <w:marRight w:val="0"/>
      <w:marTop w:val="0"/>
      <w:marBottom w:val="0"/>
      <w:divBdr>
        <w:top w:val="none" w:sz="0" w:space="0" w:color="auto"/>
        <w:left w:val="none" w:sz="0" w:space="0" w:color="auto"/>
        <w:bottom w:val="none" w:sz="0" w:space="0" w:color="auto"/>
        <w:right w:val="none" w:sz="0" w:space="0" w:color="auto"/>
      </w:divBdr>
    </w:div>
    <w:div w:id="2124381398">
      <w:bodyDiv w:val="1"/>
      <w:marLeft w:val="0"/>
      <w:marRight w:val="0"/>
      <w:marTop w:val="0"/>
      <w:marBottom w:val="0"/>
      <w:divBdr>
        <w:top w:val="none" w:sz="0" w:space="0" w:color="auto"/>
        <w:left w:val="none" w:sz="0" w:space="0" w:color="auto"/>
        <w:bottom w:val="none" w:sz="0" w:space="0" w:color="auto"/>
        <w:right w:val="none" w:sz="0" w:space="0" w:color="auto"/>
      </w:divBdr>
    </w:div>
    <w:div w:id="2125541086">
      <w:bodyDiv w:val="1"/>
      <w:marLeft w:val="0"/>
      <w:marRight w:val="0"/>
      <w:marTop w:val="0"/>
      <w:marBottom w:val="0"/>
      <w:divBdr>
        <w:top w:val="none" w:sz="0" w:space="0" w:color="auto"/>
        <w:left w:val="none" w:sz="0" w:space="0" w:color="auto"/>
        <w:bottom w:val="none" w:sz="0" w:space="0" w:color="auto"/>
        <w:right w:val="none" w:sz="0" w:space="0" w:color="auto"/>
      </w:divBdr>
    </w:div>
    <w:div w:id="2128692200">
      <w:bodyDiv w:val="1"/>
      <w:marLeft w:val="0"/>
      <w:marRight w:val="0"/>
      <w:marTop w:val="0"/>
      <w:marBottom w:val="0"/>
      <w:divBdr>
        <w:top w:val="none" w:sz="0" w:space="0" w:color="auto"/>
        <w:left w:val="none" w:sz="0" w:space="0" w:color="auto"/>
        <w:bottom w:val="none" w:sz="0" w:space="0" w:color="auto"/>
        <w:right w:val="none" w:sz="0" w:space="0" w:color="auto"/>
      </w:divBdr>
    </w:div>
    <w:div w:id="2129396298">
      <w:bodyDiv w:val="1"/>
      <w:marLeft w:val="0"/>
      <w:marRight w:val="0"/>
      <w:marTop w:val="0"/>
      <w:marBottom w:val="0"/>
      <w:divBdr>
        <w:top w:val="none" w:sz="0" w:space="0" w:color="auto"/>
        <w:left w:val="none" w:sz="0" w:space="0" w:color="auto"/>
        <w:bottom w:val="none" w:sz="0" w:space="0" w:color="auto"/>
        <w:right w:val="none" w:sz="0" w:space="0" w:color="auto"/>
      </w:divBdr>
    </w:div>
    <w:div w:id="2130393034">
      <w:bodyDiv w:val="1"/>
      <w:marLeft w:val="0"/>
      <w:marRight w:val="0"/>
      <w:marTop w:val="0"/>
      <w:marBottom w:val="0"/>
      <w:divBdr>
        <w:top w:val="none" w:sz="0" w:space="0" w:color="auto"/>
        <w:left w:val="none" w:sz="0" w:space="0" w:color="auto"/>
        <w:bottom w:val="none" w:sz="0" w:space="0" w:color="auto"/>
        <w:right w:val="none" w:sz="0" w:space="0" w:color="auto"/>
      </w:divBdr>
    </w:div>
    <w:div w:id="2131388223">
      <w:bodyDiv w:val="1"/>
      <w:marLeft w:val="0"/>
      <w:marRight w:val="0"/>
      <w:marTop w:val="0"/>
      <w:marBottom w:val="0"/>
      <w:divBdr>
        <w:top w:val="none" w:sz="0" w:space="0" w:color="auto"/>
        <w:left w:val="none" w:sz="0" w:space="0" w:color="auto"/>
        <w:bottom w:val="none" w:sz="0" w:space="0" w:color="auto"/>
        <w:right w:val="none" w:sz="0" w:space="0" w:color="auto"/>
      </w:divBdr>
    </w:div>
    <w:div w:id="2134589362">
      <w:bodyDiv w:val="1"/>
      <w:marLeft w:val="0"/>
      <w:marRight w:val="0"/>
      <w:marTop w:val="0"/>
      <w:marBottom w:val="0"/>
      <w:divBdr>
        <w:top w:val="none" w:sz="0" w:space="0" w:color="auto"/>
        <w:left w:val="none" w:sz="0" w:space="0" w:color="auto"/>
        <w:bottom w:val="none" w:sz="0" w:space="0" w:color="auto"/>
        <w:right w:val="none" w:sz="0" w:space="0" w:color="auto"/>
      </w:divBdr>
    </w:div>
    <w:div w:id="2135713163">
      <w:bodyDiv w:val="1"/>
      <w:marLeft w:val="0"/>
      <w:marRight w:val="0"/>
      <w:marTop w:val="0"/>
      <w:marBottom w:val="0"/>
      <w:divBdr>
        <w:top w:val="none" w:sz="0" w:space="0" w:color="auto"/>
        <w:left w:val="none" w:sz="0" w:space="0" w:color="auto"/>
        <w:bottom w:val="none" w:sz="0" w:space="0" w:color="auto"/>
        <w:right w:val="none" w:sz="0" w:space="0" w:color="auto"/>
      </w:divBdr>
    </w:div>
    <w:div w:id="2136481417">
      <w:bodyDiv w:val="1"/>
      <w:marLeft w:val="0"/>
      <w:marRight w:val="0"/>
      <w:marTop w:val="0"/>
      <w:marBottom w:val="0"/>
      <w:divBdr>
        <w:top w:val="none" w:sz="0" w:space="0" w:color="auto"/>
        <w:left w:val="none" w:sz="0" w:space="0" w:color="auto"/>
        <w:bottom w:val="none" w:sz="0" w:space="0" w:color="auto"/>
        <w:right w:val="none" w:sz="0" w:space="0" w:color="auto"/>
      </w:divBdr>
    </w:div>
    <w:div w:id="2136753182">
      <w:bodyDiv w:val="1"/>
      <w:marLeft w:val="0"/>
      <w:marRight w:val="0"/>
      <w:marTop w:val="0"/>
      <w:marBottom w:val="0"/>
      <w:divBdr>
        <w:top w:val="none" w:sz="0" w:space="0" w:color="auto"/>
        <w:left w:val="none" w:sz="0" w:space="0" w:color="auto"/>
        <w:bottom w:val="none" w:sz="0" w:space="0" w:color="auto"/>
        <w:right w:val="none" w:sz="0" w:space="0" w:color="auto"/>
      </w:divBdr>
    </w:div>
    <w:div w:id="2138991673">
      <w:bodyDiv w:val="1"/>
      <w:marLeft w:val="0"/>
      <w:marRight w:val="0"/>
      <w:marTop w:val="0"/>
      <w:marBottom w:val="0"/>
      <w:divBdr>
        <w:top w:val="none" w:sz="0" w:space="0" w:color="auto"/>
        <w:left w:val="none" w:sz="0" w:space="0" w:color="auto"/>
        <w:bottom w:val="none" w:sz="0" w:space="0" w:color="auto"/>
        <w:right w:val="none" w:sz="0" w:space="0" w:color="auto"/>
      </w:divBdr>
    </w:div>
    <w:div w:id="2139567533">
      <w:bodyDiv w:val="1"/>
      <w:marLeft w:val="0"/>
      <w:marRight w:val="0"/>
      <w:marTop w:val="0"/>
      <w:marBottom w:val="0"/>
      <w:divBdr>
        <w:top w:val="none" w:sz="0" w:space="0" w:color="auto"/>
        <w:left w:val="none" w:sz="0" w:space="0" w:color="auto"/>
        <w:bottom w:val="none" w:sz="0" w:space="0" w:color="auto"/>
        <w:right w:val="none" w:sz="0" w:space="0" w:color="auto"/>
      </w:divBdr>
    </w:div>
    <w:div w:id="2140296742">
      <w:bodyDiv w:val="1"/>
      <w:marLeft w:val="0"/>
      <w:marRight w:val="0"/>
      <w:marTop w:val="0"/>
      <w:marBottom w:val="0"/>
      <w:divBdr>
        <w:top w:val="none" w:sz="0" w:space="0" w:color="auto"/>
        <w:left w:val="none" w:sz="0" w:space="0" w:color="auto"/>
        <w:bottom w:val="none" w:sz="0" w:space="0" w:color="auto"/>
        <w:right w:val="none" w:sz="0" w:space="0" w:color="auto"/>
      </w:divBdr>
    </w:div>
    <w:div w:id="2142141147">
      <w:bodyDiv w:val="1"/>
      <w:marLeft w:val="0"/>
      <w:marRight w:val="0"/>
      <w:marTop w:val="0"/>
      <w:marBottom w:val="0"/>
      <w:divBdr>
        <w:top w:val="none" w:sz="0" w:space="0" w:color="auto"/>
        <w:left w:val="none" w:sz="0" w:space="0" w:color="auto"/>
        <w:bottom w:val="none" w:sz="0" w:space="0" w:color="auto"/>
        <w:right w:val="none" w:sz="0" w:space="0" w:color="auto"/>
      </w:divBdr>
    </w:div>
    <w:div w:id="2143494590">
      <w:bodyDiv w:val="1"/>
      <w:marLeft w:val="0"/>
      <w:marRight w:val="0"/>
      <w:marTop w:val="0"/>
      <w:marBottom w:val="0"/>
      <w:divBdr>
        <w:top w:val="none" w:sz="0" w:space="0" w:color="auto"/>
        <w:left w:val="none" w:sz="0" w:space="0" w:color="auto"/>
        <w:bottom w:val="none" w:sz="0" w:space="0" w:color="auto"/>
        <w:right w:val="none" w:sz="0" w:space="0" w:color="auto"/>
      </w:divBdr>
    </w:div>
    <w:div w:id="2144040407">
      <w:bodyDiv w:val="1"/>
      <w:marLeft w:val="0"/>
      <w:marRight w:val="0"/>
      <w:marTop w:val="0"/>
      <w:marBottom w:val="0"/>
      <w:divBdr>
        <w:top w:val="none" w:sz="0" w:space="0" w:color="auto"/>
        <w:left w:val="none" w:sz="0" w:space="0" w:color="auto"/>
        <w:bottom w:val="none" w:sz="0" w:space="0" w:color="auto"/>
        <w:right w:val="none" w:sz="0" w:space="0" w:color="auto"/>
      </w:divBdr>
    </w:div>
    <w:div w:id="2145342026">
      <w:bodyDiv w:val="1"/>
      <w:marLeft w:val="0"/>
      <w:marRight w:val="0"/>
      <w:marTop w:val="0"/>
      <w:marBottom w:val="0"/>
      <w:divBdr>
        <w:top w:val="none" w:sz="0" w:space="0" w:color="auto"/>
        <w:left w:val="none" w:sz="0" w:space="0" w:color="auto"/>
        <w:bottom w:val="none" w:sz="0" w:space="0" w:color="auto"/>
        <w:right w:val="none" w:sz="0" w:space="0" w:color="auto"/>
      </w:divBdr>
    </w:div>
    <w:div w:id="2145460653">
      <w:bodyDiv w:val="1"/>
      <w:marLeft w:val="0"/>
      <w:marRight w:val="0"/>
      <w:marTop w:val="0"/>
      <w:marBottom w:val="0"/>
      <w:divBdr>
        <w:top w:val="none" w:sz="0" w:space="0" w:color="auto"/>
        <w:left w:val="none" w:sz="0" w:space="0" w:color="auto"/>
        <w:bottom w:val="none" w:sz="0" w:space="0" w:color="auto"/>
        <w:right w:val="none" w:sz="0" w:space="0" w:color="auto"/>
      </w:divBdr>
    </w:div>
    <w:div w:id="2146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7B8A-A616-4BFC-9060-F7050D4F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2309</TotalTime>
  <Pages>34</Pages>
  <Words>11350</Words>
  <Characters>65830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 Antonela Preoteasa</cp:lastModifiedBy>
  <cp:revision>394</cp:revision>
  <cp:lastPrinted>2025-08-29T06:29:00Z</cp:lastPrinted>
  <dcterms:created xsi:type="dcterms:W3CDTF">2025-04-24T10:46:00Z</dcterms:created>
  <dcterms:modified xsi:type="dcterms:W3CDTF">2025-09-04T05:52:00Z</dcterms:modified>
</cp:coreProperties>
</file>