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52B11" w:rsidRDefault="00CA5FAA" w:rsidP="00C349C8">
      <w:pPr>
        <w:pStyle w:val="Header"/>
        <w:rPr>
          <w:rFonts w:ascii="Arial" w:hAnsi="Arial" w:cs="Arial"/>
          <w:b/>
          <w:sz w:val="24"/>
          <w:szCs w:val="24"/>
          <w:lang w:val="ro-RO"/>
        </w:rPr>
      </w:pPr>
      <w:r w:rsidRPr="009C53EC">
        <w:rPr>
          <w:rFonts w:ascii="Arial" w:hAnsi="Arial" w:cs="Arial"/>
          <w:sz w:val="24"/>
          <w:szCs w:val="24"/>
        </w:rPr>
        <w:br w:type="textWrapping" w:clear="all"/>
      </w:r>
    </w:p>
    <w:p w:rsidR="00C349C8" w:rsidRPr="009C53EC" w:rsidRDefault="00C349C8" w:rsidP="00C349C8">
      <w:pPr>
        <w:pStyle w:val="Header"/>
        <w:rPr>
          <w:rFonts w:ascii="Arial" w:hAnsi="Arial" w:cs="Arial"/>
          <w:b/>
          <w:sz w:val="24"/>
          <w:szCs w:val="24"/>
          <w:lang w:val="ro-RO"/>
        </w:rPr>
      </w:pPr>
    </w:p>
    <w:p w:rsidR="007E28BC" w:rsidRPr="009C53EC" w:rsidRDefault="007E28BC" w:rsidP="009C53EC">
      <w:pPr>
        <w:tabs>
          <w:tab w:val="right" w:pos="9072"/>
        </w:tabs>
        <w:spacing w:after="0" w:line="240" w:lineRule="auto"/>
        <w:rPr>
          <w:rFonts w:ascii="Arial" w:hAnsi="Arial" w:cs="Arial"/>
          <w:b/>
          <w:sz w:val="24"/>
          <w:szCs w:val="24"/>
          <w:lang w:val="ro-RO"/>
        </w:rPr>
      </w:pPr>
    </w:p>
    <w:p w:rsidR="007E28BC" w:rsidRPr="009C53EC" w:rsidRDefault="007E28BC" w:rsidP="009C53EC">
      <w:pPr>
        <w:tabs>
          <w:tab w:val="right" w:pos="9072"/>
        </w:tabs>
        <w:spacing w:after="0" w:line="240" w:lineRule="auto"/>
        <w:rPr>
          <w:rFonts w:ascii="Arial" w:hAnsi="Arial" w:cs="Arial"/>
          <w:b/>
          <w:sz w:val="24"/>
          <w:szCs w:val="24"/>
          <w:lang w:val="ro-RO"/>
        </w:rPr>
      </w:pPr>
    </w:p>
    <w:p w:rsidR="000E551B" w:rsidRPr="009C53EC" w:rsidRDefault="000E551B" w:rsidP="009C53EC">
      <w:pPr>
        <w:tabs>
          <w:tab w:val="right" w:pos="9072"/>
        </w:tabs>
        <w:spacing w:after="0" w:line="240" w:lineRule="auto"/>
        <w:jc w:val="center"/>
        <w:rPr>
          <w:rFonts w:ascii="Arial" w:hAnsi="Arial" w:cs="Arial"/>
          <w:b/>
          <w:sz w:val="24"/>
          <w:szCs w:val="24"/>
          <w:lang w:val="ro-RO"/>
        </w:rPr>
      </w:pPr>
      <w:r w:rsidRPr="009C53EC">
        <w:rPr>
          <w:rFonts w:ascii="Arial" w:hAnsi="Arial" w:cs="Arial"/>
          <w:b/>
          <w:sz w:val="24"/>
          <w:szCs w:val="24"/>
          <w:lang w:val="ro-RO"/>
        </w:rPr>
        <w:t>RAPORT</w:t>
      </w:r>
    </w:p>
    <w:p w:rsidR="000E551B" w:rsidRPr="009C53EC" w:rsidRDefault="000E551B" w:rsidP="009C53EC">
      <w:pPr>
        <w:tabs>
          <w:tab w:val="right" w:pos="9072"/>
        </w:tabs>
        <w:spacing w:after="0" w:line="240" w:lineRule="auto"/>
        <w:jc w:val="center"/>
        <w:rPr>
          <w:rFonts w:ascii="Arial" w:hAnsi="Arial" w:cs="Arial"/>
          <w:b/>
          <w:sz w:val="24"/>
          <w:szCs w:val="24"/>
          <w:lang w:val="ro-RO"/>
        </w:rPr>
      </w:pPr>
      <w:r w:rsidRPr="009C53EC">
        <w:rPr>
          <w:rFonts w:ascii="Arial" w:hAnsi="Arial" w:cs="Arial"/>
          <w:b/>
          <w:sz w:val="24"/>
          <w:szCs w:val="24"/>
          <w:lang w:val="ro-RO"/>
        </w:rPr>
        <w:t>referitor la rezultatele activităţii desfăşurată de structuri</w:t>
      </w:r>
      <w:bookmarkStart w:id="0" w:name="_GoBack"/>
      <w:bookmarkEnd w:id="0"/>
      <w:r w:rsidRPr="009C53EC">
        <w:rPr>
          <w:rFonts w:ascii="Arial" w:hAnsi="Arial" w:cs="Arial"/>
          <w:b/>
          <w:sz w:val="24"/>
          <w:szCs w:val="24"/>
          <w:lang w:val="ro-RO"/>
        </w:rPr>
        <w:t xml:space="preserve">le de control în sănătate publică teritoriale pe luna </w:t>
      </w:r>
      <w:r w:rsidR="007111FE" w:rsidRPr="009C53EC">
        <w:rPr>
          <w:rFonts w:ascii="Arial" w:hAnsi="Arial" w:cs="Arial"/>
          <w:b/>
          <w:sz w:val="24"/>
          <w:szCs w:val="24"/>
          <w:lang w:val="ro-RO"/>
        </w:rPr>
        <w:t>MARTIE</w:t>
      </w:r>
      <w:r w:rsidR="00452F1C" w:rsidRPr="009C53EC">
        <w:rPr>
          <w:rFonts w:ascii="Arial" w:hAnsi="Arial" w:cs="Arial"/>
          <w:b/>
          <w:sz w:val="24"/>
          <w:szCs w:val="24"/>
          <w:lang w:val="ro-RO"/>
        </w:rPr>
        <w:t xml:space="preserve"> 2025</w:t>
      </w:r>
    </w:p>
    <w:p w:rsidR="009D05B2" w:rsidRPr="009C53EC" w:rsidRDefault="009D05B2" w:rsidP="009C53EC">
      <w:pPr>
        <w:tabs>
          <w:tab w:val="right" w:pos="9072"/>
        </w:tabs>
        <w:spacing w:after="0" w:line="240" w:lineRule="auto"/>
        <w:rPr>
          <w:rFonts w:ascii="Arial" w:hAnsi="Arial" w:cs="Arial"/>
          <w:b/>
          <w:sz w:val="24"/>
          <w:szCs w:val="24"/>
          <w:lang w:val="ro-RO"/>
        </w:rPr>
      </w:pPr>
    </w:p>
    <w:p w:rsidR="000E551B" w:rsidRPr="009C53EC" w:rsidRDefault="000E551B" w:rsidP="009C53EC">
      <w:pPr>
        <w:tabs>
          <w:tab w:val="right" w:pos="9072"/>
        </w:tabs>
        <w:spacing w:after="0" w:line="240" w:lineRule="auto"/>
        <w:rPr>
          <w:rFonts w:ascii="Arial" w:hAnsi="Arial" w:cs="Arial"/>
          <w:sz w:val="24"/>
          <w:szCs w:val="24"/>
          <w:lang w:val="ro-RO"/>
        </w:rPr>
      </w:pPr>
      <w:r w:rsidRPr="009C53EC">
        <w:rPr>
          <w:rFonts w:ascii="Arial" w:hAnsi="Arial" w:cs="Arial"/>
          <w:sz w:val="24"/>
          <w:szCs w:val="24"/>
          <w:lang w:val="ro-RO"/>
        </w:rPr>
        <w:t xml:space="preserve">În conformitate cu atribuţiile INSPECŢIEI SANITARE DE STAT </w:t>
      </w:r>
      <w:r w:rsidR="005C6EA2" w:rsidRPr="009C53EC">
        <w:rPr>
          <w:rFonts w:ascii="Arial" w:hAnsi="Arial" w:cs="Arial"/>
          <w:sz w:val="24"/>
          <w:szCs w:val="24"/>
          <w:lang w:val="ro-RO"/>
        </w:rPr>
        <w:t xml:space="preserve">prevăzute în OMS nr. 1115/2020 </w:t>
      </w:r>
      <w:r w:rsidRPr="009C53EC">
        <w:rPr>
          <w:rFonts w:ascii="Arial" w:hAnsi="Arial" w:cs="Arial"/>
          <w:sz w:val="24"/>
          <w:szCs w:val="24"/>
          <w:lang w:val="ro-RO"/>
        </w:rPr>
        <w:t>privind Regulamentul de organizare şi funcţionare al Ministerului Sănătăţii, precum şi a responsabilităţilor serviciilor de control în sănătate publică a direcțiilor de sănătate publice terito</w:t>
      </w:r>
      <w:r w:rsidR="00DE276C" w:rsidRPr="009C53EC">
        <w:rPr>
          <w:rFonts w:ascii="Arial" w:hAnsi="Arial" w:cs="Arial"/>
          <w:sz w:val="24"/>
          <w:szCs w:val="24"/>
          <w:lang w:val="ro-RO"/>
        </w:rPr>
        <w:t xml:space="preserve">riale reglementate prin OMS nr. </w:t>
      </w:r>
      <w:r w:rsidRPr="009C53EC">
        <w:rPr>
          <w:rFonts w:ascii="Arial" w:hAnsi="Arial" w:cs="Arial"/>
          <w:sz w:val="24"/>
          <w:szCs w:val="24"/>
          <w:lang w:val="ro-RO"/>
        </w:rPr>
        <w:t>1078/2010</w:t>
      </w:r>
      <w:r w:rsidR="008B3811" w:rsidRPr="009C53EC">
        <w:rPr>
          <w:rFonts w:ascii="Arial" w:hAnsi="Arial" w:cs="Arial"/>
          <w:sz w:val="24"/>
          <w:szCs w:val="24"/>
          <w:lang w:val="ro-RO"/>
        </w:rPr>
        <w:t xml:space="preserve"> p</w:t>
      </w:r>
      <w:r w:rsidR="008B3811" w:rsidRPr="009C53EC">
        <w:rPr>
          <w:rFonts w:ascii="Arial" w:hAnsi="Arial" w:cs="Arial"/>
          <w:bCs/>
          <w:sz w:val="24"/>
          <w:szCs w:val="24"/>
          <w:shd w:val="clear" w:color="auto" w:fill="FFFFFF"/>
        </w:rPr>
        <w:t>rivind aprobarea regulamentului de organizare şi funcţionare şi a structurii organizatorice ale direcţiilor de sănătate publică judeţene şi a municipiului Bucureşti</w:t>
      </w:r>
      <w:r w:rsidRPr="009C53EC">
        <w:rPr>
          <w:rFonts w:ascii="Arial" w:hAnsi="Arial" w:cs="Arial"/>
          <w:sz w:val="24"/>
          <w:szCs w:val="24"/>
          <w:lang w:val="ro-RO"/>
        </w:rPr>
        <w:t xml:space="preserve">, </w:t>
      </w:r>
      <w:r w:rsidR="008B3811" w:rsidRPr="009C53EC">
        <w:rPr>
          <w:rFonts w:ascii="Arial" w:hAnsi="Arial" w:cs="Arial"/>
          <w:sz w:val="24"/>
          <w:szCs w:val="24"/>
          <w:lang w:val="ro-RO"/>
        </w:rPr>
        <w:t xml:space="preserve">cu modificările și completările ulterioare, </w:t>
      </w:r>
      <w:r w:rsidRPr="009C53EC">
        <w:rPr>
          <w:rFonts w:ascii="Arial" w:hAnsi="Arial" w:cs="Arial"/>
          <w:sz w:val="24"/>
          <w:szCs w:val="24"/>
          <w:lang w:val="ro-RO"/>
        </w:rPr>
        <w:t>vă transmitem informarea privind activitățile de control în sănătate publică, desfăşurate de către Serviciul de Control în Sănătate Publică</w:t>
      </w:r>
      <w:r w:rsidR="00F4657C" w:rsidRPr="009C53EC">
        <w:rPr>
          <w:rFonts w:ascii="Arial" w:hAnsi="Arial" w:cs="Arial"/>
          <w:sz w:val="24"/>
          <w:szCs w:val="24"/>
          <w:lang w:val="ro-RO"/>
        </w:rPr>
        <w:t>,</w:t>
      </w:r>
      <w:r w:rsidRPr="009C53EC">
        <w:rPr>
          <w:rFonts w:ascii="Arial" w:hAnsi="Arial" w:cs="Arial"/>
          <w:sz w:val="24"/>
          <w:szCs w:val="24"/>
          <w:lang w:val="ro-RO"/>
        </w:rPr>
        <w:t xml:space="preserve"> atât din cadrul Direcției de Sănătate Publică a </w:t>
      </w:r>
      <w:r w:rsidR="00F4657C" w:rsidRPr="009C53EC">
        <w:rPr>
          <w:rFonts w:ascii="Arial" w:hAnsi="Arial" w:cs="Arial"/>
          <w:sz w:val="24"/>
          <w:szCs w:val="24"/>
          <w:lang w:val="ro-RO"/>
        </w:rPr>
        <w:t>M</w:t>
      </w:r>
      <w:r w:rsidRPr="009C53EC">
        <w:rPr>
          <w:rFonts w:ascii="Arial" w:hAnsi="Arial" w:cs="Arial"/>
          <w:sz w:val="24"/>
          <w:szCs w:val="24"/>
          <w:lang w:val="ro-RO"/>
        </w:rPr>
        <w:t xml:space="preserve">unicipiului București, cât și de Serviciile de Control în Sănătate Publică din cadrul Direcțiilor de Sănătate Publică județene, aferentă lunii </w:t>
      </w:r>
      <w:r w:rsidR="007111FE" w:rsidRPr="009C53EC">
        <w:rPr>
          <w:rFonts w:ascii="Arial" w:hAnsi="Arial" w:cs="Arial"/>
          <w:sz w:val="24"/>
          <w:szCs w:val="24"/>
          <w:lang w:val="ro-RO"/>
        </w:rPr>
        <w:t>MARTIE</w:t>
      </w:r>
      <w:r w:rsidR="00452F1C" w:rsidRPr="009C53EC">
        <w:rPr>
          <w:rFonts w:ascii="Arial" w:hAnsi="Arial" w:cs="Arial"/>
          <w:sz w:val="24"/>
          <w:szCs w:val="24"/>
          <w:lang w:val="ro-RO"/>
        </w:rPr>
        <w:t xml:space="preserve"> 2025</w:t>
      </w:r>
      <w:r w:rsidR="00617943" w:rsidRPr="009C53EC">
        <w:rPr>
          <w:rFonts w:ascii="Arial" w:hAnsi="Arial" w:cs="Arial"/>
          <w:sz w:val="24"/>
          <w:szCs w:val="24"/>
          <w:lang w:val="ro-RO"/>
        </w:rPr>
        <w:t>.</w:t>
      </w:r>
      <w:r w:rsidR="00BA15A9" w:rsidRPr="009C53EC">
        <w:rPr>
          <w:rFonts w:ascii="Arial" w:hAnsi="Arial" w:cs="Arial"/>
          <w:sz w:val="24"/>
          <w:szCs w:val="24"/>
          <w:lang w:val="ro-RO"/>
        </w:rPr>
        <w:t xml:space="preserve"> </w:t>
      </w:r>
    </w:p>
    <w:p w:rsidR="00C03C6E" w:rsidRPr="009C53EC" w:rsidRDefault="000E551B" w:rsidP="009C53EC">
      <w:pPr>
        <w:tabs>
          <w:tab w:val="right" w:pos="9072"/>
        </w:tabs>
        <w:spacing w:after="0" w:line="240" w:lineRule="auto"/>
        <w:rPr>
          <w:rFonts w:ascii="Arial" w:hAnsi="Arial" w:cs="Arial"/>
          <w:sz w:val="24"/>
          <w:szCs w:val="24"/>
        </w:rPr>
      </w:pPr>
      <w:proofErr w:type="gramStart"/>
      <w:r w:rsidRPr="009C53EC">
        <w:rPr>
          <w:rFonts w:ascii="Arial" w:hAnsi="Arial" w:cs="Arial"/>
          <w:sz w:val="24"/>
          <w:szCs w:val="24"/>
        </w:rPr>
        <w:t xml:space="preserve">Direcţiile de sănătate publică – Serviciile de Control în Sănătate Publică judeţene şi a </w:t>
      </w:r>
      <w:r w:rsidR="003928A9" w:rsidRPr="009C53EC">
        <w:rPr>
          <w:rFonts w:ascii="Arial" w:hAnsi="Arial" w:cs="Arial"/>
          <w:sz w:val="24"/>
          <w:szCs w:val="24"/>
        </w:rPr>
        <w:t>M</w:t>
      </w:r>
      <w:r w:rsidRPr="009C53EC">
        <w:rPr>
          <w:rFonts w:ascii="Arial" w:hAnsi="Arial" w:cs="Arial"/>
          <w:sz w:val="24"/>
          <w:szCs w:val="24"/>
        </w:rPr>
        <w:t>unicipiului Bucureşti, prin inspectorii sanitari au efectuat controale privind produsele şi obiectivele cu impact asupra sănătăţii publice în domeniile de competenţă.</w:t>
      </w:r>
      <w:proofErr w:type="gramEnd"/>
    </w:p>
    <w:p w:rsidR="0009189A" w:rsidRPr="009C53EC" w:rsidRDefault="0009189A" w:rsidP="009C53EC">
      <w:pPr>
        <w:pStyle w:val="NoSpacing"/>
        <w:tabs>
          <w:tab w:val="right" w:pos="9072"/>
        </w:tabs>
        <w:ind w:left="0"/>
        <w:rPr>
          <w:rFonts w:ascii="Arial" w:hAnsi="Arial" w:cs="Arial"/>
          <w:b/>
          <w:sz w:val="24"/>
          <w:szCs w:val="24"/>
        </w:rPr>
      </w:pPr>
    </w:p>
    <w:p w:rsidR="00B327BD" w:rsidRPr="009C53EC" w:rsidRDefault="000E551B" w:rsidP="009C53EC">
      <w:pPr>
        <w:pStyle w:val="NoSpacing"/>
        <w:tabs>
          <w:tab w:val="right" w:pos="9072"/>
        </w:tabs>
        <w:ind w:left="0"/>
        <w:rPr>
          <w:rFonts w:ascii="Arial" w:hAnsi="Arial" w:cs="Arial"/>
          <w:b/>
          <w:sz w:val="24"/>
          <w:szCs w:val="24"/>
        </w:rPr>
      </w:pPr>
      <w:r w:rsidRPr="009C53EC">
        <w:rPr>
          <w:rFonts w:ascii="Arial" w:hAnsi="Arial" w:cs="Arial"/>
          <w:b/>
          <w:sz w:val="24"/>
          <w:szCs w:val="24"/>
        </w:rPr>
        <w:t xml:space="preserve">Au fost efectuate </w:t>
      </w:r>
      <w:proofErr w:type="gramStart"/>
      <w:r w:rsidRPr="009C53EC">
        <w:rPr>
          <w:rFonts w:ascii="Arial" w:hAnsi="Arial" w:cs="Arial"/>
          <w:b/>
          <w:sz w:val="24"/>
          <w:szCs w:val="24"/>
        </w:rPr>
        <w:t>un</w:t>
      </w:r>
      <w:proofErr w:type="gramEnd"/>
      <w:r w:rsidRPr="009C53EC">
        <w:rPr>
          <w:rFonts w:ascii="Arial" w:hAnsi="Arial" w:cs="Arial"/>
          <w:b/>
          <w:sz w:val="24"/>
          <w:szCs w:val="24"/>
        </w:rPr>
        <w:t xml:space="preserve"> num</w:t>
      </w:r>
      <w:r w:rsidR="00AE3DA9" w:rsidRPr="009C53EC">
        <w:rPr>
          <w:rFonts w:ascii="Arial" w:hAnsi="Arial" w:cs="Arial"/>
          <w:b/>
          <w:sz w:val="24"/>
          <w:szCs w:val="24"/>
        </w:rPr>
        <w:t>ă</w:t>
      </w:r>
      <w:r w:rsidRPr="009C53EC">
        <w:rPr>
          <w:rFonts w:ascii="Arial" w:hAnsi="Arial" w:cs="Arial"/>
          <w:b/>
          <w:sz w:val="24"/>
          <w:szCs w:val="24"/>
        </w:rPr>
        <w:t xml:space="preserve">r total de </w:t>
      </w:r>
      <w:r w:rsidR="00E04623" w:rsidRPr="009C53EC">
        <w:rPr>
          <w:rFonts w:ascii="Arial" w:hAnsi="Arial" w:cs="Arial"/>
          <w:b/>
          <w:sz w:val="24"/>
          <w:szCs w:val="24"/>
        </w:rPr>
        <w:t>5679</w:t>
      </w:r>
      <w:r w:rsidR="00B327BD" w:rsidRPr="009C53EC">
        <w:rPr>
          <w:rFonts w:ascii="Arial" w:hAnsi="Arial" w:cs="Arial"/>
          <w:b/>
          <w:sz w:val="24"/>
          <w:szCs w:val="24"/>
        </w:rPr>
        <w:t xml:space="preserve"> controale și </w:t>
      </w:r>
      <w:r w:rsidR="00CC168C" w:rsidRPr="009C53EC">
        <w:rPr>
          <w:rFonts w:ascii="Arial" w:hAnsi="Arial" w:cs="Arial"/>
          <w:b/>
          <w:sz w:val="24"/>
          <w:szCs w:val="24"/>
        </w:rPr>
        <w:t>162</w:t>
      </w:r>
      <w:r w:rsidR="00447685" w:rsidRPr="009C53EC">
        <w:rPr>
          <w:rFonts w:ascii="Arial" w:hAnsi="Arial" w:cs="Arial"/>
          <w:b/>
          <w:sz w:val="24"/>
          <w:szCs w:val="24"/>
        </w:rPr>
        <w:t xml:space="preserve"> </w:t>
      </w:r>
      <w:r w:rsidR="00B327BD" w:rsidRPr="009C53EC">
        <w:rPr>
          <w:rFonts w:ascii="Arial" w:hAnsi="Arial" w:cs="Arial"/>
          <w:b/>
          <w:sz w:val="24"/>
          <w:szCs w:val="24"/>
        </w:rPr>
        <w:t>recontroale</w:t>
      </w:r>
      <w:r w:rsidR="00A22E93" w:rsidRPr="009C53EC">
        <w:rPr>
          <w:rFonts w:ascii="Arial" w:hAnsi="Arial" w:cs="Arial"/>
          <w:b/>
          <w:sz w:val="24"/>
          <w:szCs w:val="24"/>
        </w:rPr>
        <w:t>.</w:t>
      </w:r>
    </w:p>
    <w:p w:rsidR="000E551B" w:rsidRPr="009C53EC" w:rsidRDefault="000E551B" w:rsidP="009C53EC">
      <w:pPr>
        <w:pStyle w:val="NoSpacing"/>
        <w:tabs>
          <w:tab w:val="right" w:pos="9072"/>
        </w:tabs>
        <w:ind w:left="0"/>
        <w:rPr>
          <w:rFonts w:ascii="Arial" w:hAnsi="Arial" w:cs="Arial"/>
          <w:sz w:val="24"/>
          <w:szCs w:val="24"/>
        </w:rPr>
      </w:pPr>
      <w:r w:rsidRPr="009C53EC">
        <w:rPr>
          <w:rFonts w:ascii="Arial" w:hAnsi="Arial" w:cs="Arial"/>
          <w:sz w:val="24"/>
          <w:szCs w:val="24"/>
          <w:lang w:val="ro-RO"/>
        </w:rPr>
        <w:tab/>
      </w:r>
    </w:p>
    <w:p w:rsidR="000E551B" w:rsidRPr="009C53EC" w:rsidRDefault="000E551B" w:rsidP="009C53EC">
      <w:pPr>
        <w:pStyle w:val="NoSpacing"/>
        <w:tabs>
          <w:tab w:val="right" w:pos="9072"/>
        </w:tabs>
        <w:ind w:left="0"/>
        <w:rPr>
          <w:rFonts w:ascii="Arial" w:hAnsi="Arial" w:cs="Arial"/>
          <w:sz w:val="24"/>
          <w:szCs w:val="24"/>
          <w:lang w:val="ro-RO"/>
        </w:rPr>
      </w:pPr>
      <w:r w:rsidRPr="009C53EC">
        <w:rPr>
          <w:rFonts w:ascii="Arial" w:hAnsi="Arial" w:cs="Arial"/>
          <w:sz w:val="24"/>
          <w:szCs w:val="24"/>
          <w:lang w:val="ro-RO"/>
        </w:rPr>
        <w:t xml:space="preserve">Pentru nerespectarea normelor de igienă şi sănătate publică au fost aplicate un număr de </w:t>
      </w:r>
      <w:r w:rsidR="00E04623" w:rsidRPr="009C53EC">
        <w:rPr>
          <w:rFonts w:ascii="Arial" w:hAnsi="Arial" w:cs="Arial"/>
          <w:b/>
          <w:sz w:val="24"/>
          <w:szCs w:val="24"/>
          <w:lang w:val="ro-RO"/>
        </w:rPr>
        <w:t>1072</w:t>
      </w:r>
      <w:r w:rsidRPr="009C53EC">
        <w:rPr>
          <w:rFonts w:ascii="Arial" w:hAnsi="Arial" w:cs="Arial"/>
          <w:b/>
          <w:sz w:val="24"/>
          <w:szCs w:val="24"/>
          <w:lang w:val="ro-RO"/>
        </w:rPr>
        <w:t xml:space="preserve"> </w:t>
      </w:r>
      <w:r w:rsidRPr="009C53EC">
        <w:rPr>
          <w:rFonts w:ascii="Arial" w:hAnsi="Arial" w:cs="Arial"/>
          <w:sz w:val="24"/>
          <w:szCs w:val="24"/>
          <w:lang w:val="ro-RO"/>
        </w:rPr>
        <w:t>sanc</w:t>
      </w:r>
      <w:r w:rsidR="00C71355" w:rsidRPr="009C53EC">
        <w:rPr>
          <w:rFonts w:ascii="Arial" w:hAnsi="Arial" w:cs="Arial"/>
          <w:sz w:val="24"/>
          <w:szCs w:val="24"/>
          <w:lang w:val="ro-RO"/>
        </w:rPr>
        <w:t>ț</w:t>
      </w:r>
      <w:r w:rsidR="00F7458D" w:rsidRPr="009C53EC">
        <w:rPr>
          <w:rFonts w:ascii="Arial" w:hAnsi="Arial" w:cs="Arial"/>
          <w:sz w:val="24"/>
          <w:szCs w:val="24"/>
          <w:lang w:val="ro-RO"/>
        </w:rPr>
        <w:t>i</w:t>
      </w:r>
      <w:r w:rsidRPr="009C53EC">
        <w:rPr>
          <w:rFonts w:ascii="Arial" w:hAnsi="Arial" w:cs="Arial"/>
          <w:sz w:val="24"/>
          <w:szCs w:val="24"/>
          <w:lang w:val="ro-RO"/>
        </w:rPr>
        <w:t>uni, din care:</w:t>
      </w:r>
    </w:p>
    <w:p w:rsidR="000E551B" w:rsidRPr="009C53EC" w:rsidRDefault="00070501" w:rsidP="009C53EC">
      <w:pPr>
        <w:pStyle w:val="NoSpacing"/>
        <w:tabs>
          <w:tab w:val="right" w:pos="9072"/>
        </w:tabs>
        <w:ind w:left="0"/>
        <w:rPr>
          <w:rFonts w:ascii="Arial" w:hAnsi="Arial" w:cs="Arial"/>
          <w:bCs/>
          <w:sz w:val="24"/>
          <w:szCs w:val="24"/>
          <w:lang w:val="ro-RO"/>
        </w:rPr>
      </w:pPr>
      <w:r w:rsidRPr="009C53EC">
        <w:rPr>
          <w:rFonts w:ascii="Arial" w:hAnsi="Arial" w:cs="Arial"/>
          <w:sz w:val="24"/>
          <w:szCs w:val="24"/>
          <w:lang w:val="ro-RO"/>
        </w:rPr>
        <w:t>-</w:t>
      </w:r>
      <w:r w:rsidR="000E551B" w:rsidRPr="009C53EC">
        <w:rPr>
          <w:rFonts w:ascii="Arial" w:hAnsi="Arial" w:cs="Arial"/>
          <w:sz w:val="24"/>
          <w:szCs w:val="24"/>
          <w:lang w:val="ro-RO"/>
        </w:rPr>
        <w:t xml:space="preserve"> </w:t>
      </w:r>
      <w:r w:rsidR="00E04623" w:rsidRPr="009C53EC">
        <w:rPr>
          <w:rFonts w:ascii="Arial" w:hAnsi="Arial" w:cs="Arial"/>
          <w:b/>
          <w:sz w:val="24"/>
          <w:szCs w:val="24"/>
          <w:lang w:val="ro-RO"/>
        </w:rPr>
        <w:t>473</w:t>
      </w:r>
      <w:r w:rsidR="00707709" w:rsidRPr="009C53EC">
        <w:rPr>
          <w:rFonts w:ascii="Arial" w:hAnsi="Arial" w:cs="Arial"/>
          <w:sz w:val="24"/>
          <w:szCs w:val="24"/>
          <w:lang w:val="ro-RO"/>
        </w:rPr>
        <w:t xml:space="preserve"> </w:t>
      </w:r>
      <w:r w:rsidR="000E551B" w:rsidRPr="009C53EC">
        <w:rPr>
          <w:rFonts w:ascii="Arial" w:hAnsi="Arial" w:cs="Arial"/>
          <w:sz w:val="24"/>
          <w:szCs w:val="24"/>
        </w:rPr>
        <w:t>avertismente;</w:t>
      </w:r>
      <w:r w:rsidR="000E551B" w:rsidRPr="009C53EC">
        <w:rPr>
          <w:rFonts w:ascii="Arial" w:hAnsi="Arial" w:cs="Arial"/>
          <w:bCs/>
          <w:sz w:val="24"/>
          <w:szCs w:val="24"/>
          <w:lang w:val="ro-RO"/>
        </w:rPr>
        <w:t xml:space="preserve"> </w:t>
      </w:r>
    </w:p>
    <w:p w:rsidR="00C03C6E" w:rsidRPr="009C53EC" w:rsidRDefault="00070501" w:rsidP="009C53EC">
      <w:pPr>
        <w:pStyle w:val="NoSpacing"/>
        <w:tabs>
          <w:tab w:val="right" w:pos="9072"/>
        </w:tabs>
        <w:ind w:left="0"/>
        <w:rPr>
          <w:rFonts w:ascii="Arial" w:hAnsi="Arial" w:cs="Arial"/>
          <w:b/>
          <w:sz w:val="24"/>
          <w:szCs w:val="24"/>
          <w:lang w:val="ro-RO"/>
        </w:rPr>
      </w:pPr>
      <w:r w:rsidRPr="009C53EC">
        <w:rPr>
          <w:rFonts w:ascii="Arial" w:hAnsi="Arial" w:cs="Arial"/>
          <w:sz w:val="24"/>
          <w:szCs w:val="24"/>
          <w:lang w:val="ro-RO"/>
        </w:rPr>
        <w:t>-</w:t>
      </w:r>
      <w:r w:rsidR="00CD2C96" w:rsidRPr="009C53EC">
        <w:rPr>
          <w:rFonts w:ascii="Arial" w:hAnsi="Arial" w:cs="Arial"/>
          <w:bCs/>
          <w:sz w:val="24"/>
          <w:szCs w:val="24"/>
          <w:lang w:val="ro-RO"/>
        </w:rPr>
        <w:t xml:space="preserve"> </w:t>
      </w:r>
      <w:r w:rsidR="00E04623" w:rsidRPr="009C53EC">
        <w:rPr>
          <w:rFonts w:ascii="Arial" w:hAnsi="Arial" w:cs="Arial"/>
          <w:b/>
          <w:bCs/>
          <w:sz w:val="24"/>
          <w:szCs w:val="24"/>
          <w:lang w:val="ro-RO"/>
        </w:rPr>
        <w:t>590</w:t>
      </w:r>
      <w:r w:rsidR="00952AFC" w:rsidRPr="009C53EC">
        <w:rPr>
          <w:rFonts w:ascii="Arial" w:hAnsi="Arial" w:cs="Arial"/>
          <w:b/>
          <w:bCs/>
          <w:sz w:val="24"/>
          <w:szCs w:val="24"/>
          <w:lang w:val="ro-RO"/>
        </w:rPr>
        <w:t xml:space="preserve"> </w:t>
      </w:r>
      <w:r w:rsidR="000E551B" w:rsidRPr="009C53EC">
        <w:rPr>
          <w:rFonts w:ascii="Arial" w:hAnsi="Arial" w:cs="Arial"/>
          <w:sz w:val="24"/>
          <w:szCs w:val="24"/>
          <w:lang w:val="ro-RO"/>
        </w:rPr>
        <w:t>amenzi contravenţionale</w:t>
      </w:r>
      <w:r w:rsidR="000E551B" w:rsidRPr="009C53EC">
        <w:rPr>
          <w:rFonts w:ascii="Arial" w:hAnsi="Arial" w:cs="Arial"/>
          <w:sz w:val="24"/>
          <w:szCs w:val="24"/>
        </w:rPr>
        <w:t xml:space="preserve"> </w:t>
      </w:r>
      <w:r w:rsidR="00651FAC" w:rsidRPr="009C53EC">
        <w:rPr>
          <w:rFonts w:ascii="Arial" w:hAnsi="Arial" w:cs="Arial"/>
          <w:sz w:val="24"/>
          <w:szCs w:val="24"/>
          <w:lang w:val="ro-RO"/>
        </w:rPr>
        <w:t xml:space="preserve">în valoare </w:t>
      </w:r>
      <w:r w:rsidR="00B30EE4" w:rsidRPr="009C53EC">
        <w:rPr>
          <w:rFonts w:ascii="Arial" w:hAnsi="Arial" w:cs="Arial"/>
          <w:sz w:val="24"/>
          <w:szCs w:val="24"/>
          <w:lang w:val="ro-RO"/>
        </w:rPr>
        <w:t xml:space="preserve">totală </w:t>
      </w:r>
      <w:r w:rsidR="00651FAC" w:rsidRPr="009C53EC">
        <w:rPr>
          <w:rFonts w:ascii="Arial" w:hAnsi="Arial" w:cs="Arial"/>
          <w:sz w:val="24"/>
          <w:szCs w:val="24"/>
          <w:lang w:val="ro-RO"/>
        </w:rPr>
        <w:t>de</w:t>
      </w:r>
      <w:r w:rsidR="00DB2FAE" w:rsidRPr="009C53EC">
        <w:rPr>
          <w:rFonts w:ascii="Arial" w:hAnsi="Arial" w:cs="Arial"/>
          <w:sz w:val="24"/>
          <w:szCs w:val="24"/>
          <w:lang w:val="ro-RO"/>
        </w:rPr>
        <w:t xml:space="preserve"> </w:t>
      </w:r>
      <w:r w:rsidR="00C5148B" w:rsidRPr="009C53EC">
        <w:rPr>
          <w:rFonts w:ascii="Arial" w:hAnsi="Arial" w:cs="Arial"/>
          <w:b/>
          <w:sz w:val="24"/>
          <w:szCs w:val="24"/>
          <w:lang w:val="ro-RO"/>
        </w:rPr>
        <w:t>2</w:t>
      </w:r>
      <w:r w:rsidR="005111EF" w:rsidRPr="009C53EC">
        <w:rPr>
          <w:rFonts w:ascii="Arial" w:hAnsi="Arial" w:cs="Arial"/>
          <w:b/>
          <w:sz w:val="24"/>
          <w:szCs w:val="24"/>
          <w:lang w:val="ro-RO"/>
        </w:rPr>
        <w:t>.</w:t>
      </w:r>
      <w:r w:rsidR="00E04623" w:rsidRPr="009C53EC">
        <w:rPr>
          <w:rFonts w:ascii="Arial" w:hAnsi="Arial" w:cs="Arial"/>
          <w:b/>
          <w:sz w:val="24"/>
          <w:szCs w:val="24"/>
          <w:lang w:val="ro-RO"/>
        </w:rPr>
        <w:t>691</w:t>
      </w:r>
      <w:r w:rsidR="007F4580" w:rsidRPr="009C53EC">
        <w:rPr>
          <w:rFonts w:ascii="Arial" w:hAnsi="Arial" w:cs="Arial"/>
          <w:b/>
          <w:sz w:val="24"/>
          <w:szCs w:val="24"/>
          <w:lang w:val="ro-RO"/>
        </w:rPr>
        <w:t>.</w:t>
      </w:r>
      <w:r w:rsidR="00E04623" w:rsidRPr="009C53EC">
        <w:rPr>
          <w:rFonts w:ascii="Arial" w:hAnsi="Arial" w:cs="Arial"/>
          <w:b/>
          <w:sz w:val="24"/>
          <w:szCs w:val="24"/>
          <w:lang w:val="ro-RO"/>
        </w:rPr>
        <w:t>0</w:t>
      </w:r>
      <w:r w:rsidR="007F4580" w:rsidRPr="009C53EC">
        <w:rPr>
          <w:rFonts w:ascii="Arial" w:hAnsi="Arial" w:cs="Arial"/>
          <w:b/>
          <w:sz w:val="24"/>
          <w:szCs w:val="24"/>
          <w:lang w:val="ro-RO"/>
        </w:rPr>
        <w:t>00</w:t>
      </w:r>
      <w:r w:rsidR="00707709" w:rsidRPr="009C53EC">
        <w:rPr>
          <w:rFonts w:ascii="Arial" w:hAnsi="Arial" w:cs="Arial"/>
          <w:b/>
          <w:sz w:val="24"/>
          <w:szCs w:val="24"/>
          <w:lang w:val="ro-RO"/>
        </w:rPr>
        <w:t xml:space="preserve"> </w:t>
      </w:r>
      <w:r w:rsidR="000E551B" w:rsidRPr="009C53EC">
        <w:rPr>
          <w:rFonts w:ascii="Arial" w:hAnsi="Arial" w:cs="Arial"/>
          <w:b/>
          <w:bCs/>
          <w:sz w:val="24"/>
          <w:szCs w:val="24"/>
          <w:lang w:val="ro-RO"/>
        </w:rPr>
        <w:t>lei</w:t>
      </w:r>
      <w:r w:rsidR="000E551B" w:rsidRPr="009C53EC">
        <w:rPr>
          <w:rFonts w:ascii="Arial" w:hAnsi="Arial" w:cs="Arial"/>
          <w:sz w:val="24"/>
          <w:szCs w:val="24"/>
          <w:lang w:val="ro-RO"/>
        </w:rPr>
        <w:t>;</w:t>
      </w:r>
    </w:p>
    <w:p w:rsidR="009C53EC" w:rsidRDefault="00070501" w:rsidP="009C53EC">
      <w:pPr>
        <w:tabs>
          <w:tab w:val="right" w:pos="9072"/>
        </w:tabs>
        <w:spacing w:after="0" w:line="240" w:lineRule="auto"/>
        <w:rPr>
          <w:rFonts w:ascii="Arial" w:hAnsi="Arial" w:cs="Arial"/>
          <w:b/>
          <w:sz w:val="24"/>
          <w:szCs w:val="24"/>
        </w:rPr>
      </w:pPr>
      <w:r w:rsidRPr="009C53EC">
        <w:rPr>
          <w:rFonts w:ascii="Arial" w:hAnsi="Arial" w:cs="Arial"/>
          <w:sz w:val="24"/>
          <w:szCs w:val="24"/>
          <w:lang w:val="ro-RO"/>
        </w:rPr>
        <w:t>-</w:t>
      </w:r>
      <w:r w:rsidR="007E28BC" w:rsidRPr="009C53EC">
        <w:rPr>
          <w:rFonts w:ascii="Arial" w:hAnsi="Arial" w:cs="Arial"/>
          <w:sz w:val="24"/>
          <w:szCs w:val="24"/>
          <w:lang w:val="ro-RO"/>
        </w:rPr>
        <w:t xml:space="preserve"> </w:t>
      </w:r>
      <w:r w:rsidR="00E04623" w:rsidRPr="009C53EC">
        <w:rPr>
          <w:rFonts w:ascii="Arial" w:hAnsi="Arial" w:cs="Arial"/>
          <w:b/>
          <w:sz w:val="24"/>
          <w:szCs w:val="24"/>
          <w:lang w:val="ro-RO"/>
        </w:rPr>
        <w:t>9</w:t>
      </w:r>
      <w:r w:rsidR="00E4276B" w:rsidRPr="009C53EC">
        <w:rPr>
          <w:rFonts w:ascii="Arial" w:hAnsi="Arial" w:cs="Arial"/>
          <w:b/>
          <w:sz w:val="24"/>
          <w:szCs w:val="24"/>
          <w:lang w:val="ro-RO"/>
        </w:rPr>
        <w:t xml:space="preserve"> </w:t>
      </w:r>
      <w:r w:rsidR="000E551B" w:rsidRPr="009C53EC">
        <w:rPr>
          <w:rFonts w:ascii="Arial" w:hAnsi="Arial" w:cs="Arial"/>
          <w:sz w:val="24"/>
          <w:szCs w:val="24"/>
        </w:rPr>
        <w:t>decizii de suspendare a activităţii</w:t>
      </w:r>
      <w:r w:rsidR="006861AB" w:rsidRPr="009C53EC">
        <w:rPr>
          <w:rFonts w:ascii="Arial" w:hAnsi="Arial" w:cs="Arial"/>
          <w:sz w:val="24"/>
          <w:szCs w:val="24"/>
        </w:rPr>
        <w:t xml:space="preserve"> </w:t>
      </w:r>
      <w:r w:rsidR="006861AB" w:rsidRPr="009C53EC">
        <w:rPr>
          <w:rFonts w:ascii="Arial" w:hAnsi="Arial" w:cs="Arial"/>
          <w:b/>
          <w:sz w:val="24"/>
          <w:szCs w:val="24"/>
        </w:rPr>
        <w:t>(</w:t>
      </w:r>
      <w:r w:rsidR="009C53EC">
        <w:rPr>
          <w:rFonts w:ascii="Arial" w:hAnsi="Arial" w:cs="Arial"/>
          <w:b/>
          <w:sz w:val="24"/>
          <w:szCs w:val="24"/>
        </w:rPr>
        <w:t xml:space="preserve">3 DSP Prahova, </w:t>
      </w:r>
      <w:r w:rsidR="009C53EC">
        <w:rPr>
          <w:rFonts w:ascii="Arial" w:hAnsi="Arial" w:cs="Arial"/>
          <w:b/>
          <w:sz w:val="24"/>
          <w:szCs w:val="24"/>
          <w:lang w:val="ro-RO"/>
        </w:rPr>
        <w:t>2</w:t>
      </w:r>
      <w:r w:rsidR="009C53EC" w:rsidRPr="009C53EC">
        <w:rPr>
          <w:rFonts w:ascii="Arial" w:hAnsi="Arial" w:cs="Arial"/>
          <w:b/>
          <w:sz w:val="24"/>
          <w:szCs w:val="24"/>
          <w:lang w:val="ro-RO"/>
        </w:rPr>
        <w:t xml:space="preserve"> DSP Harghita</w:t>
      </w:r>
      <w:r w:rsidR="009C53EC">
        <w:rPr>
          <w:rFonts w:ascii="Arial" w:hAnsi="Arial" w:cs="Arial"/>
          <w:b/>
          <w:sz w:val="24"/>
          <w:szCs w:val="24"/>
          <w:lang w:val="ro-RO"/>
        </w:rPr>
        <w:t xml:space="preserve">, 1 DSP Dolj, 1 DSP Neamț, 1 DSP </w:t>
      </w:r>
      <w:r w:rsidR="009C53EC" w:rsidRPr="009C53EC">
        <w:rPr>
          <w:rFonts w:ascii="Arial" w:hAnsi="Arial" w:cs="Arial"/>
          <w:b/>
          <w:sz w:val="24"/>
          <w:szCs w:val="24"/>
          <w:lang w:val="ro-RO"/>
        </w:rPr>
        <w:t>București</w:t>
      </w:r>
      <w:r w:rsidR="009C53EC">
        <w:rPr>
          <w:rFonts w:ascii="Arial" w:hAnsi="Arial" w:cs="Arial"/>
          <w:b/>
          <w:sz w:val="24"/>
          <w:szCs w:val="24"/>
          <w:lang w:val="ro-RO"/>
        </w:rPr>
        <w:t>, 1 DSP Arad)</w:t>
      </w:r>
    </w:p>
    <w:p w:rsidR="008B216D" w:rsidRPr="009C53EC" w:rsidRDefault="00070501" w:rsidP="009C53EC">
      <w:pPr>
        <w:pStyle w:val="NoSpacing"/>
        <w:tabs>
          <w:tab w:val="right" w:pos="9072"/>
        </w:tabs>
        <w:ind w:left="0"/>
        <w:rPr>
          <w:rFonts w:ascii="Arial" w:hAnsi="Arial" w:cs="Arial"/>
          <w:b/>
          <w:sz w:val="24"/>
          <w:szCs w:val="24"/>
          <w:lang w:val="ro-RO"/>
        </w:rPr>
      </w:pPr>
      <w:r w:rsidRPr="009C53EC">
        <w:rPr>
          <w:rFonts w:ascii="Arial" w:hAnsi="Arial" w:cs="Arial"/>
          <w:sz w:val="24"/>
          <w:szCs w:val="24"/>
          <w:lang w:val="ro-RO"/>
        </w:rPr>
        <w:t>-</w:t>
      </w:r>
      <w:r w:rsidR="008B216D" w:rsidRPr="009C53EC">
        <w:rPr>
          <w:rFonts w:ascii="Arial" w:hAnsi="Arial" w:cs="Arial"/>
          <w:sz w:val="24"/>
          <w:szCs w:val="24"/>
          <w:lang w:val="ro-RO"/>
        </w:rPr>
        <w:t xml:space="preserve"> </w:t>
      </w:r>
      <w:r w:rsidR="00B439EE" w:rsidRPr="009C53EC">
        <w:rPr>
          <w:rFonts w:ascii="Arial" w:hAnsi="Arial" w:cs="Arial"/>
          <w:b/>
          <w:sz w:val="24"/>
          <w:szCs w:val="24"/>
          <w:lang w:val="ro-RO"/>
        </w:rPr>
        <w:t>944</w:t>
      </w:r>
      <w:r w:rsidR="00AA5E0A" w:rsidRPr="009C53EC">
        <w:rPr>
          <w:rFonts w:ascii="Arial" w:hAnsi="Arial" w:cs="Arial"/>
          <w:b/>
          <w:sz w:val="24"/>
          <w:szCs w:val="24"/>
          <w:lang w:val="ro-RO"/>
        </w:rPr>
        <w:t xml:space="preserve"> </w:t>
      </w:r>
      <w:r w:rsidR="008B216D" w:rsidRPr="009C53EC">
        <w:rPr>
          <w:rFonts w:ascii="Arial" w:hAnsi="Arial" w:cs="Arial"/>
          <w:sz w:val="24"/>
          <w:szCs w:val="24"/>
          <w:lang w:val="ro-RO"/>
        </w:rPr>
        <w:t>sesizări rezolvate</w:t>
      </w:r>
      <w:r w:rsidR="00430AD4" w:rsidRPr="009C53EC">
        <w:rPr>
          <w:rFonts w:ascii="Arial" w:hAnsi="Arial" w:cs="Arial"/>
          <w:sz w:val="24"/>
          <w:szCs w:val="24"/>
          <w:lang w:val="ro-RO"/>
        </w:rPr>
        <w:t>;</w:t>
      </w:r>
    </w:p>
    <w:p w:rsidR="008B216D" w:rsidRPr="009C53EC" w:rsidRDefault="00AA5E0A" w:rsidP="009C53EC">
      <w:pPr>
        <w:pStyle w:val="NoSpacing"/>
        <w:tabs>
          <w:tab w:val="left" w:pos="1206"/>
          <w:tab w:val="right" w:pos="9072"/>
        </w:tabs>
        <w:ind w:left="0"/>
        <w:rPr>
          <w:rFonts w:ascii="Arial" w:hAnsi="Arial" w:cs="Arial"/>
          <w:sz w:val="24"/>
          <w:szCs w:val="24"/>
          <w:lang w:val="ro-RO"/>
        </w:rPr>
      </w:pPr>
      <w:r w:rsidRPr="009C53EC">
        <w:rPr>
          <w:rFonts w:ascii="Arial" w:hAnsi="Arial" w:cs="Arial"/>
          <w:sz w:val="24"/>
          <w:szCs w:val="24"/>
          <w:lang w:val="ro-RO"/>
        </w:rPr>
        <w:tab/>
      </w:r>
    </w:p>
    <w:p w:rsidR="00A75540" w:rsidRPr="009C53EC" w:rsidRDefault="000E551B" w:rsidP="009C53EC">
      <w:pPr>
        <w:pStyle w:val="NoSpacing"/>
        <w:tabs>
          <w:tab w:val="right" w:pos="9072"/>
        </w:tabs>
        <w:ind w:left="0"/>
        <w:rPr>
          <w:rFonts w:ascii="Arial" w:eastAsia="Times New Roman" w:hAnsi="Arial" w:cs="Arial"/>
          <w:sz w:val="24"/>
          <w:szCs w:val="24"/>
          <w:lang w:val="ro-RO"/>
        </w:rPr>
      </w:pPr>
      <w:r w:rsidRPr="009C53EC">
        <w:rPr>
          <w:rFonts w:ascii="Arial" w:eastAsia="Times New Roman" w:hAnsi="Arial" w:cs="Arial"/>
          <w:sz w:val="24"/>
          <w:szCs w:val="24"/>
          <w:lang w:val="ro-RO"/>
        </w:rPr>
        <w:t>Controalele au fost efectuate pe următoarele domenii d</w:t>
      </w:r>
      <w:r w:rsidR="009D05B2" w:rsidRPr="009C53EC">
        <w:rPr>
          <w:rFonts w:ascii="Arial" w:eastAsia="Times New Roman" w:hAnsi="Arial" w:cs="Arial"/>
          <w:sz w:val="24"/>
          <w:szCs w:val="24"/>
          <w:lang w:val="ro-RO"/>
        </w:rPr>
        <w:t>e activitate, după cum urmează:</w:t>
      </w:r>
    </w:p>
    <w:p w:rsidR="00664FAC" w:rsidRPr="009C53EC" w:rsidRDefault="00664FAC" w:rsidP="009C53EC">
      <w:pPr>
        <w:pStyle w:val="NoSpacing"/>
        <w:tabs>
          <w:tab w:val="right" w:pos="9072"/>
        </w:tabs>
        <w:ind w:left="0"/>
        <w:rPr>
          <w:rFonts w:ascii="Arial" w:eastAsia="Times New Roman" w:hAnsi="Arial" w:cs="Arial"/>
          <w:sz w:val="24"/>
          <w:szCs w:val="24"/>
          <w:lang w:val="ro-RO"/>
        </w:rPr>
      </w:pPr>
    </w:p>
    <w:p w:rsidR="00C83BAE" w:rsidRPr="009C53EC" w:rsidRDefault="00C83BAE" w:rsidP="009C53EC">
      <w:pPr>
        <w:pStyle w:val="NoSpacing"/>
        <w:tabs>
          <w:tab w:val="right" w:pos="9072"/>
        </w:tabs>
        <w:ind w:left="0"/>
        <w:rPr>
          <w:rFonts w:ascii="Arial" w:eastAsia="Times New Roman" w:hAnsi="Arial" w:cs="Arial"/>
          <w:sz w:val="24"/>
          <w:szCs w:val="24"/>
          <w:lang w:val="ro-RO"/>
        </w:rPr>
      </w:pPr>
    </w:p>
    <w:p w:rsidR="00E04623" w:rsidRDefault="00E04623" w:rsidP="009C53EC">
      <w:pPr>
        <w:pStyle w:val="NoSpacing"/>
        <w:tabs>
          <w:tab w:val="right" w:pos="9072"/>
        </w:tabs>
        <w:ind w:left="0"/>
        <w:rPr>
          <w:rFonts w:ascii="Arial" w:eastAsia="Times New Roman" w:hAnsi="Arial" w:cs="Arial"/>
          <w:sz w:val="24"/>
          <w:szCs w:val="24"/>
          <w:lang w:val="ro-RO"/>
        </w:rPr>
      </w:pPr>
    </w:p>
    <w:p w:rsidR="00C349C8" w:rsidRDefault="00C349C8" w:rsidP="009C53EC">
      <w:pPr>
        <w:pStyle w:val="NoSpacing"/>
        <w:tabs>
          <w:tab w:val="right" w:pos="9072"/>
        </w:tabs>
        <w:ind w:left="0"/>
        <w:rPr>
          <w:rFonts w:ascii="Arial" w:eastAsia="Times New Roman" w:hAnsi="Arial" w:cs="Arial"/>
          <w:sz w:val="24"/>
          <w:szCs w:val="24"/>
          <w:lang w:val="ro-RO"/>
        </w:rPr>
      </w:pPr>
    </w:p>
    <w:p w:rsidR="00C349C8" w:rsidRDefault="00C349C8" w:rsidP="009C53EC">
      <w:pPr>
        <w:pStyle w:val="NoSpacing"/>
        <w:tabs>
          <w:tab w:val="right" w:pos="9072"/>
        </w:tabs>
        <w:ind w:left="0"/>
        <w:rPr>
          <w:rFonts w:ascii="Arial" w:eastAsia="Times New Roman" w:hAnsi="Arial" w:cs="Arial"/>
          <w:sz w:val="24"/>
          <w:szCs w:val="24"/>
          <w:lang w:val="ro-RO"/>
        </w:rPr>
      </w:pPr>
    </w:p>
    <w:p w:rsidR="00C349C8" w:rsidRDefault="00C349C8" w:rsidP="009C53EC">
      <w:pPr>
        <w:pStyle w:val="NoSpacing"/>
        <w:tabs>
          <w:tab w:val="right" w:pos="9072"/>
        </w:tabs>
        <w:ind w:left="0"/>
        <w:rPr>
          <w:rFonts w:ascii="Arial" w:eastAsia="Times New Roman" w:hAnsi="Arial" w:cs="Arial"/>
          <w:sz w:val="24"/>
          <w:szCs w:val="24"/>
          <w:lang w:val="ro-RO"/>
        </w:rPr>
      </w:pPr>
    </w:p>
    <w:p w:rsidR="00C349C8" w:rsidRDefault="00C349C8" w:rsidP="009C53EC">
      <w:pPr>
        <w:pStyle w:val="NoSpacing"/>
        <w:tabs>
          <w:tab w:val="right" w:pos="9072"/>
        </w:tabs>
        <w:ind w:left="0"/>
        <w:rPr>
          <w:rFonts w:ascii="Arial" w:eastAsia="Times New Roman" w:hAnsi="Arial" w:cs="Arial"/>
          <w:sz w:val="24"/>
          <w:szCs w:val="24"/>
          <w:lang w:val="ro-RO"/>
        </w:rPr>
      </w:pPr>
    </w:p>
    <w:p w:rsidR="00C349C8" w:rsidRDefault="00C349C8" w:rsidP="009C53EC">
      <w:pPr>
        <w:pStyle w:val="NoSpacing"/>
        <w:tabs>
          <w:tab w:val="right" w:pos="9072"/>
        </w:tabs>
        <w:ind w:left="0"/>
        <w:rPr>
          <w:rFonts w:ascii="Arial" w:eastAsia="Times New Roman" w:hAnsi="Arial" w:cs="Arial"/>
          <w:sz w:val="24"/>
          <w:szCs w:val="24"/>
          <w:lang w:val="ro-RO"/>
        </w:rPr>
      </w:pPr>
    </w:p>
    <w:p w:rsidR="00C349C8" w:rsidRPr="009C53EC" w:rsidRDefault="00C349C8" w:rsidP="009C53EC">
      <w:pPr>
        <w:pStyle w:val="NoSpacing"/>
        <w:tabs>
          <w:tab w:val="right" w:pos="9072"/>
        </w:tabs>
        <w:ind w:left="0"/>
        <w:rPr>
          <w:rFonts w:ascii="Arial" w:eastAsia="Times New Roman" w:hAnsi="Arial" w:cs="Arial"/>
          <w:sz w:val="24"/>
          <w:szCs w:val="24"/>
          <w:lang w:val="ro-RO"/>
        </w:rPr>
      </w:pPr>
    </w:p>
    <w:p w:rsidR="00C83BAE" w:rsidRPr="009C53EC" w:rsidRDefault="00C83BAE" w:rsidP="009C53EC">
      <w:pPr>
        <w:pStyle w:val="NoSpacing"/>
        <w:tabs>
          <w:tab w:val="right" w:pos="9072"/>
        </w:tabs>
        <w:ind w:left="0"/>
        <w:rPr>
          <w:rFonts w:ascii="Arial" w:eastAsia="Times New Roman" w:hAnsi="Arial" w:cs="Arial"/>
          <w:sz w:val="24"/>
          <w:szCs w:val="24"/>
          <w:lang w:val="ro-RO"/>
        </w:rPr>
      </w:pPr>
    </w:p>
    <w:p w:rsidR="00F50030" w:rsidRPr="009C53EC" w:rsidRDefault="00F50030" w:rsidP="009C53EC">
      <w:pPr>
        <w:pStyle w:val="NoSpacing"/>
        <w:tabs>
          <w:tab w:val="right" w:pos="9072"/>
        </w:tabs>
        <w:ind w:left="0"/>
        <w:rPr>
          <w:rFonts w:ascii="Arial" w:eastAsia="Times New Roman" w:hAnsi="Arial" w:cs="Arial"/>
          <w:sz w:val="24"/>
          <w:szCs w:val="24"/>
          <w:lang w:val="ro-RO"/>
        </w:rPr>
      </w:pPr>
    </w:p>
    <w:p w:rsidR="00F50030" w:rsidRPr="009C53EC" w:rsidRDefault="00F50030" w:rsidP="009C53EC">
      <w:pPr>
        <w:pStyle w:val="NoSpacing"/>
        <w:tabs>
          <w:tab w:val="right" w:pos="9072"/>
        </w:tabs>
        <w:ind w:left="0"/>
        <w:rPr>
          <w:rFonts w:ascii="Arial" w:eastAsia="Times New Roman" w:hAnsi="Arial" w:cs="Arial"/>
          <w:sz w:val="24"/>
          <w:szCs w:val="24"/>
          <w:lang w:val="ro-RO"/>
        </w:rPr>
      </w:pPr>
    </w:p>
    <w:p w:rsidR="00CB3A45" w:rsidRPr="009C53EC" w:rsidRDefault="000E551B" w:rsidP="009C53EC">
      <w:pPr>
        <w:pStyle w:val="NoSpacing"/>
        <w:tabs>
          <w:tab w:val="right" w:pos="9072"/>
        </w:tabs>
        <w:ind w:left="0"/>
        <w:jc w:val="center"/>
        <w:rPr>
          <w:rFonts w:ascii="Arial" w:hAnsi="Arial" w:cs="Arial"/>
          <w:b/>
          <w:sz w:val="24"/>
          <w:szCs w:val="24"/>
          <w:lang w:val="ro-RO"/>
        </w:rPr>
      </w:pPr>
      <w:r w:rsidRPr="009C53EC">
        <w:rPr>
          <w:rFonts w:ascii="Arial" w:hAnsi="Arial" w:cs="Arial"/>
          <w:b/>
          <w:sz w:val="24"/>
          <w:szCs w:val="24"/>
          <w:lang w:val="ro-RO"/>
        </w:rPr>
        <w:lastRenderedPageBreak/>
        <w:t>DOMENIUL NONALIMENT</w:t>
      </w:r>
    </w:p>
    <w:p w:rsidR="0055363B" w:rsidRPr="009C53EC" w:rsidRDefault="0055363B" w:rsidP="009C53EC">
      <w:pPr>
        <w:pStyle w:val="NoSpacing"/>
        <w:tabs>
          <w:tab w:val="right" w:pos="9072"/>
        </w:tabs>
        <w:ind w:left="0"/>
        <w:rPr>
          <w:rFonts w:ascii="Arial" w:hAnsi="Arial" w:cs="Arial"/>
          <w:sz w:val="24"/>
          <w:szCs w:val="24"/>
        </w:rPr>
      </w:pPr>
    </w:p>
    <w:p w:rsidR="00C458FD" w:rsidRPr="009C53EC" w:rsidRDefault="00C458FD" w:rsidP="009C53EC">
      <w:pPr>
        <w:pStyle w:val="NoSpacing"/>
        <w:tabs>
          <w:tab w:val="right" w:pos="9072"/>
        </w:tabs>
        <w:ind w:left="0"/>
        <w:rPr>
          <w:rFonts w:ascii="Arial" w:hAnsi="Arial" w:cs="Arial"/>
          <w:sz w:val="24"/>
          <w:szCs w:val="24"/>
        </w:rPr>
      </w:pPr>
    </w:p>
    <w:p w:rsidR="00DE195A" w:rsidRPr="009C53EC" w:rsidRDefault="00C90B0F" w:rsidP="009C53EC">
      <w:pPr>
        <w:pStyle w:val="NoSpacing"/>
        <w:tabs>
          <w:tab w:val="right" w:pos="9072"/>
        </w:tabs>
        <w:ind w:left="0"/>
        <w:rPr>
          <w:rFonts w:ascii="Arial" w:hAnsi="Arial" w:cs="Arial"/>
          <w:b/>
          <w:sz w:val="24"/>
          <w:szCs w:val="24"/>
          <w:lang w:val="ro-RO"/>
        </w:rPr>
      </w:pPr>
      <w:r w:rsidRPr="009C53EC">
        <w:rPr>
          <w:rFonts w:ascii="Arial" w:hAnsi="Arial" w:cs="Arial"/>
          <w:b/>
          <w:sz w:val="24"/>
          <w:szCs w:val="24"/>
        </w:rPr>
        <w:t xml:space="preserve">Capitolul I. </w:t>
      </w:r>
      <w:r w:rsidR="000E551B" w:rsidRPr="009C53EC">
        <w:rPr>
          <w:rFonts w:ascii="Arial" w:hAnsi="Arial" w:cs="Arial"/>
          <w:b/>
          <w:sz w:val="24"/>
          <w:szCs w:val="24"/>
        </w:rPr>
        <w:t>UNIT</w:t>
      </w:r>
      <w:r w:rsidR="000E551B" w:rsidRPr="009C53EC">
        <w:rPr>
          <w:rFonts w:ascii="Arial" w:hAnsi="Arial" w:cs="Arial"/>
          <w:b/>
          <w:sz w:val="24"/>
          <w:szCs w:val="24"/>
          <w:lang w:val="ro-RO"/>
        </w:rPr>
        <w:t xml:space="preserve">ĂȚI SANITARE </w:t>
      </w:r>
    </w:p>
    <w:p w:rsidR="00C301F2" w:rsidRPr="009C53EC" w:rsidRDefault="00C301F2" w:rsidP="009C53EC">
      <w:pPr>
        <w:pStyle w:val="NoSpacing"/>
        <w:tabs>
          <w:tab w:val="right" w:pos="9072"/>
        </w:tabs>
        <w:ind w:left="0"/>
        <w:rPr>
          <w:rFonts w:ascii="Arial" w:hAnsi="Arial" w:cs="Arial"/>
          <w:sz w:val="24"/>
          <w:szCs w:val="24"/>
          <w:lang w:val="ro-RO"/>
        </w:rPr>
      </w:pPr>
    </w:p>
    <w:p w:rsidR="00F65EF9" w:rsidRPr="009C53EC" w:rsidRDefault="00374B2D" w:rsidP="009C53EC">
      <w:pPr>
        <w:pStyle w:val="NoSpacing"/>
        <w:tabs>
          <w:tab w:val="right" w:pos="9072"/>
        </w:tabs>
        <w:ind w:left="0"/>
        <w:rPr>
          <w:rFonts w:ascii="Arial" w:hAnsi="Arial" w:cs="Arial"/>
          <w:b/>
          <w:sz w:val="24"/>
          <w:szCs w:val="24"/>
        </w:rPr>
      </w:pPr>
      <w:r w:rsidRPr="009C53EC">
        <w:rPr>
          <w:rFonts w:ascii="Arial" w:hAnsi="Arial" w:cs="Arial"/>
          <w:b/>
          <w:sz w:val="24"/>
          <w:szCs w:val="24"/>
        </w:rPr>
        <w:t>UNITĂȚI SANITAR</w:t>
      </w:r>
      <w:r w:rsidR="005C6EA2" w:rsidRPr="009C53EC">
        <w:rPr>
          <w:rFonts w:ascii="Arial" w:hAnsi="Arial" w:cs="Arial"/>
          <w:b/>
          <w:sz w:val="24"/>
          <w:szCs w:val="24"/>
        </w:rPr>
        <w:t>E CU</w:t>
      </w:r>
      <w:r w:rsidR="00D943B4" w:rsidRPr="009C53EC">
        <w:rPr>
          <w:rFonts w:ascii="Arial" w:hAnsi="Arial" w:cs="Arial"/>
          <w:b/>
          <w:sz w:val="24"/>
          <w:szCs w:val="24"/>
        </w:rPr>
        <w:t xml:space="preserve"> </w:t>
      </w:r>
      <w:r w:rsidR="005C6EA2" w:rsidRPr="009C53EC">
        <w:rPr>
          <w:rFonts w:ascii="Arial" w:hAnsi="Arial" w:cs="Arial"/>
          <w:b/>
          <w:sz w:val="24"/>
          <w:szCs w:val="24"/>
        </w:rPr>
        <w:t>PATURI</w:t>
      </w:r>
    </w:p>
    <w:p w:rsidR="006D3A15" w:rsidRPr="009C53EC" w:rsidRDefault="00B64E85"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Nr. total de controale – </w:t>
      </w:r>
      <w:r w:rsidR="00B439EE" w:rsidRPr="009C53EC">
        <w:rPr>
          <w:rFonts w:ascii="Arial" w:hAnsi="Arial" w:cs="Arial"/>
          <w:sz w:val="24"/>
          <w:szCs w:val="24"/>
        </w:rPr>
        <w:t>1152</w:t>
      </w:r>
    </w:p>
    <w:p w:rsidR="003551BE" w:rsidRPr="009C53EC" w:rsidRDefault="00617943"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Nr. total sancțiuni </w:t>
      </w:r>
      <w:r w:rsidR="00070501" w:rsidRPr="009C53EC">
        <w:rPr>
          <w:rFonts w:ascii="Arial" w:hAnsi="Arial" w:cs="Arial"/>
          <w:sz w:val="24"/>
          <w:szCs w:val="24"/>
        </w:rPr>
        <w:t>-</w:t>
      </w:r>
      <w:r w:rsidRPr="009C53EC">
        <w:rPr>
          <w:rFonts w:ascii="Arial" w:hAnsi="Arial" w:cs="Arial"/>
          <w:sz w:val="24"/>
          <w:szCs w:val="24"/>
        </w:rPr>
        <w:t xml:space="preserve"> </w:t>
      </w:r>
      <w:r w:rsidR="00C92C95" w:rsidRPr="009C53EC">
        <w:rPr>
          <w:rFonts w:ascii="Arial" w:hAnsi="Arial" w:cs="Arial"/>
          <w:sz w:val="24"/>
          <w:szCs w:val="24"/>
        </w:rPr>
        <w:t>2</w:t>
      </w:r>
      <w:r w:rsidR="00B439EE" w:rsidRPr="009C53EC">
        <w:rPr>
          <w:rFonts w:ascii="Arial" w:hAnsi="Arial" w:cs="Arial"/>
          <w:sz w:val="24"/>
          <w:szCs w:val="24"/>
        </w:rPr>
        <w:t>61</w:t>
      </w:r>
      <w:r w:rsidR="003551BE" w:rsidRPr="009C53EC">
        <w:rPr>
          <w:rFonts w:ascii="Arial" w:hAnsi="Arial" w:cs="Arial"/>
          <w:sz w:val="24"/>
          <w:szCs w:val="24"/>
        </w:rPr>
        <w:t>, din care:</w:t>
      </w:r>
    </w:p>
    <w:p w:rsidR="003551BE" w:rsidRPr="009C53EC" w:rsidRDefault="00070501" w:rsidP="009C53EC">
      <w:pPr>
        <w:pStyle w:val="NoSpacing"/>
        <w:tabs>
          <w:tab w:val="right" w:pos="9072"/>
        </w:tabs>
        <w:ind w:left="0"/>
        <w:rPr>
          <w:rFonts w:ascii="Arial" w:hAnsi="Arial" w:cs="Arial"/>
          <w:sz w:val="24"/>
          <w:szCs w:val="24"/>
        </w:rPr>
      </w:pPr>
      <w:r w:rsidRPr="009C53EC">
        <w:rPr>
          <w:rFonts w:ascii="Arial" w:hAnsi="Arial" w:cs="Arial"/>
          <w:sz w:val="24"/>
          <w:szCs w:val="24"/>
        </w:rPr>
        <w:t>-</w:t>
      </w:r>
      <w:r w:rsidR="003551BE" w:rsidRPr="009C53EC">
        <w:rPr>
          <w:rFonts w:ascii="Arial" w:hAnsi="Arial" w:cs="Arial"/>
          <w:sz w:val="24"/>
          <w:szCs w:val="24"/>
        </w:rPr>
        <w:t xml:space="preserve"> </w:t>
      </w:r>
      <w:proofErr w:type="gramStart"/>
      <w:r w:rsidR="003551BE" w:rsidRPr="009C53EC">
        <w:rPr>
          <w:rFonts w:ascii="Arial" w:hAnsi="Arial" w:cs="Arial"/>
          <w:sz w:val="24"/>
          <w:szCs w:val="24"/>
        </w:rPr>
        <w:t>nr</w:t>
      </w:r>
      <w:proofErr w:type="gramEnd"/>
      <w:r w:rsidR="003551BE" w:rsidRPr="009C53EC">
        <w:rPr>
          <w:rFonts w:ascii="Arial" w:hAnsi="Arial" w:cs="Arial"/>
          <w:sz w:val="24"/>
          <w:szCs w:val="24"/>
        </w:rPr>
        <w:t xml:space="preserve">. </w:t>
      </w:r>
      <w:proofErr w:type="gramStart"/>
      <w:r w:rsidR="003551BE" w:rsidRPr="009C53EC">
        <w:rPr>
          <w:rFonts w:ascii="Arial" w:hAnsi="Arial" w:cs="Arial"/>
          <w:sz w:val="24"/>
          <w:szCs w:val="24"/>
        </w:rPr>
        <w:t>avertismente</w:t>
      </w:r>
      <w:proofErr w:type="gramEnd"/>
      <w:r w:rsidR="003551BE" w:rsidRPr="009C53EC">
        <w:rPr>
          <w:rFonts w:ascii="Arial" w:hAnsi="Arial" w:cs="Arial"/>
          <w:sz w:val="24"/>
          <w:szCs w:val="24"/>
        </w:rPr>
        <w:t xml:space="preserve"> </w:t>
      </w:r>
      <w:r w:rsidRPr="009C53EC">
        <w:rPr>
          <w:rFonts w:ascii="Arial" w:hAnsi="Arial" w:cs="Arial"/>
          <w:sz w:val="24"/>
          <w:szCs w:val="24"/>
        </w:rPr>
        <w:t>-</w:t>
      </w:r>
      <w:r w:rsidR="003551BE" w:rsidRPr="009C53EC">
        <w:rPr>
          <w:rFonts w:ascii="Arial" w:hAnsi="Arial" w:cs="Arial"/>
          <w:sz w:val="24"/>
          <w:szCs w:val="24"/>
        </w:rPr>
        <w:t xml:space="preserve"> </w:t>
      </w:r>
      <w:r w:rsidR="00B439EE" w:rsidRPr="009C53EC">
        <w:rPr>
          <w:rFonts w:ascii="Arial" w:hAnsi="Arial" w:cs="Arial"/>
          <w:sz w:val="24"/>
          <w:szCs w:val="24"/>
        </w:rPr>
        <w:t>111</w:t>
      </w:r>
    </w:p>
    <w:p w:rsidR="003551BE" w:rsidRPr="009C53EC" w:rsidRDefault="00070501" w:rsidP="009C53EC">
      <w:pPr>
        <w:pStyle w:val="NoSpacing"/>
        <w:tabs>
          <w:tab w:val="right" w:pos="9072"/>
        </w:tabs>
        <w:ind w:left="0"/>
        <w:rPr>
          <w:rFonts w:ascii="Arial" w:hAnsi="Arial" w:cs="Arial"/>
          <w:sz w:val="24"/>
          <w:szCs w:val="24"/>
        </w:rPr>
      </w:pPr>
      <w:r w:rsidRPr="009C53EC">
        <w:rPr>
          <w:rFonts w:ascii="Arial" w:hAnsi="Arial" w:cs="Arial"/>
          <w:sz w:val="24"/>
          <w:szCs w:val="24"/>
        </w:rPr>
        <w:t>-</w:t>
      </w:r>
      <w:r w:rsidR="003551BE" w:rsidRPr="009C53EC">
        <w:rPr>
          <w:rFonts w:ascii="Arial" w:hAnsi="Arial" w:cs="Arial"/>
          <w:sz w:val="24"/>
          <w:szCs w:val="24"/>
        </w:rPr>
        <w:t xml:space="preserve"> </w:t>
      </w:r>
      <w:proofErr w:type="gramStart"/>
      <w:r w:rsidR="003551BE" w:rsidRPr="009C53EC">
        <w:rPr>
          <w:rFonts w:ascii="Arial" w:hAnsi="Arial" w:cs="Arial"/>
          <w:sz w:val="24"/>
          <w:szCs w:val="24"/>
        </w:rPr>
        <w:t>nr</w:t>
      </w:r>
      <w:proofErr w:type="gramEnd"/>
      <w:r w:rsidR="003551BE" w:rsidRPr="009C53EC">
        <w:rPr>
          <w:rFonts w:ascii="Arial" w:hAnsi="Arial" w:cs="Arial"/>
          <w:sz w:val="24"/>
          <w:szCs w:val="24"/>
        </w:rPr>
        <w:t xml:space="preserve">. </w:t>
      </w:r>
      <w:proofErr w:type="gramStart"/>
      <w:r w:rsidR="003551BE" w:rsidRPr="009C53EC">
        <w:rPr>
          <w:rFonts w:ascii="Arial" w:hAnsi="Arial" w:cs="Arial"/>
          <w:sz w:val="24"/>
          <w:szCs w:val="24"/>
        </w:rPr>
        <w:t>amenzi</w:t>
      </w:r>
      <w:proofErr w:type="gramEnd"/>
      <w:r w:rsidR="003551BE" w:rsidRPr="009C53EC">
        <w:rPr>
          <w:rFonts w:ascii="Arial" w:hAnsi="Arial" w:cs="Arial"/>
          <w:sz w:val="24"/>
          <w:szCs w:val="24"/>
        </w:rPr>
        <w:t xml:space="preserve"> – </w:t>
      </w:r>
      <w:r w:rsidR="00AD66CA" w:rsidRPr="009C53EC">
        <w:rPr>
          <w:rFonts w:ascii="Arial" w:hAnsi="Arial" w:cs="Arial"/>
          <w:sz w:val="24"/>
          <w:szCs w:val="24"/>
        </w:rPr>
        <w:t>1</w:t>
      </w:r>
      <w:r w:rsidR="00B439EE" w:rsidRPr="009C53EC">
        <w:rPr>
          <w:rFonts w:ascii="Arial" w:hAnsi="Arial" w:cs="Arial"/>
          <w:sz w:val="24"/>
          <w:szCs w:val="24"/>
        </w:rPr>
        <w:t>49</w:t>
      </w:r>
    </w:p>
    <w:p w:rsidR="00B439EE" w:rsidRPr="009C53EC" w:rsidRDefault="00070501" w:rsidP="009C53EC">
      <w:pPr>
        <w:pStyle w:val="NoSpacing"/>
        <w:tabs>
          <w:tab w:val="right" w:pos="9072"/>
        </w:tabs>
        <w:ind w:left="0"/>
        <w:rPr>
          <w:rFonts w:ascii="Arial" w:hAnsi="Arial" w:cs="Arial"/>
          <w:b/>
          <w:sz w:val="24"/>
          <w:szCs w:val="24"/>
        </w:rPr>
      </w:pPr>
      <w:r w:rsidRPr="009C53EC">
        <w:rPr>
          <w:rFonts w:ascii="Arial" w:hAnsi="Arial" w:cs="Arial"/>
          <w:sz w:val="24"/>
          <w:szCs w:val="24"/>
        </w:rPr>
        <w:t>-</w:t>
      </w:r>
      <w:r w:rsidR="003551BE" w:rsidRPr="009C53EC">
        <w:rPr>
          <w:rFonts w:ascii="Arial" w:hAnsi="Arial" w:cs="Arial"/>
          <w:sz w:val="24"/>
          <w:szCs w:val="24"/>
        </w:rPr>
        <w:t xml:space="preserve"> </w:t>
      </w:r>
      <w:proofErr w:type="gramStart"/>
      <w:r w:rsidR="00C441AE" w:rsidRPr="009C53EC">
        <w:rPr>
          <w:rFonts w:ascii="Arial" w:hAnsi="Arial" w:cs="Arial"/>
          <w:sz w:val="24"/>
          <w:szCs w:val="24"/>
        </w:rPr>
        <w:t>total</w:t>
      </w:r>
      <w:proofErr w:type="gramEnd"/>
      <w:r w:rsidR="00C441AE" w:rsidRPr="009C53EC">
        <w:rPr>
          <w:rFonts w:ascii="Arial" w:hAnsi="Arial" w:cs="Arial"/>
          <w:sz w:val="24"/>
          <w:szCs w:val="24"/>
        </w:rPr>
        <w:t xml:space="preserve"> </w:t>
      </w:r>
      <w:r w:rsidR="003551BE" w:rsidRPr="009C53EC">
        <w:rPr>
          <w:rFonts w:ascii="Arial" w:hAnsi="Arial" w:cs="Arial"/>
          <w:sz w:val="24"/>
          <w:szCs w:val="24"/>
        </w:rPr>
        <w:t xml:space="preserve">valoare amenzi – </w:t>
      </w:r>
      <w:r w:rsidR="00B439EE" w:rsidRPr="009C53EC">
        <w:rPr>
          <w:rFonts w:ascii="Arial" w:hAnsi="Arial" w:cs="Arial"/>
          <w:b/>
          <w:sz w:val="24"/>
          <w:szCs w:val="24"/>
        </w:rPr>
        <w:t>546</w:t>
      </w:r>
      <w:r w:rsidR="003551BE" w:rsidRPr="009C53EC">
        <w:rPr>
          <w:rFonts w:ascii="Arial" w:hAnsi="Arial" w:cs="Arial"/>
          <w:b/>
          <w:sz w:val="24"/>
          <w:szCs w:val="24"/>
        </w:rPr>
        <w:t>.</w:t>
      </w:r>
      <w:r w:rsidR="00B439EE" w:rsidRPr="009C53EC">
        <w:rPr>
          <w:rFonts w:ascii="Arial" w:hAnsi="Arial" w:cs="Arial"/>
          <w:b/>
          <w:sz w:val="24"/>
          <w:szCs w:val="24"/>
        </w:rPr>
        <w:t>4</w:t>
      </w:r>
      <w:r w:rsidR="00AD66CA" w:rsidRPr="009C53EC">
        <w:rPr>
          <w:rFonts w:ascii="Arial" w:hAnsi="Arial" w:cs="Arial"/>
          <w:b/>
          <w:sz w:val="24"/>
          <w:szCs w:val="24"/>
        </w:rPr>
        <w:t>0</w:t>
      </w:r>
      <w:r w:rsidR="003551BE" w:rsidRPr="009C53EC">
        <w:rPr>
          <w:rFonts w:ascii="Arial" w:hAnsi="Arial" w:cs="Arial"/>
          <w:b/>
          <w:sz w:val="24"/>
          <w:szCs w:val="24"/>
        </w:rPr>
        <w:t>0 lei</w:t>
      </w:r>
    </w:p>
    <w:p w:rsidR="000D414E" w:rsidRPr="009C53EC" w:rsidRDefault="000D414E" w:rsidP="009C53EC">
      <w:pPr>
        <w:pStyle w:val="NoSpacing"/>
        <w:tabs>
          <w:tab w:val="right" w:pos="9072"/>
        </w:tabs>
        <w:ind w:left="0"/>
        <w:rPr>
          <w:rFonts w:ascii="Arial" w:hAnsi="Arial" w:cs="Arial"/>
          <w:b/>
          <w:sz w:val="24"/>
          <w:szCs w:val="24"/>
        </w:rPr>
      </w:pPr>
      <w:r w:rsidRPr="009C53EC">
        <w:rPr>
          <w:rFonts w:ascii="Arial" w:hAnsi="Arial" w:cs="Arial"/>
          <w:sz w:val="24"/>
          <w:szCs w:val="24"/>
        </w:rPr>
        <w:t>Decizii de suspendare activitate:</w:t>
      </w:r>
      <w:r w:rsidRPr="009C53EC">
        <w:rPr>
          <w:rFonts w:ascii="Arial" w:hAnsi="Arial" w:cs="Arial"/>
          <w:b/>
          <w:sz w:val="24"/>
          <w:szCs w:val="24"/>
        </w:rPr>
        <w:t xml:space="preserve"> </w:t>
      </w:r>
      <w:r w:rsidR="00B439EE" w:rsidRPr="009C53EC">
        <w:rPr>
          <w:rFonts w:ascii="Arial" w:hAnsi="Arial" w:cs="Arial"/>
          <w:b/>
          <w:sz w:val="24"/>
          <w:szCs w:val="24"/>
        </w:rPr>
        <w:t>1</w:t>
      </w:r>
      <w:r w:rsidRPr="009C53EC">
        <w:rPr>
          <w:rFonts w:ascii="Arial" w:hAnsi="Arial" w:cs="Arial"/>
          <w:b/>
          <w:sz w:val="24"/>
          <w:szCs w:val="24"/>
        </w:rPr>
        <w:t xml:space="preserve"> (</w:t>
      </w:r>
      <w:r w:rsidRPr="009C53EC">
        <w:rPr>
          <w:rFonts w:ascii="Arial" w:hAnsi="Arial" w:cs="Arial"/>
          <w:b/>
          <w:sz w:val="24"/>
          <w:szCs w:val="24"/>
          <w:lang w:val="ro-RO"/>
        </w:rPr>
        <w:t>1 DSP Dolj</w:t>
      </w:r>
      <w:r w:rsidRPr="009C53EC">
        <w:rPr>
          <w:rFonts w:ascii="Arial" w:hAnsi="Arial" w:cs="Arial"/>
          <w:b/>
          <w:sz w:val="24"/>
          <w:szCs w:val="24"/>
        </w:rPr>
        <w:t>)</w:t>
      </w:r>
    </w:p>
    <w:p w:rsidR="000F479A" w:rsidRPr="009C53EC" w:rsidRDefault="00617943"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Nr. recontroale: </w:t>
      </w:r>
      <w:r w:rsidR="00B439EE" w:rsidRPr="009C53EC">
        <w:rPr>
          <w:rFonts w:ascii="Arial" w:hAnsi="Arial" w:cs="Arial"/>
          <w:sz w:val="24"/>
          <w:szCs w:val="24"/>
        </w:rPr>
        <w:t>56</w:t>
      </w:r>
    </w:p>
    <w:p w:rsidR="00676DB2" w:rsidRPr="009C53EC" w:rsidRDefault="00676DB2" w:rsidP="009C53EC">
      <w:pPr>
        <w:pStyle w:val="NoSpacing"/>
        <w:tabs>
          <w:tab w:val="right" w:pos="9072"/>
        </w:tabs>
        <w:ind w:left="0"/>
        <w:rPr>
          <w:rFonts w:ascii="Arial" w:hAnsi="Arial" w:cs="Arial"/>
          <w:sz w:val="24"/>
          <w:szCs w:val="24"/>
        </w:rPr>
      </w:pPr>
      <w:r w:rsidRPr="009C53EC">
        <w:rPr>
          <w:rFonts w:ascii="Arial" w:hAnsi="Arial" w:cs="Arial"/>
          <w:sz w:val="24"/>
          <w:szCs w:val="24"/>
        </w:rPr>
        <w:t>Din care:</w:t>
      </w:r>
    </w:p>
    <w:p w:rsidR="00B10411" w:rsidRPr="009C53EC" w:rsidRDefault="00B10411" w:rsidP="009C53EC">
      <w:pPr>
        <w:pStyle w:val="NoSpacing"/>
        <w:tabs>
          <w:tab w:val="right" w:pos="9072"/>
        </w:tabs>
        <w:ind w:left="0"/>
        <w:rPr>
          <w:rFonts w:ascii="Arial" w:hAnsi="Arial" w:cs="Arial"/>
          <w:sz w:val="24"/>
          <w:szCs w:val="24"/>
        </w:rPr>
      </w:pPr>
    </w:p>
    <w:p w:rsidR="00B10411" w:rsidRPr="009C53EC" w:rsidRDefault="00B10411" w:rsidP="009C53EC">
      <w:pPr>
        <w:pStyle w:val="NoSpacing"/>
        <w:tabs>
          <w:tab w:val="right" w:pos="9072"/>
        </w:tabs>
        <w:ind w:left="0"/>
        <w:rPr>
          <w:rFonts w:ascii="Arial" w:hAnsi="Arial" w:cs="Arial"/>
          <w:b/>
          <w:sz w:val="24"/>
          <w:szCs w:val="24"/>
          <w:lang w:val="ro-RO"/>
        </w:rPr>
      </w:pPr>
      <w:r w:rsidRPr="009C53EC">
        <w:rPr>
          <w:rFonts w:ascii="Arial" w:hAnsi="Arial" w:cs="Arial"/>
          <w:b/>
          <w:sz w:val="24"/>
          <w:szCs w:val="24"/>
          <w:lang w:val="ro-RO"/>
        </w:rPr>
        <w:t>Controale integrale în spitale</w:t>
      </w:r>
    </w:p>
    <w:p w:rsidR="00B10411" w:rsidRPr="009C53EC" w:rsidRDefault="00B10411"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Număr controale efectuate - </w:t>
      </w:r>
      <w:r w:rsidR="00B439EE" w:rsidRPr="009C53EC">
        <w:rPr>
          <w:rFonts w:ascii="Arial" w:hAnsi="Arial" w:cs="Arial"/>
          <w:sz w:val="24"/>
          <w:szCs w:val="24"/>
        </w:rPr>
        <w:t>78</w:t>
      </w:r>
    </w:p>
    <w:p w:rsidR="00B10411" w:rsidRPr="009C53EC" w:rsidRDefault="00B10411"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Nr. total sancțiuni - </w:t>
      </w:r>
      <w:r w:rsidR="00B439EE" w:rsidRPr="009C53EC">
        <w:rPr>
          <w:rFonts w:ascii="Arial" w:hAnsi="Arial" w:cs="Arial"/>
          <w:sz w:val="24"/>
          <w:szCs w:val="24"/>
        </w:rPr>
        <w:t>64</w:t>
      </w:r>
      <w:r w:rsidRPr="009C53EC">
        <w:rPr>
          <w:rFonts w:ascii="Arial" w:hAnsi="Arial" w:cs="Arial"/>
          <w:sz w:val="24"/>
          <w:szCs w:val="24"/>
        </w:rPr>
        <w:t>, din care:</w:t>
      </w:r>
    </w:p>
    <w:p w:rsidR="00B10411" w:rsidRPr="009C53EC" w:rsidRDefault="00B10411"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avertismente</w:t>
      </w:r>
      <w:proofErr w:type="gramEnd"/>
      <w:r w:rsidRPr="009C53EC">
        <w:rPr>
          <w:rFonts w:ascii="Arial" w:hAnsi="Arial" w:cs="Arial"/>
          <w:sz w:val="24"/>
          <w:szCs w:val="24"/>
        </w:rPr>
        <w:t xml:space="preserve"> – </w:t>
      </w:r>
      <w:r w:rsidR="00C92C95" w:rsidRPr="009C53EC">
        <w:rPr>
          <w:rFonts w:ascii="Arial" w:hAnsi="Arial" w:cs="Arial"/>
          <w:sz w:val="24"/>
          <w:szCs w:val="24"/>
        </w:rPr>
        <w:t>2</w:t>
      </w:r>
      <w:r w:rsidR="00B439EE" w:rsidRPr="009C53EC">
        <w:rPr>
          <w:rFonts w:ascii="Arial" w:hAnsi="Arial" w:cs="Arial"/>
          <w:sz w:val="24"/>
          <w:szCs w:val="24"/>
        </w:rPr>
        <w:t>3</w:t>
      </w:r>
    </w:p>
    <w:p w:rsidR="00B10411" w:rsidRPr="009C53EC" w:rsidRDefault="00B10411"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amenzi</w:t>
      </w:r>
      <w:proofErr w:type="gramEnd"/>
      <w:r w:rsidRPr="009C53EC">
        <w:rPr>
          <w:rFonts w:ascii="Arial" w:hAnsi="Arial" w:cs="Arial"/>
          <w:sz w:val="24"/>
          <w:szCs w:val="24"/>
        </w:rPr>
        <w:t xml:space="preserve"> – </w:t>
      </w:r>
      <w:r w:rsidR="00B439EE" w:rsidRPr="009C53EC">
        <w:rPr>
          <w:rFonts w:ascii="Arial" w:hAnsi="Arial" w:cs="Arial"/>
          <w:sz w:val="24"/>
          <w:szCs w:val="24"/>
        </w:rPr>
        <w:t>41</w:t>
      </w:r>
    </w:p>
    <w:p w:rsidR="00B10411" w:rsidRPr="009C53EC" w:rsidRDefault="00B10411" w:rsidP="009C53EC">
      <w:pPr>
        <w:pStyle w:val="NoSpacing"/>
        <w:tabs>
          <w:tab w:val="right" w:pos="9072"/>
        </w:tabs>
        <w:ind w:left="0"/>
        <w:rPr>
          <w:rFonts w:ascii="Arial" w:hAnsi="Arial" w:cs="Arial"/>
          <w:b/>
          <w:sz w:val="24"/>
          <w:szCs w:val="24"/>
        </w:rPr>
      </w:pPr>
      <w:r w:rsidRPr="009C53EC">
        <w:rPr>
          <w:rFonts w:ascii="Arial" w:hAnsi="Arial" w:cs="Arial"/>
          <w:sz w:val="24"/>
          <w:szCs w:val="24"/>
        </w:rPr>
        <w:t xml:space="preserve">- </w:t>
      </w:r>
      <w:proofErr w:type="gramStart"/>
      <w:r w:rsidRPr="009C53EC">
        <w:rPr>
          <w:rFonts w:ascii="Arial" w:hAnsi="Arial" w:cs="Arial"/>
          <w:sz w:val="24"/>
          <w:szCs w:val="24"/>
        </w:rPr>
        <w:t>total</w:t>
      </w:r>
      <w:proofErr w:type="gramEnd"/>
      <w:r w:rsidRPr="009C53EC">
        <w:rPr>
          <w:rFonts w:ascii="Arial" w:hAnsi="Arial" w:cs="Arial"/>
          <w:sz w:val="24"/>
          <w:szCs w:val="24"/>
        </w:rPr>
        <w:t xml:space="preserve"> valoare amenzi –</w:t>
      </w:r>
      <w:r w:rsidRPr="009C53EC">
        <w:rPr>
          <w:rFonts w:ascii="Arial" w:hAnsi="Arial" w:cs="Arial"/>
          <w:b/>
          <w:sz w:val="24"/>
          <w:szCs w:val="24"/>
        </w:rPr>
        <w:t xml:space="preserve"> </w:t>
      </w:r>
      <w:r w:rsidR="00B439EE" w:rsidRPr="009C53EC">
        <w:rPr>
          <w:rFonts w:ascii="Arial" w:hAnsi="Arial" w:cs="Arial"/>
          <w:b/>
          <w:sz w:val="24"/>
          <w:szCs w:val="24"/>
        </w:rPr>
        <w:t>134</w:t>
      </w:r>
      <w:r w:rsidRPr="009C53EC">
        <w:rPr>
          <w:rFonts w:ascii="Arial" w:hAnsi="Arial" w:cs="Arial"/>
          <w:b/>
          <w:sz w:val="24"/>
          <w:szCs w:val="24"/>
        </w:rPr>
        <w:t>.</w:t>
      </w:r>
      <w:r w:rsidR="00B439EE" w:rsidRPr="009C53EC">
        <w:rPr>
          <w:rFonts w:ascii="Arial" w:hAnsi="Arial" w:cs="Arial"/>
          <w:b/>
          <w:sz w:val="24"/>
          <w:szCs w:val="24"/>
        </w:rPr>
        <w:t>4</w:t>
      </w:r>
      <w:r w:rsidRPr="009C53EC">
        <w:rPr>
          <w:rFonts w:ascii="Arial" w:hAnsi="Arial" w:cs="Arial"/>
          <w:b/>
          <w:sz w:val="24"/>
          <w:szCs w:val="24"/>
        </w:rPr>
        <w:t>00 lei</w:t>
      </w:r>
    </w:p>
    <w:p w:rsidR="00B439EE" w:rsidRPr="009C53EC" w:rsidRDefault="00B439EE"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Probe recoltate: </w:t>
      </w:r>
      <w:r w:rsidR="00F11C6C">
        <w:rPr>
          <w:rFonts w:ascii="Arial" w:hAnsi="Arial" w:cs="Arial"/>
          <w:sz w:val="24"/>
          <w:szCs w:val="24"/>
        </w:rPr>
        <w:t>910</w:t>
      </w:r>
    </w:p>
    <w:p w:rsidR="00B439EE" w:rsidRPr="009C53EC" w:rsidRDefault="00B439EE" w:rsidP="009C53EC">
      <w:pPr>
        <w:pStyle w:val="NoSpacing"/>
        <w:tabs>
          <w:tab w:val="right" w:pos="9072"/>
        </w:tabs>
        <w:ind w:left="0"/>
        <w:rPr>
          <w:rFonts w:ascii="Arial" w:hAnsi="Arial" w:cs="Arial"/>
          <w:sz w:val="24"/>
          <w:szCs w:val="24"/>
        </w:rPr>
      </w:pPr>
      <w:r w:rsidRPr="009C53EC">
        <w:rPr>
          <w:rFonts w:ascii="Arial" w:hAnsi="Arial" w:cs="Arial"/>
          <w:sz w:val="24"/>
          <w:szCs w:val="24"/>
        </w:rPr>
        <w:t>Probe corespunz</w:t>
      </w:r>
      <w:r w:rsidRPr="009C53EC">
        <w:rPr>
          <w:rFonts w:ascii="Arial" w:hAnsi="Arial" w:cs="Arial"/>
          <w:sz w:val="24"/>
          <w:szCs w:val="24"/>
          <w:lang w:val="ro-RO"/>
        </w:rPr>
        <w:t>ătoare</w:t>
      </w:r>
      <w:r w:rsidRPr="009C53EC">
        <w:rPr>
          <w:rFonts w:ascii="Arial" w:hAnsi="Arial" w:cs="Arial"/>
          <w:sz w:val="24"/>
          <w:szCs w:val="24"/>
        </w:rPr>
        <w:t>: 890 probe</w:t>
      </w:r>
    </w:p>
    <w:p w:rsidR="00B439EE" w:rsidRPr="009C53EC" w:rsidRDefault="00B439EE" w:rsidP="009C53EC">
      <w:pPr>
        <w:pStyle w:val="NoSpacing"/>
        <w:tabs>
          <w:tab w:val="right" w:pos="9072"/>
        </w:tabs>
        <w:ind w:left="0"/>
        <w:rPr>
          <w:rFonts w:ascii="Arial" w:hAnsi="Arial" w:cs="Arial"/>
          <w:sz w:val="24"/>
          <w:szCs w:val="24"/>
          <w:lang w:val="ro-RO"/>
        </w:rPr>
      </w:pPr>
      <w:r w:rsidRPr="009C53EC">
        <w:rPr>
          <w:rFonts w:ascii="Arial" w:hAnsi="Arial" w:cs="Arial"/>
          <w:sz w:val="24"/>
          <w:szCs w:val="24"/>
        </w:rPr>
        <w:t>Probe necorespunz</w:t>
      </w:r>
      <w:r w:rsidRPr="009C53EC">
        <w:rPr>
          <w:rFonts w:ascii="Arial" w:hAnsi="Arial" w:cs="Arial"/>
          <w:sz w:val="24"/>
          <w:szCs w:val="24"/>
          <w:lang w:val="ro-RO"/>
        </w:rPr>
        <w:t>ătoare: 20 probe</w:t>
      </w:r>
    </w:p>
    <w:p w:rsidR="00DC7758" w:rsidRPr="009C53EC" w:rsidRDefault="00B10411" w:rsidP="009C53EC">
      <w:pPr>
        <w:pStyle w:val="NoSpacing"/>
        <w:tabs>
          <w:tab w:val="right" w:pos="9072"/>
        </w:tabs>
        <w:ind w:left="0"/>
        <w:rPr>
          <w:rFonts w:ascii="Arial" w:hAnsi="Arial" w:cs="Arial"/>
          <w:b/>
          <w:sz w:val="24"/>
          <w:szCs w:val="24"/>
        </w:rPr>
      </w:pPr>
      <w:r w:rsidRPr="009C53EC">
        <w:rPr>
          <w:rFonts w:ascii="Arial" w:hAnsi="Arial" w:cs="Arial"/>
          <w:b/>
          <w:sz w:val="24"/>
          <w:szCs w:val="24"/>
        </w:rPr>
        <w:t>Neconformități identificate:</w:t>
      </w:r>
    </w:p>
    <w:p w:rsidR="006F59F5" w:rsidRPr="009C53EC" w:rsidRDefault="006F59F5" w:rsidP="00F56A54">
      <w:pPr>
        <w:pStyle w:val="NoSpacing"/>
        <w:numPr>
          <w:ilvl w:val="0"/>
          <w:numId w:val="26"/>
        </w:numPr>
        <w:tabs>
          <w:tab w:val="right" w:pos="9072"/>
        </w:tabs>
        <w:ind w:left="0" w:firstLine="0"/>
        <w:rPr>
          <w:rFonts w:ascii="Arial" w:eastAsia="Times New Roman" w:hAnsi="Arial" w:cs="Arial"/>
          <w:sz w:val="24"/>
          <w:szCs w:val="24"/>
        </w:rPr>
      </w:pPr>
      <w:r w:rsidRPr="009C53EC">
        <w:rPr>
          <w:rFonts w:ascii="Arial" w:hAnsi="Arial" w:cs="Arial"/>
          <w:sz w:val="24"/>
          <w:szCs w:val="24"/>
          <w:shd w:val="clear" w:color="auto" w:fill="FFFFFF"/>
        </w:rPr>
        <w:t>neîndeplinirea măsurilor, a recomandărilor şi a termenelor stabilite de către persoanele împuternicite din cadrul autorităţii de sănătate publică teritoriale;</w:t>
      </w:r>
    </w:p>
    <w:p w:rsidR="006F59F5" w:rsidRPr="009C53EC" w:rsidRDefault="006F59F5" w:rsidP="00F56A54">
      <w:pPr>
        <w:pStyle w:val="NoSpacing"/>
        <w:numPr>
          <w:ilvl w:val="0"/>
          <w:numId w:val="26"/>
        </w:numPr>
        <w:tabs>
          <w:tab w:val="right" w:pos="9072"/>
        </w:tabs>
        <w:ind w:left="0" w:firstLine="0"/>
        <w:rPr>
          <w:rFonts w:ascii="Arial" w:eastAsia="Times New Roman" w:hAnsi="Arial" w:cs="Arial"/>
          <w:sz w:val="24"/>
          <w:szCs w:val="24"/>
        </w:rPr>
      </w:pPr>
      <w:r w:rsidRPr="009C53EC">
        <w:rPr>
          <w:rFonts w:ascii="Arial" w:hAnsi="Arial" w:cs="Arial"/>
          <w:sz w:val="24"/>
          <w:szCs w:val="24"/>
          <w:shd w:val="clear" w:color="auto" w:fill="FFFFFF"/>
        </w:rPr>
        <w:t>nerespectarea de către personalul unităţii sanitare a protocoalelor şi procedurilor în privinţa actului medical;</w:t>
      </w:r>
    </w:p>
    <w:p w:rsidR="00F11C6C" w:rsidRDefault="006F59F5" w:rsidP="00F11C6C">
      <w:pPr>
        <w:pStyle w:val="NoSpacing"/>
        <w:numPr>
          <w:ilvl w:val="0"/>
          <w:numId w:val="26"/>
        </w:numPr>
        <w:tabs>
          <w:tab w:val="right" w:pos="9072"/>
        </w:tabs>
        <w:ind w:left="0" w:firstLine="0"/>
        <w:rPr>
          <w:rFonts w:ascii="Arial" w:hAnsi="Arial" w:cs="Arial"/>
          <w:sz w:val="24"/>
          <w:szCs w:val="24"/>
          <w:shd w:val="clear" w:color="auto" w:fill="FFFFFF"/>
        </w:rPr>
      </w:pPr>
      <w:r w:rsidRPr="009C53EC">
        <w:rPr>
          <w:rFonts w:ascii="Arial" w:hAnsi="Arial" w:cs="Arial"/>
          <w:sz w:val="24"/>
          <w:szCs w:val="24"/>
          <w:shd w:val="clear" w:color="auto" w:fill="FFFFFF"/>
        </w:rPr>
        <w:t>neefectuarea periodică sau după necesitate a lucrărilor de igienizare şi revizuire a instalaţiilor şi echipamentelor, precum şi a lucrărilor de recondiţionare şi reparare a clădirilor unităţilor sanitare;</w:t>
      </w:r>
    </w:p>
    <w:p w:rsidR="00F11C6C" w:rsidRPr="009C53EC" w:rsidRDefault="00F11C6C" w:rsidP="00F11C6C">
      <w:pPr>
        <w:pStyle w:val="NoSpacing"/>
        <w:numPr>
          <w:ilvl w:val="0"/>
          <w:numId w:val="26"/>
        </w:numPr>
        <w:tabs>
          <w:tab w:val="right" w:pos="9072"/>
        </w:tabs>
        <w:ind w:left="0" w:firstLine="0"/>
        <w:rPr>
          <w:rFonts w:ascii="Arial" w:hAnsi="Arial" w:cs="Arial"/>
          <w:sz w:val="24"/>
          <w:szCs w:val="24"/>
          <w:shd w:val="clear" w:color="auto" w:fill="FFFFFF"/>
        </w:rPr>
      </w:pPr>
      <w:r w:rsidRPr="009C53EC">
        <w:rPr>
          <w:rFonts w:ascii="Arial" w:hAnsi="Arial" w:cs="Arial"/>
          <w:sz w:val="24"/>
          <w:szCs w:val="24"/>
          <w:shd w:val="clear" w:color="auto" w:fill="FFFFFF"/>
        </w:rPr>
        <w:t>neefectuarea organizării activităţii de screening al pacienţilor în secţii de terapie intensivă şi în alte secţii cu risc pentru depistarea colonizărilor/infecţiilor cu germeni multiplurirezistenţi, în conformitate cu prevederile programului naţional de supraveghere şi control al infecţiilor asociate asistenţei medicale;</w:t>
      </w:r>
    </w:p>
    <w:p w:rsidR="00F11C6C" w:rsidRPr="009C53EC" w:rsidRDefault="00F11C6C" w:rsidP="00F11C6C">
      <w:pPr>
        <w:pStyle w:val="ListParagraph"/>
        <w:numPr>
          <w:ilvl w:val="0"/>
          <w:numId w:val="26"/>
        </w:numPr>
        <w:shd w:val="clear" w:color="auto" w:fill="FFFFFF"/>
        <w:tabs>
          <w:tab w:val="right" w:pos="9072"/>
        </w:tabs>
        <w:spacing w:after="0" w:line="240" w:lineRule="auto"/>
        <w:ind w:left="0" w:firstLine="0"/>
        <w:rPr>
          <w:rFonts w:ascii="Arial" w:eastAsia="Times New Roman" w:hAnsi="Arial" w:cs="Arial"/>
          <w:sz w:val="24"/>
          <w:szCs w:val="24"/>
          <w:lang w:val="ro-RO" w:eastAsia="ro-RO"/>
        </w:rPr>
      </w:pPr>
      <w:r w:rsidRPr="009C53EC">
        <w:rPr>
          <w:rFonts w:ascii="Arial" w:eastAsia="Times New Roman" w:hAnsi="Arial" w:cs="Arial"/>
          <w:sz w:val="24"/>
          <w:szCs w:val="24"/>
          <w:bdr w:val="none" w:sz="0" w:space="0" w:color="auto" w:frame="1"/>
          <w:lang w:val="ro-RO" w:eastAsia="ro-RO"/>
        </w:rPr>
        <w:t>neîntocmirea şi nerespectarea programului propriu de supraveghere, prevenire şi control al infecţiilor asociate asistenţei medicale;</w:t>
      </w:r>
    </w:p>
    <w:p w:rsidR="00F11C6C" w:rsidRPr="009C53EC" w:rsidRDefault="00F11C6C" w:rsidP="00F11C6C">
      <w:pPr>
        <w:pStyle w:val="NoSpacing"/>
        <w:numPr>
          <w:ilvl w:val="0"/>
          <w:numId w:val="26"/>
        </w:numPr>
        <w:tabs>
          <w:tab w:val="right" w:pos="9072"/>
        </w:tabs>
        <w:ind w:left="0" w:firstLine="0"/>
        <w:rPr>
          <w:rFonts w:ascii="Arial" w:eastAsia="Times New Roman" w:hAnsi="Arial" w:cs="Arial"/>
          <w:sz w:val="24"/>
          <w:szCs w:val="24"/>
        </w:rPr>
      </w:pPr>
      <w:r w:rsidRPr="009C53EC">
        <w:rPr>
          <w:rFonts w:ascii="Arial" w:hAnsi="Arial" w:cs="Arial"/>
          <w:sz w:val="24"/>
          <w:szCs w:val="24"/>
          <w:shd w:val="clear" w:color="auto" w:fill="FFFFFF"/>
        </w:rPr>
        <w:t>neasigurarea în cadrul spitalelor a serviciilor de supraveghere şi control al infecţiilor asociate asistenţei medicale;</w:t>
      </w:r>
    </w:p>
    <w:p w:rsidR="006F59F5" w:rsidRPr="009C53EC" w:rsidRDefault="006F59F5" w:rsidP="00F56A54">
      <w:pPr>
        <w:pStyle w:val="NoSpacing"/>
        <w:numPr>
          <w:ilvl w:val="0"/>
          <w:numId w:val="26"/>
        </w:numPr>
        <w:tabs>
          <w:tab w:val="right" w:pos="9072"/>
        </w:tabs>
        <w:ind w:left="0" w:firstLine="0"/>
        <w:rPr>
          <w:rFonts w:ascii="Arial" w:hAnsi="Arial" w:cs="Arial"/>
          <w:sz w:val="24"/>
          <w:szCs w:val="24"/>
          <w:shd w:val="clear" w:color="auto" w:fill="FFFFFF"/>
        </w:rPr>
      </w:pPr>
      <w:r w:rsidRPr="009C53EC">
        <w:rPr>
          <w:rFonts w:ascii="Arial" w:hAnsi="Arial" w:cs="Arial"/>
          <w:sz w:val="24"/>
          <w:szCs w:val="24"/>
          <w:shd w:val="clear" w:color="auto" w:fill="FFFFFF"/>
        </w:rPr>
        <w:t>absenţa evidenţelor de gestionare a deşeurilor provenite din activităţile medicale la nivelul unităţilor medicale şi al celor care asigură transportul, tratarea şi incinerarea acestora;</w:t>
      </w:r>
    </w:p>
    <w:p w:rsidR="006F59F5" w:rsidRPr="009C53EC" w:rsidRDefault="006F59F5" w:rsidP="00F56A54">
      <w:pPr>
        <w:pStyle w:val="NoSpacing"/>
        <w:numPr>
          <w:ilvl w:val="0"/>
          <w:numId w:val="26"/>
        </w:numPr>
        <w:tabs>
          <w:tab w:val="right" w:pos="9072"/>
        </w:tabs>
        <w:ind w:left="0" w:firstLine="0"/>
        <w:rPr>
          <w:rFonts w:ascii="Arial" w:hAnsi="Arial" w:cs="Arial"/>
          <w:sz w:val="24"/>
          <w:szCs w:val="24"/>
          <w:shd w:val="clear" w:color="auto" w:fill="FFFFFF"/>
        </w:rPr>
      </w:pPr>
      <w:r w:rsidRPr="009C53EC">
        <w:rPr>
          <w:rFonts w:ascii="Arial" w:hAnsi="Arial" w:cs="Arial"/>
          <w:sz w:val="24"/>
          <w:szCs w:val="24"/>
          <w:shd w:val="clear" w:color="auto" w:fill="FFFFFF"/>
        </w:rPr>
        <w:t>neasigurarea circuitelor funcţionale, precum şi a gestionării corecte a deşeurilor rezultate din activitatea medicală;</w:t>
      </w:r>
    </w:p>
    <w:p w:rsidR="006F59F5" w:rsidRPr="009C53EC" w:rsidRDefault="006F59F5" w:rsidP="00F56A54">
      <w:pPr>
        <w:pStyle w:val="NoSpacing"/>
        <w:numPr>
          <w:ilvl w:val="0"/>
          <w:numId w:val="26"/>
        </w:numPr>
        <w:tabs>
          <w:tab w:val="right" w:pos="9072"/>
        </w:tabs>
        <w:ind w:left="0" w:firstLine="0"/>
        <w:rPr>
          <w:rFonts w:ascii="Arial" w:hAnsi="Arial" w:cs="Arial"/>
          <w:sz w:val="24"/>
          <w:szCs w:val="24"/>
          <w:shd w:val="clear" w:color="auto" w:fill="FFFFFF"/>
        </w:rPr>
      </w:pPr>
      <w:r w:rsidRPr="009C53EC">
        <w:rPr>
          <w:rFonts w:ascii="Arial" w:hAnsi="Arial" w:cs="Arial"/>
          <w:sz w:val="24"/>
          <w:szCs w:val="24"/>
          <w:shd w:val="clear" w:color="auto" w:fill="FFFFFF"/>
        </w:rPr>
        <w:t>necunoaşterea şi neaplicarea de către personalul auxiliar sanitar a tehnicilor şi procedurilor de curăţenie şi dezinfecţie;</w:t>
      </w:r>
    </w:p>
    <w:p w:rsidR="006F59F5" w:rsidRPr="009C53EC" w:rsidRDefault="006F59F5" w:rsidP="00F56A54">
      <w:pPr>
        <w:pStyle w:val="NoSpacing"/>
        <w:numPr>
          <w:ilvl w:val="0"/>
          <w:numId w:val="26"/>
        </w:numPr>
        <w:tabs>
          <w:tab w:val="right" w:pos="9072"/>
        </w:tabs>
        <w:ind w:left="0" w:firstLine="0"/>
        <w:rPr>
          <w:rFonts w:ascii="Arial" w:hAnsi="Arial" w:cs="Arial"/>
          <w:sz w:val="24"/>
          <w:szCs w:val="24"/>
          <w:shd w:val="clear" w:color="auto" w:fill="FFFFFF"/>
        </w:rPr>
      </w:pPr>
      <w:r w:rsidRPr="009C53EC">
        <w:rPr>
          <w:rFonts w:ascii="Arial" w:hAnsi="Arial" w:cs="Arial"/>
          <w:sz w:val="24"/>
          <w:szCs w:val="24"/>
          <w:shd w:val="clear" w:color="auto" w:fill="FFFFFF"/>
        </w:rPr>
        <w:t>nerespectarea condiţiilor tehnice şi funcţionale prevăzute în normele privind serviciile de spălătorie pentru unităţile sanitare;</w:t>
      </w:r>
    </w:p>
    <w:p w:rsidR="006F59F5" w:rsidRPr="009C53EC" w:rsidRDefault="006F59F5" w:rsidP="00F56A54">
      <w:pPr>
        <w:pStyle w:val="ListParagraph"/>
        <w:numPr>
          <w:ilvl w:val="0"/>
          <w:numId w:val="26"/>
        </w:numPr>
        <w:shd w:val="clear" w:color="auto" w:fill="FFFFFF"/>
        <w:tabs>
          <w:tab w:val="right" w:pos="9072"/>
        </w:tabs>
        <w:spacing w:after="0" w:line="240" w:lineRule="auto"/>
        <w:ind w:left="0" w:firstLine="0"/>
        <w:rPr>
          <w:rFonts w:ascii="Arial" w:eastAsia="Times New Roman" w:hAnsi="Arial" w:cs="Arial"/>
          <w:sz w:val="24"/>
          <w:szCs w:val="24"/>
          <w:lang w:val="ro-RO" w:eastAsia="ro-RO"/>
        </w:rPr>
      </w:pPr>
      <w:r w:rsidRPr="009C53EC">
        <w:rPr>
          <w:rFonts w:ascii="Arial" w:eastAsia="Times New Roman" w:hAnsi="Arial" w:cs="Arial"/>
          <w:sz w:val="24"/>
          <w:szCs w:val="24"/>
          <w:bdr w:val="none" w:sz="0" w:space="0" w:color="auto" w:frame="1"/>
          <w:lang w:val="ro-RO" w:eastAsia="ro-RO"/>
        </w:rPr>
        <w:t>neefectuarea verifi</w:t>
      </w:r>
      <w:r w:rsidR="00C95E95" w:rsidRPr="009C53EC">
        <w:rPr>
          <w:rFonts w:ascii="Arial" w:eastAsia="Times New Roman" w:hAnsi="Arial" w:cs="Arial"/>
          <w:sz w:val="24"/>
          <w:szCs w:val="24"/>
          <w:bdr w:val="none" w:sz="0" w:space="0" w:color="auto" w:frame="1"/>
          <w:lang w:val="ro-RO" w:eastAsia="ro-RO"/>
        </w:rPr>
        <w:t>cării aparaturii de sterilizare</w:t>
      </w:r>
      <w:r w:rsidRPr="009C53EC">
        <w:rPr>
          <w:rFonts w:ascii="Arial" w:eastAsia="Times New Roman" w:hAnsi="Arial" w:cs="Arial"/>
          <w:sz w:val="24"/>
          <w:szCs w:val="24"/>
          <w:bdr w:val="none" w:sz="0" w:space="0" w:color="auto" w:frame="1"/>
          <w:lang w:val="ro-RO" w:eastAsia="ro-RO"/>
        </w:rPr>
        <w:t>;</w:t>
      </w:r>
    </w:p>
    <w:p w:rsidR="006F59F5" w:rsidRPr="009C53EC" w:rsidRDefault="006F59F5" w:rsidP="00F56A54">
      <w:pPr>
        <w:pStyle w:val="ListParagraph"/>
        <w:numPr>
          <w:ilvl w:val="0"/>
          <w:numId w:val="26"/>
        </w:numPr>
        <w:shd w:val="clear" w:color="auto" w:fill="FFFFFF"/>
        <w:tabs>
          <w:tab w:val="right" w:pos="9072"/>
        </w:tabs>
        <w:spacing w:after="0" w:line="240" w:lineRule="auto"/>
        <w:ind w:left="0" w:firstLine="0"/>
        <w:rPr>
          <w:rFonts w:ascii="Arial" w:eastAsia="Times New Roman" w:hAnsi="Arial" w:cs="Arial"/>
          <w:sz w:val="24"/>
          <w:szCs w:val="24"/>
          <w:lang w:val="ro-RO" w:eastAsia="ro-RO"/>
        </w:rPr>
      </w:pPr>
      <w:r w:rsidRPr="009C53EC">
        <w:rPr>
          <w:rFonts w:ascii="Arial" w:eastAsia="Times New Roman" w:hAnsi="Arial" w:cs="Arial"/>
          <w:sz w:val="24"/>
          <w:szCs w:val="24"/>
          <w:bdr w:val="none" w:sz="0" w:space="0" w:color="auto" w:frame="1"/>
          <w:lang w:val="ro-RO" w:eastAsia="ro-RO"/>
        </w:rPr>
        <w:lastRenderedPageBreak/>
        <w:t>neasigurarea depozitării şi păstrării în condiţii optime sau în condiţiile cerute de producător a articolelor sterilizate şi articolelor sterile de unică folosinţă;</w:t>
      </w:r>
    </w:p>
    <w:p w:rsidR="006F59F5" w:rsidRPr="009C53EC" w:rsidRDefault="006F59F5" w:rsidP="00F56A54">
      <w:pPr>
        <w:pStyle w:val="ListParagraph"/>
        <w:numPr>
          <w:ilvl w:val="0"/>
          <w:numId w:val="26"/>
        </w:numPr>
        <w:shd w:val="clear" w:color="auto" w:fill="FFFFFF"/>
        <w:tabs>
          <w:tab w:val="right" w:pos="9072"/>
        </w:tabs>
        <w:spacing w:after="0" w:line="240" w:lineRule="auto"/>
        <w:ind w:left="0" w:firstLine="0"/>
        <w:rPr>
          <w:rFonts w:ascii="Arial" w:eastAsia="Times New Roman" w:hAnsi="Arial" w:cs="Arial"/>
          <w:sz w:val="24"/>
          <w:szCs w:val="24"/>
          <w:lang w:val="ro-RO" w:eastAsia="ro-RO"/>
        </w:rPr>
      </w:pPr>
      <w:r w:rsidRPr="009C53EC">
        <w:rPr>
          <w:rFonts w:ascii="Arial" w:eastAsia="Times New Roman" w:hAnsi="Arial" w:cs="Arial"/>
          <w:sz w:val="24"/>
          <w:szCs w:val="24"/>
          <w:bdr w:val="none" w:sz="0" w:space="0" w:color="auto" w:frame="1"/>
          <w:lang w:val="ro-RO" w:eastAsia="ro-RO"/>
        </w:rPr>
        <w:t>existenţa şi/sau utilizarea produselor biocide, dispozitivelor medicale de clasa II a) şi b), a reactivilor, a materialelor sanitare şi articolelor de unică folosinţă, a medicamentelor şi/sau substanţelor terapeutice cu termen de valabilitate expirat;</w:t>
      </w:r>
    </w:p>
    <w:p w:rsidR="006F59F5" w:rsidRPr="009C53EC" w:rsidRDefault="006F59F5" w:rsidP="00F56A54">
      <w:pPr>
        <w:pStyle w:val="NoSpacing"/>
        <w:numPr>
          <w:ilvl w:val="0"/>
          <w:numId w:val="26"/>
        </w:numPr>
        <w:tabs>
          <w:tab w:val="right" w:pos="9072"/>
        </w:tabs>
        <w:ind w:left="0" w:firstLine="0"/>
        <w:rPr>
          <w:rFonts w:ascii="Arial" w:hAnsi="Arial" w:cs="Arial"/>
          <w:sz w:val="24"/>
          <w:szCs w:val="24"/>
          <w:shd w:val="clear" w:color="auto" w:fill="FFFFFF"/>
        </w:rPr>
      </w:pPr>
      <w:r w:rsidRPr="009C53EC">
        <w:rPr>
          <w:rFonts w:ascii="Arial" w:hAnsi="Arial" w:cs="Arial"/>
          <w:sz w:val="24"/>
          <w:szCs w:val="24"/>
          <w:shd w:val="clear" w:color="auto" w:fill="FFFFFF"/>
        </w:rPr>
        <w:t>reutilizarea articolelor şi materialelor sanitare de unică folosinţă;</w:t>
      </w:r>
    </w:p>
    <w:p w:rsidR="006F59F5" w:rsidRPr="009C53EC" w:rsidRDefault="006F59F5" w:rsidP="00F56A54">
      <w:pPr>
        <w:pStyle w:val="ListParagraph"/>
        <w:numPr>
          <w:ilvl w:val="0"/>
          <w:numId w:val="26"/>
        </w:numPr>
        <w:shd w:val="clear" w:color="auto" w:fill="FFFFFF"/>
        <w:tabs>
          <w:tab w:val="right" w:pos="9072"/>
        </w:tabs>
        <w:spacing w:after="0" w:line="240" w:lineRule="auto"/>
        <w:ind w:left="0" w:firstLine="0"/>
        <w:rPr>
          <w:rFonts w:ascii="Arial" w:eastAsia="Times New Roman" w:hAnsi="Arial" w:cs="Arial"/>
          <w:sz w:val="24"/>
          <w:szCs w:val="24"/>
          <w:lang w:val="ro-RO" w:eastAsia="ro-RO"/>
        </w:rPr>
      </w:pPr>
      <w:r w:rsidRPr="009C53EC">
        <w:rPr>
          <w:rFonts w:ascii="Arial" w:eastAsia="Times New Roman" w:hAnsi="Arial" w:cs="Arial"/>
          <w:sz w:val="24"/>
          <w:szCs w:val="24"/>
          <w:bdr w:val="none" w:sz="0" w:space="0" w:color="auto" w:frame="1"/>
          <w:lang w:val="ro-RO" w:eastAsia="ro-RO"/>
        </w:rPr>
        <w:t>necunoaşterea şi neaplicarea de către personalul medico-sanitar a tehnicilor şi procedurilor de pregătire pentru sterilizare, depozitare şi transport al instrumentarului către locul de utilizare;</w:t>
      </w:r>
    </w:p>
    <w:p w:rsidR="006F59F5" w:rsidRPr="009C53EC" w:rsidRDefault="006F59F5" w:rsidP="00F56A54">
      <w:pPr>
        <w:pStyle w:val="NoSpacing"/>
        <w:numPr>
          <w:ilvl w:val="0"/>
          <w:numId w:val="26"/>
        </w:numPr>
        <w:tabs>
          <w:tab w:val="right" w:pos="9072"/>
        </w:tabs>
        <w:ind w:left="0" w:firstLine="0"/>
        <w:rPr>
          <w:rFonts w:ascii="Arial" w:hAnsi="Arial" w:cs="Arial"/>
          <w:sz w:val="24"/>
          <w:szCs w:val="24"/>
          <w:shd w:val="clear" w:color="auto" w:fill="FFFFFF"/>
        </w:rPr>
      </w:pPr>
      <w:r w:rsidRPr="009C53EC">
        <w:rPr>
          <w:rFonts w:ascii="Arial" w:hAnsi="Arial" w:cs="Arial"/>
          <w:sz w:val="24"/>
          <w:szCs w:val="24"/>
          <w:shd w:val="clear" w:color="auto" w:fill="FFFFFF"/>
        </w:rPr>
        <w:t>neasigurarea şi neîntreţinerea în condiţii de igienă, la nivelul secţiilor, a oficiilor alimentare şi a sălilor de mese;</w:t>
      </w:r>
    </w:p>
    <w:p w:rsidR="006F59F5" w:rsidRPr="009C53EC" w:rsidRDefault="006F59F5" w:rsidP="00F56A54">
      <w:pPr>
        <w:pStyle w:val="NoSpacing"/>
        <w:numPr>
          <w:ilvl w:val="0"/>
          <w:numId w:val="26"/>
        </w:numPr>
        <w:tabs>
          <w:tab w:val="right" w:pos="9072"/>
        </w:tabs>
        <w:ind w:left="0" w:firstLine="0"/>
        <w:rPr>
          <w:rFonts w:ascii="Arial" w:hAnsi="Arial" w:cs="Arial"/>
          <w:sz w:val="24"/>
          <w:szCs w:val="24"/>
          <w:shd w:val="clear" w:color="auto" w:fill="FFFFFF"/>
        </w:rPr>
      </w:pPr>
      <w:r w:rsidRPr="009C53EC">
        <w:rPr>
          <w:rFonts w:ascii="Arial" w:hAnsi="Arial" w:cs="Arial"/>
          <w:sz w:val="24"/>
          <w:szCs w:val="24"/>
          <w:shd w:val="clear" w:color="auto" w:fill="FFFFFF"/>
        </w:rPr>
        <w:t>neefectuarea operaţiunilor de curăţenie şi/sau dezinfecţie a locurilor de muncă, utilajelor, ustensilelor, suprafeţelor de lucru şi a ambalajelor;</w:t>
      </w:r>
    </w:p>
    <w:p w:rsidR="006F59F5" w:rsidRPr="009C53EC" w:rsidRDefault="006F59F5" w:rsidP="00F56A54">
      <w:pPr>
        <w:pStyle w:val="NoSpacing"/>
        <w:numPr>
          <w:ilvl w:val="0"/>
          <w:numId w:val="26"/>
        </w:numPr>
        <w:tabs>
          <w:tab w:val="right" w:pos="9072"/>
        </w:tabs>
        <w:ind w:left="0" w:firstLine="0"/>
        <w:rPr>
          <w:rFonts w:ascii="Arial" w:hAnsi="Arial" w:cs="Arial"/>
          <w:sz w:val="24"/>
          <w:szCs w:val="24"/>
          <w:shd w:val="clear" w:color="auto" w:fill="FFFFFF"/>
        </w:rPr>
      </w:pPr>
      <w:r w:rsidRPr="009C53EC">
        <w:rPr>
          <w:rFonts w:ascii="Arial" w:hAnsi="Arial" w:cs="Arial"/>
          <w:sz w:val="24"/>
          <w:szCs w:val="24"/>
          <w:shd w:val="clear" w:color="auto" w:fill="FFFFFF"/>
        </w:rPr>
        <w:t>nerespectarea în unităţile de alimentaţie publică şi colectivă, în cazul meselor organizate, a obligaţiei de a păstra câte o probă din fiecare fel de mâncare servit timp de 48 de ore în spatii frigorifice, în recipiente curate, acoperite şi etichetate;</w:t>
      </w:r>
    </w:p>
    <w:p w:rsidR="006F59F5" w:rsidRPr="009C53EC" w:rsidRDefault="006F59F5" w:rsidP="00F56A54">
      <w:pPr>
        <w:pStyle w:val="NoSpacing"/>
        <w:numPr>
          <w:ilvl w:val="0"/>
          <w:numId w:val="26"/>
        </w:numPr>
        <w:tabs>
          <w:tab w:val="right" w:pos="9072"/>
        </w:tabs>
        <w:ind w:left="0" w:firstLine="0"/>
        <w:rPr>
          <w:rFonts w:ascii="Arial" w:hAnsi="Arial" w:cs="Arial"/>
          <w:sz w:val="24"/>
          <w:szCs w:val="24"/>
          <w:shd w:val="clear" w:color="auto" w:fill="FFFFFF"/>
        </w:rPr>
      </w:pPr>
      <w:r w:rsidRPr="009C53EC">
        <w:rPr>
          <w:rFonts w:ascii="Arial" w:hAnsi="Arial" w:cs="Arial"/>
          <w:sz w:val="24"/>
          <w:szCs w:val="24"/>
          <w:shd w:val="clear" w:color="auto" w:fill="FFFFFF"/>
        </w:rPr>
        <w:t>nerespectarea regimului produselor biocide;</w:t>
      </w:r>
    </w:p>
    <w:p w:rsidR="003D3DAB" w:rsidRPr="009C53EC" w:rsidRDefault="003D3DAB" w:rsidP="00F56A54">
      <w:pPr>
        <w:pStyle w:val="NoSpacing"/>
        <w:numPr>
          <w:ilvl w:val="0"/>
          <w:numId w:val="27"/>
        </w:numPr>
        <w:tabs>
          <w:tab w:val="right" w:pos="9072"/>
        </w:tabs>
        <w:ind w:left="0" w:firstLine="0"/>
        <w:rPr>
          <w:rFonts w:ascii="Arial" w:hAnsi="Arial" w:cs="Arial"/>
          <w:sz w:val="24"/>
          <w:szCs w:val="24"/>
        </w:rPr>
      </w:pPr>
      <w:r w:rsidRPr="009C53EC">
        <w:rPr>
          <w:rFonts w:ascii="Arial" w:hAnsi="Arial" w:cs="Arial"/>
          <w:sz w:val="24"/>
          <w:szCs w:val="24"/>
          <w:lang w:val="pt-BR"/>
        </w:rPr>
        <w:t>neasigurarea trasabilității instrumentarului sterilizat</w:t>
      </w:r>
      <w:r w:rsidRPr="009C53EC">
        <w:rPr>
          <w:rFonts w:ascii="Arial" w:hAnsi="Arial" w:cs="Arial"/>
          <w:sz w:val="24"/>
          <w:szCs w:val="24"/>
        </w:rPr>
        <w:t>;</w:t>
      </w:r>
    </w:p>
    <w:p w:rsidR="00BA72C2" w:rsidRPr="009C53EC" w:rsidRDefault="00BA72C2" w:rsidP="00F56A54">
      <w:pPr>
        <w:pStyle w:val="NoSpacing"/>
        <w:numPr>
          <w:ilvl w:val="0"/>
          <w:numId w:val="27"/>
        </w:numPr>
        <w:tabs>
          <w:tab w:val="right" w:pos="9072"/>
        </w:tabs>
        <w:ind w:left="0" w:firstLine="0"/>
        <w:rPr>
          <w:rFonts w:ascii="Arial" w:hAnsi="Arial" w:cs="Arial"/>
          <w:sz w:val="24"/>
          <w:szCs w:val="24"/>
        </w:rPr>
      </w:pPr>
      <w:r w:rsidRPr="009C53EC">
        <w:rPr>
          <w:rFonts w:ascii="Arial" w:hAnsi="Arial" w:cs="Arial"/>
          <w:sz w:val="24"/>
          <w:szCs w:val="24"/>
        </w:rPr>
        <w:t>neetichetare produselor biocide cu data deschiderii</w:t>
      </w:r>
      <w:r w:rsidR="00B522BC" w:rsidRPr="009C53EC">
        <w:rPr>
          <w:rFonts w:ascii="Arial" w:hAnsi="Arial" w:cs="Arial"/>
          <w:sz w:val="24"/>
          <w:szCs w:val="24"/>
        </w:rPr>
        <w:t>;</w:t>
      </w:r>
    </w:p>
    <w:p w:rsidR="00BA72C2" w:rsidRPr="009C53EC" w:rsidRDefault="00BA72C2" w:rsidP="00F56A54">
      <w:pPr>
        <w:pStyle w:val="ListParagraph"/>
        <w:numPr>
          <w:ilvl w:val="0"/>
          <w:numId w:val="27"/>
        </w:numPr>
        <w:tabs>
          <w:tab w:val="right" w:pos="9072"/>
        </w:tabs>
        <w:spacing w:after="0" w:line="240" w:lineRule="auto"/>
        <w:ind w:left="0" w:firstLine="0"/>
        <w:rPr>
          <w:rFonts w:ascii="Arial" w:hAnsi="Arial" w:cs="Arial"/>
          <w:sz w:val="24"/>
          <w:szCs w:val="24"/>
        </w:rPr>
      </w:pPr>
      <w:r w:rsidRPr="009C53EC">
        <w:rPr>
          <w:rFonts w:ascii="Arial" w:hAnsi="Arial" w:cs="Arial"/>
          <w:sz w:val="24"/>
          <w:szCs w:val="24"/>
        </w:rPr>
        <w:t>neasigurarea lanţului de frig în cadrul cabinetelor medicale;</w:t>
      </w:r>
    </w:p>
    <w:p w:rsidR="00921391" w:rsidRPr="009C53EC" w:rsidRDefault="00921391" w:rsidP="00F56A54">
      <w:pPr>
        <w:pStyle w:val="ListParagraph"/>
        <w:numPr>
          <w:ilvl w:val="0"/>
          <w:numId w:val="27"/>
        </w:numPr>
        <w:tabs>
          <w:tab w:val="right" w:pos="9072"/>
        </w:tabs>
        <w:spacing w:after="0" w:line="240" w:lineRule="auto"/>
        <w:ind w:left="0" w:firstLine="0"/>
        <w:rPr>
          <w:rFonts w:ascii="Arial" w:hAnsi="Arial" w:cs="Arial"/>
          <w:sz w:val="24"/>
          <w:szCs w:val="24"/>
        </w:rPr>
      </w:pPr>
      <w:r w:rsidRPr="009C53EC">
        <w:rPr>
          <w:rFonts w:ascii="Arial" w:hAnsi="Arial" w:cs="Arial"/>
          <w:sz w:val="24"/>
          <w:szCs w:val="24"/>
          <w:lang w:val="ro-RO"/>
        </w:rPr>
        <w:t>depozitarea necorespunzătoare a lenjeriei murdare;</w:t>
      </w:r>
    </w:p>
    <w:p w:rsidR="00921391" w:rsidRPr="009C53EC" w:rsidRDefault="00921391" w:rsidP="00F56A54">
      <w:pPr>
        <w:pStyle w:val="NoSpacing"/>
        <w:numPr>
          <w:ilvl w:val="0"/>
          <w:numId w:val="27"/>
        </w:numPr>
        <w:tabs>
          <w:tab w:val="right" w:pos="9072"/>
        </w:tabs>
        <w:ind w:left="0" w:firstLine="0"/>
        <w:rPr>
          <w:rFonts w:ascii="Arial" w:hAnsi="Arial" w:cs="Arial"/>
          <w:b/>
          <w:sz w:val="24"/>
          <w:szCs w:val="24"/>
        </w:rPr>
      </w:pPr>
      <w:r w:rsidRPr="009C53EC">
        <w:rPr>
          <w:rFonts w:ascii="Arial" w:hAnsi="Arial" w:cs="Arial"/>
          <w:sz w:val="24"/>
          <w:szCs w:val="24"/>
          <w:lang w:val="pt-BR"/>
        </w:rPr>
        <w:t>nerespectarea modului de colectare și ambalare a lenjeriei murdare;</w:t>
      </w:r>
    </w:p>
    <w:p w:rsidR="00B10411" w:rsidRPr="009C53EC" w:rsidRDefault="00E709F3" w:rsidP="00F56A54">
      <w:pPr>
        <w:pStyle w:val="NoSpacing"/>
        <w:numPr>
          <w:ilvl w:val="0"/>
          <w:numId w:val="27"/>
        </w:numPr>
        <w:tabs>
          <w:tab w:val="right" w:pos="9072"/>
        </w:tabs>
        <w:ind w:left="0" w:firstLine="0"/>
        <w:rPr>
          <w:rFonts w:ascii="Arial" w:hAnsi="Arial" w:cs="Arial"/>
          <w:b/>
          <w:sz w:val="24"/>
          <w:szCs w:val="24"/>
        </w:rPr>
      </w:pPr>
      <w:r w:rsidRPr="009C53EC">
        <w:rPr>
          <w:rFonts w:ascii="Arial" w:hAnsi="Arial" w:cs="Arial"/>
          <w:sz w:val="24"/>
          <w:szCs w:val="24"/>
          <w:shd w:val="clear" w:color="auto" w:fill="FFFFFF"/>
        </w:rPr>
        <w:t>nerespectarea precauţiunilor universale şi a protocoalelor de lucru de către personalul medical şi auxiliar;</w:t>
      </w:r>
    </w:p>
    <w:p w:rsidR="00B10411" w:rsidRPr="009C53EC" w:rsidRDefault="00B10411" w:rsidP="009C53EC">
      <w:pPr>
        <w:pStyle w:val="NoSpacing"/>
        <w:tabs>
          <w:tab w:val="right" w:pos="9072"/>
        </w:tabs>
        <w:ind w:left="0"/>
        <w:rPr>
          <w:rFonts w:ascii="Arial" w:hAnsi="Arial" w:cs="Arial"/>
          <w:sz w:val="24"/>
          <w:szCs w:val="24"/>
          <w:shd w:val="clear" w:color="auto" w:fill="FFFFFF"/>
        </w:rPr>
      </w:pPr>
      <w:r w:rsidRPr="009C53EC">
        <w:rPr>
          <w:rFonts w:ascii="Arial" w:hAnsi="Arial" w:cs="Arial"/>
          <w:sz w:val="24"/>
          <w:szCs w:val="24"/>
        </w:rPr>
        <w:t xml:space="preserve">Nr. recontroale: </w:t>
      </w:r>
      <w:r w:rsidR="00B439EE" w:rsidRPr="009C53EC">
        <w:rPr>
          <w:rFonts w:ascii="Arial" w:hAnsi="Arial" w:cs="Arial"/>
          <w:sz w:val="24"/>
          <w:szCs w:val="24"/>
        </w:rPr>
        <w:t>13</w:t>
      </w:r>
    </w:p>
    <w:p w:rsidR="006D3A15" w:rsidRPr="009C53EC" w:rsidRDefault="006D3A15" w:rsidP="009C53EC">
      <w:pPr>
        <w:pStyle w:val="NoSpacing"/>
        <w:tabs>
          <w:tab w:val="right" w:pos="9072"/>
        </w:tabs>
        <w:ind w:left="0"/>
        <w:rPr>
          <w:rFonts w:ascii="Arial" w:hAnsi="Arial" w:cs="Arial"/>
          <w:sz w:val="24"/>
          <w:szCs w:val="24"/>
          <w:lang w:val="ro-RO"/>
        </w:rPr>
      </w:pPr>
    </w:p>
    <w:p w:rsidR="00B64E85" w:rsidRPr="009C53EC" w:rsidRDefault="009B59BF" w:rsidP="009C53EC">
      <w:pPr>
        <w:pStyle w:val="NoSpacing"/>
        <w:tabs>
          <w:tab w:val="right" w:pos="9072"/>
        </w:tabs>
        <w:ind w:left="0"/>
        <w:rPr>
          <w:rStyle w:val="rvts8"/>
          <w:rFonts w:ascii="Arial" w:hAnsi="Arial" w:cs="Arial"/>
          <w:b/>
          <w:sz w:val="24"/>
          <w:szCs w:val="24"/>
          <w:u w:val="single"/>
        </w:rPr>
      </w:pPr>
      <w:r w:rsidRPr="009C53EC">
        <w:rPr>
          <w:rFonts w:ascii="Arial" w:hAnsi="Arial" w:cs="Arial"/>
          <w:b/>
          <w:sz w:val="24"/>
          <w:szCs w:val="24"/>
          <w:u w:val="single"/>
        </w:rPr>
        <w:t>1</w:t>
      </w:r>
      <w:r w:rsidR="005322AD" w:rsidRPr="009C53EC">
        <w:rPr>
          <w:rFonts w:ascii="Arial" w:hAnsi="Arial" w:cs="Arial"/>
          <w:b/>
          <w:sz w:val="24"/>
          <w:szCs w:val="24"/>
          <w:u w:val="single"/>
        </w:rPr>
        <w:t>) S</w:t>
      </w:r>
      <w:r w:rsidR="00B64E85" w:rsidRPr="009C53EC">
        <w:rPr>
          <w:rStyle w:val="rvts8"/>
          <w:rFonts w:ascii="Arial" w:hAnsi="Arial" w:cs="Arial"/>
          <w:b/>
          <w:sz w:val="24"/>
          <w:szCs w:val="24"/>
          <w:u w:val="single"/>
        </w:rPr>
        <w:t xml:space="preserve">ecţii medicale </w:t>
      </w:r>
    </w:p>
    <w:p w:rsidR="005322AD" w:rsidRPr="009C53EC" w:rsidRDefault="005322AD"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Număr controale </w:t>
      </w:r>
      <w:r w:rsidR="00676DB2" w:rsidRPr="009C53EC">
        <w:rPr>
          <w:rFonts w:ascii="Arial" w:hAnsi="Arial" w:cs="Arial"/>
          <w:sz w:val="24"/>
          <w:szCs w:val="24"/>
        </w:rPr>
        <w:t xml:space="preserve">efectuate </w:t>
      </w:r>
      <w:r w:rsidR="00070501" w:rsidRPr="009C53EC">
        <w:rPr>
          <w:rFonts w:ascii="Arial" w:hAnsi="Arial" w:cs="Arial"/>
          <w:sz w:val="24"/>
          <w:szCs w:val="24"/>
        </w:rPr>
        <w:t>-</w:t>
      </w:r>
      <w:r w:rsidR="00676DB2" w:rsidRPr="009C53EC">
        <w:rPr>
          <w:rFonts w:ascii="Arial" w:hAnsi="Arial" w:cs="Arial"/>
          <w:sz w:val="24"/>
          <w:szCs w:val="24"/>
        </w:rPr>
        <w:t xml:space="preserve"> </w:t>
      </w:r>
      <w:r w:rsidR="00C92C95" w:rsidRPr="009C53EC">
        <w:rPr>
          <w:rFonts w:ascii="Arial" w:hAnsi="Arial" w:cs="Arial"/>
          <w:sz w:val="24"/>
          <w:szCs w:val="24"/>
        </w:rPr>
        <w:t>3</w:t>
      </w:r>
      <w:r w:rsidR="00B439EE" w:rsidRPr="009C53EC">
        <w:rPr>
          <w:rFonts w:ascii="Arial" w:hAnsi="Arial" w:cs="Arial"/>
          <w:sz w:val="24"/>
          <w:szCs w:val="24"/>
        </w:rPr>
        <w:t>29</w:t>
      </w:r>
    </w:p>
    <w:p w:rsidR="005322AD" w:rsidRPr="009C53EC" w:rsidRDefault="005322AD" w:rsidP="009C53EC">
      <w:pPr>
        <w:pStyle w:val="NoSpacing"/>
        <w:tabs>
          <w:tab w:val="right" w:pos="9072"/>
        </w:tabs>
        <w:ind w:left="0"/>
        <w:rPr>
          <w:rFonts w:ascii="Arial" w:hAnsi="Arial" w:cs="Arial"/>
          <w:sz w:val="24"/>
          <w:szCs w:val="24"/>
        </w:rPr>
      </w:pPr>
      <w:r w:rsidRPr="009C53EC">
        <w:rPr>
          <w:rFonts w:ascii="Arial" w:hAnsi="Arial" w:cs="Arial"/>
          <w:sz w:val="24"/>
          <w:szCs w:val="24"/>
        </w:rPr>
        <w:t>Nr. total sancțiuni</w:t>
      </w:r>
      <w:r w:rsidR="00F65EF9" w:rsidRPr="009C53EC">
        <w:rPr>
          <w:rFonts w:ascii="Arial" w:hAnsi="Arial" w:cs="Arial"/>
          <w:sz w:val="24"/>
          <w:szCs w:val="24"/>
        </w:rPr>
        <w:t xml:space="preserve"> </w:t>
      </w:r>
      <w:r w:rsidR="00070501" w:rsidRPr="009C53EC">
        <w:rPr>
          <w:rFonts w:ascii="Arial" w:hAnsi="Arial" w:cs="Arial"/>
          <w:sz w:val="24"/>
          <w:szCs w:val="24"/>
        </w:rPr>
        <w:t>-</w:t>
      </w:r>
      <w:r w:rsidR="00F65EF9" w:rsidRPr="009C53EC">
        <w:rPr>
          <w:rFonts w:ascii="Arial" w:hAnsi="Arial" w:cs="Arial"/>
          <w:sz w:val="24"/>
          <w:szCs w:val="24"/>
        </w:rPr>
        <w:t xml:space="preserve"> </w:t>
      </w:r>
      <w:r w:rsidR="00B439EE" w:rsidRPr="009C53EC">
        <w:rPr>
          <w:rFonts w:ascii="Arial" w:hAnsi="Arial" w:cs="Arial"/>
          <w:sz w:val="24"/>
          <w:szCs w:val="24"/>
        </w:rPr>
        <w:t>65</w:t>
      </w:r>
      <w:r w:rsidRPr="009C53EC">
        <w:rPr>
          <w:rFonts w:ascii="Arial" w:hAnsi="Arial" w:cs="Arial"/>
          <w:sz w:val="24"/>
          <w:szCs w:val="24"/>
        </w:rPr>
        <w:t>, din care:</w:t>
      </w:r>
    </w:p>
    <w:p w:rsidR="005322AD" w:rsidRPr="009C53EC" w:rsidRDefault="00070501" w:rsidP="009C53EC">
      <w:pPr>
        <w:pStyle w:val="NoSpacing"/>
        <w:tabs>
          <w:tab w:val="right" w:pos="9072"/>
        </w:tabs>
        <w:ind w:left="0"/>
        <w:rPr>
          <w:rFonts w:ascii="Arial" w:hAnsi="Arial" w:cs="Arial"/>
          <w:sz w:val="24"/>
          <w:szCs w:val="24"/>
        </w:rPr>
      </w:pPr>
      <w:r w:rsidRPr="009C53EC">
        <w:rPr>
          <w:rFonts w:ascii="Arial" w:hAnsi="Arial" w:cs="Arial"/>
          <w:sz w:val="24"/>
          <w:szCs w:val="24"/>
        </w:rPr>
        <w:t>-</w:t>
      </w:r>
      <w:r w:rsidR="005322AD" w:rsidRPr="009C53EC">
        <w:rPr>
          <w:rFonts w:ascii="Arial" w:hAnsi="Arial" w:cs="Arial"/>
          <w:sz w:val="24"/>
          <w:szCs w:val="24"/>
        </w:rPr>
        <w:t xml:space="preserve"> </w:t>
      </w:r>
      <w:proofErr w:type="gramStart"/>
      <w:r w:rsidR="005322AD" w:rsidRPr="009C53EC">
        <w:rPr>
          <w:rFonts w:ascii="Arial" w:hAnsi="Arial" w:cs="Arial"/>
          <w:sz w:val="24"/>
          <w:szCs w:val="24"/>
        </w:rPr>
        <w:t>nr</w:t>
      </w:r>
      <w:proofErr w:type="gramEnd"/>
      <w:r w:rsidR="005322AD" w:rsidRPr="009C53EC">
        <w:rPr>
          <w:rFonts w:ascii="Arial" w:hAnsi="Arial" w:cs="Arial"/>
          <w:sz w:val="24"/>
          <w:szCs w:val="24"/>
        </w:rPr>
        <w:t xml:space="preserve">. </w:t>
      </w:r>
      <w:proofErr w:type="gramStart"/>
      <w:r w:rsidR="005322AD" w:rsidRPr="009C53EC">
        <w:rPr>
          <w:rFonts w:ascii="Arial" w:hAnsi="Arial" w:cs="Arial"/>
          <w:sz w:val="24"/>
          <w:szCs w:val="24"/>
        </w:rPr>
        <w:t>avertismente</w:t>
      </w:r>
      <w:proofErr w:type="gramEnd"/>
      <w:r w:rsidR="00617943" w:rsidRPr="009C53EC">
        <w:rPr>
          <w:rFonts w:ascii="Arial" w:hAnsi="Arial" w:cs="Arial"/>
          <w:sz w:val="24"/>
          <w:szCs w:val="24"/>
        </w:rPr>
        <w:t xml:space="preserve"> </w:t>
      </w:r>
      <w:r w:rsidR="00664FAC" w:rsidRPr="009C53EC">
        <w:rPr>
          <w:rFonts w:ascii="Arial" w:hAnsi="Arial" w:cs="Arial"/>
          <w:sz w:val="24"/>
          <w:szCs w:val="24"/>
        </w:rPr>
        <w:t>–</w:t>
      </w:r>
      <w:r w:rsidR="00617943" w:rsidRPr="009C53EC">
        <w:rPr>
          <w:rFonts w:ascii="Arial" w:hAnsi="Arial" w:cs="Arial"/>
          <w:sz w:val="24"/>
          <w:szCs w:val="24"/>
        </w:rPr>
        <w:t xml:space="preserve"> </w:t>
      </w:r>
      <w:r w:rsidR="00B439EE" w:rsidRPr="009C53EC">
        <w:rPr>
          <w:rFonts w:ascii="Arial" w:hAnsi="Arial" w:cs="Arial"/>
          <w:sz w:val="24"/>
          <w:szCs w:val="24"/>
        </w:rPr>
        <w:t>21</w:t>
      </w:r>
    </w:p>
    <w:p w:rsidR="00B64E85" w:rsidRPr="009C53EC" w:rsidRDefault="00070501" w:rsidP="009C53EC">
      <w:pPr>
        <w:pStyle w:val="NoSpacing"/>
        <w:tabs>
          <w:tab w:val="right" w:pos="9072"/>
        </w:tabs>
        <w:ind w:left="0"/>
        <w:rPr>
          <w:rFonts w:ascii="Arial" w:hAnsi="Arial" w:cs="Arial"/>
          <w:sz w:val="24"/>
          <w:szCs w:val="24"/>
        </w:rPr>
      </w:pPr>
      <w:r w:rsidRPr="009C53EC">
        <w:rPr>
          <w:rFonts w:ascii="Arial" w:hAnsi="Arial" w:cs="Arial"/>
          <w:sz w:val="24"/>
          <w:szCs w:val="24"/>
        </w:rPr>
        <w:t>-</w:t>
      </w:r>
      <w:r w:rsidR="005322AD" w:rsidRPr="009C53EC">
        <w:rPr>
          <w:rFonts w:ascii="Arial" w:hAnsi="Arial" w:cs="Arial"/>
          <w:sz w:val="24"/>
          <w:szCs w:val="24"/>
        </w:rPr>
        <w:t xml:space="preserve"> </w:t>
      </w:r>
      <w:proofErr w:type="gramStart"/>
      <w:r w:rsidR="005322AD" w:rsidRPr="009C53EC">
        <w:rPr>
          <w:rFonts w:ascii="Arial" w:hAnsi="Arial" w:cs="Arial"/>
          <w:sz w:val="24"/>
          <w:szCs w:val="24"/>
        </w:rPr>
        <w:t>nr</w:t>
      </w:r>
      <w:proofErr w:type="gramEnd"/>
      <w:r w:rsidR="005322AD" w:rsidRPr="009C53EC">
        <w:rPr>
          <w:rFonts w:ascii="Arial" w:hAnsi="Arial" w:cs="Arial"/>
          <w:sz w:val="24"/>
          <w:szCs w:val="24"/>
        </w:rPr>
        <w:t xml:space="preserve">. </w:t>
      </w:r>
      <w:proofErr w:type="gramStart"/>
      <w:r w:rsidR="005322AD" w:rsidRPr="009C53EC">
        <w:rPr>
          <w:rFonts w:ascii="Arial" w:hAnsi="Arial" w:cs="Arial"/>
          <w:sz w:val="24"/>
          <w:szCs w:val="24"/>
        </w:rPr>
        <w:t>amenzi</w:t>
      </w:r>
      <w:proofErr w:type="gramEnd"/>
      <w:r w:rsidR="005322AD" w:rsidRPr="009C53EC">
        <w:rPr>
          <w:rFonts w:ascii="Arial" w:hAnsi="Arial" w:cs="Arial"/>
          <w:sz w:val="24"/>
          <w:szCs w:val="24"/>
        </w:rPr>
        <w:t xml:space="preserve"> </w:t>
      </w:r>
      <w:r w:rsidR="00F65EF9" w:rsidRPr="009C53EC">
        <w:rPr>
          <w:rFonts w:ascii="Arial" w:hAnsi="Arial" w:cs="Arial"/>
          <w:sz w:val="24"/>
          <w:szCs w:val="24"/>
        </w:rPr>
        <w:t>–</w:t>
      </w:r>
      <w:r w:rsidR="00B439EE" w:rsidRPr="009C53EC">
        <w:rPr>
          <w:rFonts w:ascii="Arial" w:hAnsi="Arial" w:cs="Arial"/>
          <w:sz w:val="24"/>
          <w:szCs w:val="24"/>
        </w:rPr>
        <w:t xml:space="preserve"> 44</w:t>
      </w:r>
    </w:p>
    <w:p w:rsidR="005322AD" w:rsidRPr="009C53EC" w:rsidRDefault="00070501" w:rsidP="009C53EC">
      <w:pPr>
        <w:pStyle w:val="NoSpacing"/>
        <w:tabs>
          <w:tab w:val="right" w:pos="9072"/>
        </w:tabs>
        <w:ind w:left="0"/>
        <w:rPr>
          <w:rFonts w:ascii="Arial" w:hAnsi="Arial" w:cs="Arial"/>
          <w:b/>
          <w:sz w:val="24"/>
          <w:szCs w:val="24"/>
        </w:rPr>
      </w:pPr>
      <w:r w:rsidRPr="009C53EC">
        <w:rPr>
          <w:rFonts w:ascii="Arial" w:hAnsi="Arial" w:cs="Arial"/>
          <w:sz w:val="24"/>
          <w:szCs w:val="24"/>
        </w:rPr>
        <w:t>-</w:t>
      </w:r>
      <w:r w:rsidR="005322AD" w:rsidRPr="009C53EC">
        <w:rPr>
          <w:rFonts w:ascii="Arial" w:hAnsi="Arial" w:cs="Arial"/>
          <w:sz w:val="24"/>
          <w:szCs w:val="24"/>
        </w:rPr>
        <w:t xml:space="preserve"> </w:t>
      </w:r>
      <w:proofErr w:type="gramStart"/>
      <w:r w:rsidR="00C441AE" w:rsidRPr="009C53EC">
        <w:rPr>
          <w:rFonts w:ascii="Arial" w:hAnsi="Arial" w:cs="Arial"/>
          <w:sz w:val="24"/>
          <w:szCs w:val="24"/>
        </w:rPr>
        <w:t>total</w:t>
      </w:r>
      <w:proofErr w:type="gramEnd"/>
      <w:r w:rsidR="00C441AE" w:rsidRPr="009C53EC">
        <w:rPr>
          <w:rFonts w:ascii="Arial" w:hAnsi="Arial" w:cs="Arial"/>
          <w:sz w:val="24"/>
          <w:szCs w:val="24"/>
        </w:rPr>
        <w:t xml:space="preserve"> valoare amenzi </w:t>
      </w:r>
      <w:r w:rsidR="00B64E85" w:rsidRPr="009C53EC">
        <w:rPr>
          <w:rFonts w:ascii="Arial" w:hAnsi="Arial" w:cs="Arial"/>
          <w:sz w:val="24"/>
          <w:szCs w:val="24"/>
        </w:rPr>
        <w:t>–</w:t>
      </w:r>
      <w:r w:rsidR="00B64E85" w:rsidRPr="009C53EC">
        <w:rPr>
          <w:rFonts w:ascii="Arial" w:hAnsi="Arial" w:cs="Arial"/>
          <w:b/>
          <w:sz w:val="24"/>
          <w:szCs w:val="24"/>
        </w:rPr>
        <w:t xml:space="preserve"> </w:t>
      </w:r>
      <w:r w:rsidR="00B439EE" w:rsidRPr="009C53EC">
        <w:rPr>
          <w:rFonts w:ascii="Arial" w:hAnsi="Arial" w:cs="Arial"/>
          <w:b/>
          <w:sz w:val="24"/>
          <w:szCs w:val="24"/>
        </w:rPr>
        <w:t>91</w:t>
      </w:r>
      <w:r w:rsidR="00F65EF9" w:rsidRPr="009C53EC">
        <w:rPr>
          <w:rFonts w:ascii="Arial" w:hAnsi="Arial" w:cs="Arial"/>
          <w:b/>
          <w:sz w:val="24"/>
          <w:szCs w:val="24"/>
        </w:rPr>
        <w:t>.</w:t>
      </w:r>
      <w:r w:rsidR="00B439EE" w:rsidRPr="009C53EC">
        <w:rPr>
          <w:rFonts w:ascii="Arial" w:hAnsi="Arial" w:cs="Arial"/>
          <w:b/>
          <w:sz w:val="24"/>
          <w:szCs w:val="24"/>
        </w:rPr>
        <w:t>2</w:t>
      </w:r>
      <w:r w:rsidR="009B6967" w:rsidRPr="009C53EC">
        <w:rPr>
          <w:rFonts w:ascii="Arial" w:hAnsi="Arial" w:cs="Arial"/>
          <w:b/>
          <w:sz w:val="24"/>
          <w:szCs w:val="24"/>
        </w:rPr>
        <w:t>0</w:t>
      </w:r>
      <w:r w:rsidR="007D4B2F" w:rsidRPr="009C53EC">
        <w:rPr>
          <w:rFonts w:ascii="Arial" w:hAnsi="Arial" w:cs="Arial"/>
          <w:b/>
          <w:sz w:val="24"/>
          <w:szCs w:val="24"/>
        </w:rPr>
        <w:t>0</w:t>
      </w:r>
      <w:r w:rsidR="00B64E85" w:rsidRPr="009C53EC">
        <w:rPr>
          <w:rFonts w:ascii="Arial" w:hAnsi="Arial" w:cs="Arial"/>
          <w:b/>
          <w:sz w:val="24"/>
          <w:szCs w:val="24"/>
        </w:rPr>
        <w:t xml:space="preserve"> lei</w:t>
      </w:r>
    </w:p>
    <w:p w:rsidR="001C5B00" w:rsidRPr="009C53EC" w:rsidRDefault="001C5B00"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Probe recoltate: </w:t>
      </w:r>
      <w:r w:rsidR="00F11C6C">
        <w:rPr>
          <w:rFonts w:ascii="Arial" w:hAnsi="Arial" w:cs="Arial"/>
          <w:sz w:val="24"/>
          <w:szCs w:val="24"/>
        </w:rPr>
        <w:t>759</w:t>
      </w:r>
    </w:p>
    <w:p w:rsidR="001C5B00" w:rsidRPr="009C53EC" w:rsidRDefault="001C5B00" w:rsidP="009C53EC">
      <w:pPr>
        <w:pStyle w:val="NoSpacing"/>
        <w:tabs>
          <w:tab w:val="right" w:pos="9072"/>
        </w:tabs>
        <w:ind w:left="0"/>
        <w:rPr>
          <w:rFonts w:ascii="Arial" w:hAnsi="Arial" w:cs="Arial"/>
          <w:sz w:val="24"/>
          <w:szCs w:val="24"/>
        </w:rPr>
      </w:pPr>
      <w:r w:rsidRPr="009C53EC">
        <w:rPr>
          <w:rFonts w:ascii="Arial" w:hAnsi="Arial" w:cs="Arial"/>
          <w:sz w:val="24"/>
          <w:szCs w:val="24"/>
        </w:rPr>
        <w:t>Probe corespunz</w:t>
      </w:r>
      <w:r w:rsidRPr="009C53EC">
        <w:rPr>
          <w:rFonts w:ascii="Arial" w:hAnsi="Arial" w:cs="Arial"/>
          <w:sz w:val="24"/>
          <w:szCs w:val="24"/>
          <w:lang w:val="ro-RO"/>
        </w:rPr>
        <w:t>ătoare</w:t>
      </w:r>
      <w:r w:rsidRPr="009C53EC">
        <w:rPr>
          <w:rFonts w:ascii="Arial" w:hAnsi="Arial" w:cs="Arial"/>
          <w:sz w:val="24"/>
          <w:szCs w:val="24"/>
        </w:rPr>
        <w:t>: 709 probe</w:t>
      </w:r>
    </w:p>
    <w:p w:rsidR="001C5B00" w:rsidRPr="009C53EC" w:rsidRDefault="001C5B00" w:rsidP="009C53EC">
      <w:pPr>
        <w:pStyle w:val="NoSpacing"/>
        <w:tabs>
          <w:tab w:val="right" w:pos="9072"/>
        </w:tabs>
        <w:ind w:left="0"/>
        <w:rPr>
          <w:rFonts w:ascii="Arial" w:hAnsi="Arial" w:cs="Arial"/>
          <w:sz w:val="24"/>
          <w:szCs w:val="24"/>
          <w:lang w:val="ro-RO"/>
        </w:rPr>
      </w:pPr>
      <w:r w:rsidRPr="009C53EC">
        <w:rPr>
          <w:rFonts w:ascii="Arial" w:hAnsi="Arial" w:cs="Arial"/>
          <w:sz w:val="24"/>
          <w:szCs w:val="24"/>
        </w:rPr>
        <w:t>Probe necorespunz</w:t>
      </w:r>
      <w:r w:rsidRPr="009C53EC">
        <w:rPr>
          <w:rFonts w:ascii="Arial" w:hAnsi="Arial" w:cs="Arial"/>
          <w:sz w:val="24"/>
          <w:szCs w:val="24"/>
          <w:lang w:val="ro-RO"/>
        </w:rPr>
        <w:t>ătoare: 50 probe</w:t>
      </w:r>
    </w:p>
    <w:p w:rsidR="00AF797E" w:rsidRDefault="008B26C1" w:rsidP="009C53EC">
      <w:pPr>
        <w:pStyle w:val="NoSpacing"/>
        <w:tabs>
          <w:tab w:val="right" w:pos="9072"/>
        </w:tabs>
        <w:ind w:left="0"/>
        <w:rPr>
          <w:rFonts w:ascii="Arial" w:hAnsi="Arial" w:cs="Arial"/>
          <w:b/>
          <w:sz w:val="24"/>
          <w:szCs w:val="24"/>
        </w:rPr>
      </w:pPr>
      <w:r w:rsidRPr="009C53EC">
        <w:rPr>
          <w:rFonts w:ascii="Arial" w:hAnsi="Arial" w:cs="Arial"/>
          <w:b/>
          <w:sz w:val="24"/>
          <w:szCs w:val="24"/>
        </w:rPr>
        <w:t>Neconformități identificate</w:t>
      </w:r>
      <w:r w:rsidR="0098444B" w:rsidRPr="009C53EC">
        <w:rPr>
          <w:rFonts w:ascii="Arial" w:hAnsi="Arial" w:cs="Arial"/>
          <w:b/>
          <w:sz w:val="24"/>
          <w:szCs w:val="24"/>
        </w:rPr>
        <w:t>:</w:t>
      </w:r>
    </w:p>
    <w:p w:rsidR="00F11C6C" w:rsidRPr="009C53EC" w:rsidRDefault="00F11C6C" w:rsidP="00F11C6C">
      <w:pPr>
        <w:pStyle w:val="ListParagraph"/>
        <w:numPr>
          <w:ilvl w:val="0"/>
          <w:numId w:val="29"/>
        </w:numPr>
        <w:tabs>
          <w:tab w:val="right" w:pos="9072"/>
        </w:tabs>
        <w:spacing w:after="0" w:line="240" w:lineRule="auto"/>
        <w:ind w:left="0" w:firstLine="0"/>
        <w:rPr>
          <w:rFonts w:ascii="Arial" w:hAnsi="Arial" w:cs="Arial"/>
          <w:sz w:val="24"/>
          <w:szCs w:val="24"/>
          <w:shd w:val="clear" w:color="auto" w:fill="FFFFFF"/>
        </w:rPr>
      </w:pPr>
      <w:r w:rsidRPr="009C53EC">
        <w:rPr>
          <w:rFonts w:ascii="Arial" w:hAnsi="Arial" w:cs="Arial"/>
          <w:sz w:val="24"/>
          <w:szCs w:val="24"/>
          <w:shd w:val="clear" w:color="auto" w:fill="FFFFFF"/>
        </w:rPr>
        <w:t>neanunțarea autorității de sănătate publică teritorială cu privire la orice modificare intervenită în obiectul de activitate sau în structura spațial funcțională a compartimentelor și serviciilor din unitățile sanitare față de condițiile de la data eliberării autorizației sanitare;</w:t>
      </w:r>
    </w:p>
    <w:p w:rsidR="00F11C6C" w:rsidRPr="009C53EC" w:rsidRDefault="00F11C6C" w:rsidP="00F11C6C">
      <w:pPr>
        <w:pStyle w:val="NoSpacing"/>
        <w:numPr>
          <w:ilvl w:val="0"/>
          <w:numId w:val="29"/>
        </w:numPr>
        <w:tabs>
          <w:tab w:val="right" w:pos="9072"/>
        </w:tabs>
        <w:ind w:left="0" w:firstLine="0"/>
        <w:rPr>
          <w:rFonts w:ascii="Arial" w:hAnsi="Arial" w:cs="Arial"/>
          <w:sz w:val="24"/>
          <w:szCs w:val="24"/>
          <w:shd w:val="clear" w:color="auto" w:fill="FFFFFF"/>
        </w:rPr>
      </w:pPr>
      <w:r w:rsidRPr="009C53EC">
        <w:rPr>
          <w:rFonts w:ascii="Arial" w:hAnsi="Arial" w:cs="Arial"/>
          <w:sz w:val="24"/>
          <w:szCs w:val="24"/>
          <w:shd w:val="clear" w:color="auto" w:fill="FFFFFF"/>
        </w:rPr>
        <w:t>neîndeplinirea măsurilor, a recomandărilor şi a termenelor stabilite de către persoanele împuternicite din cadrul autorităţii de sănătate publică teritoriale;</w:t>
      </w:r>
    </w:p>
    <w:p w:rsidR="006F59F5" w:rsidRDefault="006F59F5" w:rsidP="00F11C6C">
      <w:pPr>
        <w:pStyle w:val="NoSpacing"/>
        <w:numPr>
          <w:ilvl w:val="0"/>
          <w:numId w:val="28"/>
        </w:numPr>
        <w:tabs>
          <w:tab w:val="right" w:pos="9072"/>
        </w:tabs>
        <w:ind w:left="0" w:firstLine="0"/>
        <w:rPr>
          <w:rFonts w:ascii="Arial" w:hAnsi="Arial" w:cs="Arial"/>
          <w:sz w:val="24"/>
          <w:szCs w:val="24"/>
          <w:shd w:val="clear" w:color="auto" w:fill="FFFFFF"/>
        </w:rPr>
      </w:pPr>
      <w:r w:rsidRPr="009C53EC">
        <w:rPr>
          <w:rFonts w:ascii="Arial" w:hAnsi="Arial" w:cs="Arial"/>
          <w:sz w:val="24"/>
          <w:szCs w:val="24"/>
          <w:shd w:val="clear" w:color="auto" w:fill="FFFFFF"/>
        </w:rPr>
        <w:t>neîntocmirea şi nerespectarea procedurilor specifice activităţii de curăţenie, dezinfecţie şi sterilizare în unităţile sanitare;</w:t>
      </w:r>
    </w:p>
    <w:p w:rsidR="006F59F5" w:rsidRPr="009C53EC" w:rsidRDefault="006F59F5" w:rsidP="00F56A54">
      <w:pPr>
        <w:pStyle w:val="NoSpacing"/>
        <w:numPr>
          <w:ilvl w:val="0"/>
          <w:numId w:val="28"/>
        </w:numPr>
        <w:tabs>
          <w:tab w:val="right" w:pos="9072"/>
        </w:tabs>
        <w:ind w:left="0" w:firstLine="0"/>
        <w:rPr>
          <w:rFonts w:ascii="Arial" w:hAnsi="Arial" w:cs="Arial"/>
          <w:b/>
          <w:sz w:val="24"/>
          <w:szCs w:val="24"/>
        </w:rPr>
      </w:pPr>
      <w:r w:rsidRPr="009C53EC">
        <w:rPr>
          <w:rFonts w:ascii="Arial" w:hAnsi="Arial" w:cs="Arial"/>
          <w:sz w:val="24"/>
          <w:szCs w:val="24"/>
          <w:shd w:val="clear" w:color="auto" w:fill="FFFFFF"/>
        </w:rPr>
        <w:t>neasigurarea circuitelor funcţionale, precum şi a gestionării corecte a deşeurilor rez</w:t>
      </w:r>
      <w:r w:rsidR="00B522BC" w:rsidRPr="009C53EC">
        <w:rPr>
          <w:rFonts w:ascii="Arial" w:hAnsi="Arial" w:cs="Arial"/>
          <w:sz w:val="24"/>
          <w:szCs w:val="24"/>
          <w:shd w:val="clear" w:color="auto" w:fill="FFFFFF"/>
        </w:rPr>
        <w:t>ultate din activitatea medicală</w:t>
      </w:r>
      <w:r w:rsidRPr="009C53EC">
        <w:rPr>
          <w:rFonts w:ascii="Arial" w:hAnsi="Arial" w:cs="Arial"/>
          <w:sz w:val="24"/>
          <w:szCs w:val="24"/>
          <w:shd w:val="clear" w:color="auto" w:fill="FFFFFF"/>
        </w:rPr>
        <w:t>;</w:t>
      </w:r>
    </w:p>
    <w:p w:rsidR="006F59F5" w:rsidRPr="009C53EC" w:rsidRDefault="006F59F5" w:rsidP="00F56A54">
      <w:pPr>
        <w:pStyle w:val="NoSpacing"/>
        <w:numPr>
          <w:ilvl w:val="0"/>
          <w:numId w:val="28"/>
        </w:numPr>
        <w:tabs>
          <w:tab w:val="right" w:pos="9072"/>
        </w:tabs>
        <w:ind w:left="0" w:firstLine="0"/>
        <w:rPr>
          <w:rFonts w:ascii="Arial" w:hAnsi="Arial" w:cs="Arial"/>
          <w:sz w:val="24"/>
          <w:szCs w:val="24"/>
          <w:shd w:val="clear" w:color="auto" w:fill="FFFFFF"/>
        </w:rPr>
      </w:pPr>
      <w:r w:rsidRPr="009C53EC">
        <w:rPr>
          <w:rFonts w:ascii="Arial" w:hAnsi="Arial" w:cs="Arial"/>
          <w:sz w:val="24"/>
          <w:szCs w:val="24"/>
          <w:shd w:val="clear" w:color="auto" w:fill="FFFFFF"/>
        </w:rPr>
        <w:t>neelaborarea planului propriu de gestionare a deşeurilor medicale, aprobat de direcţiile de sănătate publică judeţene, şi netransmiterea către direcţiile de sănătate publică judeţene pe raza cărora îşi desfăşoară activitatea, respectiv Direcţiei de Sănătate Publică a Municipiului Bucureşti;</w:t>
      </w:r>
    </w:p>
    <w:p w:rsidR="006F59F5" w:rsidRPr="009C53EC" w:rsidRDefault="006F59F5" w:rsidP="00F56A54">
      <w:pPr>
        <w:pStyle w:val="NoSpacing"/>
        <w:numPr>
          <w:ilvl w:val="0"/>
          <w:numId w:val="28"/>
        </w:numPr>
        <w:tabs>
          <w:tab w:val="right" w:pos="9072"/>
        </w:tabs>
        <w:ind w:left="0" w:firstLine="0"/>
        <w:rPr>
          <w:rFonts w:ascii="Arial" w:hAnsi="Arial" w:cs="Arial"/>
          <w:sz w:val="24"/>
          <w:szCs w:val="24"/>
          <w:shd w:val="clear" w:color="auto" w:fill="FFFFFF"/>
        </w:rPr>
      </w:pPr>
      <w:r w:rsidRPr="009C53EC">
        <w:rPr>
          <w:rFonts w:ascii="Arial" w:hAnsi="Arial" w:cs="Arial"/>
          <w:sz w:val="24"/>
          <w:szCs w:val="24"/>
          <w:shd w:val="clear" w:color="auto" w:fill="FFFFFF"/>
        </w:rPr>
        <w:lastRenderedPageBreak/>
        <w:t>necunoaşterea şi neaplicarea de către personalul auxiliar sanitar a tehnicilor şi procedurilor de curăţenie şi dezinfecţie;</w:t>
      </w:r>
    </w:p>
    <w:p w:rsidR="006F59F5" w:rsidRPr="009C53EC" w:rsidRDefault="006F59F5" w:rsidP="00F56A54">
      <w:pPr>
        <w:pStyle w:val="NoSpacing"/>
        <w:numPr>
          <w:ilvl w:val="0"/>
          <w:numId w:val="28"/>
        </w:numPr>
        <w:tabs>
          <w:tab w:val="right" w:pos="9072"/>
        </w:tabs>
        <w:ind w:left="0" w:firstLine="0"/>
        <w:rPr>
          <w:rFonts w:ascii="Arial" w:hAnsi="Arial" w:cs="Arial"/>
          <w:sz w:val="24"/>
          <w:szCs w:val="24"/>
          <w:shd w:val="clear" w:color="auto" w:fill="FFFFFF"/>
        </w:rPr>
      </w:pPr>
      <w:r w:rsidRPr="009C53EC">
        <w:rPr>
          <w:rFonts w:ascii="Arial" w:hAnsi="Arial" w:cs="Arial"/>
          <w:sz w:val="24"/>
          <w:szCs w:val="24"/>
          <w:shd w:val="clear" w:color="auto" w:fill="FFFFFF"/>
        </w:rPr>
        <w:t>aplicarea altor metode de dezinfecţie şi sterilizare decât cele prevăzute de normele în vigoare pentru tipul de suprafaţă, instrumentar şi echipament supus tratării;</w:t>
      </w:r>
    </w:p>
    <w:p w:rsidR="006F59F5" w:rsidRPr="009C53EC" w:rsidRDefault="006F59F5" w:rsidP="00F56A54">
      <w:pPr>
        <w:pStyle w:val="NoSpacing"/>
        <w:numPr>
          <w:ilvl w:val="0"/>
          <w:numId w:val="28"/>
        </w:numPr>
        <w:tabs>
          <w:tab w:val="right" w:pos="9072"/>
        </w:tabs>
        <w:ind w:left="0" w:firstLine="0"/>
        <w:rPr>
          <w:rFonts w:ascii="Arial" w:hAnsi="Arial" w:cs="Arial"/>
          <w:sz w:val="24"/>
          <w:szCs w:val="24"/>
          <w:shd w:val="clear" w:color="auto" w:fill="FFFFFF"/>
        </w:rPr>
      </w:pPr>
      <w:r w:rsidRPr="009C53EC">
        <w:rPr>
          <w:rFonts w:ascii="Arial" w:hAnsi="Arial" w:cs="Arial"/>
          <w:sz w:val="24"/>
          <w:szCs w:val="24"/>
          <w:shd w:val="clear" w:color="auto" w:fill="FFFFFF"/>
        </w:rPr>
        <w:t>nerespectarea precauţiunilor universale şi a protocoalelor de lucru de către personalul medical şi auxiliar;</w:t>
      </w:r>
    </w:p>
    <w:p w:rsidR="006F59F5" w:rsidRPr="009C53EC" w:rsidRDefault="006F59F5" w:rsidP="00F56A54">
      <w:pPr>
        <w:pStyle w:val="NoSpacing"/>
        <w:numPr>
          <w:ilvl w:val="0"/>
          <w:numId w:val="28"/>
        </w:numPr>
        <w:tabs>
          <w:tab w:val="right" w:pos="9072"/>
        </w:tabs>
        <w:ind w:left="0" w:firstLine="0"/>
        <w:rPr>
          <w:rFonts w:ascii="Arial" w:hAnsi="Arial" w:cs="Arial"/>
          <w:sz w:val="24"/>
          <w:szCs w:val="24"/>
          <w:shd w:val="clear" w:color="auto" w:fill="FFFFFF"/>
        </w:rPr>
      </w:pPr>
      <w:r w:rsidRPr="009C53EC">
        <w:rPr>
          <w:rFonts w:ascii="Arial" w:hAnsi="Arial" w:cs="Arial"/>
          <w:sz w:val="24"/>
          <w:szCs w:val="24"/>
          <w:shd w:val="clear" w:color="auto" w:fill="FFFFFF"/>
        </w:rPr>
        <w:t>nerespectarea circuitelor funcţionale şi a structurii spaţial funcţionale a compartimentelor şi serviciilor, în conformitate cu reglementările legale în vigoare şi cu structura aprobată pentru unitatea sanitară;</w:t>
      </w:r>
    </w:p>
    <w:p w:rsidR="006F59F5" w:rsidRPr="009C53EC" w:rsidRDefault="006F59F5" w:rsidP="00F56A54">
      <w:pPr>
        <w:pStyle w:val="NoSpacing"/>
        <w:numPr>
          <w:ilvl w:val="0"/>
          <w:numId w:val="28"/>
        </w:numPr>
        <w:tabs>
          <w:tab w:val="right" w:pos="9072"/>
        </w:tabs>
        <w:ind w:left="0" w:firstLine="0"/>
        <w:rPr>
          <w:rFonts w:ascii="Arial" w:hAnsi="Arial" w:cs="Arial"/>
          <w:sz w:val="24"/>
          <w:szCs w:val="24"/>
          <w:shd w:val="clear" w:color="auto" w:fill="FFFFFF"/>
        </w:rPr>
      </w:pPr>
      <w:r w:rsidRPr="009C53EC">
        <w:rPr>
          <w:rFonts w:ascii="Arial" w:hAnsi="Arial" w:cs="Arial"/>
          <w:sz w:val="24"/>
          <w:szCs w:val="24"/>
          <w:shd w:val="clear" w:color="auto" w:fill="FFFFFF"/>
        </w:rPr>
        <w:t>existenţa şi/sau utilizarea produselor biocide, dispozitivelor medicale de clasa II a) şi b), a reactivilor, a materialelor sanitare şi articolelor de unică folosinţă, a medicamentelor şi/sau substanţelor terapeutice cu termen de valabilitate expirat;</w:t>
      </w:r>
    </w:p>
    <w:p w:rsidR="006F59F5" w:rsidRPr="009C53EC" w:rsidRDefault="006F59F5" w:rsidP="00F56A54">
      <w:pPr>
        <w:pStyle w:val="NoSpacing"/>
        <w:numPr>
          <w:ilvl w:val="0"/>
          <w:numId w:val="28"/>
        </w:numPr>
        <w:tabs>
          <w:tab w:val="right" w:pos="9072"/>
        </w:tabs>
        <w:ind w:left="0" w:firstLine="0"/>
        <w:rPr>
          <w:rFonts w:ascii="Arial" w:hAnsi="Arial" w:cs="Arial"/>
          <w:sz w:val="24"/>
          <w:szCs w:val="24"/>
          <w:shd w:val="clear" w:color="auto" w:fill="FFFFFF"/>
        </w:rPr>
      </w:pPr>
      <w:r w:rsidRPr="009C53EC">
        <w:rPr>
          <w:rFonts w:ascii="Arial" w:hAnsi="Arial" w:cs="Arial"/>
          <w:sz w:val="24"/>
          <w:szCs w:val="24"/>
          <w:shd w:val="clear" w:color="auto" w:fill="FFFFFF"/>
        </w:rPr>
        <w:t>reutilizarea articolelor şi materialelor sanitare de unică folosinţă;</w:t>
      </w:r>
    </w:p>
    <w:p w:rsidR="003D3DAB" w:rsidRPr="009C53EC" w:rsidRDefault="003D3DAB" w:rsidP="00F56A54">
      <w:pPr>
        <w:pStyle w:val="NoSpacing"/>
        <w:numPr>
          <w:ilvl w:val="0"/>
          <w:numId w:val="29"/>
        </w:numPr>
        <w:tabs>
          <w:tab w:val="right" w:pos="9072"/>
        </w:tabs>
        <w:ind w:left="0" w:firstLine="0"/>
        <w:rPr>
          <w:rFonts w:ascii="Arial" w:hAnsi="Arial" w:cs="Arial"/>
          <w:sz w:val="24"/>
          <w:szCs w:val="24"/>
        </w:rPr>
      </w:pPr>
      <w:r w:rsidRPr="009C53EC">
        <w:rPr>
          <w:rFonts w:ascii="Arial" w:hAnsi="Arial" w:cs="Arial"/>
          <w:sz w:val="24"/>
          <w:szCs w:val="24"/>
        </w:rPr>
        <w:t xml:space="preserve">neurmărirea buletinelor de analiză privind testarea bacteriologică efectuată la pacienți și </w:t>
      </w:r>
      <w:r w:rsidR="00F11C6C">
        <w:rPr>
          <w:rFonts w:ascii="Arial" w:hAnsi="Arial" w:cs="Arial"/>
          <w:sz w:val="24"/>
          <w:szCs w:val="24"/>
        </w:rPr>
        <w:t>lipsa acestora</w:t>
      </w:r>
      <w:r w:rsidR="009C53EC">
        <w:rPr>
          <w:rFonts w:ascii="Arial" w:hAnsi="Arial" w:cs="Arial"/>
          <w:sz w:val="24"/>
          <w:szCs w:val="24"/>
        </w:rPr>
        <w:t xml:space="preserve"> </w:t>
      </w:r>
      <w:r w:rsidR="00F11C6C">
        <w:rPr>
          <w:rFonts w:ascii="Arial" w:hAnsi="Arial" w:cs="Arial"/>
          <w:sz w:val="24"/>
          <w:szCs w:val="24"/>
        </w:rPr>
        <w:t>di</w:t>
      </w:r>
      <w:r w:rsidR="009C53EC">
        <w:rPr>
          <w:rFonts w:ascii="Arial" w:hAnsi="Arial" w:cs="Arial"/>
          <w:sz w:val="24"/>
          <w:szCs w:val="24"/>
        </w:rPr>
        <w:t xml:space="preserve">n </w:t>
      </w:r>
      <w:r w:rsidRPr="009C53EC">
        <w:rPr>
          <w:rFonts w:ascii="Arial" w:hAnsi="Arial" w:cs="Arial"/>
          <w:sz w:val="24"/>
          <w:szCs w:val="24"/>
        </w:rPr>
        <w:t>FOCG;</w:t>
      </w:r>
    </w:p>
    <w:p w:rsidR="003D3DAB" w:rsidRPr="009C53EC" w:rsidRDefault="003D3DAB" w:rsidP="00F56A54">
      <w:pPr>
        <w:pStyle w:val="NoSpacing"/>
        <w:numPr>
          <w:ilvl w:val="0"/>
          <w:numId w:val="29"/>
        </w:numPr>
        <w:tabs>
          <w:tab w:val="right" w:pos="9072"/>
        </w:tabs>
        <w:ind w:left="0" w:firstLine="0"/>
        <w:rPr>
          <w:rFonts w:ascii="Arial" w:hAnsi="Arial" w:cs="Arial"/>
          <w:sz w:val="24"/>
          <w:szCs w:val="24"/>
        </w:rPr>
      </w:pPr>
      <w:r w:rsidRPr="009C53EC">
        <w:rPr>
          <w:rFonts w:ascii="Arial" w:hAnsi="Arial" w:cs="Arial"/>
          <w:sz w:val="24"/>
          <w:szCs w:val="24"/>
        </w:rPr>
        <w:t>nerespectarea procedurilor privind dezinfecția ciclică în unitate;</w:t>
      </w:r>
    </w:p>
    <w:p w:rsidR="00033CCC" w:rsidRPr="009C53EC" w:rsidRDefault="00033CCC" w:rsidP="00F56A54">
      <w:pPr>
        <w:pStyle w:val="NoSpacing"/>
        <w:numPr>
          <w:ilvl w:val="0"/>
          <w:numId w:val="29"/>
        </w:numPr>
        <w:tabs>
          <w:tab w:val="right" w:pos="9072"/>
        </w:tabs>
        <w:ind w:left="0" w:firstLine="0"/>
        <w:rPr>
          <w:rFonts w:ascii="Arial" w:hAnsi="Arial" w:cs="Arial"/>
          <w:sz w:val="24"/>
          <w:szCs w:val="24"/>
        </w:rPr>
      </w:pPr>
      <w:r w:rsidRPr="009C53EC">
        <w:rPr>
          <w:rFonts w:ascii="Arial" w:hAnsi="Arial" w:cs="Arial"/>
          <w:sz w:val="24"/>
          <w:szCs w:val="24"/>
        </w:rPr>
        <w:t>gestionarea necorespunzătoare a deşeurilor rezultate în urma activităţilor medicale;</w:t>
      </w:r>
    </w:p>
    <w:p w:rsidR="00246476" w:rsidRPr="009C53EC" w:rsidRDefault="00246476" w:rsidP="00F56A54">
      <w:pPr>
        <w:pStyle w:val="ListParagraph"/>
        <w:numPr>
          <w:ilvl w:val="0"/>
          <w:numId w:val="29"/>
        </w:numPr>
        <w:tabs>
          <w:tab w:val="right" w:pos="9072"/>
        </w:tabs>
        <w:spacing w:after="0" w:line="240" w:lineRule="auto"/>
        <w:ind w:left="0" w:firstLine="0"/>
        <w:rPr>
          <w:rFonts w:ascii="Arial" w:hAnsi="Arial" w:cs="Arial"/>
          <w:sz w:val="24"/>
          <w:szCs w:val="24"/>
        </w:rPr>
      </w:pPr>
      <w:r w:rsidRPr="009C53EC">
        <w:rPr>
          <w:rFonts w:ascii="Arial" w:hAnsi="Arial" w:cs="Arial"/>
          <w:sz w:val="24"/>
          <w:szCs w:val="24"/>
        </w:rPr>
        <w:t>utilizarea neconform</w:t>
      </w:r>
      <w:r w:rsidRPr="009C53EC">
        <w:rPr>
          <w:rFonts w:ascii="Arial" w:hAnsi="Arial" w:cs="Arial"/>
          <w:sz w:val="24"/>
          <w:szCs w:val="24"/>
          <w:lang w:val="ro-RO"/>
        </w:rPr>
        <w:t xml:space="preserve">ă a </w:t>
      </w:r>
      <w:r w:rsidRPr="009C53EC">
        <w:rPr>
          <w:rFonts w:ascii="Arial" w:hAnsi="Arial" w:cs="Arial"/>
          <w:sz w:val="24"/>
          <w:szCs w:val="24"/>
        </w:rPr>
        <w:t>produselor biocide la dezinfecția biberoanelor;</w:t>
      </w:r>
    </w:p>
    <w:p w:rsidR="00246476" w:rsidRPr="009C53EC" w:rsidRDefault="00246476" w:rsidP="00F56A54">
      <w:pPr>
        <w:pStyle w:val="NoSpacing"/>
        <w:numPr>
          <w:ilvl w:val="0"/>
          <w:numId w:val="29"/>
        </w:numPr>
        <w:tabs>
          <w:tab w:val="right" w:pos="9072"/>
        </w:tabs>
        <w:ind w:left="0" w:firstLine="0"/>
        <w:rPr>
          <w:rFonts w:ascii="Arial" w:hAnsi="Arial" w:cs="Arial"/>
          <w:sz w:val="24"/>
          <w:szCs w:val="24"/>
        </w:rPr>
      </w:pPr>
      <w:r w:rsidRPr="009C53EC">
        <w:rPr>
          <w:rFonts w:ascii="Arial" w:hAnsi="Arial" w:cs="Arial"/>
          <w:sz w:val="24"/>
          <w:szCs w:val="24"/>
        </w:rPr>
        <w:t>condiții igienico-sanitare deficitare;</w:t>
      </w:r>
    </w:p>
    <w:p w:rsidR="00E059CE" w:rsidRPr="009C53EC" w:rsidRDefault="00E059CE" w:rsidP="00F56A54">
      <w:pPr>
        <w:pStyle w:val="ListParagraph"/>
        <w:numPr>
          <w:ilvl w:val="0"/>
          <w:numId w:val="29"/>
        </w:numPr>
        <w:tabs>
          <w:tab w:val="right" w:pos="9072"/>
        </w:tabs>
        <w:spacing w:after="0" w:line="240" w:lineRule="auto"/>
        <w:ind w:left="0" w:firstLine="0"/>
        <w:rPr>
          <w:rFonts w:ascii="Arial" w:hAnsi="Arial" w:cs="Arial"/>
          <w:sz w:val="24"/>
          <w:szCs w:val="24"/>
          <w:shd w:val="clear" w:color="auto" w:fill="FFFFFF"/>
        </w:rPr>
      </w:pPr>
      <w:r w:rsidRPr="009C53EC">
        <w:rPr>
          <w:rFonts w:ascii="Arial" w:hAnsi="Arial" w:cs="Arial"/>
          <w:sz w:val="24"/>
          <w:szCs w:val="24"/>
          <w:shd w:val="clear" w:color="auto" w:fill="FFFFFF"/>
        </w:rPr>
        <w:t>nerespectarea ritmicității acțiunilor de combatere a insectelor și rozătoarelor vectoare și producătoare de disconfort în unități de orice tip;</w:t>
      </w:r>
    </w:p>
    <w:p w:rsidR="00C92C95" w:rsidRPr="009C53EC" w:rsidRDefault="00C92C95"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Nr. recontroale: </w:t>
      </w:r>
      <w:r w:rsidR="001C5B00" w:rsidRPr="009C53EC">
        <w:rPr>
          <w:rFonts w:ascii="Arial" w:hAnsi="Arial" w:cs="Arial"/>
          <w:sz w:val="24"/>
          <w:szCs w:val="24"/>
        </w:rPr>
        <w:t>18</w:t>
      </w:r>
    </w:p>
    <w:p w:rsidR="001C5B00" w:rsidRPr="009C53EC" w:rsidRDefault="001C5B00" w:rsidP="009C53EC">
      <w:pPr>
        <w:pStyle w:val="NoSpacing"/>
        <w:tabs>
          <w:tab w:val="right" w:pos="9072"/>
        </w:tabs>
        <w:ind w:left="0"/>
        <w:rPr>
          <w:rFonts w:ascii="Arial" w:hAnsi="Arial" w:cs="Arial"/>
          <w:sz w:val="24"/>
          <w:szCs w:val="24"/>
        </w:rPr>
      </w:pPr>
    </w:p>
    <w:p w:rsidR="001C5B00" w:rsidRPr="009C53EC" w:rsidRDefault="001C5B00" w:rsidP="009C53EC">
      <w:pPr>
        <w:pStyle w:val="NoSpacing"/>
        <w:tabs>
          <w:tab w:val="right" w:pos="9072"/>
        </w:tabs>
        <w:ind w:left="0"/>
        <w:rPr>
          <w:rFonts w:ascii="Arial" w:hAnsi="Arial" w:cs="Arial"/>
          <w:b/>
          <w:sz w:val="24"/>
          <w:szCs w:val="24"/>
          <w:u w:val="single"/>
        </w:rPr>
      </w:pPr>
      <w:r w:rsidRPr="009C53EC">
        <w:rPr>
          <w:rFonts w:ascii="Arial" w:hAnsi="Arial" w:cs="Arial"/>
          <w:b/>
          <w:sz w:val="24"/>
          <w:szCs w:val="24"/>
          <w:u w:val="single"/>
        </w:rPr>
        <w:t xml:space="preserve">2) </w:t>
      </w:r>
      <w:r w:rsidR="00F11C6C">
        <w:rPr>
          <w:rStyle w:val="rvts8"/>
          <w:rFonts w:ascii="Arial" w:hAnsi="Arial" w:cs="Arial"/>
          <w:b/>
          <w:sz w:val="24"/>
          <w:szCs w:val="24"/>
          <w:u w:val="single"/>
        </w:rPr>
        <w:t>Serviciul de primire intern</w:t>
      </w:r>
      <w:r w:rsidRPr="009C53EC">
        <w:rPr>
          <w:rStyle w:val="rvts8"/>
          <w:rFonts w:ascii="Arial" w:hAnsi="Arial" w:cs="Arial"/>
          <w:b/>
          <w:sz w:val="24"/>
          <w:szCs w:val="24"/>
          <w:u w:val="single"/>
        </w:rPr>
        <w:t>are a bolnavilor</w:t>
      </w:r>
      <w:r w:rsidRPr="009C53EC">
        <w:rPr>
          <w:rFonts w:ascii="Arial" w:hAnsi="Arial" w:cs="Arial"/>
          <w:b/>
          <w:sz w:val="24"/>
          <w:szCs w:val="24"/>
          <w:u w:val="single"/>
        </w:rPr>
        <w:t xml:space="preserve"> </w:t>
      </w:r>
    </w:p>
    <w:p w:rsidR="001C5B00" w:rsidRPr="009C53EC" w:rsidRDefault="001C5B00" w:rsidP="009C53EC">
      <w:pPr>
        <w:pStyle w:val="NoSpacing"/>
        <w:tabs>
          <w:tab w:val="right" w:pos="9072"/>
        </w:tabs>
        <w:ind w:left="0"/>
        <w:rPr>
          <w:rFonts w:ascii="Arial" w:hAnsi="Arial" w:cs="Arial"/>
          <w:sz w:val="24"/>
          <w:szCs w:val="24"/>
        </w:rPr>
      </w:pPr>
      <w:r w:rsidRPr="009C53EC">
        <w:rPr>
          <w:rFonts w:ascii="Arial" w:hAnsi="Arial" w:cs="Arial"/>
          <w:sz w:val="24"/>
          <w:szCs w:val="24"/>
        </w:rPr>
        <w:t>Număr controale efectuate – 10</w:t>
      </w:r>
    </w:p>
    <w:p w:rsidR="001C5B00" w:rsidRPr="009C53EC" w:rsidRDefault="001C5B00" w:rsidP="009C53EC">
      <w:pPr>
        <w:pStyle w:val="NoSpacing"/>
        <w:tabs>
          <w:tab w:val="right" w:pos="9072"/>
        </w:tabs>
        <w:ind w:left="0"/>
        <w:rPr>
          <w:rFonts w:ascii="Arial" w:hAnsi="Arial" w:cs="Arial"/>
          <w:sz w:val="24"/>
          <w:szCs w:val="24"/>
        </w:rPr>
      </w:pPr>
      <w:r w:rsidRPr="009C53EC">
        <w:rPr>
          <w:rFonts w:ascii="Arial" w:hAnsi="Arial" w:cs="Arial"/>
          <w:sz w:val="24"/>
          <w:szCs w:val="24"/>
        </w:rPr>
        <w:t>Probe recoltate: 2</w:t>
      </w:r>
    </w:p>
    <w:p w:rsidR="001C5B00" w:rsidRPr="009C53EC" w:rsidRDefault="001C5B00" w:rsidP="009C53EC">
      <w:pPr>
        <w:pStyle w:val="NoSpacing"/>
        <w:tabs>
          <w:tab w:val="right" w:pos="9072"/>
        </w:tabs>
        <w:ind w:left="0"/>
        <w:rPr>
          <w:rFonts w:ascii="Arial" w:hAnsi="Arial" w:cs="Arial"/>
          <w:sz w:val="24"/>
          <w:szCs w:val="24"/>
          <w:lang w:val="ro-RO"/>
        </w:rPr>
      </w:pPr>
      <w:r w:rsidRPr="009C53EC">
        <w:rPr>
          <w:rFonts w:ascii="Arial" w:hAnsi="Arial" w:cs="Arial"/>
          <w:sz w:val="24"/>
          <w:szCs w:val="24"/>
        </w:rPr>
        <w:t>Probe corespunz</w:t>
      </w:r>
      <w:r w:rsidRPr="009C53EC">
        <w:rPr>
          <w:rFonts w:ascii="Arial" w:hAnsi="Arial" w:cs="Arial"/>
          <w:sz w:val="24"/>
          <w:szCs w:val="24"/>
          <w:lang w:val="ro-RO"/>
        </w:rPr>
        <w:t>ătoare</w:t>
      </w:r>
      <w:r w:rsidRPr="009C53EC">
        <w:rPr>
          <w:rFonts w:ascii="Arial" w:hAnsi="Arial" w:cs="Arial"/>
          <w:sz w:val="24"/>
          <w:szCs w:val="24"/>
        </w:rPr>
        <w:t>: 1 prob</w:t>
      </w:r>
      <w:r w:rsidRPr="009C53EC">
        <w:rPr>
          <w:rFonts w:ascii="Arial" w:hAnsi="Arial" w:cs="Arial"/>
          <w:sz w:val="24"/>
          <w:szCs w:val="24"/>
          <w:lang w:val="ro-RO"/>
        </w:rPr>
        <w:t>ă</w:t>
      </w:r>
    </w:p>
    <w:p w:rsidR="001C5B00" w:rsidRPr="009C53EC" w:rsidRDefault="001C5B00" w:rsidP="009C53EC">
      <w:pPr>
        <w:pStyle w:val="NoSpacing"/>
        <w:tabs>
          <w:tab w:val="right" w:pos="9072"/>
        </w:tabs>
        <w:ind w:left="0"/>
        <w:rPr>
          <w:rFonts w:ascii="Arial" w:hAnsi="Arial" w:cs="Arial"/>
          <w:sz w:val="24"/>
          <w:szCs w:val="24"/>
          <w:lang w:val="ro-RO"/>
        </w:rPr>
      </w:pPr>
      <w:r w:rsidRPr="009C53EC">
        <w:rPr>
          <w:rFonts w:ascii="Arial" w:hAnsi="Arial" w:cs="Arial"/>
          <w:sz w:val="24"/>
          <w:szCs w:val="24"/>
        </w:rPr>
        <w:t>Probe necorespunz</w:t>
      </w:r>
      <w:r w:rsidRPr="009C53EC">
        <w:rPr>
          <w:rFonts w:ascii="Arial" w:hAnsi="Arial" w:cs="Arial"/>
          <w:sz w:val="24"/>
          <w:szCs w:val="24"/>
          <w:lang w:val="ro-RO"/>
        </w:rPr>
        <w:t>ătoare: 1 probă</w:t>
      </w:r>
    </w:p>
    <w:p w:rsidR="001C5B00" w:rsidRPr="009C53EC" w:rsidRDefault="001C5B00" w:rsidP="009C53EC">
      <w:pPr>
        <w:pStyle w:val="NoSpacing"/>
        <w:tabs>
          <w:tab w:val="right" w:pos="9072"/>
        </w:tabs>
        <w:ind w:left="0"/>
        <w:rPr>
          <w:rFonts w:ascii="Arial" w:hAnsi="Arial" w:cs="Arial"/>
          <w:sz w:val="24"/>
          <w:szCs w:val="24"/>
        </w:rPr>
      </w:pPr>
      <w:r w:rsidRPr="009C53EC">
        <w:rPr>
          <w:rFonts w:ascii="Arial" w:hAnsi="Arial" w:cs="Arial"/>
          <w:sz w:val="24"/>
          <w:szCs w:val="24"/>
        </w:rPr>
        <w:t>Nr. recontroale: 1</w:t>
      </w:r>
    </w:p>
    <w:p w:rsidR="001C5B00" w:rsidRPr="009C53EC" w:rsidRDefault="001C5B00" w:rsidP="009C53EC">
      <w:pPr>
        <w:pStyle w:val="NoSpacing"/>
        <w:tabs>
          <w:tab w:val="right" w:pos="9072"/>
        </w:tabs>
        <w:ind w:left="0"/>
        <w:rPr>
          <w:rFonts w:ascii="Arial" w:hAnsi="Arial" w:cs="Arial"/>
          <w:sz w:val="24"/>
          <w:szCs w:val="24"/>
          <w:shd w:val="clear" w:color="auto" w:fill="FFFFFF"/>
        </w:rPr>
      </w:pPr>
    </w:p>
    <w:p w:rsidR="009E38B8" w:rsidRPr="009C53EC" w:rsidRDefault="008F58F8" w:rsidP="009C53EC">
      <w:pPr>
        <w:pStyle w:val="NoSpacing"/>
        <w:tabs>
          <w:tab w:val="right" w:pos="9072"/>
        </w:tabs>
        <w:ind w:left="0"/>
        <w:rPr>
          <w:rFonts w:ascii="Arial" w:hAnsi="Arial" w:cs="Arial"/>
          <w:b/>
          <w:sz w:val="24"/>
          <w:szCs w:val="24"/>
          <w:u w:val="single"/>
        </w:rPr>
      </w:pPr>
      <w:r w:rsidRPr="009C53EC">
        <w:rPr>
          <w:rFonts w:ascii="Arial" w:hAnsi="Arial" w:cs="Arial"/>
          <w:b/>
          <w:sz w:val="24"/>
          <w:szCs w:val="24"/>
          <w:u w:val="single"/>
        </w:rPr>
        <w:t>3</w:t>
      </w:r>
      <w:r w:rsidR="00EF0AD4" w:rsidRPr="009C53EC">
        <w:rPr>
          <w:rFonts w:ascii="Arial" w:hAnsi="Arial" w:cs="Arial"/>
          <w:b/>
          <w:sz w:val="24"/>
          <w:szCs w:val="24"/>
          <w:u w:val="single"/>
        </w:rPr>
        <w:t xml:space="preserve">) </w:t>
      </w:r>
      <w:r w:rsidR="00EF0AD4" w:rsidRPr="009C53EC">
        <w:rPr>
          <w:rStyle w:val="rvts8"/>
          <w:rFonts w:ascii="Arial" w:hAnsi="Arial" w:cs="Arial"/>
          <w:b/>
          <w:sz w:val="24"/>
          <w:szCs w:val="24"/>
          <w:u w:val="single"/>
        </w:rPr>
        <w:t>Serviciul de urgenţă UPU/CPU</w:t>
      </w:r>
      <w:r w:rsidR="009E38B8" w:rsidRPr="009C53EC">
        <w:rPr>
          <w:rFonts w:ascii="Arial" w:hAnsi="Arial" w:cs="Arial"/>
          <w:b/>
          <w:sz w:val="24"/>
          <w:szCs w:val="24"/>
          <w:u w:val="single"/>
        </w:rPr>
        <w:t xml:space="preserve"> </w:t>
      </w:r>
    </w:p>
    <w:p w:rsidR="00251BC5" w:rsidRPr="009C53EC" w:rsidRDefault="00251BC5"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Număr controale efectuate – </w:t>
      </w:r>
      <w:r w:rsidR="00A60983" w:rsidRPr="009C53EC">
        <w:rPr>
          <w:rFonts w:ascii="Arial" w:hAnsi="Arial" w:cs="Arial"/>
          <w:sz w:val="24"/>
          <w:szCs w:val="24"/>
        </w:rPr>
        <w:t>1</w:t>
      </w:r>
      <w:r w:rsidR="001C5B00" w:rsidRPr="009C53EC">
        <w:rPr>
          <w:rFonts w:ascii="Arial" w:hAnsi="Arial" w:cs="Arial"/>
          <w:sz w:val="24"/>
          <w:szCs w:val="24"/>
        </w:rPr>
        <w:t>9</w:t>
      </w:r>
    </w:p>
    <w:p w:rsidR="0049621B" w:rsidRPr="009C53EC" w:rsidRDefault="0049621B"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Nr. total sancțiuni - </w:t>
      </w:r>
      <w:r w:rsidR="001C5B00" w:rsidRPr="009C53EC">
        <w:rPr>
          <w:rFonts w:ascii="Arial" w:hAnsi="Arial" w:cs="Arial"/>
          <w:sz w:val="24"/>
          <w:szCs w:val="24"/>
        </w:rPr>
        <w:t>2</w:t>
      </w:r>
      <w:r w:rsidRPr="009C53EC">
        <w:rPr>
          <w:rFonts w:ascii="Arial" w:hAnsi="Arial" w:cs="Arial"/>
          <w:sz w:val="24"/>
          <w:szCs w:val="24"/>
        </w:rPr>
        <w:t>, din care:</w:t>
      </w:r>
    </w:p>
    <w:p w:rsidR="0049621B" w:rsidRPr="009C53EC" w:rsidRDefault="0049621B"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amenzi</w:t>
      </w:r>
      <w:proofErr w:type="gramEnd"/>
      <w:r w:rsidRPr="009C53EC">
        <w:rPr>
          <w:rFonts w:ascii="Arial" w:hAnsi="Arial" w:cs="Arial"/>
          <w:sz w:val="24"/>
          <w:szCs w:val="24"/>
        </w:rPr>
        <w:t xml:space="preserve"> – </w:t>
      </w:r>
      <w:r w:rsidR="001C5B00" w:rsidRPr="009C53EC">
        <w:rPr>
          <w:rFonts w:ascii="Arial" w:hAnsi="Arial" w:cs="Arial"/>
          <w:sz w:val="24"/>
          <w:szCs w:val="24"/>
        </w:rPr>
        <w:t>2</w:t>
      </w:r>
    </w:p>
    <w:p w:rsidR="0049621B" w:rsidRPr="009C53EC" w:rsidRDefault="0049621B" w:rsidP="009C53EC">
      <w:pPr>
        <w:pStyle w:val="NoSpacing"/>
        <w:tabs>
          <w:tab w:val="right" w:pos="9072"/>
        </w:tabs>
        <w:ind w:left="0"/>
        <w:rPr>
          <w:rFonts w:ascii="Arial" w:hAnsi="Arial" w:cs="Arial"/>
          <w:b/>
          <w:sz w:val="24"/>
          <w:szCs w:val="24"/>
        </w:rPr>
      </w:pPr>
      <w:r w:rsidRPr="009C53EC">
        <w:rPr>
          <w:rFonts w:ascii="Arial" w:hAnsi="Arial" w:cs="Arial"/>
          <w:sz w:val="24"/>
          <w:szCs w:val="24"/>
        </w:rPr>
        <w:t xml:space="preserve">- </w:t>
      </w:r>
      <w:proofErr w:type="gramStart"/>
      <w:r w:rsidRPr="009C53EC">
        <w:rPr>
          <w:rFonts w:ascii="Arial" w:hAnsi="Arial" w:cs="Arial"/>
          <w:sz w:val="24"/>
          <w:szCs w:val="24"/>
        </w:rPr>
        <w:t>total</w:t>
      </w:r>
      <w:proofErr w:type="gramEnd"/>
      <w:r w:rsidRPr="009C53EC">
        <w:rPr>
          <w:rFonts w:ascii="Arial" w:hAnsi="Arial" w:cs="Arial"/>
          <w:sz w:val="24"/>
          <w:szCs w:val="24"/>
        </w:rPr>
        <w:t xml:space="preserve"> valoare amenzi – </w:t>
      </w:r>
      <w:r w:rsidR="001C5B00" w:rsidRPr="009C53EC">
        <w:rPr>
          <w:rFonts w:ascii="Arial" w:hAnsi="Arial" w:cs="Arial"/>
          <w:b/>
          <w:sz w:val="24"/>
          <w:szCs w:val="24"/>
        </w:rPr>
        <w:t>27</w:t>
      </w:r>
      <w:r w:rsidRPr="009C53EC">
        <w:rPr>
          <w:rFonts w:ascii="Arial" w:hAnsi="Arial" w:cs="Arial"/>
          <w:b/>
          <w:sz w:val="24"/>
          <w:szCs w:val="24"/>
        </w:rPr>
        <w:t>.000 lei</w:t>
      </w:r>
    </w:p>
    <w:p w:rsidR="0049621B" w:rsidRPr="009C53EC" w:rsidRDefault="0049621B" w:rsidP="009C53EC">
      <w:pPr>
        <w:pStyle w:val="NoSpacing"/>
        <w:tabs>
          <w:tab w:val="right" w:pos="9072"/>
        </w:tabs>
        <w:ind w:left="0"/>
        <w:rPr>
          <w:rFonts w:ascii="Arial" w:hAnsi="Arial" w:cs="Arial"/>
          <w:b/>
          <w:sz w:val="24"/>
          <w:szCs w:val="24"/>
        </w:rPr>
      </w:pPr>
      <w:r w:rsidRPr="009C53EC">
        <w:rPr>
          <w:rFonts w:ascii="Arial" w:hAnsi="Arial" w:cs="Arial"/>
          <w:b/>
          <w:sz w:val="24"/>
          <w:szCs w:val="24"/>
        </w:rPr>
        <w:t>Neconformități identificate:</w:t>
      </w:r>
    </w:p>
    <w:p w:rsidR="00874597" w:rsidRPr="009C53EC" w:rsidRDefault="00874597" w:rsidP="00F56A54">
      <w:pPr>
        <w:pStyle w:val="NoSpacing"/>
        <w:numPr>
          <w:ilvl w:val="0"/>
          <w:numId w:val="32"/>
        </w:numPr>
        <w:tabs>
          <w:tab w:val="right" w:pos="9072"/>
        </w:tabs>
        <w:ind w:left="0" w:firstLine="0"/>
        <w:rPr>
          <w:rFonts w:ascii="Arial" w:hAnsi="Arial" w:cs="Arial"/>
          <w:sz w:val="24"/>
          <w:szCs w:val="24"/>
          <w:shd w:val="clear" w:color="auto" w:fill="FFFFFF"/>
        </w:rPr>
      </w:pPr>
      <w:r w:rsidRPr="009C53EC">
        <w:rPr>
          <w:rFonts w:ascii="Arial" w:hAnsi="Arial" w:cs="Arial"/>
          <w:sz w:val="24"/>
          <w:szCs w:val="24"/>
          <w:shd w:val="clear" w:color="auto" w:fill="FFFFFF"/>
        </w:rPr>
        <w:t>existenţa şi/sau utilizarea produselor biocide, dispozitivelor medicale de clasa II a) şi b), a reactivilor, a materialelor sanitare şi articolelor de unică folosinţă, a medicamentelor şi/sau substanţelor terapeutice cu termen de valabilitate expirat;</w:t>
      </w:r>
    </w:p>
    <w:p w:rsidR="00874597" w:rsidRPr="009C53EC" w:rsidRDefault="00874597" w:rsidP="00F56A54">
      <w:pPr>
        <w:pStyle w:val="NoSpacing"/>
        <w:numPr>
          <w:ilvl w:val="0"/>
          <w:numId w:val="32"/>
        </w:numPr>
        <w:tabs>
          <w:tab w:val="right" w:pos="9072"/>
        </w:tabs>
        <w:ind w:left="0" w:firstLine="0"/>
        <w:rPr>
          <w:rFonts w:ascii="Arial" w:hAnsi="Arial" w:cs="Arial"/>
          <w:b/>
          <w:sz w:val="24"/>
          <w:szCs w:val="24"/>
        </w:rPr>
      </w:pPr>
      <w:r w:rsidRPr="009C53EC">
        <w:rPr>
          <w:rFonts w:ascii="Arial" w:hAnsi="Arial" w:cs="Arial"/>
          <w:sz w:val="24"/>
          <w:szCs w:val="24"/>
          <w:shd w:val="clear" w:color="auto" w:fill="FFFFFF"/>
        </w:rPr>
        <w:t>neînregistrarea şi neraportarea cazurilor de boli transmisibile, precum şi nenotificarea reacţiilor adverse prin sistemele de alertă şi vigilenţă la autoritatea de sănătate publică teritorială;</w:t>
      </w:r>
    </w:p>
    <w:p w:rsidR="00C92C95" w:rsidRPr="009C53EC" w:rsidRDefault="00C92C95" w:rsidP="009C53EC">
      <w:pPr>
        <w:pStyle w:val="NoSpacing"/>
        <w:tabs>
          <w:tab w:val="right" w:pos="9072"/>
        </w:tabs>
        <w:ind w:left="0"/>
        <w:rPr>
          <w:rFonts w:ascii="Arial" w:hAnsi="Arial" w:cs="Arial"/>
          <w:sz w:val="24"/>
          <w:szCs w:val="24"/>
          <w:shd w:val="clear" w:color="auto" w:fill="FFFFFF"/>
        </w:rPr>
      </w:pPr>
      <w:r w:rsidRPr="009C53EC">
        <w:rPr>
          <w:rFonts w:ascii="Arial" w:hAnsi="Arial" w:cs="Arial"/>
          <w:sz w:val="24"/>
          <w:szCs w:val="24"/>
        </w:rPr>
        <w:t xml:space="preserve">Nr. recontroale: </w:t>
      </w:r>
      <w:r w:rsidR="001C5B00" w:rsidRPr="009C53EC">
        <w:rPr>
          <w:rFonts w:ascii="Arial" w:hAnsi="Arial" w:cs="Arial"/>
          <w:sz w:val="24"/>
          <w:szCs w:val="24"/>
        </w:rPr>
        <w:t>3</w:t>
      </w:r>
    </w:p>
    <w:p w:rsidR="0049621B" w:rsidRPr="009C53EC" w:rsidRDefault="0049621B" w:rsidP="009C53EC">
      <w:pPr>
        <w:pStyle w:val="NoSpacing"/>
        <w:tabs>
          <w:tab w:val="right" w:pos="9072"/>
        </w:tabs>
        <w:ind w:left="0"/>
        <w:rPr>
          <w:rFonts w:ascii="Arial" w:hAnsi="Arial" w:cs="Arial"/>
          <w:sz w:val="24"/>
          <w:szCs w:val="24"/>
        </w:rPr>
      </w:pPr>
    </w:p>
    <w:p w:rsidR="00203092" w:rsidRPr="009C53EC" w:rsidRDefault="008F58F8" w:rsidP="009C53EC">
      <w:pPr>
        <w:pStyle w:val="ListParagraph"/>
        <w:tabs>
          <w:tab w:val="right" w:pos="9072"/>
        </w:tabs>
        <w:spacing w:after="0" w:line="240" w:lineRule="auto"/>
        <w:ind w:left="0"/>
        <w:contextualSpacing w:val="0"/>
        <w:rPr>
          <w:rFonts w:ascii="Arial" w:hAnsi="Arial" w:cs="Arial"/>
          <w:b/>
          <w:sz w:val="24"/>
          <w:szCs w:val="24"/>
          <w:u w:val="single"/>
        </w:rPr>
      </w:pPr>
      <w:r w:rsidRPr="009C53EC">
        <w:rPr>
          <w:rFonts w:ascii="Arial" w:hAnsi="Arial" w:cs="Arial"/>
          <w:b/>
          <w:sz w:val="24"/>
          <w:szCs w:val="24"/>
          <w:u w:val="single"/>
        </w:rPr>
        <w:t>4</w:t>
      </w:r>
      <w:r w:rsidR="00203092" w:rsidRPr="009C53EC">
        <w:rPr>
          <w:rFonts w:ascii="Arial" w:hAnsi="Arial" w:cs="Arial"/>
          <w:b/>
          <w:sz w:val="24"/>
          <w:szCs w:val="24"/>
          <w:u w:val="single"/>
        </w:rPr>
        <w:t>) Structura de spitalizare de zi</w:t>
      </w:r>
    </w:p>
    <w:p w:rsidR="000D414E" w:rsidRPr="009C53EC" w:rsidRDefault="000D414E" w:rsidP="009C53EC">
      <w:pPr>
        <w:pStyle w:val="NoSpacing"/>
        <w:tabs>
          <w:tab w:val="right" w:pos="9072"/>
        </w:tabs>
        <w:ind w:left="0"/>
        <w:rPr>
          <w:rFonts w:ascii="Arial" w:hAnsi="Arial" w:cs="Arial"/>
          <w:sz w:val="24"/>
          <w:szCs w:val="24"/>
        </w:rPr>
      </w:pPr>
      <w:r w:rsidRPr="009C53EC">
        <w:rPr>
          <w:rFonts w:ascii="Arial" w:hAnsi="Arial" w:cs="Arial"/>
          <w:sz w:val="24"/>
          <w:szCs w:val="24"/>
        </w:rPr>
        <w:t>Număr controale efectuate – 1</w:t>
      </w:r>
      <w:r w:rsidR="008F58F8" w:rsidRPr="009C53EC">
        <w:rPr>
          <w:rFonts w:ascii="Arial" w:hAnsi="Arial" w:cs="Arial"/>
          <w:sz w:val="24"/>
          <w:szCs w:val="24"/>
        </w:rPr>
        <w:t>4</w:t>
      </w:r>
    </w:p>
    <w:p w:rsidR="00203092" w:rsidRPr="009C53EC" w:rsidRDefault="00203092"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Nr. total sancțiuni - </w:t>
      </w:r>
      <w:r w:rsidR="008F58F8" w:rsidRPr="009C53EC">
        <w:rPr>
          <w:rFonts w:ascii="Arial" w:hAnsi="Arial" w:cs="Arial"/>
          <w:sz w:val="24"/>
          <w:szCs w:val="24"/>
        </w:rPr>
        <w:t>3</w:t>
      </w:r>
      <w:r w:rsidRPr="009C53EC">
        <w:rPr>
          <w:rFonts w:ascii="Arial" w:hAnsi="Arial" w:cs="Arial"/>
          <w:sz w:val="24"/>
          <w:szCs w:val="24"/>
        </w:rPr>
        <w:t>, din care:</w:t>
      </w:r>
    </w:p>
    <w:p w:rsidR="000D414E" w:rsidRPr="009C53EC" w:rsidRDefault="000D414E"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amenzi</w:t>
      </w:r>
      <w:proofErr w:type="gramEnd"/>
      <w:r w:rsidRPr="009C53EC">
        <w:rPr>
          <w:rFonts w:ascii="Arial" w:hAnsi="Arial" w:cs="Arial"/>
          <w:sz w:val="24"/>
          <w:szCs w:val="24"/>
        </w:rPr>
        <w:t xml:space="preserve"> – </w:t>
      </w:r>
      <w:r w:rsidR="008F58F8" w:rsidRPr="009C53EC">
        <w:rPr>
          <w:rFonts w:ascii="Arial" w:hAnsi="Arial" w:cs="Arial"/>
          <w:sz w:val="24"/>
          <w:szCs w:val="24"/>
        </w:rPr>
        <w:t>2</w:t>
      </w:r>
    </w:p>
    <w:p w:rsidR="000D414E" w:rsidRPr="009C53EC" w:rsidRDefault="000D414E" w:rsidP="009C53EC">
      <w:pPr>
        <w:pStyle w:val="NoSpacing"/>
        <w:tabs>
          <w:tab w:val="right" w:pos="9072"/>
        </w:tabs>
        <w:ind w:left="0"/>
        <w:rPr>
          <w:rFonts w:ascii="Arial" w:hAnsi="Arial" w:cs="Arial"/>
          <w:b/>
          <w:sz w:val="24"/>
          <w:szCs w:val="24"/>
        </w:rPr>
      </w:pPr>
      <w:r w:rsidRPr="009C53EC">
        <w:rPr>
          <w:rFonts w:ascii="Arial" w:hAnsi="Arial" w:cs="Arial"/>
          <w:sz w:val="24"/>
          <w:szCs w:val="24"/>
        </w:rPr>
        <w:t xml:space="preserve">- </w:t>
      </w:r>
      <w:proofErr w:type="gramStart"/>
      <w:r w:rsidRPr="009C53EC">
        <w:rPr>
          <w:rFonts w:ascii="Arial" w:hAnsi="Arial" w:cs="Arial"/>
          <w:sz w:val="24"/>
          <w:szCs w:val="24"/>
        </w:rPr>
        <w:t>total</w:t>
      </w:r>
      <w:proofErr w:type="gramEnd"/>
      <w:r w:rsidRPr="009C53EC">
        <w:rPr>
          <w:rFonts w:ascii="Arial" w:hAnsi="Arial" w:cs="Arial"/>
          <w:sz w:val="24"/>
          <w:szCs w:val="24"/>
        </w:rPr>
        <w:t xml:space="preserve"> valoare amenzi – </w:t>
      </w:r>
      <w:r w:rsidR="008F58F8" w:rsidRPr="009C53EC">
        <w:rPr>
          <w:rFonts w:ascii="Arial" w:hAnsi="Arial" w:cs="Arial"/>
          <w:b/>
          <w:sz w:val="24"/>
          <w:szCs w:val="24"/>
        </w:rPr>
        <w:t>61</w:t>
      </w:r>
      <w:r w:rsidRPr="009C53EC">
        <w:rPr>
          <w:rFonts w:ascii="Arial" w:hAnsi="Arial" w:cs="Arial"/>
          <w:b/>
          <w:sz w:val="24"/>
          <w:szCs w:val="24"/>
        </w:rPr>
        <w:t>.000 lei</w:t>
      </w:r>
    </w:p>
    <w:p w:rsidR="000D414E" w:rsidRPr="009C53EC" w:rsidRDefault="000D414E" w:rsidP="009C53EC">
      <w:pPr>
        <w:pStyle w:val="NoSpacing"/>
        <w:tabs>
          <w:tab w:val="right" w:pos="9072"/>
        </w:tabs>
        <w:ind w:left="0"/>
        <w:rPr>
          <w:rFonts w:ascii="Arial" w:hAnsi="Arial" w:cs="Arial"/>
          <w:b/>
          <w:sz w:val="24"/>
          <w:szCs w:val="24"/>
        </w:rPr>
      </w:pPr>
      <w:r w:rsidRPr="009C53EC">
        <w:rPr>
          <w:rFonts w:ascii="Arial" w:hAnsi="Arial" w:cs="Arial"/>
          <w:sz w:val="24"/>
          <w:szCs w:val="24"/>
        </w:rPr>
        <w:t>Decizii de suspendare activitate:</w:t>
      </w:r>
      <w:r w:rsidRPr="009C53EC">
        <w:rPr>
          <w:rFonts w:ascii="Arial" w:hAnsi="Arial" w:cs="Arial"/>
          <w:b/>
          <w:sz w:val="24"/>
          <w:szCs w:val="24"/>
        </w:rPr>
        <w:t xml:space="preserve"> 1 (1</w:t>
      </w:r>
      <w:r w:rsidRPr="009C53EC">
        <w:rPr>
          <w:rFonts w:ascii="Arial" w:hAnsi="Arial" w:cs="Arial"/>
          <w:b/>
          <w:sz w:val="24"/>
          <w:szCs w:val="24"/>
          <w:lang w:val="ro-RO"/>
        </w:rPr>
        <w:t xml:space="preserve"> DSP Dolj</w:t>
      </w:r>
      <w:r w:rsidRPr="009C53EC">
        <w:rPr>
          <w:rFonts w:ascii="Arial" w:hAnsi="Arial" w:cs="Arial"/>
          <w:b/>
          <w:sz w:val="24"/>
          <w:szCs w:val="24"/>
        </w:rPr>
        <w:t>)</w:t>
      </w:r>
    </w:p>
    <w:p w:rsidR="008F58F8" w:rsidRPr="009C53EC" w:rsidRDefault="008F58F8"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Probe recoltate: </w:t>
      </w:r>
      <w:r w:rsidR="00F11C6C">
        <w:rPr>
          <w:rFonts w:ascii="Arial" w:hAnsi="Arial" w:cs="Arial"/>
          <w:sz w:val="24"/>
          <w:szCs w:val="24"/>
        </w:rPr>
        <w:t>9</w:t>
      </w:r>
    </w:p>
    <w:p w:rsidR="008F58F8" w:rsidRPr="009C53EC" w:rsidRDefault="008F58F8" w:rsidP="009C53EC">
      <w:pPr>
        <w:pStyle w:val="NoSpacing"/>
        <w:tabs>
          <w:tab w:val="right" w:pos="9072"/>
        </w:tabs>
        <w:ind w:left="0"/>
        <w:rPr>
          <w:rFonts w:ascii="Arial" w:hAnsi="Arial" w:cs="Arial"/>
          <w:sz w:val="24"/>
          <w:szCs w:val="24"/>
        </w:rPr>
      </w:pPr>
      <w:r w:rsidRPr="009C53EC">
        <w:rPr>
          <w:rFonts w:ascii="Arial" w:hAnsi="Arial" w:cs="Arial"/>
          <w:sz w:val="24"/>
          <w:szCs w:val="24"/>
        </w:rPr>
        <w:lastRenderedPageBreak/>
        <w:t>Probe corespunz</w:t>
      </w:r>
      <w:r w:rsidRPr="009C53EC">
        <w:rPr>
          <w:rFonts w:ascii="Arial" w:hAnsi="Arial" w:cs="Arial"/>
          <w:sz w:val="24"/>
          <w:szCs w:val="24"/>
          <w:lang w:val="ro-RO"/>
        </w:rPr>
        <w:t>ătoare</w:t>
      </w:r>
      <w:r w:rsidRPr="009C53EC">
        <w:rPr>
          <w:rFonts w:ascii="Arial" w:hAnsi="Arial" w:cs="Arial"/>
          <w:sz w:val="24"/>
          <w:szCs w:val="24"/>
        </w:rPr>
        <w:t>: 9 probe</w:t>
      </w:r>
    </w:p>
    <w:p w:rsidR="00203092" w:rsidRPr="009C53EC" w:rsidRDefault="00203092" w:rsidP="009C53EC">
      <w:pPr>
        <w:pStyle w:val="NoSpacing"/>
        <w:tabs>
          <w:tab w:val="right" w:pos="9072"/>
        </w:tabs>
        <w:ind w:left="0"/>
        <w:rPr>
          <w:rFonts w:ascii="Arial" w:hAnsi="Arial" w:cs="Arial"/>
          <w:b/>
          <w:sz w:val="24"/>
          <w:szCs w:val="24"/>
        </w:rPr>
      </w:pPr>
      <w:r w:rsidRPr="009C53EC">
        <w:rPr>
          <w:rFonts w:ascii="Arial" w:hAnsi="Arial" w:cs="Arial"/>
          <w:b/>
          <w:sz w:val="24"/>
          <w:szCs w:val="24"/>
        </w:rPr>
        <w:t>Neconformități identificate:</w:t>
      </w:r>
    </w:p>
    <w:p w:rsidR="00874597" w:rsidRPr="009C53EC" w:rsidRDefault="00874597" w:rsidP="00F56A54">
      <w:pPr>
        <w:pStyle w:val="NoSpacing"/>
        <w:numPr>
          <w:ilvl w:val="0"/>
          <w:numId w:val="31"/>
        </w:numPr>
        <w:tabs>
          <w:tab w:val="right" w:pos="9072"/>
        </w:tabs>
        <w:ind w:left="0" w:firstLine="0"/>
        <w:rPr>
          <w:rFonts w:ascii="Arial" w:hAnsi="Arial" w:cs="Arial"/>
          <w:b/>
          <w:sz w:val="24"/>
          <w:szCs w:val="24"/>
        </w:rPr>
      </w:pPr>
      <w:r w:rsidRPr="009C53EC">
        <w:rPr>
          <w:rFonts w:ascii="Arial" w:hAnsi="Arial" w:cs="Arial"/>
          <w:sz w:val="24"/>
          <w:szCs w:val="24"/>
          <w:shd w:val="clear" w:color="auto" w:fill="FFFFFF"/>
        </w:rPr>
        <w:t>nerespectarea structurii funcţionale prevăzute în autorizaţia sanitară de funcţionare a unităţii sanitare;</w:t>
      </w:r>
    </w:p>
    <w:p w:rsidR="00874597" w:rsidRPr="009C53EC" w:rsidRDefault="00874597" w:rsidP="00F56A54">
      <w:pPr>
        <w:pStyle w:val="NoSpacing"/>
        <w:numPr>
          <w:ilvl w:val="0"/>
          <w:numId w:val="31"/>
        </w:numPr>
        <w:tabs>
          <w:tab w:val="right" w:pos="9072"/>
        </w:tabs>
        <w:ind w:left="0" w:firstLine="0"/>
        <w:rPr>
          <w:rFonts w:ascii="Arial" w:hAnsi="Arial" w:cs="Arial"/>
          <w:sz w:val="24"/>
          <w:szCs w:val="24"/>
          <w:shd w:val="clear" w:color="auto" w:fill="FFFFFF"/>
        </w:rPr>
      </w:pPr>
      <w:r w:rsidRPr="009C53EC">
        <w:rPr>
          <w:rFonts w:ascii="Arial" w:hAnsi="Arial" w:cs="Arial"/>
          <w:sz w:val="24"/>
          <w:szCs w:val="24"/>
          <w:shd w:val="clear" w:color="auto" w:fill="FFFFFF"/>
        </w:rPr>
        <w:t>neasigurarea de apă rece şi caldă distribuită prin sistem centralizat la obiectele sanitare amplasate în fiecare încăpere în care se acordă asistenţă medicală, în spaţiile de deservire sanitară a bolnavilor şi în serviciile tehnico-medicale şi gospodăreşti;</w:t>
      </w:r>
    </w:p>
    <w:p w:rsidR="00C85354" w:rsidRPr="009C53EC" w:rsidRDefault="00874597" w:rsidP="00F56A54">
      <w:pPr>
        <w:pStyle w:val="NoSpacing"/>
        <w:numPr>
          <w:ilvl w:val="0"/>
          <w:numId w:val="31"/>
        </w:numPr>
        <w:tabs>
          <w:tab w:val="right" w:pos="9072"/>
        </w:tabs>
        <w:ind w:left="0" w:firstLine="0"/>
        <w:rPr>
          <w:rFonts w:ascii="Arial" w:hAnsi="Arial" w:cs="Arial"/>
          <w:b/>
          <w:sz w:val="24"/>
          <w:szCs w:val="24"/>
        </w:rPr>
      </w:pPr>
      <w:r w:rsidRPr="009C53EC">
        <w:rPr>
          <w:rFonts w:ascii="Arial" w:hAnsi="Arial" w:cs="Arial"/>
          <w:sz w:val="24"/>
          <w:szCs w:val="24"/>
          <w:shd w:val="clear" w:color="auto" w:fill="FFFFFF"/>
        </w:rPr>
        <w:t>nerespectarea precauţiunilor universale şi a protocoalelor de lucru de către personalul medical şi auxiliar;</w:t>
      </w:r>
    </w:p>
    <w:p w:rsidR="00F11C6C" w:rsidRDefault="000D414E" w:rsidP="00F11C6C">
      <w:pPr>
        <w:tabs>
          <w:tab w:val="right" w:pos="9072"/>
        </w:tabs>
        <w:spacing w:after="0" w:line="240" w:lineRule="auto"/>
        <w:jc w:val="both"/>
        <w:rPr>
          <w:rFonts w:ascii="Arial" w:hAnsi="Arial" w:cs="Arial"/>
          <w:sz w:val="24"/>
          <w:szCs w:val="24"/>
        </w:rPr>
      </w:pPr>
      <w:r w:rsidRPr="009C53EC">
        <w:rPr>
          <w:rFonts w:ascii="Arial" w:hAnsi="Arial" w:cs="Arial"/>
          <w:b/>
          <w:sz w:val="24"/>
          <w:szCs w:val="24"/>
        </w:rPr>
        <w:t xml:space="preserve">Decizie de </w:t>
      </w:r>
      <w:r w:rsidRPr="009C53EC">
        <w:rPr>
          <w:rFonts w:ascii="Arial" w:hAnsi="Arial" w:cs="Arial"/>
          <w:b/>
          <w:sz w:val="24"/>
          <w:szCs w:val="24"/>
          <w:lang w:val="ro-RO"/>
        </w:rPr>
        <w:t>suspendare a activității</w:t>
      </w:r>
      <w:r w:rsidRPr="009C53EC">
        <w:rPr>
          <w:rFonts w:ascii="Arial" w:hAnsi="Arial" w:cs="Arial"/>
          <w:b/>
          <w:sz w:val="24"/>
          <w:szCs w:val="24"/>
        </w:rPr>
        <w:t xml:space="preserve"> - DSP Dolj </w:t>
      </w:r>
      <w:r w:rsidR="00F11C6C">
        <w:rPr>
          <w:rFonts w:ascii="Arial" w:hAnsi="Arial" w:cs="Arial"/>
          <w:sz w:val="24"/>
          <w:szCs w:val="24"/>
        </w:rPr>
        <w:t>–</w:t>
      </w:r>
      <w:r w:rsidRPr="009C53EC">
        <w:rPr>
          <w:rFonts w:ascii="Arial" w:hAnsi="Arial" w:cs="Arial"/>
          <w:sz w:val="24"/>
          <w:szCs w:val="24"/>
        </w:rPr>
        <w:t xml:space="preserve"> </w:t>
      </w:r>
      <w:r w:rsidR="00F11C6C" w:rsidRPr="009C53EC">
        <w:rPr>
          <w:rFonts w:ascii="Arial" w:hAnsi="Arial" w:cs="Arial"/>
          <w:sz w:val="24"/>
          <w:szCs w:val="24"/>
          <w:lang w:val="ro-RO"/>
        </w:rPr>
        <w:t>Structura funcţională prevăzută în Anexa la Autorizaţia Sanitară de Funcţionare nu corespunde cu schiţa spaţiului şi nici cu amplasamentul acestuia: nu există punctul de recoltare probe biologice şi sală tratamente</w:t>
      </w:r>
      <w:r w:rsidR="0052274E">
        <w:rPr>
          <w:rFonts w:ascii="Arial" w:hAnsi="Arial" w:cs="Arial"/>
          <w:sz w:val="24"/>
          <w:szCs w:val="24"/>
          <w:lang w:val="ro-RO"/>
        </w:rPr>
        <w:t xml:space="preserve"> amplasată la</w:t>
      </w:r>
      <w:r w:rsidR="00F11C6C" w:rsidRPr="009C53EC">
        <w:rPr>
          <w:rFonts w:ascii="Arial" w:hAnsi="Arial" w:cs="Arial"/>
          <w:sz w:val="24"/>
          <w:szCs w:val="24"/>
          <w:lang w:val="ro-RO"/>
        </w:rPr>
        <w:t xml:space="preserve"> etaj, nu s-a respectat structura funcţională aprobată; filtru – spălător personal medical sală intervenţii parter este subdimensionat; nu există vestiarele pentru personalul medical descrise în autorizaţie; organizarea necorespunzătoare a oficiului alimentar, fără spaţii pentru recepţie alimente şi agregat frigorific;</w:t>
      </w:r>
    </w:p>
    <w:p w:rsidR="000D414E" w:rsidRPr="009C53EC" w:rsidRDefault="00F11C6C" w:rsidP="00F11C6C">
      <w:pPr>
        <w:tabs>
          <w:tab w:val="right" w:pos="9072"/>
        </w:tabs>
        <w:spacing w:after="0" w:line="240" w:lineRule="auto"/>
        <w:jc w:val="both"/>
        <w:rPr>
          <w:rFonts w:ascii="Arial" w:hAnsi="Arial" w:cs="Arial"/>
          <w:sz w:val="24"/>
          <w:szCs w:val="24"/>
          <w:lang w:val="ro-RO"/>
        </w:rPr>
      </w:pPr>
      <w:r>
        <w:rPr>
          <w:rFonts w:ascii="Arial" w:hAnsi="Arial" w:cs="Arial"/>
          <w:sz w:val="24"/>
          <w:szCs w:val="24"/>
          <w:lang w:val="ro-RO"/>
        </w:rPr>
        <w:t xml:space="preserve">2. </w:t>
      </w:r>
      <w:r w:rsidR="000D414E" w:rsidRPr="009C53EC">
        <w:rPr>
          <w:rFonts w:ascii="Arial" w:hAnsi="Arial" w:cs="Arial"/>
          <w:sz w:val="24"/>
          <w:szCs w:val="24"/>
          <w:lang w:val="ro-RO"/>
        </w:rPr>
        <w:t xml:space="preserve">Structura de spitalizare de zi nu este organizată cu spaţiu pentru depozitarea temporară a deşeurilor periculoase, spaţii lenjerie, spaţii materiale sanitare, spaţiu pentru curăţenie şi dezinfecţie; </w:t>
      </w:r>
    </w:p>
    <w:p w:rsidR="000D414E" w:rsidRPr="009C53EC" w:rsidRDefault="000D414E" w:rsidP="00F11C6C">
      <w:pPr>
        <w:tabs>
          <w:tab w:val="right" w:pos="9072"/>
        </w:tabs>
        <w:spacing w:after="0" w:line="240" w:lineRule="auto"/>
        <w:jc w:val="both"/>
        <w:rPr>
          <w:rFonts w:ascii="Arial" w:hAnsi="Arial" w:cs="Arial"/>
          <w:b/>
          <w:sz w:val="24"/>
          <w:szCs w:val="24"/>
          <w:lang w:val="ro-RO"/>
        </w:rPr>
      </w:pPr>
      <w:r w:rsidRPr="009C53EC">
        <w:rPr>
          <w:rFonts w:ascii="Arial" w:hAnsi="Arial" w:cs="Arial"/>
          <w:sz w:val="24"/>
          <w:szCs w:val="24"/>
          <w:lang w:val="ro-RO"/>
        </w:rPr>
        <w:t>3. La nivelul unităţii,</w:t>
      </w:r>
      <w:r w:rsidR="009C53EC">
        <w:rPr>
          <w:rFonts w:ascii="Arial" w:hAnsi="Arial" w:cs="Arial"/>
          <w:sz w:val="24"/>
          <w:szCs w:val="24"/>
          <w:lang w:val="ro-RO"/>
        </w:rPr>
        <w:t xml:space="preserve"> în </w:t>
      </w:r>
      <w:r w:rsidRPr="009C53EC">
        <w:rPr>
          <w:rFonts w:ascii="Arial" w:hAnsi="Arial" w:cs="Arial"/>
          <w:sz w:val="24"/>
          <w:szCs w:val="24"/>
          <w:lang w:val="ro-RO"/>
        </w:rPr>
        <w:t>cabinetul medical</w:t>
      </w:r>
      <w:r w:rsidR="009C53EC">
        <w:rPr>
          <w:rFonts w:ascii="Arial" w:hAnsi="Arial" w:cs="Arial"/>
          <w:sz w:val="24"/>
          <w:szCs w:val="24"/>
          <w:lang w:val="ro-RO"/>
        </w:rPr>
        <w:t xml:space="preserve"> în </w:t>
      </w:r>
      <w:r w:rsidRPr="009C53EC">
        <w:rPr>
          <w:rFonts w:ascii="Arial" w:hAnsi="Arial" w:cs="Arial"/>
          <w:sz w:val="24"/>
          <w:szCs w:val="24"/>
          <w:lang w:val="ro-RO"/>
        </w:rPr>
        <w:t xml:space="preserve">specialitatea oftalmologie nu funcţionează apa caldă şi rece, iar punctul de recoltă şi respectiv sala de tratamente nu sunt dotate cu lavoar cu apă caldă şi rece; </w:t>
      </w:r>
    </w:p>
    <w:p w:rsidR="00C92C95" w:rsidRPr="009C53EC" w:rsidRDefault="00C92C95" w:rsidP="009C53EC">
      <w:pPr>
        <w:pStyle w:val="NoSpacing"/>
        <w:tabs>
          <w:tab w:val="right" w:pos="9072"/>
        </w:tabs>
        <w:ind w:left="0"/>
        <w:rPr>
          <w:rFonts w:ascii="Arial" w:hAnsi="Arial" w:cs="Arial"/>
          <w:sz w:val="24"/>
          <w:szCs w:val="24"/>
        </w:rPr>
      </w:pPr>
    </w:p>
    <w:p w:rsidR="00C92C95" w:rsidRPr="009C53EC" w:rsidRDefault="00F57CA8" w:rsidP="009C53EC">
      <w:pPr>
        <w:pStyle w:val="ListParagraph"/>
        <w:tabs>
          <w:tab w:val="right" w:pos="9072"/>
        </w:tabs>
        <w:spacing w:after="0" w:line="240" w:lineRule="auto"/>
        <w:ind w:left="0"/>
        <w:contextualSpacing w:val="0"/>
        <w:rPr>
          <w:rFonts w:ascii="Arial" w:hAnsi="Arial" w:cs="Arial"/>
          <w:b/>
          <w:sz w:val="24"/>
          <w:szCs w:val="24"/>
          <w:u w:val="single"/>
          <w:lang w:val="ro-RO"/>
        </w:rPr>
      </w:pPr>
      <w:r w:rsidRPr="009C53EC">
        <w:rPr>
          <w:rFonts w:ascii="Arial" w:hAnsi="Arial" w:cs="Arial"/>
          <w:b/>
          <w:sz w:val="24"/>
          <w:szCs w:val="24"/>
          <w:u w:val="single"/>
        </w:rPr>
        <w:t>5</w:t>
      </w:r>
      <w:r w:rsidR="00C92C95" w:rsidRPr="009C53EC">
        <w:rPr>
          <w:rFonts w:ascii="Arial" w:hAnsi="Arial" w:cs="Arial"/>
          <w:b/>
          <w:sz w:val="24"/>
          <w:szCs w:val="24"/>
          <w:u w:val="single"/>
        </w:rPr>
        <w:t>) Blocul operator</w:t>
      </w:r>
    </w:p>
    <w:p w:rsidR="00336A9E" w:rsidRPr="009C53EC" w:rsidRDefault="00C92C95"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Număr controale efectuate – </w:t>
      </w:r>
      <w:r w:rsidR="008F58F8" w:rsidRPr="009C53EC">
        <w:rPr>
          <w:rFonts w:ascii="Arial" w:hAnsi="Arial" w:cs="Arial"/>
          <w:sz w:val="24"/>
          <w:szCs w:val="24"/>
        </w:rPr>
        <w:t>55</w:t>
      </w:r>
    </w:p>
    <w:p w:rsidR="003D3DAB" w:rsidRPr="009C53EC" w:rsidRDefault="003D3DAB"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Nr. total sancțiuni - </w:t>
      </w:r>
      <w:r w:rsidR="008F58F8" w:rsidRPr="009C53EC">
        <w:rPr>
          <w:rFonts w:ascii="Arial" w:hAnsi="Arial" w:cs="Arial"/>
          <w:sz w:val="24"/>
          <w:szCs w:val="24"/>
        </w:rPr>
        <w:t>9</w:t>
      </w:r>
      <w:r w:rsidRPr="009C53EC">
        <w:rPr>
          <w:rFonts w:ascii="Arial" w:hAnsi="Arial" w:cs="Arial"/>
          <w:sz w:val="24"/>
          <w:szCs w:val="24"/>
        </w:rPr>
        <w:t>, din care:</w:t>
      </w:r>
    </w:p>
    <w:p w:rsidR="003D3DAB" w:rsidRPr="009C53EC" w:rsidRDefault="003D3DAB"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avertismente</w:t>
      </w:r>
      <w:proofErr w:type="gramEnd"/>
      <w:r w:rsidRPr="009C53EC">
        <w:rPr>
          <w:rFonts w:ascii="Arial" w:hAnsi="Arial" w:cs="Arial"/>
          <w:sz w:val="24"/>
          <w:szCs w:val="24"/>
        </w:rPr>
        <w:t xml:space="preserve"> – </w:t>
      </w:r>
      <w:r w:rsidR="008F58F8" w:rsidRPr="009C53EC">
        <w:rPr>
          <w:rFonts w:ascii="Arial" w:hAnsi="Arial" w:cs="Arial"/>
          <w:sz w:val="24"/>
          <w:szCs w:val="24"/>
        </w:rPr>
        <w:t>3</w:t>
      </w:r>
    </w:p>
    <w:p w:rsidR="003D3DAB" w:rsidRPr="009C53EC" w:rsidRDefault="003D3DAB"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amenzi</w:t>
      </w:r>
      <w:proofErr w:type="gramEnd"/>
      <w:r w:rsidRPr="009C53EC">
        <w:rPr>
          <w:rFonts w:ascii="Arial" w:hAnsi="Arial" w:cs="Arial"/>
          <w:sz w:val="24"/>
          <w:szCs w:val="24"/>
        </w:rPr>
        <w:t xml:space="preserve"> – </w:t>
      </w:r>
      <w:r w:rsidR="008F58F8" w:rsidRPr="009C53EC">
        <w:rPr>
          <w:rFonts w:ascii="Arial" w:hAnsi="Arial" w:cs="Arial"/>
          <w:sz w:val="24"/>
          <w:szCs w:val="24"/>
        </w:rPr>
        <w:t>6</w:t>
      </w:r>
    </w:p>
    <w:p w:rsidR="003D3DAB" w:rsidRPr="009C53EC" w:rsidRDefault="003D3DAB" w:rsidP="009C53EC">
      <w:pPr>
        <w:pStyle w:val="NoSpacing"/>
        <w:tabs>
          <w:tab w:val="right" w:pos="9072"/>
        </w:tabs>
        <w:ind w:left="0"/>
        <w:rPr>
          <w:rFonts w:ascii="Arial" w:hAnsi="Arial" w:cs="Arial"/>
          <w:b/>
          <w:sz w:val="24"/>
          <w:szCs w:val="24"/>
        </w:rPr>
      </w:pPr>
      <w:r w:rsidRPr="009C53EC">
        <w:rPr>
          <w:rFonts w:ascii="Arial" w:hAnsi="Arial" w:cs="Arial"/>
          <w:sz w:val="24"/>
          <w:szCs w:val="24"/>
        </w:rPr>
        <w:t xml:space="preserve">- </w:t>
      </w:r>
      <w:proofErr w:type="gramStart"/>
      <w:r w:rsidRPr="009C53EC">
        <w:rPr>
          <w:rFonts w:ascii="Arial" w:hAnsi="Arial" w:cs="Arial"/>
          <w:sz w:val="24"/>
          <w:szCs w:val="24"/>
        </w:rPr>
        <w:t>total</w:t>
      </w:r>
      <w:proofErr w:type="gramEnd"/>
      <w:r w:rsidRPr="009C53EC">
        <w:rPr>
          <w:rFonts w:ascii="Arial" w:hAnsi="Arial" w:cs="Arial"/>
          <w:sz w:val="24"/>
          <w:szCs w:val="24"/>
        </w:rPr>
        <w:t xml:space="preserve"> valoare amenzi – </w:t>
      </w:r>
      <w:r w:rsidR="008F58F8" w:rsidRPr="009C53EC">
        <w:rPr>
          <w:rFonts w:ascii="Arial" w:hAnsi="Arial" w:cs="Arial"/>
          <w:b/>
          <w:sz w:val="24"/>
          <w:szCs w:val="24"/>
        </w:rPr>
        <w:t>12</w:t>
      </w:r>
      <w:r w:rsidRPr="009C53EC">
        <w:rPr>
          <w:rFonts w:ascii="Arial" w:hAnsi="Arial" w:cs="Arial"/>
          <w:b/>
          <w:sz w:val="24"/>
          <w:szCs w:val="24"/>
        </w:rPr>
        <w:t>.000 lei</w:t>
      </w:r>
    </w:p>
    <w:p w:rsidR="008F58F8" w:rsidRPr="009C53EC" w:rsidRDefault="008F58F8" w:rsidP="009C53EC">
      <w:pPr>
        <w:pStyle w:val="NoSpacing"/>
        <w:tabs>
          <w:tab w:val="right" w:pos="9072"/>
        </w:tabs>
        <w:ind w:left="0"/>
        <w:rPr>
          <w:rFonts w:ascii="Arial" w:hAnsi="Arial" w:cs="Arial"/>
          <w:sz w:val="24"/>
          <w:szCs w:val="24"/>
        </w:rPr>
      </w:pPr>
      <w:r w:rsidRPr="009C53EC">
        <w:rPr>
          <w:rFonts w:ascii="Arial" w:hAnsi="Arial" w:cs="Arial"/>
          <w:sz w:val="24"/>
          <w:szCs w:val="24"/>
        </w:rPr>
        <w:t>Probe recoltate: 6</w:t>
      </w:r>
      <w:r w:rsidR="00F11C6C">
        <w:rPr>
          <w:rFonts w:ascii="Arial" w:hAnsi="Arial" w:cs="Arial"/>
          <w:sz w:val="24"/>
          <w:szCs w:val="24"/>
        </w:rPr>
        <w:t>23</w:t>
      </w:r>
    </w:p>
    <w:p w:rsidR="008F58F8" w:rsidRPr="009C53EC" w:rsidRDefault="008F58F8" w:rsidP="009C53EC">
      <w:pPr>
        <w:pStyle w:val="NoSpacing"/>
        <w:tabs>
          <w:tab w:val="right" w:pos="9072"/>
        </w:tabs>
        <w:ind w:left="0"/>
        <w:rPr>
          <w:rFonts w:ascii="Arial" w:hAnsi="Arial" w:cs="Arial"/>
          <w:sz w:val="24"/>
          <w:szCs w:val="24"/>
        </w:rPr>
      </w:pPr>
      <w:r w:rsidRPr="009C53EC">
        <w:rPr>
          <w:rFonts w:ascii="Arial" w:hAnsi="Arial" w:cs="Arial"/>
          <w:sz w:val="24"/>
          <w:szCs w:val="24"/>
        </w:rPr>
        <w:t>Probe corespunz</w:t>
      </w:r>
      <w:r w:rsidRPr="009C53EC">
        <w:rPr>
          <w:rFonts w:ascii="Arial" w:hAnsi="Arial" w:cs="Arial"/>
          <w:sz w:val="24"/>
          <w:szCs w:val="24"/>
          <w:lang w:val="ro-RO"/>
        </w:rPr>
        <w:t>ătoare</w:t>
      </w:r>
      <w:r w:rsidRPr="009C53EC">
        <w:rPr>
          <w:rFonts w:ascii="Arial" w:hAnsi="Arial" w:cs="Arial"/>
          <w:sz w:val="24"/>
          <w:szCs w:val="24"/>
        </w:rPr>
        <w:t>: 592 probe</w:t>
      </w:r>
    </w:p>
    <w:p w:rsidR="008F58F8" w:rsidRPr="009C53EC" w:rsidRDefault="008F58F8" w:rsidP="009C53EC">
      <w:pPr>
        <w:pStyle w:val="NoSpacing"/>
        <w:tabs>
          <w:tab w:val="right" w:pos="9072"/>
        </w:tabs>
        <w:ind w:left="0"/>
        <w:rPr>
          <w:rFonts w:ascii="Arial" w:hAnsi="Arial" w:cs="Arial"/>
          <w:sz w:val="24"/>
          <w:szCs w:val="24"/>
          <w:lang w:val="ro-RO"/>
        </w:rPr>
      </w:pPr>
      <w:r w:rsidRPr="009C53EC">
        <w:rPr>
          <w:rFonts w:ascii="Arial" w:hAnsi="Arial" w:cs="Arial"/>
          <w:sz w:val="24"/>
          <w:szCs w:val="24"/>
        </w:rPr>
        <w:t>Probe necorespunz</w:t>
      </w:r>
      <w:r w:rsidRPr="009C53EC">
        <w:rPr>
          <w:rFonts w:ascii="Arial" w:hAnsi="Arial" w:cs="Arial"/>
          <w:sz w:val="24"/>
          <w:szCs w:val="24"/>
          <w:lang w:val="ro-RO"/>
        </w:rPr>
        <w:t>ătoare: 31 probe</w:t>
      </w:r>
    </w:p>
    <w:p w:rsidR="003D3DAB" w:rsidRPr="009C53EC" w:rsidRDefault="003D3DAB" w:rsidP="009C53EC">
      <w:pPr>
        <w:pStyle w:val="NoSpacing"/>
        <w:tabs>
          <w:tab w:val="right" w:pos="9072"/>
        </w:tabs>
        <w:ind w:left="0"/>
        <w:rPr>
          <w:rFonts w:ascii="Arial" w:hAnsi="Arial" w:cs="Arial"/>
          <w:b/>
          <w:sz w:val="24"/>
          <w:szCs w:val="24"/>
        </w:rPr>
      </w:pPr>
      <w:r w:rsidRPr="009C53EC">
        <w:rPr>
          <w:rFonts w:ascii="Arial" w:hAnsi="Arial" w:cs="Arial"/>
          <w:b/>
          <w:sz w:val="24"/>
          <w:szCs w:val="24"/>
        </w:rPr>
        <w:t>Neconformități identificate:</w:t>
      </w:r>
    </w:p>
    <w:p w:rsidR="00874597" w:rsidRPr="009C53EC" w:rsidRDefault="00874597" w:rsidP="00F56A54">
      <w:pPr>
        <w:pStyle w:val="NoSpacing"/>
        <w:numPr>
          <w:ilvl w:val="0"/>
          <w:numId w:val="30"/>
        </w:numPr>
        <w:tabs>
          <w:tab w:val="right" w:pos="9072"/>
        </w:tabs>
        <w:ind w:left="0" w:firstLine="0"/>
        <w:rPr>
          <w:rFonts w:ascii="Arial" w:hAnsi="Arial" w:cs="Arial"/>
          <w:sz w:val="24"/>
          <w:szCs w:val="24"/>
          <w:shd w:val="clear" w:color="auto" w:fill="FFFFFF"/>
        </w:rPr>
      </w:pPr>
      <w:r w:rsidRPr="009C53EC">
        <w:rPr>
          <w:rFonts w:ascii="Arial" w:hAnsi="Arial" w:cs="Arial"/>
          <w:sz w:val="24"/>
          <w:szCs w:val="24"/>
          <w:shd w:val="clear" w:color="auto" w:fill="FFFFFF"/>
        </w:rPr>
        <w:t>existenţa şi/sau utilizarea produselor biocide, dispozitivelor medicale de clasa II a) şi b), a reactivilor, a materialelor sanitare şi articolelor de unică folosinţă, a medicamentelor şi/sau substanţelor terapeutice cu termen de valabilitate expirat;</w:t>
      </w:r>
    </w:p>
    <w:p w:rsidR="00874597" w:rsidRPr="009C53EC" w:rsidRDefault="00874597" w:rsidP="00F56A54">
      <w:pPr>
        <w:pStyle w:val="NoSpacing"/>
        <w:numPr>
          <w:ilvl w:val="0"/>
          <w:numId w:val="30"/>
        </w:numPr>
        <w:tabs>
          <w:tab w:val="right" w:pos="9072"/>
        </w:tabs>
        <w:ind w:left="0" w:firstLine="0"/>
        <w:rPr>
          <w:rFonts w:ascii="Arial" w:hAnsi="Arial" w:cs="Arial"/>
          <w:b/>
          <w:sz w:val="24"/>
          <w:szCs w:val="24"/>
        </w:rPr>
      </w:pPr>
      <w:r w:rsidRPr="009C53EC">
        <w:rPr>
          <w:rFonts w:ascii="Arial" w:hAnsi="Arial" w:cs="Arial"/>
          <w:sz w:val="24"/>
          <w:szCs w:val="24"/>
          <w:shd w:val="clear" w:color="auto" w:fill="FFFFFF"/>
        </w:rPr>
        <w:t>neasigurarea apei sterile la blocurile operatorii şi în sălile de naştere;</w:t>
      </w:r>
    </w:p>
    <w:p w:rsidR="006F7DE4" w:rsidRPr="009C53EC" w:rsidRDefault="006F7DE4" w:rsidP="00F56A54">
      <w:pPr>
        <w:numPr>
          <w:ilvl w:val="0"/>
          <w:numId w:val="30"/>
        </w:numPr>
        <w:tabs>
          <w:tab w:val="right" w:pos="9072"/>
        </w:tabs>
        <w:autoSpaceDE w:val="0"/>
        <w:autoSpaceDN w:val="0"/>
        <w:adjustRightInd w:val="0"/>
        <w:spacing w:after="0" w:line="240" w:lineRule="auto"/>
        <w:ind w:left="0" w:firstLine="0"/>
        <w:rPr>
          <w:rFonts w:ascii="Arial" w:eastAsia="SimSun" w:hAnsi="Arial" w:cs="Arial"/>
          <w:sz w:val="24"/>
          <w:szCs w:val="24"/>
          <w:lang w:val="x-none"/>
        </w:rPr>
      </w:pPr>
      <w:r w:rsidRPr="009C53EC">
        <w:rPr>
          <w:rFonts w:ascii="Arial" w:eastAsia="SimSun" w:hAnsi="Arial" w:cs="Arial"/>
          <w:sz w:val="24"/>
          <w:szCs w:val="24"/>
          <w:lang w:val="x-none"/>
        </w:rPr>
        <w:t>necunoașterea procedurii operaționale de curățenie și dezinfecție a mâinilor</w:t>
      </w:r>
      <w:r w:rsidRPr="009C53EC">
        <w:rPr>
          <w:rFonts w:ascii="Arial" w:eastAsia="SimSun" w:hAnsi="Arial" w:cs="Arial"/>
          <w:sz w:val="24"/>
          <w:szCs w:val="24"/>
        </w:rPr>
        <w:t>;</w:t>
      </w:r>
    </w:p>
    <w:p w:rsidR="003D3DAB" w:rsidRPr="009C53EC" w:rsidRDefault="003D3DAB" w:rsidP="00F56A54">
      <w:pPr>
        <w:pStyle w:val="NoSpacing"/>
        <w:numPr>
          <w:ilvl w:val="0"/>
          <w:numId w:val="30"/>
        </w:numPr>
        <w:tabs>
          <w:tab w:val="right" w:pos="9072"/>
        </w:tabs>
        <w:ind w:left="0" w:firstLine="0"/>
        <w:rPr>
          <w:rFonts w:ascii="Arial" w:hAnsi="Arial" w:cs="Arial"/>
          <w:sz w:val="24"/>
          <w:szCs w:val="24"/>
          <w:shd w:val="clear" w:color="auto" w:fill="FFFFFF"/>
        </w:rPr>
      </w:pPr>
      <w:r w:rsidRPr="009C53EC">
        <w:rPr>
          <w:rFonts w:ascii="Arial" w:hAnsi="Arial" w:cs="Arial"/>
          <w:sz w:val="24"/>
          <w:szCs w:val="24"/>
          <w:shd w:val="clear" w:color="auto" w:fill="FFFFFF"/>
        </w:rPr>
        <w:t>nerespectarea precauţiunilor universale şi a protocoalelor de lucru de către personalul medical şi auxiliar;</w:t>
      </w:r>
    </w:p>
    <w:p w:rsidR="00DC7758" w:rsidRPr="009C53EC" w:rsidRDefault="00874597" w:rsidP="00F56A54">
      <w:pPr>
        <w:pStyle w:val="NoSpacing"/>
        <w:numPr>
          <w:ilvl w:val="0"/>
          <w:numId w:val="30"/>
        </w:numPr>
        <w:tabs>
          <w:tab w:val="right" w:pos="9072"/>
        </w:tabs>
        <w:ind w:left="0" w:firstLine="0"/>
        <w:rPr>
          <w:rFonts w:ascii="Arial" w:hAnsi="Arial" w:cs="Arial"/>
          <w:sz w:val="24"/>
          <w:szCs w:val="24"/>
          <w:shd w:val="clear" w:color="auto" w:fill="FFFFFF"/>
        </w:rPr>
      </w:pPr>
      <w:r w:rsidRPr="009C53EC">
        <w:rPr>
          <w:rFonts w:ascii="Arial" w:hAnsi="Arial" w:cs="Arial"/>
          <w:bCs/>
          <w:sz w:val="24"/>
          <w:szCs w:val="24"/>
        </w:rPr>
        <w:t>ne</w:t>
      </w:r>
      <w:r w:rsidR="00DC7758" w:rsidRPr="009C53EC">
        <w:rPr>
          <w:rFonts w:ascii="Arial" w:hAnsi="Arial" w:cs="Arial"/>
          <w:bCs/>
          <w:sz w:val="24"/>
          <w:szCs w:val="24"/>
        </w:rPr>
        <w:t>înlocuirea/repararea echipamentelor și mobilierului aflat în stare de degradare din blocul operator;</w:t>
      </w:r>
    </w:p>
    <w:p w:rsidR="008F58F8" w:rsidRPr="009C53EC" w:rsidRDefault="008F58F8" w:rsidP="009C53EC">
      <w:pPr>
        <w:pStyle w:val="NoSpacing"/>
        <w:tabs>
          <w:tab w:val="right" w:pos="9072"/>
        </w:tabs>
        <w:ind w:left="0"/>
        <w:rPr>
          <w:rFonts w:ascii="Arial" w:hAnsi="Arial" w:cs="Arial"/>
          <w:sz w:val="24"/>
          <w:szCs w:val="24"/>
          <w:shd w:val="clear" w:color="auto" w:fill="FFFFFF"/>
        </w:rPr>
      </w:pPr>
      <w:r w:rsidRPr="009C53EC">
        <w:rPr>
          <w:rFonts w:ascii="Arial" w:hAnsi="Arial" w:cs="Arial"/>
          <w:sz w:val="24"/>
          <w:szCs w:val="24"/>
        </w:rPr>
        <w:t>Nr. recontroale: 1</w:t>
      </w:r>
    </w:p>
    <w:p w:rsidR="00C92C95" w:rsidRPr="009C53EC" w:rsidRDefault="00C92C95" w:rsidP="009C53EC">
      <w:pPr>
        <w:pStyle w:val="NoSpacing"/>
        <w:tabs>
          <w:tab w:val="right" w:pos="9072"/>
        </w:tabs>
        <w:ind w:left="0"/>
        <w:rPr>
          <w:rFonts w:ascii="Arial" w:hAnsi="Arial" w:cs="Arial"/>
          <w:sz w:val="24"/>
          <w:szCs w:val="24"/>
          <w:lang w:val="pt-BR"/>
        </w:rPr>
      </w:pPr>
    </w:p>
    <w:p w:rsidR="00336A9E" w:rsidRPr="009C53EC" w:rsidRDefault="00F57CA8" w:rsidP="009C53EC">
      <w:pPr>
        <w:pStyle w:val="ListParagraph"/>
        <w:tabs>
          <w:tab w:val="right" w:pos="9072"/>
        </w:tabs>
        <w:spacing w:after="0" w:line="240" w:lineRule="auto"/>
        <w:ind w:left="0"/>
        <w:contextualSpacing w:val="0"/>
        <w:rPr>
          <w:rFonts w:ascii="Arial" w:hAnsi="Arial" w:cs="Arial"/>
          <w:b/>
          <w:sz w:val="24"/>
          <w:szCs w:val="24"/>
          <w:u w:val="single"/>
          <w:lang w:val="ro-RO"/>
        </w:rPr>
      </w:pPr>
      <w:r w:rsidRPr="009C53EC">
        <w:rPr>
          <w:rFonts w:ascii="Arial" w:hAnsi="Arial" w:cs="Arial"/>
          <w:b/>
          <w:sz w:val="24"/>
          <w:szCs w:val="24"/>
          <w:u w:val="single"/>
        </w:rPr>
        <w:t>6</w:t>
      </w:r>
      <w:r w:rsidR="00336A9E" w:rsidRPr="009C53EC">
        <w:rPr>
          <w:rFonts w:ascii="Arial" w:hAnsi="Arial" w:cs="Arial"/>
          <w:b/>
          <w:sz w:val="24"/>
          <w:szCs w:val="24"/>
          <w:u w:val="single"/>
        </w:rPr>
        <w:t>) Serviciul de anestezie – terapie intensiv</w:t>
      </w:r>
      <w:r w:rsidR="00336A9E" w:rsidRPr="009C53EC">
        <w:rPr>
          <w:rFonts w:ascii="Arial" w:hAnsi="Arial" w:cs="Arial"/>
          <w:b/>
          <w:sz w:val="24"/>
          <w:szCs w:val="24"/>
          <w:u w:val="single"/>
          <w:lang w:val="ro-RO"/>
        </w:rPr>
        <w:t>ă (ATI)</w:t>
      </w:r>
    </w:p>
    <w:p w:rsidR="00336A9E" w:rsidRPr="009C53EC" w:rsidRDefault="00336A9E"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Număr controale efectuate – </w:t>
      </w:r>
      <w:r w:rsidR="008F58F8" w:rsidRPr="009C53EC">
        <w:rPr>
          <w:rFonts w:ascii="Arial" w:hAnsi="Arial" w:cs="Arial"/>
          <w:sz w:val="24"/>
          <w:szCs w:val="24"/>
        </w:rPr>
        <w:t>63</w:t>
      </w:r>
    </w:p>
    <w:p w:rsidR="00336A9E" w:rsidRPr="009C53EC" w:rsidRDefault="00336A9E"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Nr. total sancțiuni – </w:t>
      </w:r>
      <w:r w:rsidR="008F58F8" w:rsidRPr="009C53EC">
        <w:rPr>
          <w:rFonts w:ascii="Arial" w:hAnsi="Arial" w:cs="Arial"/>
          <w:sz w:val="24"/>
          <w:szCs w:val="24"/>
        </w:rPr>
        <w:t>10</w:t>
      </w:r>
      <w:r w:rsidRPr="009C53EC">
        <w:rPr>
          <w:rFonts w:ascii="Arial" w:hAnsi="Arial" w:cs="Arial"/>
          <w:sz w:val="24"/>
          <w:szCs w:val="24"/>
        </w:rPr>
        <w:t>, din care:</w:t>
      </w:r>
    </w:p>
    <w:p w:rsidR="008F58F8" w:rsidRPr="009C53EC" w:rsidRDefault="008F58F8"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avertismente</w:t>
      </w:r>
      <w:proofErr w:type="gramEnd"/>
      <w:r w:rsidRPr="009C53EC">
        <w:rPr>
          <w:rFonts w:ascii="Arial" w:hAnsi="Arial" w:cs="Arial"/>
          <w:sz w:val="24"/>
          <w:szCs w:val="24"/>
        </w:rPr>
        <w:t xml:space="preserve"> – 5</w:t>
      </w:r>
    </w:p>
    <w:p w:rsidR="00336A9E" w:rsidRPr="009C53EC" w:rsidRDefault="00336A9E"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amenzi</w:t>
      </w:r>
      <w:proofErr w:type="gramEnd"/>
      <w:r w:rsidRPr="009C53EC">
        <w:rPr>
          <w:rFonts w:ascii="Arial" w:hAnsi="Arial" w:cs="Arial"/>
          <w:sz w:val="24"/>
          <w:szCs w:val="24"/>
        </w:rPr>
        <w:t xml:space="preserve"> – </w:t>
      </w:r>
      <w:r w:rsidR="008F58F8" w:rsidRPr="009C53EC">
        <w:rPr>
          <w:rFonts w:ascii="Arial" w:hAnsi="Arial" w:cs="Arial"/>
          <w:sz w:val="24"/>
          <w:szCs w:val="24"/>
        </w:rPr>
        <w:t>5</w:t>
      </w:r>
    </w:p>
    <w:p w:rsidR="00336A9E" w:rsidRPr="009C53EC" w:rsidRDefault="00336A9E" w:rsidP="009C53EC">
      <w:pPr>
        <w:pStyle w:val="NoSpacing"/>
        <w:tabs>
          <w:tab w:val="right" w:pos="9072"/>
        </w:tabs>
        <w:ind w:left="0"/>
        <w:rPr>
          <w:rFonts w:ascii="Arial" w:hAnsi="Arial" w:cs="Arial"/>
          <w:b/>
          <w:sz w:val="24"/>
          <w:szCs w:val="24"/>
        </w:rPr>
      </w:pPr>
      <w:r w:rsidRPr="009C53EC">
        <w:rPr>
          <w:rFonts w:ascii="Arial" w:hAnsi="Arial" w:cs="Arial"/>
          <w:sz w:val="24"/>
          <w:szCs w:val="24"/>
        </w:rPr>
        <w:lastRenderedPageBreak/>
        <w:t xml:space="preserve">- </w:t>
      </w:r>
      <w:proofErr w:type="gramStart"/>
      <w:r w:rsidRPr="009C53EC">
        <w:rPr>
          <w:rFonts w:ascii="Arial" w:hAnsi="Arial" w:cs="Arial"/>
          <w:sz w:val="24"/>
          <w:szCs w:val="24"/>
        </w:rPr>
        <w:t>total</w:t>
      </w:r>
      <w:proofErr w:type="gramEnd"/>
      <w:r w:rsidRPr="009C53EC">
        <w:rPr>
          <w:rFonts w:ascii="Arial" w:hAnsi="Arial" w:cs="Arial"/>
          <w:sz w:val="24"/>
          <w:szCs w:val="24"/>
        </w:rPr>
        <w:t xml:space="preserve"> valoare amenzi –</w:t>
      </w:r>
      <w:r w:rsidRPr="009C53EC">
        <w:rPr>
          <w:rFonts w:ascii="Arial" w:hAnsi="Arial" w:cs="Arial"/>
          <w:b/>
          <w:sz w:val="24"/>
          <w:szCs w:val="24"/>
        </w:rPr>
        <w:t xml:space="preserve"> </w:t>
      </w:r>
      <w:r w:rsidR="008F58F8" w:rsidRPr="009C53EC">
        <w:rPr>
          <w:rFonts w:ascii="Arial" w:hAnsi="Arial" w:cs="Arial"/>
          <w:b/>
          <w:sz w:val="24"/>
          <w:szCs w:val="24"/>
        </w:rPr>
        <w:t>33</w:t>
      </w:r>
      <w:r w:rsidRPr="009C53EC">
        <w:rPr>
          <w:rFonts w:ascii="Arial" w:hAnsi="Arial" w:cs="Arial"/>
          <w:b/>
          <w:sz w:val="24"/>
          <w:szCs w:val="24"/>
        </w:rPr>
        <w:t>.000 lei</w:t>
      </w:r>
    </w:p>
    <w:p w:rsidR="008F58F8" w:rsidRPr="009C53EC" w:rsidRDefault="008F58F8"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Probe recoltate: </w:t>
      </w:r>
      <w:r w:rsidR="00F11C6C">
        <w:rPr>
          <w:rFonts w:ascii="Arial" w:hAnsi="Arial" w:cs="Arial"/>
          <w:sz w:val="24"/>
          <w:szCs w:val="24"/>
        </w:rPr>
        <w:t>155</w:t>
      </w:r>
    </w:p>
    <w:p w:rsidR="008F58F8" w:rsidRPr="009C53EC" w:rsidRDefault="008F58F8" w:rsidP="009C53EC">
      <w:pPr>
        <w:pStyle w:val="NoSpacing"/>
        <w:tabs>
          <w:tab w:val="right" w:pos="9072"/>
        </w:tabs>
        <w:ind w:left="0"/>
        <w:rPr>
          <w:rFonts w:ascii="Arial" w:hAnsi="Arial" w:cs="Arial"/>
          <w:sz w:val="24"/>
          <w:szCs w:val="24"/>
        </w:rPr>
      </w:pPr>
      <w:r w:rsidRPr="009C53EC">
        <w:rPr>
          <w:rFonts w:ascii="Arial" w:hAnsi="Arial" w:cs="Arial"/>
          <w:sz w:val="24"/>
          <w:szCs w:val="24"/>
        </w:rPr>
        <w:t>Probe corespunz</w:t>
      </w:r>
      <w:r w:rsidRPr="009C53EC">
        <w:rPr>
          <w:rFonts w:ascii="Arial" w:hAnsi="Arial" w:cs="Arial"/>
          <w:sz w:val="24"/>
          <w:szCs w:val="24"/>
          <w:lang w:val="ro-RO"/>
        </w:rPr>
        <w:t>ătoare</w:t>
      </w:r>
      <w:r w:rsidRPr="009C53EC">
        <w:rPr>
          <w:rFonts w:ascii="Arial" w:hAnsi="Arial" w:cs="Arial"/>
          <w:sz w:val="24"/>
          <w:szCs w:val="24"/>
        </w:rPr>
        <w:t>: 148 probe</w:t>
      </w:r>
    </w:p>
    <w:p w:rsidR="008F58F8" w:rsidRPr="009C53EC" w:rsidRDefault="008F58F8" w:rsidP="009C53EC">
      <w:pPr>
        <w:pStyle w:val="NoSpacing"/>
        <w:tabs>
          <w:tab w:val="right" w:pos="9072"/>
        </w:tabs>
        <w:ind w:left="0"/>
        <w:rPr>
          <w:rFonts w:ascii="Arial" w:hAnsi="Arial" w:cs="Arial"/>
          <w:sz w:val="24"/>
          <w:szCs w:val="24"/>
          <w:lang w:val="ro-RO"/>
        </w:rPr>
      </w:pPr>
      <w:r w:rsidRPr="009C53EC">
        <w:rPr>
          <w:rFonts w:ascii="Arial" w:hAnsi="Arial" w:cs="Arial"/>
          <w:sz w:val="24"/>
          <w:szCs w:val="24"/>
        </w:rPr>
        <w:t>Probe necorespunz</w:t>
      </w:r>
      <w:r w:rsidRPr="009C53EC">
        <w:rPr>
          <w:rFonts w:ascii="Arial" w:hAnsi="Arial" w:cs="Arial"/>
          <w:sz w:val="24"/>
          <w:szCs w:val="24"/>
          <w:lang w:val="ro-RO"/>
        </w:rPr>
        <w:t>ătoare: 7 probe</w:t>
      </w:r>
    </w:p>
    <w:p w:rsidR="00336A9E" w:rsidRPr="009C53EC" w:rsidRDefault="00336A9E" w:rsidP="009C53EC">
      <w:pPr>
        <w:pStyle w:val="NoSpacing"/>
        <w:tabs>
          <w:tab w:val="right" w:pos="9072"/>
        </w:tabs>
        <w:ind w:left="0"/>
        <w:rPr>
          <w:rFonts w:ascii="Arial" w:hAnsi="Arial" w:cs="Arial"/>
          <w:b/>
          <w:sz w:val="24"/>
          <w:szCs w:val="24"/>
        </w:rPr>
      </w:pPr>
      <w:r w:rsidRPr="009C53EC">
        <w:rPr>
          <w:rFonts w:ascii="Arial" w:hAnsi="Arial" w:cs="Arial"/>
          <w:b/>
          <w:sz w:val="24"/>
          <w:szCs w:val="24"/>
        </w:rPr>
        <w:t>Neconformități identificate:</w:t>
      </w:r>
    </w:p>
    <w:p w:rsidR="00C277A3" w:rsidRPr="009C53EC" w:rsidRDefault="00C277A3" w:rsidP="00F56A54">
      <w:pPr>
        <w:pStyle w:val="NoSpacing"/>
        <w:numPr>
          <w:ilvl w:val="0"/>
          <w:numId w:val="33"/>
        </w:numPr>
        <w:tabs>
          <w:tab w:val="right" w:pos="9072"/>
        </w:tabs>
        <w:ind w:left="0" w:firstLine="0"/>
        <w:rPr>
          <w:rFonts w:ascii="Arial" w:hAnsi="Arial" w:cs="Arial"/>
          <w:sz w:val="24"/>
          <w:szCs w:val="24"/>
          <w:shd w:val="clear" w:color="auto" w:fill="FFFFFF"/>
        </w:rPr>
      </w:pPr>
      <w:r w:rsidRPr="009C53EC">
        <w:rPr>
          <w:rFonts w:ascii="Arial" w:hAnsi="Arial" w:cs="Arial"/>
          <w:sz w:val="24"/>
          <w:szCs w:val="24"/>
          <w:shd w:val="clear" w:color="auto" w:fill="FFFFFF"/>
        </w:rPr>
        <w:t>neîndeplinirea măsurilor, a recomandărilor şi a termenelor stabilite de către persoanele împuternicite din cadrul autorităţii de sănătate publică teritoriale;</w:t>
      </w:r>
    </w:p>
    <w:p w:rsidR="00C277A3" w:rsidRPr="009C53EC" w:rsidRDefault="00C277A3" w:rsidP="00F56A54">
      <w:pPr>
        <w:pStyle w:val="ListParagraph"/>
        <w:numPr>
          <w:ilvl w:val="0"/>
          <w:numId w:val="33"/>
        </w:numPr>
        <w:shd w:val="clear" w:color="auto" w:fill="FFFFFF"/>
        <w:tabs>
          <w:tab w:val="right" w:pos="9072"/>
        </w:tabs>
        <w:spacing w:after="0" w:line="240" w:lineRule="auto"/>
        <w:ind w:left="0" w:firstLine="0"/>
        <w:rPr>
          <w:rFonts w:ascii="Arial" w:eastAsia="Times New Roman" w:hAnsi="Arial" w:cs="Arial"/>
          <w:sz w:val="24"/>
          <w:szCs w:val="24"/>
          <w:lang w:val="ro-RO" w:eastAsia="ro-RO"/>
        </w:rPr>
      </w:pPr>
      <w:r w:rsidRPr="009C53EC">
        <w:rPr>
          <w:rFonts w:ascii="Arial" w:eastAsia="Times New Roman" w:hAnsi="Arial" w:cs="Arial"/>
          <w:sz w:val="24"/>
          <w:szCs w:val="24"/>
          <w:bdr w:val="none" w:sz="0" w:space="0" w:color="auto" w:frame="1"/>
          <w:lang w:val="ro-RO" w:eastAsia="ro-RO"/>
        </w:rPr>
        <w:t>necunoaşterea şi neaplicarea de către personalul auxiliar sanitar a tehnicilor şi procedurilor de curăţenie şi dezinfecţie;</w:t>
      </w:r>
    </w:p>
    <w:p w:rsidR="00C277A3" w:rsidRPr="009C53EC" w:rsidRDefault="00C277A3" w:rsidP="00F56A54">
      <w:pPr>
        <w:pStyle w:val="ListParagraph"/>
        <w:numPr>
          <w:ilvl w:val="0"/>
          <w:numId w:val="33"/>
        </w:numPr>
        <w:shd w:val="clear" w:color="auto" w:fill="FFFFFF"/>
        <w:tabs>
          <w:tab w:val="right" w:pos="9072"/>
        </w:tabs>
        <w:spacing w:after="0" w:line="240" w:lineRule="auto"/>
        <w:ind w:left="0" w:firstLine="0"/>
        <w:rPr>
          <w:rFonts w:ascii="Arial" w:eastAsia="Times New Roman" w:hAnsi="Arial" w:cs="Arial"/>
          <w:sz w:val="24"/>
          <w:szCs w:val="24"/>
          <w:lang w:val="ro-RO" w:eastAsia="ro-RO"/>
        </w:rPr>
      </w:pPr>
      <w:r w:rsidRPr="009C53EC">
        <w:rPr>
          <w:rFonts w:ascii="Arial" w:eastAsia="Times New Roman" w:hAnsi="Arial" w:cs="Arial"/>
          <w:sz w:val="24"/>
          <w:szCs w:val="24"/>
          <w:bdr w:val="none" w:sz="0" w:space="0" w:color="auto" w:frame="1"/>
          <w:lang w:val="ro-RO" w:eastAsia="ro-RO"/>
        </w:rPr>
        <w:t xml:space="preserve">neefectuarea controlului eficienţei sterilizării şi neîntocmirea documentaţiei </w:t>
      </w:r>
      <w:r w:rsidR="00B522BC" w:rsidRPr="009C53EC">
        <w:rPr>
          <w:rFonts w:ascii="Arial" w:eastAsia="Times New Roman" w:hAnsi="Arial" w:cs="Arial"/>
          <w:sz w:val="24"/>
          <w:szCs w:val="24"/>
          <w:bdr w:val="none" w:sz="0" w:space="0" w:color="auto" w:frame="1"/>
          <w:lang w:val="ro-RO" w:eastAsia="ro-RO"/>
        </w:rPr>
        <w:t>necesare evidenţei sterilizării</w:t>
      </w:r>
      <w:r w:rsidRPr="009C53EC">
        <w:rPr>
          <w:rFonts w:ascii="Arial" w:eastAsia="Times New Roman" w:hAnsi="Arial" w:cs="Arial"/>
          <w:sz w:val="24"/>
          <w:szCs w:val="24"/>
          <w:bdr w:val="none" w:sz="0" w:space="0" w:color="auto" w:frame="1"/>
          <w:lang w:val="ro-RO" w:eastAsia="ro-RO"/>
        </w:rPr>
        <w:t>;</w:t>
      </w:r>
    </w:p>
    <w:p w:rsidR="00C277A3" w:rsidRPr="009C53EC" w:rsidRDefault="00C277A3" w:rsidP="00F56A54">
      <w:pPr>
        <w:pStyle w:val="NoSpacing"/>
        <w:numPr>
          <w:ilvl w:val="0"/>
          <w:numId w:val="33"/>
        </w:numPr>
        <w:tabs>
          <w:tab w:val="right" w:pos="9072"/>
        </w:tabs>
        <w:ind w:left="0" w:firstLine="0"/>
        <w:rPr>
          <w:rFonts w:ascii="Arial" w:hAnsi="Arial" w:cs="Arial"/>
          <w:sz w:val="24"/>
          <w:szCs w:val="24"/>
          <w:shd w:val="clear" w:color="auto" w:fill="FFFFFF"/>
        </w:rPr>
      </w:pPr>
      <w:r w:rsidRPr="009C53EC">
        <w:rPr>
          <w:rFonts w:ascii="Arial" w:hAnsi="Arial" w:cs="Arial"/>
          <w:sz w:val="24"/>
          <w:szCs w:val="24"/>
          <w:shd w:val="clear" w:color="auto" w:fill="FFFFFF"/>
        </w:rPr>
        <w:t>nerespectarea precauţiunilor universale şi a protocoalelor de lucru de către personalul medical şi auxiliar;</w:t>
      </w:r>
    </w:p>
    <w:p w:rsidR="00C277A3" w:rsidRPr="009C53EC" w:rsidRDefault="00C277A3" w:rsidP="00F56A54">
      <w:pPr>
        <w:pStyle w:val="NoSpacing"/>
        <w:numPr>
          <w:ilvl w:val="0"/>
          <w:numId w:val="33"/>
        </w:numPr>
        <w:tabs>
          <w:tab w:val="right" w:pos="9072"/>
        </w:tabs>
        <w:ind w:left="0" w:firstLine="0"/>
        <w:rPr>
          <w:rFonts w:ascii="Arial" w:hAnsi="Arial" w:cs="Arial"/>
          <w:b/>
          <w:sz w:val="24"/>
          <w:szCs w:val="24"/>
        </w:rPr>
      </w:pPr>
      <w:r w:rsidRPr="009C53EC">
        <w:rPr>
          <w:rFonts w:ascii="Arial" w:hAnsi="Arial" w:cs="Arial"/>
          <w:sz w:val="24"/>
          <w:szCs w:val="24"/>
          <w:shd w:val="clear" w:color="auto" w:fill="FFFFFF"/>
        </w:rPr>
        <w:t>existenţa şi/sau utilizarea produselor biocide, dispozitivelor medicale de clasa II a) şi b), a reactivilor, a materialelor sanitare şi articolelor de unică folosinţă, a medicamentelor şi/sau substanţelor terapeutice cu termen de valabilitate expirat;</w:t>
      </w:r>
    </w:p>
    <w:p w:rsidR="00232159" w:rsidRPr="009C53EC" w:rsidRDefault="0052274E" w:rsidP="00F56A54">
      <w:pPr>
        <w:pStyle w:val="NoSpacing"/>
        <w:numPr>
          <w:ilvl w:val="0"/>
          <w:numId w:val="14"/>
        </w:numPr>
        <w:tabs>
          <w:tab w:val="right" w:pos="9072"/>
        </w:tabs>
        <w:ind w:left="0" w:firstLine="0"/>
        <w:rPr>
          <w:rFonts w:ascii="Arial" w:hAnsi="Arial" w:cs="Arial"/>
          <w:b/>
          <w:sz w:val="24"/>
          <w:szCs w:val="24"/>
        </w:rPr>
      </w:pPr>
      <w:r>
        <w:rPr>
          <w:rFonts w:ascii="Arial" w:hAnsi="Arial" w:cs="Arial"/>
          <w:sz w:val="24"/>
          <w:szCs w:val="24"/>
        </w:rPr>
        <w:t>neefectuarea</w:t>
      </w:r>
      <w:r w:rsidR="008C7492" w:rsidRPr="009C53EC">
        <w:rPr>
          <w:rFonts w:ascii="Arial" w:hAnsi="Arial" w:cs="Arial"/>
          <w:sz w:val="24"/>
          <w:szCs w:val="24"/>
        </w:rPr>
        <w:t xml:space="preserve"> </w:t>
      </w:r>
      <w:r w:rsidR="00232159" w:rsidRPr="009C53EC">
        <w:rPr>
          <w:rFonts w:ascii="Arial" w:hAnsi="Arial" w:cs="Arial"/>
          <w:sz w:val="24"/>
          <w:szCs w:val="24"/>
        </w:rPr>
        <w:t>dezinfecției în funcție de</w:t>
      </w:r>
      <w:r w:rsidR="000371F5">
        <w:rPr>
          <w:rFonts w:ascii="Arial" w:hAnsi="Arial" w:cs="Arial"/>
          <w:sz w:val="24"/>
          <w:szCs w:val="24"/>
        </w:rPr>
        <w:t xml:space="preserve"> harta</w:t>
      </w:r>
      <w:r w:rsidR="00232159" w:rsidRPr="009C53EC">
        <w:rPr>
          <w:rFonts w:ascii="Arial" w:hAnsi="Arial" w:cs="Arial"/>
          <w:sz w:val="24"/>
          <w:szCs w:val="24"/>
        </w:rPr>
        <w:t xml:space="preserve"> zon</w:t>
      </w:r>
      <w:r w:rsidR="000371F5">
        <w:rPr>
          <w:rFonts w:ascii="Arial" w:hAnsi="Arial" w:cs="Arial"/>
          <w:sz w:val="24"/>
          <w:szCs w:val="24"/>
        </w:rPr>
        <w:t>elor</w:t>
      </w:r>
      <w:r w:rsidR="00232159" w:rsidRPr="009C53EC">
        <w:rPr>
          <w:rFonts w:ascii="Arial" w:hAnsi="Arial" w:cs="Arial"/>
          <w:sz w:val="24"/>
          <w:szCs w:val="24"/>
        </w:rPr>
        <w:t xml:space="preserve"> de risc;</w:t>
      </w:r>
    </w:p>
    <w:p w:rsidR="008F58F8" w:rsidRPr="009C53EC" w:rsidRDefault="008F58F8" w:rsidP="009C53EC">
      <w:pPr>
        <w:pStyle w:val="NoSpacing"/>
        <w:tabs>
          <w:tab w:val="right" w:pos="9072"/>
        </w:tabs>
        <w:ind w:left="0"/>
        <w:rPr>
          <w:rFonts w:ascii="Arial" w:hAnsi="Arial" w:cs="Arial"/>
          <w:sz w:val="24"/>
          <w:szCs w:val="24"/>
          <w:shd w:val="clear" w:color="auto" w:fill="FFFFFF"/>
        </w:rPr>
      </w:pPr>
      <w:r w:rsidRPr="009C53EC">
        <w:rPr>
          <w:rFonts w:ascii="Arial" w:hAnsi="Arial" w:cs="Arial"/>
          <w:sz w:val="24"/>
          <w:szCs w:val="24"/>
        </w:rPr>
        <w:t>Nr. recontroale: 3</w:t>
      </w:r>
    </w:p>
    <w:p w:rsidR="00CC1A86" w:rsidRPr="009C53EC" w:rsidRDefault="00CC1A86" w:rsidP="009C53EC">
      <w:pPr>
        <w:pStyle w:val="NoSpacing"/>
        <w:tabs>
          <w:tab w:val="right" w:pos="9072"/>
        </w:tabs>
        <w:ind w:left="0"/>
        <w:rPr>
          <w:rFonts w:ascii="Arial" w:hAnsi="Arial" w:cs="Arial"/>
          <w:sz w:val="24"/>
          <w:szCs w:val="24"/>
          <w:shd w:val="clear" w:color="auto" w:fill="FFFFFF"/>
        </w:rPr>
      </w:pPr>
    </w:p>
    <w:p w:rsidR="00CC1A86" w:rsidRPr="009C53EC" w:rsidRDefault="00F57CA8" w:rsidP="009C53EC">
      <w:pPr>
        <w:pStyle w:val="ListParagraph"/>
        <w:tabs>
          <w:tab w:val="right" w:pos="9072"/>
        </w:tabs>
        <w:spacing w:after="0" w:line="240" w:lineRule="auto"/>
        <w:ind w:left="0"/>
        <w:contextualSpacing w:val="0"/>
        <w:rPr>
          <w:rFonts w:ascii="Arial" w:hAnsi="Arial" w:cs="Arial"/>
          <w:b/>
          <w:sz w:val="24"/>
          <w:szCs w:val="24"/>
          <w:u w:val="single"/>
          <w:lang w:val="ro-RO"/>
        </w:rPr>
      </w:pPr>
      <w:r w:rsidRPr="009C53EC">
        <w:rPr>
          <w:rFonts w:ascii="Arial" w:hAnsi="Arial" w:cs="Arial"/>
          <w:b/>
          <w:sz w:val="24"/>
          <w:szCs w:val="24"/>
          <w:u w:val="single"/>
        </w:rPr>
        <w:t>7</w:t>
      </w:r>
      <w:r w:rsidR="00CC1A86" w:rsidRPr="009C53EC">
        <w:rPr>
          <w:rFonts w:ascii="Arial" w:hAnsi="Arial" w:cs="Arial"/>
          <w:b/>
          <w:sz w:val="24"/>
          <w:szCs w:val="24"/>
          <w:u w:val="single"/>
        </w:rPr>
        <w:t>) Blocul de na</w:t>
      </w:r>
      <w:r w:rsidR="00CC1A86" w:rsidRPr="009C53EC">
        <w:rPr>
          <w:rFonts w:ascii="Arial" w:hAnsi="Arial" w:cs="Arial"/>
          <w:b/>
          <w:sz w:val="24"/>
          <w:szCs w:val="24"/>
          <w:u w:val="single"/>
          <w:lang w:val="ro-RO"/>
        </w:rPr>
        <w:t>șteri</w:t>
      </w:r>
    </w:p>
    <w:p w:rsidR="00CC1A86" w:rsidRPr="009C53EC" w:rsidRDefault="00CC1A86"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Număr controale efectuate – </w:t>
      </w:r>
      <w:r w:rsidR="008F58F8" w:rsidRPr="009C53EC">
        <w:rPr>
          <w:rFonts w:ascii="Arial" w:hAnsi="Arial" w:cs="Arial"/>
          <w:sz w:val="24"/>
          <w:szCs w:val="24"/>
        </w:rPr>
        <w:t>15</w:t>
      </w:r>
    </w:p>
    <w:p w:rsidR="00CC1A86" w:rsidRPr="009C53EC" w:rsidRDefault="00CC1A86"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Nr. total sancțiuni – </w:t>
      </w:r>
      <w:r w:rsidR="008F58F8" w:rsidRPr="009C53EC">
        <w:rPr>
          <w:rFonts w:ascii="Arial" w:hAnsi="Arial" w:cs="Arial"/>
          <w:sz w:val="24"/>
          <w:szCs w:val="24"/>
        </w:rPr>
        <w:t>3</w:t>
      </w:r>
      <w:r w:rsidRPr="009C53EC">
        <w:rPr>
          <w:rFonts w:ascii="Arial" w:hAnsi="Arial" w:cs="Arial"/>
          <w:sz w:val="24"/>
          <w:szCs w:val="24"/>
        </w:rPr>
        <w:t>, din care:</w:t>
      </w:r>
    </w:p>
    <w:p w:rsidR="008F58F8" w:rsidRPr="009C53EC" w:rsidRDefault="008F58F8"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avertismente</w:t>
      </w:r>
      <w:proofErr w:type="gramEnd"/>
      <w:r w:rsidRPr="009C53EC">
        <w:rPr>
          <w:rFonts w:ascii="Arial" w:hAnsi="Arial" w:cs="Arial"/>
          <w:sz w:val="24"/>
          <w:szCs w:val="24"/>
        </w:rPr>
        <w:t xml:space="preserve"> – 1 </w:t>
      </w:r>
    </w:p>
    <w:p w:rsidR="00CC1A86" w:rsidRPr="009C53EC" w:rsidRDefault="00CC1A86"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amenzi</w:t>
      </w:r>
      <w:proofErr w:type="gramEnd"/>
      <w:r w:rsidRPr="009C53EC">
        <w:rPr>
          <w:rFonts w:ascii="Arial" w:hAnsi="Arial" w:cs="Arial"/>
          <w:sz w:val="24"/>
          <w:szCs w:val="24"/>
        </w:rPr>
        <w:t xml:space="preserve"> – 2</w:t>
      </w:r>
    </w:p>
    <w:p w:rsidR="00CC1A86" w:rsidRPr="009C53EC" w:rsidRDefault="00CC1A86" w:rsidP="009C53EC">
      <w:pPr>
        <w:pStyle w:val="NoSpacing"/>
        <w:tabs>
          <w:tab w:val="right" w:pos="9072"/>
        </w:tabs>
        <w:ind w:left="0"/>
        <w:rPr>
          <w:rFonts w:ascii="Arial" w:hAnsi="Arial" w:cs="Arial"/>
          <w:b/>
          <w:sz w:val="24"/>
          <w:szCs w:val="24"/>
        </w:rPr>
      </w:pPr>
      <w:r w:rsidRPr="009C53EC">
        <w:rPr>
          <w:rFonts w:ascii="Arial" w:hAnsi="Arial" w:cs="Arial"/>
          <w:sz w:val="24"/>
          <w:szCs w:val="24"/>
        </w:rPr>
        <w:t xml:space="preserve">- </w:t>
      </w:r>
      <w:proofErr w:type="gramStart"/>
      <w:r w:rsidRPr="009C53EC">
        <w:rPr>
          <w:rFonts w:ascii="Arial" w:hAnsi="Arial" w:cs="Arial"/>
          <w:sz w:val="24"/>
          <w:szCs w:val="24"/>
        </w:rPr>
        <w:t>total</w:t>
      </w:r>
      <w:proofErr w:type="gramEnd"/>
      <w:r w:rsidRPr="009C53EC">
        <w:rPr>
          <w:rFonts w:ascii="Arial" w:hAnsi="Arial" w:cs="Arial"/>
          <w:sz w:val="24"/>
          <w:szCs w:val="24"/>
        </w:rPr>
        <w:t xml:space="preserve"> valoare amenzi –</w:t>
      </w:r>
      <w:r w:rsidRPr="009C53EC">
        <w:rPr>
          <w:rFonts w:ascii="Arial" w:hAnsi="Arial" w:cs="Arial"/>
          <w:b/>
          <w:sz w:val="24"/>
          <w:szCs w:val="24"/>
        </w:rPr>
        <w:t xml:space="preserve"> 4.000 lei</w:t>
      </w:r>
    </w:p>
    <w:p w:rsidR="008F58F8" w:rsidRPr="009C53EC" w:rsidRDefault="008F58F8" w:rsidP="009C53EC">
      <w:pPr>
        <w:pStyle w:val="NoSpacing"/>
        <w:tabs>
          <w:tab w:val="right" w:pos="9072"/>
        </w:tabs>
        <w:ind w:left="0"/>
        <w:rPr>
          <w:rFonts w:ascii="Arial" w:hAnsi="Arial" w:cs="Arial"/>
          <w:sz w:val="24"/>
          <w:szCs w:val="24"/>
        </w:rPr>
      </w:pPr>
      <w:r w:rsidRPr="009C53EC">
        <w:rPr>
          <w:rFonts w:ascii="Arial" w:hAnsi="Arial" w:cs="Arial"/>
          <w:sz w:val="24"/>
          <w:szCs w:val="24"/>
        </w:rPr>
        <w:t>Probe recoltate: 59</w:t>
      </w:r>
    </w:p>
    <w:p w:rsidR="008F58F8" w:rsidRPr="009C53EC" w:rsidRDefault="008F58F8" w:rsidP="009C53EC">
      <w:pPr>
        <w:pStyle w:val="NoSpacing"/>
        <w:tabs>
          <w:tab w:val="right" w:pos="9072"/>
        </w:tabs>
        <w:ind w:left="0"/>
        <w:rPr>
          <w:rFonts w:ascii="Arial" w:hAnsi="Arial" w:cs="Arial"/>
          <w:sz w:val="24"/>
          <w:szCs w:val="24"/>
        </w:rPr>
      </w:pPr>
      <w:r w:rsidRPr="009C53EC">
        <w:rPr>
          <w:rFonts w:ascii="Arial" w:hAnsi="Arial" w:cs="Arial"/>
          <w:sz w:val="24"/>
          <w:szCs w:val="24"/>
        </w:rPr>
        <w:t>Probe corespunz</w:t>
      </w:r>
      <w:r w:rsidRPr="009C53EC">
        <w:rPr>
          <w:rFonts w:ascii="Arial" w:hAnsi="Arial" w:cs="Arial"/>
          <w:sz w:val="24"/>
          <w:szCs w:val="24"/>
          <w:lang w:val="ro-RO"/>
        </w:rPr>
        <w:t>ătoare</w:t>
      </w:r>
      <w:r w:rsidRPr="009C53EC">
        <w:rPr>
          <w:rFonts w:ascii="Arial" w:hAnsi="Arial" w:cs="Arial"/>
          <w:sz w:val="24"/>
          <w:szCs w:val="24"/>
        </w:rPr>
        <w:t>: 58 probe</w:t>
      </w:r>
    </w:p>
    <w:p w:rsidR="008F58F8" w:rsidRPr="009C53EC" w:rsidRDefault="008F58F8" w:rsidP="009C53EC">
      <w:pPr>
        <w:pStyle w:val="NoSpacing"/>
        <w:tabs>
          <w:tab w:val="right" w:pos="9072"/>
        </w:tabs>
        <w:ind w:left="0"/>
        <w:rPr>
          <w:rFonts w:ascii="Arial" w:hAnsi="Arial" w:cs="Arial"/>
          <w:sz w:val="24"/>
          <w:szCs w:val="24"/>
          <w:lang w:val="ro-RO"/>
        </w:rPr>
      </w:pPr>
      <w:r w:rsidRPr="009C53EC">
        <w:rPr>
          <w:rFonts w:ascii="Arial" w:hAnsi="Arial" w:cs="Arial"/>
          <w:sz w:val="24"/>
          <w:szCs w:val="24"/>
        </w:rPr>
        <w:t>Probe necorespunz</w:t>
      </w:r>
      <w:r w:rsidRPr="009C53EC">
        <w:rPr>
          <w:rFonts w:ascii="Arial" w:hAnsi="Arial" w:cs="Arial"/>
          <w:sz w:val="24"/>
          <w:szCs w:val="24"/>
          <w:lang w:val="ro-RO"/>
        </w:rPr>
        <w:t>ătoare: 1 probe</w:t>
      </w:r>
    </w:p>
    <w:p w:rsidR="00CC1A86" w:rsidRPr="009C53EC" w:rsidRDefault="00CC1A86" w:rsidP="009C53EC">
      <w:pPr>
        <w:pStyle w:val="NoSpacing"/>
        <w:tabs>
          <w:tab w:val="right" w:pos="9072"/>
        </w:tabs>
        <w:ind w:left="0"/>
        <w:rPr>
          <w:rFonts w:ascii="Arial" w:hAnsi="Arial" w:cs="Arial"/>
          <w:b/>
          <w:sz w:val="24"/>
          <w:szCs w:val="24"/>
        </w:rPr>
      </w:pPr>
      <w:r w:rsidRPr="009C53EC">
        <w:rPr>
          <w:rFonts w:ascii="Arial" w:hAnsi="Arial" w:cs="Arial"/>
          <w:b/>
          <w:sz w:val="24"/>
          <w:szCs w:val="24"/>
        </w:rPr>
        <w:t>Neconformități identificate:</w:t>
      </w:r>
    </w:p>
    <w:p w:rsidR="00C277A3" w:rsidRPr="009C53EC" w:rsidRDefault="00C277A3" w:rsidP="00F56A54">
      <w:pPr>
        <w:pStyle w:val="NoSpacing"/>
        <w:numPr>
          <w:ilvl w:val="0"/>
          <w:numId w:val="33"/>
        </w:numPr>
        <w:tabs>
          <w:tab w:val="right" w:pos="9072"/>
        </w:tabs>
        <w:ind w:left="0" w:firstLine="0"/>
        <w:rPr>
          <w:rFonts w:ascii="Arial" w:hAnsi="Arial" w:cs="Arial"/>
          <w:sz w:val="24"/>
          <w:szCs w:val="24"/>
          <w:shd w:val="clear" w:color="auto" w:fill="FFFFFF"/>
        </w:rPr>
      </w:pPr>
      <w:r w:rsidRPr="009C53EC">
        <w:rPr>
          <w:rFonts w:ascii="Arial" w:hAnsi="Arial" w:cs="Arial"/>
          <w:sz w:val="24"/>
          <w:szCs w:val="24"/>
          <w:shd w:val="clear" w:color="auto" w:fill="FFFFFF"/>
        </w:rPr>
        <w:t>nerespectarea precauţiunilor universale şi a protocoalelor de lucru de către personalul medical şi auxiliar;</w:t>
      </w:r>
    </w:p>
    <w:p w:rsidR="00C277A3" w:rsidRPr="009C53EC" w:rsidRDefault="00C277A3" w:rsidP="00F56A54">
      <w:pPr>
        <w:pStyle w:val="NoSpacing"/>
        <w:numPr>
          <w:ilvl w:val="0"/>
          <w:numId w:val="33"/>
        </w:numPr>
        <w:tabs>
          <w:tab w:val="right" w:pos="9072"/>
        </w:tabs>
        <w:ind w:left="0" w:firstLine="0"/>
        <w:rPr>
          <w:rFonts w:ascii="Arial" w:hAnsi="Arial" w:cs="Arial"/>
          <w:b/>
          <w:sz w:val="24"/>
          <w:szCs w:val="24"/>
        </w:rPr>
      </w:pPr>
      <w:r w:rsidRPr="009C53EC">
        <w:rPr>
          <w:rFonts w:ascii="Arial" w:hAnsi="Arial" w:cs="Arial"/>
          <w:sz w:val="24"/>
          <w:szCs w:val="24"/>
          <w:shd w:val="clear" w:color="auto" w:fill="FFFFFF"/>
        </w:rPr>
        <w:t>neasigurarea apei sterile la blocurile operatorii şi în sălile de naştere;</w:t>
      </w:r>
    </w:p>
    <w:p w:rsidR="008F58F8" w:rsidRPr="009C53EC" w:rsidRDefault="008F58F8" w:rsidP="009C53EC">
      <w:pPr>
        <w:pStyle w:val="NoSpacing"/>
        <w:tabs>
          <w:tab w:val="right" w:pos="9072"/>
        </w:tabs>
        <w:ind w:left="0"/>
        <w:rPr>
          <w:rFonts w:ascii="Arial" w:hAnsi="Arial" w:cs="Arial"/>
          <w:sz w:val="24"/>
          <w:szCs w:val="24"/>
        </w:rPr>
      </w:pPr>
      <w:r w:rsidRPr="009C53EC">
        <w:rPr>
          <w:rFonts w:ascii="Arial" w:hAnsi="Arial" w:cs="Arial"/>
          <w:sz w:val="24"/>
          <w:szCs w:val="24"/>
        </w:rPr>
        <w:t>Nr. recontroale: 1</w:t>
      </w:r>
    </w:p>
    <w:p w:rsidR="008F58F8" w:rsidRPr="009C53EC" w:rsidRDefault="008F58F8" w:rsidP="009C53EC">
      <w:pPr>
        <w:pStyle w:val="NoSpacing"/>
        <w:tabs>
          <w:tab w:val="right" w:pos="9072"/>
        </w:tabs>
        <w:ind w:left="0"/>
        <w:rPr>
          <w:rFonts w:ascii="Arial" w:hAnsi="Arial" w:cs="Arial"/>
          <w:sz w:val="24"/>
          <w:szCs w:val="24"/>
        </w:rPr>
      </w:pPr>
    </w:p>
    <w:p w:rsidR="008F58F8" w:rsidRPr="009C53EC" w:rsidRDefault="00F57CA8" w:rsidP="009C53EC">
      <w:pPr>
        <w:pStyle w:val="ListParagraph"/>
        <w:tabs>
          <w:tab w:val="right" w:pos="9072"/>
        </w:tabs>
        <w:spacing w:after="0" w:line="240" w:lineRule="auto"/>
        <w:ind w:left="0"/>
        <w:contextualSpacing w:val="0"/>
        <w:rPr>
          <w:rFonts w:ascii="Arial" w:hAnsi="Arial" w:cs="Arial"/>
          <w:b/>
          <w:sz w:val="24"/>
          <w:szCs w:val="24"/>
          <w:u w:val="single"/>
          <w:lang w:val="ro-RO"/>
        </w:rPr>
      </w:pPr>
      <w:r w:rsidRPr="009C53EC">
        <w:rPr>
          <w:rFonts w:ascii="Arial" w:hAnsi="Arial" w:cs="Arial"/>
          <w:b/>
          <w:sz w:val="24"/>
          <w:szCs w:val="24"/>
          <w:u w:val="single"/>
        </w:rPr>
        <w:t>8</w:t>
      </w:r>
      <w:r w:rsidR="008F58F8" w:rsidRPr="009C53EC">
        <w:rPr>
          <w:rFonts w:ascii="Arial" w:hAnsi="Arial" w:cs="Arial"/>
          <w:b/>
          <w:sz w:val="24"/>
          <w:szCs w:val="24"/>
          <w:u w:val="single"/>
        </w:rPr>
        <w:t>) Laboratorul de analize medicale</w:t>
      </w:r>
    </w:p>
    <w:p w:rsidR="008F58F8" w:rsidRPr="009C53EC" w:rsidRDefault="008F58F8" w:rsidP="009C53EC">
      <w:pPr>
        <w:pStyle w:val="NoSpacing"/>
        <w:tabs>
          <w:tab w:val="right" w:pos="9072"/>
        </w:tabs>
        <w:ind w:left="0"/>
        <w:rPr>
          <w:rFonts w:ascii="Arial" w:hAnsi="Arial" w:cs="Arial"/>
          <w:sz w:val="24"/>
          <w:szCs w:val="24"/>
        </w:rPr>
      </w:pPr>
      <w:r w:rsidRPr="009C53EC">
        <w:rPr>
          <w:rFonts w:ascii="Arial" w:hAnsi="Arial" w:cs="Arial"/>
          <w:sz w:val="24"/>
          <w:szCs w:val="24"/>
        </w:rPr>
        <w:t>Număr controale efectuate – 24</w:t>
      </w:r>
    </w:p>
    <w:p w:rsidR="008F58F8" w:rsidRPr="009C53EC" w:rsidRDefault="008F58F8" w:rsidP="009C53EC">
      <w:pPr>
        <w:pStyle w:val="NoSpacing"/>
        <w:tabs>
          <w:tab w:val="right" w:pos="9072"/>
        </w:tabs>
        <w:ind w:left="0"/>
        <w:rPr>
          <w:rFonts w:ascii="Arial" w:hAnsi="Arial" w:cs="Arial"/>
          <w:sz w:val="24"/>
          <w:szCs w:val="24"/>
        </w:rPr>
      </w:pPr>
      <w:r w:rsidRPr="009C53EC">
        <w:rPr>
          <w:rFonts w:ascii="Arial" w:hAnsi="Arial" w:cs="Arial"/>
          <w:sz w:val="24"/>
          <w:szCs w:val="24"/>
        </w:rPr>
        <w:t>Nr. total sancțiuni – 1, din care:</w:t>
      </w:r>
    </w:p>
    <w:p w:rsidR="008F58F8" w:rsidRPr="009C53EC" w:rsidRDefault="008F58F8"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avertismente</w:t>
      </w:r>
      <w:proofErr w:type="gramEnd"/>
      <w:r w:rsidRPr="009C53EC">
        <w:rPr>
          <w:rFonts w:ascii="Arial" w:hAnsi="Arial" w:cs="Arial"/>
          <w:sz w:val="24"/>
          <w:szCs w:val="24"/>
        </w:rPr>
        <w:t xml:space="preserve"> – 1 </w:t>
      </w:r>
    </w:p>
    <w:p w:rsidR="008F58F8" w:rsidRPr="009C53EC" w:rsidRDefault="008F58F8" w:rsidP="009C53EC">
      <w:pPr>
        <w:pStyle w:val="NoSpacing"/>
        <w:tabs>
          <w:tab w:val="right" w:pos="9072"/>
        </w:tabs>
        <w:ind w:left="0"/>
        <w:rPr>
          <w:rFonts w:ascii="Arial" w:hAnsi="Arial" w:cs="Arial"/>
          <w:b/>
          <w:sz w:val="24"/>
          <w:szCs w:val="24"/>
        </w:rPr>
      </w:pPr>
      <w:r w:rsidRPr="009C53EC">
        <w:rPr>
          <w:rFonts w:ascii="Arial" w:hAnsi="Arial" w:cs="Arial"/>
          <w:b/>
          <w:sz w:val="24"/>
          <w:szCs w:val="24"/>
        </w:rPr>
        <w:t>Neconformități identificate:</w:t>
      </w:r>
    </w:p>
    <w:p w:rsidR="008F58F8" w:rsidRPr="009C53EC" w:rsidRDefault="008F58F8" w:rsidP="00F56A54">
      <w:pPr>
        <w:pStyle w:val="NoSpacing"/>
        <w:numPr>
          <w:ilvl w:val="0"/>
          <w:numId w:val="33"/>
        </w:numPr>
        <w:tabs>
          <w:tab w:val="right" w:pos="9072"/>
        </w:tabs>
        <w:ind w:left="0" w:firstLine="0"/>
        <w:rPr>
          <w:rFonts w:ascii="Arial" w:hAnsi="Arial" w:cs="Arial"/>
          <w:sz w:val="24"/>
          <w:szCs w:val="24"/>
          <w:shd w:val="clear" w:color="auto" w:fill="FFFFFF"/>
        </w:rPr>
      </w:pPr>
      <w:r w:rsidRPr="009C53EC">
        <w:rPr>
          <w:rFonts w:ascii="Arial" w:hAnsi="Arial" w:cs="Arial"/>
          <w:sz w:val="24"/>
          <w:szCs w:val="24"/>
          <w:shd w:val="clear" w:color="auto" w:fill="FFFFFF"/>
        </w:rPr>
        <w:t>nerespectarea precauţiunilor universale şi a protocoalelor de lucru de către personalul medical şi auxiliar;</w:t>
      </w:r>
    </w:p>
    <w:p w:rsidR="008F58F8" w:rsidRPr="009C53EC" w:rsidRDefault="008F58F8" w:rsidP="009C53EC">
      <w:pPr>
        <w:pStyle w:val="NoSpacing"/>
        <w:tabs>
          <w:tab w:val="right" w:pos="9072"/>
        </w:tabs>
        <w:ind w:left="0"/>
        <w:rPr>
          <w:rFonts w:ascii="Arial" w:hAnsi="Arial" w:cs="Arial"/>
          <w:sz w:val="24"/>
          <w:szCs w:val="24"/>
        </w:rPr>
      </w:pPr>
      <w:r w:rsidRPr="009C53EC">
        <w:rPr>
          <w:rFonts w:ascii="Arial" w:hAnsi="Arial" w:cs="Arial"/>
          <w:sz w:val="24"/>
          <w:szCs w:val="24"/>
        </w:rPr>
        <w:t>Nr. recontroale: 2</w:t>
      </w:r>
    </w:p>
    <w:p w:rsidR="00203092" w:rsidRPr="009C53EC" w:rsidRDefault="00203092" w:rsidP="009C53EC">
      <w:pPr>
        <w:pStyle w:val="NoSpacing"/>
        <w:tabs>
          <w:tab w:val="right" w:pos="9072"/>
        </w:tabs>
        <w:ind w:left="0"/>
        <w:rPr>
          <w:rFonts w:ascii="Arial" w:hAnsi="Arial" w:cs="Arial"/>
          <w:sz w:val="24"/>
          <w:szCs w:val="24"/>
        </w:rPr>
      </w:pPr>
    </w:p>
    <w:p w:rsidR="00251BC5" w:rsidRPr="009C53EC" w:rsidRDefault="00F57CA8" w:rsidP="009C53EC">
      <w:pPr>
        <w:pStyle w:val="ListParagraph"/>
        <w:tabs>
          <w:tab w:val="right" w:pos="9072"/>
        </w:tabs>
        <w:spacing w:after="0" w:line="240" w:lineRule="auto"/>
        <w:ind w:left="0"/>
        <w:contextualSpacing w:val="0"/>
        <w:rPr>
          <w:rFonts w:ascii="Arial" w:hAnsi="Arial" w:cs="Arial"/>
          <w:b/>
          <w:sz w:val="24"/>
          <w:szCs w:val="24"/>
          <w:u w:val="single"/>
        </w:rPr>
      </w:pPr>
      <w:r w:rsidRPr="009C53EC">
        <w:rPr>
          <w:rFonts w:ascii="Arial" w:hAnsi="Arial" w:cs="Arial"/>
          <w:b/>
          <w:sz w:val="24"/>
          <w:szCs w:val="24"/>
          <w:u w:val="single"/>
        </w:rPr>
        <w:t>9</w:t>
      </w:r>
      <w:r w:rsidR="00251BC5" w:rsidRPr="009C53EC">
        <w:rPr>
          <w:rFonts w:ascii="Arial" w:hAnsi="Arial" w:cs="Arial"/>
          <w:b/>
          <w:sz w:val="24"/>
          <w:szCs w:val="24"/>
          <w:u w:val="single"/>
        </w:rPr>
        <w:t xml:space="preserve">) </w:t>
      </w:r>
      <w:proofErr w:type="gramStart"/>
      <w:r w:rsidR="00BE5C6F" w:rsidRPr="009C53EC">
        <w:rPr>
          <w:rFonts w:ascii="Arial" w:hAnsi="Arial" w:cs="Arial"/>
          <w:b/>
          <w:sz w:val="24"/>
          <w:szCs w:val="24"/>
          <w:u w:val="single"/>
        </w:rPr>
        <w:t>Serviciul(</w:t>
      </w:r>
      <w:proofErr w:type="gramEnd"/>
      <w:r w:rsidR="00BE5C6F" w:rsidRPr="009C53EC">
        <w:rPr>
          <w:rFonts w:ascii="Arial" w:hAnsi="Arial" w:cs="Arial"/>
          <w:b/>
          <w:sz w:val="24"/>
          <w:szCs w:val="24"/>
          <w:u w:val="single"/>
        </w:rPr>
        <w:t>laboratorul) de roentgendiagnostic</w:t>
      </w:r>
    </w:p>
    <w:p w:rsidR="000D5DC2" w:rsidRPr="009C53EC" w:rsidRDefault="000D5DC2"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Număr controale efectuate – </w:t>
      </w:r>
      <w:r w:rsidR="008F58F8" w:rsidRPr="009C53EC">
        <w:rPr>
          <w:rFonts w:ascii="Arial" w:hAnsi="Arial" w:cs="Arial"/>
          <w:sz w:val="24"/>
          <w:szCs w:val="24"/>
        </w:rPr>
        <w:t>5</w:t>
      </w:r>
    </w:p>
    <w:p w:rsidR="000D5DC2" w:rsidRPr="009C53EC" w:rsidRDefault="000D5DC2"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Nr. total sancțiuni – </w:t>
      </w:r>
      <w:r w:rsidR="008F58F8" w:rsidRPr="009C53EC">
        <w:rPr>
          <w:rFonts w:ascii="Arial" w:hAnsi="Arial" w:cs="Arial"/>
          <w:sz w:val="24"/>
          <w:szCs w:val="24"/>
        </w:rPr>
        <w:t>1</w:t>
      </w:r>
      <w:r w:rsidRPr="009C53EC">
        <w:rPr>
          <w:rFonts w:ascii="Arial" w:hAnsi="Arial" w:cs="Arial"/>
          <w:sz w:val="24"/>
          <w:szCs w:val="24"/>
        </w:rPr>
        <w:t>, din care:</w:t>
      </w:r>
    </w:p>
    <w:p w:rsidR="000D5DC2" w:rsidRPr="009C53EC" w:rsidRDefault="000D5DC2"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amenzi</w:t>
      </w:r>
      <w:proofErr w:type="gramEnd"/>
      <w:r w:rsidRPr="009C53EC">
        <w:rPr>
          <w:rFonts w:ascii="Arial" w:hAnsi="Arial" w:cs="Arial"/>
          <w:sz w:val="24"/>
          <w:szCs w:val="24"/>
        </w:rPr>
        <w:t xml:space="preserve"> – </w:t>
      </w:r>
      <w:r w:rsidR="008F58F8" w:rsidRPr="009C53EC">
        <w:rPr>
          <w:rFonts w:ascii="Arial" w:hAnsi="Arial" w:cs="Arial"/>
          <w:sz w:val="24"/>
          <w:szCs w:val="24"/>
        </w:rPr>
        <w:t>1</w:t>
      </w:r>
    </w:p>
    <w:p w:rsidR="000D5DC2" w:rsidRPr="009C53EC" w:rsidRDefault="000D5DC2" w:rsidP="009C53EC">
      <w:pPr>
        <w:pStyle w:val="NoSpacing"/>
        <w:tabs>
          <w:tab w:val="right" w:pos="9072"/>
        </w:tabs>
        <w:ind w:left="0"/>
        <w:rPr>
          <w:rFonts w:ascii="Arial" w:hAnsi="Arial" w:cs="Arial"/>
          <w:b/>
          <w:sz w:val="24"/>
          <w:szCs w:val="24"/>
        </w:rPr>
      </w:pPr>
      <w:r w:rsidRPr="009C53EC">
        <w:rPr>
          <w:rFonts w:ascii="Arial" w:hAnsi="Arial" w:cs="Arial"/>
          <w:sz w:val="24"/>
          <w:szCs w:val="24"/>
        </w:rPr>
        <w:t xml:space="preserve">- </w:t>
      </w:r>
      <w:proofErr w:type="gramStart"/>
      <w:r w:rsidRPr="009C53EC">
        <w:rPr>
          <w:rFonts w:ascii="Arial" w:hAnsi="Arial" w:cs="Arial"/>
          <w:sz w:val="24"/>
          <w:szCs w:val="24"/>
        </w:rPr>
        <w:t>total</w:t>
      </w:r>
      <w:proofErr w:type="gramEnd"/>
      <w:r w:rsidRPr="009C53EC">
        <w:rPr>
          <w:rFonts w:ascii="Arial" w:hAnsi="Arial" w:cs="Arial"/>
          <w:sz w:val="24"/>
          <w:szCs w:val="24"/>
        </w:rPr>
        <w:t xml:space="preserve"> valoare amenzi –</w:t>
      </w:r>
      <w:r w:rsidR="008F58F8" w:rsidRPr="009C53EC">
        <w:rPr>
          <w:rFonts w:ascii="Arial" w:hAnsi="Arial" w:cs="Arial"/>
          <w:b/>
          <w:sz w:val="24"/>
          <w:szCs w:val="24"/>
        </w:rPr>
        <w:t xml:space="preserve"> 2</w:t>
      </w:r>
      <w:r w:rsidRPr="009C53EC">
        <w:rPr>
          <w:rFonts w:ascii="Arial" w:hAnsi="Arial" w:cs="Arial"/>
          <w:b/>
          <w:sz w:val="24"/>
          <w:szCs w:val="24"/>
        </w:rPr>
        <w:t>.000 lei</w:t>
      </w:r>
    </w:p>
    <w:p w:rsidR="008F58F8" w:rsidRPr="009C53EC" w:rsidRDefault="008F58F8" w:rsidP="009C53EC">
      <w:pPr>
        <w:pStyle w:val="NoSpacing"/>
        <w:tabs>
          <w:tab w:val="right" w:pos="9072"/>
        </w:tabs>
        <w:ind w:left="0"/>
        <w:rPr>
          <w:rFonts w:ascii="Arial" w:hAnsi="Arial" w:cs="Arial"/>
          <w:sz w:val="24"/>
          <w:szCs w:val="24"/>
        </w:rPr>
      </w:pPr>
      <w:r w:rsidRPr="009C53EC">
        <w:rPr>
          <w:rFonts w:ascii="Arial" w:hAnsi="Arial" w:cs="Arial"/>
          <w:sz w:val="24"/>
          <w:szCs w:val="24"/>
        </w:rPr>
        <w:t>Probe recoltate: 1</w:t>
      </w:r>
    </w:p>
    <w:p w:rsidR="008F58F8" w:rsidRPr="009C53EC" w:rsidRDefault="008F58F8" w:rsidP="009C53EC">
      <w:pPr>
        <w:pStyle w:val="NoSpacing"/>
        <w:tabs>
          <w:tab w:val="right" w:pos="9072"/>
        </w:tabs>
        <w:ind w:left="0"/>
        <w:rPr>
          <w:rFonts w:ascii="Arial" w:hAnsi="Arial" w:cs="Arial"/>
          <w:sz w:val="24"/>
          <w:szCs w:val="24"/>
        </w:rPr>
      </w:pPr>
      <w:r w:rsidRPr="009C53EC">
        <w:rPr>
          <w:rFonts w:ascii="Arial" w:hAnsi="Arial" w:cs="Arial"/>
          <w:sz w:val="24"/>
          <w:szCs w:val="24"/>
        </w:rPr>
        <w:t>Probe corespunz</w:t>
      </w:r>
      <w:r w:rsidRPr="009C53EC">
        <w:rPr>
          <w:rFonts w:ascii="Arial" w:hAnsi="Arial" w:cs="Arial"/>
          <w:sz w:val="24"/>
          <w:szCs w:val="24"/>
          <w:lang w:val="ro-RO"/>
        </w:rPr>
        <w:t>ătoare</w:t>
      </w:r>
      <w:r w:rsidRPr="009C53EC">
        <w:rPr>
          <w:rFonts w:ascii="Arial" w:hAnsi="Arial" w:cs="Arial"/>
          <w:sz w:val="24"/>
          <w:szCs w:val="24"/>
        </w:rPr>
        <w:t>: 1 probe</w:t>
      </w:r>
    </w:p>
    <w:p w:rsidR="000D5DC2" w:rsidRPr="009C53EC" w:rsidRDefault="000D5DC2" w:rsidP="009C53EC">
      <w:pPr>
        <w:pStyle w:val="NoSpacing"/>
        <w:tabs>
          <w:tab w:val="right" w:pos="9072"/>
        </w:tabs>
        <w:ind w:left="0"/>
        <w:rPr>
          <w:rFonts w:ascii="Arial" w:hAnsi="Arial" w:cs="Arial"/>
          <w:b/>
          <w:sz w:val="24"/>
          <w:szCs w:val="24"/>
        </w:rPr>
      </w:pPr>
      <w:r w:rsidRPr="009C53EC">
        <w:rPr>
          <w:rFonts w:ascii="Arial" w:hAnsi="Arial" w:cs="Arial"/>
          <w:b/>
          <w:sz w:val="24"/>
          <w:szCs w:val="24"/>
        </w:rPr>
        <w:t>Neconformități identificate:</w:t>
      </w:r>
    </w:p>
    <w:p w:rsidR="00BE5C6F" w:rsidRPr="009C53EC" w:rsidRDefault="00C277A3" w:rsidP="00F56A54">
      <w:pPr>
        <w:pStyle w:val="NoSpacing"/>
        <w:numPr>
          <w:ilvl w:val="0"/>
          <w:numId w:val="33"/>
        </w:numPr>
        <w:tabs>
          <w:tab w:val="right" w:pos="9072"/>
        </w:tabs>
        <w:ind w:left="0" w:firstLine="0"/>
        <w:rPr>
          <w:rFonts w:ascii="Arial" w:hAnsi="Arial" w:cs="Arial"/>
          <w:sz w:val="24"/>
          <w:szCs w:val="24"/>
          <w:shd w:val="clear" w:color="auto" w:fill="FFFFFF"/>
        </w:rPr>
      </w:pPr>
      <w:r w:rsidRPr="009C53EC">
        <w:rPr>
          <w:rFonts w:ascii="Arial" w:hAnsi="Arial" w:cs="Arial"/>
          <w:sz w:val="24"/>
          <w:szCs w:val="24"/>
          <w:shd w:val="clear" w:color="auto" w:fill="FFFFFF"/>
        </w:rPr>
        <w:lastRenderedPageBreak/>
        <w:t>nerespectarea precauţiunilor universale şi a protocoalelor de lucru de către personalul medical şi auxiliar;</w:t>
      </w:r>
    </w:p>
    <w:p w:rsidR="00120BBE" w:rsidRPr="009C53EC" w:rsidRDefault="00120BBE" w:rsidP="009C53EC">
      <w:pPr>
        <w:pStyle w:val="NoSpacing"/>
        <w:tabs>
          <w:tab w:val="right" w:pos="9072"/>
        </w:tabs>
        <w:ind w:left="0"/>
        <w:rPr>
          <w:rFonts w:ascii="Arial" w:hAnsi="Arial" w:cs="Arial"/>
          <w:sz w:val="24"/>
          <w:szCs w:val="24"/>
        </w:rPr>
      </w:pPr>
    </w:p>
    <w:p w:rsidR="00120BBE" w:rsidRPr="009C53EC" w:rsidRDefault="00F57CA8" w:rsidP="009C53EC">
      <w:pPr>
        <w:pStyle w:val="ListParagraph"/>
        <w:tabs>
          <w:tab w:val="right" w:pos="9072"/>
        </w:tabs>
        <w:spacing w:after="0" w:line="240" w:lineRule="auto"/>
        <w:ind w:left="0"/>
        <w:contextualSpacing w:val="0"/>
        <w:rPr>
          <w:rFonts w:ascii="Arial" w:hAnsi="Arial" w:cs="Arial"/>
          <w:b/>
          <w:sz w:val="24"/>
          <w:szCs w:val="24"/>
          <w:u w:val="single"/>
          <w:lang w:val="ro-RO"/>
        </w:rPr>
      </w:pPr>
      <w:r w:rsidRPr="009C53EC">
        <w:rPr>
          <w:rFonts w:ascii="Arial" w:hAnsi="Arial" w:cs="Arial"/>
          <w:b/>
          <w:sz w:val="24"/>
          <w:szCs w:val="24"/>
          <w:u w:val="single"/>
        </w:rPr>
        <w:t>10</w:t>
      </w:r>
      <w:r w:rsidR="00120BBE" w:rsidRPr="009C53EC">
        <w:rPr>
          <w:rFonts w:ascii="Arial" w:hAnsi="Arial" w:cs="Arial"/>
          <w:b/>
          <w:sz w:val="24"/>
          <w:szCs w:val="24"/>
          <w:u w:val="single"/>
        </w:rPr>
        <w:t xml:space="preserve">) </w:t>
      </w:r>
      <w:proofErr w:type="gramStart"/>
      <w:r w:rsidR="00120BBE" w:rsidRPr="009C53EC">
        <w:rPr>
          <w:rFonts w:ascii="Arial" w:hAnsi="Arial" w:cs="Arial"/>
          <w:b/>
          <w:sz w:val="24"/>
          <w:szCs w:val="24"/>
          <w:u w:val="single"/>
        </w:rPr>
        <w:t>Serviciul(</w:t>
      </w:r>
      <w:proofErr w:type="gramEnd"/>
      <w:r w:rsidR="00120BBE" w:rsidRPr="009C53EC">
        <w:rPr>
          <w:rFonts w:ascii="Arial" w:hAnsi="Arial" w:cs="Arial"/>
          <w:b/>
          <w:sz w:val="24"/>
          <w:szCs w:val="24"/>
          <w:u w:val="single"/>
        </w:rPr>
        <w:t>laboratorul) de explor</w:t>
      </w:r>
      <w:r w:rsidR="00120BBE" w:rsidRPr="009C53EC">
        <w:rPr>
          <w:rFonts w:ascii="Arial" w:hAnsi="Arial" w:cs="Arial"/>
          <w:b/>
          <w:sz w:val="24"/>
          <w:szCs w:val="24"/>
          <w:u w:val="single"/>
          <w:lang w:val="ro-RO"/>
        </w:rPr>
        <w:t>ări funcționale și alte investigații anatomofiziologice</w:t>
      </w:r>
    </w:p>
    <w:p w:rsidR="00120BBE" w:rsidRPr="009C53EC" w:rsidRDefault="00120BBE" w:rsidP="009C53EC">
      <w:pPr>
        <w:pStyle w:val="NoSpacing"/>
        <w:tabs>
          <w:tab w:val="right" w:pos="9072"/>
        </w:tabs>
        <w:ind w:left="0"/>
        <w:rPr>
          <w:rFonts w:ascii="Arial" w:hAnsi="Arial" w:cs="Arial"/>
          <w:sz w:val="24"/>
          <w:szCs w:val="24"/>
        </w:rPr>
      </w:pPr>
      <w:r w:rsidRPr="009C53EC">
        <w:rPr>
          <w:rFonts w:ascii="Arial" w:hAnsi="Arial" w:cs="Arial"/>
          <w:sz w:val="24"/>
          <w:szCs w:val="24"/>
        </w:rPr>
        <w:t>Număr controale efectuate – 1</w:t>
      </w:r>
      <w:r w:rsidR="008F58F8" w:rsidRPr="009C53EC">
        <w:rPr>
          <w:rFonts w:ascii="Arial" w:hAnsi="Arial" w:cs="Arial"/>
          <w:sz w:val="24"/>
          <w:szCs w:val="24"/>
        </w:rPr>
        <w:t>4</w:t>
      </w:r>
    </w:p>
    <w:p w:rsidR="00120BBE" w:rsidRPr="009C53EC" w:rsidRDefault="00120BBE"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Nr. total sancțiuni – </w:t>
      </w:r>
      <w:r w:rsidR="008F58F8" w:rsidRPr="009C53EC">
        <w:rPr>
          <w:rFonts w:ascii="Arial" w:hAnsi="Arial" w:cs="Arial"/>
          <w:sz w:val="24"/>
          <w:szCs w:val="24"/>
        </w:rPr>
        <w:t>1</w:t>
      </w:r>
      <w:r w:rsidRPr="009C53EC">
        <w:rPr>
          <w:rFonts w:ascii="Arial" w:hAnsi="Arial" w:cs="Arial"/>
          <w:sz w:val="24"/>
          <w:szCs w:val="24"/>
        </w:rPr>
        <w:t>, din care:</w:t>
      </w:r>
    </w:p>
    <w:p w:rsidR="00120BBE" w:rsidRPr="009C53EC" w:rsidRDefault="00120BBE"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amenzi</w:t>
      </w:r>
      <w:proofErr w:type="gramEnd"/>
      <w:r w:rsidRPr="009C53EC">
        <w:rPr>
          <w:rFonts w:ascii="Arial" w:hAnsi="Arial" w:cs="Arial"/>
          <w:sz w:val="24"/>
          <w:szCs w:val="24"/>
        </w:rPr>
        <w:t xml:space="preserve"> – </w:t>
      </w:r>
      <w:r w:rsidR="008F58F8" w:rsidRPr="009C53EC">
        <w:rPr>
          <w:rFonts w:ascii="Arial" w:hAnsi="Arial" w:cs="Arial"/>
          <w:sz w:val="24"/>
          <w:szCs w:val="24"/>
        </w:rPr>
        <w:t>1</w:t>
      </w:r>
    </w:p>
    <w:p w:rsidR="00120BBE" w:rsidRPr="009C53EC" w:rsidRDefault="00120BBE" w:rsidP="009C53EC">
      <w:pPr>
        <w:pStyle w:val="NoSpacing"/>
        <w:tabs>
          <w:tab w:val="right" w:pos="9072"/>
        </w:tabs>
        <w:ind w:left="0"/>
        <w:rPr>
          <w:rFonts w:ascii="Arial" w:hAnsi="Arial" w:cs="Arial"/>
          <w:b/>
          <w:sz w:val="24"/>
          <w:szCs w:val="24"/>
        </w:rPr>
      </w:pPr>
      <w:r w:rsidRPr="009C53EC">
        <w:rPr>
          <w:rFonts w:ascii="Arial" w:hAnsi="Arial" w:cs="Arial"/>
          <w:sz w:val="24"/>
          <w:szCs w:val="24"/>
        </w:rPr>
        <w:t xml:space="preserve">- </w:t>
      </w:r>
      <w:proofErr w:type="gramStart"/>
      <w:r w:rsidRPr="009C53EC">
        <w:rPr>
          <w:rFonts w:ascii="Arial" w:hAnsi="Arial" w:cs="Arial"/>
          <w:sz w:val="24"/>
          <w:szCs w:val="24"/>
        </w:rPr>
        <w:t>total</w:t>
      </w:r>
      <w:proofErr w:type="gramEnd"/>
      <w:r w:rsidRPr="009C53EC">
        <w:rPr>
          <w:rFonts w:ascii="Arial" w:hAnsi="Arial" w:cs="Arial"/>
          <w:sz w:val="24"/>
          <w:szCs w:val="24"/>
        </w:rPr>
        <w:t xml:space="preserve"> valoare amenzi –</w:t>
      </w:r>
      <w:r w:rsidRPr="009C53EC">
        <w:rPr>
          <w:rFonts w:ascii="Arial" w:hAnsi="Arial" w:cs="Arial"/>
          <w:b/>
          <w:sz w:val="24"/>
          <w:szCs w:val="24"/>
        </w:rPr>
        <w:t xml:space="preserve"> </w:t>
      </w:r>
      <w:r w:rsidR="008F58F8" w:rsidRPr="009C53EC">
        <w:rPr>
          <w:rFonts w:ascii="Arial" w:hAnsi="Arial" w:cs="Arial"/>
          <w:b/>
          <w:sz w:val="24"/>
          <w:szCs w:val="24"/>
        </w:rPr>
        <w:t>2</w:t>
      </w:r>
      <w:r w:rsidRPr="009C53EC">
        <w:rPr>
          <w:rFonts w:ascii="Arial" w:hAnsi="Arial" w:cs="Arial"/>
          <w:b/>
          <w:sz w:val="24"/>
          <w:szCs w:val="24"/>
        </w:rPr>
        <w:t>.000 lei</w:t>
      </w:r>
    </w:p>
    <w:p w:rsidR="008F58F8" w:rsidRPr="009C53EC" w:rsidRDefault="008F58F8" w:rsidP="009C53EC">
      <w:pPr>
        <w:pStyle w:val="NoSpacing"/>
        <w:tabs>
          <w:tab w:val="right" w:pos="9072"/>
        </w:tabs>
        <w:ind w:left="0"/>
        <w:rPr>
          <w:rFonts w:ascii="Arial" w:hAnsi="Arial" w:cs="Arial"/>
          <w:sz w:val="24"/>
          <w:szCs w:val="24"/>
        </w:rPr>
      </w:pPr>
      <w:r w:rsidRPr="009C53EC">
        <w:rPr>
          <w:rFonts w:ascii="Arial" w:hAnsi="Arial" w:cs="Arial"/>
          <w:sz w:val="24"/>
          <w:szCs w:val="24"/>
        </w:rPr>
        <w:t>Probe recoltate: 27</w:t>
      </w:r>
    </w:p>
    <w:p w:rsidR="008F58F8" w:rsidRPr="009C53EC" w:rsidRDefault="008F58F8" w:rsidP="009C53EC">
      <w:pPr>
        <w:pStyle w:val="NoSpacing"/>
        <w:tabs>
          <w:tab w:val="right" w:pos="9072"/>
        </w:tabs>
        <w:ind w:left="0"/>
        <w:rPr>
          <w:rFonts w:ascii="Arial" w:hAnsi="Arial" w:cs="Arial"/>
          <w:sz w:val="24"/>
          <w:szCs w:val="24"/>
        </w:rPr>
      </w:pPr>
      <w:r w:rsidRPr="009C53EC">
        <w:rPr>
          <w:rFonts w:ascii="Arial" w:hAnsi="Arial" w:cs="Arial"/>
          <w:sz w:val="24"/>
          <w:szCs w:val="24"/>
        </w:rPr>
        <w:t>Probe corespunz</w:t>
      </w:r>
      <w:r w:rsidRPr="009C53EC">
        <w:rPr>
          <w:rFonts w:ascii="Arial" w:hAnsi="Arial" w:cs="Arial"/>
          <w:sz w:val="24"/>
          <w:szCs w:val="24"/>
          <w:lang w:val="ro-RO"/>
        </w:rPr>
        <w:t>ătoare</w:t>
      </w:r>
      <w:r w:rsidRPr="009C53EC">
        <w:rPr>
          <w:rFonts w:ascii="Arial" w:hAnsi="Arial" w:cs="Arial"/>
          <w:sz w:val="24"/>
          <w:szCs w:val="24"/>
        </w:rPr>
        <w:t>: 27 probe</w:t>
      </w:r>
    </w:p>
    <w:p w:rsidR="00120BBE" w:rsidRPr="009C53EC" w:rsidRDefault="00120BBE" w:rsidP="009C53EC">
      <w:pPr>
        <w:pStyle w:val="NoSpacing"/>
        <w:tabs>
          <w:tab w:val="right" w:pos="9072"/>
        </w:tabs>
        <w:ind w:left="0"/>
        <w:rPr>
          <w:rFonts w:ascii="Arial" w:hAnsi="Arial" w:cs="Arial"/>
          <w:b/>
          <w:sz w:val="24"/>
          <w:szCs w:val="24"/>
        </w:rPr>
      </w:pPr>
      <w:r w:rsidRPr="009C53EC">
        <w:rPr>
          <w:rFonts w:ascii="Arial" w:hAnsi="Arial" w:cs="Arial"/>
          <w:b/>
          <w:sz w:val="24"/>
          <w:szCs w:val="24"/>
        </w:rPr>
        <w:t>Neconformități identificate:</w:t>
      </w:r>
    </w:p>
    <w:p w:rsidR="00C277A3" w:rsidRPr="009C53EC" w:rsidRDefault="00C277A3" w:rsidP="00F56A54">
      <w:pPr>
        <w:pStyle w:val="NoSpacing"/>
        <w:numPr>
          <w:ilvl w:val="0"/>
          <w:numId w:val="33"/>
        </w:numPr>
        <w:tabs>
          <w:tab w:val="right" w:pos="9072"/>
        </w:tabs>
        <w:ind w:left="0" w:firstLine="0"/>
        <w:rPr>
          <w:rFonts w:ascii="Arial" w:hAnsi="Arial" w:cs="Arial"/>
          <w:sz w:val="24"/>
          <w:szCs w:val="24"/>
          <w:shd w:val="clear" w:color="auto" w:fill="FFFFFF"/>
        </w:rPr>
      </w:pPr>
      <w:r w:rsidRPr="009C53EC">
        <w:rPr>
          <w:rFonts w:ascii="Arial" w:hAnsi="Arial" w:cs="Arial"/>
          <w:sz w:val="24"/>
          <w:szCs w:val="24"/>
          <w:shd w:val="clear" w:color="auto" w:fill="FFFFFF"/>
        </w:rPr>
        <w:t>nerespectarea precauţiunilor universale şi a protocoalelor de lucru de către personalul medical şi auxiliar;</w:t>
      </w:r>
    </w:p>
    <w:p w:rsidR="00120BBE" w:rsidRPr="009C53EC" w:rsidRDefault="00120BBE" w:rsidP="009C53EC">
      <w:pPr>
        <w:pStyle w:val="NoSpacing"/>
        <w:tabs>
          <w:tab w:val="right" w:pos="9072"/>
        </w:tabs>
        <w:ind w:left="0"/>
        <w:rPr>
          <w:rFonts w:ascii="Arial" w:hAnsi="Arial" w:cs="Arial"/>
          <w:sz w:val="24"/>
          <w:szCs w:val="24"/>
        </w:rPr>
      </w:pPr>
    </w:p>
    <w:p w:rsidR="008F58F8" w:rsidRPr="009C53EC" w:rsidRDefault="00F57CA8" w:rsidP="009C53EC">
      <w:pPr>
        <w:pStyle w:val="NoSpacing"/>
        <w:tabs>
          <w:tab w:val="right" w:pos="9072"/>
        </w:tabs>
        <w:ind w:left="0"/>
        <w:rPr>
          <w:rFonts w:ascii="Arial" w:hAnsi="Arial" w:cs="Arial"/>
          <w:b/>
          <w:sz w:val="24"/>
          <w:szCs w:val="24"/>
          <w:u w:val="single"/>
          <w:lang w:val="ro-RO"/>
        </w:rPr>
      </w:pPr>
      <w:r w:rsidRPr="009C53EC">
        <w:rPr>
          <w:rFonts w:ascii="Arial" w:hAnsi="Arial" w:cs="Arial"/>
          <w:b/>
          <w:sz w:val="24"/>
          <w:szCs w:val="24"/>
          <w:u w:val="single"/>
        </w:rPr>
        <w:t>11</w:t>
      </w:r>
      <w:r w:rsidR="008F58F8" w:rsidRPr="009C53EC">
        <w:rPr>
          <w:rFonts w:ascii="Arial" w:hAnsi="Arial" w:cs="Arial"/>
          <w:b/>
          <w:sz w:val="24"/>
          <w:szCs w:val="24"/>
          <w:u w:val="single"/>
        </w:rPr>
        <w:t>) Serviciul de fizioterapie și recuperare medicală</w:t>
      </w:r>
    </w:p>
    <w:p w:rsidR="008F58F8" w:rsidRPr="009C53EC" w:rsidRDefault="008F58F8" w:rsidP="009C53EC">
      <w:pPr>
        <w:pStyle w:val="NoSpacing"/>
        <w:tabs>
          <w:tab w:val="right" w:pos="9072"/>
        </w:tabs>
        <w:ind w:left="0"/>
        <w:rPr>
          <w:rFonts w:ascii="Arial" w:hAnsi="Arial" w:cs="Arial"/>
          <w:sz w:val="24"/>
          <w:szCs w:val="24"/>
        </w:rPr>
      </w:pPr>
      <w:r w:rsidRPr="009C53EC">
        <w:rPr>
          <w:rFonts w:ascii="Arial" w:hAnsi="Arial" w:cs="Arial"/>
          <w:sz w:val="24"/>
          <w:szCs w:val="24"/>
        </w:rPr>
        <w:t>Număr controale efectuate – 3</w:t>
      </w:r>
    </w:p>
    <w:p w:rsidR="008F58F8" w:rsidRPr="009C53EC" w:rsidRDefault="008F58F8" w:rsidP="009C53EC">
      <w:pPr>
        <w:pStyle w:val="NoSpacing"/>
        <w:tabs>
          <w:tab w:val="right" w:pos="9072"/>
        </w:tabs>
        <w:ind w:left="0"/>
        <w:rPr>
          <w:rFonts w:ascii="Arial" w:hAnsi="Arial" w:cs="Arial"/>
          <w:sz w:val="24"/>
          <w:szCs w:val="24"/>
        </w:rPr>
      </w:pPr>
    </w:p>
    <w:p w:rsidR="00244A30" w:rsidRPr="009C53EC" w:rsidRDefault="00F57CA8" w:rsidP="009C53EC">
      <w:pPr>
        <w:pStyle w:val="NoSpacing"/>
        <w:tabs>
          <w:tab w:val="right" w:pos="9072"/>
        </w:tabs>
        <w:ind w:left="0"/>
        <w:rPr>
          <w:rFonts w:ascii="Arial" w:hAnsi="Arial" w:cs="Arial"/>
          <w:b/>
          <w:sz w:val="24"/>
          <w:szCs w:val="24"/>
          <w:u w:val="single"/>
          <w:lang w:val="ro-RO"/>
        </w:rPr>
      </w:pPr>
      <w:r w:rsidRPr="009C53EC">
        <w:rPr>
          <w:rFonts w:ascii="Arial" w:hAnsi="Arial" w:cs="Arial"/>
          <w:b/>
          <w:sz w:val="24"/>
          <w:szCs w:val="24"/>
          <w:u w:val="single"/>
        </w:rPr>
        <w:t>12</w:t>
      </w:r>
      <w:r w:rsidR="00244A30" w:rsidRPr="009C53EC">
        <w:rPr>
          <w:rFonts w:ascii="Arial" w:hAnsi="Arial" w:cs="Arial"/>
          <w:b/>
          <w:sz w:val="24"/>
          <w:szCs w:val="24"/>
          <w:u w:val="single"/>
        </w:rPr>
        <w:t xml:space="preserve">) </w:t>
      </w:r>
      <w:r w:rsidR="005569C6" w:rsidRPr="009C53EC">
        <w:rPr>
          <w:rFonts w:ascii="Arial" w:hAnsi="Arial" w:cs="Arial"/>
          <w:b/>
          <w:sz w:val="24"/>
          <w:szCs w:val="24"/>
          <w:u w:val="single"/>
        </w:rPr>
        <w:t>Serviciul</w:t>
      </w:r>
      <w:r w:rsidR="00244A30" w:rsidRPr="009C53EC">
        <w:rPr>
          <w:rFonts w:ascii="Arial" w:hAnsi="Arial" w:cs="Arial"/>
          <w:b/>
          <w:sz w:val="24"/>
          <w:szCs w:val="24"/>
          <w:u w:val="single"/>
        </w:rPr>
        <w:t xml:space="preserve"> de anatomie patologică și prosectură</w:t>
      </w:r>
    </w:p>
    <w:p w:rsidR="005569C6" w:rsidRPr="009C53EC" w:rsidRDefault="005569C6"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Număr controale efectuate – </w:t>
      </w:r>
      <w:r w:rsidR="008F58F8" w:rsidRPr="009C53EC">
        <w:rPr>
          <w:rFonts w:ascii="Arial" w:hAnsi="Arial" w:cs="Arial"/>
          <w:sz w:val="24"/>
          <w:szCs w:val="24"/>
        </w:rPr>
        <w:t>3</w:t>
      </w:r>
    </w:p>
    <w:p w:rsidR="00D347AE" w:rsidRPr="009C53EC" w:rsidRDefault="00D347AE" w:rsidP="009C53EC">
      <w:pPr>
        <w:pStyle w:val="NoSpacing"/>
        <w:tabs>
          <w:tab w:val="right" w:pos="9072"/>
        </w:tabs>
        <w:ind w:left="0"/>
        <w:rPr>
          <w:rFonts w:ascii="Arial" w:hAnsi="Arial" w:cs="Arial"/>
          <w:sz w:val="24"/>
          <w:szCs w:val="24"/>
        </w:rPr>
      </w:pPr>
      <w:r w:rsidRPr="009C53EC">
        <w:rPr>
          <w:rFonts w:ascii="Arial" w:hAnsi="Arial" w:cs="Arial"/>
          <w:sz w:val="24"/>
          <w:szCs w:val="24"/>
        </w:rPr>
        <w:t>Nr. total sancțiuni – 2, din care:</w:t>
      </w:r>
    </w:p>
    <w:p w:rsidR="00D347AE" w:rsidRPr="009C53EC" w:rsidRDefault="00D347AE"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amenzi</w:t>
      </w:r>
      <w:proofErr w:type="gramEnd"/>
      <w:r w:rsidRPr="009C53EC">
        <w:rPr>
          <w:rFonts w:ascii="Arial" w:hAnsi="Arial" w:cs="Arial"/>
          <w:sz w:val="24"/>
          <w:szCs w:val="24"/>
        </w:rPr>
        <w:t xml:space="preserve"> – 2</w:t>
      </w:r>
    </w:p>
    <w:p w:rsidR="00D347AE" w:rsidRPr="009C53EC" w:rsidRDefault="00D347AE" w:rsidP="009C53EC">
      <w:pPr>
        <w:pStyle w:val="NoSpacing"/>
        <w:tabs>
          <w:tab w:val="right" w:pos="9072"/>
        </w:tabs>
        <w:ind w:left="0"/>
        <w:rPr>
          <w:rFonts w:ascii="Arial" w:hAnsi="Arial" w:cs="Arial"/>
          <w:b/>
          <w:sz w:val="24"/>
          <w:szCs w:val="24"/>
        </w:rPr>
      </w:pPr>
      <w:r w:rsidRPr="009C53EC">
        <w:rPr>
          <w:rFonts w:ascii="Arial" w:hAnsi="Arial" w:cs="Arial"/>
          <w:sz w:val="24"/>
          <w:szCs w:val="24"/>
        </w:rPr>
        <w:t xml:space="preserve">- </w:t>
      </w:r>
      <w:proofErr w:type="gramStart"/>
      <w:r w:rsidRPr="009C53EC">
        <w:rPr>
          <w:rFonts w:ascii="Arial" w:hAnsi="Arial" w:cs="Arial"/>
          <w:sz w:val="24"/>
          <w:szCs w:val="24"/>
        </w:rPr>
        <w:t>total</w:t>
      </w:r>
      <w:proofErr w:type="gramEnd"/>
      <w:r w:rsidRPr="009C53EC">
        <w:rPr>
          <w:rFonts w:ascii="Arial" w:hAnsi="Arial" w:cs="Arial"/>
          <w:sz w:val="24"/>
          <w:szCs w:val="24"/>
        </w:rPr>
        <w:t xml:space="preserve"> valoare amenzi –</w:t>
      </w:r>
      <w:r w:rsidRPr="009C53EC">
        <w:rPr>
          <w:rFonts w:ascii="Arial" w:hAnsi="Arial" w:cs="Arial"/>
          <w:b/>
          <w:sz w:val="24"/>
          <w:szCs w:val="24"/>
        </w:rPr>
        <w:t xml:space="preserve"> 4.000 lei</w:t>
      </w:r>
    </w:p>
    <w:p w:rsidR="00D347AE" w:rsidRPr="009C53EC" w:rsidRDefault="00D347AE" w:rsidP="009C53EC">
      <w:pPr>
        <w:pStyle w:val="NoSpacing"/>
        <w:tabs>
          <w:tab w:val="right" w:pos="9072"/>
        </w:tabs>
        <w:ind w:left="0"/>
        <w:rPr>
          <w:rFonts w:ascii="Arial" w:hAnsi="Arial" w:cs="Arial"/>
          <w:b/>
          <w:sz w:val="24"/>
          <w:szCs w:val="24"/>
        </w:rPr>
      </w:pPr>
      <w:r w:rsidRPr="009C53EC">
        <w:rPr>
          <w:rFonts w:ascii="Arial" w:hAnsi="Arial" w:cs="Arial"/>
          <w:b/>
          <w:sz w:val="24"/>
          <w:szCs w:val="24"/>
        </w:rPr>
        <w:t>Neconformități identificate:</w:t>
      </w:r>
    </w:p>
    <w:p w:rsidR="00C277A3" w:rsidRPr="009C53EC" w:rsidRDefault="00C277A3" w:rsidP="00F56A54">
      <w:pPr>
        <w:pStyle w:val="NoSpacing"/>
        <w:numPr>
          <w:ilvl w:val="0"/>
          <w:numId w:val="33"/>
        </w:numPr>
        <w:tabs>
          <w:tab w:val="right" w:pos="9072"/>
        </w:tabs>
        <w:ind w:left="0" w:firstLine="0"/>
        <w:rPr>
          <w:rFonts w:ascii="Arial" w:hAnsi="Arial" w:cs="Arial"/>
          <w:sz w:val="24"/>
          <w:szCs w:val="24"/>
          <w:shd w:val="clear" w:color="auto" w:fill="FFFFFF"/>
        </w:rPr>
      </w:pPr>
      <w:r w:rsidRPr="009C53EC">
        <w:rPr>
          <w:rFonts w:ascii="Arial" w:hAnsi="Arial" w:cs="Arial"/>
          <w:sz w:val="24"/>
          <w:szCs w:val="24"/>
          <w:shd w:val="clear" w:color="auto" w:fill="FFFFFF"/>
        </w:rPr>
        <w:t>nerespectarea precauţiunilor universale şi a protocoalelor de lucru de către personalul medical şi auxiliar;</w:t>
      </w:r>
    </w:p>
    <w:p w:rsidR="008F58F8" w:rsidRPr="009C53EC" w:rsidRDefault="008F58F8" w:rsidP="009C53EC">
      <w:pPr>
        <w:pStyle w:val="NoSpacing"/>
        <w:tabs>
          <w:tab w:val="right" w:pos="9072"/>
        </w:tabs>
        <w:ind w:left="0"/>
        <w:rPr>
          <w:rFonts w:ascii="Arial" w:hAnsi="Arial" w:cs="Arial"/>
          <w:sz w:val="24"/>
          <w:szCs w:val="24"/>
        </w:rPr>
      </w:pPr>
      <w:r w:rsidRPr="009C53EC">
        <w:rPr>
          <w:rFonts w:ascii="Arial" w:hAnsi="Arial" w:cs="Arial"/>
          <w:sz w:val="24"/>
          <w:szCs w:val="24"/>
        </w:rPr>
        <w:t>Nr. recontroale: 1</w:t>
      </w:r>
    </w:p>
    <w:p w:rsidR="00462DB5" w:rsidRPr="009C53EC" w:rsidRDefault="00462DB5" w:rsidP="009C53EC">
      <w:pPr>
        <w:pStyle w:val="NoSpacing"/>
        <w:tabs>
          <w:tab w:val="right" w:pos="9072"/>
        </w:tabs>
        <w:ind w:left="0"/>
        <w:rPr>
          <w:rFonts w:ascii="Arial" w:hAnsi="Arial" w:cs="Arial"/>
          <w:sz w:val="24"/>
          <w:szCs w:val="24"/>
        </w:rPr>
      </w:pPr>
    </w:p>
    <w:p w:rsidR="00462DB5" w:rsidRPr="009C53EC" w:rsidRDefault="00F57CA8" w:rsidP="009C53EC">
      <w:pPr>
        <w:tabs>
          <w:tab w:val="right" w:pos="9072"/>
        </w:tabs>
        <w:spacing w:after="0" w:line="240" w:lineRule="auto"/>
        <w:rPr>
          <w:rStyle w:val="rvts8"/>
          <w:rFonts w:ascii="Arial" w:hAnsi="Arial" w:cs="Arial"/>
          <w:b/>
          <w:sz w:val="24"/>
          <w:szCs w:val="24"/>
          <w:u w:val="single"/>
          <w:lang w:val="ro-RO"/>
        </w:rPr>
      </w:pPr>
      <w:r w:rsidRPr="009C53EC">
        <w:rPr>
          <w:rFonts w:ascii="Arial" w:hAnsi="Arial" w:cs="Arial"/>
          <w:b/>
          <w:sz w:val="24"/>
          <w:szCs w:val="24"/>
          <w:u w:val="single"/>
        </w:rPr>
        <w:t>13</w:t>
      </w:r>
      <w:r w:rsidR="00462DB5" w:rsidRPr="009C53EC">
        <w:rPr>
          <w:rFonts w:ascii="Arial" w:hAnsi="Arial" w:cs="Arial"/>
          <w:b/>
          <w:sz w:val="24"/>
          <w:szCs w:val="24"/>
          <w:u w:val="single"/>
        </w:rPr>
        <w:t>)</w:t>
      </w:r>
      <w:r w:rsidR="00462DB5" w:rsidRPr="009C53EC">
        <w:rPr>
          <w:rFonts w:ascii="Arial" w:eastAsia="Times New Roman" w:hAnsi="Arial" w:cs="Arial"/>
          <w:b/>
          <w:sz w:val="24"/>
          <w:szCs w:val="24"/>
          <w:u w:val="single"/>
        </w:rPr>
        <w:t xml:space="preserve"> </w:t>
      </w:r>
      <w:r w:rsidR="00462DB5" w:rsidRPr="009C53EC">
        <w:rPr>
          <w:rStyle w:val="rvts8"/>
          <w:rFonts w:ascii="Arial" w:hAnsi="Arial" w:cs="Arial"/>
          <w:b/>
          <w:sz w:val="24"/>
          <w:szCs w:val="24"/>
          <w:u w:val="single"/>
          <w:lang w:val="ro-RO"/>
        </w:rPr>
        <w:t>Farmacia din structura unității sanitare</w:t>
      </w:r>
    </w:p>
    <w:p w:rsidR="00462DB5" w:rsidRPr="009C53EC" w:rsidRDefault="00462DB5" w:rsidP="009C53EC">
      <w:pPr>
        <w:pStyle w:val="NoSpacing"/>
        <w:tabs>
          <w:tab w:val="right" w:pos="9072"/>
        </w:tabs>
        <w:ind w:left="0"/>
        <w:rPr>
          <w:rFonts w:ascii="Arial" w:hAnsi="Arial" w:cs="Arial"/>
          <w:sz w:val="24"/>
          <w:szCs w:val="24"/>
        </w:rPr>
      </w:pPr>
      <w:r w:rsidRPr="009C53EC">
        <w:rPr>
          <w:rFonts w:ascii="Arial" w:hAnsi="Arial" w:cs="Arial"/>
          <w:sz w:val="24"/>
          <w:szCs w:val="24"/>
        </w:rPr>
        <w:t>Număr controale efectuate – 6</w:t>
      </w:r>
    </w:p>
    <w:p w:rsidR="002B044C" w:rsidRPr="009C53EC" w:rsidRDefault="002B044C" w:rsidP="009C53EC">
      <w:pPr>
        <w:pStyle w:val="NoSpacing"/>
        <w:tabs>
          <w:tab w:val="right" w:pos="9072"/>
        </w:tabs>
        <w:ind w:left="0"/>
        <w:rPr>
          <w:rFonts w:ascii="Arial" w:hAnsi="Arial" w:cs="Arial"/>
          <w:sz w:val="24"/>
          <w:szCs w:val="24"/>
        </w:rPr>
      </w:pPr>
    </w:p>
    <w:p w:rsidR="002B044C" w:rsidRPr="009C53EC" w:rsidRDefault="00F57CA8" w:rsidP="009C53EC">
      <w:pPr>
        <w:tabs>
          <w:tab w:val="right" w:pos="9072"/>
        </w:tabs>
        <w:spacing w:after="0" w:line="240" w:lineRule="auto"/>
        <w:rPr>
          <w:rStyle w:val="rvts8"/>
          <w:rFonts w:ascii="Arial" w:hAnsi="Arial" w:cs="Arial"/>
          <w:b/>
          <w:sz w:val="24"/>
          <w:szCs w:val="24"/>
          <w:u w:val="single"/>
          <w:lang w:val="ro-RO"/>
        </w:rPr>
      </w:pPr>
      <w:r w:rsidRPr="009C53EC">
        <w:rPr>
          <w:rFonts w:ascii="Arial" w:hAnsi="Arial" w:cs="Arial"/>
          <w:b/>
          <w:sz w:val="24"/>
          <w:szCs w:val="24"/>
          <w:u w:val="single"/>
        </w:rPr>
        <w:t>14</w:t>
      </w:r>
      <w:r w:rsidR="002B044C" w:rsidRPr="009C53EC">
        <w:rPr>
          <w:rFonts w:ascii="Arial" w:hAnsi="Arial" w:cs="Arial"/>
          <w:b/>
          <w:sz w:val="24"/>
          <w:szCs w:val="24"/>
          <w:u w:val="single"/>
        </w:rPr>
        <w:t>)</w:t>
      </w:r>
      <w:r w:rsidR="002B044C" w:rsidRPr="009C53EC">
        <w:rPr>
          <w:rFonts w:ascii="Arial" w:eastAsia="Times New Roman" w:hAnsi="Arial" w:cs="Arial"/>
          <w:b/>
          <w:sz w:val="24"/>
          <w:szCs w:val="24"/>
          <w:u w:val="single"/>
        </w:rPr>
        <w:t xml:space="preserve"> </w:t>
      </w:r>
      <w:r w:rsidR="002B044C" w:rsidRPr="009C53EC">
        <w:rPr>
          <w:rStyle w:val="rvts8"/>
          <w:rFonts w:ascii="Arial" w:hAnsi="Arial" w:cs="Arial"/>
          <w:b/>
          <w:sz w:val="24"/>
          <w:szCs w:val="24"/>
          <w:u w:val="single"/>
          <w:lang w:val="ro-RO"/>
        </w:rPr>
        <w:t>Blocul alimentar (bucătărie) din structura unității sanitare</w:t>
      </w:r>
    </w:p>
    <w:p w:rsidR="002B044C" w:rsidRPr="009C53EC" w:rsidRDefault="002B044C"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Număr controale efectuate – </w:t>
      </w:r>
      <w:r w:rsidR="00462DB5" w:rsidRPr="009C53EC">
        <w:rPr>
          <w:rFonts w:ascii="Arial" w:hAnsi="Arial" w:cs="Arial"/>
          <w:sz w:val="24"/>
          <w:szCs w:val="24"/>
        </w:rPr>
        <w:t>78</w:t>
      </w:r>
    </w:p>
    <w:p w:rsidR="002B044C" w:rsidRPr="009C53EC" w:rsidRDefault="002B044C"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Nr. total sancțiuni – </w:t>
      </w:r>
      <w:r w:rsidR="00462DB5" w:rsidRPr="009C53EC">
        <w:rPr>
          <w:rFonts w:ascii="Arial" w:hAnsi="Arial" w:cs="Arial"/>
          <w:sz w:val="24"/>
          <w:szCs w:val="24"/>
        </w:rPr>
        <w:t>12</w:t>
      </w:r>
      <w:r w:rsidRPr="009C53EC">
        <w:rPr>
          <w:rFonts w:ascii="Arial" w:hAnsi="Arial" w:cs="Arial"/>
          <w:sz w:val="24"/>
          <w:szCs w:val="24"/>
        </w:rPr>
        <w:t>, din care:</w:t>
      </w:r>
    </w:p>
    <w:p w:rsidR="002B044C" w:rsidRPr="009C53EC" w:rsidRDefault="002B044C"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avertismente</w:t>
      </w:r>
      <w:proofErr w:type="gramEnd"/>
      <w:r w:rsidRPr="009C53EC">
        <w:rPr>
          <w:rFonts w:ascii="Arial" w:hAnsi="Arial" w:cs="Arial"/>
          <w:sz w:val="24"/>
          <w:szCs w:val="24"/>
        </w:rPr>
        <w:t xml:space="preserve"> – </w:t>
      </w:r>
      <w:r w:rsidR="00462DB5" w:rsidRPr="009C53EC">
        <w:rPr>
          <w:rFonts w:ascii="Arial" w:hAnsi="Arial" w:cs="Arial"/>
          <w:sz w:val="24"/>
          <w:szCs w:val="24"/>
        </w:rPr>
        <w:t>1</w:t>
      </w:r>
    </w:p>
    <w:p w:rsidR="002B044C" w:rsidRPr="009C53EC" w:rsidRDefault="002B044C"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amenzi</w:t>
      </w:r>
      <w:proofErr w:type="gramEnd"/>
      <w:r w:rsidRPr="009C53EC">
        <w:rPr>
          <w:rFonts w:ascii="Arial" w:hAnsi="Arial" w:cs="Arial"/>
          <w:sz w:val="24"/>
          <w:szCs w:val="24"/>
        </w:rPr>
        <w:t xml:space="preserve"> – </w:t>
      </w:r>
      <w:r w:rsidR="00462DB5" w:rsidRPr="009C53EC">
        <w:rPr>
          <w:rFonts w:ascii="Arial" w:hAnsi="Arial" w:cs="Arial"/>
          <w:sz w:val="24"/>
          <w:szCs w:val="24"/>
        </w:rPr>
        <w:t>11</w:t>
      </w:r>
    </w:p>
    <w:p w:rsidR="002B044C" w:rsidRPr="009C53EC" w:rsidRDefault="002B044C" w:rsidP="009C53EC">
      <w:pPr>
        <w:pStyle w:val="NoSpacing"/>
        <w:tabs>
          <w:tab w:val="right" w:pos="9072"/>
        </w:tabs>
        <w:ind w:left="0"/>
        <w:rPr>
          <w:rFonts w:ascii="Arial" w:hAnsi="Arial" w:cs="Arial"/>
          <w:b/>
          <w:sz w:val="24"/>
          <w:szCs w:val="24"/>
        </w:rPr>
      </w:pPr>
      <w:r w:rsidRPr="009C53EC">
        <w:rPr>
          <w:rFonts w:ascii="Arial" w:hAnsi="Arial" w:cs="Arial"/>
          <w:sz w:val="24"/>
          <w:szCs w:val="24"/>
        </w:rPr>
        <w:t xml:space="preserve">- </w:t>
      </w:r>
      <w:proofErr w:type="gramStart"/>
      <w:r w:rsidRPr="009C53EC">
        <w:rPr>
          <w:rFonts w:ascii="Arial" w:hAnsi="Arial" w:cs="Arial"/>
          <w:sz w:val="24"/>
          <w:szCs w:val="24"/>
        </w:rPr>
        <w:t>total</w:t>
      </w:r>
      <w:proofErr w:type="gramEnd"/>
      <w:r w:rsidRPr="009C53EC">
        <w:rPr>
          <w:rFonts w:ascii="Arial" w:hAnsi="Arial" w:cs="Arial"/>
          <w:sz w:val="24"/>
          <w:szCs w:val="24"/>
        </w:rPr>
        <w:t xml:space="preserve"> valoare amenzi –</w:t>
      </w:r>
      <w:r w:rsidRPr="009C53EC">
        <w:rPr>
          <w:rFonts w:ascii="Arial" w:hAnsi="Arial" w:cs="Arial"/>
          <w:b/>
          <w:sz w:val="24"/>
          <w:szCs w:val="24"/>
        </w:rPr>
        <w:t xml:space="preserve"> </w:t>
      </w:r>
      <w:r w:rsidR="00462DB5" w:rsidRPr="009C53EC">
        <w:rPr>
          <w:rFonts w:ascii="Arial" w:hAnsi="Arial" w:cs="Arial"/>
          <w:b/>
          <w:sz w:val="24"/>
          <w:szCs w:val="24"/>
        </w:rPr>
        <w:t>47</w:t>
      </w:r>
      <w:r w:rsidRPr="009C53EC">
        <w:rPr>
          <w:rFonts w:ascii="Arial" w:hAnsi="Arial" w:cs="Arial"/>
          <w:b/>
          <w:sz w:val="24"/>
          <w:szCs w:val="24"/>
        </w:rPr>
        <w:t>.</w:t>
      </w:r>
      <w:r w:rsidR="00462DB5" w:rsidRPr="009C53EC">
        <w:rPr>
          <w:rFonts w:ascii="Arial" w:hAnsi="Arial" w:cs="Arial"/>
          <w:b/>
          <w:sz w:val="24"/>
          <w:szCs w:val="24"/>
        </w:rPr>
        <w:t>8</w:t>
      </w:r>
      <w:r w:rsidRPr="009C53EC">
        <w:rPr>
          <w:rFonts w:ascii="Arial" w:hAnsi="Arial" w:cs="Arial"/>
          <w:b/>
          <w:sz w:val="24"/>
          <w:szCs w:val="24"/>
        </w:rPr>
        <w:t>00 lei</w:t>
      </w:r>
    </w:p>
    <w:p w:rsidR="00462DB5" w:rsidRPr="009C53EC" w:rsidRDefault="00462DB5" w:rsidP="009C53EC">
      <w:pPr>
        <w:pStyle w:val="NoSpacing"/>
        <w:tabs>
          <w:tab w:val="right" w:pos="9072"/>
        </w:tabs>
        <w:ind w:left="0"/>
        <w:rPr>
          <w:rFonts w:ascii="Arial" w:hAnsi="Arial" w:cs="Arial"/>
          <w:sz w:val="24"/>
          <w:szCs w:val="24"/>
        </w:rPr>
      </w:pPr>
      <w:r w:rsidRPr="009C53EC">
        <w:rPr>
          <w:rFonts w:ascii="Arial" w:hAnsi="Arial" w:cs="Arial"/>
          <w:sz w:val="24"/>
          <w:szCs w:val="24"/>
        </w:rPr>
        <w:t>Probe recoltate: 9</w:t>
      </w:r>
      <w:r w:rsidR="00F11C6C">
        <w:rPr>
          <w:rFonts w:ascii="Arial" w:hAnsi="Arial" w:cs="Arial"/>
          <w:sz w:val="24"/>
          <w:szCs w:val="24"/>
        </w:rPr>
        <w:t>1</w:t>
      </w:r>
    </w:p>
    <w:p w:rsidR="00462DB5" w:rsidRPr="009C53EC" w:rsidRDefault="00462DB5" w:rsidP="009C53EC">
      <w:pPr>
        <w:pStyle w:val="NoSpacing"/>
        <w:tabs>
          <w:tab w:val="right" w:pos="9072"/>
        </w:tabs>
        <w:ind w:left="0"/>
        <w:rPr>
          <w:rFonts w:ascii="Arial" w:hAnsi="Arial" w:cs="Arial"/>
          <w:sz w:val="24"/>
          <w:szCs w:val="24"/>
        </w:rPr>
      </w:pPr>
      <w:r w:rsidRPr="009C53EC">
        <w:rPr>
          <w:rFonts w:ascii="Arial" w:hAnsi="Arial" w:cs="Arial"/>
          <w:sz w:val="24"/>
          <w:szCs w:val="24"/>
        </w:rPr>
        <w:t>Probe corespunz</w:t>
      </w:r>
      <w:r w:rsidRPr="009C53EC">
        <w:rPr>
          <w:rFonts w:ascii="Arial" w:hAnsi="Arial" w:cs="Arial"/>
          <w:sz w:val="24"/>
          <w:szCs w:val="24"/>
          <w:lang w:val="ro-RO"/>
        </w:rPr>
        <w:t>ătoare</w:t>
      </w:r>
      <w:r w:rsidRPr="009C53EC">
        <w:rPr>
          <w:rFonts w:ascii="Arial" w:hAnsi="Arial" w:cs="Arial"/>
          <w:sz w:val="24"/>
          <w:szCs w:val="24"/>
        </w:rPr>
        <w:t>: 89 probe</w:t>
      </w:r>
    </w:p>
    <w:p w:rsidR="00462DB5" w:rsidRPr="009C53EC" w:rsidRDefault="00462DB5" w:rsidP="009C53EC">
      <w:pPr>
        <w:pStyle w:val="NoSpacing"/>
        <w:tabs>
          <w:tab w:val="right" w:pos="9072"/>
        </w:tabs>
        <w:ind w:left="0"/>
        <w:rPr>
          <w:rFonts w:ascii="Arial" w:hAnsi="Arial" w:cs="Arial"/>
          <w:sz w:val="24"/>
          <w:szCs w:val="24"/>
          <w:lang w:val="ro-RO"/>
        </w:rPr>
      </w:pPr>
      <w:r w:rsidRPr="009C53EC">
        <w:rPr>
          <w:rFonts w:ascii="Arial" w:hAnsi="Arial" w:cs="Arial"/>
          <w:sz w:val="24"/>
          <w:szCs w:val="24"/>
        </w:rPr>
        <w:t>Probe necorespunz</w:t>
      </w:r>
      <w:r w:rsidRPr="009C53EC">
        <w:rPr>
          <w:rFonts w:ascii="Arial" w:hAnsi="Arial" w:cs="Arial"/>
          <w:sz w:val="24"/>
          <w:szCs w:val="24"/>
          <w:lang w:val="ro-RO"/>
        </w:rPr>
        <w:t>ătoare: 2 probe</w:t>
      </w:r>
    </w:p>
    <w:p w:rsidR="002B044C" w:rsidRPr="009C53EC" w:rsidRDefault="002B044C" w:rsidP="009C53EC">
      <w:pPr>
        <w:pStyle w:val="NoSpacing"/>
        <w:tabs>
          <w:tab w:val="right" w:pos="9072"/>
        </w:tabs>
        <w:ind w:left="0"/>
        <w:rPr>
          <w:rFonts w:ascii="Arial" w:hAnsi="Arial" w:cs="Arial"/>
          <w:b/>
          <w:sz w:val="24"/>
          <w:szCs w:val="24"/>
        </w:rPr>
      </w:pPr>
      <w:r w:rsidRPr="009C53EC">
        <w:rPr>
          <w:rFonts w:ascii="Arial" w:hAnsi="Arial" w:cs="Arial"/>
          <w:b/>
          <w:sz w:val="24"/>
          <w:szCs w:val="24"/>
        </w:rPr>
        <w:t>Neconformități identificate:</w:t>
      </w:r>
    </w:p>
    <w:p w:rsidR="00C277A3" w:rsidRPr="009C53EC" w:rsidRDefault="00C277A3" w:rsidP="00F56A54">
      <w:pPr>
        <w:pStyle w:val="NoSpacing"/>
        <w:numPr>
          <w:ilvl w:val="0"/>
          <w:numId w:val="34"/>
        </w:numPr>
        <w:tabs>
          <w:tab w:val="right" w:pos="9072"/>
        </w:tabs>
        <w:ind w:left="0" w:firstLine="0"/>
        <w:rPr>
          <w:rFonts w:ascii="Arial" w:hAnsi="Arial" w:cs="Arial"/>
          <w:sz w:val="24"/>
          <w:szCs w:val="24"/>
          <w:shd w:val="clear" w:color="auto" w:fill="FFFFFF"/>
        </w:rPr>
      </w:pPr>
      <w:r w:rsidRPr="009C53EC">
        <w:rPr>
          <w:rFonts w:ascii="Arial" w:hAnsi="Arial" w:cs="Arial"/>
          <w:sz w:val="24"/>
          <w:szCs w:val="24"/>
          <w:shd w:val="clear" w:color="auto" w:fill="FFFFFF"/>
        </w:rPr>
        <w:t>nerespectarea precauţiunilor universale şi a protocoalelor de lucru de către personalul medical şi auxiliar;</w:t>
      </w:r>
    </w:p>
    <w:p w:rsidR="00C277A3" w:rsidRPr="009C53EC" w:rsidRDefault="00C277A3" w:rsidP="00F56A54">
      <w:pPr>
        <w:pStyle w:val="NoSpacing"/>
        <w:numPr>
          <w:ilvl w:val="0"/>
          <w:numId w:val="34"/>
        </w:numPr>
        <w:tabs>
          <w:tab w:val="right" w:pos="9072"/>
        </w:tabs>
        <w:ind w:left="0" w:firstLine="0"/>
        <w:rPr>
          <w:rFonts w:ascii="Arial" w:hAnsi="Arial" w:cs="Arial"/>
          <w:b/>
          <w:sz w:val="24"/>
          <w:szCs w:val="24"/>
        </w:rPr>
      </w:pPr>
      <w:r w:rsidRPr="009C53EC">
        <w:rPr>
          <w:rFonts w:ascii="Arial" w:hAnsi="Arial" w:cs="Arial"/>
          <w:sz w:val="24"/>
          <w:szCs w:val="24"/>
          <w:shd w:val="clear" w:color="auto" w:fill="FFFFFF"/>
        </w:rPr>
        <w:t>neefectuarea operaţiunilor de curăţenie şi/sau dezinfecţie a locurilor de muncă, utilajelor, ustensilelor, suprafeţelor de lucru şi a ambalajelor;</w:t>
      </w:r>
    </w:p>
    <w:p w:rsidR="00827668" w:rsidRPr="009C53EC" w:rsidRDefault="00C277A3" w:rsidP="00F56A54">
      <w:pPr>
        <w:pStyle w:val="NoSpacing"/>
        <w:numPr>
          <w:ilvl w:val="0"/>
          <w:numId w:val="34"/>
        </w:numPr>
        <w:tabs>
          <w:tab w:val="right" w:pos="9072"/>
        </w:tabs>
        <w:ind w:left="0" w:firstLine="0"/>
        <w:rPr>
          <w:rFonts w:ascii="Arial" w:hAnsi="Arial" w:cs="Arial"/>
          <w:sz w:val="24"/>
          <w:szCs w:val="24"/>
          <w:shd w:val="clear" w:color="auto" w:fill="FFFFFF"/>
        </w:rPr>
      </w:pPr>
      <w:r w:rsidRPr="009C53EC">
        <w:rPr>
          <w:rFonts w:ascii="Arial" w:hAnsi="Arial" w:cs="Arial"/>
          <w:sz w:val="24"/>
          <w:szCs w:val="24"/>
          <w:shd w:val="clear" w:color="auto" w:fill="FFFFFF"/>
        </w:rPr>
        <w:t>nerespectarea în unităţile de alimentaţie publică şi colectivă, în cazul meselor organizate, a obligaţiei de a păstra câte o probă din fiecare fel de mâncare servit timp de 48 de ore în spatii frigorifice, în recipiente curate, acoperite şi etichetate;</w:t>
      </w:r>
    </w:p>
    <w:p w:rsidR="00C277A3" w:rsidRPr="009C53EC" w:rsidRDefault="00C277A3" w:rsidP="00F56A54">
      <w:pPr>
        <w:pStyle w:val="NoSpacing"/>
        <w:numPr>
          <w:ilvl w:val="0"/>
          <w:numId w:val="34"/>
        </w:numPr>
        <w:tabs>
          <w:tab w:val="right" w:pos="9072"/>
        </w:tabs>
        <w:ind w:left="0" w:firstLine="0"/>
        <w:rPr>
          <w:rFonts w:ascii="Arial" w:hAnsi="Arial" w:cs="Arial"/>
          <w:b/>
          <w:sz w:val="24"/>
          <w:szCs w:val="24"/>
        </w:rPr>
      </w:pPr>
      <w:r w:rsidRPr="009C53EC">
        <w:rPr>
          <w:rFonts w:ascii="Arial" w:hAnsi="Arial" w:cs="Arial"/>
          <w:sz w:val="24"/>
          <w:szCs w:val="24"/>
          <w:shd w:val="clear" w:color="auto" w:fill="FFFFFF"/>
        </w:rPr>
        <w:t>nerespectarea regulilor de igienă individuală în tot timpul programului de lucru de către personalul din sectorul alimentar;</w:t>
      </w:r>
    </w:p>
    <w:p w:rsidR="00C277A3" w:rsidRPr="009C53EC" w:rsidRDefault="00C277A3" w:rsidP="00F56A54">
      <w:pPr>
        <w:pStyle w:val="NoSpacing"/>
        <w:numPr>
          <w:ilvl w:val="0"/>
          <w:numId w:val="34"/>
        </w:numPr>
        <w:tabs>
          <w:tab w:val="right" w:pos="9072"/>
        </w:tabs>
        <w:ind w:left="0" w:firstLine="0"/>
        <w:rPr>
          <w:rFonts w:ascii="Arial" w:hAnsi="Arial" w:cs="Arial"/>
          <w:sz w:val="24"/>
          <w:szCs w:val="24"/>
          <w:shd w:val="clear" w:color="auto" w:fill="FFFFFF"/>
        </w:rPr>
      </w:pPr>
      <w:r w:rsidRPr="009C53EC">
        <w:rPr>
          <w:rFonts w:ascii="Arial" w:hAnsi="Arial" w:cs="Arial"/>
          <w:sz w:val="24"/>
          <w:szCs w:val="24"/>
          <w:shd w:val="clear" w:color="auto" w:fill="FFFFFF"/>
        </w:rPr>
        <w:lastRenderedPageBreak/>
        <w:t>depozitarea necorespunzătoare a produselor alimentare şi a ambalajelor în alte spaţii decât cele prevăzute în acest sens;</w:t>
      </w:r>
    </w:p>
    <w:p w:rsidR="00C277A3" w:rsidRPr="009C53EC" w:rsidRDefault="00C277A3" w:rsidP="00F56A54">
      <w:pPr>
        <w:pStyle w:val="NoSpacing"/>
        <w:numPr>
          <w:ilvl w:val="0"/>
          <w:numId w:val="34"/>
        </w:numPr>
        <w:tabs>
          <w:tab w:val="right" w:pos="9072"/>
        </w:tabs>
        <w:ind w:left="0" w:firstLine="0"/>
        <w:rPr>
          <w:rFonts w:ascii="Arial" w:hAnsi="Arial" w:cs="Arial"/>
          <w:sz w:val="24"/>
          <w:szCs w:val="24"/>
          <w:shd w:val="clear" w:color="auto" w:fill="FFFFFF"/>
        </w:rPr>
      </w:pPr>
      <w:r w:rsidRPr="009C53EC">
        <w:rPr>
          <w:rFonts w:ascii="Arial" w:hAnsi="Arial" w:cs="Arial"/>
          <w:sz w:val="24"/>
          <w:szCs w:val="24"/>
          <w:shd w:val="clear" w:color="auto" w:fill="FFFFFF"/>
        </w:rPr>
        <w:t>neasigurarea în unităţile de alimentaţie publică şi colectivă a spaţiilor şi circuitelor funcţionale stabilite prin normele de igienă în vigoare;</w:t>
      </w:r>
    </w:p>
    <w:p w:rsidR="00C277A3" w:rsidRPr="009C53EC" w:rsidRDefault="00C277A3" w:rsidP="00F56A54">
      <w:pPr>
        <w:pStyle w:val="NoSpacing"/>
        <w:numPr>
          <w:ilvl w:val="0"/>
          <w:numId w:val="34"/>
        </w:numPr>
        <w:tabs>
          <w:tab w:val="right" w:pos="9072"/>
        </w:tabs>
        <w:ind w:left="0" w:firstLine="0"/>
        <w:rPr>
          <w:rFonts w:ascii="Arial" w:hAnsi="Arial" w:cs="Arial"/>
          <w:sz w:val="24"/>
          <w:szCs w:val="24"/>
        </w:rPr>
      </w:pPr>
      <w:r w:rsidRPr="009C53EC">
        <w:rPr>
          <w:rFonts w:ascii="Arial" w:hAnsi="Arial" w:cs="Arial"/>
          <w:sz w:val="24"/>
          <w:szCs w:val="24"/>
          <w:shd w:val="clear" w:color="auto" w:fill="FFFFFF"/>
        </w:rPr>
        <w:t>nerespectarea măsurilor prevăzute de normele de igienă în vigoare privind prepararea, păstrarea, depozitarea, transportul şi servirea produselor alimentare;</w:t>
      </w:r>
    </w:p>
    <w:p w:rsidR="00BE5C6F" w:rsidRPr="009C53EC" w:rsidRDefault="00BE5C6F"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Nr. recontroale: </w:t>
      </w:r>
      <w:r w:rsidR="00462DB5" w:rsidRPr="009C53EC">
        <w:rPr>
          <w:rFonts w:ascii="Arial" w:hAnsi="Arial" w:cs="Arial"/>
          <w:sz w:val="24"/>
          <w:szCs w:val="24"/>
        </w:rPr>
        <w:t>7</w:t>
      </w:r>
    </w:p>
    <w:p w:rsidR="002B044C" w:rsidRPr="009C53EC" w:rsidRDefault="002B044C" w:rsidP="009C53EC">
      <w:pPr>
        <w:pStyle w:val="ListParagraph"/>
        <w:tabs>
          <w:tab w:val="right" w:pos="9072"/>
        </w:tabs>
        <w:spacing w:after="0" w:line="240" w:lineRule="auto"/>
        <w:ind w:left="0"/>
        <w:contextualSpacing w:val="0"/>
        <w:rPr>
          <w:rFonts w:ascii="Arial" w:hAnsi="Arial" w:cs="Arial"/>
          <w:sz w:val="24"/>
          <w:szCs w:val="24"/>
        </w:rPr>
      </w:pPr>
    </w:p>
    <w:p w:rsidR="00BE5C6F" w:rsidRPr="009C53EC" w:rsidRDefault="00F57CA8" w:rsidP="009C53EC">
      <w:pPr>
        <w:pStyle w:val="NoSpacing"/>
        <w:tabs>
          <w:tab w:val="right" w:pos="9072"/>
        </w:tabs>
        <w:ind w:left="0"/>
        <w:rPr>
          <w:rFonts w:ascii="Arial" w:hAnsi="Arial" w:cs="Arial"/>
          <w:b/>
          <w:sz w:val="24"/>
          <w:szCs w:val="24"/>
          <w:u w:val="single"/>
        </w:rPr>
      </w:pPr>
      <w:r w:rsidRPr="009C53EC">
        <w:rPr>
          <w:rFonts w:ascii="Arial" w:hAnsi="Arial" w:cs="Arial"/>
          <w:b/>
          <w:sz w:val="24"/>
          <w:szCs w:val="24"/>
          <w:u w:val="single"/>
        </w:rPr>
        <w:t>15</w:t>
      </w:r>
      <w:r w:rsidR="006D7CCD" w:rsidRPr="009C53EC">
        <w:rPr>
          <w:rFonts w:ascii="Arial" w:hAnsi="Arial" w:cs="Arial"/>
          <w:b/>
          <w:sz w:val="24"/>
          <w:szCs w:val="24"/>
          <w:u w:val="single"/>
        </w:rPr>
        <w:t xml:space="preserve">) </w:t>
      </w:r>
      <w:r w:rsidR="00BE5C6F" w:rsidRPr="009C53EC">
        <w:rPr>
          <w:rFonts w:ascii="Arial" w:hAnsi="Arial" w:cs="Arial"/>
          <w:b/>
          <w:sz w:val="24"/>
          <w:szCs w:val="24"/>
          <w:u w:val="single"/>
        </w:rPr>
        <w:t>Spălătoria din structura unității sanitare</w:t>
      </w:r>
    </w:p>
    <w:p w:rsidR="006D7CCD" w:rsidRPr="009C53EC" w:rsidRDefault="006D7CCD"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Număr controale efectuate – </w:t>
      </w:r>
      <w:r w:rsidR="00462DB5" w:rsidRPr="009C53EC">
        <w:rPr>
          <w:rFonts w:ascii="Arial" w:hAnsi="Arial" w:cs="Arial"/>
          <w:sz w:val="24"/>
          <w:szCs w:val="24"/>
        </w:rPr>
        <w:t>52</w:t>
      </w:r>
    </w:p>
    <w:p w:rsidR="00246476" w:rsidRPr="009C53EC" w:rsidRDefault="00246476"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Nr. total sancțiuni – </w:t>
      </w:r>
      <w:r w:rsidR="00462DB5" w:rsidRPr="009C53EC">
        <w:rPr>
          <w:rFonts w:ascii="Arial" w:hAnsi="Arial" w:cs="Arial"/>
          <w:sz w:val="24"/>
          <w:szCs w:val="24"/>
        </w:rPr>
        <w:t>2</w:t>
      </w:r>
      <w:r w:rsidRPr="009C53EC">
        <w:rPr>
          <w:rFonts w:ascii="Arial" w:hAnsi="Arial" w:cs="Arial"/>
          <w:sz w:val="24"/>
          <w:szCs w:val="24"/>
        </w:rPr>
        <w:t>, din care:</w:t>
      </w:r>
    </w:p>
    <w:p w:rsidR="00246476" w:rsidRPr="009C53EC" w:rsidRDefault="00246476"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avertismente</w:t>
      </w:r>
      <w:proofErr w:type="gramEnd"/>
      <w:r w:rsidRPr="009C53EC">
        <w:rPr>
          <w:rFonts w:ascii="Arial" w:hAnsi="Arial" w:cs="Arial"/>
          <w:sz w:val="24"/>
          <w:szCs w:val="24"/>
        </w:rPr>
        <w:t xml:space="preserve"> – </w:t>
      </w:r>
      <w:r w:rsidR="00462DB5" w:rsidRPr="009C53EC">
        <w:rPr>
          <w:rFonts w:ascii="Arial" w:hAnsi="Arial" w:cs="Arial"/>
          <w:sz w:val="24"/>
          <w:szCs w:val="24"/>
        </w:rPr>
        <w:t>1</w:t>
      </w:r>
    </w:p>
    <w:p w:rsidR="00246476" w:rsidRPr="009C53EC" w:rsidRDefault="00246476"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amenzi</w:t>
      </w:r>
      <w:proofErr w:type="gramEnd"/>
      <w:r w:rsidRPr="009C53EC">
        <w:rPr>
          <w:rFonts w:ascii="Arial" w:hAnsi="Arial" w:cs="Arial"/>
          <w:sz w:val="24"/>
          <w:szCs w:val="24"/>
        </w:rPr>
        <w:t xml:space="preserve"> – </w:t>
      </w:r>
      <w:r w:rsidR="00462DB5" w:rsidRPr="009C53EC">
        <w:rPr>
          <w:rFonts w:ascii="Arial" w:hAnsi="Arial" w:cs="Arial"/>
          <w:sz w:val="24"/>
          <w:szCs w:val="24"/>
        </w:rPr>
        <w:t>1</w:t>
      </w:r>
    </w:p>
    <w:p w:rsidR="00246476" w:rsidRPr="009C53EC" w:rsidRDefault="00246476" w:rsidP="009C53EC">
      <w:pPr>
        <w:pStyle w:val="NoSpacing"/>
        <w:tabs>
          <w:tab w:val="right" w:pos="9072"/>
        </w:tabs>
        <w:ind w:left="0"/>
        <w:rPr>
          <w:rFonts w:ascii="Arial" w:hAnsi="Arial" w:cs="Arial"/>
          <w:b/>
          <w:sz w:val="24"/>
          <w:szCs w:val="24"/>
        </w:rPr>
      </w:pPr>
      <w:r w:rsidRPr="009C53EC">
        <w:rPr>
          <w:rFonts w:ascii="Arial" w:hAnsi="Arial" w:cs="Arial"/>
          <w:sz w:val="24"/>
          <w:szCs w:val="24"/>
        </w:rPr>
        <w:t xml:space="preserve">- </w:t>
      </w:r>
      <w:proofErr w:type="gramStart"/>
      <w:r w:rsidRPr="009C53EC">
        <w:rPr>
          <w:rFonts w:ascii="Arial" w:hAnsi="Arial" w:cs="Arial"/>
          <w:sz w:val="24"/>
          <w:szCs w:val="24"/>
        </w:rPr>
        <w:t>total</w:t>
      </w:r>
      <w:proofErr w:type="gramEnd"/>
      <w:r w:rsidRPr="009C53EC">
        <w:rPr>
          <w:rFonts w:ascii="Arial" w:hAnsi="Arial" w:cs="Arial"/>
          <w:sz w:val="24"/>
          <w:szCs w:val="24"/>
        </w:rPr>
        <w:t xml:space="preserve"> valoare amenzi –</w:t>
      </w:r>
      <w:r w:rsidRPr="009C53EC">
        <w:rPr>
          <w:rFonts w:ascii="Arial" w:hAnsi="Arial" w:cs="Arial"/>
          <w:b/>
          <w:sz w:val="24"/>
          <w:szCs w:val="24"/>
        </w:rPr>
        <w:t xml:space="preserve"> </w:t>
      </w:r>
      <w:r w:rsidR="00462DB5" w:rsidRPr="009C53EC">
        <w:rPr>
          <w:rFonts w:ascii="Arial" w:hAnsi="Arial" w:cs="Arial"/>
          <w:b/>
          <w:sz w:val="24"/>
          <w:szCs w:val="24"/>
        </w:rPr>
        <w:t>2</w:t>
      </w:r>
      <w:r w:rsidRPr="009C53EC">
        <w:rPr>
          <w:rFonts w:ascii="Arial" w:hAnsi="Arial" w:cs="Arial"/>
          <w:b/>
          <w:sz w:val="24"/>
          <w:szCs w:val="24"/>
        </w:rPr>
        <w:t>.</w:t>
      </w:r>
      <w:r w:rsidR="00462DB5" w:rsidRPr="009C53EC">
        <w:rPr>
          <w:rFonts w:ascii="Arial" w:hAnsi="Arial" w:cs="Arial"/>
          <w:b/>
          <w:sz w:val="24"/>
          <w:szCs w:val="24"/>
        </w:rPr>
        <w:t>0</w:t>
      </w:r>
      <w:r w:rsidRPr="009C53EC">
        <w:rPr>
          <w:rFonts w:ascii="Arial" w:hAnsi="Arial" w:cs="Arial"/>
          <w:b/>
          <w:sz w:val="24"/>
          <w:szCs w:val="24"/>
        </w:rPr>
        <w:t>00 lei</w:t>
      </w:r>
    </w:p>
    <w:p w:rsidR="00462DB5" w:rsidRPr="009C53EC" w:rsidRDefault="00462DB5" w:rsidP="009C53EC">
      <w:pPr>
        <w:pStyle w:val="NoSpacing"/>
        <w:tabs>
          <w:tab w:val="right" w:pos="9072"/>
        </w:tabs>
        <w:ind w:left="0"/>
        <w:rPr>
          <w:rFonts w:ascii="Arial" w:hAnsi="Arial" w:cs="Arial"/>
          <w:sz w:val="24"/>
          <w:szCs w:val="24"/>
        </w:rPr>
      </w:pPr>
      <w:r w:rsidRPr="009C53EC">
        <w:rPr>
          <w:rFonts w:ascii="Arial" w:hAnsi="Arial" w:cs="Arial"/>
          <w:sz w:val="24"/>
          <w:szCs w:val="24"/>
        </w:rPr>
        <w:t>Probe recoltate: 3</w:t>
      </w:r>
    </w:p>
    <w:p w:rsidR="00462DB5" w:rsidRPr="009C53EC" w:rsidRDefault="00462DB5" w:rsidP="009C53EC">
      <w:pPr>
        <w:pStyle w:val="NoSpacing"/>
        <w:tabs>
          <w:tab w:val="right" w:pos="9072"/>
        </w:tabs>
        <w:ind w:left="0"/>
        <w:rPr>
          <w:rFonts w:ascii="Arial" w:hAnsi="Arial" w:cs="Arial"/>
          <w:sz w:val="24"/>
          <w:szCs w:val="24"/>
        </w:rPr>
      </w:pPr>
      <w:r w:rsidRPr="009C53EC">
        <w:rPr>
          <w:rFonts w:ascii="Arial" w:hAnsi="Arial" w:cs="Arial"/>
          <w:sz w:val="24"/>
          <w:szCs w:val="24"/>
        </w:rPr>
        <w:t>Probe corespunz</w:t>
      </w:r>
      <w:r w:rsidRPr="009C53EC">
        <w:rPr>
          <w:rFonts w:ascii="Arial" w:hAnsi="Arial" w:cs="Arial"/>
          <w:sz w:val="24"/>
          <w:szCs w:val="24"/>
          <w:lang w:val="ro-RO"/>
        </w:rPr>
        <w:t>ătoare</w:t>
      </w:r>
      <w:r w:rsidRPr="009C53EC">
        <w:rPr>
          <w:rFonts w:ascii="Arial" w:hAnsi="Arial" w:cs="Arial"/>
          <w:sz w:val="24"/>
          <w:szCs w:val="24"/>
        </w:rPr>
        <w:t>: 3 probe</w:t>
      </w:r>
    </w:p>
    <w:p w:rsidR="00246476" w:rsidRPr="009C53EC" w:rsidRDefault="00246476" w:rsidP="009C53EC">
      <w:pPr>
        <w:pStyle w:val="NoSpacing"/>
        <w:tabs>
          <w:tab w:val="right" w:pos="9072"/>
        </w:tabs>
        <w:ind w:left="0"/>
        <w:rPr>
          <w:rFonts w:ascii="Arial" w:hAnsi="Arial" w:cs="Arial"/>
          <w:b/>
          <w:sz w:val="24"/>
          <w:szCs w:val="24"/>
        </w:rPr>
      </w:pPr>
      <w:r w:rsidRPr="009C53EC">
        <w:rPr>
          <w:rFonts w:ascii="Arial" w:hAnsi="Arial" w:cs="Arial"/>
          <w:b/>
          <w:sz w:val="24"/>
          <w:szCs w:val="24"/>
        </w:rPr>
        <w:t>Neconformități identificate:</w:t>
      </w:r>
    </w:p>
    <w:p w:rsidR="00C277A3" w:rsidRPr="009C53EC" w:rsidRDefault="00C277A3" w:rsidP="00F56A54">
      <w:pPr>
        <w:pStyle w:val="NoSpacing"/>
        <w:numPr>
          <w:ilvl w:val="0"/>
          <w:numId w:val="14"/>
        </w:numPr>
        <w:tabs>
          <w:tab w:val="right" w:pos="9072"/>
        </w:tabs>
        <w:ind w:left="0" w:firstLine="0"/>
        <w:rPr>
          <w:rFonts w:ascii="Arial" w:hAnsi="Arial" w:cs="Arial"/>
          <w:b/>
          <w:sz w:val="24"/>
          <w:szCs w:val="24"/>
        </w:rPr>
      </w:pPr>
      <w:r w:rsidRPr="009C53EC">
        <w:rPr>
          <w:rFonts w:ascii="Arial" w:hAnsi="Arial" w:cs="Arial"/>
          <w:sz w:val="24"/>
          <w:szCs w:val="24"/>
          <w:shd w:val="clear" w:color="auto" w:fill="FFFFFF"/>
        </w:rPr>
        <w:t>neefectuarea trierii lenjeriei şi inventarului moale în vederea dezinfecţiei şi spălării;</w:t>
      </w:r>
    </w:p>
    <w:p w:rsidR="00DC7758" w:rsidRPr="009C53EC" w:rsidRDefault="00DC7758" w:rsidP="00F56A54">
      <w:pPr>
        <w:pStyle w:val="NoSpacing"/>
        <w:numPr>
          <w:ilvl w:val="0"/>
          <w:numId w:val="14"/>
        </w:numPr>
        <w:tabs>
          <w:tab w:val="right" w:pos="9072"/>
        </w:tabs>
        <w:ind w:left="0" w:firstLine="0"/>
        <w:rPr>
          <w:rFonts w:ascii="Arial" w:hAnsi="Arial" w:cs="Arial"/>
          <w:sz w:val="24"/>
          <w:szCs w:val="24"/>
        </w:rPr>
      </w:pPr>
      <w:r w:rsidRPr="009C53EC">
        <w:rPr>
          <w:rFonts w:ascii="Arial" w:hAnsi="Arial" w:cs="Arial"/>
          <w:bCs/>
          <w:sz w:val="24"/>
          <w:szCs w:val="24"/>
        </w:rPr>
        <w:t>depozitarea necorespunzătoare a produselor biocide, detergenților și înălbitorilor;</w:t>
      </w:r>
    </w:p>
    <w:p w:rsidR="00246476" w:rsidRPr="009C53EC" w:rsidRDefault="00246476" w:rsidP="009C53EC">
      <w:pPr>
        <w:pStyle w:val="NoSpacing"/>
        <w:tabs>
          <w:tab w:val="right" w:pos="9072"/>
        </w:tabs>
        <w:ind w:left="0"/>
        <w:rPr>
          <w:rFonts w:ascii="Arial" w:hAnsi="Arial" w:cs="Arial"/>
          <w:sz w:val="24"/>
          <w:szCs w:val="24"/>
        </w:rPr>
      </w:pPr>
    </w:p>
    <w:p w:rsidR="00D26EEF" w:rsidRPr="009C53EC" w:rsidRDefault="00D26EEF" w:rsidP="009C53EC">
      <w:pPr>
        <w:pStyle w:val="NoSpacing"/>
        <w:tabs>
          <w:tab w:val="right" w:pos="9072"/>
        </w:tabs>
        <w:ind w:left="0"/>
        <w:rPr>
          <w:rFonts w:ascii="Arial" w:hAnsi="Arial" w:cs="Arial"/>
          <w:b/>
          <w:sz w:val="24"/>
          <w:szCs w:val="24"/>
          <w:u w:val="single"/>
        </w:rPr>
      </w:pPr>
      <w:r w:rsidRPr="009C53EC">
        <w:rPr>
          <w:rFonts w:ascii="Arial" w:hAnsi="Arial" w:cs="Arial"/>
          <w:b/>
          <w:sz w:val="24"/>
          <w:szCs w:val="24"/>
          <w:u w:val="single"/>
        </w:rPr>
        <w:t>1</w:t>
      </w:r>
      <w:r w:rsidR="00F57CA8" w:rsidRPr="009C53EC">
        <w:rPr>
          <w:rFonts w:ascii="Arial" w:hAnsi="Arial" w:cs="Arial"/>
          <w:b/>
          <w:sz w:val="24"/>
          <w:szCs w:val="24"/>
          <w:u w:val="single"/>
        </w:rPr>
        <w:t>6</w:t>
      </w:r>
      <w:r w:rsidRPr="009C53EC">
        <w:rPr>
          <w:rFonts w:ascii="Arial" w:hAnsi="Arial" w:cs="Arial"/>
          <w:b/>
          <w:sz w:val="24"/>
          <w:szCs w:val="24"/>
          <w:u w:val="single"/>
        </w:rPr>
        <w:t>) Serviciul de sterilizare</w:t>
      </w:r>
    </w:p>
    <w:p w:rsidR="00D26EEF" w:rsidRPr="009C53EC" w:rsidRDefault="00D26EEF"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Număr controale efectuate – </w:t>
      </w:r>
      <w:r w:rsidR="00F57CA8" w:rsidRPr="009C53EC">
        <w:rPr>
          <w:rFonts w:ascii="Arial" w:hAnsi="Arial" w:cs="Arial"/>
          <w:sz w:val="24"/>
          <w:szCs w:val="24"/>
        </w:rPr>
        <w:t>9</w:t>
      </w:r>
      <w:r w:rsidRPr="009C53EC">
        <w:rPr>
          <w:rFonts w:ascii="Arial" w:hAnsi="Arial" w:cs="Arial"/>
          <w:sz w:val="24"/>
          <w:szCs w:val="24"/>
        </w:rPr>
        <w:t>1</w:t>
      </w:r>
    </w:p>
    <w:p w:rsidR="00D26EEF" w:rsidRPr="009C53EC" w:rsidRDefault="00D26EEF"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Nr. total sancțiuni – </w:t>
      </w:r>
      <w:r w:rsidR="00F57CA8" w:rsidRPr="009C53EC">
        <w:rPr>
          <w:rFonts w:ascii="Arial" w:hAnsi="Arial" w:cs="Arial"/>
          <w:sz w:val="24"/>
          <w:szCs w:val="24"/>
        </w:rPr>
        <w:t>11</w:t>
      </w:r>
      <w:r w:rsidRPr="009C53EC">
        <w:rPr>
          <w:rFonts w:ascii="Arial" w:hAnsi="Arial" w:cs="Arial"/>
          <w:sz w:val="24"/>
          <w:szCs w:val="24"/>
        </w:rPr>
        <w:t>, din care:</w:t>
      </w:r>
    </w:p>
    <w:p w:rsidR="00D26EEF" w:rsidRPr="009C53EC" w:rsidRDefault="00D26EEF"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avertismente</w:t>
      </w:r>
      <w:proofErr w:type="gramEnd"/>
      <w:r w:rsidRPr="009C53EC">
        <w:rPr>
          <w:rFonts w:ascii="Arial" w:hAnsi="Arial" w:cs="Arial"/>
          <w:sz w:val="24"/>
          <w:szCs w:val="24"/>
        </w:rPr>
        <w:t xml:space="preserve"> – </w:t>
      </w:r>
      <w:r w:rsidR="00F57CA8" w:rsidRPr="009C53EC">
        <w:rPr>
          <w:rFonts w:ascii="Arial" w:hAnsi="Arial" w:cs="Arial"/>
          <w:sz w:val="24"/>
          <w:szCs w:val="24"/>
        </w:rPr>
        <w:t>5</w:t>
      </w:r>
    </w:p>
    <w:p w:rsidR="00D26EEF" w:rsidRPr="009C53EC" w:rsidRDefault="00D26EEF"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amenzi</w:t>
      </w:r>
      <w:proofErr w:type="gramEnd"/>
      <w:r w:rsidRPr="009C53EC">
        <w:rPr>
          <w:rFonts w:ascii="Arial" w:hAnsi="Arial" w:cs="Arial"/>
          <w:sz w:val="24"/>
          <w:szCs w:val="24"/>
        </w:rPr>
        <w:t xml:space="preserve"> – </w:t>
      </w:r>
      <w:r w:rsidR="00F57CA8" w:rsidRPr="009C53EC">
        <w:rPr>
          <w:rFonts w:ascii="Arial" w:hAnsi="Arial" w:cs="Arial"/>
          <w:sz w:val="24"/>
          <w:szCs w:val="24"/>
        </w:rPr>
        <w:t>6</w:t>
      </w:r>
    </w:p>
    <w:p w:rsidR="00D26EEF" w:rsidRPr="009C53EC" w:rsidRDefault="00D26EEF" w:rsidP="009C53EC">
      <w:pPr>
        <w:pStyle w:val="NoSpacing"/>
        <w:tabs>
          <w:tab w:val="right" w:pos="9072"/>
        </w:tabs>
        <w:ind w:left="0"/>
        <w:rPr>
          <w:rFonts w:ascii="Arial" w:hAnsi="Arial" w:cs="Arial"/>
          <w:b/>
          <w:sz w:val="24"/>
          <w:szCs w:val="24"/>
        </w:rPr>
      </w:pPr>
      <w:r w:rsidRPr="009C53EC">
        <w:rPr>
          <w:rFonts w:ascii="Arial" w:hAnsi="Arial" w:cs="Arial"/>
          <w:sz w:val="24"/>
          <w:szCs w:val="24"/>
        </w:rPr>
        <w:t xml:space="preserve">- </w:t>
      </w:r>
      <w:proofErr w:type="gramStart"/>
      <w:r w:rsidRPr="009C53EC">
        <w:rPr>
          <w:rFonts w:ascii="Arial" w:hAnsi="Arial" w:cs="Arial"/>
          <w:sz w:val="24"/>
          <w:szCs w:val="24"/>
        </w:rPr>
        <w:t>total</w:t>
      </w:r>
      <w:proofErr w:type="gramEnd"/>
      <w:r w:rsidRPr="009C53EC">
        <w:rPr>
          <w:rFonts w:ascii="Arial" w:hAnsi="Arial" w:cs="Arial"/>
          <w:sz w:val="24"/>
          <w:szCs w:val="24"/>
        </w:rPr>
        <w:t xml:space="preserve"> valoare amenzi –</w:t>
      </w:r>
      <w:r w:rsidRPr="009C53EC">
        <w:rPr>
          <w:rFonts w:ascii="Arial" w:hAnsi="Arial" w:cs="Arial"/>
          <w:b/>
          <w:sz w:val="24"/>
          <w:szCs w:val="24"/>
        </w:rPr>
        <w:t xml:space="preserve"> </w:t>
      </w:r>
      <w:r w:rsidR="00F57CA8" w:rsidRPr="009C53EC">
        <w:rPr>
          <w:rFonts w:ascii="Arial" w:hAnsi="Arial" w:cs="Arial"/>
          <w:b/>
          <w:sz w:val="24"/>
          <w:szCs w:val="24"/>
        </w:rPr>
        <w:t>13</w:t>
      </w:r>
      <w:r w:rsidRPr="009C53EC">
        <w:rPr>
          <w:rFonts w:ascii="Arial" w:hAnsi="Arial" w:cs="Arial"/>
          <w:b/>
          <w:sz w:val="24"/>
          <w:szCs w:val="24"/>
        </w:rPr>
        <w:t>.</w:t>
      </w:r>
      <w:r w:rsidR="00F57CA8" w:rsidRPr="009C53EC">
        <w:rPr>
          <w:rFonts w:ascii="Arial" w:hAnsi="Arial" w:cs="Arial"/>
          <w:b/>
          <w:sz w:val="24"/>
          <w:szCs w:val="24"/>
        </w:rPr>
        <w:t>4</w:t>
      </w:r>
      <w:r w:rsidRPr="009C53EC">
        <w:rPr>
          <w:rFonts w:ascii="Arial" w:hAnsi="Arial" w:cs="Arial"/>
          <w:b/>
          <w:sz w:val="24"/>
          <w:szCs w:val="24"/>
        </w:rPr>
        <w:t>00 lei</w:t>
      </w:r>
    </w:p>
    <w:p w:rsidR="00F57CA8" w:rsidRPr="009C53EC" w:rsidRDefault="00F57CA8"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Probe recoltate: </w:t>
      </w:r>
      <w:r w:rsidR="00F11C6C">
        <w:rPr>
          <w:rFonts w:ascii="Arial" w:hAnsi="Arial" w:cs="Arial"/>
          <w:sz w:val="24"/>
          <w:szCs w:val="24"/>
        </w:rPr>
        <w:t>94</w:t>
      </w:r>
    </w:p>
    <w:p w:rsidR="00F57CA8" w:rsidRPr="009C53EC" w:rsidRDefault="00F57CA8" w:rsidP="009C53EC">
      <w:pPr>
        <w:pStyle w:val="NoSpacing"/>
        <w:tabs>
          <w:tab w:val="right" w:pos="9072"/>
        </w:tabs>
        <w:ind w:left="0"/>
        <w:rPr>
          <w:rFonts w:ascii="Arial" w:hAnsi="Arial" w:cs="Arial"/>
          <w:sz w:val="24"/>
          <w:szCs w:val="24"/>
        </w:rPr>
      </w:pPr>
      <w:r w:rsidRPr="009C53EC">
        <w:rPr>
          <w:rFonts w:ascii="Arial" w:hAnsi="Arial" w:cs="Arial"/>
          <w:sz w:val="24"/>
          <w:szCs w:val="24"/>
        </w:rPr>
        <w:t>Probe corespunz</w:t>
      </w:r>
      <w:r w:rsidRPr="009C53EC">
        <w:rPr>
          <w:rFonts w:ascii="Arial" w:hAnsi="Arial" w:cs="Arial"/>
          <w:sz w:val="24"/>
          <w:szCs w:val="24"/>
          <w:lang w:val="ro-RO"/>
        </w:rPr>
        <w:t>ătoare</w:t>
      </w:r>
      <w:r w:rsidRPr="009C53EC">
        <w:rPr>
          <w:rFonts w:ascii="Arial" w:hAnsi="Arial" w:cs="Arial"/>
          <w:sz w:val="24"/>
          <w:szCs w:val="24"/>
        </w:rPr>
        <w:t>: 90 probe</w:t>
      </w:r>
    </w:p>
    <w:p w:rsidR="00F57CA8" w:rsidRPr="009C53EC" w:rsidRDefault="00F57CA8" w:rsidP="009C53EC">
      <w:pPr>
        <w:pStyle w:val="NoSpacing"/>
        <w:tabs>
          <w:tab w:val="right" w:pos="9072"/>
        </w:tabs>
        <w:ind w:left="0"/>
        <w:rPr>
          <w:rFonts w:ascii="Arial" w:hAnsi="Arial" w:cs="Arial"/>
          <w:sz w:val="24"/>
          <w:szCs w:val="24"/>
          <w:lang w:val="ro-RO"/>
        </w:rPr>
      </w:pPr>
      <w:r w:rsidRPr="009C53EC">
        <w:rPr>
          <w:rFonts w:ascii="Arial" w:hAnsi="Arial" w:cs="Arial"/>
          <w:sz w:val="24"/>
          <w:szCs w:val="24"/>
        </w:rPr>
        <w:t>Probe necorespunz</w:t>
      </w:r>
      <w:r w:rsidRPr="009C53EC">
        <w:rPr>
          <w:rFonts w:ascii="Arial" w:hAnsi="Arial" w:cs="Arial"/>
          <w:sz w:val="24"/>
          <w:szCs w:val="24"/>
          <w:lang w:val="ro-RO"/>
        </w:rPr>
        <w:t>ătoare: 4 probe</w:t>
      </w:r>
    </w:p>
    <w:p w:rsidR="00D26EEF" w:rsidRPr="009C53EC" w:rsidRDefault="00D26EEF" w:rsidP="009C53EC">
      <w:pPr>
        <w:pStyle w:val="NoSpacing"/>
        <w:tabs>
          <w:tab w:val="right" w:pos="9072"/>
        </w:tabs>
        <w:ind w:left="0"/>
        <w:rPr>
          <w:rFonts w:ascii="Arial" w:hAnsi="Arial" w:cs="Arial"/>
          <w:b/>
          <w:sz w:val="24"/>
          <w:szCs w:val="24"/>
        </w:rPr>
      </w:pPr>
      <w:r w:rsidRPr="009C53EC">
        <w:rPr>
          <w:rFonts w:ascii="Arial" w:hAnsi="Arial" w:cs="Arial"/>
          <w:b/>
          <w:sz w:val="24"/>
          <w:szCs w:val="24"/>
        </w:rPr>
        <w:t>Neconformități identificate:</w:t>
      </w:r>
    </w:p>
    <w:p w:rsidR="00C277A3" w:rsidRPr="009C53EC" w:rsidRDefault="00C277A3" w:rsidP="00F56A54">
      <w:pPr>
        <w:pStyle w:val="NoSpacing"/>
        <w:numPr>
          <w:ilvl w:val="0"/>
          <w:numId w:val="35"/>
        </w:numPr>
        <w:tabs>
          <w:tab w:val="right" w:pos="9072"/>
        </w:tabs>
        <w:ind w:left="0" w:firstLine="0"/>
        <w:rPr>
          <w:rFonts w:ascii="Arial" w:hAnsi="Arial" w:cs="Arial"/>
          <w:sz w:val="24"/>
          <w:szCs w:val="24"/>
          <w:shd w:val="clear" w:color="auto" w:fill="FFFFFF"/>
        </w:rPr>
      </w:pPr>
      <w:r w:rsidRPr="009C53EC">
        <w:rPr>
          <w:rFonts w:ascii="Arial" w:hAnsi="Arial" w:cs="Arial"/>
          <w:sz w:val="24"/>
          <w:szCs w:val="24"/>
          <w:shd w:val="clear" w:color="auto" w:fill="FFFFFF"/>
        </w:rPr>
        <w:t>nerespectarea condiţiilor de depozitare temporară a deşeurilor prov</w:t>
      </w:r>
      <w:r w:rsidR="00B522BC" w:rsidRPr="009C53EC">
        <w:rPr>
          <w:rFonts w:ascii="Arial" w:hAnsi="Arial" w:cs="Arial"/>
          <w:sz w:val="24"/>
          <w:szCs w:val="24"/>
          <w:shd w:val="clear" w:color="auto" w:fill="FFFFFF"/>
        </w:rPr>
        <w:t>enite din activităţile medicale</w:t>
      </w:r>
      <w:r w:rsidRPr="009C53EC">
        <w:rPr>
          <w:rFonts w:ascii="Arial" w:hAnsi="Arial" w:cs="Arial"/>
          <w:sz w:val="24"/>
          <w:szCs w:val="24"/>
          <w:shd w:val="clear" w:color="auto" w:fill="FFFFFF"/>
        </w:rPr>
        <w:t>;</w:t>
      </w:r>
    </w:p>
    <w:p w:rsidR="00C277A3" w:rsidRPr="009C53EC" w:rsidRDefault="00C277A3" w:rsidP="00F56A54">
      <w:pPr>
        <w:pStyle w:val="NoSpacing"/>
        <w:numPr>
          <w:ilvl w:val="0"/>
          <w:numId w:val="35"/>
        </w:numPr>
        <w:tabs>
          <w:tab w:val="right" w:pos="9072"/>
        </w:tabs>
        <w:ind w:left="0" w:firstLine="0"/>
        <w:rPr>
          <w:rFonts w:ascii="Arial" w:hAnsi="Arial" w:cs="Arial"/>
          <w:b/>
          <w:sz w:val="24"/>
          <w:szCs w:val="24"/>
        </w:rPr>
      </w:pPr>
      <w:r w:rsidRPr="009C53EC">
        <w:rPr>
          <w:rFonts w:ascii="Arial" w:hAnsi="Arial" w:cs="Arial"/>
          <w:sz w:val="24"/>
          <w:szCs w:val="24"/>
          <w:shd w:val="clear" w:color="auto" w:fill="FFFFFF"/>
        </w:rPr>
        <w:t>neefectuarea controlului eficienţei sterilizării şi neîntocmirea documentaţiei necesare eviden</w:t>
      </w:r>
      <w:r w:rsidR="00B522BC" w:rsidRPr="009C53EC">
        <w:rPr>
          <w:rFonts w:ascii="Arial" w:hAnsi="Arial" w:cs="Arial"/>
          <w:sz w:val="24"/>
          <w:szCs w:val="24"/>
          <w:shd w:val="clear" w:color="auto" w:fill="FFFFFF"/>
        </w:rPr>
        <w:t>ţei sterilizării</w:t>
      </w:r>
      <w:r w:rsidRPr="009C53EC">
        <w:rPr>
          <w:rFonts w:ascii="Arial" w:hAnsi="Arial" w:cs="Arial"/>
          <w:sz w:val="24"/>
          <w:szCs w:val="24"/>
          <w:shd w:val="clear" w:color="auto" w:fill="FFFFFF"/>
        </w:rPr>
        <w:t>;</w:t>
      </w:r>
    </w:p>
    <w:p w:rsidR="00C277A3" w:rsidRPr="009C53EC" w:rsidRDefault="00C277A3" w:rsidP="00F56A54">
      <w:pPr>
        <w:pStyle w:val="NoSpacing"/>
        <w:numPr>
          <w:ilvl w:val="0"/>
          <w:numId w:val="35"/>
        </w:numPr>
        <w:tabs>
          <w:tab w:val="right" w:pos="9072"/>
        </w:tabs>
        <w:ind w:left="0" w:firstLine="0"/>
        <w:rPr>
          <w:rFonts w:ascii="Arial" w:hAnsi="Arial" w:cs="Arial"/>
          <w:sz w:val="24"/>
          <w:szCs w:val="24"/>
          <w:shd w:val="clear" w:color="auto" w:fill="FFFFFF"/>
        </w:rPr>
      </w:pPr>
      <w:r w:rsidRPr="009C53EC">
        <w:rPr>
          <w:rFonts w:ascii="Arial" w:hAnsi="Arial" w:cs="Arial"/>
          <w:sz w:val="24"/>
          <w:szCs w:val="24"/>
          <w:shd w:val="clear" w:color="auto" w:fill="FFFFFF"/>
        </w:rPr>
        <w:t>nerespectarea protocolului complet de sterilizare în funcţie de metoda aplicată;</w:t>
      </w:r>
    </w:p>
    <w:p w:rsidR="00C277A3" w:rsidRPr="009C53EC" w:rsidRDefault="00C277A3" w:rsidP="00F56A54">
      <w:pPr>
        <w:pStyle w:val="NoSpacing"/>
        <w:numPr>
          <w:ilvl w:val="0"/>
          <w:numId w:val="35"/>
        </w:numPr>
        <w:tabs>
          <w:tab w:val="right" w:pos="9072"/>
        </w:tabs>
        <w:ind w:left="0" w:firstLine="0"/>
        <w:rPr>
          <w:rFonts w:ascii="Arial" w:hAnsi="Arial" w:cs="Arial"/>
          <w:sz w:val="24"/>
          <w:szCs w:val="24"/>
          <w:shd w:val="clear" w:color="auto" w:fill="FFFFFF"/>
        </w:rPr>
      </w:pPr>
      <w:r w:rsidRPr="009C53EC">
        <w:rPr>
          <w:rFonts w:ascii="Arial" w:hAnsi="Arial" w:cs="Arial"/>
          <w:sz w:val="24"/>
          <w:szCs w:val="24"/>
          <w:shd w:val="clear" w:color="auto" w:fill="FFFFFF"/>
        </w:rPr>
        <w:t>nerespectarea precauţiunilor universale şi a protocoalelor de lucru de către personalul medical şi auxiliar;</w:t>
      </w:r>
    </w:p>
    <w:p w:rsidR="00C277A3" w:rsidRPr="009C53EC" w:rsidRDefault="00C277A3" w:rsidP="00F56A54">
      <w:pPr>
        <w:pStyle w:val="NoSpacing"/>
        <w:numPr>
          <w:ilvl w:val="0"/>
          <w:numId w:val="35"/>
        </w:numPr>
        <w:tabs>
          <w:tab w:val="right" w:pos="9072"/>
        </w:tabs>
        <w:ind w:left="0" w:firstLine="0"/>
        <w:rPr>
          <w:rFonts w:ascii="Arial" w:hAnsi="Arial" w:cs="Arial"/>
          <w:sz w:val="24"/>
          <w:szCs w:val="24"/>
          <w:lang w:val="en-GB"/>
        </w:rPr>
      </w:pPr>
      <w:r w:rsidRPr="009C53EC">
        <w:rPr>
          <w:rFonts w:ascii="Arial" w:hAnsi="Arial" w:cs="Arial"/>
          <w:sz w:val="24"/>
          <w:szCs w:val="24"/>
          <w:shd w:val="clear" w:color="auto" w:fill="FFFFFF"/>
        </w:rPr>
        <w:t>neefectuarea verifi</w:t>
      </w:r>
      <w:r w:rsidR="00B522BC" w:rsidRPr="009C53EC">
        <w:rPr>
          <w:rFonts w:ascii="Arial" w:hAnsi="Arial" w:cs="Arial"/>
          <w:sz w:val="24"/>
          <w:szCs w:val="24"/>
          <w:shd w:val="clear" w:color="auto" w:fill="FFFFFF"/>
        </w:rPr>
        <w:t>cării aparaturii de sterilizare</w:t>
      </w:r>
      <w:r w:rsidRPr="009C53EC">
        <w:rPr>
          <w:rFonts w:ascii="Arial" w:hAnsi="Arial" w:cs="Arial"/>
          <w:sz w:val="24"/>
          <w:szCs w:val="24"/>
          <w:shd w:val="clear" w:color="auto" w:fill="FFFFFF"/>
        </w:rPr>
        <w:t>;</w:t>
      </w:r>
    </w:p>
    <w:p w:rsidR="00991C1E" w:rsidRPr="009C53EC" w:rsidRDefault="00D26EEF" w:rsidP="00F56A54">
      <w:pPr>
        <w:pStyle w:val="NoSpacing"/>
        <w:numPr>
          <w:ilvl w:val="0"/>
          <w:numId w:val="14"/>
        </w:numPr>
        <w:tabs>
          <w:tab w:val="right" w:pos="9072"/>
        </w:tabs>
        <w:ind w:left="0" w:firstLine="0"/>
        <w:rPr>
          <w:rFonts w:ascii="Arial" w:hAnsi="Arial" w:cs="Arial"/>
          <w:sz w:val="24"/>
          <w:szCs w:val="24"/>
        </w:rPr>
      </w:pPr>
      <w:r w:rsidRPr="009C53EC">
        <w:rPr>
          <w:rFonts w:ascii="Arial" w:hAnsi="Arial" w:cs="Arial"/>
          <w:sz w:val="24"/>
          <w:szCs w:val="24"/>
        </w:rPr>
        <w:t>nerespectarea protocolului privind sterilizarea materialului moale;</w:t>
      </w:r>
    </w:p>
    <w:p w:rsidR="00D26EEF" w:rsidRPr="009C53EC" w:rsidRDefault="00D26EEF" w:rsidP="009C53EC">
      <w:pPr>
        <w:pStyle w:val="NoSpacing"/>
        <w:tabs>
          <w:tab w:val="right" w:pos="9072"/>
        </w:tabs>
        <w:ind w:left="0"/>
        <w:rPr>
          <w:rFonts w:ascii="Arial" w:hAnsi="Arial" w:cs="Arial"/>
          <w:sz w:val="24"/>
          <w:szCs w:val="24"/>
        </w:rPr>
      </w:pPr>
    </w:p>
    <w:p w:rsidR="00F127E2" w:rsidRPr="009C53EC" w:rsidRDefault="00BE5C6F" w:rsidP="009C53EC">
      <w:pPr>
        <w:tabs>
          <w:tab w:val="right" w:pos="9072"/>
        </w:tabs>
        <w:spacing w:after="0" w:line="240" w:lineRule="auto"/>
        <w:rPr>
          <w:rStyle w:val="rvts8"/>
          <w:rFonts w:ascii="Arial" w:hAnsi="Arial" w:cs="Arial"/>
          <w:b/>
          <w:sz w:val="24"/>
          <w:szCs w:val="24"/>
          <w:u w:val="single"/>
          <w:lang w:val="ro-RO"/>
        </w:rPr>
      </w:pPr>
      <w:r w:rsidRPr="009C53EC">
        <w:rPr>
          <w:rFonts w:ascii="Arial" w:hAnsi="Arial" w:cs="Arial"/>
          <w:b/>
          <w:sz w:val="24"/>
          <w:szCs w:val="24"/>
          <w:u w:val="single"/>
        </w:rPr>
        <w:t>1</w:t>
      </w:r>
      <w:r w:rsidR="00F57CA8" w:rsidRPr="009C53EC">
        <w:rPr>
          <w:rFonts w:ascii="Arial" w:hAnsi="Arial" w:cs="Arial"/>
          <w:b/>
          <w:sz w:val="24"/>
          <w:szCs w:val="24"/>
          <w:u w:val="single"/>
        </w:rPr>
        <w:t>7</w:t>
      </w:r>
      <w:r w:rsidR="00F127E2" w:rsidRPr="009C53EC">
        <w:rPr>
          <w:rFonts w:ascii="Arial" w:hAnsi="Arial" w:cs="Arial"/>
          <w:b/>
          <w:sz w:val="24"/>
          <w:szCs w:val="24"/>
          <w:u w:val="single"/>
        </w:rPr>
        <w:t>)</w:t>
      </w:r>
      <w:r w:rsidR="00F127E2" w:rsidRPr="009C53EC">
        <w:rPr>
          <w:rFonts w:ascii="Arial" w:eastAsia="Times New Roman" w:hAnsi="Arial" w:cs="Arial"/>
          <w:b/>
          <w:sz w:val="24"/>
          <w:szCs w:val="24"/>
          <w:u w:val="single"/>
        </w:rPr>
        <w:t xml:space="preserve"> </w:t>
      </w:r>
      <w:r w:rsidRPr="009C53EC">
        <w:rPr>
          <w:rStyle w:val="rvts8"/>
          <w:rFonts w:ascii="Arial" w:hAnsi="Arial" w:cs="Arial"/>
          <w:b/>
          <w:sz w:val="24"/>
          <w:szCs w:val="24"/>
          <w:u w:val="single"/>
          <w:lang w:val="ro-RO"/>
        </w:rPr>
        <w:t xml:space="preserve">Activitatea de supraveghere, prevenire și limitare </w:t>
      </w:r>
      <w:proofErr w:type="gramStart"/>
      <w:r w:rsidRPr="009C53EC">
        <w:rPr>
          <w:rStyle w:val="rvts8"/>
          <w:rFonts w:ascii="Arial" w:hAnsi="Arial" w:cs="Arial"/>
          <w:b/>
          <w:sz w:val="24"/>
          <w:szCs w:val="24"/>
          <w:u w:val="single"/>
          <w:lang w:val="ro-RO"/>
        </w:rPr>
        <w:t>a</w:t>
      </w:r>
      <w:proofErr w:type="gramEnd"/>
      <w:r w:rsidRPr="009C53EC">
        <w:rPr>
          <w:rStyle w:val="rvts8"/>
          <w:rFonts w:ascii="Arial" w:hAnsi="Arial" w:cs="Arial"/>
          <w:b/>
          <w:sz w:val="24"/>
          <w:szCs w:val="24"/>
          <w:u w:val="single"/>
          <w:lang w:val="ro-RO"/>
        </w:rPr>
        <w:t xml:space="preserve"> infecțiilor asociate asistenței medicale</w:t>
      </w:r>
    </w:p>
    <w:p w:rsidR="00BE5C6F" w:rsidRPr="009C53EC" w:rsidRDefault="00BE5C6F"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Număr controale efectuate – </w:t>
      </w:r>
      <w:r w:rsidR="00F57CA8" w:rsidRPr="009C53EC">
        <w:rPr>
          <w:rFonts w:ascii="Arial" w:hAnsi="Arial" w:cs="Arial"/>
          <w:sz w:val="24"/>
          <w:szCs w:val="24"/>
        </w:rPr>
        <w:t>139</w:t>
      </w:r>
    </w:p>
    <w:p w:rsidR="00033CCC" w:rsidRPr="009C53EC" w:rsidRDefault="00033CCC"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Nr. total sancțiuni – </w:t>
      </w:r>
      <w:r w:rsidR="00F57CA8" w:rsidRPr="009C53EC">
        <w:rPr>
          <w:rFonts w:ascii="Arial" w:hAnsi="Arial" w:cs="Arial"/>
          <w:sz w:val="24"/>
          <w:szCs w:val="24"/>
        </w:rPr>
        <w:t>54</w:t>
      </w:r>
      <w:r w:rsidRPr="009C53EC">
        <w:rPr>
          <w:rFonts w:ascii="Arial" w:hAnsi="Arial" w:cs="Arial"/>
          <w:sz w:val="24"/>
          <w:szCs w:val="24"/>
        </w:rPr>
        <w:t>, din care:</w:t>
      </w:r>
    </w:p>
    <w:p w:rsidR="00033CCC" w:rsidRPr="009C53EC" w:rsidRDefault="00033CCC"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avertismente</w:t>
      </w:r>
      <w:proofErr w:type="gramEnd"/>
      <w:r w:rsidRPr="009C53EC">
        <w:rPr>
          <w:rFonts w:ascii="Arial" w:hAnsi="Arial" w:cs="Arial"/>
          <w:sz w:val="24"/>
          <w:szCs w:val="24"/>
        </w:rPr>
        <w:t xml:space="preserve"> – </w:t>
      </w:r>
      <w:r w:rsidR="00F57CA8" w:rsidRPr="009C53EC">
        <w:rPr>
          <w:rFonts w:ascii="Arial" w:hAnsi="Arial" w:cs="Arial"/>
          <w:sz w:val="24"/>
          <w:szCs w:val="24"/>
        </w:rPr>
        <w:t>43</w:t>
      </w:r>
    </w:p>
    <w:p w:rsidR="00033CCC" w:rsidRPr="009C53EC" w:rsidRDefault="00033CCC"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amenzi</w:t>
      </w:r>
      <w:proofErr w:type="gramEnd"/>
      <w:r w:rsidRPr="009C53EC">
        <w:rPr>
          <w:rFonts w:ascii="Arial" w:hAnsi="Arial" w:cs="Arial"/>
          <w:sz w:val="24"/>
          <w:szCs w:val="24"/>
        </w:rPr>
        <w:t xml:space="preserve"> – </w:t>
      </w:r>
      <w:r w:rsidR="00F57CA8" w:rsidRPr="009C53EC">
        <w:rPr>
          <w:rFonts w:ascii="Arial" w:hAnsi="Arial" w:cs="Arial"/>
          <w:sz w:val="24"/>
          <w:szCs w:val="24"/>
        </w:rPr>
        <w:t>11</w:t>
      </w:r>
    </w:p>
    <w:p w:rsidR="00033CCC" w:rsidRPr="009C53EC" w:rsidRDefault="00033CCC" w:rsidP="009C53EC">
      <w:pPr>
        <w:pStyle w:val="NoSpacing"/>
        <w:tabs>
          <w:tab w:val="right" w:pos="9072"/>
        </w:tabs>
        <w:ind w:left="0"/>
        <w:rPr>
          <w:rFonts w:ascii="Arial" w:hAnsi="Arial" w:cs="Arial"/>
          <w:b/>
          <w:sz w:val="24"/>
          <w:szCs w:val="24"/>
        </w:rPr>
      </w:pPr>
      <w:r w:rsidRPr="009C53EC">
        <w:rPr>
          <w:rFonts w:ascii="Arial" w:hAnsi="Arial" w:cs="Arial"/>
          <w:sz w:val="24"/>
          <w:szCs w:val="24"/>
        </w:rPr>
        <w:t xml:space="preserve">- </w:t>
      </w:r>
      <w:proofErr w:type="gramStart"/>
      <w:r w:rsidRPr="009C53EC">
        <w:rPr>
          <w:rFonts w:ascii="Arial" w:hAnsi="Arial" w:cs="Arial"/>
          <w:sz w:val="24"/>
          <w:szCs w:val="24"/>
        </w:rPr>
        <w:t>total</w:t>
      </w:r>
      <w:proofErr w:type="gramEnd"/>
      <w:r w:rsidRPr="009C53EC">
        <w:rPr>
          <w:rFonts w:ascii="Arial" w:hAnsi="Arial" w:cs="Arial"/>
          <w:sz w:val="24"/>
          <w:szCs w:val="24"/>
        </w:rPr>
        <w:t xml:space="preserve"> valoare amenzi –</w:t>
      </w:r>
      <w:r w:rsidRPr="009C53EC">
        <w:rPr>
          <w:rFonts w:ascii="Arial" w:hAnsi="Arial" w:cs="Arial"/>
          <w:b/>
          <w:sz w:val="24"/>
          <w:szCs w:val="24"/>
        </w:rPr>
        <w:t xml:space="preserve"> </w:t>
      </w:r>
      <w:r w:rsidR="00F57CA8" w:rsidRPr="009C53EC">
        <w:rPr>
          <w:rFonts w:ascii="Arial" w:hAnsi="Arial" w:cs="Arial"/>
          <w:b/>
          <w:sz w:val="24"/>
          <w:szCs w:val="24"/>
        </w:rPr>
        <w:t>55</w:t>
      </w:r>
      <w:r w:rsidRPr="009C53EC">
        <w:rPr>
          <w:rFonts w:ascii="Arial" w:hAnsi="Arial" w:cs="Arial"/>
          <w:b/>
          <w:sz w:val="24"/>
          <w:szCs w:val="24"/>
        </w:rPr>
        <w:t>.</w:t>
      </w:r>
      <w:r w:rsidR="00F57CA8" w:rsidRPr="009C53EC">
        <w:rPr>
          <w:rFonts w:ascii="Arial" w:hAnsi="Arial" w:cs="Arial"/>
          <w:b/>
          <w:sz w:val="24"/>
          <w:szCs w:val="24"/>
        </w:rPr>
        <w:t>4</w:t>
      </w:r>
      <w:r w:rsidRPr="009C53EC">
        <w:rPr>
          <w:rFonts w:ascii="Arial" w:hAnsi="Arial" w:cs="Arial"/>
          <w:b/>
          <w:sz w:val="24"/>
          <w:szCs w:val="24"/>
        </w:rPr>
        <w:t>00 lei</w:t>
      </w:r>
    </w:p>
    <w:p w:rsidR="00033CCC" w:rsidRPr="009C53EC" w:rsidRDefault="00033CCC" w:rsidP="009C53EC">
      <w:pPr>
        <w:pStyle w:val="NoSpacing"/>
        <w:tabs>
          <w:tab w:val="right" w:pos="9072"/>
        </w:tabs>
        <w:ind w:left="0"/>
        <w:rPr>
          <w:rFonts w:ascii="Arial" w:hAnsi="Arial" w:cs="Arial"/>
          <w:b/>
          <w:sz w:val="24"/>
          <w:szCs w:val="24"/>
        </w:rPr>
      </w:pPr>
      <w:r w:rsidRPr="009C53EC">
        <w:rPr>
          <w:rFonts w:ascii="Arial" w:hAnsi="Arial" w:cs="Arial"/>
          <w:b/>
          <w:sz w:val="24"/>
          <w:szCs w:val="24"/>
        </w:rPr>
        <w:t>Neconformități identificate:</w:t>
      </w:r>
    </w:p>
    <w:p w:rsidR="000371F5" w:rsidRPr="009C53EC" w:rsidRDefault="000371F5" w:rsidP="000371F5">
      <w:pPr>
        <w:numPr>
          <w:ilvl w:val="0"/>
          <w:numId w:val="36"/>
        </w:numPr>
        <w:tabs>
          <w:tab w:val="right" w:pos="9072"/>
        </w:tabs>
        <w:autoSpaceDE w:val="0"/>
        <w:autoSpaceDN w:val="0"/>
        <w:adjustRightInd w:val="0"/>
        <w:spacing w:after="0" w:line="240" w:lineRule="auto"/>
        <w:ind w:left="0" w:firstLine="0"/>
        <w:rPr>
          <w:rFonts w:ascii="Arial" w:eastAsia="SimSun" w:hAnsi="Arial" w:cs="Arial"/>
          <w:sz w:val="24"/>
          <w:szCs w:val="24"/>
          <w:lang w:val="x-none"/>
        </w:rPr>
      </w:pPr>
      <w:r w:rsidRPr="009C53EC">
        <w:rPr>
          <w:rFonts w:ascii="Arial" w:eastAsia="SimSun" w:hAnsi="Arial" w:cs="Arial"/>
          <w:sz w:val="24"/>
          <w:szCs w:val="24"/>
          <w:lang w:val="x-none"/>
        </w:rPr>
        <w:t>neasigurarea în structura funcțională a Compartiment</w:t>
      </w:r>
      <w:r w:rsidRPr="009C53EC">
        <w:rPr>
          <w:rFonts w:ascii="Arial" w:eastAsia="SimSun" w:hAnsi="Arial" w:cs="Arial"/>
          <w:sz w:val="24"/>
          <w:szCs w:val="24"/>
        </w:rPr>
        <w:t>ui</w:t>
      </w:r>
      <w:r w:rsidRPr="009C53EC">
        <w:rPr>
          <w:rFonts w:ascii="Arial" w:eastAsia="SimSun" w:hAnsi="Arial" w:cs="Arial"/>
          <w:sz w:val="24"/>
          <w:szCs w:val="24"/>
          <w:lang w:val="x-none"/>
        </w:rPr>
        <w:t xml:space="preserve"> de prevenire a IAAM a unui medic epidemiolog;</w:t>
      </w:r>
    </w:p>
    <w:p w:rsidR="000371F5" w:rsidRPr="009C53EC" w:rsidRDefault="000371F5" w:rsidP="000371F5">
      <w:pPr>
        <w:numPr>
          <w:ilvl w:val="0"/>
          <w:numId w:val="36"/>
        </w:numPr>
        <w:tabs>
          <w:tab w:val="right" w:pos="9072"/>
        </w:tabs>
        <w:autoSpaceDE w:val="0"/>
        <w:autoSpaceDN w:val="0"/>
        <w:adjustRightInd w:val="0"/>
        <w:spacing w:after="0" w:line="240" w:lineRule="auto"/>
        <w:ind w:left="0" w:firstLine="0"/>
        <w:rPr>
          <w:rFonts w:ascii="Arial" w:eastAsia="SimSun" w:hAnsi="Arial" w:cs="Arial"/>
          <w:sz w:val="24"/>
          <w:szCs w:val="24"/>
          <w:lang w:val="x-none"/>
        </w:rPr>
      </w:pPr>
      <w:r w:rsidRPr="009C53EC">
        <w:rPr>
          <w:rFonts w:ascii="Arial" w:eastAsia="SimSun" w:hAnsi="Arial" w:cs="Arial"/>
          <w:sz w:val="24"/>
          <w:szCs w:val="24"/>
          <w:lang w:val="x-none"/>
        </w:rPr>
        <w:lastRenderedPageBreak/>
        <w:t>neraportarea infecțiilor nosocomiale înregistrate în anul 2024, prin codificarea codurilor de diagnostic secundar IAAM;</w:t>
      </w:r>
    </w:p>
    <w:p w:rsidR="000371F5" w:rsidRPr="009C53EC" w:rsidRDefault="000371F5" w:rsidP="000371F5">
      <w:pPr>
        <w:pStyle w:val="NoSpacing"/>
        <w:numPr>
          <w:ilvl w:val="0"/>
          <w:numId w:val="36"/>
        </w:numPr>
        <w:tabs>
          <w:tab w:val="right" w:pos="9072"/>
        </w:tabs>
        <w:ind w:left="0" w:firstLine="0"/>
        <w:rPr>
          <w:rFonts w:ascii="Arial" w:hAnsi="Arial" w:cs="Arial"/>
          <w:sz w:val="24"/>
          <w:szCs w:val="24"/>
        </w:rPr>
      </w:pPr>
      <w:r w:rsidRPr="009C53EC">
        <w:rPr>
          <w:rFonts w:ascii="Arial" w:hAnsi="Arial" w:cs="Arial"/>
          <w:bCs/>
          <w:sz w:val="24"/>
          <w:szCs w:val="24"/>
        </w:rPr>
        <w:t>nesupravegherea și neevaluarea eficienței procedurilor de dezinfecție și dezinsecție, din unitatea sanitară;</w:t>
      </w:r>
    </w:p>
    <w:p w:rsidR="000371F5" w:rsidRPr="009C53EC" w:rsidRDefault="000371F5" w:rsidP="000371F5">
      <w:pPr>
        <w:pStyle w:val="NoSpacing"/>
        <w:numPr>
          <w:ilvl w:val="0"/>
          <w:numId w:val="36"/>
        </w:numPr>
        <w:tabs>
          <w:tab w:val="right" w:pos="9072"/>
        </w:tabs>
        <w:ind w:left="0" w:firstLine="0"/>
        <w:rPr>
          <w:rFonts w:ascii="Arial" w:hAnsi="Arial" w:cs="Arial"/>
          <w:b/>
          <w:sz w:val="24"/>
          <w:szCs w:val="24"/>
        </w:rPr>
      </w:pPr>
      <w:r w:rsidRPr="009C53EC">
        <w:rPr>
          <w:rFonts w:ascii="Arial" w:hAnsi="Arial" w:cs="Arial"/>
          <w:sz w:val="24"/>
          <w:szCs w:val="24"/>
          <w:shd w:val="clear" w:color="auto" w:fill="FFFFFF"/>
        </w:rPr>
        <w:t>neraportarea infecţiilor asociate asistenţei medicale de către medicii şefi de secţie către serviciile/compartimentele de prevenire a infecţiilor asociate îngrijirilor medicale;</w:t>
      </w:r>
    </w:p>
    <w:p w:rsidR="000371F5" w:rsidRPr="009C53EC" w:rsidRDefault="000371F5" w:rsidP="000371F5">
      <w:pPr>
        <w:numPr>
          <w:ilvl w:val="0"/>
          <w:numId w:val="36"/>
        </w:numPr>
        <w:tabs>
          <w:tab w:val="right" w:pos="9072"/>
        </w:tabs>
        <w:autoSpaceDE w:val="0"/>
        <w:autoSpaceDN w:val="0"/>
        <w:adjustRightInd w:val="0"/>
        <w:spacing w:after="0" w:line="240" w:lineRule="auto"/>
        <w:ind w:left="0" w:firstLine="0"/>
        <w:rPr>
          <w:rFonts w:ascii="Arial" w:eastAsia="SimSun" w:hAnsi="Arial" w:cs="Arial"/>
          <w:sz w:val="24"/>
          <w:szCs w:val="24"/>
          <w:lang w:val="x-none"/>
        </w:rPr>
      </w:pPr>
      <w:r w:rsidRPr="009C53EC">
        <w:rPr>
          <w:rFonts w:ascii="Arial" w:eastAsia="SimSun" w:hAnsi="Arial" w:cs="Arial"/>
          <w:sz w:val="24"/>
          <w:szCs w:val="24"/>
          <w:lang w:val="x-none"/>
        </w:rPr>
        <w:t>necodificarea în FOCG a diagnosticului secundar de IAAM;</w:t>
      </w:r>
    </w:p>
    <w:p w:rsidR="000371F5" w:rsidRPr="009C53EC" w:rsidRDefault="000371F5" w:rsidP="000371F5">
      <w:pPr>
        <w:pStyle w:val="NoSpacing"/>
        <w:numPr>
          <w:ilvl w:val="0"/>
          <w:numId w:val="36"/>
        </w:numPr>
        <w:tabs>
          <w:tab w:val="right" w:pos="9072"/>
        </w:tabs>
        <w:ind w:left="0" w:firstLine="0"/>
        <w:rPr>
          <w:rFonts w:ascii="Arial" w:hAnsi="Arial" w:cs="Arial"/>
          <w:sz w:val="24"/>
          <w:szCs w:val="24"/>
          <w:shd w:val="clear" w:color="auto" w:fill="FFFFFF"/>
        </w:rPr>
      </w:pPr>
      <w:r w:rsidRPr="009C53EC">
        <w:rPr>
          <w:rFonts w:ascii="Arial" w:hAnsi="Arial" w:cs="Arial"/>
          <w:sz w:val="24"/>
          <w:szCs w:val="24"/>
          <w:shd w:val="clear" w:color="auto" w:fill="FFFFFF"/>
        </w:rPr>
        <w:t>necunoaşterea şi neaplicarea de către personalul auxiliar sanitar a tehnicilor şi procedurilor de curăţenie şi dezinfecţie;</w:t>
      </w:r>
    </w:p>
    <w:p w:rsidR="00C277A3" w:rsidRPr="009C53EC" w:rsidRDefault="00C277A3" w:rsidP="00F56A54">
      <w:pPr>
        <w:pStyle w:val="NoSpacing"/>
        <w:numPr>
          <w:ilvl w:val="0"/>
          <w:numId w:val="36"/>
        </w:numPr>
        <w:tabs>
          <w:tab w:val="right" w:pos="9072"/>
        </w:tabs>
        <w:ind w:left="0" w:firstLine="0"/>
        <w:rPr>
          <w:rFonts w:ascii="Arial" w:hAnsi="Arial" w:cs="Arial"/>
          <w:sz w:val="24"/>
          <w:szCs w:val="24"/>
          <w:shd w:val="clear" w:color="auto" w:fill="FFFFFF"/>
        </w:rPr>
      </w:pPr>
      <w:r w:rsidRPr="009C53EC">
        <w:rPr>
          <w:rFonts w:ascii="Arial" w:hAnsi="Arial" w:cs="Arial"/>
          <w:sz w:val="24"/>
          <w:szCs w:val="24"/>
          <w:shd w:val="clear" w:color="auto" w:fill="FFFFFF"/>
        </w:rPr>
        <w:t>nerespectarea precauţiunilor universale şi a protocoalelor de lucru de către personalul medical şi auxiliar;</w:t>
      </w:r>
    </w:p>
    <w:p w:rsidR="00865CE2" w:rsidRPr="009C53EC" w:rsidRDefault="00865CE2" w:rsidP="00F56A54">
      <w:pPr>
        <w:pStyle w:val="NoSpacing"/>
        <w:numPr>
          <w:ilvl w:val="0"/>
          <w:numId w:val="36"/>
        </w:numPr>
        <w:tabs>
          <w:tab w:val="right" w:pos="9072"/>
        </w:tabs>
        <w:ind w:left="0" w:firstLine="0"/>
        <w:rPr>
          <w:rFonts w:ascii="Arial" w:hAnsi="Arial" w:cs="Arial"/>
          <w:sz w:val="24"/>
          <w:szCs w:val="24"/>
        </w:rPr>
      </w:pPr>
      <w:r w:rsidRPr="009C53EC">
        <w:rPr>
          <w:rFonts w:ascii="Arial" w:hAnsi="Arial" w:cs="Arial"/>
          <w:sz w:val="24"/>
          <w:szCs w:val="24"/>
        </w:rPr>
        <w:t>nemonitorizarea consumului de antibiotice;</w:t>
      </w:r>
    </w:p>
    <w:p w:rsidR="00F127E2" w:rsidRPr="009C53EC" w:rsidRDefault="00F127E2" w:rsidP="009C53EC">
      <w:pPr>
        <w:pStyle w:val="NoSpacing"/>
        <w:tabs>
          <w:tab w:val="right" w:pos="9072"/>
        </w:tabs>
        <w:ind w:left="0"/>
        <w:rPr>
          <w:rFonts w:ascii="Arial" w:hAnsi="Arial" w:cs="Arial"/>
          <w:sz w:val="24"/>
          <w:szCs w:val="24"/>
          <w:shd w:val="clear" w:color="auto" w:fill="FFFFFF"/>
        </w:rPr>
      </w:pPr>
      <w:r w:rsidRPr="009C53EC">
        <w:rPr>
          <w:rFonts w:ascii="Arial" w:hAnsi="Arial" w:cs="Arial"/>
          <w:sz w:val="24"/>
          <w:szCs w:val="24"/>
        </w:rPr>
        <w:t xml:space="preserve">Nr. recontroale: </w:t>
      </w:r>
      <w:r w:rsidR="00F57CA8" w:rsidRPr="009C53EC">
        <w:rPr>
          <w:rFonts w:ascii="Arial" w:hAnsi="Arial" w:cs="Arial"/>
          <w:sz w:val="24"/>
          <w:szCs w:val="24"/>
        </w:rPr>
        <w:t>2</w:t>
      </w:r>
    </w:p>
    <w:p w:rsidR="00EE296F" w:rsidRPr="009C53EC" w:rsidRDefault="00EE296F" w:rsidP="009C53EC">
      <w:pPr>
        <w:pStyle w:val="NoSpacing"/>
        <w:tabs>
          <w:tab w:val="right" w:pos="9072"/>
        </w:tabs>
        <w:ind w:left="0"/>
        <w:rPr>
          <w:rFonts w:ascii="Arial" w:hAnsi="Arial" w:cs="Arial"/>
          <w:sz w:val="24"/>
          <w:szCs w:val="24"/>
          <w:lang w:val="ro-RO"/>
        </w:rPr>
      </w:pPr>
    </w:p>
    <w:p w:rsidR="00BE5C6F" w:rsidRPr="009C53EC" w:rsidRDefault="00BE5C6F" w:rsidP="009C53EC">
      <w:pPr>
        <w:tabs>
          <w:tab w:val="right" w:pos="9072"/>
        </w:tabs>
        <w:spacing w:after="0" w:line="240" w:lineRule="auto"/>
        <w:rPr>
          <w:rStyle w:val="rvts8"/>
          <w:rFonts w:ascii="Arial" w:hAnsi="Arial" w:cs="Arial"/>
          <w:b/>
          <w:sz w:val="24"/>
          <w:szCs w:val="24"/>
          <w:u w:val="single"/>
          <w:lang w:val="ro-RO"/>
        </w:rPr>
      </w:pPr>
      <w:r w:rsidRPr="009C53EC">
        <w:rPr>
          <w:rFonts w:ascii="Arial" w:hAnsi="Arial" w:cs="Arial"/>
          <w:b/>
          <w:sz w:val="24"/>
          <w:szCs w:val="24"/>
          <w:u w:val="single"/>
        </w:rPr>
        <w:t>1</w:t>
      </w:r>
      <w:r w:rsidR="00F57CA8" w:rsidRPr="009C53EC">
        <w:rPr>
          <w:rFonts w:ascii="Arial" w:hAnsi="Arial" w:cs="Arial"/>
          <w:b/>
          <w:sz w:val="24"/>
          <w:szCs w:val="24"/>
          <w:u w:val="single"/>
        </w:rPr>
        <w:t>8</w:t>
      </w:r>
      <w:r w:rsidRPr="009C53EC">
        <w:rPr>
          <w:rFonts w:ascii="Arial" w:hAnsi="Arial" w:cs="Arial"/>
          <w:b/>
          <w:sz w:val="24"/>
          <w:szCs w:val="24"/>
          <w:u w:val="single"/>
        </w:rPr>
        <w:t>)</w:t>
      </w:r>
      <w:r w:rsidRPr="009C53EC">
        <w:rPr>
          <w:rFonts w:ascii="Arial" w:eastAsia="Times New Roman" w:hAnsi="Arial" w:cs="Arial"/>
          <w:b/>
          <w:sz w:val="24"/>
          <w:szCs w:val="24"/>
          <w:u w:val="single"/>
        </w:rPr>
        <w:t xml:space="preserve"> </w:t>
      </w:r>
      <w:r w:rsidRPr="009C53EC">
        <w:rPr>
          <w:rStyle w:val="rvts8"/>
          <w:rFonts w:ascii="Arial" w:hAnsi="Arial" w:cs="Arial"/>
          <w:b/>
          <w:sz w:val="24"/>
          <w:szCs w:val="24"/>
          <w:u w:val="single"/>
          <w:lang w:val="ro-RO"/>
        </w:rPr>
        <w:t>Unități de dializă</w:t>
      </w:r>
    </w:p>
    <w:p w:rsidR="00F57CA8" w:rsidRPr="009C53EC" w:rsidRDefault="00F57CA8" w:rsidP="009C53EC">
      <w:pPr>
        <w:pStyle w:val="NoSpacing"/>
        <w:tabs>
          <w:tab w:val="right" w:pos="9072"/>
        </w:tabs>
        <w:ind w:left="0"/>
        <w:rPr>
          <w:rFonts w:ascii="Arial" w:hAnsi="Arial" w:cs="Arial"/>
          <w:sz w:val="24"/>
          <w:szCs w:val="24"/>
        </w:rPr>
      </w:pPr>
      <w:r w:rsidRPr="009C53EC">
        <w:rPr>
          <w:rFonts w:ascii="Arial" w:hAnsi="Arial" w:cs="Arial"/>
          <w:sz w:val="24"/>
          <w:szCs w:val="24"/>
        </w:rPr>
        <w:t>Număr controale efectuate – 1</w:t>
      </w:r>
    </w:p>
    <w:p w:rsidR="00BE5C6F" w:rsidRPr="009C53EC" w:rsidRDefault="00BE5C6F" w:rsidP="009C53EC">
      <w:pPr>
        <w:pStyle w:val="NoSpacing"/>
        <w:tabs>
          <w:tab w:val="right" w:pos="9072"/>
        </w:tabs>
        <w:ind w:left="0"/>
        <w:rPr>
          <w:rFonts w:ascii="Arial" w:hAnsi="Arial" w:cs="Arial"/>
          <w:sz w:val="24"/>
          <w:szCs w:val="24"/>
          <w:lang w:val="ro-RO"/>
        </w:rPr>
      </w:pPr>
    </w:p>
    <w:p w:rsidR="00D708F0" w:rsidRPr="009C53EC" w:rsidRDefault="00BE5C6F" w:rsidP="009C53EC">
      <w:pPr>
        <w:tabs>
          <w:tab w:val="right" w:pos="9072"/>
        </w:tabs>
        <w:spacing w:after="0" w:line="240" w:lineRule="auto"/>
        <w:rPr>
          <w:rStyle w:val="rvts8"/>
          <w:rFonts w:ascii="Arial" w:hAnsi="Arial" w:cs="Arial"/>
          <w:b/>
          <w:sz w:val="24"/>
          <w:szCs w:val="24"/>
          <w:u w:val="single"/>
          <w:lang w:val="ro-RO"/>
        </w:rPr>
      </w:pPr>
      <w:r w:rsidRPr="009C53EC">
        <w:rPr>
          <w:rFonts w:ascii="Arial" w:hAnsi="Arial" w:cs="Arial"/>
          <w:b/>
          <w:sz w:val="24"/>
          <w:szCs w:val="24"/>
          <w:u w:val="single"/>
        </w:rPr>
        <w:t>1</w:t>
      </w:r>
      <w:r w:rsidR="00F57CA8" w:rsidRPr="009C53EC">
        <w:rPr>
          <w:rFonts w:ascii="Arial" w:hAnsi="Arial" w:cs="Arial"/>
          <w:b/>
          <w:sz w:val="24"/>
          <w:szCs w:val="24"/>
          <w:u w:val="single"/>
        </w:rPr>
        <w:t>9</w:t>
      </w:r>
      <w:r w:rsidR="00D708F0" w:rsidRPr="009C53EC">
        <w:rPr>
          <w:rFonts w:ascii="Arial" w:hAnsi="Arial" w:cs="Arial"/>
          <w:b/>
          <w:sz w:val="24"/>
          <w:szCs w:val="24"/>
          <w:u w:val="single"/>
        </w:rPr>
        <w:t>)</w:t>
      </w:r>
      <w:r w:rsidR="00D708F0" w:rsidRPr="009C53EC">
        <w:rPr>
          <w:rFonts w:ascii="Arial" w:eastAsia="Times New Roman" w:hAnsi="Arial" w:cs="Arial"/>
          <w:b/>
          <w:sz w:val="24"/>
          <w:szCs w:val="24"/>
          <w:u w:val="single"/>
        </w:rPr>
        <w:t xml:space="preserve"> </w:t>
      </w:r>
      <w:r w:rsidR="00D708F0" w:rsidRPr="009C53EC">
        <w:rPr>
          <w:rStyle w:val="rvts8"/>
          <w:rFonts w:ascii="Arial" w:hAnsi="Arial" w:cs="Arial"/>
          <w:b/>
          <w:sz w:val="24"/>
          <w:szCs w:val="24"/>
          <w:u w:val="single"/>
          <w:lang w:val="ro-RO"/>
        </w:rPr>
        <w:t>Ambulatoriu integrat unității sanitare</w:t>
      </w:r>
    </w:p>
    <w:p w:rsidR="00FA5DDE" w:rsidRPr="009C53EC" w:rsidRDefault="00FA5DDE"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Număr controale efectuate – </w:t>
      </w:r>
      <w:r w:rsidR="00F57CA8" w:rsidRPr="009C53EC">
        <w:rPr>
          <w:rFonts w:ascii="Arial" w:hAnsi="Arial" w:cs="Arial"/>
          <w:sz w:val="24"/>
          <w:szCs w:val="24"/>
        </w:rPr>
        <w:t>25</w:t>
      </w:r>
    </w:p>
    <w:p w:rsidR="003F6A72" w:rsidRPr="009C53EC" w:rsidRDefault="003F6A72"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Nr. total sancțiuni – </w:t>
      </w:r>
      <w:r w:rsidR="00F57CA8" w:rsidRPr="009C53EC">
        <w:rPr>
          <w:rFonts w:ascii="Arial" w:hAnsi="Arial" w:cs="Arial"/>
          <w:sz w:val="24"/>
          <w:szCs w:val="24"/>
        </w:rPr>
        <w:t>4</w:t>
      </w:r>
      <w:r w:rsidRPr="009C53EC">
        <w:rPr>
          <w:rFonts w:ascii="Arial" w:hAnsi="Arial" w:cs="Arial"/>
          <w:sz w:val="24"/>
          <w:szCs w:val="24"/>
        </w:rPr>
        <w:t>, din care:</w:t>
      </w:r>
    </w:p>
    <w:p w:rsidR="003F6A72" w:rsidRPr="009C53EC" w:rsidRDefault="003F6A72"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amenzi</w:t>
      </w:r>
      <w:proofErr w:type="gramEnd"/>
      <w:r w:rsidRPr="009C53EC">
        <w:rPr>
          <w:rFonts w:ascii="Arial" w:hAnsi="Arial" w:cs="Arial"/>
          <w:sz w:val="24"/>
          <w:szCs w:val="24"/>
        </w:rPr>
        <w:t xml:space="preserve"> – </w:t>
      </w:r>
      <w:r w:rsidR="00F57CA8" w:rsidRPr="009C53EC">
        <w:rPr>
          <w:rFonts w:ascii="Arial" w:hAnsi="Arial" w:cs="Arial"/>
          <w:sz w:val="24"/>
          <w:szCs w:val="24"/>
        </w:rPr>
        <w:t>4</w:t>
      </w:r>
    </w:p>
    <w:p w:rsidR="003F6A72" w:rsidRPr="009C53EC" w:rsidRDefault="003F6A72" w:rsidP="009C53EC">
      <w:pPr>
        <w:pStyle w:val="NoSpacing"/>
        <w:tabs>
          <w:tab w:val="right" w:pos="9072"/>
        </w:tabs>
        <w:ind w:left="0"/>
        <w:rPr>
          <w:rFonts w:ascii="Arial" w:hAnsi="Arial" w:cs="Arial"/>
          <w:b/>
          <w:sz w:val="24"/>
          <w:szCs w:val="24"/>
        </w:rPr>
      </w:pPr>
      <w:r w:rsidRPr="009C53EC">
        <w:rPr>
          <w:rFonts w:ascii="Arial" w:hAnsi="Arial" w:cs="Arial"/>
          <w:sz w:val="24"/>
          <w:szCs w:val="24"/>
        </w:rPr>
        <w:t xml:space="preserve">- </w:t>
      </w:r>
      <w:proofErr w:type="gramStart"/>
      <w:r w:rsidRPr="009C53EC">
        <w:rPr>
          <w:rFonts w:ascii="Arial" w:hAnsi="Arial" w:cs="Arial"/>
          <w:sz w:val="24"/>
          <w:szCs w:val="24"/>
        </w:rPr>
        <w:t>total</w:t>
      </w:r>
      <w:proofErr w:type="gramEnd"/>
      <w:r w:rsidRPr="009C53EC">
        <w:rPr>
          <w:rFonts w:ascii="Arial" w:hAnsi="Arial" w:cs="Arial"/>
          <w:sz w:val="24"/>
          <w:szCs w:val="24"/>
        </w:rPr>
        <w:t xml:space="preserve"> valoare amenzi –</w:t>
      </w:r>
      <w:r w:rsidRPr="009C53EC">
        <w:rPr>
          <w:rFonts w:ascii="Arial" w:hAnsi="Arial" w:cs="Arial"/>
          <w:b/>
          <w:sz w:val="24"/>
          <w:szCs w:val="24"/>
        </w:rPr>
        <w:t xml:space="preserve"> </w:t>
      </w:r>
      <w:r w:rsidR="00F57CA8" w:rsidRPr="009C53EC">
        <w:rPr>
          <w:rFonts w:ascii="Arial" w:hAnsi="Arial" w:cs="Arial"/>
          <w:b/>
          <w:sz w:val="24"/>
          <w:szCs w:val="24"/>
        </w:rPr>
        <w:t>8</w:t>
      </w:r>
      <w:r w:rsidRPr="009C53EC">
        <w:rPr>
          <w:rFonts w:ascii="Arial" w:hAnsi="Arial" w:cs="Arial"/>
          <w:b/>
          <w:sz w:val="24"/>
          <w:szCs w:val="24"/>
        </w:rPr>
        <w:t>.</w:t>
      </w:r>
      <w:r w:rsidR="00F57CA8" w:rsidRPr="009C53EC">
        <w:rPr>
          <w:rFonts w:ascii="Arial" w:hAnsi="Arial" w:cs="Arial"/>
          <w:b/>
          <w:sz w:val="24"/>
          <w:szCs w:val="24"/>
        </w:rPr>
        <w:t>0</w:t>
      </w:r>
      <w:r w:rsidRPr="009C53EC">
        <w:rPr>
          <w:rFonts w:ascii="Arial" w:hAnsi="Arial" w:cs="Arial"/>
          <w:b/>
          <w:sz w:val="24"/>
          <w:szCs w:val="24"/>
        </w:rPr>
        <w:t>00 lei</w:t>
      </w:r>
    </w:p>
    <w:p w:rsidR="00F57CA8" w:rsidRPr="009C53EC" w:rsidRDefault="00F57CA8"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Probe recoltate: </w:t>
      </w:r>
      <w:r w:rsidR="00F11C6C">
        <w:rPr>
          <w:rFonts w:ascii="Arial" w:hAnsi="Arial" w:cs="Arial"/>
          <w:sz w:val="24"/>
          <w:szCs w:val="24"/>
        </w:rPr>
        <w:t>5</w:t>
      </w:r>
    </w:p>
    <w:p w:rsidR="00F57CA8" w:rsidRPr="009C53EC" w:rsidRDefault="00F57CA8" w:rsidP="009C53EC">
      <w:pPr>
        <w:pStyle w:val="NoSpacing"/>
        <w:tabs>
          <w:tab w:val="right" w:pos="9072"/>
        </w:tabs>
        <w:ind w:left="0"/>
        <w:rPr>
          <w:rFonts w:ascii="Arial" w:hAnsi="Arial" w:cs="Arial"/>
          <w:sz w:val="24"/>
          <w:szCs w:val="24"/>
        </w:rPr>
      </w:pPr>
      <w:r w:rsidRPr="009C53EC">
        <w:rPr>
          <w:rFonts w:ascii="Arial" w:hAnsi="Arial" w:cs="Arial"/>
          <w:sz w:val="24"/>
          <w:szCs w:val="24"/>
        </w:rPr>
        <w:t>Probe corespunz</w:t>
      </w:r>
      <w:r w:rsidRPr="009C53EC">
        <w:rPr>
          <w:rFonts w:ascii="Arial" w:hAnsi="Arial" w:cs="Arial"/>
          <w:sz w:val="24"/>
          <w:szCs w:val="24"/>
          <w:lang w:val="ro-RO"/>
        </w:rPr>
        <w:t>ătoare</w:t>
      </w:r>
      <w:r w:rsidRPr="009C53EC">
        <w:rPr>
          <w:rFonts w:ascii="Arial" w:hAnsi="Arial" w:cs="Arial"/>
          <w:sz w:val="24"/>
          <w:szCs w:val="24"/>
        </w:rPr>
        <w:t>: 5 probe</w:t>
      </w:r>
    </w:p>
    <w:p w:rsidR="003F6A72" w:rsidRPr="009C53EC" w:rsidRDefault="003F6A72" w:rsidP="009C53EC">
      <w:pPr>
        <w:pStyle w:val="NoSpacing"/>
        <w:tabs>
          <w:tab w:val="right" w:pos="9072"/>
        </w:tabs>
        <w:ind w:left="0"/>
        <w:rPr>
          <w:rFonts w:ascii="Arial" w:hAnsi="Arial" w:cs="Arial"/>
          <w:b/>
          <w:sz w:val="24"/>
          <w:szCs w:val="24"/>
        </w:rPr>
      </w:pPr>
      <w:r w:rsidRPr="009C53EC">
        <w:rPr>
          <w:rFonts w:ascii="Arial" w:hAnsi="Arial" w:cs="Arial"/>
          <w:b/>
          <w:sz w:val="24"/>
          <w:szCs w:val="24"/>
        </w:rPr>
        <w:t>Neconformități identificate:</w:t>
      </w:r>
    </w:p>
    <w:p w:rsidR="00F447B9" w:rsidRPr="009C53EC" w:rsidRDefault="00F447B9" w:rsidP="00F56A54">
      <w:pPr>
        <w:pStyle w:val="NoSpacing"/>
        <w:numPr>
          <w:ilvl w:val="0"/>
          <w:numId w:val="66"/>
        </w:numPr>
        <w:tabs>
          <w:tab w:val="right" w:pos="9072"/>
        </w:tabs>
        <w:ind w:left="0" w:firstLine="0"/>
        <w:rPr>
          <w:rFonts w:ascii="Arial" w:hAnsi="Arial" w:cs="Arial"/>
          <w:sz w:val="24"/>
          <w:szCs w:val="24"/>
          <w:shd w:val="clear" w:color="auto" w:fill="FFFFFF"/>
        </w:rPr>
      </w:pPr>
      <w:r w:rsidRPr="009C53EC">
        <w:rPr>
          <w:rFonts w:ascii="Arial" w:hAnsi="Arial" w:cs="Arial"/>
          <w:sz w:val="24"/>
          <w:szCs w:val="24"/>
          <w:shd w:val="clear" w:color="auto" w:fill="FFFFFF"/>
        </w:rPr>
        <w:t>nerespectarea precauţiunilor universale şi a protocoalelor de lucru de către personalul medical şi auxiliar;</w:t>
      </w:r>
    </w:p>
    <w:p w:rsidR="00F447B9" w:rsidRPr="009C53EC" w:rsidRDefault="00F447B9" w:rsidP="00F56A54">
      <w:pPr>
        <w:pStyle w:val="NoSpacing"/>
        <w:numPr>
          <w:ilvl w:val="0"/>
          <w:numId w:val="66"/>
        </w:numPr>
        <w:tabs>
          <w:tab w:val="right" w:pos="9072"/>
        </w:tabs>
        <w:ind w:left="0" w:firstLine="0"/>
        <w:rPr>
          <w:rFonts w:ascii="Arial" w:hAnsi="Arial" w:cs="Arial"/>
          <w:b/>
          <w:sz w:val="24"/>
          <w:szCs w:val="24"/>
        </w:rPr>
      </w:pPr>
      <w:r w:rsidRPr="009C53EC">
        <w:rPr>
          <w:rFonts w:ascii="Arial" w:hAnsi="Arial" w:cs="Arial"/>
          <w:sz w:val="24"/>
          <w:szCs w:val="24"/>
          <w:shd w:val="clear" w:color="auto" w:fill="FFFFFF"/>
        </w:rPr>
        <w:t>existenţa şi/sau utilizarea produselor biocide, dispozitivelor medicale de clasa II a) şi b), a reactivilor, a materialelor sanitare şi articolelor de unică folosinţă, a medicamentelor şi/sau substanţelor terapeutice cu termen de valabilitate expirat;</w:t>
      </w:r>
    </w:p>
    <w:p w:rsidR="00F57CA8" w:rsidRPr="009C53EC" w:rsidRDefault="00F57CA8" w:rsidP="009C53EC">
      <w:pPr>
        <w:pStyle w:val="NoSpacing"/>
        <w:tabs>
          <w:tab w:val="right" w:pos="9072"/>
        </w:tabs>
        <w:ind w:left="0"/>
        <w:rPr>
          <w:rFonts w:ascii="Arial" w:hAnsi="Arial" w:cs="Arial"/>
          <w:sz w:val="24"/>
          <w:szCs w:val="24"/>
          <w:shd w:val="clear" w:color="auto" w:fill="FFFFFF"/>
        </w:rPr>
      </w:pPr>
      <w:r w:rsidRPr="009C53EC">
        <w:rPr>
          <w:rFonts w:ascii="Arial" w:hAnsi="Arial" w:cs="Arial"/>
          <w:sz w:val="24"/>
          <w:szCs w:val="24"/>
        </w:rPr>
        <w:t>Nr. recontroale: 3</w:t>
      </w:r>
    </w:p>
    <w:p w:rsidR="009A3F62" w:rsidRPr="009C53EC" w:rsidRDefault="009A3F62" w:rsidP="009C53EC">
      <w:pPr>
        <w:pStyle w:val="NoSpacing"/>
        <w:tabs>
          <w:tab w:val="right" w:pos="9072"/>
        </w:tabs>
        <w:ind w:left="0"/>
        <w:rPr>
          <w:rFonts w:ascii="Arial" w:eastAsia="Arial" w:hAnsi="Arial" w:cs="Arial"/>
          <w:sz w:val="24"/>
          <w:szCs w:val="24"/>
        </w:rPr>
      </w:pPr>
    </w:p>
    <w:p w:rsidR="005322AD" w:rsidRPr="009C53EC" w:rsidRDefault="00F57CA8" w:rsidP="009C53EC">
      <w:pPr>
        <w:pStyle w:val="NoSpacing"/>
        <w:tabs>
          <w:tab w:val="right" w:pos="9072"/>
        </w:tabs>
        <w:ind w:left="0"/>
        <w:rPr>
          <w:rFonts w:ascii="Arial" w:hAnsi="Arial" w:cs="Arial"/>
          <w:b/>
          <w:sz w:val="24"/>
          <w:szCs w:val="24"/>
          <w:u w:val="single"/>
        </w:rPr>
      </w:pPr>
      <w:r w:rsidRPr="009C53EC">
        <w:rPr>
          <w:rFonts w:ascii="Arial" w:hAnsi="Arial" w:cs="Arial"/>
          <w:b/>
          <w:sz w:val="24"/>
          <w:szCs w:val="24"/>
          <w:u w:val="single"/>
        </w:rPr>
        <w:t>20</w:t>
      </w:r>
      <w:r w:rsidR="005322AD" w:rsidRPr="009C53EC">
        <w:rPr>
          <w:rFonts w:ascii="Arial" w:hAnsi="Arial" w:cs="Arial"/>
          <w:b/>
          <w:sz w:val="24"/>
          <w:szCs w:val="24"/>
          <w:u w:val="single"/>
        </w:rPr>
        <w:t xml:space="preserve">) </w:t>
      </w:r>
      <w:r w:rsidR="0035779B" w:rsidRPr="009C53EC">
        <w:rPr>
          <w:rFonts w:ascii="Arial" w:hAnsi="Arial" w:cs="Arial"/>
          <w:b/>
          <w:sz w:val="24"/>
          <w:szCs w:val="24"/>
          <w:u w:val="single"/>
        </w:rPr>
        <w:t>Deș</w:t>
      </w:r>
      <w:r w:rsidR="005322AD" w:rsidRPr="009C53EC">
        <w:rPr>
          <w:rFonts w:ascii="Arial" w:hAnsi="Arial" w:cs="Arial"/>
          <w:b/>
          <w:sz w:val="24"/>
          <w:szCs w:val="24"/>
          <w:u w:val="single"/>
        </w:rPr>
        <w:t>euri periculoase</w:t>
      </w:r>
    </w:p>
    <w:p w:rsidR="00E059CE" w:rsidRPr="009C53EC" w:rsidRDefault="00E059CE" w:rsidP="009C53EC">
      <w:pPr>
        <w:pStyle w:val="NoSpacing"/>
        <w:tabs>
          <w:tab w:val="right" w:pos="9072"/>
        </w:tabs>
        <w:ind w:left="0"/>
        <w:rPr>
          <w:rFonts w:ascii="Arial" w:hAnsi="Arial" w:cs="Arial"/>
          <w:sz w:val="24"/>
          <w:szCs w:val="24"/>
        </w:rPr>
      </w:pPr>
      <w:r w:rsidRPr="009C53EC">
        <w:rPr>
          <w:rFonts w:ascii="Arial" w:hAnsi="Arial" w:cs="Arial"/>
          <w:sz w:val="24"/>
          <w:szCs w:val="24"/>
        </w:rPr>
        <w:t>Număr controale efectuate – 1</w:t>
      </w:r>
      <w:r w:rsidR="00F57CA8" w:rsidRPr="009C53EC">
        <w:rPr>
          <w:rFonts w:ascii="Arial" w:hAnsi="Arial" w:cs="Arial"/>
          <w:sz w:val="24"/>
          <w:szCs w:val="24"/>
        </w:rPr>
        <w:t>20</w:t>
      </w:r>
    </w:p>
    <w:p w:rsidR="00E059CE" w:rsidRPr="009C53EC" w:rsidRDefault="00E059CE"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Nr. total sancțiuni – </w:t>
      </w:r>
      <w:r w:rsidR="00F57CA8" w:rsidRPr="009C53EC">
        <w:rPr>
          <w:rFonts w:ascii="Arial" w:hAnsi="Arial" w:cs="Arial"/>
          <w:sz w:val="24"/>
          <w:szCs w:val="24"/>
        </w:rPr>
        <w:t>13</w:t>
      </w:r>
      <w:r w:rsidRPr="009C53EC">
        <w:rPr>
          <w:rFonts w:ascii="Arial" w:hAnsi="Arial" w:cs="Arial"/>
          <w:sz w:val="24"/>
          <w:szCs w:val="24"/>
        </w:rPr>
        <w:t>, din care:</w:t>
      </w:r>
    </w:p>
    <w:p w:rsidR="00E059CE" w:rsidRPr="009C53EC" w:rsidRDefault="00E059CE"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avertismente</w:t>
      </w:r>
      <w:proofErr w:type="gramEnd"/>
      <w:r w:rsidRPr="009C53EC">
        <w:rPr>
          <w:rFonts w:ascii="Arial" w:hAnsi="Arial" w:cs="Arial"/>
          <w:sz w:val="24"/>
          <w:szCs w:val="24"/>
        </w:rPr>
        <w:t xml:space="preserve"> – </w:t>
      </w:r>
      <w:r w:rsidR="00F57CA8" w:rsidRPr="009C53EC">
        <w:rPr>
          <w:rFonts w:ascii="Arial" w:hAnsi="Arial" w:cs="Arial"/>
          <w:sz w:val="24"/>
          <w:szCs w:val="24"/>
        </w:rPr>
        <w:t>7</w:t>
      </w:r>
    </w:p>
    <w:p w:rsidR="00E059CE" w:rsidRPr="009C53EC" w:rsidRDefault="00E059CE"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amenzi</w:t>
      </w:r>
      <w:proofErr w:type="gramEnd"/>
      <w:r w:rsidRPr="009C53EC">
        <w:rPr>
          <w:rFonts w:ascii="Arial" w:hAnsi="Arial" w:cs="Arial"/>
          <w:sz w:val="24"/>
          <w:szCs w:val="24"/>
        </w:rPr>
        <w:t xml:space="preserve"> – </w:t>
      </w:r>
      <w:r w:rsidR="00F57CA8" w:rsidRPr="009C53EC">
        <w:rPr>
          <w:rFonts w:ascii="Arial" w:hAnsi="Arial" w:cs="Arial"/>
          <w:sz w:val="24"/>
          <w:szCs w:val="24"/>
        </w:rPr>
        <w:t>6</w:t>
      </w:r>
    </w:p>
    <w:p w:rsidR="00E059CE" w:rsidRPr="009C53EC" w:rsidRDefault="00E059CE" w:rsidP="009C53EC">
      <w:pPr>
        <w:pStyle w:val="NoSpacing"/>
        <w:tabs>
          <w:tab w:val="right" w:pos="9072"/>
        </w:tabs>
        <w:ind w:left="0"/>
        <w:rPr>
          <w:rFonts w:ascii="Arial" w:hAnsi="Arial" w:cs="Arial"/>
          <w:b/>
          <w:sz w:val="24"/>
          <w:szCs w:val="24"/>
        </w:rPr>
      </w:pPr>
      <w:r w:rsidRPr="009C53EC">
        <w:rPr>
          <w:rFonts w:ascii="Arial" w:hAnsi="Arial" w:cs="Arial"/>
          <w:sz w:val="24"/>
          <w:szCs w:val="24"/>
        </w:rPr>
        <w:t xml:space="preserve">- </w:t>
      </w:r>
      <w:proofErr w:type="gramStart"/>
      <w:r w:rsidRPr="009C53EC">
        <w:rPr>
          <w:rFonts w:ascii="Arial" w:hAnsi="Arial" w:cs="Arial"/>
          <w:sz w:val="24"/>
          <w:szCs w:val="24"/>
        </w:rPr>
        <w:t>total</w:t>
      </w:r>
      <w:proofErr w:type="gramEnd"/>
      <w:r w:rsidRPr="009C53EC">
        <w:rPr>
          <w:rFonts w:ascii="Arial" w:hAnsi="Arial" w:cs="Arial"/>
          <w:sz w:val="24"/>
          <w:szCs w:val="24"/>
        </w:rPr>
        <w:t xml:space="preserve"> valoare amenzi –</w:t>
      </w:r>
      <w:r w:rsidRPr="009C53EC">
        <w:rPr>
          <w:rFonts w:ascii="Arial" w:hAnsi="Arial" w:cs="Arial"/>
          <w:b/>
          <w:sz w:val="24"/>
          <w:szCs w:val="24"/>
        </w:rPr>
        <w:t xml:space="preserve"> </w:t>
      </w:r>
      <w:r w:rsidR="00F57CA8" w:rsidRPr="009C53EC">
        <w:rPr>
          <w:rFonts w:ascii="Arial" w:hAnsi="Arial" w:cs="Arial"/>
          <w:b/>
          <w:sz w:val="24"/>
          <w:szCs w:val="24"/>
        </w:rPr>
        <w:t>10</w:t>
      </w:r>
      <w:r w:rsidRPr="009C53EC">
        <w:rPr>
          <w:rFonts w:ascii="Arial" w:hAnsi="Arial" w:cs="Arial"/>
          <w:b/>
          <w:sz w:val="24"/>
          <w:szCs w:val="24"/>
        </w:rPr>
        <w:t>.</w:t>
      </w:r>
      <w:r w:rsidR="00F57CA8" w:rsidRPr="009C53EC">
        <w:rPr>
          <w:rFonts w:ascii="Arial" w:hAnsi="Arial" w:cs="Arial"/>
          <w:b/>
          <w:sz w:val="24"/>
          <w:szCs w:val="24"/>
        </w:rPr>
        <w:t>8</w:t>
      </w:r>
      <w:r w:rsidRPr="009C53EC">
        <w:rPr>
          <w:rFonts w:ascii="Arial" w:hAnsi="Arial" w:cs="Arial"/>
          <w:b/>
          <w:sz w:val="24"/>
          <w:szCs w:val="24"/>
        </w:rPr>
        <w:t>00 lei</w:t>
      </w:r>
    </w:p>
    <w:p w:rsidR="00E059CE" w:rsidRPr="009C53EC" w:rsidRDefault="00E059CE" w:rsidP="009C53EC">
      <w:pPr>
        <w:pStyle w:val="NoSpacing"/>
        <w:tabs>
          <w:tab w:val="right" w:pos="9072"/>
        </w:tabs>
        <w:ind w:left="0"/>
        <w:rPr>
          <w:rFonts w:ascii="Arial" w:hAnsi="Arial" w:cs="Arial"/>
          <w:b/>
          <w:sz w:val="24"/>
          <w:szCs w:val="24"/>
        </w:rPr>
      </w:pPr>
      <w:r w:rsidRPr="009C53EC">
        <w:rPr>
          <w:rFonts w:ascii="Arial" w:hAnsi="Arial" w:cs="Arial"/>
          <w:b/>
          <w:sz w:val="24"/>
          <w:szCs w:val="24"/>
        </w:rPr>
        <w:t>Neconformități identificate:</w:t>
      </w:r>
    </w:p>
    <w:p w:rsidR="00F447B9" w:rsidRPr="009C53EC" w:rsidRDefault="00F447B9" w:rsidP="00F56A54">
      <w:pPr>
        <w:pStyle w:val="NoSpacing"/>
        <w:numPr>
          <w:ilvl w:val="0"/>
          <w:numId w:val="75"/>
        </w:numPr>
        <w:tabs>
          <w:tab w:val="right" w:pos="9072"/>
        </w:tabs>
        <w:ind w:left="0" w:firstLine="0"/>
        <w:rPr>
          <w:rFonts w:ascii="Arial" w:hAnsi="Arial" w:cs="Arial"/>
          <w:sz w:val="24"/>
          <w:szCs w:val="24"/>
          <w:shd w:val="clear" w:color="auto" w:fill="FFFFFF"/>
        </w:rPr>
      </w:pPr>
      <w:r w:rsidRPr="009C53EC">
        <w:rPr>
          <w:rFonts w:ascii="Arial" w:hAnsi="Arial" w:cs="Arial"/>
          <w:sz w:val="24"/>
          <w:szCs w:val="24"/>
          <w:shd w:val="clear" w:color="auto" w:fill="FFFFFF"/>
        </w:rPr>
        <w:t>nerespectarea modului de colectare pe categorii, de depozitare, transport şi tratare a deşeurilor prov</w:t>
      </w:r>
      <w:r w:rsidR="00B522BC" w:rsidRPr="009C53EC">
        <w:rPr>
          <w:rFonts w:ascii="Arial" w:hAnsi="Arial" w:cs="Arial"/>
          <w:sz w:val="24"/>
          <w:szCs w:val="24"/>
          <w:shd w:val="clear" w:color="auto" w:fill="FFFFFF"/>
        </w:rPr>
        <w:t>enite din activităţile medicale</w:t>
      </w:r>
      <w:r w:rsidRPr="009C53EC">
        <w:rPr>
          <w:rFonts w:ascii="Arial" w:hAnsi="Arial" w:cs="Arial"/>
          <w:sz w:val="24"/>
          <w:szCs w:val="24"/>
          <w:shd w:val="clear" w:color="auto" w:fill="FFFFFF"/>
        </w:rPr>
        <w:t>;</w:t>
      </w:r>
    </w:p>
    <w:p w:rsidR="00F447B9" w:rsidRPr="009C53EC" w:rsidRDefault="00F447B9" w:rsidP="00F56A54">
      <w:pPr>
        <w:pStyle w:val="NoSpacing"/>
        <w:numPr>
          <w:ilvl w:val="0"/>
          <w:numId w:val="75"/>
        </w:numPr>
        <w:tabs>
          <w:tab w:val="right" w:pos="9072"/>
        </w:tabs>
        <w:ind w:left="0" w:firstLine="0"/>
        <w:rPr>
          <w:rFonts w:ascii="Arial" w:hAnsi="Arial" w:cs="Arial"/>
          <w:sz w:val="24"/>
          <w:szCs w:val="24"/>
          <w:shd w:val="clear" w:color="auto" w:fill="FFFFFF"/>
        </w:rPr>
      </w:pPr>
      <w:r w:rsidRPr="009C53EC">
        <w:rPr>
          <w:rFonts w:ascii="Arial" w:hAnsi="Arial" w:cs="Arial"/>
          <w:sz w:val="24"/>
          <w:szCs w:val="24"/>
          <w:shd w:val="clear" w:color="auto" w:fill="FFFFFF"/>
        </w:rPr>
        <w:t>nerespectarea condiţiilor de depozitare temporară a deşeurilor prov</w:t>
      </w:r>
      <w:r w:rsidR="00B522BC" w:rsidRPr="009C53EC">
        <w:rPr>
          <w:rFonts w:ascii="Arial" w:hAnsi="Arial" w:cs="Arial"/>
          <w:sz w:val="24"/>
          <w:szCs w:val="24"/>
          <w:shd w:val="clear" w:color="auto" w:fill="FFFFFF"/>
        </w:rPr>
        <w:t>enite din activităţile medicale</w:t>
      </w:r>
      <w:r w:rsidRPr="009C53EC">
        <w:rPr>
          <w:rFonts w:ascii="Arial" w:hAnsi="Arial" w:cs="Arial"/>
          <w:sz w:val="24"/>
          <w:szCs w:val="24"/>
          <w:shd w:val="clear" w:color="auto" w:fill="FFFFFF"/>
        </w:rPr>
        <w:t>;</w:t>
      </w:r>
    </w:p>
    <w:p w:rsidR="00F447B9" w:rsidRPr="009C53EC" w:rsidRDefault="00F447B9" w:rsidP="00F56A54">
      <w:pPr>
        <w:pStyle w:val="NoSpacing"/>
        <w:numPr>
          <w:ilvl w:val="0"/>
          <w:numId w:val="75"/>
        </w:numPr>
        <w:tabs>
          <w:tab w:val="right" w:pos="9072"/>
        </w:tabs>
        <w:ind w:left="0" w:firstLine="0"/>
        <w:rPr>
          <w:rFonts w:ascii="Arial" w:hAnsi="Arial" w:cs="Arial"/>
          <w:b/>
          <w:sz w:val="24"/>
          <w:szCs w:val="24"/>
        </w:rPr>
      </w:pPr>
      <w:r w:rsidRPr="009C53EC">
        <w:rPr>
          <w:rFonts w:ascii="Arial" w:hAnsi="Arial" w:cs="Arial"/>
          <w:sz w:val="24"/>
          <w:szCs w:val="24"/>
          <w:shd w:val="clear" w:color="auto" w:fill="FFFFFF"/>
        </w:rPr>
        <w:t>neasigurarea circuitelor funcţionale, precum şi a gestionării corecte a deşeurilor rez</w:t>
      </w:r>
      <w:r w:rsidR="00B522BC" w:rsidRPr="009C53EC">
        <w:rPr>
          <w:rFonts w:ascii="Arial" w:hAnsi="Arial" w:cs="Arial"/>
          <w:sz w:val="24"/>
          <w:szCs w:val="24"/>
          <w:shd w:val="clear" w:color="auto" w:fill="FFFFFF"/>
        </w:rPr>
        <w:t>ultate din activitatea medicală</w:t>
      </w:r>
      <w:r w:rsidRPr="009C53EC">
        <w:rPr>
          <w:rFonts w:ascii="Arial" w:hAnsi="Arial" w:cs="Arial"/>
          <w:sz w:val="24"/>
          <w:szCs w:val="24"/>
          <w:shd w:val="clear" w:color="auto" w:fill="FFFFFF"/>
        </w:rPr>
        <w:t>;</w:t>
      </w:r>
    </w:p>
    <w:p w:rsidR="00F57CA8" w:rsidRPr="009C53EC" w:rsidRDefault="000D5DC2" w:rsidP="00F56A54">
      <w:pPr>
        <w:pStyle w:val="ListParagraph"/>
        <w:numPr>
          <w:ilvl w:val="0"/>
          <w:numId w:val="75"/>
        </w:numPr>
        <w:tabs>
          <w:tab w:val="right" w:pos="9072"/>
        </w:tabs>
        <w:spacing w:after="0" w:line="240" w:lineRule="auto"/>
        <w:ind w:left="0" w:firstLine="0"/>
        <w:rPr>
          <w:rFonts w:ascii="Arial" w:hAnsi="Arial" w:cs="Arial"/>
          <w:sz w:val="24"/>
          <w:szCs w:val="24"/>
        </w:rPr>
      </w:pPr>
      <w:r w:rsidRPr="009C53EC">
        <w:rPr>
          <w:rFonts w:ascii="Arial" w:hAnsi="Arial" w:cs="Arial"/>
          <w:sz w:val="24"/>
          <w:szCs w:val="24"/>
        </w:rPr>
        <w:t>neinscripționarea corespunzătoare a recipienților pentru deșeuri rez</w:t>
      </w:r>
      <w:r w:rsidR="00F57CA8" w:rsidRPr="009C53EC">
        <w:rPr>
          <w:rFonts w:ascii="Arial" w:hAnsi="Arial" w:cs="Arial"/>
          <w:sz w:val="24"/>
          <w:szCs w:val="24"/>
        </w:rPr>
        <w:t>ultate din activitatea medical;</w:t>
      </w:r>
    </w:p>
    <w:p w:rsidR="00F57CA8" w:rsidRPr="009C53EC" w:rsidRDefault="00F57CA8" w:rsidP="009C53EC">
      <w:pPr>
        <w:tabs>
          <w:tab w:val="right" w:pos="9072"/>
        </w:tabs>
        <w:spacing w:after="0" w:line="240" w:lineRule="auto"/>
        <w:rPr>
          <w:rFonts w:ascii="Arial" w:hAnsi="Arial" w:cs="Arial"/>
          <w:sz w:val="24"/>
          <w:szCs w:val="24"/>
        </w:rPr>
      </w:pPr>
      <w:r w:rsidRPr="009C53EC">
        <w:rPr>
          <w:rFonts w:ascii="Arial" w:hAnsi="Arial" w:cs="Arial"/>
          <w:sz w:val="24"/>
          <w:szCs w:val="24"/>
        </w:rPr>
        <w:t>Nr. recontroale: 1</w:t>
      </w:r>
    </w:p>
    <w:p w:rsidR="001A66BF" w:rsidRPr="009C53EC" w:rsidRDefault="001A66BF" w:rsidP="009C53EC">
      <w:pPr>
        <w:pStyle w:val="NoSpacing"/>
        <w:tabs>
          <w:tab w:val="right" w:pos="9072"/>
        </w:tabs>
        <w:ind w:left="0"/>
        <w:rPr>
          <w:rFonts w:ascii="Arial" w:hAnsi="Arial" w:cs="Arial"/>
          <w:sz w:val="24"/>
          <w:szCs w:val="24"/>
        </w:rPr>
      </w:pPr>
    </w:p>
    <w:p w:rsidR="001A66BF" w:rsidRPr="009C53EC" w:rsidRDefault="00F57CA8" w:rsidP="009C53EC">
      <w:pPr>
        <w:pStyle w:val="NoSpacing"/>
        <w:tabs>
          <w:tab w:val="right" w:pos="9072"/>
        </w:tabs>
        <w:ind w:left="0"/>
        <w:rPr>
          <w:rFonts w:ascii="Arial" w:hAnsi="Arial" w:cs="Arial"/>
          <w:b/>
          <w:sz w:val="24"/>
          <w:szCs w:val="24"/>
          <w:u w:val="single"/>
          <w:lang w:val="ro-RO"/>
        </w:rPr>
      </w:pPr>
      <w:r w:rsidRPr="009C53EC">
        <w:rPr>
          <w:rFonts w:ascii="Arial" w:hAnsi="Arial" w:cs="Arial"/>
          <w:b/>
          <w:sz w:val="24"/>
          <w:szCs w:val="24"/>
          <w:u w:val="single"/>
        </w:rPr>
        <w:t>21</w:t>
      </w:r>
      <w:r w:rsidR="001A66BF" w:rsidRPr="009C53EC">
        <w:rPr>
          <w:rFonts w:ascii="Arial" w:hAnsi="Arial" w:cs="Arial"/>
          <w:b/>
          <w:sz w:val="24"/>
          <w:szCs w:val="24"/>
          <w:u w:val="single"/>
        </w:rPr>
        <w:t>) Prest</w:t>
      </w:r>
      <w:r w:rsidR="001A66BF" w:rsidRPr="009C53EC">
        <w:rPr>
          <w:rFonts w:ascii="Arial" w:hAnsi="Arial" w:cs="Arial"/>
          <w:b/>
          <w:sz w:val="24"/>
          <w:szCs w:val="24"/>
          <w:u w:val="single"/>
          <w:lang w:val="ro-RO"/>
        </w:rPr>
        <w:t>ări servicii în unitățile sanitare</w:t>
      </w:r>
    </w:p>
    <w:p w:rsidR="00827668" w:rsidRPr="009C53EC" w:rsidRDefault="00827668" w:rsidP="009C53EC">
      <w:pPr>
        <w:pStyle w:val="NoSpacing"/>
        <w:tabs>
          <w:tab w:val="right" w:pos="9072"/>
        </w:tabs>
        <w:ind w:left="0"/>
        <w:rPr>
          <w:rFonts w:ascii="Arial" w:hAnsi="Arial" w:cs="Arial"/>
          <w:b/>
          <w:sz w:val="24"/>
          <w:szCs w:val="24"/>
          <w:u w:val="single"/>
          <w:lang w:val="ro-RO"/>
        </w:rPr>
      </w:pPr>
      <w:r w:rsidRPr="009C53EC">
        <w:rPr>
          <w:rFonts w:ascii="Arial" w:hAnsi="Arial" w:cs="Arial"/>
          <w:b/>
          <w:sz w:val="24"/>
          <w:szCs w:val="24"/>
          <w:u w:val="single"/>
          <w:lang w:val="ro-RO"/>
        </w:rPr>
        <w:t>a) Servicii de curățenie</w:t>
      </w:r>
    </w:p>
    <w:p w:rsidR="00827668" w:rsidRPr="009C53EC" w:rsidRDefault="00827668" w:rsidP="009C53EC">
      <w:pPr>
        <w:pStyle w:val="NoSpacing"/>
        <w:tabs>
          <w:tab w:val="right" w:pos="9072"/>
        </w:tabs>
        <w:ind w:left="0"/>
        <w:rPr>
          <w:rFonts w:ascii="Arial" w:hAnsi="Arial" w:cs="Arial"/>
          <w:sz w:val="24"/>
          <w:szCs w:val="24"/>
        </w:rPr>
      </w:pPr>
      <w:r w:rsidRPr="009C53EC">
        <w:rPr>
          <w:rFonts w:ascii="Arial" w:hAnsi="Arial" w:cs="Arial"/>
          <w:sz w:val="24"/>
          <w:szCs w:val="24"/>
        </w:rPr>
        <w:lastRenderedPageBreak/>
        <w:t>Număr controale efectuate – 1</w:t>
      </w:r>
    </w:p>
    <w:p w:rsidR="00827668" w:rsidRPr="009C53EC" w:rsidRDefault="00827668"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Nr. total sancțiuni – </w:t>
      </w:r>
      <w:r w:rsidR="00F57CA8" w:rsidRPr="009C53EC">
        <w:rPr>
          <w:rFonts w:ascii="Arial" w:hAnsi="Arial" w:cs="Arial"/>
          <w:sz w:val="24"/>
          <w:szCs w:val="24"/>
        </w:rPr>
        <w:t>1</w:t>
      </w:r>
      <w:r w:rsidRPr="009C53EC">
        <w:rPr>
          <w:rFonts w:ascii="Arial" w:hAnsi="Arial" w:cs="Arial"/>
          <w:sz w:val="24"/>
          <w:szCs w:val="24"/>
        </w:rPr>
        <w:t>, din care:</w:t>
      </w:r>
    </w:p>
    <w:p w:rsidR="00827668" w:rsidRPr="009C53EC" w:rsidRDefault="00827668"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amenzi</w:t>
      </w:r>
      <w:proofErr w:type="gramEnd"/>
      <w:r w:rsidRPr="009C53EC">
        <w:rPr>
          <w:rFonts w:ascii="Arial" w:hAnsi="Arial" w:cs="Arial"/>
          <w:sz w:val="24"/>
          <w:szCs w:val="24"/>
        </w:rPr>
        <w:t xml:space="preserve"> – </w:t>
      </w:r>
      <w:r w:rsidR="00F57CA8" w:rsidRPr="009C53EC">
        <w:rPr>
          <w:rFonts w:ascii="Arial" w:hAnsi="Arial" w:cs="Arial"/>
          <w:sz w:val="24"/>
          <w:szCs w:val="24"/>
        </w:rPr>
        <w:t>1</w:t>
      </w:r>
    </w:p>
    <w:p w:rsidR="00827668" w:rsidRPr="009C53EC" w:rsidRDefault="00827668" w:rsidP="009C53EC">
      <w:pPr>
        <w:pStyle w:val="NoSpacing"/>
        <w:tabs>
          <w:tab w:val="right" w:pos="9072"/>
        </w:tabs>
        <w:ind w:left="0"/>
        <w:rPr>
          <w:rFonts w:ascii="Arial" w:hAnsi="Arial" w:cs="Arial"/>
          <w:b/>
          <w:sz w:val="24"/>
          <w:szCs w:val="24"/>
        </w:rPr>
      </w:pPr>
      <w:r w:rsidRPr="009C53EC">
        <w:rPr>
          <w:rFonts w:ascii="Arial" w:hAnsi="Arial" w:cs="Arial"/>
          <w:sz w:val="24"/>
          <w:szCs w:val="24"/>
        </w:rPr>
        <w:t xml:space="preserve">- </w:t>
      </w:r>
      <w:proofErr w:type="gramStart"/>
      <w:r w:rsidRPr="009C53EC">
        <w:rPr>
          <w:rFonts w:ascii="Arial" w:hAnsi="Arial" w:cs="Arial"/>
          <w:sz w:val="24"/>
          <w:szCs w:val="24"/>
        </w:rPr>
        <w:t>total</w:t>
      </w:r>
      <w:proofErr w:type="gramEnd"/>
      <w:r w:rsidRPr="009C53EC">
        <w:rPr>
          <w:rFonts w:ascii="Arial" w:hAnsi="Arial" w:cs="Arial"/>
          <w:sz w:val="24"/>
          <w:szCs w:val="24"/>
        </w:rPr>
        <w:t xml:space="preserve"> valoare amenzi –</w:t>
      </w:r>
      <w:r w:rsidRPr="009C53EC">
        <w:rPr>
          <w:rFonts w:ascii="Arial" w:hAnsi="Arial" w:cs="Arial"/>
          <w:b/>
          <w:sz w:val="24"/>
          <w:szCs w:val="24"/>
        </w:rPr>
        <w:t xml:space="preserve"> </w:t>
      </w:r>
      <w:r w:rsidR="00F57CA8" w:rsidRPr="009C53EC">
        <w:rPr>
          <w:rFonts w:ascii="Arial" w:hAnsi="Arial" w:cs="Arial"/>
          <w:b/>
          <w:sz w:val="24"/>
          <w:szCs w:val="24"/>
        </w:rPr>
        <w:t>30</w:t>
      </w:r>
      <w:r w:rsidRPr="009C53EC">
        <w:rPr>
          <w:rFonts w:ascii="Arial" w:hAnsi="Arial" w:cs="Arial"/>
          <w:b/>
          <w:sz w:val="24"/>
          <w:szCs w:val="24"/>
        </w:rPr>
        <w:t>.</w:t>
      </w:r>
      <w:r w:rsidR="00F57CA8" w:rsidRPr="009C53EC">
        <w:rPr>
          <w:rFonts w:ascii="Arial" w:hAnsi="Arial" w:cs="Arial"/>
          <w:b/>
          <w:sz w:val="24"/>
          <w:szCs w:val="24"/>
        </w:rPr>
        <w:t>0</w:t>
      </w:r>
      <w:r w:rsidRPr="009C53EC">
        <w:rPr>
          <w:rFonts w:ascii="Arial" w:hAnsi="Arial" w:cs="Arial"/>
          <w:b/>
          <w:sz w:val="24"/>
          <w:szCs w:val="24"/>
        </w:rPr>
        <w:t>00 lei</w:t>
      </w:r>
    </w:p>
    <w:p w:rsidR="00827668" w:rsidRPr="009C53EC" w:rsidRDefault="00827668" w:rsidP="009C53EC">
      <w:pPr>
        <w:pStyle w:val="NoSpacing"/>
        <w:tabs>
          <w:tab w:val="right" w:pos="9072"/>
        </w:tabs>
        <w:ind w:left="0"/>
        <w:rPr>
          <w:rFonts w:ascii="Arial" w:hAnsi="Arial" w:cs="Arial"/>
          <w:b/>
          <w:sz w:val="24"/>
          <w:szCs w:val="24"/>
        </w:rPr>
      </w:pPr>
      <w:r w:rsidRPr="009C53EC">
        <w:rPr>
          <w:rFonts w:ascii="Arial" w:hAnsi="Arial" w:cs="Arial"/>
          <w:b/>
          <w:sz w:val="24"/>
          <w:szCs w:val="24"/>
        </w:rPr>
        <w:t>Neconformități identificate:</w:t>
      </w:r>
    </w:p>
    <w:p w:rsidR="00F447B9" w:rsidRPr="009C53EC" w:rsidRDefault="00F447B9" w:rsidP="00F56A54">
      <w:pPr>
        <w:pStyle w:val="NoSpacing"/>
        <w:numPr>
          <w:ilvl w:val="0"/>
          <w:numId w:val="66"/>
        </w:numPr>
        <w:tabs>
          <w:tab w:val="right" w:pos="9072"/>
        </w:tabs>
        <w:ind w:left="0" w:firstLine="0"/>
        <w:rPr>
          <w:rFonts w:ascii="Arial" w:hAnsi="Arial" w:cs="Arial"/>
          <w:b/>
          <w:sz w:val="24"/>
          <w:szCs w:val="24"/>
        </w:rPr>
      </w:pPr>
      <w:r w:rsidRPr="009C53EC">
        <w:rPr>
          <w:rFonts w:ascii="Arial" w:hAnsi="Arial" w:cs="Arial"/>
          <w:sz w:val="24"/>
          <w:szCs w:val="24"/>
          <w:shd w:val="clear" w:color="auto" w:fill="FFFFFF"/>
        </w:rPr>
        <w:t>neîntocmirea şi nerespectarea procedurilor specifice activităţii de curăţenie, dezinfecţie şi sterilizare în unităţile sanitare;</w:t>
      </w:r>
    </w:p>
    <w:p w:rsidR="00827668" w:rsidRPr="009C53EC" w:rsidRDefault="00827668" w:rsidP="009C53EC">
      <w:pPr>
        <w:pStyle w:val="NoSpacing"/>
        <w:tabs>
          <w:tab w:val="right" w:pos="9072"/>
        </w:tabs>
        <w:ind w:left="0"/>
        <w:rPr>
          <w:rFonts w:ascii="Arial" w:hAnsi="Arial" w:cs="Arial"/>
          <w:b/>
          <w:sz w:val="24"/>
          <w:szCs w:val="24"/>
          <w:u w:val="single"/>
          <w:lang w:val="ro-RO"/>
        </w:rPr>
      </w:pPr>
    </w:p>
    <w:p w:rsidR="00827668" w:rsidRPr="009C53EC" w:rsidRDefault="00827668" w:rsidP="009C53EC">
      <w:pPr>
        <w:pStyle w:val="NoSpacing"/>
        <w:tabs>
          <w:tab w:val="right" w:pos="9072"/>
        </w:tabs>
        <w:ind w:left="0"/>
        <w:rPr>
          <w:rFonts w:ascii="Arial" w:hAnsi="Arial" w:cs="Arial"/>
          <w:b/>
          <w:sz w:val="24"/>
          <w:szCs w:val="24"/>
          <w:u w:val="single"/>
          <w:lang w:val="ro-RO"/>
        </w:rPr>
      </w:pPr>
      <w:r w:rsidRPr="009C53EC">
        <w:rPr>
          <w:rFonts w:ascii="Arial" w:hAnsi="Arial" w:cs="Arial"/>
          <w:b/>
          <w:sz w:val="24"/>
          <w:szCs w:val="24"/>
          <w:u w:val="single"/>
          <w:lang w:val="ro-RO"/>
        </w:rPr>
        <w:t>b) Servicii de spălătorie</w:t>
      </w:r>
    </w:p>
    <w:p w:rsidR="00827668" w:rsidRPr="009C53EC" w:rsidRDefault="00827668"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Număr controale efectuate – </w:t>
      </w:r>
      <w:r w:rsidR="00F57CA8" w:rsidRPr="009C53EC">
        <w:rPr>
          <w:rFonts w:ascii="Arial" w:hAnsi="Arial" w:cs="Arial"/>
          <w:sz w:val="24"/>
          <w:szCs w:val="24"/>
        </w:rPr>
        <w:t>2</w:t>
      </w:r>
    </w:p>
    <w:p w:rsidR="00827668" w:rsidRPr="009C53EC" w:rsidRDefault="00827668"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Nr. total sancțiuni – </w:t>
      </w:r>
      <w:r w:rsidR="00F57CA8" w:rsidRPr="009C53EC">
        <w:rPr>
          <w:rFonts w:ascii="Arial" w:hAnsi="Arial" w:cs="Arial"/>
          <w:sz w:val="24"/>
          <w:szCs w:val="24"/>
        </w:rPr>
        <w:t>1</w:t>
      </w:r>
      <w:r w:rsidRPr="009C53EC">
        <w:rPr>
          <w:rFonts w:ascii="Arial" w:hAnsi="Arial" w:cs="Arial"/>
          <w:sz w:val="24"/>
          <w:szCs w:val="24"/>
        </w:rPr>
        <w:t>, din care:</w:t>
      </w:r>
    </w:p>
    <w:p w:rsidR="00827668" w:rsidRPr="009C53EC" w:rsidRDefault="00827668"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amenzi</w:t>
      </w:r>
      <w:proofErr w:type="gramEnd"/>
      <w:r w:rsidRPr="009C53EC">
        <w:rPr>
          <w:rFonts w:ascii="Arial" w:hAnsi="Arial" w:cs="Arial"/>
          <w:sz w:val="24"/>
          <w:szCs w:val="24"/>
        </w:rPr>
        <w:t xml:space="preserve"> – </w:t>
      </w:r>
      <w:r w:rsidR="00F57CA8" w:rsidRPr="009C53EC">
        <w:rPr>
          <w:rFonts w:ascii="Arial" w:hAnsi="Arial" w:cs="Arial"/>
          <w:sz w:val="24"/>
          <w:szCs w:val="24"/>
        </w:rPr>
        <w:t>1</w:t>
      </w:r>
    </w:p>
    <w:p w:rsidR="00827668" w:rsidRPr="009C53EC" w:rsidRDefault="00827668" w:rsidP="009C53EC">
      <w:pPr>
        <w:pStyle w:val="NoSpacing"/>
        <w:tabs>
          <w:tab w:val="right" w:pos="9072"/>
        </w:tabs>
        <w:ind w:left="0"/>
        <w:rPr>
          <w:rFonts w:ascii="Arial" w:hAnsi="Arial" w:cs="Arial"/>
          <w:b/>
          <w:sz w:val="24"/>
          <w:szCs w:val="24"/>
        </w:rPr>
      </w:pPr>
      <w:r w:rsidRPr="009C53EC">
        <w:rPr>
          <w:rFonts w:ascii="Arial" w:hAnsi="Arial" w:cs="Arial"/>
          <w:sz w:val="24"/>
          <w:szCs w:val="24"/>
        </w:rPr>
        <w:t xml:space="preserve">- </w:t>
      </w:r>
      <w:proofErr w:type="gramStart"/>
      <w:r w:rsidRPr="009C53EC">
        <w:rPr>
          <w:rFonts w:ascii="Arial" w:hAnsi="Arial" w:cs="Arial"/>
          <w:sz w:val="24"/>
          <w:szCs w:val="24"/>
        </w:rPr>
        <w:t>total</w:t>
      </w:r>
      <w:proofErr w:type="gramEnd"/>
      <w:r w:rsidRPr="009C53EC">
        <w:rPr>
          <w:rFonts w:ascii="Arial" w:hAnsi="Arial" w:cs="Arial"/>
          <w:sz w:val="24"/>
          <w:szCs w:val="24"/>
        </w:rPr>
        <w:t xml:space="preserve"> valoare amenzi –</w:t>
      </w:r>
      <w:r w:rsidRPr="009C53EC">
        <w:rPr>
          <w:rFonts w:ascii="Arial" w:hAnsi="Arial" w:cs="Arial"/>
          <w:b/>
          <w:sz w:val="24"/>
          <w:szCs w:val="24"/>
        </w:rPr>
        <w:t xml:space="preserve"> </w:t>
      </w:r>
      <w:r w:rsidR="00F57CA8" w:rsidRPr="009C53EC">
        <w:rPr>
          <w:rFonts w:ascii="Arial" w:hAnsi="Arial" w:cs="Arial"/>
          <w:b/>
          <w:sz w:val="24"/>
          <w:szCs w:val="24"/>
        </w:rPr>
        <w:t>2</w:t>
      </w:r>
      <w:r w:rsidRPr="009C53EC">
        <w:rPr>
          <w:rFonts w:ascii="Arial" w:hAnsi="Arial" w:cs="Arial"/>
          <w:b/>
          <w:sz w:val="24"/>
          <w:szCs w:val="24"/>
        </w:rPr>
        <w:t>.</w:t>
      </w:r>
      <w:r w:rsidR="00F57CA8" w:rsidRPr="009C53EC">
        <w:rPr>
          <w:rFonts w:ascii="Arial" w:hAnsi="Arial" w:cs="Arial"/>
          <w:b/>
          <w:sz w:val="24"/>
          <w:szCs w:val="24"/>
        </w:rPr>
        <w:t>4</w:t>
      </w:r>
      <w:r w:rsidRPr="009C53EC">
        <w:rPr>
          <w:rFonts w:ascii="Arial" w:hAnsi="Arial" w:cs="Arial"/>
          <w:b/>
          <w:sz w:val="24"/>
          <w:szCs w:val="24"/>
        </w:rPr>
        <w:t>00 lei</w:t>
      </w:r>
    </w:p>
    <w:p w:rsidR="00827668" w:rsidRPr="009C53EC" w:rsidRDefault="00827668" w:rsidP="009C53EC">
      <w:pPr>
        <w:pStyle w:val="NoSpacing"/>
        <w:tabs>
          <w:tab w:val="right" w:pos="9072"/>
        </w:tabs>
        <w:ind w:left="0"/>
        <w:rPr>
          <w:rFonts w:ascii="Arial" w:hAnsi="Arial" w:cs="Arial"/>
          <w:b/>
          <w:sz w:val="24"/>
          <w:szCs w:val="24"/>
        </w:rPr>
      </w:pPr>
      <w:r w:rsidRPr="009C53EC">
        <w:rPr>
          <w:rFonts w:ascii="Arial" w:hAnsi="Arial" w:cs="Arial"/>
          <w:b/>
          <w:sz w:val="24"/>
          <w:szCs w:val="24"/>
        </w:rPr>
        <w:t>Neconformități identificate:</w:t>
      </w:r>
    </w:p>
    <w:p w:rsidR="00F447B9" w:rsidRPr="009C53EC" w:rsidRDefault="00F447B9" w:rsidP="00F56A54">
      <w:pPr>
        <w:pStyle w:val="NoSpacing"/>
        <w:numPr>
          <w:ilvl w:val="0"/>
          <w:numId w:val="66"/>
        </w:numPr>
        <w:tabs>
          <w:tab w:val="right" w:pos="9072"/>
        </w:tabs>
        <w:ind w:left="0" w:firstLine="0"/>
        <w:rPr>
          <w:rFonts w:ascii="Arial" w:hAnsi="Arial" w:cs="Arial"/>
          <w:b/>
          <w:sz w:val="24"/>
          <w:szCs w:val="24"/>
        </w:rPr>
      </w:pPr>
      <w:r w:rsidRPr="009C53EC">
        <w:rPr>
          <w:rFonts w:ascii="Arial" w:hAnsi="Arial" w:cs="Arial"/>
          <w:sz w:val="24"/>
          <w:szCs w:val="24"/>
          <w:shd w:val="clear" w:color="auto" w:fill="FFFFFF"/>
        </w:rPr>
        <w:t>neasigurarea circuitelor funcţionale, precum şi a gestionării corecte a deşeurilor rezultate din activitatea med</w:t>
      </w:r>
      <w:r w:rsidR="00B522BC" w:rsidRPr="009C53EC">
        <w:rPr>
          <w:rFonts w:ascii="Arial" w:hAnsi="Arial" w:cs="Arial"/>
          <w:sz w:val="24"/>
          <w:szCs w:val="24"/>
          <w:shd w:val="clear" w:color="auto" w:fill="FFFFFF"/>
        </w:rPr>
        <w:t>icală</w:t>
      </w:r>
      <w:r w:rsidRPr="009C53EC">
        <w:rPr>
          <w:rFonts w:ascii="Arial" w:hAnsi="Arial" w:cs="Arial"/>
          <w:sz w:val="24"/>
          <w:szCs w:val="24"/>
          <w:shd w:val="clear" w:color="auto" w:fill="FFFFFF"/>
        </w:rPr>
        <w:t>;</w:t>
      </w:r>
    </w:p>
    <w:p w:rsidR="00827668" w:rsidRPr="009C53EC" w:rsidRDefault="00827668" w:rsidP="009C53EC">
      <w:pPr>
        <w:pStyle w:val="NoSpacing"/>
        <w:tabs>
          <w:tab w:val="right" w:pos="9072"/>
        </w:tabs>
        <w:ind w:left="0"/>
        <w:rPr>
          <w:rFonts w:ascii="Arial" w:hAnsi="Arial" w:cs="Arial"/>
          <w:b/>
          <w:sz w:val="24"/>
          <w:szCs w:val="24"/>
          <w:u w:val="single"/>
          <w:lang w:val="ro-RO"/>
        </w:rPr>
      </w:pPr>
    </w:p>
    <w:p w:rsidR="001A66BF" w:rsidRPr="009C53EC" w:rsidRDefault="00827668" w:rsidP="009C53EC">
      <w:pPr>
        <w:pStyle w:val="NoSpacing"/>
        <w:tabs>
          <w:tab w:val="right" w:pos="9072"/>
        </w:tabs>
        <w:ind w:left="0"/>
        <w:rPr>
          <w:rFonts w:ascii="Arial" w:hAnsi="Arial" w:cs="Arial"/>
          <w:b/>
          <w:sz w:val="24"/>
          <w:szCs w:val="24"/>
          <w:u w:val="single"/>
          <w:lang w:val="ro-RO"/>
        </w:rPr>
      </w:pPr>
      <w:r w:rsidRPr="009C53EC">
        <w:rPr>
          <w:rFonts w:ascii="Arial" w:hAnsi="Arial" w:cs="Arial"/>
          <w:b/>
          <w:sz w:val="24"/>
          <w:szCs w:val="24"/>
          <w:u w:val="single"/>
          <w:lang w:val="ro-RO"/>
        </w:rPr>
        <w:t>c</w:t>
      </w:r>
      <w:r w:rsidR="001A66BF" w:rsidRPr="009C53EC">
        <w:rPr>
          <w:rFonts w:ascii="Arial" w:hAnsi="Arial" w:cs="Arial"/>
          <w:b/>
          <w:sz w:val="24"/>
          <w:szCs w:val="24"/>
          <w:u w:val="single"/>
          <w:lang w:val="ro-RO"/>
        </w:rPr>
        <w:t>) Servicii de catering</w:t>
      </w:r>
    </w:p>
    <w:p w:rsidR="001A66BF" w:rsidRPr="009C53EC" w:rsidRDefault="001A66BF"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Număr controale efectuate – </w:t>
      </w:r>
      <w:r w:rsidR="00F57CA8" w:rsidRPr="009C53EC">
        <w:rPr>
          <w:rFonts w:ascii="Arial" w:hAnsi="Arial" w:cs="Arial"/>
          <w:sz w:val="24"/>
          <w:szCs w:val="24"/>
        </w:rPr>
        <w:t>5</w:t>
      </w:r>
    </w:p>
    <w:p w:rsidR="001A66BF" w:rsidRPr="009C53EC" w:rsidRDefault="001A66BF"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Nr. total sancțiuni – </w:t>
      </w:r>
      <w:r w:rsidR="00F57CA8" w:rsidRPr="009C53EC">
        <w:rPr>
          <w:rFonts w:ascii="Arial" w:hAnsi="Arial" w:cs="Arial"/>
          <w:sz w:val="24"/>
          <w:szCs w:val="24"/>
        </w:rPr>
        <w:t>2</w:t>
      </w:r>
      <w:r w:rsidRPr="009C53EC">
        <w:rPr>
          <w:rFonts w:ascii="Arial" w:hAnsi="Arial" w:cs="Arial"/>
          <w:sz w:val="24"/>
          <w:szCs w:val="24"/>
        </w:rPr>
        <w:t>, din care:</w:t>
      </w:r>
    </w:p>
    <w:p w:rsidR="001A66BF" w:rsidRPr="009C53EC" w:rsidRDefault="001A66BF"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amenzi</w:t>
      </w:r>
      <w:proofErr w:type="gramEnd"/>
      <w:r w:rsidRPr="009C53EC">
        <w:rPr>
          <w:rFonts w:ascii="Arial" w:hAnsi="Arial" w:cs="Arial"/>
          <w:sz w:val="24"/>
          <w:szCs w:val="24"/>
        </w:rPr>
        <w:t xml:space="preserve"> – </w:t>
      </w:r>
      <w:r w:rsidR="00F57CA8" w:rsidRPr="009C53EC">
        <w:rPr>
          <w:rFonts w:ascii="Arial" w:hAnsi="Arial" w:cs="Arial"/>
          <w:sz w:val="24"/>
          <w:szCs w:val="24"/>
        </w:rPr>
        <w:t>2</w:t>
      </w:r>
    </w:p>
    <w:p w:rsidR="001A66BF" w:rsidRPr="009C53EC" w:rsidRDefault="001A66BF" w:rsidP="009C53EC">
      <w:pPr>
        <w:pStyle w:val="NoSpacing"/>
        <w:tabs>
          <w:tab w:val="right" w:pos="9072"/>
        </w:tabs>
        <w:ind w:left="0"/>
        <w:rPr>
          <w:rFonts w:ascii="Arial" w:hAnsi="Arial" w:cs="Arial"/>
          <w:b/>
          <w:sz w:val="24"/>
          <w:szCs w:val="24"/>
        </w:rPr>
      </w:pPr>
      <w:r w:rsidRPr="009C53EC">
        <w:rPr>
          <w:rFonts w:ascii="Arial" w:hAnsi="Arial" w:cs="Arial"/>
          <w:sz w:val="24"/>
          <w:szCs w:val="24"/>
        </w:rPr>
        <w:t xml:space="preserve">- </w:t>
      </w:r>
      <w:proofErr w:type="gramStart"/>
      <w:r w:rsidRPr="009C53EC">
        <w:rPr>
          <w:rFonts w:ascii="Arial" w:hAnsi="Arial" w:cs="Arial"/>
          <w:sz w:val="24"/>
          <w:szCs w:val="24"/>
        </w:rPr>
        <w:t>total</w:t>
      </w:r>
      <w:proofErr w:type="gramEnd"/>
      <w:r w:rsidRPr="009C53EC">
        <w:rPr>
          <w:rFonts w:ascii="Arial" w:hAnsi="Arial" w:cs="Arial"/>
          <w:sz w:val="24"/>
          <w:szCs w:val="24"/>
        </w:rPr>
        <w:t xml:space="preserve"> valoare amenzi –</w:t>
      </w:r>
      <w:r w:rsidRPr="009C53EC">
        <w:rPr>
          <w:rFonts w:ascii="Arial" w:hAnsi="Arial" w:cs="Arial"/>
          <w:b/>
          <w:sz w:val="24"/>
          <w:szCs w:val="24"/>
        </w:rPr>
        <w:t xml:space="preserve"> </w:t>
      </w:r>
      <w:r w:rsidR="00F57CA8" w:rsidRPr="009C53EC">
        <w:rPr>
          <w:rFonts w:ascii="Arial" w:hAnsi="Arial" w:cs="Arial"/>
          <w:b/>
          <w:sz w:val="24"/>
          <w:szCs w:val="24"/>
        </w:rPr>
        <w:t>6</w:t>
      </w:r>
      <w:r w:rsidRPr="009C53EC">
        <w:rPr>
          <w:rFonts w:ascii="Arial" w:hAnsi="Arial" w:cs="Arial"/>
          <w:b/>
          <w:sz w:val="24"/>
          <w:szCs w:val="24"/>
        </w:rPr>
        <w:t>.</w:t>
      </w:r>
      <w:r w:rsidR="00F57CA8" w:rsidRPr="009C53EC">
        <w:rPr>
          <w:rFonts w:ascii="Arial" w:hAnsi="Arial" w:cs="Arial"/>
          <w:b/>
          <w:sz w:val="24"/>
          <w:szCs w:val="24"/>
        </w:rPr>
        <w:t>0</w:t>
      </w:r>
      <w:r w:rsidRPr="009C53EC">
        <w:rPr>
          <w:rFonts w:ascii="Arial" w:hAnsi="Arial" w:cs="Arial"/>
          <w:b/>
          <w:sz w:val="24"/>
          <w:szCs w:val="24"/>
        </w:rPr>
        <w:t>00 lei</w:t>
      </w:r>
    </w:p>
    <w:p w:rsidR="001A66BF" w:rsidRPr="009C53EC" w:rsidRDefault="001A66BF" w:rsidP="009C53EC">
      <w:pPr>
        <w:pStyle w:val="NoSpacing"/>
        <w:tabs>
          <w:tab w:val="right" w:pos="9072"/>
        </w:tabs>
        <w:ind w:left="0"/>
        <w:rPr>
          <w:rFonts w:ascii="Arial" w:hAnsi="Arial" w:cs="Arial"/>
          <w:b/>
          <w:sz w:val="24"/>
          <w:szCs w:val="24"/>
        </w:rPr>
      </w:pPr>
      <w:r w:rsidRPr="009C53EC">
        <w:rPr>
          <w:rFonts w:ascii="Arial" w:hAnsi="Arial" w:cs="Arial"/>
          <w:b/>
          <w:sz w:val="24"/>
          <w:szCs w:val="24"/>
        </w:rPr>
        <w:t>Neconformități identificate:</w:t>
      </w:r>
    </w:p>
    <w:p w:rsidR="00F447B9" w:rsidRPr="009C53EC" w:rsidRDefault="00F447B9" w:rsidP="00F56A54">
      <w:pPr>
        <w:pStyle w:val="NoSpacing"/>
        <w:numPr>
          <w:ilvl w:val="0"/>
          <w:numId w:val="66"/>
        </w:numPr>
        <w:tabs>
          <w:tab w:val="right" w:pos="9072"/>
        </w:tabs>
        <w:ind w:left="0" w:firstLine="0"/>
        <w:rPr>
          <w:rFonts w:ascii="Arial" w:hAnsi="Arial" w:cs="Arial"/>
          <w:sz w:val="24"/>
          <w:szCs w:val="24"/>
          <w:shd w:val="clear" w:color="auto" w:fill="FFFFFF"/>
        </w:rPr>
      </w:pPr>
      <w:r w:rsidRPr="009C53EC">
        <w:rPr>
          <w:rFonts w:ascii="Arial" w:hAnsi="Arial" w:cs="Arial"/>
          <w:sz w:val="24"/>
          <w:szCs w:val="24"/>
          <w:shd w:val="clear" w:color="auto" w:fill="FFFFFF"/>
        </w:rPr>
        <w:t>neefectuarea operaţiunilor de curăţenie şi/sau dezinfecţie a locurilor de muncă, utilajelor, ustensilelor, suprafeţelor de lucru şi a ambalajelor;</w:t>
      </w:r>
    </w:p>
    <w:p w:rsidR="00F447B9" w:rsidRPr="009C53EC" w:rsidRDefault="00F447B9" w:rsidP="00F56A54">
      <w:pPr>
        <w:pStyle w:val="NoSpacing"/>
        <w:numPr>
          <w:ilvl w:val="0"/>
          <w:numId w:val="66"/>
        </w:numPr>
        <w:tabs>
          <w:tab w:val="right" w:pos="9072"/>
        </w:tabs>
        <w:ind w:left="0" w:firstLine="0"/>
        <w:rPr>
          <w:rFonts w:ascii="Arial" w:hAnsi="Arial" w:cs="Arial"/>
          <w:b/>
          <w:sz w:val="24"/>
          <w:szCs w:val="24"/>
        </w:rPr>
      </w:pPr>
      <w:r w:rsidRPr="009C53EC">
        <w:rPr>
          <w:rFonts w:ascii="Arial" w:hAnsi="Arial" w:cs="Arial"/>
          <w:sz w:val="24"/>
          <w:szCs w:val="24"/>
          <w:shd w:val="clear" w:color="auto" w:fill="FFFFFF"/>
        </w:rPr>
        <w:t>nerespectarea în unităţile de alimentaţie publică şi colectivă, în cazul meselor organizate, a obligaţiei de a păstra câte o probă din fiecare fel de mâncare servit timp de 48 de ore în spatii frigorifice, în recipiente curate, acoperite şi etichetate;</w:t>
      </w:r>
    </w:p>
    <w:p w:rsidR="00954367" w:rsidRPr="009C53EC" w:rsidRDefault="00954367" w:rsidP="009C53EC">
      <w:pPr>
        <w:tabs>
          <w:tab w:val="right" w:pos="9072"/>
        </w:tabs>
        <w:spacing w:after="0" w:line="240" w:lineRule="auto"/>
        <w:rPr>
          <w:rFonts w:ascii="Arial" w:hAnsi="Arial" w:cs="Arial"/>
          <w:sz w:val="24"/>
          <w:szCs w:val="24"/>
        </w:rPr>
      </w:pPr>
    </w:p>
    <w:p w:rsidR="009C53EC" w:rsidRPr="009C53EC" w:rsidRDefault="009C53EC" w:rsidP="009C53EC">
      <w:pPr>
        <w:tabs>
          <w:tab w:val="right" w:pos="9072"/>
        </w:tabs>
        <w:spacing w:after="0" w:line="240" w:lineRule="auto"/>
        <w:rPr>
          <w:rFonts w:ascii="Arial" w:hAnsi="Arial" w:cs="Arial"/>
          <w:sz w:val="24"/>
          <w:szCs w:val="24"/>
        </w:rPr>
      </w:pPr>
    </w:p>
    <w:p w:rsidR="005322AD" w:rsidRPr="009C53EC" w:rsidRDefault="004A0780" w:rsidP="009C53EC">
      <w:pPr>
        <w:pStyle w:val="NoSpacing"/>
        <w:tabs>
          <w:tab w:val="right" w:pos="9072"/>
        </w:tabs>
        <w:ind w:left="0"/>
        <w:rPr>
          <w:rFonts w:ascii="Arial" w:hAnsi="Arial" w:cs="Arial"/>
          <w:b/>
          <w:sz w:val="24"/>
          <w:szCs w:val="24"/>
        </w:rPr>
      </w:pPr>
      <w:r w:rsidRPr="009C53EC">
        <w:rPr>
          <w:rFonts w:ascii="Arial" w:hAnsi="Arial" w:cs="Arial"/>
          <w:b/>
          <w:sz w:val="24"/>
          <w:szCs w:val="24"/>
        </w:rPr>
        <w:t xml:space="preserve">Capitolul II. </w:t>
      </w:r>
      <w:r w:rsidR="005322AD" w:rsidRPr="009C53EC">
        <w:rPr>
          <w:rFonts w:ascii="Arial" w:hAnsi="Arial" w:cs="Arial"/>
          <w:b/>
          <w:sz w:val="24"/>
          <w:szCs w:val="24"/>
        </w:rPr>
        <w:t>UNITĂȚI S</w:t>
      </w:r>
      <w:r w:rsidR="005C6EA2" w:rsidRPr="009C53EC">
        <w:rPr>
          <w:rFonts w:ascii="Arial" w:hAnsi="Arial" w:cs="Arial"/>
          <w:b/>
          <w:sz w:val="24"/>
          <w:szCs w:val="24"/>
        </w:rPr>
        <w:t>ANITARE CU EXCEPȚIA SPITALELOR</w:t>
      </w:r>
    </w:p>
    <w:p w:rsidR="00C301F2" w:rsidRPr="009C53EC" w:rsidRDefault="00C84525" w:rsidP="009C53EC">
      <w:pPr>
        <w:pStyle w:val="NoSpacing"/>
        <w:tabs>
          <w:tab w:val="right" w:pos="9072"/>
        </w:tabs>
        <w:ind w:left="0"/>
        <w:rPr>
          <w:rFonts w:ascii="Arial" w:hAnsi="Arial" w:cs="Arial"/>
          <w:b/>
          <w:sz w:val="24"/>
          <w:szCs w:val="24"/>
        </w:rPr>
      </w:pPr>
      <w:r w:rsidRPr="009C53EC">
        <w:rPr>
          <w:rFonts w:ascii="Arial" w:hAnsi="Arial" w:cs="Arial"/>
          <w:b/>
          <w:sz w:val="24"/>
          <w:szCs w:val="24"/>
        </w:rPr>
        <w:t xml:space="preserve"> </w:t>
      </w:r>
    </w:p>
    <w:p w:rsidR="001C7092" w:rsidRPr="009C53EC" w:rsidRDefault="005322AD"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Nr. total controale </w:t>
      </w:r>
      <w:r w:rsidR="003F017F" w:rsidRPr="009C53EC">
        <w:rPr>
          <w:rFonts w:ascii="Arial" w:hAnsi="Arial" w:cs="Arial"/>
          <w:sz w:val="24"/>
          <w:szCs w:val="24"/>
        </w:rPr>
        <w:t>ef</w:t>
      </w:r>
      <w:r w:rsidR="003B01CE" w:rsidRPr="009C53EC">
        <w:rPr>
          <w:rFonts w:ascii="Arial" w:hAnsi="Arial" w:cs="Arial"/>
          <w:sz w:val="24"/>
          <w:szCs w:val="24"/>
        </w:rPr>
        <w:t xml:space="preserve">ectuate </w:t>
      </w:r>
      <w:r w:rsidR="001C7092" w:rsidRPr="009C53EC">
        <w:rPr>
          <w:rFonts w:ascii="Arial" w:hAnsi="Arial" w:cs="Arial"/>
          <w:sz w:val="24"/>
          <w:szCs w:val="24"/>
        </w:rPr>
        <w:t>–</w:t>
      </w:r>
      <w:r w:rsidR="003B01CE" w:rsidRPr="009C53EC">
        <w:rPr>
          <w:rFonts w:ascii="Arial" w:hAnsi="Arial" w:cs="Arial"/>
          <w:sz w:val="24"/>
          <w:szCs w:val="24"/>
        </w:rPr>
        <w:t xml:space="preserve"> </w:t>
      </w:r>
      <w:r w:rsidR="00F57CA8" w:rsidRPr="009C53EC">
        <w:rPr>
          <w:rFonts w:ascii="Arial" w:hAnsi="Arial" w:cs="Arial"/>
          <w:sz w:val="24"/>
          <w:szCs w:val="24"/>
        </w:rPr>
        <w:t>285</w:t>
      </w:r>
    </w:p>
    <w:p w:rsidR="001C7092" w:rsidRPr="009C53EC" w:rsidRDefault="001C7092"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Nr. total sancțiuni </w:t>
      </w:r>
      <w:r w:rsidR="00442CE2" w:rsidRPr="009C53EC">
        <w:rPr>
          <w:rFonts w:ascii="Arial" w:hAnsi="Arial" w:cs="Arial"/>
          <w:sz w:val="24"/>
          <w:szCs w:val="24"/>
        </w:rPr>
        <w:t>–</w:t>
      </w:r>
      <w:r w:rsidRPr="009C53EC">
        <w:rPr>
          <w:rFonts w:ascii="Arial" w:hAnsi="Arial" w:cs="Arial"/>
          <w:sz w:val="24"/>
          <w:szCs w:val="24"/>
        </w:rPr>
        <w:t xml:space="preserve"> </w:t>
      </w:r>
      <w:r w:rsidR="00F57CA8" w:rsidRPr="009C53EC">
        <w:rPr>
          <w:rFonts w:ascii="Arial" w:hAnsi="Arial" w:cs="Arial"/>
          <w:sz w:val="24"/>
          <w:szCs w:val="24"/>
        </w:rPr>
        <w:t>6</w:t>
      </w:r>
      <w:r w:rsidR="00156450" w:rsidRPr="009C53EC">
        <w:rPr>
          <w:rFonts w:ascii="Arial" w:hAnsi="Arial" w:cs="Arial"/>
          <w:sz w:val="24"/>
          <w:szCs w:val="24"/>
        </w:rPr>
        <w:t>4</w:t>
      </w:r>
      <w:r w:rsidRPr="009C53EC">
        <w:rPr>
          <w:rFonts w:ascii="Arial" w:hAnsi="Arial" w:cs="Arial"/>
          <w:sz w:val="24"/>
          <w:szCs w:val="24"/>
        </w:rPr>
        <w:t>, din care:</w:t>
      </w:r>
    </w:p>
    <w:p w:rsidR="001C7092" w:rsidRPr="009C53EC" w:rsidRDefault="00070501" w:rsidP="009C53EC">
      <w:pPr>
        <w:pStyle w:val="NoSpacing"/>
        <w:tabs>
          <w:tab w:val="right" w:pos="9072"/>
        </w:tabs>
        <w:ind w:left="0"/>
        <w:rPr>
          <w:rFonts w:ascii="Arial" w:hAnsi="Arial" w:cs="Arial"/>
          <w:sz w:val="24"/>
          <w:szCs w:val="24"/>
        </w:rPr>
      </w:pPr>
      <w:r w:rsidRPr="009C53EC">
        <w:rPr>
          <w:rFonts w:ascii="Arial" w:hAnsi="Arial" w:cs="Arial"/>
          <w:sz w:val="24"/>
          <w:szCs w:val="24"/>
        </w:rPr>
        <w:t>-</w:t>
      </w:r>
      <w:r w:rsidR="001C7092" w:rsidRPr="009C53EC">
        <w:rPr>
          <w:rFonts w:ascii="Arial" w:hAnsi="Arial" w:cs="Arial"/>
          <w:sz w:val="24"/>
          <w:szCs w:val="24"/>
        </w:rPr>
        <w:t xml:space="preserve"> </w:t>
      </w:r>
      <w:proofErr w:type="gramStart"/>
      <w:r w:rsidR="001C7092" w:rsidRPr="009C53EC">
        <w:rPr>
          <w:rFonts w:ascii="Arial" w:hAnsi="Arial" w:cs="Arial"/>
          <w:sz w:val="24"/>
          <w:szCs w:val="24"/>
        </w:rPr>
        <w:t>nr</w:t>
      </w:r>
      <w:proofErr w:type="gramEnd"/>
      <w:r w:rsidR="001C7092" w:rsidRPr="009C53EC">
        <w:rPr>
          <w:rFonts w:ascii="Arial" w:hAnsi="Arial" w:cs="Arial"/>
          <w:sz w:val="24"/>
          <w:szCs w:val="24"/>
        </w:rPr>
        <w:t xml:space="preserve">. </w:t>
      </w:r>
      <w:proofErr w:type="gramStart"/>
      <w:r w:rsidR="001C7092" w:rsidRPr="009C53EC">
        <w:rPr>
          <w:rFonts w:ascii="Arial" w:hAnsi="Arial" w:cs="Arial"/>
          <w:sz w:val="24"/>
          <w:szCs w:val="24"/>
        </w:rPr>
        <w:t>avertismente</w:t>
      </w:r>
      <w:proofErr w:type="gramEnd"/>
      <w:r w:rsidR="001C7092" w:rsidRPr="009C53EC">
        <w:rPr>
          <w:rFonts w:ascii="Arial" w:hAnsi="Arial" w:cs="Arial"/>
          <w:sz w:val="24"/>
          <w:szCs w:val="24"/>
        </w:rPr>
        <w:t xml:space="preserve"> </w:t>
      </w:r>
      <w:r w:rsidR="0003366A" w:rsidRPr="009C53EC">
        <w:rPr>
          <w:rFonts w:ascii="Arial" w:hAnsi="Arial" w:cs="Arial"/>
          <w:sz w:val="24"/>
          <w:szCs w:val="24"/>
        </w:rPr>
        <w:t>–</w:t>
      </w:r>
      <w:r w:rsidR="001C7092" w:rsidRPr="009C53EC">
        <w:rPr>
          <w:rFonts w:ascii="Arial" w:hAnsi="Arial" w:cs="Arial"/>
          <w:sz w:val="24"/>
          <w:szCs w:val="24"/>
        </w:rPr>
        <w:t xml:space="preserve"> </w:t>
      </w:r>
      <w:r w:rsidR="00F57CA8" w:rsidRPr="009C53EC">
        <w:rPr>
          <w:rFonts w:ascii="Arial" w:hAnsi="Arial" w:cs="Arial"/>
          <w:sz w:val="24"/>
          <w:szCs w:val="24"/>
        </w:rPr>
        <w:t>32</w:t>
      </w:r>
    </w:p>
    <w:p w:rsidR="001C7092" w:rsidRPr="009C53EC" w:rsidRDefault="00070501" w:rsidP="009C53EC">
      <w:pPr>
        <w:pStyle w:val="NoSpacing"/>
        <w:tabs>
          <w:tab w:val="right" w:pos="9072"/>
        </w:tabs>
        <w:ind w:left="0"/>
        <w:rPr>
          <w:rFonts w:ascii="Arial" w:hAnsi="Arial" w:cs="Arial"/>
          <w:sz w:val="24"/>
          <w:szCs w:val="24"/>
        </w:rPr>
      </w:pPr>
      <w:r w:rsidRPr="009C53EC">
        <w:rPr>
          <w:rFonts w:ascii="Arial" w:hAnsi="Arial" w:cs="Arial"/>
          <w:sz w:val="24"/>
          <w:szCs w:val="24"/>
        </w:rPr>
        <w:t>-</w:t>
      </w:r>
      <w:r w:rsidR="007857A2" w:rsidRPr="009C53EC">
        <w:rPr>
          <w:rFonts w:ascii="Arial" w:hAnsi="Arial" w:cs="Arial"/>
          <w:sz w:val="24"/>
          <w:szCs w:val="24"/>
        </w:rPr>
        <w:t xml:space="preserve"> </w:t>
      </w:r>
      <w:proofErr w:type="gramStart"/>
      <w:r w:rsidR="007857A2" w:rsidRPr="009C53EC">
        <w:rPr>
          <w:rFonts w:ascii="Arial" w:hAnsi="Arial" w:cs="Arial"/>
          <w:sz w:val="24"/>
          <w:szCs w:val="24"/>
        </w:rPr>
        <w:t>nr</w:t>
      </w:r>
      <w:proofErr w:type="gramEnd"/>
      <w:r w:rsidR="007857A2" w:rsidRPr="009C53EC">
        <w:rPr>
          <w:rFonts w:ascii="Arial" w:hAnsi="Arial" w:cs="Arial"/>
          <w:sz w:val="24"/>
          <w:szCs w:val="24"/>
        </w:rPr>
        <w:t xml:space="preserve">. </w:t>
      </w:r>
      <w:proofErr w:type="gramStart"/>
      <w:r w:rsidR="007857A2" w:rsidRPr="009C53EC">
        <w:rPr>
          <w:rFonts w:ascii="Arial" w:hAnsi="Arial" w:cs="Arial"/>
          <w:sz w:val="24"/>
          <w:szCs w:val="24"/>
        </w:rPr>
        <w:t>amenzi</w:t>
      </w:r>
      <w:proofErr w:type="gramEnd"/>
      <w:r w:rsidR="007857A2" w:rsidRPr="009C53EC">
        <w:rPr>
          <w:rFonts w:ascii="Arial" w:hAnsi="Arial" w:cs="Arial"/>
          <w:sz w:val="24"/>
          <w:szCs w:val="24"/>
        </w:rPr>
        <w:t xml:space="preserve"> – </w:t>
      </w:r>
      <w:r w:rsidR="00F57CA8" w:rsidRPr="009C53EC">
        <w:rPr>
          <w:rFonts w:ascii="Arial" w:hAnsi="Arial" w:cs="Arial"/>
          <w:sz w:val="24"/>
          <w:szCs w:val="24"/>
        </w:rPr>
        <w:t>32</w:t>
      </w:r>
    </w:p>
    <w:p w:rsidR="00646F84" w:rsidRPr="009C53EC" w:rsidRDefault="00070501" w:rsidP="009C53EC">
      <w:pPr>
        <w:pStyle w:val="NoSpacing"/>
        <w:tabs>
          <w:tab w:val="right" w:pos="9072"/>
        </w:tabs>
        <w:ind w:left="0"/>
        <w:rPr>
          <w:rFonts w:ascii="Arial" w:hAnsi="Arial" w:cs="Arial"/>
          <w:b/>
          <w:sz w:val="24"/>
          <w:szCs w:val="24"/>
        </w:rPr>
      </w:pPr>
      <w:r w:rsidRPr="009C53EC">
        <w:rPr>
          <w:rFonts w:ascii="Arial" w:hAnsi="Arial" w:cs="Arial"/>
          <w:sz w:val="24"/>
          <w:szCs w:val="24"/>
        </w:rPr>
        <w:t>-</w:t>
      </w:r>
      <w:r w:rsidR="001C7092" w:rsidRPr="009C53EC">
        <w:rPr>
          <w:rFonts w:ascii="Arial" w:hAnsi="Arial" w:cs="Arial"/>
          <w:sz w:val="24"/>
          <w:szCs w:val="24"/>
        </w:rPr>
        <w:t xml:space="preserve"> </w:t>
      </w:r>
      <w:proofErr w:type="gramStart"/>
      <w:r w:rsidR="001C7092" w:rsidRPr="009C53EC">
        <w:rPr>
          <w:rFonts w:ascii="Arial" w:hAnsi="Arial" w:cs="Arial"/>
          <w:sz w:val="24"/>
          <w:szCs w:val="24"/>
        </w:rPr>
        <w:t>total</w:t>
      </w:r>
      <w:proofErr w:type="gramEnd"/>
      <w:r w:rsidR="001C7092" w:rsidRPr="009C53EC">
        <w:rPr>
          <w:rFonts w:ascii="Arial" w:hAnsi="Arial" w:cs="Arial"/>
          <w:sz w:val="24"/>
          <w:szCs w:val="24"/>
        </w:rPr>
        <w:t xml:space="preserve"> valoare amenzi – </w:t>
      </w:r>
      <w:r w:rsidR="00F57CA8" w:rsidRPr="009C53EC">
        <w:rPr>
          <w:rFonts w:ascii="Arial" w:hAnsi="Arial" w:cs="Arial"/>
          <w:b/>
          <w:sz w:val="24"/>
          <w:szCs w:val="24"/>
        </w:rPr>
        <w:t>197</w:t>
      </w:r>
      <w:r w:rsidR="007857A2" w:rsidRPr="009C53EC">
        <w:rPr>
          <w:rFonts w:ascii="Arial" w:hAnsi="Arial" w:cs="Arial"/>
          <w:b/>
          <w:sz w:val="24"/>
          <w:szCs w:val="24"/>
        </w:rPr>
        <w:t>.</w:t>
      </w:r>
      <w:r w:rsidR="00F57CA8" w:rsidRPr="009C53EC">
        <w:rPr>
          <w:rFonts w:ascii="Arial" w:hAnsi="Arial" w:cs="Arial"/>
          <w:b/>
          <w:sz w:val="24"/>
          <w:szCs w:val="24"/>
        </w:rPr>
        <w:t>6</w:t>
      </w:r>
      <w:r w:rsidR="007857A2" w:rsidRPr="009C53EC">
        <w:rPr>
          <w:rFonts w:ascii="Arial" w:hAnsi="Arial" w:cs="Arial"/>
          <w:b/>
          <w:sz w:val="24"/>
          <w:szCs w:val="24"/>
        </w:rPr>
        <w:t>00</w:t>
      </w:r>
      <w:r w:rsidR="001C7092" w:rsidRPr="009C53EC">
        <w:rPr>
          <w:rFonts w:ascii="Arial" w:hAnsi="Arial" w:cs="Arial"/>
          <w:b/>
          <w:sz w:val="24"/>
          <w:szCs w:val="24"/>
        </w:rPr>
        <w:t xml:space="preserve"> lei</w:t>
      </w:r>
    </w:p>
    <w:p w:rsidR="005803D8" w:rsidRPr="009C53EC" w:rsidRDefault="007857A2"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Nr. recontroale: </w:t>
      </w:r>
      <w:r w:rsidR="00F57CA8" w:rsidRPr="009C53EC">
        <w:rPr>
          <w:rFonts w:ascii="Arial" w:hAnsi="Arial" w:cs="Arial"/>
          <w:sz w:val="24"/>
          <w:szCs w:val="24"/>
        </w:rPr>
        <w:t>37</w:t>
      </w:r>
    </w:p>
    <w:p w:rsidR="005322AD" w:rsidRPr="009C53EC" w:rsidRDefault="00527915" w:rsidP="009C53EC">
      <w:pPr>
        <w:pStyle w:val="NoSpacing"/>
        <w:tabs>
          <w:tab w:val="right" w:pos="9072"/>
        </w:tabs>
        <w:ind w:left="0"/>
        <w:rPr>
          <w:rFonts w:ascii="Arial" w:hAnsi="Arial" w:cs="Arial"/>
          <w:sz w:val="24"/>
          <w:szCs w:val="24"/>
        </w:rPr>
      </w:pPr>
      <w:r w:rsidRPr="009C53EC">
        <w:rPr>
          <w:rFonts w:ascii="Arial" w:hAnsi="Arial" w:cs="Arial"/>
          <w:sz w:val="24"/>
          <w:szCs w:val="24"/>
        </w:rPr>
        <w:t>D</w:t>
      </w:r>
      <w:r w:rsidR="005322AD" w:rsidRPr="009C53EC">
        <w:rPr>
          <w:rFonts w:ascii="Arial" w:hAnsi="Arial" w:cs="Arial"/>
          <w:sz w:val="24"/>
          <w:szCs w:val="24"/>
        </w:rPr>
        <w:t>in care:</w:t>
      </w:r>
    </w:p>
    <w:p w:rsidR="00A67A84" w:rsidRPr="009C53EC" w:rsidRDefault="00A67A84" w:rsidP="009C53EC">
      <w:pPr>
        <w:pStyle w:val="NoSpacing"/>
        <w:tabs>
          <w:tab w:val="right" w:pos="9072"/>
        </w:tabs>
        <w:ind w:left="0"/>
        <w:rPr>
          <w:rFonts w:ascii="Arial" w:hAnsi="Arial" w:cs="Arial"/>
          <w:sz w:val="24"/>
          <w:szCs w:val="24"/>
        </w:rPr>
      </w:pPr>
    </w:p>
    <w:p w:rsidR="00235B2C" w:rsidRPr="009C53EC" w:rsidRDefault="005322AD" w:rsidP="009C53EC">
      <w:pPr>
        <w:pStyle w:val="NoSpacing"/>
        <w:tabs>
          <w:tab w:val="right" w:pos="9072"/>
        </w:tabs>
        <w:ind w:left="0"/>
        <w:rPr>
          <w:rFonts w:ascii="Arial" w:hAnsi="Arial" w:cs="Arial"/>
          <w:b/>
          <w:sz w:val="24"/>
          <w:szCs w:val="24"/>
        </w:rPr>
      </w:pPr>
      <w:r w:rsidRPr="009C53EC">
        <w:rPr>
          <w:rFonts w:ascii="Arial" w:hAnsi="Arial" w:cs="Arial"/>
          <w:b/>
          <w:sz w:val="24"/>
          <w:szCs w:val="24"/>
          <w:u w:val="single"/>
        </w:rPr>
        <w:t>a)</w:t>
      </w:r>
      <w:r w:rsidR="004F6FBC" w:rsidRPr="009C53EC">
        <w:rPr>
          <w:rFonts w:ascii="Arial" w:hAnsi="Arial" w:cs="Arial"/>
          <w:b/>
          <w:sz w:val="24"/>
          <w:szCs w:val="24"/>
          <w:u w:val="single"/>
        </w:rPr>
        <w:t xml:space="preserve"> </w:t>
      </w:r>
      <w:r w:rsidRPr="009C53EC">
        <w:rPr>
          <w:rFonts w:ascii="Arial" w:hAnsi="Arial" w:cs="Arial"/>
          <w:b/>
          <w:sz w:val="24"/>
          <w:szCs w:val="24"/>
          <w:u w:val="single"/>
        </w:rPr>
        <w:t>Nr. unităț</w:t>
      </w:r>
      <w:r w:rsidR="003B01CE" w:rsidRPr="009C53EC">
        <w:rPr>
          <w:rFonts w:ascii="Arial" w:hAnsi="Arial" w:cs="Arial"/>
          <w:b/>
          <w:sz w:val="24"/>
          <w:szCs w:val="24"/>
          <w:u w:val="single"/>
        </w:rPr>
        <w:t>i de asistență medicală primară</w:t>
      </w:r>
      <w:r w:rsidR="00227CF0" w:rsidRPr="009C53EC">
        <w:rPr>
          <w:rFonts w:ascii="Arial" w:hAnsi="Arial" w:cs="Arial"/>
          <w:b/>
          <w:sz w:val="24"/>
          <w:szCs w:val="24"/>
        </w:rPr>
        <w:t xml:space="preserve"> </w:t>
      </w:r>
    </w:p>
    <w:p w:rsidR="005322AD" w:rsidRPr="009C53EC" w:rsidRDefault="00235B2C"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Nr. total controale </w:t>
      </w:r>
      <w:r w:rsidR="0003366A" w:rsidRPr="009C53EC">
        <w:rPr>
          <w:rFonts w:ascii="Arial" w:hAnsi="Arial" w:cs="Arial"/>
          <w:sz w:val="24"/>
          <w:szCs w:val="24"/>
        </w:rPr>
        <w:t>–</w:t>
      </w:r>
      <w:r w:rsidR="005A7FE2" w:rsidRPr="009C53EC">
        <w:rPr>
          <w:rFonts w:ascii="Arial" w:hAnsi="Arial" w:cs="Arial"/>
          <w:sz w:val="24"/>
          <w:szCs w:val="24"/>
        </w:rPr>
        <w:t xml:space="preserve"> </w:t>
      </w:r>
      <w:r w:rsidR="0003366A" w:rsidRPr="009C53EC">
        <w:rPr>
          <w:rFonts w:ascii="Arial" w:hAnsi="Arial" w:cs="Arial"/>
          <w:sz w:val="24"/>
          <w:szCs w:val="24"/>
        </w:rPr>
        <w:t>74</w:t>
      </w:r>
    </w:p>
    <w:p w:rsidR="005322AD" w:rsidRPr="009C53EC" w:rsidRDefault="005322AD" w:rsidP="009C53EC">
      <w:pPr>
        <w:pStyle w:val="NoSpacing"/>
        <w:tabs>
          <w:tab w:val="right" w:pos="9072"/>
        </w:tabs>
        <w:ind w:left="0"/>
        <w:rPr>
          <w:rFonts w:ascii="Arial" w:hAnsi="Arial" w:cs="Arial"/>
          <w:sz w:val="24"/>
          <w:szCs w:val="24"/>
        </w:rPr>
      </w:pPr>
      <w:r w:rsidRPr="009C53EC">
        <w:rPr>
          <w:rFonts w:ascii="Arial" w:hAnsi="Arial" w:cs="Arial"/>
          <w:sz w:val="24"/>
          <w:szCs w:val="24"/>
        </w:rPr>
        <w:t>Nr. total sancțiuni</w:t>
      </w:r>
      <w:r w:rsidR="00E14E60" w:rsidRPr="009C53EC">
        <w:rPr>
          <w:rFonts w:ascii="Arial" w:hAnsi="Arial" w:cs="Arial"/>
          <w:sz w:val="24"/>
          <w:szCs w:val="24"/>
        </w:rPr>
        <w:t xml:space="preserve"> </w:t>
      </w:r>
      <w:r w:rsidR="0003366A" w:rsidRPr="009C53EC">
        <w:rPr>
          <w:rFonts w:ascii="Arial" w:hAnsi="Arial" w:cs="Arial"/>
          <w:sz w:val="24"/>
          <w:szCs w:val="24"/>
        </w:rPr>
        <w:t>–</w:t>
      </w:r>
      <w:r w:rsidR="00E14E60" w:rsidRPr="009C53EC">
        <w:rPr>
          <w:rFonts w:ascii="Arial" w:hAnsi="Arial" w:cs="Arial"/>
          <w:sz w:val="24"/>
          <w:szCs w:val="24"/>
        </w:rPr>
        <w:t xml:space="preserve"> </w:t>
      </w:r>
      <w:r w:rsidR="0003366A" w:rsidRPr="009C53EC">
        <w:rPr>
          <w:rFonts w:ascii="Arial" w:hAnsi="Arial" w:cs="Arial"/>
          <w:sz w:val="24"/>
          <w:szCs w:val="24"/>
        </w:rPr>
        <w:t>15</w:t>
      </w:r>
      <w:r w:rsidRPr="009C53EC">
        <w:rPr>
          <w:rFonts w:ascii="Arial" w:hAnsi="Arial" w:cs="Arial"/>
          <w:sz w:val="24"/>
          <w:szCs w:val="24"/>
        </w:rPr>
        <w:t>, din care:</w:t>
      </w:r>
    </w:p>
    <w:p w:rsidR="005322AD" w:rsidRPr="009C53EC" w:rsidRDefault="00070501" w:rsidP="009C53EC">
      <w:pPr>
        <w:pStyle w:val="NoSpacing"/>
        <w:tabs>
          <w:tab w:val="right" w:pos="9072"/>
        </w:tabs>
        <w:ind w:left="0"/>
        <w:rPr>
          <w:rFonts w:ascii="Arial" w:hAnsi="Arial" w:cs="Arial"/>
          <w:sz w:val="24"/>
          <w:szCs w:val="24"/>
        </w:rPr>
      </w:pPr>
      <w:r w:rsidRPr="009C53EC">
        <w:rPr>
          <w:rFonts w:ascii="Arial" w:hAnsi="Arial" w:cs="Arial"/>
          <w:sz w:val="24"/>
          <w:szCs w:val="24"/>
        </w:rPr>
        <w:t>-</w:t>
      </w:r>
      <w:r w:rsidR="005322AD" w:rsidRPr="009C53EC">
        <w:rPr>
          <w:rFonts w:ascii="Arial" w:hAnsi="Arial" w:cs="Arial"/>
          <w:sz w:val="24"/>
          <w:szCs w:val="24"/>
        </w:rPr>
        <w:t xml:space="preserve"> </w:t>
      </w:r>
      <w:proofErr w:type="gramStart"/>
      <w:r w:rsidR="005322AD" w:rsidRPr="009C53EC">
        <w:rPr>
          <w:rFonts w:ascii="Arial" w:hAnsi="Arial" w:cs="Arial"/>
          <w:sz w:val="24"/>
          <w:szCs w:val="24"/>
        </w:rPr>
        <w:t>nr</w:t>
      </w:r>
      <w:proofErr w:type="gramEnd"/>
      <w:r w:rsidR="005322AD" w:rsidRPr="009C53EC">
        <w:rPr>
          <w:rFonts w:ascii="Arial" w:hAnsi="Arial" w:cs="Arial"/>
          <w:sz w:val="24"/>
          <w:szCs w:val="24"/>
        </w:rPr>
        <w:t xml:space="preserve">. </w:t>
      </w:r>
      <w:proofErr w:type="gramStart"/>
      <w:r w:rsidR="005322AD" w:rsidRPr="009C53EC">
        <w:rPr>
          <w:rFonts w:ascii="Arial" w:hAnsi="Arial" w:cs="Arial"/>
          <w:sz w:val="24"/>
          <w:szCs w:val="24"/>
        </w:rPr>
        <w:t>avertismente</w:t>
      </w:r>
      <w:proofErr w:type="gramEnd"/>
      <w:r w:rsidR="00E24955" w:rsidRPr="009C53EC">
        <w:rPr>
          <w:rFonts w:ascii="Arial" w:hAnsi="Arial" w:cs="Arial"/>
          <w:sz w:val="24"/>
          <w:szCs w:val="24"/>
        </w:rPr>
        <w:t xml:space="preserve"> </w:t>
      </w:r>
      <w:r w:rsidR="0003366A" w:rsidRPr="009C53EC">
        <w:rPr>
          <w:rFonts w:ascii="Arial" w:hAnsi="Arial" w:cs="Arial"/>
          <w:sz w:val="24"/>
          <w:szCs w:val="24"/>
        </w:rPr>
        <w:t>–</w:t>
      </w:r>
      <w:r w:rsidR="00E24955" w:rsidRPr="009C53EC">
        <w:rPr>
          <w:rFonts w:ascii="Arial" w:hAnsi="Arial" w:cs="Arial"/>
          <w:sz w:val="24"/>
          <w:szCs w:val="24"/>
        </w:rPr>
        <w:t xml:space="preserve"> </w:t>
      </w:r>
      <w:r w:rsidR="00156450" w:rsidRPr="009C53EC">
        <w:rPr>
          <w:rFonts w:ascii="Arial" w:hAnsi="Arial" w:cs="Arial"/>
          <w:sz w:val="24"/>
          <w:szCs w:val="24"/>
        </w:rPr>
        <w:t>6</w:t>
      </w:r>
    </w:p>
    <w:p w:rsidR="003B01CE" w:rsidRPr="009C53EC" w:rsidRDefault="00070501" w:rsidP="009C53EC">
      <w:pPr>
        <w:pStyle w:val="NoSpacing"/>
        <w:tabs>
          <w:tab w:val="right" w:pos="9072"/>
        </w:tabs>
        <w:ind w:left="0"/>
        <w:rPr>
          <w:rFonts w:ascii="Arial" w:hAnsi="Arial" w:cs="Arial"/>
          <w:sz w:val="24"/>
          <w:szCs w:val="24"/>
        </w:rPr>
      </w:pPr>
      <w:r w:rsidRPr="009C53EC">
        <w:rPr>
          <w:rFonts w:ascii="Arial" w:hAnsi="Arial" w:cs="Arial"/>
          <w:sz w:val="24"/>
          <w:szCs w:val="24"/>
        </w:rPr>
        <w:t>-</w:t>
      </w:r>
      <w:r w:rsidR="005322AD" w:rsidRPr="009C53EC">
        <w:rPr>
          <w:rFonts w:ascii="Arial" w:hAnsi="Arial" w:cs="Arial"/>
          <w:sz w:val="24"/>
          <w:szCs w:val="24"/>
        </w:rPr>
        <w:t xml:space="preserve"> </w:t>
      </w:r>
      <w:proofErr w:type="gramStart"/>
      <w:r w:rsidR="005322AD" w:rsidRPr="009C53EC">
        <w:rPr>
          <w:rFonts w:ascii="Arial" w:hAnsi="Arial" w:cs="Arial"/>
          <w:sz w:val="24"/>
          <w:szCs w:val="24"/>
        </w:rPr>
        <w:t>nr</w:t>
      </w:r>
      <w:proofErr w:type="gramEnd"/>
      <w:r w:rsidR="005322AD" w:rsidRPr="009C53EC">
        <w:rPr>
          <w:rFonts w:ascii="Arial" w:hAnsi="Arial" w:cs="Arial"/>
          <w:sz w:val="24"/>
          <w:szCs w:val="24"/>
        </w:rPr>
        <w:t xml:space="preserve">. </w:t>
      </w:r>
      <w:proofErr w:type="gramStart"/>
      <w:r w:rsidR="005322AD" w:rsidRPr="009C53EC">
        <w:rPr>
          <w:rFonts w:ascii="Arial" w:hAnsi="Arial" w:cs="Arial"/>
          <w:sz w:val="24"/>
          <w:szCs w:val="24"/>
        </w:rPr>
        <w:t>amenzi</w:t>
      </w:r>
      <w:proofErr w:type="gramEnd"/>
      <w:r w:rsidR="005322AD" w:rsidRPr="009C53EC">
        <w:rPr>
          <w:rFonts w:ascii="Arial" w:hAnsi="Arial" w:cs="Arial"/>
          <w:sz w:val="24"/>
          <w:szCs w:val="24"/>
        </w:rPr>
        <w:t xml:space="preserve"> </w:t>
      </w:r>
      <w:r w:rsidR="00273141" w:rsidRPr="009C53EC">
        <w:rPr>
          <w:rFonts w:ascii="Arial" w:hAnsi="Arial" w:cs="Arial"/>
          <w:sz w:val="24"/>
          <w:szCs w:val="24"/>
        </w:rPr>
        <w:t xml:space="preserve">– </w:t>
      </w:r>
      <w:r w:rsidR="0003366A" w:rsidRPr="009C53EC">
        <w:rPr>
          <w:rFonts w:ascii="Arial" w:hAnsi="Arial" w:cs="Arial"/>
          <w:sz w:val="24"/>
          <w:szCs w:val="24"/>
        </w:rPr>
        <w:t>9</w:t>
      </w:r>
    </w:p>
    <w:p w:rsidR="005322AD" w:rsidRPr="009C53EC" w:rsidRDefault="00070501" w:rsidP="009C53EC">
      <w:pPr>
        <w:pStyle w:val="NoSpacing"/>
        <w:tabs>
          <w:tab w:val="right" w:pos="9072"/>
        </w:tabs>
        <w:ind w:left="0"/>
        <w:rPr>
          <w:rFonts w:ascii="Arial" w:hAnsi="Arial" w:cs="Arial"/>
          <w:b/>
          <w:sz w:val="24"/>
          <w:szCs w:val="24"/>
        </w:rPr>
      </w:pPr>
      <w:r w:rsidRPr="009C53EC">
        <w:rPr>
          <w:rFonts w:ascii="Arial" w:hAnsi="Arial" w:cs="Arial"/>
          <w:sz w:val="24"/>
          <w:szCs w:val="24"/>
        </w:rPr>
        <w:t>-</w:t>
      </w:r>
      <w:r w:rsidR="005322AD" w:rsidRPr="009C53EC">
        <w:rPr>
          <w:rFonts w:ascii="Arial" w:hAnsi="Arial" w:cs="Arial"/>
          <w:sz w:val="24"/>
          <w:szCs w:val="24"/>
        </w:rPr>
        <w:t xml:space="preserve"> </w:t>
      </w:r>
      <w:proofErr w:type="gramStart"/>
      <w:r w:rsidR="005322AD" w:rsidRPr="009C53EC">
        <w:rPr>
          <w:rFonts w:ascii="Arial" w:hAnsi="Arial" w:cs="Arial"/>
          <w:sz w:val="24"/>
          <w:szCs w:val="24"/>
        </w:rPr>
        <w:t>total</w:t>
      </w:r>
      <w:proofErr w:type="gramEnd"/>
      <w:r w:rsidR="005322AD" w:rsidRPr="009C53EC">
        <w:rPr>
          <w:rFonts w:ascii="Arial" w:hAnsi="Arial" w:cs="Arial"/>
          <w:sz w:val="24"/>
          <w:szCs w:val="24"/>
        </w:rPr>
        <w:t xml:space="preserve"> valoare amenzi</w:t>
      </w:r>
      <w:r w:rsidR="003B01CE" w:rsidRPr="009C53EC">
        <w:rPr>
          <w:rFonts w:ascii="Arial" w:hAnsi="Arial" w:cs="Arial"/>
          <w:sz w:val="24"/>
          <w:szCs w:val="24"/>
        </w:rPr>
        <w:t xml:space="preserve"> –</w:t>
      </w:r>
      <w:r w:rsidR="004A1A5A" w:rsidRPr="009C53EC">
        <w:rPr>
          <w:rFonts w:ascii="Arial" w:hAnsi="Arial" w:cs="Arial"/>
          <w:sz w:val="24"/>
          <w:szCs w:val="24"/>
        </w:rPr>
        <w:t xml:space="preserve"> </w:t>
      </w:r>
      <w:r w:rsidR="0003366A" w:rsidRPr="009C53EC">
        <w:rPr>
          <w:rFonts w:ascii="Arial" w:hAnsi="Arial" w:cs="Arial"/>
          <w:b/>
          <w:sz w:val="24"/>
          <w:szCs w:val="24"/>
        </w:rPr>
        <w:t>70</w:t>
      </w:r>
      <w:r w:rsidR="0035712D" w:rsidRPr="009C53EC">
        <w:rPr>
          <w:rFonts w:ascii="Arial" w:hAnsi="Arial" w:cs="Arial"/>
          <w:b/>
          <w:sz w:val="24"/>
          <w:szCs w:val="24"/>
        </w:rPr>
        <w:t>.</w:t>
      </w:r>
      <w:r w:rsidR="0003366A" w:rsidRPr="009C53EC">
        <w:rPr>
          <w:rFonts w:ascii="Arial" w:hAnsi="Arial" w:cs="Arial"/>
          <w:b/>
          <w:sz w:val="24"/>
          <w:szCs w:val="24"/>
        </w:rPr>
        <w:t>4</w:t>
      </w:r>
      <w:r w:rsidR="0035712D" w:rsidRPr="009C53EC">
        <w:rPr>
          <w:rFonts w:ascii="Arial" w:hAnsi="Arial" w:cs="Arial"/>
          <w:b/>
          <w:sz w:val="24"/>
          <w:szCs w:val="24"/>
        </w:rPr>
        <w:t>00</w:t>
      </w:r>
      <w:r w:rsidR="003B01CE" w:rsidRPr="009C53EC">
        <w:rPr>
          <w:rFonts w:ascii="Arial" w:hAnsi="Arial" w:cs="Arial"/>
          <w:b/>
          <w:sz w:val="24"/>
          <w:szCs w:val="24"/>
        </w:rPr>
        <w:t xml:space="preserve"> lei</w:t>
      </w:r>
    </w:p>
    <w:p w:rsidR="00246476" w:rsidRPr="009C53EC" w:rsidRDefault="008B26C1" w:rsidP="009C53EC">
      <w:pPr>
        <w:pStyle w:val="NoSpacing"/>
        <w:tabs>
          <w:tab w:val="left" w:pos="3600"/>
          <w:tab w:val="right" w:pos="9072"/>
        </w:tabs>
        <w:ind w:left="0"/>
        <w:rPr>
          <w:rFonts w:ascii="Arial" w:hAnsi="Arial" w:cs="Arial"/>
          <w:b/>
          <w:sz w:val="24"/>
          <w:szCs w:val="24"/>
        </w:rPr>
      </w:pPr>
      <w:r w:rsidRPr="009C53EC">
        <w:rPr>
          <w:rFonts w:ascii="Arial" w:hAnsi="Arial" w:cs="Arial"/>
          <w:b/>
          <w:sz w:val="24"/>
          <w:szCs w:val="24"/>
        </w:rPr>
        <w:t>Neconformități identificate</w:t>
      </w:r>
      <w:r w:rsidR="00B77086" w:rsidRPr="009C53EC">
        <w:rPr>
          <w:rFonts w:ascii="Arial" w:hAnsi="Arial" w:cs="Arial"/>
          <w:b/>
          <w:sz w:val="24"/>
          <w:szCs w:val="24"/>
        </w:rPr>
        <w:t>:</w:t>
      </w:r>
    </w:p>
    <w:p w:rsidR="00B522BC" w:rsidRDefault="00B522BC" w:rsidP="000371F5">
      <w:pPr>
        <w:pStyle w:val="NoSpacing"/>
        <w:numPr>
          <w:ilvl w:val="0"/>
          <w:numId w:val="37"/>
        </w:numPr>
        <w:tabs>
          <w:tab w:val="left" w:pos="3600"/>
          <w:tab w:val="right" w:pos="9072"/>
        </w:tabs>
        <w:ind w:left="0" w:firstLine="0"/>
        <w:rPr>
          <w:rFonts w:ascii="Arial" w:hAnsi="Arial" w:cs="Arial"/>
          <w:sz w:val="24"/>
          <w:szCs w:val="24"/>
          <w:shd w:val="clear" w:color="auto" w:fill="FFFFFF"/>
        </w:rPr>
      </w:pPr>
      <w:r w:rsidRPr="009C53EC">
        <w:rPr>
          <w:rFonts w:ascii="Arial" w:hAnsi="Arial" w:cs="Arial"/>
          <w:sz w:val="24"/>
          <w:szCs w:val="24"/>
          <w:shd w:val="clear" w:color="auto" w:fill="FFFFFF"/>
        </w:rPr>
        <w:t>lipsa documentelor de reglementare sanitară, precum certificatul constatator, autorizaţiile sanitare de funcţionare şi alte asemenea documente, pentru proiectele de amplasare, amenajare, construire şi pentru funcţionarea obiectivelor care desfăşoară activităţi cu risc pentru starea de sănătate a populaţiei;</w:t>
      </w:r>
    </w:p>
    <w:p w:rsidR="000371F5" w:rsidRPr="009C53EC" w:rsidRDefault="000371F5" w:rsidP="000371F5">
      <w:pPr>
        <w:pStyle w:val="NoSpacing"/>
        <w:numPr>
          <w:ilvl w:val="0"/>
          <w:numId w:val="37"/>
        </w:numPr>
        <w:tabs>
          <w:tab w:val="left" w:pos="3600"/>
          <w:tab w:val="right" w:pos="9072"/>
        </w:tabs>
        <w:ind w:left="0" w:firstLine="0"/>
        <w:rPr>
          <w:rFonts w:ascii="Arial" w:hAnsi="Arial" w:cs="Arial"/>
          <w:b/>
          <w:sz w:val="24"/>
          <w:szCs w:val="24"/>
        </w:rPr>
      </w:pPr>
      <w:r w:rsidRPr="009C53EC">
        <w:rPr>
          <w:rFonts w:ascii="Arial" w:hAnsi="Arial" w:cs="Arial"/>
          <w:sz w:val="24"/>
          <w:szCs w:val="24"/>
        </w:rPr>
        <w:lastRenderedPageBreak/>
        <w:t>neîndeplinirea măsurilor, a recomandărilor şi a termenelor stabilite de către persoanele împuternicite din cadrul autorităţii de sănătate publică teritoriale;</w:t>
      </w:r>
    </w:p>
    <w:p w:rsidR="00B522BC" w:rsidRPr="009C53EC" w:rsidRDefault="00B522BC" w:rsidP="000371F5">
      <w:pPr>
        <w:pStyle w:val="NoSpacing"/>
        <w:numPr>
          <w:ilvl w:val="0"/>
          <w:numId w:val="37"/>
        </w:numPr>
        <w:tabs>
          <w:tab w:val="left" w:pos="3600"/>
          <w:tab w:val="right" w:pos="9072"/>
        </w:tabs>
        <w:ind w:left="0" w:firstLine="0"/>
        <w:rPr>
          <w:rFonts w:ascii="Arial" w:hAnsi="Arial" w:cs="Arial"/>
          <w:sz w:val="24"/>
          <w:szCs w:val="24"/>
          <w:shd w:val="clear" w:color="auto" w:fill="FFFFFF"/>
        </w:rPr>
      </w:pPr>
      <w:r w:rsidRPr="009C53EC">
        <w:rPr>
          <w:rFonts w:ascii="Arial" w:hAnsi="Arial" w:cs="Arial"/>
          <w:sz w:val="24"/>
          <w:szCs w:val="24"/>
          <w:shd w:val="clear" w:color="auto" w:fill="FFFFFF"/>
        </w:rPr>
        <w:t>neefectuarea sterilizării şi păstrării sterilităţii instrumentarului, dispozitivelor şi materialelor sanitare la organizarea activităţilor propriu-zise de sterilizare, precum şi a activităţilor conexe privind spălarea, decontaminarea, împachetarea şi stocarea în cadrul cabinetelor medicale;</w:t>
      </w:r>
    </w:p>
    <w:p w:rsidR="00B522BC" w:rsidRPr="009C53EC" w:rsidRDefault="00B522BC" w:rsidP="00F56A54">
      <w:pPr>
        <w:pStyle w:val="ListParagraph"/>
        <w:numPr>
          <w:ilvl w:val="0"/>
          <w:numId w:val="37"/>
        </w:numPr>
        <w:shd w:val="clear" w:color="auto" w:fill="FFFFFF"/>
        <w:tabs>
          <w:tab w:val="right" w:pos="9072"/>
        </w:tabs>
        <w:spacing w:after="0" w:line="240" w:lineRule="auto"/>
        <w:ind w:left="0" w:firstLine="0"/>
        <w:rPr>
          <w:rFonts w:ascii="Arial" w:eastAsia="Times New Roman" w:hAnsi="Arial" w:cs="Arial"/>
          <w:sz w:val="24"/>
          <w:szCs w:val="24"/>
          <w:lang w:val="ro-RO" w:eastAsia="ro-RO"/>
        </w:rPr>
      </w:pPr>
      <w:r w:rsidRPr="009C53EC">
        <w:rPr>
          <w:rFonts w:ascii="Arial" w:eastAsia="Times New Roman" w:hAnsi="Arial" w:cs="Arial"/>
          <w:sz w:val="24"/>
          <w:szCs w:val="24"/>
          <w:bdr w:val="none" w:sz="0" w:space="0" w:color="auto" w:frame="1"/>
          <w:lang w:val="ro-RO" w:eastAsia="ro-RO"/>
        </w:rPr>
        <w:t>neasigurarea cu apă potabilă şi neracordarea la reţeaua de canalizare a localităţii;</w:t>
      </w:r>
    </w:p>
    <w:p w:rsidR="00B522BC" w:rsidRPr="009C53EC" w:rsidRDefault="00B522BC" w:rsidP="00F56A54">
      <w:pPr>
        <w:pStyle w:val="ListParagraph"/>
        <w:numPr>
          <w:ilvl w:val="0"/>
          <w:numId w:val="37"/>
        </w:numPr>
        <w:shd w:val="clear" w:color="auto" w:fill="FFFFFF"/>
        <w:tabs>
          <w:tab w:val="right" w:pos="9072"/>
        </w:tabs>
        <w:spacing w:after="0" w:line="240" w:lineRule="auto"/>
        <w:ind w:left="0" w:firstLine="0"/>
        <w:rPr>
          <w:rFonts w:ascii="Arial" w:eastAsia="Times New Roman" w:hAnsi="Arial" w:cs="Arial"/>
          <w:sz w:val="24"/>
          <w:szCs w:val="24"/>
          <w:lang w:val="ro-RO" w:eastAsia="ro-RO"/>
        </w:rPr>
      </w:pPr>
      <w:r w:rsidRPr="009C53EC">
        <w:rPr>
          <w:rFonts w:ascii="Arial" w:eastAsia="Times New Roman" w:hAnsi="Arial" w:cs="Arial"/>
          <w:sz w:val="24"/>
          <w:szCs w:val="24"/>
          <w:bdr w:val="none" w:sz="0" w:space="0" w:color="auto" w:frame="1"/>
          <w:lang w:val="ro-RO" w:eastAsia="ro-RO"/>
        </w:rPr>
        <w:t>gestionarea necorespunzătoare a deşeurilor rezultate în urma activităţilor medicale;</w:t>
      </w:r>
    </w:p>
    <w:p w:rsidR="00B522BC" w:rsidRPr="009C53EC" w:rsidRDefault="00B522BC" w:rsidP="00F56A54">
      <w:pPr>
        <w:pStyle w:val="NoSpacing"/>
        <w:numPr>
          <w:ilvl w:val="0"/>
          <w:numId w:val="37"/>
        </w:numPr>
        <w:tabs>
          <w:tab w:val="left" w:pos="3600"/>
          <w:tab w:val="right" w:pos="9072"/>
        </w:tabs>
        <w:ind w:left="0" w:firstLine="0"/>
        <w:rPr>
          <w:rFonts w:ascii="Arial" w:hAnsi="Arial" w:cs="Arial"/>
          <w:b/>
          <w:sz w:val="24"/>
          <w:szCs w:val="24"/>
        </w:rPr>
      </w:pPr>
      <w:r w:rsidRPr="009C53EC">
        <w:rPr>
          <w:rFonts w:ascii="Arial" w:hAnsi="Arial" w:cs="Arial"/>
          <w:sz w:val="24"/>
          <w:szCs w:val="24"/>
          <w:shd w:val="clear" w:color="auto" w:fill="FFFFFF"/>
        </w:rPr>
        <w:t>neasigurarea cu dezinfectante, antiseptice şi decontaminante autorizate/înregistrate de Comisia Naţională pentru Produse Biocide şi/sau nefolosirea acestora conform instrucţiunilor de utilizare, la concentraţiile şi timpii de utilizare specificaţi de producător;</w:t>
      </w:r>
    </w:p>
    <w:p w:rsidR="00B522BC" w:rsidRPr="009C53EC" w:rsidRDefault="00B522BC" w:rsidP="00F56A54">
      <w:pPr>
        <w:pStyle w:val="NoSpacing"/>
        <w:numPr>
          <w:ilvl w:val="0"/>
          <w:numId w:val="37"/>
        </w:numPr>
        <w:tabs>
          <w:tab w:val="left" w:pos="3600"/>
          <w:tab w:val="right" w:pos="9072"/>
        </w:tabs>
        <w:ind w:left="0" w:firstLine="0"/>
        <w:rPr>
          <w:rFonts w:ascii="Arial" w:hAnsi="Arial" w:cs="Arial"/>
          <w:sz w:val="24"/>
          <w:szCs w:val="24"/>
        </w:rPr>
      </w:pPr>
      <w:r w:rsidRPr="009C53EC">
        <w:rPr>
          <w:rFonts w:ascii="Arial" w:hAnsi="Arial" w:cs="Arial"/>
          <w:sz w:val="24"/>
          <w:szCs w:val="24"/>
          <w:shd w:val="clear" w:color="auto" w:fill="FFFFFF"/>
        </w:rPr>
        <w:t>nerespectarea condiţiilor de depozitare temporară a deşeurilor provenite din activităţile medicale;</w:t>
      </w:r>
    </w:p>
    <w:p w:rsidR="00821337" w:rsidRPr="009C53EC" w:rsidRDefault="00821337" w:rsidP="00F56A54">
      <w:pPr>
        <w:pStyle w:val="NoSpacing"/>
        <w:numPr>
          <w:ilvl w:val="0"/>
          <w:numId w:val="10"/>
        </w:numPr>
        <w:tabs>
          <w:tab w:val="left" w:pos="142"/>
          <w:tab w:val="right" w:pos="9072"/>
        </w:tabs>
        <w:ind w:left="0" w:firstLine="0"/>
        <w:rPr>
          <w:rFonts w:ascii="Arial" w:hAnsi="Arial" w:cs="Arial"/>
          <w:b/>
          <w:sz w:val="24"/>
          <w:szCs w:val="24"/>
        </w:rPr>
      </w:pPr>
      <w:r w:rsidRPr="009C53EC">
        <w:rPr>
          <w:rFonts w:ascii="Arial" w:hAnsi="Arial" w:cs="Arial"/>
          <w:sz w:val="24"/>
          <w:szCs w:val="24"/>
          <w:shd w:val="clear" w:color="auto" w:fill="FFFFFF"/>
        </w:rPr>
        <w:t>lipsa sau asigurarea în cantităţi insuficiente din/în dotarea unităţilor a produselor biocide;</w:t>
      </w:r>
    </w:p>
    <w:p w:rsidR="00CE3F78" w:rsidRPr="009C53EC" w:rsidRDefault="00CE3F78" w:rsidP="009C53EC">
      <w:pPr>
        <w:tabs>
          <w:tab w:val="right" w:pos="9072"/>
        </w:tabs>
        <w:spacing w:after="0" w:line="240" w:lineRule="auto"/>
        <w:rPr>
          <w:rFonts w:ascii="Arial" w:hAnsi="Arial" w:cs="Arial"/>
          <w:sz w:val="24"/>
          <w:szCs w:val="24"/>
        </w:rPr>
      </w:pPr>
      <w:r w:rsidRPr="009C53EC">
        <w:rPr>
          <w:rFonts w:ascii="Arial" w:hAnsi="Arial" w:cs="Arial"/>
          <w:sz w:val="24"/>
          <w:szCs w:val="24"/>
        </w:rPr>
        <w:t xml:space="preserve">Nr. recontroale: </w:t>
      </w:r>
      <w:r w:rsidR="0003366A" w:rsidRPr="009C53EC">
        <w:rPr>
          <w:rFonts w:ascii="Arial" w:hAnsi="Arial" w:cs="Arial"/>
          <w:sz w:val="24"/>
          <w:szCs w:val="24"/>
        </w:rPr>
        <w:t>3</w:t>
      </w:r>
    </w:p>
    <w:p w:rsidR="00407787" w:rsidRPr="009C53EC" w:rsidRDefault="00407787" w:rsidP="009C53EC">
      <w:pPr>
        <w:pStyle w:val="NoSpacing"/>
        <w:tabs>
          <w:tab w:val="right" w:pos="9072"/>
        </w:tabs>
        <w:ind w:left="0"/>
        <w:rPr>
          <w:rFonts w:ascii="Arial" w:hAnsi="Arial" w:cs="Arial"/>
          <w:b/>
          <w:sz w:val="24"/>
          <w:szCs w:val="24"/>
          <w:u w:val="single"/>
        </w:rPr>
      </w:pPr>
    </w:p>
    <w:p w:rsidR="00235B2C" w:rsidRPr="009C53EC" w:rsidRDefault="005322AD" w:rsidP="009C53EC">
      <w:pPr>
        <w:pStyle w:val="NoSpacing"/>
        <w:tabs>
          <w:tab w:val="right" w:pos="9072"/>
        </w:tabs>
        <w:ind w:left="0"/>
        <w:rPr>
          <w:rFonts w:ascii="Arial" w:hAnsi="Arial" w:cs="Arial"/>
          <w:b/>
          <w:sz w:val="24"/>
          <w:szCs w:val="24"/>
          <w:u w:val="single"/>
        </w:rPr>
      </w:pPr>
      <w:r w:rsidRPr="009C53EC">
        <w:rPr>
          <w:rFonts w:ascii="Arial" w:hAnsi="Arial" w:cs="Arial"/>
          <w:b/>
          <w:sz w:val="24"/>
          <w:szCs w:val="24"/>
          <w:u w:val="single"/>
        </w:rPr>
        <w:t>b) Nr. unități de asistență medicală ambulatorie</w:t>
      </w:r>
      <w:r w:rsidR="002C6788" w:rsidRPr="009C53EC">
        <w:rPr>
          <w:rFonts w:ascii="Arial" w:hAnsi="Arial" w:cs="Arial"/>
          <w:b/>
          <w:sz w:val="24"/>
          <w:szCs w:val="24"/>
          <w:u w:val="single"/>
        </w:rPr>
        <w:t xml:space="preserve"> </w:t>
      </w:r>
      <w:r w:rsidR="005148CE" w:rsidRPr="009C53EC">
        <w:rPr>
          <w:rFonts w:ascii="Arial" w:hAnsi="Arial" w:cs="Arial"/>
          <w:b/>
          <w:sz w:val="24"/>
          <w:szCs w:val="24"/>
          <w:u w:val="single"/>
        </w:rPr>
        <w:t>de specialitate</w:t>
      </w:r>
    </w:p>
    <w:p w:rsidR="005322AD" w:rsidRPr="009C53EC" w:rsidRDefault="00DA4B2D"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Nr. total controale </w:t>
      </w:r>
      <w:r w:rsidR="004A1A5A" w:rsidRPr="009C53EC">
        <w:rPr>
          <w:rFonts w:ascii="Arial" w:hAnsi="Arial" w:cs="Arial"/>
          <w:sz w:val="24"/>
          <w:szCs w:val="24"/>
        </w:rPr>
        <w:t>–</w:t>
      </w:r>
      <w:r w:rsidR="00B41E7C" w:rsidRPr="009C53EC">
        <w:rPr>
          <w:rFonts w:ascii="Arial" w:hAnsi="Arial" w:cs="Arial"/>
          <w:sz w:val="24"/>
          <w:szCs w:val="24"/>
        </w:rPr>
        <w:t xml:space="preserve"> </w:t>
      </w:r>
      <w:r w:rsidR="0003366A" w:rsidRPr="009C53EC">
        <w:rPr>
          <w:rFonts w:ascii="Arial" w:hAnsi="Arial" w:cs="Arial"/>
          <w:sz w:val="24"/>
          <w:szCs w:val="24"/>
        </w:rPr>
        <w:t>41</w:t>
      </w:r>
    </w:p>
    <w:p w:rsidR="005322AD" w:rsidRPr="009C53EC" w:rsidRDefault="005322AD" w:rsidP="009C53EC">
      <w:pPr>
        <w:pStyle w:val="NoSpacing"/>
        <w:tabs>
          <w:tab w:val="right" w:pos="9072"/>
        </w:tabs>
        <w:ind w:left="0"/>
        <w:rPr>
          <w:rFonts w:ascii="Arial" w:hAnsi="Arial" w:cs="Arial"/>
          <w:sz w:val="24"/>
          <w:szCs w:val="24"/>
        </w:rPr>
      </w:pPr>
      <w:r w:rsidRPr="009C53EC">
        <w:rPr>
          <w:rFonts w:ascii="Arial" w:hAnsi="Arial" w:cs="Arial"/>
          <w:sz w:val="24"/>
          <w:szCs w:val="24"/>
        </w:rPr>
        <w:t>Nr. total sancțiuni</w:t>
      </w:r>
      <w:r w:rsidR="00A146B9" w:rsidRPr="009C53EC">
        <w:rPr>
          <w:rFonts w:ascii="Arial" w:hAnsi="Arial" w:cs="Arial"/>
          <w:sz w:val="24"/>
          <w:szCs w:val="24"/>
        </w:rPr>
        <w:t xml:space="preserve"> </w:t>
      </w:r>
      <w:r w:rsidR="004A1A5A" w:rsidRPr="009C53EC">
        <w:rPr>
          <w:rFonts w:ascii="Arial" w:hAnsi="Arial" w:cs="Arial"/>
          <w:sz w:val="24"/>
          <w:szCs w:val="24"/>
        </w:rPr>
        <w:t>–</w:t>
      </w:r>
      <w:r w:rsidR="00A146B9" w:rsidRPr="009C53EC">
        <w:rPr>
          <w:rFonts w:ascii="Arial" w:hAnsi="Arial" w:cs="Arial"/>
          <w:sz w:val="24"/>
          <w:szCs w:val="24"/>
        </w:rPr>
        <w:t xml:space="preserve"> </w:t>
      </w:r>
      <w:r w:rsidR="00156450" w:rsidRPr="009C53EC">
        <w:rPr>
          <w:rFonts w:ascii="Arial" w:hAnsi="Arial" w:cs="Arial"/>
          <w:sz w:val="24"/>
          <w:szCs w:val="24"/>
        </w:rPr>
        <w:t>7</w:t>
      </w:r>
      <w:r w:rsidR="00112C4D" w:rsidRPr="009C53EC">
        <w:rPr>
          <w:rFonts w:ascii="Arial" w:hAnsi="Arial" w:cs="Arial"/>
          <w:sz w:val="24"/>
          <w:szCs w:val="24"/>
        </w:rPr>
        <w:t>, din care:</w:t>
      </w:r>
    </w:p>
    <w:p w:rsidR="00156450" w:rsidRPr="009C53EC" w:rsidRDefault="00156450"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avertismente</w:t>
      </w:r>
      <w:proofErr w:type="gramEnd"/>
      <w:r w:rsidRPr="009C53EC">
        <w:rPr>
          <w:rFonts w:ascii="Arial" w:hAnsi="Arial" w:cs="Arial"/>
          <w:sz w:val="24"/>
          <w:szCs w:val="24"/>
        </w:rPr>
        <w:t xml:space="preserve"> – 3 </w:t>
      </w:r>
    </w:p>
    <w:p w:rsidR="006F2A67" w:rsidRPr="009C53EC" w:rsidRDefault="00070501" w:rsidP="009C53EC">
      <w:pPr>
        <w:pStyle w:val="NoSpacing"/>
        <w:tabs>
          <w:tab w:val="right" w:pos="9072"/>
        </w:tabs>
        <w:ind w:left="0"/>
        <w:rPr>
          <w:rFonts w:ascii="Arial" w:hAnsi="Arial" w:cs="Arial"/>
          <w:sz w:val="24"/>
          <w:szCs w:val="24"/>
        </w:rPr>
      </w:pPr>
      <w:r w:rsidRPr="009C53EC">
        <w:rPr>
          <w:rFonts w:ascii="Arial" w:hAnsi="Arial" w:cs="Arial"/>
          <w:sz w:val="24"/>
          <w:szCs w:val="24"/>
        </w:rPr>
        <w:t>-</w:t>
      </w:r>
      <w:r w:rsidR="005322AD" w:rsidRPr="009C53EC">
        <w:rPr>
          <w:rFonts w:ascii="Arial" w:hAnsi="Arial" w:cs="Arial"/>
          <w:sz w:val="24"/>
          <w:szCs w:val="24"/>
        </w:rPr>
        <w:t xml:space="preserve"> </w:t>
      </w:r>
      <w:proofErr w:type="gramStart"/>
      <w:r w:rsidR="005322AD" w:rsidRPr="009C53EC">
        <w:rPr>
          <w:rFonts w:ascii="Arial" w:hAnsi="Arial" w:cs="Arial"/>
          <w:sz w:val="24"/>
          <w:szCs w:val="24"/>
        </w:rPr>
        <w:t>nr</w:t>
      </w:r>
      <w:proofErr w:type="gramEnd"/>
      <w:r w:rsidR="005322AD" w:rsidRPr="009C53EC">
        <w:rPr>
          <w:rFonts w:ascii="Arial" w:hAnsi="Arial" w:cs="Arial"/>
          <w:sz w:val="24"/>
          <w:szCs w:val="24"/>
        </w:rPr>
        <w:t xml:space="preserve">. </w:t>
      </w:r>
      <w:proofErr w:type="gramStart"/>
      <w:r w:rsidR="005322AD" w:rsidRPr="009C53EC">
        <w:rPr>
          <w:rFonts w:ascii="Arial" w:hAnsi="Arial" w:cs="Arial"/>
          <w:sz w:val="24"/>
          <w:szCs w:val="24"/>
        </w:rPr>
        <w:t>amenzi</w:t>
      </w:r>
      <w:proofErr w:type="gramEnd"/>
      <w:r w:rsidR="005322AD" w:rsidRPr="009C53EC">
        <w:rPr>
          <w:rFonts w:ascii="Arial" w:hAnsi="Arial" w:cs="Arial"/>
          <w:sz w:val="24"/>
          <w:szCs w:val="24"/>
        </w:rPr>
        <w:t xml:space="preserve"> </w:t>
      </w:r>
      <w:r w:rsidR="001414EE" w:rsidRPr="009C53EC">
        <w:rPr>
          <w:rFonts w:ascii="Arial" w:hAnsi="Arial" w:cs="Arial"/>
          <w:sz w:val="24"/>
          <w:szCs w:val="24"/>
        </w:rPr>
        <w:t xml:space="preserve">– </w:t>
      </w:r>
      <w:r w:rsidR="00156450" w:rsidRPr="009C53EC">
        <w:rPr>
          <w:rFonts w:ascii="Arial" w:hAnsi="Arial" w:cs="Arial"/>
          <w:sz w:val="24"/>
          <w:szCs w:val="24"/>
        </w:rPr>
        <w:t>4</w:t>
      </w:r>
    </w:p>
    <w:p w:rsidR="00581B58" w:rsidRPr="009C53EC" w:rsidRDefault="00070501" w:rsidP="009C53EC">
      <w:pPr>
        <w:pStyle w:val="NoSpacing"/>
        <w:tabs>
          <w:tab w:val="right" w:pos="9072"/>
        </w:tabs>
        <w:ind w:left="0"/>
        <w:rPr>
          <w:rFonts w:ascii="Arial" w:hAnsi="Arial" w:cs="Arial"/>
          <w:b/>
          <w:sz w:val="24"/>
          <w:szCs w:val="24"/>
        </w:rPr>
      </w:pPr>
      <w:r w:rsidRPr="009C53EC">
        <w:rPr>
          <w:rFonts w:ascii="Arial" w:hAnsi="Arial" w:cs="Arial"/>
          <w:sz w:val="24"/>
          <w:szCs w:val="24"/>
        </w:rPr>
        <w:t>-</w:t>
      </w:r>
      <w:r w:rsidR="005322AD" w:rsidRPr="009C53EC">
        <w:rPr>
          <w:rFonts w:ascii="Arial" w:hAnsi="Arial" w:cs="Arial"/>
          <w:sz w:val="24"/>
          <w:szCs w:val="24"/>
        </w:rPr>
        <w:t xml:space="preserve"> </w:t>
      </w:r>
      <w:proofErr w:type="gramStart"/>
      <w:r w:rsidR="005322AD" w:rsidRPr="009C53EC">
        <w:rPr>
          <w:rFonts w:ascii="Arial" w:hAnsi="Arial" w:cs="Arial"/>
          <w:sz w:val="24"/>
          <w:szCs w:val="24"/>
        </w:rPr>
        <w:t>total</w:t>
      </w:r>
      <w:proofErr w:type="gramEnd"/>
      <w:r w:rsidR="005322AD" w:rsidRPr="009C53EC">
        <w:rPr>
          <w:rFonts w:ascii="Arial" w:hAnsi="Arial" w:cs="Arial"/>
          <w:sz w:val="24"/>
          <w:szCs w:val="24"/>
        </w:rPr>
        <w:t xml:space="preserve"> valoare amenzi</w:t>
      </w:r>
      <w:r w:rsidR="00235B2C" w:rsidRPr="009C53EC">
        <w:rPr>
          <w:rFonts w:ascii="Arial" w:hAnsi="Arial" w:cs="Arial"/>
          <w:sz w:val="24"/>
          <w:szCs w:val="24"/>
        </w:rPr>
        <w:t xml:space="preserve"> – </w:t>
      </w:r>
      <w:r w:rsidR="0003366A" w:rsidRPr="009C53EC">
        <w:rPr>
          <w:rFonts w:ascii="Arial" w:hAnsi="Arial" w:cs="Arial"/>
          <w:b/>
          <w:sz w:val="24"/>
          <w:szCs w:val="24"/>
        </w:rPr>
        <w:t>16</w:t>
      </w:r>
      <w:r w:rsidR="00E74854" w:rsidRPr="009C53EC">
        <w:rPr>
          <w:rFonts w:ascii="Arial" w:hAnsi="Arial" w:cs="Arial"/>
          <w:b/>
          <w:sz w:val="24"/>
          <w:szCs w:val="24"/>
        </w:rPr>
        <w:t>.</w:t>
      </w:r>
      <w:r w:rsidR="00E25B3C" w:rsidRPr="009C53EC">
        <w:rPr>
          <w:rFonts w:ascii="Arial" w:hAnsi="Arial" w:cs="Arial"/>
          <w:b/>
          <w:sz w:val="24"/>
          <w:szCs w:val="24"/>
        </w:rPr>
        <w:t>0</w:t>
      </w:r>
      <w:r w:rsidR="00DA4B2D" w:rsidRPr="009C53EC">
        <w:rPr>
          <w:rFonts w:ascii="Arial" w:hAnsi="Arial" w:cs="Arial"/>
          <w:b/>
          <w:sz w:val="24"/>
          <w:szCs w:val="24"/>
        </w:rPr>
        <w:t>00</w:t>
      </w:r>
      <w:r w:rsidR="006F2A67" w:rsidRPr="009C53EC">
        <w:rPr>
          <w:rFonts w:ascii="Arial" w:hAnsi="Arial" w:cs="Arial"/>
          <w:b/>
          <w:sz w:val="24"/>
          <w:szCs w:val="24"/>
        </w:rPr>
        <w:t xml:space="preserve"> lei</w:t>
      </w:r>
    </w:p>
    <w:p w:rsidR="006F2A67" w:rsidRPr="009C53EC" w:rsidRDefault="008B26C1" w:rsidP="009C53EC">
      <w:pPr>
        <w:pStyle w:val="NoSpacing"/>
        <w:tabs>
          <w:tab w:val="right" w:pos="9072"/>
        </w:tabs>
        <w:ind w:left="0"/>
        <w:rPr>
          <w:rFonts w:ascii="Arial" w:hAnsi="Arial" w:cs="Arial"/>
          <w:b/>
          <w:sz w:val="24"/>
          <w:szCs w:val="24"/>
        </w:rPr>
      </w:pPr>
      <w:r w:rsidRPr="009C53EC">
        <w:rPr>
          <w:rFonts w:ascii="Arial" w:hAnsi="Arial" w:cs="Arial"/>
          <w:b/>
          <w:sz w:val="24"/>
          <w:szCs w:val="24"/>
        </w:rPr>
        <w:t>Neconformități identificate</w:t>
      </w:r>
      <w:r w:rsidR="00DD45CB" w:rsidRPr="009C53EC">
        <w:rPr>
          <w:rFonts w:ascii="Arial" w:hAnsi="Arial" w:cs="Arial"/>
          <w:b/>
          <w:sz w:val="24"/>
          <w:szCs w:val="24"/>
        </w:rPr>
        <w:t>:</w:t>
      </w:r>
    </w:p>
    <w:p w:rsidR="00B522BC" w:rsidRPr="009C53EC" w:rsidRDefault="00B522BC" w:rsidP="000371F5">
      <w:pPr>
        <w:pStyle w:val="NoSpacing"/>
        <w:numPr>
          <w:ilvl w:val="0"/>
          <w:numId w:val="76"/>
        </w:numPr>
        <w:tabs>
          <w:tab w:val="right" w:pos="9072"/>
        </w:tabs>
        <w:ind w:left="0" w:firstLine="0"/>
        <w:rPr>
          <w:rFonts w:ascii="Arial" w:hAnsi="Arial" w:cs="Arial"/>
          <w:b/>
          <w:sz w:val="24"/>
          <w:szCs w:val="24"/>
        </w:rPr>
      </w:pPr>
      <w:r w:rsidRPr="009C53EC">
        <w:rPr>
          <w:rFonts w:ascii="Arial" w:hAnsi="Arial" w:cs="Arial"/>
          <w:sz w:val="24"/>
          <w:szCs w:val="24"/>
          <w:shd w:val="clear" w:color="auto" w:fill="FFFFFF"/>
        </w:rPr>
        <w:t>lipsa autorizaţiei de funcţionare sau a autorizaţiei de liberă practică pentru persoanele fizice şi juridice în domeniul îngrijirilor la domiciliu;</w:t>
      </w:r>
    </w:p>
    <w:p w:rsidR="00B522BC" w:rsidRPr="009C53EC" w:rsidRDefault="00B522BC" w:rsidP="000371F5">
      <w:pPr>
        <w:pStyle w:val="NoSpacing"/>
        <w:numPr>
          <w:ilvl w:val="0"/>
          <w:numId w:val="76"/>
        </w:numPr>
        <w:tabs>
          <w:tab w:val="right" w:pos="9072"/>
        </w:tabs>
        <w:ind w:left="0" w:firstLine="0"/>
        <w:rPr>
          <w:rFonts w:ascii="Arial" w:hAnsi="Arial" w:cs="Arial"/>
          <w:sz w:val="24"/>
          <w:szCs w:val="24"/>
          <w:shd w:val="clear" w:color="auto" w:fill="FFFFFF"/>
        </w:rPr>
      </w:pPr>
      <w:r w:rsidRPr="009C53EC">
        <w:rPr>
          <w:rFonts w:ascii="Arial" w:hAnsi="Arial" w:cs="Arial"/>
          <w:sz w:val="24"/>
          <w:szCs w:val="24"/>
          <w:shd w:val="clear" w:color="auto" w:fill="FFFFFF"/>
        </w:rPr>
        <w:t>lipsa documentelor care atestă serviciile medicale acordate pacienţilor;</w:t>
      </w:r>
    </w:p>
    <w:p w:rsidR="00B522BC" w:rsidRPr="009C53EC" w:rsidRDefault="00B522BC" w:rsidP="000371F5">
      <w:pPr>
        <w:pStyle w:val="NoSpacing"/>
        <w:numPr>
          <w:ilvl w:val="0"/>
          <w:numId w:val="76"/>
        </w:numPr>
        <w:tabs>
          <w:tab w:val="right" w:pos="9072"/>
        </w:tabs>
        <w:ind w:left="0" w:firstLine="0"/>
        <w:rPr>
          <w:rFonts w:ascii="Arial" w:hAnsi="Arial" w:cs="Arial"/>
          <w:sz w:val="24"/>
          <w:szCs w:val="24"/>
          <w:shd w:val="clear" w:color="auto" w:fill="FFFFFF"/>
        </w:rPr>
      </w:pPr>
      <w:r w:rsidRPr="009C53EC">
        <w:rPr>
          <w:rFonts w:ascii="Arial" w:hAnsi="Arial" w:cs="Arial"/>
          <w:sz w:val="24"/>
          <w:szCs w:val="24"/>
          <w:shd w:val="clear" w:color="auto" w:fill="FFFFFF"/>
        </w:rPr>
        <w:t>aplicarea altor metode de dezinfecţie şi sterilizare decât cele prevăzute pentru tipul de suprafaţă, instrumentar şi echipament supus tratării;</w:t>
      </w:r>
    </w:p>
    <w:p w:rsidR="00B522BC" w:rsidRPr="009C53EC" w:rsidRDefault="00B522BC" w:rsidP="000371F5">
      <w:pPr>
        <w:pStyle w:val="NoSpacing"/>
        <w:numPr>
          <w:ilvl w:val="0"/>
          <w:numId w:val="76"/>
        </w:numPr>
        <w:tabs>
          <w:tab w:val="right" w:pos="9072"/>
        </w:tabs>
        <w:ind w:left="0" w:firstLine="0"/>
        <w:rPr>
          <w:rFonts w:ascii="Arial" w:hAnsi="Arial" w:cs="Arial"/>
          <w:sz w:val="24"/>
          <w:szCs w:val="24"/>
          <w:shd w:val="clear" w:color="auto" w:fill="FFFFFF"/>
        </w:rPr>
      </w:pPr>
      <w:r w:rsidRPr="009C53EC">
        <w:rPr>
          <w:rFonts w:ascii="Arial" w:hAnsi="Arial" w:cs="Arial"/>
          <w:sz w:val="24"/>
          <w:szCs w:val="24"/>
          <w:shd w:val="clear" w:color="auto" w:fill="FFFFFF"/>
        </w:rPr>
        <w:t>neefectuarea controlului eficienţei sterilizării şi neîntocmirea documentaţiei necesare e</w:t>
      </w:r>
      <w:r w:rsidR="009E25A2" w:rsidRPr="009C53EC">
        <w:rPr>
          <w:rFonts w:ascii="Arial" w:hAnsi="Arial" w:cs="Arial"/>
          <w:sz w:val="24"/>
          <w:szCs w:val="24"/>
          <w:shd w:val="clear" w:color="auto" w:fill="FFFFFF"/>
        </w:rPr>
        <w:t>videnţei sterilizării</w:t>
      </w:r>
      <w:r w:rsidRPr="009C53EC">
        <w:rPr>
          <w:rFonts w:ascii="Arial" w:hAnsi="Arial" w:cs="Arial"/>
          <w:sz w:val="24"/>
          <w:szCs w:val="24"/>
          <w:shd w:val="clear" w:color="auto" w:fill="FFFFFF"/>
        </w:rPr>
        <w:t>;</w:t>
      </w:r>
    </w:p>
    <w:p w:rsidR="00B522BC" w:rsidRPr="009C53EC" w:rsidRDefault="00B522BC" w:rsidP="000371F5">
      <w:pPr>
        <w:pStyle w:val="NoSpacing"/>
        <w:numPr>
          <w:ilvl w:val="0"/>
          <w:numId w:val="76"/>
        </w:numPr>
        <w:tabs>
          <w:tab w:val="right" w:pos="9072"/>
        </w:tabs>
        <w:ind w:left="0" w:firstLine="0"/>
        <w:rPr>
          <w:rFonts w:ascii="Arial" w:hAnsi="Arial" w:cs="Arial"/>
          <w:b/>
          <w:sz w:val="24"/>
          <w:szCs w:val="24"/>
        </w:rPr>
      </w:pPr>
      <w:r w:rsidRPr="009C53EC">
        <w:rPr>
          <w:rFonts w:ascii="Arial" w:hAnsi="Arial" w:cs="Arial"/>
          <w:sz w:val="24"/>
          <w:szCs w:val="24"/>
          <w:shd w:val="clear" w:color="auto" w:fill="FFFFFF"/>
        </w:rPr>
        <w:t>necunoaşterea şi neaplicarea de către personalul medico-sanitar a tehnicilor şi procedurilor de pregătire pentru sterilizare, depozitare şi transport al instrumentarului către locul de utilizare;</w:t>
      </w:r>
    </w:p>
    <w:p w:rsidR="006F7DE4" w:rsidRPr="009C53EC" w:rsidRDefault="006F7DE4" w:rsidP="000371F5">
      <w:pPr>
        <w:pStyle w:val="NoSpacing"/>
        <w:numPr>
          <w:ilvl w:val="0"/>
          <w:numId w:val="76"/>
        </w:numPr>
        <w:tabs>
          <w:tab w:val="right" w:pos="9072"/>
        </w:tabs>
        <w:ind w:left="0" w:firstLine="0"/>
        <w:rPr>
          <w:rFonts w:ascii="Arial" w:hAnsi="Arial" w:cs="Arial"/>
          <w:sz w:val="24"/>
          <w:szCs w:val="24"/>
        </w:rPr>
      </w:pPr>
      <w:r w:rsidRPr="009C53EC">
        <w:rPr>
          <w:rFonts w:ascii="Arial" w:eastAsia="SimSun" w:hAnsi="Arial" w:cs="Arial"/>
          <w:sz w:val="24"/>
          <w:szCs w:val="24"/>
        </w:rPr>
        <w:t>ne</w:t>
      </w:r>
      <w:r w:rsidRPr="009C53EC">
        <w:rPr>
          <w:rFonts w:ascii="Arial" w:eastAsia="SimSun" w:hAnsi="Arial" w:cs="Arial"/>
          <w:sz w:val="24"/>
          <w:szCs w:val="24"/>
          <w:lang w:val="x-none"/>
        </w:rPr>
        <w:t>efectu</w:t>
      </w:r>
      <w:r w:rsidRPr="009C53EC">
        <w:rPr>
          <w:rFonts w:ascii="Arial" w:eastAsia="SimSun" w:hAnsi="Arial" w:cs="Arial"/>
          <w:sz w:val="24"/>
          <w:szCs w:val="24"/>
        </w:rPr>
        <w:t>a</w:t>
      </w:r>
      <w:r w:rsidRPr="009C53EC">
        <w:rPr>
          <w:rFonts w:ascii="Arial" w:eastAsia="SimSun" w:hAnsi="Arial" w:cs="Arial"/>
          <w:sz w:val="24"/>
          <w:szCs w:val="24"/>
          <w:lang w:val="x-none"/>
        </w:rPr>
        <w:t>r</w:t>
      </w:r>
      <w:r w:rsidRPr="009C53EC">
        <w:rPr>
          <w:rFonts w:ascii="Arial" w:eastAsia="SimSun" w:hAnsi="Arial" w:cs="Arial"/>
          <w:sz w:val="24"/>
          <w:szCs w:val="24"/>
        </w:rPr>
        <w:t>ea</w:t>
      </w:r>
      <w:r w:rsidRPr="009C53EC">
        <w:rPr>
          <w:rFonts w:ascii="Arial" w:eastAsia="SimSun" w:hAnsi="Arial" w:cs="Arial"/>
          <w:sz w:val="24"/>
          <w:szCs w:val="24"/>
          <w:lang w:val="x-none"/>
        </w:rPr>
        <w:t xml:space="preserve"> operațiunilor de igienizare la nivelul spatiilor unității</w:t>
      </w:r>
      <w:r w:rsidRPr="009C53EC">
        <w:rPr>
          <w:rFonts w:ascii="Arial" w:eastAsia="SimSun" w:hAnsi="Arial" w:cs="Arial"/>
          <w:sz w:val="24"/>
          <w:szCs w:val="24"/>
        </w:rPr>
        <w:t>;</w:t>
      </w:r>
    </w:p>
    <w:p w:rsidR="00326FBB" w:rsidRPr="009C53EC" w:rsidRDefault="00326FBB" w:rsidP="000371F5">
      <w:pPr>
        <w:pStyle w:val="NoSpacing"/>
        <w:numPr>
          <w:ilvl w:val="0"/>
          <w:numId w:val="76"/>
        </w:numPr>
        <w:tabs>
          <w:tab w:val="right" w:pos="9072"/>
        </w:tabs>
        <w:ind w:left="0" w:firstLine="0"/>
        <w:rPr>
          <w:rFonts w:ascii="Arial" w:hAnsi="Arial" w:cs="Arial"/>
          <w:b/>
          <w:sz w:val="24"/>
          <w:szCs w:val="24"/>
        </w:rPr>
      </w:pPr>
      <w:r w:rsidRPr="009C53EC">
        <w:rPr>
          <w:rFonts w:ascii="Arial" w:hAnsi="Arial" w:cs="Arial"/>
          <w:sz w:val="24"/>
          <w:szCs w:val="24"/>
        </w:rPr>
        <w:t>neraportarea la termenul stabilit a activității specifice de medicina muncii pentru anul 2024;</w:t>
      </w:r>
    </w:p>
    <w:p w:rsidR="00E767F9" w:rsidRPr="000371F5" w:rsidRDefault="00E767F9" w:rsidP="000371F5">
      <w:pPr>
        <w:pStyle w:val="NoSpacing"/>
        <w:numPr>
          <w:ilvl w:val="0"/>
          <w:numId w:val="11"/>
        </w:numPr>
        <w:tabs>
          <w:tab w:val="right" w:pos="9072"/>
        </w:tabs>
        <w:ind w:left="0" w:firstLine="0"/>
        <w:rPr>
          <w:rFonts w:ascii="Arial" w:hAnsi="Arial" w:cs="Arial"/>
          <w:b/>
          <w:sz w:val="24"/>
          <w:szCs w:val="24"/>
        </w:rPr>
      </w:pPr>
      <w:r w:rsidRPr="009C53EC">
        <w:rPr>
          <w:rFonts w:ascii="Arial" w:hAnsi="Arial" w:cs="Arial"/>
          <w:sz w:val="24"/>
          <w:szCs w:val="24"/>
          <w:shd w:val="clear" w:color="auto" w:fill="FFFFFF"/>
        </w:rPr>
        <w:t>existenţa şi/sau utilizarea produselor biocide, dispozitivelor medicale de clasa II a) şi b), a reactivilor, a materialelor sanitare şi articolelor de unică folosinţă, a medicamentelor şi/sau substanţelor terapeutice cu termen de valabilitate expirat;</w:t>
      </w:r>
    </w:p>
    <w:p w:rsidR="000371F5" w:rsidRPr="009C53EC" w:rsidRDefault="000371F5" w:rsidP="000371F5">
      <w:pPr>
        <w:pStyle w:val="NoSpacing"/>
        <w:numPr>
          <w:ilvl w:val="0"/>
          <w:numId w:val="11"/>
        </w:numPr>
        <w:tabs>
          <w:tab w:val="right" w:pos="9072"/>
        </w:tabs>
        <w:ind w:left="0" w:firstLine="0"/>
        <w:rPr>
          <w:rFonts w:ascii="Arial" w:hAnsi="Arial" w:cs="Arial"/>
          <w:sz w:val="24"/>
          <w:szCs w:val="24"/>
          <w:shd w:val="clear" w:color="auto" w:fill="FFFFFF"/>
        </w:rPr>
      </w:pPr>
      <w:r w:rsidRPr="009C53EC">
        <w:rPr>
          <w:rFonts w:ascii="Arial" w:hAnsi="Arial" w:cs="Arial"/>
          <w:sz w:val="24"/>
          <w:szCs w:val="24"/>
          <w:shd w:val="clear" w:color="auto" w:fill="FFFFFF"/>
        </w:rPr>
        <w:t>gestionarea necorespunzătoare a deşeurilor rezultate în urma activităţilor medicale;</w:t>
      </w:r>
    </w:p>
    <w:p w:rsidR="00DA7BE6" w:rsidRPr="009C53EC" w:rsidRDefault="00DA7BE6" w:rsidP="000371F5">
      <w:pPr>
        <w:pStyle w:val="NoSpacing"/>
        <w:tabs>
          <w:tab w:val="right" w:pos="9072"/>
        </w:tabs>
        <w:ind w:left="0"/>
        <w:rPr>
          <w:rFonts w:ascii="Arial" w:hAnsi="Arial" w:cs="Arial"/>
          <w:sz w:val="24"/>
          <w:szCs w:val="24"/>
          <w:shd w:val="clear" w:color="auto" w:fill="FFFFFF"/>
        </w:rPr>
      </w:pPr>
      <w:r w:rsidRPr="009C53EC">
        <w:rPr>
          <w:rFonts w:ascii="Arial" w:hAnsi="Arial" w:cs="Arial"/>
          <w:sz w:val="24"/>
          <w:szCs w:val="24"/>
        </w:rPr>
        <w:t xml:space="preserve">Nr. recontroale: </w:t>
      </w:r>
      <w:r w:rsidR="00E13DB3" w:rsidRPr="009C53EC">
        <w:rPr>
          <w:rFonts w:ascii="Arial" w:hAnsi="Arial" w:cs="Arial"/>
          <w:sz w:val="24"/>
          <w:szCs w:val="24"/>
        </w:rPr>
        <w:t>1</w:t>
      </w:r>
    </w:p>
    <w:p w:rsidR="000371F5" w:rsidRPr="009C53EC" w:rsidRDefault="000371F5" w:rsidP="009C53EC">
      <w:pPr>
        <w:pStyle w:val="NoSpacing"/>
        <w:tabs>
          <w:tab w:val="right" w:pos="9072"/>
        </w:tabs>
        <w:ind w:left="0"/>
        <w:rPr>
          <w:rFonts w:ascii="Arial" w:hAnsi="Arial" w:cs="Arial"/>
          <w:sz w:val="24"/>
          <w:szCs w:val="24"/>
          <w:u w:val="single"/>
        </w:rPr>
      </w:pPr>
    </w:p>
    <w:p w:rsidR="00807736" w:rsidRPr="009C53EC" w:rsidRDefault="005322AD" w:rsidP="009C53EC">
      <w:pPr>
        <w:pStyle w:val="NoSpacing"/>
        <w:tabs>
          <w:tab w:val="right" w:pos="9072"/>
        </w:tabs>
        <w:ind w:left="0"/>
        <w:rPr>
          <w:rFonts w:ascii="Arial" w:hAnsi="Arial" w:cs="Arial"/>
          <w:b/>
          <w:sz w:val="24"/>
          <w:szCs w:val="24"/>
        </w:rPr>
      </w:pPr>
      <w:r w:rsidRPr="009C53EC">
        <w:rPr>
          <w:rFonts w:ascii="Arial" w:hAnsi="Arial" w:cs="Arial"/>
          <w:b/>
          <w:sz w:val="24"/>
          <w:szCs w:val="24"/>
          <w:u w:val="single"/>
        </w:rPr>
        <w:t>c) Nr. unități de asistență de medicină dentară</w:t>
      </w:r>
    </w:p>
    <w:p w:rsidR="005322AD" w:rsidRPr="009C53EC" w:rsidRDefault="00807736"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Nr. total controale </w:t>
      </w:r>
      <w:r w:rsidR="004A1A5A" w:rsidRPr="009C53EC">
        <w:rPr>
          <w:rFonts w:ascii="Arial" w:hAnsi="Arial" w:cs="Arial"/>
          <w:sz w:val="24"/>
          <w:szCs w:val="24"/>
        </w:rPr>
        <w:t>–</w:t>
      </w:r>
      <w:r w:rsidR="00B04444" w:rsidRPr="009C53EC">
        <w:rPr>
          <w:rFonts w:ascii="Arial" w:hAnsi="Arial" w:cs="Arial"/>
          <w:sz w:val="24"/>
          <w:szCs w:val="24"/>
        </w:rPr>
        <w:t xml:space="preserve"> </w:t>
      </w:r>
      <w:r w:rsidR="0003366A" w:rsidRPr="009C53EC">
        <w:rPr>
          <w:rFonts w:ascii="Arial" w:hAnsi="Arial" w:cs="Arial"/>
          <w:sz w:val="24"/>
          <w:szCs w:val="24"/>
        </w:rPr>
        <w:t>4</w:t>
      </w:r>
      <w:r w:rsidR="00156450" w:rsidRPr="009C53EC">
        <w:rPr>
          <w:rFonts w:ascii="Arial" w:hAnsi="Arial" w:cs="Arial"/>
          <w:sz w:val="24"/>
          <w:szCs w:val="24"/>
        </w:rPr>
        <w:t>6</w:t>
      </w:r>
    </w:p>
    <w:p w:rsidR="005322AD" w:rsidRPr="009C53EC" w:rsidRDefault="005322AD" w:rsidP="009C53EC">
      <w:pPr>
        <w:pStyle w:val="NoSpacing"/>
        <w:tabs>
          <w:tab w:val="right" w:pos="9072"/>
        </w:tabs>
        <w:ind w:left="0"/>
        <w:rPr>
          <w:rFonts w:ascii="Arial" w:hAnsi="Arial" w:cs="Arial"/>
          <w:sz w:val="24"/>
          <w:szCs w:val="24"/>
        </w:rPr>
      </w:pPr>
      <w:r w:rsidRPr="009C53EC">
        <w:rPr>
          <w:rFonts w:ascii="Arial" w:hAnsi="Arial" w:cs="Arial"/>
          <w:sz w:val="24"/>
          <w:szCs w:val="24"/>
        </w:rPr>
        <w:t>Nr. total sancțiuni</w:t>
      </w:r>
      <w:r w:rsidR="00B04444" w:rsidRPr="009C53EC">
        <w:rPr>
          <w:rFonts w:ascii="Arial" w:hAnsi="Arial" w:cs="Arial"/>
          <w:sz w:val="24"/>
          <w:szCs w:val="24"/>
        </w:rPr>
        <w:t xml:space="preserve"> </w:t>
      </w:r>
      <w:r w:rsidR="004122E8" w:rsidRPr="009C53EC">
        <w:rPr>
          <w:rFonts w:ascii="Arial" w:hAnsi="Arial" w:cs="Arial"/>
          <w:sz w:val="24"/>
          <w:szCs w:val="24"/>
        </w:rPr>
        <w:t>–</w:t>
      </w:r>
      <w:r w:rsidR="00B04444" w:rsidRPr="009C53EC">
        <w:rPr>
          <w:rFonts w:ascii="Arial" w:hAnsi="Arial" w:cs="Arial"/>
          <w:sz w:val="24"/>
          <w:szCs w:val="24"/>
        </w:rPr>
        <w:t xml:space="preserve"> </w:t>
      </w:r>
      <w:r w:rsidR="0003366A" w:rsidRPr="009C53EC">
        <w:rPr>
          <w:rFonts w:ascii="Arial" w:hAnsi="Arial" w:cs="Arial"/>
          <w:sz w:val="24"/>
          <w:szCs w:val="24"/>
        </w:rPr>
        <w:t>8</w:t>
      </w:r>
      <w:r w:rsidRPr="009C53EC">
        <w:rPr>
          <w:rFonts w:ascii="Arial" w:hAnsi="Arial" w:cs="Arial"/>
          <w:sz w:val="24"/>
          <w:szCs w:val="24"/>
        </w:rPr>
        <w:t>, din care</w:t>
      </w:r>
    </w:p>
    <w:p w:rsidR="002B4C54" w:rsidRPr="009C53EC" w:rsidRDefault="002B4C54"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avertismente</w:t>
      </w:r>
      <w:proofErr w:type="gramEnd"/>
      <w:r w:rsidRPr="009C53EC">
        <w:rPr>
          <w:rFonts w:ascii="Arial" w:hAnsi="Arial" w:cs="Arial"/>
          <w:sz w:val="24"/>
          <w:szCs w:val="24"/>
        </w:rPr>
        <w:t xml:space="preserve"> </w:t>
      </w:r>
      <w:r w:rsidR="009C36C6" w:rsidRPr="009C53EC">
        <w:rPr>
          <w:rFonts w:ascii="Arial" w:hAnsi="Arial" w:cs="Arial"/>
          <w:sz w:val="24"/>
          <w:szCs w:val="24"/>
        </w:rPr>
        <w:t>–</w:t>
      </w:r>
      <w:r w:rsidRPr="009C53EC">
        <w:rPr>
          <w:rFonts w:ascii="Arial" w:hAnsi="Arial" w:cs="Arial"/>
          <w:sz w:val="24"/>
          <w:szCs w:val="24"/>
        </w:rPr>
        <w:t xml:space="preserve"> </w:t>
      </w:r>
      <w:r w:rsidR="0003366A" w:rsidRPr="009C53EC">
        <w:rPr>
          <w:rFonts w:ascii="Arial" w:hAnsi="Arial" w:cs="Arial"/>
          <w:sz w:val="24"/>
          <w:szCs w:val="24"/>
        </w:rPr>
        <w:t>5</w:t>
      </w:r>
    </w:p>
    <w:p w:rsidR="00033D50" w:rsidRPr="009C53EC" w:rsidRDefault="00070501" w:rsidP="009C53EC">
      <w:pPr>
        <w:pStyle w:val="NoSpacing"/>
        <w:tabs>
          <w:tab w:val="right" w:pos="9072"/>
        </w:tabs>
        <w:ind w:left="0"/>
        <w:rPr>
          <w:rFonts w:ascii="Arial" w:hAnsi="Arial" w:cs="Arial"/>
          <w:sz w:val="24"/>
          <w:szCs w:val="24"/>
        </w:rPr>
      </w:pPr>
      <w:r w:rsidRPr="009C53EC">
        <w:rPr>
          <w:rFonts w:ascii="Arial" w:hAnsi="Arial" w:cs="Arial"/>
          <w:sz w:val="24"/>
          <w:szCs w:val="24"/>
        </w:rPr>
        <w:t>-</w:t>
      </w:r>
      <w:r w:rsidR="00033D50" w:rsidRPr="009C53EC">
        <w:rPr>
          <w:rFonts w:ascii="Arial" w:hAnsi="Arial" w:cs="Arial"/>
          <w:sz w:val="24"/>
          <w:szCs w:val="24"/>
        </w:rPr>
        <w:t xml:space="preserve"> </w:t>
      </w:r>
      <w:proofErr w:type="gramStart"/>
      <w:r w:rsidR="00033D50" w:rsidRPr="009C53EC">
        <w:rPr>
          <w:rFonts w:ascii="Arial" w:hAnsi="Arial" w:cs="Arial"/>
          <w:sz w:val="24"/>
          <w:szCs w:val="24"/>
        </w:rPr>
        <w:t>nr</w:t>
      </w:r>
      <w:proofErr w:type="gramEnd"/>
      <w:r w:rsidR="00033D50" w:rsidRPr="009C53EC">
        <w:rPr>
          <w:rFonts w:ascii="Arial" w:hAnsi="Arial" w:cs="Arial"/>
          <w:sz w:val="24"/>
          <w:szCs w:val="24"/>
        </w:rPr>
        <w:t xml:space="preserve">. </w:t>
      </w:r>
      <w:proofErr w:type="gramStart"/>
      <w:r w:rsidR="00033D50" w:rsidRPr="009C53EC">
        <w:rPr>
          <w:rFonts w:ascii="Arial" w:hAnsi="Arial" w:cs="Arial"/>
          <w:sz w:val="24"/>
          <w:szCs w:val="24"/>
        </w:rPr>
        <w:t>amenzi</w:t>
      </w:r>
      <w:proofErr w:type="gramEnd"/>
      <w:r w:rsidR="00033D50" w:rsidRPr="009C53EC">
        <w:rPr>
          <w:rFonts w:ascii="Arial" w:hAnsi="Arial" w:cs="Arial"/>
          <w:sz w:val="24"/>
          <w:szCs w:val="24"/>
        </w:rPr>
        <w:t xml:space="preserve"> – </w:t>
      </w:r>
      <w:r w:rsidR="0003366A" w:rsidRPr="009C53EC">
        <w:rPr>
          <w:rFonts w:ascii="Arial" w:hAnsi="Arial" w:cs="Arial"/>
          <w:sz w:val="24"/>
          <w:szCs w:val="24"/>
        </w:rPr>
        <w:t>3</w:t>
      </w:r>
    </w:p>
    <w:p w:rsidR="00033D50" w:rsidRPr="009C53EC" w:rsidRDefault="00070501" w:rsidP="009C53EC">
      <w:pPr>
        <w:pStyle w:val="NoSpacing"/>
        <w:tabs>
          <w:tab w:val="right" w:pos="9072"/>
        </w:tabs>
        <w:ind w:left="0"/>
        <w:rPr>
          <w:rFonts w:ascii="Arial" w:hAnsi="Arial" w:cs="Arial"/>
          <w:b/>
          <w:sz w:val="24"/>
          <w:szCs w:val="24"/>
        </w:rPr>
      </w:pPr>
      <w:r w:rsidRPr="009C53EC">
        <w:rPr>
          <w:rFonts w:ascii="Arial" w:hAnsi="Arial" w:cs="Arial"/>
          <w:sz w:val="24"/>
          <w:szCs w:val="24"/>
        </w:rPr>
        <w:t>-</w:t>
      </w:r>
      <w:r w:rsidR="00033D50" w:rsidRPr="009C53EC">
        <w:rPr>
          <w:rFonts w:ascii="Arial" w:hAnsi="Arial" w:cs="Arial"/>
          <w:sz w:val="24"/>
          <w:szCs w:val="24"/>
        </w:rPr>
        <w:t xml:space="preserve"> </w:t>
      </w:r>
      <w:proofErr w:type="gramStart"/>
      <w:r w:rsidR="00033D50" w:rsidRPr="009C53EC">
        <w:rPr>
          <w:rFonts w:ascii="Arial" w:hAnsi="Arial" w:cs="Arial"/>
          <w:sz w:val="24"/>
          <w:szCs w:val="24"/>
        </w:rPr>
        <w:t>total</w:t>
      </w:r>
      <w:proofErr w:type="gramEnd"/>
      <w:r w:rsidR="00033D50" w:rsidRPr="009C53EC">
        <w:rPr>
          <w:rFonts w:ascii="Arial" w:hAnsi="Arial" w:cs="Arial"/>
          <w:sz w:val="24"/>
          <w:szCs w:val="24"/>
        </w:rPr>
        <w:t xml:space="preserve"> valoare amenzi – </w:t>
      </w:r>
      <w:r w:rsidR="0003366A" w:rsidRPr="009C53EC">
        <w:rPr>
          <w:rFonts w:ascii="Arial" w:hAnsi="Arial" w:cs="Arial"/>
          <w:b/>
          <w:sz w:val="24"/>
          <w:szCs w:val="24"/>
        </w:rPr>
        <w:t>6</w:t>
      </w:r>
      <w:r w:rsidR="00033D50" w:rsidRPr="009C53EC">
        <w:rPr>
          <w:rFonts w:ascii="Arial" w:hAnsi="Arial" w:cs="Arial"/>
          <w:b/>
          <w:sz w:val="24"/>
          <w:szCs w:val="24"/>
        </w:rPr>
        <w:t>.</w:t>
      </w:r>
      <w:r w:rsidR="0003366A" w:rsidRPr="009C53EC">
        <w:rPr>
          <w:rFonts w:ascii="Arial" w:hAnsi="Arial" w:cs="Arial"/>
          <w:b/>
          <w:sz w:val="24"/>
          <w:szCs w:val="24"/>
        </w:rPr>
        <w:t>0</w:t>
      </w:r>
      <w:r w:rsidR="004A1A5A" w:rsidRPr="009C53EC">
        <w:rPr>
          <w:rFonts w:ascii="Arial" w:hAnsi="Arial" w:cs="Arial"/>
          <w:b/>
          <w:sz w:val="24"/>
          <w:szCs w:val="24"/>
        </w:rPr>
        <w:t>0</w:t>
      </w:r>
      <w:r w:rsidR="00033D50" w:rsidRPr="009C53EC">
        <w:rPr>
          <w:rFonts w:ascii="Arial" w:hAnsi="Arial" w:cs="Arial"/>
          <w:b/>
          <w:sz w:val="24"/>
          <w:szCs w:val="24"/>
        </w:rPr>
        <w:t>0 lei</w:t>
      </w:r>
    </w:p>
    <w:p w:rsidR="00B04444" w:rsidRDefault="008B26C1" w:rsidP="009C53EC">
      <w:pPr>
        <w:pStyle w:val="NoSpacing"/>
        <w:tabs>
          <w:tab w:val="right" w:pos="9072"/>
        </w:tabs>
        <w:ind w:left="0"/>
        <w:rPr>
          <w:rFonts w:ascii="Arial" w:hAnsi="Arial" w:cs="Arial"/>
          <w:b/>
          <w:sz w:val="24"/>
          <w:szCs w:val="24"/>
        </w:rPr>
      </w:pPr>
      <w:r w:rsidRPr="009C53EC">
        <w:rPr>
          <w:rFonts w:ascii="Arial" w:hAnsi="Arial" w:cs="Arial"/>
          <w:b/>
          <w:sz w:val="24"/>
          <w:szCs w:val="24"/>
        </w:rPr>
        <w:t>Neconformități identificate</w:t>
      </w:r>
      <w:r w:rsidR="00DD45CB" w:rsidRPr="009C53EC">
        <w:rPr>
          <w:rFonts w:ascii="Arial" w:hAnsi="Arial" w:cs="Arial"/>
          <w:b/>
          <w:sz w:val="24"/>
          <w:szCs w:val="24"/>
        </w:rPr>
        <w:t>:</w:t>
      </w:r>
    </w:p>
    <w:p w:rsidR="000371F5" w:rsidRPr="009C53EC" w:rsidRDefault="000371F5" w:rsidP="000371F5">
      <w:pPr>
        <w:pStyle w:val="NoSpacing"/>
        <w:numPr>
          <w:ilvl w:val="0"/>
          <w:numId w:val="38"/>
        </w:numPr>
        <w:tabs>
          <w:tab w:val="right" w:pos="9072"/>
        </w:tabs>
        <w:ind w:left="0" w:firstLine="0"/>
        <w:rPr>
          <w:rFonts w:ascii="Arial" w:hAnsi="Arial" w:cs="Arial"/>
          <w:sz w:val="24"/>
          <w:szCs w:val="24"/>
          <w:shd w:val="clear" w:color="auto" w:fill="FFFFFF"/>
        </w:rPr>
      </w:pPr>
      <w:r w:rsidRPr="009C53EC">
        <w:rPr>
          <w:rFonts w:ascii="Arial" w:hAnsi="Arial" w:cs="Arial"/>
          <w:sz w:val="24"/>
          <w:szCs w:val="24"/>
          <w:shd w:val="clear" w:color="auto" w:fill="FFFFFF"/>
        </w:rPr>
        <w:lastRenderedPageBreak/>
        <w:t>nerespectarea structurii funcţionale prevăzute în autorizaţia sanitară de funcţionare;</w:t>
      </w:r>
    </w:p>
    <w:p w:rsidR="009E25A2" w:rsidRPr="009C53EC" w:rsidRDefault="009E25A2" w:rsidP="00F56A54">
      <w:pPr>
        <w:pStyle w:val="NoSpacing"/>
        <w:numPr>
          <w:ilvl w:val="0"/>
          <w:numId w:val="38"/>
        </w:numPr>
        <w:tabs>
          <w:tab w:val="right" w:pos="9072"/>
        </w:tabs>
        <w:ind w:left="0" w:firstLine="0"/>
        <w:rPr>
          <w:rFonts w:ascii="Arial" w:hAnsi="Arial" w:cs="Arial"/>
          <w:sz w:val="24"/>
          <w:szCs w:val="24"/>
          <w:shd w:val="clear" w:color="auto" w:fill="FFFFFF"/>
        </w:rPr>
      </w:pPr>
      <w:r w:rsidRPr="009C53EC">
        <w:rPr>
          <w:rFonts w:ascii="Arial" w:hAnsi="Arial" w:cs="Arial"/>
          <w:sz w:val="24"/>
          <w:szCs w:val="24"/>
          <w:shd w:val="clear" w:color="auto" w:fill="FFFFFF"/>
        </w:rPr>
        <w:t>neefectuarea controlului eficienţei sterilizării şi neîntocmirea documentaţiei necesare evidenţei sterilizării;</w:t>
      </w:r>
    </w:p>
    <w:p w:rsidR="009E25A2" w:rsidRPr="009C53EC" w:rsidRDefault="009E25A2" w:rsidP="00F56A54">
      <w:pPr>
        <w:pStyle w:val="NoSpacing"/>
        <w:numPr>
          <w:ilvl w:val="0"/>
          <w:numId w:val="38"/>
        </w:numPr>
        <w:tabs>
          <w:tab w:val="right" w:pos="9072"/>
        </w:tabs>
        <w:ind w:left="0" w:firstLine="0"/>
        <w:rPr>
          <w:rFonts w:ascii="Arial" w:hAnsi="Arial" w:cs="Arial"/>
          <w:b/>
          <w:sz w:val="24"/>
          <w:szCs w:val="24"/>
        </w:rPr>
      </w:pPr>
      <w:r w:rsidRPr="009C53EC">
        <w:rPr>
          <w:rFonts w:ascii="Arial" w:hAnsi="Arial" w:cs="Arial"/>
          <w:sz w:val="24"/>
          <w:szCs w:val="24"/>
          <w:shd w:val="clear" w:color="auto" w:fill="FFFFFF"/>
        </w:rPr>
        <w:t>nerespectarea precauţiunilor universale şi a protocoalelor de lucru de către personalul medical şi auxiliar;</w:t>
      </w:r>
    </w:p>
    <w:p w:rsidR="000D5DC2" w:rsidRPr="009C53EC" w:rsidRDefault="000D5DC2" w:rsidP="00F56A54">
      <w:pPr>
        <w:pStyle w:val="NoSpacing"/>
        <w:numPr>
          <w:ilvl w:val="0"/>
          <w:numId w:val="38"/>
        </w:numPr>
        <w:tabs>
          <w:tab w:val="right" w:pos="9072"/>
        </w:tabs>
        <w:ind w:left="0" w:firstLine="0"/>
        <w:rPr>
          <w:rFonts w:ascii="Arial" w:hAnsi="Arial" w:cs="Arial"/>
          <w:noProof/>
          <w:sz w:val="24"/>
          <w:szCs w:val="24"/>
          <w:lang w:val="ro-RO"/>
        </w:rPr>
      </w:pPr>
      <w:r w:rsidRPr="009C53EC">
        <w:rPr>
          <w:rFonts w:ascii="Arial" w:hAnsi="Arial" w:cs="Arial"/>
          <w:noProof/>
          <w:sz w:val="24"/>
          <w:szCs w:val="24"/>
          <w:lang w:val="ro-RO"/>
        </w:rPr>
        <w:t>termenul de sterilitate depășit al instrumentarului sterilizat</w:t>
      </w:r>
      <w:r w:rsidR="00554E1A" w:rsidRPr="009C53EC">
        <w:rPr>
          <w:rFonts w:ascii="Arial" w:hAnsi="Arial" w:cs="Arial"/>
          <w:noProof/>
          <w:sz w:val="24"/>
          <w:szCs w:val="24"/>
          <w:lang w:val="ro-RO"/>
        </w:rPr>
        <w:t>;</w:t>
      </w:r>
    </w:p>
    <w:p w:rsidR="00554E1A" w:rsidRPr="009C53EC" w:rsidRDefault="00554E1A" w:rsidP="00F56A54">
      <w:pPr>
        <w:pStyle w:val="NoSpacing"/>
        <w:numPr>
          <w:ilvl w:val="0"/>
          <w:numId w:val="38"/>
        </w:numPr>
        <w:tabs>
          <w:tab w:val="right" w:pos="9072"/>
        </w:tabs>
        <w:ind w:left="0" w:firstLine="0"/>
        <w:rPr>
          <w:rFonts w:ascii="Arial" w:hAnsi="Arial" w:cs="Arial"/>
          <w:b/>
          <w:sz w:val="24"/>
          <w:szCs w:val="24"/>
        </w:rPr>
      </w:pPr>
      <w:r w:rsidRPr="009C53EC">
        <w:rPr>
          <w:rFonts w:ascii="Arial" w:hAnsi="Arial" w:cs="Arial"/>
          <w:sz w:val="24"/>
          <w:szCs w:val="24"/>
          <w:lang w:val="ro-RO"/>
        </w:rPr>
        <w:t>neasigurarea conținutului minim al trusei de urgență pentru cabinetul stomatologic;</w:t>
      </w:r>
    </w:p>
    <w:p w:rsidR="00444572" w:rsidRPr="009C53EC" w:rsidRDefault="00444572" w:rsidP="009C53EC">
      <w:pPr>
        <w:pStyle w:val="NoSpacing"/>
        <w:numPr>
          <w:ilvl w:val="0"/>
          <w:numId w:val="3"/>
        </w:numPr>
        <w:tabs>
          <w:tab w:val="right" w:pos="9072"/>
        </w:tabs>
        <w:ind w:left="0" w:firstLine="0"/>
        <w:rPr>
          <w:rFonts w:ascii="Arial" w:hAnsi="Arial" w:cs="Arial"/>
          <w:sz w:val="24"/>
          <w:szCs w:val="24"/>
        </w:rPr>
      </w:pPr>
      <w:r w:rsidRPr="009C53EC">
        <w:rPr>
          <w:rFonts w:ascii="Arial" w:hAnsi="Arial" w:cs="Arial"/>
          <w:sz w:val="24"/>
          <w:szCs w:val="24"/>
          <w:lang w:val="pt-BR"/>
        </w:rPr>
        <w:t>neasigurarea trasabilității instrumentarului sterilizat</w:t>
      </w:r>
      <w:r w:rsidR="00556834" w:rsidRPr="009C53EC">
        <w:rPr>
          <w:rFonts w:ascii="Arial" w:hAnsi="Arial" w:cs="Arial"/>
          <w:sz w:val="24"/>
          <w:szCs w:val="24"/>
        </w:rPr>
        <w:t>;</w:t>
      </w:r>
    </w:p>
    <w:p w:rsidR="008F3472" w:rsidRPr="009C53EC" w:rsidRDefault="00581B58" w:rsidP="009C53EC">
      <w:pPr>
        <w:pStyle w:val="NormalWeb"/>
        <w:tabs>
          <w:tab w:val="right" w:pos="9072"/>
        </w:tabs>
        <w:spacing w:before="0" w:beforeAutospacing="0" w:after="0" w:afterAutospacing="0"/>
        <w:jc w:val="both"/>
        <w:rPr>
          <w:rFonts w:ascii="Arial" w:hAnsi="Arial" w:cs="Arial"/>
        </w:rPr>
      </w:pPr>
      <w:r w:rsidRPr="009C53EC">
        <w:rPr>
          <w:rFonts w:ascii="Arial" w:hAnsi="Arial" w:cs="Arial"/>
        </w:rPr>
        <w:t xml:space="preserve">Număr </w:t>
      </w:r>
      <w:r w:rsidR="00DA4B2D" w:rsidRPr="009C53EC">
        <w:rPr>
          <w:rFonts w:ascii="Arial" w:hAnsi="Arial" w:cs="Arial"/>
        </w:rPr>
        <w:t xml:space="preserve">recontroale – </w:t>
      </w:r>
      <w:r w:rsidR="0003366A" w:rsidRPr="009C53EC">
        <w:rPr>
          <w:rFonts w:ascii="Arial" w:hAnsi="Arial" w:cs="Arial"/>
        </w:rPr>
        <w:t>1</w:t>
      </w:r>
      <w:r w:rsidR="00156450" w:rsidRPr="009C53EC">
        <w:rPr>
          <w:rFonts w:ascii="Arial" w:hAnsi="Arial" w:cs="Arial"/>
        </w:rPr>
        <w:t>3</w:t>
      </w:r>
    </w:p>
    <w:p w:rsidR="00A372E0" w:rsidRPr="009C53EC" w:rsidRDefault="00A372E0" w:rsidP="009C53EC">
      <w:pPr>
        <w:pStyle w:val="NoSpacing"/>
        <w:tabs>
          <w:tab w:val="right" w:pos="9072"/>
        </w:tabs>
        <w:ind w:left="0"/>
        <w:rPr>
          <w:rFonts w:ascii="Arial" w:hAnsi="Arial" w:cs="Arial"/>
          <w:sz w:val="24"/>
          <w:szCs w:val="24"/>
          <w:highlight w:val="yellow"/>
        </w:rPr>
      </w:pPr>
    </w:p>
    <w:p w:rsidR="00201F57" w:rsidRPr="009C53EC" w:rsidRDefault="005322AD" w:rsidP="009C53EC">
      <w:pPr>
        <w:pStyle w:val="NoSpacing"/>
        <w:tabs>
          <w:tab w:val="right" w:pos="9072"/>
        </w:tabs>
        <w:ind w:left="0"/>
        <w:rPr>
          <w:rFonts w:ascii="Arial" w:hAnsi="Arial" w:cs="Arial"/>
          <w:sz w:val="24"/>
          <w:szCs w:val="24"/>
        </w:rPr>
      </w:pPr>
      <w:r w:rsidRPr="009C53EC">
        <w:rPr>
          <w:rFonts w:ascii="Arial" w:hAnsi="Arial" w:cs="Arial"/>
          <w:b/>
          <w:sz w:val="24"/>
          <w:szCs w:val="24"/>
          <w:u w:val="single"/>
        </w:rPr>
        <w:t>d) Nr.unități de asistență medicală de urgență prespitalicească</w:t>
      </w:r>
    </w:p>
    <w:p w:rsidR="005322AD" w:rsidRPr="009C53EC" w:rsidRDefault="005322AD" w:rsidP="009C53EC">
      <w:pPr>
        <w:pStyle w:val="NoSpacing"/>
        <w:tabs>
          <w:tab w:val="right" w:pos="9072"/>
        </w:tabs>
        <w:ind w:left="0"/>
        <w:rPr>
          <w:rFonts w:ascii="Arial" w:hAnsi="Arial" w:cs="Arial"/>
          <w:sz w:val="24"/>
          <w:szCs w:val="24"/>
        </w:rPr>
      </w:pPr>
      <w:proofErr w:type="gramStart"/>
      <w:r w:rsidRPr="009C53EC">
        <w:rPr>
          <w:rFonts w:ascii="Arial" w:hAnsi="Arial" w:cs="Arial"/>
          <w:sz w:val="24"/>
          <w:szCs w:val="24"/>
        </w:rPr>
        <w:t>din</w:t>
      </w:r>
      <w:proofErr w:type="gramEnd"/>
      <w:r w:rsidRPr="009C53EC">
        <w:rPr>
          <w:rFonts w:ascii="Arial" w:hAnsi="Arial" w:cs="Arial"/>
          <w:sz w:val="24"/>
          <w:szCs w:val="24"/>
        </w:rPr>
        <w:t xml:space="preserve"> care:</w:t>
      </w:r>
    </w:p>
    <w:p w:rsidR="00560CBE" w:rsidRPr="009C53EC" w:rsidRDefault="005322AD" w:rsidP="009C53EC">
      <w:pPr>
        <w:pStyle w:val="NoSpacing"/>
        <w:tabs>
          <w:tab w:val="right" w:pos="9072"/>
        </w:tabs>
        <w:ind w:left="0"/>
        <w:rPr>
          <w:rFonts w:ascii="Arial" w:hAnsi="Arial" w:cs="Arial"/>
          <w:b/>
          <w:sz w:val="24"/>
          <w:szCs w:val="24"/>
          <w:u w:val="single"/>
        </w:rPr>
      </w:pPr>
      <w:r w:rsidRPr="009C53EC">
        <w:rPr>
          <w:rFonts w:ascii="Arial" w:hAnsi="Arial" w:cs="Arial"/>
          <w:b/>
          <w:sz w:val="24"/>
          <w:szCs w:val="24"/>
          <w:u w:val="single"/>
        </w:rPr>
        <w:t>1)</w:t>
      </w:r>
      <w:r w:rsidR="008F3472" w:rsidRPr="009C53EC">
        <w:rPr>
          <w:rFonts w:ascii="Arial" w:hAnsi="Arial" w:cs="Arial"/>
          <w:b/>
          <w:sz w:val="24"/>
          <w:szCs w:val="24"/>
          <w:u w:val="single"/>
        </w:rPr>
        <w:t xml:space="preserve"> </w:t>
      </w:r>
      <w:r w:rsidRPr="009C53EC">
        <w:rPr>
          <w:rFonts w:ascii="Arial" w:hAnsi="Arial" w:cs="Arial"/>
          <w:b/>
          <w:sz w:val="24"/>
          <w:szCs w:val="24"/>
          <w:u w:val="single"/>
        </w:rPr>
        <w:t>Nr. centre de permanență</w:t>
      </w:r>
      <w:r w:rsidR="008F3472" w:rsidRPr="009C53EC">
        <w:rPr>
          <w:rFonts w:ascii="Arial" w:hAnsi="Arial" w:cs="Arial"/>
          <w:b/>
          <w:sz w:val="24"/>
          <w:szCs w:val="24"/>
          <w:u w:val="single"/>
        </w:rPr>
        <w:t xml:space="preserve"> </w:t>
      </w:r>
    </w:p>
    <w:p w:rsidR="00034861" w:rsidRPr="009C53EC" w:rsidRDefault="00034861"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Nr. total controale – </w:t>
      </w:r>
      <w:r w:rsidR="0003366A" w:rsidRPr="009C53EC">
        <w:rPr>
          <w:rFonts w:ascii="Arial" w:hAnsi="Arial" w:cs="Arial"/>
          <w:sz w:val="24"/>
          <w:szCs w:val="24"/>
        </w:rPr>
        <w:t>36</w:t>
      </w:r>
    </w:p>
    <w:p w:rsidR="00034861" w:rsidRPr="009C53EC" w:rsidRDefault="00034861"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Nr. total sancțiuni – </w:t>
      </w:r>
      <w:r w:rsidR="0003366A" w:rsidRPr="009C53EC">
        <w:rPr>
          <w:rFonts w:ascii="Arial" w:hAnsi="Arial" w:cs="Arial"/>
          <w:sz w:val="24"/>
          <w:szCs w:val="24"/>
        </w:rPr>
        <w:t>7</w:t>
      </w:r>
      <w:r w:rsidRPr="009C53EC">
        <w:rPr>
          <w:rFonts w:ascii="Arial" w:hAnsi="Arial" w:cs="Arial"/>
          <w:sz w:val="24"/>
          <w:szCs w:val="24"/>
        </w:rPr>
        <w:t>, din care</w:t>
      </w:r>
    </w:p>
    <w:p w:rsidR="00206E28" w:rsidRPr="009C53EC" w:rsidRDefault="00206E28"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avertismente</w:t>
      </w:r>
      <w:proofErr w:type="gramEnd"/>
      <w:r w:rsidRPr="009C53EC">
        <w:rPr>
          <w:rFonts w:ascii="Arial" w:hAnsi="Arial" w:cs="Arial"/>
          <w:sz w:val="24"/>
          <w:szCs w:val="24"/>
        </w:rPr>
        <w:t xml:space="preserve"> – </w:t>
      </w:r>
      <w:r w:rsidR="0003366A" w:rsidRPr="009C53EC">
        <w:rPr>
          <w:rFonts w:ascii="Arial" w:hAnsi="Arial" w:cs="Arial"/>
          <w:sz w:val="24"/>
          <w:szCs w:val="24"/>
        </w:rPr>
        <w:t>4</w:t>
      </w:r>
    </w:p>
    <w:p w:rsidR="009C36C6" w:rsidRPr="009C53EC" w:rsidRDefault="009C36C6"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amenzi</w:t>
      </w:r>
      <w:proofErr w:type="gramEnd"/>
      <w:r w:rsidRPr="009C53EC">
        <w:rPr>
          <w:rFonts w:ascii="Arial" w:hAnsi="Arial" w:cs="Arial"/>
          <w:sz w:val="24"/>
          <w:szCs w:val="24"/>
        </w:rPr>
        <w:t xml:space="preserve"> – </w:t>
      </w:r>
      <w:r w:rsidR="0003366A" w:rsidRPr="009C53EC">
        <w:rPr>
          <w:rFonts w:ascii="Arial" w:hAnsi="Arial" w:cs="Arial"/>
          <w:sz w:val="24"/>
          <w:szCs w:val="24"/>
        </w:rPr>
        <w:t>3</w:t>
      </w:r>
    </w:p>
    <w:p w:rsidR="009C36C6" w:rsidRPr="009C53EC" w:rsidRDefault="009C36C6" w:rsidP="009C53EC">
      <w:pPr>
        <w:pStyle w:val="NoSpacing"/>
        <w:tabs>
          <w:tab w:val="right" w:pos="9072"/>
        </w:tabs>
        <w:ind w:left="0"/>
        <w:rPr>
          <w:rFonts w:ascii="Arial" w:hAnsi="Arial" w:cs="Arial"/>
          <w:b/>
          <w:sz w:val="24"/>
          <w:szCs w:val="24"/>
        </w:rPr>
      </w:pPr>
      <w:r w:rsidRPr="009C53EC">
        <w:rPr>
          <w:rFonts w:ascii="Arial" w:hAnsi="Arial" w:cs="Arial"/>
          <w:sz w:val="24"/>
          <w:szCs w:val="24"/>
        </w:rPr>
        <w:t xml:space="preserve">- </w:t>
      </w:r>
      <w:proofErr w:type="gramStart"/>
      <w:r w:rsidRPr="009C53EC">
        <w:rPr>
          <w:rFonts w:ascii="Arial" w:hAnsi="Arial" w:cs="Arial"/>
          <w:sz w:val="24"/>
          <w:szCs w:val="24"/>
        </w:rPr>
        <w:t>total</w:t>
      </w:r>
      <w:proofErr w:type="gramEnd"/>
      <w:r w:rsidRPr="009C53EC">
        <w:rPr>
          <w:rFonts w:ascii="Arial" w:hAnsi="Arial" w:cs="Arial"/>
          <w:sz w:val="24"/>
          <w:szCs w:val="24"/>
        </w:rPr>
        <w:t xml:space="preserve"> valoare amenzi – </w:t>
      </w:r>
      <w:r w:rsidR="0003366A" w:rsidRPr="009C53EC">
        <w:rPr>
          <w:rFonts w:ascii="Arial" w:hAnsi="Arial" w:cs="Arial"/>
          <w:b/>
          <w:sz w:val="24"/>
          <w:szCs w:val="24"/>
        </w:rPr>
        <w:t>32</w:t>
      </w:r>
      <w:r w:rsidRPr="009C53EC">
        <w:rPr>
          <w:rFonts w:ascii="Arial" w:hAnsi="Arial" w:cs="Arial"/>
          <w:b/>
          <w:sz w:val="24"/>
          <w:szCs w:val="24"/>
        </w:rPr>
        <w:t>.</w:t>
      </w:r>
      <w:r w:rsidR="0003366A" w:rsidRPr="009C53EC">
        <w:rPr>
          <w:rFonts w:ascii="Arial" w:hAnsi="Arial" w:cs="Arial"/>
          <w:b/>
          <w:sz w:val="24"/>
          <w:szCs w:val="24"/>
        </w:rPr>
        <w:t>4</w:t>
      </w:r>
      <w:r w:rsidRPr="009C53EC">
        <w:rPr>
          <w:rFonts w:ascii="Arial" w:hAnsi="Arial" w:cs="Arial"/>
          <w:b/>
          <w:sz w:val="24"/>
          <w:szCs w:val="24"/>
        </w:rPr>
        <w:t>00 lei</w:t>
      </w:r>
    </w:p>
    <w:p w:rsidR="00AC6462" w:rsidRPr="009C53EC" w:rsidRDefault="00034861" w:rsidP="009C53EC">
      <w:pPr>
        <w:pStyle w:val="NoSpacing"/>
        <w:tabs>
          <w:tab w:val="left" w:pos="3851"/>
          <w:tab w:val="right" w:pos="9072"/>
        </w:tabs>
        <w:ind w:left="0"/>
        <w:rPr>
          <w:rFonts w:ascii="Arial" w:hAnsi="Arial" w:cs="Arial"/>
          <w:b/>
          <w:sz w:val="24"/>
          <w:szCs w:val="24"/>
        </w:rPr>
      </w:pPr>
      <w:r w:rsidRPr="009C53EC">
        <w:rPr>
          <w:rFonts w:ascii="Arial" w:hAnsi="Arial" w:cs="Arial"/>
          <w:b/>
          <w:sz w:val="24"/>
          <w:szCs w:val="24"/>
        </w:rPr>
        <w:t>Neconformități identificate:</w:t>
      </w:r>
    </w:p>
    <w:p w:rsidR="009E25A2" w:rsidRPr="009C53EC" w:rsidRDefault="009E25A2" w:rsidP="00F56A54">
      <w:pPr>
        <w:pStyle w:val="NoSpacing"/>
        <w:numPr>
          <w:ilvl w:val="0"/>
          <w:numId w:val="39"/>
        </w:numPr>
        <w:tabs>
          <w:tab w:val="left" w:pos="3851"/>
          <w:tab w:val="right" w:pos="9072"/>
        </w:tabs>
        <w:ind w:left="0" w:firstLine="0"/>
        <w:rPr>
          <w:rFonts w:ascii="Arial" w:hAnsi="Arial" w:cs="Arial"/>
          <w:b/>
          <w:sz w:val="24"/>
          <w:szCs w:val="24"/>
        </w:rPr>
      </w:pPr>
      <w:r w:rsidRPr="009C53EC">
        <w:rPr>
          <w:rFonts w:ascii="Arial" w:hAnsi="Arial" w:cs="Arial"/>
          <w:sz w:val="24"/>
          <w:szCs w:val="24"/>
          <w:shd w:val="clear" w:color="auto" w:fill="FFFFFF"/>
        </w:rPr>
        <w:t>nerespectarea de către personalul medico-sanitar a programului de lucru afişat la cabinetul medical sau al centrului de permanenţă din care face parte;</w:t>
      </w:r>
    </w:p>
    <w:p w:rsidR="009E25A2" w:rsidRPr="009C53EC" w:rsidRDefault="009E25A2" w:rsidP="00F56A54">
      <w:pPr>
        <w:pStyle w:val="NoSpacing"/>
        <w:numPr>
          <w:ilvl w:val="0"/>
          <w:numId w:val="39"/>
        </w:numPr>
        <w:tabs>
          <w:tab w:val="left" w:pos="3851"/>
          <w:tab w:val="right" w:pos="9072"/>
        </w:tabs>
        <w:ind w:left="0" w:firstLine="0"/>
        <w:rPr>
          <w:rFonts w:ascii="Arial" w:hAnsi="Arial" w:cs="Arial"/>
          <w:sz w:val="24"/>
          <w:szCs w:val="24"/>
          <w:shd w:val="clear" w:color="auto" w:fill="FFFFFF"/>
        </w:rPr>
      </w:pPr>
      <w:r w:rsidRPr="009C53EC">
        <w:rPr>
          <w:rFonts w:ascii="Arial" w:hAnsi="Arial" w:cs="Arial"/>
          <w:sz w:val="24"/>
          <w:szCs w:val="24"/>
          <w:shd w:val="clear" w:color="auto" w:fill="FFFFFF"/>
        </w:rPr>
        <w:t>neîntreţinerea de către proprietar sau administrator în stare de funcţionare şi curăţenie a instalaţiilor interioare de distribuţie a apei potabile şi de evacuare a apelor uzate din unităţile de folosinţă publică;</w:t>
      </w:r>
    </w:p>
    <w:p w:rsidR="009E25A2" w:rsidRPr="009C53EC" w:rsidRDefault="009E25A2" w:rsidP="00F56A54">
      <w:pPr>
        <w:pStyle w:val="NoSpacing"/>
        <w:numPr>
          <w:ilvl w:val="0"/>
          <w:numId w:val="39"/>
        </w:numPr>
        <w:tabs>
          <w:tab w:val="left" w:pos="3851"/>
          <w:tab w:val="right" w:pos="9072"/>
        </w:tabs>
        <w:ind w:left="0" w:firstLine="0"/>
        <w:rPr>
          <w:rFonts w:ascii="Arial" w:hAnsi="Arial" w:cs="Arial"/>
          <w:sz w:val="24"/>
          <w:szCs w:val="24"/>
          <w:shd w:val="clear" w:color="auto" w:fill="FFFFFF"/>
        </w:rPr>
      </w:pPr>
      <w:r w:rsidRPr="009C53EC">
        <w:rPr>
          <w:rFonts w:ascii="Arial" w:hAnsi="Arial" w:cs="Arial"/>
          <w:sz w:val="24"/>
          <w:szCs w:val="24"/>
          <w:shd w:val="clear" w:color="auto" w:fill="FFFFFF"/>
        </w:rPr>
        <w:t>gestionarea necorespunzătoare a deşeurilor rezultate în urma activităţilor medicale;</w:t>
      </w:r>
    </w:p>
    <w:p w:rsidR="009E25A2" w:rsidRPr="009C53EC" w:rsidRDefault="009E25A2" w:rsidP="00F56A54">
      <w:pPr>
        <w:pStyle w:val="NoSpacing"/>
        <w:numPr>
          <w:ilvl w:val="0"/>
          <w:numId w:val="39"/>
        </w:numPr>
        <w:tabs>
          <w:tab w:val="left" w:pos="3851"/>
          <w:tab w:val="right" w:pos="9072"/>
        </w:tabs>
        <w:ind w:left="0" w:firstLine="0"/>
        <w:rPr>
          <w:rFonts w:ascii="Arial" w:hAnsi="Arial" w:cs="Arial"/>
          <w:sz w:val="24"/>
          <w:szCs w:val="24"/>
        </w:rPr>
      </w:pPr>
      <w:r w:rsidRPr="009C53EC">
        <w:rPr>
          <w:rFonts w:ascii="Arial" w:hAnsi="Arial" w:cs="Arial"/>
          <w:sz w:val="24"/>
          <w:szCs w:val="24"/>
          <w:shd w:val="clear" w:color="auto" w:fill="FFFFFF"/>
        </w:rPr>
        <w:t>nerespectarea condiţiilor de depozitare temporară a deşeurilor provenite din activităţile medicale;</w:t>
      </w:r>
    </w:p>
    <w:p w:rsidR="009E25A2" w:rsidRPr="009C53EC" w:rsidRDefault="009E25A2" w:rsidP="00F56A54">
      <w:pPr>
        <w:pStyle w:val="NoSpacing"/>
        <w:numPr>
          <w:ilvl w:val="0"/>
          <w:numId w:val="39"/>
        </w:numPr>
        <w:tabs>
          <w:tab w:val="left" w:pos="3851"/>
          <w:tab w:val="right" w:pos="9072"/>
        </w:tabs>
        <w:ind w:left="0" w:firstLine="0"/>
        <w:rPr>
          <w:rFonts w:ascii="Arial" w:hAnsi="Arial" w:cs="Arial"/>
          <w:sz w:val="24"/>
          <w:szCs w:val="24"/>
        </w:rPr>
      </w:pPr>
      <w:r w:rsidRPr="009C53EC">
        <w:rPr>
          <w:rFonts w:ascii="Arial" w:hAnsi="Arial" w:cs="Arial"/>
          <w:sz w:val="24"/>
          <w:szCs w:val="24"/>
          <w:shd w:val="clear" w:color="auto" w:fill="FFFFFF"/>
        </w:rPr>
        <w:t>utilizarea de ambalaje neconforme cu cerinţele impuse de normele pentru colectarea deşeurilor periculoase;</w:t>
      </w:r>
    </w:p>
    <w:p w:rsidR="009A49CE" w:rsidRPr="009C53EC" w:rsidRDefault="009A49CE" w:rsidP="009C53EC">
      <w:pPr>
        <w:pStyle w:val="NoSpacing"/>
        <w:tabs>
          <w:tab w:val="right" w:pos="9072"/>
        </w:tabs>
        <w:ind w:left="0"/>
        <w:rPr>
          <w:rFonts w:ascii="Arial" w:hAnsi="Arial" w:cs="Arial"/>
          <w:sz w:val="24"/>
          <w:szCs w:val="24"/>
        </w:rPr>
      </w:pPr>
    </w:p>
    <w:p w:rsidR="00560CBE" w:rsidRPr="009C53EC" w:rsidRDefault="005322AD" w:rsidP="009C53EC">
      <w:pPr>
        <w:pStyle w:val="NoSpacing"/>
        <w:tabs>
          <w:tab w:val="right" w:pos="9072"/>
        </w:tabs>
        <w:ind w:left="0"/>
        <w:rPr>
          <w:rFonts w:ascii="Arial" w:hAnsi="Arial" w:cs="Arial"/>
          <w:b/>
          <w:sz w:val="24"/>
          <w:szCs w:val="24"/>
          <w:u w:val="single"/>
        </w:rPr>
      </w:pPr>
      <w:r w:rsidRPr="009C53EC">
        <w:rPr>
          <w:rFonts w:ascii="Arial" w:hAnsi="Arial" w:cs="Arial"/>
          <w:b/>
          <w:sz w:val="24"/>
          <w:szCs w:val="24"/>
          <w:u w:val="single"/>
        </w:rPr>
        <w:t>2) Nr. servicii de ambulanță</w:t>
      </w:r>
    </w:p>
    <w:p w:rsidR="00A052F1" w:rsidRPr="009C53EC" w:rsidRDefault="00A052F1"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Nr. total controale </w:t>
      </w:r>
      <w:r w:rsidR="00A24995" w:rsidRPr="009C53EC">
        <w:rPr>
          <w:rFonts w:ascii="Arial" w:hAnsi="Arial" w:cs="Arial"/>
          <w:sz w:val="24"/>
          <w:szCs w:val="24"/>
        </w:rPr>
        <w:t>–</w:t>
      </w:r>
      <w:r w:rsidR="00180602" w:rsidRPr="009C53EC">
        <w:rPr>
          <w:rFonts w:ascii="Arial" w:hAnsi="Arial" w:cs="Arial"/>
          <w:sz w:val="24"/>
          <w:szCs w:val="24"/>
        </w:rPr>
        <w:t xml:space="preserve"> </w:t>
      </w:r>
      <w:r w:rsidR="0003366A" w:rsidRPr="009C53EC">
        <w:rPr>
          <w:rFonts w:ascii="Arial" w:hAnsi="Arial" w:cs="Arial"/>
          <w:sz w:val="24"/>
          <w:szCs w:val="24"/>
        </w:rPr>
        <w:t>4</w:t>
      </w:r>
    </w:p>
    <w:p w:rsidR="007F6132" w:rsidRPr="009C53EC" w:rsidRDefault="007F6132" w:rsidP="009C53EC">
      <w:pPr>
        <w:pStyle w:val="NoSpacing"/>
        <w:tabs>
          <w:tab w:val="left" w:pos="3851"/>
          <w:tab w:val="right" w:pos="9072"/>
        </w:tabs>
        <w:ind w:left="0"/>
        <w:rPr>
          <w:rFonts w:ascii="Arial" w:hAnsi="Arial" w:cs="Arial"/>
          <w:sz w:val="24"/>
          <w:szCs w:val="24"/>
          <w:shd w:val="clear" w:color="auto" w:fill="FFFFFF"/>
        </w:rPr>
      </w:pPr>
    </w:p>
    <w:p w:rsidR="007F6132" w:rsidRPr="009C53EC" w:rsidRDefault="007F6132" w:rsidP="009C53EC">
      <w:pPr>
        <w:pStyle w:val="NoSpacing"/>
        <w:tabs>
          <w:tab w:val="left" w:pos="3851"/>
          <w:tab w:val="right" w:pos="9072"/>
        </w:tabs>
        <w:ind w:left="0"/>
        <w:jc w:val="left"/>
        <w:rPr>
          <w:rFonts w:ascii="Arial" w:hAnsi="Arial" w:cs="Arial"/>
          <w:b/>
          <w:sz w:val="24"/>
          <w:szCs w:val="24"/>
        </w:rPr>
      </w:pPr>
      <w:r w:rsidRPr="009C53EC">
        <w:rPr>
          <w:rFonts w:ascii="Arial" w:hAnsi="Arial" w:cs="Arial"/>
          <w:b/>
          <w:sz w:val="24"/>
          <w:szCs w:val="24"/>
          <w:u w:val="single"/>
        </w:rPr>
        <w:t xml:space="preserve">e) Nr. </w:t>
      </w:r>
      <w:r w:rsidR="00465862" w:rsidRPr="009C53EC">
        <w:rPr>
          <w:rFonts w:ascii="Arial" w:hAnsi="Arial" w:cs="Arial"/>
          <w:b/>
          <w:sz w:val="24"/>
          <w:szCs w:val="24"/>
          <w:u w:val="single"/>
        </w:rPr>
        <w:t>laboratoare de analize medicale</w:t>
      </w:r>
    </w:p>
    <w:p w:rsidR="00465862" w:rsidRPr="009C53EC" w:rsidRDefault="00465862"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Număr controale efectuate – </w:t>
      </w:r>
      <w:r w:rsidR="0003366A" w:rsidRPr="009C53EC">
        <w:rPr>
          <w:rFonts w:ascii="Arial" w:hAnsi="Arial" w:cs="Arial"/>
          <w:sz w:val="24"/>
          <w:szCs w:val="24"/>
        </w:rPr>
        <w:t>2</w:t>
      </w:r>
    </w:p>
    <w:p w:rsidR="008723E7" w:rsidRPr="009C53EC" w:rsidRDefault="008723E7" w:rsidP="009C53EC">
      <w:pPr>
        <w:pStyle w:val="NoSpacing"/>
        <w:tabs>
          <w:tab w:val="right" w:pos="9072"/>
        </w:tabs>
        <w:ind w:left="0"/>
        <w:rPr>
          <w:rFonts w:ascii="Arial" w:hAnsi="Arial" w:cs="Arial"/>
          <w:sz w:val="24"/>
          <w:szCs w:val="24"/>
        </w:rPr>
      </w:pPr>
    </w:p>
    <w:p w:rsidR="008049B9" w:rsidRPr="009C53EC" w:rsidRDefault="00465862" w:rsidP="009C53EC">
      <w:pPr>
        <w:tabs>
          <w:tab w:val="right" w:pos="9072"/>
        </w:tabs>
        <w:spacing w:after="0" w:line="240" w:lineRule="auto"/>
        <w:rPr>
          <w:rFonts w:ascii="Arial" w:hAnsi="Arial" w:cs="Arial"/>
          <w:b/>
          <w:sz w:val="24"/>
          <w:szCs w:val="24"/>
          <w:u w:val="single"/>
        </w:rPr>
      </w:pPr>
      <w:r w:rsidRPr="009C53EC">
        <w:rPr>
          <w:rFonts w:ascii="Arial" w:hAnsi="Arial" w:cs="Arial"/>
          <w:b/>
          <w:sz w:val="24"/>
          <w:szCs w:val="24"/>
          <w:u w:val="single"/>
        </w:rPr>
        <w:t>f</w:t>
      </w:r>
      <w:r w:rsidR="008049B9" w:rsidRPr="009C53EC">
        <w:rPr>
          <w:rFonts w:ascii="Arial" w:hAnsi="Arial" w:cs="Arial"/>
          <w:b/>
          <w:sz w:val="24"/>
          <w:szCs w:val="24"/>
          <w:u w:val="single"/>
        </w:rPr>
        <w:t xml:space="preserve">) Nr. puncte </w:t>
      </w:r>
      <w:r w:rsidR="00A07FA8" w:rsidRPr="009C53EC">
        <w:rPr>
          <w:rFonts w:ascii="Arial" w:hAnsi="Arial" w:cs="Arial"/>
          <w:b/>
          <w:sz w:val="24"/>
          <w:szCs w:val="24"/>
          <w:u w:val="single"/>
        </w:rPr>
        <w:t>externe</w:t>
      </w:r>
      <w:r w:rsidR="008049B9" w:rsidRPr="009C53EC">
        <w:rPr>
          <w:rFonts w:ascii="Arial" w:hAnsi="Arial" w:cs="Arial"/>
          <w:b/>
          <w:sz w:val="24"/>
          <w:szCs w:val="24"/>
          <w:u w:val="single"/>
        </w:rPr>
        <w:t xml:space="preserve"> de recoltare probe</w:t>
      </w:r>
    </w:p>
    <w:p w:rsidR="008049B9" w:rsidRPr="009C53EC" w:rsidRDefault="008049B9"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Număr controale efectuate – </w:t>
      </w:r>
      <w:r w:rsidR="0003366A" w:rsidRPr="009C53EC">
        <w:rPr>
          <w:rFonts w:ascii="Arial" w:hAnsi="Arial" w:cs="Arial"/>
          <w:sz w:val="24"/>
          <w:szCs w:val="24"/>
        </w:rPr>
        <w:t>8</w:t>
      </w:r>
    </w:p>
    <w:p w:rsidR="008E3126" w:rsidRPr="009C53EC" w:rsidRDefault="008E3126" w:rsidP="009C53EC">
      <w:pPr>
        <w:pStyle w:val="NoSpacing"/>
        <w:tabs>
          <w:tab w:val="right" w:pos="9072"/>
        </w:tabs>
        <w:ind w:left="0"/>
        <w:rPr>
          <w:rFonts w:ascii="Arial" w:hAnsi="Arial" w:cs="Arial"/>
          <w:sz w:val="24"/>
          <w:szCs w:val="24"/>
        </w:rPr>
      </w:pPr>
    </w:p>
    <w:p w:rsidR="002A50A8" w:rsidRPr="009C53EC" w:rsidRDefault="00465862" w:rsidP="009C53EC">
      <w:pPr>
        <w:tabs>
          <w:tab w:val="right" w:pos="9072"/>
        </w:tabs>
        <w:spacing w:after="0" w:line="240" w:lineRule="auto"/>
        <w:rPr>
          <w:rFonts w:ascii="Arial" w:hAnsi="Arial" w:cs="Arial"/>
          <w:b/>
          <w:sz w:val="24"/>
          <w:szCs w:val="24"/>
          <w:u w:val="single"/>
        </w:rPr>
      </w:pPr>
      <w:r w:rsidRPr="009C53EC">
        <w:rPr>
          <w:rFonts w:ascii="Arial" w:hAnsi="Arial" w:cs="Arial"/>
          <w:b/>
          <w:sz w:val="24"/>
          <w:szCs w:val="24"/>
          <w:u w:val="single"/>
        </w:rPr>
        <w:t>g</w:t>
      </w:r>
      <w:r w:rsidR="002A50A8" w:rsidRPr="009C53EC">
        <w:rPr>
          <w:rFonts w:ascii="Arial" w:hAnsi="Arial" w:cs="Arial"/>
          <w:b/>
          <w:sz w:val="24"/>
          <w:szCs w:val="24"/>
          <w:u w:val="single"/>
        </w:rPr>
        <w:t>) Nr.</w:t>
      </w:r>
      <w:r w:rsidR="006F3839" w:rsidRPr="009C53EC">
        <w:rPr>
          <w:rFonts w:ascii="Arial" w:hAnsi="Arial" w:cs="Arial"/>
          <w:b/>
          <w:sz w:val="24"/>
          <w:szCs w:val="24"/>
          <w:u w:val="single"/>
        </w:rPr>
        <w:t xml:space="preserve"> </w:t>
      </w:r>
      <w:r w:rsidR="002A50A8" w:rsidRPr="009C53EC">
        <w:rPr>
          <w:rFonts w:ascii="Arial" w:hAnsi="Arial" w:cs="Arial"/>
          <w:b/>
          <w:sz w:val="24"/>
          <w:szCs w:val="24"/>
          <w:u w:val="single"/>
        </w:rPr>
        <w:t>unități de radiologie și imagistică medicală private</w:t>
      </w:r>
    </w:p>
    <w:p w:rsidR="002A50A8" w:rsidRPr="009C53EC" w:rsidRDefault="002A50A8" w:rsidP="009C53EC">
      <w:pPr>
        <w:tabs>
          <w:tab w:val="right" w:pos="9072"/>
        </w:tabs>
        <w:spacing w:after="0" w:line="240" w:lineRule="auto"/>
        <w:rPr>
          <w:rFonts w:ascii="Arial" w:hAnsi="Arial" w:cs="Arial"/>
          <w:sz w:val="24"/>
          <w:szCs w:val="24"/>
        </w:rPr>
      </w:pPr>
      <w:r w:rsidRPr="009C53EC">
        <w:rPr>
          <w:rFonts w:ascii="Arial" w:hAnsi="Arial" w:cs="Arial"/>
          <w:sz w:val="24"/>
          <w:szCs w:val="24"/>
        </w:rPr>
        <w:t xml:space="preserve">Număr controale efectuate – </w:t>
      </w:r>
      <w:r w:rsidR="0003366A" w:rsidRPr="009C53EC">
        <w:rPr>
          <w:rFonts w:ascii="Arial" w:hAnsi="Arial" w:cs="Arial"/>
          <w:sz w:val="24"/>
          <w:szCs w:val="24"/>
        </w:rPr>
        <w:t>2</w:t>
      </w:r>
    </w:p>
    <w:p w:rsidR="000F19E3" w:rsidRPr="009C53EC" w:rsidRDefault="000F19E3"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Nr. total sancțiuni – </w:t>
      </w:r>
      <w:r w:rsidR="00465862" w:rsidRPr="009C53EC">
        <w:rPr>
          <w:rFonts w:ascii="Arial" w:hAnsi="Arial" w:cs="Arial"/>
          <w:sz w:val="24"/>
          <w:szCs w:val="24"/>
        </w:rPr>
        <w:t>2</w:t>
      </w:r>
      <w:r w:rsidRPr="009C53EC">
        <w:rPr>
          <w:rFonts w:ascii="Arial" w:hAnsi="Arial" w:cs="Arial"/>
          <w:sz w:val="24"/>
          <w:szCs w:val="24"/>
        </w:rPr>
        <w:t>, din care</w:t>
      </w:r>
    </w:p>
    <w:p w:rsidR="000F19E3" w:rsidRPr="009C53EC" w:rsidRDefault="000F19E3"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avertismente</w:t>
      </w:r>
      <w:proofErr w:type="gramEnd"/>
      <w:r w:rsidRPr="009C53EC">
        <w:rPr>
          <w:rFonts w:ascii="Arial" w:hAnsi="Arial" w:cs="Arial"/>
          <w:sz w:val="24"/>
          <w:szCs w:val="24"/>
        </w:rPr>
        <w:t xml:space="preserve"> – </w:t>
      </w:r>
      <w:r w:rsidR="00465862" w:rsidRPr="009C53EC">
        <w:rPr>
          <w:rFonts w:ascii="Arial" w:hAnsi="Arial" w:cs="Arial"/>
          <w:sz w:val="24"/>
          <w:szCs w:val="24"/>
        </w:rPr>
        <w:t>2</w:t>
      </w:r>
    </w:p>
    <w:p w:rsidR="000F19E3" w:rsidRPr="009C53EC" w:rsidRDefault="000F19E3" w:rsidP="009C53EC">
      <w:pPr>
        <w:pStyle w:val="NoSpacing"/>
        <w:tabs>
          <w:tab w:val="right" w:pos="9072"/>
        </w:tabs>
        <w:ind w:left="0"/>
        <w:rPr>
          <w:rFonts w:ascii="Arial" w:hAnsi="Arial" w:cs="Arial"/>
          <w:b/>
          <w:sz w:val="24"/>
          <w:szCs w:val="24"/>
        </w:rPr>
      </w:pPr>
      <w:r w:rsidRPr="009C53EC">
        <w:rPr>
          <w:rFonts w:ascii="Arial" w:hAnsi="Arial" w:cs="Arial"/>
          <w:b/>
          <w:sz w:val="24"/>
          <w:szCs w:val="24"/>
        </w:rPr>
        <w:t>Neconformități identificate:</w:t>
      </w:r>
    </w:p>
    <w:p w:rsidR="0003366A" w:rsidRPr="009C53EC" w:rsidRDefault="0003366A" w:rsidP="00F56A54">
      <w:pPr>
        <w:pStyle w:val="NoSpacing"/>
        <w:numPr>
          <w:ilvl w:val="0"/>
          <w:numId w:val="15"/>
        </w:numPr>
        <w:tabs>
          <w:tab w:val="right" w:pos="9072"/>
        </w:tabs>
        <w:ind w:left="0" w:firstLine="0"/>
        <w:rPr>
          <w:rFonts w:ascii="Arial" w:hAnsi="Arial" w:cs="Arial"/>
          <w:sz w:val="24"/>
          <w:szCs w:val="24"/>
          <w:shd w:val="clear" w:color="auto" w:fill="FFFFFF"/>
        </w:rPr>
      </w:pPr>
      <w:r w:rsidRPr="009C53EC">
        <w:rPr>
          <w:rFonts w:ascii="Arial" w:hAnsi="Arial" w:cs="Arial"/>
          <w:sz w:val="24"/>
          <w:szCs w:val="24"/>
          <w:shd w:val="clear" w:color="auto" w:fill="FFFFFF"/>
        </w:rPr>
        <w:t>nerespectarea precauţiunilor universale şi a protocoalelor de lucru de către personalul medical şi auxiliar;</w:t>
      </w:r>
    </w:p>
    <w:p w:rsidR="009C36C6" w:rsidRPr="009C53EC" w:rsidRDefault="009C36C6" w:rsidP="009C53EC">
      <w:pPr>
        <w:tabs>
          <w:tab w:val="right" w:pos="9072"/>
        </w:tabs>
        <w:spacing w:after="0" w:line="240" w:lineRule="auto"/>
        <w:rPr>
          <w:rFonts w:ascii="Arial" w:hAnsi="Arial" w:cs="Arial"/>
          <w:sz w:val="24"/>
          <w:szCs w:val="24"/>
        </w:rPr>
      </w:pPr>
    </w:p>
    <w:p w:rsidR="00C52C6F" w:rsidRPr="009C53EC" w:rsidRDefault="00B812DB" w:rsidP="009C53EC">
      <w:pPr>
        <w:pStyle w:val="NoSpacing"/>
        <w:tabs>
          <w:tab w:val="right" w:pos="9072"/>
        </w:tabs>
        <w:ind w:left="0"/>
        <w:rPr>
          <w:rFonts w:ascii="Arial" w:hAnsi="Arial" w:cs="Arial"/>
          <w:b/>
          <w:sz w:val="24"/>
          <w:szCs w:val="24"/>
          <w:u w:val="single"/>
        </w:rPr>
      </w:pPr>
      <w:r w:rsidRPr="009C53EC">
        <w:rPr>
          <w:rFonts w:ascii="Arial" w:hAnsi="Arial" w:cs="Arial"/>
          <w:b/>
          <w:sz w:val="24"/>
          <w:szCs w:val="24"/>
          <w:u w:val="single"/>
        </w:rPr>
        <w:t>h</w:t>
      </w:r>
      <w:r w:rsidR="00F72B81" w:rsidRPr="009C53EC">
        <w:rPr>
          <w:rFonts w:ascii="Arial" w:hAnsi="Arial" w:cs="Arial"/>
          <w:b/>
          <w:sz w:val="24"/>
          <w:szCs w:val="24"/>
          <w:u w:val="single"/>
        </w:rPr>
        <w:t>) Nr. unități de asisten</w:t>
      </w:r>
      <w:r w:rsidR="00F72B81" w:rsidRPr="009C53EC">
        <w:rPr>
          <w:rFonts w:ascii="Arial" w:hAnsi="Arial" w:cs="Arial"/>
          <w:b/>
          <w:sz w:val="24"/>
          <w:szCs w:val="24"/>
          <w:u w:val="single"/>
          <w:lang w:val="ro-RO"/>
        </w:rPr>
        <w:t xml:space="preserve">ță </w:t>
      </w:r>
      <w:r w:rsidR="00F72B81" w:rsidRPr="009C53EC">
        <w:rPr>
          <w:rFonts w:ascii="Arial" w:hAnsi="Arial" w:cs="Arial"/>
          <w:b/>
          <w:sz w:val="24"/>
          <w:szCs w:val="24"/>
          <w:u w:val="single"/>
        </w:rPr>
        <w:t>medico</w:t>
      </w:r>
      <w:r w:rsidR="00070501" w:rsidRPr="009C53EC">
        <w:rPr>
          <w:rFonts w:ascii="Arial" w:hAnsi="Arial" w:cs="Arial"/>
          <w:b/>
          <w:sz w:val="24"/>
          <w:szCs w:val="24"/>
          <w:u w:val="single"/>
        </w:rPr>
        <w:t>-</w:t>
      </w:r>
      <w:r w:rsidR="00F72B81" w:rsidRPr="009C53EC">
        <w:rPr>
          <w:rFonts w:ascii="Arial" w:hAnsi="Arial" w:cs="Arial"/>
          <w:b/>
          <w:sz w:val="24"/>
          <w:szCs w:val="24"/>
          <w:u w:val="single"/>
        </w:rPr>
        <w:t>socială</w:t>
      </w:r>
    </w:p>
    <w:p w:rsidR="00AB3C1F" w:rsidRPr="009C53EC" w:rsidRDefault="00AB3C1F"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Număr controale efectuate – </w:t>
      </w:r>
      <w:r w:rsidR="0003366A" w:rsidRPr="009C53EC">
        <w:rPr>
          <w:rFonts w:ascii="Arial" w:hAnsi="Arial" w:cs="Arial"/>
          <w:sz w:val="24"/>
          <w:szCs w:val="24"/>
        </w:rPr>
        <w:t>3</w:t>
      </w:r>
    </w:p>
    <w:p w:rsidR="00F32EFC" w:rsidRPr="009C53EC" w:rsidRDefault="00F32EFC" w:rsidP="009C53EC">
      <w:pPr>
        <w:pStyle w:val="NoSpacing"/>
        <w:tabs>
          <w:tab w:val="left" w:pos="142"/>
          <w:tab w:val="left" w:pos="4002"/>
          <w:tab w:val="right" w:pos="9072"/>
        </w:tabs>
        <w:ind w:left="0"/>
        <w:rPr>
          <w:rFonts w:ascii="Arial" w:hAnsi="Arial" w:cs="Arial"/>
          <w:sz w:val="24"/>
          <w:szCs w:val="24"/>
        </w:rPr>
      </w:pPr>
    </w:p>
    <w:p w:rsidR="00560CBE" w:rsidRPr="009C53EC" w:rsidRDefault="00B812DB" w:rsidP="009C53EC">
      <w:pPr>
        <w:pStyle w:val="NoSpacing"/>
        <w:tabs>
          <w:tab w:val="right" w:pos="9072"/>
        </w:tabs>
        <w:ind w:left="0"/>
        <w:rPr>
          <w:rFonts w:ascii="Arial" w:eastAsia="Times New Roman" w:hAnsi="Arial" w:cs="Arial"/>
          <w:b/>
          <w:bCs/>
          <w:sz w:val="24"/>
          <w:szCs w:val="24"/>
          <w:u w:val="single"/>
        </w:rPr>
      </w:pPr>
      <w:r w:rsidRPr="009C53EC">
        <w:rPr>
          <w:rFonts w:ascii="Arial" w:hAnsi="Arial" w:cs="Arial"/>
          <w:b/>
          <w:sz w:val="24"/>
          <w:szCs w:val="24"/>
          <w:u w:val="single"/>
        </w:rPr>
        <w:t>i</w:t>
      </w:r>
      <w:r w:rsidR="008B3E5E" w:rsidRPr="009C53EC">
        <w:rPr>
          <w:rFonts w:ascii="Arial" w:hAnsi="Arial" w:cs="Arial"/>
          <w:b/>
          <w:sz w:val="24"/>
          <w:szCs w:val="24"/>
          <w:u w:val="single"/>
        </w:rPr>
        <w:t>)</w:t>
      </w:r>
      <w:r w:rsidR="00665B81" w:rsidRPr="009C53EC">
        <w:rPr>
          <w:rFonts w:ascii="Arial" w:hAnsi="Arial" w:cs="Arial"/>
          <w:b/>
          <w:sz w:val="24"/>
          <w:szCs w:val="24"/>
          <w:u w:val="single"/>
        </w:rPr>
        <w:t xml:space="preserve"> </w:t>
      </w:r>
      <w:r w:rsidR="008B3E5E" w:rsidRPr="009C53EC">
        <w:rPr>
          <w:rFonts w:ascii="Arial" w:eastAsia="Times New Roman" w:hAnsi="Arial" w:cs="Arial"/>
          <w:b/>
          <w:bCs/>
          <w:sz w:val="24"/>
          <w:szCs w:val="24"/>
          <w:u w:val="single"/>
        </w:rPr>
        <w:t>Nr. unit</w:t>
      </w:r>
      <w:r w:rsidR="0083392B" w:rsidRPr="009C53EC">
        <w:rPr>
          <w:rFonts w:ascii="Arial" w:hAnsi="Arial" w:cs="Arial"/>
          <w:b/>
          <w:sz w:val="24"/>
          <w:szCs w:val="24"/>
          <w:u w:val="single"/>
        </w:rPr>
        <w:t>ăț</w:t>
      </w:r>
      <w:r w:rsidR="008B3E5E" w:rsidRPr="009C53EC">
        <w:rPr>
          <w:rFonts w:ascii="Arial" w:eastAsia="Times New Roman" w:hAnsi="Arial" w:cs="Arial"/>
          <w:b/>
          <w:bCs/>
          <w:sz w:val="24"/>
          <w:szCs w:val="24"/>
          <w:u w:val="single"/>
        </w:rPr>
        <w:t>i socio</w:t>
      </w:r>
      <w:r w:rsidR="00070501" w:rsidRPr="009C53EC">
        <w:rPr>
          <w:rFonts w:ascii="Arial" w:eastAsia="Times New Roman" w:hAnsi="Arial" w:cs="Arial"/>
          <w:b/>
          <w:bCs/>
          <w:sz w:val="24"/>
          <w:szCs w:val="24"/>
          <w:u w:val="single"/>
        </w:rPr>
        <w:t>-</w:t>
      </w:r>
      <w:r w:rsidR="008B3E5E" w:rsidRPr="009C53EC">
        <w:rPr>
          <w:rFonts w:ascii="Arial" w:eastAsia="Times New Roman" w:hAnsi="Arial" w:cs="Arial"/>
          <w:b/>
          <w:bCs/>
          <w:sz w:val="24"/>
          <w:szCs w:val="24"/>
          <w:u w:val="single"/>
        </w:rPr>
        <w:t>medicale pentru v</w:t>
      </w:r>
      <w:r w:rsidR="001249D5" w:rsidRPr="009C53EC">
        <w:rPr>
          <w:rFonts w:ascii="Arial" w:eastAsia="Times New Roman" w:hAnsi="Arial" w:cs="Arial"/>
          <w:b/>
          <w:bCs/>
          <w:sz w:val="24"/>
          <w:szCs w:val="24"/>
          <w:u w:val="single"/>
        </w:rPr>
        <w:t>â</w:t>
      </w:r>
      <w:r w:rsidR="008B3E5E" w:rsidRPr="009C53EC">
        <w:rPr>
          <w:rFonts w:ascii="Arial" w:eastAsia="Times New Roman" w:hAnsi="Arial" w:cs="Arial"/>
          <w:b/>
          <w:bCs/>
          <w:sz w:val="24"/>
          <w:szCs w:val="24"/>
          <w:u w:val="single"/>
        </w:rPr>
        <w:t>rstnici (c</w:t>
      </w:r>
      <w:r w:rsidR="0083392B" w:rsidRPr="009C53EC">
        <w:rPr>
          <w:rFonts w:ascii="Arial" w:eastAsia="Times New Roman" w:hAnsi="Arial" w:cs="Arial"/>
          <w:b/>
          <w:bCs/>
          <w:sz w:val="24"/>
          <w:szCs w:val="24"/>
          <w:u w:val="single"/>
        </w:rPr>
        <w:t>ă</w:t>
      </w:r>
      <w:r w:rsidR="008B3E5E" w:rsidRPr="009C53EC">
        <w:rPr>
          <w:rFonts w:ascii="Arial" w:eastAsia="Times New Roman" w:hAnsi="Arial" w:cs="Arial"/>
          <w:b/>
          <w:bCs/>
          <w:sz w:val="24"/>
          <w:szCs w:val="24"/>
          <w:u w:val="single"/>
        </w:rPr>
        <w:t xml:space="preserve">mine pentru </w:t>
      </w:r>
      <w:r w:rsidR="00A313F0" w:rsidRPr="009C53EC">
        <w:rPr>
          <w:rFonts w:ascii="Arial" w:eastAsia="Times New Roman" w:hAnsi="Arial" w:cs="Arial"/>
          <w:b/>
          <w:bCs/>
          <w:sz w:val="24"/>
          <w:szCs w:val="24"/>
          <w:u w:val="single"/>
        </w:rPr>
        <w:t>persoane v</w:t>
      </w:r>
      <w:r w:rsidR="00A313F0" w:rsidRPr="009C53EC">
        <w:rPr>
          <w:rFonts w:ascii="Arial" w:eastAsia="Times New Roman" w:hAnsi="Arial" w:cs="Arial"/>
          <w:b/>
          <w:bCs/>
          <w:sz w:val="24"/>
          <w:szCs w:val="24"/>
          <w:u w:val="single"/>
          <w:lang w:val="ro-RO"/>
        </w:rPr>
        <w:t>ârstnice</w:t>
      </w:r>
      <w:r w:rsidR="008B3E5E" w:rsidRPr="009C53EC">
        <w:rPr>
          <w:rFonts w:ascii="Arial" w:eastAsia="Times New Roman" w:hAnsi="Arial" w:cs="Arial"/>
          <w:b/>
          <w:bCs/>
          <w:sz w:val="24"/>
          <w:szCs w:val="24"/>
          <w:u w:val="single"/>
        </w:rPr>
        <w:t xml:space="preserve">) </w:t>
      </w:r>
    </w:p>
    <w:p w:rsidR="008B3E5E" w:rsidRPr="009C53EC" w:rsidRDefault="00560CBE" w:rsidP="009C53EC">
      <w:pPr>
        <w:pStyle w:val="NoSpacing"/>
        <w:tabs>
          <w:tab w:val="right" w:pos="9072"/>
        </w:tabs>
        <w:ind w:left="0"/>
        <w:rPr>
          <w:rFonts w:ascii="Arial" w:eastAsia="Times New Roman" w:hAnsi="Arial" w:cs="Arial"/>
          <w:bCs/>
          <w:sz w:val="24"/>
          <w:szCs w:val="24"/>
          <w:u w:val="single"/>
        </w:rPr>
      </w:pPr>
      <w:r w:rsidRPr="009C53EC">
        <w:rPr>
          <w:rFonts w:ascii="Arial" w:hAnsi="Arial" w:cs="Arial"/>
          <w:sz w:val="24"/>
          <w:szCs w:val="24"/>
        </w:rPr>
        <w:lastRenderedPageBreak/>
        <w:t xml:space="preserve">Număr controale </w:t>
      </w:r>
      <w:r w:rsidR="000249D8" w:rsidRPr="009C53EC">
        <w:rPr>
          <w:rFonts w:ascii="Arial" w:hAnsi="Arial" w:cs="Arial"/>
          <w:sz w:val="24"/>
          <w:szCs w:val="24"/>
        </w:rPr>
        <w:t xml:space="preserve">efectuate </w:t>
      </w:r>
      <w:r w:rsidR="00070501" w:rsidRPr="009C53EC">
        <w:rPr>
          <w:rFonts w:ascii="Arial" w:hAnsi="Arial" w:cs="Arial"/>
          <w:sz w:val="24"/>
          <w:szCs w:val="24"/>
        </w:rPr>
        <w:t>-</w:t>
      </w:r>
      <w:r w:rsidR="00180602" w:rsidRPr="009C53EC">
        <w:rPr>
          <w:rFonts w:ascii="Arial" w:hAnsi="Arial" w:cs="Arial"/>
          <w:sz w:val="24"/>
          <w:szCs w:val="24"/>
        </w:rPr>
        <w:t xml:space="preserve"> </w:t>
      </w:r>
      <w:r w:rsidR="0003366A" w:rsidRPr="009C53EC">
        <w:rPr>
          <w:rFonts w:ascii="Arial" w:hAnsi="Arial" w:cs="Arial"/>
          <w:sz w:val="24"/>
          <w:szCs w:val="24"/>
        </w:rPr>
        <w:t>30</w:t>
      </w:r>
    </w:p>
    <w:p w:rsidR="00CA4C34" w:rsidRPr="009C53EC" w:rsidRDefault="000249D8"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Nr. total sancțiuni </w:t>
      </w:r>
      <w:r w:rsidR="00993F7F" w:rsidRPr="009C53EC">
        <w:rPr>
          <w:rFonts w:ascii="Arial" w:hAnsi="Arial" w:cs="Arial"/>
          <w:sz w:val="24"/>
          <w:szCs w:val="24"/>
        </w:rPr>
        <w:t>–</w:t>
      </w:r>
      <w:r w:rsidR="001C67C8" w:rsidRPr="009C53EC">
        <w:rPr>
          <w:rFonts w:ascii="Arial" w:hAnsi="Arial" w:cs="Arial"/>
          <w:sz w:val="24"/>
          <w:szCs w:val="24"/>
        </w:rPr>
        <w:t xml:space="preserve"> </w:t>
      </w:r>
      <w:r w:rsidR="0003366A" w:rsidRPr="009C53EC">
        <w:rPr>
          <w:rFonts w:ascii="Arial" w:hAnsi="Arial" w:cs="Arial"/>
          <w:sz w:val="24"/>
          <w:szCs w:val="24"/>
        </w:rPr>
        <w:t>18</w:t>
      </w:r>
      <w:r w:rsidR="00CA4C34" w:rsidRPr="009C53EC">
        <w:rPr>
          <w:rFonts w:ascii="Arial" w:hAnsi="Arial" w:cs="Arial"/>
          <w:sz w:val="24"/>
          <w:szCs w:val="24"/>
        </w:rPr>
        <w:t>, din care</w:t>
      </w:r>
      <w:r w:rsidR="007F6118" w:rsidRPr="009C53EC">
        <w:rPr>
          <w:rFonts w:ascii="Arial" w:hAnsi="Arial" w:cs="Arial"/>
          <w:sz w:val="24"/>
          <w:szCs w:val="24"/>
        </w:rPr>
        <w:t>:</w:t>
      </w:r>
    </w:p>
    <w:p w:rsidR="00A313F0" w:rsidRPr="009C53EC" w:rsidRDefault="00070501" w:rsidP="009C53EC">
      <w:pPr>
        <w:pStyle w:val="NoSpacing"/>
        <w:tabs>
          <w:tab w:val="right" w:pos="9072"/>
        </w:tabs>
        <w:ind w:left="0"/>
        <w:rPr>
          <w:rFonts w:ascii="Arial" w:hAnsi="Arial" w:cs="Arial"/>
          <w:sz w:val="24"/>
          <w:szCs w:val="24"/>
        </w:rPr>
      </w:pPr>
      <w:r w:rsidRPr="009C53EC">
        <w:rPr>
          <w:rFonts w:ascii="Arial" w:hAnsi="Arial" w:cs="Arial"/>
          <w:sz w:val="24"/>
          <w:szCs w:val="24"/>
        </w:rPr>
        <w:t>-</w:t>
      </w:r>
      <w:r w:rsidR="00A313F0" w:rsidRPr="009C53EC">
        <w:rPr>
          <w:rFonts w:ascii="Arial" w:hAnsi="Arial" w:cs="Arial"/>
          <w:sz w:val="24"/>
          <w:szCs w:val="24"/>
        </w:rPr>
        <w:t xml:space="preserve"> </w:t>
      </w:r>
      <w:proofErr w:type="gramStart"/>
      <w:r w:rsidR="00A313F0" w:rsidRPr="009C53EC">
        <w:rPr>
          <w:rFonts w:ascii="Arial" w:hAnsi="Arial" w:cs="Arial"/>
          <w:sz w:val="24"/>
          <w:szCs w:val="24"/>
        </w:rPr>
        <w:t>nr</w:t>
      </w:r>
      <w:proofErr w:type="gramEnd"/>
      <w:r w:rsidR="00A313F0" w:rsidRPr="009C53EC">
        <w:rPr>
          <w:rFonts w:ascii="Arial" w:hAnsi="Arial" w:cs="Arial"/>
          <w:sz w:val="24"/>
          <w:szCs w:val="24"/>
        </w:rPr>
        <w:t xml:space="preserve">. </w:t>
      </w:r>
      <w:proofErr w:type="gramStart"/>
      <w:r w:rsidR="00A313F0" w:rsidRPr="009C53EC">
        <w:rPr>
          <w:rFonts w:ascii="Arial" w:hAnsi="Arial" w:cs="Arial"/>
          <w:sz w:val="24"/>
          <w:szCs w:val="24"/>
        </w:rPr>
        <w:t>avertismente</w:t>
      </w:r>
      <w:proofErr w:type="gramEnd"/>
      <w:r w:rsidR="00A313F0" w:rsidRPr="009C53EC">
        <w:rPr>
          <w:rFonts w:ascii="Arial" w:hAnsi="Arial" w:cs="Arial"/>
          <w:sz w:val="24"/>
          <w:szCs w:val="24"/>
        </w:rPr>
        <w:t xml:space="preserve"> </w:t>
      </w:r>
      <w:r w:rsidR="00665B81" w:rsidRPr="009C53EC">
        <w:rPr>
          <w:rFonts w:ascii="Arial" w:hAnsi="Arial" w:cs="Arial"/>
          <w:sz w:val="24"/>
          <w:szCs w:val="24"/>
        </w:rPr>
        <w:t>–</w:t>
      </w:r>
      <w:r w:rsidR="00A313F0" w:rsidRPr="009C53EC">
        <w:rPr>
          <w:rFonts w:ascii="Arial" w:hAnsi="Arial" w:cs="Arial"/>
          <w:sz w:val="24"/>
          <w:szCs w:val="24"/>
        </w:rPr>
        <w:t xml:space="preserve"> </w:t>
      </w:r>
      <w:r w:rsidR="0003366A" w:rsidRPr="009C53EC">
        <w:rPr>
          <w:rFonts w:ascii="Arial" w:hAnsi="Arial" w:cs="Arial"/>
          <w:sz w:val="24"/>
          <w:szCs w:val="24"/>
        </w:rPr>
        <w:t>7</w:t>
      </w:r>
    </w:p>
    <w:p w:rsidR="00CA4C34" w:rsidRPr="009C53EC" w:rsidRDefault="00070501" w:rsidP="009C53EC">
      <w:pPr>
        <w:pStyle w:val="NoSpacing"/>
        <w:tabs>
          <w:tab w:val="right" w:pos="9072"/>
        </w:tabs>
        <w:ind w:left="0"/>
        <w:rPr>
          <w:rFonts w:ascii="Arial" w:hAnsi="Arial" w:cs="Arial"/>
          <w:sz w:val="24"/>
          <w:szCs w:val="24"/>
        </w:rPr>
      </w:pPr>
      <w:r w:rsidRPr="009C53EC">
        <w:rPr>
          <w:rFonts w:ascii="Arial" w:hAnsi="Arial" w:cs="Arial"/>
          <w:sz w:val="24"/>
          <w:szCs w:val="24"/>
        </w:rPr>
        <w:t>-</w:t>
      </w:r>
      <w:r w:rsidR="001C7092" w:rsidRPr="009C53EC">
        <w:rPr>
          <w:rFonts w:ascii="Arial" w:hAnsi="Arial" w:cs="Arial"/>
          <w:sz w:val="24"/>
          <w:szCs w:val="24"/>
        </w:rPr>
        <w:t xml:space="preserve"> </w:t>
      </w:r>
      <w:proofErr w:type="gramStart"/>
      <w:r w:rsidR="001C7092" w:rsidRPr="009C53EC">
        <w:rPr>
          <w:rFonts w:ascii="Arial" w:hAnsi="Arial" w:cs="Arial"/>
          <w:sz w:val="24"/>
          <w:szCs w:val="24"/>
        </w:rPr>
        <w:t>nr</w:t>
      </w:r>
      <w:proofErr w:type="gramEnd"/>
      <w:r w:rsidR="001C7092" w:rsidRPr="009C53EC">
        <w:rPr>
          <w:rFonts w:ascii="Arial" w:hAnsi="Arial" w:cs="Arial"/>
          <w:sz w:val="24"/>
          <w:szCs w:val="24"/>
        </w:rPr>
        <w:t xml:space="preserve">. </w:t>
      </w:r>
      <w:proofErr w:type="gramStart"/>
      <w:r w:rsidR="001C7092" w:rsidRPr="009C53EC">
        <w:rPr>
          <w:rFonts w:ascii="Arial" w:hAnsi="Arial" w:cs="Arial"/>
          <w:sz w:val="24"/>
          <w:szCs w:val="24"/>
        </w:rPr>
        <w:t>amenzi</w:t>
      </w:r>
      <w:proofErr w:type="gramEnd"/>
      <w:r w:rsidR="001C7092" w:rsidRPr="009C53EC">
        <w:rPr>
          <w:rFonts w:ascii="Arial" w:hAnsi="Arial" w:cs="Arial"/>
          <w:sz w:val="24"/>
          <w:szCs w:val="24"/>
        </w:rPr>
        <w:t xml:space="preserve"> –</w:t>
      </w:r>
      <w:r w:rsidR="00665B81" w:rsidRPr="009C53EC">
        <w:rPr>
          <w:rFonts w:ascii="Arial" w:hAnsi="Arial" w:cs="Arial"/>
          <w:sz w:val="24"/>
          <w:szCs w:val="24"/>
        </w:rPr>
        <w:t xml:space="preserve"> </w:t>
      </w:r>
      <w:r w:rsidR="0003366A" w:rsidRPr="009C53EC">
        <w:rPr>
          <w:rFonts w:ascii="Arial" w:hAnsi="Arial" w:cs="Arial"/>
          <w:sz w:val="24"/>
          <w:szCs w:val="24"/>
        </w:rPr>
        <w:t>11</w:t>
      </w:r>
    </w:p>
    <w:p w:rsidR="00CA4C34" w:rsidRPr="009C53EC" w:rsidRDefault="00070501" w:rsidP="009C53EC">
      <w:pPr>
        <w:pStyle w:val="NoSpacing"/>
        <w:tabs>
          <w:tab w:val="right" w:pos="9072"/>
        </w:tabs>
        <w:ind w:left="0"/>
        <w:rPr>
          <w:rFonts w:ascii="Arial" w:hAnsi="Arial" w:cs="Arial"/>
          <w:b/>
          <w:sz w:val="24"/>
          <w:szCs w:val="24"/>
        </w:rPr>
      </w:pPr>
      <w:r w:rsidRPr="009C53EC">
        <w:rPr>
          <w:rFonts w:ascii="Arial" w:hAnsi="Arial" w:cs="Arial"/>
          <w:sz w:val="24"/>
          <w:szCs w:val="24"/>
        </w:rPr>
        <w:t>-</w:t>
      </w:r>
      <w:r w:rsidR="000249D8" w:rsidRPr="009C53EC">
        <w:rPr>
          <w:rFonts w:ascii="Arial" w:hAnsi="Arial" w:cs="Arial"/>
          <w:sz w:val="24"/>
          <w:szCs w:val="24"/>
        </w:rPr>
        <w:t xml:space="preserve"> </w:t>
      </w:r>
      <w:proofErr w:type="gramStart"/>
      <w:r w:rsidR="000249D8" w:rsidRPr="009C53EC">
        <w:rPr>
          <w:rFonts w:ascii="Arial" w:hAnsi="Arial" w:cs="Arial"/>
          <w:sz w:val="24"/>
          <w:szCs w:val="24"/>
        </w:rPr>
        <w:t>total</w:t>
      </w:r>
      <w:proofErr w:type="gramEnd"/>
      <w:r w:rsidR="000249D8" w:rsidRPr="009C53EC">
        <w:rPr>
          <w:rFonts w:ascii="Arial" w:hAnsi="Arial" w:cs="Arial"/>
          <w:sz w:val="24"/>
          <w:szCs w:val="24"/>
        </w:rPr>
        <w:t xml:space="preserve"> valoare ame</w:t>
      </w:r>
      <w:r w:rsidR="005A1C33" w:rsidRPr="009C53EC">
        <w:rPr>
          <w:rFonts w:ascii="Arial" w:hAnsi="Arial" w:cs="Arial"/>
          <w:sz w:val="24"/>
          <w:szCs w:val="24"/>
        </w:rPr>
        <w:t xml:space="preserve">nzi – </w:t>
      </w:r>
      <w:r w:rsidR="0003366A" w:rsidRPr="009C53EC">
        <w:rPr>
          <w:rFonts w:ascii="Arial" w:hAnsi="Arial" w:cs="Arial"/>
          <w:b/>
          <w:sz w:val="24"/>
          <w:szCs w:val="24"/>
        </w:rPr>
        <w:t>45</w:t>
      </w:r>
      <w:r w:rsidR="008F5C5D" w:rsidRPr="009C53EC">
        <w:rPr>
          <w:rFonts w:ascii="Arial" w:hAnsi="Arial" w:cs="Arial"/>
          <w:b/>
          <w:sz w:val="24"/>
          <w:szCs w:val="24"/>
        </w:rPr>
        <w:t>.</w:t>
      </w:r>
      <w:r w:rsidR="0003366A" w:rsidRPr="009C53EC">
        <w:rPr>
          <w:rFonts w:ascii="Arial" w:hAnsi="Arial" w:cs="Arial"/>
          <w:b/>
          <w:sz w:val="24"/>
          <w:szCs w:val="24"/>
        </w:rPr>
        <w:t>8</w:t>
      </w:r>
      <w:r w:rsidR="008F5C5D" w:rsidRPr="009C53EC">
        <w:rPr>
          <w:rFonts w:ascii="Arial" w:hAnsi="Arial" w:cs="Arial"/>
          <w:b/>
          <w:sz w:val="24"/>
          <w:szCs w:val="24"/>
        </w:rPr>
        <w:t>00</w:t>
      </w:r>
      <w:r w:rsidR="00DD45CB" w:rsidRPr="009C53EC">
        <w:rPr>
          <w:rFonts w:ascii="Arial" w:hAnsi="Arial" w:cs="Arial"/>
          <w:b/>
          <w:sz w:val="24"/>
          <w:szCs w:val="24"/>
        </w:rPr>
        <w:t xml:space="preserve"> lei</w:t>
      </w:r>
    </w:p>
    <w:p w:rsidR="00F2046C" w:rsidRDefault="008B26C1" w:rsidP="009C53EC">
      <w:pPr>
        <w:pStyle w:val="NoSpacing"/>
        <w:tabs>
          <w:tab w:val="right" w:pos="9072"/>
        </w:tabs>
        <w:ind w:left="0"/>
        <w:rPr>
          <w:rFonts w:ascii="Arial" w:hAnsi="Arial" w:cs="Arial"/>
          <w:sz w:val="24"/>
          <w:szCs w:val="24"/>
        </w:rPr>
      </w:pPr>
      <w:r w:rsidRPr="009C53EC">
        <w:rPr>
          <w:rFonts w:ascii="Arial" w:hAnsi="Arial" w:cs="Arial"/>
          <w:b/>
          <w:sz w:val="24"/>
          <w:szCs w:val="24"/>
        </w:rPr>
        <w:t>Neconformități identificate</w:t>
      </w:r>
      <w:r w:rsidR="00CA4C34" w:rsidRPr="009C53EC">
        <w:rPr>
          <w:rFonts w:ascii="Arial" w:hAnsi="Arial" w:cs="Arial"/>
          <w:b/>
          <w:sz w:val="24"/>
          <w:szCs w:val="24"/>
        </w:rPr>
        <w:t>:</w:t>
      </w:r>
      <w:r w:rsidR="00F2046C" w:rsidRPr="009C53EC">
        <w:rPr>
          <w:rFonts w:ascii="Arial" w:hAnsi="Arial" w:cs="Arial"/>
          <w:sz w:val="24"/>
          <w:szCs w:val="24"/>
        </w:rPr>
        <w:t xml:space="preserve"> </w:t>
      </w:r>
    </w:p>
    <w:p w:rsidR="000371F5" w:rsidRPr="009C53EC" w:rsidRDefault="000371F5" w:rsidP="000371F5">
      <w:pPr>
        <w:pStyle w:val="NoSpacing"/>
        <w:numPr>
          <w:ilvl w:val="0"/>
          <w:numId w:val="40"/>
        </w:numPr>
        <w:tabs>
          <w:tab w:val="right" w:pos="9072"/>
        </w:tabs>
        <w:ind w:left="0" w:firstLine="0"/>
        <w:rPr>
          <w:rFonts w:ascii="Arial" w:hAnsi="Arial" w:cs="Arial"/>
          <w:sz w:val="24"/>
          <w:szCs w:val="24"/>
        </w:rPr>
      </w:pPr>
      <w:r w:rsidRPr="009C53EC">
        <w:rPr>
          <w:rFonts w:ascii="Arial" w:hAnsi="Arial" w:cs="Arial"/>
          <w:sz w:val="24"/>
          <w:szCs w:val="24"/>
          <w:shd w:val="clear" w:color="auto" w:fill="FFFFFF"/>
        </w:rPr>
        <w:t>absenţa autorizaţiei sanitare de funcţionare pentru obiectivele ce desfăşoară activităţi cu risc pentru starea de sănătate a populaţiei, supuse procedurii de autorizare sanitară;</w:t>
      </w:r>
    </w:p>
    <w:p w:rsidR="009E25A2" w:rsidRPr="009C53EC" w:rsidRDefault="009E25A2" w:rsidP="00F56A54">
      <w:pPr>
        <w:pStyle w:val="NoSpacing"/>
        <w:numPr>
          <w:ilvl w:val="0"/>
          <w:numId w:val="40"/>
        </w:numPr>
        <w:tabs>
          <w:tab w:val="right" w:pos="9072"/>
        </w:tabs>
        <w:ind w:left="0" w:firstLine="0"/>
        <w:rPr>
          <w:rFonts w:ascii="Arial" w:hAnsi="Arial" w:cs="Arial"/>
          <w:sz w:val="24"/>
          <w:szCs w:val="24"/>
        </w:rPr>
      </w:pPr>
      <w:r w:rsidRPr="009C53EC">
        <w:rPr>
          <w:rFonts w:ascii="Arial" w:hAnsi="Arial" w:cs="Arial"/>
          <w:sz w:val="24"/>
          <w:szCs w:val="24"/>
          <w:shd w:val="clear" w:color="auto" w:fill="FFFFFF"/>
        </w:rPr>
        <w:t>neanunţarea autorităţii de sănătate publică teritorială cu privire la orice modificare intervenită în obiectul de activitate sau în structura spaţial funcţională a compartimentelor şi serviciilor din unităţile sanitare faţă de condiţiile de la data eliberării autorizaţiei sanitare;</w:t>
      </w:r>
    </w:p>
    <w:p w:rsidR="009E25A2" w:rsidRPr="009C53EC" w:rsidRDefault="009E25A2" w:rsidP="00F56A54">
      <w:pPr>
        <w:pStyle w:val="NoSpacing"/>
        <w:numPr>
          <w:ilvl w:val="0"/>
          <w:numId w:val="40"/>
        </w:numPr>
        <w:tabs>
          <w:tab w:val="right" w:pos="9072"/>
        </w:tabs>
        <w:ind w:left="0" w:firstLine="0"/>
        <w:rPr>
          <w:rFonts w:ascii="Arial" w:hAnsi="Arial" w:cs="Arial"/>
          <w:sz w:val="24"/>
          <w:szCs w:val="24"/>
          <w:shd w:val="clear" w:color="auto" w:fill="FFFFFF"/>
        </w:rPr>
      </w:pPr>
      <w:r w:rsidRPr="009C53EC">
        <w:rPr>
          <w:rFonts w:ascii="Arial" w:hAnsi="Arial" w:cs="Arial"/>
          <w:sz w:val="24"/>
          <w:szCs w:val="24"/>
          <w:shd w:val="clear" w:color="auto" w:fill="FFFFFF"/>
        </w:rPr>
        <w:t>gestionarea necorespunzătoare a deşeurilor rezultate în urma activităţilor medicale;</w:t>
      </w:r>
    </w:p>
    <w:p w:rsidR="009E25A2" w:rsidRPr="009C53EC" w:rsidRDefault="009E25A2" w:rsidP="00F56A54">
      <w:pPr>
        <w:pStyle w:val="NoSpacing"/>
        <w:numPr>
          <w:ilvl w:val="0"/>
          <w:numId w:val="40"/>
        </w:numPr>
        <w:tabs>
          <w:tab w:val="right" w:pos="9072"/>
        </w:tabs>
        <w:ind w:left="0" w:firstLine="0"/>
        <w:rPr>
          <w:rFonts w:ascii="Arial" w:hAnsi="Arial" w:cs="Arial"/>
          <w:sz w:val="24"/>
          <w:szCs w:val="24"/>
          <w:lang w:val="ro-RO"/>
        </w:rPr>
      </w:pPr>
      <w:r w:rsidRPr="009C53EC">
        <w:rPr>
          <w:rFonts w:ascii="Arial" w:hAnsi="Arial" w:cs="Arial"/>
          <w:sz w:val="24"/>
          <w:szCs w:val="24"/>
          <w:shd w:val="clear" w:color="auto" w:fill="FFFFFF"/>
        </w:rPr>
        <w:t>neutilizarea corectă sau conform instrucţiunilor producătorului a produselor biocide şi/sau nepăstrarea acestora în condiţii care să prevină modificările fizico-chimice şi ale proprietăţilor biocide ale produselor;</w:t>
      </w:r>
    </w:p>
    <w:p w:rsidR="009E25A2" w:rsidRPr="009C53EC" w:rsidRDefault="009E25A2" w:rsidP="00F56A54">
      <w:pPr>
        <w:pStyle w:val="NoSpacing"/>
        <w:numPr>
          <w:ilvl w:val="0"/>
          <w:numId w:val="40"/>
        </w:numPr>
        <w:tabs>
          <w:tab w:val="right" w:pos="9072"/>
        </w:tabs>
        <w:ind w:left="0" w:firstLine="0"/>
        <w:rPr>
          <w:rFonts w:ascii="Arial" w:hAnsi="Arial" w:cs="Arial"/>
          <w:sz w:val="24"/>
          <w:szCs w:val="24"/>
          <w:shd w:val="clear" w:color="auto" w:fill="FFFFFF"/>
        </w:rPr>
      </w:pPr>
      <w:r w:rsidRPr="009C53EC">
        <w:rPr>
          <w:rFonts w:ascii="Arial" w:hAnsi="Arial" w:cs="Arial"/>
          <w:sz w:val="24"/>
          <w:szCs w:val="24"/>
          <w:shd w:val="clear" w:color="auto" w:fill="FFFFFF"/>
        </w:rPr>
        <w:t>nerespectarea de către personalul unităţii sanitare a protocoalelor şi procedurilor în privinţa actului medical;</w:t>
      </w:r>
    </w:p>
    <w:p w:rsidR="009E25A2" w:rsidRPr="009C53EC" w:rsidRDefault="009E25A2" w:rsidP="00F56A54">
      <w:pPr>
        <w:pStyle w:val="NoSpacing"/>
        <w:numPr>
          <w:ilvl w:val="0"/>
          <w:numId w:val="40"/>
        </w:numPr>
        <w:tabs>
          <w:tab w:val="right" w:pos="9072"/>
        </w:tabs>
        <w:ind w:left="0" w:firstLine="0"/>
        <w:rPr>
          <w:rFonts w:ascii="Arial" w:hAnsi="Arial" w:cs="Arial"/>
          <w:sz w:val="24"/>
          <w:szCs w:val="24"/>
          <w:lang w:val="it-IT"/>
        </w:rPr>
      </w:pPr>
      <w:r w:rsidRPr="009C53EC">
        <w:rPr>
          <w:rFonts w:ascii="Arial" w:hAnsi="Arial" w:cs="Arial"/>
          <w:sz w:val="24"/>
          <w:szCs w:val="24"/>
          <w:shd w:val="clear" w:color="auto" w:fill="FFFFFF"/>
        </w:rPr>
        <w:t>absenţa evidenţelor de gestionare a deşeurilor provenite din activităţile medicale la nivelul unităţilor medicale şi al celor care asigură transportul, tratarea şi incinerarea acestora;</w:t>
      </w:r>
    </w:p>
    <w:p w:rsidR="009E25A2" w:rsidRPr="009C53EC" w:rsidRDefault="009E25A2" w:rsidP="00F56A54">
      <w:pPr>
        <w:pStyle w:val="NoSpacing"/>
        <w:numPr>
          <w:ilvl w:val="0"/>
          <w:numId w:val="40"/>
        </w:numPr>
        <w:tabs>
          <w:tab w:val="right" w:pos="9072"/>
        </w:tabs>
        <w:ind w:left="0" w:firstLine="0"/>
        <w:rPr>
          <w:rFonts w:ascii="Arial" w:hAnsi="Arial" w:cs="Arial"/>
          <w:b/>
          <w:sz w:val="24"/>
          <w:szCs w:val="24"/>
        </w:rPr>
      </w:pPr>
      <w:r w:rsidRPr="009C53EC">
        <w:rPr>
          <w:rFonts w:ascii="Arial" w:hAnsi="Arial" w:cs="Arial"/>
          <w:sz w:val="24"/>
          <w:szCs w:val="24"/>
          <w:shd w:val="clear" w:color="auto" w:fill="FFFFFF"/>
        </w:rPr>
        <w:t>nerespectarea condiţiilor de depozitare temporară a deşeurilor provenite din activităţile medicale;</w:t>
      </w:r>
    </w:p>
    <w:p w:rsidR="009E25A2" w:rsidRPr="009C53EC" w:rsidRDefault="009E25A2" w:rsidP="00F56A54">
      <w:pPr>
        <w:pStyle w:val="NoSpacing"/>
        <w:numPr>
          <w:ilvl w:val="0"/>
          <w:numId w:val="40"/>
        </w:numPr>
        <w:tabs>
          <w:tab w:val="right" w:pos="9072"/>
        </w:tabs>
        <w:ind w:left="0" w:firstLine="0"/>
        <w:rPr>
          <w:rFonts w:ascii="Arial" w:hAnsi="Arial" w:cs="Arial"/>
          <w:sz w:val="24"/>
          <w:szCs w:val="24"/>
          <w:shd w:val="clear" w:color="auto" w:fill="FFFFFF"/>
        </w:rPr>
      </w:pPr>
      <w:r w:rsidRPr="009C53EC">
        <w:rPr>
          <w:rFonts w:ascii="Arial" w:hAnsi="Arial" w:cs="Arial"/>
          <w:sz w:val="24"/>
          <w:szCs w:val="24"/>
          <w:shd w:val="clear" w:color="auto" w:fill="FFFFFF"/>
        </w:rPr>
        <w:t>nerespectarea precauţiunilor universale şi a protocoalelor de lucru de către personalul medical şi auxiliar;</w:t>
      </w:r>
    </w:p>
    <w:p w:rsidR="009E25A2" w:rsidRPr="009C53EC" w:rsidRDefault="009E25A2" w:rsidP="00F56A54">
      <w:pPr>
        <w:pStyle w:val="NoSpacing"/>
        <w:numPr>
          <w:ilvl w:val="0"/>
          <w:numId w:val="40"/>
        </w:numPr>
        <w:tabs>
          <w:tab w:val="right" w:pos="9072"/>
        </w:tabs>
        <w:ind w:left="0" w:firstLine="0"/>
        <w:rPr>
          <w:rFonts w:ascii="Arial" w:hAnsi="Arial" w:cs="Arial"/>
          <w:sz w:val="24"/>
          <w:szCs w:val="24"/>
        </w:rPr>
      </w:pPr>
      <w:r w:rsidRPr="009C53EC">
        <w:rPr>
          <w:rFonts w:ascii="Arial" w:hAnsi="Arial" w:cs="Arial"/>
          <w:sz w:val="24"/>
          <w:szCs w:val="24"/>
          <w:shd w:val="clear" w:color="auto" w:fill="FFFFFF"/>
        </w:rPr>
        <w:t>neasigurarea de către angajatori din orice domeniu de activitate, public şi privat, a examinărilor medicale, prin medicii de medicina muncii, la angajare, la reluarea muncii, la schimbarea locului de muncă şi a controlului medical periodic al lucrătorilor;</w:t>
      </w:r>
    </w:p>
    <w:p w:rsidR="00CA2A97" w:rsidRPr="009C53EC" w:rsidRDefault="00CA2A97" w:rsidP="00F56A54">
      <w:pPr>
        <w:pStyle w:val="NoSpacing"/>
        <w:numPr>
          <w:ilvl w:val="0"/>
          <w:numId w:val="40"/>
        </w:numPr>
        <w:tabs>
          <w:tab w:val="right" w:pos="9072"/>
        </w:tabs>
        <w:ind w:left="0" w:firstLine="0"/>
        <w:rPr>
          <w:rFonts w:ascii="Arial" w:hAnsi="Arial" w:cs="Arial"/>
          <w:sz w:val="24"/>
          <w:szCs w:val="24"/>
        </w:rPr>
      </w:pPr>
      <w:r w:rsidRPr="009C53EC">
        <w:rPr>
          <w:rFonts w:ascii="Arial" w:hAnsi="Arial" w:cs="Arial"/>
          <w:sz w:val="24"/>
          <w:szCs w:val="24"/>
          <w:shd w:val="clear" w:color="auto" w:fill="FFFFFF"/>
        </w:rPr>
        <w:t>nerespectarea normelor igienico-sanitare;</w:t>
      </w:r>
    </w:p>
    <w:p w:rsidR="004A1A5A" w:rsidRPr="009C53EC" w:rsidRDefault="004A1A5A"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Număr recontroale – </w:t>
      </w:r>
      <w:r w:rsidR="0003366A" w:rsidRPr="009C53EC">
        <w:rPr>
          <w:rFonts w:ascii="Arial" w:hAnsi="Arial" w:cs="Arial"/>
          <w:sz w:val="24"/>
          <w:szCs w:val="24"/>
        </w:rPr>
        <w:t>19</w:t>
      </w:r>
    </w:p>
    <w:p w:rsidR="001A2D09" w:rsidRPr="009C53EC" w:rsidRDefault="001A2D09" w:rsidP="009C53EC">
      <w:pPr>
        <w:tabs>
          <w:tab w:val="left" w:pos="3247"/>
          <w:tab w:val="right" w:pos="9072"/>
        </w:tabs>
        <w:spacing w:after="0" w:line="240" w:lineRule="auto"/>
        <w:rPr>
          <w:rFonts w:ascii="Arial" w:hAnsi="Arial" w:cs="Arial"/>
          <w:sz w:val="24"/>
          <w:szCs w:val="24"/>
        </w:rPr>
      </w:pPr>
    </w:p>
    <w:p w:rsidR="0051284F" w:rsidRPr="009C53EC" w:rsidRDefault="00B812DB" w:rsidP="009C53EC">
      <w:pPr>
        <w:tabs>
          <w:tab w:val="right" w:pos="9072"/>
        </w:tabs>
        <w:spacing w:after="0" w:line="240" w:lineRule="auto"/>
        <w:rPr>
          <w:rFonts w:ascii="Arial" w:hAnsi="Arial" w:cs="Arial"/>
          <w:b/>
          <w:sz w:val="24"/>
          <w:szCs w:val="24"/>
          <w:u w:val="single"/>
        </w:rPr>
      </w:pPr>
      <w:r w:rsidRPr="009C53EC">
        <w:rPr>
          <w:rFonts w:ascii="Arial" w:hAnsi="Arial" w:cs="Arial"/>
          <w:b/>
          <w:sz w:val="24"/>
          <w:szCs w:val="24"/>
          <w:u w:val="single"/>
        </w:rPr>
        <w:t>j</w:t>
      </w:r>
      <w:r w:rsidR="0051284F" w:rsidRPr="009C53EC">
        <w:rPr>
          <w:rFonts w:ascii="Arial" w:hAnsi="Arial" w:cs="Arial"/>
          <w:b/>
          <w:sz w:val="24"/>
          <w:szCs w:val="24"/>
          <w:u w:val="single"/>
        </w:rPr>
        <w:t>) Nr. centre rezidențiale pentru persoanele adulte cu dizabilități</w:t>
      </w:r>
    </w:p>
    <w:p w:rsidR="0000072B" w:rsidRPr="009C53EC" w:rsidRDefault="0000072B"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Număr controale efectuate </w:t>
      </w:r>
      <w:r w:rsidR="00DB6801" w:rsidRPr="009C53EC">
        <w:rPr>
          <w:rFonts w:ascii="Arial" w:hAnsi="Arial" w:cs="Arial"/>
          <w:sz w:val="24"/>
          <w:szCs w:val="24"/>
        </w:rPr>
        <w:t>–</w:t>
      </w:r>
      <w:r w:rsidRPr="009C53EC">
        <w:rPr>
          <w:rFonts w:ascii="Arial" w:hAnsi="Arial" w:cs="Arial"/>
          <w:sz w:val="24"/>
          <w:szCs w:val="24"/>
        </w:rPr>
        <w:t xml:space="preserve"> </w:t>
      </w:r>
      <w:r w:rsidR="0003366A" w:rsidRPr="009C53EC">
        <w:rPr>
          <w:rFonts w:ascii="Arial" w:hAnsi="Arial" w:cs="Arial"/>
          <w:sz w:val="24"/>
          <w:szCs w:val="24"/>
        </w:rPr>
        <w:t>4</w:t>
      </w:r>
    </w:p>
    <w:p w:rsidR="00684DF4" w:rsidRPr="009C53EC" w:rsidRDefault="00684DF4"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Nr. total sancțiuni – </w:t>
      </w:r>
      <w:r w:rsidR="0003366A" w:rsidRPr="009C53EC">
        <w:rPr>
          <w:rFonts w:ascii="Arial" w:hAnsi="Arial" w:cs="Arial"/>
          <w:sz w:val="24"/>
          <w:szCs w:val="24"/>
        </w:rPr>
        <w:t>1</w:t>
      </w:r>
      <w:r w:rsidRPr="009C53EC">
        <w:rPr>
          <w:rFonts w:ascii="Arial" w:hAnsi="Arial" w:cs="Arial"/>
          <w:sz w:val="24"/>
          <w:szCs w:val="24"/>
        </w:rPr>
        <w:t>, din care:</w:t>
      </w:r>
    </w:p>
    <w:p w:rsidR="00465862" w:rsidRPr="009C53EC" w:rsidRDefault="00465862"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amenzi</w:t>
      </w:r>
      <w:proofErr w:type="gramEnd"/>
      <w:r w:rsidRPr="009C53EC">
        <w:rPr>
          <w:rFonts w:ascii="Arial" w:hAnsi="Arial" w:cs="Arial"/>
          <w:sz w:val="24"/>
          <w:szCs w:val="24"/>
        </w:rPr>
        <w:t xml:space="preserve"> – </w:t>
      </w:r>
      <w:r w:rsidR="0003366A" w:rsidRPr="009C53EC">
        <w:rPr>
          <w:rFonts w:ascii="Arial" w:hAnsi="Arial" w:cs="Arial"/>
          <w:sz w:val="24"/>
          <w:szCs w:val="24"/>
        </w:rPr>
        <w:t>1</w:t>
      </w:r>
    </w:p>
    <w:p w:rsidR="00465862" w:rsidRPr="009C53EC" w:rsidRDefault="00465862"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total</w:t>
      </w:r>
      <w:proofErr w:type="gramEnd"/>
      <w:r w:rsidRPr="009C53EC">
        <w:rPr>
          <w:rFonts w:ascii="Arial" w:hAnsi="Arial" w:cs="Arial"/>
          <w:sz w:val="24"/>
          <w:szCs w:val="24"/>
        </w:rPr>
        <w:t xml:space="preserve"> valoare amenzi – </w:t>
      </w:r>
      <w:r w:rsidR="0003366A" w:rsidRPr="009C53EC">
        <w:rPr>
          <w:rFonts w:ascii="Arial" w:hAnsi="Arial" w:cs="Arial"/>
          <w:b/>
          <w:sz w:val="24"/>
          <w:szCs w:val="24"/>
        </w:rPr>
        <w:t>25</w:t>
      </w:r>
      <w:r w:rsidRPr="009C53EC">
        <w:rPr>
          <w:rFonts w:ascii="Arial" w:hAnsi="Arial" w:cs="Arial"/>
          <w:b/>
          <w:sz w:val="24"/>
          <w:szCs w:val="24"/>
        </w:rPr>
        <w:t>.</w:t>
      </w:r>
      <w:r w:rsidR="0003366A" w:rsidRPr="009C53EC">
        <w:rPr>
          <w:rFonts w:ascii="Arial" w:hAnsi="Arial" w:cs="Arial"/>
          <w:b/>
          <w:sz w:val="24"/>
          <w:szCs w:val="24"/>
        </w:rPr>
        <w:t>0</w:t>
      </w:r>
      <w:r w:rsidRPr="009C53EC">
        <w:rPr>
          <w:rFonts w:ascii="Arial" w:hAnsi="Arial" w:cs="Arial"/>
          <w:b/>
          <w:sz w:val="24"/>
          <w:szCs w:val="24"/>
        </w:rPr>
        <w:t>00 lei</w:t>
      </w:r>
    </w:p>
    <w:p w:rsidR="00684DF4" w:rsidRPr="009C53EC" w:rsidRDefault="00684DF4" w:rsidP="009C53EC">
      <w:pPr>
        <w:pStyle w:val="NoSpacing"/>
        <w:tabs>
          <w:tab w:val="right" w:pos="9072"/>
        </w:tabs>
        <w:ind w:left="0"/>
        <w:rPr>
          <w:rFonts w:ascii="Arial" w:hAnsi="Arial" w:cs="Arial"/>
          <w:sz w:val="24"/>
          <w:szCs w:val="24"/>
        </w:rPr>
      </w:pPr>
      <w:r w:rsidRPr="009C53EC">
        <w:rPr>
          <w:rFonts w:ascii="Arial" w:hAnsi="Arial" w:cs="Arial"/>
          <w:b/>
          <w:sz w:val="24"/>
          <w:szCs w:val="24"/>
        </w:rPr>
        <w:t>Neconformități identificate:</w:t>
      </w:r>
      <w:r w:rsidRPr="009C53EC">
        <w:rPr>
          <w:rFonts w:ascii="Arial" w:hAnsi="Arial" w:cs="Arial"/>
          <w:sz w:val="24"/>
          <w:szCs w:val="24"/>
        </w:rPr>
        <w:t xml:space="preserve"> </w:t>
      </w:r>
    </w:p>
    <w:p w:rsidR="0051284F" w:rsidRPr="009C53EC" w:rsidRDefault="0003366A" w:rsidP="00F56A54">
      <w:pPr>
        <w:pStyle w:val="ListParagraph"/>
        <w:numPr>
          <w:ilvl w:val="0"/>
          <w:numId w:val="40"/>
        </w:numPr>
        <w:tabs>
          <w:tab w:val="left" w:pos="3247"/>
          <w:tab w:val="right" w:pos="9072"/>
        </w:tabs>
        <w:spacing w:after="0" w:line="240" w:lineRule="auto"/>
        <w:ind w:left="0" w:firstLine="0"/>
        <w:rPr>
          <w:rFonts w:ascii="Arial" w:hAnsi="Arial" w:cs="Arial"/>
          <w:bCs/>
          <w:noProof/>
          <w:sz w:val="24"/>
          <w:szCs w:val="24"/>
          <w:lang w:eastAsia="ro-RO"/>
        </w:rPr>
      </w:pPr>
      <w:r w:rsidRPr="009C53EC">
        <w:rPr>
          <w:rFonts w:ascii="Arial" w:hAnsi="Arial" w:cs="Arial"/>
          <w:bCs/>
          <w:noProof/>
          <w:sz w:val="24"/>
          <w:szCs w:val="24"/>
          <w:lang w:val="ro-RO" w:eastAsia="ro-RO"/>
        </w:rPr>
        <w:t>nerespectarea structurii funcţionale prevăzute în autorizaţia sanitar</w:t>
      </w:r>
      <w:r w:rsidRPr="009C53EC">
        <w:rPr>
          <w:rFonts w:ascii="Arial" w:hAnsi="Arial" w:cs="Arial"/>
          <w:sz w:val="24"/>
          <w:szCs w:val="24"/>
          <w:lang w:val="ro-RO"/>
        </w:rPr>
        <w:t>ă</w:t>
      </w:r>
      <w:r w:rsidRPr="009C53EC">
        <w:rPr>
          <w:rFonts w:ascii="Arial" w:hAnsi="Arial" w:cs="Arial"/>
          <w:bCs/>
          <w:noProof/>
          <w:sz w:val="24"/>
          <w:szCs w:val="24"/>
          <w:lang w:val="ro-RO" w:eastAsia="ro-RO"/>
        </w:rPr>
        <w:t xml:space="preserve"> de funcţionare</w:t>
      </w:r>
      <w:r w:rsidRPr="009C53EC">
        <w:rPr>
          <w:rFonts w:ascii="Arial" w:hAnsi="Arial" w:cs="Arial"/>
          <w:bCs/>
          <w:noProof/>
          <w:sz w:val="24"/>
          <w:szCs w:val="24"/>
          <w:lang w:eastAsia="ro-RO"/>
        </w:rPr>
        <w:t>;</w:t>
      </w:r>
    </w:p>
    <w:p w:rsidR="0003366A" w:rsidRPr="009C53EC" w:rsidRDefault="0003366A" w:rsidP="009C53EC">
      <w:pPr>
        <w:tabs>
          <w:tab w:val="left" w:pos="3247"/>
          <w:tab w:val="right" w:pos="9072"/>
        </w:tabs>
        <w:spacing w:after="0" w:line="240" w:lineRule="auto"/>
        <w:rPr>
          <w:rFonts w:ascii="Arial" w:hAnsi="Arial" w:cs="Arial"/>
          <w:sz w:val="24"/>
          <w:szCs w:val="24"/>
        </w:rPr>
      </w:pPr>
    </w:p>
    <w:p w:rsidR="007F2C32" w:rsidRPr="009C53EC" w:rsidRDefault="00B812DB" w:rsidP="009C53EC">
      <w:pPr>
        <w:tabs>
          <w:tab w:val="right" w:pos="9072"/>
        </w:tabs>
        <w:spacing w:after="0" w:line="240" w:lineRule="auto"/>
        <w:rPr>
          <w:rFonts w:ascii="Arial" w:hAnsi="Arial" w:cs="Arial"/>
          <w:b/>
          <w:sz w:val="24"/>
          <w:szCs w:val="24"/>
          <w:u w:val="single"/>
        </w:rPr>
      </w:pPr>
      <w:r w:rsidRPr="009C53EC">
        <w:rPr>
          <w:rFonts w:ascii="Arial" w:hAnsi="Arial" w:cs="Arial"/>
          <w:b/>
          <w:sz w:val="24"/>
          <w:szCs w:val="24"/>
          <w:u w:val="single"/>
        </w:rPr>
        <w:t>k</w:t>
      </w:r>
      <w:r w:rsidR="007F2C32" w:rsidRPr="009C53EC">
        <w:rPr>
          <w:rFonts w:ascii="Arial" w:hAnsi="Arial" w:cs="Arial"/>
          <w:b/>
          <w:sz w:val="24"/>
          <w:szCs w:val="24"/>
          <w:u w:val="single"/>
        </w:rPr>
        <w:t>) Nr. centre rezidențiale pentru copii:</w:t>
      </w:r>
    </w:p>
    <w:p w:rsidR="006643EC" w:rsidRPr="009C53EC" w:rsidRDefault="006643EC"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Număr controale efectuate – </w:t>
      </w:r>
      <w:r w:rsidR="0003366A" w:rsidRPr="009C53EC">
        <w:rPr>
          <w:rFonts w:ascii="Arial" w:hAnsi="Arial" w:cs="Arial"/>
          <w:sz w:val="24"/>
          <w:szCs w:val="24"/>
        </w:rPr>
        <w:t>1</w:t>
      </w:r>
    </w:p>
    <w:p w:rsidR="00465862" w:rsidRPr="009C53EC" w:rsidRDefault="00465862" w:rsidP="009C53EC">
      <w:pPr>
        <w:tabs>
          <w:tab w:val="right" w:pos="9072"/>
        </w:tabs>
        <w:spacing w:after="0" w:line="240" w:lineRule="auto"/>
        <w:rPr>
          <w:rFonts w:ascii="Arial" w:hAnsi="Arial" w:cs="Arial"/>
          <w:sz w:val="24"/>
          <w:szCs w:val="24"/>
        </w:rPr>
      </w:pPr>
    </w:p>
    <w:p w:rsidR="0087180E" w:rsidRPr="009C53EC" w:rsidRDefault="00B812DB" w:rsidP="009C53EC">
      <w:pPr>
        <w:tabs>
          <w:tab w:val="right" w:pos="9072"/>
        </w:tabs>
        <w:spacing w:after="0" w:line="240" w:lineRule="auto"/>
        <w:rPr>
          <w:rFonts w:ascii="Arial" w:hAnsi="Arial" w:cs="Arial"/>
          <w:sz w:val="24"/>
          <w:szCs w:val="24"/>
        </w:rPr>
      </w:pPr>
      <w:r w:rsidRPr="009C53EC">
        <w:rPr>
          <w:rFonts w:ascii="Arial" w:hAnsi="Arial" w:cs="Arial"/>
          <w:b/>
          <w:sz w:val="24"/>
          <w:szCs w:val="24"/>
          <w:u w:val="single"/>
        </w:rPr>
        <w:t>l</w:t>
      </w:r>
      <w:r w:rsidR="0087180E" w:rsidRPr="009C53EC">
        <w:rPr>
          <w:rFonts w:ascii="Arial" w:hAnsi="Arial" w:cs="Arial"/>
          <w:b/>
          <w:sz w:val="24"/>
          <w:szCs w:val="24"/>
          <w:u w:val="single"/>
        </w:rPr>
        <w:t xml:space="preserve">) Nr. </w:t>
      </w:r>
      <w:r w:rsidR="0087180E" w:rsidRPr="009C53EC">
        <w:rPr>
          <w:rFonts w:ascii="Arial" w:hAnsi="Arial" w:cs="Arial"/>
          <w:b/>
          <w:sz w:val="24"/>
          <w:szCs w:val="24"/>
          <w:u w:val="single"/>
          <w:lang w:val="ro-RO"/>
        </w:rPr>
        <w:t>cabinete medicale școlare</w:t>
      </w:r>
    </w:p>
    <w:p w:rsidR="0087180E" w:rsidRPr="009C53EC" w:rsidRDefault="0087180E"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Număr controale efectuate – </w:t>
      </w:r>
      <w:r w:rsidR="0003366A" w:rsidRPr="009C53EC">
        <w:rPr>
          <w:rFonts w:ascii="Arial" w:hAnsi="Arial" w:cs="Arial"/>
          <w:sz w:val="24"/>
          <w:szCs w:val="24"/>
        </w:rPr>
        <w:t>24</w:t>
      </w:r>
    </w:p>
    <w:p w:rsidR="00F84C20" w:rsidRPr="009C53EC" w:rsidRDefault="00F84C20"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Nr. total sancțiuni – </w:t>
      </w:r>
      <w:r w:rsidR="0003366A" w:rsidRPr="009C53EC">
        <w:rPr>
          <w:rFonts w:ascii="Arial" w:hAnsi="Arial" w:cs="Arial"/>
          <w:sz w:val="24"/>
          <w:szCs w:val="24"/>
        </w:rPr>
        <w:t>3</w:t>
      </w:r>
      <w:r w:rsidRPr="009C53EC">
        <w:rPr>
          <w:rFonts w:ascii="Arial" w:hAnsi="Arial" w:cs="Arial"/>
          <w:sz w:val="24"/>
          <w:szCs w:val="24"/>
        </w:rPr>
        <w:t>, din care:</w:t>
      </w:r>
    </w:p>
    <w:p w:rsidR="00F84C20" w:rsidRPr="009C53EC" w:rsidRDefault="00F84C20"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avertismente</w:t>
      </w:r>
      <w:proofErr w:type="gramEnd"/>
      <w:r w:rsidRPr="009C53EC">
        <w:rPr>
          <w:rFonts w:ascii="Arial" w:hAnsi="Arial" w:cs="Arial"/>
          <w:sz w:val="24"/>
          <w:szCs w:val="24"/>
        </w:rPr>
        <w:t xml:space="preserve"> – </w:t>
      </w:r>
      <w:r w:rsidR="00F02786" w:rsidRPr="009C53EC">
        <w:rPr>
          <w:rFonts w:ascii="Arial" w:hAnsi="Arial" w:cs="Arial"/>
          <w:sz w:val="24"/>
          <w:szCs w:val="24"/>
        </w:rPr>
        <w:t>2</w:t>
      </w:r>
    </w:p>
    <w:p w:rsidR="00F02786" w:rsidRPr="009C53EC" w:rsidRDefault="00F02786"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amenzi</w:t>
      </w:r>
      <w:proofErr w:type="gramEnd"/>
      <w:r w:rsidRPr="009C53EC">
        <w:rPr>
          <w:rFonts w:ascii="Arial" w:hAnsi="Arial" w:cs="Arial"/>
          <w:sz w:val="24"/>
          <w:szCs w:val="24"/>
        </w:rPr>
        <w:t xml:space="preserve"> – </w:t>
      </w:r>
      <w:r w:rsidR="0003366A" w:rsidRPr="009C53EC">
        <w:rPr>
          <w:rFonts w:ascii="Arial" w:hAnsi="Arial" w:cs="Arial"/>
          <w:sz w:val="24"/>
          <w:szCs w:val="24"/>
        </w:rPr>
        <w:t>1</w:t>
      </w:r>
    </w:p>
    <w:p w:rsidR="00F02786" w:rsidRPr="009C53EC" w:rsidRDefault="00F02786" w:rsidP="009C53EC">
      <w:pPr>
        <w:pStyle w:val="NoSpacing"/>
        <w:tabs>
          <w:tab w:val="right" w:pos="9072"/>
        </w:tabs>
        <w:ind w:left="0"/>
        <w:rPr>
          <w:rFonts w:ascii="Arial" w:hAnsi="Arial" w:cs="Arial"/>
          <w:b/>
          <w:sz w:val="24"/>
          <w:szCs w:val="24"/>
        </w:rPr>
      </w:pPr>
      <w:r w:rsidRPr="009C53EC">
        <w:rPr>
          <w:rFonts w:ascii="Arial" w:hAnsi="Arial" w:cs="Arial"/>
          <w:sz w:val="24"/>
          <w:szCs w:val="24"/>
        </w:rPr>
        <w:t xml:space="preserve">- </w:t>
      </w:r>
      <w:proofErr w:type="gramStart"/>
      <w:r w:rsidRPr="009C53EC">
        <w:rPr>
          <w:rFonts w:ascii="Arial" w:hAnsi="Arial" w:cs="Arial"/>
          <w:sz w:val="24"/>
          <w:szCs w:val="24"/>
        </w:rPr>
        <w:t>total</w:t>
      </w:r>
      <w:proofErr w:type="gramEnd"/>
      <w:r w:rsidRPr="009C53EC">
        <w:rPr>
          <w:rFonts w:ascii="Arial" w:hAnsi="Arial" w:cs="Arial"/>
          <w:sz w:val="24"/>
          <w:szCs w:val="24"/>
        </w:rPr>
        <w:t xml:space="preserve"> valoare amenzi – </w:t>
      </w:r>
      <w:r w:rsidR="0003366A" w:rsidRPr="009C53EC">
        <w:rPr>
          <w:rFonts w:ascii="Arial" w:hAnsi="Arial" w:cs="Arial"/>
          <w:b/>
          <w:sz w:val="24"/>
          <w:szCs w:val="24"/>
        </w:rPr>
        <w:t>2</w:t>
      </w:r>
      <w:r w:rsidRPr="009C53EC">
        <w:rPr>
          <w:rFonts w:ascii="Arial" w:hAnsi="Arial" w:cs="Arial"/>
          <w:b/>
          <w:sz w:val="24"/>
          <w:szCs w:val="24"/>
        </w:rPr>
        <w:t>.</w:t>
      </w:r>
      <w:r w:rsidR="00465862" w:rsidRPr="009C53EC">
        <w:rPr>
          <w:rFonts w:ascii="Arial" w:hAnsi="Arial" w:cs="Arial"/>
          <w:b/>
          <w:sz w:val="24"/>
          <w:szCs w:val="24"/>
        </w:rPr>
        <w:t>0</w:t>
      </w:r>
      <w:r w:rsidRPr="009C53EC">
        <w:rPr>
          <w:rFonts w:ascii="Arial" w:hAnsi="Arial" w:cs="Arial"/>
          <w:b/>
          <w:sz w:val="24"/>
          <w:szCs w:val="24"/>
        </w:rPr>
        <w:t>00 lei</w:t>
      </w:r>
    </w:p>
    <w:p w:rsidR="00F84C20" w:rsidRPr="009C53EC" w:rsidRDefault="00F84C20" w:rsidP="009C53EC">
      <w:pPr>
        <w:pStyle w:val="NoSpacing"/>
        <w:tabs>
          <w:tab w:val="right" w:pos="9072"/>
        </w:tabs>
        <w:ind w:left="0"/>
        <w:rPr>
          <w:rFonts w:ascii="Arial" w:hAnsi="Arial" w:cs="Arial"/>
          <w:sz w:val="24"/>
          <w:szCs w:val="24"/>
        </w:rPr>
      </w:pPr>
      <w:r w:rsidRPr="009C53EC">
        <w:rPr>
          <w:rFonts w:ascii="Arial" w:hAnsi="Arial" w:cs="Arial"/>
          <w:b/>
          <w:sz w:val="24"/>
          <w:szCs w:val="24"/>
        </w:rPr>
        <w:t>Neconformități identificate:</w:t>
      </w:r>
      <w:r w:rsidRPr="009C53EC">
        <w:rPr>
          <w:rFonts w:ascii="Arial" w:hAnsi="Arial" w:cs="Arial"/>
          <w:sz w:val="24"/>
          <w:szCs w:val="24"/>
        </w:rPr>
        <w:t xml:space="preserve"> </w:t>
      </w:r>
    </w:p>
    <w:p w:rsidR="006F7DE4" w:rsidRPr="009C53EC" w:rsidRDefault="006F7DE4" w:rsidP="00F56A54">
      <w:pPr>
        <w:pStyle w:val="NoSpacing"/>
        <w:numPr>
          <w:ilvl w:val="0"/>
          <w:numId w:val="41"/>
        </w:numPr>
        <w:tabs>
          <w:tab w:val="right" w:pos="9072"/>
        </w:tabs>
        <w:ind w:left="0" w:firstLine="0"/>
        <w:rPr>
          <w:rFonts w:ascii="Arial" w:hAnsi="Arial" w:cs="Arial"/>
          <w:sz w:val="24"/>
          <w:szCs w:val="24"/>
        </w:rPr>
      </w:pPr>
      <w:r w:rsidRPr="009C53EC">
        <w:rPr>
          <w:rFonts w:ascii="Arial" w:eastAsia="SimSun" w:hAnsi="Arial" w:cs="Arial"/>
          <w:sz w:val="24"/>
          <w:szCs w:val="24"/>
          <w:lang w:val="x-none"/>
        </w:rPr>
        <w:t>neconsemnarea zilnică în evidențele unității a stării de sănătate a copiilor preșcolari</w:t>
      </w:r>
      <w:r w:rsidRPr="009C53EC">
        <w:rPr>
          <w:rFonts w:ascii="Arial" w:eastAsia="SimSun" w:hAnsi="Arial" w:cs="Arial"/>
          <w:sz w:val="24"/>
          <w:szCs w:val="24"/>
        </w:rPr>
        <w:t>;</w:t>
      </w:r>
    </w:p>
    <w:p w:rsidR="00B45E02" w:rsidRPr="009C53EC" w:rsidRDefault="00B45E02" w:rsidP="00F56A54">
      <w:pPr>
        <w:pStyle w:val="NoSpacing"/>
        <w:numPr>
          <w:ilvl w:val="0"/>
          <w:numId w:val="41"/>
        </w:numPr>
        <w:tabs>
          <w:tab w:val="right" w:pos="9072"/>
        </w:tabs>
        <w:ind w:left="0" w:firstLine="0"/>
        <w:rPr>
          <w:rFonts w:ascii="Arial" w:hAnsi="Arial" w:cs="Arial"/>
          <w:sz w:val="24"/>
          <w:szCs w:val="24"/>
        </w:rPr>
      </w:pPr>
      <w:r w:rsidRPr="009C53EC">
        <w:rPr>
          <w:rFonts w:ascii="Arial" w:hAnsi="Arial" w:cs="Arial"/>
          <w:sz w:val="24"/>
          <w:szCs w:val="24"/>
          <w:shd w:val="clear" w:color="auto" w:fill="FFFFFF"/>
        </w:rPr>
        <w:lastRenderedPageBreak/>
        <w:t>nerespectarea precauţiunilor universale şi a protocoalelor de lucru de către personalul medical şi auxiliar;</w:t>
      </w:r>
    </w:p>
    <w:p w:rsidR="00B45E02" w:rsidRPr="009C53EC" w:rsidRDefault="00B45E02" w:rsidP="00F56A54">
      <w:pPr>
        <w:pStyle w:val="NoSpacing"/>
        <w:numPr>
          <w:ilvl w:val="0"/>
          <w:numId w:val="41"/>
        </w:numPr>
        <w:tabs>
          <w:tab w:val="right" w:pos="9072"/>
        </w:tabs>
        <w:ind w:left="0" w:firstLine="0"/>
        <w:rPr>
          <w:rFonts w:ascii="Arial" w:hAnsi="Arial" w:cs="Arial"/>
          <w:sz w:val="24"/>
          <w:szCs w:val="24"/>
        </w:rPr>
      </w:pPr>
      <w:r w:rsidRPr="009C53EC">
        <w:rPr>
          <w:rFonts w:ascii="Arial" w:hAnsi="Arial" w:cs="Arial"/>
          <w:sz w:val="24"/>
          <w:szCs w:val="24"/>
          <w:shd w:val="clear" w:color="auto" w:fill="FFFFFF"/>
        </w:rPr>
        <w:t>existenţa şi/sau utilizarea produselor biocide, dispozitivelor medicale de clasa II a) şi b), a reactivilor, a materialelor sanitare şi articolelor de unică folosinţă, a medicamentelor şi/sau substanţelor terapeutice cu termen de valabilitate expirat;</w:t>
      </w:r>
    </w:p>
    <w:p w:rsidR="00465862" w:rsidRPr="009C53EC" w:rsidRDefault="00465862" w:rsidP="009C53EC">
      <w:pPr>
        <w:pStyle w:val="NoSpacing"/>
        <w:tabs>
          <w:tab w:val="right" w:pos="9072"/>
        </w:tabs>
        <w:ind w:left="0"/>
        <w:rPr>
          <w:rFonts w:ascii="Arial" w:hAnsi="Arial" w:cs="Arial"/>
          <w:sz w:val="24"/>
          <w:szCs w:val="24"/>
        </w:rPr>
      </w:pPr>
      <w:r w:rsidRPr="009C53EC">
        <w:rPr>
          <w:rFonts w:ascii="Arial" w:hAnsi="Arial" w:cs="Arial"/>
          <w:sz w:val="24"/>
          <w:szCs w:val="24"/>
        </w:rPr>
        <w:t>Număr recontroale – 1</w:t>
      </w:r>
    </w:p>
    <w:p w:rsidR="00DB6801" w:rsidRPr="009C53EC" w:rsidRDefault="00DB6801" w:rsidP="009C53EC">
      <w:pPr>
        <w:tabs>
          <w:tab w:val="right" w:pos="9072"/>
        </w:tabs>
        <w:spacing w:after="0" w:line="240" w:lineRule="auto"/>
        <w:rPr>
          <w:rFonts w:ascii="Arial" w:hAnsi="Arial" w:cs="Arial"/>
          <w:sz w:val="24"/>
          <w:szCs w:val="24"/>
        </w:rPr>
      </w:pPr>
    </w:p>
    <w:p w:rsidR="00B206FF" w:rsidRPr="009C53EC" w:rsidRDefault="00B812DB" w:rsidP="009C53EC">
      <w:pPr>
        <w:tabs>
          <w:tab w:val="right" w:pos="9072"/>
        </w:tabs>
        <w:spacing w:after="0" w:line="240" w:lineRule="auto"/>
        <w:rPr>
          <w:rFonts w:ascii="Arial" w:hAnsi="Arial" w:cs="Arial"/>
          <w:b/>
          <w:sz w:val="24"/>
          <w:szCs w:val="24"/>
          <w:u w:val="single"/>
        </w:rPr>
      </w:pPr>
      <w:r w:rsidRPr="009C53EC">
        <w:rPr>
          <w:rFonts w:ascii="Arial" w:hAnsi="Arial" w:cs="Arial"/>
          <w:b/>
          <w:sz w:val="24"/>
          <w:szCs w:val="24"/>
          <w:u w:val="single"/>
        </w:rPr>
        <w:t>m</w:t>
      </w:r>
      <w:r w:rsidR="00B206FF" w:rsidRPr="009C53EC">
        <w:rPr>
          <w:rFonts w:ascii="Arial" w:hAnsi="Arial" w:cs="Arial"/>
          <w:b/>
          <w:sz w:val="24"/>
          <w:szCs w:val="24"/>
          <w:u w:val="single"/>
        </w:rPr>
        <w:t>) Nr. unități de activități conexe actului medical</w:t>
      </w:r>
    </w:p>
    <w:p w:rsidR="00033222" w:rsidRPr="009C53EC" w:rsidRDefault="00B812DB" w:rsidP="009C53EC">
      <w:pPr>
        <w:tabs>
          <w:tab w:val="right" w:pos="9072"/>
        </w:tabs>
        <w:spacing w:after="0" w:line="240" w:lineRule="auto"/>
        <w:rPr>
          <w:rFonts w:ascii="Arial" w:hAnsi="Arial" w:cs="Arial"/>
          <w:sz w:val="24"/>
          <w:szCs w:val="24"/>
        </w:rPr>
      </w:pPr>
      <w:proofErr w:type="gramStart"/>
      <w:r w:rsidRPr="009C53EC">
        <w:rPr>
          <w:rFonts w:ascii="Arial" w:hAnsi="Arial" w:cs="Arial"/>
          <w:sz w:val="24"/>
          <w:szCs w:val="24"/>
        </w:rPr>
        <w:t>din</w:t>
      </w:r>
      <w:proofErr w:type="gramEnd"/>
      <w:r w:rsidRPr="009C53EC">
        <w:rPr>
          <w:rFonts w:ascii="Arial" w:hAnsi="Arial" w:cs="Arial"/>
          <w:sz w:val="24"/>
          <w:szCs w:val="24"/>
        </w:rPr>
        <w:t xml:space="preserve"> care:</w:t>
      </w:r>
    </w:p>
    <w:p w:rsidR="00560CBE" w:rsidRPr="009C53EC" w:rsidRDefault="00B812DB" w:rsidP="009C53EC">
      <w:pPr>
        <w:pStyle w:val="NoSpacing"/>
        <w:tabs>
          <w:tab w:val="right" w:pos="9072"/>
        </w:tabs>
        <w:ind w:left="0"/>
        <w:rPr>
          <w:rFonts w:ascii="Arial" w:hAnsi="Arial" w:cs="Arial"/>
          <w:b/>
          <w:sz w:val="24"/>
          <w:szCs w:val="24"/>
          <w:u w:val="single"/>
        </w:rPr>
      </w:pPr>
      <w:r w:rsidRPr="009C53EC">
        <w:rPr>
          <w:rFonts w:ascii="Arial" w:hAnsi="Arial" w:cs="Arial"/>
          <w:b/>
          <w:sz w:val="24"/>
          <w:szCs w:val="24"/>
          <w:u w:val="single"/>
        </w:rPr>
        <w:t>1</w:t>
      </w:r>
      <w:r w:rsidR="00602FB9" w:rsidRPr="009C53EC">
        <w:rPr>
          <w:rFonts w:ascii="Arial" w:hAnsi="Arial" w:cs="Arial"/>
          <w:b/>
          <w:sz w:val="24"/>
          <w:szCs w:val="24"/>
          <w:u w:val="single"/>
        </w:rPr>
        <w:t>)</w:t>
      </w:r>
      <w:r w:rsidR="00F3687D" w:rsidRPr="009C53EC">
        <w:rPr>
          <w:rFonts w:ascii="Arial" w:hAnsi="Arial" w:cs="Arial"/>
          <w:b/>
          <w:sz w:val="24"/>
          <w:szCs w:val="24"/>
          <w:u w:val="single"/>
        </w:rPr>
        <w:t xml:space="preserve"> Cabinete de optică </w:t>
      </w:r>
      <w:r w:rsidR="00560CBE" w:rsidRPr="009C53EC">
        <w:rPr>
          <w:rFonts w:ascii="Arial" w:hAnsi="Arial" w:cs="Arial"/>
          <w:b/>
          <w:sz w:val="24"/>
          <w:szCs w:val="24"/>
          <w:u w:val="single"/>
        </w:rPr>
        <w:t>medical</w:t>
      </w:r>
      <w:r w:rsidR="00CF14D3" w:rsidRPr="009C53EC">
        <w:rPr>
          <w:rFonts w:ascii="Arial" w:hAnsi="Arial" w:cs="Arial"/>
          <w:b/>
          <w:sz w:val="24"/>
          <w:szCs w:val="24"/>
          <w:u w:val="single"/>
        </w:rPr>
        <w:t>ă</w:t>
      </w:r>
    </w:p>
    <w:p w:rsidR="005322AD" w:rsidRPr="009C53EC" w:rsidRDefault="00560CBE"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Număr controale </w:t>
      </w:r>
      <w:r w:rsidR="00EE6BA8" w:rsidRPr="009C53EC">
        <w:rPr>
          <w:rFonts w:ascii="Arial" w:hAnsi="Arial" w:cs="Arial"/>
          <w:sz w:val="24"/>
          <w:szCs w:val="24"/>
        </w:rPr>
        <w:t xml:space="preserve">efectuate </w:t>
      </w:r>
      <w:r w:rsidR="00F337E7" w:rsidRPr="009C53EC">
        <w:rPr>
          <w:rFonts w:ascii="Arial" w:hAnsi="Arial" w:cs="Arial"/>
          <w:sz w:val="24"/>
          <w:szCs w:val="24"/>
        </w:rPr>
        <w:t>–</w:t>
      </w:r>
      <w:r w:rsidR="00DB6801" w:rsidRPr="009C53EC">
        <w:rPr>
          <w:rFonts w:ascii="Arial" w:hAnsi="Arial" w:cs="Arial"/>
          <w:sz w:val="24"/>
          <w:szCs w:val="24"/>
        </w:rPr>
        <w:t xml:space="preserve"> </w:t>
      </w:r>
      <w:r w:rsidR="00B812DB" w:rsidRPr="009C53EC">
        <w:rPr>
          <w:rFonts w:ascii="Arial" w:hAnsi="Arial" w:cs="Arial"/>
          <w:sz w:val="24"/>
          <w:szCs w:val="24"/>
        </w:rPr>
        <w:t>3</w:t>
      </w:r>
    </w:p>
    <w:p w:rsidR="00B95A8C" w:rsidRPr="009C53EC" w:rsidRDefault="00B95A8C" w:rsidP="009C53EC">
      <w:pPr>
        <w:tabs>
          <w:tab w:val="right" w:pos="9072"/>
        </w:tabs>
        <w:spacing w:after="0" w:line="240" w:lineRule="auto"/>
        <w:rPr>
          <w:rFonts w:ascii="Arial" w:hAnsi="Arial" w:cs="Arial"/>
          <w:sz w:val="24"/>
          <w:szCs w:val="24"/>
        </w:rPr>
      </w:pPr>
    </w:p>
    <w:p w:rsidR="00B206FF" w:rsidRPr="009C53EC" w:rsidRDefault="00B812DB" w:rsidP="009C53EC">
      <w:pPr>
        <w:pStyle w:val="NoSpacing"/>
        <w:tabs>
          <w:tab w:val="right" w:pos="9072"/>
        </w:tabs>
        <w:ind w:left="0"/>
        <w:rPr>
          <w:rFonts w:ascii="Arial" w:hAnsi="Arial" w:cs="Arial"/>
          <w:b/>
          <w:sz w:val="24"/>
          <w:szCs w:val="24"/>
        </w:rPr>
      </w:pPr>
      <w:r w:rsidRPr="009C53EC">
        <w:rPr>
          <w:rFonts w:ascii="Arial" w:hAnsi="Arial" w:cs="Arial"/>
          <w:b/>
          <w:sz w:val="24"/>
          <w:szCs w:val="24"/>
          <w:u w:val="single"/>
        </w:rPr>
        <w:t>2</w:t>
      </w:r>
      <w:r w:rsidR="00B206FF" w:rsidRPr="009C53EC">
        <w:rPr>
          <w:rFonts w:ascii="Arial" w:hAnsi="Arial" w:cs="Arial"/>
          <w:b/>
          <w:sz w:val="24"/>
          <w:szCs w:val="24"/>
          <w:u w:val="single"/>
        </w:rPr>
        <w:t>) Alte unități de activități conexe actului medical:</w:t>
      </w:r>
    </w:p>
    <w:p w:rsidR="00370F41" w:rsidRPr="009C53EC" w:rsidRDefault="00370F41"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Număr controale efectuate – </w:t>
      </w:r>
      <w:r w:rsidR="00B812DB" w:rsidRPr="009C53EC">
        <w:rPr>
          <w:rFonts w:ascii="Arial" w:hAnsi="Arial" w:cs="Arial"/>
          <w:sz w:val="24"/>
          <w:szCs w:val="24"/>
        </w:rPr>
        <w:t>7</w:t>
      </w:r>
    </w:p>
    <w:p w:rsidR="00246476" w:rsidRPr="009C53EC" w:rsidRDefault="00246476"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Nr. total sancțiuni – </w:t>
      </w:r>
      <w:r w:rsidR="00B812DB" w:rsidRPr="009C53EC">
        <w:rPr>
          <w:rFonts w:ascii="Arial" w:hAnsi="Arial" w:cs="Arial"/>
          <w:sz w:val="24"/>
          <w:szCs w:val="24"/>
        </w:rPr>
        <w:t>3</w:t>
      </w:r>
      <w:r w:rsidRPr="009C53EC">
        <w:rPr>
          <w:rFonts w:ascii="Arial" w:hAnsi="Arial" w:cs="Arial"/>
          <w:sz w:val="24"/>
          <w:szCs w:val="24"/>
        </w:rPr>
        <w:t>, din care:</w:t>
      </w:r>
    </w:p>
    <w:p w:rsidR="00246476" w:rsidRPr="009C53EC" w:rsidRDefault="00246476"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avertismente</w:t>
      </w:r>
      <w:proofErr w:type="gramEnd"/>
      <w:r w:rsidRPr="009C53EC">
        <w:rPr>
          <w:rFonts w:ascii="Arial" w:hAnsi="Arial" w:cs="Arial"/>
          <w:sz w:val="24"/>
          <w:szCs w:val="24"/>
        </w:rPr>
        <w:t xml:space="preserve"> – </w:t>
      </w:r>
      <w:r w:rsidR="00B812DB" w:rsidRPr="009C53EC">
        <w:rPr>
          <w:rFonts w:ascii="Arial" w:hAnsi="Arial" w:cs="Arial"/>
          <w:sz w:val="24"/>
          <w:szCs w:val="24"/>
        </w:rPr>
        <w:t>3</w:t>
      </w:r>
    </w:p>
    <w:p w:rsidR="00246476" w:rsidRPr="009C53EC" w:rsidRDefault="00246476" w:rsidP="009C53EC">
      <w:pPr>
        <w:pStyle w:val="NoSpacing"/>
        <w:tabs>
          <w:tab w:val="right" w:pos="9072"/>
        </w:tabs>
        <w:ind w:left="0"/>
        <w:rPr>
          <w:rFonts w:ascii="Arial" w:hAnsi="Arial" w:cs="Arial"/>
          <w:sz w:val="24"/>
          <w:szCs w:val="24"/>
        </w:rPr>
      </w:pPr>
      <w:r w:rsidRPr="009C53EC">
        <w:rPr>
          <w:rFonts w:ascii="Arial" w:hAnsi="Arial" w:cs="Arial"/>
          <w:b/>
          <w:sz w:val="24"/>
          <w:szCs w:val="24"/>
        </w:rPr>
        <w:t>Neconformități identificate:</w:t>
      </w:r>
      <w:r w:rsidRPr="009C53EC">
        <w:rPr>
          <w:rFonts w:ascii="Arial" w:hAnsi="Arial" w:cs="Arial"/>
          <w:sz w:val="24"/>
          <w:szCs w:val="24"/>
        </w:rPr>
        <w:t xml:space="preserve"> </w:t>
      </w:r>
    </w:p>
    <w:p w:rsidR="00246476" w:rsidRPr="009C53EC" w:rsidRDefault="00246476" w:rsidP="00F56A54">
      <w:pPr>
        <w:pStyle w:val="ListParagraph"/>
        <w:numPr>
          <w:ilvl w:val="0"/>
          <w:numId w:val="14"/>
        </w:numPr>
        <w:tabs>
          <w:tab w:val="right" w:pos="9072"/>
        </w:tabs>
        <w:spacing w:after="0" w:line="240" w:lineRule="auto"/>
        <w:ind w:left="0" w:firstLine="0"/>
        <w:rPr>
          <w:rFonts w:ascii="Arial" w:hAnsi="Arial" w:cs="Arial"/>
          <w:sz w:val="24"/>
          <w:szCs w:val="24"/>
        </w:rPr>
      </w:pPr>
      <w:r w:rsidRPr="009C53EC">
        <w:rPr>
          <w:rFonts w:ascii="Arial" w:hAnsi="Arial" w:cs="Arial"/>
          <w:sz w:val="24"/>
          <w:szCs w:val="24"/>
        </w:rPr>
        <w:t>gestionarea necorespunzătoare a deşeurilor rezultate în urma activităţilor medicale;</w:t>
      </w:r>
    </w:p>
    <w:p w:rsidR="00246476" w:rsidRPr="009C53EC" w:rsidRDefault="00246476" w:rsidP="00F56A54">
      <w:pPr>
        <w:pStyle w:val="ListParagraph"/>
        <w:numPr>
          <w:ilvl w:val="0"/>
          <w:numId w:val="14"/>
        </w:numPr>
        <w:tabs>
          <w:tab w:val="right" w:pos="9072"/>
        </w:tabs>
        <w:spacing w:after="0" w:line="240" w:lineRule="auto"/>
        <w:ind w:left="0" w:firstLine="0"/>
        <w:rPr>
          <w:rFonts w:ascii="Arial" w:hAnsi="Arial" w:cs="Arial"/>
          <w:sz w:val="24"/>
          <w:szCs w:val="24"/>
        </w:rPr>
      </w:pPr>
      <w:r w:rsidRPr="009C53EC">
        <w:rPr>
          <w:rFonts w:ascii="Arial" w:hAnsi="Arial" w:cs="Arial"/>
          <w:sz w:val="24"/>
          <w:szCs w:val="24"/>
        </w:rPr>
        <w:t>neefectuarea periodică a operațiunilor de dezinsecţie şi deratizare;</w:t>
      </w:r>
    </w:p>
    <w:p w:rsidR="00246476" w:rsidRPr="009C53EC" w:rsidRDefault="00246476" w:rsidP="009C53EC">
      <w:pPr>
        <w:pStyle w:val="NoSpacing"/>
        <w:tabs>
          <w:tab w:val="right" w:pos="9072"/>
        </w:tabs>
        <w:ind w:left="0"/>
        <w:rPr>
          <w:rFonts w:ascii="Arial" w:hAnsi="Arial" w:cs="Arial"/>
          <w:sz w:val="24"/>
          <w:szCs w:val="24"/>
        </w:rPr>
      </w:pPr>
    </w:p>
    <w:p w:rsidR="00B812DB" w:rsidRPr="009C53EC" w:rsidRDefault="00B812DB" w:rsidP="009C53EC">
      <w:pPr>
        <w:pStyle w:val="NoSpacing"/>
        <w:tabs>
          <w:tab w:val="right" w:pos="9072"/>
        </w:tabs>
        <w:ind w:left="0"/>
        <w:rPr>
          <w:rFonts w:ascii="Arial" w:hAnsi="Arial" w:cs="Arial"/>
          <w:sz w:val="24"/>
          <w:szCs w:val="24"/>
        </w:rPr>
      </w:pPr>
    </w:p>
    <w:p w:rsidR="00B812DB" w:rsidRPr="009C53EC" w:rsidRDefault="00B812DB" w:rsidP="009C53EC">
      <w:pPr>
        <w:pStyle w:val="NoSpacing"/>
        <w:tabs>
          <w:tab w:val="left" w:pos="142"/>
          <w:tab w:val="right" w:pos="9072"/>
        </w:tabs>
        <w:ind w:left="0"/>
        <w:rPr>
          <w:rFonts w:ascii="Arial" w:hAnsi="Arial" w:cs="Arial"/>
          <w:b/>
          <w:sz w:val="24"/>
          <w:szCs w:val="24"/>
        </w:rPr>
      </w:pPr>
      <w:r w:rsidRPr="009C53EC">
        <w:rPr>
          <w:rFonts w:ascii="Arial" w:hAnsi="Arial" w:cs="Arial"/>
          <w:b/>
          <w:sz w:val="24"/>
          <w:szCs w:val="24"/>
        </w:rPr>
        <w:t>Capitolul III) UNIT</w:t>
      </w:r>
      <w:r w:rsidRPr="009C53EC">
        <w:rPr>
          <w:rFonts w:ascii="Arial" w:hAnsi="Arial" w:cs="Arial"/>
          <w:b/>
          <w:sz w:val="24"/>
          <w:szCs w:val="24"/>
          <w:lang w:val="ro-RO"/>
        </w:rPr>
        <w:t xml:space="preserve">ĂȚI DE </w:t>
      </w:r>
      <w:r w:rsidRPr="009C53EC">
        <w:rPr>
          <w:rFonts w:ascii="Arial" w:hAnsi="Arial" w:cs="Arial"/>
          <w:b/>
          <w:sz w:val="24"/>
          <w:szCs w:val="24"/>
        </w:rPr>
        <w:t>TRANSPLANT</w:t>
      </w:r>
    </w:p>
    <w:p w:rsidR="00B812DB" w:rsidRPr="009C53EC" w:rsidRDefault="00B812DB" w:rsidP="009C53EC">
      <w:pPr>
        <w:pStyle w:val="NoSpacing"/>
        <w:tabs>
          <w:tab w:val="left" w:pos="142"/>
          <w:tab w:val="right" w:pos="9072"/>
        </w:tabs>
        <w:ind w:left="0"/>
        <w:rPr>
          <w:rFonts w:ascii="Arial" w:hAnsi="Arial" w:cs="Arial"/>
          <w:b/>
          <w:sz w:val="24"/>
          <w:szCs w:val="24"/>
        </w:rPr>
      </w:pPr>
    </w:p>
    <w:p w:rsidR="00B812DB" w:rsidRPr="009C53EC" w:rsidRDefault="00B812DB" w:rsidP="009C53EC">
      <w:pPr>
        <w:pStyle w:val="NoSpacing"/>
        <w:tabs>
          <w:tab w:val="right" w:pos="9072"/>
        </w:tabs>
        <w:ind w:left="0"/>
        <w:rPr>
          <w:rFonts w:ascii="Arial" w:hAnsi="Arial" w:cs="Arial"/>
          <w:sz w:val="24"/>
          <w:szCs w:val="24"/>
        </w:rPr>
      </w:pPr>
      <w:r w:rsidRPr="009C53EC">
        <w:rPr>
          <w:rFonts w:ascii="Arial" w:hAnsi="Arial" w:cs="Arial"/>
          <w:sz w:val="24"/>
          <w:szCs w:val="24"/>
        </w:rPr>
        <w:t>Nr. total controale efectuate – 6</w:t>
      </w:r>
    </w:p>
    <w:p w:rsidR="00B812DB" w:rsidRPr="009C53EC" w:rsidRDefault="00B812DB" w:rsidP="009C53EC">
      <w:pPr>
        <w:pStyle w:val="NoSpacing"/>
        <w:tabs>
          <w:tab w:val="right" w:pos="9072"/>
        </w:tabs>
        <w:ind w:left="0"/>
        <w:rPr>
          <w:rFonts w:ascii="Arial" w:hAnsi="Arial" w:cs="Arial"/>
          <w:sz w:val="24"/>
          <w:szCs w:val="24"/>
        </w:rPr>
      </w:pPr>
      <w:r w:rsidRPr="009C53EC">
        <w:rPr>
          <w:rFonts w:ascii="Arial" w:hAnsi="Arial" w:cs="Arial"/>
          <w:sz w:val="24"/>
          <w:szCs w:val="24"/>
        </w:rPr>
        <w:t>Din care:</w:t>
      </w:r>
    </w:p>
    <w:p w:rsidR="00B812DB" w:rsidRPr="009C53EC" w:rsidRDefault="00B812DB" w:rsidP="009C53EC">
      <w:pPr>
        <w:pStyle w:val="NoSpacing"/>
        <w:tabs>
          <w:tab w:val="left" w:pos="142"/>
          <w:tab w:val="left" w:pos="4002"/>
          <w:tab w:val="right" w:pos="9072"/>
        </w:tabs>
        <w:ind w:left="0"/>
        <w:rPr>
          <w:rFonts w:ascii="Arial" w:hAnsi="Arial" w:cs="Arial"/>
          <w:b/>
          <w:sz w:val="24"/>
          <w:szCs w:val="24"/>
        </w:rPr>
      </w:pPr>
    </w:p>
    <w:p w:rsidR="00B812DB" w:rsidRPr="009C53EC" w:rsidRDefault="00B812DB" w:rsidP="009C53EC">
      <w:pPr>
        <w:tabs>
          <w:tab w:val="right" w:pos="9072"/>
        </w:tabs>
        <w:spacing w:after="0" w:line="240" w:lineRule="auto"/>
        <w:rPr>
          <w:rFonts w:ascii="Arial" w:hAnsi="Arial" w:cs="Arial"/>
          <w:b/>
          <w:sz w:val="24"/>
          <w:szCs w:val="24"/>
          <w:u w:val="single"/>
        </w:rPr>
      </w:pPr>
      <w:r w:rsidRPr="009C53EC">
        <w:rPr>
          <w:rFonts w:ascii="Arial" w:hAnsi="Arial" w:cs="Arial"/>
          <w:b/>
          <w:sz w:val="24"/>
          <w:szCs w:val="24"/>
          <w:u w:val="single"/>
        </w:rPr>
        <w:t>1) Unități acreditate pentru activitatea de prelevare de țesuturi umane/organe umane</w:t>
      </w:r>
    </w:p>
    <w:p w:rsidR="00B812DB" w:rsidRPr="009C53EC" w:rsidRDefault="00B812DB" w:rsidP="009C53EC">
      <w:pPr>
        <w:tabs>
          <w:tab w:val="right" w:pos="9072"/>
        </w:tabs>
        <w:spacing w:after="0" w:line="240" w:lineRule="auto"/>
        <w:rPr>
          <w:rFonts w:ascii="Arial" w:hAnsi="Arial" w:cs="Arial"/>
          <w:sz w:val="24"/>
          <w:szCs w:val="24"/>
        </w:rPr>
      </w:pPr>
      <w:r w:rsidRPr="009C53EC">
        <w:rPr>
          <w:rFonts w:ascii="Arial" w:hAnsi="Arial" w:cs="Arial"/>
          <w:sz w:val="24"/>
          <w:szCs w:val="24"/>
        </w:rPr>
        <w:t>Nr. total controale– 1</w:t>
      </w:r>
    </w:p>
    <w:p w:rsidR="00B812DB" w:rsidRPr="009C53EC" w:rsidRDefault="00B812DB" w:rsidP="009C53EC">
      <w:pPr>
        <w:pStyle w:val="NoSpacing"/>
        <w:tabs>
          <w:tab w:val="right" w:pos="9072"/>
        </w:tabs>
        <w:ind w:left="0"/>
        <w:rPr>
          <w:rFonts w:ascii="Arial" w:hAnsi="Arial" w:cs="Arial"/>
          <w:sz w:val="24"/>
          <w:szCs w:val="24"/>
        </w:rPr>
      </w:pPr>
    </w:p>
    <w:p w:rsidR="00B812DB" w:rsidRPr="009C53EC" w:rsidRDefault="00B812DB" w:rsidP="009C53EC">
      <w:pPr>
        <w:tabs>
          <w:tab w:val="right" w:pos="9072"/>
        </w:tabs>
        <w:spacing w:after="0" w:line="240" w:lineRule="auto"/>
        <w:rPr>
          <w:rFonts w:ascii="Arial" w:hAnsi="Arial" w:cs="Arial"/>
          <w:b/>
          <w:sz w:val="24"/>
          <w:szCs w:val="24"/>
          <w:u w:val="single"/>
        </w:rPr>
      </w:pPr>
      <w:r w:rsidRPr="009C53EC">
        <w:rPr>
          <w:rFonts w:ascii="Arial" w:hAnsi="Arial" w:cs="Arial"/>
          <w:b/>
          <w:sz w:val="24"/>
          <w:szCs w:val="24"/>
          <w:u w:val="single"/>
        </w:rPr>
        <w:t>2) Unități acreditate pentru activitatea de bănci de țesuturi umane</w:t>
      </w:r>
    </w:p>
    <w:p w:rsidR="00B812DB" w:rsidRPr="009C53EC" w:rsidRDefault="00B812DB" w:rsidP="009C53EC">
      <w:pPr>
        <w:tabs>
          <w:tab w:val="right" w:pos="9072"/>
        </w:tabs>
        <w:spacing w:after="0" w:line="240" w:lineRule="auto"/>
        <w:rPr>
          <w:rFonts w:ascii="Arial" w:hAnsi="Arial" w:cs="Arial"/>
          <w:sz w:val="24"/>
          <w:szCs w:val="24"/>
        </w:rPr>
      </w:pPr>
      <w:r w:rsidRPr="009C53EC">
        <w:rPr>
          <w:rFonts w:ascii="Arial" w:hAnsi="Arial" w:cs="Arial"/>
          <w:sz w:val="24"/>
          <w:szCs w:val="24"/>
        </w:rPr>
        <w:t>Nr. total controale– 4</w:t>
      </w:r>
    </w:p>
    <w:p w:rsidR="00B812DB" w:rsidRPr="009C53EC" w:rsidRDefault="00B812DB" w:rsidP="009C53EC">
      <w:pPr>
        <w:tabs>
          <w:tab w:val="right" w:pos="9072"/>
        </w:tabs>
        <w:spacing w:after="0" w:line="240" w:lineRule="auto"/>
        <w:rPr>
          <w:rFonts w:ascii="Arial" w:hAnsi="Arial" w:cs="Arial"/>
          <w:sz w:val="24"/>
          <w:szCs w:val="24"/>
        </w:rPr>
      </w:pPr>
    </w:p>
    <w:p w:rsidR="00B812DB" w:rsidRPr="009C53EC" w:rsidRDefault="00B812DB" w:rsidP="009C53EC">
      <w:pPr>
        <w:tabs>
          <w:tab w:val="right" w:pos="9072"/>
        </w:tabs>
        <w:spacing w:after="0" w:line="240" w:lineRule="auto"/>
        <w:rPr>
          <w:rFonts w:ascii="Arial" w:hAnsi="Arial" w:cs="Arial"/>
          <w:b/>
          <w:sz w:val="24"/>
          <w:szCs w:val="24"/>
          <w:u w:val="single"/>
        </w:rPr>
      </w:pPr>
      <w:r w:rsidRPr="009C53EC">
        <w:rPr>
          <w:rFonts w:ascii="Arial" w:hAnsi="Arial" w:cs="Arial"/>
          <w:b/>
          <w:sz w:val="24"/>
          <w:szCs w:val="24"/>
          <w:u w:val="single"/>
        </w:rPr>
        <w:t>3) Unități acreditate pentru activitatea de utilizatori de țesuturi și/sau celule umane în scop terapeutic</w:t>
      </w:r>
    </w:p>
    <w:p w:rsidR="00B812DB" w:rsidRPr="009C53EC" w:rsidRDefault="00B812DB" w:rsidP="009C53EC">
      <w:pPr>
        <w:tabs>
          <w:tab w:val="right" w:pos="9072"/>
        </w:tabs>
        <w:spacing w:after="0" w:line="240" w:lineRule="auto"/>
        <w:rPr>
          <w:rFonts w:ascii="Arial" w:hAnsi="Arial" w:cs="Arial"/>
          <w:sz w:val="24"/>
          <w:szCs w:val="24"/>
        </w:rPr>
      </w:pPr>
      <w:r w:rsidRPr="009C53EC">
        <w:rPr>
          <w:rFonts w:ascii="Arial" w:hAnsi="Arial" w:cs="Arial"/>
          <w:sz w:val="24"/>
          <w:szCs w:val="24"/>
        </w:rPr>
        <w:t>Nr. total controale– 1</w:t>
      </w:r>
    </w:p>
    <w:p w:rsidR="00370F41" w:rsidRPr="009C53EC" w:rsidRDefault="00370F41" w:rsidP="009C53EC">
      <w:pPr>
        <w:tabs>
          <w:tab w:val="right" w:pos="9072"/>
        </w:tabs>
        <w:spacing w:after="0" w:line="240" w:lineRule="auto"/>
        <w:rPr>
          <w:rFonts w:ascii="Arial" w:hAnsi="Arial" w:cs="Arial"/>
          <w:bCs/>
          <w:sz w:val="24"/>
          <w:szCs w:val="24"/>
        </w:rPr>
      </w:pPr>
    </w:p>
    <w:p w:rsidR="00B812DB" w:rsidRPr="009C53EC" w:rsidRDefault="00B812DB" w:rsidP="009C53EC">
      <w:pPr>
        <w:tabs>
          <w:tab w:val="right" w:pos="9072"/>
        </w:tabs>
        <w:spacing w:after="0" w:line="240" w:lineRule="auto"/>
        <w:rPr>
          <w:rFonts w:ascii="Arial" w:hAnsi="Arial" w:cs="Arial"/>
          <w:bCs/>
          <w:sz w:val="24"/>
          <w:szCs w:val="24"/>
        </w:rPr>
      </w:pPr>
    </w:p>
    <w:p w:rsidR="0016353B" w:rsidRPr="009C53EC" w:rsidRDefault="0016353B" w:rsidP="009C53EC">
      <w:pPr>
        <w:pStyle w:val="NoSpacing"/>
        <w:tabs>
          <w:tab w:val="left" w:pos="142"/>
          <w:tab w:val="right" w:pos="9072"/>
        </w:tabs>
        <w:ind w:left="0"/>
        <w:rPr>
          <w:rFonts w:ascii="Arial" w:hAnsi="Arial" w:cs="Arial"/>
          <w:b/>
          <w:sz w:val="24"/>
          <w:szCs w:val="24"/>
        </w:rPr>
      </w:pPr>
      <w:r w:rsidRPr="009C53EC">
        <w:rPr>
          <w:rFonts w:ascii="Arial" w:hAnsi="Arial" w:cs="Arial"/>
          <w:b/>
          <w:sz w:val="24"/>
          <w:szCs w:val="24"/>
        </w:rPr>
        <w:t>Capitolul I</w:t>
      </w:r>
      <w:r w:rsidR="00B812DB" w:rsidRPr="009C53EC">
        <w:rPr>
          <w:rFonts w:ascii="Arial" w:hAnsi="Arial" w:cs="Arial"/>
          <w:b/>
          <w:sz w:val="24"/>
          <w:szCs w:val="24"/>
        </w:rPr>
        <w:t>V</w:t>
      </w:r>
      <w:r w:rsidRPr="009C53EC">
        <w:rPr>
          <w:rFonts w:ascii="Arial" w:hAnsi="Arial" w:cs="Arial"/>
          <w:b/>
          <w:sz w:val="24"/>
          <w:szCs w:val="24"/>
        </w:rPr>
        <w:t>) UNIT</w:t>
      </w:r>
      <w:r w:rsidRPr="009C53EC">
        <w:rPr>
          <w:rFonts w:ascii="Arial" w:hAnsi="Arial" w:cs="Arial"/>
          <w:b/>
          <w:sz w:val="24"/>
          <w:szCs w:val="24"/>
          <w:lang w:val="ro-RO"/>
        </w:rPr>
        <w:t xml:space="preserve">ĂȚI DE </w:t>
      </w:r>
      <w:r w:rsidRPr="009C53EC">
        <w:rPr>
          <w:rFonts w:ascii="Arial" w:hAnsi="Arial" w:cs="Arial"/>
          <w:b/>
          <w:sz w:val="24"/>
          <w:szCs w:val="24"/>
        </w:rPr>
        <w:t>TRANSFUZII</w:t>
      </w:r>
    </w:p>
    <w:p w:rsidR="00451290" w:rsidRPr="009C53EC" w:rsidRDefault="00451290" w:rsidP="009C53EC">
      <w:pPr>
        <w:pStyle w:val="NoSpacing"/>
        <w:tabs>
          <w:tab w:val="left" w:pos="142"/>
          <w:tab w:val="right" w:pos="9072"/>
        </w:tabs>
        <w:ind w:left="0"/>
        <w:rPr>
          <w:rFonts w:ascii="Arial" w:hAnsi="Arial" w:cs="Arial"/>
          <w:b/>
          <w:sz w:val="24"/>
          <w:szCs w:val="24"/>
        </w:rPr>
      </w:pPr>
    </w:p>
    <w:p w:rsidR="00B812DB" w:rsidRPr="009C53EC" w:rsidRDefault="00B812DB" w:rsidP="009C53EC">
      <w:pPr>
        <w:pStyle w:val="NoSpacing"/>
        <w:tabs>
          <w:tab w:val="right" w:pos="9072"/>
        </w:tabs>
        <w:ind w:left="0"/>
        <w:rPr>
          <w:rFonts w:ascii="Arial" w:hAnsi="Arial" w:cs="Arial"/>
          <w:sz w:val="24"/>
          <w:szCs w:val="24"/>
        </w:rPr>
      </w:pPr>
      <w:r w:rsidRPr="009C53EC">
        <w:rPr>
          <w:rFonts w:ascii="Arial" w:hAnsi="Arial" w:cs="Arial"/>
          <w:sz w:val="24"/>
          <w:szCs w:val="24"/>
        </w:rPr>
        <w:t>Nr. total controale efectuate – 10</w:t>
      </w:r>
    </w:p>
    <w:p w:rsidR="00B812DB" w:rsidRPr="009C53EC" w:rsidRDefault="00B812DB" w:rsidP="009C53EC">
      <w:pPr>
        <w:pStyle w:val="NoSpacing"/>
        <w:tabs>
          <w:tab w:val="right" w:pos="9072"/>
        </w:tabs>
        <w:ind w:left="0"/>
        <w:rPr>
          <w:rFonts w:ascii="Arial" w:hAnsi="Arial" w:cs="Arial"/>
          <w:sz w:val="24"/>
          <w:szCs w:val="24"/>
        </w:rPr>
      </w:pPr>
      <w:r w:rsidRPr="009C53EC">
        <w:rPr>
          <w:rFonts w:ascii="Arial" w:hAnsi="Arial" w:cs="Arial"/>
          <w:sz w:val="24"/>
          <w:szCs w:val="24"/>
        </w:rPr>
        <w:t>Din care:</w:t>
      </w:r>
    </w:p>
    <w:p w:rsidR="00AD66CA" w:rsidRPr="009C53EC" w:rsidRDefault="00AD66CA" w:rsidP="009C53EC">
      <w:pPr>
        <w:pStyle w:val="NoSpacing"/>
        <w:tabs>
          <w:tab w:val="left" w:pos="142"/>
          <w:tab w:val="left" w:pos="4002"/>
          <w:tab w:val="right" w:pos="9072"/>
        </w:tabs>
        <w:ind w:left="0"/>
        <w:rPr>
          <w:rFonts w:ascii="Arial" w:hAnsi="Arial" w:cs="Arial"/>
          <w:b/>
          <w:sz w:val="24"/>
          <w:szCs w:val="24"/>
        </w:rPr>
      </w:pPr>
    </w:p>
    <w:p w:rsidR="0016353B" w:rsidRPr="009C53EC" w:rsidRDefault="0016353B" w:rsidP="009C53EC">
      <w:pPr>
        <w:tabs>
          <w:tab w:val="right" w:pos="9072"/>
        </w:tabs>
        <w:spacing w:after="0" w:line="240" w:lineRule="auto"/>
        <w:rPr>
          <w:rFonts w:ascii="Arial" w:hAnsi="Arial" w:cs="Arial"/>
          <w:b/>
          <w:sz w:val="24"/>
          <w:szCs w:val="24"/>
          <w:u w:val="single"/>
          <w:lang w:val="ro-RO"/>
        </w:rPr>
      </w:pPr>
      <w:r w:rsidRPr="009C53EC">
        <w:rPr>
          <w:rFonts w:ascii="Arial" w:hAnsi="Arial" w:cs="Arial"/>
          <w:b/>
          <w:sz w:val="24"/>
          <w:szCs w:val="24"/>
          <w:u w:val="single"/>
        </w:rPr>
        <w:t xml:space="preserve">1) Unități </w:t>
      </w:r>
      <w:r w:rsidRPr="009C53EC">
        <w:rPr>
          <w:rFonts w:ascii="Arial" w:hAnsi="Arial" w:cs="Arial"/>
          <w:b/>
          <w:sz w:val="24"/>
          <w:szCs w:val="24"/>
          <w:u w:val="single"/>
          <w:lang w:val="ro-RO"/>
        </w:rPr>
        <w:t>de transfuzie sanguină din spitale</w:t>
      </w:r>
    </w:p>
    <w:p w:rsidR="000434DD" w:rsidRPr="009C53EC" w:rsidRDefault="000434DD" w:rsidP="009C53EC">
      <w:pPr>
        <w:pStyle w:val="NoSpacing"/>
        <w:tabs>
          <w:tab w:val="left" w:pos="142"/>
          <w:tab w:val="right" w:pos="9072"/>
        </w:tabs>
        <w:ind w:left="0"/>
        <w:rPr>
          <w:rFonts w:ascii="Arial" w:hAnsi="Arial" w:cs="Arial"/>
          <w:sz w:val="24"/>
          <w:szCs w:val="24"/>
        </w:rPr>
      </w:pPr>
      <w:r w:rsidRPr="009C53EC">
        <w:rPr>
          <w:rFonts w:ascii="Arial" w:hAnsi="Arial" w:cs="Arial"/>
          <w:sz w:val="24"/>
          <w:szCs w:val="24"/>
        </w:rPr>
        <w:t xml:space="preserve">Nr. total controale– </w:t>
      </w:r>
      <w:r w:rsidR="00B812DB" w:rsidRPr="009C53EC">
        <w:rPr>
          <w:rFonts w:ascii="Arial" w:hAnsi="Arial" w:cs="Arial"/>
          <w:sz w:val="24"/>
          <w:szCs w:val="24"/>
        </w:rPr>
        <w:t>8</w:t>
      </w:r>
    </w:p>
    <w:p w:rsidR="00EE0EEE" w:rsidRPr="009C53EC" w:rsidRDefault="00EE0EEE" w:rsidP="009C53EC">
      <w:pPr>
        <w:pStyle w:val="NoSpacing"/>
        <w:tabs>
          <w:tab w:val="left" w:pos="142"/>
          <w:tab w:val="right" w:pos="9072"/>
        </w:tabs>
        <w:ind w:left="0"/>
        <w:rPr>
          <w:rFonts w:ascii="Arial" w:hAnsi="Arial" w:cs="Arial"/>
          <w:b/>
          <w:sz w:val="24"/>
          <w:szCs w:val="24"/>
        </w:rPr>
      </w:pPr>
    </w:p>
    <w:p w:rsidR="00B812DB" w:rsidRPr="009C53EC" w:rsidRDefault="00B812DB" w:rsidP="009C53EC">
      <w:pPr>
        <w:tabs>
          <w:tab w:val="right" w:pos="9072"/>
        </w:tabs>
        <w:spacing w:after="0" w:line="240" w:lineRule="auto"/>
        <w:rPr>
          <w:rFonts w:ascii="Arial" w:hAnsi="Arial" w:cs="Arial"/>
          <w:b/>
          <w:sz w:val="24"/>
          <w:szCs w:val="24"/>
          <w:u w:val="single"/>
          <w:lang w:val="ro-RO"/>
        </w:rPr>
      </w:pPr>
      <w:r w:rsidRPr="009C53EC">
        <w:rPr>
          <w:rFonts w:ascii="Arial" w:hAnsi="Arial" w:cs="Arial"/>
          <w:b/>
          <w:sz w:val="24"/>
          <w:szCs w:val="24"/>
          <w:u w:val="single"/>
        </w:rPr>
        <w:t>2) Centre județene de transfuzie sanguină</w:t>
      </w:r>
    </w:p>
    <w:p w:rsidR="00B812DB" w:rsidRPr="009C53EC" w:rsidRDefault="00B812DB" w:rsidP="009C53EC">
      <w:pPr>
        <w:pStyle w:val="NoSpacing"/>
        <w:tabs>
          <w:tab w:val="left" w:pos="142"/>
          <w:tab w:val="right" w:pos="9072"/>
        </w:tabs>
        <w:ind w:left="0"/>
        <w:rPr>
          <w:rFonts w:ascii="Arial" w:hAnsi="Arial" w:cs="Arial"/>
          <w:sz w:val="24"/>
          <w:szCs w:val="24"/>
        </w:rPr>
      </w:pPr>
      <w:r w:rsidRPr="009C53EC">
        <w:rPr>
          <w:rFonts w:ascii="Arial" w:hAnsi="Arial" w:cs="Arial"/>
          <w:sz w:val="24"/>
          <w:szCs w:val="24"/>
        </w:rPr>
        <w:t>Nr. total controale– 1</w:t>
      </w:r>
    </w:p>
    <w:p w:rsidR="00B812DB" w:rsidRPr="009C53EC" w:rsidRDefault="00B812DB" w:rsidP="009C53EC">
      <w:pPr>
        <w:pStyle w:val="NoSpacing"/>
        <w:tabs>
          <w:tab w:val="left" w:pos="142"/>
          <w:tab w:val="right" w:pos="9072"/>
        </w:tabs>
        <w:ind w:left="0"/>
        <w:rPr>
          <w:rFonts w:ascii="Arial" w:hAnsi="Arial" w:cs="Arial"/>
          <w:b/>
          <w:sz w:val="24"/>
          <w:szCs w:val="24"/>
        </w:rPr>
      </w:pPr>
    </w:p>
    <w:p w:rsidR="00B812DB" w:rsidRPr="009C53EC" w:rsidRDefault="00B812DB" w:rsidP="009C53EC">
      <w:pPr>
        <w:tabs>
          <w:tab w:val="right" w:pos="9072"/>
        </w:tabs>
        <w:spacing w:after="0" w:line="240" w:lineRule="auto"/>
        <w:rPr>
          <w:rFonts w:ascii="Arial" w:hAnsi="Arial" w:cs="Arial"/>
          <w:b/>
          <w:sz w:val="24"/>
          <w:szCs w:val="24"/>
          <w:u w:val="single"/>
          <w:lang w:val="ro-RO"/>
        </w:rPr>
      </w:pPr>
      <w:r w:rsidRPr="009C53EC">
        <w:rPr>
          <w:rFonts w:ascii="Arial" w:hAnsi="Arial" w:cs="Arial"/>
          <w:b/>
          <w:sz w:val="24"/>
          <w:szCs w:val="24"/>
          <w:u w:val="single"/>
        </w:rPr>
        <w:t>3) Centre regionale de transfuzie sanguină</w:t>
      </w:r>
    </w:p>
    <w:p w:rsidR="00B812DB" w:rsidRPr="009C53EC" w:rsidRDefault="00B812DB" w:rsidP="009C53EC">
      <w:pPr>
        <w:pStyle w:val="NoSpacing"/>
        <w:tabs>
          <w:tab w:val="left" w:pos="142"/>
          <w:tab w:val="right" w:pos="9072"/>
        </w:tabs>
        <w:ind w:left="0"/>
        <w:rPr>
          <w:rFonts w:ascii="Arial" w:hAnsi="Arial" w:cs="Arial"/>
          <w:sz w:val="24"/>
          <w:szCs w:val="24"/>
        </w:rPr>
      </w:pPr>
      <w:r w:rsidRPr="009C53EC">
        <w:rPr>
          <w:rFonts w:ascii="Arial" w:hAnsi="Arial" w:cs="Arial"/>
          <w:sz w:val="24"/>
          <w:szCs w:val="24"/>
        </w:rPr>
        <w:t>Nr. total controale– 1</w:t>
      </w:r>
    </w:p>
    <w:p w:rsidR="00B812DB" w:rsidRPr="009C53EC" w:rsidRDefault="00B812DB" w:rsidP="009C53EC">
      <w:pPr>
        <w:pStyle w:val="NoSpacing"/>
        <w:tabs>
          <w:tab w:val="left" w:pos="142"/>
          <w:tab w:val="right" w:pos="9072"/>
        </w:tabs>
        <w:ind w:left="0"/>
        <w:rPr>
          <w:rFonts w:ascii="Arial" w:hAnsi="Arial" w:cs="Arial"/>
          <w:b/>
          <w:sz w:val="24"/>
          <w:szCs w:val="24"/>
        </w:rPr>
      </w:pPr>
    </w:p>
    <w:p w:rsidR="00F02786" w:rsidRPr="009C53EC" w:rsidRDefault="00F02786" w:rsidP="009C53EC">
      <w:pPr>
        <w:pStyle w:val="NoSpacing"/>
        <w:tabs>
          <w:tab w:val="left" w:pos="142"/>
          <w:tab w:val="right" w:pos="9072"/>
        </w:tabs>
        <w:ind w:left="0"/>
        <w:rPr>
          <w:rFonts w:ascii="Arial" w:hAnsi="Arial" w:cs="Arial"/>
          <w:b/>
          <w:sz w:val="24"/>
          <w:szCs w:val="24"/>
        </w:rPr>
      </w:pPr>
    </w:p>
    <w:p w:rsidR="005322AD" w:rsidRPr="009C53EC" w:rsidRDefault="009C23BA" w:rsidP="009C53EC">
      <w:pPr>
        <w:pStyle w:val="NoSpacing"/>
        <w:tabs>
          <w:tab w:val="left" w:pos="142"/>
          <w:tab w:val="right" w:pos="9072"/>
        </w:tabs>
        <w:ind w:left="0"/>
        <w:rPr>
          <w:rFonts w:ascii="Arial" w:hAnsi="Arial" w:cs="Arial"/>
          <w:b/>
          <w:sz w:val="24"/>
          <w:szCs w:val="24"/>
        </w:rPr>
      </w:pPr>
      <w:r w:rsidRPr="009C53EC">
        <w:rPr>
          <w:rFonts w:ascii="Arial" w:hAnsi="Arial" w:cs="Arial"/>
          <w:b/>
          <w:sz w:val="24"/>
          <w:szCs w:val="24"/>
        </w:rPr>
        <w:t xml:space="preserve">Capitolul </w:t>
      </w:r>
      <w:r w:rsidR="0016353B" w:rsidRPr="009C53EC">
        <w:rPr>
          <w:rFonts w:ascii="Arial" w:hAnsi="Arial" w:cs="Arial"/>
          <w:b/>
          <w:sz w:val="24"/>
          <w:szCs w:val="24"/>
        </w:rPr>
        <w:t>V</w:t>
      </w:r>
      <w:r w:rsidR="004F5445" w:rsidRPr="009C53EC">
        <w:rPr>
          <w:rFonts w:ascii="Arial" w:hAnsi="Arial" w:cs="Arial"/>
          <w:b/>
          <w:sz w:val="24"/>
          <w:szCs w:val="24"/>
        </w:rPr>
        <w:t>)</w:t>
      </w:r>
      <w:r w:rsidRPr="009C53EC">
        <w:rPr>
          <w:rFonts w:ascii="Arial" w:hAnsi="Arial" w:cs="Arial"/>
          <w:b/>
          <w:sz w:val="24"/>
          <w:szCs w:val="24"/>
        </w:rPr>
        <w:t xml:space="preserve"> </w:t>
      </w:r>
      <w:r w:rsidR="005322AD" w:rsidRPr="009C53EC">
        <w:rPr>
          <w:rFonts w:ascii="Arial" w:hAnsi="Arial" w:cs="Arial"/>
          <w:b/>
          <w:sz w:val="24"/>
          <w:szCs w:val="24"/>
        </w:rPr>
        <w:t>UNITĂȚI DE ÎNVĂȚĂM</w:t>
      </w:r>
      <w:r w:rsidR="0083392B" w:rsidRPr="009C53EC">
        <w:rPr>
          <w:rFonts w:ascii="Arial" w:hAnsi="Arial" w:cs="Arial"/>
          <w:b/>
          <w:sz w:val="24"/>
          <w:szCs w:val="24"/>
        </w:rPr>
        <w:t>Â</w:t>
      </w:r>
      <w:r w:rsidR="005322AD" w:rsidRPr="009C53EC">
        <w:rPr>
          <w:rFonts w:ascii="Arial" w:hAnsi="Arial" w:cs="Arial"/>
          <w:b/>
          <w:sz w:val="24"/>
          <w:szCs w:val="24"/>
        </w:rPr>
        <w:t>NT</w:t>
      </w:r>
    </w:p>
    <w:p w:rsidR="00C301F2" w:rsidRPr="009C53EC" w:rsidRDefault="00C301F2" w:rsidP="009C53EC">
      <w:pPr>
        <w:pStyle w:val="NoSpacing"/>
        <w:tabs>
          <w:tab w:val="left" w:pos="142"/>
          <w:tab w:val="right" w:pos="9072"/>
        </w:tabs>
        <w:ind w:left="0"/>
        <w:rPr>
          <w:rFonts w:ascii="Arial" w:hAnsi="Arial" w:cs="Arial"/>
          <w:b/>
          <w:sz w:val="24"/>
          <w:szCs w:val="24"/>
        </w:rPr>
      </w:pPr>
    </w:p>
    <w:p w:rsidR="009725A5" w:rsidRPr="009C53EC" w:rsidRDefault="001532F2" w:rsidP="009C53EC">
      <w:pPr>
        <w:pStyle w:val="NoSpacing"/>
        <w:tabs>
          <w:tab w:val="left" w:pos="142"/>
          <w:tab w:val="right" w:pos="9072"/>
        </w:tabs>
        <w:ind w:left="0"/>
        <w:rPr>
          <w:rFonts w:ascii="Arial" w:hAnsi="Arial" w:cs="Arial"/>
          <w:sz w:val="24"/>
          <w:szCs w:val="24"/>
        </w:rPr>
      </w:pPr>
      <w:r w:rsidRPr="009C53EC">
        <w:rPr>
          <w:rFonts w:ascii="Arial" w:hAnsi="Arial" w:cs="Arial"/>
          <w:sz w:val="24"/>
          <w:szCs w:val="24"/>
        </w:rPr>
        <w:t>N</w:t>
      </w:r>
      <w:r w:rsidR="005803D8" w:rsidRPr="009C53EC">
        <w:rPr>
          <w:rFonts w:ascii="Arial" w:hAnsi="Arial" w:cs="Arial"/>
          <w:sz w:val="24"/>
          <w:szCs w:val="24"/>
        </w:rPr>
        <w:t>r.</w:t>
      </w:r>
      <w:r w:rsidRPr="009C53EC">
        <w:rPr>
          <w:rFonts w:ascii="Arial" w:hAnsi="Arial" w:cs="Arial"/>
          <w:sz w:val="24"/>
          <w:szCs w:val="24"/>
        </w:rPr>
        <w:t xml:space="preserve"> </w:t>
      </w:r>
      <w:r w:rsidR="00610700" w:rsidRPr="009C53EC">
        <w:rPr>
          <w:rFonts w:ascii="Arial" w:hAnsi="Arial" w:cs="Arial"/>
          <w:sz w:val="24"/>
          <w:szCs w:val="24"/>
        </w:rPr>
        <w:t xml:space="preserve">total </w:t>
      </w:r>
      <w:r w:rsidRPr="009C53EC">
        <w:rPr>
          <w:rFonts w:ascii="Arial" w:hAnsi="Arial" w:cs="Arial"/>
          <w:sz w:val="24"/>
          <w:szCs w:val="24"/>
        </w:rPr>
        <w:t>controale unități</w:t>
      </w:r>
      <w:r w:rsidR="00610700" w:rsidRPr="009C53EC">
        <w:rPr>
          <w:rFonts w:ascii="Arial" w:hAnsi="Arial" w:cs="Arial"/>
          <w:sz w:val="24"/>
          <w:szCs w:val="24"/>
        </w:rPr>
        <w:t xml:space="preserve"> învățământ</w:t>
      </w:r>
      <w:r w:rsidR="0043111B" w:rsidRPr="009C53EC">
        <w:rPr>
          <w:rFonts w:ascii="Arial" w:hAnsi="Arial" w:cs="Arial"/>
          <w:sz w:val="24"/>
          <w:szCs w:val="24"/>
        </w:rPr>
        <w:t xml:space="preserve"> </w:t>
      </w:r>
      <w:r w:rsidR="00AA6708" w:rsidRPr="009C53EC">
        <w:rPr>
          <w:rFonts w:ascii="Arial" w:hAnsi="Arial" w:cs="Arial"/>
          <w:sz w:val="24"/>
          <w:szCs w:val="24"/>
        </w:rPr>
        <w:t>–</w:t>
      </w:r>
      <w:r w:rsidR="0043111B" w:rsidRPr="009C53EC">
        <w:rPr>
          <w:rFonts w:ascii="Arial" w:hAnsi="Arial" w:cs="Arial"/>
          <w:sz w:val="24"/>
          <w:szCs w:val="24"/>
        </w:rPr>
        <w:t xml:space="preserve"> </w:t>
      </w:r>
      <w:r w:rsidR="00B812DB" w:rsidRPr="009C53EC">
        <w:rPr>
          <w:rFonts w:ascii="Arial" w:hAnsi="Arial" w:cs="Arial"/>
          <w:sz w:val="24"/>
          <w:szCs w:val="24"/>
        </w:rPr>
        <w:t>323</w:t>
      </w:r>
    </w:p>
    <w:p w:rsidR="009725A5" w:rsidRPr="009C53EC" w:rsidRDefault="009725A5" w:rsidP="009C53EC">
      <w:pPr>
        <w:pStyle w:val="NoSpacing"/>
        <w:tabs>
          <w:tab w:val="left" w:pos="142"/>
          <w:tab w:val="right" w:pos="9072"/>
        </w:tabs>
        <w:ind w:left="0"/>
        <w:rPr>
          <w:rFonts w:ascii="Arial" w:hAnsi="Arial" w:cs="Arial"/>
          <w:sz w:val="24"/>
          <w:szCs w:val="24"/>
        </w:rPr>
      </w:pPr>
      <w:r w:rsidRPr="009C53EC">
        <w:rPr>
          <w:rFonts w:ascii="Arial" w:hAnsi="Arial" w:cs="Arial"/>
          <w:sz w:val="24"/>
          <w:szCs w:val="24"/>
        </w:rPr>
        <w:t xml:space="preserve">Nr. total sancțiuni </w:t>
      </w:r>
      <w:r w:rsidR="00AA6708" w:rsidRPr="009C53EC">
        <w:rPr>
          <w:rFonts w:ascii="Arial" w:hAnsi="Arial" w:cs="Arial"/>
          <w:sz w:val="24"/>
          <w:szCs w:val="24"/>
        </w:rPr>
        <w:t>–</w:t>
      </w:r>
      <w:r w:rsidRPr="009C53EC">
        <w:rPr>
          <w:rFonts w:ascii="Arial" w:hAnsi="Arial" w:cs="Arial"/>
          <w:sz w:val="24"/>
          <w:szCs w:val="24"/>
        </w:rPr>
        <w:t xml:space="preserve"> </w:t>
      </w:r>
      <w:r w:rsidR="00B812DB" w:rsidRPr="009C53EC">
        <w:rPr>
          <w:rFonts w:ascii="Arial" w:hAnsi="Arial" w:cs="Arial"/>
          <w:sz w:val="24"/>
          <w:szCs w:val="24"/>
        </w:rPr>
        <w:t>43</w:t>
      </w:r>
      <w:r w:rsidRPr="009C53EC">
        <w:rPr>
          <w:rFonts w:ascii="Arial" w:hAnsi="Arial" w:cs="Arial"/>
          <w:sz w:val="24"/>
          <w:szCs w:val="24"/>
        </w:rPr>
        <w:t>, din care:</w:t>
      </w:r>
    </w:p>
    <w:p w:rsidR="009725A5" w:rsidRPr="009C53EC" w:rsidRDefault="00070501" w:rsidP="009C53EC">
      <w:pPr>
        <w:pStyle w:val="NoSpacing"/>
        <w:tabs>
          <w:tab w:val="left" w:pos="142"/>
          <w:tab w:val="right" w:pos="9072"/>
        </w:tabs>
        <w:ind w:left="0"/>
        <w:rPr>
          <w:rFonts w:ascii="Arial" w:hAnsi="Arial" w:cs="Arial"/>
          <w:sz w:val="24"/>
          <w:szCs w:val="24"/>
        </w:rPr>
      </w:pPr>
      <w:r w:rsidRPr="009C53EC">
        <w:rPr>
          <w:rFonts w:ascii="Arial" w:hAnsi="Arial" w:cs="Arial"/>
          <w:sz w:val="24"/>
          <w:szCs w:val="24"/>
        </w:rPr>
        <w:t>-</w:t>
      </w:r>
      <w:r w:rsidR="009725A5" w:rsidRPr="009C53EC">
        <w:rPr>
          <w:rFonts w:ascii="Arial" w:hAnsi="Arial" w:cs="Arial"/>
          <w:sz w:val="24"/>
          <w:szCs w:val="24"/>
        </w:rPr>
        <w:t xml:space="preserve"> </w:t>
      </w:r>
      <w:proofErr w:type="gramStart"/>
      <w:r w:rsidR="009725A5" w:rsidRPr="009C53EC">
        <w:rPr>
          <w:rFonts w:ascii="Arial" w:hAnsi="Arial" w:cs="Arial"/>
          <w:sz w:val="24"/>
          <w:szCs w:val="24"/>
        </w:rPr>
        <w:t>nr</w:t>
      </w:r>
      <w:proofErr w:type="gramEnd"/>
      <w:r w:rsidR="009725A5" w:rsidRPr="009C53EC">
        <w:rPr>
          <w:rFonts w:ascii="Arial" w:hAnsi="Arial" w:cs="Arial"/>
          <w:sz w:val="24"/>
          <w:szCs w:val="24"/>
        </w:rPr>
        <w:t xml:space="preserve">. </w:t>
      </w:r>
      <w:proofErr w:type="gramStart"/>
      <w:r w:rsidR="009725A5" w:rsidRPr="009C53EC">
        <w:rPr>
          <w:rFonts w:ascii="Arial" w:hAnsi="Arial" w:cs="Arial"/>
          <w:sz w:val="24"/>
          <w:szCs w:val="24"/>
        </w:rPr>
        <w:t>avertismente</w:t>
      </w:r>
      <w:proofErr w:type="gramEnd"/>
      <w:r w:rsidR="009725A5" w:rsidRPr="009C53EC">
        <w:rPr>
          <w:rFonts w:ascii="Arial" w:hAnsi="Arial" w:cs="Arial"/>
          <w:sz w:val="24"/>
          <w:szCs w:val="24"/>
        </w:rPr>
        <w:t xml:space="preserve"> –</w:t>
      </w:r>
      <w:r w:rsidR="00DB5146" w:rsidRPr="009C53EC">
        <w:rPr>
          <w:rFonts w:ascii="Arial" w:hAnsi="Arial" w:cs="Arial"/>
          <w:sz w:val="24"/>
          <w:szCs w:val="24"/>
        </w:rPr>
        <w:t xml:space="preserve"> </w:t>
      </w:r>
      <w:r w:rsidR="00B812DB" w:rsidRPr="009C53EC">
        <w:rPr>
          <w:rFonts w:ascii="Arial" w:hAnsi="Arial" w:cs="Arial"/>
          <w:sz w:val="24"/>
          <w:szCs w:val="24"/>
        </w:rPr>
        <w:t>26</w:t>
      </w:r>
    </w:p>
    <w:p w:rsidR="007604DF" w:rsidRPr="009C53EC" w:rsidRDefault="00070501" w:rsidP="009C53EC">
      <w:pPr>
        <w:pStyle w:val="NoSpacing"/>
        <w:tabs>
          <w:tab w:val="left" w:pos="142"/>
          <w:tab w:val="right" w:pos="9072"/>
        </w:tabs>
        <w:ind w:left="0"/>
        <w:rPr>
          <w:rFonts w:ascii="Arial" w:hAnsi="Arial" w:cs="Arial"/>
          <w:sz w:val="24"/>
          <w:szCs w:val="24"/>
        </w:rPr>
      </w:pPr>
      <w:r w:rsidRPr="009C53EC">
        <w:rPr>
          <w:rFonts w:ascii="Arial" w:hAnsi="Arial" w:cs="Arial"/>
          <w:sz w:val="24"/>
          <w:szCs w:val="24"/>
        </w:rPr>
        <w:t>-</w:t>
      </w:r>
      <w:r w:rsidR="0048594F" w:rsidRPr="009C53EC">
        <w:rPr>
          <w:rFonts w:ascii="Arial" w:hAnsi="Arial" w:cs="Arial"/>
          <w:sz w:val="24"/>
          <w:szCs w:val="24"/>
        </w:rPr>
        <w:t xml:space="preserve"> </w:t>
      </w:r>
      <w:proofErr w:type="gramStart"/>
      <w:r w:rsidR="009725A5" w:rsidRPr="009C53EC">
        <w:rPr>
          <w:rFonts w:ascii="Arial" w:hAnsi="Arial" w:cs="Arial"/>
          <w:sz w:val="24"/>
          <w:szCs w:val="24"/>
        </w:rPr>
        <w:t>nr</w:t>
      </w:r>
      <w:proofErr w:type="gramEnd"/>
      <w:r w:rsidR="009725A5" w:rsidRPr="009C53EC">
        <w:rPr>
          <w:rFonts w:ascii="Arial" w:hAnsi="Arial" w:cs="Arial"/>
          <w:sz w:val="24"/>
          <w:szCs w:val="24"/>
        </w:rPr>
        <w:t xml:space="preserve">. </w:t>
      </w:r>
      <w:proofErr w:type="gramStart"/>
      <w:r w:rsidR="009725A5" w:rsidRPr="009C53EC">
        <w:rPr>
          <w:rFonts w:ascii="Arial" w:hAnsi="Arial" w:cs="Arial"/>
          <w:sz w:val="24"/>
          <w:szCs w:val="24"/>
        </w:rPr>
        <w:t>amenzi</w:t>
      </w:r>
      <w:proofErr w:type="gramEnd"/>
      <w:r w:rsidR="00A46275" w:rsidRPr="009C53EC">
        <w:rPr>
          <w:rFonts w:ascii="Arial" w:hAnsi="Arial" w:cs="Arial"/>
          <w:sz w:val="24"/>
          <w:szCs w:val="24"/>
        </w:rPr>
        <w:t xml:space="preserve"> </w:t>
      </w:r>
      <w:r w:rsidR="007604DF" w:rsidRPr="009C53EC">
        <w:rPr>
          <w:rFonts w:ascii="Arial" w:hAnsi="Arial" w:cs="Arial"/>
          <w:sz w:val="24"/>
          <w:szCs w:val="24"/>
        </w:rPr>
        <w:t>–</w:t>
      </w:r>
      <w:r w:rsidR="00C42978" w:rsidRPr="009C53EC">
        <w:rPr>
          <w:rFonts w:ascii="Arial" w:hAnsi="Arial" w:cs="Arial"/>
          <w:sz w:val="24"/>
          <w:szCs w:val="24"/>
        </w:rPr>
        <w:t xml:space="preserve"> </w:t>
      </w:r>
      <w:r w:rsidR="00B812DB" w:rsidRPr="009C53EC">
        <w:rPr>
          <w:rFonts w:ascii="Arial" w:hAnsi="Arial" w:cs="Arial"/>
          <w:sz w:val="24"/>
          <w:szCs w:val="24"/>
        </w:rPr>
        <w:t>17</w:t>
      </w:r>
    </w:p>
    <w:p w:rsidR="00CF61C9" w:rsidRPr="009C53EC" w:rsidRDefault="00070501" w:rsidP="009C53EC">
      <w:pPr>
        <w:pStyle w:val="NoSpacing"/>
        <w:tabs>
          <w:tab w:val="left" w:pos="142"/>
          <w:tab w:val="right" w:pos="9072"/>
        </w:tabs>
        <w:ind w:left="0"/>
        <w:rPr>
          <w:rFonts w:ascii="Arial" w:hAnsi="Arial" w:cs="Arial"/>
          <w:b/>
          <w:sz w:val="24"/>
          <w:szCs w:val="24"/>
        </w:rPr>
      </w:pPr>
      <w:r w:rsidRPr="009C53EC">
        <w:rPr>
          <w:rFonts w:ascii="Arial" w:hAnsi="Arial" w:cs="Arial"/>
          <w:sz w:val="24"/>
          <w:szCs w:val="24"/>
        </w:rPr>
        <w:t>-</w:t>
      </w:r>
      <w:r w:rsidR="007604DF" w:rsidRPr="009C53EC">
        <w:rPr>
          <w:rFonts w:ascii="Arial" w:hAnsi="Arial" w:cs="Arial"/>
          <w:sz w:val="24"/>
          <w:szCs w:val="24"/>
        </w:rPr>
        <w:t xml:space="preserve"> </w:t>
      </w:r>
      <w:proofErr w:type="gramStart"/>
      <w:r w:rsidR="007604DF" w:rsidRPr="009C53EC">
        <w:rPr>
          <w:rFonts w:ascii="Arial" w:hAnsi="Arial" w:cs="Arial"/>
          <w:sz w:val="24"/>
          <w:szCs w:val="24"/>
        </w:rPr>
        <w:t>total</w:t>
      </w:r>
      <w:proofErr w:type="gramEnd"/>
      <w:r w:rsidR="009725A5" w:rsidRPr="009C53EC">
        <w:rPr>
          <w:rFonts w:ascii="Arial" w:hAnsi="Arial" w:cs="Arial"/>
          <w:sz w:val="24"/>
          <w:szCs w:val="24"/>
        </w:rPr>
        <w:t xml:space="preserve"> valoare </w:t>
      </w:r>
      <w:r w:rsidR="007604DF" w:rsidRPr="009C53EC">
        <w:rPr>
          <w:rFonts w:ascii="Arial" w:hAnsi="Arial" w:cs="Arial"/>
          <w:sz w:val="24"/>
          <w:szCs w:val="24"/>
        </w:rPr>
        <w:t xml:space="preserve">amenzi </w:t>
      </w:r>
      <w:r w:rsidRPr="009C53EC">
        <w:rPr>
          <w:rFonts w:ascii="Arial" w:hAnsi="Arial" w:cs="Arial"/>
          <w:sz w:val="24"/>
          <w:szCs w:val="24"/>
        </w:rPr>
        <w:t>-</w:t>
      </w:r>
      <w:r w:rsidR="009725A5" w:rsidRPr="009C53EC">
        <w:rPr>
          <w:rFonts w:ascii="Arial" w:hAnsi="Arial" w:cs="Arial"/>
          <w:sz w:val="24"/>
          <w:szCs w:val="24"/>
        </w:rPr>
        <w:t xml:space="preserve"> </w:t>
      </w:r>
      <w:r w:rsidR="00B812DB" w:rsidRPr="009C53EC">
        <w:rPr>
          <w:rFonts w:ascii="Arial" w:hAnsi="Arial" w:cs="Arial"/>
          <w:b/>
          <w:sz w:val="24"/>
          <w:szCs w:val="24"/>
        </w:rPr>
        <w:t>132</w:t>
      </w:r>
      <w:r w:rsidR="00FC7EEA" w:rsidRPr="009C53EC">
        <w:rPr>
          <w:rFonts w:ascii="Arial" w:hAnsi="Arial" w:cs="Arial"/>
          <w:b/>
          <w:sz w:val="24"/>
          <w:szCs w:val="24"/>
        </w:rPr>
        <w:t>.</w:t>
      </w:r>
      <w:r w:rsidR="006C3A55" w:rsidRPr="009C53EC">
        <w:rPr>
          <w:rFonts w:ascii="Arial" w:hAnsi="Arial" w:cs="Arial"/>
          <w:b/>
          <w:sz w:val="24"/>
          <w:szCs w:val="24"/>
        </w:rPr>
        <w:t>6</w:t>
      </w:r>
      <w:r w:rsidR="00FC7EEA" w:rsidRPr="009C53EC">
        <w:rPr>
          <w:rFonts w:ascii="Arial" w:hAnsi="Arial" w:cs="Arial"/>
          <w:b/>
          <w:sz w:val="24"/>
          <w:szCs w:val="24"/>
        </w:rPr>
        <w:t>00</w:t>
      </w:r>
      <w:r w:rsidR="00690B12" w:rsidRPr="009C53EC">
        <w:rPr>
          <w:rFonts w:ascii="Arial" w:hAnsi="Arial" w:cs="Arial"/>
          <w:b/>
          <w:sz w:val="24"/>
          <w:szCs w:val="24"/>
        </w:rPr>
        <w:t xml:space="preserve"> </w:t>
      </w:r>
      <w:r w:rsidR="0087180E" w:rsidRPr="009C53EC">
        <w:rPr>
          <w:rFonts w:ascii="Arial" w:hAnsi="Arial" w:cs="Arial"/>
          <w:b/>
          <w:sz w:val="24"/>
          <w:szCs w:val="24"/>
        </w:rPr>
        <w:t>lei</w:t>
      </w:r>
    </w:p>
    <w:p w:rsidR="00A46275" w:rsidRPr="009C53EC" w:rsidRDefault="00A46275" w:rsidP="009C53EC">
      <w:pPr>
        <w:pStyle w:val="NoSpacing"/>
        <w:tabs>
          <w:tab w:val="left" w:pos="142"/>
          <w:tab w:val="right" w:pos="9072"/>
        </w:tabs>
        <w:ind w:left="0"/>
        <w:rPr>
          <w:rFonts w:ascii="Arial" w:hAnsi="Arial" w:cs="Arial"/>
          <w:sz w:val="24"/>
          <w:szCs w:val="24"/>
        </w:rPr>
      </w:pPr>
      <w:r w:rsidRPr="009C53EC">
        <w:rPr>
          <w:rFonts w:ascii="Arial" w:hAnsi="Arial" w:cs="Arial"/>
          <w:sz w:val="24"/>
          <w:szCs w:val="24"/>
        </w:rPr>
        <w:t>Nr. recontroale</w:t>
      </w:r>
      <w:r w:rsidR="005803D8" w:rsidRPr="009C53EC">
        <w:rPr>
          <w:rFonts w:ascii="Arial" w:hAnsi="Arial" w:cs="Arial"/>
          <w:sz w:val="24"/>
          <w:szCs w:val="24"/>
        </w:rPr>
        <w:t xml:space="preserve"> </w:t>
      </w:r>
      <w:r w:rsidR="00AA6708" w:rsidRPr="009C53EC">
        <w:rPr>
          <w:rFonts w:ascii="Arial" w:hAnsi="Arial" w:cs="Arial"/>
          <w:sz w:val="24"/>
          <w:szCs w:val="24"/>
        </w:rPr>
        <w:t>–</w:t>
      </w:r>
      <w:r w:rsidRPr="009C53EC">
        <w:rPr>
          <w:rFonts w:ascii="Arial" w:hAnsi="Arial" w:cs="Arial"/>
          <w:sz w:val="24"/>
          <w:szCs w:val="24"/>
        </w:rPr>
        <w:t xml:space="preserve"> </w:t>
      </w:r>
      <w:r w:rsidR="00B812DB" w:rsidRPr="009C53EC">
        <w:rPr>
          <w:rFonts w:ascii="Arial" w:hAnsi="Arial" w:cs="Arial"/>
          <w:sz w:val="24"/>
          <w:szCs w:val="24"/>
        </w:rPr>
        <w:t>14</w:t>
      </w:r>
    </w:p>
    <w:p w:rsidR="00610700" w:rsidRPr="009C53EC" w:rsidRDefault="00610700" w:rsidP="009C53EC">
      <w:pPr>
        <w:pStyle w:val="NoSpacing"/>
        <w:tabs>
          <w:tab w:val="left" w:pos="142"/>
          <w:tab w:val="right" w:pos="9072"/>
        </w:tabs>
        <w:ind w:left="0"/>
        <w:rPr>
          <w:rFonts w:ascii="Arial" w:hAnsi="Arial" w:cs="Arial"/>
          <w:sz w:val="24"/>
          <w:szCs w:val="24"/>
        </w:rPr>
      </w:pPr>
      <w:r w:rsidRPr="009C53EC">
        <w:rPr>
          <w:rFonts w:ascii="Arial" w:hAnsi="Arial" w:cs="Arial"/>
          <w:sz w:val="24"/>
          <w:szCs w:val="24"/>
        </w:rPr>
        <w:t>Din care:</w:t>
      </w:r>
    </w:p>
    <w:p w:rsidR="00B51BF2" w:rsidRPr="009C53EC" w:rsidRDefault="001532F2" w:rsidP="009C53EC">
      <w:pPr>
        <w:pStyle w:val="NoSpacing"/>
        <w:tabs>
          <w:tab w:val="left" w:pos="142"/>
          <w:tab w:val="right" w:pos="9072"/>
        </w:tabs>
        <w:ind w:left="0"/>
        <w:rPr>
          <w:rFonts w:ascii="Arial" w:hAnsi="Arial" w:cs="Arial"/>
          <w:sz w:val="24"/>
          <w:szCs w:val="24"/>
        </w:rPr>
      </w:pPr>
      <w:r w:rsidRPr="009C53EC">
        <w:rPr>
          <w:rFonts w:ascii="Arial" w:hAnsi="Arial" w:cs="Arial"/>
          <w:sz w:val="24"/>
          <w:szCs w:val="24"/>
        </w:rPr>
        <w:tab/>
      </w:r>
    </w:p>
    <w:p w:rsidR="00DD4CCB" w:rsidRPr="009C53EC" w:rsidRDefault="00DD4CCB" w:rsidP="009C53EC">
      <w:pPr>
        <w:pStyle w:val="NoSpacing"/>
        <w:tabs>
          <w:tab w:val="left" w:pos="142"/>
          <w:tab w:val="right" w:pos="9072"/>
        </w:tabs>
        <w:ind w:left="0"/>
        <w:rPr>
          <w:rFonts w:ascii="Arial" w:hAnsi="Arial" w:cs="Arial"/>
          <w:b/>
          <w:sz w:val="24"/>
          <w:szCs w:val="24"/>
          <w:u w:val="single"/>
        </w:rPr>
      </w:pPr>
      <w:r w:rsidRPr="009C53EC">
        <w:rPr>
          <w:rFonts w:ascii="Arial" w:hAnsi="Arial" w:cs="Arial"/>
          <w:b/>
          <w:sz w:val="24"/>
          <w:szCs w:val="24"/>
          <w:u w:val="single"/>
        </w:rPr>
        <w:t>a) Nr. total controale pe unit</w:t>
      </w:r>
      <w:r w:rsidRPr="009C53EC">
        <w:rPr>
          <w:rFonts w:ascii="Arial" w:hAnsi="Arial" w:cs="Arial"/>
          <w:b/>
          <w:sz w:val="24"/>
          <w:szCs w:val="24"/>
          <w:u w:val="single"/>
          <w:lang w:val="ro-RO"/>
        </w:rPr>
        <w:t>ăți de învățământ, din care</w:t>
      </w:r>
      <w:r w:rsidRPr="009C53EC">
        <w:rPr>
          <w:rFonts w:ascii="Arial" w:hAnsi="Arial" w:cs="Arial"/>
          <w:b/>
          <w:sz w:val="24"/>
          <w:szCs w:val="24"/>
          <w:u w:val="single"/>
        </w:rPr>
        <w:t xml:space="preserve">: </w:t>
      </w:r>
    </w:p>
    <w:p w:rsidR="001532F2" w:rsidRPr="009C53EC" w:rsidRDefault="00B57A43" w:rsidP="009C53EC">
      <w:pPr>
        <w:pStyle w:val="NoSpacing"/>
        <w:tabs>
          <w:tab w:val="left" w:pos="142"/>
          <w:tab w:val="right" w:pos="9072"/>
        </w:tabs>
        <w:ind w:left="0"/>
        <w:rPr>
          <w:rFonts w:ascii="Arial" w:hAnsi="Arial" w:cs="Arial"/>
          <w:b/>
          <w:sz w:val="24"/>
          <w:szCs w:val="24"/>
          <w:u w:val="single"/>
        </w:rPr>
      </w:pPr>
      <w:r w:rsidRPr="009C53EC">
        <w:rPr>
          <w:rFonts w:ascii="Arial" w:hAnsi="Arial" w:cs="Arial"/>
          <w:b/>
          <w:sz w:val="24"/>
          <w:szCs w:val="24"/>
          <w:u w:val="single"/>
        </w:rPr>
        <w:t>1)</w:t>
      </w:r>
      <w:r w:rsidR="001532F2" w:rsidRPr="009C53EC">
        <w:rPr>
          <w:rFonts w:ascii="Arial" w:hAnsi="Arial" w:cs="Arial"/>
          <w:b/>
          <w:sz w:val="24"/>
          <w:szCs w:val="24"/>
          <w:u w:val="single"/>
        </w:rPr>
        <w:t xml:space="preserve"> Unități </w:t>
      </w:r>
      <w:r w:rsidR="001532F2" w:rsidRPr="009C53EC">
        <w:rPr>
          <w:rFonts w:ascii="Arial" w:hAnsi="Arial" w:cs="Arial"/>
          <w:b/>
          <w:sz w:val="24"/>
          <w:szCs w:val="24"/>
          <w:u w:val="single"/>
          <w:lang w:val="ro-RO"/>
        </w:rPr>
        <w:t>pentru antepreșcolari</w:t>
      </w:r>
      <w:r w:rsidR="0043111B" w:rsidRPr="009C53EC">
        <w:rPr>
          <w:rFonts w:ascii="Arial" w:hAnsi="Arial" w:cs="Arial"/>
          <w:b/>
          <w:sz w:val="24"/>
          <w:szCs w:val="24"/>
          <w:u w:val="single"/>
          <w:lang w:val="ro-RO"/>
        </w:rPr>
        <w:t xml:space="preserve"> </w:t>
      </w:r>
    </w:p>
    <w:p w:rsidR="001532F2" w:rsidRPr="009C53EC" w:rsidRDefault="006E5392" w:rsidP="009C53EC">
      <w:pPr>
        <w:pStyle w:val="NoSpacing"/>
        <w:tabs>
          <w:tab w:val="left" w:pos="142"/>
          <w:tab w:val="right" w:pos="9072"/>
        </w:tabs>
        <w:ind w:left="0"/>
        <w:rPr>
          <w:rFonts w:ascii="Arial" w:hAnsi="Arial" w:cs="Arial"/>
          <w:sz w:val="24"/>
          <w:szCs w:val="24"/>
        </w:rPr>
      </w:pPr>
      <w:r w:rsidRPr="009C53EC">
        <w:rPr>
          <w:rFonts w:ascii="Arial" w:hAnsi="Arial" w:cs="Arial"/>
          <w:sz w:val="24"/>
          <w:szCs w:val="24"/>
        </w:rPr>
        <w:t>Nr. controale efectuat</w:t>
      </w:r>
      <w:r w:rsidR="003A35F9" w:rsidRPr="009C53EC">
        <w:rPr>
          <w:rFonts w:ascii="Arial" w:hAnsi="Arial" w:cs="Arial"/>
          <w:sz w:val="24"/>
          <w:szCs w:val="24"/>
        </w:rPr>
        <w:t xml:space="preserve">e </w:t>
      </w:r>
      <w:r w:rsidR="00F24B84" w:rsidRPr="009C53EC">
        <w:rPr>
          <w:rFonts w:ascii="Arial" w:hAnsi="Arial" w:cs="Arial"/>
          <w:sz w:val="24"/>
          <w:szCs w:val="24"/>
        </w:rPr>
        <w:t>–</w:t>
      </w:r>
      <w:r w:rsidR="003A35F9" w:rsidRPr="009C53EC">
        <w:rPr>
          <w:rFonts w:ascii="Arial" w:hAnsi="Arial" w:cs="Arial"/>
          <w:sz w:val="24"/>
          <w:szCs w:val="24"/>
        </w:rPr>
        <w:t xml:space="preserve"> </w:t>
      </w:r>
      <w:r w:rsidR="000D5CCB" w:rsidRPr="009C53EC">
        <w:rPr>
          <w:rFonts w:ascii="Arial" w:hAnsi="Arial" w:cs="Arial"/>
          <w:sz w:val="24"/>
          <w:szCs w:val="24"/>
        </w:rPr>
        <w:t>8</w:t>
      </w:r>
    </w:p>
    <w:p w:rsidR="004D40D0" w:rsidRPr="009C53EC" w:rsidRDefault="004D40D0" w:rsidP="009C53EC">
      <w:pPr>
        <w:pStyle w:val="NoSpacing"/>
        <w:tabs>
          <w:tab w:val="left" w:pos="142"/>
          <w:tab w:val="right" w:pos="9072"/>
        </w:tabs>
        <w:ind w:left="0"/>
        <w:rPr>
          <w:rFonts w:ascii="Arial" w:hAnsi="Arial" w:cs="Arial"/>
          <w:sz w:val="24"/>
          <w:szCs w:val="24"/>
        </w:rPr>
      </w:pPr>
      <w:r w:rsidRPr="009C53EC">
        <w:rPr>
          <w:rFonts w:ascii="Arial" w:hAnsi="Arial" w:cs="Arial"/>
          <w:sz w:val="24"/>
          <w:szCs w:val="24"/>
        </w:rPr>
        <w:t>Nr. total sancțiuni –</w:t>
      </w:r>
      <w:r w:rsidR="00A90C14" w:rsidRPr="009C53EC">
        <w:rPr>
          <w:rFonts w:ascii="Arial" w:hAnsi="Arial" w:cs="Arial"/>
          <w:sz w:val="24"/>
          <w:szCs w:val="24"/>
        </w:rPr>
        <w:t xml:space="preserve"> </w:t>
      </w:r>
      <w:r w:rsidR="000D5CCB" w:rsidRPr="009C53EC">
        <w:rPr>
          <w:rFonts w:ascii="Arial" w:hAnsi="Arial" w:cs="Arial"/>
          <w:sz w:val="24"/>
          <w:szCs w:val="24"/>
        </w:rPr>
        <w:t>1</w:t>
      </w:r>
      <w:r w:rsidRPr="009C53EC">
        <w:rPr>
          <w:rFonts w:ascii="Arial" w:hAnsi="Arial" w:cs="Arial"/>
          <w:sz w:val="24"/>
          <w:szCs w:val="24"/>
        </w:rPr>
        <w:t>, din care:</w:t>
      </w:r>
    </w:p>
    <w:p w:rsidR="000D5CCB" w:rsidRPr="009C53EC" w:rsidRDefault="000D5CCB" w:rsidP="009C53EC">
      <w:pPr>
        <w:pStyle w:val="NoSpacing"/>
        <w:tabs>
          <w:tab w:val="left" w:pos="142"/>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amenzi</w:t>
      </w:r>
      <w:proofErr w:type="gramEnd"/>
      <w:r w:rsidRPr="009C53EC">
        <w:rPr>
          <w:rFonts w:ascii="Arial" w:hAnsi="Arial" w:cs="Arial"/>
          <w:sz w:val="24"/>
          <w:szCs w:val="24"/>
        </w:rPr>
        <w:t xml:space="preserve"> – 1</w:t>
      </w:r>
    </w:p>
    <w:p w:rsidR="000D5CCB" w:rsidRPr="009C53EC" w:rsidRDefault="000D5CCB" w:rsidP="009C53EC">
      <w:pPr>
        <w:pStyle w:val="NoSpacing"/>
        <w:tabs>
          <w:tab w:val="left" w:pos="142"/>
          <w:tab w:val="right" w:pos="9072"/>
        </w:tabs>
        <w:ind w:left="0"/>
        <w:rPr>
          <w:rFonts w:ascii="Arial" w:hAnsi="Arial" w:cs="Arial"/>
          <w:b/>
          <w:sz w:val="24"/>
          <w:szCs w:val="24"/>
        </w:rPr>
      </w:pPr>
      <w:r w:rsidRPr="009C53EC">
        <w:rPr>
          <w:rFonts w:ascii="Arial" w:hAnsi="Arial" w:cs="Arial"/>
          <w:sz w:val="24"/>
          <w:szCs w:val="24"/>
        </w:rPr>
        <w:t xml:space="preserve">- </w:t>
      </w:r>
      <w:proofErr w:type="gramStart"/>
      <w:r w:rsidRPr="009C53EC">
        <w:rPr>
          <w:rFonts w:ascii="Arial" w:hAnsi="Arial" w:cs="Arial"/>
          <w:sz w:val="24"/>
          <w:szCs w:val="24"/>
        </w:rPr>
        <w:t>total</w:t>
      </w:r>
      <w:proofErr w:type="gramEnd"/>
      <w:r w:rsidRPr="009C53EC">
        <w:rPr>
          <w:rFonts w:ascii="Arial" w:hAnsi="Arial" w:cs="Arial"/>
          <w:sz w:val="24"/>
          <w:szCs w:val="24"/>
        </w:rPr>
        <w:t xml:space="preserve"> valoare amenzi – </w:t>
      </w:r>
      <w:r w:rsidRPr="009C53EC">
        <w:rPr>
          <w:rFonts w:ascii="Arial" w:hAnsi="Arial" w:cs="Arial"/>
          <w:b/>
          <w:sz w:val="24"/>
          <w:szCs w:val="24"/>
        </w:rPr>
        <w:t>3.000 lei</w:t>
      </w:r>
    </w:p>
    <w:p w:rsidR="004D40D0" w:rsidRPr="009C53EC" w:rsidRDefault="004D40D0" w:rsidP="009C53EC">
      <w:pPr>
        <w:pStyle w:val="NoSpacing"/>
        <w:tabs>
          <w:tab w:val="left" w:pos="142"/>
          <w:tab w:val="left" w:pos="4002"/>
          <w:tab w:val="right" w:pos="9072"/>
        </w:tabs>
        <w:ind w:left="0"/>
        <w:rPr>
          <w:rFonts w:ascii="Arial" w:hAnsi="Arial" w:cs="Arial"/>
          <w:b/>
          <w:sz w:val="24"/>
          <w:szCs w:val="24"/>
        </w:rPr>
      </w:pPr>
      <w:r w:rsidRPr="009C53EC">
        <w:rPr>
          <w:rFonts w:ascii="Arial" w:hAnsi="Arial" w:cs="Arial"/>
          <w:b/>
          <w:sz w:val="24"/>
          <w:szCs w:val="24"/>
        </w:rPr>
        <w:t>Neconformități identificate:</w:t>
      </w:r>
    </w:p>
    <w:p w:rsidR="009855D4" w:rsidRPr="009C53EC" w:rsidRDefault="009855D4" w:rsidP="00F56A54">
      <w:pPr>
        <w:pStyle w:val="NoSpacing"/>
        <w:numPr>
          <w:ilvl w:val="0"/>
          <w:numId w:val="12"/>
        </w:numPr>
        <w:tabs>
          <w:tab w:val="left" w:pos="142"/>
          <w:tab w:val="left" w:pos="4002"/>
          <w:tab w:val="right" w:pos="9072"/>
        </w:tabs>
        <w:ind w:left="0" w:firstLine="0"/>
        <w:rPr>
          <w:rFonts w:ascii="Arial" w:hAnsi="Arial" w:cs="Arial"/>
          <w:b/>
          <w:sz w:val="24"/>
          <w:szCs w:val="24"/>
        </w:rPr>
      </w:pPr>
      <w:r w:rsidRPr="009C53EC">
        <w:rPr>
          <w:rFonts w:ascii="Arial" w:hAnsi="Arial" w:cs="Arial"/>
          <w:sz w:val="24"/>
          <w:szCs w:val="24"/>
          <w:shd w:val="clear" w:color="auto" w:fill="FFFFFF"/>
        </w:rPr>
        <w:t>nerespectarea de către conducătorii unităţilor pentru protecţia, educarea şi instruirea copiilor şi tinerilor, de către conducătorii autorităţilor publice locale, precum şi de către administraţiile taberelor pentru copii şi tineri a normelor de igienă în vigoare specifice fiecărui obiectiv şi a condiţiilor referitoare la circuite funcţionale, cubajul minim de aer, microclimat, iluminat, mobilier, obiecte şi anexe sanitare, întreţinerea curăţeniei şi a altor asemenea cerinţe;</w:t>
      </w:r>
    </w:p>
    <w:p w:rsidR="00836D93" w:rsidRPr="009C53EC" w:rsidRDefault="00836D93" w:rsidP="009C53EC">
      <w:pPr>
        <w:pStyle w:val="NoSpacing"/>
        <w:tabs>
          <w:tab w:val="right" w:pos="9072"/>
        </w:tabs>
        <w:ind w:left="0"/>
        <w:rPr>
          <w:rFonts w:ascii="Arial" w:hAnsi="Arial" w:cs="Arial"/>
          <w:sz w:val="24"/>
          <w:szCs w:val="24"/>
        </w:rPr>
      </w:pPr>
    </w:p>
    <w:p w:rsidR="001532F2" w:rsidRPr="009C53EC" w:rsidRDefault="001532F2" w:rsidP="009C53EC">
      <w:pPr>
        <w:pStyle w:val="NoSpacing"/>
        <w:tabs>
          <w:tab w:val="left" w:pos="142"/>
          <w:tab w:val="right" w:pos="9072"/>
        </w:tabs>
        <w:ind w:left="0"/>
        <w:rPr>
          <w:rFonts w:ascii="Arial" w:hAnsi="Arial" w:cs="Arial"/>
          <w:b/>
          <w:sz w:val="24"/>
          <w:szCs w:val="24"/>
          <w:u w:val="single"/>
        </w:rPr>
      </w:pPr>
      <w:r w:rsidRPr="009C53EC">
        <w:rPr>
          <w:rFonts w:ascii="Arial" w:hAnsi="Arial" w:cs="Arial"/>
          <w:b/>
          <w:sz w:val="24"/>
          <w:szCs w:val="24"/>
          <w:u w:val="single"/>
        </w:rPr>
        <w:t xml:space="preserve">2) Unități </w:t>
      </w:r>
      <w:r w:rsidRPr="009C53EC">
        <w:rPr>
          <w:rFonts w:ascii="Arial" w:hAnsi="Arial" w:cs="Arial"/>
          <w:b/>
          <w:sz w:val="24"/>
          <w:szCs w:val="24"/>
          <w:u w:val="single"/>
          <w:lang w:val="ro-RO"/>
        </w:rPr>
        <w:t>pentru preșcolari</w:t>
      </w:r>
    </w:p>
    <w:p w:rsidR="001532F2" w:rsidRPr="009C53EC" w:rsidRDefault="001532F2" w:rsidP="009C53EC">
      <w:pPr>
        <w:pStyle w:val="NoSpacing"/>
        <w:tabs>
          <w:tab w:val="left" w:pos="142"/>
          <w:tab w:val="right" w:pos="9072"/>
        </w:tabs>
        <w:ind w:left="0"/>
        <w:rPr>
          <w:rFonts w:ascii="Arial" w:hAnsi="Arial" w:cs="Arial"/>
          <w:sz w:val="24"/>
          <w:szCs w:val="24"/>
        </w:rPr>
      </w:pPr>
      <w:r w:rsidRPr="009C53EC">
        <w:rPr>
          <w:rFonts w:ascii="Arial" w:hAnsi="Arial" w:cs="Arial"/>
          <w:sz w:val="24"/>
          <w:szCs w:val="24"/>
        </w:rPr>
        <w:t xml:space="preserve">Nr. controale </w:t>
      </w:r>
      <w:r w:rsidR="001A60B7" w:rsidRPr="009C53EC">
        <w:rPr>
          <w:rFonts w:ascii="Arial" w:hAnsi="Arial" w:cs="Arial"/>
          <w:sz w:val="24"/>
          <w:szCs w:val="24"/>
        </w:rPr>
        <w:t>ef</w:t>
      </w:r>
      <w:r w:rsidR="004738BF" w:rsidRPr="009C53EC">
        <w:rPr>
          <w:rFonts w:ascii="Arial" w:hAnsi="Arial" w:cs="Arial"/>
          <w:sz w:val="24"/>
          <w:szCs w:val="24"/>
        </w:rPr>
        <w:t xml:space="preserve">ectuate </w:t>
      </w:r>
      <w:r w:rsidR="00070501" w:rsidRPr="009C53EC">
        <w:rPr>
          <w:rFonts w:ascii="Arial" w:hAnsi="Arial" w:cs="Arial"/>
          <w:sz w:val="24"/>
          <w:szCs w:val="24"/>
        </w:rPr>
        <w:t>-</w:t>
      </w:r>
      <w:r w:rsidR="004738BF" w:rsidRPr="009C53EC">
        <w:rPr>
          <w:rFonts w:ascii="Arial" w:hAnsi="Arial" w:cs="Arial"/>
          <w:sz w:val="24"/>
          <w:szCs w:val="24"/>
        </w:rPr>
        <w:t xml:space="preserve"> </w:t>
      </w:r>
      <w:r w:rsidR="001F02AD" w:rsidRPr="009C53EC">
        <w:rPr>
          <w:rFonts w:ascii="Arial" w:hAnsi="Arial" w:cs="Arial"/>
          <w:sz w:val="24"/>
          <w:szCs w:val="24"/>
        </w:rPr>
        <w:t>104</w:t>
      </w:r>
    </w:p>
    <w:p w:rsidR="008B1EAA" w:rsidRPr="009C53EC" w:rsidRDefault="008B1EAA" w:rsidP="009C53EC">
      <w:pPr>
        <w:pStyle w:val="NoSpacing"/>
        <w:tabs>
          <w:tab w:val="left" w:pos="142"/>
          <w:tab w:val="right" w:pos="9072"/>
        </w:tabs>
        <w:ind w:left="0"/>
        <w:rPr>
          <w:rFonts w:ascii="Arial" w:hAnsi="Arial" w:cs="Arial"/>
          <w:sz w:val="24"/>
          <w:szCs w:val="24"/>
        </w:rPr>
      </w:pPr>
      <w:r w:rsidRPr="009C53EC">
        <w:rPr>
          <w:rFonts w:ascii="Arial" w:hAnsi="Arial" w:cs="Arial"/>
          <w:sz w:val="24"/>
          <w:szCs w:val="24"/>
        </w:rPr>
        <w:t xml:space="preserve">Nr. total sancțiuni </w:t>
      </w:r>
      <w:r w:rsidR="00836D93" w:rsidRPr="009C53EC">
        <w:rPr>
          <w:rFonts w:ascii="Arial" w:hAnsi="Arial" w:cs="Arial"/>
          <w:sz w:val="24"/>
          <w:szCs w:val="24"/>
        </w:rPr>
        <w:t>–</w:t>
      </w:r>
      <w:r w:rsidR="0086623D" w:rsidRPr="009C53EC">
        <w:rPr>
          <w:rFonts w:ascii="Arial" w:hAnsi="Arial" w:cs="Arial"/>
          <w:sz w:val="24"/>
          <w:szCs w:val="24"/>
        </w:rPr>
        <w:t xml:space="preserve"> </w:t>
      </w:r>
      <w:r w:rsidR="001F02AD" w:rsidRPr="009C53EC">
        <w:rPr>
          <w:rFonts w:ascii="Arial" w:hAnsi="Arial" w:cs="Arial"/>
          <w:sz w:val="24"/>
          <w:szCs w:val="24"/>
        </w:rPr>
        <w:t>17</w:t>
      </w:r>
      <w:r w:rsidRPr="009C53EC">
        <w:rPr>
          <w:rFonts w:ascii="Arial" w:hAnsi="Arial" w:cs="Arial"/>
          <w:sz w:val="24"/>
          <w:szCs w:val="24"/>
        </w:rPr>
        <w:t>, din care:</w:t>
      </w:r>
    </w:p>
    <w:p w:rsidR="008B1EAA" w:rsidRPr="009C53EC" w:rsidRDefault="00070501" w:rsidP="009C53EC">
      <w:pPr>
        <w:pStyle w:val="NoSpacing"/>
        <w:tabs>
          <w:tab w:val="left" w:pos="142"/>
          <w:tab w:val="right" w:pos="9072"/>
        </w:tabs>
        <w:ind w:left="0"/>
        <w:rPr>
          <w:rFonts w:ascii="Arial" w:hAnsi="Arial" w:cs="Arial"/>
          <w:sz w:val="24"/>
          <w:szCs w:val="24"/>
        </w:rPr>
      </w:pPr>
      <w:r w:rsidRPr="009C53EC">
        <w:rPr>
          <w:rFonts w:ascii="Arial" w:hAnsi="Arial" w:cs="Arial"/>
          <w:sz w:val="24"/>
          <w:szCs w:val="24"/>
        </w:rPr>
        <w:t>-</w:t>
      </w:r>
      <w:r w:rsidR="008B1EAA" w:rsidRPr="009C53EC">
        <w:rPr>
          <w:rFonts w:ascii="Arial" w:hAnsi="Arial" w:cs="Arial"/>
          <w:sz w:val="24"/>
          <w:szCs w:val="24"/>
        </w:rPr>
        <w:t xml:space="preserve"> </w:t>
      </w:r>
      <w:proofErr w:type="gramStart"/>
      <w:r w:rsidR="008B1EAA" w:rsidRPr="009C53EC">
        <w:rPr>
          <w:rFonts w:ascii="Arial" w:hAnsi="Arial" w:cs="Arial"/>
          <w:sz w:val="24"/>
          <w:szCs w:val="24"/>
        </w:rPr>
        <w:t>nr</w:t>
      </w:r>
      <w:proofErr w:type="gramEnd"/>
      <w:r w:rsidR="008B1EAA" w:rsidRPr="009C53EC">
        <w:rPr>
          <w:rFonts w:ascii="Arial" w:hAnsi="Arial" w:cs="Arial"/>
          <w:sz w:val="24"/>
          <w:szCs w:val="24"/>
        </w:rPr>
        <w:t xml:space="preserve">. </w:t>
      </w:r>
      <w:proofErr w:type="gramStart"/>
      <w:r w:rsidR="008B1EAA" w:rsidRPr="009C53EC">
        <w:rPr>
          <w:rFonts w:ascii="Arial" w:hAnsi="Arial" w:cs="Arial"/>
          <w:sz w:val="24"/>
          <w:szCs w:val="24"/>
        </w:rPr>
        <w:t>avertismente</w:t>
      </w:r>
      <w:proofErr w:type="gramEnd"/>
      <w:r w:rsidR="008B1EAA" w:rsidRPr="009C53EC">
        <w:rPr>
          <w:rFonts w:ascii="Arial" w:hAnsi="Arial" w:cs="Arial"/>
          <w:sz w:val="24"/>
          <w:szCs w:val="24"/>
        </w:rPr>
        <w:t xml:space="preserve"> – </w:t>
      </w:r>
      <w:r w:rsidR="001F02AD" w:rsidRPr="009C53EC">
        <w:rPr>
          <w:rFonts w:ascii="Arial" w:hAnsi="Arial" w:cs="Arial"/>
          <w:sz w:val="24"/>
          <w:szCs w:val="24"/>
        </w:rPr>
        <w:t>13</w:t>
      </w:r>
    </w:p>
    <w:p w:rsidR="00890540" w:rsidRPr="009C53EC" w:rsidRDefault="00070501" w:rsidP="009C53EC">
      <w:pPr>
        <w:pStyle w:val="NoSpacing"/>
        <w:tabs>
          <w:tab w:val="left" w:pos="142"/>
          <w:tab w:val="right" w:pos="9072"/>
        </w:tabs>
        <w:ind w:left="0"/>
        <w:rPr>
          <w:rFonts w:ascii="Arial" w:hAnsi="Arial" w:cs="Arial"/>
          <w:sz w:val="24"/>
          <w:szCs w:val="24"/>
        </w:rPr>
      </w:pPr>
      <w:r w:rsidRPr="009C53EC">
        <w:rPr>
          <w:rFonts w:ascii="Arial" w:hAnsi="Arial" w:cs="Arial"/>
          <w:sz w:val="24"/>
          <w:szCs w:val="24"/>
        </w:rPr>
        <w:t>-</w:t>
      </w:r>
      <w:r w:rsidR="00890540" w:rsidRPr="009C53EC">
        <w:rPr>
          <w:rFonts w:ascii="Arial" w:hAnsi="Arial" w:cs="Arial"/>
          <w:sz w:val="24"/>
          <w:szCs w:val="24"/>
        </w:rPr>
        <w:t xml:space="preserve"> </w:t>
      </w:r>
      <w:proofErr w:type="gramStart"/>
      <w:r w:rsidR="00890540" w:rsidRPr="009C53EC">
        <w:rPr>
          <w:rFonts w:ascii="Arial" w:hAnsi="Arial" w:cs="Arial"/>
          <w:sz w:val="24"/>
          <w:szCs w:val="24"/>
        </w:rPr>
        <w:t>nr</w:t>
      </w:r>
      <w:proofErr w:type="gramEnd"/>
      <w:r w:rsidR="00890540" w:rsidRPr="009C53EC">
        <w:rPr>
          <w:rFonts w:ascii="Arial" w:hAnsi="Arial" w:cs="Arial"/>
          <w:sz w:val="24"/>
          <w:szCs w:val="24"/>
        </w:rPr>
        <w:t xml:space="preserve">. </w:t>
      </w:r>
      <w:proofErr w:type="gramStart"/>
      <w:r w:rsidR="00890540" w:rsidRPr="009C53EC">
        <w:rPr>
          <w:rFonts w:ascii="Arial" w:hAnsi="Arial" w:cs="Arial"/>
          <w:sz w:val="24"/>
          <w:szCs w:val="24"/>
        </w:rPr>
        <w:t>amenzi</w:t>
      </w:r>
      <w:proofErr w:type="gramEnd"/>
      <w:r w:rsidR="00890540" w:rsidRPr="009C53EC">
        <w:rPr>
          <w:rFonts w:ascii="Arial" w:hAnsi="Arial" w:cs="Arial"/>
          <w:sz w:val="24"/>
          <w:szCs w:val="24"/>
        </w:rPr>
        <w:t xml:space="preserve"> –</w:t>
      </w:r>
      <w:r w:rsidR="00C42978" w:rsidRPr="009C53EC">
        <w:rPr>
          <w:rFonts w:ascii="Arial" w:hAnsi="Arial" w:cs="Arial"/>
          <w:sz w:val="24"/>
          <w:szCs w:val="24"/>
        </w:rPr>
        <w:t xml:space="preserve"> </w:t>
      </w:r>
      <w:r w:rsidR="001F02AD" w:rsidRPr="009C53EC">
        <w:rPr>
          <w:rFonts w:ascii="Arial" w:hAnsi="Arial" w:cs="Arial"/>
          <w:sz w:val="24"/>
          <w:szCs w:val="24"/>
        </w:rPr>
        <w:t>4</w:t>
      </w:r>
    </w:p>
    <w:p w:rsidR="00890540" w:rsidRPr="009C53EC" w:rsidRDefault="00070501" w:rsidP="009C53EC">
      <w:pPr>
        <w:pStyle w:val="NoSpacing"/>
        <w:tabs>
          <w:tab w:val="left" w:pos="142"/>
          <w:tab w:val="right" w:pos="9072"/>
        </w:tabs>
        <w:ind w:left="0"/>
        <w:rPr>
          <w:rFonts w:ascii="Arial" w:hAnsi="Arial" w:cs="Arial"/>
          <w:b/>
          <w:sz w:val="24"/>
          <w:szCs w:val="24"/>
        </w:rPr>
      </w:pPr>
      <w:r w:rsidRPr="009C53EC">
        <w:rPr>
          <w:rFonts w:ascii="Arial" w:hAnsi="Arial" w:cs="Arial"/>
          <w:sz w:val="24"/>
          <w:szCs w:val="24"/>
        </w:rPr>
        <w:t>-</w:t>
      </w:r>
      <w:r w:rsidR="00890540" w:rsidRPr="009C53EC">
        <w:rPr>
          <w:rFonts w:ascii="Arial" w:hAnsi="Arial" w:cs="Arial"/>
          <w:sz w:val="24"/>
          <w:szCs w:val="24"/>
        </w:rPr>
        <w:t xml:space="preserve"> </w:t>
      </w:r>
      <w:proofErr w:type="gramStart"/>
      <w:r w:rsidR="00890540" w:rsidRPr="009C53EC">
        <w:rPr>
          <w:rFonts w:ascii="Arial" w:hAnsi="Arial" w:cs="Arial"/>
          <w:sz w:val="24"/>
          <w:szCs w:val="24"/>
        </w:rPr>
        <w:t>total</w:t>
      </w:r>
      <w:proofErr w:type="gramEnd"/>
      <w:r w:rsidR="00890540" w:rsidRPr="009C53EC">
        <w:rPr>
          <w:rFonts w:ascii="Arial" w:hAnsi="Arial" w:cs="Arial"/>
          <w:sz w:val="24"/>
          <w:szCs w:val="24"/>
        </w:rPr>
        <w:t xml:space="preserve"> valoare amenzi – </w:t>
      </w:r>
      <w:r w:rsidR="001F02AD" w:rsidRPr="009C53EC">
        <w:rPr>
          <w:rFonts w:ascii="Arial" w:hAnsi="Arial" w:cs="Arial"/>
          <w:b/>
          <w:sz w:val="24"/>
          <w:szCs w:val="24"/>
        </w:rPr>
        <w:t>13</w:t>
      </w:r>
      <w:r w:rsidR="00890540" w:rsidRPr="009C53EC">
        <w:rPr>
          <w:rFonts w:ascii="Arial" w:hAnsi="Arial" w:cs="Arial"/>
          <w:b/>
          <w:sz w:val="24"/>
          <w:szCs w:val="24"/>
        </w:rPr>
        <w:t>.</w:t>
      </w:r>
      <w:r w:rsidR="001F02AD" w:rsidRPr="009C53EC">
        <w:rPr>
          <w:rFonts w:ascii="Arial" w:hAnsi="Arial" w:cs="Arial"/>
          <w:b/>
          <w:sz w:val="24"/>
          <w:szCs w:val="24"/>
        </w:rPr>
        <w:t>0</w:t>
      </w:r>
      <w:r w:rsidR="00890540" w:rsidRPr="009C53EC">
        <w:rPr>
          <w:rFonts w:ascii="Arial" w:hAnsi="Arial" w:cs="Arial"/>
          <w:b/>
          <w:sz w:val="24"/>
          <w:szCs w:val="24"/>
        </w:rPr>
        <w:t>00 lei</w:t>
      </w:r>
    </w:p>
    <w:p w:rsidR="00FB22DD" w:rsidRPr="009C53EC" w:rsidRDefault="008B26C1" w:rsidP="009C53EC">
      <w:pPr>
        <w:pStyle w:val="NoSpacing"/>
        <w:tabs>
          <w:tab w:val="left" w:pos="142"/>
          <w:tab w:val="left" w:pos="4002"/>
          <w:tab w:val="right" w:pos="9072"/>
        </w:tabs>
        <w:ind w:left="0"/>
        <w:rPr>
          <w:rFonts w:ascii="Arial" w:hAnsi="Arial" w:cs="Arial"/>
          <w:b/>
          <w:sz w:val="24"/>
          <w:szCs w:val="24"/>
        </w:rPr>
      </w:pPr>
      <w:r w:rsidRPr="009C53EC">
        <w:rPr>
          <w:rFonts w:ascii="Arial" w:hAnsi="Arial" w:cs="Arial"/>
          <w:b/>
          <w:sz w:val="24"/>
          <w:szCs w:val="24"/>
        </w:rPr>
        <w:t>Neconformități identificate</w:t>
      </w:r>
      <w:r w:rsidR="008B1EAA" w:rsidRPr="009C53EC">
        <w:rPr>
          <w:rFonts w:ascii="Arial" w:hAnsi="Arial" w:cs="Arial"/>
          <w:b/>
          <w:sz w:val="24"/>
          <w:szCs w:val="24"/>
        </w:rPr>
        <w:t>:</w:t>
      </w:r>
    </w:p>
    <w:p w:rsidR="00554E1A" w:rsidRPr="009C53EC" w:rsidRDefault="00554E1A" w:rsidP="00F56A54">
      <w:pPr>
        <w:pStyle w:val="NoSpacing"/>
        <w:numPr>
          <w:ilvl w:val="0"/>
          <w:numId w:val="42"/>
        </w:numPr>
        <w:tabs>
          <w:tab w:val="left" w:pos="142"/>
          <w:tab w:val="right" w:pos="9072"/>
        </w:tabs>
        <w:ind w:left="0" w:firstLine="0"/>
        <w:rPr>
          <w:rFonts w:ascii="Arial" w:hAnsi="Arial" w:cs="Arial"/>
          <w:sz w:val="24"/>
          <w:szCs w:val="24"/>
          <w:shd w:val="clear" w:color="auto" w:fill="FFFFFF"/>
        </w:rPr>
      </w:pPr>
      <w:r w:rsidRPr="009C53EC">
        <w:rPr>
          <w:rFonts w:ascii="Arial" w:hAnsi="Arial" w:cs="Arial"/>
          <w:sz w:val="24"/>
          <w:szCs w:val="24"/>
          <w:shd w:val="clear" w:color="auto" w:fill="FFFFFF"/>
        </w:rPr>
        <w:t>absenţa autorizaţiei sanitare de funcţionare pentru obiectivele ce desfăşoară activităţi cu risc pentru starea de sănătate a populaţiei, supuse procedurii de autorizare sanitară;</w:t>
      </w:r>
    </w:p>
    <w:p w:rsidR="00554E1A" w:rsidRPr="009C53EC" w:rsidRDefault="00554E1A" w:rsidP="00F56A54">
      <w:pPr>
        <w:pStyle w:val="NoSpacing"/>
        <w:numPr>
          <w:ilvl w:val="0"/>
          <w:numId w:val="42"/>
        </w:numPr>
        <w:tabs>
          <w:tab w:val="left" w:pos="142"/>
          <w:tab w:val="right" w:pos="9072"/>
        </w:tabs>
        <w:ind w:left="0" w:firstLine="0"/>
        <w:rPr>
          <w:rStyle w:val="slitbdy"/>
          <w:rFonts w:ascii="Arial" w:hAnsi="Arial" w:cs="Arial"/>
          <w:b/>
          <w:sz w:val="24"/>
          <w:szCs w:val="24"/>
        </w:rPr>
      </w:pPr>
      <w:r w:rsidRPr="009C53EC">
        <w:rPr>
          <w:rFonts w:ascii="Arial" w:hAnsi="Arial" w:cs="Arial"/>
          <w:sz w:val="24"/>
          <w:szCs w:val="24"/>
        </w:rPr>
        <w:t>buletinele de analiză privind calitatea apei potabile neconforme la parametrii bacteriologici;</w:t>
      </w:r>
    </w:p>
    <w:p w:rsidR="00921391" w:rsidRPr="009C53EC" w:rsidRDefault="00921391" w:rsidP="00F56A54">
      <w:pPr>
        <w:pStyle w:val="NoSpacing"/>
        <w:numPr>
          <w:ilvl w:val="0"/>
          <w:numId w:val="42"/>
        </w:numPr>
        <w:tabs>
          <w:tab w:val="left" w:pos="142"/>
          <w:tab w:val="left" w:pos="4002"/>
          <w:tab w:val="right" w:pos="9072"/>
        </w:tabs>
        <w:ind w:left="0" w:firstLine="0"/>
        <w:rPr>
          <w:rFonts w:ascii="Arial" w:hAnsi="Arial" w:cs="Arial"/>
          <w:sz w:val="24"/>
          <w:szCs w:val="24"/>
          <w:lang w:val="pt-BR"/>
        </w:rPr>
      </w:pPr>
      <w:r w:rsidRPr="009C53EC">
        <w:rPr>
          <w:rFonts w:ascii="Arial" w:hAnsi="Arial" w:cs="Arial"/>
          <w:sz w:val="24"/>
          <w:szCs w:val="24"/>
          <w:lang w:val="pt-BR"/>
        </w:rPr>
        <w:t>neasigurarea apei potabile la dozatoare;</w:t>
      </w:r>
    </w:p>
    <w:p w:rsidR="000D5DC2" w:rsidRPr="009C53EC" w:rsidRDefault="00D26EEF" w:rsidP="00F56A54">
      <w:pPr>
        <w:pStyle w:val="NoSpacing"/>
        <w:numPr>
          <w:ilvl w:val="0"/>
          <w:numId w:val="42"/>
        </w:numPr>
        <w:tabs>
          <w:tab w:val="left" w:pos="142"/>
          <w:tab w:val="right" w:pos="9072"/>
        </w:tabs>
        <w:ind w:left="0" w:firstLine="0"/>
        <w:rPr>
          <w:rFonts w:ascii="Arial" w:hAnsi="Arial" w:cs="Arial"/>
          <w:b/>
          <w:sz w:val="24"/>
          <w:szCs w:val="24"/>
        </w:rPr>
      </w:pPr>
      <w:r w:rsidRPr="009C53EC">
        <w:rPr>
          <w:rFonts w:ascii="Arial" w:hAnsi="Arial" w:cs="Arial"/>
          <w:sz w:val="24"/>
          <w:szCs w:val="24"/>
        </w:rPr>
        <w:t>neefectuarea operațiunilor curente de curățenie și dezinfecție conform</w:t>
      </w:r>
      <w:r w:rsidR="003D3DAB" w:rsidRPr="009C53EC">
        <w:rPr>
          <w:rFonts w:ascii="Arial" w:hAnsi="Arial" w:cs="Arial"/>
          <w:sz w:val="24"/>
          <w:szCs w:val="24"/>
        </w:rPr>
        <w:t xml:space="preserve"> </w:t>
      </w:r>
      <w:r w:rsidRPr="009C53EC">
        <w:rPr>
          <w:rFonts w:ascii="Arial" w:hAnsi="Arial" w:cs="Arial"/>
          <w:sz w:val="24"/>
          <w:szCs w:val="24"/>
        </w:rPr>
        <w:t>procedurii specifice;</w:t>
      </w:r>
    </w:p>
    <w:p w:rsidR="000D5DC2" w:rsidRPr="009C53EC" w:rsidRDefault="000D5DC2" w:rsidP="00F56A54">
      <w:pPr>
        <w:pStyle w:val="NoSpacing"/>
        <w:numPr>
          <w:ilvl w:val="0"/>
          <w:numId w:val="42"/>
        </w:numPr>
        <w:tabs>
          <w:tab w:val="left" w:pos="142"/>
          <w:tab w:val="right" w:pos="9072"/>
        </w:tabs>
        <w:ind w:left="0" w:firstLine="0"/>
        <w:rPr>
          <w:rFonts w:ascii="Arial" w:hAnsi="Arial" w:cs="Arial"/>
          <w:b/>
          <w:sz w:val="24"/>
          <w:szCs w:val="24"/>
        </w:rPr>
      </w:pPr>
      <w:r w:rsidRPr="009C53EC">
        <w:rPr>
          <w:rFonts w:ascii="Arial" w:hAnsi="Arial" w:cs="Arial"/>
          <w:sz w:val="24"/>
          <w:szCs w:val="24"/>
          <w:shd w:val="clear" w:color="auto" w:fill="FFFFFF"/>
        </w:rPr>
        <w:t>nerespectarea ritmicităţii acţiunilor de combatere a insectelor şi rozătoarelor vectoare şi producătoare de disconfort în unităţi de orice tip;</w:t>
      </w:r>
    </w:p>
    <w:p w:rsidR="00D26EEF" w:rsidRPr="009C53EC" w:rsidRDefault="006F7DE4" w:rsidP="00F56A54">
      <w:pPr>
        <w:pStyle w:val="NoSpacing"/>
        <w:numPr>
          <w:ilvl w:val="0"/>
          <w:numId w:val="42"/>
        </w:numPr>
        <w:tabs>
          <w:tab w:val="left" w:pos="142"/>
          <w:tab w:val="left" w:pos="4002"/>
          <w:tab w:val="right" w:pos="9072"/>
        </w:tabs>
        <w:ind w:left="0" w:firstLine="0"/>
        <w:rPr>
          <w:rFonts w:ascii="Arial" w:hAnsi="Arial" w:cs="Arial"/>
          <w:b/>
          <w:sz w:val="24"/>
          <w:szCs w:val="24"/>
        </w:rPr>
      </w:pPr>
      <w:r w:rsidRPr="009C53EC">
        <w:rPr>
          <w:rFonts w:ascii="Arial" w:eastAsia="SimSun" w:hAnsi="Arial" w:cs="Arial"/>
          <w:sz w:val="24"/>
          <w:szCs w:val="24"/>
          <w:lang w:val="x-none"/>
        </w:rPr>
        <w:t>nerespectarea structurii funcționale declarata și autorizată</w:t>
      </w:r>
      <w:r w:rsidRPr="009C53EC">
        <w:rPr>
          <w:rFonts w:ascii="Arial" w:eastAsia="SimSun" w:hAnsi="Arial" w:cs="Arial"/>
          <w:sz w:val="24"/>
          <w:szCs w:val="24"/>
        </w:rPr>
        <w:t>;</w:t>
      </w:r>
    </w:p>
    <w:p w:rsidR="00FC0626" w:rsidRPr="009C53EC" w:rsidRDefault="00FC0626" w:rsidP="00F56A54">
      <w:pPr>
        <w:pStyle w:val="NoSpacing"/>
        <w:numPr>
          <w:ilvl w:val="0"/>
          <w:numId w:val="42"/>
        </w:numPr>
        <w:tabs>
          <w:tab w:val="left" w:pos="142"/>
          <w:tab w:val="left" w:pos="4002"/>
          <w:tab w:val="right" w:pos="9072"/>
        </w:tabs>
        <w:ind w:left="0" w:firstLine="0"/>
        <w:rPr>
          <w:rFonts w:ascii="Arial" w:hAnsi="Arial" w:cs="Arial"/>
          <w:b/>
          <w:sz w:val="24"/>
          <w:szCs w:val="24"/>
        </w:rPr>
      </w:pPr>
      <w:r w:rsidRPr="009C53EC">
        <w:rPr>
          <w:rFonts w:ascii="Arial" w:hAnsi="Arial" w:cs="Arial"/>
          <w:sz w:val="24"/>
          <w:szCs w:val="24"/>
          <w:shd w:val="clear" w:color="auto" w:fill="FFFFFF"/>
        </w:rPr>
        <w:t>neasigurarea şi/sau neutilizarea echipamentului de protecţie curat şi complet pentru personalul care lucrează în sectoarele de producţie, prelucrare, depozitare, transport şi desfacere a alimentelor;</w:t>
      </w:r>
    </w:p>
    <w:p w:rsidR="00FC0626" w:rsidRPr="009C53EC" w:rsidRDefault="00FC0626" w:rsidP="00F56A54">
      <w:pPr>
        <w:pStyle w:val="NoSpacing"/>
        <w:numPr>
          <w:ilvl w:val="0"/>
          <w:numId w:val="42"/>
        </w:numPr>
        <w:tabs>
          <w:tab w:val="left" w:pos="142"/>
          <w:tab w:val="left" w:pos="4002"/>
          <w:tab w:val="right" w:pos="9072"/>
        </w:tabs>
        <w:ind w:left="0" w:firstLine="0"/>
        <w:rPr>
          <w:rFonts w:ascii="Arial" w:hAnsi="Arial" w:cs="Arial"/>
          <w:b/>
          <w:sz w:val="24"/>
          <w:szCs w:val="24"/>
        </w:rPr>
      </w:pPr>
      <w:r w:rsidRPr="009C53EC">
        <w:rPr>
          <w:rFonts w:ascii="Arial" w:hAnsi="Arial" w:cs="Arial"/>
          <w:sz w:val="24"/>
          <w:szCs w:val="24"/>
          <w:shd w:val="clear" w:color="auto" w:fill="FFFFFF"/>
        </w:rPr>
        <w:t>prepararea, comercializarea şi distribuirea produselor alimentare care nu respectă limitele de la care acestea devin nerecomandate preşcolarilor şi şcolarilor, conform listei stabilite de Ministerul Sănătăţii;</w:t>
      </w:r>
    </w:p>
    <w:p w:rsidR="00FC0626" w:rsidRPr="009C53EC" w:rsidRDefault="00FC0626" w:rsidP="00F56A54">
      <w:pPr>
        <w:pStyle w:val="NoSpacing"/>
        <w:numPr>
          <w:ilvl w:val="0"/>
          <w:numId w:val="42"/>
        </w:numPr>
        <w:tabs>
          <w:tab w:val="left" w:pos="142"/>
          <w:tab w:val="left" w:pos="4002"/>
          <w:tab w:val="right" w:pos="9072"/>
        </w:tabs>
        <w:ind w:left="0" w:firstLine="0"/>
        <w:rPr>
          <w:rFonts w:ascii="Arial" w:hAnsi="Arial" w:cs="Arial"/>
          <w:b/>
          <w:sz w:val="24"/>
          <w:szCs w:val="24"/>
        </w:rPr>
      </w:pPr>
      <w:r w:rsidRPr="009C53EC">
        <w:rPr>
          <w:rFonts w:ascii="Arial" w:hAnsi="Arial" w:cs="Arial"/>
          <w:sz w:val="24"/>
          <w:szCs w:val="24"/>
          <w:shd w:val="clear" w:color="auto" w:fill="FFFFFF"/>
        </w:rPr>
        <w:lastRenderedPageBreak/>
        <w:t>neefectuarea, periodică sau după necesitate, a lucrărilor de igienizare şi revizuire a instalaţiilor, precum şi a lucrărilor de recondiţionare a clădirilor unităţilor de învăţământ, taberelor, centrelor de vacanţă, unităţilor ce asigură servicii similare şi a unităţilor destinate găzduirii elevilor după terminarea programului şcolar, destinate copiilor şi tinerilor;</w:t>
      </w:r>
    </w:p>
    <w:p w:rsidR="00FC0626" w:rsidRPr="009C53EC" w:rsidRDefault="00FC0626" w:rsidP="00F56A54">
      <w:pPr>
        <w:pStyle w:val="NoSpacing"/>
        <w:numPr>
          <w:ilvl w:val="0"/>
          <w:numId w:val="42"/>
        </w:numPr>
        <w:tabs>
          <w:tab w:val="left" w:pos="142"/>
          <w:tab w:val="left" w:pos="4002"/>
          <w:tab w:val="right" w:pos="9072"/>
        </w:tabs>
        <w:ind w:left="0" w:firstLine="0"/>
        <w:rPr>
          <w:rFonts w:ascii="Arial" w:hAnsi="Arial" w:cs="Arial"/>
          <w:b/>
          <w:sz w:val="24"/>
          <w:szCs w:val="24"/>
        </w:rPr>
      </w:pPr>
      <w:r w:rsidRPr="009C53EC">
        <w:rPr>
          <w:rFonts w:ascii="Arial" w:hAnsi="Arial" w:cs="Arial"/>
          <w:sz w:val="24"/>
          <w:szCs w:val="24"/>
          <w:shd w:val="clear" w:color="auto" w:fill="FFFFFF"/>
        </w:rPr>
        <w:t>nerespectarea de către conducătorii unităţilor pentru protecţia, educarea şi instruirea copiilor şi tinerilor, de către conducătorii autorităţilor publice locale, precum şi de către administraţiile taberelor pentru copii şi tineri a normelor de igienă în vigoare specifice fiecărui obiectiv şi a condiţiilor referitoare la circuite funcţionale, cubajul minim de aer, microclimat, iluminat, mobilier, obiecte şi anexe sanitare, întreţinerea curăţeniei şi a altor asemenea cerinţe;</w:t>
      </w:r>
    </w:p>
    <w:p w:rsidR="00B75428" w:rsidRPr="009C53EC" w:rsidRDefault="00B75428" w:rsidP="009C53EC">
      <w:pPr>
        <w:tabs>
          <w:tab w:val="right" w:pos="9072"/>
        </w:tabs>
        <w:spacing w:after="0" w:line="240" w:lineRule="auto"/>
        <w:rPr>
          <w:rFonts w:ascii="Arial" w:hAnsi="Arial" w:cs="Arial"/>
          <w:sz w:val="24"/>
          <w:szCs w:val="24"/>
        </w:rPr>
      </w:pPr>
      <w:r w:rsidRPr="009C53EC">
        <w:rPr>
          <w:rFonts w:ascii="Arial" w:hAnsi="Arial" w:cs="Arial"/>
          <w:sz w:val="24"/>
          <w:szCs w:val="24"/>
        </w:rPr>
        <w:t xml:space="preserve">Număr recontroale – </w:t>
      </w:r>
      <w:r w:rsidR="001F02AD" w:rsidRPr="009C53EC">
        <w:rPr>
          <w:rFonts w:ascii="Arial" w:hAnsi="Arial" w:cs="Arial"/>
          <w:sz w:val="24"/>
          <w:szCs w:val="24"/>
        </w:rPr>
        <w:t>2</w:t>
      </w:r>
    </w:p>
    <w:p w:rsidR="00D062FD" w:rsidRPr="009C53EC" w:rsidRDefault="00D062FD" w:rsidP="009C53EC">
      <w:pPr>
        <w:tabs>
          <w:tab w:val="left" w:pos="142"/>
          <w:tab w:val="right" w:pos="9072"/>
        </w:tabs>
        <w:spacing w:after="0" w:line="240" w:lineRule="auto"/>
        <w:rPr>
          <w:rFonts w:ascii="Arial" w:hAnsi="Arial" w:cs="Arial"/>
          <w:b/>
          <w:sz w:val="24"/>
          <w:szCs w:val="24"/>
          <w:u w:val="single"/>
        </w:rPr>
      </w:pPr>
    </w:p>
    <w:p w:rsidR="005B2916" w:rsidRPr="009C53EC" w:rsidRDefault="005B2916" w:rsidP="009C53EC">
      <w:pPr>
        <w:tabs>
          <w:tab w:val="left" w:pos="142"/>
          <w:tab w:val="right" w:pos="9072"/>
        </w:tabs>
        <w:spacing w:after="0" w:line="240" w:lineRule="auto"/>
        <w:rPr>
          <w:rFonts w:ascii="Arial" w:hAnsi="Arial" w:cs="Arial"/>
          <w:b/>
          <w:sz w:val="24"/>
          <w:szCs w:val="24"/>
          <w:u w:val="single"/>
          <w:lang w:val="ro-RO"/>
        </w:rPr>
      </w:pPr>
      <w:r w:rsidRPr="009C53EC">
        <w:rPr>
          <w:rFonts w:ascii="Arial" w:hAnsi="Arial" w:cs="Arial"/>
          <w:b/>
          <w:sz w:val="24"/>
          <w:szCs w:val="24"/>
          <w:u w:val="single"/>
        </w:rPr>
        <w:t>3) Unități de învățământ primar și gimnazial</w:t>
      </w:r>
    </w:p>
    <w:p w:rsidR="00E22AC9" w:rsidRPr="009C53EC" w:rsidRDefault="005B2916" w:rsidP="009C53EC">
      <w:pPr>
        <w:pStyle w:val="NoSpacing"/>
        <w:tabs>
          <w:tab w:val="left" w:pos="142"/>
          <w:tab w:val="right" w:pos="9072"/>
        </w:tabs>
        <w:ind w:left="0"/>
        <w:rPr>
          <w:rFonts w:ascii="Arial" w:hAnsi="Arial" w:cs="Arial"/>
          <w:sz w:val="24"/>
          <w:szCs w:val="24"/>
        </w:rPr>
      </w:pPr>
      <w:r w:rsidRPr="009C53EC">
        <w:rPr>
          <w:rFonts w:ascii="Arial" w:hAnsi="Arial" w:cs="Arial"/>
          <w:sz w:val="24"/>
          <w:szCs w:val="24"/>
        </w:rPr>
        <w:t xml:space="preserve">Nr. controale efectuate </w:t>
      </w:r>
      <w:r w:rsidR="00467291" w:rsidRPr="009C53EC">
        <w:rPr>
          <w:rFonts w:ascii="Arial" w:hAnsi="Arial" w:cs="Arial"/>
          <w:sz w:val="24"/>
          <w:szCs w:val="24"/>
        </w:rPr>
        <w:t>–</w:t>
      </w:r>
      <w:r w:rsidRPr="009C53EC">
        <w:rPr>
          <w:rFonts w:ascii="Arial" w:hAnsi="Arial" w:cs="Arial"/>
          <w:sz w:val="24"/>
          <w:szCs w:val="24"/>
        </w:rPr>
        <w:t xml:space="preserve"> </w:t>
      </w:r>
      <w:r w:rsidR="001F02AD" w:rsidRPr="009C53EC">
        <w:rPr>
          <w:rFonts w:ascii="Arial" w:hAnsi="Arial" w:cs="Arial"/>
          <w:sz w:val="24"/>
          <w:szCs w:val="24"/>
        </w:rPr>
        <w:t>80</w:t>
      </w:r>
    </w:p>
    <w:p w:rsidR="003266DD" w:rsidRPr="009C53EC" w:rsidRDefault="003266DD" w:rsidP="009C53EC">
      <w:pPr>
        <w:pStyle w:val="NoSpacing"/>
        <w:tabs>
          <w:tab w:val="left" w:pos="142"/>
          <w:tab w:val="right" w:pos="9072"/>
        </w:tabs>
        <w:ind w:left="0"/>
        <w:rPr>
          <w:rFonts w:ascii="Arial" w:hAnsi="Arial" w:cs="Arial"/>
          <w:sz w:val="24"/>
          <w:szCs w:val="24"/>
        </w:rPr>
      </w:pPr>
      <w:r w:rsidRPr="009C53EC">
        <w:rPr>
          <w:rFonts w:ascii="Arial" w:hAnsi="Arial" w:cs="Arial"/>
          <w:sz w:val="24"/>
          <w:szCs w:val="24"/>
        </w:rPr>
        <w:t xml:space="preserve">Nr. total sancțiuni – </w:t>
      </w:r>
      <w:r w:rsidR="006C3A55" w:rsidRPr="009C53EC">
        <w:rPr>
          <w:rFonts w:ascii="Arial" w:hAnsi="Arial" w:cs="Arial"/>
          <w:sz w:val="24"/>
          <w:szCs w:val="24"/>
        </w:rPr>
        <w:t>8</w:t>
      </w:r>
      <w:r w:rsidRPr="009C53EC">
        <w:rPr>
          <w:rFonts w:ascii="Arial" w:hAnsi="Arial" w:cs="Arial"/>
          <w:sz w:val="24"/>
          <w:szCs w:val="24"/>
        </w:rPr>
        <w:t>, din care:</w:t>
      </w:r>
    </w:p>
    <w:p w:rsidR="003266DD" w:rsidRPr="009C53EC" w:rsidRDefault="003266DD" w:rsidP="009C53EC">
      <w:pPr>
        <w:pStyle w:val="NoSpacing"/>
        <w:tabs>
          <w:tab w:val="left" w:pos="142"/>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avertismente</w:t>
      </w:r>
      <w:proofErr w:type="gramEnd"/>
      <w:r w:rsidRPr="009C53EC">
        <w:rPr>
          <w:rFonts w:ascii="Arial" w:hAnsi="Arial" w:cs="Arial"/>
          <w:sz w:val="24"/>
          <w:szCs w:val="24"/>
        </w:rPr>
        <w:t xml:space="preserve"> – </w:t>
      </w:r>
      <w:r w:rsidR="001F02AD" w:rsidRPr="009C53EC">
        <w:rPr>
          <w:rFonts w:ascii="Arial" w:hAnsi="Arial" w:cs="Arial"/>
          <w:sz w:val="24"/>
          <w:szCs w:val="24"/>
        </w:rPr>
        <w:t>7</w:t>
      </w:r>
    </w:p>
    <w:p w:rsidR="000F0CC2" w:rsidRPr="009C53EC" w:rsidRDefault="000F0CC2" w:rsidP="009C53EC">
      <w:pPr>
        <w:pStyle w:val="NoSpacing"/>
        <w:tabs>
          <w:tab w:val="left" w:pos="142"/>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amenzi</w:t>
      </w:r>
      <w:proofErr w:type="gramEnd"/>
      <w:r w:rsidRPr="009C53EC">
        <w:rPr>
          <w:rFonts w:ascii="Arial" w:hAnsi="Arial" w:cs="Arial"/>
          <w:sz w:val="24"/>
          <w:szCs w:val="24"/>
        </w:rPr>
        <w:t xml:space="preserve"> – </w:t>
      </w:r>
      <w:r w:rsidR="001F02AD" w:rsidRPr="009C53EC">
        <w:rPr>
          <w:rFonts w:ascii="Arial" w:hAnsi="Arial" w:cs="Arial"/>
          <w:sz w:val="24"/>
          <w:szCs w:val="24"/>
        </w:rPr>
        <w:t>1</w:t>
      </w:r>
    </w:p>
    <w:p w:rsidR="000F0CC2" w:rsidRPr="009C53EC" w:rsidRDefault="000F0CC2" w:rsidP="009C53EC">
      <w:pPr>
        <w:pStyle w:val="NoSpacing"/>
        <w:tabs>
          <w:tab w:val="left" w:pos="142"/>
          <w:tab w:val="right" w:pos="9072"/>
        </w:tabs>
        <w:ind w:left="0"/>
        <w:rPr>
          <w:rFonts w:ascii="Arial" w:hAnsi="Arial" w:cs="Arial"/>
          <w:b/>
          <w:sz w:val="24"/>
          <w:szCs w:val="24"/>
        </w:rPr>
      </w:pPr>
      <w:r w:rsidRPr="009C53EC">
        <w:rPr>
          <w:rFonts w:ascii="Arial" w:hAnsi="Arial" w:cs="Arial"/>
          <w:sz w:val="24"/>
          <w:szCs w:val="24"/>
        </w:rPr>
        <w:t xml:space="preserve">- </w:t>
      </w:r>
      <w:proofErr w:type="gramStart"/>
      <w:r w:rsidRPr="009C53EC">
        <w:rPr>
          <w:rFonts w:ascii="Arial" w:hAnsi="Arial" w:cs="Arial"/>
          <w:sz w:val="24"/>
          <w:szCs w:val="24"/>
        </w:rPr>
        <w:t>total</w:t>
      </w:r>
      <w:proofErr w:type="gramEnd"/>
      <w:r w:rsidRPr="009C53EC">
        <w:rPr>
          <w:rFonts w:ascii="Arial" w:hAnsi="Arial" w:cs="Arial"/>
          <w:sz w:val="24"/>
          <w:szCs w:val="24"/>
        </w:rPr>
        <w:t xml:space="preserve"> valoare amenzi – </w:t>
      </w:r>
      <w:r w:rsidR="001F02AD" w:rsidRPr="009C53EC">
        <w:rPr>
          <w:rFonts w:ascii="Arial" w:hAnsi="Arial" w:cs="Arial"/>
          <w:b/>
          <w:sz w:val="24"/>
          <w:szCs w:val="24"/>
        </w:rPr>
        <w:t>5</w:t>
      </w:r>
      <w:r w:rsidRPr="009C53EC">
        <w:rPr>
          <w:rFonts w:ascii="Arial" w:hAnsi="Arial" w:cs="Arial"/>
          <w:b/>
          <w:sz w:val="24"/>
          <w:szCs w:val="24"/>
        </w:rPr>
        <w:t>.000 lei</w:t>
      </w:r>
    </w:p>
    <w:p w:rsidR="00EF019C" w:rsidRPr="009C53EC" w:rsidRDefault="003266DD" w:rsidP="009C53EC">
      <w:pPr>
        <w:pStyle w:val="NoSpacing"/>
        <w:tabs>
          <w:tab w:val="left" w:pos="142"/>
          <w:tab w:val="right" w:pos="9072"/>
        </w:tabs>
        <w:ind w:left="0"/>
        <w:rPr>
          <w:rFonts w:ascii="Arial" w:hAnsi="Arial" w:cs="Arial"/>
          <w:b/>
          <w:sz w:val="24"/>
          <w:szCs w:val="24"/>
        </w:rPr>
      </w:pPr>
      <w:r w:rsidRPr="009C53EC">
        <w:rPr>
          <w:rFonts w:ascii="Arial" w:hAnsi="Arial" w:cs="Arial"/>
          <w:b/>
          <w:sz w:val="24"/>
          <w:szCs w:val="24"/>
        </w:rPr>
        <w:t>Neconformități identificate:</w:t>
      </w:r>
    </w:p>
    <w:p w:rsidR="00554E1A" w:rsidRPr="009C53EC" w:rsidRDefault="00554E1A" w:rsidP="00F56A54">
      <w:pPr>
        <w:pStyle w:val="NoSpacing"/>
        <w:numPr>
          <w:ilvl w:val="0"/>
          <w:numId w:val="17"/>
        </w:numPr>
        <w:tabs>
          <w:tab w:val="left" w:pos="142"/>
          <w:tab w:val="right" w:pos="9072"/>
        </w:tabs>
        <w:ind w:left="0" w:firstLine="0"/>
        <w:rPr>
          <w:rFonts w:ascii="Arial" w:hAnsi="Arial" w:cs="Arial"/>
          <w:sz w:val="24"/>
          <w:szCs w:val="24"/>
          <w:shd w:val="clear" w:color="auto" w:fill="FFFFFF"/>
        </w:rPr>
      </w:pPr>
      <w:r w:rsidRPr="009C53EC">
        <w:rPr>
          <w:rFonts w:ascii="Arial" w:hAnsi="Arial" w:cs="Arial"/>
          <w:sz w:val="24"/>
          <w:szCs w:val="24"/>
          <w:shd w:val="clear" w:color="auto" w:fill="FFFFFF"/>
        </w:rPr>
        <w:t>absenţa autorizaţiei sanitare de funcţionare pentru obiectivele ce desfăşoară activităţi cu risc pentru starea de sănătate a populaţiei, supuse procedurii de autorizare sanitară;</w:t>
      </w:r>
    </w:p>
    <w:p w:rsidR="00FC0626" w:rsidRPr="009C53EC" w:rsidRDefault="00FC0626" w:rsidP="00F56A54">
      <w:pPr>
        <w:pStyle w:val="NoSpacing"/>
        <w:numPr>
          <w:ilvl w:val="0"/>
          <w:numId w:val="17"/>
        </w:numPr>
        <w:tabs>
          <w:tab w:val="left" w:pos="142"/>
          <w:tab w:val="right" w:pos="9072"/>
        </w:tabs>
        <w:ind w:left="0" w:firstLine="0"/>
        <w:rPr>
          <w:rFonts w:ascii="Arial" w:hAnsi="Arial" w:cs="Arial"/>
          <w:sz w:val="24"/>
          <w:szCs w:val="24"/>
          <w:shd w:val="clear" w:color="auto" w:fill="FFFFFF"/>
        </w:rPr>
      </w:pPr>
      <w:r w:rsidRPr="009C53EC">
        <w:rPr>
          <w:rFonts w:ascii="Arial" w:hAnsi="Arial" w:cs="Arial"/>
          <w:sz w:val="24"/>
          <w:szCs w:val="24"/>
          <w:shd w:val="clear" w:color="auto" w:fill="FFFFFF"/>
        </w:rPr>
        <w:t>nerespectarea de către conducătorii unităţilor pentru protecţia, educarea şi instruirea copiilor şi tinerilor, de către conducătorii autorităţilor publice locale, precum şi de către administraţiile taberelor pentru copii şi tineri a normelor de igienă în vigoare specifice fiecărui obiectiv şi a condiţiilor referitoare la circuite funcţionale, cubajul minim de aer, microclimat, iluminat, mobilier, obiecte şi anexe sanitare, întreţinerea curăţeniei şi a altor asemenea cerinţe;</w:t>
      </w:r>
    </w:p>
    <w:p w:rsidR="00554E1A" w:rsidRPr="009C53EC" w:rsidRDefault="009C53EC" w:rsidP="00F56A54">
      <w:pPr>
        <w:pStyle w:val="NoSpacing"/>
        <w:numPr>
          <w:ilvl w:val="0"/>
          <w:numId w:val="16"/>
        </w:numPr>
        <w:tabs>
          <w:tab w:val="left" w:pos="142"/>
          <w:tab w:val="right" w:pos="9072"/>
        </w:tabs>
        <w:ind w:left="0" w:firstLine="0"/>
        <w:rPr>
          <w:rFonts w:ascii="Arial" w:hAnsi="Arial" w:cs="Arial"/>
          <w:b/>
          <w:sz w:val="24"/>
          <w:szCs w:val="24"/>
        </w:rPr>
      </w:pPr>
      <w:r w:rsidRPr="009C53EC">
        <w:rPr>
          <w:rFonts w:ascii="Arial" w:hAnsi="Arial" w:cs="Arial"/>
          <w:sz w:val="24"/>
          <w:szCs w:val="24"/>
        </w:rPr>
        <w:t xml:space="preserve"> </w:t>
      </w:r>
      <w:r w:rsidR="00554E1A" w:rsidRPr="009C53EC">
        <w:rPr>
          <w:rFonts w:ascii="Arial" w:hAnsi="Arial" w:cs="Arial"/>
          <w:sz w:val="24"/>
          <w:szCs w:val="24"/>
        </w:rPr>
        <w:t>buletinele de analiză privind calitatea apei potabile neconforme la parametrii bacteriologici;</w:t>
      </w:r>
    </w:p>
    <w:p w:rsidR="00E059CE" w:rsidRPr="009C53EC" w:rsidRDefault="009C53EC" w:rsidP="00F56A54">
      <w:pPr>
        <w:pStyle w:val="ListParagraph"/>
        <w:numPr>
          <w:ilvl w:val="0"/>
          <w:numId w:val="16"/>
        </w:numPr>
        <w:tabs>
          <w:tab w:val="left" w:pos="142"/>
          <w:tab w:val="right" w:pos="9072"/>
        </w:tabs>
        <w:spacing w:after="0" w:line="240" w:lineRule="auto"/>
        <w:ind w:left="0" w:firstLine="0"/>
        <w:rPr>
          <w:rFonts w:ascii="Arial" w:hAnsi="Arial" w:cs="Arial"/>
          <w:b/>
          <w:sz w:val="24"/>
          <w:szCs w:val="24"/>
        </w:rPr>
      </w:pPr>
      <w:r w:rsidRPr="009C53EC">
        <w:rPr>
          <w:rFonts w:ascii="Arial" w:hAnsi="Arial" w:cs="Arial"/>
          <w:sz w:val="24"/>
          <w:szCs w:val="24"/>
        </w:rPr>
        <w:t xml:space="preserve"> </w:t>
      </w:r>
      <w:r w:rsidR="00E059CE" w:rsidRPr="009C53EC">
        <w:rPr>
          <w:rFonts w:ascii="Arial" w:hAnsi="Arial" w:cs="Arial"/>
          <w:sz w:val="24"/>
          <w:szCs w:val="24"/>
        </w:rPr>
        <w:t>neasigurarea materialelor și ustensilelor de curățenie în cantitate suficientă;</w:t>
      </w:r>
    </w:p>
    <w:p w:rsidR="000D5DC2" w:rsidRPr="009C53EC" w:rsidRDefault="009C53EC" w:rsidP="00F56A54">
      <w:pPr>
        <w:pStyle w:val="NoSpacing"/>
        <w:numPr>
          <w:ilvl w:val="0"/>
          <w:numId w:val="16"/>
        </w:numPr>
        <w:tabs>
          <w:tab w:val="left" w:pos="142"/>
          <w:tab w:val="right" w:pos="9072"/>
        </w:tabs>
        <w:ind w:left="0" w:firstLine="0"/>
        <w:rPr>
          <w:rFonts w:ascii="Arial" w:hAnsi="Arial" w:cs="Arial"/>
          <w:sz w:val="24"/>
          <w:szCs w:val="24"/>
          <w:shd w:val="clear" w:color="auto" w:fill="FFFFFF"/>
        </w:rPr>
      </w:pPr>
      <w:r w:rsidRPr="009C53EC">
        <w:rPr>
          <w:rFonts w:ascii="Arial" w:hAnsi="Arial" w:cs="Arial"/>
          <w:sz w:val="24"/>
          <w:szCs w:val="24"/>
        </w:rPr>
        <w:t xml:space="preserve"> </w:t>
      </w:r>
      <w:r w:rsidR="000D5DC2" w:rsidRPr="009C53EC">
        <w:rPr>
          <w:rFonts w:ascii="Arial" w:hAnsi="Arial" w:cs="Arial"/>
          <w:sz w:val="24"/>
          <w:szCs w:val="24"/>
        </w:rPr>
        <w:t>neefectuarea operaţiunilor de curăţenie;</w:t>
      </w:r>
    </w:p>
    <w:p w:rsidR="00971B32" w:rsidRPr="009C53EC" w:rsidRDefault="00971B32" w:rsidP="009C53EC">
      <w:pPr>
        <w:pStyle w:val="NoSpacing"/>
        <w:tabs>
          <w:tab w:val="left" w:pos="426"/>
          <w:tab w:val="right" w:pos="9072"/>
        </w:tabs>
        <w:ind w:left="0"/>
        <w:rPr>
          <w:rFonts w:ascii="Arial" w:hAnsi="Arial" w:cs="Arial"/>
          <w:sz w:val="24"/>
          <w:szCs w:val="24"/>
        </w:rPr>
      </w:pPr>
      <w:r w:rsidRPr="009C53EC">
        <w:rPr>
          <w:rFonts w:ascii="Arial" w:hAnsi="Arial" w:cs="Arial"/>
          <w:sz w:val="24"/>
          <w:szCs w:val="24"/>
        </w:rPr>
        <w:t xml:space="preserve">Număr recontroale – </w:t>
      </w:r>
      <w:r w:rsidR="001F02AD" w:rsidRPr="009C53EC">
        <w:rPr>
          <w:rFonts w:ascii="Arial" w:hAnsi="Arial" w:cs="Arial"/>
          <w:sz w:val="24"/>
          <w:szCs w:val="24"/>
        </w:rPr>
        <w:t>1</w:t>
      </w:r>
    </w:p>
    <w:p w:rsidR="004D40D0" w:rsidRPr="009C53EC" w:rsidRDefault="004D40D0" w:rsidP="009C53EC">
      <w:pPr>
        <w:pStyle w:val="NoSpacing"/>
        <w:tabs>
          <w:tab w:val="right" w:pos="9072"/>
        </w:tabs>
        <w:ind w:left="0"/>
        <w:rPr>
          <w:rFonts w:ascii="Arial" w:hAnsi="Arial" w:cs="Arial"/>
          <w:b/>
          <w:sz w:val="24"/>
          <w:szCs w:val="24"/>
        </w:rPr>
      </w:pPr>
    </w:p>
    <w:p w:rsidR="001532F2" w:rsidRPr="009C53EC" w:rsidRDefault="005B2916" w:rsidP="009C53EC">
      <w:pPr>
        <w:pStyle w:val="NoSpacing"/>
        <w:tabs>
          <w:tab w:val="left" w:pos="142"/>
          <w:tab w:val="right" w:pos="9072"/>
        </w:tabs>
        <w:ind w:left="0"/>
        <w:rPr>
          <w:rFonts w:ascii="Arial" w:hAnsi="Arial" w:cs="Arial"/>
          <w:b/>
          <w:sz w:val="24"/>
          <w:szCs w:val="24"/>
          <w:u w:val="single"/>
        </w:rPr>
      </w:pPr>
      <w:r w:rsidRPr="009C53EC">
        <w:rPr>
          <w:rFonts w:ascii="Arial" w:hAnsi="Arial" w:cs="Arial"/>
          <w:b/>
          <w:sz w:val="24"/>
          <w:szCs w:val="24"/>
          <w:u w:val="single"/>
        </w:rPr>
        <w:t>4</w:t>
      </w:r>
      <w:r w:rsidR="001532F2" w:rsidRPr="009C53EC">
        <w:rPr>
          <w:rFonts w:ascii="Arial" w:hAnsi="Arial" w:cs="Arial"/>
          <w:b/>
          <w:sz w:val="24"/>
          <w:szCs w:val="24"/>
          <w:u w:val="single"/>
        </w:rPr>
        <w:t>) Unități de învățământ liceal</w:t>
      </w:r>
    </w:p>
    <w:p w:rsidR="005B2916" w:rsidRPr="009C53EC" w:rsidRDefault="0043111B" w:rsidP="009C53EC">
      <w:pPr>
        <w:pStyle w:val="NoSpacing"/>
        <w:tabs>
          <w:tab w:val="left" w:pos="142"/>
          <w:tab w:val="right" w:pos="9072"/>
        </w:tabs>
        <w:ind w:left="0"/>
        <w:rPr>
          <w:rFonts w:ascii="Arial" w:hAnsi="Arial" w:cs="Arial"/>
          <w:sz w:val="24"/>
          <w:szCs w:val="24"/>
        </w:rPr>
      </w:pPr>
      <w:r w:rsidRPr="009C53EC">
        <w:rPr>
          <w:rFonts w:ascii="Arial" w:hAnsi="Arial" w:cs="Arial"/>
          <w:sz w:val="24"/>
          <w:szCs w:val="24"/>
        </w:rPr>
        <w:t xml:space="preserve">Nr. </w:t>
      </w:r>
      <w:r w:rsidR="00624218" w:rsidRPr="009C53EC">
        <w:rPr>
          <w:rFonts w:ascii="Arial" w:hAnsi="Arial" w:cs="Arial"/>
          <w:sz w:val="24"/>
          <w:szCs w:val="24"/>
        </w:rPr>
        <w:t>controale efectuate –</w:t>
      </w:r>
      <w:r w:rsidR="00A14B4F" w:rsidRPr="009C53EC">
        <w:rPr>
          <w:rFonts w:ascii="Arial" w:hAnsi="Arial" w:cs="Arial"/>
          <w:sz w:val="24"/>
          <w:szCs w:val="24"/>
        </w:rPr>
        <w:t xml:space="preserve"> </w:t>
      </w:r>
      <w:r w:rsidR="006C3A55" w:rsidRPr="009C53EC">
        <w:rPr>
          <w:rFonts w:ascii="Arial" w:hAnsi="Arial" w:cs="Arial"/>
          <w:sz w:val="24"/>
          <w:szCs w:val="24"/>
        </w:rPr>
        <w:t>1</w:t>
      </w:r>
      <w:r w:rsidR="001F02AD" w:rsidRPr="009C53EC">
        <w:rPr>
          <w:rFonts w:ascii="Arial" w:hAnsi="Arial" w:cs="Arial"/>
          <w:sz w:val="24"/>
          <w:szCs w:val="24"/>
        </w:rPr>
        <w:t>7</w:t>
      </w:r>
    </w:p>
    <w:p w:rsidR="00C85354" w:rsidRPr="009C53EC" w:rsidRDefault="00C85354" w:rsidP="009C53EC">
      <w:pPr>
        <w:pStyle w:val="NoSpacing"/>
        <w:tabs>
          <w:tab w:val="left" w:pos="142"/>
          <w:tab w:val="right" w:pos="9072"/>
        </w:tabs>
        <w:ind w:left="0"/>
        <w:rPr>
          <w:rFonts w:ascii="Arial" w:hAnsi="Arial" w:cs="Arial"/>
          <w:sz w:val="24"/>
          <w:szCs w:val="24"/>
        </w:rPr>
      </w:pPr>
      <w:r w:rsidRPr="009C53EC">
        <w:rPr>
          <w:rFonts w:ascii="Arial" w:hAnsi="Arial" w:cs="Arial"/>
          <w:sz w:val="24"/>
          <w:szCs w:val="24"/>
        </w:rPr>
        <w:t xml:space="preserve">Nr. total sancțiuni – </w:t>
      </w:r>
      <w:r w:rsidR="00B072B7" w:rsidRPr="009C53EC">
        <w:rPr>
          <w:rFonts w:ascii="Arial" w:hAnsi="Arial" w:cs="Arial"/>
          <w:sz w:val="24"/>
          <w:szCs w:val="24"/>
        </w:rPr>
        <w:t>2</w:t>
      </w:r>
      <w:r w:rsidRPr="009C53EC">
        <w:rPr>
          <w:rFonts w:ascii="Arial" w:hAnsi="Arial" w:cs="Arial"/>
          <w:sz w:val="24"/>
          <w:szCs w:val="24"/>
        </w:rPr>
        <w:t>, din care:</w:t>
      </w:r>
    </w:p>
    <w:p w:rsidR="00C85354" w:rsidRPr="009C53EC" w:rsidRDefault="00C85354" w:rsidP="009C53EC">
      <w:pPr>
        <w:pStyle w:val="NoSpacing"/>
        <w:tabs>
          <w:tab w:val="left" w:pos="142"/>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avertismente</w:t>
      </w:r>
      <w:proofErr w:type="gramEnd"/>
      <w:r w:rsidRPr="009C53EC">
        <w:rPr>
          <w:rFonts w:ascii="Arial" w:hAnsi="Arial" w:cs="Arial"/>
          <w:sz w:val="24"/>
          <w:szCs w:val="24"/>
        </w:rPr>
        <w:t xml:space="preserve"> – </w:t>
      </w:r>
      <w:r w:rsidR="00B072B7" w:rsidRPr="009C53EC">
        <w:rPr>
          <w:rFonts w:ascii="Arial" w:hAnsi="Arial" w:cs="Arial"/>
          <w:sz w:val="24"/>
          <w:szCs w:val="24"/>
        </w:rPr>
        <w:t>2</w:t>
      </w:r>
    </w:p>
    <w:p w:rsidR="00C85354" w:rsidRPr="009C53EC" w:rsidRDefault="00C85354" w:rsidP="009C53EC">
      <w:pPr>
        <w:pStyle w:val="NoSpacing"/>
        <w:tabs>
          <w:tab w:val="left" w:pos="142"/>
          <w:tab w:val="right" w:pos="9072"/>
        </w:tabs>
        <w:ind w:left="0"/>
        <w:rPr>
          <w:rFonts w:ascii="Arial" w:hAnsi="Arial" w:cs="Arial"/>
          <w:b/>
          <w:sz w:val="24"/>
          <w:szCs w:val="24"/>
        </w:rPr>
      </w:pPr>
      <w:r w:rsidRPr="009C53EC">
        <w:rPr>
          <w:rFonts w:ascii="Arial" w:hAnsi="Arial" w:cs="Arial"/>
          <w:b/>
          <w:sz w:val="24"/>
          <w:szCs w:val="24"/>
        </w:rPr>
        <w:t>Neconformități identificate:</w:t>
      </w:r>
    </w:p>
    <w:p w:rsidR="00921391" w:rsidRPr="009C53EC" w:rsidRDefault="00921391" w:rsidP="00F56A54">
      <w:pPr>
        <w:pStyle w:val="NoSpacing"/>
        <w:numPr>
          <w:ilvl w:val="0"/>
          <w:numId w:val="45"/>
        </w:numPr>
        <w:tabs>
          <w:tab w:val="left" w:pos="142"/>
          <w:tab w:val="right" w:pos="9072"/>
        </w:tabs>
        <w:ind w:left="0" w:firstLine="0"/>
        <w:rPr>
          <w:rFonts w:ascii="Arial" w:hAnsi="Arial" w:cs="Arial"/>
          <w:sz w:val="24"/>
          <w:szCs w:val="24"/>
        </w:rPr>
      </w:pPr>
      <w:r w:rsidRPr="009C53EC">
        <w:rPr>
          <w:rFonts w:ascii="Arial" w:hAnsi="Arial" w:cs="Arial"/>
          <w:sz w:val="24"/>
          <w:szCs w:val="24"/>
        </w:rPr>
        <w:t>depozitarea probelor alimentare la temperatur</w:t>
      </w:r>
      <w:r w:rsidRPr="009C53EC">
        <w:rPr>
          <w:rFonts w:ascii="Arial" w:hAnsi="Arial" w:cs="Arial"/>
          <w:sz w:val="24"/>
          <w:szCs w:val="24"/>
          <w:lang w:val="ro-RO"/>
        </w:rPr>
        <w:t>ă necorespunzătoare</w:t>
      </w:r>
      <w:r w:rsidRPr="009C53EC">
        <w:rPr>
          <w:rFonts w:ascii="Arial" w:hAnsi="Arial" w:cs="Arial"/>
          <w:sz w:val="24"/>
          <w:szCs w:val="24"/>
        </w:rPr>
        <w:t>;</w:t>
      </w:r>
    </w:p>
    <w:p w:rsidR="0096417C" w:rsidRPr="009C53EC" w:rsidRDefault="0096417C" w:rsidP="00F56A54">
      <w:pPr>
        <w:pStyle w:val="NoSpacing"/>
        <w:numPr>
          <w:ilvl w:val="0"/>
          <w:numId w:val="45"/>
        </w:numPr>
        <w:tabs>
          <w:tab w:val="left" w:pos="142"/>
          <w:tab w:val="right" w:pos="9072"/>
        </w:tabs>
        <w:ind w:left="0" w:firstLine="0"/>
        <w:rPr>
          <w:rFonts w:ascii="Arial" w:hAnsi="Arial" w:cs="Arial"/>
          <w:b/>
          <w:sz w:val="24"/>
          <w:szCs w:val="24"/>
        </w:rPr>
      </w:pPr>
      <w:r w:rsidRPr="009C53EC">
        <w:rPr>
          <w:rFonts w:ascii="Arial" w:hAnsi="Arial" w:cs="Arial"/>
          <w:sz w:val="24"/>
          <w:szCs w:val="24"/>
        </w:rPr>
        <w:t>condi</w:t>
      </w:r>
      <w:r w:rsidRPr="009C53EC">
        <w:rPr>
          <w:rFonts w:ascii="Arial" w:hAnsi="Arial" w:cs="Arial"/>
          <w:sz w:val="24"/>
          <w:szCs w:val="24"/>
          <w:lang w:val="ro-RO"/>
        </w:rPr>
        <w:t>ţiile igienico-sanitare necorespunzătoare</w:t>
      </w:r>
      <w:r w:rsidRPr="009C53EC">
        <w:rPr>
          <w:rFonts w:ascii="Arial" w:hAnsi="Arial" w:cs="Arial"/>
          <w:sz w:val="24"/>
          <w:szCs w:val="24"/>
        </w:rPr>
        <w:t>;</w:t>
      </w:r>
    </w:p>
    <w:p w:rsidR="0014524E" w:rsidRPr="009C53EC" w:rsidRDefault="0014524E" w:rsidP="009C53EC">
      <w:pPr>
        <w:tabs>
          <w:tab w:val="right" w:pos="9072"/>
        </w:tabs>
        <w:spacing w:after="0" w:line="240" w:lineRule="auto"/>
        <w:rPr>
          <w:rFonts w:ascii="Arial" w:hAnsi="Arial" w:cs="Arial"/>
          <w:sz w:val="24"/>
          <w:szCs w:val="24"/>
        </w:rPr>
      </w:pPr>
    </w:p>
    <w:p w:rsidR="009538FF" w:rsidRPr="009C53EC" w:rsidRDefault="004A69B4" w:rsidP="009C53EC">
      <w:pPr>
        <w:pStyle w:val="NoSpacing"/>
        <w:tabs>
          <w:tab w:val="left" w:pos="142"/>
          <w:tab w:val="right" w:pos="9072"/>
        </w:tabs>
        <w:ind w:left="0"/>
        <w:rPr>
          <w:rFonts w:ascii="Arial" w:hAnsi="Arial" w:cs="Arial"/>
          <w:b/>
          <w:sz w:val="24"/>
          <w:szCs w:val="24"/>
          <w:u w:val="single"/>
        </w:rPr>
      </w:pPr>
      <w:r w:rsidRPr="009C53EC">
        <w:rPr>
          <w:rFonts w:ascii="Arial" w:hAnsi="Arial" w:cs="Arial"/>
          <w:b/>
          <w:sz w:val="24"/>
          <w:szCs w:val="24"/>
          <w:u w:val="single"/>
        </w:rPr>
        <w:t>5</w:t>
      </w:r>
      <w:r w:rsidR="009538FF" w:rsidRPr="009C53EC">
        <w:rPr>
          <w:rFonts w:ascii="Arial" w:hAnsi="Arial" w:cs="Arial"/>
          <w:b/>
          <w:sz w:val="24"/>
          <w:szCs w:val="24"/>
          <w:u w:val="single"/>
        </w:rPr>
        <w:t>) Unități de învățământ</w:t>
      </w:r>
      <w:r w:rsidR="007C5E58" w:rsidRPr="009C53EC">
        <w:rPr>
          <w:rFonts w:ascii="Arial" w:hAnsi="Arial" w:cs="Arial"/>
          <w:b/>
          <w:sz w:val="24"/>
          <w:szCs w:val="24"/>
          <w:u w:val="single"/>
        </w:rPr>
        <w:t xml:space="preserve"> </w:t>
      </w:r>
      <w:r w:rsidR="00805CD5" w:rsidRPr="009C53EC">
        <w:rPr>
          <w:rFonts w:ascii="Arial" w:hAnsi="Arial" w:cs="Arial"/>
          <w:b/>
          <w:sz w:val="24"/>
          <w:szCs w:val="24"/>
          <w:u w:val="single"/>
        </w:rPr>
        <w:t>superior</w:t>
      </w:r>
    </w:p>
    <w:p w:rsidR="00D250A1" w:rsidRPr="009C53EC" w:rsidRDefault="00D250A1" w:rsidP="009C53EC">
      <w:pPr>
        <w:pStyle w:val="NoSpacing"/>
        <w:tabs>
          <w:tab w:val="left" w:pos="426"/>
          <w:tab w:val="right" w:pos="9072"/>
        </w:tabs>
        <w:ind w:left="0"/>
        <w:rPr>
          <w:rFonts w:ascii="Arial" w:hAnsi="Arial" w:cs="Arial"/>
          <w:sz w:val="24"/>
          <w:szCs w:val="24"/>
        </w:rPr>
      </w:pPr>
      <w:r w:rsidRPr="009C53EC">
        <w:rPr>
          <w:rFonts w:ascii="Arial" w:hAnsi="Arial" w:cs="Arial"/>
          <w:sz w:val="24"/>
          <w:szCs w:val="24"/>
        </w:rPr>
        <w:t>Număr recontroale – 1</w:t>
      </w:r>
    </w:p>
    <w:p w:rsidR="006C372E" w:rsidRPr="009C53EC" w:rsidRDefault="006C372E" w:rsidP="009C53EC">
      <w:pPr>
        <w:pStyle w:val="NoSpacing"/>
        <w:tabs>
          <w:tab w:val="left" w:pos="142"/>
          <w:tab w:val="right" w:pos="9072"/>
        </w:tabs>
        <w:ind w:left="0"/>
        <w:rPr>
          <w:rFonts w:ascii="Arial" w:hAnsi="Arial" w:cs="Arial"/>
          <w:b/>
          <w:sz w:val="24"/>
          <w:szCs w:val="24"/>
          <w:u w:val="single"/>
        </w:rPr>
      </w:pPr>
    </w:p>
    <w:p w:rsidR="006C3A55" w:rsidRPr="009C53EC" w:rsidRDefault="004A69B4" w:rsidP="009C53EC">
      <w:pPr>
        <w:pStyle w:val="NoSpacing"/>
        <w:tabs>
          <w:tab w:val="left" w:pos="142"/>
          <w:tab w:val="right" w:pos="9072"/>
        </w:tabs>
        <w:ind w:left="0"/>
        <w:rPr>
          <w:rFonts w:ascii="Arial" w:hAnsi="Arial" w:cs="Arial"/>
          <w:b/>
          <w:sz w:val="24"/>
          <w:szCs w:val="24"/>
          <w:u w:val="single"/>
          <w:lang w:val="ro-RO"/>
        </w:rPr>
      </w:pPr>
      <w:r w:rsidRPr="009C53EC">
        <w:rPr>
          <w:rFonts w:ascii="Arial" w:hAnsi="Arial" w:cs="Arial"/>
          <w:b/>
          <w:sz w:val="24"/>
          <w:szCs w:val="24"/>
          <w:u w:val="single"/>
        </w:rPr>
        <w:t>6</w:t>
      </w:r>
      <w:r w:rsidR="006C3A55" w:rsidRPr="009C53EC">
        <w:rPr>
          <w:rFonts w:ascii="Arial" w:hAnsi="Arial" w:cs="Arial"/>
          <w:b/>
          <w:sz w:val="24"/>
          <w:szCs w:val="24"/>
          <w:u w:val="single"/>
        </w:rPr>
        <w:t>) Unit</w:t>
      </w:r>
      <w:r w:rsidR="006C3A55" w:rsidRPr="009C53EC">
        <w:rPr>
          <w:rFonts w:ascii="Arial" w:hAnsi="Arial" w:cs="Arial"/>
          <w:b/>
          <w:sz w:val="24"/>
          <w:szCs w:val="24"/>
          <w:u w:val="single"/>
          <w:lang w:val="ro-RO"/>
        </w:rPr>
        <w:t>ăți de învățământ special</w:t>
      </w:r>
    </w:p>
    <w:p w:rsidR="006C3A55" w:rsidRPr="009C53EC" w:rsidRDefault="006C3A55" w:rsidP="009C53EC">
      <w:pPr>
        <w:pStyle w:val="NoSpacing"/>
        <w:tabs>
          <w:tab w:val="left" w:pos="142"/>
          <w:tab w:val="right" w:pos="9072"/>
        </w:tabs>
        <w:ind w:left="0"/>
        <w:rPr>
          <w:rFonts w:ascii="Arial" w:hAnsi="Arial" w:cs="Arial"/>
          <w:sz w:val="24"/>
          <w:szCs w:val="24"/>
        </w:rPr>
      </w:pPr>
      <w:r w:rsidRPr="009C53EC">
        <w:rPr>
          <w:rFonts w:ascii="Arial" w:hAnsi="Arial" w:cs="Arial"/>
          <w:sz w:val="24"/>
          <w:szCs w:val="24"/>
        </w:rPr>
        <w:t xml:space="preserve">Nr. controale efectuate – </w:t>
      </w:r>
      <w:r w:rsidR="00D250A1" w:rsidRPr="009C53EC">
        <w:rPr>
          <w:rFonts w:ascii="Arial" w:hAnsi="Arial" w:cs="Arial"/>
          <w:sz w:val="24"/>
          <w:szCs w:val="24"/>
        </w:rPr>
        <w:t>2</w:t>
      </w:r>
    </w:p>
    <w:p w:rsidR="006C3A55" w:rsidRPr="009C53EC" w:rsidRDefault="006C3A55" w:rsidP="009C53EC">
      <w:pPr>
        <w:pStyle w:val="NoSpacing"/>
        <w:tabs>
          <w:tab w:val="left" w:pos="142"/>
          <w:tab w:val="right" w:pos="9072"/>
        </w:tabs>
        <w:ind w:left="0"/>
        <w:rPr>
          <w:rFonts w:ascii="Arial" w:hAnsi="Arial" w:cs="Arial"/>
          <w:b/>
          <w:sz w:val="24"/>
          <w:szCs w:val="24"/>
          <w:u w:val="single"/>
        </w:rPr>
      </w:pPr>
    </w:p>
    <w:p w:rsidR="006F71B9" w:rsidRPr="009C53EC" w:rsidRDefault="004A69B4" w:rsidP="009C53EC">
      <w:pPr>
        <w:pStyle w:val="NoSpacing"/>
        <w:tabs>
          <w:tab w:val="left" w:pos="142"/>
          <w:tab w:val="right" w:pos="9072"/>
        </w:tabs>
        <w:ind w:left="0"/>
        <w:rPr>
          <w:rFonts w:ascii="Arial" w:hAnsi="Arial" w:cs="Arial"/>
          <w:b/>
          <w:sz w:val="24"/>
          <w:szCs w:val="24"/>
          <w:u w:val="single"/>
        </w:rPr>
      </w:pPr>
      <w:r w:rsidRPr="009C53EC">
        <w:rPr>
          <w:rFonts w:ascii="Arial" w:hAnsi="Arial" w:cs="Arial"/>
          <w:b/>
          <w:sz w:val="24"/>
          <w:szCs w:val="24"/>
          <w:u w:val="single"/>
        </w:rPr>
        <w:t>7</w:t>
      </w:r>
      <w:r w:rsidR="006F71B9" w:rsidRPr="009C53EC">
        <w:rPr>
          <w:rFonts w:ascii="Arial" w:hAnsi="Arial" w:cs="Arial"/>
          <w:b/>
          <w:sz w:val="24"/>
          <w:szCs w:val="24"/>
          <w:u w:val="single"/>
        </w:rPr>
        <w:t>) After school, before school</w:t>
      </w:r>
    </w:p>
    <w:p w:rsidR="006F71B9" w:rsidRPr="009C53EC" w:rsidRDefault="006F71B9" w:rsidP="009C53EC">
      <w:pPr>
        <w:pStyle w:val="NoSpacing"/>
        <w:tabs>
          <w:tab w:val="left" w:pos="142"/>
          <w:tab w:val="right" w:pos="9072"/>
        </w:tabs>
        <w:ind w:left="0"/>
        <w:rPr>
          <w:rFonts w:ascii="Arial" w:hAnsi="Arial" w:cs="Arial"/>
          <w:sz w:val="24"/>
          <w:szCs w:val="24"/>
        </w:rPr>
      </w:pPr>
      <w:r w:rsidRPr="009C53EC">
        <w:rPr>
          <w:rFonts w:ascii="Arial" w:hAnsi="Arial" w:cs="Arial"/>
          <w:sz w:val="24"/>
          <w:szCs w:val="24"/>
        </w:rPr>
        <w:t xml:space="preserve">Nr. controale </w:t>
      </w:r>
      <w:r w:rsidR="00ED1222" w:rsidRPr="009C53EC">
        <w:rPr>
          <w:rFonts w:ascii="Arial" w:hAnsi="Arial" w:cs="Arial"/>
          <w:sz w:val="24"/>
          <w:szCs w:val="24"/>
        </w:rPr>
        <w:t>ef</w:t>
      </w:r>
      <w:r w:rsidR="00450A52" w:rsidRPr="009C53EC">
        <w:rPr>
          <w:rFonts w:ascii="Arial" w:hAnsi="Arial" w:cs="Arial"/>
          <w:sz w:val="24"/>
          <w:szCs w:val="24"/>
        </w:rPr>
        <w:t>ectuate –</w:t>
      </w:r>
      <w:r w:rsidR="00584BEF" w:rsidRPr="009C53EC">
        <w:rPr>
          <w:rFonts w:ascii="Arial" w:hAnsi="Arial" w:cs="Arial"/>
          <w:sz w:val="24"/>
          <w:szCs w:val="24"/>
        </w:rPr>
        <w:t xml:space="preserve"> </w:t>
      </w:r>
      <w:r w:rsidR="00D250A1" w:rsidRPr="009C53EC">
        <w:rPr>
          <w:rFonts w:ascii="Arial" w:hAnsi="Arial" w:cs="Arial"/>
          <w:sz w:val="24"/>
          <w:szCs w:val="24"/>
        </w:rPr>
        <w:t>5</w:t>
      </w:r>
    </w:p>
    <w:p w:rsidR="00D91680" w:rsidRPr="009C53EC" w:rsidRDefault="00D91680" w:rsidP="009C53EC">
      <w:pPr>
        <w:pStyle w:val="NoSpacing"/>
        <w:tabs>
          <w:tab w:val="left" w:pos="142"/>
          <w:tab w:val="right" w:pos="9072"/>
        </w:tabs>
        <w:ind w:left="0"/>
        <w:rPr>
          <w:rFonts w:ascii="Arial" w:hAnsi="Arial" w:cs="Arial"/>
          <w:sz w:val="24"/>
          <w:szCs w:val="24"/>
        </w:rPr>
      </w:pPr>
    </w:p>
    <w:p w:rsidR="005322AD" w:rsidRPr="009C53EC" w:rsidRDefault="004A69B4" w:rsidP="009C53EC">
      <w:pPr>
        <w:pStyle w:val="NoSpacing"/>
        <w:tabs>
          <w:tab w:val="left" w:pos="142"/>
          <w:tab w:val="right" w:pos="9072"/>
        </w:tabs>
        <w:ind w:left="0"/>
        <w:rPr>
          <w:rFonts w:ascii="Arial" w:hAnsi="Arial" w:cs="Arial"/>
          <w:b/>
          <w:sz w:val="24"/>
          <w:szCs w:val="24"/>
          <w:u w:val="single"/>
        </w:rPr>
      </w:pPr>
      <w:r w:rsidRPr="009C53EC">
        <w:rPr>
          <w:rFonts w:ascii="Arial" w:hAnsi="Arial" w:cs="Arial"/>
          <w:b/>
          <w:sz w:val="24"/>
          <w:szCs w:val="24"/>
          <w:u w:val="single"/>
        </w:rPr>
        <w:t>8</w:t>
      </w:r>
      <w:r w:rsidR="005322AD" w:rsidRPr="009C53EC">
        <w:rPr>
          <w:rFonts w:ascii="Arial" w:hAnsi="Arial" w:cs="Arial"/>
          <w:b/>
          <w:sz w:val="24"/>
          <w:szCs w:val="24"/>
          <w:u w:val="single"/>
        </w:rPr>
        <w:t xml:space="preserve">) Unități de cazare (internate </w:t>
      </w:r>
      <w:r w:rsidR="00177CB9" w:rsidRPr="009C53EC">
        <w:rPr>
          <w:rFonts w:ascii="Arial" w:hAnsi="Arial" w:cs="Arial"/>
          <w:b/>
          <w:sz w:val="24"/>
          <w:szCs w:val="24"/>
          <w:u w:val="single"/>
        </w:rPr>
        <w:t>ș</w:t>
      </w:r>
      <w:r w:rsidR="005322AD" w:rsidRPr="009C53EC">
        <w:rPr>
          <w:rFonts w:ascii="Arial" w:hAnsi="Arial" w:cs="Arial"/>
          <w:b/>
          <w:sz w:val="24"/>
          <w:szCs w:val="24"/>
          <w:u w:val="single"/>
        </w:rPr>
        <w:t>colare, camine studentești)</w:t>
      </w:r>
    </w:p>
    <w:p w:rsidR="0043111B" w:rsidRPr="009C53EC" w:rsidRDefault="005322AD" w:rsidP="009C53EC">
      <w:pPr>
        <w:pStyle w:val="NoSpacing"/>
        <w:tabs>
          <w:tab w:val="left" w:pos="142"/>
          <w:tab w:val="right" w:pos="9072"/>
        </w:tabs>
        <w:ind w:left="0"/>
        <w:rPr>
          <w:rFonts w:ascii="Arial" w:hAnsi="Arial" w:cs="Arial"/>
          <w:sz w:val="24"/>
          <w:szCs w:val="24"/>
        </w:rPr>
      </w:pPr>
      <w:r w:rsidRPr="009C53EC">
        <w:rPr>
          <w:rFonts w:ascii="Arial" w:hAnsi="Arial" w:cs="Arial"/>
          <w:sz w:val="24"/>
          <w:szCs w:val="24"/>
        </w:rPr>
        <w:t xml:space="preserve">Nr. controale </w:t>
      </w:r>
      <w:r w:rsidR="00507AFF" w:rsidRPr="009C53EC">
        <w:rPr>
          <w:rFonts w:ascii="Arial" w:hAnsi="Arial" w:cs="Arial"/>
          <w:sz w:val="24"/>
          <w:szCs w:val="24"/>
        </w:rPr>
        <w:t>ef</w:t>
      </w:r>
      <w:r w:rsidR="00175349" w:rsidRPr="009C53EC">
        <w:rPr>
          <w:rFonts w:ascii="Arial" w:hAnsi="Arial" w:cs="Arial"/>
          <w:sz w:val="24"/>
          <w:szCs w:val="24"/>
        </w:rPr>
        <w:t xml:space="preserve">ectuate – </w:t>
      </w:r>
      <w:r w:rsidR="00D250A1" w:rsidRPr="009C53EC">
        <w:rPr>
          <w:rFonts w:ascii="Arial" w:hAnsi="Arial" w:cs="Arial"/>
          <w:sz w:val="24"/>
          <w:szCs w:val="24"/>
        </w:rPr>
        <w:t>2</w:t>
      </w:r>
    </w:p>
    <w:p w:rsidR="00B82DC7" w:rsidRPr="009C53EC" w:rsidRDefault="00B82DC7" w:rsidP="009C53EC">
      <w:pPr>
        <w:pStyle w:val="NoSpacing"/>
        <w:tabs>
          <w:tab w:val="left" w:pos="142"/>
          <w:tab w:val="right" w:pos="9072"/>
        </w:tabs>
        <w:ind w:left="0"/>
        <w:rPr>
          <w:rFonts w:ascii="Arial" w:hAnsi="Arial" w:cs="Arial"/>
          <w:sz w:val="24"/>
          <w:szCs w:val="24"/>
        </w:rPr>
      </w:pPr>
    </w:p>
    <w:p w:rsidR="005322AD" w:rsidRPr="009C53EC" w:rsidRDefault="004A69B4" w:rsidP="009C53EC">
      <w:pPr>
        <w:pStyle w:val="NoSpacing"/>
        <w:tabs>
          <w:tab w:val="left" w:pos="142"/>
          <w:tab w:val="right" w:pos="9072"/>
        </w:tabs>
        <w:ind w:left="0"/>
        <w:rPr>
          <w:rFonts w:ascii="Arial" w:hAnsi="Arial" w:cs="Arial"/>
          <w:b/>
          <w:sz w:val="24"/>
          <w:szCs w:val="24"/>
          <w:u w:val="single"/>
        </w:rPr>
      </w:pPr>
      <w:r w:rsidRPr="009C53EC">
        <w:rPr>
          <w:rFonts w:ascii="Arial" w:hAnsi="Arial" w:cs="Arial"/>
          <w:b/>
          <w:sz w:val="24"/>
          <w:szCs w:val="24"/>
          <w:u w:val="single"/>
        </w:rPr>
        <w:t>9</w:t>
      </w:r>
      <w:r w:rsidR="005322AD" w:rsidRPr="009C53EC">
        <w:rPr>
          <w:rFonts w:ascii="Arial" w:hAnsi="Arial" w:cs="Arial"/>
          <w:b/>
          <w:sz w:val="24"/>
          <w:szCs w:val="24"/>
          <w:u w:val="single"/>
        </w:rPr>
        <w:t>) Blocuri alimentare din unitățile de învățâmânt</w:t>
      </w:r>
    </w:p>
    <w:p w:rsidR="005B2916" w:rsidRPr="009C53EC" w:rsidRDefault="005B2916" w:rsidP="009C53EC">
      <w:pPr>
        <w:pStyle w:val="NoSpacing"/>
        <w:tabs>
          <w:tab w:val="left" w:pos="142"/>
          <w:tab w:val="right" w:pos="9072"/>
        </w:tabs>
        <w:ind w:left="0"/>
        <w:rPr>
          <w:rFonts w:ascii="Arial" w:hAnsi="Arial" w:cs="Arial"/>
          <w:sz w:val="24"/>
          <w:szCs w:val="24"/>
        </w:rPr>
      </w:pPr>
      <w:r w:rsidRPr="009C53EC">
        <w:rPr>
          <w:rFonts w:ascii="Arial" w:hAnsi="Arial" w:cs="Arial"/>
          <w:sz w:val="24"/>
          <w:szCs w:val="24"/>
        </w:rPr>
        <w:t>Nr. controale efectuate –</w:t>
      </w:r>
      <w:r w:rsidR="00124805" w:rsidRPr="009C53EC">
        <w:rPr>
          <w:rFonts w:ascii="Arial" w:hAnsi="Arial" w:cs="Arial"/>
          <w:sz w:val="24"/>
          <w:szCs w:val="24"/>
        </w:rPr>
        <w:t xml:space="preserve"> </w:t>
      </w:r>
      <w:r w:rsidR="00D250A1" w:rsidRPr="009C53EC">
        <w:rPr>
          <w:rFonts w:ascii="Arial" w:hAnsi="Arial" w:cs="Arial"/>
          <w:sz w:val="24"/>
          <w:szCs w:val="24"/>
        </w:rPr>
        <w:t>44</w:t>
      </w:r>
    </w:p>
    <w:p w:rsidR="00191C55" w:rsidRPr="009C53EC" w:rsidRDefault="00191C55" w:rsidP="009C53EC">
      <w:pPr>
        <w:pStyle w:val="NoSpacing"/>
        <w:tabs>
          <w:tab w:val="left" w:pos="142"/>
          <w:tab w:val="right" w:pos="9072"/>
        </w:tabs>
        <w:ind w:left="0"/>
        <w:rPr>
          <w:rFonts w:ascii="Arial" w:hAnsi="Arial" w:cs="Arial"/>
          <w:sz w:val="24"/>
          <w:szCs w:val="24"/>
        </w:rPr>
      </w:pPr>
      <w:r w:rsidRPr="009C53EC">
        <w:rPr>
          <w:rFonts w:ascii="Arial" w:hAnsi="Arial" w:cs="Arial"/>
          <w:sz w:val="24"/>
          <w:szCs w:val="24"/>
        </w:rPr>
        <w:t xml:space="preserve">Nr. total sancțiuni – </w:t>
      </w:r>
      <w:r w:rsidR="00D250A1" w:rsidRPr="009C53EC">
        <w:rPr>
          <w:rFonts w:ascii="Arial" w:hAnsi="Arial" w:cs="Arial"/>
          <w:sz w:val="24"/>
          <w:szCs w:val="24"/>
        </w:rPr>
        <w:t>5</w:t>
      </w:r>
      <w:r w:rsidRPr="009C53EC">
        <w:rPr>
          <w:rFonts w:ascii="Arial" w:hAnsi="Arial" w:cs="Arial"/>
          <w:sz w:val="24"/>
          <w:szCs w:val="24"/>
        </w:rPr>
        <w:t>, din care:</w:t>
      </w:r>
    </w:p>
    <w:p w:rsidR="00191C55" w:rsidRPr="009C53EC" w:rsidRDefault="00191C55" w:rsidP="009C53EC">
      <w:pPr>
        <w:pStyle w:val="NoSpacing"/>
        <w:tabs>
          <w:tab w:val="left" w:pos="142"/>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avertismente</w:t>
      </w:r>
      <w:proofErr w:type="gramEnd"/>
      <w:r w:rsidRPr="009C53EC">
        <w:rPr>
          <w:rFonts w:ascii="Arial" w:hAnsi="Arial" w:cs="Arial"/>
          <w:sz w:val="24"/>
          <w:szCs w:val="24"/>
        </w:rPr>
        <w:t xml:space="preserve"> – </w:t>
      </w:r>
      <w:r w:rsidR="00D250A1" w:rsidRPr="009C53EC">
        <w:rPr>
          <w:rFonts w:ascii="Arial" w:hAnsi="Arial" w:cs="Arial"/>
          <w:sz w:val="24"/>
          <w:szCs w:val="24"/>
        </w:rPr>
        <w:t>1</w:t>
      </w:r>
    </w:p>
    <w:p w:rsidR="00191C55" w:rsidRPr="009C53EC" w:rsidRDefault="00191C55" w:rsidP="009C53EC">
      <w:pPr>
        <w:pStyle w:val="NoSpacing"/>
        <w:tabs>
          <w:tab w:val="left" w:pos="142"/>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amenzi</w:t>
      </w:r>
      <w:proofErr w:type="gramEnd"/>
      <w:r w:rsidRPr="009C53EC">
        <w:rPr>
          <w:rFonts w:ascii="Arial" w:hAnsi="Arial" w:cs="Arial"/>
          <w:sz w:val="24"/>
          <w:szCs w:val="24"/>
        </w:rPr>
        <w:t xml:space="preserve"> – </w:t>
      </w:r>
      <w:r w:rsidR="00D250A1" w:rsidRPr="009C53EC">
        <w:rPr>
          <w:rFonts w:ascii="Arial" w:hAnsi="Arial" w:cs="Arial"/>
          <w:sz w:val="24"/>
          <w:szCs w:val="24"/>
        </w:rPr>
        <w:t>4</w:t>
      </w:r>
    </w:p>
    <w:p w:rsidR="00191C55" w:rsidRPr="009C53EC" w:rsidRDefault="00191C55" w:rsidP="009C53EC">
      <w:pPr>
        <w:pStyle w:val="NoSpacing"/>
        <w:tabs>
          <w:tab w:val="left" w:pos="142"/>
          <w:tab w:val="right" w:pos="9072"/>
        </w:tabs>
        <w:ind w:left="0"/>
        <w:rPr>
          <w:rFonts w:ascii="Arial" w:hAnsi="Arial" w:cs="Arial"/>
          <w:b/>
          <w:sz w:val="24"/>
          <w:szCs w:val="24"/>
        </w:rPr>
      </w:pPr>
      <w:r w:rsidRPr="009C53EC">
        <w:rPr>
          <w:rFonts w:ascii="Arial" w:hAnsi="Arial" w:cs="Arial"/>
          <w:sz w:val="24"/>
          <w:szCs w:val="24"/>
        </w:rPr>
        <w:t xml:space="preserve">- </w:t>
      </w:r>
      <w:proofErr w:type="gramStart"/>
      <w:r w:rsidRPr="009C53EC">
        <w:rPr>
          <w:rFonts w:ascii="Arial" w:hAnsi="Arial" w:cs="Arial"/>
          <w:sz w:val="24"/>
          <w:szCs w:val="24"/>
        </w:rPr>
        <w:t>total</w:t>
      </w:r>
      <w:proofErr w:type="gramEnd"/>
      <w:r w:rsidRPr="009C53EC">
        <w:rPr>
          <w:rFonts w:ascii="Arial" w:hAnsi="Arial" w:cs="Arial"/>
          <w:sz w:val="24"/>
          <w:szCs w:val="24"/>
        </w:rPr>
        <w:t xml:space="preserve"> valoare amenzi – </w:t>
      </w:r>
      <w:r w:rsidR="00D250A1" w:rsidRPr="009C53EC">
        <w:rPr>
          <w:rFonts w:ascii="Arial" w:hAnsi="Arial" w:cs="Arial"/>
          <w:b/>
          <w:sz w:val="24"/>
          <w:szCs w:val="24"/>
        </w:rPr>
        <w:t>19</w:t>
      </w:r>
      <w:r w:rsidRPr="009C53EC">
        <w:rPr>
          <w:rFonts w:ascii="Arial" w:hAnsi="Arial" w:cs="Arial"/>
          <w:b/>
          <w:sz w:val="24"/>
          <w:szCs w:val="24"/>
        </w:rPr>
        <w:t>.</w:t>
      </w:r>
      <w:r w:rsidR="00D250A1" w:rsidRPr="009C53EC">
        <w:rPr>
          <w:rFonts w:ascii="Arial" w:hAnsi="Arial" w:cs="Arial"/>
          <w:b/>
          <w:sz w:val="24"/>
          <w:szCs w:val="24"/>
        </w:rPr>
        <w:t>6</w:t>
      </w:r>
      <w:r w:rsidRPr="009C53EC">
        <w:rPr>
          <w:rFonts w:ascii="Arial" w:hAnsi="Arial" w:cs="Arial"/>
          <w:b/>
          <w:sz w:val="24"/>
          <w:szCs w:val="24"/>
        </w:rPr>
        <w:t>00 lei</w:t>
      </w:r>
    </w:p>
    <w:p w:rsidR="00D250A1" w:rsidRPr="009C53EC" w:rsidRDefault="00D250A1" w:rsidP="009C53EC">
      <w:pPr>
        <w:pStyle w:val="NoSpacing"/>
        <w:tabs>
          <w:tab w:val="right" w:pos="9072"/>
        </w:tabs>
        <w:ind w:left="0"/>
        <w:rPr>
          <w:rFonts w:ascii="Arial" w:hAnsi="Arial" w:cs="Arial"/>
          <w:sz w:val="24"/>
          <w:szCs w:val="24"/>
        </w:rPr>
      </w:pPr>
      <w:r w:rsidRPr="009C53EC">
        <w:rPr>
          <w:rFonts w:ascii="Arial" w:hAnsi="Arial" w:cs="Arial"/>
          <w:sz w:val="24"/>
          <w:szCs w:val="24"/>
        </w:rPr>
        <w:t>Probe recoltate: 21</w:t>
      </w:r>
    </w:p>
    <w:p w:rsidR="00D250A1" w:rsidRPr="009C53EC" w:rsidRDefault="00D250A1" w:rsidP="009C53EC">
      <w:pPr>
        <w:pStyle w:val="NoSpacing"/>
        <w:tabs>
          <w:tab w:val="right" w:pos="9072"/>
        </w:tabs>
        <w:ind w:left="0"/>
        <w:rPr>
          <w:rFonts w:ascii="Arial" w:hAnsi="Arial" w:cs="Arial"/>
          <w:sz w:val="24"/>
          <w:szCs w:val="24"/>
          <w:lang w:val="ro-RO"/>
        </w:rPr>
      </w:pPr>
      <w:r w:rsidRPr="009C53EC">
        <w:rPr>
          <w:rFonts w:ascii="Arial" w:hAnsi="Arial" w:cs="Arial"/>
          <w:sz w:val="24"/>
          <w:szCs w:val="24"/>
        </w:rPr>
        <w:t>Probe corespunz</w:t>
      </w:r>
      <w:r w:rsidRPr="009C53EC">
        <w:rPr>
          <w:rFonts w:ascii="Arial" w:hAnsi="Arial" w:cs="Arial"/>
          <w:sz w:val="24"/>
          <w:szCs w:val="24"/>
          <w:lang w:val="ro-RO"/>
        </w:rPr>
        <w:t>ătoare</w:t>
      </w:r>
      <w:r w:rsidRPr="009C53EC">
        <w:rPr>
          <w:rFonts w:ascii="Arial" w:hAnsi="Arial" w:cs="Arial"/>
          <w:sz w:val="24"/>
          <w:szCs w:val="24"/>
        </w:rPr>
        <w:t>: 16 prob</w:t>
      </w:r>
      <w:r w:rsidRPr="009C53EC">
        <w:rPr>
          <w:rFonts w:ascii="Arial" w:hAnsi="Arial" w:cs="Arial"/>
          <w:sz w:val="24"/>
          <w:szCs w:val="24"/>
          <w:lang w:val="ro-RO"/>
        </w:rPr>
        <w:t>e</w:t>
      </w:r>
    </w:p>
    <w:p w:rsidR="00D250A1" w:rsidRPr="009C53EC" w:rsidRDefault="00D250A1" w:rsidP="009C53EC">
      <w:pPr>
        <w:pStyle w:val="NoSpacing"/>
        <w:tabs>
          <w:tab w:val="right" w:pos="9072"/>
        </w:tabs>
        <w:ind w:left="0"/>
        <w:rPr>
          <w:rFonts w:ascii="Arial" w:hAnsi="Arial" w:cs="Arial"/>
          <w:sz w:val="24"/>
          <w:szCs w:val="24"/>
          <w:lang w:val="ro-RO"/>
        </w:rPr>
      </w:pPr>
      <w:r w:rsidRPr="009C53EC">
        <w:rPr>
          <w:rFonts w:ascii="Arial" w:hAnsi="Arial" w:cs="Arial"/>
          <w:sz w:val="24"/>
          <w:szCs w:val="24"/>
        </w:rPr>
        <w:t>Probe necorespunz</w:t>
      </w:r>
      <w:r w:rsidRPr="009C53EC">
        <w:rPr>
          <w:rFonts w:ascii="Arial" w:hAnsi="Arial" w:cs="Arial"/>
          <w:sz w:val="24"/>
          <w:szCs w:val="24"/>
          <w:lang w:val="ro-RO"/>
        </w:rPr>
        <w:t>ătoare: 5 probe</w:t>
      </w:r>
    </w:p>
    <w:p w:rsidR="00191C55" w:rsidRPr="009C53EC" w:rsidRDefault="00191C55" w:rsidP="009C53EC">
      <w:pPr>
        <w:pStyle w:val="NoSpacing"/>
        <w:tabs>
          <w:tab w:val="left" w:pos="142"/>
          <w:tab w:val="right" w:pos="9072"/>
        </w:tabs>
        <w:ind w:left="0"/>
        <w:rPr>
          <w:rFonts w:ascii="Arial" w:hAnsi="Arial" w:cs="Arial"/>
          <w:b/>
          <w:sz w:val="24"/>
          <w:szCs w:val="24"/>
        </w:rPr>
      </w:pPr>
      <w:r w:rsidRPr="009C53EC">
        <w:rPr>
          <w:rFonts w:ascii="Arial" w:hAnsi="Arial" w:cs="Arial"/>
          <w:b/>
          <w:sz w:val="24"/>
          <w:szCs w:val="24"/>
        </w:rPr>
        <w:t>Neconformități identificate:</w:t>
      </w:r>
    </w:p>
    <w:p w:rsidR="00FC0626" w:rsidRPr="009C53EC" w:rsidRDefault="00FC0626" w:rsidP="00F56A54">
      <w:pPr>
        <w:pStyle w:val="NoSpacing"/>
        <w:numPr>
          <w:ilvl w:val="0"/>
          <w:numId w:val="46"/>
        </w:numPr>
        <w:tabs>
          <w:tab w:val="left" w:pos="142"/>
          <w:tab w:val="right" w:pos="9072"/>
        </w:tabs>
        <w:ind w:left="0" w:firstLine="0"/>
        <w:rPr>
          <w:rFonts w:ascii="Arial" w:hAnsi="Arial" w:cs="Arial"/>
          <w:sz w:val="24"/>
          <w:szCs w:val="24"/>
          <w:shd w:val="clear" w:color="auto" w:fill="FFFFFF"/>
        </w:rPr>
      </w:pPr>
      <w:r w:rsidRPr="009C53EC">
        <w:rPr>
          <w:rFonts w:ascii="Arial" w:hAnsi="Arial" w:cs="Arial"/>
          <w:sz w:val="24"/>
          <w:szCs w:val="24"/>
          <w:shd w:val="clear" w:color="auto" w:fill="FFFFFF"/>
        </w:rPr>
        <w:t>neefectuarea operaţiunilor de curăţenie şi/sau dezinfecţie a locurilor de muncă, utilajelor, ustensilelor, suprafeţelor de lucru şi a ambalajelor;</w:t>
      </w:r>
    </w:p>
    <w:p w:rsidR="00FC0626" w:rsidRPr="009C53EC" w:rsidRDefault="00FC0626" w:rsidP="00F56A54">
      <w:pPr>
        <w:pStyle w:val="NoSpacing"/>
        <w:numPr>
          <w:ilvl w:val="0"/>
          <w:numId w:val="46"/>
        </w:numPr>
        <w:tabs>
          <w:tab w:val="left" w:pos="142"/>
          <w:tab w:val="right" w:pos="9072"/>
        </w:tabs>
        <w:ind w:left="0" w:firstLine="0"/>
        <w:rPr>
          <w:rFonts w:ascii="Arial" w:hAnsi="Arial" w:cs="Arial"/>
          <w:sz w:val="24"/>
          <w:szCs w:val="24"/>
          <w:shd w:val="clear" w:color="auto" w:fill="FFFFFF"/>
        </w:rPr>
      </w:pPr>
      <w:r w:rsidRPr="009C53EC">
        <w:rPr>
          <w:rFonts w:ascii="Arial" w:hAnsi="Arial" w:cs="Arial"/>
          <w:sz w:val="24"/>
          <w:szCs w:val="24"/>
          <w:shd w:val="clear" w:color="auto" w:fill="FFFFFF"/>
        </w:rPr>
        <w:t>nerespectarea în unităţile de alimentaţie publică şi colectivă, în cazul meselor organizate, a obligaţiei de a păstra câte o probă din fiecare fel de mâncare servit timp de 48 de ore în spatii frigorifice, în recipiente curate, acoperite şi etichetate;</w:t>
      </w:r>
    </w:p>
    <w:p w:rsidR="00FC0626" w:rsidRPr="009C53EC" w:rsidRDefault="00FC0626" w:rsidP="00F56A54">
      <w:pPr>
        <w:pStyle w:val="NoSpacing"/>
        <w:numPr>
          <w:ilvl w:val="0"/>
          <w:numId w:val="46"/>
        </w:numPr>
        <w:tabs>
          <w:tab w:val="left" w:pos="142"/>
          <w:tab w:val="right" w:pos="9072"/>
        </w:tabs>
        <w:ind w:left="0" w:firstLine="0"/>
        <w:rPr>
          <w:rFonts w:ascii="Arial" w:hAnsi="Arial" w:cs="Arial"/>
          <w:sz w:val="24"/>
          <w:szCs w:val="24"/>
          <w:shd w:val="clear" w:color="auto" w:fill="FFFFFF"/>
        </w:rPr>
      </w:pPr>
      <w:r w:rsidRPr="009C53EC">
        <w:rPr>
          <w:rFonts w:ascii="Arial" w:hAnsi="Arial" w:cs="Arial"/>
          <w:sz w:val="24"/>
          <w:szCs w:val="24"/>
          <w:shd w:val="clear" w:color="auto" w:fill="FFFFFF"/>
        </w:rPr>
        <w:t>neasigurarea funcţionării în permanenţă a spaţiilor frigorifice din unităţile alimentare, neasigurarea controlului şi înregistrării temperaturii în aceste spaţii şi neîntreţinerea lor prin neefectuarea reparaţiilor, reviziilor şi a igienizării;</w:t>
      </w:r>
    </w:p>
    <w:p w:rsidR="00D250A1" w:rsidRPr="009C53EC" w:rsidRDefault="00D250A1" w:rsidP="009C53EC">
      <w:pPr>
        <w:pStyle w:val="NoSpacing"/>
        <w:tabs>
          <w:tab w:val="left" w:pos="426"/>
          <w:tab w:val="right" w:pos="9072"/>
        </w:tabs>
        <w:ind w:left="0"/>
        <w:rPr>
          <w:rFonts w:ascii="Arial" w:hAnsi="Arial" w:cs="Arial"/>
          <w:sz w:val="24"/>
          <w:szCs w:val="24"/>
        </w:rPr>
      </w:pPr>
      <w:r w:rsidRPr="009C53EC">
        <w:rPr>
          <w:rFonts w:ascii="Arial" w:hAnsi="Arial" w:cs="Arial"/>
          <w:sz w:val="24"/>
          <w:szCs w:val="24"/>
        </w:rPr>
        <w:t>Număr recontroale – 2</w:t>
      </w:r>
    </w:p>
    <w:p w:rsidR="002F7DA8" w:rsidRPr="009C53EC" w:rsidRDefault="002F7DA8" w:rsidP="009C53EC">
      <w:pPr>
        <w:pStyle w:val="NoSpacing"/>
        <w:tabs>
          <w:tab w:val="left" w:pos="142"/>
          <w:tab w:val="right" w:pos="9072"/>
        </w:tabs>
        <w:ind w:left="0"/>
        <w:rPr>
          <w:rFonts w:ascii="Arial" w:hAnsi="Arial" w:cs="Arial"/>
          <w:sz w:val="24"/>
          <w:szCs w:val="24"/>
        </w:rPr>
      </w:pPr>
    </w:p>
    <w:p w:rsidR="008B1EAA" w:rsidRPr="009C53EC" w:rsidRDefault="0069063A" w:rsidP="009C53EC">
      <w:pPr>
        <w:pStyle w:val="NoSpacing"/>
        <w:tabs>
          <w:tab w:val="left" w:pos="142"/>
          <w:tab w:val="right" w:pos="9072"/>
        </w:tabs>
        <w:ind w:left="0"/>
        <w:rPr>
          <w:rFonts w:ascii="Arial" w:hAnsi="Arial" w:cs="Arial"/>
          <w:b/>
          <w:sz w:val="24"/>
          <w:szCs w:val="24"/>
          <w:u w:val="single"/>
          <w:lang w:val="ro-RO"/>
        </w:rPr>
      </w:pPr>
      <w:r w:rsidRPr="009C53EC">
        <w:rPr>
          <w:rFonts w:ascii="Arial" w:hAnsi="Arial" w:cs="Arial"/>
          <w:b/>
          <w:sz w:val="24"/>
          <w:szCs w:val="24"/>
          <w:u w:val="single"/>
        </w:rPr>
        <w:t>1</w:t>
      </w:r>
      <w:r w:rsidR="004A69B4" w:rsidRPr="009C53EC">
        <w:rPr>
          <w:rFonts w:ascii="Arial" w:hAnsi="Arial" w:cs="Arial"/>
          <w:b/>
          <w:sz w:val="24"/>
          <w:szCs w:val="24"/>
          <w:u w:val="single"/>
        </w:rPr>
        <w:t>0</w:t>
      </w:r>
      <w:r w:rsidR="008B1EAA" w:rsidRPr="009C53EC">
        <w:rPr>
          <w:rFonts w:ascii="Arial" w:hAnsi="Arial" w:cs="Arial"/>
          <w:b/>
          <w:sz w:val="24"/>
          <w:szCs w:val="24"/>
          <w:u w:val="single"/>
        </w:rPr>
        <w:t>) Unit</w:t>
      </w:r>
      <w:r w:rsidR="008B1EAA" w:rsidRPr="009C53EC">
        <w:rPr>
          <w:rFonts w:ascii="Arial" w:hAnsi="Arial" w:cs="Arial"/>
          <w:b/>
          <w:sz w:val="24"/>
          <w:szCs w:val="24"/>
          <w:u w:val="single"/>
          <w:lang w:val="ro-RO"/>
        </w:rPr>
        <w:t>ăți de catering</w:t>
      </w:r>
    </w:p>
    <w:p w:rsidR="008B1EAA" w:rsidRPr="009C53EC" w:rsidRDefault="008B1EAA" w:rsidP="009C53EC">
      <w:pPr>
        <w:pStyle w:val="NoSpacing"/>
        <w:tabs>
          <w:tab w:val="left" w:pos="142"/>
          <w:tab w:val="right" w:pos="9072"/>
        </w:tabs>
        <w:ind w:left="0"/>
        <w:rPr>
          <w:rFonts w:ascii="Arial" w:hAnsi="Arial" w:cs="Arial"/>
          <w:sz w:val="24"/>
          <w:szCs w:val="24"/>
        </w:rPr>
      </w:pPr>
      <w:r w:rsidRPr="009C53EC">
        <w:rPr>
          <w:rFonts w:ascii="Arial" w:hAnsi="Arial" w:cs="Arial"/>
          <w:sz w:val="24"/>
          <w:szCs w:val="24"/>
        </w:rPr>
        <w:t xml:space="preserve">Nr. controale efectuate – </w:t>
      </w:r>
      <w:r w:rsidR="00D250A1" w:rsidRPr="009C53EC">
        <w:rPr>
          <w:rFonts w:ascii="Arial" w:hAnsi="Arial" w:cs="Arial"/>
          <w:sz w:val="24"/>
          <w:szCs w:val="24"/>
        </w:rPr>
        <w:t>15</w:t>
      </w:r>
    </w:p>
    <w:p w:rsidR="000E1131" w:rsidRPr="009C53EC" w:rsidRDefault="000E1131" w:rsidP="009C53EC">
      <w:pPr>
        <w:pStyle w:val="NoSpacing"/>
        <w:tabs>
          <w:tab w:val="left" w:pos="142"/>
          <w:tab w:val="right" w:pos="9072"/>
        </w:tabs>
        <w:ind w:left="0"/>
        <w:rPr>
          <w:rFonts w:ascii="Arial" w:hAnsi="Arial" w:cs="Arial"/>
          <w:sz w:val="24"/>
          <w:szCs w:val="24"/>
        </w:rPr>
      </w:pPr>
      <w:r w:rsidRPr="009C53EC">
        <w:rPr>
          <w:rFonts w:ascii="Arial" w:hAnsi="Arial" w:cs="Arial"/>
          <w:sz w:val="24"/>
          <w:szCs w:val="24"/>
        </w:rPr>
        <w:t xml:space="preserve">Nr. total sancțiuni </w:t>
      </w:r>
      <w:r w:rsidR="00A870CB" w:rsidRPr="009C53EC">
        <w:rPr>
          <w:rFonts w:ascii="Arial" w:hAnsi="Arial" w:cs="Arial"/>
          <w:sz w:val="24"/>
          <w:szCs w:val="24"/>
        </w:rPr>
        <w:t>–</w:t>
      </w:r>
      <w:r w:rsidRPr="009C53EC">
        <w:rPr>
          <w:rFonts w:ascii="Arial" w:hAnsi="Arial" w:cs="Arial"/>
          <w:sz w:val="24"/>
          <w:szCs w:val="24"/>
        </w:rPr>
        <w:t xml:space="preserve"> </w:t>
      </w:r>
      <w:r w:rsidR="00D250A1" w:rsidRPr="009C53EC">
        <w:rPr>
          <w:rFonts w:ascii="Arial" w:hAnsi="Arial" w:cs="Arial"/>
          <w:sz w:val="24"/>
          <w:szCs w:val="24"/>
        </w:rPr>
        <w:t>3</w:t>
      </w:r>
      <w:r w:rsidRPr="009C53EC">
        <w:rPr>
          <w:rFonts w:ascii="Arial" w:hAnsi="Arial" w:cs="Arial"/>
          <w:sz w:val="24"/>
          <w:szCs w:val="24"/>
        </w:rPr>
        <w:t>, din care:</w:t>
      </w:r>
    </w:p>
    <w:p w:rsidR="00A14B4F" w:rsidRPr="009C53EC" w:rsidRDefault="00A14B4F" w:rsidP="009C53EC">
      <w:pPr>
        <w:pStyle w:val="NoSpacing"/>
        <w:tabs>
          <w:tab w:val="left" w:pos="142"/>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avertismente</w:t>
      </w:r>
      <w:proofErr w:type="gramEnd"/>
      <w:r w:rsidRPr="009C53EC">
        <w:rPr>
          <w:rFonts w:ascii="Arial" w:hAnsi="Arial" w:cs="Arial"/>
          <w:sz w:val="24"/>
          <w:szCs w:val="24"/>
        </w:rPr>
        <w:t xml:space="preserve"> – </w:t>
      </w:r>
      <w:r w:rsidR="00D250A1" w:rsidRPr="009C53EC">
        <w:rPr>
          <w:rFonts w:ascii="Arial" w:hAnsi="Arial" w:cs="Arial"/>
          <w:sz w:val="24"/>
          <w:szCs w:val="24"/>
        </w:rPr>
        <w:t>1</w:t>
      </w:r>
    </w:p>
    <w:p w:rsidR="00F03AB3" w:rsidRPr="009C53EC" w:rsidRDefault="00F03AB3" w:rsidP="009C53EC">
      <w:pPr>
        <w:pStyle w:val="NoSpacing"/>
        <w:tabs>
          <w:tab w:val="left" w:pos="142"/>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amenzi</w:t>
      </w:r>
      <w:proofErr w:type="gramEnd"/>
      <w:r w:rsidRPr="009C53EC">
        <w:rPr>
          <w:rFonts w:ascii="Arial" w:hAnsi="Arial" w:cs="Arial"/>
          <w:sz w:val="24"/>
          <w:szCs w:val="24"/>
        </w:rPr>
        <w:t xml:space="preserve"> – </w:t>
      </w:r>
      <w:r w:rsidR="00D250A1" w:rsidRPr="009C53EC">
        <w:rPr>
          <w:rFonts w:ascii="Arial" w:hAnsi="Arial" w:cs="Arial"/>
          <w:sz w:val="24"/>
          <w:szCs w:val="24"/>
        </w:rPr>
        <w:t>2</w:t>
      </w:r>
    </w:p>
    <w:p w:rsidR="00F03AB3" w:rsidRPr="009C53EC" w:rsidRDefault="00F03AB3" w:rsidP="009C53EC">
      <w:pPr>
        <w:pStyle w:val="NoSpacing"/>
        <w:tabs>
          <w:tab w:val="left" w:pos="142"/>
          <w:tab w:val="right" w:pos="9072"/>
        </w:tabs>
        <w:ind w:left="0"/>
        <w:rPr>
          <w:rFonts w:ascii="Arial" w:hAnsi="Arial" w:cs="Arial"/>
          <w:b/>
          <w:sz w:val="24"/>
          <w:szCs w:val="24"/>
        </w:rPr>
      </w:pPr>
      <w:r w:rsidRPr="009C53EC">
        <w:rPr>
          <w:rFonts w:ascii="Arial" w:hAnsi="Arial" w:cs="Arial"/>
          <w:sz w:val="24"/>
          <w:szCs w:val="24"/>
        </w:rPr>
        <w:t xml:space="preserve">- </w:t>
      </w:r>
      <w:proofErr w:type="gramStart"/>
      <w:r w:rsidRPr="009C53EC">
        <w:rPr>
          <w:rFonts w:ascii="Arial" w:hAnsi="Arial" w:cs="Arial"/>
          <w:sz w:val="24"/>
          <w:szCs w:val="24"/>
        </w:rPr>
        <w:t>total</w:t>
      </w:r>
      <w:proofErr w:type="gramEnd"/>
      <w:r w:rsidRPr="009C53EC">
        <w:rPr>
          <w:rFonts w:ascii="Arial" w:hAnsi="Arial" w:cs="Arial"/>
          <w:sz w:val="24"/>
          <w:szCs w:val="24"/>
        </w:rPr>
        <w:t xml:space="preserve"> valoare amenzi – </w:t>
      </w:r>
      <w:r w:rsidR="00D250A1" w:rsidRPr="009C53EC">
        <w:rPr>
          <w:rFonts w:ascii="Arial" w:hAnsi="Arial" w:cs="Arial"/>
          <w:b/>
          <w:sz w:val="24"/>
          <w:szCs w:val="24"/>
        </w:rPr>
        <w:t>36</w:t>
      </w:r>
      <w:r w:rsidRPr="009C53EC">
        <w:rPr>
          <w:rFonts w:ascii="Arial" w:hAnsi="Arial" w:cs="Arial"/>
          <w:b/>
          <w:sz w:val="24"/>
          <w:szCs w:val="24"/>
        </w:rPr>
        <w:t>.</w:t>
      </w:r>
      <w:r w:rsidR="00D250A1" w:rsidRPr="009C53EC">
        <w:rPr>
          <w:rFonts w:ascii="Arial" w:hAnsi="Arial" w:cs="Arial"/>
          <w:b/>
          <w:sz w:val="24"/>
          <w:szCs w:val="24"/>
        </w:rPr>
        <w:t>0</w:t>
      </w:r>
      <w:r w:rsidRPr="009C53EC">
        <w:rPr>
          <w:rFonts w:ascii="Arial" w:hAnsi="Arial" w:cs="Arial"/>
          <w:b/>
          <w:sz w:val="24"/>
          <w:szCs w:val="24"/>
        </w:rPr>
        <w:t>00 lei</w:t>
      </w:r>
    </w:p>
    <w:p w:rsidR="00D250A1" w:rsidRPr="009C53EC" w:rsidRDefault="00D250A1" w:rsidP="009C53EC">
      <w:pPr>
        <w:pStyle w:val="NoSpacing"/>
        <w:tabs>
          <w:tab w:val="right" w:pos="9072"/>
        </w:tabs>
        <w:ind w:left="0"/>
        <w:rPr>
          <w:rFonts w:ascii="Arial" w:hAnsi="Arial" w:cs="Arial"/>
          <w:sz w:val="24"/>
          <w:szCs w:val="24"/>
        </w:rPr>
      </w:pPr>
      <w:r w:rsidRPr="009C53EC">
        <w:rPr>
          <w:rFonts w:ascii="Arial" w:hAnsi="Arial" w:cs="Arial"/>
          <w:sz w:val="24"/>
          <w:szCs w:val="24"/>
        </w:rPr>
        <w:t>Probe recoltate: 6</w:t>
      </w:r>
    </w:p>
    <w:p w:rsidR="00D250A1" w:rsidRPr="009C53EC" w:rsidRDefault="00D250A1" w:rsidP="009C53EC">
      <w:pPr>
        <w:pStyle w:val="NoSpacing"/>
        <w:tabs>
          <w:tab w:val="right" w:pos="9072"/>
        </w:tabs>
        <w:ind w:left="0"/>
        <w:rPr>
          <w:rFonts w:ascii="Arial" w:hAnsi="Arial" w:cs="Arial"/>
          <w:sz w:val="24"/>
          <w:szCs w:val="24"/>
          <w:lang w:val="ro-RO"/>
        </w:rPr>
      </w:pPr>
      <w:r w:rsidRPr="009C53EC">
        <w:rPr>
          <w:rFonts w:ascii="Arial" w:hAnsi="Arial" w:cs="Arial"/>
          <w:sz w:val="24"/>
          <w:szCs w:val="24"/>
        </w:rPr>
        <w:t>Probe corespunz</w:t>
      </w:r>
      <w:r w:rsidRPr="009C53EC">
        <w:rPr>
          <w:rFonts w:ascii="Arial" w:hAnsi="Arial" w:cs="Arial"/>
          <w:sz w:val="24"/>
          <w:szCs w:val="24"/>
          <w:lang w:val="ro-RO"/>
        </w:rPr>
        <w:t>ătoare</w:t>
      </w:r>
      <w:r w:rsidRPr="009C53EC">
        <w:rPr>
          <w:rFonts w:ascii="Arial" w:hAnsi="Arial" w:cs="Arial"/>
          <w:sz w:val="24"/>
          <w:szCs w:val="24"/>
        </w:rPr>
        <w:t>: 6 prob</w:t>
      </w:r>
      <w:r w:rsidRPr="009C53EC">
        <w:rPr>
          <w:rFonts w:ascii="Arial" w:hAnsi="Arial" w:cs="Arial"/>
          <w:sz w:val="24"/>
          <w:szCs w:val="24"/>
          <w:lang w:val="ro-RO"/>
        </w:rPr>
        <w:t>e</w:t>
      </w:r>
    </w:p>
    <w:p w:rsidR="002D4A48" w:rsidRPr="009C53EC" w:rsidRDefault="000E1131" w:rsidP="009C53EC">
      <w:pPr>
        <w:pStyle w:val="NoSpacing"/>
        <w:tabs>
          <w:tab w:val="left" w:pos="142"/>
          <w:tab w:val="right" w:pos="9072"/>
        </w:tabs>
        <w:ind w:left="0"/>
        <w:rPr>
          <w:rFonts w:ascii="Arial" w:hAnsi="Arial" w:cs="Arial"/>
          <w:b/>
          <w:sz w:val="24"/>
          <w:szCs w:val="24"/>
        </w:rPr>
      </w:pPr>
      <w:r w:rsidRPr="009C53EC">
        <w:rPr>
          <w:rFonts w:ascii="Arial" w:hAnsi="Arial" w:cs="Arial"/>
          <w:b/>
          <w:sz w:val="24"/>
          <w:szCs w:val="24"/>
        </w:rPr>
        <w:t>Neconformități identificate:</w:t>
      </w:r>
    </w:p>
    <w:p w:rsidR="00FC0626" w:rsidRPr="009C53EC" w:rsidRDefault="00FC0626" w:rsidP="00F56A54">
      <w:pPr>
        <w:pStyle w:val="NoSpacing"/>
        <w:numPr>
          <w:ilvl w:val="0"/>
          <w:numId w:val="47"/>
        </w:numPr>
        <w:tabs>
          <w:tab w:val="left" w:pos="142"/>
          <w:tab w:val="right" w:pos="9072"/>
        </w:tabs>
        <w:ind w:left="0" w:firstLine="0"/>
        <w:rPr>
          <w:rFonts w:ascii="Arial" w:hAnsi="Arial" w:cs="Arial"/>
          <w:sz w:val="24"/>
          <w:szCs w:val="24"/>
          <w:shd w:val="clear" w:color="auto" w:fill="FFFFFF"/>
        </w:rPr>
      </w:pPr>
      <w:r w:rsidRPr="009C53EC">
        <w:rPr>
          <w:rFonts w:ascii="Arial" w:hAnsi="Arial" w:cs="Arial"/>
          <w:sz w:val="24"/>
          <w:szCs w:val="24"/>
          <w:shd w:val="clear" w:color="auto" w:fill="FFFFFF"/>
        </w:rPr>
        <w:t>nerespectarea în unităţile de alimentaţie publică şi colectivă, în cazul meselor organizate, a obligaţiei de a păstra câte o probă din fiecare fel de mâncare servit timp de 48 de ore în spatii frigorifice, în recipiente curate, acoperite şi etichetate;</w:t>
      </w:r>
    </w:p>
    <w:p w:rsidR="00FC0626" w:rsidRPr="009C53EC" w:rsidRDefault="00FC0626" w:rsidP="00F56A54">
      <w:pPr>
        <w:pStyle w:val="NoSpacing"/>
        <w:numPr>
          <w:ilvl w:val="0"/>
          <w:numId w:val="47"/>
        </w:numPr>
        <w:tabs>
          <w:tab w:val="left" w:pos="142"/>
          <w:tab w:val="right" w:pos="9072"/>
        </w:tabs>
        <w:ind w:left="0" w:firstLine="0"/>
        <w:rPr>
          <w:rFonts w:ascii="Arial" w:hAnsi="Arial" w:cs="Arial"/>
          <w:sz w:val="24"/>
          <w:szCs w:val="24"/>
          <w:shd w:val="clear" w:color="auto" w:fill="FFFFFF"/>
        </w:rPr>
      </w:pPr>
      <w:r w:rsidRPr="009C53EC">
        <w:rPr>
          <w:rFonts w:ascii="Arial" w:hAnsi="Arial" w:cs="Arial"/>
          <w:sz w:val="24"/>
          <w:szCs w:val="24"/>
          <w:shd w:val="clear" w:color="auto" w:fill="FFFFFF"/>
        </w:rPr>
        <w:t>nerespectarea măsurilor prevăzute de normele de igienă în vigoare privind prepararea, păstrarea, depozitarea, transportul şi servirea produselor alimentare;</w:t>
      </w:r>
    </w:p>
    <w:p w:rsidR="00FC0626" w:rsidRPr="009C53EC" w:rsidRDefault="00FC0626" w:rsidP="00F56A54">
      <w:pPr>
        <w:pStyle w:val="NoSpacing"/>
        <w:numPr>
          <w:ilvl w:val="0"/>
          <w:numId w:val="47"/>
        </w:numPr>
        <w:tabs>
          <w:tab w:val="left" w:pos="142"/>
          <w:tab w:val="right" w:pos="9072"/>
        </w:tabs>
        <w:ind w:left="0" w:firstLine="0"/>
        <w:rPr>
          <w:rFonts w:ascii="Arial" w:hAnsi="Arial" w:cs="Arial"/>
          <w:b/>
          <w:sz w:val="24"/>
          <w:szCs w:val="24"/>
        </w:rPr>
      </w:pPr>
      <w:r w:rsidRPr="009C53EC">
        <w:rPr>
          <w:rFonts w:ascii="Arial" w:hAnsi="Arial" w:cs="Arial"/>
          <w:sz w:val="24"/>
          <w:szCs w:val="24"/>
          <w:shd w:val="clear" w:color="auto" w:fill="FFFFFF"/>
        </w:rPr>
        <w:t>neavizarea şi neaprobarea meniului elaborat pentru copiii şi tinerii din unităţile de învăţământ preuniversitar de stat şi particulare, inclusiv taberele, centrele de vacanţă, unităţile ce asigură servicii similare şi unităţile destinate găzduirii elevilor după terminarea programului şcolar, de către un cadrul medical şi conducătorul unităţii;</w:t>
      </w:r>
    </w:p>
    <w:p w:rsidR="00CB794D" w:rsidRPr="009C53EC" w:rsidRDefault="00CB794D" w:rsidP="00F56A54">
      <w:pPr>
        <w:pStyle w:val="ListParagraph"/>
        <w:numPr>
          <w:ilvl w:val="0"/>
          <w:numId w:val="47"/>
        </w:numPr>
        <w:tabs>
          <w:tab w:val="right" w:pos="9072"/>
        </w:tabs>
        <w:spacing w:after="0" w:line="240" w:lineRule="auto"/>
        <w:ind w:left="0" w:firstLine="0"/>
        <w:rPr>
          <w:rFonts w:ascii="Arial" w:hAnsi="Arial" w:cs="Arial"/>
          <w:sz w:val="24"/>
          <w:szCs w:val="24"/>
        </w:rPr>
      </w:pPr>
      <w:r w:rsidRPr="009C53EC">
        <w:rPr>
          <w:rFonts w:ascii="Arial" w:hAnsi="Arial" w:cs="Arial"/>
          <w:sz w:val="24"/>
          <w:szCs w:val="24"/>
        </w:rPr>
        <w:t>nerespectarea principiilor care stau la baza unei alimentaţii sănătoase pentru copii şi tineri;</w:t>
      </w:r>
    </w:p>
    <w:p w:rsidR="00F03AB3" w:rsidRPr="009C53EC" w:rsidRDefault="00F03AB3" w:rsidP="009C53EC">
      <w:pPr>
        <w:pStyle w:val="ListParagraph"/>
        <w:tabs>
          <w:tab w:val="left" w:pos="142"/>
          <w:tab w:val="right" w:pos="9072"/>
        </w:tabs>
        <w:spacing w:after="0" w:line="240" w:lineRule="auto"/>
        <w:ind w:left="0"/>
        <w:rPr>
          <w:rFonts w:ascii="Arial" w:hAnsi="Arial" w:cs="Arial"/>
          <w:sz w:val="24"/>
          <w:szCs w:val="24"/>
        </w:rPr>
      </w:pPr>
      <w:r w:rsidRPr="009C53EC">
        <w:rPr>
          <w:rFonts w:ascii="Arial" w:hAnsi="Arial" w:cs="Arial"/>
          <w:sz w:val="24"/>
          <w:szCs w:val="24"/>
        </w:rPr>
        <w:t xml:space="preserve">Număr recontroale – </w:t>
      </w:r>
      <w:r w:rsidR="00D250A1" w:rsidRPr="009C53EC">
        <w:rPr>
          <w:rFonts w:ascii="Arial" w:hAnsi="Arial" w:cs="Arial"/>
          <w:sz w:val="24"/>
          <w:szCs w:val="24"/>
        </w:rPr>
        <w:t>1</w:t>
      </w:r>
    </w:p>
    <w:p w:rsidR="00BA440D" w:rsidRPr="009C53EC" w:rsidRDefault="00BA440D" w:rsidP="009C53EC">
      <w:pPr>
        <w:pStyle w:val="ListParagraph"/>
        <w:tabs>
          <w:tab w:val="left" w:pos="142"/>
          <w:tab w:val="right" w:pos="9072"/>
        </w:tabs>
        <w:spacing w:after="0" w:line="240" w:lineRule="auto"/>
        <w:ind w:left="0"/>
        <w:rPr>
          <w:rFonts w:ascii="Arial" w:hAnsi="Arial" w:cs="Arial"/>
          <w:sz w:val="24"/>
          <w:szCs w:val="24"/>
        </w:rPr>
      </w:pPr>
    </w:p>
    <w:p w:rsidR="00BA440D" w:rsidRPr="009C53EC" w:rsidRDefault="00BA440D" w:rsidP="009C53EC">
      <w:pPr>
        <w:pStyle w:val="NoSpacing"/>
        <w:tabs>
          <w:tab w:val="left" w:pos="142"/>
          <w:tab w:val="right" w:pos="9072"/>
        </w:tabs>
        <w:ind w:left="0"/>
        <w:rPr>
          <w:rFonts w:ascii="Arial" w:hAnsi="Arial" w:cs="Arial"/>
          <w:b/>
          <w:sz w:val="24"/>
          <w:szCs w:val="24"/>
          <w:u w:val="single"/>
          <w:lang w:val="ro-RO"/>
        </w:rPr>
      </w:pPr>
      <w:r w:rsidRPr="009C53EC">
        <w:rPr>
          <w:rFonts w:ascii="Arial" w:hAnsi="Arial" w:cs="Arial"/>
          <w:b/>
          <w:sz w:val="24"/>
          <w:szCs w:val="24"/>
          <w:u w:val="single"/>
        </w:rPr>
        <w:t>1</w:t>
      </w:r>
      <w:r w:rsidR="004A69B4" w:rsidRPr="009C53EC">
        <w:rPr>
          <w:rFonts w:ascii="Arial" w:hAnsi="Arial" w:cs="Arial"/>
          <w:b/>
          <w:sz w:val="24"/>
          <w:szCs w:val="24"/>
          <w:u w:val="single"/>
        </w:rPr>
        <w:t>1</w:t>
      </w:r>
      <w:r w:rsidRPr="009C53EC">
        <w:rPr>
          <w:rFonts w:ascii="Arial" w:hAnsi="Arial" w:cs="Arial"/>
          <w:b/>
          <w:sz w:val="24"/>
          <w:szCs w:val="24"/>
          <w:u w:val="single"/>
        </w:rPr>
        <w:t>) Tabere școlare</w:t>
      </w:r>
    </w:p>
    <w:p w:rsidR="00BA440D" w:rsidRPr="009C53EC" w:rsidRDefault="00BA440D" w:rsidP="009C53EC">
      <w:pPr>
        <w:pStyle w:val="NoSpacing"/>
        <w:tabs>
          <w:tab w:val="left" w:pos="142"/>
          <w:tab w:val="right" w:pos="9072"/>
        </w:tabs>
        <w:ind w:left="0"/>
        <w:rPr>
          <w:rFonts w:ascii="Arial" w:hAnsi="Arial" w:cs="Arial"/>
          <w:b/>
          <w:sz w:val="24"/>
          <w:szCs w:val="24"/>
        </w:rPr>
      </w:pPr>
      <w:r w:rsidRPr="009C53EC">
        <w:rPr>
          <w:rFonts w:ascii="Arial" w:hAnsi="Arial" w:cs="Arial"/>
          <w:sz w:val="24"/>
          <w:szCs w:val="24"/>
        </w:rPr>
        <w:t>Nr. controale efectuate – 1</w:t>
      </w:r>
    </w:p>
    <w:p w:rsidR="006F7DE4" w:rsidRPr="009C53EC" w:rsidRDefault="006F7DE4" w:rsidP="009C53EC">
      <w:pPr>
        <w:pStyle w:val="NoSpacing"/>
        <w:tabs>
          <w:tab w:val="left" w:pos="142"/>
          <w:tab w:val="right" w:pos="9072"/>
        </w:tabs>
        <w:ind w:left="0"/>
        <w:rPr>
          <w:rFonts w:ascii="Arial" w:hAnsi="Arial" w:cs="Arial"/>
          <w:sz w:val="24"/>
          <w:szCs w:val="24"/>
        </w:rPr>
      </w:pPr>
      <w:r w:rsidRPr="009C53EC">
        <w:rPr>
          <w:rFonts w:ascii="Arial" w:hAnsi="Arial" w:cs="Arial"/>
          <w:sz w:val="24"/>
          <w:szCs w:val="24"/>
        </w:rPr>
        <w:t>Nr. total sancțiuni – 1, din care:</w:t>
      </w:r>
    </w:p>
    <w:p w:rsidR="006F7DE4" w:rsidRPr="009C53EC" w:rsidRDefault="00D250A1" w:rsidP="009C53EC">
      <w:pPr>
        <w:pStyle w:val="NoSpacing"/>
        <w:tabs>
          <w:tab w:val="left" w:pos="142"/>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amenzi</w:t>
      </w:r>
      <w:proofErr w:type="gramEnd"/>
      <w:r w:rsidRPr="009C53EC">
        <w:rPr>
          <w:rFonts w:ascii="Arial" w:hAnsi="Arial" w:cs="Arial"/>
          <w:sz w:val="24"/>
          <w:szCs w:val="24"/>
        </w:rPr>
        <w:t xml:space="preserve"> – 1</w:t>
      </w:r>
    </w:p>
    <w:p w:rsidR="006F7DE4" w:rsidRPr="009C53EC" w:rsidRDefault="006F7DE4" w:rsidP="009C53EC">
      <w:pPr>
        <w:pStyle w:val="NoSpacing"/>
        <w:tabs>
          <w:tab w:val="left" w:pos="142"/>
          <w:tab w:val="right" w:pos="9072"/>
        </w:tabs>
        <w:ind w:left="0"/>
        <w:rPr>
          <w:rFonts w:ascii="Arial" w:hAnsi="Arial" w:cs="Arial"/>
          <w:b/>
          <w:sz w:val="24"/>
          <w:szCs w:val="24"/>
        </w:rPr>
      </w:pPr>
      <w:r w:rsidRPr="009C53EC">
        <w:rPr>
          <w:rFonts w:ascii="Arial" w:hAnsi="Arial" w:cs="Arial"/>
          <w:sz w:val="24"/>
          <w:szCs w:val="24"/>
        </w:rPr>
        <w:t xml:space="preserve">- </w:t>
      </w:r>
      <w:proofErr w:type="gramStart"/>
      <w:r w:rsidRPr="009C53EC">
        <w:rPr>
          <w:rFonts w:ascii="Arial" w:hAnsi="Arial" w:cs="Arial"/>
          <w:sz w:val="24"/>
          <w:szCs w:val="24"/>
        </w:rPr>
        <w:t>total</w:t>
      </w:r>
      <w:proofErr w:type="gramEnd"/>
      <w:r w:rsidRPr="009C53EC">
        <w:rPr>
          <w:rFonts w:ascii="Arial" w:hAnsi="Arial" w:cs="Arial"/>
          <w:sz w:val="24"/>
          <w:szCs w:val="24"/>
        </w:rPr>
        <w:t xml:space="preserve"> valoare amenzi – </w:t>
      </w:r>
      <w:r w:rsidR="00D250A1" w:rsidRPr="009C53EC">
        <w:rPr>
          <w:rFonts w:ascii="Arial" w:hAnsi="Arial" w:cs="Arial"/>
          <w:b/>
          <w:sz w:val="24"/>
          <w:szCs w:val="24"/>
        </w:rPr>
        <w:t>10.0</w:t>
      </w:r>
      <w:r w:rsidRPr="009C53EC">
        <w:rPr>
          <w:rFonts w:ascii="Arial" w:hAnsi="Arial" w:cs="Arial"/>
          <w:b/>
          <w:sz w:val="24"/>
          <w:szCs w:val="24"/>
        </w:rPr>
        <w:t>00 lei</w:t>
      </w:r>
    </w:p>
    <w:p w:rsidR="006F7DE4" w:rsidRPr="009C53EC" w:rsidRDefault="006F7DE4" w:rsidP="009C53EC">
      <w:pPr>
        <w:pStyle w:val="NoSpacing"/>
        <w:tabs>
          <w:tab w:val="left" w:pos="142"/>
          <w:tab w:val="right" w:pos="9072"/>
        </w:tabs>
        <w:ind w:left="0"/>
        <w:rPr>
          <w:rFonts w:ascii="Arial" w:hAnsi="Arial" w:cs="Arial"/>
          <w:b/>
          <w:sz w:val="24"/>
          <w:szCs w:val="24"/>
        </w:rPr>
      </w:pPr>
      <w:r w:rsidRPr="009C53EC">
        <w:rPr>
          <w:rFonts w:ascii="Arial" w:hAnsi="Arial" w:cs="Arial"/>
          <w:b/>
          <w:sz w:val="24"/>
          <w:szCs w:val="24"/>
        </w:rPr>
        <w:lastRenderedPageBreak/>
        <w:t>Neconformități identificate:</w:t>
      </w:r>
    </w:p>
    <w:p w:rsidR="00FC0626" w:rsidRPr="009C53EC" w:rsidRDefault="00FC0626" w:rsidP="00F56A54">
      <w:pPr>
        <w:pStyle w:val="NoSpacing"/>
        <w:numPr>
          <w:ilvl w:val="0"/>
          <w:numId w:val="48"/>
        </w:numPr>
        <w:tabs>
          <w:tab w:val="left" w:pos="142"/>
          <w:tab w:val="right" w:pos="9072"/>
        </w:tabs>
        <w:ind w:left="0" w:firstLine="0"/>
        <w:rPr>
          <w:rFonts w:ascii="Arial" w:hAnsi="Arial" w:cs="Arial"/>
          <w:b/>
          <w:sz w:val="24"/>
          <w:szCs w:val="24"/>
        </w:rPr>
      </w:pPr>
      <w:r w:rsidRPr="009C53EC">
        <w:rPr>
          <w:rFonts w:ascii="Arial" w:hAnsi="Arial" w:cs="Arial"/>
          <w:sz w:val="24"/>
          <w:szCs w:val="24"/>
          <w:shd w:val="clear" w:color="auto" w:fill="FFFFFF"/>
        </w:rPr>
        <w:t>lipsa sau asigurarea în cantităţi insuficiente din/în dotarea unităţilor a produselor biocide şi a celor de curăţare;</w:t>
      </w:r>
    </w:p>
    <w:p w:rsidR="00FC0626" w:rsidRPr="009C53EC" w:rsidRDefault="00FC0626" w:rsidP="00F56A54">
      <w:pPr>
        <w:pStyle w:val="NoSpacing"/>
        <w:numPr>
          <w:ilvl w:val="0"/>
          <w:numId w:val="48"/>
        </w:numPr>
        <w:tabs>
          <w:tab w:val="left" w:pos="142"/>
          <w:tab w:val="right" w:pos="9072"/>
        </w:tabs>
        <w:ind w:left="0" w:firstLine="0"/>
        <w:rPr>
          <w:rFonts w:ascii="Arial" w:hAnsi="Arial" w:cs="Arial"/>
          <w:b/>
          <w:sz w:val="24"/>
          <w:szCs w:val="24"/>
        </w:rPr>
      </w:pPr>
      <w:r w:rsidRPr="009C53EC">
        <w:rPr>
          <w:rFonts w:ascii="Arial" w:hAnsi="Arial" w:cs="Arial"/>
          <w:sz w:val="24"/>
          <w:szCs w:val="24"/>
          <w:shd w:val="clear" w:color="auto" w:fill="FFFFFF"/>
        </w:rPr>
        <w:t>neaplicarea măsurilor de prevenire şi combatere a insectelor şi rozătoarelor vectoare în unităţi de orice tip de către deţinătorii acestora;</w:t>
      </w:r>
    </w:p>
    <w:p w:rsidR="006F7DE4" w:rsidRPr="009C53EC" w:rsidRDefault="006F7DE4" w:rsidP="009C53EC">
      <w:pPr>
        <w:tabs>
          <w:tab w:val="right" w:pos="9072"/>
        </w:tabs>
        <w:spacing w:after="0" w:line="240" w:lineRule="auto"/>
        <w:rPr>
          <w:rFonts w:ascii="Arial" w:eastAsia="Times New Roman" w:hAnsi="Arial" w:cs="Arial"/>
          <w:sz w:val="24"/>
          <w:szCs w:val="24"/>
        </w:rPr>
      </w:pPr>
    </w:p>
    <w:p w:rsidR="00C145B0" w:rsidRPr="009C53EC" w:rsidRDefault="00A87DCA" w:rsidP="009C53EC">
      <w:pPr>
        <w:tabs>
          <w:tab w:val="right" w:pos="9072"/>
        </w:tabs>
        <w:spacing w:after="0" w:line="240" w:lineRule="auto"/>
        <w:rPr>
          <w:rFonts w:ascii="Arial" w:hAnsi="Arial" w:cs="Arial"/>
          <w:sz w:val="24"/>
          <w:szCs w:val="24"/>
          <w:u w:val="single"/>
          <w:lang w:val="pt-BR"/>
        </w:rPr>
      </w:pPr>
      <w:r w:rsidRPr="009C53EC">
        <w:rPr>
          <w:rFonts w:ascii="Arial" w:hAnsi="Arial" w:cs="Arial"/>
          <w:b/>
          <w:sz w:val="24"/>
          <w:szCs w:val="24"/>
          <w:u w:val="single"/>
          <w:lang w:val="pt-BR"/>
        </w:rPr>
        <w:t>b</w:t>
      </w:r>
      <w:r w:rsidR="00C145B0" w:rsidRPr="009C53EC">
        <w:rPr>
          <w:rFonts w:ascii="Arial" w:hAnsi="Arial" w:cs="Arial"/>
          <w:b/>
          <w:sz w:val="24"/>
          <w:szCs w:val="24"/>
          <w:u w:val="single"/>
          <w:lang w:val="pt-BR"/>
        </w:rPr>
        <w:t>)</w:t>
      </w:r>
      <w:r w:rsidR="00C145B0" w:rsidRPr="009C53EC">
        <w:rPr>
          <w:rFonts w:ascii="Arial" w:hAnsi="Arial" w:cs="Arial"/>
          <w:sz w:val="24"/>
          <w:szCs w:val="24"/>
          <w:u w:val="single"/>
          <w:lang w:val="pt-BR"/>
        </w:rPr>
        <w:t xml:space="preserve"> </w:t>
      </w:r>
      <w:r w:rsidR="00C145B0" w:rsidRPr="009C53EC">
        <w:rPr>
          <w:rFonts w:ascii="Arial" w:hAnsi="Arial" w:cs="Arial"/>
          <w:b/>
          <w:sz w:val="24"/>
          <w:szCs w:val="24"/>
          <w:u w:val="single"/>
          <w:lang w:val="pt-BR"/>
        </w:rPr>
        <w:t>Număr controale pe produs și meniu, conform Legii nr. 123/2008</w:t>
      </w:r>
    </w:p>
    <w:p w:rsidR="003F4A01" w:rsidRPr="009C53EC" w:rsidRDefault="00A87DCA" w:rsidP="009C53EC">
      <w:pPr>
        <w:pStyle w:val="NoSpacing"/>
        <w:tabs>
          <w:tab w:val="left" w:pos="142"/>
          <w:tab w:val="right" w:pos="9072"/>
        </w:tabs>
        <w:ind w:left="0"/>
        <w:rPr>
          <w:rFonts w:ascii="Arial" w:hAnsi="Arial" w:cs="Arial"/>
          <w:b/>
          <w:sz w:val="24"/>
          <w:szCs w:val="24"/>
          <w:u w:val="single"/>
          <w:lang w:val="pt-BR"/>
        </w:rPr>
      </w:pPr>
      <w:r w:rsidRPr="009C53EC">
        <w:rPr>
          <w:rFonts w:ascii="Arial" w:hAnsi="Arial" w:cs="Arial"/>
          <w:b/>
          <w:sz w:val="24"/>
          <w:szCs w:val="24"/>
          <w:u w:val="single"/>
          <w:lang w:val="pt-BR"/>
        </w:rPr>
        <w:t>1</w:t>
      </w:r>
      <w:r w:rsidR="00C145B0" w:rsidRPr="009C53EC">
        <w:rPr>
          <w:rFonts w:ascii="Arial" w:hAnsi="Arial" w:cs="Arial"/>
          <w:b/>
          <w:sz w:val="24"/>
          <w:szCs w:val="24"/>
          <w:u w:val="single"/>
          <w:lang w:val="pt-BR"/>
        </w:rPr>
        <w:t xml:space="preserve">) Număr controale în blocurile alimentare </w:t>
      </w:r>
      <w:r w:rsidR="00461E07" w:rsidRPr="009C53EC">
        <w:rPr>
          <w:rFonts w:ascii="Arial" w:hAnsi="Arial" w:cs="Arial"/>
          <w:b/>
          <w:sz w:val="24"/>
          <w:szCs w:val="24"/>
          <w:u w:val="single"/>
          <w:lang w:val="pt-BR"/>
        </w:rPr>
        <w:t>din</w:t>
      </w:r>
      <w:r w:rsidR="00C145B0" w:rsidRPr="009C53EC">
        <w:rPr>
          <w:rFonts w:ascii="Arial" w:hAnsi="Arial" w:cs="Arial"/>
          <w:b/>
          <w:sz w:val="24"/>
          <w:szCs w:val="24"/>
          <w:u w:val="single"/>
          <w:lang w:val="pt-BR"/>
        </w:rPr>
        <w:t xml:space="preserve"> unitățile de învățământ</w:t>
      </w:r>
    </w:p>
    <w:p w:rsidR="004A1A92" w:rsidRPr="009C53EC" w:rsidRDefault="004A1A92" w:rsidP="009C53EC">
      <w:pPr>
        <w:pStyle w:val="NoSpacing"/>
        <w:tabs>
          <w:tab w:val="left" w:pos="142"/>
          <w:tab w:val="right" w:pos="9072"/>
        </w:tabs>
        <w:ind w:left="0"/>
        <w:rPr>
          <w:rFonts w:ascii="Arial" w:hAnsi="Arial" w:cs="Arial"/>
          <w:sz w:val="24"/>
          <w:szCs w:val="24"/>
        </w:rPr>
      </w:pPr>
      <w:r w:rsidRPr="009C53EC">
        <w:rPr>
          <w:rFonts w:ascii="Arial" w:hAnsi="Arial" w:cs="Arial"/>
          <w:sz w:val="24"/>
          <w:szCs w:val="24"/>
        </w:rPr>
        <w:t xml:space="preserve">Nr. controale efectuate – </w:t>
      </w:r>
      <w:r w:rsidR="00D250A1" w:rsidRPr="009C53EC">
        <w:rPr>
          <w:rFonts w:ascii="Arial" w:hAnsi="Arial" w:cs="Arial"/>
          <w:sz w:val="24"/>
          <w:szCs w:val="24"/>
        </w:rPr>
        <w:t>3</w:t>
      </w:r>
      <w:r w:rsidR="00BA440D" w:rsidRPr="009C53EC">
        <w:rPr>
          <w:rFonts w:ascii="Arial" w:hAnsi="Arial" w:cs="Arial"/>
          <w:sz w:val="24"/>
          <w:szCs w:val="24"/>
        </w:rPr>
        <w:t>8</w:t>
      </w:r>
    </w:p>
    <w:p w:rsidR="00D250A1" w:rsidRPr="009C53EC" w:rsidRDefault="00D250A1" w:rsidP="009C53EC">
      <w:pPr>
        <w:pStyle w:val="NoSpacing"/>
        <w:tabs>
          <w:tab w:val="right" w:pos="9072"/>
        </w:tabs>
        <w:ind w:left="0"/>
        <w:rPr>
          <w:rFonts w:ascii="Arial" w:hAnsi="Arial" w:cs="Arial"/>
          <w:sz w:val="24"/>
          <w:szCs w:val="24"/>
        </w:rPr>
      </w:pPr>
      <w:r w:rsidRPr="009C53EC">
        <w:rPr>
          <w:rFonts w:ascii="Arial" w:hAnsi="Arial" w:cs="Arial"/>
          <w:sz w:val="24"/>
          <w:szCs w:val="24"/>
        </w:rPr>
        <w:t>Probe recoltate: 9</w:t>
      </w:r>
    </w:p>
    <w:p w:rsidR="00D250A1" w:rsidRPr="009C53EC" w:rsidRDefault="00D250A1" w:rsidP="009C53EC">
      <w:pPr>
        <w:pStyle w:val="NoSpacing"/>
        <w:tabs>
          <w:tab w:val="right" w:pos="9072"/>
        </w:tabs>
        <w:ind w:left="0"/>
        <w:rPr>
          <w:rFonts w:ascii="Arial" w:hAnsi="Arial" w:cs="Arial"/>
          <w:sz w:val="24"/>
          <w:szCs w:val="24"/>
          <w:lang w:val="ro-RO"/>
        </w:rPr>
      </w:pPr>
      <w:r w:rsidRPr="009C53EC">
        <w:rPr>
          <w:rFonts w:ascii="Arial" w:hAnsi="Arial" w:cs="Arial"/>
          <w:sz w:val="24"/>
          <w:szCs w:val="24"/>
        </w:rPr>
        <w:t>Probe corespunz</w:t>
      </w:r>
      <w:r w:rsidRPr="009C53EC">
        <w:rPr>
          <w:rFonts w:ascii="Arial" w:hAnsi="Arial" w:cs="Arial"/>
          <w:sz w:val="24"/>
          <w:szCs w:val="24"/>
          <w:lang w:val="ro-RO"/>
        </w:rPr>
        <w:t>ătoare</w:t>
      </w:r>
      <w:r w:rsidRPr="009C53EC">
        <w:rPr>
          <w:rFonts w:ascii="Arial" w:hAnsi="Arial" w:cs="Arial"/>
          <w:sz w:val="24"/>
          <w:szCs w:val="24"/>
        </w:rPr>
        <w:t>: 9 prob</w:t>
      </w:r>
      <w:r w:rsidRPr="009C53EC">
        <w:rPr>
          <w:rFonts w:ascii="Arial" w:hAnsi="Arial" w:cs="Arial"/>
          <w:sz w:val="24"/>
          <w:szCs w:val="24"/>
          <w:lang w:val="ro-RO"/>
        </w:rPr>
        <w:t>e</w:t>
      </w:r>
    </w:p>
    <w:p w:rsidR="00D250A1" w:rsidRPr="009C53EC" w:rsidRDefault="00D250A1" w:rsidP="009C53EC">
      <w:pPr>
        <w:pStyle w:val="NoSpacing"/>
        <w:tabs>
          <w:tab w:val="right" w:pos="9072"/>
        </w:tabs>
        <w:ind w:left="0"/>
        <w:rPr>
          <w:rFonts w:ascii="Arial" w:hAnsi="Arial" w:cs="Arial"/>
          <w:sz w:val="24"/>
          <w:szCs w:val="24"/>
        </w:rPr>
      </w:pPr>
      <w:r w:rsidRPr="009C53EC">
        <w:rPr>
          <w:rFonts w:ascii="Arial" w:hAnsi="Arial" w:cs="Arial"/>
          <w:sz w:val="24"/>
          <w:szCs w:val="24"/>
          <w:lang w:val="ro-RO"/>
        </w:rPr>
        <w:t>Retragere produse alimentare</w:t>
      </w:r>
      <w:r w:rsidRPr="009C53EC">
        <w:rPr>
          <w:rFonts w:ascii="Arial" w:hAnsi="Arial" w:cs="Arial"/>
          <w:sz w:val="24"/>
          <w:szCs w:val="24"/>
        </w:rPr>
        <w:t>: 14,2 Kg</w:t>
      </w:r>
    </w:p>
    <w:p w:rsidR="00BA440D" w:rsidRPr="009C53EC" w:rsidRDefault="00BA440D" w:rsidP="009C53EC">
      <w:pPr>
        <w:pStyle w:val="NoSpacing"/>
        <w:tabs>
          <w:tab w:val="left" w:pos="142"/>
          <w:tab w:val="right" w:pos="9072"/>
        </w:tabs>
        <w:ind w:left="0"/>
        <w:rPr>
          <w:rFonts w:ascii="Arial" w:hAnsi="Arial" w:cs="Arial"/>
          <w:b/>
          <w:sz w:val="24"/>
          <w:szCs w:val="24"/>
          <w:u w:val="single"/>
        </w:rPr>
      </w:pPr>
    </w:p>
    <w:p w:rsidR="00C145B0" w:rsidRPr="009C53EC" w:rsidRDefault="00805CD5" w:rsidP="009C53EC">
      <w:pPr>
        <w:pStyle w:val="NoSpacing"/>
        <w:tabs>
          <w:tab w:val="left" w:pos="142"/>
          <w:tab w:val="right" w:pos="9072"/>
        </w:tabs>
        <w:ind w:left="0"/>
        <w:rPr>
          <w:rFonts w:ascii="Arial" w:hAnsi="Arial" w:cs="Arial"/>
          <w:b/>
          <w:sz w:val="24"/>
          <w:szCs w:val="24"/>
          <w:u w:val="single"/>
        </w:rPr>
      </w:pPr>
      <w:r w:rsidRPr="009C53EC">
        <w:rPr>
          <w:rFonts w:ascii="Arial" w:hAnsi="Arial" w:cs="Arial"/>
          <w:b/>
          <w:sz w:val="24"/>
          <w:szCs w:val="24"/>
          <w:u w:val="single"/>
          <w:lang w:val="pt-BR"/>
        </w:rPr>
        <w:t>2</w:t>
      </w:r>
      <w:r w:rsidR="00C145B0" w:rsidRPr="009C53EC">
        <w:rPr>
          <w:rFonts w:ascii="Arial" w:hAnsi="Arial" w:cs="Arial"/>
          <w:b/>
          <w:sz w:val="24"/>
          <w:szCs w:val="24"/>
          <w:u w:val="single"/>
          <w:lang w:val="pt-BR"/>
        </w:rPr>
        <w:t>) Număr controale în societăți comerciale (chioșcuri din incinta unităților de învățământ preuniversitar)</w:t>
      </w:r>
    </w:p>
    <w:p w:rsidR="00C145B0" w:rsidRPr="009C53EC" w:rsidRDefault="00C145B0" w:rsidP="009C53EC">
      <w:pPr>
        <w:pStyle w:val="NoSpacing"/>
        <w:tabs>
          <w:tab w:val="left" w:pos="142"/>
          <w:tab w:val="right" w:pos="9072"/>
        </w:tabs>
        <w:ind w:left="0"/>
        <w:rPr>
          <w:rFonts w:ascii="Arial" w:hAnsi="Arial" w:cs="Arial"/>
          <w:sz w:val="24"/>
          <w:szCs w:val="24"/>
        </w:rPr>
      </w:pPr>
      <w:r w:rsidRPr="009C53EC">
        <w:rPr>
          <w:rFonts w:ascii="Arial" w:hAnsi="Arial" w:cs="Arial"/>
          <w:sz w:val="24"/>
          <w:szCs w:val="24"/>
        </w:rPr>
        <w:t>Nr. controale efectuate –</w:t>
      </w:r>
      <w:r w:rsidR="00DC0015" w:rsidRPr="009C53EC">
        <w:rPr>
          <w:rFonts w:ascii="Arial" w:hAnsi="Arial" w:cs="Arial"/>
          <w:sz w:val="24"/>
          <w:szCs w:val="24"/>
        </w:rPr>
        <w:t xml:space="preserve"> </w:t>
      </w:r>
      <w:r w:rsidR="00D250A1" w:rsidRPr="009C53EC">
        <w:rPr>
          <w:rFonts w:ascii="Arial" w:hAnsi="Arial" w:cs="Arial"/>
          <w:sz w:val="24"/>
          <w:szCs w:val="24"/>
        </w:rPr>
        <w:t>7</w:t>
      </w:r>
    </w:p>
    <w:p w:rsidR="00F8242A" w:rsidRPr="009C53EC" w:rsidRDefault="00F8242A" w:rsidP="009C53EC">
      <w:pPr>
        <w:pStyle w:val="NoSpacing"/>
        <w:tabs>
          <w:tab w:val="left" w:pos="142"/>
          <w:tab w:val="right" w:pos="9072"/>
        </w:tabs>
        <w:ind w:left="0"/>
        <w:rPr>
          <w:rFonts w:ascii="Arial" w:hAnsi="Arial" w:cs="Arial"/>
          <w:sz w:val="24"/>
          <w:szCs w:val="24"/>
        </w:rPr>
      </w:pPr>
      <w:r w:rsidRPr="009C53EC">
        <w:rPr>
          <w:rFonts w:ascii="Arial" w:hAnsi="Arial" w:cs="Arial"/>
          <w:sz w:val="24"/>
          <w:szCs w:val="24"/>
        </w:rPr>
        <w:t xml:space="preserve">Nr. total sancțiuni – </w:t>
      </w:r>
      <w:r w:rsidR="00D250A1" w:rsidRPr="009C53EC">
        <w:rPr>
          <w:rFonts w:ascii="Arial" w:hAnsi="Arial" w:cs="Arial"/>
          <w:sz w:val="24"/>
          <w:szCs w:val="24"/>
        </w:rPr>
        <w:t>6</w:t>
      </w:r>
      <w:r w:rsidRPr="009C53EC">
        <w:rPr>
          <w:rFonts w:ascii="Arial" w:hAnsi="Arial" w:cs="Arial"/>
          <w:sz w:val="24"/>
          <w:szCs w:val="24"/>
        </w:rPr>
        <w:t>, din care:</w:t>
      </w:r>
    </w:p>
    <w:p w:rsidR="00F8242A" w:rsidRPr="009C53EC" w:rsidRDefault="00F8242A" w:rsidP="009C53EC">
      <w:pPr>
        <w:pStyle w:val="NoSpacing"/>
        <w:tabs>
          <w:tab w:val="left" w:pos="142"/>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avertismente</w:t>
      </w:r>
      <w:proofErr w:type="gramEnd"/>
      <w:r w:rsidRPr="009C53EC">
        <w:rPr>
          <w:rFonts w:ascii="Arial" w:hAnsi="Arial" w:cs="Arial"/>
          <w:sz w:val="24"/>
          <w:szCs w:val="24"/>
        </w:rPr>
        <w:t xml:space="preserve"> – </w:t>
      </w:r>
      <w:r w:rsidR="00D250A1" w:rsidRPr="009C53EC">
        <w:rPr>
          <w:rFonts w:ascii="Arial" w:hAnsi="Arial" w:cs="Arial"/>
          <w:sz w:val="24"/>
          <w:szCs w:val="24"/>
        </w:rPr>
        <w:t>2</w:t>
      </w:r>
    </w:p>
    <w:p w:rsidR="00F8242A" w:rsidRPr="009C53EC" w:rsidRDefault="00F8242A" w:rsidP="009C53EC">
      <w:pPr>
        <w:pStyle w:val="NoSpacing"/>
        <w:tabs>
          <w:tab w:val="left" w:pos="142"/>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amenzi</w:t>
      </w:r>
      <w:proofErr w:type="gramEnd"/>
      <w:r w:rsidRPr="009C53EC">
        <w:rPr>
          <w:rFonts w:ascii="Arial" w:hAnsi="Arial" w:cs="Arial"/>
          <w:sz w:val="24"/>
          <w:szCs w:val="24"/>
        </w:rPr>
        <w:t xml:space="preserve"> – </w:t>
      </w:r>
      <w:r w:rsidR="00D250A1" w:rsidRPr="009C53EC">
        <w:rPr>
          <w:rFonts w:ascii="Arial" w:hAnsi="Arial" w:cs="Arial"/>
          <w:sz w:val="24"/>
          <w:szCs w:val="24"/>
        </w:rPr>
        <w:t>4</w:t>
      </w:r>
    </w:p>
    <w:p w:rsidR="00F8242A" w:rsidRPr="009C53EC" w:rsidRDefault="00F8242A" w:rsidP="009C53EC">
      <w:pPr>
        <w:pStyle w:val="NoSpacing"/>
        <w:tabs>
          <w:tab w:val="left" w:pos="142"/>
          <w:tab w:val="right" w:pos="9072"/>
        </w:tabs>
        <w:ind w:left="0"/>
        <w:rPr>
          <w:rFonts w:ascii="Arial" w:hAnsi="Arial" w:cs="Arial"/>
          <w:b/>
          <w:sz w:val="24"/>
          <w:szCs w:val="24"/>
        </w:rPr>
      </w:pPr>
      <w:r w:rsidRPr="009C53EC">
        <w:rPr>
          <w:rFonts w:ascii="Arial" w:hAnsi="Arial" w:cs="Arial"/>
          <w:sz w:val="24"/>
          <w:szCs w:val="24"/>
        </w:rPr>
        <w:t xml:space="preserve">- </w:t>
      </w:r>
      <w:proofErr w:type="gramStart"/>
      <w:r w:rsidRPr="009C53EC">
        <w:rPr>
          <w:rFonts w:ascii="Arial" w:hAnsi="Arial" w:cs="Arial"/>
          <w:sz w:val="24"/>
          <w:szCs w:val="24"/>
        </w:rPr>
        <w:t>total</w:t>
      </w:r>
      <w:proofErr w:type="gramEnd"/>
      <w:r w:rsidRPr="009C53EC">
        <w:rPr>
          <w:rFonts w:ascii="Arial" w:hAnsi="Arial" w:cs="Arial"/>
          <w:sz w:val="24"/>
          <w:szCs w:val="24"/>
        </w:rPr>
        <w:t xml:space="preserve"> valoare amenzi – </w:t>
      </w:r>
      <w:r w:rsidR="00906E6C" w:rsidRPr="009C53EC">
        <w:rPr>
          <w:rFonts w:ascii="Arial" w:hAnsi="Arial" w:cs="Arial"/>
          <w:b/>
          <w:sz w:val="24"/>
          <w:szCs w:val="24"/>
        </w:rPr>
        <w:t>4</w:t>
      </w:r>
      <w:r w:rsidR="00D250A1" w:rsidRPr="009C53EC">
        <w:rPr>
          <w:rFonts w:ascii="Arial" w:hAnsi="Arial" w:cs="Arial"/>
          <w:b/>
          <w:sz w:val="24"/>
          <w:szCs w:val="24"/>
        </w:rPr>
        <w:t>6</w:t>
      </w:r>
      <w:r w:rsidRPr="009C53EC">
        <w:rPr>
          <w:rFonts w:ascii="Arial" w:hAnsi="Arial" w:cs="Arial"/>
          <w:b/>
          <w:sz w:val="24"/>
          <w:szCs w:val="24"/>
        </w:rPr>
        <w:t>.000 lei</w:t>
      </w:r>
    </w:p>
    <w:p w:rsidR="00906E6C" w:rsidRPr="009C53EC" w:rsidRDefault="00906E6C" w:rsidP="009C53EC">
      <w:pPr>
        <w:pStyle w:val="NoSpacing"/>
        <w:tabs>
          <w:tab w:val="left" w:pos="142"/>
          <w:tab w:val="right" w:pos="9072"/>
        </w:tabs>
        <w:ind w:left="0"/>
        <w:rPr>
          <w:rFonts w:ascii="Arial" w:hAnsi="Arial" w:cs="Arial"/>
          <w:sz w:val="24"/>
          <w:szCs w:val="24"/>
          <w:lang w:val="ro-RO"/>
        </w:rPr>
      </w:pPr>
      <w:r w:rsidRPr="009C53EC">
        <w:rPr>
          <w:rFonts w:ascii="Arial" w:hAnsi="Arial" w:cs="Arial"/>
          <w:sz w:val="24"/>
          <w:szCs w:val="24"/>
        </w:rPr>
        <w:t xml:space="preserve">Retragere produse alimentare: </w:t>
      </w:r>
      <w:r w:rsidR="00D250A1" w:rsidRPr="009C53EC">
        <w:rPr>
          <w:rFonts w:ascii="Arial" w:hAnsi="Arial" w:cs="Arial"/>
          <w:sz w:val="24"/>
          <w:szCs w:val="24"/>
        </w:rPr>
        <w:t>4</w:t>
      </w:r>
      <w:r w:rsidRPr="009C53EC">
        <w:rPr>
          <w:rFonts w:ascii="Arial" w:hAnsi="Arial" w:cs="Arial"/>
          <w:sz w:val="24"/>
          <w:szCs w:val="24"/>
        </w:rPr>
        <w:t>,</w:t>
      </w:r>
      <w:r w:rsidR="00D250A1" w:rsidRPr="009C53EC">
        <w:rPr>
          <w:rFonts w:ascii="Arial" w:hAnsi="Arial" w:cs="Arial"/>
          <w:sz w:val="24"/>
          <w:szCs w:val="24"/>
        </w:rPr>
        <w:t>023</w:t>
      </w:r>
      <w:r w:rsidRPr="009C53EC">
        <w:rPr>
          <w:rFonts w:ascii="Arial" w:hAnsi="Arial" w:cs="Arial"/>
          <w:sz w:val="24"/>
          <w:szCs w:val="24"/>
        </w:rPr>
        <w:t xml:space="preserve"> Kg </w:t>
      </w:r>
      <w:r w:rsidRPr="009C53EC">
        <w:rPr>
          <w:rFonts w:ascii="Arial" w:hAnsi="Arial" w:cs="Arial"/>
          <w:sz w:val="24"/>
          <w:szCs w:val="24"/>
          <w:lang w:val="ro-RO"/>
        </w:rPr>
        <w:t xml:space="preserve">și </w:t>
      </w:r>
      <w:r w:rsidR="00D250A1" w:rsidRPr="009C53EC">
        <w:rPr>
          <w:rFonts w:ascii="Arial" w:hAnsi="Arial" w:cs="Arial"/>
          <w:sz w:val="24"/>
          <w:szCs w:val="24"/>
          <w:lang w:val="ro-RO"/>
        </w:rPr>
        <w:t>28</w:t>
      </w:r>
      <w:r w:rsidRPr="009C53EC">
        <w:rPr>
          <w:rFonts w:ascii="Arial" w:hAnsi="Arial" w:cs="Arial"/>
          <w:sz w:val="24"/>
          <w:szCs w:val="24"/>
          <w:lang w:val="ro-RO"/>
        </w:rPr>
        <w:t xml:space="preserve"> Litri</w:t>
      </w:r>
    </w:p>
    <w:p w:rsidR="00F8242A" w:rsidRPr="009C53EC" w:rsidRDefault="00F8242A" w:rsidP="009C53EC">
      <w:pPr>
        <w:pStyle w:val="NoSpacing"/>
        <w:tabs>
          <w:tab w:val="left" w:pos="142"/>
          <w:tab w:val="right" w:pos="9072"/>
        </w:tabs>
        <w:ind w:left="0"/>
        <w:rPr>
          <w:rFonts w:ascii="Arial" w:hAnsi="Arial" w:cs="Arial"/>
          <w:b/>
          <w:sz w:val="24"/>
          <w:szCs w:val="24"/>
        </w:rPr>
      </w:pPr>
      <w:r w:rsidRPr="009C53EC">
        <w:rPr>
          <w:rFonts w:ascii="Arial" w:hAnsi="Arial" w:cs="Arial"/>
          <w:b/>
          <w:sz w:val="24"/>
          <w:szCs w:val="24"/>
        </w:rPr>
        <w:t>Neconformități identificate:</w:t>
      </w:r>
    </w:p>
    <w:p w:rsidR="00FC0626" w:rsidRPr="009C53EC" w:rsidRDefault="00FC0626" w:rsidP="00F56A54">
      <w:pPr>
        <w:pStyle w:val="NoSpacing"/>
        <w:numPr>
          <w:ilvl w:val="0"/>
          <w:numId w:val="49"/>
        </w:numPr>
        <w:tabs>
          <w:tab w:val="left" w:pos="142"/>
          <w:tab w:val="right" w:pos="9072"/>
        </w:tabs>
        <w:ind w:left="0" w:firstLine="0"/>
        <w:rPr>
          <w:rFonts w:ascii="Arial" w:hAnsi="Arial" w:cs="Arial"/>
          <w:b/>
          <w:sz w:val="24"/>
          <w:szCs w:val="24"/>
        </w:rPr>
      </w:pPr>
      <w:r w:rsidRPr="009C53EC">
        <w:rPr>
          <w:rFonts w:ascii="Arial" w:hAnsi="Arial" w:cs="Arial"/>
          <w:sz w:val="24"/>
          <w:szCs w:val="24"/>
          <w:shd w:val="clear" w:color="auto" w:fill="FFFFFF"/>
        </w:rPr>
        <w:t>neavizarea şi neaprobarea meniului elaborat pentru copiii şi tinerii din unităţile de învăţământ preuniversitar de stat şi particulare, inclusiv taberele, centrele de vacanţă, unităţile ce asigură servicii similare şi unităţile destinate găzduirii elevilor după terminarea programului şcolar, de către un cadrul medical şi conducătorul unităţii;</w:t>
      </w:r>
    </w:p>
    <w:p w:rsidR="00DB70E5" w:rsidRPr="009C53EC" w:rsidRDefault="00DB70E5" w:rsidP="00F56A54">
      <w:pPr>
        <w:pStyle w:val="NoSpacing"/>
        <w:numPr>
          <w:ilvl w:val="0"/>
          <w:numId w:val="49"/>
        </w:numPr>
        <w:tabs>
          <w:tab w:val="left" w:pos="142"/>
          <w:tab w:val="right" w:pos="9072"/>
        </w:tabs>
        <w:ind w:left="0" w:firstLine="0"/>
        <w:rPr>
          <w:rFonts w:ascii="Arial" w:hAnsi="Arial" w:cs="Arial"/>
          <w:sz w:val="24"/>
          <w:szCs w:val="24"/>
          <w:shd w:val="clear" w:color="auto" w:fill="FFFFFF"/>
        </w:rPr>
      </w:pPr>
      <w:r w:rsidRPr="009C53EC">
        <w:rPr>
          <w:rFonts w:ascii="Arial" w:hAnsi="Arial" w:cs="Arial"/>
          <w:sz w:val="24"/>
          <w:szCs w:val="24"/>
          <w:shd w:val="clear" w:color="auto" w:fill="FFFFFF"/>
        </w:rPr>
        <w:t>neîndeplinirea măsurilor, a recomandărilor şi a termenelor stabilite de către persoanele împuternicite din cadrul autorităţii de sănătate publică teritoriale;</w:t>
      </w:r>
    </w:p>
    <w:p w:rsidR="003D594A" w:rsidRPr="009C53EC" w:rsidRDefault="003D594A" w:rsidP="00F56A54">
      <w:pPr>
        <w:pStyle w:val="NoSpacing"/>
        <w:numPr>
          <w:ilvl w:val="0"/>
          <w:numId w:val="49"/>
        </w:numPr>
        <w:tabs>
          <w:tab w:val="left" w:pos="142"/>
          <w:tab w:val="right" w:pos="9072"/>
        </w:tabs>
        <w:ind w:left="0" w:firstLine="0"/>
        <w:rPr>
          <w:rFonts w:ascii="Arial" w:hAnsi="Arial" w:cs="Arial"/>
          <w:sz w:val="24"/>
          <w:szCs w:val="24"/>
        </w:rPr>
      </w:pPr>
      <w:r w:rsidRPr="009C53EC">
        <w:rPr>
          <w:rFonts w:ascii="Arial" w:hAnsi="Arial" w:cs="Arial"/>
          <w:sz w:val="24"/>
          <w:szCs w:val="24"/>
          <w:shd w:val="clear" w:color="auto" w:fill="FFFFFF"/>
        </w:rPr>
        <w:t>prepararea, comercializarea şi distribuirea produselor alimentare care nu respectă limitele de la care acestea devin nerecomandate preşcolarilor şi şcolarilor, conform listei stabilite de Ministerul Sănătăţii;</w:t>
      </w:r>
    </w:p>
    <w:p w:rsidR="00906E6C" w:rsidRPr="009C53EC" w:rsidRDefault="00906E6C" w:rsidP="009C53EC">
      <w:pPr>
        <w:tabs>
          <w:tab w:val="left" w:pos="142"/>
          <w:tab w:val="right" w:pos="9072"/>
        </w:tabs>
        <w:spacing w:after="0" w:line="240" w:lineRule="auto"/>
        <w:rPr>
          <w:rFonts w:ascii="Arial" w:hAnsi="Arial" w:cs="Arial"/>
          <w:sz w:val="24"/>
          <w:szCs w:val="24"/>
        </w:rPr>
      </w:pPr>
      <w:r w:rsidRPr="009C53EC">
        <w:rPr>
          <w:rFonts w:ascii="Arial" w:hAnsi="Arial" w:cs="Arial"/>
          <w:sz w:val="24"/>
          <w:szCs w:val="24"/>
        </w:rPr>
        <w:t xml:space="preserve">Număr recontroale – </w:t>
      </w:r>
      <w:r w:rsidR="00D250A1" w:rsidRPr="009C53EC">
        <w:rPr>
          <w:rFonts w:ascii="Arial" w:hAnsi="Arial" w:cs="Arial"/>
          <w:sz w:val="24"/>
          <w:szCs w:val="24"/>
        </w:rPr>
        <w:t>7</w:t>
      </w:r>
    </w:p>
    <w:p w:rsidR="007F7628" w:rsidRPr="009C53EC" w:rsidRDefault="007F7628" w:rsidP="009C53EC">
      <w:pPr>
        <w:tabs>
          <w:tab w:val="left" w:pos="142"/>
          <w:tab w:val="right" w:pos="9072"/>
        </w:tabs>
        <w:spacing w:after="0" w:line="240" w:lineRule="auto"/>
        <w:rPr>
          <w:rFonts w:ascii="Arial" w:hAnsi="Arial" w:cs="Arial"/>
          <w:sz w:val="24"/>
          <w:szCs w:val="24"/>
        </w:rPr>
      </w:pPr>
    </w:p>
    <w:p w:rsidR="006F7DE4" w:rsidRPr="009C53EC" w:rsidRDefault="006F7DE4" w:rsidP="009C53EC">
      <w:pPr>
        <w:tabs>
          <w:tab w:val="left" w:pos="142"/>
          <w:tab w:val="right" w:pos="9072"/>
        </w:tabs>
        <w:spacing w:after="0" w:line="240" w:lineRule="auto"/>
        <w:rPr>
          <w:rFonts w:ascii="Arial" w:hAnsi="Arial" w:cs="Arial"/>
          <w:sz w:val="24"/>
          <w:szCs w:val="24"/>
        </w:rPr>
      </w:pPr>
    </w:p>
    <w:p w:rsidR="005322AD" w:rsidRPr="009C53EC" w:rsidRDefault="00560CBE" w:rsidP="009C53EC">
      <w:pPr>
        <w:pStyle w:val="NoSpacing"/>
        <w:tabs>
          <w:tab w:val="right" w:pos="9072"/>
        </w:tabs>
        <w:ind w:left="0"/>
        <w:rPr>
          <w:rFonts w:ascii="Arial" w:hAnsi="Arial" w:cs="Arial"/>
          <w:b/>
          <w:sz w:val="24"/>
          <w:szCs w:val="24"/>
        </w:rPr>
      </w:pPr>
      <w:r w:rsidRPr="009C53EC">
        <w:rPr>
          <w:rFonts w:ascii="Arial" w:hAnsi="Arial" w:cs="Arial"/>
          <w:b/>
          <w:sz w:val="24"/>
          <w:szCs w:val="24"/>
        </w:rPr>
        <w:t xml:space="preserve">Capitolul </w:t>
      </w:r>
      <w:r w:rsidR="009F0A4C" w:rsidRPr="009C53EC">
        <w:rPr>
          <w:rFonts w:ascii="Arial" w:hAnsi="Arial" w:cs="Arial"/>
          <w:b/>
          <w:sz w:val="24"/>
          <w:szCs w:val="24"/>
        </w:rPr>
        <w:t>V</w:t>
      </w:r>
      <w:r w:rsidR="009E6413" w:rsidRPr="009C53EC">
        <w:rPr>
          <w:rFonts w:ascii="Arial" w:hAnsi="Arial" w:cs="Arial"/>
          <w:b/>
          <w:sz w:val="24"/>
          <w:szCs w:val="24"/>
        </w:rPr>
        <w:t>I</w:t>
      </w:r>
      <w:r w:rsidR="008965C1" w:rsidRPr="009C53EC">
        <w:rPr>
          <w:rFonts w:ascii="Arial" w:hAnsi="Arial" w:cs="Arial"/>
          <w:b/>
          <w:sz w:val="24"/>
          <w:szCs w:val="24"/>
        </w:rPr>
        <w:t>. APĂ POTABILĂ</w:t>
      </w:r>
    </w:p>
    <w:p w:rsidR="00C301F2" w:rsidRPr="009C53EC" w:rsidRDefault="00C301F2" w:rsidP="009C53EC">
      <w:pPr>
        <w:pStyle w:val="NoSpacing"/>
        <w:tabs>
          <w:tab w:val="right" w:pos="9072"/>
        </w:tabs>
        <w:ind w:left="0"/>
        <w:rPr>
          <w:rFonts w:ascii="Arial" w:hAnsi="Arial" w:cs="Arial"/>
          <w:b/>
          <w:sz w:val="24"/>
          <w:szCs w:val="24"/>
        </w:rPr>
      </w:pPr>
    </w:p>
    <w:p w:rsidR="00C44B3D" w:rsidRPr="009C53EC" w:rsidRDefault="00C0669E" w:rsidP="009C53EC">
      <w:pPr>
        <w:pStyle w:val="NoSpacing"/>
        <w:tabs>
          <w:tab w:val="right" w:pos="9072"/>
        </w:tabs>
        <w:ind w:left="0"/>
        <w:rPr>
          <w:rFonts w:ascii="Arial" w:hAnsi="Arial" w:cs="Arial"/>
          <w:sz w:val="24"/>
          <w:szCs w:val="24"/>
        </w:rPr>
      </w:pPr>
      <w:r w:rsidRPr="009C53EC">
        <w:rPr>
          <w:rFonts w:ascii="Arial" w:hAnsi="Arial" w:cs="Arial"/>
          <w:sz w:val="24"/>
          <w:szCs w:val="24"/>
        </w:rPr>
        <w:t>N</w:t>
      </w:r>
      <w:r w:rsidR="006F0CFB" w:rsidRPr="009C53EC">
        <w:rPr>
          <w:rFonts w:ascii="Arial" w:hAnsi="Arial" w:cs="Arial"/>
          <w:sz w:val="24"/>
          <w:szCs w:val="24"/>
        </w:rPr>
        <w:t>r.</w:t>
      </w:r>
      <w:r w:rsidRPr="009C53EC">
        <w:rPr>
          <w:rFonts w:ascii="Arial" w:hAnsi="Arial" w:cs="Arial"/>
          <w:sz w:val="24"/>
          <w:szCs w:val="24"/>
        </w:rPr>
        <w:t xml:space="preserve"> </w:t>
      </w:r>
      <w:r w:rsidR="004E501A" w:rsidRPr="009C53EC">
        <w:rPr>
          <w:rFonts w:ascii="Arial" w:hAnsi="Arial" w:cs="Arial"/>
          <w:sz w:val="24"/>
          <w:szCs w:val="24"/>
        </w:rPr>
        <w:t xml:space="preserve">total controale în domeniul </w:t>
      </w:r>
      <w:proofErr w:type="gramStart"/>
      <w:r w:rsidR="004E501A" w:rsidRPr="009C53EC">
        <w:rPr>
          <w:rFonts w:ascii="Arial" w:hAnsi="Arial" w:cs="Arial"/>
          <w:sz w:val="24"/>
          <w:szCs w:val="24"/>
        </w:rPr>
        <w:t>apă</w:t>
      </w:r>
      <w:proofErr w:type="gramEnd"/>
      <w:r w:rsidR="004E501A" w:rsidRPr="009C53EC">
        <w:rPr>
          <w:rFonts w:ascii="Arial" w:hAnsi="Arial" w:cs="Arial"/>
          <w:sz w:val="24"/>
          <w:szCs w:val="24"/>
        </w:rPr>
        <w:t xml:space="preserve"> pota</w:t>
      </w:r>
      <w:r w:rsidR="005C6EA2" w:rsidRPr="009C53EC">
        <w:rPr>
          <w:rFonts w:ascii="Arial" w:hAnsi="Arial" w:cs="Arial"/>
          <w:sz w:val="24"/>
          <w:szCs w:val="24"/>
        </w:rPr>
        <w:t>bilă:</w:t>
      </w:r>
      <w:r w:rsidR="00343316" w:rsidRPr="009C53EC">
        <w:rPr>
          <w:rFonts w:ascii="Arial" w:hAnsi="Arial" w:cs="Arial"/>
          <w:sz w:val="24"/>
          <w:szCs w:val="24"/>
        </w:rPr>
        <w:t xml:space="preserve"> </w:t>
      </w:r>
      <w:r w:rsidR="00433F2D" w:rsidRPr="009C53EC">
        <w:rPr>
          <w:rFonts w:ascii="Arial" w:hAnsi="Arial" w:cs="Arial"/>
          <w:sz w:val="24"/>
          <w:szCs w:val="24"/>
        </w:rPr>
        <w:t>96</w:t>
      </w:r>
    </w:p>
    <w:p w:rsidR="004E501A" w:rsidRPr="009C53EC" w:rsidRDefault="004E501A"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Nr. total sancțiuni </w:t>
      </w:r>
      <w:r w:rsidR="00AA6708" w:rsidRPr="009C53EC">
        <w:rPr>
          <w:rFonts w:ascii="Arial" w:hAnsi="Arial" w:cs="Arial"/>
          <w:sz w:val="24"/>
          <w:szCs w:val="24"/>
        </w:rPr>
        <w:t>–</w:t>
      </w:r>
      <w:r w:rsidRPr="009C53EC">
        <w:rPr>
          <w:rFonts w:ascii="Arial" w:hAnsi="Arial" w:cs="Arial"/>
          <w:sz w:val="24"/>
          <w:szCs w:val="24"/>
        </w:rPr>
        <w:t xml:space="preserve"> </w:t>
      </w:r>
      <w:r w:rsidR="00433F2D" w:rsidRPr="009C53EC">
        <w:rPr>
          <w:rFonts w:ascii="Arial" w:hAnsi="Arial" w:cs="Arial"/>
          <w:sz w:val="24"/>
          <w:szCs w:val="24"/>
        </w:rPr>
        <w:t>27</w:t>
      </w:r>
      <w:r w:rsidRPr="009C53EC">
        <w:rPr>
          <w:rFonts w:ascii="Arial" w:hAnsi="Arial" w:cs="Arial"/>
          <w:sz w:val="24"/>
          <w:szCs w:val="24"/>
        </w:rPr>
        <w:t>, din care:</w:t>
      </w:r>
    </w:p>
    <w:p w:rsidR="00643334" w:rsidRPr="009C53EC" w:rsidRDefault="00643334"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avertismente</w:t>
      </w:r>
      <w:proofErr w:type="gramEnd"/>
      <w:r w:rsidRPr="009C53EC">
        <w:rPr>
          <w:rFonts w:ascii="Arial" w:hAnsi="Arial" w:cs="Arial"/>
          <w:sz w:val="24"/>
          <w:szCs w:val="24"/>
        </w:rPr>
        <w:t xml:space="preserve"> – </w:t>
      </w:r>
      <w:r w:rsidR="00433F2D" w:rsidRPr="009C53EC">
        <w:rPr>
          <w:rFonts w:ascii="Arial" w:hAnsi="Arial" w:cs="Arial"/>
          <w:sz w:val="24"/>
          <w:szCs w:val="24"/>
        </w:rPr>
        <w:t>13</w:t>
      </w:r>
    </w:p>
    <w:p w:rsidR="004E501A" w:rsidRPr="009C53EC" w:rsidRDefault="00070501" w:rsidP="009C53EC">
      <w:pPr>
        <w:pStyle w:val="NoSpacing"/>
        <w:tabs>
          <w:tab w:val="right" w:pos="9072"/>
        </w:tabs>
        <w:ind w:left="0"/>
        <w:rPr>
          <w:rFonts w:ascii="Arial" w:hAnsi="Arial" w:cs="Arial"/>
          <w:sz w:val="24"/>
          <w:szCs w:val="24"/>
        </w:rPr>
      </w:pPr>
      <w:r w:rsidRPr="009C53EC">
        <w:rPr>
          <w:rFonts w:ascii="Arial" w:hAnsi="Arial" w:cs="Arial"/>
          <w:sz w:val="24"/>
          <w:szCs w:val="24"/>
        </w:rPr>
        <w:t>-</w:t>
      </w:r>
      <w:r w:rsidR="004E501A" w:rsidRPr="009C53EC">
        <w:rPr>
          <w:rFonts w:ascii="Arial" w:hAnsi="Arial" w:cs="Arial"/>
          <w:sz w:val="24"/>
          <w:szCs w:val="24"/>
        </w:rPr>
        <w:t xml:space="preserve"> </w:t>
      </w:r>
      <w:proofErr w:type="gramStart"/>
      <w:r w:rsidR="004E501A" w:rsidRPr="009C53EC">
        <w:rPr>
          <w:rFonts w:ascii="Arial" w:hAnsi="Arial" w:cs="Arial"/>
          <w:sz w:val="24"/>
          <w:szCs w:val="24"/>
        </w:rPr>
        <w:t>nr</w:t>
      </w:r>
      <w:proofErr w:type="gramEnd"/>
      <w:r w:rsidR="004E501A" w:rsidRPr="009C53EC">
        <w:rPr>
          <w:rFonts w:ascii="Arial" w:hAnsi="Arial" w:cs="Arial"/>
          <w:sz w:val="24"/>
          <w:szCs w:val="24"/>
        </w:rPr>
        <w:t xml:space="preserve">. </w:t>
      </w:r>
      <w:proofErr w:type="gramStart"/>
      <w:r w:rsidR="004E501A" w:rsidRPr="009C53EC">
        <w:rPr>
          <w:rFonts w:ascii="Arial" w:hAnsi="Arial" w:cs="Arial"/>
          <w:sz w:val="24"/>
          <w:szCs w:val="24"/>
        </w:rPr>
        <w:t>amenzi</w:t>
      </w:r>
      <w:proofErr w:type="gramEnd"/>
      <w:r w:rsidR="004E501A" w:rsidRPr="009C53EC">
        <w:rPr>
          <w:rFonts w:ascii="Arial" w:hAnsi="Arial" w:cs="Arial"/>
          <w:sz w:val="24"/>
          <w:szCs w:val="24"/>
        </w:rPr>
        <w:t xml:space="preserve"> – </w:t>
      </w:r>
      <w:r w:rsidR="00433F2D" w:rsidRPr="009C53EC">
        <w:rPr>
          <w:rFonts w:ascii="Arial" w:hAnsi="Arial" w:cs="Arial"/>
          <w:sz w:val="24"/>
          <w:szCs w:val="24"/>
        </w:rPr>
        <w:t>13</w:t>
      </w:r>
    </w:p>
    <w:p w:rsidR="004E501A" w:rsidRPr="009C53EC" w:rsidRDefault="00070501" w:rsidP="009C53EC">
      <w:pPr>
        <w:pStyle w:val="NoSpacing"/>
        <w:tabs>
          <w:tab w:val="right" w:pos="9072"/>
        </w:tabs>
        <w:ind w:left="0"/>
        <w:rPr>
          <w:rFonts w:ascii="Arial" w:hAnsi="Arial" w:cs="Arial"/>
          <w:b/>
          <w:sz w:val="24"/>
          <w:szCs w:val="24"/>
        </w:rPr>
      </w:pPr>
      <w:r w:rsidRPr="009C53EC">
        <w:rPr>
          <w:rFonts w:ascii="Arial" w:hAnsi="Arial" w:cs="Arial"/>
          <w:sz w:val="24"/>
          <w:szCs w:val="24"/>
        </w:rPr>
        <w:t>-</w:t>
      </w:r>
      <w:r w:rsidR="00A75278" w:rsidRPr="009C53EC">
        <w:rPr>
          <w:rFonts w:ascii="Arial" w:hAnsi="Arial" w:cs="Arial"/>
          <w:sz w:val="24"/>
          <w:szCs w:val="24"/>
        </w:rPr>
        <w:t xml:space="preserve"> </w:t>
      </w:r>
      <w:proofErr w:type="gramStart"/>
      <w:r w:rsidR="00A75278" w:rsidRPr="009C53EC">
        <w:rPr>
          <w:rFonts w:ascii="Arial" w:hAnsi="Arial" w:cs="Arial"/>
          <w:sz w:val="24"/>
          <w:szCs w:val="24"/>
        </w:rPr>
        <w:t>total</w:t>
      </w:r>
      <w:proofErr w:type="gramEnd"/>
      <w:r w:rsidR="00A75278" w:rsidRPr="009C53EC">
        <w:rPr>
          <w:rFonts w:ascii="Arial" w:hAnsi="Arial" w:cs="Arial"/>
          <w:sz w:val="24"/>
          <w:szCs w:val="24"/>
        </w:rPr>
        <w:t xml:space="preserve"> valoare amenzi – </w:t>
      </w:r>
      <w:r w:rsidR="00433F2D" w:rsidRPr="009C53EC">
        <w:rPr>
          <w:rFonts w:ascii="Arial" w:hAnsi="Arial" w:cs="Arial"/>
          <w:b/>
          <w:sz w:val="24"/>
          <w:szCs w:val="24"/>
        </w:rPr>
        <w:t>178</w:t>
      </w:r>
      <w:r w:rsidR="00CB49E0" w:rsidRPr="009C53EC">
        <w:rPr>
          <w:rFonts w:ascii="Arial" w:hAnsi="Arial" w:cs="Arial"/>
          <w:b/>
          <w:sz w:val="24"/>
          <w:szCs w:val="24"/>
        </w:rPr>
        <w:t>.</w:t>
      </w:r>
      <w:r w:rsidR="00461E07" w:rsidRPr="009C53EC">
        <w:rPr>
          <w:rFonts w:ascii="Arial" w:hAnsi="Arial" w:cs="Arial"/>
          <w:b/>
          <w:sz w:val="24"/>
          <w:szCs w:val="24"/>
        </w:rPr>
        <w:t>0</w:t>
      </w:r>
      <w:r w:rsidR="00CB49E0" w:rsidRPr="009C53EC">
        <w:rPr>
          <w:rFonts w:ascii="Arial" w:hAnsi="Arial" w:cs="Arial"/>
          <w:b/>
          <w:sz w:val="24"/>
          <w:szCs w:val="24"/>
        </w:rPr>
        <w:t>00 lei</w:t>
      </w:r>
    </w:p>
    <w:p w:rsidR="00827668" w:rsidRPr="009C53EC" w:rsidRDefault="00827668" w:rsidP="009C53EC">
      <w:pPr>
        <w:pStyle w:val="NoSpacing"/>
        <w:tabs>
          <w:tab w:val="right" w:pos="9072"/>
        </w:tabs>
        <w:ind w:left="0"/>
        <w:rPr>
          <w:rFonts w:ascii="Arial" w:hAnsi="Arial" w:cs="Arial"/>
          <w:b/>
          <w:sz w:val="24"/>
          <w:szCs w:val="24"/>
        </w:rPr>
      </w:pPr>
      <w:r w:rsidRPr="009C53EC">
        <w:rPr>
          <w:rFonts w:ascii="Arial" w:hAnsi="Arial" w:cs="Arial"/>
          <w:sz w:val="24"/>
          <w:szCs w:val="24"/>
        </w:rPr>
        <w:t>Decizii de suspendare activitate:</w:t>
      </w:r>
      <w:r w:rsidRPr="009C53EC">
        <w:rPr>
          <w:rFonts w:ascii="Arial" w:hAnsi="Arial" w:cs="Arial"/>
          <w:b/>
          <w:sz w:val="24"/>
          <w:szCs w:val="24"/>
        </w:rPr>
        <w:t xml:space="preserve"> </w:t>
      </w:r>
      <w:r w:rsidR="00433F2D" w:rsidRPr="009C53EC">
        <w:rPr>
          <w:rFonts w:ascii="Arial" w:hAnsi="Arial" w:cs="Arial"/>
          <w:b/>
          <w:sz w:val="24"/>
          <w:szCs w:val="24"/>
        </w:rPr>
        <w:t>1</w:t>
      </w:r>
      <w:r w:rsidRPr="009C53EC">
        <w:rPr>
          <w:rFonts w:ascii="Arial" w:hAnsi="Arial" w:cs="Arial"/>
          <w:b/>
          <w:sz w:val="24"/>
          <w:szCs w:val="24"/>
        </w:rPr>
        <w:t xml:space="preserve"> (</w:t>
      </w:r>
      <w:r w:rsidRPr="009C53EC">
        <w:rPr>
          <w:rFonts w:ascii="Arial" w:hAnsi="Arial" w:cs="Arial"/>
          <w:b/>
          <w:sz w:val="24"/>
          <w:szCs w:val="24"/>
          <w:lang w:val="ro-RO"/>
        </w:rPr>
        <w:t>1 DSP București</w:t>
      </w:r>
      <w:r w:rsidRPr="009C53EC">
        <w:rPr>
          <w:rFonts w:ascii="Arial" w:hAnsi="Arial" w:cs="Arial"/>
          <w:b/>
          <w:sz w:val="24"/>
          <w:szCs w:val="24"/>
        </w:rPr>
        <w:t>)</w:t>
      </w:r>
    </w:p>
    <w:p w:rsidR="00893BD6" w:rsidRPr="009C53EC" w:rsidRDefault="00893BD6" w:rsidP="009C53EC">
      <w:pPr>
        <w:pStyle w:val="NoSpacing"/>
        <w:tabs>
          <w:tab w:val="left" w:pos="142"/>
          <w:tab w:val="right" w:pos="9072"/>
        </w:tabs>
        <w:ind w:left="0"/>
        <w:rPr>
          <w:rFonts w:ascii="Arial" w:hAnsi="Arial" w:cs="Arial"/>
          <w:sz w:val="24"/>
          <w:szCs w:val="24"/>
        </w:rPr>
      </w:pPr>
      <w:r w:rsidRPr="009C53EC">
        <w:rPr>
          <w:rFonts w:ascii="Arial" w:hAnsi="Arial" w:cs="Arial"/>
          <w:sz w:val="24"/>
          <w:szCs w:val="24"/>
        </w:rPr>
        <w:t xml:space="preserve">Nr. recontroale </w:t>
      </w:r>
      <w:r w:rsidR="00B4093B" w:rsidRPr="009C53EC">
        <w:rPr>
          <w:rFonts w:ascii="Arial" w:hAnsi="Arial" w:cs="Arial"/>
          <w:sz w:val="24"/>
          <w:szCs w:val="24"/>
        </w:rPr>
        <w:t xml:space="preserve">– </w:t>
      </w:r>
      <w:r w:rsidR="00433F2D" w:rsidRPr="009C53EC">
        <w:rPr>
          <w:rFonts w:ascii="Arial" w:hAnsi="Arial" w:cs="Arial"/>
          <w:sz w:val="24"/>
          <w:szCs w:val="24"/>
        </w:rPr>
        <w:t>2</w:t>
      </w:r>
    </w:p>
    <w:p w:rsidR="00611255" w:rsidRPr="009C53EC" w:rsidRDefault="00434045" w:rsidP="009C53EC">
      <w:pPr>
        <w:pStyle w:val="NoSpacing"/>
        <w:tabs>
          <w:tab w:val="right" w:pos="9072"/>
        </w:tabs>
        <w:ind w:left="0"/>
        <w:rPr>
          <w:rFonts w:ascii="Arial" w:hAnsi="Arial" w:cs="Arial"/>
          <w:sz w:val="24"/>
          <w:szCs w:val="24"/>
        </w:rPr>
      </w:pPr>
      <w:r w:rsidRPr="009C53EC">
        <w:rPr>
          <w:rFonts w:ascii="Arial" w:hAnsi="Arial" w:cs="Arial"/>
          <w:sz w:val="24"/>
          <w:szCs w:val="24"/>
        </w:rPr>
        <w:t>D</w:t>
      </w:r>
      <w:r w:rsidR="003F61C3" w:rsidRPr="009C53EC">
        <w:rPr>
          <w:rFonts w:ascii="Arial" w:hAnsi="Arial" w:cs="Arial"/>
          <w:sz w:val="24"/>
          <w:szCs w:val="24"/>
        </w:rPr>
        <w:t>in care:</w:t>
      </w:r>
    </w:p>
    <w:p w:rsidR="00C8300B" w:rsidRPr="009C53EC" w:rsidRDefault="00C8300B" w:rsidP="009C53EC">
      <w:pPr>
        <w:pStyle w:val="NoSpacing"/>
        <w:tabs>
          <w:tab w:val="right" w:pos="9072"/>
        </w:tabs>
        <w:ind w:left="0"/>
        <w:rPr>
          <w:rFonts w:ascii="Arial" w:hAnsi="Arial" w:cs="Arial"/>
          <w:sz w:val="24"/>
          <w:szCs w:val="24"/>
        </w:rPr>
      </w:pPr>
    </w:p>
    <w:p w:rsidR="00EB3697" w:rsidRPr="009C53EC" w:rsidRDefault="00611255" w:rsidP="009C53EC">
      <w:pPr>
        <w:pStyle w:val="NoSpacing"/>
        <w:tabs>
          <w:tab w:val="right" w:pos="9072"/>
        </w:tabs>
        <w:ind w:left="0"/>
        <w:rPr>
          <w:rFonts w:ascii="Arial" w:hAnsi="Arial" w:cs="Arial"/>
          <w:b/>
          <w:sz w:val="24"/>
          <w:szCs w:val="24"/>
          <w:u w:val="single"/>
        </w:rPr>
      </w:pPr>
      <w:r w:rsidRPr="009C53EC">
        <w:rPr>
          <w:rFonts w:ascii="Arial" w:hAnsi="Arial" w:cs="Arial"/>
          <w:b/>
          <w:sz w:val="24"/>
          <w:szCs w:val="24"/>
          <w:u w:val="single"/>
        </w:rPr>
        <w:t>a) Instalații centrale</w:t>
      </w:r>
      <w:r w:rsidR="00D8638E" w:rsidRPr="009C53EC">
        <w:rPr>
          <w:rFonts w:ascii="Arial" w:hAnsi="Arial" w:cs="Arial"/>
          <w:b/>
          <w:sz w:val="24"/>
          <w:szCs w:val="24"/>
          <w:u w:val="single"/>
        </w:rPr>
        <w:t xml:space="preserve"> </w:t>
      </w:r>
      <w:r w:rsidR="0024181D" w:rsidRPr="009C53EC">
        <w:rPr>
          <w:rFonts w:ascii="Arial" w:hAnsi="Arial" w:cs="Arial"/>
          <w:b/>
          <w:sz w:val="24"/>
          <w:szCs w:val="24"/>
          <w:u w:val="single"/>
        </w:rPr>
        <w:t>–</w:t>
      </w:r>
      <w:r w:rsidR="00D8638E" w:rsidRPr="009C53EC">
        <w:rPr>
          <w:rFonts w:ascii="Arial" w:hAnsi="Arial" w:cs="Arial"/>
          <w:b/>
          <w:sz w:val="24"/>
          <w:szCs w:val="24"/>
          <w:u w:val="single"/>
        </w:rPr>
        <w:t xml:space="preserve"> </w:t>
      </w:r>
      <w:r w:rsidR="00433F2D" w:rsidRPr="009C53EC">
        <w:rPr>
          <w:rFonts w:ascii="Arial" w:hAnsi="Arial" w:cs="Arial"/>
          <w:b/>
          <w:sz w:val="24"/>
          <w:szCs w:val="24"/>
          <w:u w:val="single"/>
        </w:rPr>
        <w:t>83</w:t>
      </w:r>
      <w:r w:rsidR="000E6F3E" w:rsidRPr="009C53EC">
        <w:rPr>
          <w:rFonts w:ascii="Arial" w:hAnsi="Arial" w:cs="Arial"/>
          <w:b/>
          <w:sz w:val="24"/>
          <w:szCs w:val="24"/>
          <w:u w:val="single"/>
        </w:rPr>
        <w:t xml:space="preserve"> controale</w:t>
      </w:r>
    </w:p>
    <w:p w:rsidR="00041604" w:rsidRPr="009C53EC" w:rsidRDefault="005322AD" w:rsidP="009C53EC">
      <w:pPr>
        <w:pStyle w:val="NoSpacing"/>
        <w:tabs>
          <w:tab w:val="right" w:pos="9072"/>
        </w:tabs>
        <w:ind w:left="0"/>
        <w:rPr>
          <w:rFonts w:ascii="Arial" w:hAnsi="Arial" w:cs="Arial"/>
          <w:b/>
          <w:sz w:val="24"/>
          <w:szCs w:val="24"/>
        </w:rPr>
      </w:pPr>
      <w:r w:rsidRPr="009C53EC">
        <w:rPr>
          <w:rFonts w:ascii="Arial" w:hAnsi="Arial" w:cs="Arial"/>
          <w:b/>
          <w:sz w:val="24"/>
          <w:szCs w:val="24"/>
          <w:u w:val="single"/>
        </w:rPr>
        <w:t>1.</w:t>
      </w:r>
      <w:r w:rsidR="00BA07D9" w:rsidRPr="009C53EC">
        <w:rPr>
          <w:rFonts w:ascii="Arial" w:hAnsi="Arial" w:cs="Arial"/>
          <w:b/>
          <w:sz w:val="24"/>
          <w:szCs w:val="24"/>
          <w:u w:val="single"/>
        </w:rPr>
        <w:t xml:space="preserve"> </w:t>
      </w:r>
      <w:r w:rsidRPr="009C53EC">
        <w:rPr>
          <w:rFonts w:ascii="Arial" w:hAnsi="Arial" w:cs="Arial"/>
          <w:b/>
          <w:sz w:val="24"/>
          <w:szCs w:val="24"/>
          <w:u w:val="single"/>
        </w:rPr>
        <w:t xml:space="preserve">Nr. controale efectuate la producătorii și distribuitorii de </w:t>
      </w:r>
      <w:proofErr w:type="gramStart"/>
      <w:r w:rsidRPr="009C53EC">
        <w:rPr>
          <w:rFonts w:ascii="Arial" w:hAnsi="Arial" w:cs="Arial"/>
          <w:b/>
          <w:sz w:val="24"/>
          <w:szCs w:val="24"/>
          <w:u w:val="single"/>
        </w:rPr>
        <w:t>apă</w:t>
      </w:r>
      <w:proofErr w:type="gramEnd"/>
      <w:r w:rsidR="00B707D2" w:rsidRPr="009C53EC">
        <w:rPr>
          <w:rFonts w:ascii="Arial" w:hAnsi="Arial" w:cs="Arial"/>
          <w:b/>
          <w:sz w:val="24"/>
          <w:szCs w:val="24"/>
        </w:rPr>
        <w:t xml:space="preserve"> </w:t>
      </w:r>
    </w:p>
    <w:p w:rsidR="00EB3697" w:rsidRPr="009C53EC" w:rsidRDefault="00041604" w:rsidP="009C53EC">
      <w:pPr>
        <w:pStyle w:val="NoSpacing"/>
        <w:tabs>
          <w:tab w:val="right" w:pos="9072"/>
        </w:tabs>
        <w:ind w:left="0"/>
        <w:rPr>
          <w:rFonts w:ascii="Arial" w:hAnsi="Arial" w:cs="Arial"/>
          <w:sz w:val="24"/>
          <w:szCs w:val="24"/>
          <w:u w:val="single"/>
        </w:rPr>
      </w:pPr>
      <w:r w:rsidRPr="009C53EC">
        <w:rPr>
          <w:rFonts w:ascii="Arial" w:hAnsi="Arial" w:cs="Arial"/>
          <w:sz w:val="24"/>
          <w:szCs w:val="24"/>
        </w:rPr>
        <w:t xml:space="preserve">Nr. controale efectuate </w:t>
      </w:r>
      <w:r w:rsidR="00070501" w:rsidRPr="009C53EC">
        <w:rPr>
          <w:rFonts w:ascii="Arial" w:hAnsi="Arial" w:cs="Arial"/>
          <w:sz w:val="24"/>
          <w:szCs w:val="24"/>
        </w:rPr>
        <w:t>-</w:t>
      </w:r>
      <w:r w:rsidR="00B707D2" w:rsidRPr="009C53EC">
        <w:rPr>
          <w:rFonts w:ascii="Arial" w:hAnsi="Arial" w:cs="Arial"/>
          <w:sz w:val="24"/>
          <w:szCs w:val="24"/>
        </w:rPr>
        <w:t xml:space="preserve"> </w:t>
      </w:r>
      <w:r w:rsidR="00433F2D" w:rsidRPr="009C53EC">
        <w:rPr>
          <w:rFonts w:ascii="Arial" w:hAnsi="Arial" w:cs="Arial"/>
          <w:sz w:val="24"/>
          <w:szCs w:val="24"/>
        </w:rPr>
        <w:t>40</w:t>
      </w:r>
    </w:p>
    <w:p w:rsidR="005322AD" w:rsidRPr="009C53EC" w:rsidRDefault="005322AD" w:rsidP="009C53EC">
      <w:pPr>
        <w:pStyle w:val="NoSpacing"/>
        <w:tabs>
          <w:tab w:val="right" w:pos="9072"/>
        </w:tabs>
        <w:ind w:left="0"/>
        <w:rPr>
          <w:rFonts w:ascii="Arial" w:hAnsi="Arial" w:cs="Arial"/>
          <w:sz w:val="24"/>
          <w:szCs w:val="24"/>
        </w:rPr>
      </w:pPr>
      <w:r w:rsidRPr="009C53EC">
        <w:rPr>
          <w:rFonts w:ascii="Arial" w:hAnsi="Arial" w:cs="Arial"/>
          <w:sz w:val="24"/>
          <w:szCs w:val="24"/>
        </w:rPr>
        <w:t>Nr. total sancțiuni</w:t>
      </w:r>
      <w:r w:rsidR="00433AE9" w:rsidRPr="009C53EC">
        <w:rPr>
          <w:rFonts w:ascii="Arial" w:hAnsi="Arial" w:cs="Arial"/>
          <w:sz w:val="24"/>
          <w:szCs w:val="24"/>
        </w:rPr>
        <w:t xml:space="preserve"> </w:t>
      </w:r>
      <w:r w:rsidR="00A870CB" w:rsidRPr="009C53EC">
        <w:rPr>
          <w:rFonts w:ascii="Arial" w:hAnsi="Arial" w:cs="Arial"/>
          <w:sz w:val="24"/>
          <w:szCs w:val="24"/>
        </w:rPr>
        <w:t>–</w:t>
      </w:r>
      <w:r w:rsidR="00433AE9" w:rsidRPr="009C53EC">
        <w:rPr>
          <w:rFonts w:ascii="Arial" w:hAnsi="Arial" w:cs="Arial"/>
          <w:sz w:val="24"/>
          <w:szCs w:val="24"/>
        </w:rPr>
        <w:t xml:space="preserve"> </w:t>
      </w:r>
      <w:r w:rsidR="00433F2D" w:rsidRPr="009C53EC">
        <w:rPr>
          <w:rFonts w:ascii="Arial" w:hAnsi="Arial" w:cs="Arial"/>
          <w:sz w:val="24"/>
          <w:szCs w:val="24"/>
        </w:rPr>
        <w:t>15</w:t>
      </w:r>
      <w:r w:rsidRPr="009C53EC">
        <w:rPr>
          <w:rFonts w:ascii="Arial" w:hAnsi="Arial" w:cs="Arial"/>
          <w:sz w:val="24"/>
          <w:szCs w:val="24"/>
        </w:rPr>
        <w:t>, din care:</w:t>
      </w:r>
    </w:p>
    <w:p w:rsidR="00643334" w:rsidRPr="009C53EC" w:rsidRDefault="00643334" w:rsidP="009C53EC">
      <w:pPr>
        <w:pStyle w:val="NoSpacing"/>
        <w:tabs>
          <w:tab w:val="right" w:pos="9072"/>
        </w:tabs>
        <w:ind w:left="0"/>
        <w:rPr>
          <w:rFonts w:ascii="Arial" w:hAnsi="Arial" w:cs="Arial"/>
          <w:sz w:val="24"/>
          <w:szCs w:val="24"/>
          <w:lang w:val="ro-RO"/>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avertismente</w:t>
      </w:r>
      <w:proofErr w:type="gramEnd"/>
      <w:r w:rsidRPr="009C53EC">
        <w:rPr>
          <w:rFonts w:ascii="Arial" w:hAnsi="Arial" w:cs="Arial"/>
          <w:sz w:val="24"/>
          <w:szCs w:val="24"/>
        </w:rPr>
        <w:t xml:space="preserve"> – </w:t>
      </w:r>
      <w:r w:rsidR="00433F2D" w:rsidRPr="009C53EC">
        <w:rPr>
          <w:rFonts w:ascii="Arial" w:hAnsi="Arial" w:cs="Arial"/>
          <w:sz w:val="24"/>
          <w:szCs w:val="24"/>
        </w:rPr>
        <w:t>4</w:t>
      </w:r>
    </w:p>
    <w:p w:rsidR="005322AD" w:rsidRPr="009C53EC" w:rsidRDefault="00070501" w:rsidP="009C53EC">
      <w:pPr>
        <w:pStyle w:val="NoSpacing"/>
        <w:tabs>
          <w:tab w:val="right" w:pos="9072"/>
        </w:tabs>
        <w:ind w:left="0"/>
        <w:rPr>
          <w:rFonts w:ascii="Arial" w:hAnsi="Arial" w:cs="Arial"/>
          <w:sz w:val="24"/>
          <w:szCs w:val="24"/>
        </w:rPr>
      </w:pPr>
      <w:r w:rsidRPr="009C53EC">
        <w:rPr>
          <w:rFonts w:ascii="Arial" w:hAnsi="Arial" w:cs="Arial"/>
          <w:sz w:val="24"/>
          <w:szCs w:val="24"/>
        </w:rPr>
        <w:t>-</w:t>
      </w:r>
      <w:r w:rsidR="005322AD" w:rsidRPr="009C53EC">
        <w:rPr>
          <w:rFonts w:ascii="Arial" w:hAnsi="Arial" w:cs="Arial"/>
          <w:sz w:val="24"/>
          <w:szCs w:val="24"/>
        </w:rPr>
        <w:t xml:space="preserve"> </w:t>
      </w:r>
      <w:proofErr w:type="gramStart"/>
      <w:r w:rsidR="005322AD" w:rsidRPr="009C53EC">
        <w:rPr>
          <w:rFonts w:ascii="Arial" w:hAnsi="Arial" w:cs="Arial"/>
          <w:sz w:val="24"/>
          <w:szCs w:val="24"/>
        </w:rPr>
        <w:t>nr</w:t>
      </w:r>
      <w:proofErr w:type="gramEnd"/>
      <w:r w:rsidR="005322AD" w:rsidRPr="009C53EC">
        <w:rPr>
          <w:rFonts w:ascii="Arial" w:hAnsi="Arial" w:cs="Arial"/>
          <w:sz w:val="24"/>
          <w:szCs w:val="24"/>
        </w:rPr>
        <w:t xml:space="preserve">. </w:t>
      </w:r>
      <w:proofErr w:type="gramStart"/>
      <w:r w:rsidR="005322AD" w:rsidRPr="009C53EC">
        <w:rPr>
          <w:rFonts w:ascii="Arial" w:hAnsi="Arial" w:cs="Arial"/>
          <w:sz w:val="24"/>
          <w:szCs w:val="24"/>
        </w:rPr>
        <w:t>amenzi</w:t>
      </w:r>
      <w:proofErr w:type="gramEnd"/>
      <w:r w:rsidR="005322AD" w:rsidRPr="009C53EC">
        <w:rPr>
          <w:rFonts w:ascii="Arial" w:hAnsi="Arial" w:cs="Arial"/>
          <w:sz w:val="24"/>
          <w:szCs w:val="24"/>
        </w:rPr>
        <w:t xml:space="preserve"> </w:t>
      </w:r>
      <w:r w:rsidR="00BA07D9" w:rsidRPr="009C53EC">
        <w:rPr>
          <w:rFonts w:ascii="Arial" w:hAnsi="Arial" w:cs="Arial"/>
          <w:sz w:val="24"/>
          <w:szCs w:val="24"/>
        </w:rPr>
        <w:t xml:space="preserve">– </w:t>
      </w:r>
      <w:r w:rsidR="00433F2D" w:rsidRPr="009C53EC">
        <w:rPr>
          <w:rFonts w:ascii="Arial" w:hAnsi="Arial" w:cs="Arial"/>
          <w:sz w:val="24"/>
          <w:szCs w:val="24"/>
        </w:rPr>
        <w:t>10</w:t>
      </w:r>
    </w:p>
    <w:p w:rsidR="005322AD" w:rsidRPr="009C53EC" w:rsidRDefault="00070501" w:rsidP="009C53EC">
      <w:pPr>
        <w:pStyle w:val="NoSpacing"/>
        <w:tabs>
          <w:tab w:val="right" w:pos="9072"/>
        </w:tabs>
        <w:ind w:left="0"/>
        <w:rPr>
          <w:rFonts w:ascii="Arial" w:hAnsi="Arial" w:cs="Arial"/>
          <w:b/>
          <w:sz w:val="24"/>
          <w:szCs w:val="24"/>
        </w:rPr>
      </w:pPr>
      <w:r w:rsidRPr="009C53EC">
        <w:rPr>
          <w:rFonts w:ascii="Arial" w:hAnsi="Arial" w:cs="Arial"/>
          <w:sz w:val="24"/>
          <w:szCs w:val="24"/>
        </w:rPr>
        <w:lastRenderedPageBreak/>
        <w:t>-</w:t>
      </w:r>
      <w:r w:rsidR="005322AD" w:rsidRPr="009C53EC">
        <w:rPr>
          <w:rFonts w:ascii="Arial" w:hAnsi="Arial" w:cs="Arial"/>
          <w:sz w:val="24"/>
          <w:szCs w:val="24"/>
        </w:rPr>
        <w:t xml:space="preserve"> </w:t>
      </w:r>
      <w:proofErr w:type="gramStart"/>
      <w:r w:rsidR="005322AD" w:rsidRPr="009C53EC">
        <w:rPr>
          <w:rFonts w:ascii="Arial" w:hAnsi="Arial" w:cs="Arial"/>
          <w:sz w:val="24"/>
          <w:szCs w:val="24"/>
        </w:rPr>
        <w:t>total</w:t>
      </w:r>
      <w:proofErr w:type="gramEnd"/>
      <w:r w:rsidR="005322AD" w:rsidRPr="009C53EC">
        <w:rPr>
          <w:rFonts w:ascii="Arial" w:hAnsi="Arial" w:cs="Arial"/>
          <w:sz w:val="24"/>
          <w:szCs w:val="24"/>
        </w:rPr>
        <w:t xml:space="preserve"> valoare amenzi</w:t>
      </w:r>
      <w:r w:rsidR="00433AE9" w:rsidRPr="009C53EC">
        <w:rPr>
          <w:rFonts w:ascii="Arial" w:hAnsi="Arial" w:cs="Arial"/>
          <w:sz w:val="24"/>
          <w:szCs w:val="24"/>
        </w:rPr>
        <w:t xml:space="preserve"> –</w:t>
      </w:r>
      <w:r w:rsidR="00F62F59" w:rsidRPr="009C53EC">
        <w:rPr>
          <w:rFonts w:ascii="Arial" w:hAnsi="Arial" w:cs="Arial"/>
          <w:sz w:val="24"/>
          <w:szCs w:val="24"/>
        </w:rPr>
        <w:t xml:space="preserve"> </w:t>
      </w:r>
      <w:r w:rsidR="00433F2D" w:rsidRPr="009C53EC">
        <w:rPr>
          <w:rFonts w:ascii="Arial" w:hAnsi="Arial" w:cs="Arial"/>
          <w:b/>
          <w:sz w:val="24"/>
          <w:szCs w:val="24"/>
        </w:rPr>
        <w:t>128</w:t>
      </w:r>
      <w:r w:rsidR="00F62F59" w:rsidRPr="009C53EC">
        <w:rPr>
          <w:rFonts w:ascii="Arial" w:hAnsi="Arial" w:cs="Arial"/>
          <w:b/>
          <w:sz w:val="24"/>
          <w:szCs w:val="24"/>
        </w:rPr>
        <w:t>.</w:t>
      </w:r>
      <w:r w:rsidR="00977B4E" w:rsidRPr="009C53EC">
        <w:rPr>
          <w:rFonts w:ascii="Arial" w:hAnsi="Arial" w:cs="Arial"/>
          <w:b/>
          <w:sz w:val="24"/>
          <w:szCs w:val="24"/>
        </w:rPr>
        <w:t>0</w:t>
      </w:r>
      <w:r w:rsidR="00BA07D9" w:rsidRPr="009C53EC">
        <w:rPr>
          <w:rFonts w:ascii="Arial" w:hAnsi="Arial" w:cs="Arial"/>
          <w:b/>
          <w:sz w:val="24"/>
          <w:szCs w:val="24"/>
        </w:rPr>
        <w:t>00 lei</w:t>
      </w:r>
    </w:p>
    <w:p w:rsidR="00827668" w:rsidRPr="009C53EC" w:rsidRDefault="00827668" w:rsidP="009C53EC">
      <w:pPr>
        <w:pStyle w:val="NoSpacing"/>
        <w:tabs>
          <w:tab w:val="right" w:pos="9072"/>
        </w:tabs>
        <w:ind w:left="0"/>
        <w:rPr>
          <w:rFonts w:ascii="Arial" w:hAnsi="Arial" w:cs="Arial"/>
          <w:b/>
          <w:sz w:val="24"/>
          <w:szCs w:val="24"/>
        </w:rPr>
      </w:pPr>
      <w:r w:rsidRPr="009C53EC">
        <w:rPr>
          <w:rFonts w:ascii="Arial" w:hAnsi="Arial" w:cs="Arial"/>
          <w:sz w:val="24"/>
          <w:szCs w:val="24"/>
        </w:rPr>
        <w:t>Decizii de suspendare activitate:</w:t>
      </w:r>
      <w:r w:rsidRPr="009C53EC">
        <w:rPr>
          <w:rFonts w:ascii="Arial" w:hAnsi="Arial" w:cs="Arial"/>
          <w:b/>
          <w:sz w:val="24"/>
          <w:szCs w:val="24"/>
        </w:rPr>
        <w:t xml:space="preserve"> </w:t>
      </w:r>
      <w:r w:rsidR="00433F2D" w:rsidRPr="009C53EC">
        <w:rPr>
          <w:rFonts w:ascii="Arial" w:hAnsi="Arial" w:cs="Arial"/>
          <w:b/>
          <w:sz w:val="24"/>
          <w:szCs w:val="24"/>
        </w:rPr>
        <w:t>1</w:t>
      </w:r>
      <w:r w:rsidRPr="009C53EC">
        <w:rPr>
          <w:rFonts w:ascii="Arial" w:hAnsi="Arial" w:cs="Arial"/>
          <w:b/>
          <w:sz w:val="24"/>
          <w:szCs w:val="24"/>
        </w:rPr>
        <w:t xml:space="preserve"> (</w:t>
      </w:r>
      <w:r w:rsidRPr="009C53EC">
        <w:rPr>
          <w:rFonts w:ascii="Arial" w:hAnsi="Arial" w:cs="Arial"/>
          <w:b/>
          <w:sz w:val="24"/>
          <w:szCs w:val="24"/>
          <w:lang w:val="ro-RO"/>
        </w:rPr>
        <w:t>1 DSP București</w:t>
      </w:r>
      <w:r w:rsidRPr="009C53EC">
        <w:rPr>
          <w:rFonts w:ascii="Arial" w:hAnsi="Arial" w:cs="Arial"/>
          <w:b/>
          <w:sz w:val="24"/>
          <w:szCs w:val="24"/>
        </w:rPr>
        <w:t>)</w:t>
      </w:r>
    </w:p>
    <w:p w:rsidR="00EF62A2" w:rsidRPr="009C53EC" w:rsidRDefault="00EF62A2" w:rsidP="009C53EC">
      <w:pPr>
        <w:pStyle w:val="NoSpacing"/>
        <w:tabs>
          <w:tab w:val="right" w:pos="9072"/>
        </w:tabs>
        <w:ind w:left="0"/>
        <w:rPr>
          <w:rFonts w:ascii="Arial" w:eastAsia="Times New Roman" w:hAnsi="Arial" w:cs="Arial"/>
          <w:sz w:val="24"/>
          <w:szCs w:val="24"/>
          <w:lang w:val="ro-RO" w:eastAsia="ro-RO"/>
        </w:rPr>
      </w:pPr>
      <w:r w:rsidRPr="009C53EC">
        <w:rPr>
          <w:rFonts w:ascii="Arial" w:eastAsia="Times New Roman" w:hAnsi="Arial" w:cs="Arial"/>
          <w:sz w:val="24"/>
          <w:szCs w:val="24"/>
          <w:lang w:val="ro-RO" w:eastAsia="ro-RO"/>
        </w:rPr>
        <w:t xml:space="preserve">Probe recoltate – </w:t>
      </w:r>
      <w:r w:rsidR="00F11C6C">
        <w:rPr>
          <w:rFonts w:ascii="Arial" w:eastAsia="Times New Roman" w:hAnsi="Arial" w:cs="Arial"/>
          <w:sz w:val="24"/>
          <w:szCs w:val="24"/>
          <w:lang w:val="ro-RO" w:eastAsia="ro-RO"/>
        </w:rPr>
        <w:t>18</w:t>
      </w:r>
      <w:r w:rsidR="001151EE" w:rsidRPr="009C53EC">
        <w:rPr>
          <w:rFonts w:ascii="Arial" w:eastAsia="Times New Roman" w:hAnsi="Arial" w:cs="Arial"/>
          <w:sz w:val="24"/>
          <w:szCs w:val="24"/>
          <w:lang w:val="ro-RO" w:eastAsia="ro-RO"/>
        </w:rPr>
        <w:t xml:space="preserve"> </w:t>
      </w:r>
      <w:r w:rsidRPr="009C53EC">
        <w:rPr>
          <w:rFonts w:ascii="Arial" w:eastAsia="Times New Roman" w:hAnsi="Arial" w:cs="Arial"/>
          <w:sz w:val="24"/>
          <w:szCs w:val="24"/>
          <w:lang w:val="ro-RO" w:eastAsia="ro-RO"/>
        </w:rPr>
        <w:t>probe</w:t>
      </w:r>
    </w:p>
    <w:p w:rsidR="00EF62A2" w:rsidRPr="009C53EC" w:rsidRDefault="00EF62A2" w:rsidP="009C53EC">
      <w:pPr>
        <w:pStyle w:val="NoSpacing"/>
        <w:tabs>
          <w:tab w:val="right" w:pos="9072"/>
        </w:tabs>
        <w:ind w:left="0"/>
        <w:rPr>
          <w:rFonts w:ascii="Arial" w:eastAsia="Times New Roman" w:hAnsi="Arial" w:cs="Arial"/>
          <w:sz w:val="24"/>
          <w:szCs w:val="24"/>
          <w:lang w:eastAsia="ro-RO"/>
        </w:rPr>
      </w:pPr>
      <w:r w:rsidRPr="009C53EC">
        <w:rPr>
          <w:rFonts w:ascii="Arial" w:eastAsia="Times New Roman" w:hAnsi="Arial" w:cs="Arial"/>
          <w:sz w:val="24"/>
          <w:szCs w:val="24"/>
          <w:lang w:val="ro-RO" w:eastAsia="ro-RO"/>
        </w:rPr>
        <w:t xml:space="preserve">Probe corespunzătoare </w:t>
      </w:r>
      <w:r w:rsidRPr="009C53EC">
        <w:rPr>
          <w:rFonts w:ascii="Arial" w:eastAsia="Times New Roman" w:hAnsi="Arial" w:cs="Arial"/>
          <w:sz w:val="24"/>
          <w:szCs w:val="24"/>
          <w:lang w:eastAsia="ro-RO"/>
        </w:rPr>
        <w:t xml:space="preserve">– </w:t>
      </w:r>
      <w:r w:rsidR="00433F2D" w:rsidRPr="009C53EC">
        <w:rPr>
          <w:rFonts w:ascii="Arial" w:eastAsia="Times New Roman" w:hAnsi="Arial" w:cs="Arial"/>
          <w:sz w:val="24"/>
          <w:szCs w:val="24"/>
          <w:lang w:eastAsia="ro-RO"/>
        </w:rPr>
        <w:t>8</w:t>
      </w:r>
    </w:p>
    <w:p w:rsidR="00B53B7F" w:rsidRPr="009C53EC" w:rsidRDefault="00B53B7F" w:rsidP="009C53EC">
      <w:pPr>
        <w:pStyle w:val="NoSpacing"/>
        <w:tabs>
          <w:tab w:val="right" w:pos="9072"/>
        </w:tabs>
        <w:ind w:left="0"/>
        <w:rPr>
          <w:rFonts w:ascii="Arial" w:eastAsia="Times New Roman" w:hAnsi="Arial" w:cs="Arial"/>
          <w:sz w:val="24"/>
          <w:szCs w:val="24"/>
          <w:lang w:eastAsia="ro-RO"/>
        </w:rPr>
      </w:pPr>
      <w:r w:rsidRPr="009C53EC">
        <w:rPr>
          <w:rFonts w:ascii="Arial" w:eastAsia="Times New Roman" w:hAnsi="Arial" w:cs="Arial"/>
          <w:sz w:val="24"/>
          <w:szCs w:val="24"/>
          <w:lang w:val="ro-RO" w:eastAsia="ro-RO"/>
        </w:rPr>
        <w:t xml:space="preserve">Probe necorespunzătoare fizico-chimic </w:t>
      </w:r>
      <w:r w:rsidRPr="009C53EC">
        <w:rPr>
          <w:rFonts w:ascii="Arial" w:eastAsia="Times New Roman" w:hAnsi="Arial" w:cs="Arial"/>
          <w:sz w:val="24"/>
          <w:szCs w:val="24"/>
          <w:lang w:eastAsia="ro-RO"/>
        </w:rPr>
        <w:t xml:space="preserve">– </w:t>
      </w:r>
      <w:r w:rsidR="00433F2D" w:rsidRPr="009C53EC">
        <w:rPr>
          <w:rFonts w:ascii="Arial" w:eastAsia="Times New Roman" w:hAnsi="Arial" w:cs="Arial"/>
          <w:sz w:val="24"/>
          <w:szCs w:val="24"/>
          <w:lang w:eastAsia="ro-RO"/>
        </w:rPr>
        <w:t>6</w:t>
      </w:r>
    </w:p>
    <w:p w:rsidR="00C376BA" w:rsidRPr="009C53EC" w:rsidRDefault="00C376BA" w:rsidP="009C53EC">
      <w:pPr>
        <w:pStyle w:val="NoSpacing"/>
        <w:tabs>
          <w:tab w:val="right" w:pos="9072"/>
        </w:tabs>
        <w:ind w:left="0"/>
        <w:rPr>
          <w:rFonts w:ascii="Arial" w:eastAsia="Times New Roman" w:hAnsi="Arial" w:cs="Arial"/>
          <w:sz w:val="24"/>
          <w:szCs w:val="24"/>
          <w:lang w:eastAsia="ro-RO"/>
        </w:rPr>
      </w:pPr>
      <w:r w:rsidRPr="009C53EC">
        <w:rPr>
          <w:rFonts w:ascii="Arial" w:eastAsia="Times New Roman" w:hAnsi="Arial" w:cs="Arial"/>
          <w:sz w:val="24"/>
          <w:szCs w:val="24"/>
          <w:lang w:eastAsia="ro-RO"/>
        </w:rPr>
        <w:t xml:space="preserve">Probe necorespunzătoare bacteriologic – </w:t>
      </w:r>
      <w:r w:rsidR="00433F2D" w:rsidRPr="009C53EC">
        <w:rPr>
          <w:rFonts w:ascii="Arial" w:eastAsia="Times New Roman" w:hAnsi="Arial" w:cs="Arial"/>
          <w:sz w:val="24"/>
          <w:szCs w:val="24"/>
          <w:lang w:eastAsia="ro-RO"/>
        </w:rPr>
        <w:t>4</w:t>
      </w:r>
      <w:r w:rsidRPr="009C53EC">
        <w:rPr>
          <w:rFonts w:ascii="Arial" w:eastAsia="Times New Roman" w:hAnsi="Arial" w:cs="Arial"/>
          <w:sz w:val="24"/>
          <w:szCs w:val="24"/>
          <w:lang w:eastAsia="ro-RO"/>
        </w:rPr>
        <w:t xml:space="preserve"> </w:t>
      </w:r>
    </w:p>
    <w:p w:rsidR="004D7897" w:rsidRPr="009C53EC" w:rsidRDefault="008B26C1" w:rsidP="009C53EC">
      <w:pPr>
        <w:pStyle w:val="NoSpacing"/>
        <w:tabs>
          <w:tab w:val="center" w:pos="4536"/>
          <w:tab w:val="right" w:pos="9072"/>
        </w:tabs>
        <w:ind w:left="0"/>
        <w:rPr>
          <w:rFonts w:ascii="Arial" w:hAnsi="Arial" w:cs="Arial"/>
          <w:b/>
          <w:sz w:val="24"/>
          <w:szCs w:val="24"/>
        </w:rPr>
      </w:pPr>
      <w:r w:rsidRPr="009C53EC">
        <w:rPr>
          <w:rFonts w:ascii="Arial" w:hAnsi="Arial" w:cs="Arial"/>
          <w:b/>
          <w:sz w:val="24"/>
          <w:szCs w:val="24"/>
        </w:rPr>
        <w:t>Neconformități identificate</w:t>
      </w:r>
      <w:r w:rsidR="00D46745" w:rsidRPr="009C53EC">
        <w:rPr>
          <w:rFonts w:ascii="Arial" w:hAnsi="Arial" w:cs="Arial"/>
          <w:b/>
          <w:sz w:val="24"/>
          <w:szCs w:val="24"/>
        </w:rPr>
        <w:t>:</w:t>
      </w:r>
    </w:p>
    <w:p w:rsidR="00A469FF" w:rsidRPr="009C53EC" w:rsidRDefault="00A469FF" w:rsidP="00F56A54">
      <w:pPr>
        <w:pStyle w:val="NoSpacing"/>
        <w:numPr>
          <w:ilvl w:val="0"/>
          <w:numId w:val="43"/>
        </w:numPr>
        <w:tabs>
          <w:tab w:val="center" w:pos="4536"/>
          <w:tab w:val="right" w:pos="9072"/>
        </w:tabs>
        <w:ind w:left="0" w:firstLine="0"/>
        <w:rPr>
          <w:rFonts w:ascii="Arial" w:hAnsi="Arial" w:cs="Arial"/>
          <w:b/>
          <w:sz w:val="24"/>
          <w:szCs w:val="24"/>
        </w:rPr>
      </w:pPr>
      <w:r w:rsidRPr="009C53EC">
        <w:rPr>
          <w:rFonts w:ascii="Arial" w:hAnsi="Arial" w:cs="Arial"/>
          <w:sz w:val="24"/>
          <w:szCs w:val="24"/>
          <w:shd w:val="clear" w:color="auto" w:fill="FFFFFF"/>
        </w:rPr>
        <w:t>absenţa autorizaţiei sanitare de funcţionare pentru obiectivele ce desfăşoară activităţi cu risc pentru starea de sănătate a populaţiei, supuse procedurii de autorizare sanitară;</w:t>
      </w:r>
    </w:p>
    <w:p w:rsidR="00A469FF" w:rsidRPr="009C53EC" w:rsidRDefault="00A469FF" w:rsidP="00F56A54">
      <w:pPr>
        <w:pStyle w:val="ListParagraph"/>
        <w:numPr>
          <w:ilvl w:val="0"/>
          <w:numId w:val="43"/>
        </w:numPr>
        <w:shd w:val="clear" w:color="auto" w:fill="FFFFFF"/>
        <w:tabs>
          <w:tab w:val="right" w:pos="9072"/>
        </w:tabs>
        <w:spacing w:after="0" w:line="240" w:lineRule="auto"/>
        <w:ind w:left="0" w:firstLine="0"/>
        <w:rPr>
          <w:rFonts w:ascii="Arial" w:eastAsia="Times New Roman" w:hAnsi="Arial" w:cs="Arial"/>
          <w:sz w:val="24"/>
          <w:szCs w:val="24"/>
          <w:lang w:val="ro-RO" w:eastAsia="ro-RO"/>
        </w:rPr>
      </w:pPr>
      <w:r w:rsidRPr="009C53EC">
        <w:rPr>
          <w:rFonts w:ascii="Arial" w:eastAsia="Times New Roman" w:hAnsi="Arial" w:cs="Arial"/>
          <w:sz w:val="24"/>
          <w:szCs w:val="24"/>
          <w:bdr w:val="none" w:sz="0" w:space="0" w:color="auto" w:frame="1"/>
          <w:lang w:val="ro-RO" w:eastAsia="ro-RO"/>
        </w:rPr>
        <w:t>neîntocmirea de către producătorii şi distribuitorii de apă din sistemul public a regulamentului de exploatare, funcţionare şi întreţinere a instalaţiilor centrale de aprovizionare cu apă pentru consum uman, precum şi nerespectarea prevederilor cu caracter sanitar stabilite prin acest regulament;</w:t>
      </w:r>
    </w:p>
    <w:p w:rsidR="00A469FF" w:rsidRPr="009C53EC" w:rsidRDefault="00A469FF" w:rsidP="00F56A54">
      <w:pPr>
        <w:pStyle w:val="ListParagraph"/>
        <w:numPr>
          <w:ilvl w:val="0"/>
          <w:numId w:val="43"/>
        </w:numPr>
        <w:shd w:val="clear" w:color="auto" w:fill="FFFFFF"/>
        <w:tabs>
          <w:tab w:val="right" w:pos="9072"/>
        </w:tabs>
        <w:spacing w:after="0" w:line="240" w:lineRule="auto"/>
        <w:ind w:left="0" w:firstLine="0"/>
        <w:rPr>
          <w:rFonts w:ascii="Arial" w:eastAsia="Times New Roman" w:hAnsi="Arial" w:cs="Arial"/>
          <w:sz w:val="24"/>
          <w:szCs w:val="24"/>
          <w:lang w:val="ro-RO" w:eastAsia="ro-RO"/>
        </w:rPr>
      </w:pPr>
      <w:r w:rsidRPr="009C53EC">
        <w:rPr>
          <w:rFonts w:ascii="Arial" w:eastAsia="Times New Roman" w:hAnsi="Arial" w:cs="Arial"/>
          <w:sz w:val="24"/>
          <w:szCs w:val="24"/>
          <w:bdr w:val="none" w:sz="0" w:space="0" w:color="auto" w:frame="1"/>
          <w:lang w:val="ro-RO" w:eastAsia="ro-RO"/>
        </w:rPr>
        <w:t>neasigurarea menţinerii stării de curăţenie pe întreg teritoriul uzinelor/staţiilor de producere a apei pentru consum uman, atât în clădirile cu diferite instalaţii, cât şi pe terenul din zona de protecţie sanitară;</w:t>
      </w:r>
    </w:p>
    <w:p w:rsidR="00A469FF" w:rsidRPr="009C53EC" w:rsidRDefault="00A469FF" w:rsidP="00F56A54">
      <w:pPr>
        <w:pStyle w:val="NoSpacing"/>
        <w:numPr>
          <w:ilvl w:val="0"/>
          <w:numId w:val="43"/>
        </w:numPr>
        <w:tabs>
          <w:tab w:val="center" w:pos="4536"/>
          <w:tab w:val="right" w:pos="9072"/>
        </w:tabs>
        <w:ind w:left="0" w:firstLine="0"/>
        <w:rPr>
          <w:rFonts w:ascii="Arial" w:hAnsi="Arial" w:cs="Arial"/>
          <w:sz w:val="24"/>
          <w:szCs w:val="24"/>
        </w:rPr>
      </w:pPr>
      <w:r w:rsidRPr="009C53EC">
        <w:rPr>
          <w:rFonts w:ascii="Arial" w:hAnsi="Arial" w:cs="Arial"/>
          <w:sz w:val="24"/>
          <w:szCs w:val="24"/>
          <w:shd w:val="clear" w:color="auto" w:fill="FFFFFF"/>
        </w:rPr>
        <w:t>darea în consum public ca apă pentru consum uman a apei care nu corespunde condiţiilor de potabilitate;</w:t>
      </w:r>
    </w:p>
    <w:p w:rsidR="00A469FF" w:rsidRPr="009C53EC" w:rsidRDefault="00A469FF" w:rsidP="00F56A54">
      <w:pPr>
        <w:pStyle w:val="NoSpacing"/>
        <w:numPr>
          <w:ilvl w:val="0"/>
          <w:numId w:val="43"/>
        </w:numPr>
        <w:tabs>
          <w:tab w:val="center" w:pos="4536"/>
          <w:tab w:val="right" w:pos="9072"/>
        </w:tabs>
        <w:ind w:left="0" w:firstLine="0"/>
        <w:rPr>
          <w:rFonts w:ascii="Arial" w:hAnsi="Arial" w:cs="Arial"/>
          <w:sz w:val="24"/>
          <w:szCs w:val="24"/>
        </w:rPr>
      </w:pPr>
      <w:r w:rsidRPr="009C53EC">
        <w:rPr>
          <w:rFonts w:ascii="Arial" w:hAnsi="Arial" w:cs="Arial"/>
          <w:sz w:val="24"/>
          <w:szCs w:val="24"/>
          <w:shd w:val="clear" w:color="auto" w:fill="FFFFFF"/>
        </w:rPr>
        <w:t>utilizarea produselor biocide neavizate sau cu termen de valabilitate expirat;</w:t>
      </w:r>
    </w:p>
    <w:p w:rsidR="00A469FF" w:rsidRPr="009C53EC" w:rsidRDefault="00A469FF" w:rsidP="00F56A54">
      <w:pPr>
        <w:pStyle w:val="NoSpacing"/>
        <w:numPr>
          <w:ilvl w:val="0"/>
          <w:numId w:val="43"/>
        </w:numPr>
        <w:tabs>
          <w:tab w:val="center" w:pos="4536"/>
          <w:tab w:val="right" w:pos="9072"/>
        </w:tabs>
        <w:ind w:left="0" w:firstLine="0"/>
        <w:rPr>
          <w:rFonts w:ascii="Arial" w:eastAsia="Times New Roman" w:hAnsi="Arial" w:cs="Arial"/>
          <w:sz w:val="24"/>
          <w:szCs w:val="24"/>
        </w:rPr>
      </w:pPr>
      <w:r w:rsidRPr="009C53EC">
        <w:rPr>
          <w:rFonts w:ascii="Arial" w:hAnsi="Arial" w:cs="Arial"/>
          <w:sz w:val="24"/>
          <w:szCs w:val="24"/>
          <w:shd w:val="clear" w:color="auto" w:fill="FFFFFF"/>
        </w:rPr>
        <w:t>neasigurarea pentru unităţile sanitare cu paturi, în condiţiile stabilite prin normele de igienă în vigoare, a unei rezerve de apă pentru consum uman care să asigure necesarul pentru o perioadă de minimum 12 ore;</w:t>
      </w:r>
    </w:p>
    <w:p w:rsidR="00D7137D" w:rsidRPr="009C53EC" w:rsidRDefault="00D7137D" w:rsidP="009C53EC">
      <w:pPr>
        <w:pStyle w:val="NoSpacing"/>
        <w:numPr>
          <w:ilvl w:val="0"/>
          <w:numId w:val="4"/>
        </w:numPr>
        <w:tabs>
          <w:tab w:val="center" w:pos="4536"/>
          <w:tab w:val="right" w:pos="9072"/>
        </w:tabs>
        <w:ind w:left="0" w:firstLine="0"/>
        <w:rPr>
          <w:rFonts w:ascii="Arial" w:hAnsi="Arial" w:cs="Arial"/>
          <w:sz w:val="24"/>
          <w:szCs w:val="24"/>
        </w:rPr>
      </w:pPr>
      <w:r w:rsidRPr="009C53EC">
        <w:rPr>
          <w:rFonts w:ascii="Arial" w:hAnsi="Arial" w:cs="Arial"/>
          <w:sz w:val="24"/>
          <w:szCs w:val="24"/>
        </w:rPr>
        <w:t>neasigurarea de către furnizorii de apă a dezinfecţiei eficiente a apei potabile evidenţiată prin monitorizarea dezinfectantului rezidual liber;</w:t>
      </w:r>
    </w:p>
    <w:p w:rsidR="00D347AE" w:rsidRPr="009C53EC" w:rsidRDefault="00D347AE" w:rsidP="009C53EC">
      <w:pPr>
        <w:pStyle w:val="ListParagraph"/>
        <w:numPr>
          <w:ilvl w:val="0"/>
          <w:numId w:val="4"/>
        </w:numPr>
        <w:tabs>
          <w:tab w:val="right" w:pos="9072"/>
        </w:tabs>
        <w:spacing w:after="0" w:line="240" w:lineRule="auto"/>
        <w:ind w:left="0" w:firstLine="0"/>
        <w:contextualSpacing w:val="0"/>
        <w:rPr>
          <w:rFonts w:ascii="Arial" w:hAnsi="Arial" w:cs="Arial"/>
          <w:sz w:val="24"/>
          <w:szCs w:val="24"/>
        </w:rPr>
      </w:pPr>
      <w:r w:rsidRPr="009C53EC">
        <w:rPr>
          <w:rFonts w:ascii="Arial" w:hAnsi="Arial" w:cs="Arial"/>
          <w:sz w:val="24"/>
          <w:szCs w:val="24"/>
        </w:rPr>
        <w:t>lipsa certificatelor de absolvire a cursurilor “Noțiuni fundamentale de igien</w:t>
      </w:r>
      <w:r w:rsidRPr="009C53EC">
        <w:rPr>
          <w:rFonts w:ascii="Arial" w:hAnsi="Arial" w:cs="Arial"/>
          <w:sz w:val="24"/>
          <w:szCs w:val="24"/>
          <w:lang w:val="ro-RO"/>
        </w:rPr>
        <w:t>ă</w:t>
      </w:r>
      <w:r w:rsidRPr="009C53EC">
        <w:rPr>
          <w:rFonts w:ascii="Arial" w:hAnsi="Arial" w:cs="Arial"/>
          <w:sz w:val="24"/>
          <w:szCs w:val="24"/>
        </w:rPr>
        <w:t>”;</w:t>
      </w:r>
    </w:p>
    <w:p w:rsidR="00DA0A7A" w:rsidRPr="009C53EC" w:rsidRDefault="00DA0A7A" w:rsidP="009C53EC">
      <w:pPr>
        <w:pStyle w:val="ListParagraph"/>
        <w:numPr>
          <w:ilvl w:val="0"/>
          <w:numId w:val="4"/>
        </w:numPr>
        <w:tabs>
          <w:tab w:val="right" w:pos="9072"/>
        </w:tabs>
        <w:spacing w:after="0" w:line="240" w:lineRule="auto"/>
        <w:ind w:left="0" w:firstLine="0"/>
        <w:contextualSpacing w:val="0"/>
        <w:rPr>
          <w:rFonts w:ascii="Arial" w:hAnsi="Arial" w:cs="Arial"/>
          <w:sz w:val="24"/>
          <w:szCs w:val="24"/>
        </w:rPr>
      </w:pPr>
      <w:r w:rsidRPr="009C53EC">
        <w:rPr>
          <w:rFonts w:ascii="Arial" w:eastAsia="SimSun" w:hAnsi="Arial" w:cs="Arial"/>
          <w:sz w:val="24"/>
          <w:szCs w:val="24"/>
          <w:lang w:val="x-none"/>
        </w:rPr>
        <w:t>neîntreținerea curățeniei în perimetrul stației de trata</w:t>
      </w:r>
      <w:r w:rsidRPr="009C53EC">
        <w:rPr>
          <w:rFonts w:ascii="Arial" w:eastAsia="SimSun" w:hAnsi="Arial" w:cs="Arial"/>
          <w:sz w:val="24"/>
          <w:szCs w:val="24"/>
        </w:rPr>
        <w:t>r</w:t>
      </w:r>
      <w:r w:rsidRPr="009C53EC">
        <w:rPr>
          <w:rFonts w:ascii="Arial" w:eastAsia="SimSun" w:hAnsi="Arial" w:cs="Arial"/>
          <w:sz w:val="24"/>
          <w:szCs w:val="24"/>
          <w:lang w:val="x-none"/>
        </w:rPr>
        <w:t>e ap</w:t>
      </w:r>
      <w:r w:rsidRPr="009C53EC">
        <w:rPr>
          <w:rFonts w:ascii="Arial" w:eastAsia="SimSun" w:hAnsi="Arial" w:cs="Arial"/>
          <w:sz w:val="24"/>
          <w:szCs w:val="24"/>
          <w:lang w:val="ro-RO"/>
        </w:rPr>
        <w:t xml:space="preserve">ă </w:t>
      </w:r>
      <w:r w:rsidRPr="009C53EC">
        <w:rPr>
          <w:rFonts w:ascii="Arial" w:eastAsia="SimSun" w:hAnsi="Arial" w:cs="Arial"/>
          <w:sz w:val="24"/>
          <w:szCs w:val="24"/>
          <w:lang w:val="x-none"/>
        </w:rPr>
        <w:t>aferent</w:t>
      </w:r>
      <w:r w:rsidRPr="009C53EC">
        <w:rPr>
          <w:rFonts w:ascii="Arial" w:eastAsia="SimSun" w:hAnsi="Arial" w:cs="Arial"/>
          <w:sz w:val="24"/>
          <w:szCs w:val="24"/>
          <w:lang w:val="ro-RO"/>
        </w:rPr>
        <w:t>ă</w:t>
      </w:r>
      <w:r w:rsidRPr="009C53EC">
        <w:rPr>
          <w:rFonts w:ascii="Arial" w:eastAsia="SimSun" w:hAnsi="Arial" w:cs="Arial"/>
          <w:sz w:val="24"/>
          <w:szCs w:val="24"/>
          <w:lang w:val="x-none"/>
        </w:rPr>
        <w:t xml:space="preserve"> sistemului de producție și distribuție apă potabilă</w:t>
      </w:r>
      <w:r w:rsidRPr="009C53EC">
        <w:rPr>
          <w:rFonts w:ascii="Arial" w:eastAsia="SimSun" w:hAnsi="Arial" w:cs="Arial"/>
          <w:sz w:val="24"/>
          <w:szCs w:val="24"/>
        </w:rPr>
        <w:t>;</w:t>
      </w:r>
    </w:p>
    <w:p w:rsidR="00DA0A7A" w:rsidRPr="009C53EC" w:rsidRDefault="00DA0A7A" w:rsidP="009C53EC">
      <w:pPr>
        <w:pStyle w:val="ListParagraph"/>
        <w:numPr>
          <w:ilvl w:val="0"/>
          <w:numId w:val="4"/>
        </w:numPr>
        <w:tabs>
          <w:tab w:val="right" w:pos="9072"/>
        </w:tabs>
        <w:spacing w:after="0" w:line="240" w:lineRule="auto"/>
        <w:ind w:left="0" w:firstLine="0"/>
        <w:contextualSpacing w:val="0"/>
        <w:rPr>
          <w:rFonts w:ascii="Arial" w:hAnsi="Arial" w:cs="Arial"/>
          <w:sz w:val="24"/>
          <w:szCs w:val="24"/>
        </w:rPr>
      </w:pPr>
      <w:r w:rsidRPr="009C53EC">
        <w:rPr>
          <w:rFonts w:ascii="Arial" w:eastAsia="SimSun" w:hAnsi="Arial" w:cs="Arial"/>
          <w:sz w:val="24"/>
          <w:szCs w:val="24"/>
          <w:lang w:val="x-none"/>
        </w:rPr>
        <w:t>nefurnizarea de informații referitoare la calitatea apei potabile distribuit</w:t>
      </w:r>
      <w:r w:rsidRPr="009C53EC">
        <w:rPr>
          <w:rFonts w:ascii="Arial" w:eastAsia="SimSun" w:hAnsi="Arial" w:cs="Arial"/>
          <w:sz w:val="24"/>
          <w:szCs w:val="24"/>
          <w:lang w:val="ro-RO"/>
        </w:rPr>
        <w:t>e</w:t>
      </w:r>
      <w:r w:rsidRPr="009C53EC">
        <w:rPr>
          <w:rFonts w:ascii="Arial" w:eastAsia="SimSun" w:hAnsi="Arial" w:cs="Arial"/>
          <w:sz w:val="24"/>
          <w:szCs w:val="24"/>
        </w:rPr>
        <w:t>;</w:t>
      </w:r>
    </w:p>
    <w:p w:rsidR="003D594A" w:rsidRPr="009C53EC" w:rsidRDefault="003D594A" w:rsidP="00F56A54">
      <w:pPr>
        <w:pStyle w:val="NoSpacing"/>
        <w:numPr>
          <w:ilvl w:val="0"/>
          <w:numId w:val="18"/>
        </w:numPr>
        <w:tabs>
          <w:tab w:val="center" w:pos="4536"/>
          <w:tab w:val="right" w:pos="9072"/>
        </w:tabs>
        <w:ind w:left="0" w:firstLine="0"/>
        <w:rPr>
          <w:rFonts w:ascii="Arial" w:hAnsi="Arial" w:cs="Arial"/>
          <w:sz w:val="24"/>
          <w:szCs w:val="24"/>
          <w:lang w:val="ro-RO"/>
        </w:rPr>
      </w:pPr>
      <w:r w:rsidRPr="009C53EC">
        <w:rPr>
          <w:rFonts w:ascii="Arial" w:hAnsi="Arial" w:cs="Arial"/>
          <w:sz w:val="24"/>
          <w:szCs w:val="24"/>
          <w:shd w:val="clear" w:color="auto" w:fill="FFFFFF"/>
        </w:rPr>
        <w:t>neasigurarea de către persoanele juridice care produc sau distribuie apă pentru consum uman a calităţii şi cantităţii apei potabile corespunzătoare cerinţelor, precum şi a transportului şi distribuirii acesteia în condiţii corespunzătoare;</w:t>
      </w:r>
    </w:p>
    <w:p w:rsidR="00827668" w:rsidRPr="009C53EC" w:rsidRDefault="00827668" w:rsidP="009C53EC">
      <w:pPr>
        <w:tabs>
          <w:tab w:val="right" w:pos="9072"/>
        </w:tabs>
        <w:spacing w:after="0" w:line="240" w:lineRule="auto"/>
        <w:rPr>
          <w:rFonts w:ascii="Arial" w:hAnsi="Arial" w:cs="Arial"/>
          <w:sz w:val="24"/>
          <w:szCs w:val="24"/>
        </w:rPr>
      </w:pPr>
      <w:r w:rsidRPr="009C53EC">
        <w:rPr>
          <w:rFonts w:ascii="Arial" w:hAnsi="Arial" w:cs="Arial"/>
          <w:b/>
          <w:sz w:val="24"/>
          <w:szCs w:val="24"/>
        </w:rPr>
        <w:t xml:space="preserve">Decizie de </w:t>
      </w:r>
      <w:r w:rsidRPr="009C53EC">
        <w:rPr>
          <w:rFonts w:ascii="Arial" w:hAnsi="Arial" w:cs="Arial"/>
          <w:b/>
          <w:sz w:val="24"/>
          <w:szCs w:val="24"/>
          <w:lang w:val="ro-RO"/>
        </w:rPr>
        <w:t>suspendare a activității</w:t>
      </w:r>
      <w:r w:rsidRPr="009C53EC">
        <w:rPr>
          <w:rFonts w:ascii="Arial" w:hAnsi="Arial" w:cs="Arial"/>
          <w:b/>
          <w:sz w:val="24"/>
          <w:szCs w:val="24"/>
        </w:rPr>
        <w:t xml:space="preserve"> - DSP București </w:t>
      </w:r>
      <w:r w:rsidRPr="009C53EC">
        <w:rPr>
          <w:rFonts w:ascii="Arial" w:hAnsi="Arial" w:cs="Arial"/>
          <w:sz w:val="24"/>
          <w:szCs w:val="24"/>
        </w:rPr>
        <w:t>– lipsa autorizației sanitare de funcționare – conform prevederilor Ord. 1030/2009 privind aprobarea procedurilor de</w:t>
      </w:r>
    </w:p>
    <w:p w:rsidR="00827668" w:rsidRPr="009C53EC" w:rsidRDefault="00827668" w:rsidP="009C53EC">
      <w:pPr>
        <w:tabs>
          <w:tab w:val="right" w:pos="9072"/>
        </w:tabs>
        <w:spacing w:after="0" w:line="240" w:lineRule="auto"/>
        <w:rPr>
          <w:rFonts w:ascii="Arial" w:hAnsi="Arial" w:cs="Arial"/>
          <w:sz w:val="24"/>
          <w:szCs w:val="24"/>
        </w:rPr>
      </w:pPr>
      <w:proofErr w:type="gramStart"/>
      <w:r w:rsidRPr="009C53EC">
        <w:rPr>
          <w:rFonts w:ascii="Arial" w:hAnsi="Arial" w:cs="Arial"/>
          <w:sz w:val="24"/>
          <w:szCs w:val="24"/>
        </w:rPr>
        <w:t>reglementare</w:t>
      </w:r>
      <w:proofErr w:type="gramEnd"/>
      <w:r w:rsidRPr="009C53EC">
        <w:rPr>
          <w:rFonts w:ascii="Arial" w:hAnsi="Arial" w:cs="Arial"/>
          <w:sz w:val="24"/>
          <w:szCs w:val="24"/>
        </w:rPr>
        <w:t xml:space="preserve"> sanitară pentru proiectele de amplasare, amenajare, construire şi pentru funcţionarea obiectivelor ce desfăşoară activităţi cu risc pentru starea de sănătate a populaţiei, cu modificarile</w:t>
      </w:r>
      <w:r w:rsidR="009C53EC">
        <w:rPr>
          <w:rFonts w:ascii="Arial" w:hAnsi="Arial" w:cs="Arial"/>
          <w:sz w:val="24"/>
          <w:szCs w:val="24"/>
        </w:rPr>
        <w:t xml:space="preserve"> și </w:t>
      </w:r>
      <w:r w:rsidRPr="009C53EC">
        <w:rPr>
          <w:rFonts w:ascii="Arial" w:hAnsi="Arial" w:cs="Arial"/>
          <w:sz w:val="24"/>
          <w:szCs w:val="24"/>
        </w:rPr>
        <w:t>completarile ulterioare.</w:t>
      </w:r>
    </w:p>
    <w:p w:rsidR="00450F6D" w:rsidRPr="009C53EC" w:rsidRDefault="00450F6D" w:rsidP="009C53EC">
      <w:pPr>
        <w:tabs>
          <w:tab w:val="right" w:pos="9072"/>
        </w:tabs>
        <w:spacing w:after="0" w:line="240" w:lineRule="auto"/>
        <w:rPr>
          <w:rFonts w:ascii="Arial" w:hAnsi="Arial" w:cs="Arial"/>
          <w:sz w:val="24"/>
          <w:szCs w:val="24"/>
        </w:rPr>
      </w:pPr>
      <w:r w:rsidRPr="009C53EC">
        <w:rPr>
          <w:rFonts w:ascii="Arial" w:hAnsi="Arial" w:cs="Arial"/>
          <w:sz w:val="24"/>
          <w:szCs w:val="24"/>
        </w:rPr>
        <w:t xml:space="preserve">Nr. recontroale: </w:t>
      </w:r>
      <w:r w:rsidR="00C376BA" w:rsidRPr="009C53EC">
        <w:rPr>
          <w:rFonts w:ascii="Arial" w:hAnsi="Arial" w:cs="Arial"/>
          <w:sz w:val="24"/>
          <w:szCs w:val="24"/>
        </w:rPr>
        <w:t>7</w:t>
      </w:r>
    </w:p>
    <w:p w:rsidR="009B736F" w:rsidRPr="009C53EC" w:rsidRDefault="009B736F" w:rsidP="009C53EC">
      <w:pPr>
        <w:shd w:val="clear" w:color="auto" w:fill="FFFFFF"/>
        <w:tabs>
          <w:tab w:val="right" w:pos="9072"/>
        </w:tabs>
        <w:spacing w:after="0" w:line="240" w:lineRule="auto"/>
        <w:rPr>
          <w:rFonts w:ascii="Arial" w:hAnsi="Arial" w:cs="Arial"/>
          <w:sz w:val="24"/>
          <w:szCs w:val="24"/>
        </w:rPr>
      </w:pPr>
    </w:p>
    <w:p w:rsidR="00BA357A" w:rsidRPr="009C53EC" w:rsidRDefault="00433F2D" w:rsidP="009C53EC">
      <w:pPr>
        <w:pStyle w:val="NoSpacing"/>
        <w:tabs>
          <w:tab w:val="right" w:pos="9072"/>
        </w:tabs>
        <w:ind w:left="0"/>
        <w:rPr>
          <w:rFonts w:ascii="Arial" w:hAnsi="Arial" w:cs="Arial"/>
          <w:b/>
          <w:sz w:val="24"/>
          <w:szCs w:val="24"/>
        </w:rPr>
      </w:pPr>
      <w:r w:rsidRPr="009C53EC">
        <w:rPr>
          <w:rFonts w:ascii="Arial" w:hAnsi="Arial" w:cs="Arial"/>
          <w:b/>
          <w:sz w:val="24"/>
          <w:szCs w:val="24"/>
          <w:u w:val="single"/>
        </w:rPr>
        <w:t>2</w:t>
      </w:r>
      <w:r w:rsidR="00BA357A" w:rsidRPr="009C53EC">
        <w:rPr>
          <w:rFonts w:ascii="Arial" w:hAnsi="Arial" w:cs="Arial"/>
          <w:b/>
          <w:sz w:val="24"/>
          <w:szCs w:val="24"/>
          <w:u w:val="single"/>
        </w:rPr>
        <w:t>. Nr. controale efectuate la produc</w:t>
      </w:r>
      <w:r w:rsidR="00BA357A" w:rsidRPr="009C53EC">
        <w:rPr>
          <w:rFonts w:ascii="Arial" w:hAnsi="Arial" w:cs="Arial"/>
          <w:b/>
          <w:sz w:val="24"/>
          <w:szCs w:val="24"/>
          <w:u w:val="single"/>
          <w:lang w:val="ro-RO"/>
        </w:rPr>
        <w:t>ătorii</w:t>
      </w:r>
      <w:r w:rsidR="00BA357A" w:rsidRPr="009C53EC">
        <w:rPr>
          <w:rFonts w:ascii="Arial" w:hAnsi="Arial" w:cs="Arial"/>
          <w:b/>
          <w:sz w:val="24"/>
          <w:szCs w:val="24"/>
          <w:u w:val="single"/>
        </w:rPr>
        <w:t xml:space="preserve"> de </w:t>
      </w:r>
      <w:proofErr w:type="gramStart"/>
      <w:r w:rsidR="00BA357A" w:rsidRPr="009C53EC">
        <w:rPr>
          <w:rFonts w:ascii="Arial" w:hAnsi="Arial" w:cs="Arial"/>
          <w:b/>
          <w:sz w:val="24"/>
          <w:szCs w:val="24"/>
          <w:u w:val="single"/>
        </w:rPr>
        <w:t>apă</w:t>
      </w:r>
      <w:proofErr w:type="gramEnd"/>
      <w:r w:rsidR="00BA357A" w:rsidRPr="009C53EC">
        <w:rPr>
          <w:rFonts w:ascii="Arial" w:hAnsi="Arial" w:cs="Arial"/>
          <w:b/>
          <w:sz w:val="24"/>
          <w:szCs w:val="24"/>
        </w:rPr>
        <w:t xml:space="preserve"> </w:t>
      </w:r>
    </w:p>
    <w:p w:rsidR="00BA357A" w:rsidRPr="009C53EC" w:rsidRDefault="00BA357A" w:rsidP="009C53EC">
      <w:pPr>
        <w:pStyle w:val="NoSpacing"/>
        <w:tabs>
          <w:tab w:val="right" w:pos="9072"/>
        </w:tabs>
        <w:ind w:left="0"/>
        <w:rPr>
          <w:rFonts w:ascii="Arial" w:hAnsi="Arial" w:cs="Arial"/>
          <w:sz w:val="24"/>
          <w:szCs w:val="24"/>
          <w:u w:val="single"/>
        </w:rPr>
      </w:pPr>
      <w:r w:rsidRPr="009C53EC">
        <w:rPr>
          <w:rFonts w:ascii="Arial" w:hAnsi="Arial" w:cs="Arial"/>
          <w:sz w:val="24"/>
          <w:szCs w:val="24"/>
        </w:rPr>
        <w:t xml:space="preserve">Nr. controale efectuate - </w:t>
      </w:r>
      <w:r w:rsidR="00EB66F0" w:rsidRPr="009C53EC">
        <w:rPr>
          <w:rFonts w:ascii="Arial" w:hAnsi="Arial" w:cs="Arial"/>
          <w:sz w:val="24"/>
          <w:szCs w:val="24"/>
        </w:rPr>
        <w:t>10</w:t>
      </w:r>
    </w:p>
    <w:p w:rsidR="00BA357A" w:rsidRPr="009C53EC" w:rsidRDefault="00BA357A"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Nr. total sancțiuni – </w:t>
      </w:r>
      <w:r w:rsidR="00433F2D" w:rsidRPr="009C53EC">
        <w:rPr>
          <w:rFonts w:ascii="Arial" w:hAnsi="Arial" w:cs="Arial"/>
          <w:sz w:val="24"/>
          <w:szCs w:val="24"/>
        </w:rPr>
        <w:t>6</w:t>
      </w:r>
      <w:r w:rsidRPr="009C53EC">
        <w:rPr>
          <w:rFonts w:ascii="Arial" w:hAnsi="Arial" w:cs="Arial"/>
          <w:sz w:val="24"/>
          <w:szCs w:val="24"/>
        </w:rPr>
        <w:t>, din care:</w:t>
      </w:r>
    </w:p>
    <w:p w:rsidR="00BA357A" w:rsidRPr="009C53EC" w:rsidRDefault="00BA357A"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avertismente</w:t>
      </w:r>
      <w:proofErr w:type="gramEnd"/>
      <w:r w:rsidRPr="009C53EC">
        <w:rPr>
          <w:rFonts w:ascii="Arial" w:hAnsi="Arial" w:cs="Arial"/>
          <w:sz w:val="24"/>
          <w:szCs w:val="24"/>
        </w:rPr>
        <w:t xml:space="preserve"> – </w:t>
      </w:r>
      <w:r w:rsidR="00433F2D" w:rsidRPr="009C53EC">
        <w:rPr>
          <w:rFonts w:ascii="Arial" w:hAnsi="Arial" w:cs="Arial"/>
          <w:sz w:val="24"/>
          <w:szCs w:val="24"/>
        </w:rPr>
        <w:t>6</w:t>
      </w:r>
    </w:p>
    <w:p w:rsidR="00BA357A" w:rsidRPr="009C53EC" w:rsidRDefault="00BA357A" w:rsidP="009C53EC">
      <w:pPr>
        <w:pStyle w:val="NoSpacing"/>
        <w:tabs>
          <w:tab w:val="right" w:pos="9072"/>
        </w:tabs>
        <w:ind w:left="0"/>
        <w:rPr>
          <w:rFonts w:ascii="Arial" w:eastAsia="Times New Roman" w:hAnsi="Arial" w:cs="Arial"/>
          <w:sz w:val="24"/>
          <w:szCs w:val="24"/>
          <w:lang w:val="ro-RO" w:eastAsia="ro-RO"/>
        </w:rPr>
      </w:pPr>
      <w:r w:rsidRPr="009C53EC">
        <w:rPr>
          <w:rFonts w:ascii="Arial" w:eastAsia="Times New Roman" w:hAnsi="Arial" w:cs="Arial"/>
          <w:sz w:val="24"/>
          <w:szCs w:val="24"/>
          <w:lang w:val="ro-RO" w:eastAsia="ro-RO"/>
        </w:rPr>
        <w:t xml:space="preserve">Probe recoltate – </w:t>
      </w:r>
      <w:r w:rsidR="00433F2D" w:rsidRPr="009C53EC">
        <w:rPr>
          <w:rFonts w:ascii="Arial" w:eastAsia="Times New Roman" w:hAnsi="Arial" w:cs="Arial"/>
          <w:sz w:val="24"/>
          <w:szCs w:val="24"/>
          <w:lang w:val="ro-RO" w:eastAsia="ro-RO"/>
        </w:rPr>
        <w:t>20</w:t>
      </w:r>
      <w:r w:rsidRPr="009C53EC">
        <w:rPr>
          <w:rFonts w:ascii="Arial" w:eastAsia="Times New Roman" w:hAnsi="Arial" w:cs="Arial"/>
          <w:sz w:val="24"/>
          <w:szCs w:val="24"/>
          <w:lang w:val="ro-RO" w:eastAsia="ro-RO"/>
        </w:rPr>
        <w:t xml:space="preserve"> probe</w:t>
      </w:r>
    </w:p>
    <w:p w:rsidR="00BA357A" w:rsidRPr="009C53EC" w:rsidRDefault="00BA357A" w:rsidP="009C53EC">
      <w:pPr>
        <w:pStyle w:val="NoSpacing"/>
        <w:tabs>
          <w:tab w:val="right" w:pos="9072"/>
        </w:tabs>
        <w:ind w:left="0"/>
        <w:rPr>
          <w:rFonts w:ascii="Arial" w:eastAsia="Times New Roman" w:hAnsi="Arial" w:cs="Arial"/>
          <w:sz w:val="24"/>
          <w:szCs w:val="24"/>
          <w:lang w:eastAsia="ro-RO"/>
        </w:rPr>
      </w:pPr>
      <w:r w:rsidRPr="009C53EC">
        <w:rPr>
          <w:rFonts w:ascii="Arial" w:eastAsia="Times New Roman" w:hAnsi="Arial" w:cs="Arial"/>
          <w:sz w:val="24"/>
          <w:szCs w:val="24"/>
          <w:lang w:val="ro-RO" w:eastAsia="ro-RO"/>
        </w:rPr>
        <w:t xml:space="preserve">Probe corespunzătoare </w:t>
      </w:r>
      <w:r w:rsidRPr="009C53EC">
        <w:rPr>
          <w:rFonts w:ascii="Arial" w:eastAsia="Times New Roman" w:hAnsi="Arial" w:cs="Arial"/>
          <w:sz w:val="24"/>
          <w:szCs w:val="24"/>
          <w:lang w:eastAsia="ro-RO"/>
        </w:rPr>
        <w:t xml:space="preserve">– </w:t>
      </w:r>
      <w:r w:rsidR="00433F2D" w:rsidRPr="009C53EC">
        <w:rPr>
          <w:rFonts w:ascii="Arial" w:eastAsia="Times New Roman" w:hAnsi="Arial" w:cs="Arial"/>
          <w:sz w:val="24"/>
          <w:szCs w:val="24"/>
          <w:lang w:eastAsia="ro-RO"/>
        </w:rPr>
        <w:t>18</w:t>
      </w:r>
    </w:p>
    <w:p w:rsidR="00BA357A" w:rsidRPr="009C53EC" w:rsidRDefault="00BA357A" w:rsidP="009C53EC">
      <w:pPr>
        <w:pStyle w:val="NoSpacing"/>
        <w:tabs>
          <w:tab w:val="right" w:pos="9072"/>
        </w:tabs>
        <w:ind w:left="0"/>
        <w:rPr>
          <w:rFonts w:ascii="Arial" w:eastAsia="Times New Roman" w:hAnsi="Arial" w:cs="Arial"/>
          <w:sz w:val="24"/>
          <w:szCs w:val="24"/>
          <w:lang w:eastAsia="ro-RO"/>
        </w:rPr>
      </w:pPr>
      <w:r w:rsidRPr="009C53EC">
        <w:rPr>
          <w:rFonts w:ascii="Arial" w:eastAsia="Times New Roman" w:hAnsi="Arial" w:cs="Arial"/>
          <w:sz w:val="24"/>
          <w:szCs w:val="24"/>
          <w:lang w:val="ro-RO" w:eastAsia="ro-RO"/>
        </w:rPr>
        <w:t xml:space="preserve">Probe necorespunzătoare fizico-chimic </w:t>
      </w:r>
      <w:r w:rsidRPr="009C53EC">
        <w:rPr>
          <w:rFonts w:ascii="Arial" w:eastAsia="Times New Roman" w:hAnsi="Arial" w:cs="Arial"/>
          <w:sz w:val="24"/>
          <w:szCs w:val="24"/>
          <w:lang w:eastAsia="ro-RO"/>
        </w:rPr>
        <w:t xml:space="preserve">– </w:t>
      </w:r>
      <w:r w:rsidR="00433F2D" w:rsidRPr="009C53EC">
        <w:rPr>
          <w:rFonts w:ascii="Arial" w:eastAsia="Times New Roman" w:hAnsi="Arial" w:cs="Arial"/>
          <w:sz w:val="24"/>
          <w:szCs w:val="24"/>
          <w:lang w:eastAsia="ro-RO"/>
        </w:rPr>
        <w:t>1</w:t>
      </w:r>
    </w:p>
    <w:p w:rsidR="00EB66F0" w:rsidRPr="009C53EC" w:rsidRDefault="00EB66F0" w:rsidP="009C53EC">
      <w:pPr>
        <w:pStyle w:val="NoSpacing"/>
        <w:tabs>
          <w:tab w:val="right" w:pos="9072"/>
        </w:tabs>
        <w:ind w:left="0"/>
        <w:rPr>
          <w:rFonts w:ascii="Arial" w:eastAsia="Times New Roman" w:hAnsi="Arial" w:cs="Arial"/>
          <w:sz w:val="24"/>
          <w:szCs w:val="24"/>
          <w:lang w:eastAsia="ro-RO"/>
        </w:rPr>
      </w:pPr>
      <w:r w:rsidRPr="009C53EC">
        <w:rPr>
          <w:rFonts w:ascii="Arial" w:eastAsia="Times New Roman" w:hAnsi="Arial" w:cs="Arial"/>
          <w:sz w:val="24"/>
          <w:szCs w:val="24"/>
          <w:lang w:val="ro-RO" w:eastAsia="ro-RO"/>
        </w:rPr>
        <w:t xml:space="preserve">Probe necorespunzătoare bacteriologic </w:t>
      </w:r>
      <w:r w:rsidRPr="009C53EC">
        <w:rPr>
          <w:rFonts w:ascii="Arial" w:eastAsia="Times New Roman" w:hAnsi="Arial" w:cs="Arial"/>
          <w:sz w:val="24"/>
          <w:szCs w:val="24"/>
          <w:lang w:eastAsia="ro-RO"/>
        </w:rPr>
        <w:t xml:space="preserve">– </w:t>
      </w:r>
      <w:r w:rsidR="00433F2D" w:rsidRPr="009C53EC">
        <w:rPr>
          <w:rFonts w:ascii="Arial" w:eastAsia="Times New Roman" w:hAnsi="Arial" w:cs="Arial"/>
          <w:sz w:val="24"/>
          <w:szCs w:val="24"/>
          <w:lang w:eastAsia="ro-RO"/>
        </w:rPr>
        <w:t>1</w:t>
      </w:r>
    </w:p>
    <w:p w:rsidR="00BA357A" w:rsidRPr="009C53EC" w:rsidRDefault="00BA357A" w:rsidP="009C53EC">
      <w:pPr>
        <w:pStyle w:val="NoSpacing"/>
        <w:tabs>
          <w:tab w:val="center" w:pos="4536"/>
          <w:tab w:val="right" w:pos="9072"/>
        </w:tabs>
        <w:ind w:left="0"/>
        <w:rPr>
          <w:rFonts w:ascii="Arial" w:hAnsi="Arial" w:cs="Arial"/>
          <w:b/>
          <w:sz w:val="24"/>
          <w:szCs w:val="24"/>
        </w:rPr>
      </w:pPr>
      <w:r w:rsidRPr="009C53EC">
        <w:rPr>
          <w:rFonts w:ascii="Arial" w:hAnsi="Arial" w:cs="Arial"/>
          <w:b/>
          <w:sz w:val="24"/>
          <w:szCs w:val="24"/>
        </w:rPr>
        <w:t>Neconformități identificate:</w:t>
      </w:r>
    </w:p>
    <w:p w:rsidR="003D594A" w:rsidRPr="009C53EC" w:rsidRDefault="003D594A" w:rsidP="00F56A54">
      <w:pPr>
        <w:pStyle w:val="NoSpacing"/>
        <w:numPr>
          <w:ilvl w:val="0"/>
          <w:numId w:val="19"/>
        </w:numPr>
        <w:tabs>
          <w:tab w:val="center" w:pos="4536"/>
          <w:tab w:val="right" w:pos="9072"/>
        </w:tabs>
        <w:ind w:left="0" w:firstLine="0"/>
        <w:rPr>
          <w:rFonts w:ascii="Arial" w:hAnsi="Arial" w:cs="Arial"/>
          <w:b/>
          <w:sz w:val="24"/>
          <w:szCs w:val="24"/>
        </w:rPr>
      </w:pPr>
      <w:r w:rsidRPr="009C53EC">
        <w:rPr>
          <w:rFonts w:ascii="Arial" w:hAnsi="Arial" w:cs="Arial"/>
          <w:sz w:val="24"/>
          <w:szCs w:val="24"/>
          <w:shd w:val="clear" w:color="auto" w:fill="FFFFFF"/>
        </w:rPr>
        <w:t>absenţa autorizaţiei sanitare de funcţionare pentru obiectivele ce desfăşoară activităţi cu risc pentru starea de sănătate a populaţiei, supuse procedurii de autorizare sanitară;</w:t>
      </w:r>
    </w:p>
    <w:p w:rsidR="0096417C" w:rsidRPr="009C53EC" w:rsidRDefault="00CE1A65" w:rsidP="00F56A54">
      <w:pPr>
        <w:pStyle w:val="NoSpacing"/>
        <w:numPr>
          <w:ilvl w:val="0"/>
          <w:numId w:val="18"/>
        </w:numPr>
        <w:tabs>
          <w:tab w:val="center" w:pos="4536"/>
          <w:tab w:val="right" w:pos="9072"/>
        </w:tabs>
        <w:ind w:left="0" w:firstLine="0"/>
        <w:rPr>
          <w:rFonts w:ascii="Arial" w:hAnsi="Arial" w:cs="Arial"/>
          <w:b/>
          <w:sz w:val="24"/>
          <w:szCs w:val="24"/>
        </w:rPr>
      </w:pPr>
      <w:r w:rsidRPr="009C53EC">
        <w:rPr>
          <w:rFonts w:ascii="Arial" w:hAnsi="Arial" w:cs="Arial"/>
          <w:sz w:val="24"/>
          <w:szCs w:val="24"/>
        </w:rPr>
        <w:lastRenderedPageBreak/>
        <w:t xml:space="preserve">neasigurarea conformării la parametrii de calitate a apei potabile; </w:t>
      </w:r>
    </w:p>
    <w:p w:rsidR="0096417C" w:rsidRPr="009C53EC" w:rsidRDefault="0096417C" w:rsidP="00F56A54">
      <w:pPr>
        <w:pStyle w:val="NoSpacing"/>
        <w:numPr>
          <w:ilvl w:val="0"/>
          <w:numId w:val="18"/>
        </w:numPr>
        <w:tabs>
          <w:tab w:val="center" w:pos="4536"/>
          <w:tab w:val="right" w:pos="9072"/>
        </w:tabs>
        <w:ind w:left="0" w:firstLine="0"/>
        <w:rPr>
          <w:rFonts w:ascii="Arial" w:hAnsi="Arial" w:cs="Arial"/>
          <w:b/>
          <w:sz w:val="24"/>
          <w:szCs w:val="24"/>
        </w:rPr>
      </w:pPr>
      <w:r w:rsidRPr="009C53EC">
        <w:rPr>
          <w:rFonts w:ascii="Arial" w:hAnsi="Arial" w:cs="Arial"/>
          <w:sz w:val="24"/>
          <w:szCs w:val="24"/>
          <w:shd w:val="clear" w:color="auto" w:fill="FFFFFF"/>
        </w:rPr>
        <w:t>darea în consum public ca apă pentru consum uman a apei care nu corespunde condiţiilor de potabilitate;</w:t>
      </w:r>
    </w:p>
    <w:p w:rsidR="00BF59B1" w:rsidRPr="009C53EC" w:rsidRDefault="00BF59B1" w:rsidP="009C53EC">
      <w:pPr>
        <w:pStyle w:val="NoSpacing"/>
        <w:tabs>
          <w:tab w:val="center" w:pos="4536"/>
          <w:tab w:val="right" w:pos="9072"/>
        </w:tabs>
        <w:ind w:left="0"/>
        <w:rPr>
          <w:rFonts w:ascii="Arial" w:hAnsi="Arial" w:cs="Arial"/>
          <w:sz w:val="24"/>
          <w:szCs w:val="24"/>
        </w:rPr>
      </w:pPr>
    </w:p>
    <w:p w:rsidR="00041604" w:rsidRPr="009C53EC" w:rsidRDefault="00433F2D" w:rsidP="009C53EC">
      <w:pPr>
        <w:pStyle w:val="NoSpacing"/>
        <w:tabs>
          <w:tab w:val="right" w:pos="9072"/>
        </w:tabs>
        <w:ind w:left="0"/>
        <w:rPr>
          <w:rFonts w:ascii="Arial" w:hAnsi="Arial" w:cs="Arial"/>
          <w:b/>
          <w:sz w:val="24"/>
          <w:szCs w:val="24"/>
          <w:u w:val="single"/>
        </w:rPr>
      </w:pPr>
      <w:r w:rsidRPr="009C53EC">
        <w:rPr>
          <w:rFonts w:ascii="Arial" w:hAnsi="Arial" w:cs="Arial"/>
          <w:b/>
          <w:sz w:val="24"/>
          <w:szCs w:val="24"/>
          <w:u w:val="single"/>
        </w:rPr>
        <w:t>3</w:t>
      </w:r>
      <w:r w:rsidR="00E34CE0" w:rsidRPr="009C53EC">
        <w:rPr>
          <w:rFonts w:ascii="Arial" w:hAnsi="Arial" w:cs="Arial"/>
          <w:b/>
          <w:sz w:val="24"/>
          <w:szCs w:val="24"/>
          <w:u w:val="single"/>
        </w:rPr>
        <w:t>.</w:t>
      </w:r>
      <w:r w:rsidR="006842CA" w:rsidRPr="009C53EC">
        <w:rPr>
          <w:rFonts w:ascii="Arial" w:hAnsi="Arial" w:cs="Arial"/>
          <w:b/>
          <w:sz w:val="24"/>
          <w:szCs w:val="24"/>
          <w:u w:val="single"/>
        </w:rPr>
        <w:t xml:space="preserve"> </w:t>
      </w:r>
      <w:r w:rsidR="005322AD" w:rsidRPr="009C53EC">
        <w:rPr>
          <w:rFonts w:ascii="Arial" w:hAnsi="Arial" w:cs="Arial"/>
          <w:b/>
          <w:sz w:val="24"/>
          <w:szCs w:val="24"/>
          <w:u w:val="single"/>
        </w:rPr>
        <w:t>Nr.</w:t>
      </w:r>
      <w:r w:rsidR="00800EE3" w:rsidRPr="009C53EC">
        <w:rPr>
          <w:rFonts w:ascii="Arial" w:hAnsi="Arial" w:cs="Arial"/>
          <w:b/>
          <w:sz w:val="24"/>
          <w:szCs w:val="24"/>
          <w:u w:val="single"/>
        </w:rPr>
        <w:t xml:space="preserve"> </w:t>
      </w:r>
      <w:r w:rsidR="005322AD" w:rsidRPr="009C53EC">
        <w:rPr>
          <w:rFonts w:ascii="Arial" w:hAnsi="Arial" w:cs="Arial"/>
          <w:b/>
          <w:sz w:val="24"/>
          <w:szCs w:val="24"/>
          <w:u w:val="single"/>
        </w:rPr>
        <w:t>controale la utilizatori (industrie, alimentație colectivă,</w:t>
      </w:r>
      <w:r w:rsidR="00611255" w:rsidRPr="009C53EC">
        <w:rPr>
          <w:rFonts w:ascii="Arial" w:hAnsi="Arial" w:cs="Arial"/>
          <w:b/>
          <w:sz w:val="24"/>
          <w:szCs w:val="24"/>
          <w:u w:val="single"/>
        </w:rPr>
        <w:t xml:space="preserve"> </w:t>
      </w:r>
      <w:r w:rsidR="005322AD" w:rsidRPr="009C53EC">
        <w:rPr>
          <w:rFonts w:ascii="Arial" w:hAnsi="Arial" w:cs="Arial"/>
          <w:b/>
          <w:sz w:val="24"/>
          <w:szCs w:val="24"/>
          <w:u w:val="single"/>
        </w:rPr>
        <w:t>alim</w:t>
      </w:r>
      <w:r w:rsidR="00BA07D9" w:rsidRPr="009C53EC">
        <w:rPr>
          <w:rFonts w:ascii="Arial" w:hAnsi="Arial" w:cs="Arial"/>
          <w:b/>
          <w:sz w:val="24"/>
          <w:szCs w:val="24"/>
          <w:u w:val="single"/>
        </w:rPr>
        <w:t xml:space="preserve">entație </w:t>
      </w:r>
      <w:r w:rsidR="005322AD" w:rsidRPr="009C53EC">
        <w:rPr>
          <w:rFonts w:ascii="Arial" w:hAnsi="Arial" w:cs="Arial"/>
          <w:b/>
          <w:sz w:val="24"/>
          <w:szCs w:val="24"/>
          <w:u w:val="single"/>
        </w:rPr>
        <w:t>publică,</w:t>
      </w:r>
      <w:r w:rsidR="00611255" w:rsidRPr="009C53EC">
        <w:rPr>
          <w:rFonts w:ascii="Arial" w:hAnsi="Arial" w:cs="Arial"/>
          <w:b/>
          <w:sz w:val="24"/>
          <w:szCs w:val="24"/>
          <w:u w:val="single"/>
        </w:rPr>
        <w:t xml:space="preserve"> </w:t>
      </w:r>
      <w:r w:rsidR="005322AD" w:rsidRPr="009C53EC">
        <w:rPr>
          <w:rFonts w:ascii="Arial" w:hAnsi="Arial" w:cs="Arial"/>
          <w:b/>
          <w:sz w:val="24"/>
          <w:szCs w:val="24"/>
          <w:u w:val="single"/>
        </w:rPr>
        <w:t>colectivități etc</w:t>
      </w:r>
      <w:r w:rsidR="00BA07D9" w:rsidRPr="009C53EC">
        <w:rPr>
          <w:rFonts w:ascii="Arial" w:hAnsi="Arial" w:cs="Arial"/>
          <w:b/>
          <w:sz w:val="24"/>
          <w:szCs w:val="24"/>
          <w:u w:val="single"/>
        </w:rPr>
        <w:t>.)</w:t>
      </w:r>
      <w:r w:rsidR="00891ADA" w:rsidRPr="009C53EC">
        <w:rPr>
          <w:rFonts w:ascii="Arial" w:hAnsi="Arial" w:cs="Arial"/>
          <w:b/>
          <w:sz w:val="24"/>
          <w:szCs w:val="24"/>
        </w:rPr>
        <w:t xml:space="preserve"> </w:t>
      </w:r>
    </w:p>
    <w:p w:rsidR="00923707" w:rsidRPr="009C53EC" w:rsidRDefault="00923707"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Nr. controale efectuate – </w:t>
      </w:r>
      <w:r w:rsidR="00433F2D" w:rsidRPr="009C53EC">
        <w:rPr>
          <w:rFonts w:ascii="Arial" w:hAnsi="Arial" w:cs="Arial"/>
          <w:sz w:val="24"/>
          <w:szCs w:val="24"/>
        </w:rPr>
        <w:t>33</w:t>
      </w:r>
    </w:p>
    <w:p w:rsidR="007101AC" w:rsidRPr="009C53EC" w:rsidRDefault="007101AC"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Nr. total sancțiuni – </w:t>
      </w:r>
      <w:r w:rsidR="00433F2D" w:rsidRPr="009C53EC">
        <w:rPr>
          <w:rFonts w:ascii="Arial" w:hAnsi="Arial" w:cs="Arial"/>
          <w:sz w:val="24"/>
          <w:szCs w:val="24"/>
        </w:rPr>
        <w:t>4</w:t>
      </w:r>
      <w:r w:rsidRPr="009C53EC">
        <w:rPr>
          <w:rFonts w:ascii="Arial" w:hAnsi="Arial" w:cs="Arial"/>
          <w:sz w:val="24"/>
          <w:szCs w:val="24"/>
        </w:rPr>
        <w:t>, din care:</w:t>
      </w:r>
    </w:p>
    <w:p w:rsidR="007101AC" w:rsidRPr="009C53EC" w:rsidRDefault="007101AC"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avertismente</w:t>
      </w:r>
      <w:proofErr w:type="gramEnd"/>
      <w:r w:rsidRPr="009C53EC">
        <w:rPr>
          <w:rFonts w:ascii="Arial" w:hAnsi="Arial" w:cs="Arial"/>
          <w:sz w:val="24"/>
          <w:szCs w:val="24"/>
        </w:rPr>
        <w:t xml:space="preserve"> – </w:t>
      </w:r>
      <w:r w:rsidR="00433F2D" w:rsidRPr="009C53EC">
        <w:rPr>
          <w:rFonts w:ascii="Arial" w:hAnsi="Arial" w:cs="Arial"/>
          <w:sz w:val="24"/>
          <w:szCs w:val="24"/>
        </w:rPr>
        <w:t>2</w:t>
      </w:r>
    </w:p>
    <w:p w:rsidR="007101AC" w:rsidRPr="009C53EC" w:rsidRDefault="007101AC"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amenzi</w:t>
      </w:r>
      <w:proofErr w:type="gramEnd"/>
      <w:r w:rsidRPr="009C53EC">
        <w:rPr>
          <w:rFonts w:ascii="Arial" w:hAnsi="Arial" w:cs="Arial"/>
          <w:sz w:val="24"/>
          <w:szCs w:val="24"/>
        </w:rPr>
        <w:t xml:space="preserve"> – </w:t>
      </w:r>
      <w:r w:rsidR="00433F2D" w:rsidRPr="009C53EC">
        <w:rPr>
          <w:rFonts w:ascii="Arial" w:hAnsi="Arial" w:cs="Arial"/>
          <w:sz w:val="24"/>
          <w:szCs w:val="24"/>
        </w:rPr>
        <w:t>2</w:t>
      </w:r>
    </w:p>
    <w:p w:rsidR="007101AC" w:rsidRPr="009C53EC" w:rsidRDefault="007101AC" w:rsidP="009C53EC">
      <w:pPr>
        <w:pStyle w:val="NoSpacing"/>
        <w:tabs>
          <w:tab w:val="right" w:pos="9072"/>
        </w:tabs>
        <w:ind w:left="0"/>
        <w:rPr>
          <w:rFonts w:ascii="Arial" w:hAnsi="Arial" w:cs="Arial"/>
          <w:b/>
          <w:sz w:val="24"/>
          <w:szCs w:val="24"/>
        </w:rPr>
      </w:pPr>
      <w:r w:rsidRPr="009C53EC">
        <w:rPr>
          <w:rFonts w:ascii="Arial" w:hAnsi="Arial" w:cs="Arial"/>
          <w:sz w:val="24"/>
          <w:szCs w:val="24"/>
        </w:rPr>
        <w:t xml:space="preserve">- </w:t>
      </w:r>
      <w:proofErr w:type="gramStart"/>
      <w:r w:rsidRPr="009C53EC">
        <w:rPr>
          <w:rFonts w:ascii="Arial" w:hAnsi="Arial" w:cs="Arial"/>
          <w:sz w:val="24"/>
          <w:szCs w:val="24"/>
        </w:rPr>
        <w:t>total</w:t>
      </w:r>
      <w:proofErr w:type="gramEnd"/>
      <w:r w:rsidRPr="009C53EC">
        <w:rPr>
          <w:rFonts w:ascii="Arial" w:hAnsi="Arial" w:cs="Arial"/>
          <w:sz w:val="24"/>
          <w:szCs w:val="24"/>
        </w:rPr>
        <w:t xml:space="preserve"> valoare amenzi – </w:t>
      </w:r>
      <w:r w:rsidR="00EB66F0" w:rsidRPr="009C53EC">
        <w:rPr>
          <w:rFonts w:ascii="Arial" w:hAnsi="Arial" w:cs="Arial"/>
          <w:b/>
          <w:sz w:val="24"/>
          <w:szCs w:val="24"/>
        </w:rPr>
        <w:t>10</w:t>
      </w:r>
      <w:r w:rsidRPr="009C53EC">
        <w:rPr>
          <w:rFonts w:ascii="Arial" w:hAnsi="Arial" w:cs="Arial"/>
          <w:b/>
          <w:sz w:val="24"/>
          <w:szCs w:val="24"/>
        </w:rPr>
        <w:t>.000 lei</w:t>
      </w:r>
    </w:p>
    <w:p w:rsidR="00923707" w:rsidRPr="009C53EC" w:rsidRDefault="00923707" w:rsidP="009C53EC">
      <w:pPr>
        <w:pStyle w:val="NoSpacing"/>
        <w:tabs>
          <w:tab w:val="right" w:pos="9072"/>
        </w:tabs>
        <w:ind w:left="0"/>
        <w:rPr>
          <w:rFonts w:ascii="Arial" w:eastAsia="Times New Roman" w:hAnsi="Arial" w:cs="Arial"/>
          <w:sz w:val="24"/>
          <w:szCs w:val="24"/>
          <w:lang w:val="ro-RO" w:eastAsia="ro-RO"/>
        </w:rPr>
      </w:pPr>
      <w:r w:rsidRPr="009C53EC">
        <w:rPr>
          <w:rFonts w:ascii="Arial" w:eastAsia="Times New Roman" w:hAnsi="Arial" w:cs="Arial"/>
          <w:sz w:val="24"/>
          <w:szCs w:val="24"/>
          <w:lang w:val="ro-RO" w:eastAsia="ro-RO"/>
        </w:rPr>
        <w:t xml:space="preserve">Probe recoltate – </w:t>
      </w:r>
      <w:r w:rsidR="00F11C6C">
        <w:rPr>
          <w:rFonts w:ascii="Arial" w:eastAsia="Times New Roman" w:hAnsi="Arial" w:cs="Arial"/>
          <w:sz w:val="24"/>
          <w:szCs w:val="24"/>
          <w:lang w:val="ro-RO" w:eastAsia="ro-RO"/>
        </w:rPr>
        <w:t>48</w:t>
      </w:r>
      <w:r w:rsidRPr="009C53EC">
        <w:rPr>
          <w:rFonts w:ascii="Arial" w:eastAsia="Times New Roman" w:hAnsi="Arial" w:cs="Arial"/>
          <w:sz w:val="24"/>
          <w:szCs w:val="24"/>
          <w:lang w:val="ro-RO" w:eastAsia="ro-RO"/>
        </w:rPr>
        <w:t xml:space="preserve"> probe</w:t>
      </w:r>
    </w:p>
    <w:p w:rsidR="00EB66F0" w:rsidRPr="009C53EC" w:rsidRDefault="00EB66F0" w:rsidP="009C53EC">
      <w:pPr>
        <w:pStyle w:val="NoSpacing"/>
        <w:tabs>
          <w:tab w:val="right" w:pos="9072"/>
        </w:tabs>
        <w:ind w:left="0"/>
        <w:rPr>
          <w:rFonts w:ascii="Arial" w:eastAsia="Times New Roman" w:hAnsi="Arial" w:cs="Arial"/>
          <w:sz w:val="24"/>
          <w:szCs w:val="24"/>
          <w:lang w:eastAsia="ro-RO"/>
        </w:rPr>
      </w:pPr>
      <w:r w:rsidRPr="009C53EC">
        <w:rPr>
          <w:rFonts w:ascii="Arial" w:eastAsia="Times New Roman" w:hAnsi="Arial" w:cs="Arial"/>
          <w:sz w:val="24"/>
          <w:szCs w:val="24"/>
          <w:lang w:val="ro-RO" w:eastAsia="ro-RO"/>
        </w:rPr>
        <w:t xml:space="preserve">Probe corescpunzătoare </w:t>
      </w:r>
      <w:r w:rsidRPr="009C53EC">
        <w:rPr>
          <w:rFonts w:ascii="Arial" w:eastAsia="Times New Roman" w:hAnsi="Arial" w:cs="Arial"/>
          <w:sz w:val="24"/>
          <w:szCs w:val="24"/>
          <w:lang w:eastAsia="ro-RO"/>
        </w:rPr>
        <w:t xml:space="preserve">– </w:t>
      </w:r>
      <w:r w:rsidR="00433F2D" w:rsidRPr="009C53EC">
        <w:rPr>
          <w:rFonts w:ascii="Arial" w:eastAsia="Times New Roman" w:hAnsi="Arial" w:cs="Arial"/>
          <w:sz w:val="24"/>
          <w:szCs w:val="24"/>
          <w:lang w:eastAsia="ro-RO"/>
        </w:rPr>
        <w:t>46</w:t>
      </w:r>
      <w:r w:rsidRPr="009C53EC">
        <w:rPr>
          <w:rFonts w:ascii="Arial" w:eastAsia="Times New Roman" w:hAnsi="Arial" w:cs="Arial"/>
          <w:sz w:val="24"/>
          <w:szCs w:val="24"/>
          <w:lang w:eastAsia="ro-RO"/>
        </w:rPr>
        <w:t xml:space="preserve"> </w:t>
      </w:r>
    </w:p>
    <w:p w:rsidR="00EB66F0" w:rsidRPr="009C53EC" w:rsidRDefault="00EB66F0" w:rsidP="009C53EC">
      <w:pPr>
        <w:pStyle w:val="NoSpacing"/>
        <w:tabs>
          <w:tab w:val="right" w:pos="9072"/>
        </w:tabs>
        <w:ind w:left="0"/>
        <w:rPr>
          <w:rFonts w:ascii="Arial" w:eastAsia="Times New Roman" w:hAnsi="Arial" w:cs="Arial"/>
          <w:sz w:val="24"/>
          <w:szCs w:val="24"/>
          <w:lang w:eastAsia="ro-RO"/>
        </w:rPr>
      </w:pPr>
      <w:r w:rsidRPr="009C53EC">
        <w:rPr>
          <w:rFonts w:ascii="Arial" w:eastAsia="Times New Roman" w:hAnsi="Arial" w:cs="Arial"/>
          <w:sz w:val="24"/>
          <w:szCs w:val="24"/>
          <w:lang w:val="ro-RO" w:eastAsia="ro-RO"/>
        </w:rPr>
        <w:t xml:space="preserve">Probe necorespunzătoare fizico-chimic </w:t>
      </w:r>
      <w:r w:rsidRPr="009C53EC">
        <w:rPr>
          <w:rFonts w:ascii="Arial" w:eastAsia="Times New Roman" w:hAnsi="Arial" w:cs="Arial"/>
          <w:sz w:val="24"/>
          <w:szCs w:val="24"/>
          <w:lang w:eastAsia="ro-RO"/>
        </w:rPr>
        <w:t xml:space="preserve">– </w:t>
      </w:r>
      <w:r w:rsidR="00433F2D" w:rsidRPr="009C53EC">
        <w:rPr>
          <w:rFonts w:ascii="Arial" w:eastAsia="Times New Roman" w:hAnsi="Arial" w:cs="Arial"/>
          <w:sz w:val="24"/>
          <w:szCs w:val="24"/>
          <w:lang w:eastAsia="ro-RO"/>
        </w:rPr>
        <w:t>1</w:t>
      </w:r>
    </w:p>
    <w:p w:rsidR="00923707" w:rsidRPr="009C53EC" w:rsidRDefault="00923707" w:rsidP="009C53EC">
      <w:pPr>
        <w:pStyle w:val="NoSpacing"/>
        <w:tabs>
          <w:tab w:val="right" w:pos="9072"/>
        </w:tabs>
        <w:ind w:left="0"/>
        <w:rPr>
          <w:rFonts w:ascii="Arial" w:eastAsia="Times New Roman" w:hAnsi="Arial" w:cs="Arial"/>
          <w:sz w:val="24"/>
          <w:szCs w:val="24"/>
          <w:lang w:eastAsia="ro-RO"/>
        </w:rPr>
      </w:pPr>
      <w:r w:rsidRPr="009C53EC">
        <w:rPr>
          <w:rFonts w:ascii="Arial" w:eastAsia="Times New Roman" w:hAnsi="Arial" w:cs="Arial"/>
          <w:sz w:val="24"/>
          <w:szCs w:val="24"/>
          <w:lang w:val="ro-RO" w:eastAsia="ro-RO"/>
        </w:rPr>
        <w:t xml:space="preserve">Probe </w:t>
      </w:r>
      <w:r w:rsidR="001151EE" w:rsidRPr="009C53EC">
        <w:rPr>
          <w:rFonts w:ascii="Arial" w:eastAsia="Times New Roman" w:hAnsi="Arial" w:cs="Arial"/>
          <w:sz w:val="24"/>
          <w:szCs w:val="24"/>
          <w:lang w:val="ro-RO" w:eastAsia="ro-RO"/>
        </w:rPr>
        <w:t>ne</w:t>
      </w:r>
      <w:r w:rsidRPr="009C53EC">
        <w:rPr>
          <w:rFonts w:ascii="Arial" w:eastAsia="Times New Roman" w:hAnsi="Arial" w:cs="Arial"/>
          <w:sz w:val="24"/>
          <w:szCs w:val="24"/>
          <w:lang w:val="ro-RO" w:eastAsia="ro-RO"/>
        </w:rPr>
        <w:t>corespunzătoare</w:t>
      </w:r>
      <w:r w:rsidR="001151EE" w:rsidRPr="009C53EC">
        <w:rPr>
          <w:rFonts w:ascii="Arial" w:eastAsia="Times New Roman" w:hAnsi="Arial" w:cs="Arial"/>
          <w:sz w:val="24"/>
          <w:szCs w:val="24"/>
          <w:lang w:val="ro-RO" w:eastAsia="ro-RO"/>
        </w:rPr>
        <w:t xml:space="preserve"> bacteriologic</w:t>
      </w:r>
      <w:r w:rsidRPr="009C53EC">
        <w:rPr>
          <w:rFonts w:ascii="Arial" w:eastAsia="Times New Roman" w:hAnsi="Arial" w:cs="Arial"/>
          <w:sz w:val="24"/>
          <w:szCs w:val="24"/>
          <w:lang w:val="ro-RO" w:eastAsia="ro-RO"/>
        </w:rPr>
        <w:t xml:space="preserve"> </w:t>
      </w:r>
      <w:r w:rsidRPr="009C53EC">
        <w:rPr>
          <w:rFonts w:ascii="Arial" w:eastAsia="Times New Roman" w:hAnsi="Arial" w:cs="Arial"/>
          <w:sz w:val="24"/>
          <w:szCs w:val="24"/>
          <w:lang w:eastAsia="ro-RO"/>
        </w:rPr>
        <w:t xml:space="preserve">– </w:t>
      </w:r>
      <w:r w:rsidR="00433F2D" w:rsidRPr="009C53EC">
        <w:rPr>
          <w:rFonts w:ascii="Arial" w:eastAsia="Times New Roman" w:hAnsi="Arial" w:cs="Arial"/>
          <w:sz w:val="24"/>
          <w:szCs w:val="24"/>
          <w:lang w:eastAsia="ro-RO"/>
        </w:rPr>
        <w:t>1</w:t>
      </w:r>
    </w:p>
    <w:p w:rsidR="007101AC" w:rsidRPr="009C53EC" w:rsidRDefault="007101AC" w:rsidP="009C53EC">
      <w:pPr>
        <w:pStyle w:val="NoSpacing"/>
        <w:tabs>
          <w:tab w:val="center" w:pos="4536"/>
          <w:tab w:val="right" w:pos="9072"/>
        </w:tabs>
        <w:ind w:left="0"/>
        <w:rPr>
          <w:rFonts w:ascii="Arial" w:hAnsi="Arial" w:cs="Arial"/>
          <w:b/>
          <w:sz w:val="24"/>
          <w:szCs w:val="24"/>
        </w:rPr>
      </w:pPr>
      <w:r w:rsidRPr="009C53EC">
        <w:rPr>
          <w:rFonts w:ascii="Arial" w:hAnsi="Arial" w:cs="Arial"/>
          <w:b/>
          <w:sz w:val="24"/>
          <w:szCs w:val="24"/>
        </w:rPr>
        <w:t>Neconformități identificate:</w:t>
      </w:r>
    </w:p>
    <w:p w:rsidR="00A469FF" w:rsidRPr="009C53EC" w:rsidRDefault="00A469FF" w:rsidP="00F56A54">
      <w:pPr>
        <w:pStyle w:val="NoSpacing"/>
        <w:numPr>
          <w:ilvl w:val="0"/>
          <w:numId w:val="20"/>
        </w:numPr>
        <w:tabs>
          <w:tab w:val="center" w:pos="4536"/>
          <w:tab w:val="right" w:pos="9072"/>
        </w:tabs>
        <w:ind w:left="0" w:firstLine="0"/>
        <w:rPr>
          <w:rFonts w:ascii="Arial" w:hAnsi="Arial" w:cs="Arial"/>
          <w:b/>
          <w:sz w:val="24"/>
          <w:szCs w:val="24"/>
        </w:rPr>
      </w:pPr>
      <w:r w:rsidRPr="009C53EC">
        <w:rPr>
          <w:rFonts w:ascii="Arial" w:hAnsi="Arial" w:cs="Arial"/>
          <w:sz w:val="24"/>
          <w:szCs w:val="24"/>
          <w:shd w:val="clear" w:color="auto" w:fill="FFFFFF"/>
        </w:rPr>
        <w:t>neîndeplinirea termenelor stabilite de către persoanele împuternicite din cadrul autorităţii de sănătate publică teritoriale;</w:t>
      </w:r>
    </w:p>
    <w:p w:rsidR="00A469FF" w:rsidRPr="009C53EC" w:rsidRDefault="00A469FF" w:rsidP="00F56A54">
      <w:pPr>
        <w:pStyle w:val="NoSpacing"/>
        <w:numPr>
          <w:ilvl w:val="0"/>
          <w:numId w:val="20"/>
        </w:numPr>
        <w:tabs>
          <w:tab w:val="center" w:pos="4536"/>
          <w:tab w:val="right" w:pos="9072"/>
        </w:tabs>
        <w:ind w:left="0" w:firstLine="0"/>
        <w:rPr>
          <w:rFonts w:ascii="Arial" w:hAnsi="Arial" w:cs="Arial"/>
          <w:b/>
          <w:sz w:val="24"/>
          <w:szCs w:val="24"/>
        </w:rPr>
      </w:pPr>
      <w:r w:rsidRPr="009C53EC">
        <w:rPr>
          <w:rFonts w:ascii="Arial" w:hAnsi="Arial" w:cs="Arial"/>
          <w:sz w:val="24"/>
          <w:szCs w:val="24"/>
          <w:shd w:val="clear" w:color="auto" w:fill="FFFFFF"/>
        </w:rPr>
        <w:t>neîntreţinerea de către proprietar sau administrator în stare de funcţionare şi curăţenie a instalaţiilor interioare de distribuţie a apei potabile şi de evacuare a apelor uzate din unităţile de folosinţă publică;</w:t>
      </w:r>
    </w:p>
    <w:p w:rsidR="00A469FF" w:rsidRPr="009C53EC" w:rsidRDefault="00A469FF" w:rsidP="00F56A54">
      <w:pPr>
        <w:pStyle w:val="NoSpacing"/>
        <w:numPr>
          <w:ilvl w:val="0"/>
          <w:numId w:val="20"/>
        </w:numPr>
        <w:tabs>
          <w:tab w:val="center" w:pos="4536"/>
          <w:tab w:val="right" w:pos="9072"/>
        </w:tabs>
        <w:ind w:left="0" w:firstLine="0"/>
        <w:rPr>
          <w:rFonts w:ascii="Arial" w:hAnsi="Arial" w:cs="Arial"/>
          <w:b/>
          <w:sz w:val="24"/>
          <w:szCs w:val="24"/>
        </w:rPr>
      </w:pPr>
      <w:r w:rsidRPr="009C53EC">
        <w:rPr>
          <w:rFonts w:ascii="Arial" w:hAnsi="Arial" w:cs="Arial"/>
          <w:sz w:val="24"/>
          <w:szCs w:val="24"/>
          <w:shd w:val="clear" w:color="auto" w:fill="FFFFFF"/>
        </w:rPr>
        <w:t>neasigurarea aprovizionării cu apă potabilă a unităţilor, a taberelor, centrelor de vacanţă, unităţilor ce asigură servicii similare şi a unităţilor destinate găzduirii elevilor după terminarea programului şcolar, destinate copiilor şi tinerilor, şi nerealizarea de instalaţii proprii de apă pentru consumul uman la nivelul unităţilor care funcţionează în localităţi fără un sistem central de aprovizionare cu apă de către conducătorii unităţilor pentru protecţia, educarea şi instruirea copiilor şi tinerilor, de către conducătorii autorităţilor publice locale, precum şi de către administraţiile taberelor pentru copii şi tineri;</w:t>
      </w:r>
    </w:p>
    <w:p w:rsidR="00EB66F0" w:rsidRPr="009C53EC" w:rsidRDefault="00EB66F0" w:rsidP="009C53EC">
      <w:pPr>
        <w:shd w:val="clear" w:color="auto" w:fill="FFFFFF"/>
        <w:tabs>
          <w:tab w:val="right" w:pos="9072"/>
        </w:tabs>
        <w:spacing w:after="0" w:line="240" w:lineRule="auto"/>
        <w:rPr>
          <w:rFonts w:ascii="Arial" w:hAnsi="Arial" w:cs="Arial"/>
          <w:sz w:val="24"/>
          <w:szCs w:val="24"/>
        </w:rPr>
      </w:pPr>
      <w:r w:rsidRPr="009C53EC">
        <w:rPr>
          <w:rFonts w:ascii="Arial" w:hAnsi="Arial" w:cs="Arial"/>
          <w:sz w:val="24"/>
          <w:szCs w:val="24"/>
        </w:rPr>
        <w:t>Nr. recontroale: 2</w:t>
      </w:r>
    </w:p>
    <w:p w:rsidR="00E32C50" w:rsidRPr="009C53EC" w:rsidRDefault="00E32C50" w:rsidP="009C53EC">
      <w:pPr>
        <w:tabs>
          <w:tab w:val="right" w:pos="9072"/>
        </w:tabs>
        <w:autoSpaceDE w:val="0"/>
        <w:autoSpaceDN w:val="0"/>
        <w:adjustRightInd w:val="0"/>
        <w:spacing w:after="0" w:line="240" w:lineRule="auto"/>
        <w:rPr>
          <w:rFonts w:ascii="Arial" w:eastAsia="SimSun" w:hAnsi="Arial" w:cs="Arial"/>
          <w:sz w:val="24"/>
          <w:szCs w:val="24"/>
          <w:lang w:eastAsia="ro-RO"/>
        </w:rPr>
      </w:pPr>
    </w:p>
    <w:p w:rsidR="00E32C50" w:rsidRPr="009C53EC" w:rsidRDefault="00EB66F0" w:rsidP="009C53EC">
      <w:pPr>
        <w:pStyle w:val="NoSpacing"/>
        <w:tabs>
          <w:tab w:val="right" w:pos="9072"/>
        </w:tabs>
        <w:ind w:left="0"/>
        <w:rPr>
          <w:rFonts w:ascii="Arial" w:hAnsi="Arial" w:cs="Arial"/>
          <w:b/>
          <w:sz w:val="24"/>
          <w:szCs w:val="24"/>
          <w:u w:val="single"/>
          <w:lang w:val="ro-RO"/>
        </w:rPr>
      </w:pPr>
      <w:r w:rsidRPr="009C53EC">
        <w:rPr>
          <w:rFonts w:ascii="Arial" w:hAnsi="Arial" w:cs="Arial"/>
          <w:b/>
          <w:sz w:val="24"/>
          <w:szCs w:val="24"/>
          <w:u w:val="single"/>
        </w:rPr>
        <w:t>b</w:t>
      </w:r>
      <w:r w:rsidR="00E32C50" w:rsidRPr="009C53EC">
        <w:rPr>
          <w:rFonts w:ascii="Arial" w:hAnsi="Arial" w:cs="Arial"/>
          <w:b/>
          <w:sz w:val="24"/>
          <w:szCs w:val="24"/>
          <w:u w:val="single"/>
        </w:rPr>
        <w:t>) Cartiere reziden</w:t>
      </w:r>
      <w:r w:rsidR="00E32C50" w:rsidRPr="009C53EC">
        <w:rPr>
          <w:rFonts w:ascii="Arial" w:hAnsi="Arial" w:cs="Arial"/>
          <w:b/>
          <w:sz w:val="24"/>
          <w:szCs w:val="24"/>
          <w:u w:val="single"/>
          <w:lang w:val="ro-RO"/>
        </w:rPr>
        <w:t>țiale</w:t>
      </w:r>
    </w:p>
    <w:p w:rsidR="00E32C50" w:rsidRPr="009C53EC" w:rsidRDefault="00E32C50"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Nr. controale efectuate – </w:t>
      </w:r>
      <w:r w:rsidR="00433F2D" w:rsidRPr="009C53EC">
        <w:rPr>
          <w:rFonts w:ascii="Arial" w:hAnsi="Arial" w:cs="Arial"/>
          <w:sz w:val="24"/>
          <w:szCs w:val="24"/>
        </w:rPr>
        <w:t>1</w:t>
      </w:r>
    </w:p>
    <w:p w:rsidR="00E32C50" w:rsidRPr="009C53EC" w:rsidRDefault="00E32C50"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Nr. </w:t>
      </w:r>
      <w:r w:rsidR="00EB66F0" w:rsidRPr="009C53EC">
        <w:rPr>
          <w:rFonts w:ascii="Arial" w:hAnsi="Arial" w:cs="Arial"/>
          <w:sz w:val="24"/>
          <w:szCs w:val="24"/>
        </w:rPr>
        <w:t>total sancțiuni – 1, din care:</w:t>
      </w:r>
    </w:p>
    <w:p w:rsidR="00E32C50" w:rsidRPr="009C53EC" w:rsidRDefault="00E32C50"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amenzi</w:t>
      </w:r>
      <w:proofErr w:type="gramEnd"/>
      <w:r w:rsidRPr="009C53EC">
        <w:rPr>
          <w:rFonts w:ascii="Arial" w:hAnsi="Arial" w:cs="Arial"/>
          <w:sz w:val="24"/>
          <w:szCs w:val="24"/>
        </w:rPr>
        <w:t xml:space="preserve"> – </w:t>
      </w:r>
      <w:r w:rsidR="00EB66F0" w:rsidRPr="009C53EC">
        <w:rPr>
          <w:rFonts w:ascii="Arial" w:hAnsi="Arial" w:cs="Arial"/>
          <w:sz w:val="24"/>
          <w:szCs w:val="24"/>
        </w:rPr>
        <w:t>1</w:t>
      </w:r>
    </w:p>
    <w:p w:rsidR="00E32C50" w:rsidRPr="009C53EC" w:rsidRDefault="00E32C50" w:rsidP="009C53EC">
      <w:pPr>
        <w:pStyle w:val="NoSpacing"/>
        <w:tabs>
          <w:tab w:val="right" w:pos="9072"/>
        </w:tabs>
        <w:ind w:left="0"/>
        <w:rPr>
          <w:rFonts w:ascii="Arial" w:hAnsi="Arial" w:cs="Arial"/>
          <w:b/>
          <w:sz w:val="24"/>
          <w:szCs w:val="24"/>
        </w:rPr>
      </w:pPr>
      <w:r w:rsidRPr="009C53EC">
        <w:rPr>
          <w:rFonts w:ascii="Arial" w:hAnsi="Arial" w:cs="Arial"/>
          <w:sz w:val="24"/>
          <w:szCs w:val="24"/>
        </w:rPr>
        <w:t xml:space="preserve">- </w:t>
      </w:r>
      <w:proofErr w:type="gramStart"/>
      <w:r w:rsidRPr="009C53EC">
        <w:rPr>
          <w:rFonts w:ascii="Arial" w:hAnsi="Arial" w:cs="Arial"/>
          <w:sz w:val="24"/>
          <w:szCs w:val="24"/>
        </w:rPr>
        <w:t>total</w:t>
      </w:r>
      <w:proofErr w:type="gramEnd"/>
      <w:r w:rsidRPr="009C53EC">
        <w:rPr>
          <w:rFonts w:ascii="Arial" w:hAnsi="Arial" w:cs="Arial"/>
          <w:sz w:val="24"/>
          <w:szCs w:val="24"/>
        </w:rPr>
        <w:t xml:space="preserve"> valoare amenzi – </w:t>
      </w:r>
      <w:r w:rsidR="00433F2D" w:rsidRPr="009C53EC">
        <w:rPr>
          <w:rFonts w:ascii="Arial" w:hAnsi="Arial" w:cs="Arial"/>
          <w:b/>
          <w:sz w:val="24"/>
          <w:szCs w:val="24"/>
        </w:rPr>
        <w:t>40</w:t>
      </w:r>
      <w:r w:rsidRPr="009C53EC">
        <w:rPr>
          <w:rFonts w:ascii="Arial" w:hAnsi="Arial" w:cs="Arial"/>
          <w:b/>
          <w:sz w:val="24"/>
          <w:szCs w:val="24"/>
        </w:rPr>
        <w:t>.000 lei</w:t>
      </w:r>
    </w:p>
    <w:p w:rsidR="00A469FF" w:rsidRPr="009C53EC" w:rsidRDefault="00E32C50" w:rsidP="009C53EC">
      <w:pPr>
        <w:pStyle w:val="NoSpacing"/>
        <w:tabs>
          <w:tab w:val="left" w:pos="3647"/>
          <w:tab w:val="right" w:pos="9072"/>
        </w:tabs>
        <w:ind w:left="0"/>
        <w:rPr>
          <w:rFonts w:ascii="Arial" w:hAnsi="Arial" w:cs="Arial"/>
          <w:b/>
          <w:sz w:val="24"/>
          <w:szCs w:val="24"/>
        </w:rPr>
      </w:pPr>
      <w:r w:rsidRPr="009C53EC">
        <w:rPr>
          <w:rFonts w:ascii="Arial" w:hAnsi="Arial" w:cs="Arial"/>
          <w:b/>
          <w:sz w:val="24"/>
          <w:szCs w:val="24"/>
        </w:rPr>
        <w:t>Neconformități identificate:</w:t>
      </w:r>
    </w:p>
    <w:p w:rsidR="00E32C50" w:rsidRPr="009C53EC" w:rsidRDefault="00A469FF" w:rsidP="00F56A54">
      <w:pPr>
        <w:pStyle w:val="NoSpacing"/>
        <w:numPr>
          <w:ilvl w:val="0"/>
          <w:numId w:val="50"/>
        </w:numPr>
        <w:tabs>
          <w:tab w:val="left" w:pos="3647"/>
          <w:tab w:val="right" w:pos="9072"/>
        </w:tabs>
        <w:ind w:left="0" w:firstLine="0"/>
        <w:rPr>
          <w:rFonts w:ascii="Arial" w:hAnsi="Arial" w:cs="Arial"/>
          <w:b/>
          <w:sz w:val="24"/>
          <w:szCs w:val="24"/>
        </w:rPr>
      </w:pPr>
      <w:r w:rsidRPr="009C53EC">
        <w:rPr>
          <w:rFonts w:ascii="Arial" w:hAnsi="Arial" w:cs="Arial"/>
          <w:sz w:val="24"/>
          <w:szCs w:val="24"/>
          <w:shd w:val="clear" w:color="auto" w:fill="FFFFFF"/>
        </w:rPr>
        <w:t>absenţa autorizaţiei sanitare de funcţionare pentru obiectivele ce desfăşoară activităţi cu risc pentru starea de sănătate a populaţiei, supuse procedurii de autorizare sanitară;</w:t>
      </w:r>
      <w:r w:rsidR="009F3377" w:rsidRPr="009C53EC">
        <w:rPr>
          <w:rFonts w:ascii="Arial" w:hAnsi="Arial" w:cs="Arial"/>
          <w:b/>
          <w:sz w:val="24"/>
          <w:szCs w:val="24"/>
        </w:rPr>
        <w:tab/>
      </w:r>
    </w:p>
    <w:p w:rsidR="00B53B7F" w:rsidRPr="009C53EC" w:rsidRDefault="00B53B7F" w:rsidP="009C53EC">
      <w:pPr>
        <w:pStyle w:val="NoSpacing"/>
        <w:tabs>
          <w:tab w:val="right" w:pos="9072"/>
        </w:tabs>
        <w:ind w:left="0"/>
        <w:rPr>
          <w:rFonts w:ascii="Arial" w:eastAsia="Times New Roman" w:hAnsi="Arial" w:cs="Arial"/>
          <w:sz w:val="24"/>
          <w:szCs w:val="24"/>
          <w:lang w:eastAsia="ro-RO"/>
        </w:rPr>
      </w:pPr>
    </w:p>
    <w:p w:rsidR="00B17352" w:rsidRPr="009C53EC" w:rsidRDefault="00EB66F0" w:rsidP="009C53EC">
      <w:pPr>
        <w:pStyle w:val="NoSpacing"/>
        <w:tabs>
          <w:tab w:val="right" w:pos="9072"/>
        </w:tabs>
        <w:ind w:left="0"/>
        <w:rPr>
          <w:rFonts w:ascii="Arial" w:hAnsi="Arial" w:cs="Arial"/>
          <w:b/>
          <w:sz w:val="24"/>
          <w:szCs w:val="24"/>
          <w:u w:val="single"/>
        </w:rPr>
      </w:pPr>
      <w:r w:rsidRPr="009C53EC">
        <w:rPr>
          <w:rFonts w:ascii="Arial" w:hAnsi="Arial" w:cs="Arial"/>
          <w:b/>
          <w:sz w:val="24"/>
          <w:szCs w:val="24"/>
          <w:u w:val="single"/>
        </w:rPr>
        <w:t>c</w:t>
      </w:r>
      <w:r w:rsidR="005322AD" w:rsidRPr="009C53EC">
        <w:rPr>
          <w:rFonts w:ascii="Arial" w:hAnsi="Arial" w:cs="Arial"/>
          <w:b/>
          <w:sz w:val="24"/>
          <w:szCs w:val="24"/>
          <w:u w:val="single"/>
        </w:rPr>
        <w:t xml:space="preserve">) </w:t>
      </w:r>
      <w:r w:rsidR="00B17352" w:rsidRPr="009C53EC">
        <w:rPr>
          <w:rFonts w:ascii="Arial" w:hAnsi="Arial" w:cs="Arial"/>
          <w:b/>
          <w:sz w:val="24"/>
          <w:szCs w:val="24"/>
          <w:u w:val="single"/>
        </w:rPr>
        <w:t>Instalații locale (fântâni publice</w:t>
      </w:r>
      <w:r w:rsidR="00041604" w:rsidRPr="009C53EC">
        <w:rPr>
          <w:rFonts w:ascii="Arial" w:hAnsi="Arial" w:cs="Arial"/>
          <w:b/>
          <w:sz w:val="24"/>
          <w:szCs w:val="24"/>
          <w:u w:val="single"/>
        </w:rPr>
        <w:t>)</w:t>
      </w:r>
    </w:p>
    <w:p w:rsidR="00FA6932" w:rsidRPr="009C53EC" w:rsidRDefault="005322AD"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Nr. controale </w:t>
      </w:r>
      <w:r w:rsidR="002511B9" w:rsidRPr="009C53EC">
        <w:rPr>
          <w:rFonts w:ascii="Arial" w:hAnsi="Arial" w:cs="Arial"/>
          <w:sz w:val="24"/>
          <w:szCs w:val="24"/>
        </w:rPr>
        <w:t xml:space="preserve">efectuate </w:t>
      </w:r>
      <w:r w:rsidR="00FA6932" w:rsidRPr="009C53EC">
        <w:rPr>
          <w:rFonts w:ascii="Arial" w:hAnsi="Arial" w:cs="Arial"/>
          <w:sz w:val="24"/>
          <w:szCs w:val="24"/>
        </w:rPr>
        <w:t>–</w:t>
      </w:r>
      <w:r w:rsidR="002511B9" w:rsidRPr="009C53EC">
        <w:rPr>
          <w:rFonts w:ascii="Arial" w:hAnsi="Arial" w:cs="Arial"/>
          <w:sz w:val="24"/>
          <w:szCs w:val="24"/>
        </w:rPr>
        <w:t xml:space="preserve"> </w:t>
      </w:r>
      <w:r w:rsidR="00433F2D" w:rsidRPr="009C53EC">
        <w:rPr>
          <w:rFonts w:ascii="Arial" w:hAnsi="Arial" w:cs="Arial"/>
          <w:sz w:val="24"/>
          <w:szCs w:val="24"/>
        </w:rPr>
        <w:t>12</w:t>
      </w:r>
    </w:p>
    <w:p w:rsidR="00CB0BE5" w:rsidRPr="009C53EC" w:rsidRDefault="00EB66F0" w:rsidP="009C53EC">
      <w:pPr>
        <w:pStyle w:val="NoSpacing"/>
        <w:tabs>
          <w:tab w:val="right" w:pos="9072"/>
        </w:tabs>
        <w:ind w:left="0"/>
        <w:rPr>
          <w:rFonts w:ascii="Arial" w:hAnsi="Arial" w:cs="Arial"/>
          <w:sz w:val="24"/>
          <w:szCs w:val="24"/>
        </w:rPr>
      </w:pPr>
      <w:r w:rsidRPr="009C53EC">
        <w:rPr>
          <w:rFonts w:ascii="Arial" w:hAnsi="Arial" w:cs="Arial"/>
          <w:sz w:val="24"/>
          <w:szCs w:val="24"/>
        </w:rPr>
        <w:t>Nr. total sancțiuni – 1</w:t>
      </w:r>
      <w:r w:rsidR="00CB0BE5" w:rsidRPr="009C53EC">
        <w:rPr>
          <w:rFonts w:ascii="Arial" w:hAnsi="Arial" w:cs="Arial"/>
          <w:sz w:val="24"/>
          <w:szCs w:val="24"/>
        </w:rPr>
        <w:t>, din care:</w:t>
      </w:r>
    </w:p>
    <w:p w:rsidR="00CB0BE5" w:rsidRPr="009C53EC" w:rsidRDefault="00CB0BE5"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avertismente</w:t>
      </w:r>
      <w:proofErr w:type="gramEnd"/>
      <w:r w:rsidRPr="009C53EC">
        <w:rPr>
          <w:rFonts w:ascii="Arial" w:hAnsi="Arial" w:cs="Arial"/>
          <w:sz w:val="24"/>
          <w:szCs w:val="24"/>
        </w:rPr>
        <w:t xml:space="preserve"> – </w:t>
      </w:r>
      <w:r w:rsidR="00EB66F0" w:rsidRPr="009C53EC">
        <w:rPr>
          <w:rFonts w:ascii="Arial" w:hAnsi="Arial" w:cs="Arial"/>
          <w:sz w:val="24"/>
          <w:szCs w:val="24"/>
        </w:rPr>
        <w:t>1</w:t>
      </w:r>
    </w:p>
    <w:p w:rsidR="0043268A" w:rsidRPr="009C53EC" w:rsidRDefault="0043268A" w:rsidP="009C53EC">
      <w:pPr>
        <w:pStyle w:val="NoSpacing"/>
        <w:tabs>
          <w:tab w:val="right" w:pos="9072"/>
        </w:tabs>
        <w:ind w:left="0"/>
        <w:rPr>
          <w:rFonts w:ascii="Arial" w:eastAsia="Times New Roman" w:hAnsi="Arial" w:cs="Arial"/>
          <w:sz w:val="24"/>
          <w:szCs w:val="24"/>
          <w:lang w:val="ro-RO" w:eastAsia="ro-RO"/>
        </w:rPr>
      </w:pPr>
      <w:r w:rsidRPr="009C53EC">
        <w:rPr>
          <w:rFonts w:ascii="Arial" w:eastAsia="Times New Roman" w:hAnsi="Arial" w:cs="Arial"/>
          <w:sz w:val="24"/>
          <w:szCs w:val="24"/>
          <w:lang w:val="ro-RO" w:eastAsia="ro-RO"/>
        </w:rPr>
        <w:t xml:space="preserve">Probe recoltate – </w:t>
      </w:r>
      <w:r w:rsidR="00433F2D" w:rsidRPr="009C53EC">
        <w:rPr>
          <w:rFonts w:ascii="Arial" w:eastAsia="Times New Roman" w:hAnsi="Arial" w:cs="Arial"/>
          <w:sz w:val="24"/>
          <w:szCs w:val="24"/>
          <w:lang w:val="ro-RO" w:eastAsia="ro-RO"/>
        </w:rPr>
        <w:t>2</w:t>
      </w:r>
      <w:r w:rsidR="00CD1985" w:rsidRPr="009C53EC">
        <w:rPr>
          <w:rFonts w:ascii="Arial" w:eastAsia="Times New Roman" w:hAnsi="Arial" w:cs="Arial"/>
          <w:sz w:val="24"/>
          <w:szCs w:val="24"/>
          <w:lang w:val="ro-RO" w:eastAsia="ro-RO"/>
        </w:rPr>
        <w:t xml:space="preserve"> </w:t>
      </w:r>
      <w:r w:rsidRPr="009C53EC">
        <w:rPr>
          <w:rFonts w:ascii="Arial" w:eastAsia="Times New Roman" w:hAnsi="Arial" w:cs="Arial"/>
          <w:sz w:val="24"/>
          <w:szCs w:val="24"/>
          <w:lang w:val="ro-RO" w:eastAsia="ro-RO"/>
        </w:rPr>
        <w:t>probe</w:t>
      </w:r>
    </w:p>
    <w:p w:rsidR="00EB66F0" w:rsidRPr="009C53EC" w:rsidRDefault="00EB66F0" w:rsidP="009C53EC">
      <w:pPr>
        <w:pStyle w:val="NoSpacing"/>
        <w:tabs>
          <w:tab w:val="right" w:pos="9072"/>
        </w:tabs>
        <w:ind w:left="0"/>
        <w:rPr>
          <w:rFonts w:ascii="Arial" w:eastAsia="Times New Roman" w:hAnsi="Arial" w:cs="Arial"/>
          <w:sz w:val="24"/>
          <w:szCs w:val="24"/>
          <w:lang w:eastAsia="ro-RO"/>
        </w:rPr>
      </w:pPr>
      <w:r w:rsidRPr="009C53EC">
        <w:rPr>
          <w:rFonts w:ascii="Arial" w:eastAsia="Times New Roman" w:hAnsi="Arial" w:cs="Arial"/>
          <w:sz w:val="24"/>
          <w:szCs w:val="24"/>
          <w:lang w:val="ro-RO" w:eastAsia="ro-RO"/>
        </w:rPr>
        <w:t xml:space="preserve">Probe corespunzătoare </w:t>
      </w:r>
      <w:r w:rsidRPr="009C53EC">
        <w:rPr>
          <w:rFonts w:ascii="Arial" w:eastAsia="Times New Roman" w:hAnsi="Arial" w:cs="Arial"/>
          <w:sz w:val="24"/>
          <w:szCs w:val="24"/>
          <w:lang w:eastAsia="ro-RO"/>
        </w:rPr>
        <w:t xml:space="preserve">– </w:t>
      </w:r>
      <w:r w:rsidR="00433F2D" w:rsidRPr="009C53EC">
        <w:rPr>
          <w:rFonts w:ascii="Arial" w:eastAsia="Times New Roman" w:hAnsi="Arial" w:cs="Arial"/>
          <w:sz w:val="24"/>
          <w:szCs w:val="24"/>
          <w:lang w:eastAsia="ro-RO"/>
        </w:rPr>
        <w:t>2</w:t>
      </w:r>
      <w:r w:rsidRPr="009C53EC">
        <w:rPr>
          <w:rFonts w:ascii="Arial" w:eastAsia="Times New Roman" w:hAnsi="Arial" w:cs="Arial"/>
          <w:sz w:val="24"/>
          <w:szCs w:val="24"/>
          <w:lang w:eastAsia="ro-RO"/>
        </w:rPr>
        <w:t xml:space="preserve"> </w:t>
      </w:r>
    </w:p>
    <w:p w:rsidR="00CB0BE5" w:rsidRPr="009C53EC" w:rsidRDefault="00CB0BE5" w:rsidP="009C53EC">
      <w:pPr>
        <w:pStyle w:val="NoSpacing"/>
        <w:tabs>
          <w:tab w:val="center" w:pos="4536"/>
          <w:tab w:val="right" w:pos="9072"/>
        </w:tabs>
        <w:ind w:left="0"/>
        <w:rPr>
          <w:rFonts w:ascii="Arial" w:hAnsi="Arial" w:cs="Arial"/>
          <w:b/>
          <w:sz w:val="24"/>
          <w:szCs w:val="24"/>
        </w:rPr>
      </w:pPr>
      <w:r w:rsidRPr="009C53EC">
        <w:rPr>
          <w:rFonts w:ascii="Arial" w:hAnsi="Arial" w:cs="Arial"/>
          <w:b/>
          <w:sz w:val="24"/>
          <w:szCs w:val="24"/>
        </w:rPr>
        <w:t>Neconformități identificate:</w:t>
      </w:r>
    </w:p>
    <w:p w:rsidR="00C649AC" w:rsidRPr="009C53EC" w:rsidRDefault="00C649AC" w:rsidP="00F56A54">
      <w:pPr>
        <w:pStyle w:val="NoSpacing"/>
        <w:numPr>
          <w:ilvl w:val="0"/>
          <w:numId w:val="50"/>
        </w:numPr>
        <w:tabs>
          <w:tab w:val="center" w:pos="4536"/>
          <w:tab w:val="right" w:pos="9072"/>
        </w:tabs>
        <w:ind w:left="0" w:firstLine="0"/>
        <w:rPr>
          <w:rFonts w:ascii="Arial" w:hAnsi="Arial" w:cs="Arial"/>
          <w:b/>
          <w:sz w:val="24"/>
          <w:szCs w:val="24"/>
        </w:rPr>
      </w:pPr>
      <w:r w:rsidRPr="009C53EC">
        <w:rPr>
          <w:rFonts w:ascii="Arial" w:hAnsi="Arial" w:cs="Arial"/>
          <w:sz w:val="24"/>
          <w:szCs w:val="24"/>
        </w:rPr>
        <w:t xml:space="preserve">neefectuarea monitorizării calității apei </w:t>
      </w:r>
      <w:r w:rsidRPr="009C53EC">
        <w:rPr>
          <w:rFonts w:ascii="Arial" w:hAnsi="Arial" w:cs="Arial"/>
          <w:sz w:val="24"/>
          <w:szCs w:val="24"/>
          <w:lang w:val="ro-RO"/>
        </w:rPr>
        <w:t>după efectuarea operațiunilor de spălare/dezinfecție a fântânii</w:t>
      </w:r>
      <w:r w:rsidRPr="009C53EC">
        <w:rPr>
          <w:rFonts w:ascii="Arial" w:hAnsi="Arial" w:cs="Arial"/>
          <w:sz w:val="24"/>
          <w:szCs w:val="24"/>
        </w:rPr>
        <w:t>;</w:t>
      </w:r>
    </w:p>
    <w:p w:rsidR="00937EA7" w:rsidRPr="009C53EC" w:rsidRDefault="00937EA7" w:rsidP="009C53EC">
      <w:pPr>
        <w:pStyle w:val="NoSpacing"/>
        <w:tabs>
          <w:tab w:val="right" w:pos="9072"/>
        </w:tabs>
        <w:ind w:left="0"/>
        <w:rPr>
          <w:rFonts w:ascii="Arial" w:hAnsi="Arial" w:cs="Arial"/>
          <w:b/>
          <w:sz w:val="24"/>
          <w:szCs w:val="24"/>
        </w:rPr>
      </w:pPr>
    </w:p>
    <w:p w:rsidR="00FA1CA4" w:rsidRPr="009C53EC" w:rsidRDefault="00FA1CA4" w:rsidP="009C53EC">
      <w:pPr>
        <w:pStyle w:val="NoSpacing"/>
        <w:tabs>
          <w:tab w:val="right" w:pos="9072"/>
        </w:tabs>
        <w:ind w:left="0"/>
        <w:rPr>
          <w:rFonts w:ascii="Arial" w:hAnsi="Arial" w:cs="Arial"/>
          <w:b/>
          <w:sz w:val="24"/>
          <w:szCs w:val="24"/>
        </w:rPr>
      </w:pPr>
    </w:p>
    <w:p w:rsidR="00C8570C" w:rsidRPr="009C53EC" w:rsidRDefault="00560CBE" w:rsidP="009C53EC">
      <w:pPr>
        <w:pStyle w:val="NoSpacing"/>
        <w:tabs>
          <w:tab w:val="right" w:pos="9072"/>
        </w:tabs>
        <w:ind w:left="0"/>
        <w:rPr>
          <w:rFonts w:ascii="Arial" w:hAnsi="Arial" w:cs="Arial"/>
          <w:b/>
          <w:sz w:val="24"/>
          <w:szCs w:val="24"/>
        </w:rPr>
      </w:pPr>
      <w:r w:rsidRPr="009C53EC">
        <w:rPr>
          <w:rFonts w:ascii="Arial" w:hAnsi="Arial" w:cs="Arial"/>
          <w:b/>
          <w:sz w:val="24"/>
          <w:szCs w:val="24"/>
        </w:rPr>
        <w:t xml:space="preserve">Capitolul </w:t>
      </w:r>
      <w:r w:rsidR="005322AD" w:rsidRPr="009C53EC">
        <w:rPr>
          <w:rFonts w:ascii="Arial" w:hAnsi="Arial" w:cs="Arial"/>
          <w:b/>
          <w:sz w:val="24"/>
          <w:szCs w:val="24"/>
        </w:rPr>
        <w:t>V</w:t>
      </w:r>
      <w:r w:rsidR="009E6413" w:rsidRPr="009C53EC">
        <w:rPr>
          <w:rFonts w:ascii="Arial" w:hAnsi="Arial" w:cs="Arial"/>
          <w:b/>
          <w:sz w:val="24"/>
          <w:szCs w:val="24"/>
        </w:rPr>
        <w:t>I</w:t>
      </w:r>
      <w:r w:rsidR="00AA19C7" w:rsidRPr="009C53EC">
        <w:rPr>
          <w:rFonts w:ascii="Arial" w:hAnsi="Arial" w:cs="Arial"/>
          <w:b/>
          <w:sz w:val="24"/>
          <w:szCs w:val="24"/>
        </w:rPr>
        <w:t>I</w:t>
      </w:r>
      <w:r w:rsidRPr="009C53EC">
        <w:rPr>
          <w:rFonts w:ascii="Arial" w:hAnsi="Arial" w:cs="Arial"/>
          <w:b/>
          <w:sz w:val="24"/>
          <w:szCs w:val="24"/>
        </w:rPr>
        <w:t>.</w:t>
      </w:r>
      <w:r w:rsidR="005322AD" w:rsidRPr="009C53EC">
        <w:rPr>
          <w:rFonts w:ascii="Arial" w:hAnsi="Arial" w:cs="Arial"/>
          <w:b/>
          <w:sz w:val="24"/>
          <w:szCs w:val="24"/>
        </w:rPr>
        <w:t xml:space="preserve"> </w:t>
      </w:r>
      <w:r w:rsidR="002449F3" w:rsidRPr="009C53EC">
        <w:rPr>
          <w:rFonts w:ascii="Arial" w:hAnsi="Arial" w:cs="Arial"/>
          <w:b/>
          <w:sz w:val="24"/>
          <w:szCs w:val="24"/>
        </w:rPr>
        <w:t>TURISM</w:t>
      </w:r>
    </w:p>
    <w:p w:rsidR="00C301F2" w:rsidRPr="009C53EC" w:rsidRDefault="00C301F2" w:rsidP="009C53EC">
      <w:pPr>
        <w:pStyle w:val="NoSpacing"/>
        <w:tabs>
          <w:tab w:val="right" w:pos="9072"/>
        </w:tabs>
        <w:ind w:left="0"/>
        <w:rPr>
          <w:rFonts w:ascii="Arial" w:hAnsi="Arial" w:cs="Arial"/>
          <w:b/>
          <w:sz w:val="24"/>
          <w:szCs w:val="24"/>
        </w:rPr>
      </w:pPr>
    </w:p>
    <w:p w:rsidR="005322AD" w:rsidRPr="009C53EC" w:rsidRDefault="005322AD" w:rsidP="009C53EC">
      <w:pPr>
        <w:pStyle w:val="NoSpacing"/>
        <w:tabs>
          <w:tab w:val="right" w:pos="9072"/>
        </w:tabs>
        <w:ind w:left="0"/>
        <w:rPr>
          <w:rFonts w:ascii="Arial" w:hAnsi="Arial" w:cs="Arial"/>
          <w:sz w:val="24"/>
          <w:szCs w:val="24"/>
        </w:rPr>
      </w:pPr>
      <w:r w:rsidRPr="009C53EC">
        <w:rPr>
          <w:rFonts w:ascii="Arial" w:hAnsi="Arial" w:cs="Arial"/>
          <w:sz w:val="24"/>
          <w:szCs w:val="24"/>
        </w:rPr>
        <w:t>N</w:t>
      </w:r>
      <w:r w:rsidR="00D0790E" w:rsidRPr="009C53EC">
        <w:rPr>
          <w:rFonts w:ascii="Arial" w:hAnsi="Arial" w:cs="Arial"/>
          <w:sz w:val="24"/>
          <w:szCs w:val="24"/>
        </w:rPr>
        <w:t xml:space="preserve">r. </w:t>
      </w:r>
      <w:r w:rsidRPr="009C53EC">
        <w:rPr>
          <w:rFonts w:ascii="Arial" w:hAnsi="Arial" w:cs="Arial"/>
          <w:sz w:val="24"/>
          <w:szCs w:val="24"/>
        </w:rPr>
        <w:t>total unități de turism controlate:</w:t>
      </w:r>
      <w:r w:rsidR="00D2180C" w:rsidRPr="009C53EC">
        <w:rPr>
          <w:rFonts w:ascii="Arial" w:hAnsi="Arial" w:cs="Arial"/>
          <w:sz w:val="24"/>
          <w:szCs w:val="24"/>
        </w:rPr>
        <w:t xml:space="preserve"> </w:t>
      </w:r>
      <w:r w:rsidR="00C649AC" w:rsidRPr="009C53EC">
        <w:rPr>
          <w:rFonts w:ascii="Arial" w:hAnsi="Arial" w:cs="Arial"/>
          <w:sz w:val="24"/>
          <w:szCs w:val="24"/>
        </w:rPr>
        <w:t>48</w:t>
      </w:r>
    </w:p>
    <w:p w:rsidR="006234C8" w:rsidRPr="009C53EC" w:rsidRDefault="006234C8"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Nr. total sancțiuni – </w:t>
      </w:r>
      <w:r w:rsidR="00C649AC" w:rsidRPr="009C53EC">
        <w:rPr>
          <w:rFonts w:ascii="Arial" w:hAnsi="Arial" w:cs="Arial"/>
          <w:sz w:val="24"/>
          <w:szCs w:val="24"/>
        </w:rPr>
        <w:t>11</w:t>
      </w:r>
      <w:r w:rsidRPr="009C53EC">
        <w:rPr>
          <w:rFonts w:ascii="Arial" w:hAnsi="Arial" w:cs="Arial"/>
          <w:sz w:val="24"/>
          <w:szCs w:val="24"/>
        </w:rPr>
        <w:t>, din care:</w:t>
      </w:r>
    </w:p>
    <w:p w:rsidR="002076A7" w:rsidRPr="009C53EC" w:rsidRDefault="002076A7"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avertismente</w:t>
      </w:r>
      <w:proofErr w:type="gramEnd"/>
      <w:r w:rsidRPr="009C53EC">
        <w:rPr>
          <w:rFonts w:ascii="Arial" w:hAnsi="Arial" w:cs="Arial"/>
          <w:sz w:val="24"/>
          <w:szCs w:val="24"/>
        </w:rPr>
        <w:t xml:space="preserve"> – </w:t>
      </w:r>
      <w:r w:rsidR="00C649AC" w:rsidRPr="009C53EC">
        <w:rPr>
          <w:rFonts w:ascii="Arial" w:hAnsi="Arial" w:cs="Arial"/>
          <w:sz w:val="24"/>
          <w:szCs w:val="24"/>
        </w:rPr>
        <w:t>9</w:t>
      </w:r>
    </w:p>
    <w:p w:rsidR="00CB1C33" w:rsidRPr="009C53EC" w:rsidRDefault="00070501" w:rsidP="009C53EC">
      <w:pPr>
        <w:pStyle w:val="NoSpacing"/>
        <w:tabs>
          <w:tab w:val="right" w:pos="9072"/>
        </w:tabs>
        <w:ind w:left="0"/>
        <w:rPr>
          <w:rFonts w:ascii="Arial" w:hAnsi="Arial" w:cs="Arial"/>
          <w:sz w:val="24"/>
          <w:szCs w:val="24"/>
        </w:rPr>
      </w:pPr>
      <w:r w:rsidRPr="009C53EC">
        <w:rPr>
          <w:rFonts w:ascii="Arial" w:hAnsi="Arial" w:cs="Arial"/>
          <w:sz w:val="24"/>
          <w:szCs w:val="24"/>
        </w:rPr>
        <w:t>-</w:t>
      </w:r>
      <w:r w:rsidR="00CB1C33" w:rsidRPr="009C53EC">
        <w:rPr>
          <w:rFonts w:ascii="Arial" w:hAnsi="Arial" w:cs="Arial"/>
          <w:sz w:val="24"/>
          <w:szCs w:val="24"/>
        </w:rPr>
        <w:t xml:space="preserve"> </w:t>
      </w:r>
      <w:proofErr w:type="gramStart"/>
      <w:r w:rsidR="00CB1C33" w:rsidRPr="009C53EC">
        <w:rPr>
          <w:rFonts w:ascii="Arial" w:hAnsi="Arial" w:cs="Arial"/>
          <w:sz w:val="24"/>
          <w:szCs w:val="24"/>
        </w:rPr>
        <w:t>nr</w:t>
      </w:r>
      <w:proofErr w:type="gramEnd"/>
      <w:r w:rsidR="00CB1C33" w:rsidRPr="009C53EC">
        <w:rPr>
          <w:rFonts w:ascii="Arial" w:hAnsi="Arial" w:cs="Arial"/>
          <w:sz w:val="24"/>
          <w:szCs w:val="24"/>
        </w:rPr>
        <w:t xml:space="preserve">. </w:t>
      </w:r>
      <w:proofErr w:type="gramStart"/>
      <w:r w:rsidR="00CB1C33" w:rsidRPr="009C53EC">
        <w:rPr>
          <w:rFonts w:ascii="Arial" w:hAnsi="Arial" w:cs="Arial"/>
          <w:sz w:val="24"/>
          <w:szCs w:val="24"/>
        </w:rPr>
        <w:t>amenzi</w:t>
      </w:r>
      <w:proofErr w:type="gramEnd"/>
      <w:r w:rsidR="00CB1C33" w:rsidRPr="009C53EC">
        <w:rPr>
          <w:rFonts w:ascii="Arial" w:hAnsi="Arial" w:cs="Arial"/>
          <w:sz w:val="24"/>
          <w:szCs w:val="24"/>
        </w:rPr>
        <w:t xml:space="preserve"> – </w:t>
      </w:r>
      <w:r w:rsidR="00C649AC" w:rsidRPr="009C53EC">
        <w:rPr>
          <w:rFonts w:ascii="Arial" w:hAnsi="Arial" w:cs="Arial"/>
          <w:sz w:val="24"/>
          <w:szCs w:val="24"/>
        </w:rPr>
        <w:t>2</w:t>
      </w:r>
    </w:p>
    <w:p w:rsidR="00CB1C33" w:rsidRPr="009C53EC" w:rsidRDefault="00070501" w:rsidP="009C53EC">
      <w:pPr>
        <w:pStyle w:val="NoSpacing"/>
        <w:tabs>
          <w:tab w:val="right" w:pos="9072"/>
        </w:tabs>
        <w:ind w:left="0"/>
        <w:rPr>
          <w:rFonts w:ascii="Arial" w:hAnsi="Arial" w:cs="Arial"/>
          <w:b/>
          <w:sz w:val="24"/>
          <w:szCs w:val="24"/>
        </w:rPr>
      </w:pPr>
      <w:r w:rsidRPr="009C53EC">
        <w:rPr>
          <w:rFonts w:ascii="Arial" w:hAnsi="Arial" w:cs="Arial"/>
          <w:sz w:val="24"/>
          <w:szCs w:val="24"/>
        </w:rPr>
        <w:t>-</w:t>
      </w:r>
      <w:r w:rsidR="00CB1C33" w:rsidRPr="009C53EC">
        <w:rPr>
          <w:rFonts w:ascii="Arial" w:hAnsi="Arial" w:cs="Arial"/>
          <w:sz w:val="24"/>
          <w:szCs w:val="24"/>
        </w:rPr>
        <w:t xml:space="preserve"> </w:t>
      </w:r>
      <w:proofErr w:type="gramStart"/>
      <w:r w:rsidR="00CB1C33" w:rsidRPr="009C53EC">
        <w:rPr>
          <w:rFonts w:ascii="Arial" w:hAnsi="Arial" w:cs="Arial"/>
          <w:sz w:val="24"/>
          <w:szCs w:val="24"/>
        </w:rPr>
        <w:t>total</w:t>
      </w:r>
      <w:proofErr w:type="gramEnd"/>
      <w:r w:rsidR="00CB1C33" w:rsidRPr="009C53EC">
        <w:rPr>
          <w:rFonts w:ascii="Arial" w:hAnsi="Arial" w:cs="Arial"/>
          <w:sz w:val="24"/>
          <w:szCs w:val="24"/>
        </w:rPr>
        <w:t xml:space="preserve"> valoare amenzi – </w:t>
      </w:r>
      <w:r w:rsidR="00C649AC" w:rsidRPr="009C53EC">
        <w:rPr>
          <w:rFonts w:ascii="Arial" w:hAnsi="Arial" w:cs="Arial"/>
          <w:b/>
          <w:sz w:val="24"/>
          <w:szCs w:val="24"/>
        </w:rPr>
        <w:t>15</w:t>
      </w:r>
      <w:r w:rsidR="00AA19C7" w:rsidRPr="009C53EC">
        <w:rPr>
          <w:rFonts w:ascii="Arial" w:hAnsi="Arial" w:cs="Arial"/>
          <w:b/>
          <w:sz w:val="24"/>
          <w:szCs w:val="24"/>
        </w:rPr>
        <w:t>.0</w:t>
      </w:r>
      <w:r w:rsidR="0028000D" w:rsidRPr="009C53EC">
        <w:rPr>
          <w:rFonts w:ascii="Arial" w:hAnsi="Arial" w:cs="Arial"/>
          <w:b/>
          <w:sz w:val="24"/>
          <w:szCs w:val="24"/>
        </w:rPr>
        <w:t>0</w:t>
      </w:r>
      <w:r w:rsidR="00CB1C33" w:rsidRPr="009C53EC">
        <w:rPr>
          <w:rFonts w:ascii="Arial" w:hAnsi="Arial" w:cs="Arial"/>
          <w:b/>
          <w:sz w:val="24"/>
          <w:szCs w:val="24"/>
        </w:rPr>
        <w:t>0 lei</w:t>
      </w:r>
    </w:p>
    <w:p w:rsidR="0043268A" w:rsidRPr="009C53EC" w:rsidRDefault="0043268A"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Nr. recontroale: </w:t>
      </w:r>
      <w:r w:rsidR="00C649AC" w:rsidRPr="009C53EC">
        <w:rPr>
          <w:rFonts w:ascii="Arial" w:hAnsi="Arial" w:cs="Arial"/>
          <w:sz w:val="24"/>
          <w:szCs w:val="24"/>
        </w:rPr>
        <w:t>6</w:t>
      </w:r>
    </w:p>
    <w:p w:rsidR="00B9063A" w:rsidRPr="009C53EC" w:rsidRDefault="00B9063A" w:rsidP="009C53EC">
      <w:pPr>
        <w:pStyle w:val="NoSpacing"/>
        <w:tabs>
          <w:tab w:val="right" w:pos="9072"/>
        </w:tabs>
        <w:ind w:left="0"/>
        <w:rPr>
          <w:rFonts w:ascii="Arial" w:hAnsi="Arial" w:cs="Arial"/>
          <w:sz w:val="24"/>
          <w:szCs w:val="24"/>
        </w:rPr>
      </w:pPr>
      <w:r w:rsidRPr="009C53EC">
        <w:rPr>
          <w:rFonts w:ascii="Arial" w:hAnsi="Arial" w:cs="Arial"/>
          <w:sz w:val="24"/>
          <w:szCs w:val="24"/>
        </w:rPr>
        <w:t>Din care:</w:t>
      </w:r>
    </w:p>
    <w:p w:rsidR="00952AFC" w:rsidRPr="009C53EC" w:rsidRDefault="00952AFC" w:rsidP="009C53EC">
      <w:pPr>
        <w:pStyle w:val="NoSpacing"/>
        <w:tabs>
          <w:tab w:val="right" w:pos="9072"/>
        </w:tabs>
        <w:ind w:left="0"/>
        <w:rPr>
          <w:rFonts w:ascii="Arial" w:hAnsi="Arial" w:cs="Arial"/>
          <w:sz w:val="24"/>
          <w:szCs w:val="24"/>
          <w:u w:val="single"/>
        </w:rPr>
      </w:pPr>
    </w:p>
    <w:p w:rsidR="005322AD" w:rsidRPr="009C53EC" w:rsidRDefault="005322AD" w:rsidP="009C53EC">
      <w:pPr>
        <w:pStyle w:val="NoSpacing"/>
        <w:tabs>
          <w:tab w:val="right" w:pos="9072"/>
        </w:tabs>
        <w:ind w:left="0"/>
        <w:rPr>
          <w:rFonts w:ascii="Arial" w:hAnsi="Arial" w:cs="Arial"/>
          <w:b/>
          <w:sz w:val="24"/>
          <w:szCs w:val="24"/>
          <w:u w:val="single"/>
        </w:rPr>
      </w:pPr>
      <w:r w:rsidRPr="009C53EC">
        <w:rPr>
          <w:rFonts w:ascii="Arial" w:hAnsi="Arial" w:cs="Arial"/>
          <w:b/>
          <w:sz w:val="24"/>
          <w:szCs w:val="24"/>
          <w:u w:val="single"/>
        </w:rPr>
        <w:t>1)</w:t>
      </w:r>
      <w:r w:rsidR="002449F3" w:rsidRPr="009C53EC">
        <w:rPr>
          <w:rFonts w:ascii="Arial" w:hAnsi="Arial" w:cs="Arial"/>
          <w:b/>
          <w:sz w:val="24"/>
          <w:szCs w:val="24"/>
          <w:u w:val="single"/>
        </w:rPr>
        <w:t xml:space="preserve"> </w:t>
      </w:r>
      <w:r w:rsidRPr="009C53EC">
        <w:rPr>
          <w:rFonts w:ascii="Arial" w:hAnsi="Arial" w:cs="Arial"/>
          <w:b/>
          <w:sz w:val="24"/>
          <w:szCs w:val="24"/>
          <w:u w:val="single"/>
        </w:rPr>
        <w:t>Unități de cazare hotelieră</w:t>
      </w:r>
    </w:p>
    <w:p w:rsidR="005322AD" w:rsidRPr="009C53EC" w:rsidRDefault="005322AD"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Nr. controale </w:t>
      </w:r>
      <w:r w:rsidR="00FA6932" w:rsidRPr="009C53EC">
        <w:rPr>
          <w:rFonts w:ascii="Arial" w:hAnsi="Arial" w:cs="Arial"/>
          <w:sz w:val="24"/>
          <w:szCs w:val="24"/>
        </w:rPr>
        <w:t xml:space="preserve">efectuate </w:t>
      </w:r>
      <w:r w:rsidR="00CB1C33" w:rsidRPr="009C53EC">
        <w:rPr>
          <w:rFonts w:ascii="Arial" w:hAnsi="Arial" w:cs="Arial"/>
          <w:sz w:val="24"/>
          <w:szCs w:val="24"/>
        </w:rPr>
        <w:t>–</w:t>
      </w:r>
      <w:r w:rsidR="001E29A6" w:rsidRPr="009C53EC">
        <w:rPr>
          <w:rFonts w:ascii="Arial" w:hAnsi="Arial" w:cs="Arial"/>
          <w:sz w:val="24"/>
          <w:szCs w:val="24"/>
        </w:rPr>
        <w:t xml:space="preserve"> </w:t>
      </w:r>
      <w:r w:rsidR="007C5CA2" w:rsidRPr="009C53EC">
        <w:rPr>
          <w:rFonts w:ascii="Arial" w:hAnsi="Arial" w:cs="Arial"/>
          <w:sz w:val="24"/>
          <w:szCs w:val="24"/>
        </w:rPr>
        <w:t>1</w:t>
      </w:r>
      <w:r w:rsidR="00C649AC" w:rsidRPr="009C53EC">
        <w:rPr>
          <w:rFonts w:ascii="Arial" w:hAnsi="Arial" w:cs="Arial"/>
          <w:sz w:val="24"/>
          <w:szCs w:val="24"/>
        </w:rPr>
        <w:t>4</w:t>
      </w:r>
    </w:p>
    <w:p w:rsidR="00CB1C33" w:rsidRPr="009C53EC" w:rsidRDefault="00CB1C33"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Nr. total sancțiuni – </w:t>
      </w:r>
      <w:r w:rsidR="00C649AC" w:rsidRPr="009C53EC">
        <w:rPr>
          <w:rFonts w:ascii="Arial" w:hAnsi="Arial" w:cs="Arial"/>
          <w:sz w:val="24"/>
          <w:szCs w:val="24"/>
        </w:rPr>
        <w:t>1</w:t>
      </w:r>
      <w:r w:rsidRPr="009C53EC">
        <w:rPr>
          <w:rFonts w:ascii="Arial" w:hAnsi="Arial" w:cs="Arial"/>
          <w:sz w:val="24"/>
          <w:szCs w:val="24"/>
        </w:rPr>
        <w:t>, din care:</w:t>
      </w:r>
    </w:p>
    <w:p w:rsidR="002076A7" w:rsidRPr="009C53EC" w:rsidRDefault="002076A7"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avertismente</w:t>
      </w:r>
      <w:proofErr w:type="gramEnd"/>
      <w:r w:rsidRPr="009C53EC">
        <w:rPr>
          <w:rFonts w:ascii="Arial" w:hAnsi="Arial" w:cs="Arial"/>
          <w:sz w:val="24"/>
          <w:szCs w:val="24"/>
        </w:rPr>
        <w:t xml:space="preserve"> – </w:t>
      </w:r>
      <w:r w:rsidR="00C649AC" w:rsidRPr="009C53EC">
        <w:rPr>
          <w:rFonts w:ascii="Arial" w:hAnsi="Arial" w:cs="Arial"/>
          <w:sz w:val="24"/>
          <w:szCs w:val="24"/>
        </w:rPr>
        <w:t>1</w:t>
      </w:r>
    </w:p>
    <w:p w:rsidR="00A15BD2" w:rsidRPr="009C53EC" w:rsidRDefault="008B26C1" w:rsidP="009C53EC">
      <w:pPr>
        <w:pStyle w:val="NoSpacing"/>
        <w:tabs>
          <w:tab w:val="right" w:pos="9072"/>
        </w:tabs>
        <w:ind w:left="0"/>
        <w:rPr>
          <w:rFonts w:ascii="Arial" w:hAnsi="Arial" w:cs="Arial"/>
          <w:b/>
          <w:sz w:val="24"/>
          <w:szCs w:val="24"/>
        </w:rPr>
      </w:pPr>
      <w:r w:rsidRPr="009C53EC">
        <w:rPr>
          <w:rFonts w:ascii="Arial" w:hAnsi="Arial" w:cs="Arial"/>
          <w:b/>
          <w:sz w:val="24"/>
          <w:szCs w:val="24"/>
        </w:rPr>
        <w:t>Neconformități identificate</w:t>
      </w:r>
      <w:r w:rsidR="00CB1C33" w:rsidRPr="009C53EC">
        <w:rPr>
          <w:rFonts w:ascii="Arial" w:hAnsi="Arial" w:cs="Arial"/>
          <w:b/>
          <w:sz w:val="24"/>
          <w:szCs w:val="24"/>
        </w:rPr>
        <w:t>:</w:t>
      </w:r>
    </w:p>
    <w:p w:rsidR="000D5DC2" w:rsidRPr="009C53EC" w:rsidRDefault="000D5DC2" w:rsidP="00F56A54">
      <w:pPr>
        <w:pStyle w:val="NoSpacing"/>
        <w:numPr>
          <w:ilvl w:val="0"/>
          <w:numId w:val="7"/>
        </w:numPr>
        <w:tabs>
          <w:tab w:val="right" w:pos="9072"/>
        </w:tabs>
        <w:ind w:left="0" w:firstLine="0"/>
        <w:rPr>
          <w:rFonts w:ascii="Arial" w:hAnsi="Arial" w:cs="Arial"/>
          <w:b/>
          <w:sz w:val="24"/>
          <w:szCs w:val="24"/>
        </w:rPr>
      </w:pPr>
      <w:r w:rsidRPr="009C53EC">
        <w:rPr>
          <w:rFonts w:ascii="Arial" w:hAnsi="Arial" w:cs="Arial"/>
          <w:sz w:val="24"/>
          <w:szCs w:val="24"/>
        </w:rPr>
        <w:t>lipsa certificatelor de absolvire a cursurilor “Noțiuni fundamentale de igien</w:t>
      </w:r>
      <w:r w:rsidRPr="009C53EC">
        <w:rPr>
          <w:rFonts w:ascii="Arial" w:hAnsi="Arial" w:cs="Arial"/>
          <w:sz w:val="24"/>
          <w:szCs w:val="24"/>
          <w:lang w:val="ro-RO"/>
        </w:rPr>
        <w:t>ă</w:t>
      </w:r>
      <w:r w:rsidRPr="009C53EC">
        <w:rPr>
          <w:rFonts w:ascii="Arial" w:hAnsi="Arial" w:cs="Arial"/>
          <w:sz w:val="24"/>
          <w:szCs w:val="24"/>
        </w:rPr>
        <w:t>”;</w:t>
      </w:r>
    </w:p>
    <w:p w:rsidR="007C5CA2" w:rsidRPr="009C53EC" w:rsidRDefault="007C5CA2"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Nr. recontroale: </w:t>
      </w:r>
      <w:r w:rsidR="00C649AC" w:rsidRPr="009C53EC">
        <w:rPr>
          <w:rFonts w:ascii="Arial" w:hAnsi="Arial" w:cs="Arial"/>
          <w:sz w:val="24"/>
          <w:szCs w:val="24"/>
        </w:rPr>
        <w:t>1</w:t>
      </w:r>
    </w:p>
    <w:p w:rsidR="00E32C50" w:rsidRPr="009C53EC" w:rsidRDefault="00E32C50" w:rsidP="009C53EC">
      <w:pPr>
        <w:pStyle w:val="ListParagraph"/>
        <w:tabs>
          <w:tab w:val="right" w:pos="9072"/>
        </w:tabs>
        <w:spacing w:after="0" w:line="240" w:lineRule="auto"/>
        <w:ind w:left="0"/>
        <w:contextualSpacing w:val="0"/>
        <w:rPr>
          <w:rFonts w:ascii="Arial" w:hAnsi="Arial" w:cs="Arial"/>
          <w:sz w:val="24"/>
          <w:szCs w:val="24"/>
        </w:rPr>
      </w:pPr>
    </w:p>
    <w:p w:rsidR="0075240B" w:rsidRPr="009C53EC" w:rsidRDefault="005322AD" w:rsidP="009C53EC">
      <w:pPr>
        <w:pStyle w:val="NoSpacing"/>
        <w:tabs>
          <w:tab w:val="right" w:pos="9072"/>
        </w:tabs>
        <w:ind w:left="0"/>
        <w:rPr>
          <w:rFonts w:ascii="Arial" w:hAnsi="Arial" w:cs="Arial"/>
          <w:b/>
          <w:sz w:val="24"/>
          <w:szCs w:val="24"/>
          <w:u w:val="single"/>
        </w:rPr>
      </w:pPr>
      <w:r w:rsidRPr="009C53EC">
        <w:rPr>
          <w:rFonts w:ascii="Arial" w:hAnsi="Arial" w:cs="Arial"/>
          <w:b/>
          <w:sz w:val="24"/>
          <w:szCs w:val="24"/>
          <w:u w:val="single"/>
        </w:rPr>
        <w:t>2)</w:t>
      </w:r>
      <w:r w:rsidR="002449F3" w:rsidRPr="009C53EC">
        <w:rPr>
          <w:rFonts w:ascii="Arial" w:hAnsi="Arial" w:cs="Arial"/>
          <w:b/>
          <w:sz w:val="24"/>
          <w:szCs w:val="24"/>
          <w:u w:val="single"/>
        </w:rPr>
        <w:t xml:space="preserve"> </w:t>
      </w:r>
      <w:r w:rsidR="00560CBE" w:rsidRPr="009C53EC">
        <w:rPr>
          <w:rFonts w:ascii="Arial" w:hAnsi="Arial" w:cs="Arial"/>
          <w:b/>
          <w:sz w:val="24"/>
          <w:szCs w:val="24"/>
          <w:u w:val="single"/>
        </w:rPr>
        <w:t>Pensiuni turistice</w:t>
      </w:r>
    </w:p>
    <w:p w:rsidR="005322AD" w:rsidRPr="009C53EC" w:rsidRDefault="00753E45"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Nr. controale efectuate </w:t>
      </w:r>
      <w:r w:rsidR="00B51C17" w:rsidRPr="009C53EC">
        <w:rPr>
          <w:rFonts w:ascii="Arial" w:hAnsi="Arial" w:cs="Arial"/>
          <w:sz w:val="24"/>
          <w:szCs w:val="24"/>
        </w:rPr>
        <w:t>–</w:t>
      </w:r>
      <w:r w:rsidRPr="009C53EC">
        <w:rPr>
          <w:rFonts w:ascii="Arial" w:hAnsi="Arial" w:cs="Arial"/>
          <w:sz w:val="24"/>
          <w:szCs w:val="24"/>
        </w:rPr>
        <w:t xml:space="preserve"> </w:t>
      </w:r>
      <w:r w:rsidR="00DA76F1" w:rsidRPr="009C53EC">
        <w:rPr>
          <w:rFonts w:ascii="Arial" w:hAnsi="Arial" w:cs="Arial"/>
          <w:sz w:val="24"/>
          <w:szCs w:val="24"/>
        </w:rPr>
        <w:t>34</w:t>
      </w:r>
    </w:p>
    <w:p w:rsidR="005754FE" w:rsidRPr="009C53EC" w:rsidRDefault="005322AD" w:rsidP="009C53EC">
      <w:pPr>
        <w:pStyle w:val="NoSpacing"/>
        <w:tabs>
          <w:tab w:val="right" w:pos="9072"/>
        </w:tabs>
        <w:ind w:left="0"/>
        <w:rPr>
          <w:rFonts w:ascii="Arial" w:hAnsi="Arial" w:cs="Arial"/>
          <w:sz w:val="24"/>
          <w:szCs w:val="24"/>
        </w:rPr>
      </w:pPr>
      <w:r w:rsidRPr="009C53EC">
        <w:rPr>
          <w:rFonts w:ascii="Arial" w:hAnsi="Arial" w:cs="Arial"/>
          <w:sz w:val="24"/>
          <w:szCs w:val="24"/>
        </w:rPr>
        <w:t>Nr. total sancțiuni</w:t>
      </w:r>
      <w:r w:rsidR="00753E45" w:rsidRPr="009C53EC">
        <w:rPr>
          <w:rFonts w:ascii="Arial" w:hAnsi="Arial" w:cs="Arial"/>
          <w:sz w:val="24"/>
          <w:szCs w:val="24"/>
        </w:rPr>
        <w:t xml:space="preserve"> – </w:t>
      </w:r>
      <w:r w:rsidR="00C649AC" w:rsidRPr="009C53EC">
        <w:rPr>
          <w:rFonts w:ascii="Arial" w:hAnsi="Arial" w:cs="Arial"/>
          <w:sz w:val="24"/>
          <w:szCs w:val="24"/>
        </w:rPr>
        <w:t>10</w:t>
      </w:r>
      <w:r w:rsidRPr="009C53EC">
        <w:rPr>
          <w:rFonts w:ascii="Arial" w:hAnsi="Arial" w:cs="Arial"/>
          <w:sz w:val="24"/>
          <w:szCs w:val="24"/>
        </w:rPr>
        <w:t>, din</w:t>
      </w:r>
      <w:r w:rsidR="00EC724A" w:rsidRPr="009C53EC">
        <w:rPr>
          <w:rFonts w:ascii="Arial" w:hAnsi="Arial" w:cs="Arial"/>
          <w:sz w:val="24"/>
          <w:szCs w:val="24"/>
        </w:rPr>
        <w:t xml:space="preserve"> care:</w:t>
      </w:r>
    </w:p>
    <w:p w:rsidR="00C649AC" w:rsidRPr="009C53EC" w:rsidRDefault="00C649AC"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avertismente</w:t>
      </w:r>
      <w:proofErr w:type="gramEnd"/>
      <w:r w:rsidRPr="009C53EC">
        <w:rPr>
          <w:rFonts w:ascii="Arial" w:hAnsi="Arial" w:cs="Arial"/>
          <w:sz w:val="24"/>
          <w:szCs w:val="24"/>
        </w:rPr>
        <w:t xml:space="preserve"> – 8</w:t>
      </w:r>
    </w:p>
    <w:p w:rsidR="00DA76F1" w:rsidRPr="009C53EC" w:rsidRDefault="00DA76F1"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amenzi</w:t>
      </w:r>
      <w:proofErr w:type="gramEnd"/>
      <w:r w:rsidRPr="009C53EC">
        <w:rPr>
          <w:rFonts w:ascii="Arial" w:hAnsi="Arial" w:cs="Arial"/>
          <w:sz w:val="24"/>
          <w:szCs w:val="24"/>
        </w:rPr>
        <w:t xml:space="preserve"> – </w:t>
      </w:r>
      <w:r w:rsidR="00C649AC" w:rsidRPr="009C53EC">
        <w:rPr>
          <w:rFonts w:ascii="Arial" w:hAnsi="Arial" w:cs="Arial"/>
          <w:sz w:val="24"/>
          <w:szCs w:val="24"/>
        </w:rPr>
        <w:t>2</w:t>
      </w:r>
    </w:p>
    <w:p w:rsidR="00DA76F1" w:rsidRPr="009C53EC" w:rsidRDefault="00DA76F1" w:rsidP="009C53EC">
      <w:pPr>
        <w:pStyle w:val="NoSpacing"/>
        <w:tabs>
          <w:tab w:val="right" w:pos="9072"/>
        </w:tabs>
        <w:ind w:left="0"/>
        <w:rPr>
          <w:rFonts w:ascii="Arial" w:hAnsi="Arial" w:cs="Arial"/>
          <w:b/>
          <w:sz w:val="24"/>
          <w:szCs w:val="24"/>
        </w:rPr>
      </w:pPr>
      <w:r w:rsidRPr="009C53EC">
        <w:rPr>
          <w:rFonts w:ascii="Arial" w:hAnsi="Arial" w:cs="Arial"/>
          <w:sz w:val="24"/>
          <w:szCs w:val="24"/>
        </w:rPr>
        <w:t xml:space="preserve">- </w:t>
      </w:r>
      <w:proofErr w:type="gramStart"/>
      <w:r w:rsidRPr="009C53EC">
        <w:rPr>
          <w:rFonts w:ascii="Arial" w:hAnsi="Arial" w:cs="Arial"/>
          <w:sz w:val="24"/>
          <w:szCs w:val="24"/>
        </w:rPr>
        <w:t>total</w:t>
      </w:r>
      <w:proofErr w:type="gramEnd"/>
      <w:r w:rsidRPr="009C53EC">
        <w:rPr>
          <w:rFonts w:ascii="Arial" w:hAnsi="Arial" w:cs="Arial"/>
          <w:sz w:val="24"/>
          <w:szCs w:val="24"/>
        </w:rPr>
        <w:t xml:space="preserve"> valoare amenzi – </w:t>
      </w:r>
      <w:r w:rsidR="00C649AC" w:rsidRPr="009C53EC">
        <w:rPr>
          <w:rFonts w:ascii="Arial" w:hAnsi="Arial" w:cs="Arial"/>
          <w:b/>
          <w:sz w:val="24"/>
          <w:szCs w:val="24"/>
        </w:rPr>
        <w:t>15</w:t>
      </w:r>
      <w:r w:rsidRPr="009C53EC">
        <w:rPr>
          <w:rFonts w:ascii="Arial" w:hAnsi="Arial" w:cs="Arial"/>
          <w:b/>
          <w:sz w:val="24"/>
          <w:szCs w:val="24"/>
        </w:rPr>
        <w:t>.000 lei</w:t>
      </w:r>
    </w:p>
    <w:p w:rsidR="002130B0" w:rsidRPr="009C53EC" w:rsidRDefault="008B26C1" w:rsidP="009C53EC">
      <w:pPr>
        <w:pStyle w:val="NoSpacing"/>
        <w:tabs>
          <w:tab w:val="right" w:pos="9072"/>
        </w:tabs>
        <w:ind w:left="0"/>
        <w:rPr>
          <w:rFonts w:ascii="Arial" w:hAnsi="Arial" w:cs="Arial"/>
          <w:b/>
          <w:sz w:val="24"/>
          <w:szCs w:val="24"/>
        </w:rPr>
      </w:pPr>
      <w:r w:rsidRPr="009C53EC">
        <w:rPr>
          <w:rFonts w:ascii="Arial" w:hAnsi="Arial" w:cs="Arial"/>
          <w:b/>
          <w:sz w:val="24"/>
          <w:szCs w:val="24"/>
        </w:rPr>
        <w:t>Neconformități identificate</w:t>
      </w:r>
      <w:r w:rsidR="00B544E6" w:rsidRPr="009C53EC">
        <w:rPr>
          <w:rFonts w:ascii="Arial" w:hAnsi="Arial" w:cs="Arial"/>
          <w:b/>
          <w:sz w:val="24"/>
          <w:szCs w:val="24"/>
        </w:rPr>
        <w:t>:</w:t>
      </w:r>
      <w:r w:rsidR="00E97CD2" w:rsidRPr="009C53EC">
        <w:rPr>
          <w:rFonts w:ascii="Arial" w:hAnsi="Arial" w:cs="Arial"/>
          <w:b/>
          <w:sz w:val="24"/>
          <w:szCs w:val="24"/>
        </w:rPr>
        <w:t xml:space="preserve"> </w:t>
      </w:r>
    </w:p>
    <w:p w:rsidR="00EE12A0" w:rsidRPr="009C53EC" w:rsidRDefault="00EE12A0" w:rsidP="00F56A54">
      <w:pPr>
        <w:pStyle w:val="NoSpacing"/>
        <w:numPr>
          <w:ilvl w:val="0"/>
          <w:numId w:val="44"/>
        </w:numPr>
        <w:tabs>
          <w:tab w:val="right" w:pos="9072"/>
        </w:tabs>
        <w:ind w:left="0" w:firstLine="0"/>
        <w:rPr>
          <w:rFonts w:ascii="Arial" w:hAnsi="Arial" w:cs="Arial"/>
          <w:b/>
          <w:sz w:val="24"/>
          <w:szCs w:val="24"/>
        </w:rPr>
      </w:pPr>
      <w:r w:rsidRPr="009C53EC">
        <w:rPr>
          <w:rFonts w:ascii="Arial" w:hAnsi="Arial" w:cs="Arial"/>
          <w:sz w:val="24"/>
          <w:szCs w:val="24"/>
          <w:shd w:val="clear" w:color="auto" w:fill="FFFFFF"/>
        </w:rPr>
        <w:t>producerea de zgomot, vibraţii, mirosuri, praf, fum, gaze toxice sau iritante care depăşesc limitele maxime stabilite de normele de igienă în vigoare şi care pot crea riscuri pentru sănătatea comunitară ori nerespectarea condiţiilor impuse prin studiile de impact pentru diminuarea riscurilor privind sănătatea populaţiei;</w:t>
      </w:r>
    </w:p>
    <w:p w:rsidR="000D5DC2" w:rsidRPr="009C53EC" w:rsidRDefault="000D5DC2" w:rsidP="00F56A54">
      <w:pPr>
        <w:pStyle w:val="NoSpacing"/>
        <w:numPr>
          <w:ilvl w:val="0"/>
          <w:numId w:val="44"/>
        </w:numPr>
        <w:tabs>
          <w:tab w:val="left" w:pos="3030"/>
          <w:tab w:val="right" w:pos="9072"/>
        </w:tabs>
        <w:ind w:left="0" w:firstLine="0"/>
        <w:rPr>
          <w:rFonts w:ascii="Arial" w:hAnsi="Arial" w:cs="Arial"/>
          <w:b/>
          <w:sz w:val="24"/>
          <w:szCs w:val="24"/>
        </w:rPr>
      </w:pPr>
      <w:r w:rsidRPr="009C53EC">
        <w:rPr>
          <w:rFonts w:ascii="Arial" w:hAnsi="Arial" w:cs="Arial"/>
          <w:sz w:val="24"/>
          <w:szCs w:val="24"/>
          <w:shd w:val="clear" w:color="auto" w:fill="FFFFFF"/>
        </w:rPr>
        <w:t>neasigurarea de către angajatori din orice domeniu de activitate, public şi privat, a examinărilor medicale, prin medicii de medicina muncii, la angajare, la reluarea muncii, la schimbarea locului de muncă şi a controlului medical periodic al lucrătorilor;</w:t>
      </w:r>
    </w:p>
    <w:p w:rsidR="00203092" w:rsidRPr="009C53EC" w:rsidRDefault="00203092" w:rsidP="00F56A54">
      <w:pPr>
        <w:pStyle w:val="NoSpacing"/>
        <w:numPr>
          <w:ilvl w:val="0"/>
          <w:numId w:val="44"/>
        </w:numPr>
        <w:tabs>
          <w:tab w:val="right" w:pos="9072"/>
        </w:tabs>
        <w:ind w:left="0" w:firstLine="0"/>
        <w:rPr>
          <w:rFonts w:ascii="Arial" w:hAnsi="Arial" w:cs="Arial"/>
          <w:b/>
          <w:sz w:val="24"/>
          <w:szCs w:val="24"/>
        </w:rPr>
      </w:pPr>
      <w:r w:rsidRPr="009C53EC">
        <w:rPr>
          <w:rFonts w:ascii="Arial" w:hAnsi="Arial" w:cs="Arial"/>
          <w:sz w:val="24"/>
          <w:szCs w:val="24"/>
        </w:rPr>
        <w:t>lipsa certificatelor de absolvire a cursurilor “Noțiuni fundamentale de igien</w:t>
      </w:r>
      <w:r w:rsidRPr="009C53EC">
        <w:rPr>
          <w:rFonts w:ascii="Arial" w:hAnsi="Arial" w:cs="Arial"/>
          <w:sz w:val="24"/>
          <w:szCs w:val="24"/>
          <w:lang w:val="ro-RO"/>
        </w:rPr>
        <w:t>ă</w:t>
      </w:r>
      <w:r w:rsidRPr="009C53EC">
        <w:rPr>
          <w:rFonts w:ascii="Arial" w:hAnsi="Arial" w:cs="Arial"/>
          <w:sz w:val="24"/>
          <w:szCs w:val="24"/>
        </w:rPr>
        <w:t>”;</w:t>
      </w:r>
    </w:p>
    <w:p w:rsidR="00C649AC" w:rsidRPr="009C53EC" w:rsidRDefault="00C649AC" w:rsidP="009C53EC">
      <w:pPr>
        <w:pStyle w:val="NoSpacing"/>
        <w:tabs>
          <w:tab w:val="right" w:pos="9072"/>
        </w:tabs>
        <w:ind w:left="0"/>
        <w:rPr>
          <w:rFonts w:ascii="Arial" w:hAnsi="Arial" w:cs="Arial"/>
          <w:sz w:val="24"/>
          <w:szCs w:val="24"/>
        </w:rPr>
      </w:pPr>
      <w:r w:rsidRPr="009C53EC">
        <w:rPr>
          <w:rFonts w:ascii="Arial" w:hAnsi="Arial" w:cs="Arial"/>
          <w:sz w:val="24"/>
          <w:szCs w:val="24"/>
        </w:rPr>
        <w:t>Nr. recontroale: 5</w:t>
      </w:r>
    </w:p>
    <w:p w:rsidR="000371F5" w:rsidRDefault="000371F5" w:rsidP="009C53EC">
      <w:pPr>
        <w:pStyle w:val="NoSpacing"/>
        <w:tabs>
          <w:tab w:val="right" w:pos="9072"/>
        </w:tabs>
        <w:ind w:left="0"/>
        <w:rPr>
          <w:rFonts w:ascii="Arial" w:hAnsi="Arial" w:cs="Arial"/>
          <w:sz w:val="24"/>
          <w:szCs w:val="24"/>
        </w:rPr>
      </w:pPr>
    </w:p>
    <w:p w:rsidR="0052274E" w:rsidRPr="009C53EC" w:rsidRDefault="0052274E" w:rsidP="009C53EC">
      <w:pPr>
        <w:pStyle w:val="NoSpacing"/>
        <w:tabs>
          <w:tab w:val="right" w:pos="9072"/>
        </w:tabs>
        <w:ind w:left="0"/>
        <w:rPr>
          <w:rFonts w:ascii="Arial" w:hAnsi="Arial" w:cs="Arial"/>
          <w:sz w:val="24"/>
          <w:szCs w:val="24"/>
        </w:rPr>
      </w:pPr>
    </w:p>
    <w:p w:rsidR="005322AD" w:rsidRPr="009C53EC" w:rsidRDefault="00C44B3D" w:rsidP="009C53EC">
      <w:pPr>
        <w:pStyle w:val="NoSpacing"/>
        <w:tabs>
          <w:tab w:val="right" w:pos="9072"/>
        </w:tabs>
        <w:ind w:left="0"/>
        <w:rPr>
          <w:rFonts w:ascii="Arial" w:hAnsi="Arial" w:cs="Arial"/>
          <w:b/>
          <w:sz w:val="24"/>
          <w:szCs w:val="24"/>
        </w:rPr>
      </w:pPr>
      <w:r w:rsidRPr="009C53EC">
        <w:rPr>
          <w:rFonts w:ascii="Arial" w:hAnsi="Arial" w:cs="Arial"/>
          <w:b/>
          <w:sz w:val="24"/>
          <w:szCs w:val="24"/>
        </w:rPr>
        <w:t xml:space="preserve">Capitolul </w:t>
      </w:r>
      <w:r w:rsidR="00B850C0" w:rsidRPr="009C53EC">
        <w:rPr>
          <w:rFonts w:ascii="Arial" w:hAnsi="Arial" w:cs="Arial"/>
          <w:b/>
          <w:sz w:val="24"/>
          <w:szCs w:val="24"/>
        </w:rPr>
        <w:t>V</w:t>
      </w:r>
      <w:r w:rsidR="00607AEF" w:rsidRPr="009C53EC">
        <w:rPr>
          <w:rFonts w:ascii="Arial" w:hAnsi="Arial" w:cs="Arial"/>
          <w:b/>
          <w:sz w:val="24"/>
          <w:szCs w:val="24"/>
        </w:rPr>
        <w:t>I</w:t>
      </w:r>
      <w:r w:rsidR="009E6413" w:rsidRPr="009C53EC">
        <w:rPr>
          <w:rFonts w:ascii="Arial" w:hAnsi="Arial" w:cs="Arial"/>
          <w:b/>
          <w:sz w:val="24"/>
          <w:szCs w:val="24"/>
        </w:rPr>
        <w:t>I</w:t>
      </w:r>
      <w:r w:rsidR="00CA4A8F" w:rsidRPr="009C53EC">
        <w:rPr>
          <w:rFonts w:ascii="Arial" w:hAnsi="Arial" w:cs="Arial"/>
          <w:b/>
          <w:sz w:val="24"/>
          <w:szCs w:val="24"/>
        </w:rPr>
        <w:t>I</w:t>
      </w:r>
      <w:r w:rsidR="001841F4" w:rsidRPr="009C53EC">
        <w:rPr>
          <w:rFonts w:ascii="Arial" w:hAnsi="Arial" w:cs="Arial"/>
          <w:b/>
          <w:sz w:val="24"/>
          <w:szCs w:val="24"/>
        </w:rPr>
        <w:t>.</w:t>
      </w:r>
      <w:r w:rsidR="005322AD" w:rsidRPr="009C53EC">
        <w:rPr>
          <w:rFonts w:ascii="Arial" w:hAnsi="Arial" w:cs="Arial"/>
          <w:b/>
          <w:sz w:val="24"/>
          <w:szCs w:val="24"/>
        </w:rPr>
        <w:t xml:space="preserve"> </w:t>
      </w:r>
      <w:r w:rsidR="001841F4" w:rsidRPr="009C53EC">
        <w:rPr>
          <w:rFonts w:ascii="Arial" w:hAnsi="Arial" w:cs="Arial"/>
          <w:b/>
          <w:sz w:val="24"/>
          <w:szCs w:val="24"/>
        </w:rPr>
        <w:t>COSMETICE</w:t>
      </w:r>
    </w:p>
    <w:p w:rsidR="00C301F2" w:rsidRPr="009C53EC" w:rsidRDefault="00C301F2" w:rsidP="009C53EC">
      <w:pPr>
        <w:pStyle w:val="NoSpacing"/>
        <w:tabs>
          <w:tab w:val="right" w:pos="9072"/>
        </w:tabs>
        <w:ind w:left="0"/>
        <w:rPr>
          <w:rFonts w:ascii="Arial" w:hAnsi="Arial" w:cs="Arial"/>
          <w:b/>
          <w:sz w:val="24"/>
          <w:szCs w:val="24"/>
        </w:rPr>
      </w:pPr>
    </w:p>
    <w:p w:rsidR="00041604" w:rsidRPr="009C53EC" w:rsidRDefault="005322AD" w:rsidP="009C53EC">
      <w:pPr>
        <w:pStyle w:val="NoSpacing"/>
        <w:tabs>
          <w:tab w:val="right" w:pos="9072"/>
        </w:tabs>
        <w:ind w:left="0"/>
        <w:rPr>
          <w:rFonts w:ascii="Arial" w:hAnsi="Arial" w:cs="Arial"/>
          <w:sz w:val="24"/>
          <w:szCs w:val="24"/>
        </w:rPr>
      </w:pPr>
      <w:r w:rsidRPr="009C53EC">
        <w:rPr>
          <w:rFonts w:ascii="Arial" w:hAnsi="Arial" w:cs="Arial"/>
          <w:sz w:val="24"/>
          <w:szCs w:val="24"/>
        </w:rPr>
        <w:t>Nr. controale efectuate la unități de produc</w:t>
      </w:r>
      <w:r w:rsidR="0052274E">
        <w:rPr>
          <w:rFonts w:ascii="Arial" w:hAnsi="Arial" w:cs="Arial"/>
          <w:sz w:val="24"/>
          <w:szCs w:val="24"/>
        </w:rPr>
        <w:t>ție</w:t>
      </w:r>
      <w:r w:rsidRPr="009C53EC">
        <w:rPr>
          <w:rFonts w:ascii="Arial" w:hAnsi="Arial" w:cs="Arial"/>
          <w:sz w:val="24"/>
          <w:szCs w:val="24"/>
        </w:rPr>
        <w:t>, importatori, distribuitori, unități de desfacere, unități de frizerie, coafură, man</w:t>
      </w:r>
      <w:r w:rsidR="00970186" w:rsidRPr="009C53EC">
        <w:rPr>
          <w:rFonts w:ascii="Arial" w:hAnsi="Arial" w:cs="Arial"/>
          <w:sz w:val="24"/>
          <w:szCs w:val="24"/>
        </w:rPr>
        <w:t>i</w:t>
      </w:r>
      <w:r w:rsidRPr="009C53EC">
        <w:rPr>
          <w:rFonts w:ascii="Arial" w:hAnsi="Arial" w:cs="Arial"/>
          <w:sz w:val="24"/>
          <w:szCs w:val="24"/>
        </w:rPr>
        <w:t>chiură, pedichiură, cosmetice, unitări de piercing și tatuaj, unități de întreținere corporală, alte unități din sectorul prestări servicii</w:t>
      </w:r>
      <w:r w:rsidR="00C04043" w:rsidRPr="009C53EC">
        <w:rPr>
          <w:rFonts w:ascii="Arial" w:hAnsi="Arial" w:cs="Arial"/>
          <w:sz w:val="24"/>
          <w:szCs w:val="24"/>
        </w:rPr>
        <w:t xml:space="preserve"> care folosesc produse cosmetic</w:t>
      </w:r>
      <w:r w:rsidR="002B6A1B" w:rsidRPr="009C53EC">
        <w:rPr>
          <w:rFonts w:ascii="Arial" w:hAnsi="Arial" w:cs="Arial"/>
          <w:sz w:val="24"/>
          <w:szCs w:val="24"/>
        </w:rPr>
        <w:t>e</w:t>
      </w:r>
      <w:r w:rsidR="00C04043" w:rsidRPr="009C53EC">
        <w:rPr>
          <w:rFonts w:ascii="Arial" w:hAnsi="Arial" w:cs="Arial"/>
          <w:sz w:val="24"/>
          <w:szCs w:val="24"/>
        </w:rPr>
        <w:t xml:space="preserve"> </w:t>
      </w:r>
    </w:p>
    <w:p w:rsidR="005322AD" w:rsidRPr="009C53EC" w:rsidRDefault="00041604"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Nr. controale efectuate </w:t>
      </w:r>
      <w:r w:rsidR="00AD4B2E" w:rsidRPr="009C53EC">
        <w:rPr>
          <w:rFonts w:ascii="Arial" w:hAnsi="Arial" w:cs="Arial"/>
          <w:sz w:val="24"/>
          <w:szCs w:val="24"/>
        </w:rPr>
        <w:t>–</w:t>
      </w:r>
      <w:r w:rsidR="00C04043" w:rsidRPr="009C53EC">
        <w:rPr>
          <w:rFonts w:ascii="Arial" w:hAnsi="Arial" w:cs="Arial"/>
          <w:sz w:val="24"/>
          <w:szCs w:val="24"/>
        </w:rPr>
        <w:t xml:space="preserve"> </w:t>
      </w:r>
      <w:r w:rsidR="00B850C0" w:rsidRPr="009C53EC">
        <w:rPr>
          <w:rFonts w:ascii="Arial" w:hAnsi="Arial" w:cs="Arial"/>
          <w:sz w:val="24"/>
          <w:szCs w:val="24"/>
        </w:rPr>
        <w:t>115</w:t>
      </w:r>
    </w:p>
    <w:p w:rsidR="00374619" w:rsidRPr="009C53EC" w:rsidRDefault="00374619"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Nr. total sancțiuni </w:t>
      </w:r>
      <w:r w:rsidR="00AA6708" w:rsidRPr="009C53EC">
        <w:rPr>
          <w:rFonts w:ascii="Arial" w:hAnsi="Arial" w:cs="Arial"/>
          <w:sz w:val="24"/>
          <w:szCs w:val="24"/>
        </w:rPr>
        <w:t>–</w:t>
      </w:r>
      <w:r w:rsidR="00AD4B2E" w:rsidRPr="009C53EC">
        <w:rPr>
          <w:rFonts w:ascii="Arial" w:hAnsi="Arial" w:cs="Arial"/>
          <w:sz w:val="24"/>
          <w:szCs w:val="24"/>
        </w:rPr>
        <w:t xml:space="preserve"> </w:t>
      </w:r>
      <w:r w:rsidR="00A744D5" w:rsidRPr="009C53EC">
        <w:rPr>
          <w:rFonts w:ascii="Arial" w:hAnsi="Arial" w:cs="Arial"/>
          <w:sz w:val="24"/>
          <w:szCs w:val="24"/>
        </w:rPr>
        <w:t>1</w:t>
      </w:r>
      <w:r w:rsidR="00B850C0" w:rsidRPr="009C53EC">
        <w:rPr>
          <w:rFonts w:ascii="Arial" w:hAnsi="Arial" w:cs="Arial"/>
          <w:sz w:val="24"/>
          <w:szCs w:val="24"/>
        </w:rPr>
        <w:t>3</w:t>
      </w:r>
      <w:r w:rsidRPr="009C53EC">
        <w:rPr>
          <w:rFonts w:ascii="Arial" w:hAnsi="Arial" w:cs="Arial"/>
          <w:sz w:val="24"/>
          <w:szCs w:val="24"/>
        </w:rPr>
        <w:t>, din care:</w:t>
      </w:r>
    </w:p>
    <w:p w:rsidR="00AD4B2E" w:rsidRPr="009C53EC" w:rsidRDefault="00AD4B2E"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avertismente</w:t>
      </w:r>
      <w:proofErr w:type="gramEnd"/>
      <w:r w:rsidRPr="009C53EC">
        <w:rPr>
          <w:rFonts w:ascii="Arial" w:hAnsi="Arial" w:cs="Arial"/>
          <w:sz w:val="24"/>
          <w:szCs w:val="24"/>
        </w:rPr>
        <w:t xml:space="preserve"> – </w:t>
      </w:r>
      <w:r w:rsidR="00B850C0" w:rsidRPr="009C53EC">
        <w:rPr>
          <w:rFonts w:ascii="Arial" w:hAnsi="Arial" w:cs="Arial"/>
          <w:sz w:val="24"/>
          <w:szCs w:val="24"/>
        </w:rPr>
        <w:t>5</w:t>
      </w:r>
    </w:p>
    <w:p w:rsidR="001C0603" w:rsidRPr="009C53EC" w:rsidRDefault="001C0603"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amenzi</w:t>
      </w:r>
      <w:proofErr w:type="gramEnd"/>
      <w:r w:rsidRPr="009C53EC">
        <w:rPr>
          <w:rFonts w:ascii="Arial" w:hAnsi="Arial" w:cs="Arial"/>
          <w:sz w:val="24"/>
          <w:szCs w:val="24"/>
        </w:rPr>
        <w:t xml:space="preserve"> – </w:t>
      </w:r>
      <w:r w:rsidR="00B850C0" w:rsidRPr="009C53EC">
        <w:rPr>
          <w:rFonts w:ascii="Arial" w:hAnsi="Arial" w:cs="Arial"/>
          <w:sz w:val="24"/>
          <w:szCs w:val="24"/>
        </w:rPr>
        <w:t>8</w:t>
      </w:r>
    </w:p>
    <w:p w:rsidR="001C0603" w:rsidRPr="009C53EC" w:rsidRDefault="001C0603" w:rsidP="009C53EC">
      <w:pPr>
        <w:pStyle w:val="NoSpacing"/>
        <w:tabs>
          <w:tab w:val="right" w:pos="9072"/>
        </w:tabs>
        <w:ind w:left="0"/>
        <w:rPr>
          <w:rFonts w:ascii="Arial" w:hAnsi="Arial" w:cs="Arial"/>
          <w:b/>
          <w:sz w:val="24"/>
          <w:szCs w:val="24"/>
        </w:rPr>
      </w:pPr>
      <w:r w:rsidRPr="009C53EC">
        <w:rPr>
          <w:rFonts w:ascii="Arial" w:hAnsi="Arial" w:cs="Arial"/>
          <w:sz w:val="24"/>
          <w:szCs w:val="24"/>
        </w:rPr>
        <w:t xml:space="preserve">- </w:t>
      </w:r>
      <w:proofErr w:type="gramStart"/>
      <w:r w:rsidRPr="009C53EC">
        <w:rPr>
          <w:rFonts w:ascii="Arial" w:hAnsi="Arial" w:cs="Arial"/>
          <w:sz w:val="24"/>
          <w:szCs w:val="24"/>
        </w:rPr>
        <w:t>total</w:t>
      </w:r>
      <w:proofErr w:type="gramEnd"/>
      <w:r w:rsidRPr="009C53EC">
        <w:rPr>
          <w:rFonts w:ascii="Arial" w:hAnsi="Arial" w:cs="Arial"/>
          <w:sz w:val="24"/>
          <w:szCs w:val="24"/>
        </w:rPr>
        <w:t xml:space="preserve"> valoare amenzi –</w:t>
      </w:r>
      <w:r w:rsidR="00AA19C7" w:rsidRPr="009C53EC">
        <w:rPr>
          <w:rFonts w:ascii="Arial" w:hAnsi="Arial" w:cs="Arial"/>
          <w:b/>
          <w:sz w:val="24"/>
          <w:szCs w:val="24"/>
        </w:rPr>
        <w:t xml:space="preserve"> </w:t>
      </w:r>
      <w:r w:rsidR="00B850C0" w:rsidRPr="009C53EC">
        <w:rPr>
          <w:rFonts w:ascii="Arial" w:hAnsi="Arial" w:cs="Arial"/>
          <w:b/>
          <w:sz w:val="24"/>
          <w:szCs w:val="24"/>
        </w:rPr>
        <w:t>22</w:t>
      </w:r>
      <w:r w:rsidRPr="009C53EC">
        <w:rPr>
          <w:rFonts w:ascii="Arial" w:hAnsi="Arial" w:cs="Arial"/>
          <w:b/>
          <w:sz w:val="24"/>
          <w:szCs w:val="24"/>
        </w:rPr>
        <w:t>.</w:t>
      </w:r>
      <w:r w:rsidR="00B850C0" w:rsidRPr="009C53EC">
        <w:rPr>
          <w:rFonts w:ascii="Arial" w:hAnsi="Arial" w:cs="Arial"/>
          <w:b/>
          <w:sz w:val="24"/>
          <w:szCs w:val="24"/>
        </w:rPr>
        <w:t>8</w:t>
      </w:r>
      <w:r w:rsidR="00B4093B" w:rsidRPr="009C53EC">
        <w:rPr>
          <w:rFonts w:ascii="Arial" w:hAnsi="Arial" w:cs="Arial"/>
          <w:b/>
          <w:sz w:val="24"/>
          <w:szCs w:val="24"/>
        </w:rPr>
        <w:t>0</w:t>
      </w:r>
      <w:r w:rsidRPr="009C53EC">
        <w:rPr>
          <w:rFonts w:ascii="Arial" w:hAnsi="Arial" w:cs="Arial"/>
          <w:b/>
          <w:sz w:val="24"/>
          <w:szCs w:val="24"/>
        </w:rPr>
        <w:t>0 lei</w:t>
      </w:r>
    </w:p>
    <w:p w:rsidR="00AA19C7" w:rsidRPr="009C53EC" w:rsidRDefault="00AA19C7"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Nr. recontroale: </w:t>
      </w:r>
      <w:r w:rsidR="00B850C0" w:rsidRPr="009C53EC">
        <w:rPr>
          <w:rFonts w:ascii="Arial" w:hAnsi="Arial" w:cs="Arial"/>
          <w:sz w:val="24"/>
          <w:szCs w:val="24"/>
        </w:rPr>
        <w:t>3</w:t>
      </w:r>
    </w:p>
    <w:p w:rsidR="00080998" w:rsidRPr="009C53EC" w:rsidRDefault="00080998" w:rsidP="009C53EC">
      <w:pPr>
        <w:pStyle w:val="NoSpacing"/>
        <w:tabs>
          <w:tab w:val="right" w:pos="9072"/>
        </w:tabs>
        <w:ind w:left="0"/>
        <w:rPr>
          <w:rFonts w:ascii="Arial" w:hAnsi="Arial" w:cs="Arial"/>
          <w:sz w:val="24"/>
          <w:szCs w:val="24"/>
        </w:rPr>
      </w:pPr>
      <w:r w:rsidRPr="009C53EC">
        <w:rPr>
          <w:rFonts w:ascii="Arial" w:hAnsi="Arial" w:cs="Arial"/>
          <w:sz w:val="24"/>
          <w:szCs w:val="24"/>
        </w:rPr>
        <w:t>Din care:</w:t>
      </w:r>
    </w:p>
    <w:p w:rsidR="00311719" w:rsidRPr="009C53EC" w:rsidRDefault="00311719" w:rsidP="009C53EC">
      <w:pPr>
        <w:pStyle w:val="NoSpacing"/>
        <w:tabs>
          <w:tab w:val="right" w:pos="9072"/>
        </w:tabs>
        <w:ind w:left="0"/>
        <w:rPr>
          <w:rFonts w:ascii="Arial" w:hAnsi="Arial" w:cs="Arial"/>
          <w:sz w:val="24"/>
          <w:szCs w:val="24"/>
        </w:rPr>
      </w:pPr>
    </w:p>
    <w:p w:rsidR="006B52B1" w:rsidRPr="009C53EC" w:rsidRDefault="00B850C0" w:rsidP="009C53EC">
      <w:pPr>
        <w:pStyle w:val="ListParagraph"/>
        <w:tabs>
          <w:tab w:val="right" w:pos="9072"/>
        </w:tabs>
        <w:spacing w:after="0" w:line="240" w:lineRule="auto"/>
        <w:ind w:left="0"/>
        <w:contextualSpacing w:val="0"/>
        <w:rPr>
          <w:rFonts w:ascii="Arial" w:hAnsi="Arial" w:cs="Arial"/>
          <w:b/>
          <w:sz w:val="24"/>
          <w:szCs w:val="24"/>
        </w:rPr>
      </w:pPr>
      <w:r w:rsidRPr="009C53EC">
        <w:rPr>
          <w:rFonts w:ascii="Arial" w:hAnsi="Arial" w:cs="Arial"/>
          <w:b/>
          <w:sz w:val="24"/>
          <w:szCs w:val="24"/>
          <w:u w:val="single"/>
        </w:rPr>
        <w:lastRenderedPageBreak/>
        <w:t>1</w:t>
      </w:r>
      <w:r w:rsidR="006B52B1" w:rsidRPr="009C53EC">
        <w:rPr>
          <w:rFonts w:ascii="Arial" w:hAnsi="Arial" w:cs="Arial"/>
          <w:b/>
          <w:sz w:val="24"/>
          <w:szCs w:val="24"/>
          <w:u w:val="single"/>
        </w:rPr>
        <w:t xml:space="preserve">) Nr. controale efectuate la importatorii de produse cosmetice </w:t>
      </w:r>
    </w:p>
    <w:p w:rsidR="006B52B1" w:rsidRPr="009C53EC" w:rsidRDefault="006B52B1"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Nr. controale efectuate – </w:t>
      </w:r>
      <w:r w:rsidR="00B850C0" w:rsidRPr="009C53EC">
        <w:rPr>
          <w:rFonts w:ascii="Arial" w:hAnsi="Arial" w:cs="Arial"/>
          <w:sz w:val="24"/>
          <w:szCs w:val="24"/>
        </w:rPr>
        <w:t>4</w:t>
      </w:r>
    </w:p>
    <w:p w:rsidR="00F36C48" w:rsidRPr="009C53EC" w:rsidRDefault="00F36C48" w:rsidP="009C53EC">
      <w:pPr>
        <w:pStyle w:val="NoSpacing"/>
        <w:tabs>
          <w:tab w:val="right" w:pos="9072"/>
        </w:tabs>
        <w:ind w:left="0"/>
        <w:rPr>
          <w:rFonts w:ascii="Arial" w:hAnsi="Arial" w:cs="Arial"/>
          <w:sz w:val="24"/>
          <w:szCs w:val="24"/>
        </w:rPr>
      </w:pPr>
    </w:p>
    <w:p w:rsidR="003B10C5" w:rsidRPr="009C53EC" w:rsidRDefault="00B850C0" w:rsidP="009C53EC">
      <w:pPr>
        <w:pStyle w:val="ListParagraph"/>
        <w:tabs>
          <w:tab w:val="right" w:pos="9072"/>
        </w:tabs>
        <w:spacing w:after="0" w:line="240" w:lineRule="auto"/>
        <w:ind w:left="0"/>
        <w:contextualSpacing w:val="0"/>
        <w:rPr>
          <w:rFonts w:ascii="Arial" w:hAnsi="Arial" w:cs="Arial"/>
          <w:b/>
          <w:sz w:val="24"/>
          <w:szCs w:val="24"/>
        </w:rPr>
      </w:pPr>
      <w:r w:rsidRPr="009C53EC">
        <w:rPr>
          <w:rFonts w:ascii="Arial" w:hAnsi="Arial" w:cs="Arial"/>
          <w:b/>
          <w:sz w:val="24"/>
          <w:szCs w:val="24"/>
          <w:u w:val="single"/>
        </w:rPr>
        <w:t>2</w:t>
      </w:r>
      <w:r w:rsidR="003B10C5" w:rsidRPr="009C53EC">
        <w:rPr>
          <w:rFonts w:ascii="Arial" w:hAnsi="Arial" w:cs="Arial"/>
          <w:b/>
          <w:sz w:val="24"/>
          <w:szCs w:val="24"/>
          <w:u w:val="single"/>
        </w:rPr>
        <w:t xml:space="preserve">) Nr. controale efectuate la </w:t>
      </w:r>
      <w:r w:rsidR="00C0339F" w:rsidRPr="009C53EC">
        <w:rPr>
          <w:rFonts w:ascii="Arial" w:hAnsi="Arial" w:cs="Arial"/>
          <w:b/>
          <w:sz w:val="24"/>
          <w:szCs w:val="24"/>
          <w:u w:val="single"/>
        </w:rPr>
        <w:t>distribuitorii</w:t>
      </w:r>
      <w:r w:rsidR="003B10C5" w:rsidRPr="009C53EC">
        <w:rPr>
          <w:rFonts w:ascii="Arial" w:hAnsi="Arial" w:cs="Arial"/>
          <w:b/>
          <w:sz w:val="24"/>
          <w:szCs w:val="24"/>
          <w:u w:val="single"/>
        </w:rPr>
        <w:t xml:space="preserve"> de produse cosmetice </w:t>
      </w:r>
    </w:p>
    <w:p w:rsidR="003B10C5" w:rsidRPr="009C53EC" w:rsidRDefault="003B10C5"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Nr. controale efectuate </w:t>
      </w:r>
      <w:r w:rsidR="00901355" w:rsidRPr="009C53EC">
        <w:rPr>
          <w:rFonts w:ascii="Arial" w:hAnsi="Arial" w:cs="Arial"/>
          <w:sz w:val="24"/>
          <w:szCs w:val="24"/>
        </w:rPr>
        <w:t>–</w:t>
      </w:r>
      <w:r w:rsidRPr="009C53EC">
        <w:rPr>
          <w:rFonts w:ascii="Arial" w:hAnsi="Arial" w:cs="Arial"/>
          <w:sz w:val="24"/>
          <w:szCs w:val="24"/>
        </w:rPr>
        <w:t xml:space="preserve"> </w:t>
      </w:r>
      <w:r w:rsidR="00A744D5" w:rsidRPr="009C53EC">
        <w:rPr>
          <w:rFonts w:ascii="Arial" w:hAnsi="Arial" w:cs="Arial"/>
          <w:sz w:val="24"/>
          <w:szCs w:val="24"/>
        </w:rPr>
        <w:t>9</w:t>
      </w:r>
    </w:p>
    <w:p w:rsidR="002A5A30" w:rsidRPr="009C53EC" w:rsidRDefault="006A0CCE"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Nr. total sancțiuni – </w:t>
      </w:r>
      <w:r w:rsidR="00B850C0" w:rsidRPr="009C53EC">
        <w:rPr>
          <w:rFonts w:ascii="Arial" w:hAnsi="Arial" w:cs="Arial"/>
          <w:sz w:val="24"/>
          <w:szCs w:val="24"/>
        </w:rPr>
        <w:t>3</w:t>
      </w:r>
      <w:r w:rsidR="00815BAF" w:rsidRPr="009C53EC">
        <w:rPr>
          <w:rFonts w:ascii="Arial" w:hAnsi="Arial" w:cs="Arial"/>
          <w:sz w:val="24"/>
          <w:szCs w:val="24"/>
        </w:rPr>
        <w:t>, din care:</w:t>
      </w:r>
    </w:p>
    <w:p w:rsidR="008D1F7C" w:rsidRPr="009C53EC" w:rsidRDefault="008D1F7C"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avertismente</w:t>
      </w:r>
      <w:proofErr w:type="gramEnd"/>
      <w:r w:rsidRPr="009C53EC">
        <w:rPr>
          <w:rFonts w:ascii="Arial" w:hAnsi="Arial" w:cs="Arial"/>
          <w:sz w:val="24"/>
          <w:szCs w:val="24"/>
        </w:rPr>
        <w:t xml:space="preserve"> – </w:t>
      </w:r>
      <w:r w:rsidR="00B850C0" w:rsidRPr="009C53EC">
        <w:rPr>
          <w:rFonts w:ascii="Arial" w:hAnsi="Arial" w:cs="Arial"/>
          <w:sz w:val="24"/>
          <w:szCs w:val="24"/>
        </w:rPr>
        <w:t>1</w:t>
      </w:r>
    </w:p>
    <w:p w:rsidR="006A0CCE" w:rsidRPr="009C53EC" w:rsidRDefault="006A0CCE"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amenzi</w:t>
      </w:r>
      <w:proofErr w:type="gramEnd"/>
      <w:r w:rsidRPr="009C53EC">
        <w:rPr>
          <w:rFonts w:ascii="Arial" w:hAnsi="Arial" w:cs="Arial"/>
          <w:sz w:val="24"/>
          <w:szCs w:val="24"/>
        </w:rPr>
        <w:t xml:space="preserve"> – </w:t>
      </w:r>
      <w:r w:rsidR="00B850C0" w:rsidRPr="009C53EC">
        <w:rPr>
          <w:rFonts w:ascii="Arial" w:hAnsi="Arial" w:cs="Arial"/>
          <w:sz w:val="24"/>
          <w:szCs w:val="24"/>
        </w:rPr>
        <w:t>2</w:t>
      </w:r>
    </w:p>
    <w:p w:rsidR="006A0CCE" w:rsidRPr="009C53EC" w:rsidRDefault="006A0CCE" w:rsidP="009C53EC">
      <w:pPr>
        <w:pStyle w:val="NoSpacing"/>
        <w:tabs>
          <w:tab w:val="right" w:pos="9072"/>
        </w:tabs>
        <w:ind w:left="0"/>
        <w:rPr>
          <w:rFonts w:ascii="Arial" w:hAnsi="Arial" w:cs="Arial"/>
          <w:b/>
          <w:sz w:val="24"/>
          <w:szCs w:val="24"/>
        </w:rPr>
      </w:pPr>
      <w:r w:rsidRPr="009C53EC">
        <w:rPr>
          <w:rFonts w:ascii="Arial" w:hAnsi="Arial" w:cs="Arial"/>
          <w:sz w:val="24"/>
          <w:szCs w:val="24"/>
        </w:rPr>
        <w:t xml:space="preserve">- </w:t>
      </w:r>
      <w:proofErr w:type="gramStart"/>
      <w:r w:rsidRPr="009C53EC">
        <w:rPr>
          <w:rFonts w:ascii="Arial" w:hAnsi="Arial" w:cs="Arial"/>
          <w:sz w:val="24"/>
          <w:szCs w:val="24"/>
        </w:rPr>
        <w:t>total</w:t>
      </w:r>
      <w:proofErr w:type="gramEnd"/>
      <w:r w:rsidRPr="009C53EC">
        <w:rPr>
          <w:rFonts w:ascii="Arial" w:hAnsi="Arial" w:cs="Arial"/>
          <w:sz w:val="24"/>
          <w:szCs w:val="24"/>
        </w:rPr>
        <w:t xml:space="preserve"> valoare amenzi – </w:t>
      </w:r>
      <w:r w:rsidR="00B850C0" w:rsidRPr="009C53EC">
        <w:rPr>
          <w:rFonts w:ascii="Arial" w:hAnsi="Arial" w:cs="Arial"/>
          <w:b/>
          <w:sz w:val="24"/>
          <w:szCs w:val="24"/>
        </w:rPr>
        <w:t>4</w:t>
      </w:r>
      <w:r w:rsidRPr="009C53EC">
        <w:rPr>
          <w:rFonts w:ascii="Arial" w:hAnsi="Arial" w:cs="Arial"/>
          <w:b/>
          <w:sz w:val="24"/>
          <w:szCs w:val="24"/>
        </w:rPr>
        <w:t>.</w:t>
      </w:r>
      <w:r w:rsidR="00B850C0" w:rsidRPr="009C53EC">
        <w:rPr>
          <w:rFonts w:ascii="Arial" w:hAnsi="Arial" w:cs="Arial"/>
          <w:b/>
          <w:sz w:val="24"/>
          <w:szCs w:val="24"/>
        </w:rPr>
        <w:t>6</w:t>
      </w:r>
      <w:r w:rsidRPr="009C53EC">
        <w:rPr>
          <w:rFonts w:ascii="Arial" w:hAnsi="Arial" w:cs="Arial"/>
          <w:b/>
          <w:sz w:val="24"/>
          <w:szCs w:val="24"/>
        </w:rPr>
        <w:t>00 lei</w:t>
      </w:r>
    </w:p>
    <w:p w:rsidR="006A0CCE" w:rsidRPr="009C53EC" w:rsidRDefault="006A0CCE" w:rsidP="009C53EC">
      <w:pPr>
        <w:pStyle w:val="NoSpacing"/>
        <w:tabs>
          <w:tab w:val="left" w:pos="142"/>
          <w:tab w:val="right" w:pos="9072"/>
        </w:tabs>
        <w:ind w:left="0"/>
        <w:rPr>
          <w:rFonts w:ascii="Arial" w:hAnsi="Arial" w:cs="Arial"/>
          <w:b/>
          <w:sz w:val="24"/>
          <w:szCs w:val="24"/>
        </w:rPr>
      </w:pPr>
      <w:r w:rsidRPr="009C53EC">
        <w:rPr>
          <w:rFonts w:ascii="Arial" w:hAnsi="Arial" w:cs="Arial"/>
          <w:b/>
          <w:sz w:val="24"/>
          <w:szCs w:val="24"/>
        </w:rPr>
        <w:t xml:space="preserve">Neconformități identificate: </w:t>
      </w:r>
    </w:p>
    <w:p w:rsidR="00322667" w:rsidRPr="009C53EC" w:rsidRDefault="00322667" w:rsidP="00F56A54">
      <w:pPr>
        <w:pStyle w:val="NoSpacing"/>
        <w:numPr>
          <w:ilvl w:val="0"/>
          <w:numId w:val="51"/>
        </w:numPr>
        <w:tabs>
          <w:tab w:val="left" w:pos="142"/>
          <w:tab w:val="right" w:pos="9072"/>
        </w:tabs>
        <w:ind w:left="0" w:firstLine="0"/>
        <w:rPr>
          <w:rFonts w:ascii="Arial" w:hAnsi="Arial" w:cs="Arial"/>
          <w:b/>
          <w:sz w:val="24"/>
          <w:szCs w:val="24"/>
        </w:rPr>
      </w:pPr>
      <w:r w:rsidRPr="009C53EC">
        <w:rPr>
          <w:rFonts w:ascii="Arial" w:hAnsi="Arial" w:cs="Arial"/>
          <w:sz w:val="24"/>
          <w:szCs w:val="24"/>
          <w:shd w:val="clear" w:color="auto" w:fill="FFFFFF"/>
        </w:rPr>
        <w:t>nerespectarea instrucţiunilor şi recomandărilor privind manipularea, transportul, desfacerea şi depozitarea produselor cosmetice, care să permită menţinerea stabilităţii parametrilor calitativi şi a salubrităţii acestora;</w:t>
      </w:r>
    </w:p>
    <w:p w:rsidR="009634F6" w:rsidRPr="009C53EC" w:rsidRDefault="009634F6" w:rsidP="00F56A54">
      <w:pPr>
        <w:pStyle w:val="ListParagraph"/>
        <w:numPr>
          <w:ilvl w:val="0"/>
          <w:numId w:val="51"/>
        </w:numPr>
        <w:tabs>
          <w:tab w:val="right" w:pos="9072"/>
        </w:tabs>
        <w:spacing w:after="0" w:line="240" w:lineRule="auto"/>
        <w:ind w:left="0" w:firstLine="0"/>
        <w:rPr>
          <w:rFonts w:ascii="Arial" w:hAnsi="Arial" w:cs="Arial"/>
          <w:sz w:val="24"/>
          <w:szCs w:val="24"/>
        </w:rPr>
      </w:pPr>
      <w:r w:rsidRPr="009C53EC">
        <w:rPr>
          <w:rFonts w:ascii="Arial" w:hAnsi="Arial" w:cs="Arial"/>
          <w:sz w:val="24"/>
          <w:szCs w:val="24"/>
          <w:lang w:val="ro-RO"/>
        </w:rPr>
        <w:t xml:space="preserve">nerespectarea prevederilor art. 11 din Regulamentul nr. 1223/2009 referitoare la obligativitatea persoanei responsabile de a păstra un dosar cu informații și date despre </w:t>
      </w:r>
      <w:r w:rsidRPr="009C53EC">
        <w:rPr>
          <w:rFonts w:ascii="Arial" w:hAnsi="Arial" w:cs="Arial"/>
          <w:noProof/>
          <w:sz w:val="24"/>
          <w:szCs w:val="24"/>
          <w:lang w:val="ro-RO"/>
        </w:rPr>
        <w:t>produs care să conțină o evaluare a siguranței produsului cosmetic, în confor</w:t>
      </w:r>
      <w:r w:rsidR="00B850C0" w:rsidRPr="009C53EC">
        <w:rPr>
          <w:rFonts w:ascii="Arial" w:hAnsi="Arial" w:cs="Arial"/>
          <w:noProof/>
          <w:sz w:val="24"/>
          <w:szCs w:val="24"/>
          <w:lang w:val="ro-RO"/>
        </w:rPr>
        <w:t>mitate cu Anexa I la Regulament</w:t>
      </w:r>
      <w:r w:rsidR="00B850C0" w:rsidRPr="009C53EC">
        <w:rPr>
          <w:rFonts w:ascii="Arial" w:hAnsi="Arial" w:cs="Arial"/>
          <w:noProof/>
          <w:sz w:val="24"/>
          <w:szCs w:val="24"/>
        </w:rPr>
        <w:t>;</w:t>
      </w:r>
    </w:p>
    <w:p w:rsidR="00F36C48" w:rsidRPr="009C53EC" w:rsidRDefault="00F36C48" w:rsidP="009C53EC">
      <w:pPr>
        <w:pStyle w:val="NoSpacing"/>
        <w:tabs>
          <w:tab w:val="left" w:pos="142"/>
          <w:tab w:val="right" w:pos="9072"/>
        </w:tabs>
        <w:ind w:left="0"/>
        <w:rPr>
          <w:rFonts w:ascii="Arial" w:hAnsi="Arial" w:cs="Arial"/>
          <w:b/>
          <w:sz w:val="24"/>
          <w:szCs w:val="24"/>
        </w:rPr>
      </w:pPr>
    </w:p>
    <w:p w:rsidR="00AD4B2E" w:rsidRPr="009C53EC" w:rsidRDefault="00B850C0" w:rsidP="009C53EC">
      <w:pPr>
        <w:pStyle w:val="ListParagraph"/>
        <w:tabs>
          <w:tab w:val="right" w:pos="9072"/>
        </w:tabs>
        <w:spacing w:after="0" w:line="240" w:lineRule="auto"/>
        <w:ind w:left="0"/>
        <w:contextualSpacing w:val="0"/>
        <w:rPr>
          <w:rFonts w:ascii="Arial" w:hAnsi="Arial" w:cs="Arial"/>
          <w:b/>
          <w:sz w:val="24"/>
          <w:szCs w:val="24"/>
        </w:rPr>
      </w:pPr>
      <w:r w:rsidRPr="009C53EC">
        <w:rPr>
          <w:rFonts w:ascii="Arial" w:hAnsi="Arial" w:cs="Arial"/>
          <w:b/>
          <w:sz w:val="24"/>
          <w:szCs w:val="24"/>
          <w:u w:val="single"/>
        </w:rPr>
        <w:t>3</w:t>
      </w:r>
      <w:r w:rsidR="00AD4B2E" w:rsidRPr="009C53EC">
        <w:rPr>
          <w:rFonts w:ascii="Arial" w:hAnsi="Arial" w:cs="Arial"/>
          <w:b/>
          <w:sz w:val="24"/>
          <w:szCs w:val="24"/>
          <w:u w:val="single"/>
        </w:rPr>
        <w:t xml:space="preserve">) Nr. controale efectuate la unitățile de desfacere de produse cosmetice </w:t>
      </w:r>
    </w:p>
    <w:p w:rsidR="00AD4B2E" w:rsidRPr="009C53EC" w:rsidRDefault="00AD4B2E"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Nr. controale efectuate – </w:t>
      </w:r>
      <w:r w:rsidR="00B850C0" w:rsidRPr="009C53EC">
        <w:rPr>
          <w:rFonts w:ascii="Arial" w:hAnsi="Arial" w:cs="Arial"/>
          <w:sz w:val="24"/>
          <w:szCs w:val="24"/>
        </w:rPr>
        <w:t>2</w:t>
      </w:r>
    </w:p>
    <w:p w:rsidR="00AD4B2E" w:rsidRPr="009C53EC" w:rsidRDefault="00AD4B2E" w:rsidP="009C53EC">
      <w:pPr>
        <w:pStyle w:val="NoSpacing"/>
        <w:tabs>
          <w:tab w:val="right" w:pos="9072"/>
        </w:tabs>
        <w:ind w:left="0"/>
        <w:rPr>
          <w:rFonts w:ascii="Arial" w:hAnsi="Arial" w:cs="Arial"/>
          <w:b/>
          <w:sz w:val="24"/>
          <w:szCs w:val="24"/>
        </w:rPr>
      </w:pPr>
    </w:p>
    <w:p w:rsidR="00760002" w:rsidRPr="009C53EC" w:rsidRDefault="00B850C0" w:rsidP="009C53EC">
      <w:pPr>
        <w:pStyle w:val="NoSpacing"/>
        <w:tabs>
          <w:tab w:val="right" w:pos="9072"/>
        </w:tabs>
        <w:ind w:left="0"/>
        <w:rPr>
          <w:rFonts w:ascii="Arial" w:hAnsi="Arial" w:cs="Arial"/>
          <w:b/>
          <w:sz w:val="24"/>
          <w:szCs w:val="24"/>
          <w:u w:val="single"/>
        </w:rPr>
      </w:pPr>
      <w:r w:rsidRPr="009C53EC">
        <w:rPr>
          <w:rFonts w:ascii="Arial" w:hAnsi="Arial" w:cs="Arial"/>
          <w:b/>
          <w:sz w:val="24"/>
          <w:szCs w:val="24"/>
          <w:u w:val="single"/>
          <w:lang w:val="ro-RO"/>
        </w:rPr>
        <w:t>4</w:t>
      </w:r>
      <w:r w:rsidR="00760002" w:rsidRPr="009C53EC">
        <w:rPr>
          <w:rFonts w:ascii="Arial" w:hAnsi="Arial" w:cs="Arial"/>
          <w:b/>
          <w:sz w:val="24"/>
          <w:szCs w:val="24"/>
          <w:u w:val="single"/>
          <w:lang w:val="ro-RO"/>
        </w:rPr>
        <w:t xml:space="preserve">) </w:t>
      </w:r>
      <w:r w:rsidR="00760002" w:rsidRPr="009C53EC">
        <w:rPr>
          <w:rFonts w:ascii="Arial" w:hAnsi="Arial" w:cs="Arial"/>
          <w:b/>
          <w:sz w:val="24"/>
          <w:szCs w:val="24"/>
          <w:u w:val="single"/>
        </w:rPr>
        <w:t xml:space="preserve">Nr. </w:t>
      </w:r>
      <w:proofErr w:type="gramStart"/>
      <w:r w:rsidR="00760002" w:rsidRPr="009C53EC">
        <w:rPr>
          <w:rFonts w:ascii="Arial" w:hAnsi="Arial" w:cs="Arial"/>
          <w:b/>
          <w:sz w:val="24"/>
          <w:szCs w:val="24"/>
          <w:u w:val="single"/>
        </w:rPr>
        <w:t>controale</w:t>
      </w:r>
      <w:proofErr w:type="gramEnd"/>
      <w:r w:rsidR="00760002" w:rsidRPr="009C53EC">
        <w:rPr>
          <w:rFonts w:ascii="Arial" w:hAnsi="Arial" w:cs="Arial"/>
          <w:b/>
          <w:sz w:val="24"/>
          <w:szCs w:val="24"/>
          <w:u w:val="single"/>
        </w:rPr>
        <w:t xml:space="preserve"> efectuate la unități care utilizează produse cosmetice,</w:t>
      </w:r>
    </w:p>
    <w:p w:rsidR="00760002" w:rsidRPr="009C53EC" w:rsidRDefault="00760002" w:rsidP="009C53EC">
      <w:pPr>
        <w:pStyle w:val="NoSpacing"/>
        <w:tabs>
          <w:tab w:val="right" w:pos="9072"/>
        </w:tabs>
        <w:ind w:left="0"/>
        <w:rPr>
          <w:rFonts w:ascii="Arial" w:hAnsi="Arial" w:cs="Arial"/>
          <w:sz w:val="24"/>
          <w:szCs w:val="24"/>
        </w:rPr>
      </w:pPr>
      <w:proofErr w:type="gramStart"/>
      <w:r w:rsidRPr="009C53EC">
        <w:rPr>
          <w:rFonts w:ascii="Arial" w:hAnsi="Arial" w:cs="Arial"/>
          <w:sz w:val="24"/>
          <w:szCs w:val="24"/>
        </w:rPr>
        <w:t>din</w:t>
      </w:r>
      <w:proofErr w:type="gramEnd"/>
      <w:r w:rsidRPr="009C53EC">
        <w:rPr>
          <w:rFonts w:ascii="Arial" w:hAnsi="Arial" w:cs="Arial"/>
          <w:sz w:val="24"/>
          <w:szCs w:val="24"/>
        </w:rPr>
        <w:t xml:space="preserve"> care:</w:t>
      </w:r>
    </w:p>
    <w:p w:rsidR="002A1028" w:rsidRPr="009C53EC" w:rsidRDefault="00760002" w:rsidP="009C53EC">
      <w:pPr>
        <w:pStyle w:val="NoSpacing"/>
        <w:tabs>
          <w:tab w:val="right" w:pos="9072"/>
        </w:tabs>
        <w:ind w:left="0"/>
        <w:rPr>
          <w:rFonts w:ascii="Arial" w:hAnsi="Arial" w:cs="Arial"/>
          <w:b/>
          <w:sz w:val="24"/>
          <w:szCs w:val="24"/>
          <w:lang w:val="ro-RO"/>
        </w:rPr>
      </w:pPr>
      <w:r w:rsidRPr="009C53EC">
        <w:rPr>
          <w:rFonts w:ascii="Arial" w:hAnsi="Arial" w:cs="Arial"/>
          <w:b/>
          <w:sz w:val="24"/>
          <w:szCs w:val="24"/>
          <w:u w:val="single"/>
        </w:rPr>
        <w:t>a</w:t>
      </w:r>
      <w:r w:rsidR="003E2363" w:rsidRPr="009C53EC">
        <w:rPr>
          <w:rFonts w:ascii="Arial" w:hAnsi="Arial" w:cs="Arial"/>
          <w:b/>
          <w:sz w:val="24"/>
          <w:szCs w:val="24"/>
          <w:u w:val="single"/>
        </w:rPr>
        <w:t xml:space="preserve">) </w:t>
      </w:r>
      <w:r w:rsidRPr="009C53EC">
        <w:rPr>
          <w:rFonts w:ascii="Arial" w:hAnsi="Arial" w:cs="Arial"/>
          <w:b/>
          <w:sz w:val="24"/>
          <w:szCs w:val="24"/>
          <w:u w:val="single"/>
        </w:rPr>
        <w:t>U</w:t>
      </w:r>
      <w:r w:rsidR="005322AD" w:rsidRPr="009C53EC">
        <w:rPr>
          <w:rFonts w:ascii="Arial" w:hAnsi="Arial" w:cs="Arial"/>
          <w:b/>
          <w:sz w:val="24"/>
          <w:szCs w:val="24"/>
          <w:u w:val="single"/>
        </w:rPr>
        <w:t>nități de frizerie, coafură, manechiură, pedichiură, cosmetic</w:t>
      </w:r>
      <w:r w:rsidRPr="009C53EC">
        <w:rPr>
          <w:rFonts w:ascii="Arial" w:hAnsi="Arial" w:cs="Arial"/>
          <w:b/>
          <w:sz w:val="24"/>
          <w:szCs w:val="24"/>
          <w:u w:val="single"/>
          <w:lang w:val="ro-RO"/>
        </w:rPr>
        <w:t>ă</w:t>
      </w:r>
    </w:p>
    <w:p w:rsidR="005322AD" w:rsidRPr="009C53EC" w:rsidRDefault="003D4231"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Nr. controale efectuate </w:t>
      </w:r>
      <w:r w:rsidR="003D1E38" w:rsidRPr="009C53EC">
        <w:rPr>
          <w:rFonts w:ascii="Arial" w:hAnsi="Arial" w:cs="Arial"/>
          <w:sz w:val="24"/>
          <w:szCs w:val="24"/>
        </w:rPr>
        <w:t>–</w:t>
      </w:r>
      <w:r w:rsidR="001B1FD6" w:rsidRPr="009C53EC">
        <w:rPr>
          <w:rFonts w:ascii="Arial" w:hAnsi="Arial" w:cs="Arial"/>
          <w:sz w:val="24"/>
          <w:szCs w:val="24"/>
        </w:rPr>
        <w:t xml:space="preserve"> </w:t>
      </w:r>
      <w:r w:rsidR="00B850C0" w:rsidRPr="009C53EC">
        <w:rPr>
          <w:rFonts w:ascii="Arial" w:hAnsi="Arial" w:cs="Arial"/>
          <w:sz w:val="24"/>
          <w:szCs w:val="24"/>
        </w:rPr>
        <w:t>88</w:t>
      </w:r>
    </w:p>
    <w:p w:rsidR="008116DB" w:rsidRPr="009C53EC" w:rsidRDefault="008116DB"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Nr. total sancțiuni – </w:t>
      </w:r>
      <w:r w:rsidR="00B850C0" w:rsidRPr="009C53EC">
        <w:rPr>
          <w:rFonts w:ascii="Arial" w:hAnsi="Arial" w:cs="Arial"/>
          <w:sz w:val="24"/>
          <w:szCs w:val="24"/>
        </w:rPr>
        <w:t>5</w:t>
      </w:r>
      <w:r w:rsidRPr="009C53EC">
        <w:rPr>
          <w:rFonts w:ascii="Arial" w:hAnsi="Arial" w:cs="Arial"/>
          <w:sz w:val="24"/>
          <w:szCs w:val="24"/>
        </w:rPr>
        <w:t>, din care:</w:t>
      </w:r>
    </w:p>
    <w:p w:rsidR="008116DB" w:rsidRPr="009C53EC" w:rsidRDefault="008116DB"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amenzi</w:t>
      </w:r>
      <w:proofErr w:type="gramEnd"/>
      <w:r w:rsidRPr="009C53EC">
        <w:rPr>
          <w:rFonts w:ascii="Arial" w:hAnsi="Arial" w:cs="Arial"/>
          <w:sz w:val="24"/>
          <w:szCs w:val="24"/>
        </w:rPr>
        <w:t xml:space="preserve"> – </w:t>
      </w:r>
      <w:r w:rsidR="00B850C0" w:rsidRPr="009C53EC">
        <w:rPr>
          <w:rFonts w:ascii="Arial" w:hAnsi="Arial" w:cs="Arial"/>
          <w:sz w:val="24"/>
          <w:szCs w:val="24"/>
        </w:rPr>
        <w:t>5</w:t>
      </w:r>
    </w:p>
    <w:p w:rsidR="008116DB" w:rsidRPr="009C53EC" w:rsidRDefault="008116DB" w:rsidP="009C53EC">
      <w:pPr>
        <w:pStyle w:val="NoSpacing"/>
        <w:tabs>
          <w:tab w:val="right" w:pos="9072"/>
        </w:tabs>
        <w:ind w:left="0"/>
        <w:rPr>
          <w:rFonts w:ascii="Arial" w:hAnsi="Arial" w:cs="Arial"/>
          <w:b/>
          <w:sz w:val="24"/>
          <w:szCs w:val="24"/>
        </w:rPr>
      </w:pPr>
      <w:r w:rsidRPr="009C53EC">
        <w:rPr>
          <w:rFonts w:ascii="Arial" w:hAnsi="Arial" w:cs="Arial"/>
          <w:sz w:val="24"/>
          <w:szCs w:val="24"/>
        </w:rPr>
        <w:t xml:space="preserve">- </w:t>
      </w:r>
      <w:proofErr w:type="gramStart"/>
      <w:r w:rsidRPr="009C53EC">
        <w:rPr>
          <w:rFonts w:ascii="Arial" w:hAnsi="Arial" w:cs="Arial"/>
          <w:sz w:val="24"/>
          <w:szCs w:val="24"/>
        </w:rPr>
        <w:t>total</w:t>
      </w:r>
      <w:proofErr w:type="gramEnd"/>
      <w:r w:rsidRPr="009C53EC">
        <w:rPr>
          <w:rFonts w:ascii="Arial" w:hAnsi="Arial" w:cs="Arial"/>
          <w:sz w:val="24"/>
          <w:szCs w:val="24"/>
        </w:rPr>
        <w:t xml:space="preserve"> valoare amenzi – </w:t>
      </w:r>
      <w:r w:rsidR="00B850C0" w:rsidRPr="009C53EC">
        <w:rPr>
          <w:rFonts w:ascii="Arial" w:hAnsi="Arial" w:cs="Arial"/>
          <w:b/>
          <w:sz w:val="24"/>
          <w:szCs w:val="24"/>
        </w:rPr>
        <w:t>8</w:t>
      </w:r>
      <w:r w:rsidRPr="009C53EC">
        <w:rPr>
          <w:rFonts w:ascii="Arial" w:hAnsi="Arial" w:cs="Arial"/>
          <w:b/>
          <w:sz w:val="24"/>
          <w:szCs w:val="24"/>
        </w:rPr>
        <w:t>.</w:t>
      </w:r>
      <w:r w:rsidR="00B850C0" w:rsidRPr="009C53EC">
        <w:rPr>
          <w:rFonts w:ascii="Arial" w:hAnsi="Arial" w:cs="Arial"/>
          <w:b/>
          <w:sz w:val="24"/>
          <w:szCs w:val="24"/>
        </w:rPr>
        <w:t>2</w:t>
      </w:r>
      <w:r w:rsidRPr="009C53EC">
        <w:rPr>
          <w:rFonts w:ascii="Arial" w:hAnsi="Arial" w:cs="Arial"/>
          <w:b/>
          <w:sz w:val="24"/>
          <w:szCs w:val="24"/>
        </w:rPr>
        <w:t>00 lei</w:t>
      </w:r>
    </w:p>
    <w:p w:rsidR="008116DB" w:rsidRPr="009C53EC" w:rsidRDefault="008116DB" w:rsidP="009C53EC">
      <w:pPr>
        <w:pStyle w:val="NoSpacing"/>
        <w:tabs>
          <w:tab w:val="left" w:pos="142"/>
          <w:tab w:val="right" w:pos="9072"/>
        </w:tabs>
        <w:ind w:left="0"/>
        <w:rPr>
          <w:rFonts w:ascii="Arial" w:hAnsi="Arial" w:cs="Arial"/>
          <w:b/>
          <w:sz w:val="24"/>
          <w:szCs w:val="24"/>
        </w:rPr>
      </w:pPr>
      <w:r w:rsidRPr="009C53EC">
        <w:rPr>
          <w:rFonts w:ascii="Arial" w:hAnsi="Arial" w:cs="Arial"/>
          <w:b/>
          <w:sz w:val="24"/>
          <w:szCs w:val="24"/>
        </w:rPr>
        <w:t xml:space="preserve">Neconformități identificate: </w:t>
      </w:r>
    </w:p>
    <w:p w:rsidR="00322667" w:rsidRPr="009C53EC" w:rsidRDefault="00322667" w:rsidP="00F56A54">
      <w:pPr>
        <w:pStyle w:val="NoSpacing"/>
        <w:numPr>
          <w:ilvl w:val="0"/>
          <w:numId w:val="67"/>
        </w:numPr>
        <w:tabs>
          <w:tab w:val="left" w:pos="142"/>
          <w:tab w:val="right" w:pos="9072"/>
        </w:tabs>
        <w:ind w:left="0" w:firstLine="0"/>
        <w:rPr>
          <w:rFonts w:ascii="Arial" w:hAnsi="Arial" w:cs="Arial"/>
          <w:sz w:val="24"/>
          <w:szCs w:val="24"/>
          <w:shd w:val="clear" w:color="auto" w:fill="FFFFFF"/>
        </w:rPr>
      </w:pPr>
      <w:r w:rsidRPr="009C53EC">
        <w:rPr>
          <w:rFonts w:ascii="Arial" w:hAnsi="Arial" w:cs="Arial"/>
          <w:sz w:val="24"/>
          <w:szCs w:val="24"/>
          <w:shd w:val="clear" w:color="auto" w:fill="FFFFFF"/>
        </w:rPr>
        <w:t>comercializarea sau utilizarea produselor cosmetice cu termen de valabilitate expirat;</w:t>
      </w:r>
    </w:p>
    <w:p w:rsidR="00322667" w:rsidRPr="009C53EC" w:rsidRDefault="00322667" w:rsidP="00F56A54">
      <w:pPr>
        <w:pStyle w:val="NoSpacing"/>
        <w:numPr>
          <w:ilvl w:val="0"/>
          <w:numId w:val="67"/>
        </w:numPr>
        <w:tabs>
          <w:tab w:val="left" w:pos="142"/>
          <w:tab w:val="right" w:pos="9072"/>
        </w:tabs>
        <w:ind w:left="0" w:firstLine="0"/>
        <w:rPr>
          <w:rFonts w:ascii="Arial" w:hAnsi="Arial" w:cs="Arial"/>
          <w:b/>
          <w:sz w:val="24"/>
          <w:szCs w:val="24"/>
        </w:rPr>
      </w:pPr>
      <w:r w:rsidRPr="009C53EC">
        <w:rPr>
          <w:rFonts w:ascii="Arial" w:hAnsi="Arial" w:cs="Arial"/>
          <w:sz w:val="24"/>
          <w:szCs w:val="24"/>
          <w:shd w:val="clear" w:color="auto" w:fill="FFFFFF"/>
        </w:rPr>
        <w:t>nemarcarea datei de deschidere a produsului cosmetic cu valabilitatea limitată, indicată prin perioada de după deschiderea acestuia, de către personalul cabinetelor de înfrumuseţare corporală care utilizează produsul respectiv;</w:t>
      </w:r>
    </w:p>
    <w:p w:rsidR="002A3E71" w:rsidRPr="009C53EC" w:rsidRDefault="002A3E71" w:rsidP="009C53EC">
      <w:pPr>
        <w:tabs>
          <w:tab w:val="right" w:pos="9072"/>
        </w:tabs>
        <w:spacing w:after="0" w:line="240" w:lineRule="auto"/>
        <w:rPr>
          <w:rFonts w:ascii="Arial" w:hAnsi="Arial" w:cs="Arial"/>
          <w:sz w:val="24"/>
          <w:szCs w:val="24"/>
        </w:rPr>
      </w:pPr>
    </w:p>
    <w:p w:rsidR="00A744D5" w:rsidRPr="009C53EC" w:rsidRDefault="00A744D5" w:rsidP="009C53EC">
      <w:pPr>
        <w:pStyle w:val="NoSpacing"/>
        <w:tabs>
          <w:tab w:val="right" w:pos="9072"/>
        </w:tabs>
        <w:ind w:left="0"/>
        <w:rPr>
          <w:rFonts w:ascii="Arial" w:hAnsi="Arial" w:cs="Arial"/>
          <w:b/>
          <w:sz w:val="24"/>
          <w:szCs w:val="24"/>
          <w:lang w:val="ro-RO"/>
        </w:rPr>
      </w:pPr>
      <w:r w:rsidRPr="009C53EC">
        <w:rPr>
          <w:rFonts w:ascii="Arial" w:hAnsi="Arial" w:cs="Arial"/>
          <w:b/>
          <w:sz w:val="24"/>
          <w:szCs w:val="24"/>
          <w:u w:val="single"/>
        </w:rPr>
        <w:t xml:space="preserve">b) Unități de </w:t>
      </w:r>
      <w:r w:rsidRPr="009C53EC">
        <w:rPr>
          <w:rFonts w:ascii="Arial" w:hAnsi="Arial" w:cs="Arial"/>
          <w:b/>
          <w:sz w:val="24"/>
          <w:szCs w:val="24"/>
          <w:u w:val="single"/>
          <w:lang w:val="ro-RO"/>
        </w:rPr>
        <w:t>întreţinere corporală</w:t>
      </w:r>
    </w:p>
    <w:p w:rsidR="00A744D5" w:rsidRPr="009C53EC" w:rsidRDefault="00A744D5" w:rsidP="009C53EC">
      <w:pPr>
        <w:pStyle w:val="NoSpacing"/>
        <w:tabs>
          <w:tab w:val="right" w:pos="9072"/>
        </w:tabs>
        <w:ind w:left="0"/>
        <w:rPr>
          <w:rFonts w:ascii="Arial" w:hAnsi="Arial" w:cs="Arial"/>
          <w:sz w:val="24"/>
          <w:szCs w:val="24"/>
        </w:rPr>
      </w:pPr>
      <w:r w:rsidRPr="009C53EC">
        <w:rPr>
          <w:rFonts w:ascii="Arial" w:hAnsi="Arial" w:cs="Arial"/>
          <w:sz w:val="24"/>
          <w:szCs w:val="24"/>
        </w:rPr>
        <w:t>Nr. controale efectuate – 1</w:t>
      </w:r>
      <w:r w:rsidR="005601BE" w:rsidRPr="009C53EC">
        <w:rPr>
          <w:rFonts w:ascii="Arial" w:hAnsi="Arial" w:cs="Arial"/>
          <w:sz w:val="24"/>
          <w:szCs w:val="24"/>
        </w:rPr>
        <w:t>2</w:t>
      </w:r>
    </w:p>
    <w:p w:rsidR="00A744D5" w:rsidRPr="009C53EC" w:rsidRDefault="00A744D5"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Nr. total sancțiuni – </w:t>
      </w:r>
      <w:r w:rsidR="005601BE" w:rsidRPr="009C53EC">
        <w:rPr>
          <w:rFonts w:ascii="Arial" w:hAnsi="Arial" w:cs="Arial"/>
          <w:sz w:val="24"/>
          <w:szCs w:val="24"/>
        </w:rPr>
        <w:t>5</w:t>
      </w:r>
      <w:r w:rsidRPr="009C53EC">
        <w:rPr>
          <w:rFonts w:ascii="Arial" w:hAnsi="Arial" w:cs="Arial"/>
          <w:sz w:val="24"/>
          <w:szCs w:val="24"/>
        </w:rPr>
        <w:t>, din care:</w:t>
      </w:r>
    </w:p>
    <w:p w:rsidR="00A744D5" w:rsidRPr="009C53EC" w:rsidRDefault="00A744D5"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avertismente</w:t>
      </w:r>
      <w:proofErr w:type="gramEnd"/>
      <w:r w:rsidRPr="009C53EC">
        <w:rPr>
          <w:rFonts w:ascii="Arial" w:hAnsi="Arial" w:cs="Arial"/>
          <w:sz w:val="24"/>
          <w:szCs w:val="24"/>
        </w:rPr>
        <w:t xml:space="preserve"> – </w:t>
      </w:r>
      <w:r w:rsidR="005601BE" w:rsidRPr="009C53EC">
        <w:rPr>
          <w:rFonts w:ascii="Arial" w:hAnsi="Arial" w:cs="Arial"/>
          <w:sz w:val="24"/>
          <w:szCs w:val="24"/>
        </w:rPr>
        <w:t>4</w:t>
      </w:r>
    </w:p>
    <w:p w:rsidR="005601BE" w:rsidRPr="009C53EC" w:rsidRDefault="005601BE"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amenzi</w:t>
      </w:r>
      <w:proofErr w:type="gramEnd"/>
      <w:r w:rsidRPr="009C53EC">
        <w:rPr>
          <w:rFonts w:ascii="Arial" w:hAnsi="Arial" w:cs="Arial"/>
          <w:sz w:val="24"/>
          <w:szCs w:val="24"/>
        </w:rPr>
        <w:t xml:space="preserve"> – 1</w:t>
      </w:r>
    </w:p>
    <w:p w:rsidR="005601BE" w:rsidRPr="009C53EC" w:rsidRDefault="005601BE" w:rsidP="009C53EC">
      <w:pPr>
        <w:pStyle w:val="NoSpacing"/>
        <w:tabs>
          <w:tab w:val="right" w:pos="9072"/>
        </w:tabs>
        <w:ind w:left="0"/>
        <w:rPr>
          <w:rFonts w:ascii="Arial" w:hAnsi="Arial" w:cs="Arial"/>
          <w:b/>
          <w:sz w:val="24"/>
          <w:szCs w:val="24"/>
        </w:rPr>
      </w:pPr>
      <w:r w:rsidRPr="009C53EC">
        <w:rPr>
          <w:rFonts w:ascii="Arial" w:hAnsi="Arial" w:cs="Arial"/>
          <w:sz w:val="24"/>
          <w:szCs w:val="24"/>
        </w:rPr>
        <w:t xml:space="preserve">- </w:t>
      </w:r>
      <w:proofErr w:type="gramStart"/>
      <w:r w:rsidRPr="009C53EC">
        <w:rPr>
          <w:rFonts w:ascii="Arial" w:hAnsi="Arial" w:cs="Arial"/>
          <w:sz w:val="24"/>
          <w:szCs w:val="24"/>
        </w:rPr>
        <w:t>total</w:t>
      </w:r>
      <w:proofErr w:type="gramEnd"/>
      <w:r w:rsidRPr="009C53EC">
        <w:rPr>
          <w:rFonts w:ascii="Arial" w:hAnsi="Arial" w:cs="Arial"/>
          <w:sz w:val="24"/>
          <w:szCs w:val="24"/>
        </w:rPr>
        <w:t xml:space="preserve"> valoare amenzi – </w:t>
      </w:r>
      <w:r w:rsidRPr="009C53EC">
        <w:rPr>
          <w:rFonts w:ascii="Arial" w:hAnsi="Arial" w:cs="Arial"/>
          <w:b/>
          <w:sz w:val="24"/>
          <w:szCs w:val="24"/>
        </w:rPr>
        <w:t>10.000 lei</w:t>
      </w:r>
    </w:p>
    <w:p w:rsidR="00A744D5" w:rsidRPr="009C53EC" w:rsidRDefault="00A744D5" w:rsidP="009C53EC">
      <w:pPr>
        <w:pStyle w:val="NoSpacing"/>
        <w:tabs>
          <w:tab w:val="left" w:pos="142"/>
          <w:tab w:val="right" w:pos="9072"/>
        </w:tabs>
        <w:ind w:left="0"/>
        <w:rPr>
          <w:rFonts w:ascii="Arial" w:hAnsi="Arial" w:cs="Arial"/>
          <w:b/>
          <w:sz w:val="24"/>
          <w:szCs w:val="24"/>
        </w:rPr>
      </w:pPr>
      <w:r w:rsidRPr="009C53EC">
        <w:rPr>
          <w:rFonts w:ascii="Arial" w:hAnsi="Arial" w:cs="Arial"/>
          <w:b/>
          <w:sz w:val="24"/>
          <w:szCs w:val="24"/>
        </w:rPr>
        <w:t xml:space="preserve">Neconformități identificate: </w:t>
      </w:r>
    </w:p>
    <w:p w:rsidR="00A744D5" w:rsidRPr="009C53EC" w:rsidRDefault="00865CE2" w:rsidP="009C53EC">
      <w:pPr>
        <w:pStyle w:val="ListParagraph"/>
        <w:numPr>
          <w:ilvl w:val="0"/>
          <w:numId w:val="5"/>
        </w:numPr>
        <w:tabs>
          <w:tab w:val="right" w:pos="9072"/>
        </w:tabs>
        <w:spacing w:after="0" w:line="240" w:lineRule="auto"/>
        <w:ind w:left="0" w:firstLine="0"/>
        <w:rPr>
          <w:rFonts w:ascii="Arial" w:hAnsi="Arial" w:cs="Arial"/>
          <w:sz w:val="24"/>
          <w:szCs w:val="24"/>
        </w:rPr>
      </w:pPr>
      <w:r w:rsidRPr="009C53EC">
        <w:rPr>
          <w:rFonts w:ascii="Arial" w:hAnsi="Arial" w:cs="Arial"/>
          <w:sz w:val="24"/>
          <w:szCs w:val="24"/>
        </w:rPr>
        <w:t>comercializarea sau utilizarea produselor cosmetice cu termen de valabilitate expirat;</w:t>
      </w:r>
    </w:p>
    <w:p w:rsidR="005601BE" w:rsidRPr="009C53EC" w:rsidRDefault="005601BE" w:rsidP="009C53EC">
      <w:pPr>
        <w:pStyle w:val="NoSpacing"/>
        <w:tabs>
          <w:tab w:val="right" w:pos="9072"/>
        </w:tabs>
        <w:ind w:left="0"/>
        <w:rPr>
          <w:rFonts w:ascii="Arial" w:hAnsi="Arial" w:cs="Arial"/>
          <w:sz w:val="24"/>
          <w:szCs w:val="24"/>
        </w:rPr>
      </w:pPr>
      <w:r w:rsidRPr="009C53EC">
        <w:rPr>
          <w:rFonts w:ascii="Arial" w:hAnsi="Arial" w:cs="Arial"/>
          <w:sz w:val="24"/>
          <w:szCs w:val="24"/>
        </w:rPr>
        <w:t>Nr. recontroale: 3</w:t>
      </w:r>
    </w:p>
    <w:p w:rsidR="00682101" w:rsidRPr="009C53EC" w:rsidRDefault="00682101" w:rsidP="009C53EC">
      <w:pPr>
        <w:tabs>
          <w:tab w:val="right" w:pos="9072"/>
        </w:tabs>
        <w:spacing w:after="0" w:line="240" w:lineRule="auto"/>
        <w:rPr>
          <w:rFonts w:ascii="Arial" w:hAnsi="Arial" w:cs="Arial"/>
          <w:sz w:val="24"/>
          <w:szCs w:val="24"/>
        </w:rPr>
      </w:pPr>
    </w:p>
    <w:p w:rsidR="00F920BE" w:rsidRPr="009C53EC" w:rsidRDefault="005322AD" w:rsidP="009C53EC">
      <w:pPr>
        <w:pStyle w:val="NoSpacing"/>
        <w:tabs>
          <w:tab w:val="right" w:pos="9072"/>
        </w:tabs>
        <w:ind w:left="0"/>
        <w:rPr>
          <w:rFonts w:ascii="Arial" w:hAnsi="Arial" w:cs="Arial"/>
          <w:b/>
          <w:sz w:val="24"/>
          <w:szCs w:val="24"/>
          <w:u w:val="single"/>
        </w:rPr>
      </w:pPr>
      <w:r w:rsidRPr="009C53EC">
        <w:rPr>
          <w:rFonts w:ascii="Arial" w:hAnsi="Arial" w:cs="Arial"/>
          <w:b/>
          <w:sz w:val="24"/>
          <w:szCs w:val="24"/>
          <w:u w:val="single"/>
        </w:rPr>
        <w:t xml:space="preserve">II. Nr. </w:t>
      </w:r>
      <w:r w:rsidR="004C6833" w:rsidRPr="009C53EC">
        <w:rPr>
          <w:rFonts w:ascii="Arial" w:hAnsi="Arial" w:cs="Arial"/>
          <w:b/>
          <w:sz w:val="24"/>
          <w:szCs w:val="24"/>
          <w:u w:val="single"/>
        </w:rPr>
        <w:t>controale pe produse cosmetice:</w:t>
      </w:r>
    </w:p>
    <w:p w:rsidR="00682101" w:rsidRPr="009C53EC" w:rsidRDefault="00F920BE"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Nr. total </w:t>
      </w:r>
      <w:r w:rsidR="0091558C" w:rsidRPr="009C53EC">
        <w:rPr>
          <w:rFonts w:ascii="Arial" w:hAnsi="Arial" w:cs="Arial"/>
          <w:sz w:val="24"/>
          <w:szCs w:val="24"/>
        </w:rPr>
        <w:t xml:space="preserve">produse </w:t>
      </w:r>
      <w:r w:rsidRPr="009C53EC">
        <w:rPr>
          <w:rFonts w:ascii="Arial" w:hAnsi="Arial" w:cs="Arial"/>
          <w:sz w:val="24"/>
          <w:szCs w:val="24"/>
        </w:rPr>
        <w:t>control</w:t>
      </w:r>
      <w:r w:rsidR="0091558C" w:rsidRPr="009C53EC">
        <w:rPr>
          <w:rFonts w:ascii="Arial" w:hAnsi="Arial" w:cs="Arial"/>
          <w:sz w:val="24"/>
          <w:szCs w:val="24"/>
        </w:rPr>
        <w:t>ate</w:t>
      </w:r>
      <w:r w:rsidRPr="009C53EC">
        <w:rPr>
          <w:rFonts w:ascii="Arial" w:hAnsi="Arial" w:cs="Arial"/>
          <w:sz w:val="24"/>
          <w:szCs w:val="24"/>
        </w:rPr>
        <w:t xml:space="preserve"> –</w:t>
      </w:r>
      <w:r w:rsidR="0073521F" w:rsidRPr="009C53EC">
        <w:rPr>
          <w:rFonts w:ascii="Arial" w:hAnsi="Arial" w:cs="Arial"/>
          <w:sz w:val="24"/>
          <w:szCs w:val="24"/>
        </w:rPr>
        <w:t xml:space="preserve"> </w:t>
      </w:r>
      <w:r w:rsidR="005601BE" w:rsidRPr="009C53EC">
        <w:rPr>
          <w:rFonts w:ascii="Arial" w:hAnsi="Arial" w:cs="Arial"/>
          <w:sz w:val="24"/>
          <w:szCs w:val="24"/>
        </w:rPr>
        <w:t>257</w:t>
      </w:r>
    </w:p>
    <w:p w:rsidR="00811588" w:rsidRPr="009C53EC" w:rsidRDefault="00811588"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Nr. produse conforme </w:t>
      </w:r>
      <w:r w:rsidR="00070501" w:rsidRPr="009C53EC">
        <w:rPr>
          <w:rFonts w:ascii="Arial" w:hAnsi="Arial" w:cs="Arial"/>
          <w:sz w:val="24"/>
          <w:szCs w:val="24"/>
        </w:rPr>
        <w:t>-</w:t>
      </w:r>
      <w:r w:rsidRPr="009C53EC">
        <w:rPr>
          <w:rFonts w:ascii="Arial" w:hAnsi="Arial" w:cs="Arial"/>
          <w:sz w:val="24"/>
          <w:szCs w:val="24"/>
        </w:rPr>
        <w:t xml:space="preserve"> </w:t>
      </w:r>
      <w:r w:rsidR="005601BE" w:rsidRPr="009C53EC">
        <w:rPr>
          <w:rFonts w:ascii="Arial" w:hAnsi="Arial" w:cs="Arial"/>
          <w:sz w:val="24"/>
          <w:szCs w:val="24"/>
        </w:rPr>
        <w:t>223</w:t>
      </w:r>
    </w:p>
    <w:p w:rsidR="00F86F3B" w:rsidRPr="009C53EC" w:rsidRDefault="00F86F3B"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Nr. produse neconforme </w:t>
      </w:r>
      <w:r w:rsidR="003D1E38" w:rsidRPr="009C53EC">
        <w:rPr>
          <w:rFonts w:ascii="Arial" w:hAnsi="Arial" w:cs="Arial"/>
          <w:sz w:val="24"/>
          <w:szCs w:val="24"/>
        </w:rPr>
        <w:t>–</w:t>
      </w:r>
      <w:r w:rsidRPr="009C53EC">
        <w:rPr>
          <w:rFonts w:ascii="Arial" w:hAnsi="Arial" w:cs="Arial"/>
          <w:sz w:val="24"/>
          <w:szCs w:val="24"/>
        </w:rPr>
        <w:t xml:space="preserve"> </w:t>
      </w:r>
      <w:r w:rsidR="00682101" w:rsidRPr="009C53EC">
        <w:rPr>
          <w:rFonts w:ascii="Arial" w:hAnsi="Arial" w:cs="Arial"/>
          <w:sz w:val="24"/>
          <w:szCs w:val="24"/>
        </w:rPr>
        <w:t>3</w:t>
      </w:r>
      <w:r w:rsidR="005601BE" w:rsidRPr="009C53EC">
        <w:rPr>
          <w:rFonts w:ascii="Arial" w:hAnsi="Arial" w:cs="Arial"/>
          <w:sz w:val="24"/>
          <w:szCs w:val="24"/>
        </w:rPr>
        <w:t>4</w:t>
      </w:r>
    </w:p>
    <w:p w:rsidR="005601BE" w:rsidRPr="009C53EC" w:rsidRDefault="005601BE" w:rsidP="009C53EC">
      <w:pPr>
        <w:pStyle w:val="NoSpacing"/>
        <w:tabs>
          <w:tab w:val="right" w:pos="9072"/>
        </w:tabs>
        <w:ind w:left="0"/>
        <w:rPr>
          <w:rFonts w:ascii="Arial" w:hAnsi="Arial" w:cs="Arial"/>
          <w:sz w:val="24"/>
          <w:szCs w:val="24"/>
        </w:rPr>
      </w:pPr>
      <w:r w:rsidRPr="009C53EC">
        <w:rPr>
          <w:rFonts w:ascii="Arial" w:hAnsi="Arial" w:cs="Arial"/>
          <w:sz w:val="24"/>
          <w:szCs w:val="24"/>
        </w:rPr>
        <w:t>Nr. total sancțiuni – 6, din care:</w:t>
      </w:r>
    </w:p>
    <w:p w:rsidR="005601BE" w:rsidRPr="009C53EC" w:rsidRDefault="005601BE" w:rsidP="009C53EC">
      <w:pPr>
        <w:pStyle w:val="NoSpacing"/>
        <w:tabs>
          <w:tab w:val="right" w:pos="9072"/>
        </w:tabs>
        <w:ind w:left="0"/>
        <w:rPr>
          <w:rFonts w:ascii="Arial" w:hAnsi="Arial" w:cs="Arial"/>
          <w:sz w:val="24"/>
          <w:szCs w:val="24"/>
        </w:rPr>
      </w:pPr>
      <w:r w:rsidRPr="009C53EC">
        <w:rPr>
          <w:rFonts w:ascii="Arial" w:hAnsi="Arial" w:cs="Arial"/>
          <w:sz w:val="24"/>
          <w:szCs w:val="24"/>
        </w:rPr>
        <w:lastRenderedPageBreak/>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amenzi</w:t>
      </w:r>
      <w:proofErr w:type="gramEnd"/>
      <w:r w:rsidRPr="009C53EC">
        <w:rPr>
          <w:rFonts w:ascii="Arial" w:hAnsi="Arial" w:cs="Arial"/>
          <w:sz w:val="24"/>
          <w:szCs w:val="24"/>
        </w:rPr>
        <w:t xml:space="preserve"> – 6</w:t>
      </w:r>
    </w:p>
    <w:p w:rsidR="005601BE" w:rsidRPr="009C53EC" w:rsidRDefault="005601BE" w:rsidP="009C53EC">
      <w:pPr>
        <w:pStyle w:val="NoSpacing"/>
        <w:tabs>
          <w:tab w:val="right" w:pos="9072"/>
        </w:tabs>
        <w:ind w:left="0"/>
        <w:rPr>
          <w:rFonts w:ascii="Arial" w:hAnsi="Arial" w:cs="Arial"/>
          <w:b/>
          <w:sz w:val="24"/>
          <w:szCs w:val="24"/>
        </w:rPr>
      </w:pPr>
      <w:r w:rsidRPr="009C53EC">
        <w:rPr>
          <w:rFonts w:ascii="Arial" w:hAnsi="Arial" w:cs="Arial"/>
          <w:sz w:val="24"/>
          <w:szCs w:val="24"/>
        </w:rPr>
        <w:t xml:space="preserve">- </w:t>
      </w:r>
      <w:proofErr w:type="gramStart"/>
      <w:r w:rsidRPr="009C53EC">
        <w:rPr>
          <w:rFonts w:ascii="Arial" w:hAnsi="Arial" w:cs="Arial"/>
          <w:sz w:val="24"/>
          <w:szCs w:val="24"/>
        </w:rPr>
        <w:t>total</w:t>
      </w:r>
      <w:proofErr w:type="gramEnd"/>
      <w:r w:rsidRPr="009C53EC">
        <w:rPr>
          <w:rFonts w:ascii="Arial" w:hAnsi="Arial" w:cs="Arial"/>
          <w:sz w:val="24"/>
          <w:szCs w:val="24"/>
        </w:rPr>
        <w:t xml:space="preserve"> valoare amenzi – </w:t>
      </w:r>
      <w:r w:rsidRPr="009C53EC">
        <w:rPr>
          <w:rFonts w:ascii="Arial" w:hAnsi="Arial" w:cs="Arial"/>
          <w:b/>
          <w:sz w:val="24"/>
          <w:szCs w:val="24"/>
        </w:rPr>
        <w:t>44.200 lei</w:t>
      </w:r>
    </w:p>
    <w:p w:rsidR="003D1E38" w:rsidRPr="009C53EC" w:rsidRDefault="003D1E38"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Retragere de la </w:t>
      </w:r>
      <w:r w:rsidR="00B52E05" w:rsidRPr="009C53EC">
        <w:rPr>
          <w:rFonts w:ascii="Arial" w:hAnsi="Arial" w:cs="Arial"/>
          <w:sz w:val="24"/>
          <w:szCs w:val="24"/>
        </w:rPr>
        <w:t>utilizare</w:t>
      </w:r>
      <w:r w:rsidRPr="009C53EC">
        <w:rPr>
          <w:rFonts w:ascii="Arial" w:hAnsi="Arial" w:cs="Arial"/>
          <w:sz w:val="24"/>
          <w:szCs w:val="24"/>
        </w:rPr>
        <w:t xml:space="preserve"> – </w:t>
      </w:r>
      <w:r w:rsidR="005601BE" w:rsidRPr="009C53EC">
        <w:rPr>
          <w:rFonts w:ascii="Arial" w:hAnsi="Arial" w:cs="Arial"/>
          <w:sz w:val="24"/>
          <w:szCs w:val="24"/>
        </w:rPr>
        <w:t>16</w:t>
      </w:r>
      <w:r w:rsidR="00082E3D" w:rsidRPr="009C53EC">
        <w:rPr>
          <w:rFonts w:ascii="Arial" w:hAnsi="Arial" w:cs="Arial"/>
          <w:sz w:val="24"/>
          <w:szCs w:val="24"/>
        </w:rPr>
        <w:t xml:space="preserve"> </w:t>
      </w:r>
      <w:r w:rsidR="00AD4B2E" w:rsidRPr="009C53EC">
        <w:rPr>
          <w:rFonts w:ascii="Arial" w:hAnsi="Arial" w:cs="Arial"/>
          <w:sz w:val="24"/>
          <w:szCs w:val="24"/>
        </w:rPr>
        <w:t>produse</w:t>
      </w:r>
    </w:p>
    <w:p w:rsidR="005601BE" w:rsidRPr="009C53EC" w:rsidRDefault="005601BE" w:rsidP="009C53EC">
      <w:pPr>
        <w:pStyle w:val="NoSpacing"/>
        <w:tabs>
          <w:tab w:val="left" w:pos="142"/>
          <w:tab w:val="left" w:pos="2655"/>
          <w:tab w:val="right" w:pos="9072"/>
        </w:tabs>
        <w:ind w:left="0"/>
        <w:rPr>
          <w:rFonts w:ascii="Arial" w:hAnsi="Arial" w:cs="Arial"/>
          <w:sz w:val="24"/>
          <w:szCs w:val="24"/>
        </w:rPr>
      </w:pPr>
      <w:r w:rsidRPr="009C53EC">
        <w:rPr>
          <w:rFonts w:ascii="Arial" w:hAnsi="Arial" w:cs="Arial"/>
          <w:sz w:val="24"/>
          <w:szCs w:val="24"/>
        </w:rPr>
        <w:t>Retragere de la comercializare – 5 produse</w:t>
      </w:r>
    </w:p>
    <w:p w:rsidR="00CE1A65" w:rsidRPr="009C53EC" w:rsidRDefault="00CE1A65" w:rsidP="009C53EC">
      <w:pPr>
        <w:pStyle w:val="NoSpacing"/>
        <w:tabs>
          <w:tab w:val="left" w:pos="142"/>
          <w:tab w:val="left" w:pos="2655"/>
          <w:tab w:val="right" w:pos="9072"/>
        </w:tabs>
        <w:ind w:left="0"/>
        <w:rPr>
          <w:rFonts w:ascii="Arial" w:hAnsi="Arial" w:cs="Arial"/>
          <w:b/>
          <w:sz w:val="24"/>
          <w:szCs w:val="24"/>
        </w:rPr>
      </w:pPr>
      <w:r w:rsidRPr="009C53EC">
        <w:rPr>
          <w:rFonts w:ascii="Arial" w:hAnsi="Arial" w:cs="Arial"/>
          <w:b/>
          <w:sz w:val="24"/>
          <w:szCs w:val="24"/>
        </w:rPr>
        <w:t>Neconformități identificate:</w:t>
      </w:r>
    </w:p>
    <w:p w:rsidR="00322667" w:rsidRPr="009C53EC" w:rsidRDefault="00322667" w:rsidP="00F56A54">
      <w:pPr>
        <w:pStyle w:val="NoSpacing"/>
        <w:numPr>
          <w:ilvl w:val="0"/>
          <w:numId w:val="52"/>
        </w:numPr>
        <w:tabs>
          <w:tab w:val="left" w:pos="142"/>
          <w:tab w:val="left" w:pos="2655"/>
          <w:tab w:val="right" w:pos="9072"/>
        </w:tabs>
        <w:ind w:left="0" w:firstLine="0"/>
        <w:rPr>
          <w:rFonts w:ascii="Arial" w:hAnsi="Arial" w:cs="Arial"/>
          <w:b/>
          <w:sz w:val="24"/>
          <w:szCs w:val="24"/>
        </w:rPr>
      </w:pPr>
      <w:r w:rsidRPr="009C53EC">
        <w:rPr>
          <w:rFonts w:ascii="Arial" w:hAnsi="Arial" w:cs="Arial"/>
          <w:sz w:val="24"/>
          <w:szCs w:val="24"/>
          <w:shd w:val="clear" w:color="auto" w:fill="FFFFFF"/>
        </w:rPr>
        <w:t>comercializarea sau utilizarea produselor cosmetice cu termen de valabilitate expirat;</w:t>
      </w:r>
    </w:p>
    <w:p w:rsidR="00322667" w:rsidRPr="009C53EC" w:rsidRDefault="00322667" w:rsidP="00F56A54">
      <w:pPr>
        <w:pStyle w:val="ListParagraph"/>
        <w:numPr>
          <w:ilvl w:val="0"/>
          <w:numId w:val="52"/>
        </w:numPr>
        <w:tabs>
          <w:tab w:val="right" w:pos="9072"/>
        </w:tabs>
        <w:spacing w:after="0" w:line="240" w:lineRule="auto"/>
        <w:ind w:left="0" w:firstLine="0"/>
        <w:rPr>
          <w:rFonts w:ascii="Arial" w:hAnsi="Arial" w:cs="Arial"/>
          <w:sz w:val="24"/>
          <w:szCs w:val="24"/>
        </w:rPr>
      </w:pPr>
      <w:r w:rsidRPr="009C53EC">
        <w:rPr>
          <w:rFonts w:ascii="Arial" w:hAnsi="Arial" w:cs="Arial"/>
          <w:sz w:val="24"/>
          <w:szCs w:val="24"/>
        </w:rPr>
        <w:t>lipsa dosarului cu informaţii şi date despre produs care să conţină o evaluare a siguranţei pe baza informaţiilor relevante pentru produsele cosmetice controlate;</w:t>
      </w:r>
    </w:p>
    <w:p w:rsidR="00322667" w:rsidRPr="009C53EC" w:rsidRDefault="00322667" w:rsidP="00F56A54">
      <w:pPr>
        <w:pStyle w:val="ListParagraph"/>
        <w:numPr>
          <w:ilvl w:val="0"/>
          <w:numId w:val="52"/>
        </w:numPr>
        <w:tabs>
          <w:tab w:val="right" w:pos="9072"/>
        </w:tabs>
        <w:spacing w:after="0" w:line="240" w:lineRule="auto"/>
        <w:ind w:left="0" w:firstLine="0"/>
        <w:rPr>
          <w:rFonts w:ascii="Arial" w:hAnsi="Arial" w:cs="Arial"/>
          <w:sz w:val="24"/>
          <w:szCs w:val="24"/>
        </w:rPr>
      </w:pPr>
      <w:r w:rsidRPr="009C53EC">
        <w:rPr>
          <w:rFonts w:ascii="Arial" w:hAnsi="Arial" w:cs="Arial"/>
          <w:sz w:val="24"/>
          <w:szCs w:val="24"/>
        </w:rPr>
        <w:t>nerespectarea prevederilor privind notificarea produselor cosmetice;</w:t>
      </w:r>
    </w:p>
    <w:p w:rsidR="00120BBE" w:rsidRPr="009C53EC" w:rsidRDefault="00120BBE" w:rsidP="00F56A54">
      <w:pPr>
        <w:pStyle w:val="ListParagraph"/>
        <w:numPr>
          <w:ilvl w:val="0"/>
          <w:numId w:val="52"/>
        </w:numPr>
        <w:tabs>
          <w:tab w:val="right" w:pos="9072"/>
        </w:tabs>
        <w:spacing w:after="0" w:line="240" w:lineRule="auto"/>
        <w:ind w:left="0" w:firstLine="0"/>
        <w:rPr>
          <w:rFonts w:ascii="Arial" w:hAnsi="Arial" w:cs="Arial"/>
          <w:sz w:val="24"/>
          <w:szCs w:val="24"/>
        </w:rPr>
      </w:pPr>
      <w:r w:rsidRPr="009C53EC">
        <w:rPr>
          <w:rFonts w:ascii="Arial" w:hAnsi="Arial" w:cs="Arial"/>
          <w:sz w:val="24"/>
          <w:szCs w:val="24"/>
          <w:lang w:val="ro-RO"/>
        </w:rPr>
        <w:t xml:space="preserve">nerespectarea prevederilor art. 11 din Regulamentul nr. 1223/2009 referitoare la obligativitatea persoanei responsabile de a păstra un dosar cu informații și date despre </w:t>
      </w:r>
      <w:r w:rsidRPr="009C53EC">
        <w:rPr>
          <w:rFonts w:ascii="Arial" w:hAnsi="Arial" w:cs="Arial"/>
          <w:noProof/>
          <w:sz w:val="24"/>
          <w:szCs w:val="24"/>
          <w:lang w:val="ro-RO"/>
        </w:rPr>
        <w:t>produs care să conțină o evaluare a siguranței produsului cosmetic, în conformitate cu Anexa I la Regulament.</w:t>
      </w:r>
    </w:p>
    <w:p w:rsidR="00120BBE" w:rsidRPr="009C53EC" w:rsidRDefault="00120BBE" w:rsidP="009C53EC">
      <w:pPr>
        <w:pStyle w:val="NoSpacing"/>
        <w:tabs>
          <w:tab w:val="right" w:pos="9072"/>
        </w:tabs>
        <w:ind w:left="0"/>
        <w:rPr>
          <w:rFonts w:ascii="Arial" w:hAnsi="Arial" w:cs="Arial"/>
          <w:b/>
          <w:sz w:val="24"/>
          <w:szCs w:val="24"/>
        </w:rPr>
      </w:pPr>
    </w:p>
    <w:p w:rsidR="00CE1A65" w:rsidRPr="009C53EC" w:rsidRDefault="00CE1A65" w:rsidP="009C53EC">
      <w:pPr>
        <w:pStyle w:val="NoSpacing"/>
        <w:tabs>
          <w:tab w:val="right" w:pos="9072"/>
        </w:tabs>
        <w:ind w:left="0"/>
        <w:rPr>
          <w:rFonts w:ascii="Arial" w:hAnsi="Arial" w:cs="Arial"/>
          <w:b/>
          <w:sz w:val="24"/>
          <w:szCs w:val="24"/>
        </w:rPr>
      </w:pPr>
    </w:p>
    <w:p w:rsidR="005322AD" w:rsidRPr="009C53EC" w:rsidRDefault="005322AD" w:rsidP="009C53EC">
      <w:pPr>
        <w:pStyle w:val="NoSpacing"/>
        <w:tabs>
          <w:tab w:val="right" w:pos="9072"/>
        </w:tabs>
        <w:ind w:left="0"/>
        <w:rPr>
          <w:rFonts w:ascii="Arial" w:hAnsi="Arial" w:cs="Arial"/>
          <w:b/>
          <w:sz w:val="24"/>
          <w:szCs w:val="24"/>
        </w:rPr>
      </w:pPr>
      <w:r w:rsidRPr="009C53EC">
        <w:rPr>
          <w:rFonts w:ascii="Arial" w:hAnsi="Arial" w:cs="Arial"/>
          <w:b/>
          <w:sz w:val="24"/>
          <w:szCs w:val="24"/>
        </w:rPr>
        <w:t xml:space="preserve">Capitolul </w:t>
      </w:r>
      <w:r w:rsidR="000E12AF" w:rsidRPr="009C53EC">
        <w:rPr>
          <w:rFonts w:ascii="Arial" w:hAnsi="Arial" w:cs="Arial"/>
          <w:b/>
          <w:sz w:val="24"/>
          <w:szCs w:val="24"/>
        </w:rPr>
        <w:t>I</w:t>
      </w:r>
      <w:r w:rsidR="009E6413" w:rsidRPr="009C53EC">
        <w:rPr>
          <w:rFonts w:ascii="Arial" w:hAnsi="Arial" w:cs="Arial"/>
          <w:b/>
          <w:sz w:val="24"/>
          <w:szCs w:val="24"/>
        </w:rPr>
        <w:t>X</w:t>
      </w:r>
      <w:r w:rsidR="003E2363" w:rsidRPr="009C53EC">
        <w:rPr>
          <w:rFonts w:ascii="Arial" w:hAnsi="Arial" w:cs="Arial"/>
          <w:b/>
          <w:sz w:val="24"/>
          <w:szCs w:val="24"/>
        </w:rPr>
        <w:t>.</w:t>
      </w:r>
      <w:r w:rsidRPr="009C53EC">
        <w:rPr>
          <w:rFonts w:ascii="Arial" w:hAnsi="Arial" w:cs="Arial"/>
          <w:b/>
          <w:sz w:val="24"/>
          <w:szCs w:val="24"/>
        </w:rPr>
        <w:t xml:space="preserve"> </w:t>
      </w:r>
      <w:r w:rsidR="003E2363" w:rsidRPr="009C53EC">
        <w:rPr>
          <w:rFonts w:ascii="Arial" w:hAnsi="Arial" w:cs="Arial"/>
          <w:b/>
          <w:sz w:val="24"/>
          <w:szCs w:val="24"/>
        </w:rPr>
        <w:t>BIOCIDE</w:t>
      </w:r>
    </w:p>
    <w:p w:rsidR="001C0603" w:rsidRPr="009C53EC" w:rsidRDefault="001C0603" w:rsidP="009C53EC">
      <w:pPr>
        <w:pStyle w:val="NoSpacing"/>
        <w:tabs>
          <w:tab w:val="right" w:pos="9072"/>
        </w:tabs>
        <w:ind w:left="0"/>
        <w:rPr>
          <w:rFonts w:ascii="Arial" w:hAnsi="Arial" w:cs="Arial"/>
          <w:b/>
          <w:sz w:val="24"/>
          <w:szCs w:val="24"/>
        </w:rPr>
      </w:pPr>
    </w:p>
    <w:p w:rsidR="005322AD" w:rsidRPr="009C53EC" w:rsidRDefault="005322AD" w:rsidP="009C53EC">
      <w:pPr>
        <w:pStyle w:val="NoSpacing"/>
        <w:tabs>
          <w:tab w:val="right" w:pos="9072"/>
        </w:tabs>
        <w:ind w:left="0"/>
        <w:rPr>
          <w:rFonts w:ascii="Arial" w:eastAsia="Times New Roman" w:hAnsi="Arial" w:cs="Arial"/>
          <w:sz w:val="24"/>
          <w:szCs w:val="24"/>
          <w:lang w:val="ro-RO" w:eastAsia="ro-RO"/>
        </w:rPr>
      </w:pPr>
      <w:r w:rsidRPr="009C53EC">
        <w:rPr>
          <w:rFonts w:ascii="Arial" w:hAnsi="Arial" w:cs="Arial"/>
          <w:sz w:val="24"/>
          <w:szCs w:val="24"/>
        </w:rPr>
        <w:t xml:space="preserve">Nr. controale efectuate la producători, importatori, distribuitori, </w:t>
      </w:r>
      <w:r w:rsidRPr="009C53EC">
        <w:rPr>
          <w:rFonts w:ascii="Arial" w:eastAsia="Times New Roman" w:hAnsi="Arial" w:cs="Arial"/>
          <w:sz w:val="24"/>
          <w:szCs w:val="24"/>
          <w:lang w:val="ro-RO" w:eastAsia="ro-RO"/>
        </w:rPr>
        <w:t>la utilizatori profesionali (unități sanitare, unități de învățământ, unități de turism, cabinete de înfrumusețare, etc)</w:t>
      </w:r>
      <w:r w:rsidR="00770835" w:rsidRPr="009C53EC">
        <w:rPr>
          <w:rFonts w:ascii="Arial" w:eastAsia="Times New Roman" w:hAnsi="Arial" w:cs="Arial"/>
          <w:sz w:val="24"/>
          <w:szCs w:val="24"/>
          <w:lang w:val="ro-RO" w:eastAsia="ro-RO"/>
        </w:rPr>
        <w:t xml:space="preserve"> </w:t>
      </w:r>
      <w:r w:rsidR="00681E5C" w:rsidRPr="009C53EC">
        <w:rPr>
          <w:rFonts w:ascii="Arial" w:eastAsia="Times New Roman" w:hAnsi="Arial" w:cs="Arial"/>
          <w:sz w:val="24"/>
          <w:szCs w:val="24"/>
          <w:lang w:val="ro-RO" w:eastAsia="ro-RO"/>
        </w:rPr>
        <w:t>–</w:t>
      </w:r>
      <w:r w:rsidR="00787217" w:rsidRPr="009C53EC">
        <w:rPr>
          <w:rFonts w:ascii="Arial" w:eastAsia="Times New Roman" w:hAnsi="Arial" w:cs="Arial"/>
          <w:sz w:val="24"/>
          <w:szCs w:val="24"/>
          <w:lang w:val="ro-RO" w:eastAsia="ro-RO"/>
        </w:rPr>
        <w:t xml:space="preserve"> </w:t>
      </w:r>
      <w:r w:rsidR="005601BE" w:rsidRPr="009C53EC">
        <w:rPr>
          <w:rFonts w:ascii="Arial" w:eastAsia="Times New Roman" w:hAnsi="Arial" w:cs="Arial"/>
          <w:sz w:val="24"/>
          <w:szCs w:val="24"/>
          <w:lang w:val="ro-RO" w:eastAsia="ro-RO"/>
        </w:rPr>
        <w:t>1721</w:t>
      </w:r>
      <w:r w:rsidR="007209CA" w:rsidRPr="009C53EC">
        <w:rPr>
          <w:rFonts w:ascii="Arial" w:eastAsia="Times New Roman" w:hAnsi="Arial" w:cs="Arial"/>
          <w:sz w:val="24"/>
          <w:szCs w:val="24"/>
          <w:lang w:val="ro-RO" w:eastAsia="ro-RO"/>
        </w:rPr>
        <w:t xml:space="preserve"> controale, din care:</w:t>
      </w:r>
    </w:p>
    <w:p w:rsidR="00CA4E7D" w:rsidRPr="009C53EC" w:rsidRDefault="00CA4E7D"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Nr. total sancțiuni </w:t>
      </w:r>
      <w:r w:rsidR="009631C0" w:rsidRPr="009C53EC">
        <w:rPr>
          <w:rFonts w:ascii="Arial" w:hAnsi="Arial" w:cs="Arial"/>
          <w:sz w:val="24"/>
          <w:szCs w:val="24"/>
        </w:rPr>
        <w:t>–</w:t>
      </w:r>
      <w:r w:rsidRPr="009C53EC">
        <w:rPr>
          <w:rFonts w:ascii="Arial" w:hAnsi="Arial" w:cs="Arial"/>
          <w:sz w:val="24"/>
          <w:szCs w:val="24"/>
        </w:rPr>
        <w:t xml:space="preserve"> </w:t>
      </w:r>
      <w:r w:rsidR="005601BE" w:rsidRPr="009C53EC">
        <w:rPr>
          <w:rFonts w:ascii="Arial" w:hAnsi="Arial" w:cs="Arial"/>
          <w:sz w:val="24"/>
          <w:szCs w:val="24"/>
        </w:rPr>
        <w:t>159</w:t>
      </w:r>
      <w:r w:rsidRPr="009C53EC">
        <w:rPr>
          <w:rFonts w:ascii="Arial" w:hAnsi="Arial" w:cs="Arial"/>
          <w:sz w:val="24"/>
          <w:szCs w:val="24"/>
        </w:rPr>
        <w:t>, din care:</w:t>
      </w:r>
    </w:p>
    <w:p w:rsidR="00007AAF" w:rsidRPr="009C53EC" w:rsidRDefault="00007AAF"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avertismente</w:t>
      </w:r>
      <w:proofErr w:type="gramEnd"/>
      <w:r w:rsidRPr="009C53EC">
        <w:rPr>
          <w:rFonts w:ascii="Arial" w:hAnsi="Arial" w:cs="Arial"/>
          <w:sz w:val="24"/>
          <w:szCs w:val="24"/>
        </w:rPr>
        <w:t xml:space="preserve"> </w:t>
      </w:r>
      <w:r w:rsidR="009631C0" w:rsidRPr="009C53EC">
        <w:rPr>
          <w:rFonts w:ascii="Arial" w:hAnsi="Arial" w:cs="Arial"/>
          <w:sz w:val="24"/>
          <w:szCs w:val="24"/>
        </w:rPr>
        <w:t>–</w:t>
      </w:r>
      <w:r w:rsidRPr="009C53EC">
        <w:rPr>
          <w:rFonts w:ascii="Arial" w:hAnsi="Arial" w:cs="Arial"/>
          <w:sz w:val="24"/>
          <w:szCs w:val="24"/>
        </w:rPr>
        <w:t xml:space="preserve"> </w:t>
      </w:r>
      <w:r w:rsidR="005601BE" w:rsidRPr="009C53EC">
        <w:rPr>
          <w:rFonts w:ascii="Arial" w:hAnsi="Arial" w:cs="Arial"/>
          <w:sz w:val="24"/>
          <w:szCs w:val="24"/>
        </w:rPr>
        <w:t>63</w:t>
      </w:r>
    </w:p>
    <w:p w:rsidR="00CA4E7D" w:rsidRPr="009C53EC" w:rsidRDefault="00070501" w:rsidP="009C53EC">
      <w:pPr>
        <w:pStyle w:val="NoSpacing"/>
        <w:tabs>
          <w:tab w:val="right" w:pos="9072"/>
        </w:tabs>
        <w:ind w:left="0"/>
        <w:rPr>
          <w:rFonts w:ascii="Arial" w:hAnsi="Arial" w:cs="Arial"/>
          <w:sz w:val="24"/>
          <w:szCs w:val="24"/>
        </w:rPr>
      </w:pPr>
      <w:r w:rsidRPr="009C53EC">
        <w:rPr>
          <w:rFonts w:ascii="Arial" w:hAnsi="Arial" w:cs="Arial"/>
          <w:sz w:val="24"/>
          <w:szCs w:val="24"/>
        </w:rPr>
        <w:t>-</w:t>
      </w:r>
      <w:r w:rsidR="00CA4E7D" w:rsidRPr="009C53EC">
        <w:rPr>
          <w:rFonts w:ascii="Arial" w:hAnsi="Arial" w:cs="Arial"/>
          <w:sz w:val="24"/>
          <w:szCs w:val="24"/>
        </w:rPr>
        <w:t xml:space="preserve"> </w:t>
      </w:r>
      <w:proofErr w:type="gramStart"/>
      <w:r w:rsidR="00CA4E7D" w:rsidRPr="009C53EC">
        <w:rPr>
          <w:rFonts w:ascii="Arial" w:hAnsi="Arial" w:cs="Arial"/>
          <w:sz w:val="24"/>
          <w:szCs w:val="24"/>
        </w:rPr>
        <w:t>nr</w:t>
      </w:r>
      <w:proofErr w:type="gramEnd"/>
      <w:r w:rsidR="00CA4E7D" w:rsidRPr="009C53EC">
        <w:rPr>
          <w:rFonts w:ascii="Arial" w:hAnsi="Arial" w:cs="Arial"/>
          <w:sz w:val="24"/>
          <w:szCs w:val="24"/>
        </w:rPr>
        <w:t xml:space="preserve">. </w:t>
      </w:r>
      <w:proofErr w:type="gramStart"/>
      <w:r w:rsidR="00CA4E7D" w:rsidRPr="009C53EC">
        <w:rPr>
          <w:rFonts w:ascii="Arial" w:hAnsi="Arial" w:cs="Arial"/>
          <w:sz w:val="24"/>
          <w:szCs w:val="24"/>
        </w:rPr>
        <w:t>amenzi</w:t>
      </w:r>
      <w:proofErr w:type="gramEnd"/>
      <w:r w:rsidR="00CA4E7D" w:rsidRPr="009C53EC">
        <w:rPr>
          <w:rFonts w:ascii="Arial" w:hAnsi="Arial" w:cs="Arial"/>
          <w:sz w:val="24"/>
          <w:szCs w:val="24"/>
        </w:rPr>
        <w:t xml:space="preserve"> – </w:t>
      </w:r>
      <w:r w:rsidR="005601BE" w:rsidRPr="009C53EC">
        <w:rPr>
          <w:rFonts w:ascii="Arial" w:hAnsi="Arial" w:cs="Arial"/>
          <w:sz w:val="24"/>
          <w:szCs w:val="24"/>
        </w:rPr>
        <w:t>96</w:t>
      </w:r>
    </w:p>
    <w:p w:rsidR="00CA4E7D" w:rsidRPr="009C53EC" w:rsidRDefault="00070501" w:rsidP="009C53EC">
      <w:pPr>
        <w:pStyle w:val="NoSpacing"/>
        <w:tabs>
          <w:tab w:val="right" w:pos="9072"/>
        </w:tabs>
        <w:ind w:left="0"/>
        <w:rPr>
          <w:rFonts w:ascii="Arial" w:hAnsi="Arial" w:cs="Arial"/>
          <w:b/>
          <w:sz w:val="24"/>
          <w:szCs w:val="24"/>
        </w:rPr>
      </w:pPr>
      <w:r w:rsidRPr="009C53EC">
        <w:rPr>
          <w:rFonts w:ascii="Arial" w:hAnsi="Arial" w:cs="Arial"/>
          <w:sz w:val="24"/>
          <w:szCs w:val="24"/>
        </w:rPr>
        <w:t>-</w:t>
      </w:r>
      <w:r w:rsidR="00CA4E7D" w:rsidRPr="009C53EC">
        <w:rPr>
          <w:rFonts w:ascii="Arial" w:hAnsi="Arial" w:cs="Arial"/>
          <w:sz w:val="24"/>
          <w:szCs w:val="24"/>
        </w:rPr>
        <w:t xml:space="preserve"> </w:t>
      </w:r>
      <w:proofErr w:type="gramStart"/>
      <w:r w:rsidR="00CA4E7D" w:rsidRPr="009C53EC">
        <w:rPr>
          <w:rFonts w:ascii="Arial" w:hAnsi="Arial" w:cs="Arial"/>
          <w:sz w:val="24"/>
          <w:szCs w:val="24"/>
        </w:rPr>
        <w:t>total</w:t>
      </w:r>
      <w:proofErr w:type="gramEnd"/>
      <w:r w:rsidR="00CA4E7D" w:rsidRPr="009C53EC">
        <w:rPr>
          <w:rFonts w:ascii="Arial" w:hAnsi="Arial" w:cs="Arial"/>
          <w:sz w:val="24"/>
          <w:szCs w:val="24"/>
        </w:rPr>
        <w:t xml:space="preserve"> valoare amenzi – </w:t>
      </w:r>
      <w:r w:rsidR="005601BE" w:rsidRPr="009C53EC">
        <w:rPr>
          <w:rFonts w:ascii="Arial" w:hAnsi="Arial" w:cs="Arial"/>
          <w:b/>
          <w:sz w:val="24"/>
          <w:szCs w:val="24"/>
        </w:rPr>
        <w:t>330</w:t>
      </w:r>
      <w:r w:rsidR="00CA4E7D" w:rsidRPr="009C53EC">
        <w:rPr>
          <w:rFonts w:ascii="Arial" w:hAnsi="Arial" w:cs="Arial"/>
          <w:b/>
          <w:sz w:val="24"/>
          <w:szCs w:val="24"/>
        </w:rPr>
        <w:t>.</w:t>
      </w:r>
      <w:r w:rsidR="005601BE" w:rsidRPr="009C53EC">
        <w:rPr>
          <w:rFonts w:ascii="Arial" w:hAnsi="Arial" w:cs="Arial"/>
          <w:b/>
          <w:sz w:val="24"/>
          <w:szCs w:val="24"/>
        </w:rPr>
        <w:t>2</w:t>
      </w:r>
      <w:r w:rsidR="00F86F3B" w:rsidRPr="009C53EC">
        <w:rPr>
          <w:rFonts w:ascii="Arial" w:hAnsi="Arial" w:cs="Arial"/>
          <w:b/>
          <w:sz w:val="24"/>
          <w:szCs w:val="24"/>
        </w:rPr>
        <w:t>00 lei</w:t>
      </w:r>
    </w:p>
    <w:p w:rsidR="005601BE" w:rsidRPr="009C53EC" w:rsidRDefault="005601BE" w:rsidP="009C53EC">
      <w:pPr>
        <w:pStyle w:val="NoSpacing"/>
        <w:tabs>
          <w:tab w:val="right" w:pos="9072"/>
        </w:tabs>
        <w:ind w:left="0"/>
        <w:rPr>
          <w:rFonts w:ascii="Arial" w:hAnsi="Arial" w:cs="Arial"/>
          <w:sz w:val="24"/>
          <w:szCs w:val="24"/>
        </w:rPr>
      </w:pPr>
      <w:r w:rsidRPr="009C53EC">
        <w:rPr>
          <w:rFonts w:ascii="Arial" w:hAnsi="Arial" w:cs="Arial"/>
          <w:sz w:val="24"/>
          <w:szCs w:val="24"/>
        </w:rPr>
        <w:t>Nr. recontroale: 18</w:t>
      </w:r>
    </w:p>
    <w:p w:rsidR="00B52E05" w:rsidRPr="009C53EC" w:rsidRDefault="00B52E05" w:rsidP="009C53EC">
      <w:pPr>
        <w:pStyle w:val="NoSpacing"/>
        <w:tabs>
          <w:tab w:val="right" w:pos="9072"/>
        </w:tabs>
        <w:ind w:left="0"/>
        <w:rPr>
          <w:rFonts w:ascii="Arial" w:hAnsi="Arial" w:cs="Arial"/>
          <w:b/>
          <w:sz w:val="24"/>
          <w:szCs w:val="24"/>
        </w:rPr>
      </w:pPr>
    </w:p>
    <w:p w:rsidR="00B52E05" w:rsidRPr="009C53EC" w:rsidRDefault="00B52E05" w:rsidP="009C53EC">
      <w:pPr>
        <w:pStyle w:val="NoSpacing"/>
        <w:tabs>
          <w:tab w:val="right" w:pos="9072"/>
        </w:tabs>
        <w:ind w:left="0"/>
        <w:rPr>
          <w:rFonts w:ascii="Arial" w:hAnsi="Arial" w:cs="Arial"/>
          <w:b/>
          <w:sz w:val="24"/>
          <w:szCs w:val="24"/>
          <w:u w:val="single"/>
          <w:lang w:val="ro-RO"/>
        </w:rPr>
      </w:pPr>
      <w:r w:rsidRPr="009C53EC">
        <w:rPr>
          <w:rFonts w:ascii="Arial" w:hAnsi="Arial" w:cs="Arial"/>
          <w:b/>
          <w:sz w:val="24"/>
          <w:szCs w:val="24"/>
          <w:u w:val="single"/>
        </w:rPr>
        <w:t>a) Nr. controale efectuate la produc</w:t>
      </w:r>
      <w:r w:rsidRPr="009C53EC">
        <w:rPr>
          <w:rFonts w:ascii="Arial" w:hAnsi="Arial" w:cs="Arial"/>
          <w:b/>
          <w:sz w:val="24"/>
          <w:szCs w:val="24"/>
          <w:u w:val="single"/>
          <w:lang w:val="ro-RO"/>
        </w:rPr>
        <w:t>ători</w:t>
      </w:r>
    </w:p>
    <w:p w:rsidR="00B52E05" w:rsidRPr="009C53EC" w:rsidRDefault="00B52E05"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Număr controale efectuate – </w:t>
      </w:r>
      <w:r w:rsidR="005601BE" w:rsidRPr="009C53EC">
        <w:rPr>
          <w:rFonts w:ascii="Arial" w:hAnsi="Arial" w:cs="Arial"/>
          <w:sz w:val="24"/>
          <w:szCs w:val="24"/>
        </w:rPr>
        <w:t>38</w:t>
      </w:r>
    </w:p>
    <w:p w:rsidR="00976EB1" w:rsidRPr="009C53EC" w:rsidRDefault="00976EB1"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Nr. total sancțiuni – </w:t>
      </w:r>
      <w:r w:rsidR="005601BE" w:rsidRPr="009C53EC">
        <w:rPr>
          <w:rFonts w:ascii="Arial" w:hAnsi="Arial" w:cs="Arial"/>
          <w:sz w:val="24"/>
          <w:szCs w:val="24"/>
        </w:rPr>
        <w:t>2</w:t>
      </w:r>
      <w:r w:rsidRPr="009C53EC">
        <w:rPr>
          <w:rFonts w:ascii="Arial" w:hAnsi="Arial" w:cs="Arial"/>
          <w:sz w:val="24"/>
          <w:szCs w:val="24"/>
        </w:rPr>
        <w:t>, din care:</w:t>
      </w:r>
    </w:p>
    <w:p w:rsidR="005601BE" w:rsidRPr="009C53EC" w:rsidRDefault="005601BE"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avertismente</w:t>
      </w:r>
      <w:proofErr w:type="gramEnd"/>
      <w:r w:rsidRPr="009C53EC">
        <w:rPr>
          <w:rFonts w:ascii="Arial" w:hAnsi="Arial" w:cs="Arial"/>
          <w:sz w:val="24"/>
          <w:szCs w:val="24"/>
        </w:rPr>
        <w:t xml:space="preserve"> – 1</w:t>
      </w:r>
    </w:p>
    <w:p w:rsidR="00976EB1" w:rsidRPr="009C53EC" w:rsidRDefault="00976EB1"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amenzi</w:t>
      </w:r>
      <w:proofErr w:type="gramEnd"/>
      <w:r w:rsidRPr="009C53EC">
        <w:rPr>
          <w:rFonts w:ascii="Arial" w:hAnsi="Arial" w:cs="Arial"/>
          <w:sz w:val="24"/>
          <w:szCs w:val="24"/>
        </w:rPr>
        <w:t xml:space="preserve"> – 1</w:t>
      </w:r>
    </w:p>
    <w:p w:rsidR="00976EB1" w:rsidRPr="009C53EC" w:rsidRDefault="00976EB1"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total</w:t>
      </w:r>
      <w:proofErr w:type="gramEnd"/>
      <w:r w:rsidRPr="009C53EC">
        <w:rPr>
          <w:rFonts w:ascii="Arial" w:hAnsi="Arial" w:cs="Arial"/>
          <w:sz w:val="24"/>
          <w:szCs w:val="24"/>
        </w:rPr>
        <w:t xml:space="preserve"> valoare amenzi – </w:t>
      </w:r>
      <w:r w:rsidRPr="009C53EC">
        <w:rPr>
          <w:rFonts w:ascii="Arial" w:hAnsi="Arial" w:cs="Arial"/>
          <w:b/>
          <w:sz w:val="24"/>
          <w:szCs w:val="24"/>
        </w:rPr>
        <w:t>10.000 lei</w:t>
      </w:r>
    </w:p>
    <w:p w:rsidR="00976EB1" w:rsidRPr="009C53EC" w:rsidRDefault="00976EB1" w:rsidP="009C53EC">
      <w:pPr>
        <w:pStyle w:val="NoSpacing"/>
        <w:tabs>
          <w:tab w:val="left" w:pos="2655"/>
          <w:tab w:val="right" w:pos="9072"/>
        </w:tabs>
        <w:ind w:left="0"/>
        <w:rPr>
          <w:rFonts w:ascii="Arial" w:hAnsi="Arial" w:cs="Arial"/>
          <w:b/>
          <w:sz w:val="24"/>
          <w:szCs w:val="24"/>
        </w:rPr>
      </w:pPr>
      <w:r w:rsidRPr="009C53EC">
        <w:rPr>
          <w:rFonts w:ascii="Arial" w:hAnsi="Arial" w:cs="Arial"/>
          <w:b/>
          <w:sz w:val="24"/>
          <w:szCs w:val="24"/>
        </w:rPr>
        <w:t>Neconformități identificate:</w:t>
      </w:r>
    </w:p>
    <w:p w:rsidR="00976EB1" w:rsidRPr="009C53EC" w:rsidRDefault="00976EB1" w:rsidP="00F56A54">
      <w:pPr>
        <w:pStyle w:val="NoSpacing"/>
        <w:numPr>
          <w:ilvl w:val="0"/>
          <w:numId w:val="8"/>
        </w:numPr>
        <w:tabs>
          <w:tab w:val="left" w:pos="2655"/>
          <w:tab w:val="right" w:pos="9072"/>
        </w:tabs>
        <w:ind w:left="0" w:firstLine="0"/>
        <w:rPr>
          <w:rFonts w:ascii="Arial" w:hAnsi="Arial" w:cs="Arial"/>
          <w:b/>
          <w:sz w:val="24"/>
          <w:szCs w:val="24"/>
        </w:rPr>
      </w:pPr>
      <w:r w:rsidRPr="009C53EC">
        <w:rPr>
          <w:rFonts w:ascii="Arial" w:hAnsi="Arial" w:cs="Arial"/>
          <w:sz w:val="24"/>
          <w:szCs w:val="24"/>
          <w:shd w:val="clear" w:color="auto" w:fill="FFFFFF"/>
        </w:rPr>
        <w:t>nerespectarea regimului produselor biocide;</w:t>
      </w:r>
    </w:p>
    <w:p w:rsidR="005601BE" w:rsidRPr="009C53EC" w:rsidRDefault="005601BE" w:rsidP="009C53EC">
      <w:pPr>
        <w:pStyle w:val="NoSpacing"/>
        <w:tabs>
          <w:tab w:val="right" w:pos="9072"/>
        </w:tabs>
        <w:ind w:left="0"/>
        <w:rPr>
          <w:rFonts w:ascii="Arial" w:hAnsi="Arial" w:cs="Arial"/>
          <w:sz w:val="24"/>
          <w:szCs w:val="24"/>
        </w:rPr>
      </w:pPr>
      <w:r w:rsidRPr="009C53EC">
        <w:rPr>
          <w:rFonts w:ascii="Arial" w:hAnsi="Arial" w:cs="Arial"/>
          <w:sz w:val="24"/>
          <w:szCs w:val="24"/>
        </w:rPr>
        <w:t>Nr. recontroale: 1</w:t>
      </w:r>
    </w:p>
    <w:p w:rsidR="00976EB1" w:rsidRPr="009C53EC" w:rsidRDefault="00976EB1" w:rsidP="009C53EC">
      <w:pPr>
        <w:pStyle w:val="NoSpacing"/>
        <w:tabs>
          <w:tab w:val="right" w:pos="9072"/>
        </w:tabs>
        <w:ind w:left="0"/>
        <w:rPr>
          <w:rFonts w:ascii="Arial" w:hAnsi="Arial" w:cs="Arial"/>
          <w:sz w:val="24"/>
          <w:szCs w:val="24"/>
        </w:rPr>
      </w:pPr>
    </w:p>
    <w:p w:rsidR="00770835" w:rsidRPr="009C53EC" w:rsidRDefault="00B52E05" w:rsidP="009C53EC">
      <w:pPr>
        <w:pStyle w:val="NoSpacing"/>
        <w:tabs>
          <w:tab w:val="right" w:pos="9072"/>
        </w:tabs>
        <w:ind w:left="0"/>
        <w:rPr>
          <w:rFonts w:ascii="Arial" w:hAnsi="Arial" w:cs="Arial"/>
          <w:b/>
          <w:sz w:val="24"/>
          <w:szCs w:val="24"/>
          <w:u w:val="single"/>
        </w:rPr>
      </w:pPr>
      <w:r w:rsidRPr="009C53EC">
        <w:rPr>
          <w:rFonts w:ascii="Arial" w:hAnsi="Arial" w:cs="Arial"/>
          <w:b/>
          <w:sz w:val="24"/>
          <w:szCs w:val="24"/>
          <w:u w:val="single"/>
        </w:rPr>
        <w:t>b</w:t>
      </w:r>
      <w:r w:rsidR="00791614" w:rsidRPr="009C53EC">
        <w:rPr>
          <w:rFonts w:ascii="Arial" w:hAnsi="Arial" w:cs="Arial"/>
          <w:b/>
          <w:sz w:val="24"/>
          <w:szCs w:val="24"/>
          <w:u w:val="single"/>
        </w:rPr>
        <w:t xml:space="preserve">) </w:t>
      </w:r>
      <w:r w:rsidR="005322AD" w:rsidRPr="009C53EC">
        <w:rPr>
          <w:rFonts w:ascii="Arial" w:hAnsi="Arial" w:cs="Arial"/>
          <w:b/>
          <w:sz w:val="24"/>
          <w:szCs w:val="24"/>
          <w:u w:val="single"/>
        </w:rPr>
        <w:t xml:space="preserve">Nr. controale efectuate la </w:t>
      </w:r>
      <w:r w:rsidR="00872AF7" w:rsidRPr="009C53EC">
        <w:rPr>
          <w:rFonts w:ascii="Arial" w:hAnsi="Arial" w:cs="Arial"/>
          <w:b/>
          <w:sz w:val="24"/>
          <w:szCs w:val="24"/>
          <w:u w:val="single"/>
        </w:rPr>
        <w:t>importatori</w:t>
      </w:r>
    </w:p>
    <w:p w:rsidR="005322AD" w:rsidRPr="009C53EC" w:rsidRDefault="00770835"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Număr controale efectuate </w:t>
      </w:r>
      <w:r w:rsidR="00CA4E7D" w:rsidRPr="009C53EC">
        <w:rPr>
          <w:rFonts w:ascii="Arial" w:hAnsi="Arial" w:cs="Arial"/>
          <w:sz w:val="24"/>
          <w:szCs w:val="24"/>
        </w:rPr>
        <w:t>–</w:t>
      </w:r>
      <w:r w:rsidR="00FA588C" w:rsidRPr="009C53EC">
        <w:rPr>
          <w:rFonts w:ascii="Arial" w:hAnsi="Arial" w:cs="Arial"/>
          <w:sz w:val="24"/>
          <w:szCs w:val="24"/>
        </w:rPr>
        <w:t xml:space="preserve"> </w:t>
      </w:r>
      <w:r w:rsidR="001B1FD6" w:rsidRPr="009C53EC">
        <w:rPr>
          <w:rFonts w:ascii="Arial" w:hAnsi="Arial" w:cs="Arial"/>
          <w:sz w:val="24"/>
          <w:szCs w:val="24"/>
        </w:rPr>
        <w:t>1</w:t>
      </w:r>
      <w:r w:rsidR="005601BE" w:rsidRPr="009C53EC">
        <w:rPr>
          <w:rFonts w:ascii="Arial" w:hAnsi="Arial" w:cs="Arial"/>
          <w:sz w:val="24"/>
          <w:szCs w:val="24"/>
        </w:rPr>
        <w:t>2</w:t>
      </w:r>
    </w:p>
    <w:p w:rsidR="00481506" w:rsidRPr="009C53EC" w:rsidRDefault="00481506" w:rsidP="009C53EC">
      <w:pPr>
        <w:pStyle w:val="NoSpacing"/>
        <w:tabs>
          <w:tab w:val="right" w:pos="9072"/>
        </w:tabs>
        <w:ind w:left="0"/>
        <w:rPr>
          <w:rFonts w:ascii="Arial" w:hAnsi="Arial" w:cs="Arial"/>
          <w:sz w:val="24"/>
          <w:szCs w:val="24"/>
        </w:rPr>
      </w:pPr>
      <w:r w:rsidRPr="009C53EC">
        <w:rPr>
          <w:rFonts w:ascii="Arial" w:hAnsi="Arial" w:cs="Arial"/>
          <w:sz w:val="24"/>
          <w:szCs w:val="24"/>
        </w:rPr>
        <w:t>Nr.</w:t>
      </w:r>
      <w:r w:rsidR="00682101" w:rsidRPr="009C53EC">
        <w:rPr>
          <w:rFonts w:ascii="Arial" w:hAnsi="Arial" w:cs="Arial"/>
          <w:sz w:val="24"/>
          <w:szCs w:val="24"/>
        </w:rPr>
        <w:t xml:space="preserve"> total sancțiuni – 1, din care:</w:t>
      </w:r>
    </w:p>
    <w:p w:rsidR="00481506" w:rsidRPr="009C53EC" w:rsidRDefault="00481506"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amenzi</w:t>
      </w:r>
      <w:proofErr w:type="gramEnd"/>
      <w:r w:rsidRPr="009C53EC">
        <w:rPr>
          <w:rFonts w:ascii="Arial" w:hAnsi="Arial" w:cs="Arial"/>
          <w:sz w:val="24"/>
          <w:szCs w:val="24"/>
        </w:rPr>
        <w:t xml:space="preserve"> – </w:t>
      </w:r>
      <w:r w:rsidR="00682101" w:rsidRPr="009C53EC">
        <w:rPr>
          <w:rFonts w:ascii="Arial" w:hAnsi="Arial" w:cs="Arial"/>
          <w:sz w:val="24"/>
          <w:szCs w:val="24"/>
        </w:rPr>
        <w:t>1</w:t>
      </w:r>
    </w:p>
    <w:p w:rsidR="00481506" w:rsidRPr="009C53EC" w:rsidRDefault="00481506"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total</w:t>
      </w:r>
      <w:proofErr w:type="gramEnd"/>
      <w:r w:rsidRPr="009C53EC">
        <w:rPr>
          <w:rFonts w:ascii="Arial" w:hAnsi="Arial" w:cs="Arial"/>
          <w:sz w:val="24"/>
          <w:szCs w:val="24"/>
        </w:rPr>
        <w:t xml:space="preserve"> valoare amenzi – </w:t>
      </w:r>
      <w:r w:rsidR="00682101" w:rsidRPr="009C53EC">
        <w:rPr>
          <w:rFonts w:ascii="Arial" w:hAnsi="Arial" w:cs="Arial"/>
          <w:b/>
          <w:sz w:val="24"/>
          <w:szCs w:val="24"/>
        </w:rPr>
        <w:t>10</w:t>
      </w:r>
      <w:r w:rsidRPr="009C53EC">
        <w:rPr>
          <w:rFonts w:ascii="Arial" w:hAnsi="Arial" w:cs="Arial"/>
          <w:b/>
          <w:sz w:val="24"/>
          <w:szCs w:val="24"/>
        </w:rPr>
        <w:t>.000 lei</w:t>
      </w:r>
    </w:p>
    <w:p w:rsidR="00481506" w:rsidRPr="009C53EC" w:rsidRDefault="00481506" w:rsidP="009C53EC">
      <w:pPr>
        <w:pStyle w:val="NoSpacing"/>
        <w:tabs>
          <w:tab w:val="left" w:pos="2655"/>
          <w:tab w:val="right" w:pos="9072"/>
        </w:tabs>
        <w:ind w:left="0"/>
        <w:rPr>
          <w:rFonts w:ascii="Arial" w:hAnsi="Arial" w:cs="Arial"/>
          <w:b/>
          <w:sz w:val="24"/>
          <w:szCs w:val="24"/>
        </w:rPr>
      </w:pPr>
      <w:r w:rsidRPr="009C53EC">
        <w:rPr>
          <w:rFonts w:ascii="Arial" w:hAnsi="Arial" w:cs="Arial"/>
          <w:b/>
          <w:sz w:val="24"/>
          <w:szCs w:val="24"/>
        </w:rPr>
        <w:t>Neconformități identificate:</w:t>
      </w:r>
    </w:p>
    <w:p w:rsidR="00322667" w:rsidRPr="009C53EC" w:rsidRDefault="00322667" w:rsidP="00F56A54">
      <w:pPr>
        <w:pStyle w:val="NoSpacing"/>
        <w:numPr>
          <w:ilvl w:val="0"/>
          <w:numId w:val="54"/>
        </w:numPr>
        <w:tabs>
          <w:tab w:val="left" w:pos="2655"/>
          <w:tab w:val="right" w:pos="9072"/>
        </w:tabs>
        <w:ind w:left="0" w:firstLine="0"/>
        <w:rPr>
          <w:rFonts w:ascii="Arial" w:hAnsi="Arial" w:cs="Arial"/>
          <w:sz w:val="24"/>
          <w:szCs w:val="24"/>
          <w:shd w:val="clear" w:color="auto" w:fill="FFFFFF"/>
        </w:rPr>
      </w:pPr>
      <w:r w:rsidRPr="009C53EC">
        <w:rPr>
          <w:rFonts w:ascii="Arial" w:hAnsi="Arial" w:cs="Arial"/>
          <w:sz w:val="24"/>
          <w:szCs w:val="24"/>
          <w:shd w:val="clear" w:color="auto" w:fill="FFFFFF"/>
        </w:rPr>
        <w:t>neutilizarea corectă sau conform instrucţiunilor producătorului a produselor biocide şi/sau nepăstrarea acestora în condiţii care să prevină modificările fizico-chimice şi ale proprietăţilor biocide ale produselor;</w:t>
      </w:r>
    </w:p>
    <w:p w:rsidR="00322667" w:rsidRPr="009C53EC" w:rsidRDefault="00322667" w:rsidP="00F56A54">
      <w:pPr>
        <w:pStyle w:val="NoSpacing"/>
        <w:numPr>
          <w:ilvl w:val="0"/>
          <w:numId w:val="54"/>
        </w:numPr>
        <w:tabs>
          <w:tab w:val="left" w:pos="2655"/>
          <w:tab w:val="right" w:pos="9072"/>
        </w:tabs>
        <w:ind w:left="0" w:firstLine="0"/>
        <w:rPr>
          <w:rFonts w:ascii="Arial" w:hAnsi="Arial" w:cs="Arial"/>
          <w:sz w:val="24"/>
          <w:szCs w:val="24"/>
        </w:rPr>
      </w:pPr>
      <w:r w:rsidRPr="009C53EC">
        <w:rPr>
          <w:rFonts w:ascii="Arial" w:hAnsi="Arial" w:cs="Arial"/>
          <w:sz w:val="24"/>
          <w:szCs w:val="24"/>
          <w:shd w:val="clear" w:color="auto" w:fill="FFFFFF"/>
        </w:rPr>
        <w:t>utilizarea produselor biocide neavizate sau cu termen de valabilitate expirat;</w:t>
      </w:r>
    </w:p>
    <w:p w:rsidR="007F595B" w:rsidRPr="009C53EC" w:rsidRDefault="007F595B" w:rsidP="00F56A54">
      <w:pPr>
        <w:pStyle w:val="NoSpacing"/>
        <w:numPr>
          <w:ilvl w:val="0"/>
          <w:numId w:val="54"/>
        </w:numPr>
        <w:tabs>
          <w:tab w:val="left" w:pos="2655"/>
          <w:tab w:val="right" w:pos="9072"/>
        </w:tabs>
        <w:ind w:left="0" w:firstLine="0"/>
        <w:rPr>
          <w:rFonts w:ascii="Arial" w:hAnsi="Arial" w:cs="Arial"/>
          <w:sz w:val="24"/>
          <w:szCs w:val="24"/>
        </w:rPr>
      </w:pPr>
      <w:r w:rsidRPr="009C53EC">
        <w:rPr>
          <w:rFonts w:ascii="Arial" w:hAnsi="Arial" w:cs="Arial"/>
          <w:sz w:val="24"/>
          <w:szCs w:val="24"/>
          <w:shd w:val="clear" w:color="auto" w:fill="FFFFFF"/>
        </w:rPr>
        <w:t>nerespectarea regimului produselor biocide;</w:t>
      </w:r>
    </w:p>
    <w:p w:rsidR="00872AF7" w:rsidRPr="009C53EC" w:rsidRDefault="00872AF7" w:rsidP="009C53EC">
      <w:pPr>
        <w:pStyle w:val="NoSpacing"/>
        <w:tabs>
          <w:tab w:val="left" w:pos="2655"/>
          <w:tab w:val="right" w:pos="9072"/>
        </w:tabs>
        <w:ind w:left="0"/>
        <w:rPr>
          <w:rFonts w:ascii="Arial" w:hAnsi="Arial" w:cs="Arial"/>
          <w:sz w:val="24"/>
          <w:szCs w:val="24"/>
          <w:lang w:val="ro-RO"/>
        </w:rPr>
      </w:pPr>
    </w:p>
    <w:p w:rsidR="00872AF7" w:rsidRPr="009C53EC" w:rsidRDefault="00B52E05" w:rsidP="009C53EC">
      <w:pPr>
        <w:pStyle w:val="NoSpacing"/>
        <w:tabs>
          <w:tab w:val="right" w:pos="9072"/>
        </w:tabs>
        <w:ind w:left="0"/>
        <w:rPr>
          <w:rFonts w:ascii="Arial" w:hAnsi="Arial" w:cs="Arial"/>
          <w:b/>
          <w:sz w:val="24"/>
          <w:szCs w:val="24"/>
          <w:u w:val="single"/>
        </w:rPr>
      </w:pPr>
      <w:r w:rsidRPr="009C53EC">
        <w:rPr>
          <w:rFonts w:ascii="Arial" w:hAnsi="Arial" w:cs="Arial"/>
          <w:b/>
          <w:sz w:val="24"/>
          <w:szCs w:val="24"/>
          <w:u w:val="single"/>
        </w:rPr>
        <w:t>c</w:t>
      </w:r>
      <w:r w:rsidR="00872AF7" w:rsidRPr="009C53EC">
        <w:rPr>
          <w:rFonts w:ascii="Arial" w:hAnsi="Arial" w:cs="Arial"/>
          <w:b/>
          <w:sz w:val="24"/>
          <w:szCs w:val="24"/>
          <w:u w:val="single"/>
        </w:rPr>
        <w:t>) Nr. controale efectuate la distribuitori</w:t>
      </w:r>
    </w:p>
    <w:p w:rsidR="00872AF7" w:rsidRPr="009C53EC" w:rsidRDefault="00872AF7"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Număr controale efectuate – </w:t>
      </w:r>
      <w:r w:rsidR="00682101" w:rsidRPr="009C53EC">
        <w:rPr>
          <w:rFonts w:ascii="Arial" w:hAnsi="Arial" w:cs="Arial"/>
          <w:sz w:val="24"/>
          <w:szCs w:val="24"/>
        </w:rPr>
        <w:t>1</w:t>
      </w:r>
      <w:r w:rsidR="005601BE" w:rsidRPr="009C53EC">
        <w:rPr>
          <w:rFonts w:ascii="Arial" w:hAnsi="Arial" w:cs="Arial"/>
          <w:sz w:val="24"/>
          <w:szCs w:val="24"/>
        </w:rPr>
        <w:t>82</w:t>
      </w:r>
    </w:p>
    <w:p w:rsidR="00F81BE9" w:rsidRPr="009C53EC" w:rsidRDefault="00F81BE9" w:rsidP="009C53EC">
      <w:pPr>
        <w:pStyle w:val="NoSpacing"/>
        <w:tabs>
          <w:tab w:val="right" w:pos="9072"/>
        </w:tabs>
        <w:ind w:left="0"/>
        <w:rPr>
          <w:rFonts w:ascii="Arial" w:hAnsi="Arial" w:cs="Arial"/>
          <w:sz w:val="24"/>
          <w:szCs w:val="24"/>
        </w:rPr>
      </w:pPr>
      <w:r w:rsidRPr="009C53EC">
        <w:rPr>
          <w:rFonts w:ascii="Arial" w:hAnsi="Arial" w:cs="Arial"/>
          <w:sz w:val="24"/>
          <w:szCs w:val="24"/>
        </w:rPr>
        <w:lastRenderedPageBreak/>
        <w:t xml:space="preserve">Nr. total sancțiuni </w:t>
      </w:r>
      <w:r w:rsidR="00FE0E29" w:rsidRPr="009C53EC">
        <w:rPr>
          <w:rFonts w:ascii="Arial" w:hAnsi="Arial" w:cs="Arial"/>
          <w:sz w:val="24"/>
          <w:szCs w:val="24"/>
        </w:rPr>
        <w:t>–</w:t>
      </w:r>
      <w:r w:rsidRPr="009C53EC">
        <w:rPr>
          <w:rFonts w:ascii="Arial" w:hAnsi="Arial" w:cs="Arial"/>
          <w:sz w:val="24"/>
          <w:szCs w:val="24"/>
        </w:rPr>
        <w:t xml:space="preserve"> </w:t>
      </w:r>
      <w:r w:rsidR="005601BE" w:rsidRPr="009C53EC">
        <w:rPr>
          <w:rFonts w:ascii="Arial" w:hAnsi="Arial" w:cs="Arial"/>
          <w:sz w:val="24"/>
          <w:szCs w:val="24"/>
        </w:rPr>
        <w:t>16</w:t>
      </w:r>
      <w:r w:rsidRPr="009C53EC">
        <w:rPr>
          <w:rFonts w:ascii="Arial" w:hAnsi="Arial" w:cs="Arial"/>
          <w:sz w:val="24"/>
          <w:szCs w:val="24"/>
        </w:rPr>
        <w:t>, din care:</w:t>
      </w:r>
    </w:p>
    <w:p w:rsidR="00FA588C" w:rsidRPr="009C53EC" w:rsidRDefault="00FA588C"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avertismente</w:t>
      </w:r>
      <w:proofErr w:type="gramEnd"/>
      <w:r w:rsidRPr="009C53EC">
        <w:rPr>
          <w:rFonts w:ascii="Arial" w:hAnsi="Arial" w:cs="Arial"/>
          <w:sz w:val="24"/>
          <w:szCs w:val="24"/>
        </w:rPr>
        <w:t xml:space="preserve"> – </w:t>
      </w:r>
      <w:r w:rsidR="00B52E05" w:rsidRPr="009C53EC">
        <w:rPr>
          <w:rFonts w:ascii="Arial" w:hAnsi="Arial" w:cs="Arial"/>
          <w:sz w:val="24"/>
          <w:szCs w:val="24"/>
        </w:rPr>
        <w:t>1</w:t>
      </w:r>
      <w:r w:rsidR="005601BE" w:rsidRPr="009C53EC">
        <w:rPr>
          <w:rFonts w:ascii="Arial" w:hAnsi="Arial" w:cs="Arial"/>
          <w:sz w:val="24"/>
          <w:szCs w:val="24"/>
        </w:rPr>
        <w:t>0</w:t>
      </w:r>
    </w:p>
    <w:p w:rsidR="00F81BE9" w:rsidRPr="009C53EC" w:rsidRDefault="00F81BE9"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amenzi</w:t>
      </w:r>
      <w:proofErr w:type="gramEnd"/>
      <w:r w:rsidRPr="009C53EC">
        <w:rPr>
          <w:rFonts w:ascii="Arial" w:hAnsi="Arial" w:cs="Arial"/>
          <w:sz w:val="24"/>
          <w:szCs w:val="24"/>
        </w:rPr>
        <w:t xml:space="preserve"> – </w:t>
      </w:r>
      <w:r w:rsidR="005601BE" w:rsidRPr="009C53EC">
        <w:rPr>
          <w:rFonts w:ascii="Arial" w:hAnsi="Arial" w:cs="Arial"/>
          <w:sz w:val="24"/>
          <w:szCs w:val="24"/>
        </w:rPr>
        <w:t>6</w:t>
      </w:r>
    </w:p>
    <w:p w:rsidR="00F81BE9" w:rsidRPr="009C53EC" w:rsidRDefault="00F81BE9"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total</w:t>
      </w:r>
      <w:proofErr w:type="gramEnd"/>
      <w:r w:rsidRPr="009C53EC">
        <w:rPr>
          <w:rFonts w:ascii="Arial" w:hAnsi="Arial" w:cs="Arial"/>
          <w:sz w:val="24"/>
          <w:szCs w:val="24"/>
        </w:rPr>
        <w:t xml:space="preserve"> valoare amenzi – </w:t>
      </w:r>
      <w:r w:rsidR="005601BE" w:rsidRPr="009C53EC">
        <w:rPr>
          <w:rFonts w:ascii="Arial" w:hAnsi="Arial" w:cs="Arial"/>
          <w:b/>
          <w:sz w:val="24"/>
          <w:szCs w:val="24"/>
        </w:rPr>
        <w:t>36</w:t>
      </w:r>
      <w:r w:rsidRPr="009C53EC">
        <w:rPr>
          <w:rFonts w:ascii="Arial" w:hAnsi="Arial" w:cs="Arial"/>
          <w:b/>
          <w:sz w:val="24"/>
          <w:szCs w:val="24"/>
        </w:rPr>
        <w:t>.</w:t>
      </w:r>
      <w:r w:rsidR="005601BE" w:rsidRPr="009C53EC">
        <w:rPr>
          <w:rFonts w:ascii="Arial" w:hAnsi="Arial" w:cs="Arial"/>
          <w:b/>
          <w:sz w:val="24"/>
          <w:szCs w:val="24"/>
        </w:rPr>
        <w:t>0</w:t>
      </w:r>
      <w:r w:rsidRPr="009C53EC">
        <w:rPr>
          <w:rFonts w:ascii="Arial" w:hAnsi="Arial" w:cs="Arial"/>
          <w:b/>
          <w:sz w:val="24"/>
          <w:szCs w:val="24"/>
        </w:rPr>
        <w:t>00 lei</w:t>
      </w:r>
    </w:p>
    <w:p w:rsidR="00CC0C91" w:rsidRPr="009C53EC" w:rsidRDefault="00F81BE9" w:rsidP="009C53EC">
      <w:pPr>
        <w:pStyle w:val="NoSpacing"/>
        <w:tabs>
          <w:tab w:val="left" w:pos="2655"/>
          <w:tab w:val="right" w:pos="9072"/>
        </w:tabs>
        <w:ind w:left="0"/>
        <w:rPr>
          <w:rFonts w:ascii="Arial" w:hAnsi="Arial" w:cs="Arial"/>
          <w:b/>
          <w:sz w:val="24"/>
          <w:szCs w:val="24"/>
        </w:rPr>
      </w:pPr>
      <w:r w:rsidRPr="009C53EC">
        <w:rPr>
          <w:rFonts w:ascii="Arial" w:hAnsi="Arial" w:cs="Arial"/>
          <w:b/>
          <w:sz w:val="24"/>
          <w:szCs w:val="24"/>
        </w:rPr>
        <w:t>Neconformități identificate:</w:t>
      </w:r>
    </w:p>
    <w:p w:rsidR="00322667" w:rsidRPr="009C53EC" w:rsidRDefault="00322667" w:rsidP="00F56A54">
      <w:pPr>
        <w:pStyle w:val="NoSpacing"/>
        <w:numPr>
          <w:ilvl w:val="0"/>
          <w:numId w:val="53"/>
        </w:numPr>
        <w:tabs>
          <w:tab w:val="left" w:pos="2655"/>
          <w:tab w:val="right" w:pos="9072"/>
        </w:tabs>
        <w:ind w:left="0" w:firstLine="0"/>
        <w:rPr>
          <w:rFonts w:ascii="Arial" w:hAnsi="Arial" w:cs="Arial"/>
          <w:sz w:val="24"/>
          <w:szCs w:val="24"/>
        </w:rPr>
      </w:pPr>
      <w:r w:rsidRPr="009C53EC">
        <w:rPr>
          <w:rFonts w:ascii="Arial" w:hAnsi="Arial" w:cs="Arial"/>
          <w:sz w:val="24"/>
          <w:szCs w:val="24"/>
          <w:shd w:val="clear" w:color="auto" w:fill="FFFFFF"/>
        </w:rPr>
        <w:t>neremedierea deficienţelor constatate cu ocazia efectuării controlului în domeniul sănătăţii publice şi care pot aduce atingere sănătăţii publice;</w:t>
      </w:r>
    </w:p>
    <w:p w:rsidR="00BA72C2" w:rsidRPr="009C53EC" w:rsidRDefault="00E059CE" w:rsidP="00F56A54">
      <w:pPr>
        <w:pStyle w:val="ListParagraph"/>
        <w:numPr>
          <w:ilvl w:val="0"/>
          <w:numId w:val="53"/>
        </w:numPr>
        <w:tabs>
          <w:tab w:val="right" w:pos="9072"/>
        </w:tabs>
        <w:spacing w:after="0" w:line="240" w:lineRule="auto"/>
        <w:ind w:left="0" w:firstLine="0"/>
        <w:rPr>
          <w:rFonts w:ascii="Arial" w:hAnsi="Arial" w:cs="Arial"/>
          <w:sz w:val="24"/>
          <w:szCs w:val="24"/>
        </w:rPr>
      </w:pPr>
      <w:r w:rsidRPr="009C53EC">
        <w:rPr>
          <w:rFonts w:ascii="Arial" w:hAnsi="Arial" w:cs="Arial"/>
          <w:sz w:val="24"/>
          <w:szCs w:val="24"/>
        </w:rPr>
        <w:t>e</w:t>
      </w:r>
      <w:r w:rsidR="00BA72C2" w:rsidRPr="009C53EC">
        <w:rPr>
          <w:rFonts w:ascii="Arial" w:hAnsi="Arial" w:cs="Arial"/>
          <w:sz w:val="24"/>
          <w:szCs w:val="24"/>
        </w:rPr>
        <w:t>tichetarea neconformă a produselor biocide</w:t>
      </w:r>
      <w:r w:rsidR="00BA72C2" w:rsidRPr="009C53EC">
        <w:rPr>
          <w:rFonts w:ascii="Arial" w:hAnsi="Arial" w:cs="Arial"/>
          <w:sz w:val="24"/>
          <w:szCs w:val="24"/>
          <w:lang w:val="ro-RO"/>
        </w:rPr>
        <w:t>;</w:t>
      </w:r>
      <w:r w:rsidR="00BA72C2" w:rsidRPr="009C53EC">
        <w:rPr>
          <w:rFonts w:ascii="Arial" w:hAnsi="Arial" w:cs="Arial"/>
          <w:sz w:val="24"/>
          <w:szCs w:val="24"/>
        </w:rPr>
        <w:t xml:space="preserve"> </w:t>
      </w:r>
    </w:p>
    <w:p w:rsidR="00E059CE" w:rsidRPr="009C53EC" w:rsidRDefault="00E059CE" w:rsidP="00F56A54">
      <w:pPr>
        <w:pStyle w:val="ListParagraph"/>
        <w:numPr>
          <w:ilvl w:val="0"/>
          <w:numId w:val="53"/>
        </w:numPr>
        <w:tabs>
          <w:tab w:val="right" w:pos="9072"/>
        </w:tabs>
        <w:spacing w:after="0" w:line="240" w:lineRule="auto"/>
        <w:ind w:left="0" w:firstLine="0"/>
        <w:rPr>
          <w:rFonts w:ascii="Arial" w:hAnsi="Arial" w:cs="Arial"/>
          <w:sz w:val="24"/>
          <w:szCs w:val="24"/>
        </w:rPr>
      </w:pPr>
      <w:r w:rsidRPr="009C53EC">
        <w:rPr>
          <w:rFonts w:ascii="Arial" w:hAnsi="Arial" w:cs="Arial"/>
          <w:sz w:val="24"/>
          <w:szCs w:val="24"/>
        </w:rPr>
        <w:t>comercializarea produselor biocide fără instrucțiuni de utilizare în limba română</w:t>
      </w:r>
    </w:p>
    <w:p w:rsidR="00365CE1" w:rsidRPr="009C53EC" w:rsidRDefault="00365CE1" w:rsidP="00F56A54">
      <w:pPr>
        <w:pStyle w:val="NoSpacing"/>
        <w:numPr>
          <w:ilvl w:val="0"/>
          <w:numId w:val="53"/>
        </w:numPr>
        <w:tabs>
          <w:tab w:val="left" w:pos="2655"/>
          <w:tab w:val="right" w:pos="9072"/>
        </w:tabs>
        <w:ind w:left="0" w:firstLine="0"/>
        <w:rPr>
          <w:rFonts w:ascii="Arial" w:hAnsi="Arial" w:cs="Arial"/>
          <w:sz w:val="24"/>
          <w:szCs w:val="24"/>
        </w:rPr>
      </w:pPr>
      <w:r w:rsidRPr="009C53EC">
        <w:rPr>
          <w:rFonts w:ascii="Arial" w:hAnsi="Arial" w:cs="Arial"/>
          <w:sz w:val="24"/>
          <w:szCs w:val="24"/>
          <w:shd w:val="clear" w:color="auto" w:fill="FFFFFF"/>
        </w:rPr>
        <w:t>nerespectarea regimului produselor biocide;</w:t>
      </w:r>
    </w:p>
    <w:p w:rsidR="005601BE" w:rsidRPr="009C53EC" w:rsidRDefault="005601BE" w:rsidP="009C53EC">
      <w:pPr>
        <w:pStyle w:val="NoSpacing"/>
        <w:tabs>
          <w:tab w:val="right" w:pos="9072"/>
        </w:tabs>
        <w:ind w:left="0"/>
        <w:rPr>
          <w:rFonts w:ascii="Arial" w:hAnsi="Arial" w:cs="Arial"/>
          <w:sz w:val="24"/>
          <w:szCs w:val="24"/>
        </w:rPr>
      </w:pPr>
      <w:r w:rsidRPr="009C53EC">
        <w:rPr>
          <w:rFonts w:ascii="Arial" w:hAnsi="Arial" w:cs="Arial"/>
          <w:sz w:val="24"/>
          <w:szCs w:val="24"/>
        </w:rPr>
        <w:t>Nr. recontroale: 3</w:t>
      </w:r>
    </w:p>
    <w:p w:rsidR="00EC0B60" w:rsidRPr="009C53EC" w:rsidRDefault="00EC0B60" w:rsidP="009C53EC">
      <w:pPr>
        <w:pStyle w:val="NoSpacing"/>
        <w:tabs>
          <w:tab w:val="right" w:pos="9072"/>
        </w:tabs>
        <w:ind w:left="0"/>
        <w:rPr>
          <w:rFonts w:ascii="Arial" w:hAnsi="Arial" w:cs="Arial"/>
          <w:sz w:val="24"/>
          <w:szCs w:val="24"/>
        </w:rPr>
      </w:pPr>
    </w:p>
    <w:p w:rsidR="00F86F3B" w:rsidRPr="009C53EC" w:rsidRDefault="00B52E05" w:rsidP="009C53EC">
      <w:pPr>
        <w:pStyle w:val="NoSpacing"/>
        <w:tabs>
          <w:tab w:val="right" w:pos="9072"/>
        </w:tabs>
        <w:ind w:left="0"/>
        <w:rPr>
          <w:rFonts w:ascii="Arial" w:eastAsia="Times New Roman" w:hAnsi="Arial" w:cs="Arial"/>
          <w:b/>
          <w:sz w:val="24"/>
          <w:szCs w:val="24"/>
          <w:u w:val="single"/>
          <w:lang w:val="ro-RO" w:eastAsia="ro-RO"/>
        </w:rPr>
      </w:pPr>
      <w:r w:rsidRPr="009C53EC">
        <w:rPr>
          <w:rFonts w:ascii="Arial" w:eastAsia="Times New Roman" w:hAnsi="Arial" w:cs="Arial"/>
          <w:b/>
          <w:sz w:val="24"/>
          <w:szCs w:val="24"/>
          <w:u w:val="single"/>
          <w:lang w:val="ro-RO" w:eastAsia="ro-RO"/>
        </w:rPr>
        <w:t>d</w:t>
      </w:r>
      <w:r w:rsidR="005322AD" w:rsidRPr="009C53EC">
        <w:rPr>
          <w:rFonts w:ascii="Arial" w:eastAsia="Times New Roman" w:hAnsi="Arial" w:cs="Arial"/>
          <w:b/>
          <w:sz w:val="24"/>
          <w:szCs w:val="24"/>
          <w:u w:val="single"/>
          <w:lang w:val="ro-RO" w:eastAsia="ro-RO"/>
        </w:rPr>
        <w:t>)</w:t>
      </w:r>
      <w:r w:rsidR="005322AD" w:rsidRPr="009C53EC">
        <w:rPr>
          <w:rFonts w:ascii="Arial" w:hAnsi="Arial" w:cs="Arial"/>
          <w:b/>
          <w:sz w:val="24"/>
          <w:szCs w:val="24"/>
          <w:u w:val="single"/>
        </w:rPr>
        <w:t xml:space="preserve"> Nr. </w:t>
      </w:r>
      <w:proofErr w:type="gramStart"/>
      <w:r w:rsidR="005322AD" w:rsidRPr="009C53EC">
        <w:rPr>
          <w:rFonts w:ascii="Arial" w:hAnsi="Arial" w:cs="Arial"/>
          <w:b/>
          <w:sz w:val="24"/>
          <w:szCs w:val="24"/>
          <w:u w:val="single"/>
        </w:rPr>
        <w:t>total</w:t>
      </w:r>
      <w:proofErr w:type="gramEnd"/>
      <w:r w:rsidR="005322AD" w:rsidRPr="009C53EC">
        <w:rPr>
          <w:rFonts w:ascii="Arial" w:hAnsi="Arial" w:cs="Arial"/>
          <w:b/>
          <w:sz w:val="24"/>
          <w:szCs w:val="24"/>
          <w:u w:val="single"/>
        </w:rPr>
        <w:t xml:space="preserve"> controale efectuate la</w:t>
      </w:r>
      <w:r w:rsidR="005322AD" w:rsidRPr="009C53EC">
        <w:rPr>
          <w:rFonts w:ascii="Arial" w:eastAsia="Times New Roman" w:hAnsi="Arial" w:cs="Arial"/>
          <w:b/>
          <w:sz w:val="24"/>
          <w:szCs w:val="24"/>
          <w:u w:val="single"/>
          <w:lang w:val="ro-RO" w:eastAsia="ro-RO"/>
        </w:rPr>
        <w:t xml:space="preserve"> utilizatori profesionali</w:t>
      </w:r>
      <w:r w:rsidR="00F86F3B" w:rsidRPr="009C53EC">
        <w:rPr>
          <w:rFonts w:ascii="Arial" w:eastAsia="Times New Roman" w:hAnsi="Arial" w:cs="Arial"/>
          <w:b/>
          <w:sz w:val="24"/>
          <w:szCs w:val="24"/>
          <w:u w:val="single"/>
          <w:lang w:val="ro-RO" w:eastAsia="ro-RO"/>
        </w:rPr>
        <w:t>,</w:t>
      </w:r>
    </w:p>
    <w:p w:rsidR="00041604" w:rsidRPr="009C53EC" w:rsidRDefault="00F86F3B" w:rsidP="009C53EC">
      <w:pPr>
        <w:pStyle w:val="NoSpacing"/>
        <w:tabs>
          <w:tab w:val="right" w:pos="9072"/>
        </w:tabs>
        <w:ind w:left="0"/>
        <w:rPr>
          <w:rFonts w:ascii="Arial" w:eastAsia="Times New Roman" w:hAnsi="Arial" w:cs="Arial"/>
          <w:sz w:val="24"/>
          <w:szCs w:val="24"/>
          <w:lang w:val="ro-RO" w:eastAsia="ro-RO"/>
        </w:rPr>
      </w:pPr>
      <w:r w:rsidRPr="009C53EC">
        <w:rPr>
          <w:rFonts w:ascii="Arial" w:eastAsia="Times New Roman" w:hAnsi="Arial" w:cs="Arial"/>
          <w:sz w:val="24"/>
          <w:szCs w:val="24"/>
          <w:lang w:val="ro-RO" w:eastAsia="ro-RO"/>
        </w:rPr>
        <w:t>din care:</w:t>
      </w:r>
      <w:r w:rsidR="00E74CFE" w:rsidRPr="009C53EC">
        <w:rPr>
          <w:rFonts w:ascii="Arial" w:eastAsia="Times New Roman" w:hAnsi="Arial" w:cs="Arial"/>
          <w:sz w:val="24"/>
          <w:szCs w:val="24"/>
          <w:lang w:val="ro-RO" w:eastAsia="ro-RO"/>
        </w:rPr>
        <w:t xml:space="preserve"> </w:t>
      </w:r>
    </w:p>
    <w:p w:rsidR="00041604" w:rsidRPr="009C53EC" w:rsidRDefault="00791614" w:rsidP="009C53EC">
      <w:pPr>
        <w:pStyle w:val="NoSpacing"/>
        <w:tabs>
          <w:tab w:val="right" w:pos="9072"/>
        </w:tabs>
        <w:ind w:left="0"/>
        <w:rPr>
          <w:rFonts w:ascii="Arial" w:eastAsia="Times New Roman" w:hAnsi="Arial" w:cs="Arial"/>
          <w:b/>
          <w:sz w:val="24"/>
          <w:szCs w:val="24"/>
          <w:lang w:val="ro-RO" w:eastAsia="ro-RO"/>
        </w:rPr>
      </w:pPr>
      <w:r w:rsidRPr="009C53EC">
        <w:rPr>
          <w:rFonts w:ascii="Arial" w:hAnsi="Arial" w:cs="Arial"/>
          <w:b/>
          <w:sz w:val="24"/>
          <w:szCs w:val="24"/>
          <w:u w:val="single"/>
        </w:rPr>
        <w:t>1</w:t>
      </w:r>
      <w:r w:rsidR="005322AD" w:rsidRPr="009C53EC">
        <w:rPr>
          <w:rFonts w:ascii="Arial" w:hAnsi="Arial" w:cs="Arial"/>
          <w:b/>
          <w:sz w:val="24"/>
          <w:szCs w:val="24"/>
          <w:u w:val="single"/>
        </w:rPr>
        <w:t>)</w:t>
      </w:r>
      <w:r w:rsidRPr="009C53EC">
        <w:rPr>
          <w:rFonts w:ascii="Arial" w:hAnsi="Arial" w:cs="Arial"/>
          <w:b/>
          <w:sz w:val="24"/>
          <w:szCs w:val="24"/>
          <w:u w:val="single"/>
        </w:rPr>
        <w:t xml:space="preserve"> </w:t>
      </w:r>
      <w:r w:rsidR="005322AD" w:rsidRPr="009C53EC">
        <w:rPr>
          <w:rFonts w:ascii="Arial" w:hAnsi="Arial" w:cs="Arial"/>
          <w:b/>
          <w:sz w:val="24"/>
          <w:szCs w:val="24"/>
          <w:u w:val="single"/>
        </w:rPr>
        <w:t>Nr. controale efectuate la</w:t>
      </w:r>
      <w:r w:rsidR="005322AD" w:rsidRPr="009C53EC">
        <w:rPr>
          <w:rFonts w:ascii="Arial" w:eastAsia="Times New Roman" w:hAnsi="Arial" w:cs="Arial"/>
          <w:b/>
          <w:sz w:val="24"/>
          <w:szCs w:val="24"/>
          <w:u w:val="single"/>
          <w:lang w:val="ro-RO" w:eastAsia="ro-RO"/>
        </w:rPr>
        <w:t xml:space="preserve"> utilizatori profesionali unități sanitare</w:t>
      </w:r>
      <w:r w:rsidR="006930DB" w:rsidRPr="009C53EC">
        <w:rPr>
          <w:rFonts w:ascii="Arial" w:eastAsia="Times New Roman" w:hAnsi="Arial" w:cs="Arial"/>
          <w:b/>
          <w:sz w:val="24"/>
          <w:szCs w:val="24"/>
          <w:lang w:val="ro-RO" w:eastAsia="ro-RO"/>
        </w:rPr>
        <w:t xml:space="preserve"> </w:t>
      </w:r>
    </w:p>
    <w:p w:rsidR="00FE0E29" w:rsidRPr="009C53EC" w:rsidRDefault="00041604" w:rsidP="009C53EC">
      <w:pPr>
        <w:pStyle w:val="NoSpacing"/>
        <w:tabs>
          <w:tab w:val="right" w:pos="9072"/>
        </w:tabs>
        <w:ind w:left="0"/>
        <w:rPr>
          <w:rFonts w:ascii="Arial" w:eastAsia="Times New Roman" w:hAnsi="Arial" w:cs="Arial"/>
          <w:sz w:val="24"/>
          <w:szCs w:val="24"/>
          <w:lang w:val="ro-RO" w:eastAsia="ro-RO"/>
        </w:rPr>
      </w:pPr>
      <w:r w:rsidRPr="009C53EC">
        <w:rPr>
          <w:rFonts w:ascii="Arial" w:eastAsia="Times New Roman" w:hAnsi="Arial" w:cs="Arial"/>
          <w:sz w:val="24"/>
          <w:szCs w:val="24"/>
          <w:lang w:val="ro-RO" w:eastAsia="ro-RO"/>
        </w:rPr>
        <w:t xml:space="preserve">Număr controale efectuate </w:t>
      </w:r>
      <w:r w:rsidR="004426EA" w:rsidRPr="009C53EC">
        <w:rPr>
          <w:rFonts w:ascii="Arial" w:eastAsia="Times New Roman" w:hAnsi="Arial" w:cs="Arial"/>
          <w:sz w:val="24"/>
          <w:szCs w:val="24"/>
          <w:lang w:val="ro-RO" w:eastAsia="ro-RO"/>
        </w:rPr>
        <w:t>–</w:t>
      </w:r>
      <w:r w:rsidR="00594450" w:rsidRPr="009C53EC">
        <w:rPr>
          <w:rFonts w:ascii="Arial" w:eastAsia="Times New Roman" w:hAnsi="Arial" w:cs="Arial"/>
          <w:sz w:val="24"/>
          <w:szCs w:val="24"/>
          <w:lang w:val="ro-RO" w:eastAsia="ro-RO"/>
        </w:rPr>
        <w:t xml:space="preserve"> </w:t>
      </w:r>
      <w:r w:rsidR="005601BE" w:rsidRPr="009C53EC">
        <w:rPr>
          <w:rFonts w:ascii="Arial" w:eastAsia="Times New Roman" w:hAnsi="Arial" w:cs="Arial"/>
          <w:sz w:val="24"/>
          <w:szCs w:val="24"/>
          <w:lang w:val="ro-RO" w:eastAsia="ro-RO"/>
        </w:rPr>
        <w:t>400</w:t>
      </w:r>
    </w:p>
    <w:p w:rsidR="00CC0C91" w:rsidRPr="009C53EC" w:rsidRDefault="00CC0C91"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Nr. total sancțiuni – </w:t>
      </w:r>
      <w:r w:rsidR="005601BE" w:rsidRPr="009C53EC">
        <w:rPr>
          <w:rFonts w:ascii="Arial" w:hAnsi="Arial" w:cs="Arial"/>
          <w:sz w:val="24"/>
          <w:szCs w:val="24"/>
        </w:rPr>
        <w:t>2</w:t>
      </w:r>
      <w:r w:rsidR="00682101" w:rsidRPr="009C53EC">
        <w:rPr>
          <w:rFonts w:ascii="Arial" w:hAnsi="Arial" w:cs="Arial"/>
          <w:sz w:val="24"/>
          <w:szCs w:val="24"/>
        </w:rPr>
        <w:t>1</w:t>
      </w:r>
      <w:r w:rsidRPr="009C53EC">
        <w:rPr>
          <w:rFonts w:ascii="Arial" w:hAnsi="Arial" w:cs="Arial"/>
          <w:sz w:val="24"/>
          <w:szCs w:val="24"/>
        </w:rPr>
        <w:t>, din care:</w:t>
      </w:r>
    </w:p>
    <w:p w:rsidR="00CC0C91" w:rsidRPr="009C53EC" w:rsidRDefault="00CC0C91"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00682101" w:rsidRPr="009C53EC">
        <w:rPr>
          <w:rFonts w:ascii="Arial" w:hAnsi="Arial" w:cs="Arial"/>
          <w:sz w:val="24"/>
          <w:szCs w:val="24"/>
        </w:rPr>
        <w:t>avertismente</w:t>
      </w:r>
      <w:proofErr w:type="gramEnd"/>
      <w:r w:rsidRPr="009C53EC">
        <w:rPr>
          <w:rFonts w:ascii="Arial" w:hAnsi="Arial" w:cs="Arial"/>
          <w:sz w:val="24"/>
          <w:szCs w:val="24"/>
        </w:rPr>
        <w:t xml:space="preserve"> – </w:t>
      </w:r>
      <w:r w:rsidR="005601BE" w:rsidRPr="009C53EC">
        <w:rPr>
          <w:rFonts w:ascii="Arial" w:hAnsi="Arial" w:cs="Arial"/>
          <w:sz w:val="24"/>
          <w:szCs w:val="24"/>
        </w:rPr>
        <w:t>12</w:t>
      </w:r>
    </w:p>
    <w:p w:rsidR="00921391" w:rsidRPr="009C53EC" w:rsidRDefault="00921391"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amenzi</w:t>
      </w:r>
      <w:proofErr w:type="gramEnd"/>
      <w:r w:rsidRPr="009C53EC">
        <w:rPr>
          <w:rFonts w:ascii="Arial" w:hAnsi="Arial" w:cs="Arial"/>
          <w:sz w:val="24"/>
          <w:szCs w:val="24"/>
        </w:rPr>
        <w:t xml:space="preserve"> – </w:t>
      </w:r>
      <w:r w:rsidR="005601BE" w:rsidRPr="009C53EC">
        <w:rPr>
          <w:rFonts w:ascii="Arial" w:hAnsi="Arial" w:cs="Arial"/>
          <w:sz w:val="24"/>
          <w:szCs w:val="24"/>
        </w:rPr>
        <w:t>9</w:t>
      </w:r>
    </w:p>
    <w:p w:rsidR="00921391" w:rsidRPr="009C53EC" w:rsidRDefault="00921391"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total</w:t>
      </w:r>
      <w:proofErr w:type="gramEnd"/>
      <w:r w:rsidRPr="009C53EC">
        <w:rPr>
          <w:rFonts w:ascii="Arial" w:hAnsi="Arial" w:cs="Arial"/>
          <w:sz w:val="24"/>
          <w:szCs w:val="24"/>
        </w:rPr>
        <w:t xml:space="preserve"> valoare amenzi – </w:t>
      </w:r>
      <w:r w:rsidR="005601BE" w:rsidRPr="009C53EC">
        <w:rPr>
          <w:rFonts w:ascii="Arial" w:hAnsi="Arial" w:cs="Arial"/>
          <w:b/>
          <w:sz w:val="24"/>
          <w:szCs w:val="24"/>
        </w:rPr>
        <w:t>22</w:t>
      </w:r>
      <w:r w:rsidRPr="009C53EC">
        <w:rPr>
          <w:rFonts w:ascii="Arial" w:hAnsi="Arial" w:cs="Arial"/>
          <w:b/>
          <w:sz w:val="24"/>
          <w:szCs w:val="24"/>
        </w:rPr>
        <w:t>.</w:t>
      </w:r>
      <w:r w:rsidR="005601BE" w:rsidRPr="009C53EC">
        <w:rPr>
          <w:rFonts w:ascii="Arial" w:hAnsi="Arial" w:cs="Arial"/>
          <w:b/>
          <w:sz w:val="24"/>
          <w:szCs w:val="24"/>
        </w:rPr>
        <w:t>0</w:t>
      </w:r>
      <w:r w:rsidRPr="009C53EC">
        <w:rPr>
          <w:rFonts w:ascii="Arial" w:hAnsi="Arial" w:cs="Arial"/>
          <w:b/>
          <w:sz w:val="24"/>
          <w:szCs w:val="24"/>
        </w:rPr>
        <w:t>00 lei</w:t>
      </w:r>
    </w:p>
    <w:p w:rsidR="00CC0C91" w:rsidRPr="009C53EC" w:rsidRDefault="00CC0C91" w:rsidP="009C53EC">
      <w:pPr>
        <w:pStyle w:val="NoSpacing"/>
        <w:tabs>
          <w:tab w:val="left" w:pos="2655"/>
          <w:tab w:val="right" w:pos="9072"/>
        </w:tabs>
        <w:ind w:left="0"/>
        <w:rPr>
          <w:rFonts w:ascii="Arial" w:hAnsi="Arial" w:cs="Arial"/>
          <w:b/>
          <w:sz w:val="24"/>
          <w:szCs w:val="24"/>
        </w:rPr>
      </w:pPr>
      <w:r w:rsidRPr="009C53EC">
        <w:rPr>
          <w:rFonts w:ascii="Arial" w:hAnsi="Arial" w:cs="Arial"/>
          <w:b/>
          <w:sz w:val="24"/>
          <w:szCs w:val="24"/>
        </w:rPr>
        <w:t>Neconformități identificate:</w:t>
      </w:r>
    </w:p>
    <w:p w:rsidR="00322667" w:rsidRPr="009C53EC" w:rsidRDefault="00322667" w:rsidP="00F56A54">
      <w:pPr>
        <w:pStyle w:val="ListParagraph"/>
        <w:numPr>
          <w:ilvl w:val="0"/>
          <w:numId w:val="55"/>
        </w:numPr>
        <w:shd w:val="clear" w:color="auto" w:fill="FFFFFF"/>
        <w:tabs>
          <w:tab w:val="right" w:pos="9072"/>
        </w:tabs>
        <w:spacing w:after="0" w:line="240" w:lineRule="auto"/>
        <w:ind w:left="0" w:firstLine="0"/>
        <w:rPr>
          <w:rFonts w:ascii="Arial" w:eastAsia="Times New Roman" w:hAnsi="Arial" w:cs="Arial"/>
          <w:sz w:val="24"/>
          <w:szCs w:val="24"/>
          <w:lang w:val="ro-RO" w:eastAsia="ro-RO"/>
        </w:rPr>
      </w:pPr>
      <w:r w:rsidRPr="009C53EC">
        <w:rPr>
          <w:rFonts w:ascii="Arial" w:eastAsia="Times New Roman" w:hAnsi="Arial" w:cs="Arial"/>
          <w:sz w:val="24"/>
          <w:szCs w:val="24"/>
          <w:bdr w:val="none" w:sz="0" w:space="0" w:color="auto" w:frame="1"/>
          <w:lang w:val="ro-RO" w:eastAsia="ro-RO"/>
        </w:rPr>
        <w:t>neutilizarea corectă sau conform instrucţiunilor producătorului a produselor biocide şi/sau nepăstrarea acestora în condiţii care să prevină modificările fizico-chimice şi ale proprietăţilor biocide ale produselor;</w:t>
      </w:r>
    </w:p>
    <w:p w:rsidR="00322667" w:rsidRPr="009C53EC" w:rsidRDefault="00322667" w:rsidP="00F56A54">
      <w:pPr>
        <w:pStyle w:val="ListParagraph"/>
        <w:numPr>
          <w:ilvl w:val="0"/>
          <w:numId w:val="55"/>
        </w:numPr>
        <w:shd w:val="clear" w:color="auto" w:fill="FFFFFF"/>
        <w:tabs>
          <w:tab w:val="right" w:pos="9072"/>
        </w:tabs>
        <w:spacing w:after="0" w:line="240" w:lineRule="auto"/>
        <w:ind w:left="0" w:firstLine="0"/>
        <w:rPr>
          <w:rFonts w:ascii="Arial" w:eastAsia="Times New Roman" w:hAnsi="Arial" w:cs="Arial"/>
          <w:sz w:val="24"/>
          <w:szCs w:val="24"/>
          <w:lang w:val="ro-RO" w:eastAsia="ro-RO"/>
        </w:rPr>
      </w:pPr>
      <w:r w:rsidRPr="009C53EC">
        <w:rPr>
          <w:rFonts w:ascii="Arial" w:eastAsia="Times New Roman" w:hAnsi="Arial" w:cs="Arial"/>
          <w:sz w:val="24"/>
          <w:szCs w:val="24"/>
          <w:bdr w:val="none" w:sz="0" w:space="0" w:color="auto" w:frame="1"/>
          <w:lang w:val="ro-RO" w:eastAsia="ro-RO"/>
        </w:rPr>
        <w:t>utilizarea produselor biocide neavizate sau cu termen de valabilitate expirat;</w:t>
      </w:r>
    </w:p>
    <w:p w:rsidR="00E059CE" w:rsidRPr="009C53EC" w:rsidRDefault="00E059CE" w:rsidP="00F56A54">
      <w:pPr>
        <w:pStyle w:val="ListParagraph"/>
        <w:numPr>
          <w:ilvl w:val="0"/>
          <w:numId w:val="55"/>
        </w:numPr>
        <w:tabs>
          <w:tab w:val="right" w:pos="9072"/>
        </w:tabs>
        <w:spacing w:after="0" w:line="240" w:lineRule="auto"/>
        <w:ind w:left="0" w:firstLine="0"/>
        <w:rPr>
          <w:rFonts w:ascii="Arial" w:hAnsi="Arial" w:cs="Arial"/>
          <w:sz w:val="24"/>
          <w:szCs w:val="24"/>
        </w:rPr>
      </w:pPr>
      <w:r w:rsidRPr="009C53EC">
        <w:rPr>
          <w:rFonts w:ascii="Arial" w:hAnsi="Arial" w:cs="Arial"/>
          <w:sz w:val="24"/>
          <w:szCs w:val="24"/>
        </w:rPr>
        <w:t>utilizarea produselor biocide care nu au indicația de utilizare în unități sanitare;</w:t>
      </w:r>
    </w:p>
    <w:p w:rsidR="00FB1A98" w:rsidRPr="009C53EC" w:rsidRDefault="00FB1A98" w:rsidP="00F56A54">
      <w:pPr>
        <w:pStyle w:val="ListParagraph"/>
        <w:numPr>
          <w:ilvl w:val="0"/>
          <w:numId w:val="55"/>
        </w:numPr>
        <w:tabs>
          <w:tab w:val="right" w:pos="9072"/>
        </w:tabs>
        <w:spacing w:after="0" w:line="240" w:lineRule="auto"/>
        <w:ind w:left="0" w:firstLine="0"/>
        <w:rPr>
          <w:rFonts w:ascii="Arial" w:hAnsi="Arial" w:cs="Arial"/>
          <w:sz w:val="24"/>
          <w:szCs w:val="24"/>
        </w:rPr>
      </w:pPr>
      <w:r w:rsidRPr="009C53EC">
        <w:rPr>
          <w:rFonts w:ascii="Arial" w:hAnsi="Arial" w:cs="Arial"/>
          <w:sz w:val="24"/>
          <w:szCs w:val="24"/>
        </w:rPr>
        <w:t>necorelarea datelor din graficul de curățenie și dezinfecție ciclică și terminal</w:t>
      </w:r>
      <w:r w:rsidRPr="009C53EC">
        <w:rPr>
          <w:rFonts w:ascii="Arial" w:hAnsi="Arial" w:cs="Arial"/>
          <w:sz w:val="24"/>
          <w:szCs w:val="24"/>
          <w:lang w:val="ro-RO"/>
        </w:rPr>
        <w:t>ă</w:t>
      </w:r>
      <w:r w:rsidRPr="009C53EC">
        <w:rPr>
          <w:rFonts w:ascii="Arial" w:hAnsi="Arial" w:cs="Arial"/>
          <w:sz w:val="24"/>
          <w:szCs w:val="24"/>
        </w:rPr>
        <w:t xml:space="preserve"> cu procesele verbale de dezinfecție;</w:t>
      </w:r>
    </w:p>
    <w:p w:rsidR="00FB1A98" w:rsidRPr="009C53EC" w:rsidRDefault="00FB1A98" w:rsidP="00F56A54">
      <w:pPr>
        <w:pStyle w:val="ListParagraph"/>
        <w:numPr>
          <w:ilvl w:val="0"/>
          <w:numId w:val="55"/>
        </w:numPr>
        <w:tabs>
          <w:tab w:val="right" w:pos="9072"/>
        </w:tabs>
        <w:spacing w:after="0" w:line="240" w:lineRule="auto"/>
        <w:ind w:left="0" w:firstLine="0"/>
        <w:rPr>
          <w:rFonts w:ascii="Arial" w:hAnsi="Arial" w:cs="Arial"/>
          <w:sz w:val="24"/>
          <w:szCs w:val="24"/>
        </w:rPr>
      </w:pPr>
      <w:r w:rsidRPr="009C53EC">
        <w:rPr>
          <w:rFonts w:ascii="Arial" w:hAnsi="Arial" w:cs="Arial"/>
          <w:sz w:val="24"/>
          <w:szCs w:val="24"/>
        </w:rPr>
        <w:t>necunoașterea de către personal a modului de măsurare a soluției pentru dezinfecția prin imersie;</w:t>
      </w:r>
    </w:p>
    <w:p w:rsidR="005601BE" w:rsidRPr="009C53EC" w:rsidRDefault="005601BE" w:rsidP="009C53EC">
      <w:pPr>
        <w:pStyle w:val="NoSpacing"/>
        <w:tabs>
          <w:tab w:val="right" w:pos="9072"/>
        </w:tabs>
        <w:ind w:left="0"/>
        <w:rPr>
          <w:rFonts w:ascii="Arial" w:hAnsi="Arial" w:cs="Arial"/>
          <w:sz w:val="24"/>
          <w:szCs w:val="24"/>
        </w:rPr>
      </w:pPr>
      <w:r w:rsidRPr="009C53EC">
        <w:rPr>
          <w:rFonts w:ascii="Arial" w:hAnsi="Arial" w:cs="Arial"/>
          <w:sz w:val="24"/>
          <w:szCs w:val="24"/>
        </w:rPr>
        <w:t>Nr. recontroale: 5</w:t>
      </w:r>
    </w:p>
    <w:p w:rsidR="00F86F3B" w:rsidRPr="009C53EC" w:rsidRDefault="00F86F3B" w:rsidP="009C53EC">
      <w:pPr>
        <w:pStyle w:val="NoSpacing"/>
        <w:tabs>
          <w:tab w:val="right" w:pos="9072"/>
        </w:tabs>
        <w:ind w:left="0"/>
        <w:rPr>
          <w:rFonts w:ascii="Arial" w:eastAsia="Times New Roman" w:hAnsi="Arial" w:cs="Arial"/>
          <w:sz w:val="24"/>
          <w:szCs w:val="24"/>
          <w:lang w:val="ro-RO" w:eastAsia="ro-RO"/>
        </w:rPr>
      </w:pPr>
    </w:p>
    <w:p w:rsidR="00041604" w:rsidRPr="009C53EC" w:rsidRDefault="00791614" w:rsidP="009C53EC">
      <w:pPr>
        <w:pStyle w:val="NoSpacing"/>
        <w:tabs>
          <w:tab w:val="right" w:pos="9072"/>
        </w:tabs>
        <w:ind w:left="0"/>
        <w:rPr>
          <w:rFonts w:ascii="Arial" w:eastAsia="Times New Roman" w:hAnsi="Arial" w:cs="Arial"/>
          <w:b/>
          <w:sz w:val="24"/>
          <w:szCs w:val="24"/>
          <w:lang w:val="ro-RO" w:eastAsia="ro-RO"/>
        </w:rPr>
      </w:pPr>
      <w:r w:rsidRPr="009C53EC">
        <w:rPr>
          <w:rFonts w:ascii="Arial" w:hAnsi="Arial" w:cs="Arial"/>
          <w:b/>
          <w:sz w:val="24"/>
          <w:szCs w:val="24"/>
          <w:u w:val="single"/>
        </w:rPr>
        <w:t>2</w:t>
      </w:r>
      <w:r w:rsidR="005322AD" w:rsidRPr="009C53EC">
        <w:rPr>
          <w:rFonts w:ascii="Arial" w:hAnsi="Arial" w:cs="Arial"/>
          <w:b/>
          <w:sz w:val="24"/>
          <w:szCs w:val="24"/>
          <w:u w:val="single"/>
        </w:rPr>
        <w:t>)</w:t>
      </w:r>
      <w:r w:rsidRPr="009C53EC">
        <w:rPr>
          <w:rFonts w:ascii="Arial" w:hAnsi="Arial" w:cs="Arial"/>
          <w:b/>
          <w:sz w:val="24"/>
          <w:szCs w:val="24"/>
          <w:u w:val="single"/>
        </w:rPr>
        <w:t xml:space="preserve"> </w:t>
      </w:r>
      <w:r w:rsidR="005322AD" w:rsidRPr="009C53EC">
        <w:rPr>
          <w:rFonts w:ascii="Arial" w:hAnsi="Arial" w:cs="Arial"/>
          <w:b/>
          <w:sz w:val="24"/>
          <w:szCs w:val="24"/>
          <w:u w:val="single"/>
        </w:rPr>
        <w:t>Nr. controale efectuate la</w:t>
      </w:r>
      <w:r w:rsidR="005322AD" w:rsidRPr="009C53EC">
        <w:rPr>
          <w:rFonts w:ascii="Arial" w:eastAsia="Times New Roman" w:hAnsi="Arial" w:cs="Arial"/>
          <w:b/>
          <w:sz w:val="24"/>
          <w:szCs w:val="24"/>
          <w:u w:val="single"/>
          <w:lang w:val="ro-RO" w:eastAsia="ro-RO"/>
        </w:rPr>
        <w:t xml:space="preserve"> utilizatori profesionali unități de învățământ</w:t>
      </w:r>
      <w:r w:rsidR="00E74CFE" w:rsidRPr="009C53EC">
        <w:rPr>
          <w:rFonts w:ascii="Arial" w:eastAsia="Times New Roman" w:hAnsi="Arial" w:cs="Arial"/>
          <w:b/>
          <w:sz w:val="24"/>
          <w:szCs w:val="24"/>
          <w:lang w:val="ro-RO" w:eastAsia="ro-RO"/>
        </w:rPr>
        <w:t xml:space="preserve"> </w:t>
      </w:r>
    </w:p>
    <w:p w:rsidR="005322AD" w:rsidRPr="009C53EC" w:rsidRDefault="00041604" w:rsidP="009C53EC">
      <w:pPr>
        <w:pStyle w:val="NoSpacing"/>
        <w:tabs>
          <w:tab w:val="right" w:pos="9072"/>
        </w:tabs>
        <w:ind w:left="0"/>
        <w:rPr>
          <w:rFonts w:ascii="Arial" w:eastAsia="Times New Roman" w:hAnsi="Arial" w:cs="Arial"/>
          <w:sz w:val="24"/>
          <w:szCs w:val="24"/>
          <w:lang w:val="ro-RO" w:eastAsia="ro-RO"/>
        </w:rPr>
      </w:pPr>
      <w:r w:rsidRPr="009C53EC">
        <w:rPr>
          <w:rFonts w:ascii="Arial" w:eastAsia="Times New Roman" w:hAnsi="Arial" w:cs="Arial"/>
          <w:sz w:val="24"/>
          <w:szCs w:val="24"/>
          <w:lang w:val="ro-RO" w:eastAsia="ro-RO"/>
        </w:rPr>
        <w:t xml:space="preserve">Număr controale efectuate </w:t>
      </w:r>
      <w:r w:rsidR="00D7196D" w:rsidRPr="009C53EC">
        <w:rPr>
          <w:rFonts w:ascii="Arial" w:eastAsia="Times New Roman" w:hAnsi="Arial" w:cs="Arial"/>
          <w:sz w:val="24"/>
          <w:szCs w:val="24"/>
          <w:lang w:val="ro-RO" w:eastAsia="ro-RO"/>
        </w:rPr>
        <w:t>–</w:t>
      </w:r>
      <w:r w:rsidR="00342EEF" w:rsidRPr="009C53EC">
        <w:rPr>
          <w:rFonts w:ascii="Arial" w:eastAsia="Times New Roman" w:hAnsi="Arial" w:cs="Arial"/>
          <w:sz w:val="24"/>
          <w:szCs w:val="24"/>
          <w:lang w:val="ro-RO" w:eastAsia="ro-RO"/>
        </w:rPr>
        <w:t xml:space="preserve"> </w:t>
      </w:r>
      <w:r w:rsidR="005601BE" w:rsidRPr="009C53EC">
        <w:rPr>
          <w:rFonts w:ascii="Arial" w:eastAsia="Times New Roman" w:hAnsi="Arial" w:cs="Arial"/>
          <w:sz w:val="24"/>
          <w:szCs w:val="24"/>
          <w:lang w:val="ro-RO" w:eastAsia="ro-RO"/>
        </w:rPr>
        <w:t>209</w:t>
      </w:r>
    </w:p>
    <w:p w:rsidR="00921391" w:rsidRPr="009C53EC" w:rsidRDefault="00921391" w:rsidP="009C53EC">
      <w:pPr>
        <w:pStyle w:val="NoSpacing"/>
        <w:tabs>
          <w:tab w:val="right" w:pos="9072"/>
        </w:tabs>
        <w:ind w:left="0"/>
        <w:rPr>
          <w:rFonts w:ascii="Arial" w:hAnsi="Arial" w:cs="Arial"/>
          <w:sz w:val="24"/>
          <w:szCs w:val="24"/>
        </w:rPr>
      </w:pPr>
      <w:r w:rsidRPr="009C53EC">
        <w:rPr>
          <w:rFonts w:ascii="Arial" w:hAnsi="Arial" w:cs="Arial"/>
          <w:sz w:val="24"/>
          <w:szCs w:val="24"/>
        </w:rPr>
        <w:t>Nr. total sancțiuni – 1</w:t>
      </w:r>
      <w:r w:rsidR="005601BE" w:rsidRPr="009C53EC">
        <w:rPr>
          <w:rFonts w:ascii="Arial" w:hAnsi="Arial" w:cs="Arial"/>
          <w:sz w:val="24"/>
          <w:szCs w:val="24"/>
        </w:rPr>
        <w:t>9</w:t>
      </w:r>
      <w:r w:rsidRPr="009C53EC">
        <w:rPr>
          <w:rFonts w:ascii="Arial" w:hAnsi="Arial" w:cs="Arial"/>
          <w:sz w:val="24"/>
          <w:szCs w:val="24"/>
        </w:rPr>
        <w:t>, din care:</w:t>
      </w:r>
    </w:p>
    <w:p w:rsidR="00921391" w:rsidRPr="009C53EC" w:rsidRDefault="00921391"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avertismente</w:t>
      </w:r>
      <w:proofErr w:type="gramEnd"/>
      <w:r w:rsidRPr="009C53EC">
        <w:rPr>
          <w:rFonts w:ascii="Arial" w:hAnsi="Arial" w:cs="Arial"/>
          <w:sz w:val="24"/>
          <w:szCs w:val="24"/>
        </w:rPr>
        <w:t xml:space="preserve"> – </w:t>
      </w:r>
      <w:r w:rsidR="005601BE" w:rsidRPr="009C53EC">
        <w:rPr>
          <w:rFonts w:ascii="Arial" w:hAnsi="Arial" w:cs="Arial"/>
          <w:sz w:val="24"/>
          <w:szCs w:val="24"/>
        </w:rPr>
        <w:t>8</w:t>
      </w:r>
    </w:p>
    <w:p w:rsidR="00921391" w:rsidRPr="009C53EC" w:rsidRDefault="00921391"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amenzi</w:t>
      </w:r>
      <w:proofErr w:type="gramEnd"/>
      <w:r w:rsidRPr="009C53EC">
        <w:rPr>
          <w:rFonts w:ascii="Arial" w:hAnsi="Arial" w:cs="Arial"/>
          <w:sz w:val="24"/>
          <w:szCs w:val="24"/>
        </w:rPr>
        <w:t xml:space="preserve"> – </w:t>
      </w:r>
      <w:r w:rsidR="005601BE" w:rsidRPr="009C53EC">
        <w:rPr>
          <w:rFonts w:ascii="Arial" w:hAnsi="Arial" w:cs="Arial"/>
          <w:sz w:val="24"/>
          <w:szCs w:val="24"/>
        </w:rPr>
        <w:t>11</w:t>
      </w:r>
    </w:p>
    <w:p w:rsidR="00921391" w:rsidRPr="009C53EC" w:rsidRDefault="00921391"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total</w:t>
      </w:r>
      <w:proofErr w:type="gramEnd"/>
      <w:r w:rsidRPr="009C53EC">
        <w:rPr>
          <w:rFonts w:ascii="Arial" w:hAnsi="Arial" w:cs="Arial"/>
          <w:sz w:val="24"/>
          <w:szCs w:val="24"/>
        </w:rPr>
        <w:t xml:space="preserve"> valoare amenzi – </w:t>
      </w:r>
      <w:r w:rsidR="005601BE" w:rsidRPr="009C53EC">
        <w:rPr>
          <w:rFonts w:ascii="Arial" w:hAnsi="Arial" w:cs="Arial"/>
          <w:b/>
          <w:sz w:val="24"/>
          <w:szCs w:val="24"/>
        </w:rPr>
        <w:t>31</w:t>
      </w:r>
      <w:r w:rsidRPr="009C53EC">
        <w:rPr>
          <w:rFonts w:ascii="Arial" w:hAnsi="Arial" w:cs="Arial"/>
          <w:b/>
          <w:sz w:val="24"/>
          <w:szCs w:val="24"/>
        </w:rPr>
        <w:t>.</w:t>
      </w:r>
      <w:r w:rsidR="005601BE" w:rsidRPr="009C53EC">
        <w:rPr>
          <w:rFonts w:ascii="Arial" w:hAnsi="Arial" w:cs="Arial"/>
          <w:b/>
          <w:sz w:val="24"/>
          <w:szCs w:val="24"/>
        </w:rPr>
        <w:t>2</w:t>
      </w:r>
      <w:r w:rsidRPr="009C53EC">
        <w:rPr>
          <w:rFonts w:ascii="Arial" w:hAnsi="Arial" w:cs="Arial"/>
          <w:b/>
          <w:sz w:val="24"/>
          <w:szCs w:val="24"/>
        </w:rPr>
        <w:t>00 lei</w:t>
      </w:r>
    </w:p>
    <w:p w:rsidR="00921391" w:rsidRPr="009C53EC" w:rsidRDefault="00921391" w:rsidP="009C53EC">
      <w:pPr>
        <w:pStyle w:val="NoSpacing"/>
        <w:tabs>
          <w:tab w:val="left" w:pos="2655"/>
          <w:tab w:val="right" w:pos="9072"/>
        </w:tabs>
        <w:ind w:left="0"/>
        <w:rPr>
          <w:rFonts w:ascii="Arial" w:hAnsi="Arial" w:cs="Arial"/>
          <w:b/>
          <w:sz w:val="24"/>
          <w:szCs w:val="24"/>
        </w:rPr>
      </w:pPr>
      <w:r w:rsidRPr="009C53EC">
        <w:rPr>
          <w:rFonts w:ascii="Arial" w:hAnsi="Arial" w:cs="Arial"/>
          <w:b/>
          <w:sz w:val="24"/>
          <w:szCs w:val="24"/>
        </w:rPr>
        <w:t>Neconformități identificate:</w:t>
      </w:r>
    </w:p>
    <w:p w:rsidR="00322667" w:rsidRPr="009C53EC" w:rsidRDefault="00322667" w:rsidP="00F56A54">
      <w:pPr>
        <w:pStyle w:val="ListParagraph"/>
        <w:numPr>
          <w:ilvl w:val="0"/>
          <w:numId w:val="56"/>
        </w:numPr>
        <w:shd w:val="clear" w:color="auto" w:fill="FFFFFF"/>
        <w:tabs>
          <w:tab w:val="right" w:pos="9072"/>
        </w:tabs>
        <w:spacing w:after="0" w:line="240" w:lineRule="auto"/>
        <w:ind w:left="0" w:firstLine="0"/>
        <w:rPr>
          <w:rFonts w:ascii="Arial" w:eastAsia="Times New Roman" w:hAnsi="Arial" w:cs="Arial"/>
          <w:sz w:val="24"/>
          <w:szCs w:val="24"/>
          <w:lang w:val="ro-RO" w:eastAsia="ro-RO"/>
        </w:rPr>
      </w:pPr>
      <w:r w:rsidRPr="009C53EC">
        <w:rPr>
          <w:rFonts w:ascii="Arial" w:eastAsia="Times New Roman" w:hAnsi="Arial" w:cs="Arial"/>
          <w:sz w:val="24"/>
          <w:szCs w:val="24"/>
          <w:bdr w:val="none" w:sz="0" w:space="0" w:color="auto" w:frame="1"/>
          <w:lang w:val="ro-RO" w:eastAsia="ro-RO"/>
        </w:rPr>
        <w:t>lipsa sau asigurarea în cantităţi insuficiente din/în dotarea unităţilor a produselor biocide şi a celor de curăţare;</w:t>
      </w:r>
    </w:p>
    <w:p w:rsidR="00322667" w:rsidRPr="009C53EC" w:rsidRDefault="00322667" w:rsidP="00F56A54">
      <w:pPr>
        <w:pStyle w:val="ListParagraph"/>
        <w:numPr>
          <w:ilvl w:val="0"/>
          <w:numId w:val="56"/>
        </w:numPr>
        <w:shd w:val="clear" w:color="auto" w:fill="FFFFFF"/>
        <w:tabs>
          <w:tab w:val="right" w:pos="9072"/>
        </w:tabs>
        <w:spacing w:after="0" w:line="240" w:lineRule="auto"/>
        <w:ind w:left="0" w:firstLine="0"/>
        <w:rPr>
          <w:rFonts w:ascii="Arial" w:eastAsia="Times New Roman" w:hAnsi="Arial" w:cs="Arial"/>
          <w:sz w:val="24"/>
          <w:szCs w:val="24"/>
          <w:lang w:val="ro-RO" w:eastAsia="ro-RO"/>
        </w:rPr>
      </w:pPr>
      <w:r w:rsidRPr="009C53EC">
        <w:rPr>
          <w:rFonts w:ascii="Arial" w:eastAsia="Times New Roman" w:hAnsi="Arial" w:cs="Arial"/>
          <w:sz w:val="24"/>
          <w:szCs w:val="24"/>
          <w:bdr w:val="none" w:sz="0" w:space="0" w:color="auto" w:frame="1"/>
          <w:lang w:val="ro-RO" w:eastAsia="ro-RO"/>
        </w:rPr>
        <w:t>neutilizarea corectă sau conform instrucţiunilor producătorului a produselor biocide şi/sau nepăstrarea acestora în condiţii care să prevină modificările fizico-chimice şi ale proprietăţilor biocide ale produselor;</w:t>
      </w:r>
    </w:p>
    <w:p w:rsidR="00322667" w:rsidRPr="009C53EC" w:rsidRDefault="00322667" w:rsidP="00F56A54">
      <w:pPr>
        <w:pStyle w:val="ListParagraph"/>
        <w:numPr>
          <w:ilvl w:val="0"/>
          <w:numId w:val="56"/>
        </w:numPr>
        <w:shd w:val="clear" w:color="auto" w:fill="FFFFFF"/>
        <w:tabs>
          <w:tab w:val="right" w:pos="9072"/>
        </w:tabs>
        <w:spacing w:after="0" w:line="240" w:lineRule="auto"/>
        <w:ind w:left="0" w:firstLine="0"/>
        <w:rPr>
          <w:rFonts w:ascii="Arial" w:eastAsia="Times New Roman" w:hAnsi="Arial" w:cs="Arial"/>
          <w:sz w:val="24"/>
          <w:szCs w:val="24"/>
          <w:lang w:val="ro-RO" w:eastAsia="ro-RO"/>
        </w:rPr>
      </w:pPr>
      <w:r w:rsidRPr="009C53EC">
        <w:rPr>
          <w:rFonts w:ascii="Arial" w:eastAsia="Times New Roman" w:hAnsi="Arial" w:cs="Arial"/>
          <w:sz w:val="24"/>
          <w:szCs w:val="24"/>
          <w:bdr w:val="none" w:sz="0" w:space="0" w:color="auto" w:frame="1"/>
          <w:lang w:val="ro-RO" w:eastAsia="ro-RO"/>
        </w:rPr>
        <w:t>utilizarea produselor biocide neavizate sau cu termen de valabilitate expirat;</w:t>
      </w:r>
    </w:p>
    <w:p w:rsidR="00FB1A98" w:rsidRPr="009C53EC" w:rsidRDefault="00FB1A98" w:rsidP="00F56A54">
      <w:pPr>
        <w:pStyle w:val="ListParagraph"/>
        <w:numPr>
          <w:ilvl w:val="0"/>
          <w:numId w:val="56"/>
        </w:numPr>
        <w:tabs>
          <w:tab w:val="right" w:pos="9072"/>
        </w:tabs>
        <w:spacing w:after="0" w:line="240" w:lineRule="auto"/>
        <w:ind w:left="0" w:firstLine="0"/>
        <w:rPr>
          <w:rFonts w:ascii="Arial" w:hAnsi="Arial" w:cs="Arial"/>
          <w:sz w:val="24"/>
          <w:szCs w:val="24"/>
        </w:rPr>
      </w:pPr>
      <w:r w:rsidRPr="009C53EC">
        <w:rPr>
          <w:rFonts w:ascii="Arial" w:hAnsi="Arial" w:cs="Arial"/>
          <w:sz w:val="24"/>
          <w:szCs w:val="24"/>
        </w:rPr>
        <w:t>necunoașterea modului de aplicare al tuturor substențelor dezinfectante, de către personalul de curățenie;</w:t>
      </w:r>
    </w:p>
    <w:p w:rsidR="005601BE" w:rsidRPr="009C53EC" w:rsidRDefault="005601BE" w:rsidP="009C53EC">
      <w:pPr>
        <w:pStyle w:val="NoSpacing"/>
        <w:tabs>
          <w:tab w:val="right" w:pos="9072"/>
        </w:tabs>
        <w:ind w:left="0"/>
        <w:rPr>
          <w:rFonts w:ascii="Arial" w:hAnsi="Arial" w:cs="Arial"/>
          <w:sz w:val="24"/>
          <w:szCs w:val="24"/>
        </w:rPr>
      </w:pPr>
      <w:r w:rsidRPr="009C53EC">
        <w:rPr>
          <w:rFonts w:ascii="Arial" w:hAnsi="Arial" w:cs="Arial"/>
          <w:sz w:val="24"/>
          <w:szCs w:val="24"/>
        </w:rPr>
        <w:t>Nr. recontroale: 1</w:t>
      </w:r>
    </w:p>
    <w:p w:rsidR="004A7F14" w:rsidRPr="009C53EC" w:rsidRDefault="004A7F14" w:rsidP="009C53EC">
      <w:pPr>
        <w:pStyle w:val="NoSpacing"/>
        <w:tabs>
          <w:tab w:val="right" w:pos="9072"/>
        </w:tabs>
        <w:ind w:left="0"/>
        <w:rPr>
          <w:rFonts w:ascii="Arial" w:eastAsia="Times New Roman" w:hAnsi="Arial" w:cs="Arial"/>
          <w:sz w:val="24"/>
          <w:szCs w:val="24"/>
          <w:lang w:val="ro-RO" w:eastAsia="ro-RO"/>
        </w:rPr>
      </w:pPr>
    </w:p>
    <w:p w:rsidR="00041604" w:rsidRPr="009C53EC" w:rsidRDefault="00791614" w:rsidP="009C53EC">
      <w:pPr>
        <w:pStyle w:val="NoSpacing"/>
        <w:tabs>
          <w:tab w:val="right" w:pos="9072"/>
        </w:tabs>
        <w:ind w:left="0"/>
        <w:rPr>
          <w:rFonts w:ascii="Arial" w:eastAsia="Times New Roman" w:hAnsi="Arial" w:cs="Arial"/>
          <w:b/>
          <w:sz w:val="24"/>
          <w:szCs w:val="24"/>
          <w:lang w:val="ro-RO" w:eastAsia="ro-RO"/>
        </w:rPr>
      </w:pPr>
      <w:r w:rsidRPr="009C53EC">
        <w:rPr>
          <w:rFonts w:ascii="Arial" w:hAnsi="Arial" w:cs="Arial"/>
          <w:b/>
          <w:sz w:val="24"/>
          <w:szCs w:val="24"/>
          <w:u w:val="single"/>
        </w:rPr>
        <w:t>3</w:t>
      </w:r>
      <w:r w:rsidR="005322AD" w:rsidRPr="009C53EC">
        <w:rPr>
          <w:rFonts w:ascii="Arial" w:hAnsi="Arial" w:cs="Arial"/>
          <w:b/>
          <w:sz w:val="24"/>
          <w:szCs w:val="24"/>
          <w:u w:val="single"/>
        </w:rPr>
        <w:t>)</w:t>
      </w:r>
      <w:r w:rsidRPr="009C53EC">
        <w:rPr>
          <w:rFonts w:ascii="Arial" w:hAnsi="Arial" w:cs="Arial"/>
          <w:b/>
          <w:sz w:val="24"/>
          <w:szCs w:val="24"/>
          <w:u w:val="single"/>
        </w:rPr>
        <w:t xml:space="preserve"> </w:t>
      </w:r>
      <w:r w:rsidR="005322AD" w:rsidRPr="009C53EC">
        <w:rPr>
          <w:rFonts w:ascii="Arial" w:hAnsi="Arial" w:cs="Arial"/>
          <w:b/>
          <w:sz w:val="24"/>
          <w:szCs w:val="24"/>
          <w:u w:val="single"/>
        </w:rPr>
        <w:t>Nr. controale efectuate la</w:t>
      </w:r>
      <w:r w:rsidR="005322AD" w:rsidRPr="009C53EC">
        <w:rPr>
          <w:rFonts w:ascii="Arial" w:eastAsia="Times New Roman" w:hAnsi="Arial" w:cs="Arial"/>
          <w:b/>
          <w:sz w:val="24"/>
          <w:szCs w:val="24"/>
          <w:u w:val="single"/>
          <w:lang w:val="ro-RO" w:eastAsia="ro-RO"/>
        </w:rPr>
        <w:t xml:space="preserve"> utilizatori profesionali unități de turism</w:t>
      </w:r>
      <w:r w:rsidR="00E74CFE" w:rsidRPr="009C53EC">
        <w:rPr>
          <w:rFonts w:ascii="Arial" w:eastAsia="Times New Roman" w:hAnsi="Arial" w:cs="Arial"/>
          <w:b/>
          <w:sz w:val="24"/>
          <w:szCs w:val="24"/>
          <w:lang w:val="ro-RO" w:eastAsia="ro-RO"/>
        </w:rPr>
        <w:t xml:space="preserve"> </w:t>
      </w:r>
    </w:p>
    <w:p w:rsidR="002A5A30" w:rsidRPr="009C53EC" w:rsidRDefault="00041604" w:rsidP="009C53EC">
      <w:pPr>
        <w:pStyle w:val="NoSpacing"/>
        <w:tabs>
          <w:tab w:val="right" w:pos="9072"/>
        </w:tabs>
        <w:ind w:left="0"/>
        <w:rPr>
          <w:rFonts w:ascii="Arial" w:eastAsia="Times New Roman" w:hAnsi="Arial" w:cs="Arial"/>
          <w:sz w:val="24"/>
          <w:szCs w:val="24"/>
          <w:lang w:val="ro-RO" w:eastAsia="ro-RO"/>
        </w:rPr>
      </w:pPr>
      <w:r w:rsidRPr="009C53EC">
        <w:rPr>
          <w:rFonts w:ascii="Arial" w:eastAsia="Times New Roman" w:hAnsi="Arial" w:cs="Arial"/>
          <w:sz w:val="24"/>
          <w:szCs w:val="24"/>
          <w:lang w:val="ro-RO" w:eastAsia="ro-RO"/>
        </w:rPr>
        <w:t xml:space="preserve">Număr controale efectuate </w:t>
      </w:r>
      <w:r w:rsidR="00594450" w:rsidRPr="009C53EC">
        <w:rPr>
          <w:rFonts w:ascii="Arial" w:eastAsia="Times New Roman" w:hAnsi="Arial" w:cs="Arial"/>
          <w:sz w:val="24"/>
          <w:szCs w:val="24"/>
          <w:lang w:val="ro-RO" w:eastAsia="ro-RO"/>
        </w:rPr>
        <w:t>–</w:t>
      </w:r>
      <w:r w:rsidR="00C25416" w:rsidRPr="009C53EC">
        <w:rPr>
          <w:rFonts w:ascii="Arial" w:eastAsia="Times New Roman" w:hAnsi="Arial" w:cs="Arial"/>
          <w:sz w:val="24"/>
          <w:szCs w:val="24"/>
          <w:lang w:val="ro-RO" w:eastAsia="ro-RO"/>
        </w:rPr>
        <w:t xml:space="preserve"> </w:t>
      </w:r>
      <w:r w:rsidR="005601BE" w:rsidRPr="009C53EC">
        <w:rPr>
          <w:rFonts w:ascii="Arial" w:eastAsia="Times New Roman" w:hAnsi="Arial" w:cs="Arial"/>
          <w:sz w:val="24"/>
          <w:szCs w:val="24"/>
          <w:lang w:val="ro-RO" w:eastAsia="ro-RO"/>
        </w:rPr>
        <w:t>62</w:t>
      </w:r>
    </w:p>
    <w:p w:rsidR="00033CCC" w:rsidRPr="009C53EC" w:rsidRDefault="00033CCC" w:rsidP="009C53EC">
      <w:pPr>
        <w:pStyle w:val="NoSpacing"/>
        <w:tabs>
          <w:tab w:val="right" w:pos="9072"/>
        </w:tabs>
        <w:ind w:left="0"/>
        <w:rPr>
          <w:rFonts w:ascii="Arial" w:hAnsi="Arial" w:cs="Arial"/>
          <w:sz w:val="24"/>
          <w:szCs w:val="24"/>
        </w:rPr>
      </w:pPr>
      <w:r w:rsidRPr="009C53EC">
        <w:rPr>
          <w:rFonts w:ascii="Arial" w:hAnsi="Arial" w:cs="Arial"/>
          <w:sz w:val="24"/>
          <w:szCs w:val="24"/>
        </w:rPr>
        <w:lastRenderedPageBreak/>
        <w:t>Nr.</w:t>
      </w:r>
      <w:r w:rsidR="005601BE" w:rsidRPr="009C53EC">
        <w:rPr>
          <w:rFonts w:ascii="Arial" w:hAnsi="Arial" w:cs="Arial"/>
          <w:sz w:val="24"/>
          <w:szCs w:val="24"/>
        </w:rPr>
        <w:t xml:space="preserve"> total sancțiuni – 1, din care:</w:t>
      </w:r>
    </w:p>
    <w:p w:rsidR="00033CCC" w:rsidRPr="009C53EC" w:rsidRDefault="00033CCC"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amenzi</w:t>
      </w:r>
      <w:proofErr w:type="gramEnd"/>
      <w:r w:rsidRPr="009C53EC">
        <w:rPr>
          <w:rFonts w:ascii="Arial" w:hAnsi="Arial" w:cs="Arial"/>
          <w:sz w:val="24"/>
          <w:szCs w:val="24"/>
        </w:rPr>
        <w:t xml:space="preserve"> – </w:t>
      </w:r>
      <w:r w:rsidR="005601BE" w:rsidRPr="009C53EC">
        <w:rPr>
          <w:rFonts w:ascii="Arial" w:hAnsi="Arial" w:cs="Arial"/>
          <w:sz w:val="24"/>
          <w:szCs w:val="24"/>
        </w:rPr>
        <w:t>1</w:t>
      </w:r>
    </w:p>
    <w:p w:rsidR="00033CCC" w:rsidRPr="009C53EC" w:rsidRDefault="00033CCC"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total</w:t>
      </w:r>
      <w:proofErr w:type="gramEnd"/>
      <w:r w:rsidRPr="009C53EC">
        <w:rPr>
          <w:rFonts w:ascii="Arial" w:hAnsi="Arial" w:cs="Arial"/>
          <w:sz w:val="24"/>
          <w:szCs w:val="24"/>
        </w:rPr>
        <w:t xml:space="preserve"> valoare amenzi – </w:t>
      </w:r>
      <w:r w:rsidR="005601BE" w:rsidRPr="009C53EC">
        <w:rPr>
          <w:rFonts w:ascii="Arial" w:hAnsi="Arial" w:cs="Arial"/>
          <w:b/>
          <w:sz w:val="24"/>
          <w:szCs w:val="24"/>
        </w:rPr>
        <w:t>3</w:t>
      </w:r>
      <w:r w:rsidRPr="009C53EC">
        <w:rPr>
          <w:rFonts w:ascii="Arial" w:hAnsi="Arial" w:cs="Arial"/>
          <w:b/>
          <w:sz w:val="24"/>
          <w:szCs w:val="24"/>
        </w:rPr>
        <w:t>.</w:t>
      </w:r>
      <w:r w:rsidR="005601BE" w:rsidRPr="009C53EC">
        <w:rPr>
          <w:rFonts w:ascii="Arial" w:hAnsi="Arial" w:cs="Arial"/>
          <w:b/>
          <w:sz w:val="24"/>
          <w:szCs w:val="24"/>
        </w:rPr>
        <w:t>0</w:t>
      </w:r>
      <w:r w:rsidRPr="009C53EC">
        <w:rPr>
          <w:rFonts w:ascii="Arial" w:hAnsi="Arial" w:cs="Arial"/>
          <w:b/>
          <w:sz w:val="24"/>
          <w:szCs w:val="24"/>
        </w:rPr>
        <w:t>00 lei</w:t>
      </w:r>
    </w:p>
    <w:p w:rsidR="00033CCC" w:rsidRPr="009C53EC" w:rsidRDefault="00033CCC" w:rsidP="009C53EC">
      <w:pPr>
        <w:pStyle w:val="NoSpacing"/>
        <w:tabs>
          <w:tab w:val="left" w:pos="2655"/>
          <w:tab w:val="right" w:pos="9072"/>
        </w:tabs>
        <w:ind w:left="0"/>
        <w:rPr>
          <w:rFonts w:ascii="Arial" w:hAnsi="Arial" w:cs="Arial"/>
          <w:b/>
          <w:sz w:val="24"/>
          <w:szCs w:val="24"/>
        </w:rPr>
      </w:pPr>
      <w:r w:rsidRPr="009C53EC">
        <w:rPr>
          <w:rFonts w:ascii="Arial" w:hAnsi="Arial" w:cs="Arial"/>
          <w:b/>
          <w:sz w:val="24"/>
          <w:szCs w:val="24"/>
        </w:rPr>
        <w:t>Neconformități identificate:</w:t>
      </w:r>
    </w:p>
    <w:p w:rsidR="00322667" w:rsidRPr="009C53EC" w:rsidRDefault="00322667" w:rsidP="00F56A54">
      <w:pPr>
        <w:pStyle w:val="NoSpacing"/>
        <w:numPr>
          <w:ilvl w:val="0"/>
          <w:numId w:val="58"/>
        </w:numPr>
        <w:tabs>
          <w:tab w:val="left" w:pos="2655"/>
          <w:tab w:val="right" w:pos="9072"/>
        </w:tabs>
        <w:ind w:left="0" w:firstLine="0"/>
        <w:rPr>
          <w:rFonts w:ascii="Arial" w:hAnsi="Arial" w:cs="Arial"/>
          <w:b/>
          <w:sz w:val="24"/>
          <w:szCs w:val="24"/>
        </w:rPr>
      </w:pPr>
      <w:r w:rsidRPr="009C53EC">
        <w:rPr>
          <w:rFonts w:ascii="Arial" w:hAnsi="Arial" w:cs="Arial"/>
          <w:sz w:val="24"/>
          <w:szCs w:val="24"/>
          <w:shd w:val="clear" w:color="auto" w:fill="FFFFFF"/>
        </w:rPr>
        <w:t>neefectuarea operaţiunilor de curăţenie şi/sau dezinfecţie a locurilor de muncă, utilajelor, ustensilelor, suprafeţelor de lucru şi a ambalajelor;</w:t>
      </w:r>
    </w:p>
    <w:p w:rsidR="005601BE" w:rsidRPr="009C53EC" w:rsidRDefault="005601BE" w:rsidP="009C53EC">
      <w:pPr>
        <w:pStyle w:val="NoSpacing"/>
        <w:tabs>
          <w:tab w:val="right" w:pos="9072"/>
        </w:tabs>
        <w:ind w:left="0"/>
        <w:rPr>
          <w:rFonts w:ascii="Arial" w:hAnsi="Arial" w:cs="Arial"/>
          <w:sz w:val="24"/>
          <w:szCs w:val="24"/>
        </w:rPr>
      </w:pPr>
      <w:r w:rsidRPr="009C53EC">
        <w:rPr>
          <w:rFonts w:ascii="Arial" w:hAnsi="Arial" w:cs="Arial"/>
          <w:sz w:val="24"/>
          <w:szCs w:val="24"/>
        </w:rPr>
        <w:t>Nr. recontroale: 1</w:t>
      </w:r>
    </w:p>
    <w:p w:rsidR="00033CCC" w:rsidRPr="009C53EC" w:rsidRDefault="00033CCC" w:rsidP="009C53EC">
      <w:pPr>
        <w:pStyle w:val="NoSpacing"/>
        <w:tabs>
          <w:tab w:val="right" w:pos="9072"/>
        </w:tabs>
        <w:ind w:left="0"/>
        <w:rPr>
          <w:rFonts w:ascii="Arial" w:hAnsi="Arial" w:cs="Arial"/>
          <w:b/>
          <w:sz w:val="24"/>
          <w:szCs w:val="24"/>
        </w:rPr>
      </w:pPr>
    </w:p>
    <w:p w:rsidR="00041604" w:rsidRPr="009C53EC" w:rsidRDefault="00791614" w:rsidP="009C53EC">
      <w:pPr>
        <w:pStyle w:val="NoSpacing"/>
        <w:tabs>
          <w:tab w:val="right" w:pos="9072"/>
        </w:tabs>
        <w:ind w:left="0"/>
        <w:rPr>
          <w:rFonts w:ascii="Arial" w:eastAsia="Times New Roman" w:hAnsi="Arial" w:cs="Arial"/>
          <w:b/>
          <w:sz w:val="24"/>
          <w:szCs w:val="24"/>
          <w:u w:val="single"/>
          <w:lang w:val="ro-RO" w:eastAsia="ro-RO"/>
        </w:rPr>
      </w:pPr>
      <w:r w:rsidRPr="009C53EC">
        <w:rPr>
          <w:rFonts w:ascii="Arial" w:hAnsi="Arial" w:cs="Arial"/>
          <w:b/>
          <w:sz w:val="24"/>
          <w:szCs w:val="24"/>
          <w:u w:val="single"/>
        </w:rPr>
        <w:t>4</w:t>
      </w:r>
      <w:r w:rsidR="005322AD" w:rsidRPr="009C53EC">
        <w:rPr>
          <w:rFonts w:ascii="Arial" w:hAnsi="Arial" w:cs="Arial"/>
          <w:b/>
          <w:sz w:val="24"/>
          <w:szCs w:val="24"/>
          <w:u w:val="single"/>
        </w:rPr>
        <w:t>)</w:t>
      </w:r>
      <w:r w:rsidR="00E74CFE" w:rsidRPr="009C53EC">
        <w:rPr>
          <w:rFonts w:ascii="Arial" w:hAnsi="Arial" w:cs="Arial"/>
          <w:b/>
          <w:sz w:val="24"/>
          <w:szCs w:val="24"/>
          <w:u w:val="single"/>
        </w:rPr>
        <w:t xml:space="preserve"> </w:t>
      </w:r>
      <w:r w:rsidR="005322AD" w:rsidRPr="009C53EC">
        <w:rPr>
          <w:rFonts w:ascii="Arial" w:hAnsi="Arial" w:cs="Arial"/>
          <w:b/>
          <w:sz w:val="24"/>
          <w:szCs w:val="24"/>
          <w:u w:val="single"/>
        </w:rPr>
        <w:t>Nr. controale efectuate la</w:t>
      </w:r>
      <w:r w:rsidR="005322AD" w:rsidRPr="009C53EC">
        <w:rPr>
          <w:rFonts w:ascii="Arial" w:eastAsia="Times New Roman" w:hAnsi="Arial" w:cs="Arial"/>
          <w:b/>
          <w:sz w:val="24"/>
          <w:szCs w:val="24"/>
          <w:u w:val="single"/>
          <w:lang w:val="ro-RO" w:eastAsia="ro-RO"/>
        </w:rPr>
        <w:t xml:space="preserve"> utilizatori profesionali cabinete de înfrumusețare</w:t>
      </w:r>
      <w:r w:rsidR="00C77D85" w:rsidRPr="009C53EC">
        <w:rPr>
          <w:rFonts w:ascii="Arial" w:eastAsia="Times New Roman" w:hAnsi="Arial" w:cs="Arial"/>
          <w:b/>
          <w:sz w:val="24"/>
          <w:szCs w:val="24"/>
          <w:u w:val="single"/>
          <w:lang w:val="ro-RO" w:eastAsia="ro-RO"/>
        </w:rPr>
        <w:t xml:space="preserve"> </w:t>
      </w:r>
    </w:p>
    <w:p w:rsidR="005322AD" w:rsidRPr="009C53EC" w:rsidRDefault="00041604" w:rsidP="009C53EC">
      <w:pPr>
        <w:pStyle w:val="NoSpacing"/>
        <w:tabs>
          <w:tab w:val="right" w:pos="9072"/>
        </w:tabs>
        <w:ind w:left="0"/>
        <w:rPr>
          <w:rFonts w:ascii="Arial" w:eastAsia="Times New Roman" w:hAnsi="Arial" w:cs="Arial"/>
          <w:sz w:val="24"/>
          <w:szCs w:val="24"/>
          <w:lang w:val="ro-RO" w:eastAsia="ro-RO"/>
        </w:rPr>
      </w:pPr>
      <w:r w:rsidRPr="009C53EC">
        <w:rPr>
          <w:rFonts w:ascii="Arial" w:eastAsia="Times New Roman" w:hAnsi="Arial" w:cs="Arial"/>
          <w:sz w:val="24"/>
          <w:szCs w:val="24"/>
          <w:lang w:val="ro-RO" w:eastAsia="ro-RO"/>
        </w:rPr>
        <w:t xml:space="preserve">Număr controale efectuate </w:t>
      </w:r>
      <w:r w:rsidR="003D0DCB" w:rsidRPr="009C53EC">
        <w:rPr>
          <w:rFonts w:ascii="Arial" w:eastAsia="Times New Roman" w:hAnsi="Arial" w:cs="Arial"/>
          <w:sz w:val="24"/>
          <w:szCs w:val="24"/>
          <w:lang w:val="ro-RO" w:eastAsia="ro-RO"/>
        </w:rPr>
        <w:t>–</w:t>
      </w:r>
      <w:r w:rsidR="00E662E1" w:rsidRPr="009C53EC">
        <w:rPr>
          <w:rFonts w:ascii="Arial" w:eastAsia="Times New Roman" w:hAnsi="Arial" w:cs="Arial"/>
          <w:sz w:val="24"/>
          <w:szCs w:val="24"/>
          <w:lang w:val="ro-RO" w:eastAsia="ro-RO"/>
        </w:rPr>
        <w:t xml:space="preserve"> </w:t>
      </w:r>
      <w:r w:rsidR="005601BE" w:rsidRPr="009C53EC">
        <w:rPr>
          <w:rFonts w:ascii="Arial" w:eastAsia="Times New Roman" w:hAnsi="Arial" w:cs="Arial"/>
          <w:sz w:val="24"/>
          <w:szCs w:val="24"/>
          <w:lang w:val="ro-RO" w:eastAsia="ro-RO"/>
        </w:rPr>
        <w:t>288</w:t>
      </w:r>
    </w:p>
    <w:p w:rsidR="007F7628" w:rsidRPr="009C53EC" w:rsidRDefault="007F7628"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Nr. total sancțiuni – </w:t>
      </w:r>
      <w:r w:rsidR="005601BE" w:rsidRPr="009C53EC">
        <w:rPr>
          <w:rFonts w:ascii="Arial" w:hAnsi="Arial" w:cs="Arial"/>
          <w:sz w:val="24"/>
          <w:szCs w:val="24"/>
        </w:rPr>
        <w:t>45</w:t>
      </w:r>
      <w:r w:rsidRPr="009C53EC">
        <w:rPr>
          <w:rFonts w:ascii="Arial" w:hAnsi="Arial" w:cs="Arial"/>
          <w:sz w:val="24"/>
          <w:szCs w:val="24"/>
        </w:rPr>
        <w:t>, din care:</w:t>
      </w:r>
    </w:p>
    <w:p w:rsidR="007F7628" w:rsidRPr="009C53EC" w:rsidRDefault="007F7628"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avertismente</w:t>
      </w:r>
      <w:proofErr w:type="gramEnd"/>
      <w:r w:rsidRPr="009C53EC">
        <w:rPr>
          <w:rFonts w:ascii="Arial" w:hAnsi="Arial" w:cs="Arial"/>
          <w:sz w:val="24"/>
          <w:szCs w:val="24"/>
        </w:rPr>
        <w:t xml:space="preserve"> – </w:t>
      </w:r>
      <w:r w:rsidR="005601BE" w:rsidRPr="009C53EC">
        <w:rPr>
          <w:rFonts w:ascii="Arial" w:hAnsi="Arial" w:cs="Arial"/>
          <w:sz w:val="24"/>
          <w:szCs w:val="24"/>
        </w:rPr>
        <w:t>25</w:t>
      </w:r>
    </w:p>
    <w:p w:rsidR="007F7628" w:rsidRPr="009C53EC" w:rsidRDefault="007F7628"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amenzi</w:t>
      </w:r>
      <w:proofErr w:type="gramEnd"/>
      <w:r w:rsidRPr="009C53EC">
        <w:rPr>
          <w:rFonts w:ascii="Arial" w:hAnsi="Arial" w:cs="Arial"/>
          <w:sz w:val="24"/>
          <w:szCs w:val="24"/>
        </w:rPr>
        <w:t xml:space="preserve"> – </w:t>
      </w:r>
      <w:r w:rsidR="005601BE" w:rsidRPr="009C53EC">
        <w:rPr>
          <w:rFonts w:ascii="Arial" w:hAnsi="Arial" w:cs="Arial"/>
          <w:sz w:val="24"/>
          <w:szCs w:val="24"/>
        </w:rPr>
        <w:t>20</w:t>
      </w:r>
    </w:p>
    <w:p w:rsidR="007F7628" w:rsidRPr="009C53EC" w:rsidRDefault="007F7628"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total</w:t>
      </w:r>
      <w:proofErr w:type="gramEnd"/>
      <w:r w:rsidRPr="009C53EC">
        <w:rPr>
          <w:rFonts w:ascii="Arial" w:hAnsi="Arial" w:cs="Arial"/>
          <w:sz w:val="24"/>
          <w:szCs w:val="24"/>
        </w:rPr>
        <w:t xml:space="preserve"> valoare amenzi – </w:t>
      </w:r>
      <w:r w:rsidR="005601BE" w:rsidRPr="009C53EC">
        <w:rPr>
          <w:rFonts w:ascii="Arial" w:hAnsi="Arial" w:cs="Arial"/>
          <w:b/>
          <w:sz w:val="24"/>
          <w:szCs w:val="24"/>
        </w:rPr>
        <w:t>85</w:t>
      </w:r>
      <w:r w:rsidRPr="009C53EC">
        <w:rPr>
          <w:rFonts w:ascii="Arial" w:hAnsi="Arial" w:cs="Arial"/>
          <w:b/>
          <w:sz w:val="24"/>
          <w:szCs w:val="24"/>
        </w:rPr>
        <w:t>.600 lei</w:t>
      </w:r>
    </w:p>
    <w:p w:rsidR="00950FEE" w:rsidRPr="009C53EC" w:rsidRDefault="007F7628" w:rsidP="009C53EC">
      <w:pPr>
        <w:pStyle w:val="NoSpacing"/>
        <w:tabs>
          <w:tab w:val="left" w:pos="142"/>
          <w:tab w:val="right" w:pos="9072"/>
        </w:tabs>
        <w:ind w:left="0"/>
        <w:rPr>
          <w:rFonts w:ascii="Arial" w:hAnsi="Arial" w:cs="Arial"/>
          <w:iCs/>
          <w:sz w:val="24"/>
          <w:szCs w:val="24"/>
        </w:rPr>
      </w:pPr>
      <w:r w:rsidRPr="009C53EC">
        <w:rPr>
          <w:rFonts w:ascii="Arial" w:hAnsi="Arial" w:cs="Arial"/>
          <w:b/>
          <w:sz w:val="24"/>
          <w:szCs w:val="24"/>
        </w:rPr>
        <w:t>Neconformități identificate:</w:t>
      </w:r>
      <w:r w:rsidR="00950FEE" w:rsidRPr="009C53EC">
        <w:rPr>
          <w:rFonts w:ascii="Arial" w:hAnsi="Arial" w:cs="Arial"/>
          <w:iCs/>
          <w:sz w:val="24"/>
          <w:szCs w:val="24"/>
        </w:rPr>
        <w:t xml:space="preserve"> </w:t>
      </w:r>
    </w:p>
    <w:p w:rsidR="00322667" w:rsidRPr="009C53EC" w:rsidRDefault="00322667" w:rsidP="00F56A54">
      <w:pPr>
        <w:pStyle w:val="ListParagraph"/>
        <w:numPr>
          <w:ilvl w:val="0"/>
          <w:numId w:val="57"/>
        </w:numPr>
        <w:shd w:val="clear" w:color="auto" w:fill="FFFFFF"/>
        <w:tabs>
          <w:tab w:val="right" w:pos="9072"/>
        </w:tabs>
        <w:spacing w:after="0" w:line="240" w:lineRule="auto"/>
        <w:ind w:left="0" w:firstLine="0"/>
        <w:rPr>
          <w:rFonts w:ascii="Arial" w:eastAsia="Times New Roman" w:hAnsi="Arial" w:cs="Arial"/>
          <w:sz w:val="24"/>
          <w:szCs w:val="24"/>
          <w:lang w:val="ro-RO" w:eastAsia="ro-RO"/>
        </w:rPr>
      </w:pPr>
      <w:r w:rsidRPr="009C53EC">
        <w:rPr>
          <w:rFonts w:ascii="Arial" w:eastAsia="Times New Roman" w:hAnsi="Arial" w:cs="Arial"/>
          <w:sz w:val="24"/>
          <w:szCs w:val="24"/>
          <w:bdr w:val="none" w:sz="0" w:space="0" w:color="auto" w:frame="1"/>
          <w:lang w:val="ro-RO" w:eastAsia="ro-RO"/>
        </w:rPr>
        <w:t>lipsa sau asigurarea în cantităţi insuficiente din/în dotarea unităţilor a produselor biocide şi a celor de curăţare;</w:t>
      </w:r>
    </w:p>
    <w:p w:rsidR="00322667" w:rsidRPr="009C53EC" w:rsidRDefault="00322667" w:rsidP="00F56A54">
      <w:pPr>
        <w:pStyle w:val="ListParagraph"/>
        <w:numPr>
          <w:ilvl w:val="0"/>
          <w:numId w:val="57"/>
        </w:numPr>
        <w:shd w:val="clear" w:color="auto" w:fill="FFFFFF"/>
        <w:tabs>
          <w:tab w:val="right" w:pos="9072"/>
        </w:tabs>
        <w:spacing w:after="0" w:line="240" w:lineRule="auto"/>
        <w:ind w:left="0" w:firstLine="0"/>
        <w:rPr>
          <w:rFonts w:ascii="Arial" w:eastAsia="Times New Roman" w:hAnsi="Arial" w:cs="Arial"/>
          <w:sz w:val="24"/>
          <w:szCs w:val="24"/>
          <w:lang w:val="ro-RO" w:eastAsia="ro-RO"/>
        </w:rPr>
      </w:pPr>
      <w:r w:rsidRPr="009C53EC">
        <w:rPr>
          <w:rFonts w:ascii="Arial" w:eastAsia="Times New Roman" w:hAnsi="Arial" w:cs="Arial"/>
          <w:sz w:val="24"/>
          <w:szCs w:val="24"/>
          <w:bdr w:val="none" w:sz="0" w:space="0" w:color="auto" w:frame="1"/>
          <w:lang w:val="ro-RO" w:eastAsia="ro-RO"/>
        </w:rPr>
        <w:t>neutilizarea corectă sau conform instrucţiunilor producătorului a produselor biocide şi/sau nepăstrarea acestora în condiţii care să prevină modificările fizico-chimice şi ale proprietăţilor biocide ale produselor;</w:t>
      </w:r>
    </w:p>
    <w:p w:rsidR="00322667" w:rsidRPr="009C53EC" w:rsidRDefault="00322667" w:rsidP="00F56A54">
      <w:pPr>
        <w:pStyle w:val="ListParagraph"/>
        <w:numPr>
          <w:ilvl w:val="0"/>
          <w:numId w:val="57"/>
        </w:numPr>
        <w:shd w:val="clear" w:color="auto" w:fill="FFFFFF"/>
        <w:tabs>
          <w:tab w:val="right" w:pos="9072"/>
        </w:tabs>
        <w:spacing w:after="0" w:line="240" w:lineRule="auto"/>
        <w:ind w:left="0" w:firstLine="0"/>
        <w:rPr>
          <w:rFonts w:ascii="Arial" w:eastAsia="Times New Roman" w:hAnsi="Arial" w:cs="Arial"/>
          <w:sz w:val="24"/>
          <w:szCs w:val="24"/>
          <w:lang w:val="ro-RO" w:eastAsia="ro-RO"/>
        </w:rPr>
      </w:pPr>
      <w:r w:rsidRPr="009C53EC">
        <w:rPr>
          <w:rFonts w:ascii="Arial" w:eastAsia="Times New Roman" w:hAnsi="Arial" w:cs="Arial"/>
          <w:sz w:val="24"/>
          <w:szCs w:val="24"/>
          <w:bdr w:val="none" w:sz="0" w:space="0" w:color="auto" w:frame="1"/>
          <w:lang w:val="ro-RO" w:eastAsia="ro-RO"/>
        </w:rPr>
        <w:t>utilizarea produselor biocide neavizate sau cu termen de valabilitate expirat;</w:t>
      </w:r>
    </w:p>
    <w:p w:rsidR="005601BE" w:rsidRPr="009C53EC" w:rsidRDefault="005601BE" w:rsidP="009C53EC">
      <w:pPr>
        <w:pStyle w:val="NoSpacing"/>
        <w:tabs>
          <w:tab w:val="right" w:pos="9072"/>
        </w:tabs>
        <w:ind w:left="0"/>
        <w:rPr>
          <w:rFonts w:ascii="Arial" w:hAnsi="Arial" w:cs="Arial"/>
          <w:sz w:val="24"/>
          <w:szCs w:val="24"/>
        </w:rPr>
      </w:pPr>
      <w:r w:rsidRPr="009C53EC">
        <w:rPr>
          <w:rFonts w:ascii="Arial" w:hAnsi="Arial" w:cs="Arial"/>
          <w:sz w:val="24"/>
          <w:szCs w:val="24"/>
        </w:rPr>
        <w:t>Nr. recontroale: 3</w:t>
      </w:r>
    </w:p>
    <w:p w:rsidR="007F7628" w:rsidRPr="009C53EC" w:rsidRDefault="007F7628" w:rsidP="009C53EC">
      <w:pPr>
        <w:pStyle w:val="NoSpacing"/>
        <w:tabs>
          <w:tab w:val="right" w:pos="9072"/>
        </w:tabs>
        <w:ind w:left="0"/>
        <w:rPr>
          <w:rFonts w:ascii="Arial" w:eastAsia="Times New Roman" w:hAnsi="Arial" w:cs="Arial"/>
          <w:sz w:val="24"/>
          <w:szCs w:val="24"/>
          <w:lang w:val="ro-RO" w:eastAsia="ro-RO"/>
        </w:rPr>
      </w:pPr>
    </w:p>
    <w:p w:rsidR="00041604" w:rsidRPr="009C53EC" w:rsidRDefault="00791614" w:rsidP="009C53EC">
      <w:pPr>
        <w:pStyle w:val="NoSpacing"/>
        <w:tabs>
          <w:tab w:val="right" w:pos="9072"/>
        </w:tabs>
        <w:ind w:left="0"/>
        <w:rPr>
          <w:rFonts w:ascii="Arial" w:eastAsia="Times New Roman" w:hAnsi="Arial" w:cs="Arial"/>
          <w:b/>
          <w:sz w:val="24"/>
          <w:szCs w:val="24"/>
          <w:u w:val="single"/>
          <w:lang w:val="ro-RO" w:eastAsia="ro-RO"/>
        </w:rPr>
      </w:pPr>
      <w:r w:rsidRPr="009C53EC">
        <w:rPr>
          <w:rFonts w:ascii="Arial" w:hAnsi="Arial" w:cs="Arial"/>
          <w:b/>
          <w:sz w:val="24"/>
          <w:szCs w:val="24"/>
          <w:u w:val="single"/>
        </w:rPr>
        <w:t>5</w:t>
      </w:r>
      <w:r w:rsidR="005322AD" w:rsidRPr="009C53EC">
        <w:rPr>
          <w:rFonts w:ascii="Arial" w:hAnsi="Arial" w:cs="Arial"/>
          <w:b/>
          <w:sz w:val="24"/>
          <w:szCs w:val="24"/>
          <w:u w:val="single"/>
        </w:rPr>
        <w:t>)</w:t>
      </w:r>
      <w:r w:rsidR="00C77D85" w:rsidRPr="009C53EC">
        <w:rPr>
          <w:rFonts w:ascii="Arial" w:hAnsi="Arial" w:cs="Arial"/>
          <w:b/>
          <w:sz w:val="24"/>
          <w:szCs w:val="24"/>
          <w:u w:val="single"/>
        </w:rPr>
        <w:t xml:space="preserve"> </w:t>
      </w:r>
      <w:r w:rsidR="005322AD" w:rsidRPr="009C53EC">
        <w:rPr>
          <w:rFonts w:ascii="Arial" w:hAnsi="Arial" w:cs="Arial"/>
          <w:b/>
          <w:sz w:val="24"/>
          <w:szCs w:val="24"/>
          <w:u w:val="single"/>
        </w:rPr>
        <w:t xml:space="preserve">Nr.controale efectuate la alți </w:t>
      </w:r>
      <w:r w:rsidR="005322AD" w:rsidRPr="009C53EC">
        <w:rPr>
          <w:rFonts w:ascii="Arial" w:eastAsia="Times New Roman" w:hAnsi="Arial" w:cs="Arial"/>
          <w:b/>
          <w:sz w:val="24"/>
          <w:szCs w:val="24"/>
          <w:u w:val="single"/>
          <w:lang w:val="ro-RO" w:eastAsia="ro-RO"/>
        </w:rPr>
        <w:t>utilizatori profesionali</w:t>
      </w:r>
      <w:r w:rsidR="00C77D85" w:rsidRPr="009C53EC">
        <w:rPr>
          <w:rFonts w:ascii="Arial" w:eastAsia="Times New Roman" w:hAnsi="Arial" w:cs="Arial"/>
          <w:b/>
          <w:sz w:val="24"/>
          <w:szCs w:val="24"/>
          <w:u w:val="single"/>
          <w:lang w:val="ro-RO" w:eastAsia="ro-RO"/>
        </w:rPr>
        <w:t xml:space="preserve"> </w:t>
      </w:r>
    </w:p>
    <w:p w:rsidR="001423A0" w:rsidRPr="009C53EC" w:rsidRDefault="00041604" w:rsidP="009C53EC">
      <w:pPr>
        <w:pStyle w:val="NoSpacing"/>
        <w:tabs>
          <w:tab w:val="right" w:pos="9072"/>
        </w:tabs>
        <w:ind w:left="0"/>
        <w:rPr>
          <w:rFonts w:ascii="Arial" w:hAnsi="Arial" w:cs="Arial"/>
          <w:sz w:val="24"/>
          <w:szCs w:val="24"/>
        </w:rPr>
      </w:pPr>
      <w:r w:rsidRPr="009C53EC">
        <w:rPr>
          <w:rFonts w:ascii="Arial" w:eastAsia="Times New Roman" w:hAnsi="Arial" w:cs="Arial"/>
          <w:sz w:val="24"/>
          <w:szCs w:val="24"/>
          <w:lang w:val="ro-RO" w:eastAsia="ro-RO"/>
        </w:rPr>
        <w:t xml:space="preserve">Număr controale efectuate </w:t>
      </w:r>
      <w:r w:rsidR="001423A0" w:rsidRPr="009C53EC">
        <w:rPr>
          <w:rFonts w:ascii="Arial" w:eastAsia="Times New Roman" w:hAnsi="Arial" w:cs="Arial"/>
          <w:sz w:val="24"/>
          <w:szCs w:val="24"/>
          <w:lang w:val="ro-RO" w:eastAsia="ro-RO"/>
        </w:rPr>
        <w:t xml:space="preserve">– </w:t>
      </w:r>
      <w:r w:rsidR="000E12AF" w:rsidRPr="009C53EC">
        <w:rPr>
          <w:rFonts w:ascii="Arial" w:eastAsia="Times New Roman" w:hAnsi="Arial" w:cs="Arial"/>
          <w:sz w:val="24"/>
          <w:szCs w:val="24"/>
          <w:lang w:val="ro-RO" w:eastAsia="ro-RO"/>
        </w:rPr>
        <w:t>530</w:t>
      </w:r>
    </w:p>
    <w:p w:rsidR="005322AD" w:rsidRPr="009C53EC" w:rsidRDefault="005322AD" w:rsidP="009C53EC">
      <w:pPr>
        <w:pStyle w:val="NoSpacing"/>
        <w:tabs>
          <w:tab w:val="right" w:pos="9072"/>
        </w:tabs>
        <w:ind w:left="0"/>
        <w:rPr>
          <w:rFonts w:ascii="Arial" w:hAnsi="Arial" w:cs="Arial"/>
          <w:sz w:val="24"/>
          <w:szCs w:val="24"/>
        </w:rPr>
      </w:pPr>
      <w:r w:rsidRPr="009C53EC">
        <w:rPr>
          <w:rFonts w:ascii="Arial" w:hAnsi="Arial" w:cs="Arial"/>
          <w:sz w:val="24"/>
          <w:szCs w:val="24"/>
        </w:rPr>
        <w:t>Nr. total sancțiuni</w:t>
      </w:r>
      <w:r w:rsidR="00594450" w:rsidRPr="009C53EC">
        <w:rPr>
          <w:rFonts w:ascii="Arial" w:hAnsi="Arial" w:cs="Arial"/>
          <w:sz w:val="24"/>
          <w:szCs w:val="24"/>
        </w:rPr>
        <w:t xml:space="preserve"> </w:t>
      </w:r>
      <w:r w:rsidR="00FE0E29" w:rsidRPr="009C53EC">
        <w:rPr>
          <w:rFonts w:ascii="Arial" w:hAnsi="Arial" w:cs="Arial"/>
          <w:sz w:val="24"/>
          <w:szCs w:val="24"/>
        </w:rPr>
        <w:t>–</w:t>
      </w:r>
      <w:r w:rsidR="00594450" w:rsidRPr="009C53EC">
        <w:rPr>
          <w:rFonts w:ascii="Arial" w:hAnsi="Arial" w:cs="Arial"/>
          <w:sz w:val="24"/>
          <w:szCs w:val="24"/>
        </w:rPr>
        <w:t xml:space="preserve"> </w:t>
      </w:r>
      <w:r w:rsidR="00682101" w:rsidRPr="009C53EC">
        <w:rPr>
          <w:rFonts w:ascii="Arial" w:hAnsi="Arial" w:cs="Arial"/>
          <w:sz w:val="24"/>
          <w:szCs w:val="24"/>
        </w:rPr>
        <w:t>5</w:t>
      </w:r>
      <w:r w:rsidR="000E12AF" w:rsidRPr="009C53EC">
        <w:rPr>
          <w:rFonts w:ascii="Arial" w:hAnsi="Arial" w:cs="Arial"/>
          <w:sz w:val="24"/>
          <w:szCs w:val="24"/>
        </w:rPr>
        <w:t>4</w:t>
      </w:r>
      <w:r w:rsidRPr="009C53EC">
        <w:rPr>
          <w:rFonts w:ascii="Arial" w:hAnsi="Arial" w:cs="Arial"/>
          <w:sz w:val="24"/>
          <w:szCs w:val="24"/>
        </w:rPr>
        <w:t>, din care:</w:t>
      </w:r>
    </w:p>
    <w:p w:rsidR="007F7529" w:rsidRPr="009C53EC" w:rsidRDefault="007F7529"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avertismente</w:t>
      </w:r>
      <w:proofErr w:type="gramEnd"/>
      <w:r w:rsidRPr="009C53EC">
        <w:rPr>
          <w:rFonts w:ascii="Arial" w:hAnsi="Arial" w:cs="Arial"/>
          <w:sz w:val="24"/>
          <w:szCs w:val="24"/>
        </w:rPr>
        <w:t xml:space="preserve"> – </w:t>
      </w:r>
      <w:r w:rsidR="000E12AF" w:rsidRPr="009C53EC">
        <w:rPr>
          <w:rFonts w:ascii="Arial" w:hAnsi="Arial" w:cs="Arial"/>
          <w:sz w:val="24"/>
          <w:szCs w:val="24"/>
        </w:rPr>
        <w:t>7</w:t>
      </w:r>
    </w:p>
    <w:p w:rsidR="00682101" w:rsidRPr="009C53EC" w:rsidRDefault="00682101"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amenzi</w:t>
      </w:r>
      <w:proofErr w:type="gramEnd"/>
      <w:r w:rsidRPr="009C53EC">
        <w:rPr>
          <w:rFonts w:ascii="Arial" w:hAnsi="Arial" w:cs="Arial"/>
          <w:sz w:val="24"/>
          <w:szCs w:val="24"/>
        </w:rPr>
        <w:t xml:space="preserve"> – </w:t>
      </w:r>
      <w:r w:rsidR="000E12AF" w:rsidRPr="009C53EC">
        <w:rPr>
          <w:rFonts w:ascii="Arial" w:hAnsi="Arial" w:cs="Arial"/>
          <w:sz w:val="24"/>
          <w:szCs w:val="24"/>
        </w:rPr>
        <w:t>47</w:t>
      </w:r>
    </w:p>
    <w:p w:rsidR="00682101" w:rsidRPr="009C53EC" w:rsidRDefault="00682101"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total</w:t>
      </w:r>
      <w:proofErr w:type="gramEnd"/>
      <w:r w:rsidRPr="009C53EC">
        <w:rPr>
          <w:rFonts w:ascii="Arial" w:hAnsi="Arial" w:cs="Arial"/>
          <w:sz w:val="24"/>
          <w:szCs w:val="24"/>
        </w:rPr>
        <w:t xml:space="preserve"> valoare amenzi – </w:t>
      </w:r>
      <w:r w:rsidR="000E12AF" w:rsidRPr="009C53EC">
        <w:rPr>
          <w:rFonts w:ascii="Arial" w:hAnsi="Arial" w:cs="Arial"/>
          <w:b/>
          <w:sz w:val="24"/>
          <w:szCs w:val="24"/>
        </w:rPr>
        <w:t>132</w:t>
      </w:r>
      <w:r w:rsidRPr="009C53EC">
        <w:rPr>
          <w:rFonts w:ascii="Arial" w:hAnsi="Arial" w:cs="Arial"/>
          <w:b/>
          <w:sz w:val="24"/>
          <w:szCs w:val="24"/>
        </w:rPr>
        <w:t>.400 lei</w:t>
      </w:r>
    </w:p>
    <w:p w:rsidR="00E64081" w:rsidRPr="009C53EC" w:rsidRDefault="008B26C1" w:rsidP="009C53EC">
      <w:pPr>
        <w:pStyle w:val="NoSpacing"/>
        <w:tabs>
          <w:tab w:val="left" w:pos="142"/>
          <w:tab w:val="left" w:pos="3801"/>
          <w:tab w:val="right" w:pos="9072"/>
        </w:tabs>
        <w:ind w:left="0"/>
        <w:rPr>
          <w:rFonts w:ascii="Arial" w:hAnsi="Arial" w:cs="Arial"/>
          <w:b/>
          <w:sz w:val="24"/>
          <w:szCs w:val="24"/>
        </w:rPr>
      </w:pPr>
      <w:r w:rsidRPr="009C53EC">
        <w:rPr>
          <w:rFonts w:ascii="Arial" w:hAnsi="Arial" w:cs="Arial"/>
          <w:b/>
          <w:sz w:val="24"/>
          <w:szCs w:val="24"/>
        </w:rPr>
        <w:t>Neconformități identificate</w:t>
      </w:r>
      <w:r w:rsidR="00EC5A3C" w:rsidRPr="009C53EC">
        <w:rPr>
          <w:rFonts w:ascii="Arial" w:hAnsi="Arial" w:cs="Arial"/>
          <w:b/>
          <w:sz w:val="24"/>
          <w:szCs w:val="24"/>
        </w:rPr>
        <w:t>:</w:t>
      </w:r>
    </w:p>
    <w:p w:rsidR="00322667" w:rsidRPr="009C53EC" w:rsidRDefault="00322667" w:rsidP="00F56A54">
      <w:pPr>
        <w:pStyle w:val="ListParagraph"/>
        <w:numPr>
          <w:ilvl w:val="0"/>
          <w:numId w:val="59"/>
        </w:numPr>
        <w:shd w:val="clear" w:color="auto" w:fill="FFFFFF"/>
        <w:tabs>
          <w:tab w:val="right" w:pos="9072"/>
        </w:tabs>
        <w:spacing w:after="0" w:line="240" w:lineRule="auto"/>
        <w:ind w:left="0" w:firstLine="0"/>
        <w:rPr>
          <w:rFonts w:ascii="Arial" w:eastAsia="Times New Roman" w:hAnsi="Arial" w:cs="Arial"/>
          <w:sz w:val="24"/>
          <w:szCs w:val="24"/>
          <w:lang w:val="ro-RO" w:eastAsia="ro-RO"/>
        </w:rPr>
      </w:pPr>
      <w:r w:rsidRPr="009C53EC">
        <w:rPr>
          <w:rFonts w:ascii="Arial" w:eastAsia="Times New Roman" w:hAnsi="Arial" w:cs="Arial"/>
          <w:sz w:val="24"/>
          <w:szCs w:val="24"/>
          <w:bdr w:val="none" w:sz="0" w:space="0" w:color="auto" w:frame="1"/>
          <w:lang w:val="ro-RO" w:eastAsia="ro-RO"/>
        </w:rPr>
        <w:t>lipsa sau asigurarea în cantităţi insuficiente din/în dotarea unităţilor a produselor biocide şi a celor de curăţare;</w:t>
      </w:r>
    </w:p>
    <w:p w:rsidR="00322667" w:rsidRPr="009C53EC" w:rsidRDefault="00322667" w:rsidP="00F56A54">
      <w:pPr>
        <w:pStyle w:val="ListParagraph"/>
        <w:numPr>
          <w:ilvl w:val="0"/>
          <w:numId w:val="59"/>
        </w:numPr>
        <w:shd w:val="clear" w:color="auto" w:fill="FFFFFF"/>
        <w:tabs>
          <w:tab w:val="right" w:pos="9072"/>
        </w:tabs>
        <w:spacing w:after="0" w:line="240" w:lineRule="auto"/>
        <w:ind w:left="0" w:firstLine="0"/>
        <w:rPr>
          <w:rFonts w:ascii="Arial" w:eastAsia="Times New Roman" w:hAnsi="Arial" w:cs="Arial"/>
          <w:sz w:val="24"/>
          <w:szCs w:val="24"/>
          <w:lang w:val="ro-RO" w:eastAsia="ro-RO"/>
        </w:rPr>
      </w:pPr>
      <w:r w:rsidRPr="009C53EC">
        <w:rPr>
          <w:rFonts w:ascii="Arial" w:eastAsia="Times New Roman" w:hAnsi="Arial" w:cs="Arial"/>
          <w:sz w:val="24"/>
          <w:szCs w:val="24"/>
          <w:bdr w:val="none" w:sz="0" w:space="0" w:color="auto" w:frame="1"/>
          <w:lang w:val="ro-RO" w:eastAsia="ro-RO"/>
        </w:rPr>
        <w:t>neutilizarea corectă sau conform instrucţiunilor producătorului a produselor biocide şi/sau nepăstrarea acestora în condiţii care să prevină modificările fizico-chimice şi ale proprietăţilor biocide ale produselor;</w:t>
      </w:r>
    </w:p>
    <w:p w:rsidR="00322667" w:rsidRPr="009C53EC" w:rsidRDefault="00322667" w:rsidP="00F56A54">
      <w:pPr>
        <w:pStyle w:val="ListParagraph"/>
        <w:numPr>
          <w:ilvl w:val="0"/>
          <w:numId w:val="59"/>
        </w:numPr>
        <w:shd w:val="clear" w:color="auto" w:fill="FFFFFF"/>
        <w:tabs>
          <w:tab w:val="right" w:pos="9072"/>
        </w:tabs>
        <w:spacing w:after="0" w:line="240" w:lineRule="auto"/>
        <w:ind w:left="0" w:firstLine="0"/>
        <w:rPr>
          <w:rFonts w:ascii="Arial" w:eastAsia="Times New Roman" w:hAnsi="Arial" w:cs="Arial"/>
          <w:sz w:val="24"/>
          <w:szCs w:val="24"/>
          <w:lang w:val="ro-RO" w:eastAsia="ro-RO"/>
        </w:rPr>
      </w:pPr>
      <w:r w:rsidRPr="009C53EC">
        <w:rPr>
          <w:rFonts w:ascii="Arial" w:eastAsia="Times New Roman" w:hAnsi="Arial" w:cs="Arial"/>
          <w:sz w:val="24"/>
          <w:szCs w:val="24"/>
          <w:bdr w:val="none" w:sz="0" w:space="0" w:color="auto" w:frame="1"/>
          <w:lang w:val="ro-RO" w:eastAsia="ro-RO"/>
        </w:rPr>
        <w:t>utilizarea produselor biocide neavizate sau cu termen de valabilitate expirat;</w:t>
      </w:r>
    </w:p>
    <w:p w:rsidR="00322667" w:rsidRPr="009C53EC" w:rsidRDefault="00322667" w:rsidP="00F56A54">
      <w:pPr>
        <w:pStyle w:val="NoSpacing"/>
        <w:numPr>
          <w:ilvl w:val="0"/>
          <w:numId w:val="59"/>
        </w:numPr>
        <w:tabs>
          <w:tab w:val="left" w:pos="142"/>
          <w:tab w:val="left" w:pos="3801"/>
          <w:tab w:val="right" w:pos="9072"/>
        </w:tabs>
        <w:ind w:left="0" w:firstLine="0"/>
        <w:rPr>
          <w:rFonts w:ascii="Arial" w:hAnsi="Arial" w:cs="Arial"/>
          <w:b/>
          <w:sz w:val="24"/>
          <w:szCs w:val="24"/>
        </w:rPr>
      </w:pPr>
      <w:proofErr w:type="gramStart"/>
      <w:r w:rsidRPr="009C53EC">
        <w:rPr>
          <w:rFonts w:ascii="Arial" w:hAnsi="Arial" w:cs="Arial"/>
          <w:sz w:val="24"/>
          <w:szCs w:val="24"/>
          <w:shd w:val="clear" w:color="auto" w:fill="FFFFFF"/>
        </w:rPr>
        <w:t>nerespectarea</w:t>
      </w:r>
      <w:proofErr w:type="gramEnd"/>
      <w:r w:rsidRPr="009C53EC">
        <w:rPr>
          <w:rFonts w:ascii="Arial" w:hAnsi="Arial" w:cs="Arial"/>
          <w:sz w:val="24"/>
          <w:szCs w:val="24"/>
          <w:shd w:val="clear" w:color="auto" w:fill="FFFFFF"/>
        </w:rPr>
        <w:t xml:space="preserve"> ritmicităţii acţiunilor de combatere a insectelor şi rozătoarelor vectoare şi producătoare de disconfort în unităţi de orice tip.</w:t>
      </w:r>
    </w:p>
    <w:p w:rsidR="00322667" w:rsidRPr="009C53EC" w:rsidRDefault="00F71808" w:rsidP="00F56A54">
      <w:pPr>
        <w:pStyle w:val="NoSpacing"/>
        <w:numPr>
          <w:ilvl w:val="0"/>
          <w:numId w:val="59"/>
        </w:numPr>
        <w:tabs>
          <w:tab w:val="left" w:pos="142"/>
          <w:tab w:val="left" w:pos="3801"/>
          <w:tab w:val="right" w:pos="9072"/>
        </w:tabs>
        <w:ind w:left="0" w:firstLine="0"/>
        <w:rPr>
          <w:rFonts w:ascii="Arial" w:hAnsi="Arial" w:cs="Arial"/>
          <w:b/>
          <w:bCs/>
          <w:sz w:val="24"/>
          <w:szCs w:val="24"/>
          <w:lang w:val="pt-BR"/>
        </w:rPr>
      </w:pPr>
      <w:r w:rsidRPr="009C53EC">
        <w:rPr>
          <w:rFonts w:ascii="Arial" w:hAnsi="Arial" w:cs="Arial"/>
          <w:sz w:val="24"/>
          <w:szCs w:val="24"/>
          <w:shd w:val="clear" w:color="auto" w:fill="FFFFFF"/>
        </w:rPr>
        <w:t>nerespectarea regimului produselor biocide;</w:t>
      </w:r>
    </w:p>
    <w:p w:rsidR="000E12AF" w:rsidRPr="009C53EC" w:rsidRDefault="000E12AF" w:rsidP="009C53EC">
      <w:pPr>
        <w:pStyle w:val="NoSpacing"/>
        <w:tabs>
          <w:tab w:val="right" w:pos="9072"/>
        </w:tabs>
        <w:ind w:left="0"/>
        <w:rPr>
          <w:rFonts w:ascii="Arial" w:hAnsi="Arial" w:cs="Arial"/>
          <w:sz w:val="24"/>
          <w:szCs w:val="24"/>
        </w:rPr>
      </w:pPr>
      <w:r w:rsidRPr="009C53EC">
        <w:rPr>
          <w:rFonts w:ascii="Arial" w:hAnsi="Arial" w:cs="Arial"/>
          <w:sz w:val="24"/>
          <w:szCs w:val="24"/>
        </w:rPr>
        <w:t>Nr. recontroale: 4</w:t>
      </w:r>
    </w:p>
    <w:p w:rsidR="0046674E" w:rsidRPr="009C53EC" w:rsidRDefault="0046674E" w:rsidP="009C53EC">
      <w:pPr>
        <w:pStyle w:val="NoSpacing"/>
        <w:tabs>
          <w:tab w:val="right" w:pos="9072"/>
        </w:tabs>
        <w:ind w:left="0"/>
        <w:rPr>
          <w:rFonts w:ascii="Arial" w:hAnsi="Arial" w:cs="Arial"/>
          <w:sz w:val="24"/>
          <w:szCs w:val="24"/>
        </w:rPr>
      </w:pPr>
    </w:p>
    <w:p w:rsidR="00560CBE" w:rsidRPr="009C53EC" w:rsidRDefault="002457E2" w:rsidP="009C53EC">
      <w:pPr>
        <w:pStyle w:val="NoSpacing"/>
        <w:tabs>
          <w:tab w:val="left" w:pos="426"/>
          <w:tab w:val="right" w:pos="9072"/>
        </w:tabs>
        <w:ind w:left="0"/>
        <w:rPr>
          <w:rFonts w:ascii="Arial" w:hAnsi="Arial" w:cs="Arial"/>
          <w:b/>
          <w:sz w:val="24"/>
          <w:szCs w:val="24"/>
        </w:rPr>
      </w:pPr>
      <w:r w:rsidRPr="009C53EC">
        <w:rPr>
          <w:rFonts w:ascii="Arial" w:hAnsi="Arial" w:cs="Arial"/>
          <w:b/>
          <w:sz w:val="24"/>
          <w:szCs w:val="24"/>
          <w:u w:val="single"/>
        </w:rPr>
        <w:t>Nr. produse biocide controlate</w:t>
      </w:r>
      <w:r w:rsidR="007375E1" w:rsidRPr="009C53EC">
        <w:rPr>
          <w:rFonts w:ascii="Arial" w:hAnsi="Arial" w:cs="Arial"/>
          <w:b/>
          <w:sz w:val="24"/>
          <w:szCs w:val="24"/>
          <w:u w:val="single"/>
        </w:rPr>
        <w:t xml:space="preserve"> – </w:t>
      </w:r>
      <w:r w:rsidR="000E12AF" w:rsidRPr="009C53EC">
        <w:rPr>
          <w:rFonts w:ascii="Arial" w:hAnsi="Arial" w:cs="Arial"/>
          <w:b/>
          <w:sz w:val="24"/>
          <w:szCs w:val="24"/>
          <w:u w:val="single"/>
        </w:rPr>
        <w:t>3833</w:t>
      </w:r>
    </w:p>
    <w:p w:rsidR="00BC5124" w:rsidRPr="009C53EC" w:rsidRDefault="00BC5124" w:rsidP="009C53EC">
      <w:pPr>
        <w:pStyle w:val="NoSpacing"/>
        <w:tabs>
          <w:tab w:val="right" w:pos="9072"/>
        </w:tabs>
        <w:ind w:left="0"/>
        <w:rPr>
          <w:rFonts w:ascii="Arial" w:hAnsi="Arial" w:cs="Arial"/>
          <w:sz w:val="24"/>
          <w:szCs w:val="24"/>
        </w:rPr>
      </w:pPr>
      <w:r w:rsidRPr="009C53EC">
        <w:rPr>
          <w:rFonts w:ascii="Arial" w:hAnsi="Arial" w:cs="Arial"/>
          <w:sz w:val="24"/>
          <w:szCs w:val="24"/>
        </w:rPr>
        <w:t>Nr. produse conforme:</w:t>
      </w:r>
      <w:r w:rsidR="0091558C" w:rsidRPr="009C53EC">
        <w:rPr>
          <w:rFonts w:ascii="Arial" w:hAnsi="Arial" w:cs="Arial"/>
          <w:sz w:val="24"/>
          <w:szCs w:val="24"/>
        </w:rPr>
        <w:t xml:space="preserve"> </w:t>
      </w:r>
      <w:r w:rsidR="000E12AF" w:rsidRPr="009C53EC">
        <w:rPr>
          <w:rFonts w:ascii="Arial" w:hAnsi="Arial" w:cs="Arial"/>
          <w:sz w:val="24"/>
          <w:szCs w:val="24"/>
        </w:rPr>
        <w:t>3547</w:t>
      </w:r>
    </w:p>
    <w:p w:rsidR="00CA4E7D" w:rsidRPr="009C53EC" w:rsidRDefault="00BC5124"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Nr. produse neconforme: </w:t>
      </w:r>
      <w:r w:rsidR="000E12AF" w:rsidRPr="009C53EC">
        <w:rPr>
          <w:rFonts w:ascii="Arial" w:hAnsi="Arial" w:cs="Arial"/>
          <w:sz w:val="24"/>
          <w:szCs w:val="24"/>
        </w:rPr>
        <w:t>286</w:t>
      </w:r>
    </w:p>
    <w:p w:rsidR="00CA4E7D" w:rsidRPr="009C53EC" w:rsidRDefault="00CA4E7D"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Nr. total sancțiuni </w:t>
      </w:r>
      <w:r w:rsidR="000E12AF" w:rsidRPr="009C53EC">
        <w:rPr>
          <w:rFonts w:ascii="Arial" w:hAnsi="Arial" w:cs="Arial"/>
          <w:sz w:val="24"/>
          <w:szCs w:val="24"/>
        </w:rPr>
        <w:t>–</w:t>
      </w:r>
      <w:r w:rsidRPr="009C53EC">
        <w:rPr>
          <w:rFonts w:ascii="Arial" w:hAnsi="Arial" w:cs="Arial"/>
          <w:sz w:val="24"/>
          <w:szCs w:val="24"/>
        </w:rPr>
        <w:t xml:space="preserve"> </w:t>
      </w:r>
      <w:r w:rsidR="000E12AF" w:rsidRPr="009C53EC">
        <w:rPr>
          <w:rFonts w:ascii="Arial" w:hAnsi="Arial" w:cs="Arial"/>
          <w:sz w:val="24"/>
          <w:szCs w:val="24"/>
        </w:rPr>
        <w:t>48</w:t>
      </w:r>
      <w:r w:rsidRPr="009C53EC">
        <w:rPr>
          <w:rFonts w:ascii="Arial" w:hAnsi="Arial" w:cs="Arial"/>
          <w:sz w:val="24"/>
          <w:szCs w:val="24"/>
        </w:rPr>
        <w:t>, din care:</w:t>
      </w:r>
    </w:p>
    <w:p w:rsidR="00682101" w:rsidRPr="009C53EC" w:rsidRDefault="00682101"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avertismente</w:t>
      </w:r>
      <w:proofErr w:type="gramEnd"/>
      <w:r w:rsidRPr="009C53EC">
        <w:rPr>
          <w:rFonts w:ascii="Arial" w:hAnsi="Arial" w:cs="Arial"/>
          <w:sz w:val="24"/>
          <w:szCs w:val="24"/>
        </w:rPr>
        <w:t xml:space="preserve"> – </w:t>
      </w:r>
      <w:r w:rsidR="000E12AF" w:rsidRPr="009C53EC">
        <w:rPr>
          <w:rFonts w:ascii="Arial" w:hAnsi="Arial" w:cs="Arial"/>
          <w:sz w:val="24"/>
          <w:szCs w:val="24"/>
        </w:rPr>
        <w:t>18</w:t>
      </w:r>
    </w:p>
    <w:p w:rsidR="00E12864" w:rsidRPr="009C53EC" w:rsidRDefault="00E12864"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amenzi</w:t>
      </w:r>
      <w:proofErr w:type="gramEnd"/>
      <w:r w:rsidRPr="009C53EC">
        <w:rPr>
          <w:rFonts w:ascii="Arial" w:hAnsi="Arial" w:cs="Arial"/>
          <w:sz w:val="24"/>
          <w:szCs w:val="24"/>
        </w:rPr>
        <w:t xml:space="preserve"> – </w:t>
      </w:r>
      <w:r w:rsidR="000E12AF" w:rsidRPr="009C53EC">
        <w:rPr>
          <w:rFonts w:ascii="Arial" w:hAnsi="Arial" w:cs="Arial"/>
          <w:sz w:val="24"/>
          <w:szCs w:val="24"/>
        </w:rPr>
        <w:t>30</w:t>
      </w:r>
    </w:p>
    <w:p w:rsidR="00E12864" w:rsidRPr="009C53EC" w:rsidRDefault="00E12864" w:rsidP="009C53EC">
      <w:pPr>
        <w:pStyle w:val="NoSpacing"/>
        <w:tabs>
          <w:tab w:val="right" w:pos="9072"/>
        </w:tabs>
        <w:ind w:left="0"/>
        <w:rPr>
          <w:rFonts w:ascii="Arial" w:hAnsi="Arial" w:cs="Arial"/>
          <w:b/>
          <w:sz w:val="24"/>
          <w:szCs w:val="24"/>
        </w:rPr>
      </w:pPr>
      <w:r w:rsidRPr="009C53EC">
        <w:rPr>
          <w:rFonts w:ascii="Arial" w:hAnsi="Arial" w:cs="Arial"/>
          <w:sz w:val="24"/>
          <w:szCs w:val="24"/>
        </w:rPr>
        <w:t xml:space="preserve">- </w:t>
      </w:r>
      <w:proofErr w:type="gramStart"/>
      <w:r w:rsidRPr="009C53EC">
        <w:rPr>
          <w:rFonts w:ascii="Arial" w:hAnsi="Arial" w:cs="Arial"/>
          <w:sz w:val="24"/>
          <w:szCs w:val="24"/>
        </w:rPr>
        <w:t>total</w:t>
      </w:r>
      <w:proofErr w:type="gramEnd"/>
      <w:r w:rsidRPr="009C53EC">
        <w:rPr>
          <w:rFonts w:ascii="Arial" w:hAnsi="Arial" w:cs="Arial"/>
          <w:sz w:val="24"/>
          <w:szCs w:val="24"/>
        </w:rPr>
        <w:t xml:space="preserve"> valoare amenzi – </w:t>
      </w:r>
      <w:r w:rsidR="000E12AF" w:rsidRPr="009C53EC">
        <w:rPr>
          <w:rFonts w:ascii="Arial" w:hAnsi="Arial" w:cs="Arial"/>
          <w:b/>
          <w:sz w:val="24"/>
          <w:szCs w:val="24"/>
        </w:rPr>
        <w:t>163</w:t>
      </w:r>
      <w:r w:rsidRPr="009C53EC">
        <w:rPr>
          <w:rFonts w:ascii="Arial" w:hAnsi="Arial" w:cs="Arial"/>
          <w:b/>
          <w:sz w:val="24"/>
          <w:szCs w:val="24"/>
        </w:rPr>
        <w:t>.</w:t>
      </w:r>
      <w:r w:rsidR="000E12AF" w:rsidRPr="009C53EC">
        <w:rPr>
          <w:rFonts w:ascii="Arial" w:hAnsi="Arial" w:cs="Arial"/>
          <w:b/>
          <w:sz w:val="24"/>
          <w:szCs w:val="24"/>
        </w:rPr>
        <w:t>8</w:t>
      </w:r>
      <w:r w:rsidRPr="009C53EC">
        <w:rPr>
          <w:rFonts w:ascii="Arial" w:hAnsi="Arial" w:cs="Arial"/>
          <w:b/>
          <w:sz w:val="24"/>
          <w:szCs w:val="24"/>
        </w:rPr>
        <w:t>00 lei</w:t>
      </w:r>
    </w:p>
    <w:p w:rsidR="00CA4E7D" w:rsidRPr="009C53EC" w:rsidRDefault="00CA4E7D"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Retragere de la utilizare: </w:t>
      </w:r>
      <w:r w:rsidR="00682101" w:rsidRPr="009C53EC">
        <w:rPr>
          <w:rFonts w:ascii="Arial" w:hAnsi="Arial" w:cs="Arial"/>
          <w:sz w:val="24"/>
          <w:szCs w:val="24"/>
        </w:rPr>
        <w:t>1</w:t>
      </w:r>
      <w:r w:rsidR="000E12AF" w:rsidRPr="009C53EC">
        <w:rPr>
          <w:rFonts w:ascii="Arial" w:hAnsi="Arial" w:cs="Arial"/>
          <w:sz w:val="24"/>
          <w:szCs w:val="24"/>
        </w:rPr>
        <w:t>069</w:t>
      </w:r>
      <w:r w:rsidR="00F31B74" w:rsidRPr="009C53EC">
        <w:rPr>
          <w:rFonts w:ascii="Arial" w:hAnsi="Arial" w:cs="Arial"/>
          <w:sz w:val="24"/>
          <w:szCs w:val="24"/>
        </w:rPr>
        <w:t xml:space="preserve"> </w:t>
      </w:r>
      <w:r w:rsidRPr="009C53EC">
        <w:rPr>
          <w:rFonts w:ascii="Arial" w:hAnsi="Arial" w:cs="Arial"/>
          <w:sz w:val="24"/>
          <w:szCs w:val="24"/>
        </w:rPr>
        <w:t>produse</w:t>
      </w:r>
    </w:p>
    <w:p w:rsidR="00CA4E7D" w:rsidRPr="009C53EC" w:rsidRDefault="00CA4E7D" w:rsidP="009C53EC">
      <w:pPr>
        <w:pStyle w:val="NoSpacing"/>
        <w:tabs>
          <w:tab w:val="right" w:pos="9072"/>
        </w:tabs>
        <w:ind w:left="0"/>
        <w:rPr>
          <w:rFonts w:ascii="Arial" w:hAnsi="Arial" w:cs="Arial"/>
          <w:sz w:val="24"/>
          <w:szCs w:val="24"/>
          <w:lang w:val="ro-RO"/>
        </w:rPr>
      </w:pPr>
      <w:r w:rsidRPr="009C53EC">
        <w:rPr>
          <w:rFonts w:ascii="Arial" w:hAnsi="Arial" w:cs="Arial"/>
          <w:sz w:val="24"/>
          <w:szCs w:val="24"/>
        </w:rPr>
        <w:t xml:space="preserve">Cantitatea retrasă: </w:t>
      </w:r>
      <w:r w:rsidR="000E12AF" w:rsidRPr="009C53EC">
        <w:rPr>
          <w:rFonts w:ascii="Arial" w:hAnsi="Arial" w:cs="Arial"/>
          <w:sz w:val="24"/>
          <w:szCs w:val="24"/>
        </w:rPr>
        <w:t>2593</w:t>
      </w:r>
      <w:proofErr w:type="gramStart"/>
      <w:r w:rsidR="008451B4" w:rsidRPr="009C53EC">
        <w:rPr>
          <w:rFonts w:ascii="Arial" w:hAnsi="Arial" w:cs="Arial"/>
          <w:sz w:val="24"/>
          <w:szCs w:val="24"/>
        </w:rPr>
        <w:t>,</w:t>
      </w:r>
      <w:r w:rsidR="000E12AF" w:rsidRPr="009C53EC">
        <w:rPr>
          <w:rFonts w:ascii="Arial" w:hAnsi="Arial" w:cs="Arial"/>
          <w:sz w:val="24"/>
          <w:szCs w:val="24"/>
        </w:rPr>
        <w:t>3</w:t>
      </w:r>
      <w:r w:rsidR="00682101" w:rsidRPr="009C53EC">
        <w:rPr>
          <w:rFonts w:ascii="Arial" w:hAnsi="Arial" w:cs="Arial"/>
          <w:sz w:val="24"/>
          <w:szCs w:val="24"/>
        </w:rPr>
        <w:t>0</w:t>
      </w:r>
      <w:proofErr w:type="gramEnd"/>
      <w:r w:rsidR="0091558C" w:rsidRPr="009C53EC">
        <w:rPr>
          <w:rFonts w:ascii="Arial" w:hAnsi="Arial" w:cs="Arial"/>
          <w:sz w:val="24"/>
          <w:szCs w:val="24"/>
        </w:rPr>
        <w:t xml:space="preserve"> </w:t>
      </w:r>
      <w:r w:rsidR="00E521F2" w:rsidRPr="009C53EC">
        <w:rPr>
          <w:rFonts w:ascii="Arial" w:hAnsi="Arial" w:cs="Arial"/>
          <w:sz w:val="24"/>
          <w:szCs w:val="24"/>
        </w:rPr>
        <w:t>litri</w:t>
      </w:r>
      <w:r w:rsidR="00EF62A2" w:rsidRPr="009C53EC">
        <w:rPr>
          <w:rFonts w:ascii="Arial" w:hAnsi="Arial" w:cs="Arial"/>
          <w:sz w:val="24"/>
          <w:szCs w:val="24"/>
        </w:rPr>
        <w:t xml:space="preserve"> </w:t>
      </w:r>
      <w:r w:rsidR="00EF62A2" w:rsidRPr="009C53EC">
        <w:rPr>
          <w:rFonts w:ascii="Arial" w:hAnsi="Arial" w:cs="Arial"/>
          <w:sz w:val="24"/>
          <w:szCs w:val="24"/>
          <w:lang w:val="ro-RO"/>
        </w:rPr>
        <w:t xml:space="preserve">și </w:t>
      </w:r>
      <w:r w:rsidR="000E12AF" w:rsidRPr="009C53EC">
        <w:rPr>
          <w:rFonts w:ascii="Arial" w:hAnsi="Arial" w:cs="Arial"/>
          <w:sz w:val="24"/>
          <w:szCs w:val="24"/>
          <w:lang w:val="ro-RO"/>
        </w:rPr>
        <w:t>26</w:t>
      </w:r>
      <w:r w:rsidR="002E2C00" w:rsidRPr="009C53EC">
        <w:rPr>
          <w:rFonts w:ascii="Arial" w:hAnsi="Arial" w:cs="Arial"/>
          <w:sz w:val="24"/>
          <w:szCs w:val="24"/>
          <w:lang w:val="ro-RO"/>
        </w:rPr>
        <w:t>,</w:t>
      </w:r>
      <w:r w:rsidR="000E12AF" w:rsidRPr="009C53EC">
        <w:rPr>
          <w:rFonts w:ascii="Arial" w:hAnsi="Arial" w:cs="Arial"/>
          <w:sz w:val="24"/>
          <w:szCs w:val="24"/>
          <w:lang w:val="ro-RO"/>
        </w:rPr>
        <w:t>99</w:t>
      </w:r>
      <w:r w:rsidR="00EF62A2" w:rsidRPr="009C53EC">
        <w:rPr>
          <w:rFonts w:ascii="Arial" w:hAnsi="Arial" w:cs="Arial"/>
          <w:sz w:val="24"/>
          <w:szCs w:val="24"/>
          <w:lang w:val="ro-RO"/>
        </w:rPr>
        <w:t xml:space="preserve"> Kg</w:t>
      </w:r>
    </w:p>
    <w:p w:rsidR="000A24BC" w:rsidRPr="009C53EC" w:rsidRDefault="000A24BC" w:rsidP="009C53EC">
      <w:pPr>
        <w:pStyle w:val="NoSpacing"/>
        <w:tabs>
          <w:tab w:val="right" w:pos="9072"/>
        </w:tabs>
        <w:ind w:left="0"/>
        <w:rPr>
          <w:rFonts w:ascii="Arial" w:hAnsi="Arial" w:cs="Arial"/>
          <w:sz w:val="24"/>
          <w:szCs w:val="24"/>
          <w:lang w:val="ro-RO"/>
        </w:rPr>
      </w:pPr>
      <w:r w:rsidRPr="009C53EC">
        <w:rPr>
          <w:rFonts w:ascii="Arial" w:hAnsi="Arial" w:cs="Arial"/>
          <w:sz w:val="24"/>
          <w:szCs w:val="24"/>
          <w:lang w:val="ro-RO"/>
        </w:rPr>
        <w:t>Retragere de la comercializare</w:t>
      </w:r>
      <w:r w:rsidRPr="009C53EC">
        <w:rPr>
          <w:rFonts w:ascii="Arial" w:hAnsi="Arial" w:cs="Arial"/>
          <w:sz w:val="24"/>
          <w:szCs w:val="24"/>
        </w:rPr>
        <w:t xml:space="preserve">: </w:t>
      </w:r>
      <w:r w:rsidR="000E12AF" w:rsidRPr="009C53EC">
        <w:rPr>
          <w:rFonts w:ascii="Arial" w:hAnsi="Arial" w:cs="Arial"/>
          <w:sz w:val="24"/>
          <w:szCs w:val="24"/>
          <w:lang w:val="ro-RO"/>
        </w:rPr>
        <w:t>233,25</w:t>
      </w:r>
      <w:r w:rsidRPr="009C53EC">
        <w:rPr>
          <w:rFonts w:ascii="Arial" w:hAnsi="Arial" w:cs="Arial"/>
          <w:sz w:val="24"/>
          <w:szCs w:val="24"/>
          <w:lang w:val="ro-RO"/>
        </w:rPr>
        <w:t xml:space="preserve"> produse</w:t>
      </w:r>
    </w:p>
    <w:p w:rsidR="000A24BC" w:rsidRPr="009C53EC" w:rsidRDefault="000A24BC" w:rsidP="009C53EC">
      <w:pPr>
        <w:pStyle w:val="NoSpacing"/>
        <w:tabs>
          <w:tab w:val="right" w:pos="9072"/>
        </w:tabs>
        <w:ind w:left="0"/>
        <w:rPr>
          <w:rFonts w:ascii="Arial" w:hAnsi="Arial" w:cs="Arial"/>
          <w:sz w:val="24"/>
          <w:szCs w:val="24"/>
          <w:lang w:val="ro-RO"/>
        </w:rPr>
      </w:pPr>
      <w:r w:rsidRPr="009C53EC">
        <w:rPr>
          <w:rFonts w:ascii="Arial" w:hAnsi="Arial" w:cs="Arial"/>
          <w:sz w:val="24"/>
          <w:szCs w:val="24"/>
          <w:lang w:val="ro-RO"/>
        </w:rPr>
        <w:lastRenderedPageBreak/>
        <w:t>Cantitatea retrasă</w:t>
      </w:r>
      <w:r w:rsidRPr="009C53EC">
        <w:rPr>
          <w:rFonts w:ascii="Arial" w:hAnsi="Arial" w:cs="Arial"/>
          <w:sz w:val="24"/>
          <w:szCs w:val="24"/>
        </w:rPr>
        <w:t xml:space="preserve">: </w:t>
      </w:r>
      <w:r w:rsidR="000E12AF" w:rsidRPr="009C53EC">
        <w:rPr>
          <w:rFonts w:ascii="Arial" w:hAnsi="Arial" w:cs="Arial"/>
          <w:sz w:val="24"/>
          <w:szCs w:val="24"/>
          <w:lang w:val="ro-RO"/>
        </w:rPr>
        <w:t>25517</w:t>
      </w:r>
      <w:r w:rsidR="00682101" w:rsidRPr="009C53EC">
        <w:rPr>
          <w:rFonts w:ascii="Arial" w:hAnsi="Arial" w:cs="Arial"/>
          <w:sz w:val="24"/>
          <w:szCs w:val="24"/>
          <w:lang w:val="ro-RO"/>
        </w:rPr>
        <w:t>,</w:t>
      </w:r>
      <w:r w:rsidR="000E12AF" w:rsidRPr="009C53EC">
        <w:rPr>
          <w:rFonts w:ascii="Arial" w:hAnsi="Arial" w:cs="Arial"/>
          <w:sz w:val="24"/>
          <w:szCs w:val="24"/>
          <w:lang w:val="ro-RO"/>
        </w:rPr>
        <w:t>01</w:t>
      </w:r>
      <w:r w:rsidRPr="009C53EC">
        <w:rPr>
          <w:rFonts w:ascii="Arial" w:hAnsi="Arial" w:cs="Arial"/>
          <w:sz w:val="24"/>
          <w:szCs w:val="24"/>
          <w:lang w:val="ro-RO"/>
        </w:rPr>
        <w:t xml:space="preserve"> litri</w:t>
      </w:r>
      <w:r w:rsidR="000E12AF" w:rsidRPr="009C53EC">
        <w:rPr>
          <w:rFonts w:ascii="Arial" w:hAnsi="Arial" w:cs="Arial"/>
          <w:sz w:val="24"/>
          <w:szCs w:val="24"/>
          <w:lang w:val="ro-RO"/>
        </w:rPr>
        <w:t xml:space="preserve"> și 1027,30 Kg</w:t>
      </w:r>
    </w:p>
    <w:p w:rsidR="000E12AF" w:rsidRPr="009C53EC" w:rsidRDefault="000E12AF" w:rsidP="009C53EC">
      <w:pPr>
        <w:pStyle w:val="NoSpacing"/>
        <w:tabs>
          <w:tab w:val="right" w:pos="9072"/>
        </w:tabs>
        <w:ind w:left="0"/>
        <w:rPr>
          <w:rFonts w:ascii="Arial" w:hAnsi="Arial" w:cs="Arial"/>
          <w:sz w:val="24"/>
          <w:szCs w:val="24"/>
        </w:rPr>
      </w:pPr>
      <w:r w:rsidRPr="009C53EC">
        <w:rPr>
          <w:rFonts w:ascii="Arial" w:hAnsi="Arial" w:cs="Arial"/>
          <w:sz w:val="24"/>
          <w:szCs w:val="24"/>
          <w:lang w:val="ro-RO"/>
        </w:rPr>
        <w:t>Distrugere produse</w:t>
      </w:r>
      <w:r w:rsidRPr="009C53EC">
        <w:rPr>
          <w:rFonts w:ascii="Arial" w:hAnsi="Arial" w:cs="Arial"/>
          <w:sz w:val="24"/>
          <w:szCs w:val="24"/>
        </w:rPr>
        <w:t>: 13 produse</w:t>
      </w:r>
    </w:p>
    <w:p w:rsidR="000E12AF" w:rsidRPr="009C53EC" w:rsidRDefault="000E12AF" w:rsidP="009C53EC">
      <w:pPr>
        <w:pStyle w:val="NoSpacing"/>
        <w:tabs>
          <w:tab w:val="right" w:pos="9072"/>
        </w:tabs>
        <w:ind w:left="0"/>
        <w:rPr>
          <w:rFonts w:ascii="Arial" w:hAnsi="Arial" w:cs="Arial"/>
          <w:sz w:val="24"/>
          <w:szCs w:val="24"/>
          <w:lang w:val="ro-RO"/>
        </w:rPr>
      </w:pPr>
      <w:r w:rsidRPr="009C53EC">
        <w:rPr>
          <w:rFonts w:ascii="Arial" w:hAnsi="Arial" w:cs="Arial"/>
          <w:sz w:val="24"/>
          <w:szCs w:val="24"/>
        </w:rPr>
        <w:t>Cantitatea distrus</w:t>
      </w:r>
      <w:r w:rsidRPr="009C53EC">
        <w:rPr>
          <w:rFonts w:ascii="Arial" w:hAnsi="Arial" w:cs="Arial"/>
          <w:sz w:val="24"/>
          <w:szCs w:val="24"/>
          <w:lang w:val="ro-RO"/>
        </w:rPr>
        <w:t>ă</w:t>
      </w:r>
      <w:r w:rsidRPr="009C53EC">
        <w:rPr>
          <w:rFonts w:ascii="Arial" w:hAnsi="Arial" w:cs="Arial"/>
          <w:sz w:val="24"/>
          <w:szCs w:val="24"/>
        </w:rPr>
        <w:t>: 27</w:t>
      </w:r>
      <w:proofErr w:type="gramStart"/>
      <w:r w:rsidRPr="009C53EC">
        <w:rPr>
          <w:rFonts w:ascii="Arial" w:hAnsi="Arial" w:cs="Arial"/>
          <w:sz w:val="24"/>
          <w:szCs w:val="24"/>
        </w:rPr>
        <w:t>,38</w:t>
      </w:r>
      <w:proofErr w:type="gramEnd"/>
      <w:r w:rsidRPr="009C53EC">
        <w:rPr>
          <w:rFonts w:ascii="Arial" w:hAnsi="Arial" w:cs="Arial"/>
          <w:sz w:val="24"/>
          <w:szCs w:val="24"/>
        </w:rPr>
        <w:t xml:space="preserve"> litri </w:t>
      </w:r>
      <w:r w:rsidRPr="009C53EC">
        <w:rPr>
          <w:rFonts w:ascii="Arial" w:hAnsi="Arial" w:cs="Arial"/>
          <w:sz w:val="24"/>
          <w:szCs w:val="24"/>
          <w:lang w:val="ro-RO"/>
        </w:rPr>
        <w:t>și 21,90 Kg</w:t>
      </w:r>
    </w:p>
    <w:p w:rsidR="00FA6726" w:rsidRPr="009C53EC" w:rsidRDefault="008B26C1" w:rsidP="009C53EC">
      <w:pPr>
        <w:pStyle w:val="NoSpacing"/>
        <w:tabs>
          <w:tab w:val="left" w:pos="142"/>
          <w:tab w:val="left" w:pos="2655"/>
          <w:tab w:val="right" w:pos="9072"/>
        </w:tabs>
        <w:ind w:left="0"/>
        <w:rPr>
          <w:rFonts w:ascii="Arial" w:hAnsi="Arial" w:cs="Arial"/>
          <w:b/>
          <w:sz w:val="24"/>
          <w:szCs w:val="24"/>
        </w:rPr>
      </w:pPr>
      <w:r w:rsidRPr="009C53EC">
        <w:rPr>
          <w:rFonts w:ascii="Arial" w:hAnsi="Arial" w:cs="Arial"/>
          <w:b/>
          <w:sz w:val="24"/>
          <w:szCs w:val="24"/>
        </w:rPr>
        <w:t>Neconformități identificate</w:t>
      </w:r>
      <w:r w:rsidR="00E5585A" w:rsidRPr="009C53EC">
        <w:rPr>
          <w:rFonts w:ascii="Arial" w:hAnsi="Arial" w:cs="Arial"/>
          <w:b/>
          <w:sz w:val="24"/>
          <w:szCs w:val="24"/>
        </w:rPr>
        <w:t>:</w:t>
      </w:r>
    </w:p>
    <w:p w:rsidR="00F71808" w:rsidRPr="009C53EC" w:rsidRDefault="00F71808" w:rsidP="00F56A54">
      <w:pPr>
        <w:pStyle w:val="NoSpacing"/>
        <w:numPr>
          <w:ilvl w:val="0"/>
          <w:numId w:val="60"/>
        </w:numPr>
        <w:tabs>
          <w:tab w:val="left" w:pos="142"/>
          <w:tab w:val="left" w:pos="2655"/>
          <w:tab w:val="right" w:pos="9072"/>
        </w:tabs>
        <w:ind w:left="0" w:firstLine="0"/>
        <w:rPr>
          <w:rFonts w:ascii="Arial" w:hAnsi="Arial" w:cs="Arial"/>
          <w:b/>
          <w:sz w:val="24"/>
          <w:szCs w:val="24"/>
        </w:rPr>
      </w:pPr>
      <w:r w:rsidRPr="009C53EC">
        <w:rPr>
          <w:rFonts w:ascii="Arial" w:hAnsi="Arial" w:cs="Arial"/>
          <w:sz w:val="24"/>
          <w:szCs w:val="24"/>
          <w:shd w:val="clear" w:color="auto" w:fill="FFFFFF"/>
        </w:rPr>
        <w:t>utilizarea produselor biocide neavizate sau cu termen de valabilitate expirat;</w:t>
      </w:r>
    </w:p>
    <w:p w:rsidR="00C34082" w:rsidRPr="009C53EC" w:rsidRDefault="00C34082" w:rsidP="00F56A54">
      <w:pPr>
        <w:pStyle w:val="NoSpacing"/>
        <w:numPr>
          <w:ilvl w:val="0"/>
          <w:numId w:val="60"/>
        </w:numPr>
        <w:tabs>
          <w:tab w:val="left" w:pos="142"/>
          <w:tab w:val="left" w:pos="2655"/>
          <w:tab w:val="right" w:pos="9072"/>
        </w:tabs>
        <w:ind w:left="0" w:firstLine="0"/>
        <w:rPr>
          <w:rFonts w:ascii="Arial" w:hAnsi="Arial" w:cs="Arial"/>
          <w:sz w:val="24"/>
          <w:szCs w:val="24"/>
        </w:rPr>
      </w:pPr>
      <w:r w:rsidRPr="009C53EC">
        <w:rPr>
          <w:rFonts w:ascii="Arial" w:hAnsi="Arial" w:cs="Arial"/>
          <w:sz w:val="24"/>
          <w:szCs w:val="24"/>
        </w:rPr>
        <w:t>punerea pe piață a produselor biocide fără a deține aviz sanitar;</w:t>
      </w:r>
    </w:p>
    <w:p w:rsidR="000D414E" w:rsidRPr="009C53EC" w:rsidRDefault="000D414E" w:rsidP="00F56A54">
      <w:pPr>
        <w:pStyle w:val="NoSpacing"/>
        <w:numPr>
          <w:ilvl w:val="0"/>
          <w:numId w:val="60"/>
        </w:numPr>
        <w:tabs>
          <w:tab w:val="left" w:pos="142"/>
          <w:tab w:val="left" w:pos="2655"/>
          <w:tab w:val="right" w:pos="9072"/>
        </w:tabs>
        <w:ind w:left="0" w:firstLine="0"/>
        <w:rPr>
          <w:rFonts w:ascii="Arial" w:hAnsi="Arial" w:cs="Arial"/>
          <w:sz w:val="24"/>
          <w:szCs w:val="24"/>
        </w:rPr>
      </w:pPr>
      <w:r w:rsidRPr="009C53EC">
        <w:rPr>
          <w:rFonts w:ascii="Arial" w:hAnsi="Arial" w:cs="Arial"/>
          <w:sz w:val="24"/>
          <w:szCs w:val="24"/>
          <w:lang w:val="ro-RO"/>
        </w:rPr>
        <w:t>etichetare neconformă a produsului biocid</w:t>
      </w:r>
      <w:r w:rsidRPr="009C53EC">
        <w:rPr>
          <w:rFonts w:ascii="Arial" w:hAnsi="Arial" w:cs="Arial"/>
          <w:sz w:val="24"/>
          <w:szCs w:val="24"/>
        </w:rPr>
        <w:t>;</w:t>
      </w:r>
    </w:p>
    <w:p w:rsidR="00E059CE" w:rsidRPr="009C53EC" w:rsidRDefault="00E059CE" w:rsidP="00F56A54">
      <w:pPr>
        <w:pStyle w:val="ListParagraph"/>
        <w:numPr>
          <w:ilvl w:val="0"/>
          <w:numId w:val="60"/>
        </w:numPr>
        <w:tabs>
          <w:tab w:val="right" w:pos="9072"/>
        </w:tabs>
        <w:spacing w:after="0" w:line="240" w:lineRule="auto"/>
        <w:ind w:left="0" w:firstLine="0"/>
        <w:rPr>
          <w:rFonts w:ascii="Arial" w:hAnsi="Arial" w:cs="Arial"/>
          <w:sz w:val="24"/>
          <w:szCs w:val="24"/>
        </w:rPr>
      </w:pPr>
      <w:r w:rsidRPr="009C53EC">
        <w:rPr>
          <w:rFonts w:ascii="Arial" w:hAnsi="Arial" w:cs="Arial"/>
          <w:sz w:val="24"/>
          <w:szCs w:val="24"/>
        </w:rPr>
        <w:t>comercializarea produselor biocide fără acte administrative de plasare pe piață;</w:t>
      </w:r>
    </w:p>
    <w:p w:rsidR="000E12AF" w:rsidRPr="009C53EC" w:rsidRDefault="007F595B" w:rsidP="00F56A54">
      <w:pPr>
        <w:pStyle w:val="NoSpacing"/>
        <w:numPr>
          <w:ilvl w:val="0"/>
          <w:numId w:val="60"/>
        </w:numPr>
        <w:tabs>
          <w:tab w:val="left" w:pos="142"/>
          <w:tab w:val="left" w:pos="2655"/>
          <w:tab w:val="right" w:pos="9072"/>
        </w:tabs>
        <w:ind w:left="0" w:firstLine="0"/>
        <w:rPr>
          <w:rFonts w:ascii="Arial" w:hAnsi="Arial" w:cs="Arial"/>
          <w:sz w:val="24"/>
          <w:szCs w:val="24"/>
          <w:shd w:val="clear" w:color="auto" w:fill="FFFFFF"/>
        </w:rPr>
      </w:pPr>
      <w:r w:rsidRPr="009C53EC">
        <w:rPr>
          <w:rFonts w:ascii="Arial" w:hAnsi="Arial" w:cs="Arial"/>
          <w:sz w:val="24"/>
          <w:szCs w:val="24"/>
          <w:shd w:val="clear" w:color="auto" w:fill="FFFFFF"/>
        </w:rPr>
        <w:t>nerespectarea regimului produselor biocide;</w:t>
      </w:r>
    </w:p>
    <w:p w:rsidR="000E12AF" w:rsidRPr="009C53EC" w:rsidRDefault="000E12AF" w:rsidP="009C53EC">
      <w:pPr>
        <w:pStyle w:val="NoSpacing"/>
        <w:tabs>
          <w:tab w:val="left" w:pos="142"/>
          <w:tab w:val="left" w:pos="2655"/>
          <w:tab w:val="right" w:pos="9072"/>
        </w:tabs>
        <w:ind w:left="0"/>
        <w:rPr>
          <w:rFonts w:ascii="Arial" w:hAnsi="Arial" w:cs="Arial"/>
          <w:sz w:val="24"/>
          <w:szCs w:val="24"/>
          <w:shd w:val="clear" w:color="auto" w:fill="FFFFFF"/>
        </w:rPr>
      </w:pPr>
      <w:r w:rsidRPr="009C53EC">
        <w:rPr>
          <w:rFonts w:ascii="Arial" w:hAnsi="Arial" w:cs="Arial"/>
          <w:sz w:val="24"/>
          <w:szCs w:val="24"/>
        </w:rPr>
        <w:t>Nr. recontroale: 4</w:t>
      </w:r>
    </w:p>
    <w:p w:rsidR="00B52E05" w:rsidRPr="009C53EC" w:rsidRDefault="00B52E05" w:rsidP="009C53EC">
      <w:pPr>
        <w:pStyle w:val="NoSpacing"/>
        <w:tabs>
          <w:tab w:val="left" w:pos="2655"/>
          <w:tab w:val="right" w:pos="9072"/>
        </w:tabs>
        <w:ind w:left="0"/>
        <w:rPr>
          <w:rFonts w:ascii="Arial" w:hAnsi="Arial" w:cs="Arial"/>
          <w:b/>
          <w:sz w:val="24"/>
          <w:szCs w:val="24"/>
        </w:rPr>
      </w:pPr>
    </w:p>
    <w:p w:rsidR="00384179" w:rsidRPr="009C53EC" w:rsidRDefault="00384179" w:rsidP="009C53EC">
      <w:pPr>
        <w:pStyle w:val="NoSpacing"/>
        <w:tabs>
          <w:tab w:val="left" w:pos="2655"/>
          <w:tab w:val="right" w:pos="9072"/>
        </w:tabs>
        <w:ind w:left="0"/>
        <w:rPr>
          <w:rFonts w:ascii="Arial" w:hAnsi="Arial" w:cs="Arial"/>
          <w:b/>
          <w:sz w:val="24"/>
          <w:szCs w:val="24"/>
        </w:rPr>
      </w:pPr>
    </w:p>
    <w:p w:rsidR="00384179" w:rsidRPr="009C53EC" w:rsidRDefault="00384179" w:rsidP="009C53EC">
      <w:pPr>
        <w:pStyle w:val="NoSpacing"/>
        <w:tabs>
          <w:tab w:val="right" w:pos="9072"/>
        </w:tabs>
        <w:ind w:left="0"/>
        <w:rPr>
          <w:rFonts w:ascii="Arial" w:hAnsi="Arial" w:cs="Arial"/>
          <w:b/>
          <w:sz w:val="24"/>
          <w:szCs w:val="24"/>
        </w:rPr>
      </w:pPr>
      <w:r w:rsidRPr="009C53EC">
        <w:rPr>
          <w:rFonts w:ascii="Arial" w:hAnsi="Arial" w:cs="Arial"/>
          <w:b/>
          <w:sz w:val="24"/>
          <w:szCs w:val="24"/>
        </w:rPr>
        <w:t>Capitolul X. ARTICOLE TRATATE</w:t>
      </w:r>
    </w:p>
    <w:p w:rsidR="00384179" w:rsidRPr="009C53EC" w:rsidRDefault="00384179" w:rsidP="009C53EC">
      <w:pPr>
        <w:pStyle w:val="NoSpacing"/>
        <w:tabs>
          <w:tab w:val="right" w:pos="9072"/>
        </w:tabs>
        <w:ind w:left="0"/>
        <w:rPr>
          <w:rFonts w:ascii="Arial" w:hAnsi="Arial" w:cs="Arial"/>
          <w:b/>
          <w:sz w:val="24"/>
          <w:szCs w:val="24"/>
        </w:rPr>
      </w:pPr>
    </w:p>
    <w:p w:rsidR="00384179" w:rsidRPr="009C53EC" w:rsidRDefault="00384179" w:rsidP="009C53EC">
      <w:pPr>
        <w:pStyle w:val="NoSpacing"/>
        <w:tabs>
          <w:tab w:val="right" w:pos="9072"/>
        </w:tabs>
        <w:ind w:left="0"/>
        <w:rPr>
          <w:rFonts w:ascii="Arial" w:eastAsia="Times New Roman" w:hAnsi="Arial" w:cs="Arial"/>
          <w:sz w:val="24"/>
          <w:szCs w:val="24"/>
          <w:lang w:val="ro-RO" w:eastAsia="ro-RO"/>
        </w:rPr>
      </w:pPr>
      <w:r w:rsidRPr="009C53EC">
        <w:rPr>
          <w:rFonts w:ascii="Arial" w:hAnsi="Arial" w:cs="Arial"/>
          <w:sz w:val="24"/>
          <w:szCs w:val="24"/>
        </w:rPr>
        <w:t xml:space="preserve">Nr. controale efectuate la producători, importatori, distribuitori, </w:t>
      </w:r>
      <w:r w:rsidRPr="009C53EC">
        <w:rPr>
          <w:rFonts w:ascii="Arial" w:eastAsia="Times New Roman" w:hAnsi="Arial" w:cs="Arial"/>
          <w:sz w:val="24"/>
          <w:szCs w:val="24"/>
          <w:lang w:val="ro-RO" w:eastAsia="ro-RO"/>
        </w:rPr>
        <w:t xml:space="preserve">la utilizatori profesionali – </w:t>
      </w:r>
      <w:r w:rsidR="000E12AF" w:rsidRPr="009C53EC">
        <w:rPr>
          <w:rFonts w:ascii="Arial" w:eastAsia="Times New Roman" w:hAnsi="Arial" w:cs="Arial"/>
          <w:sz w:val="24"/>
          <w:szCs w:val="24"/>
          <w:lang w:val="ro-RO" w:eastAsia="ro-RO"/>
        </w:rPr>
        <w:t>14</w:t>
      </w:r>
      <w:r w:rsidRPr="009C53EC">
        <w:rPr>
          <w:rFonts w:ascii="Arial" w:eastAsia="Times New Roman" w:hAnsi="Arial" w:cs="Arial"/>
          <w:sz w:val="24"/>
          <w:szCs w:val="24"/>
          <w:lang w:val="ro-RO" w:eastAsia="ro-RO"/>
        </w:rPr>
        <w:t xml:space="preserve"> controale, din care:</w:t>
      </w:r>
    </w:p>
    <w:p w:rsidR="00384179" w:rsidRPr="009C53EC" w:rsidRDefault="00384179"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Nr. total sancțiuni – </w:t>
      </w:r>
      <w:r w:rsidR="000E12AF" w:rsidRPr="009C53EC">
        <w:rPr>
          <w:rFonts w:ascii="Arial" w:hAnsi="Arial" w:cs="Arial"/>
          <w:sz w:val="24"/>
          <w:szCs w:val="24"/>
        </w:rPr>
        <w:t>8</w:t>
      </w:r>
      <w:r w:rsidRPr="009C53EC">
        <w:rPr>
          <w:rFonts w:ascii="Arial" w:hAnsi="Arial" w:cs="Arial"/>
          <w:sz w:val="24"/>
          <w:szCs w:val="24"/>
        </w:rPr>
        <w:t>, din care:</w:t>
      </w:r>
    </w:p>
    <w:p w:rsidR="00384179" w:rsidRPr="009C53EC" w:rsidRDefault="00384179"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avertismente</w:t>
      </w:r>
      <w:proofErr w:type="gramEnd"/>
      <w:r w:rsidRPr="009C53EC">
        <w:rPr>
          <w:rFonts w:ascii="Arial" w:hAnsi="Arial" w:cs="Arial"/>
          <w:sz w:val="24"/>
          <w:szCs w:val="24"/>
        </w:rPr>
        <w:t xml:space="preserve"> – </w:t>
      </w:r>
      <w:r w:rsidR="000E12AF" w:rsidRPr="009C53EC">
        <w:rPr>
          <w:rFonts w:ascii="Arial" w:hAnsi="Arial" w:cs="Arial"/>
          <w:sz w:val="24"/>
          <w:szCs w:val="24"/>
        </w:rPr>
        <w:t>6</w:t>
      </w:r>
    </w:p>
    <w:p w:rsidR="00384179" w:rsidRPr="009C53EC" w:rsidRDefault="00384179"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amenzi</w:t>
      </w:r>
      <w:proofErr w:type="gramEnd"/>
      <w:r w:rsidRPr="009C53EC">
        <w:rPr>
          <w:rFonts w:ascii="Arial" w:hAnsi="Arial" w:cs="Arial"/>
          <w:sz w:val="24"/>
          <w:szCs w:val="24"/>
        </w:rPr>
        <w:t xml:space="preserve"> – </w:t>
      </w:r>
      <w:r w:rsidR="000E12AF" w:rsidRPr="009C53EC">
        <w:rPr>
          <w:rFonts w:ascii="Arial" w:hAnsi="Arial" w:cs="Arial"/>
          <w:sz w:val="24"/>
          <w:szCs w:val="24"/>
        </w:rPr>
        <w:t>2</w:t>
      </w:r>
    </w:p>
    <w:p w:rsidR="00384179" w:rsidRPr="009C53EC" w:rsidRDefault="00384179" w:rsidP="009C53EC">
      <w:pPr>
        <w:pStyle w:val="NoSpacing"/>
        <w:tabs>
          <w:tab w:val="right" w:pos="9072"/>
        </w:tabs>
        <w:ind w:left="0"/>
        <w:rPr>
          <w:rFonts w:ascii="Arial" w:hAnsi="Arial" w:cs="Arial"/>
          <w:b/>
          <w:sz w:val="24"/>
          <w:szCs w:val="24"/>
        </w:rPr>
      </w:pPr>
      <w:r w:rsidRPr="009C53EC">
        <w:rPr>
          <w:rFonts w:ascii="Arial" w:hAnsi="Arial" w:cs="Arial"/>
          <w:sz w:val="24"/>
          <w:szCs w:val="24"/>
        </w:rPr>
        <w:t xml:space="preserve">- </w:t>
      </w:r>
      <w:proofErr w:type="gramStart"/>
      <w:r w:rsidRPr="009C53EC">
        <w:rPr>
          <w:rFonts w:ascii="Arial" w:hAnsi="Arial" w:cs="Arial"/>
          <w:sz w:val="24"/>
          <w:szCs w:val="24"/>
        </w:rPr>
        <w:t>total</w:t>
      </w:r>
      <w:proofErr w:type="gramEnd"/>
      <w:r w:rsidRPr="009C53EC">
        <w:rPr>
          <w:rFonts w:ascii="Arial" w:hAnsi="Arial" w:cs="Arial"/>
          <w:sz w:val="24"/>
          <w:szCs w:val="24"/>
        </w:rPr>
        <w:t xml:space="preserve"> valoare amenzi – </w:t>
      </w:r>
      <w:r w:rsidR="000E12AF" w:rsidRPr="009C53EC">
        <w:rPr>
          <w:rFonts w:ascii="Arial" w:hAnsi="Arial" w:cs="Arial"/>
          <w:b/>
          <w:sz w:val="24"/>
          <w:szCs w:val="24"/>
        </w:rPr>
        <w:t>30</w:t>
      </w:r>
      <w:r w:rsidRPr="009C53EC">
        <w:rPr>
          <w:rFonts w:ascii="Arial" w:hAnsi="Arial" w:cs="Arial"/>
          <w:b/>
          <w:sz w:val="24"/>
          <w:szCs w:val="24"/>
        </w:rPr>
        <w:t>.</w:t>
      </w:r>
      <w:r w:rsidR="00682101" w:rsidRPr="009C53EC">
        <w:rPr>
          <w:rFonts w:ascii="Arial" w:hAnsi="Arial" w:cs="Arial"/>
          <w:b/>
          <w:sz w:val="24"/>
          <w:szCs w:val="24"/>
        </w:rPr>
        <w:t>0</w:t>
      </w:r>
      <w:r w:rsidRPr="009C53EC">
        <w:rPr>
          <w:rFonts w:ascii="Arial" w:hAnsi="Arial" w:cs="Arial"/>
          <w:b/>
          <w:sz w:val="24"/>
          <w:szCs w:val="24"/>
        </w:rPr>
        <w:t>00 lei</w:t>
      </w:r>
    </w:p>
    <w:p w:rsidR="00682101" w:rsidRPr="009C53EC" w:rsidRDefault="00682101"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Nr. recontroale: </w:t>
      </w:r>
      <w:r w:rsidR="000E12AF" w:rsidRPr="009C53EC">
        <w:rPr>
          <w:rFonts w:ascii="Arial" w:hAnsi="Arial" w:cs="Arial"/>
          <w:sz w:val="24"/>
          <w:szCs w:val="24"/>
        </w:rPr>
        <w:t>2</w:t>
      </w:r>
    </w:p>
    <w:p w:rsidR="00384179" w:rsidRPr="009C53EC" w:rsidRDefault="00384179" w:rsidP="009C53EC">
      <w:pPr>
        <w:pStyle w:val="NoSpacing"/>
        <w:tabs>
          <w:tab w:val="right" w:pos="9072"/>
        </w:tabs>
        <w:ind w:left="0"/>
        <w:rPr>
          <w:rFonts w:ascii="Arial" w:hAnsi="Arial" w:cs="Arial"/>
          <w:b/>
          <w:sz w:val="24"/>
          <w:szCs w:val="24"/>
        </w:rPr>
      </w:pPr>
    </w:p>
    <w:p w:rsidR="00384179" w:rsidRPr="009C53EC" w:rsidRDefault="00384179" w:rsidP="009C53EC">
      <w:pPr>
        <w:pStyle w:val="NoSpacing"/>
        <w:tabs>
          <w:tab w:val="right" w:pos="9072"/>
        </w:tabs>
        <w:ind w:left="0"/>
        <w:rPr>
          <w:rFonts w:ascii="Arial" w:hAnsi="Arial" w:cs="Arial"/>
          <w:b/>
          <w:sz w:val="24"/>
          <w:szCs w:val="24"/>
          <w:u w:val="single"/>
          <w:lang w:val="ro-RO"/>
        </w:rPr>
      </w:pPr>
      <w:r w:rsidRPr="009C53EC">
        <w:rPr>
          <w:rFonts w:ascii="Arial" w:hAnsi="Arial" w:cs="Arial"/>
          <w:b/>
          <w:sz w:val="24"/>
          <w:szCs w:val="24"/>
          <w:u w:val="single"/>
        </w:rPr>
        <w:t>a) Nr. controale efectuate la produc</w:t>
      </w:r>
      <w:r w:rsidRPr="009C53EC">
        <w:rPr>
          <w:rFonts w:ascii="Arial" w:hAnsi="Arial" w:cs="Arial"/>
          <w:b/>
          <w:sz w:val="24"/>
          <w:szCs w:val="24"/>
          <w:u w:val="single"/>
          <w:lang w:val="ro-RO"/>
        </w:rPr>
        <w:t>ători</w:t>
      </w:r>
    </w:p>
    <w:p w:rsidR="00384179" w:rsidRPr="009C53EC" w:rsidRDefault="00384179"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Număr controale efectuate – </w:t>
      </w:r>
      <w:r w:rsidR="00343488" w:rsidRPr="009C53EC">
        <w:rPr>
          <w:rFonts w:ascii="Arial" w:hAnsi="Arial" w:cs="Arial"/>
          <w:sz w:val="24"/>
          <w:szCs w:val="24"/>
        </w:rPr>
        <w:t>2</w:t>
      </w:r>
    </w:p>
    <w:p w:rsidR="00384179" w:rsidRPr="009C53EC" w:rsidRDefault="00384179"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Nr. total sancțiuni – </w:t>
      </w:r>
      <w:r w:rsidR="000E12AF" w:rsidRPr="009C53EC">
        <w:rPr>
          <w:rFonts w:ascii="Arial" w:hAnsi="Arial" w:cs="Arial"/>
          <w:sz w:val="24"/>
          <w:szCs w:val="24"/>
        </w:rPr>
        <w:t>2</w:t>
      </w:r>
      <w:r w:rsidRPr="009C53EC">
        <w:rPr>
          <w:rFonts w:ascii="Arial" w:hAnsi="Arial" w:cs="Arial"/>
          <w:sz w:val="24"/>
          <w:szCs w:val="24"/>
        </w:rPr>
        <w:t>, din care:</w:t>
      </w:r>
    </w:p>
    <w:p w:rsidR="00343488" w:rsidRPr="009C53EC" w:rsidRDefault="00343488"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amenzi</w:t>
      </w:r>
      <w:proofErr w:type="gramEnd"/>
      <w:r w:rsidRPr="009C53EC">
        <w:rPr>
          <w:rFonts w:ascii="Arial" w:hAnsi="Arial" w:cs="Arial"/>
          <w:sz w:val="24"/>
          <w:szCs w:val="24"/>
        </w:rPr>
        <w:t xml:space="preserve"> – 2</w:t>
      </w:r>
    </w:p>
    <w:p w:rsidR="00343488" w:rsidRPr="009C53EC" w:rsidRDefault="00343488" w:rsidP="009C53EC">
      <w:pPr>
        <w:pStyle w:val="NoSpacing"/>
        <w:tabs>
          <w:tab w:val="right" w:pos="9072"/>
        </w:tabs>
        <w:ind w:left="0"/>
        <w:rPr>
          <w:rFonts w:ascii="Arial" w:hAnsi="Arial" w:cs="Arial"/>
          <w:b/>
          <w:sz w:val="24"/>
          <w:szCs w:val="24"/>
        </w:rPr>
      </w:pPr>
      <w:r w:rsidRPr="009C53EC">
        <w:rPr>
          <w:rFonts w:ascii="Arial" w:hAnsi="Arial" w:cs="Arial"/>
          <w:sz w:val="24"/>
          <w:szCs w:val="24"/>
        </w:rPr>
        <w:t xml:space="preserve">- </w:t>
      </w:r>
      <w:proofErr w:type="gramStart"/>
      <w:r w:rsidRPr="009C53EC">
        <w:rPr>
          <w:rFonts w:ascii="Arial" w:hAnsi="Arial" w:cs="Arial"/>
          <w:sz w:val="24"/>
          <w:szCs w:val="24"/>
        </w:rPr>
        <w:t>total</w:t>
      </w:r>
      <w:proofErr w:type="gramEnd"/>
      <w:r w:rsidRPr="009C53EC">
        <w:rPr>
          <w:rFonts w:ascii="Arial" w:hAnsi="Arial" w:cs="Arial"/>
          <w:sz w:val="24"/>
          <w:szCs w:val="24"/>
        </w:rPr>
        <w:t xml:space="preserve"> valoare amenzi – </w:t>
      </w:r>
      <w:r w:rsidR="000E12AF" w:rsidRPr="009C53EC">
        <w:rPr>
          <w:rFonts w:ascii="Arial" w:hAnsi="Arial" w:cs="Arial"/>
          <w:b/>
          <w:sz w:val="24"/>
          <w:szCs w:val="24"/>
        </w:rPr>
        <w:t>30</w:t>
      </w:r>
      <w:r w:rsidRPr="009C53EC">
        <w:rPr>
          <w:rFonts w:ascii="Arial" w:hAnsi="Arial" w:cs="Arial"/>
          <w:b/>
          <w:sz w:val="24"/>
          <w:szCs w:val="24"/>
        </w:rPr>
        <w:t>.000 lei</w:t>
      </w:r>
    </w:p>
    <w:p w:rsidR="00384179" w:rsidRPr="009C53EC" w:rsidRDefault="00384179" w:rsidP="009C53EC">
      <w:pPr>
        <w:pStyle w:val="NoSpacing"/>
        <w:tabs>
          <w:tab w:val="left" w:pos="2655"/>
          <w:tab w:val="right" w:pos="9072"/>
        </w:tabs>
        <w:ind w:left="0"/>
        <w:rPr>
          <w:rFonts w:ascii="Arial" w:hAnsi="Arial" w:cs="Arial"/>
          <w:b/>
          <w:sz w:val="24"/>
          <w:szCs w:val="24"/>
        </w:rPr>
      </w:pPr>
      <w:r w:rsidRPr="009C53EC">
        <w:rPr>
          <w:rFonts w:ascii="Arial" w:hAnsi="Arial" w:cs="Arial"/>
          <w:b/>
          <w:sz w:val="24"/>
          <w:szCs w:val="24"/>
        </w:rPr>
        <w:t>Neconformități identificate:</w:t>
      </w:r>
    </w:p>
    <w:p w:rsidR="00F71808" w:rsidRPr="009C53EC" w:rsidRDefault="00F71808" w:rsidP="00F56A54">
      <w:pPr>
        <w:pStyle w:val="NoSpacing"/>
        <w:numPr>
          <w:ilvl w:val="0"/>
          <w:numId w:val="68"/>
        </w:numPr>
        <w:tabs>
          <w:tab w:val="left" w:pos="2655"/>
          <w:tab w:val="right" w:pos="9072"/>
        </w:tabs>
        <w:ind w:left="0" w:firstLine="0"/>
        <w:rPr>
          <w:rFonts w:ascii="Arial" w:hAnsi="Arial" w:cs="Arial"/>
          <w:sz w:val="24"/>
          <w:szCs w:val="24"/>
          <w:shd w:val="clear" w:color="auto" w:fill="FFFFFF"/>
        </w:rPr>
      </w:pPr>
      <w:r w:rsidRPr="009C53EC">
        <w:rPr>
          <w:rFonts w:ascii="Arial" w:hAnsi="Arial" w:cs="Arial"/>
          <w:sz w:val="24"/>
          <w:szCs w:val="24"/>
          <w:shd w:val="clear" w:color="auto" w:fill="FFFFFF"/>
        </w:rPr>
        <w:t>nerespectarea cerinţelor generale şi specifice prevăzute de normele legale privind conformitatea produselor, în vederea asigurării protecţiei sănătăţii publice;</w:t>
      </w:r>
    </w:p>
    <w:p w:rsidR="00F71808" w:rsidRPr="009C53EC" w:rsidRDefault="00F71808" w:rsidP="00F56A54">
      <w:pPr>
        <w:pStyle w:val="NoSpacing"/>
        <w:numPr>
          <w:ilvl w:val="0"/>
          <w:numId w:val="68"/>
        </w:numPr>
        <w:tabs>
          <w:tab w:val="left" w:pos="2655"/>
          <w:tab w:val="right" w:pos="9072"/>
        </w:tabs>
        <w:ind w:left="0" w:firstLine="0"/>
        <w:rPr>
          <w:rFonts w:ascii="Arial" w:hAnsi="Arial" w:cs="Arial"/>
          <w:sz w:val="24"/>
          <w:szCs w:val="24"/>
          <w:shd w:val="clear" w:color="auto" w:fill="FFFFFF"/>
        </w:rPr>
      </w:pPr>
      <w:r w:rsidRPr="009C53EC">
        <w:rPr>
          <w:rFonts w:ascii="Arial" w:hAnsi="Arial" w:cs="Arial"/>
          <w:sz w:val="24"/>
          <w:szCs w:val="24"/>
          <w:shd w:val="clear" w:color="auto" w:fill="FFFFFF"/>
        </w:rPr>
        <w:t>neasigurarea de către conducătorii de unităţi a anexelor social-sanitare necesare, aranjate potrivit specificului fiecărui loc de muncă şi dotate corespunzător normelor;</w:t>
      </w:r>
    </w:p>
    <w:p w:rsidR="00343488" w:rsidRPr="009C53EC" w:rsidRDefault="00343488"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Nr. recontroale: </w:t>
      </w:r>
      <w:r w:rsidR="000E12AF" w:rsidRPr="009C53EC">
        <w:rPr>
          <w:rFonts w:ascii="Arial" w:hAnsi="Arial" w:cs="Arial"/>
          <w:sz w:val="24"/>
          <w:szCs w:val="24"/>
        </w:rPr>
        <w:t>1</w:t>
      </w:r>
    </w:p>
    <w:p w:rsidR="00384179" w:rsidRPr="009C53EC" w:rsidRDefault="00384179" w:rsidP="009C53EC">
      <w:pPr>
        <w:pStyle w:val="NoSpacing"/>
        <w:tabs>
          <w:tab w:val="left" w:pos="2655"/>
          <w:tab w:val="right" w:pos="9072"/>
        </w:tabs>
        <w:ind w:left="0"/>
        <w:rPr>
          <w:rFonts w:ascii="Arial" w:hAnsi="Arial" w:cs="Arial"/>
          <w:b/>
          <w:sz w:val="24"/>
          <w:szCs w:val="24"/>
        </w:rPr>
      </w:pPr>
    </w:p>
    <w:p w:rsidR="00384179" w:rsidRPr="009C53EC" w:rsidRDefault="000E12AF" w:rsidP="009C53EC">
      <w:pPr>
        <w:pStyle w:val="NoSpacing"/>
        <w:tabs>
          <w:tab w:val="right" w:pos="9072"/>
        </w:tabs>
        <w:ind w:left="0"/>
        <w:rPr>
          <w:rFonts w:ascii="Arial" w:hAnsi="Arial" w:cs="Arial"/>
          <w:b/>
          <w:sz w:val="24"/>
          <w:szCs w:val="24"/>
          <w:u w:val="single"/>
          <w:lang w:val="ro-RO"/>
        </w:rPr>
      </w:pPr>
      <w:r w:rsidRPr="009C53EC">
        <w:rPr>
          <w:rFonts w:ascii="Arial" w:hAnsi="Arial" w:cs="Arial"/>
          <w:b/>
          <w:sz w:val="24"/>
          <w:szCs w:val="24"/>
          <w:u w:val="single"/>
        </w:rPr>
        <w:t>b</w:t>
      </w:r>
      <w:r w:rsidR="00384179" w:rsidRPr="009C53EC">
        <w:rPr>
          <w:rFonts w:ascii="Arial" w:hAnsi="Arial" w:cs="Arial"/>
          <w:b/>
          <w:sz w:val="24"/>
          <w:szCs w:val="24"/>
          <w:u w:val="single"/>
        </w:rPr>
        <w:t>) Nr. controale efectuate la distribuitori</w:t>
      </w:r>
    </w:p>
    <w:p w:rsidR="00384179" w:rsidRPr="009C53EC" w:rsidRDefault="00384179"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Număr controale efectuate – </w:t>
      </w:r>
      <w:r w:rsidR="000E12AF" w:rsidRPr="009C53EC">
        <w:rPr>
          <w:rFonts w:ascii="Arial" w:hAnsi="Arial" w:cs="Arial"/>
          <w:sz w:val="24"/>
          <w:szCs w:val="24"/>
        </w:rPr>
        <w:t>10</w:t>
      </w:r>
    </w:p>
    <w:p w:rsidR="00384179" w:rsidRPr="009C53EC" w:rsidRDefault="00384179"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Nr. total sancțiuni – </w:t>
      </w:r>
      <w:r w:rsidR="000E12AF" w:rsidRPr="009C53EC">
        <w:rPr>
          <w:rFonts w:ascii="Arial" w:hAnsi="Arial" w:cs="Arial"/>
          <w:sz w:val="24"/>
          <w:szCs w:val="24"/>
        </w:rPr>
        <w:t>6</w:t>
      </w:r>
      <w:r w:rsidRPr="009C53EC">
        <w:rPr>
          <w:rFonts w:ascii="Arial" w:hAnsi="Arial" w:cs="Arial"/>
          <w:sz w:val="24"/>
          <w:szCs w:val="24"/>
        </w:rPr>
        <w:t>, din care:</w:t>
      </w:r>
    </w:p>
    <w:p w:rsidR="00384179" w:rsidRPr="009C53EC" w:rsidRDefault="00384179"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avertismente</w:t>
      </w:r>
      <w:proofErr w:type="gramEnd"/>
      <w:r w:rsidRPr="009C53EC">
        <w:rPr>
          <w:rFonts w:ascii="Arial" w:hAnsi="Arial" w:cs="Arial"/>
          <w:sz w:val="24"/>
          <w:szCs w:val="24"/>
        </w:rPr>
        <w:t xml:space="preserve"> – </w:t>
      </w:r>
      <w:r w:rsidR="000E12AF" w:rsidRPr="009C53EC">
        <w:rPr>
          <w:rFonts w:ascii="Arial" w:hAnsi="Arial" w:cs="Arial"/>
          <w:sz w:val="24"/>
          <w:szCs w:val="24"/>
        </w:rPr>
        <w:t>6</w:t>
      </w:r>
    </w:p>
    <w:p w:rsidR="00384179" w:rsidRPr="009C53EC" w:rsidRDefault="00384179" w:rsidP="009C53EC">
      <w:pPr>
        <w:pStyle w:val="NoSpacing"/>
        <w:tabs>
          <w:tab w:val="left" w:pos="2655"/>
          <w:tab w:val="right" w:pos="9072"/>
        </w:tabs>
        <w:ind w:left="0"/>
        <w:rPr>
          <w:rFonts w:ascii="Arial" w:hAnsi="Arial" w:cs="Arial"/>
          <w:b/>
          <w:sz w:val="24"/>
          <w:szCs w:val="24"/>
        </w:rPr>
      </w:pPr>
      <w:r w:rsidRPr="009C53EC">
        <w:rPr>
          <w:rFonts w:ascii="Arial" w:hAnsi="Arial" w:cs="Arial"/>
          <w:b/>
          <w:sz w:val="24"/>
          <w:szCs w:val="24"/>
        </w:rPr>
        <w:t>Neconformități identificate:</w:t>
      </w:r>
    </w:p>
    <w:p w:rsidR="005804E7" w:rsidRPr="009C53EC" w:rsidRDefault="005804E7" w:rsidP="00F56A54">
      <w:pPr>
        <w:pStyle w:val="NoSpacing"/>
        <w:numPr>
          <w:ilvl w:val="0"/>
          <w:numId w:val="21"/>
        </w:numPr>
        <w:tabs>
          <w:tab w:val="left" w:pos="2655"/>
          <w:tab w:val="right" w:pos="9072"/>
        </w:tabs>
        <w:ind w:left="0" w:firstLine="0"/>
        <w:rPr>
          <w:rFonts w:ascii="Arial" w:hAnsi="Arial" w:cs="Arial"/>
          <w:sz w:val="24"/>
          <w:szCs w:val="24"/>
        </w:rPr>
      </w:pPr>
      <w:r w:rsidRPr="009C53EC">
        <w:rPr>
          <w:rFonts w:ascii="Arial" w:hAnsi="Arial" w:cs="Arial"/>
          <w:sz w:val="24"/>
          <w:szCs w:val="24"/>
        </w:rPr>
        <w:t>etichetarea necorespunz</w:t>
      </w:r>
      <w:r w:rsidRPr="009C53EC">
        <w:rPr>
          <w:rFonts w:ascii="Arial" w:hAnsi="Arial" w:cs="Arial"/>
          <w:sz w:val="24"/>
          <w:szCs w:val="24"/>
          <w:lang w:val="ro-RO"/>
        </w:rPr>
        <w:t>ătoare în limba română a articolelor tratate</w:t>
      </w:r>
      <w:r w:rsidRPr="009C53EC">
        <w:rPr>
          <w:rFonts w:ascii="Arial" w:hAnsi="Arial" w:cs="Arial"/>
          <w:sz w:val="24"/>
          <w:szCs w:val="24"/>
        </w:rPr>
        <w:t>;</w:t>
      </w:r>
    </w:p>
    <w:p w:rsidR="0054644A" w:rsidRPr="009C53EC" w:rsidRDefault="0054644A" w:rsidP="00F56A54">
      <w:pPr>
        <w:pStyle w:val="NoSpacing"/>
        <w:numPr>
          <w:ilvl w:val="0"/>
          <w:numId w:val="21"/>
        </w:numPr>
        <w:tabs>
          <w:tab w:val="left" w:pos="2655"/>
          <w:tab w:val="right" w:pos="9072"/>
        </w:tabs>
        <w:ind w:left="0" w:firstLine="0"/>
        <w:rPr>
          <w:rFonts w:ascii="Arial" w:hAnsi="Arial" w:cs="Arial"/>
          <w:b/>
          <w:sz w:val="24"/>
          <w:szCs w:val="24"/>
          <w:lang w:val="ro-RO"/>
        </w:rPr>
      </w:pPr>
      <w:r w:rsidRPr="009C53EC">
        <w:rPr>
          <w:rFonts w:ascii="Arial" w:hAnsi="Arial" w:cs="Arial"/>
          <w:sz w:val="24"/>
          <w:szCs w:val="24"/>
        </w:rPr>
        <w:t>etichetarea incompletă pentru articolele tratate cu substanțe biocide</w:t>
      </w:r>
      <w:r w:rsidR="00326FBB" w:rsidRPr="009C53EC">
        <w:rPr>
          <w:rFonts w:ascii="Arial" w:hAnsi="Arial" w:cs="Arial"/>
          <w:sz w:val="24"/>
          <w:szCs w:val="24"/>
        </w:rPr>
        <w:t>;</w:t>
      </w:r>
    </w:p>
    <w:p w:rsidR="00343488" w:rsidRPr="009C53EC" w:rsidRDefault="00343488" w:rsidP="009C53EC">
      <w:pPr>
        <w:pStyle w:val="NoSpacing"/>
        <w:tabs>
          <w:tab w:val="right" w:pos="9072"/>
        </w:tabs>
        <w:ind w:left="0"/>
        <w:rPr>
          <w:rFonts w:ascii="Arial" w:hAnsi="Arial" w:cs="Arial"/>
          <w:sz w:val="24"/>
          <w:szCs w:val="24"/>
        </w:rPr>
      </w:pPr>
    </w:p>
    <w:p w:rsidR="00343488" w:rsidRPr="009C53EC" w:rsidRDefault="000E12AF" w:rsidP="009C53EC">
      <w:pPr>
        <w:pStyle w:val="NoSpacing"/>
        <w:tabs>
          <w:tab w:val="right" w:pos="9072"/>
        </w:tabs>
        <w:ind w:left="0"/>
        <w:rPr>
          <w:rFonts w:ascii="Arial" w:hAnsi="Arial" w:cs="Arial"/>
          <w:b/>
          <w:sz w:val="24"/>
          <w:szCs w:val="24"/>
          <w:u w:val="single"/>
          <w:lang w:val="ro-RO"/>
        </w:rPr>
      </w:pPr>
      <w:r w:rsidRPr="009C53EC">
        <w:rPr>
          <w:rFonts w:ascii="Arial" w:hAnsi="Arial" w:cs="Arial"/>
          <w:b/>
          <w:sz w:val="24"/>
          <w:szCs w:val="24"/>
          <w:u w:val="single"/>
        </w:rPr>
        <w:t>c</w:t>
      </w:r>
      <w:r w:rsidR="00343488" w:rsidRPr="009C53EC">
        <w:rPr>
          <w:rFonts w:ascii="Arial" w:hAnsi="Arial" w:cs="Arial"/>
          <w:b/>
          <w:sz w:val="24"/>
          <w:szCs w:val="24"/>
          <w:u w:val="single"/>
        </w:rPr>
        <w:t>) Nr. controale efectuate la utilizatori</w:t>
      </w:r>
    </w:p>
    <w:p w:rsidR="00343488" w:rsidRPr="009C53EC" w:rsidRDefault="00343488"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Număr controale efectuate – </w:t>
      </w:r>
      <w:r w:rsidR="000E12AF" w:rsidRPr="009C53EC">
        <w:rPr>
          <w:rFonts w:ascii="Arial" w:hAnsi="Arial" w:cs="Arial"/>
          <w:sz w:val="24"/>
          <w:szCs w:val="24"/>
        </w:rPr>
        <w:t>2</w:t>
      </w:r>
    </w:p>
    <w:p w:rsidR="000E12AF" w:rsidRPr="009C53EC" w:rsidRDefault="000E12AF" w:rsidP="009C53EC">
      <w:pPr>
        <w:pStyle w:val="NoSpacing"/>
        <w:tabs>
          <w:tab w:val="right" w:pos="9072"/>
        </w:tabs>
        <w:ind w:left="0"/>
        <w:rPr>
          <w:rFonts w:ascii="Arial" w:hAnsi="Arial" w:cs="Arial"/>
          <w:sz w:val="24"/>
          <w:szCs w:val="24"/>
        </w:rPr>
      </w:pPr>
      <w:r w:rsidRPr="009C53EC">
        <w:rPr>
          <w:rFonts w:ascii="Arial" w:hAnsi="Arial" w:cs="Arial"/>
          <w:sz w:val="24"/>
          <w:szCs w:val="24"/>
        </w:rPr>
        <w:t>Nr. recontroale: 1</w:t>
      </w:r>
    </w:p>
    <w:p w:rsidR="00384179" w:rsidRPr="009C53EC" w:rsidRDefault="00384179" w:rsidP="009C53EC">
      <w:pPr>
        <w:pStyle w:val="NoSpacing"/>
        <w:tabs>
          <w:tab w:val="left" w:pos="2655"/>
          <w:tab w:val="right" w:pos="9072"/>
        </w:tabs>
        <w:ind w:left="0"/>
        <w:rPr>
          <w:rFonts w:ascii="Arial" w:hAnsi="Arial" w:cs="Arial"/>
          <w:b/>
          <w:sz w:val="24"/>
          <w:szCs w:val="24"/>
        </w:rPr>
      </w:pPr>
    </w:p>
    <w:p w:rsidR="00961B74" w:rsidRPr="009C53EC" w:rsidRDefault="00961B74" w:rsidP="009C53EC">
      <w:pPr>
        <w:pStyle w:val="NoSpacing"/>
        <w:tabs>
          <w:tab w:val="left" w:pos="426"/>
          <w:tab w:val="right" w:pos="9072"/>
        </w:tabs>
        <w:ind w:left="0"/>
        <w:rPr>
          <w:rFonts w:ascii="Arial" w:hAnsi="Arial" w:cs="Arial"/>
          <w:b/>
          <w:sz w:val="24"/>
          <w:szCs w:val="24"/>
        </w:rPr>
      </w:pPr>
      <w:r w:rsidRPr="009C53EC">
        <w:rPr>
          <w:rFonts w:ascii="Arial" w:hAnsi="Arial" w:cs="Arial"/>
          <w:b/>
          <w:sz w:val="24"/>
          <w:szCs w:val="24"/>
          <w:u w:val="single"/>
        </w:rPr>
        <w:t>Nr. produse articole tratate</w:t>
      </w:r>
      <w:r w:rsidR="00343488" w:rsidRPr="009C53EC">
        <w:rPr>
          <w:rFonts w:ascii="Arial" w:hAnsi="Arial" w:cs="Arial"/>
          <w:b/>
          <w:sz w:val="24"/>
          <w:szCs w:val="24"/>
          <w:u w:val="single"/>
        </w:rPr>
        <w:t xml:space="preserve"> verificate</w:t>
      </w:r>
      <w:r w:rsidRPr="009C53EC">
        <w:rPr>
          <w:rFonts w:ascii="Arial" w:hAnsi="Arial" w:cs="Arial"/>
          <w:b/>
          <w:sz w:val="24"/>
          <w:szCs w:val="24"/>
          <w:u w:val="single"/>
        </w:rPr>
        <w:t xml:space="preserve"> – </w:t>
      </w:r>
      <w:r w:rsidR="000E12AF" w:rsidRPr="009C53EC">
        <w:rPr>
          <w:rFonts w:ascii="Arial" w:hAnsi="Arial" w:cs="Arial"/>
          <w:b/>
          <w:sz w:val="24"/>
          <w:szCs w:val="24"/>
          <w:u w:val="single"/>
        </w:rPr>
        <w:t>7</w:t>
      </w:r>
    </w:p>
    <w:p w:rsidR="00961B74" w:rsidRPr="009C53EC" w:rsidRDefault="00961B74"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Nr. produse conforme: </w:t>
      </w:r>
      <w:r w:rsidR="000E12AF" w:rsidRPr="009C53EC">
        <w:rPr>
          <w:rFonts w:ascii="Arial" w:hAnsi="Arial" w:cs="Arial"/>
          <w:sz w:val="24"/>
          <w:szCs w:val="24"/>
        </w:rPr>
        <w:t>7</w:t>
      </w:r>
    </w:p>
    <w:p w:rsidR="000E12AF" w:rsidRPr="009C53EC" w:rsidRDefault="000E12AF" w:rsidP="009C53EC">
      <w:pPr>
        <w:pStyle w:val="NoSpacing"/>
        <w:tabs>
          <w:tab w:val="left" w:pos="2655"/>
          <w:tab w:val="right" w:pos="9072"/>
        </w:tabs>
        <w:ind w:left="0"/>
        <w:rPr>
          <w:rFonts w:ascii="Arial" w:hAnsi="Arial" w:cs="Arial"/>
          <w:sz w:val="24"/>
          <w:szCs w:val="24"/>
        </w:rPr>
      </w:pPr>
      <w:r w:rsidRPr="009C53EC">
        <w:rPr>
          <w:rFonts w:ascii="Arial" w:hAnsi="Arial" w:cs="Arial"/>
          <w:sz w:val="24"/>
          <w:szCs w:val="24"/>
        </w:rPr>
        <w:t>Nr. recontroale: 12</w:t>
      </w:r>
    </w:p>
    <w:p w:rsidR="00961B74" w:rsidRPr="009C53EC" w:rsidRDefault="00961B74" w:rsidP="009C53EC">
      <w:pPr>
        <w:pStyle w:val="NoSpacing"/>
        <w:tabs>
          <w:tab w:val="left" w:pos="2655"/>
          <w:tab w:val="right" w:pos="9072"/>
        </w:tabs>
        <w:ind w:left="0"/>
        <w:rPr>
          <w:rFonts w:ascii="Arial" w:hAnsi="Arial" w:cs="Arial"/>
          <w:sz w:val="24"/>
          <w:szCs w:val="24"/>
        </w:rPr>
      </w:pPr>
    </w:p>
    <w:p w:rsidR="00AA6A7A" w:rsidRPr="009C53EC" w:rsidRDefault="00B52E05" w:rsidP="009C53EC">
      <w:pPr>
        <w:pStyle w:val="NoSpacing"/>
        <w:tabs>
          <w:tab w:val="left" w:pos="2655"/>
          <w:tab w:val="right" w:pos="9072"/>
        </w:tabs>
        <w:ind w:left="0"/>
        <w:rPr>
          <w:rFonts w:ascii="Arial" w:hAnsi="Arial" w:cs="Arial"/>
          <w:sz w:val="24"/>
          <w:szCs w:val="24"/>
        </w:rPr>
      </w:pPr>
      <w:r w:rsidRPr="009C53EC">
        <w:rPr>
          <w:rFonts w:ascii="Arial" w:hAnsi="Arial" w:cs="Arial"/>
          <w:sz w:val="24"/>
          <w:szCs w:val="24"/>
        </w:rPr>
        <w:t xml:space="preserve"> </w:t>
      </w:r>
    </w:p>
    <w:p w:rsidR="005322AD" w:rsidRPr="009C53EC" w:rsidRDefault="00581B58" w:rsidP="009C53EC">
      <w:pPr>
        <w:pStyle w:val="NoSpacing"/>
        <w:tabs>
          <w:tab w:val="right" w:pos="9072"/>
        </w:tabs>
        <w:ind w:left="0"/>
        <w:rPr>
          <w:rFonts w:ascii="Arial" w:hAnsi="Arial" w:cs="Arial"/>
          <w:b/>
          <w:sz w:val="24"/>
          <w:szCs w:val="24"/>
        </w:rPr>
      </w:pPr>
      <w:r w:rsidRPr="009C53EC">
        <w:rPr>
          <w:rFonts w:ascii="Arial" w:hAnsi="Arial" w:cs="Arial"/>
          <w:b/>
          <w:sz w:val="24"/>
          <w:szCs w:val="24"/>
        </w:rPr>
        <w:lastRenderedPageBreak/>
        <w:t>Capitolul</w:t>
      </w:r>
      <w:r w:rsidR="005322AD" w:rsidRPr="009C53EC">
        <w:rPr>
          <w:rFonts w:ascii="Arial" w:hAnsi="Arial" w:cs="Arial"/>
          <w:b/>
          <w:sz w:val="24"/>
          <w:szCs w:val="24"/>
        </w:rPr>
        <w:t xml:space="preserve"> </w:t>
      </w:r>
      <w:r w:rsidR="00AA6A7A" w:rsidRPr="009C53EC">
        <w:rPr>
          <w:rFonts w:ascii="Arial" w:hAnsi="Arial" w:cs="Arial"/>
          <w:b/>
          <w:sz w:val="24"/>
          <w:szCs w:val="24"/>
        </w:rPr>
        <w:t>X</w:t>
      </w:r>
      <w:r w:rsidR="009E6413" w:rsidRPr="009C53EC">
        <w:rPr>
          <w:rFonts w:ascii="Arial" w:hAnsi="Arial" w:cs="Arial"/>
          <w:b/>
          <w:sz w:val="24"/>
          <w:szCs w:val="24"/>
        </w:rPr>
        <w:t>I</w:t>
      </w:r>
      <w:r w:rsidR="005C080C" w:rsidRPr="009C53EC">
        <w:rPr>
          <w:rFonts w:ascii="Arial" w:hAnsi="Arial" w:cs="Arial"/>
          <w:b/>
          <w:sz w:val="24"/>
          <w:szCs w:val="24"/>
        </w:rPr>
        <w:t>. DEȘEURI PERICULOASE</w:t>
      </w:r>
    </w:p>
    <w:p w:rsidR="000E12AF" w:rsidRPr="009C53EC" w:rsidRDefault="000E12AF" w:rsidP="009C53EC">
      <w:pPr>
        <w:pStyle w:val="NoSpacing"/>
        <w:tabs>
          <w:tab w:val="right" w:pos="9072"/>
        </w:tabs>
        <w:ind w:left="0"/>
        <w:rPr>
          <w:rFonts w:ascii="Arial" w:hAnsi="Arial" w:cs="Arial"/>
          <w:b/>
          <w:sz w:val="24"/>
          <w:szCs w:val="24"/>
        </w:rPr>
      </w:pPr>
    </w:p>
    <w:p w:rsidR="005C080C" w:rsidRPr="009C53EC" w:rsidRDefault="00460491"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Nr. total controale efectuate </w:t>
      </w:r>
      <w:r w:rsidR="00324479" w:rsidRPr="009C53EC">
        <w:rPr>
          <w:rFonts w:ascii="Arial" w:hAnsi="Arial" w:cs="Arial"/>
          <w:sz w:val="24"/>
          <w:szCs w:val="24"/>
        </w:rPr>
        <w:t>–</w:t>
      </w:r>
      <w:r w:rsidRPr="009C53EC">
        <w:rPr>
          <w:rFonts w:ascii="Arial" w:hAnsi="Arial" w:cs="Arial"/>
          <w:sz w:val="24"/>
          <w:szCs w:val="24"/>
        </w:rPr>
        <w:t xml:space="preserve"> </w:t>
      </w:r>
      <w:r w:rsidR="000E12AF" w:rsidRPr="009C53EC">
        <w:rPr>
          <w:rFonts w:ascii="Arial" w:hAnsi="Arial" w:cs="Arial"/>
          <w:sz w:val="24"/>
          <w:szCs w:val="24"/>
        </w:rPr>
        <w:t>62</w:t>
      </w:r>
    </w:p>
    <w:p w:rsidR="000E12AF" w:rsidRPr="009C53EC" w:rsidRDefault="000E12AF" w:rsidP="009C53EC">
      <w:pPr>
        <w:pStyle w:val="NoSpacing"/>
        <w:tabs>
          <w:tab w:val="right" w:pos="9072"/>
        </w:tabs>
        <w:ind w:left="0"/>
        <w:rPr>
          <w:rFonts w:ascii="Arial" w:hAnsi="Arial" w:cs="Arial"/>
          <w:sz w:val="24"/>
          <w:szCs w:val="24"/>
        </w:rPr>
      </w:pPr>
      <w:r w:rsidRPr="009C53EC">
        <w:rPr>
          <w:rFonts w:ascii="Arial" w:hAnsi="Arial" w:cs="Arial"/>
          <w:sz w:val="24"/>
          <w:szCs w:val="24"/>
        </w:rPr>
        <w:t>Nr. total sancțiuni – 5, din care:</w:t>
      </w:r>
    </w:p>
    <w:p w:rsidR="000E12AF" w:rsidRPr="009C53EC" w:rsidRDefault="000E12AF"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avertismente</w:t>
      </w:r>
      <w:proofErr w:type="gramEnd"/>
      <w:r w:rsidRPr="009C53EC">
        <w:rPr>
          <w:rFonts w:ascii="Arial" w:hAnsi="Arial" w:cs="Arial"/>
          <w:sz w:val="24"/>
          <w:szCs w:val="24"/>
        </w:rPr>
        <w:t xml:space="preserve"> – 3</w:t>
      </w:r>
    </w:p>
    <w:p w:rsidR="000E12AF" w:rsidRPr="009C53EC" w:rsidRDefault="000E12AF"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amenzi</w:t>
      </w:r>
      <w:proofErr w:type="gramEnd"/>
      <w:r w:rsidRPr="009C53EC">
        <w:rPr>
          <w:rFonts w:ascii="Arial" w:hAnsi="Arial" w:cs="Arial"/>
          <w:sz w:val="24"/>
          <w:szCs w:val="24"/>
        </w:rPr>
        <w:t xml:space="preserve"> – 2</w:t>
      </w:r>
    </w:p>
    <w:p w:rsidR="000E12AF" w:rsidRPr="009C53EC" w:rsidRDefault="000E12AF" w:rsidP="009C53EC">
      <w:pPr>
        <w:pStyle w:val="NoSpacing"/>
        <w:tabs>
          <w:tab w:val="right" w:pos="9072"/>
        </w:tabs>
        <w:ind w:left="0"/>
        <w:rPr>
          <w:rFonts w:ascii="Arial" w:hAnsi="Arial" w:cs="Arial"/>
          <w:b/>
          <w:sz w:val="24"/>
          <w:szCs w:val="24"/>
        </w:rPr>
      </w:pPr>
      <w:r w:rsidRPr="009C53EC">
        <w:rPr>
          <w:rFonts w:ascii="Arial" w:hAnsi="Arial" w:cs="Arial"/>
          <w:sz w:val="24"/>
          <w:szCs w:val="24"/>
        </w:rPr>
        <w:t xml:space="preserve">- </w:t>
      </w:r>
      <w:proofErr w:type="gramStart"/>
      <w:r w:rsidRPr="009C53EC">
        <w:rPr>
          <w:rFonts w:ascii="Arial" w:hAnsi="Arial" w:cs="Arial"/>
          <w:sz w:val="24"/>
          <w:szCs w:val="24"/>
        </w:rPr>
        <w:t>total</w:t>
      </w:r>
      <w:proofErr w:type="gramEnd"/>
      <w:r w:rsidRPr="009C53EC">
        <w:rPr>
          <w:rFonts w:ascii="Arial" w:hAnsi="Arial" w:cs="Arial"/>
          <w:sz w:val="24"/>
          <w:szCs w:val="24"/>
        </w:rPr>
        <w:t xml:space="preserve"> valoare amenzi – </w:t>
      </w:r>
      <w:r w:rsidRPr="009C53EC">
        <w:rPr>
          <w:rFonts w:ascii="Arial" w:hAnsi="Arial" w:cs="Arial"/>
          <w:b/>
          <w:sz w:val="24"/>
          <w:szCs w:val="24"/>
        </w:rPr>
        <w:t>4.800 lei</w:t>
      </w:r>
    </w:p>
    <w:p w:rsidR="000E12AF" w:rsidRPr="009C53EC" w:rsidRDefault="000E12AF" w:rsidP="009C53EC">
      <w:pPr>
        <w:pStyle w:val="NoSpacing"/>
        <w:tabs>
          <w:tab w:val="right" w:pos="9072"/>
        </w:tabs>
        <w:ind w:left="0"/>
        <w:rPr>
          <w:rFonts w:ascii="Arial" w:hAnsi="Arial" w:cs="Arial"/>
          <w:sz w:val="24"/>
          <w:szCs w:val="24"/>
        </w:rPr>
      </w:pPr>
      <w:r w:rsidRPr="009C53EC">
        <w:rPr>
          <w:rFonts w:ascii="Arial" w:hAnsi="Arial" w:cs="Arial"/>
          <w:sz w:val="24"/>
          <w:szCs w:val="24"/>
        </w:rPr>
        <w:t>Nr. recontroale: 1</w:t>
      </w:r>
    </w:p>
    <w:p w:rsidR="001C0603" w:rsidRPr="009C53EC" w:rsidRDefault="001C0603"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Din care, </w:t>
      </w:r>
    </w:p>
    <w:p w:rsidR="00576146" w:rsidRPr="009C53EC" w:rsidRDefault="00576146" w:rsidP="009C53EC">
      <w:pPr>
        <w:pStyle w:val="NoSpacing"/>
        <w:tabs>
          <w:tab w:val="right" w:pos="9072"/>
        </w:tabs>
        <w:ind w:left="0"/>
        <w:rPr>
          <w:rFonts w:ascii="Arial" w:hAnsi="Arial" w:cs="Arial"/>
          <w:b/>
          <w:sz w:val="24"/>
          <w:szCs w:val="24"/>
        </w:rPr>
      </w:pPr>
    </w:p>
    <w:p w:rsidR="00560CBE" w:rsidRPr="009C53EC" w:rsidRDefault="0090547D" w:rsidP="009C53EC">
      <w:pPr>
        <w:pStyle w:val="NoSpacing"/>
        <w:tabs>
          <w:tab w:val="right" w:pos="9072"/>
        </w:tabs>
        <w:ind w:left="0"/>
        <w:rPr>
          <w:rFonts w:ascii="Arial" w:hAnsi="Arial" w:cs="Arial"/>
          <w:b/>
          <w:sz w:val="24"/>
          <w:szCs w:val="24"/>
          <w:u w:val="single"/>
        </w:rPr>
      </w:pPr>
      <w:r w:rsidRPr="009C53EC">
        <w:rPr>
          <w:rFonts w:ascii="Arial" w:hAnsi="Arial" w:cs="Arial"/>
          <w:b/>
          <w:sz w:val="24"/>
          <w:szCs w:val="24"/>
          <w:u w:val="single"/>
        </w:rPr>
        <w:t>Nr.</w:t>
      </w:r>
      <w:r w:rsidR="00150091" w:rsidRPr="009C53EC">
        <w:rPr>
          <w:rFonts w:ascii="Arial" w:hAnsi="Arial" w:cs="Arial"/>
          <w:b/>
          <w:sz w:val="24"/>
          <w:szCs w:val="24"/>
          <w:u w:val="single"/>
        </w:rPr>
        <w:t xml:space="preserve"> </w:t>
      </w:r>
      <w:r w:rsidRPr="009C53EC">
        <w:rPr>
          <w:rFonts w:ascii="Arial" w:hAnsi="Arial" w:cs="Arial"/>
          <w:b/>
          <w:sz w:val="24"/>
          <w:szCs w:val="24"/>
          <w:u w:val="single"/>
        </w:rPr>
        <w:t>total controale la producătorii care efectuează</w:t>
      </w:r>
      <w:r w:rsidR="00072A7E" w:rsidRPr="009C53EC">
        <w:rPr>
          <w:rFonts w:ascii="Arial" w:hAnsi="Arial" w:cs="Arial"/>
          <w:b/>
          <w:sz w:val="24"/>
          <w:szCs w:val="24"/>
          <w:u w:val="single"/>
        </w:rPr>
        <w:t xml:space="preserve"> </w:t>
      </w:r>
      <w:r w:rsidRPr="009C53EC">
        <w:rPr>
          <w:rFonts w:ascii="Arial" w:hAnsi="Arial" w:cs="Arial"/>
          <w:b/>
          <w:sz w:val="24"/>
          <w:szCs w:val="24"/>
          <w:u w:val="single"/>
        </w:rPr>
        <w:t>colectare și stocare temporar</w:t>
      </w:r>
      <w:r w:rsidR="004A7F14" w:rsidRPr="009C53EC">
        <w:rPr>
          <w:rFonts w:ascii="Arial" w:hAnsi="Arial" w:cs="Arial"/>
          <w:b/>
          <w:sz w:val="24"/>
          <w:szCs w:val="24"/>
          <w:u w:val="single"/>
          <w:lang w:val="ro-RO"/>
        </w:rPr>
        <w:t>ă</w:t>
      </w:r>
      <w:r w:rsidRPr="009C53EC">
        <w:rPr>
          <w:rFonts w:ascii="Arial" w:hAnsi="Arial" w:cs="Arial"/>
          <w:b/>
          <w:sz w:val="24"/>
          <w:szCs w:val="24"/>
          <w:u w:val="single"/>
        </w:rPr>
        <w:t xml:space="preserve"> de</w:t>
      </w:r>
      <w:r w:rsidR="00844783" w:rsidRPr="009C53EC">
        <w:rPr>
          <w:rFonts w:ascii="Arial" w:hAnsi="Arial" w:cs="Arial"/>
          <w:b/>
          <w:sz w:val="24"/>
          <w:szCs w:val="24"/>
          <w:u w:val="single"/>
        </w:rPr>
        <w:t>ș</w:t>
      </w:r>
      <w:r w:rsidRPr="009C53EC">
        <w:rPr>
          <w:rFonts w:ascii="Arial" w:hAnsi="Arial" w:cs="Arial"/>
          <w:b/>
          <w:sz w:val="24"/>
          <w:szCs w:val="24"/>
          <w:u w:val="single"/>
        </w:rPr>
        <w:t>euri periculoase</w:t>
      </w:r>
    </w:p>
    <w:p w:rsidR="0090547D" w:rsidRPr="009C53EC" w:rsidRDefault="0090547D"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Număr controale efectuate </w:t>
      </w:r>
      <w:r w:rsidR="008451B4" w:rsidRPr="009C53EC">
        <w:rPr>
          <w:rFonts w:ascii="Arial" w:hAnsi="Arial" w:cs="Arial"/>
          <w:sz w:val="24"/>
          <w:szCs w:val="24"/>
        </w:rPr>
        <w:t>–</w:t>
      </w:r>
      <w:r w:rsidRPr="009C53EC">
        <w:rPr>
          <w:rFonts w:ascii="Arial" w:hAnsi="Arial" w:cs="Arial"/>
          <w:sz w:val="24"/>
          <w:szCs w:val="24"/>
        </w:rPr>
        <w:t xml:space="preserve"> </w:t>
      </w:r>
      <w:r w:rsidR="000E48CF" w:rsidRPr="009C53EC">
        <w:rPr>
          <w:rFonts w:ascii="Arial" w:hAnsi="Arial" w:cs="Arial"/>
          <w:sz w:val="24"/>
          <w:szCs w:val="24"/>
        </w:rPr>
        <w:t>59</w:t>
      </w:r>
    </w:p>
    <w:p w:rsidR="00667B2A" w:rsidRPr="009C53EC" w:rsidRDefault="00667B2A"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Nr. total sancțiuni </w:t>
      </w:r>
      <w:r w:rsidR="00265848" w:rsidRPr="009C53EC">
        <w:rPr>
          <w:rFonts w:ascii="Arial" w:hAnsi="Arial" w:cs="Arial"/>
          <w:sz w:val="24"/>
          <w:szCs w:val="24"/>
        </w:rPr>
        <w:t>–</w:t>
      </w:r>
      <w:r w:rsidR="00343488" w:rsidRPr="009C53EC">
        <w:rPr>
          <w:rFonts w:ascii="Arial" w:hAnsi="Arial" w:cs="Arial"/>
          <w:sz w:val="24"/>
          <w:szCs w:val="24"/>
        </w:rPr>
        <w:t xml:space="preserve"> </w:t>
      </w:r>
      <w:r w:rsidR="000E48CF" w:rsidRPr="009C53EC">
        <w:rPr>
          <w:rFonts w:ascii="Arial" w:hAnsi="Arial" w:cs="Arial"/>
          <w:sz w:val="24"/>
          <w:szCs w:val="24"/>
        </w:rPr>
        <w:t>5</w:t>
      </w:r>
      <w:r w:rsidRPr="009C53EC">
        <w:rPr>
          <w:rFonts w:ascii="Arial" w:hAnsi="Arial" w:cs="Arial"/>
          <w:sz w:val="24"/>
          <w:szCs w:val="24"/>
        </w:rPr>
        <w:t>, din care:</w:t>
      </w:r>
    </w:p>
    <w:p w:rsidR="00667B2A" w:rsidRPr="009C53EC" w:rsidRDefault="00667B2A"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avertismente</w:t>
      </w:r>
      <w:proofErr w:type="gramEnd"/>
      <w:r w:rsidRPr="009C53EC">
        <w:rPr>
          <w:rFonts w:ascii="Arial" w:hAnsi="Arial" w:cs="Arial"/>
          <w:sz w:val="24"/>
          <w:szCs w:val="24"/>
        </w:rPr>
        <w:t xml:space="preserve"> – </w:t>
      </w:r>
      <w:r w:rsidR="000E48CF" w:rsidRPr="009C53EC">
        <w:rPr>
          <w:rFonts w:ascii="Arial" w:hAnsi="Arial" w:cs="Arial"/>
          <w:sz w:val="24"/>
          <w:szCs w:val="24"/>
        </w:rPr>
        <w:t>3</w:t>
      </w:r>
    </w:p>
    <w:p w:rsidR="000E48CF" w:rsidRPr="009C53EC" w:rsidRDefault="000E48CF"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amenzi</w:t>
      </w:r>
      <w:proofErr w:type="gramEnd"/>
      <w:r w:rsidRPr="009C53EC">
        <w:rPr>
          <w:rFonts w:ascii="Arial" w:hAnsi="Arial" w:cs="Arial"/>
          <w:sz w:val="24"/>
          <w:szCs w:val="24"/>
        </w:rPr>
        <w:t xml:space="preserve"> – 2</w:t>
      </w:r>
    </w:p>
    <w:p w:rsidR="000E48CF" w:rsidRPr="009C53EC" w:rsidRDefault="000E48CF" w:rsidP="009C53EC">
      <w:pPr>
        <w:pStyle w:val="NoSpacing"/>
        <w:tabs>
          <w:tab w:val="right" w:pos="9072"/>
        </w:tabs>
        <w:ind w:left="0"/>
        <w:rPr>
          <w:rFonts w:ascii="Arial" w:hAnsi="Arial" w:cs="Arial"/>
          <w:b/>
          <w:sz w:val="24"/>
          <w:szCs w:val="24"/>
        </w:rPr>
      </w:pPr>
      <w:r w:rsidRPr="009C53EC">
        <w:rPr>
          <w:rFonts w:ascii="Arial" w:hAnsi="Arial" w:cs="Arial"/>
          <w:sz w:val="24"/>
          <w:szCs w:val="24"/>
        </w:rPr>
        <w:t xml:space="preserve">- </w:t>
      </w:r>
      <w:proofErr w:type="gramStart"/>
      <w:r w:rsidRPr="009C53EC">
        <w:rPr>
          <w:rFonts w:ascii="Arial" w:hAnsi="Arial" w:cs="Arial"/>
          <w:sz w:val="24"/>
          <w:szCs w:val="24"/>
        </w:rPr>
        <w:t>total</w:t>
      </w:r>
      <w:proofErr w:type="gramEnd"/>
      <w:r w:rsidRPr="009C53EC">
        <w:rPr>
          <w:rFonts w:ascii="Arial" w:hAnsi="Arial" w:cs="Arial"/>
          <w:sz w:val="24"/>
          <w:szCs w:val="24"/>
        </w:rPr>
        <w:t xml:space="preserve"> valoare amenzi – </w:t>
      </w:r>
      <w:r w:rsidRPr="009C53EC">
        <w:rPr>
          <w:rFonts w:ascii="Arial" w:hAnsi="Arial" w:cs="Arial"/>
          <w:b/>
          <w:sz w:val="24"/>
          <w:szCs w:val="24"/>
        </w:rPr>
        <w:t>4.800 lei</w:t>
      </w:r>
    </w:p>
    <w:p w:rsidR="00667B2A" w:rsidRPr="009C53EC" w:rsidRDefault="00667B2A" w:rsidP="009C53EC">
      <w:pPr>
        <w:pStyle w:val="NoSpacing"/>
        <w:tabs>
          <w:tab w:val="left" w:pos="2565"/>
          <w:tab w:val="right" w:pos="9072"/>
        </w:tabs>
        <w:ind w:left="0"/>
        <w:rPr>
          <w:rFonts w:ascii="Arial" w:hAnsi="Arial" w:cs="Arial"/>
          <w:b/>
          <w:sz w:val="24"/>
          <w:szCs w:val="24"/>
        </w:rPr>
      </w:pPr>
      <w:r w:rsidRPr="009C53EC">
        <w:rPr>
          <w:rFonts w:ascii="Arial" w:hAnsi="Arial" w:cs="Arial"/>
          <w:b/>
          <w:sz w:val="24"/>
          <w:szCs w:val="24"/>
        </w:rPr>
        <w:t>Neconformități identificate:</w:t>
      </w:r>
    </w:p>
    <w:p w:rsidR="001A66BF" w:rsidRPr="009C53EC" w:rsidRDefault="00F71808" w:rsidP="00F56A54">
      <w:pPr>
        <w:pStyle w:val="NoSpacing"/>
        <w:numPr>
          <w:ilvl w:val="0"/>
          <w:numId w:val="61"/>
        </w:numPr>
        <w:tabs>
          <w:tab w:val="left" w:pos="2565"/>
          <w:tab w:val="right" w:pos="9072"/>
        </w:tabs>
        <w:ind w:left="0" w:firstLine="0"/>
        <w:rPr>
          <w:rFonts w:ascii="Arial" w:hAnsi="Arial" w:cs="Arial"/>
          <w:b/>
          <w:sz w:val="24"/>
          <w:szCs w:val="24"/>
        </w:rPr>
      </w:pPr>
      <w:r w:rsidRPr="009C53EC">
        <w:rPr>
          <w:rFonts w:ascii="Arial" w:hAnsi="Arial" w:cs="Arial"/>
          <w:sz w:val="24"/>
          <w:szCs w:val="24"/>
          <w:shd w:val="clear" w:color="auto" w:fill="FFFFFF"/>
        </w:rPr>
        <w:t>nerespectarea duratei stocării temporare a deşeurilor medicale infecţioase în incintele unităţilor medicale;</w:t>
      </w:r>
    </w:p>
    <w:p w:rsidR="00B30EEF" w:rsidRPr="009C53EC" w:rsidRDefault="00B30EEF" w:rsidP="00F56A54">
      <w:pPr>
        <w:pStyle w:val="NoSpacing"/>
        <w:numPr>
          <w:ilvl w:val="0"/>
          <w:numId w:val="61"/>
        </w:numPr>
        <w:tabs>
          <w:tab w:val="left" w:pos="2565"/>
          <w:tab w:val="right" w:pos="9072"/>
        </w:tabs>
        <w:ind w:left="0" w:firstLine="0"/>
        <w:rPr>
          <w:rFonts w:ascii="Arial" w:hAnsi="Arial" w:cs="Arial"/>
          <w:sz w:val="24"/>
          <w:szCs w:val="24"/>
          <w:shd w:val="clear" w:color="auto" w:fill="FFFFFF"/>
        </w:rPr>
      </w:pPr>
      <w:r w:rsidRPr="009C53EC">
        <w:rPr>
          <w:rFonts w:ascii="Arial" w:hAnsi="Arial" w:cs="Arial"/>
          <w:sz w:val="24"/>
          <w:szCs w:val="24"/>
          <w:shd w:val="clear" w:color="auto" w:fill="FFFFFF"/>
        </w:rPr>
        <w:t>gestionarea necorespunzătoare a deşeurilor rezultate în urma activităţilor medicale;</w:t>
      </w:r>
    </w:p>
    <w:p w:rsidR="000E48CF" w:rsidRPr="009C53EC" w:rsidRDefault="000E48CF" w:rsidP="009C53EC">
      <w:pPr>
        <w:pStyle w:val="NoSpacing"/>
        <w:tabs>
          <w:tab w:val="right" w:pos="9072"/>
        </w:tabs>
        <w:ind w:left="0"/>
        <w:rPr>
          <w:rFonts w:ascii="Arial" w:hAnsi="Arial" w:cs="Arial"/>
          <w:sz w:val="24"/>
          <w:szCs w:val="24"/>
        </w:rPr>
      </w:pPr>
      <w:r w:rsidRPr="009C53EC">
        <w:rPr>
          <w:rFonts w:ascii="Arial" w:hAnsi="Arial" w:cs="Arial"/>
          <w:sz w:val="24"/>
          <w:szCs w:val="24"/>
        </w:rPr>
        <w:t>Nr. recontroale: 1</w:t>
      </w:r>
    </w:p>
    <w:p w:rsidR="000E48CF" w:rsidRPr="009C53EC" w:rsidRDefault="000E48CF" w:rsidP="009C53EC">
      <w:pPr>
        <w:pStyle w:val="NoSpacing"/>
        <w:tabs>
          <w:tab w:val="left" w:pos="2565"/>
          <w:tab w:val="right" w:pos="9072"/>
        </w:tabs>
        <w:ind w:left="0"/>
        <w:rPr>
          <w:rFonts w:ascii="Arial" w:hAnsi="Arial" w:cs="Arial"/>
          <w:sz w:val="24"/>
          <w:szCs w:val="24"/>
          <w:shd w:val="clear" w:color="auto" w:fill="FFFFFF"/>
        </w:rPr>
      </w:pPr>
    </w:p>
    <w:p w:rsidR="00576146" w:rsidRPr="009C53EC" w:rsidRDefault="00576146" w:rsidP="009C53EC">
      <w:pPr>
        <w:pStyle w:val="NoSpacing"/>
        <w:tabs>
          <w:tab w:val="right" w:pos="9072"/>
        </w:tabs>
        <w:ind w:left="0"/>
        <w:rPr>
          <w:rFonts w:ascii="Arial" w:hAnsi="Arial" w:cs="Arial"/>
          <w:b/>
          <w:sz w:val="24"/>
          <w:szCs w:val="24"/>
          <w:u w:val="single"/>
        </w:rPr>
      </w:pPr>
      <w:r w:rsidRPr="009C53EC">
        <w:rPr>
          <w:rFonts w:ascii="Arial" w:hAnsi="Arial" w:cs="Arial"/>
          <w:b/>
          <w:sz w:val="24"/>
          <w:szCs w:val="24"/>
          <w:u w:val="single"/>
        </w:rPr>
        <w:t xml:space="preserve">Nr. total controale la </w:t>
      </w:r>
      <w:r w:rsidR="001A074A" w:rsidRPr="009C53EC">
        <w:rPr>
          <w:rFonts w:ascii="Arial" w:hAnsi="Arial" w:cs="Arial"/>
          <w:b/>
          <w:sz w:val="24"/>
          <w:szCs w:val="24"/>
          <w:u w:val="single"/>
        </w:rPr>
        <w:t>unități de neutralizare deșeuri periculoase, din care:</w:t>
      </w:r>
    </w:p>
    <w:p w:rsidR="001A074A" w:rsidRPr="009C53EC" w:rsidRDefault="001A074A" w:rsidP="009C53EC">
      <w:pPr>
        <w:pStyle w:val="NoSpacing"/>
        <w:tabs>
          <w:tab w:val="right" w:pos="9072"/>
        </w:tabs>
        <w:ind w:left="0"/>
        <w:rPr>
          <w:rFonts w:ascii="Arial" w:hAnsi="Arial" w:cs="Arial"/>
          <w:b/>
          <w:sz w:val="24"/>
          <w:szCs w:val="24"/>
          <w:u w:val="single"/>
          <w:lang w:val="ro-RO"/>
        </w:rPr>
      </w:pPr>
      <w:r w:rsidRPr="009C53EC">
        <w:rPr>
          <w:rFonts w:ascii="Arial" w:hAnsi="Arial" w:cs="Arial"/>
          <w:b/>
          <w:sz w:val="24"/>
          <w:szCs w:val="24"/>
          <w:u w:val="single"/>
        </w:rPr>
        <w:t xml:space="preserve">a) </w:t>
      </w:r>
      <w:r w:rsidR="000E48CF" w:rsidRPr="009C53EC">
        <w:rPr>
          <w:rFonts w:ascii="Arial" w:hAnsi="Arial" w:cs="Arial"/>
          <w:b/>
          <w:sz w:val="24"/>
          <w:szCs w:val="24"/>
          <w:u w:val="single"/>
        </w:rPr>
        <w:t>Unități sanitare</w:t>
      </w:r>
    </w:p>
    <w:p w:rsidR="001A074A" w:rsidRPr="009C53EC" w:rsidRDefault="001A074A" w:rsidP="009C53EC">
      <w:pPr>
        <w:pStyle w:val="NoSpacing"/>
        <w:tabs>
          <w:tab w:val="right" w:pos="9072"/>
        </w:tabs>
        <w:ind w:left="0"/>
        <w:rPr>
          <w:rFonts w:ascii="Arial" w:hAnsi="Arial" w:cs="Arial"/>
          <w:sz w:val="24"/>
          <w:szCs w:val="24"/>
        </w:rPr>
      </w:pPr>
      <w:r w:rsidRPr="009C53EC">
        <w:rPr>
          <w:rFonts w:ascii="Arial" w:hAnsi="Arial" w:cs="Arial"/>
          <w:sz w:val="24"/>
          <w:szCs w:val="24"/>
        </w:rPr>
        <w:t>Număr controale efectuate – 1</w:t>
      </w:r>
    </w:p>
    <w:p w:rsidR="000E48CF" w:rsidRPr="009C53EC" w:rsidRDefault="000E48CF" w:rsidP="009C53EC">
      <w:pPr>
        <w:pStyle w:val="NoSpacing"/>
        <w:tabs>
          <w:tab w:val="right" w:pos="9072"/>
        </w:tabs>
        <w:ind w:left="0"/>
        <w:rPr>
          <w:rFonts w:ascii="Arial" w:hAnsi="Arial" w:cs="Arial"/>
          <w:sz w:val="24"/>
          <w:szCs w:val="24"/>
        </w:rPr>
      </w:pPr>
    </w:p>
    <w:p w:rsidR="000E48CF" w:rsidRPr="009C53EC" w:rsidRDefault="000E48CF" w:rsidP="009C53EC">
      <w:pPr>
        <w:pStyle w:val="NoSpacing"/>
        <w:tabs>
          <w:tab w:val="right" w:pos="9072"/>
        </w:tabs>
        <w:ind w:left="0"/>
        <w:rPr>
          <w:rFonts w:ascii="Arial" w:hAnsi="Arial" w:cs="Arial"/>
          <w:b/>
          <w:sz w:val="24"/>
          <w:szCs w:val="24"/>
          <w:u w:val="single"/>
          <w:lang w:val="ro-RO"/>
        </w:rPr>
      </w:pPr>
      <w:r w:rsidRPr="009C53EC">
        <w:rPr>
          <w:rFonts w:ascii="Arial" w:hAnsi="Arial" w:cs="Arial"/>
          <w:b/>
          <w:sz w:val="24"/>
          <w:szCs w:val="24"/>
          <w:u w:val="single"/>
        </w:rPr>
        <w:t>b) Societ</w:t>
      </w:r>
      <w:r w:rsidRPr="009C53EC">
        <w:rPr>
          <w:rFonts w:ascii="Arial" w:hAnsi="Arial" w:cs="Arial"/>
          <w:b/>
          <w:sz w:val="24"/>
          <w:szCs w:val="24"/>
          <w:u w:val="single"/>
          <w:lang w:val="ro-RO"/>
        </w:rPr>
        <w:t>ăți comerciale</w:t>
      </w:r>
    </w:p>
    <w:p w:rsidR="000E48CF" w:rsidRPr="009C53EC" w:rsidRDefault="000E48CF" w:rsidP="009C53EC">
      <w:pPr>
        <w:pStyle w:val="NoSpacing"/>
        <w:tabs>
          <w:tab w:val="right" w:pos="9072"/>
        </w:tabs>
        <w:ind w:left="0"/>
        <w:rPr>
          <w:rFonts w:ascii="Arial" w:hAnsi="Arial" w:cs="Arial"/>
          <w:sz w:val="24"/>
          <w:szCs w:val="24"/>
        </w:rPr>
      </w:pPr>
      <w:r w:rsidRPr="009C53EC">
        <w:rPr>
          <w:rFonts w:ascii="Arial" w:hAnsi="Arial" w:cs="Arial"/>
          <w:sz w:val="24"/>
          <w:szCs w:val="24"/>
        </w:rPr>
        <w:t>Număr controale efectuate – 2</w:t>
      </w:r>
    </w:p>
    <w:p w:rsidR="000E48CF" w:rsidRPr="009C53EC" w:rsidRDefault="000E48CF" w:rsidP="009C53EC">
      <w:pPr>
        <w:pStyle w:val="NoSpacing"/>
        <w:tabs>
          <w:tab w:val="right" w:pos="9072"/>
        </w:tabs>
        <w:ind w:left="0"/>
        <w:rPr>
          <w:rFonts w:ascii="Arial" w:hAnsi="Arial" w:cs="Arial"/>
          <w:sz w:val="24"/>
          <w:szCs w:val="24"/>
        </w:rPr>
      </w:pPr>
    </w:p>
    <w:p w:rsidR="00AA6A7A" w:rsidRPr="009C53EC" w:rsidRDefault="00AA6A7A" w:rsidP="009C53EC">
      <w:pPr>
        <w:pStyle w:val="NoSpacing"/>
        <w:tabs>
          <w:tab w:val="right" w:pos="9072"/>
        </w:tabs>
        <w:ind w:left="0"/>
        <w:rPr>
          <w:rFonts w:ascii="Arial" w:hAnsi="Arial" w:cs="Arial"/>
          <w:sz w:val="24"/>
          <w:szCs w:val="24"/>
        </w:rPr>
      </w:pPr>
    </w:p>
    <w:p w:rsidR="00AA6A7A" w:rsidRPr="009C53EC" w:rsidRDefault="006C079B" w:rsidP="009C53EC">
      <w:pPr>
        <w:pStyle w:val="NoSpacing"/>
        <w:tabs>
          <w:tab w:val="right" w:pos="9072"/>
        </w:tabs>
        <w:ind w:left="0"/>
        <w:rPr>
          <w:rFonts w:ascii="Arial" w:hAnsi="Arial" w:cs="Arial"/>
          <w:b/>
          <w:sz w:val="24"/>
          <w:szCs w:val="24"/>
          <w:lang w:val="ro-RO"/>
        </w:rPr>
      </w:pPr>
      <w:r w:rsidRPr="009C53EC">
        <w:rPr>
          <w:rFonts w:ascii="Arial" w:hAnsi="Arial" w:cs="Arial"/>
          <w:b/>
          <w:sz w:val="24"/>
          <w:szCs w:val="24"/>
        </w:rPr>
        <w:t>Capitolul X</w:t>
      </w:r>
      <w:r w:rsidR="00AA6A7A" w:rsidRPr="009C53EC">
        <w:rPr>
          <w:rFonts w:ascii="Arial" w:hAnsi="Arial" w:cs="Arial"/>
          <w:b/>
          <w:sz w:val="24"/>
          <w:szCs w:val="24"/>
        </w:rPr>
        <w:t>I</w:t>
      </w:r>
      <w:r w:rsidR="009E6413" w:rsidRPr="009C53EC">
        <w:rPr>
          <w:rFonts w:ascii="Arial" w:hAnsi="Arial" w:cs="Arial"/>
          <w:b/>
          <w:sz w:val="24"/>
          <w:szCs w:val="24"/>
        </w:rPr>
        <w:t>I</w:t>
      </w:r>
      <w:r w:rsidR="00AA6A7A" w:rsidRPr="009C53EC">
        <w:rPr>
          <w:rFonts w:ascii="Arial" w:hAnsi="Arial" w:cs="Arial"/>
          <w:b/>
          <w:sz w:val="24"/>
          <w:szCs w:val="24"/>
        </w:rPr>
        <w:t xml:space="preserve">. PNDR </w:t>
      </w:r>
      <w:r w:rsidR="00AA6A7A" w:rsidRPr="009C53EC">
        <w:rPr>
          <w:rFonts w:ascii="Arial" w:hAnsi="Arial" w:cs="Arial"/>
          <w:b/>
          <w:sz w:val="24"/>
          <w:szCs w:val="24"/>
          <w:lang w:val="ro-RO"/>
        </w:rPr>
        <w:t>și POP</w:t>
      </w:r>
    </w:p>
    <w:p w:rsidR="009D53BE" w:rsidRPr="009C53EC" w:rsidRDefault="009D53BE" w:rsidP="009C53EC">
      <w:pPr>
        <w:pStyle w:val="NoSpacing"/>
        <w:tabs>
          <w:tab w:val="right" w:pos="9072"/>
        </w:tabs>
        <w:ind w:left="0"/>
        <w:rPr>
          <w:rFonts w:ascii="Arial" w:hAnsi="Arial" w:cs="Arial"/>
          <w:b/>
          <w:sz w:val="24"/>
          <w:szCs w:val="24"/>
          <w:lang w:val="ro-RO"/>
        </w:rPr>
      </w:pPr>
    </w:p>
    <w:p w:rsidR="00AA6A7A" w:rsidRPr="009C53EC" w:rsidRDefault="00AA6A7A"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Nr. total controale efectuate – </w:t>
      </w:r>
      <w:r w:rsidR="000E48CF" w:rsidRPr="009C53EC">
        <w:rPr>
          <w:rFonts w:ascii="Arial" w:hAnsi="Arial" w:cs="Arial"/>
          <w:sz w:val="24"/>
          <w:szCs w:val="24"/>
        </w:rPr>
        <w:t>4</w:t>
      </w:r>
    </w:p>
    <w:p w:rsidR="00AA6A7A" w:rsidRPr="009C53EC" w:rsidRDefault="00AA6A7A"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Din care, </w:t>
      </w:r>
    </w:p>
    <w:p w:rsidR="00AA6A7A" w:rsidRPr="009C53EC" w:rsidRDefault="00AA6A7A" w:rsidP="009C53EC">
      <w:pPr>
        <w:pStyle w:val="NoSpacing"/>
        <w:tabs>
          <w:tab w:val="right" w:pos="9072"/>
        </w:tabs>
        <w:ind w:left="0"/>
        <w:rPr>
          <w:rFonts w:ascii="Arial" w:hAnsi="Arial" w:cs="Arial"/>
          <w:sz w:val="24"/>
          <w:szCs w:val="24"/>
        </w:rPr>
      </w:pPr>
    </w:p>
    <w:p w:rsidR="00AA6A7A" w:rsidRPr="009C53EC" w:rsidRDefault="00AA6A7A" w:rsidP="009C53EC">
      <w:pPr>
        <w:pStyle w:val="NoSpacing"/>
        <w:tabs>
          <w:tab w:val="right" w:pos="9072"/>
        </w:tabs>
        <w:ind w:left="0"/>
        <w:rPr>
          <w:rFonts w:ascii="Arial" w:hAnsi="Arial" w:cs="Arial"/>
          <w:b/>
          <w:sz w:val="24"/>
          <w:szCs w:val="24"/>
          <w:u w:val="single"/>
        </w:rPr>
      </w:pPr>
      <w:r w:rsidRPr="009C53EC">
        <w:rPr>
          <w:rFonts w:ascii="Arial" w:hAnsi="Arial" w:cs="Arial"/>
          <w:b/>
          <w:sz w:val="24"/>
          <w:szCs w:val="24"/>
          <w:u w:val="single"/>
        </w:rPr>
        <w:t>a) Nr. controale efectuate la proiecte finanțate din PNDR</w:t>
      </w:r>
    </w:p>
    <w:p w:rsidR="00AA6A7A" w:rsidRPr="009C53EC" w:rsidRDefault="00AA6A7A" w:rsidP="009C53EC">
      <w:pPr>
        <w:pStyle w:val="NoSpacing"/>
        <w:tabs>
          <w:tab w:val="right" w:pos="9072"/>
        </w:tabs>
        <w:ind w:left="0"/>
        <w:rPr>
          <w:rFonts w:ascii="Arial" w:hAnsi="Arial" w:cs="Arial"/>
          <w:sz w:val="24"/>
          <w:szCs w:val="24"/>
        </w:rPr>
      </w:pPr>
      <w:r w:rsidRPr="009C53EC">
        <w:rPr>
          <w:rFonts w:ascii="Arial" w:hAnsi="Arial" w:cs="Arial"/>
          <w:sz w:val="24"/>
          <w:szCs w:val="24"/>
        </w:rPr>
        <w:t>Număr co</w:t>
      </w:r>
      <w:r w:rsidR="00BD0263" w:rsidRPr="009C53EC">
        <w:rPr>
          <w:rFonts w:ascii="Arial" w:hAnsi="Arial" w:cs="Arial"/>
          <w:sz w:val="24"/>
          <w:szCs w:val="24"/>
        </w:rPr>
        <w:t xml:space="preserve">ntroale efectuate – </w:t>
      </w:r>
      <w:r w:rsidR="000E48CF" w:rsidRPr="009C53EC">
        <w:rPr>
          <w:rFonts w:ascii="Arial" w:hAnsi="Arial" w:cs="Arial"/>
          <w:sz w:val="24"/>
          <w:szCs w:val="24"/>
        </w:rPr>
        <w:t>4</w:t>
      </w:r>
    </w:p>
    <w:p w:rsidR="00AA6A7A" w:rsidRPr="009C53EC" w:rsidRDefault="00AA6A7A" w:rsidP="009C53EC">
      <w:pPr>
        <w:pStyle w:val="NoSpacing"/>
        <w:tabs>
          <w:tab w:val="right" w:pos="9072"/>
        </w:tabs>
        <w:ind w:left="0"/>
        <w:rPr>
          <w:rFonts w:ascii="Arial" w:hAnsi="Arial" w:cs="Arial"/>
          <w:sz w:val="24"/>
          <w:szCs w:val="24"/>
        </w:rPr>
      </w:pPr>
    </w:p>
    <w:p w:rsidR="00AA6A7A" w:rsidRPr="009C53EC" w:rsidRDefault="00AA6A7A" w:rsidP="009C53EC">
      <w:pPr>
        <w:pStyle w:val="NoSpacing"/>
        <w:tabs>
          <w:tab w:val="right" w:pos="9072"/>
        </w:tabs>
        <w:ind w:left="0"/>
        <w:rPr>
          <w:rFonts w:ascii="Arial" w:hAnsi="Arial" w:cs="Arial"/>
          <w:sz w:val="24"/>
          <w:szCs w:val="24"/>
        </w:rPr>
      </w:pPr>
    </w:p>
    <w:p w:rsidR="005322AD" w:rsidRPr="009C53EC" w:rsidRDefault="005322AD" w:rsidP="009C53EC">
      <w:pPr>
        <w:pStyle w:val="NoSpacing"/>
        <w:tabs>
          <w:tab w:val="right" w:pos="9072"/>
        </w:tabs>
        <w:ind w:left="0"/>
        <w:rPr>
          <w:rFonts w:ascii="Arial" w:eastAsia="Times New Roman" w:hAnsi="Arial" w:cs="Arial"/>
          <w:b/>
          <w:bCs/>
          <w:sz w:val="24"/>
          <w:szCs w:val="24"/>
          <w:lang w:val="ro-RO" w:eastAsia="ro-RO"/>
        </w:rPr>
      </w:pPr>
      <w:r w:rsidRPr="009C53EC">
        <w:rPr>
          <w:rFonts w:ascii="Arial" w:eastAsia="Times New Roman" w:hAnsi="Arial" w:cs="Arial"/>
          <w:b/>
          <w:bCs/>
          <w:sz w:val="24"/>
          <w:szCs w:val="24"/>
          <w:lang w:val="ro-RO" w:eastAsia="ro-RO"/>
        </w:rPr>
        <w:t xml:space="preserve">Capitolul </w:t>
      </w:r>
      <w:r w:rsidR="00A87DCA" w:rsidRPr="009C53EC">
        <w:rPr>
          <w:rFonts w:ascii="Arial" w:eastAsia="Times New Roman" w:hAnsi="Arial" w:cs="Arial"/>
          <w:b/>
          <w:bCs/>
          <w:sz w:val="24"/>
          <w:szCs w:val="24"/>
          <w:lang w:val="ro-RO" w:eastAsia="ro-RO"/>
        </w:rPr>
        <w:t>X</w:t>
      </w:r>
      <w:r w:rsidR="009E6413" w:rsidRPr="009C53EC">
        <w:rPr>
          <w:rFonts w:ascii="Arial" w:eastAsia="Times New Roman" w:hAnsi="Arial" w:cs="Arial"/>
          <w:b/>
          <w:bCs/>
          <w:sz w:val="24"/>
          <w:szCs w:val="24"/>
          <w:lang w:val="ro-RO" w:eastAsia="ro-RO"/>
        </w:rPr>
        <w:t>I</w:t>
      </w:r>
      <w:r w:rsidR="00CA4A8F" w:rsidRPr="009C53EC">
        <w:rPr>
          <w:rFonts w:ascii="Arial" w:eastAsia="Times New Roman" w:hAnsi="Arial" w:cs="Arial"/>
          <w:b/>
          <w:bCs/>
          <w:sz w:val="24"/>
          <w:szCs w:val="24"/>
          <w:lang w:val="ro-RO" w:eastAsia="ro-RO"/>
        </w:rPr>
        <w:t>I</w:t>
      </w:r>
      <w:r w:rsidR="006C079B" w:rsidRPr="009C53EC">
        <w:rPr>
          <w:rFonts w:ascii="Arial" w:eastAsia="Times New Roman" w:hAnsi="Arial" w:cs="Arial"/>
          <w:b/>
          <w:bCs/>
          <w:sz w:val="24"/>
          <w:szCs w:val="24"/>
          <w:lang w:val="ro-RO" w:eastAsia="ro-RO"/>
        </w:rPr>
        <w:t>I</w:t>
      </w:r>
      <w:r w:rsidR="001F3C30" w:rsidRPr="009C53EC">
        <w:rPr>
          <w:rFonts w:ascii="Arial" w:eastAsia="Times New Roman" w:hAnsi="Arial" w:cs="Arial"/>
          <w:b/>
          <w:bCs/>
          <w:sz w:val="24"/>
          <w:szCs w:val="24"/>
          <w:lang w:val="ro-RO" w:eastAsia="ro-RO"/>
        </w:rPr>
        <w:t>.</w:t>
      </w:r>
      <w:r w:rsidR="00560CBE" w:rsidRPr="009C53EC">
        <w:rPr>
          <w:rFonts w:ascii="Arial" w:eastAsia="Times New Roman" w:hAnsi="Arial" w:cs="Arial"/>
          <w:b/>
          <w:bCs/>
          <w:sz w:val="24"/>
          <w:szCs w:val="24"/>
          <w:lang w:val="ro-RO" w:eastAsia="ro-RO"/>
        </w:rPr>
        <w:t xml:space="preserve"> </w:t>
      </w:r>
      <w:r w:rsidR="009B482C" w:rsidRPr="009C53EC">
        <w:rPr>
          <w:rFonts w:ascii="Arial" w:eastAsia="Times New Roman" w:hAnsi="Arial" w:cs="Arial"/>
          <w:b/>
          <w:bCs/>
          <w:sz w:val="24"/>
          <w:szCs w:val="24"/>
          <w:lang w:val="ro-RO" w:eastAsia="ro-RO"/>
        </w:rPr>
        <w:t xml:space="preserve">CABINETE DE </w:t>
      </w:r>
      <w:r w:rsidR="00134663" w:rsidRPr="009C53EC">
        <w:rPr>
          <w:rFonts w:ascii="Arial" w:eastAsia="Times New Roman" w:hAnsi="Arial" w:cs="Arial"/>
          <w:b/>
          <w:bCs/>
          <w:sz w:val="24"/>
          <w:szCs w:val="24"/>
          <w:lang w:val="ro-RO" w:eastAsia="ro-RO"/>
        </w:rPr>
        <w:t>Î</w:t>
      </w:r>
      <w:r w:rsidR="009B482C" w:rsidRPr="009C53EC">
        <w:rPr>
          <w:rFonts w:ascii="Arial" w:eastAsia="Times New Roman" w:hAnsi="Arial" w:cs="Arial"/>
          <w:b/>
          <w:bCs/>
          <w:sz w:val="24"/>
          <w:szCs w:val="24"/>
          <w:lang w:val="ro-RO" w:eastAsia="ro-RO"/>
        </w:rPr>
        <w:t>NFRUMUSEȚARE ȘI SALOANE DE BRONZARE</w:t>
      </w:r>
    </w:p>
    <w:p w:rsidR="00F86A70" w:rsidRPr="009C53EC" w:rsidRDefault="00F86A70" w:rsidP="009C53EC">
      <w:pPr>
        <w:pStyle w:val="NoSpacing"/>
        <w:tabs>
          <w:tab w:val="right" w:pos="9072"/>
        </w:tabs>
        <w:ind w:left="0"/>
        <w:rPr>
          <w:rFonts w:ascii="Arial" w:hAnsi="Arial" w:cs="Arial"/>
          <w:sz w:val="24"/>
          <w:szCs w:val="24"/>
        </w:rPr>
      </w:pPr>
    </w:p>
    <w:p w:rsidR="000B372F" w:rsidRPr="009C53EC" w:rsidRDefault="000B372F"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Număr controale efectuate </w:t>
      </w:r>
      <w:r w:rsidR="00070501" w:rsidRPr="009C53EC">
        <w:rPr>
          <w:rFonts w:ascii="Arial" w:hAnsi="Arial" w:cs="Arial"/>
          <w:sz w:val="24"/>
          <w:szCs w:val="24"/>
        </w:rPr>
        <w:t>-</w:t>
      </w:r>
      <w:r w:rsidRPr="009C53EC">
        <w:rPr>
          <w:rFonts w:ascii="Arial" w:hAnsi="Arial" w:cs="Arial"/>
          <w:sz w:val="24"/>
          <w:szCs w:val="24"/>
        </w:rPr>
        <w:t xml:space="preserve"> </w:t>
      </w:r>
      <w:r w:rsidR="000E48CF" w:rsidRPr="009C53EC">
        <w:rPr>
          <w:rFonts w:ascii="Arial" w:hAnsi="Arial" w:cs="Arial"/>
          <w:sz w:val="24"/>
          <w:szCs w:val="24"/>
        </w:rPr>
        <w:t>317</w:t>
      </w:r>
    </w:p>
    <w:p w:rsidR="000B372F" w:rsidRPr="009C53EC" w:rsidRDefault="000B372F"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Nr. total sancțiuni </w:t>
      </w:r>
      <w:r w:rsidR="009631C0" w:rsidRPr="009C53EC">
        <w:rPr>
          <w:rFonts w:ascii="Arial" w:hAnsi="Arial" w:cs="Arial"/>
          <w:sz w:val="24"/>
          <w:szCs w:val="24"/>
        </w:rPr>
        <w:t>–</w:t>
      </w:r>
      <w:r w:rsidRPr="009C53EC">
        <w:rPr>
          <w:rFonts w:ascii="Arial" w:hAnsi="Arial" w:cs="Arial"/>
          <w:sz w:val="24"/>
          <w:szCs w:val="24"/>
        </w:rPr>
        <w:t xml:space="preserve"> </w:t>
      </w:r>
      <w:r w:rsidR="000E48CF" w:rsidRPr="009C53EC">
        <w:rPr>
          <w:rFonts w:ascii="Arial" w:hAnsi="Arial" w:cs="Arial"/>
          <w:sz w:val="24"/>
          <w:szCs w:val="24"/>
        </w:rPr>
        <w:t>89</w:t>
      </w:r>
      <w:r w:rsidRPr="009C53EC">
        <w:rPr>
          <w:rFonts w:ascii="Arial" w:hAnsi="Arial" w:cs="Arial"/>
          <w:sz w:val="24"/>
          <w:szCs w:val="24"/>
        </w:rPr>
        <w:t>, din care:</w:t>
      </w:r>
    </w:p>
    <w:p w:rsidR="000B372F" w:rsidRPr="009C53EC" w:rsidRDefault="00070501" w:rsidP="009C53EC">
      <w:pPr>
        <w:pStyle w:val="NoSpacing"/>
        <w:tabs>
          <w:tab w:val="right" w:pos="9072"/>
        </w:tabs>
        <w:ind w:left="0"/>
        <w:rPr>
          <w:rFonts w:ascii="Arial" w:hAnsi="Arial" w:cs="Arial"/>
          <w:sz w:val="24"/>
          <w:szCs w:val="24"/>
        </w:rPr>
      </w:pPr>
      <w:r w:rsidRPr="009C53EC">
        <w:rPr>
          <w:rFonts w:ascii="Arial" w:hAnsi="Arial" w:cs="Arial"/>
          <w:sz w:val="24"/>
          <w:szCs w:val="24"/>
        </w:rPr>
        <w:t>-</w:t>
      </w:r>
      <w:r w:rsidR="000B372F" w:rsidRPr="009C53EC">
        <w:rPr>
          <w:rFonts w:ascii="Arial" w:hAnsi="Arial" w:cs="Arial"/>
          <w:sz w:val="24"/>
          <w:szCs w:val="24"/>
        </w:rPr>
        <w:t xml:space="preserve"> </w:t>
      </w:r>
      <w:proofErr w:type="gramStart"/>
      <w:r w:rsidR="000B372F" w:rsidRPr="009C53EC">
        <w:rPr>
          <w:rFonts w:ascii="Arial" w:hAnsi="Arial" w:cs="Arial"/>
          <w:sz w:val="24"/>
          <w:szCs w:val="24"/>
        </w:rPr>
        <w:t>nr</w:t>
      </w:r>
      <w:proofErr w:type="gramEnd"/>
      <w:r w:rsidR="000B372F" w:rsidRPr="009C53EC">
        <w:rPr>
          <w:rFonts w:ascii="Arial" w:hAnsi="Arial" w:cs="Arial"/>
          <w:sz w:val="24"/>
          <w:szCs w:val="24"/>
        </w:rPr>
        <w:t xml:space="preserve">. </w:t>
      </w:r>
      <w:proofErr w:type="gramStart"/>
      <w:r w:rsidR="000B372F" w:rsidRPr="009C53EC">
        <w:rPr>
          <w:rFonts w:ascii="Arial" w:hAnsi="Arial" w:cs="Arial"/>
          <w:sz w:val="24"/>
          <w:szCs w:val="24"/>
        </w:rPr>
        <w:t>avertismente</w:t>
      </w:r>
      <w:proofErr w:type="gramEnd"/>
      <w:r w:rsidR="000B372F" w:rsidRPr="009C53EC">
        <w:rPr>
          <w:rFonts w:ascii="Arial" w:hAnsi="Arial" w:cs="Arial"/>
          <w:sz w:val="24"/>
          <w:szCs w:val="24"/>
        </w:rPr>
        <w:t xml:space="preserve"> </w:t>
      </w:r>
      <w:r w:rsidR="009D680E" w:rsidRPr="009C53EC">
        <w:rPr>
          <w:rFonts w:ascii="Arial" w:hAnsi="Arial" w:cs="Arial"/>
          <w:sz w:val="24"/>
          <w:szCs w:val="24"/>
        </w:rPr>
        <w:t>–</w:t>
      </w:r>
      <w:r w:rsidR="000B372F" w:rsidRPr="009C53EC">
        <w:rPr>
          <w:rFonts w:ascii="Arial" w:hAnsi="Arial" w:cs="Arial"/>
          <w:sz w:val="24"/>
          <w:szCs w:val="24"/>
        </w:rPr>
        <w:t xml:space="preserve"> </w:t>
      </w:r>
      <w:r w:rsidR="000E48CF" w:rsidRPr="009C53EC">
        <w:rPr>
          <w:rFonts w:ascii="Arial" w:hAnsi="Arial" w:cs="Arial"/>
          <w:sz w:val="24"/>
          <w:szCs w:val="24"/>
        </w:rPr>
        <w:t>59</w:t>
      </w:r>
    </w:p>
    <w:p w:rsidR="00253D67" w:rsidRPr="009C53EC" w:rsidRDefault="00253D67"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amenzi</w:t>
      </w:r>
      <w:proofErr w:type="gramEnd"/>
      <w:r w:rsidRPr="009C53EC">
        <w:rPr>
          <w:rFonts w:ascii="Arial" w:hAnsi="Arial" w:cs="Arial"/>
          <w:sz w:val="24"/>
          <w:szCs w:val="24"/>
        </w:rPr>
        <w:t xml:space="preserve"> –</w:t>
      </w:r>
      <w:r w:rsidR="008451B4" w:rsidRPr="009C53EC">
        <w:rPr>
          <w:rFonts w:ascii="Arial" w:hAnsi="Arial" w:cs="Arial"/>
          <w:sz w:val="24"/>
          <w:szCs w:val="24"/>
        </w:rPr>
        <w:t xml:space="preserve"> </w:t>
      </w:r>
      <w:r w:rsidR="000E48CF" w:rsidRPr="009C53EC">
        <w:rPr>
          <w:rFonts w:ascii="Arial" w:hAnsi="Arial" w:cs="Arial"/>
          <w:sz w:val="24"/>
          <w:szCs w:val="24"/>
        </w:rPr>
        <w:t>26</w:t>
      </w:r>
    </w:p>
    <w:p w:rsidR="00F67E3B" w:rsidRPr="009C53EC" w:rsidRDefault="00253D67" w:rsidP="009C53EC">
      <w:pPr>
        <w:pStyle w:val="NoSpacing"/>
        <w:tabs>
          <w:tab w:val="right" w:pos="9072"/>
        </w:tabs>
        <w:ind w:left="0"/>
        <w:rPr>
          <w:rFonts w:ascii="Arial" w:hAnsi="Arial" w:cs="Arial"/>
          <w:b/>
          <w:sz w:val="24"/>
          <w:szCs w:val="24"/>
        </w:rPr>
      </w:pPr>
      <w:r w:rsidRPr="009C53EC">
        <w:rPr>
          <w:rFonts w:ascii="Arial" w:hAnsi="Arial" w:cs="Arial"/>
          <w:sz w:val="24"/>
          <w:szCs w:val="24"/>
        </w:rPr>
        <w:t xml:space="preserve">- </w:t>
      </w:r>
      <w:proofErr w:type="gramStart"/>
      <w:r w:rsidRPr="009C53EC">
        <w:rPr>
          <w:rFonts w:ascii="Arial" w:hAnsi="Arial" w:cs="Arial"/>
          <w:sz w:val="24"/>
          <w:szCs w:val="24"/>
        </w:rPr>
        <w:t>total</w:t>
      </w:r>
      <w:proofErr w:type="gramEnd"/>
      <w:r w:rsidRPr="009C53EC">
        <w:rPr>
          <w:rFonts w:ascii="Arial" w:hAnsi="Arial" w:cs="Arial"/>
          <w:sz w:val="24"/>
          <w:szCs w:val="24"/>
        </w:rPr>
        <w:t xml:space="preserve"> valoare amenzi – </w:t>
      </w:r>
      <w:r w:rsidR="000E48CF" w:rsidRPr="009C53EC">
        <w:rPr>
          <w:rFonts w:ascii="Arial" w:hAnsi="Arial" w:cs="Arial"/>
          <w:b/>
          <w:sz w:val="24"/>
          <w:szCs w:val="24"/>
        </w:rPr>
        <w:t>84</w:t>
      </w:r>
      <w:r w:rsidRPr="009C53EC">
        <w:rPr>
          <w:rFonts w:ascii="Arial" w:hAnsi="Arial" w:cs="Arial"/>
          <w:b/>
          <w:sz w:val="24"/>
          <w:szCs w:val="24"/>
        </w:rPr>
        <w:t>.</w:t>
      </w:r>
      <w:r w:rsidR="000E48CF" w:rsidRPr="009C53EC">
        <w:rPr>
          <w:rFonts w:ascii="Arial" w:hAnsi="Arial" w:cs="Arial"/>
          <w:b/>
          <w:sz w:val="24"/>
          <w:szCs w:val="24"/>
        </w:rPr>
        <w:t>4</w:t>
      </w:r>
      <w:r w:rsidR="008451B4" w:rsidRPr="009C53EC">
        <w:rPr>
          <w:rFonts w:ascii="Arial" w:hAnsi="Arial" w:cs="Arial"/>
          <w:b/>
          <w:sz w:val="24"/>
          <w:szCs w:val="24"/>
        </w:rPr>
        <w:t>0</w:t>
      </w:r>
      <w:r w:rsidR="00E12864" w:rsidRPr="009C53EC">
        <w:rPr>
          <w:rFonts w:ascii="Arial" w:hAnsi="Arial" w:cs="Arial"/>
          <w:b/>
          <w:sz w:val="24"/>
          <w:szCs w:val="24"/>
        </w:rPr>
        <w:t>0 lei</w:t>
      </w:r>
    </w:p>
    <w:p w:rsidR="00191C55" w:rsidRPr="009C53EC" w:rsidRDefault="00191C55" w:rsidP="009C53EC">
      <w:pPr>
        <w:pStyle w:val="NoSpacing"/>
        <w:tabs>
          <w:tab w:val="right" w:pos="9072"/>
        </w:tabs>
        <w:ind w:left="0"/>
        <w:rPr>
          <w:rFonts w:ascii="Arial" w:hAnsi="Arial" w:cs="Arial"/>
          <w:b/>
          <w:sz w:val="24"/>
          <w:szCs w:val="24"/>
        </w:rPr>
      </w:pPr>
      <w:r w:rsidRPr="009C53EC">
        <w:rPr>
          <w:rFonts w:ascii="Arial" w:hAnsi="Arial" w:cs="Arial"/>
          <w:b/>
          <w:sz w:val="24"/>
          <w:szCs w:val="24"/>
        </w:rPr>
        <w:t xml:space="preserve">Decizii de suspendare a activităţii: </w:t>
      </w:r>
      <w:r w:rsidR="000E48CF" w:rsidRPr="009C53EC">
        <w:rPr>
          <w:rFonts w:ascii="Arial" w:hAnsi="Arial" w:cs="Arial"/>
          <w:b/>
          <w:sz w:val="24"/>
          <w:szCs w:val="24"/>
        </w:rPr>
        <w:t>4</w:t>
      </w:r>
      <w:r w:rsidRPr="009C53EC">
        <w:rPr>
          <w:rFonts w:ascii="Arial" w:hAnsi="Arial" w:cs="Arial"/>
          <w:b/>
          <w:sz w:val="24"/>
          <w:szCs w:val="24"/>
        </w:rPr>
        <w:t xml:space="preserve"> (</w:t>
      </w:r>
      <w:r w:rsidR="006F7DE4" w:rsidRPr="009C53EC">
        <w:rPr>
          <w:rFonts w:ascii="Arial" w:hAnsi="Arial" w:cs="Arial"/>
          <w:b/>
          <w:sz w:val="24"/>
          <w:szCs w:val="24"/>
        </w:rPr>
        <w:t xml:space="preserve">3 DSP Prahova, </w:t>
      </w:r>
      <w:r w:rsidRPr="009C53EC">
        <w:rPr>
          <w:rFonts w:ascii="Arial" w:hAnsi="Arial" w:cs="Arial"/>
          <w:b/>
          <w:sz w:val="24"/>
          <w:szCs w:val="24"/>
        </w:rPr>
        <w:t>1 DSP Harghita)</w:t>
      </w:r>
    </w:p>
    <w:p w:rsidR="000A24BC" w:rsidRPr="009C53EC" w:rsidRDefault="000B372F" w:rsidP="009C53EC">
      <w:pPr>
        <w:pStyle w:val="NoSpacing"/>
        <w:tabs>
          <w:tab w:val="right" w:pos="9072"/>
        </w:tabs>
        <w:ind w:left="0"/>
        <w:rPr>
          <w:rFonts w:ascii="Arial" w:hAnsi="Arial" w:cs="Arial"/>
          <w:sz w:val="24"/>
          <w:szCs w:val="24"/>
        </w:rPr>
      </w:pPr>
      <w:r w:rsidRPr="009C53EC">
        <w:rPr>
          <w:rFonts w:ascii="Arial" w:hAnsi="Arial" w:cs="Arial"/>
          <w:sz w:val="24"/>
          <w:szCs w:val="24"/>
        </w:rPr>
        <w:t>Nr. recontroale –</w:t>
      </w:r>
      <w:r w:rsidR="008451B4" w:rsidRPr="009C53EC">
        <w:rPr>
          <w:rFonts w:ascii="Arial" w:hAnsi="Arial" w:cs="Arial"/>
          <w:sz w:val="24"/>
          <w:szCs w:val="24"/>
        </w:rPr>
        <w:t xml:space="preserve"> </w:t>
      </w:r>
      <w:r w:rsidR="000E48CF" w:rsidRPr="009C53EC">
        <w:rPr>
          <w:rFonts w:ascii="Arial" w:hAnsi="Arial" w:cs="Arial"/>
          <w:sz w:val="24"/>
          <w:szCs w:val="24"/>
        </w:rPr>
        <w:t>5</w:t>
      </w:r>
    </w:p>
    <w:p w:rsidR="000A24BC" w:rsidRPr="009C53EC" w:rsidRDefault="000A24BC"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Din care, </w:t>
      </w:r>
    </w:p>
    <w:p w:rsidR="000A24BC" w:rsidRPr="009C53EC" w:rsidRDefault="000A24BC" w:rsidP="009C53EC">
      <w:pPr>
        <w:pStyle w:val="NoSpacing"/>
        <w:tabs>
          <w:tab w:val="right" w:pos="9072"/>
        </w:tabs>
        <w:ind w:left="0"/>
        <w:rPr>
          <w:rFonts w:ascii="Arial" w:hAnsi="Arial" w:cs="Arial"/>
          <w:sz w:val="24"/>
          <w:szCs w:val="24"/>
        </w:rPr>
      </w:pPr>
    </w:p>
    <w:p w:rsidR="00560CBE" w:rsidRPr="009C53EC" w:rsidRDefault="00041604" w:rsidP="009C53EC">
      <w:pPr>
        <w:pStyle w:val="NoSpacing"/>
        <w:tabs>
          <w:tab w:val="right" w:pos="9072"/>
        </w:tabs>
        <w:ind w:left="0"/>
        <w:rPr>
          <w:rFonts w:ascii="Arial" w:hAnsi="Arial" w:cs="Arial"/>
          <w:b/>
          <w:sz w:val="24"/>
          <w:szCs w:val="24"/>
          <w:u w:val="single"/>
        </w:rPr>
      </w:pPr>
      <w:r w:rsidRPr="009C53EC">
        <w:rPr>
          <w:rFonts w:ascii="Arial" w:hAnsi="Arial" w:cs="Arial"/>
          <w:b/>
          <w:sz w:val="24"/>
          <w:szCs w:val="24"/>
          <w:u w:val="single"/>
        </w:rPr>
        <w:lastRenderedPageBreak/>
        <w:t xml:space="preserve">a) </w:t>
      </w:r>
      <w:r w:rsidR="005322AD" w:rsidRPr="009C53EC">
        <w:rPr>
          <w:rFonts w:ascii="Arial" w:hAnsi="Arial" w:cs="Arial"/>
          <w:b/>
          <w:sz w:val="24"/>
          <w:szCs w:val="24"/>
          <w:u w:val="single"/>
        </w:rPr>
        <w:t>Nr. controale la cabinete de înfrumusețare</w:t>
      </w:r>
      <w:r w:rsidR="00671769" w:rsidRPr="009C53EC">
        <w:rPr>
          <w:rFonts w:ascii="Arial" w:hAnsi="Arial" w:cs="Arial"/>
          <w:b/>
          <w:sz w:val="24"/>
          <w:szCs w:val="24"/>
          <w:u w:val="single"/>
        </w:rPr>
        <w:t xml:space="preserve"> </w:t>
      </w:r>
    </w:p>
    <w:p w:rsidR="005322AD" w:rsidRPr="009C53EC" w:rsidRDefault="00560CBE"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Număr controale efectuate </w:t>
      </w:r>
      <w:r w:rsidR="00FE4DA7" w:rsidRPr="009C53EC">
        <w:rPr>
          <w:rFonts w:ascii="Arial" w:hAnsi="Arial" w:cs="Arial"/>
          <w:sz w:val="24"/>
          <w:szCs w:val="24"/>
        </w:rPr>
        <w:t>–</w:t>
      </w:r>
      <w:r w:rsidRPr="009C53EC">
        <w:rPr>
          <w:rFonts w:ascii="Arial" w:hAnsi="Arial" w:cs="Arial"/>
          <w:sz w:val="24"/>
          <w:szCs w:val="24"/>
        </w:rPr>
        <w:t xml:space="preserve"> </w:t>
      </w:r>
      <w:r w:rsidR="000E48CF" w:rsidRPr="009C53EC">
        <w:rPr>
          <w:rFonts w:ascii="Arial" w:hAnsi="Arial" w:cs="Arial"/>
          <w:sz w:val="24"/>
          <w:szCs w:val="24"/>
        </w:rPr>
        <w:t>301</w:t>
      </w:r>
    </w:p>
    <w:p w:rsidR="009D680E" w:rsidRPr="009C53EC" w:rsidRDefault="009D680E"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Nr. total sancțiuni </w:t>
      </w:r>
      <w:r w:rsidR="00265848" w:rsidRPr="009C53EC">
        <w:rPr>
          <w:rFonts w:ascii="Arial" w:hAnsi="Arial" w:cs="Arial"/>
          <w:sz w:val="24"/>
          <w:szCs w:val="24"/>
        </w:rPr>
        <w:t>–</w:t>
      </w:r>
      <w:r w:rsidRPr="009C53EC">
        <w:rPr>
          <w:rFonts w:ascii="Arial" w:hAnsi="Arial" w:cs="Arial"/>
          <w:sz w:val="24"/>
          <w:szCs w:val="24"/>
        </w:rPr>
        <w:t xml:space="preserve"> </w:t>
      </w:r>
      <w:r w:rsidR="000E48CF" w:rsidRPr="009C53EC">
        <w:rPr>
          <w:rFonts w:ascii="Arial" w:hAnsi="Arial" w:cs="Arial"/>
          <w:sz w:val="24"/>
          <w:szCs w:val="24"/>
        </w:rPr>
        <w:t>8</w:t>
      </w:r>
      <w:r w:rsidR="002D3394" w:rsidRPr="009C53EC">
        <w:rPr>
          <w:rFonts w:ascii="Arial" w:hAnsi="Arial" w:cs="Arial"/>
          <w:sz w:val="24"/>
          <w:szCs w:val="24"/>
        </w:rPr>
        <w:t>8</w:t>
      </w:r>
      <w:r w:rsidRPr="009C53EC">
        <w:rPr>
          <w:rFonts w:ascii="Arial" w:hAnsi="Arial" w:cs="Arial"/>
          <w:sz w:val="24"/>
          <w:szCs w:val="24"/>
        </w:rPr>
        <w:t>, din care:</w:t>
      </w:r>
    </w:p>
    <w:p w:rsidR="009D680E" w:rsidRPr="009C53EC" w:rsidRDefault="00070501" w:rsidP="009C53EC">
      <w:pPr>
        <w:pStyle w:val="NoSpacing"/>
        <w:tabs>
          <w:tab w:val="right" w:pos="9072"/>
        </w:tabs>
        <w:ind w:left="0"/>
        <w:rPr>
          <w:rFonts w:ascii="Arial" w:hAnsi="Arial" w:cs="Arial"/>
          <w:sz w:val="24"/>
          <w:szCs w:val="24"/>
        </w:rPr>
      </w:pPr>
      <w:r w:rsidRPr="009C53EC">
        <w:rPr>
          <w:rFonts w:ascii="Arial" w:hAnsi="Arial" w:cs="Arial"/>
          <w:sz w:val="24"/>
          <w:szCs w:val="24"/>
        </w:rPr>
        <w:t>-</w:t>
      </w:r>
      <w:r w:rsidR="009D680E" w:rsidRPr="009C53EC">
        <w:rPr>
          <w:rFonts w:ascii="Arial" w:hAnsi="Arial" w:cs="Arial"/>
          <w:sz w:val="24"/>
          <w:szCs w:val="24"/>
        </w:rPr>
        <w:t xml:space="preserve"> </w:t>
      </w:r>
      <w:proofErr w:type="gramStart"/>
      <w:r w:rsidR="009D680E" w:rsidRPr="009C53EC">
        <w:rPr>
          <w:rFonts w:ascii="Arial" w:hAnsi="Arial" w:cs="Arial"/>
          <w:sz w:val="24"/>
          <w:szCs w:val="24"/>
        </w:rPr>
        <w:t>nr</w:t>
      </w:r>
      <w:proofErr w:type="gramEnd"/>
      <w:r w:rsidR="009D680E" w:rsidRPr="009C53EC">
        <w:rPr>
          <w:rFonts w:ascii="Arial" w:hAnsi="Arial" w:cs="Arial"/>
          <w:sz w:val="24"/>
          <w:szCs w:val="24"/>
        </w:rPr>
        <w:t xml:space="preserve">. </w:t>
      </w:r>
      <w:proofErr w:type="gramStart"/>
      <w:r w:rsidR="009D680E" w:rsidRPr="009C53EC">
        <w:rPr>
          <w:rFonts w:ascii="Arial" w:hAnsi="Arial" w:cs="Arial"/>
          <w:sz w:val="24"/>
          <w:szCs w:val="24"/>
        </w:rPr>
        <w:t>avertismente</w:t>
      </w:r>
      <w:proofErr w:type="gramEnd"/>
      <w:r w:rsidR="009D680E" w:rsidRPr="009C53EC">
        <w:rPr>
          <w:rFonts w:ascii="Arial" w:hAnsi="Arial" w:cs="Arial"/>
          <w:sz w:val="24"/>
          <w:szCs w:val="24"/>
        </w:rPr>
        <w:t xml:space="preserve"> – </w:t>
      </w:r>
      <w:r w:rsidR="000E48CF" w:rsidRPr="009C53EC">
        <w:rPr>
          <w:rFonts w:ascii="Arial" w:hAnsi="Arial" w:cs="Arial"/>
          <w:sz w:val="24"/>
          <w:szCs w:val="24"/>
        </w:rPr>
        <w:t>59</w:t>
      </w:r>
    </w:p>
    <w:p w:rsidR="00253D67" w:rsidRPr="009C53EC" w:rsidRDefault="00253D67"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amenzi</w:t>
      </w:r>
      <w:proofErr w:type="gramEnd"/>
      <w:r w:rsidRPr="009C53EC">
        <w:rPr>
          <w:rFonts w:ascii="Arial" w:hAnsi="Arial" w:cs="Arial"/>
          <w:sz w:val="24"/>
          <w:szCs w:val="24"/>
        </w:rPr>
        <w:t xml:space="preserve"> – </w:t>
      </w:r>
      <w:r w:rsidR="000E48CF" w:rsidRPr="009C53EC">
        <w:rPr>
          <w:rFonts w:ascii="Arial" w:hAnsi="Arial" w:cs="Arial"/>
          <w:sz w:val="24"/>
          <w:szCs w:val="24"/>
        </w:rPr>
        <w:t>25</w:t>
      </w:r>
    </w:p>
    <w:p w:rsidR="00253D67" w:rsidRPr="009C53EC" w:rsidRDefault="00253D67" w:rsidP="009C53EC">
      <w:pPr>
        <w:pStyle w:val="NoSpacing"/>
        <w:tabs>
          <w:tab w:val="right" w:pos="9072"/>
        </w:tabs>
        <w:ind w:left="0"/>
        <w:rPr>
          <w:rFonts w:ascii="Arial" w:hAnsi="Arial" w:cs="Arial"/>
          <w:b/>
          <w:sz w:val="24"/>
          <w:szCs w:val="24"/>
        </w:rPr>
      </w:pPr>
      <w:r w:rsidRPr="009C53EC">
        <w:rPr>
          <w:rFonts w:ascii="Arial" w:hAnsi="Arial" w:cs="Arial"/>
          <w:sz w:val="24"/>
          <w:szCs w:val="24"/>
        </w:rPr>
        <w:t xml:space="preserve">- </w:t>
      </w:r>
      <w:proofErr w:type="gramStart"/>
      <w:r w:rsidRPr="009C53EC">
        <w:rPr>
          <w:rFonts w:ascii="Arial" w:hAnsi="Arial" w:cs="Arial"/>
          <w:sz w:val="24"/>
          <w:szCs w:val="24"/>
        </w:rPr>
        <w:t>total</w:t>
      </w:r>
      <w:proofErr w:type="gramEnd"/>
      <w:r w:rsidRPr="009C53EC">
        <w:rPr>
          <w:rFonts w:ascii="Arial" w:hAnsi="Arial" w:cs="Arial"/>
          <w:sz w:val="24"/>
          <w:szCs w:val="24"/>
        </w:rPr>
        <w:t xml:space="preserve"> valoare amenzi – </w:t>
      </w:r>
      <w:r w:rsidR="000E48CF" w:rsidRPr="009C53EC">
        <w:rPr>
          <w:rFonts w:ascii="Arial" w:hAnsi="Arial" w:cs="Arial"/>
          <w:b/>
          <w:sz w:val="24"/>
          <w:szCs w:val="24"/>
        </w:rPr>
        <w:t>83</w:t>
      </w:r>
      <w:r w:rsidRPr="009C53EC">
        <w:rPr>
          <w:rFonts w:ascii="Arial" w:hAnsi="Arial" w:cs="Arial"/>
          <w:b/>
          <w:sz w:val="24"/>
          <w:szCs w:val="24"/>
        </w:rPr>
        <w:t>.</w:t>
      </w:r>
      <w:r w:rsidR="000E48CF" w:rsidRPr="009C53EC">
        <w:rPr>
          <w:rFonts w:ascii="Arial" w:hAnsi="Arial" w:cs="Arial"/>
          <w:b/>
          <w:sz w:val="24"/>
          <w:szCs w:val="24"/>
        </w:rPr>
        <w:t>4</w:t>
      </w:r>
      <w:r w:rsidR="002D3394" w:rsidRPr="009C53EC">
        <w:rPr>
          <w:rFonts w:ascii="Arial" w:hAnsi="Arial" w:cs="Arial"/>
          <w:b/>
          <w:sz w:val="24"/>
          <w:szCs w:val="24"/>
        </w:rPr>
        <w:t>0</w:t>
      </w:r>
      <w:r w:rsidRPr="009C53EC">
        <w:rPr>
          <w:rFonts w:ascii="Arial" w:hAnsi="Arial" w:cs="Arial"/>
          <w:b/>
          <w:sz w:val="24"/>
          <w:szCs w:val="24"/>
        </w:rPr>
        <w:t>0 lei</w:t>
      </w:r>
    </w:p>
    <w:p w:rsidR="00191C55" w:rsidRPr="009C53EC" w:rsidRDefault="00191C55" w:rsidP="009C53EC">
      <w:pPr>
        <w:pStyle w:val="NoSpacing"/>
        <w:tabs>
          <w:tab w:val="right" w:pos="9072"/>
        </w:tabs>
        <w:ind w:left="0"/>
        <w:rPr>
          <w:rFonts w:ascii="Arial" w:hAnsi="Arial" w:cs="Arial"/>
          <w:b/>
          <w:sz w:val="24"/>
          <w:szCs w:val="24"/>
        </w:rPr>
      </w:pPr>
      <w:r w:rsidRPr="009C53EC">
        <w:rPr>
          <w:rFonts w:ascii="Arial" w:hAnsi="Arial" w:cs="Arial"/>
          <w:b/>
          <w:sz w:val="24"/>
          <w:szCs w:val="24"/>
        </w:rPr>
        <w:t>Decizi</w:t>
      </w:r>
      <w:r w:rsidR="000E48CF" w:rsidRPr="009C53EC">
        <w:rPr>
          <w:rFonts w:ascii="Arial" w:hAnsi="Arial" w:cs="Arial"/>
          <w:b/>
          <w:sz w:val="24"/>
          <w:szCs w:val="24"/>
        </w:rPr>
        <w:t>i de suspendare a activităţii: 4</w:t>
      </w:r>
      <w:r w:rsidRPr="009C53EC">
        <w:rPr>
          <w:rFonts w:ascii="Arial" w:hAnsi="Arial" w:cs="Arial"/>
          <w:b/>
          <w:sz w:val="24"/>
          <w:szCs w:val="24"/>
        </w:rPr>
        <w:t xml:space="preserve"> (</w:t>
      </w:r>
      <w:r w:rsidR="006F7DE4" w:rsidRPr="009C53EC">
        <w:rPr>
          <w:rFonts w:ascii="Arial" w:hAnsi="Arial" w:cs="Arial"/>
          <w:b/>
          <w:sz w:val="24"/>
          <w:szCs w:val="24"/>
        </w:rPr>
        <w:t xml:space="preserve">3 DSP Prahova, </w:t>
      </w:r>
      <w:r w:rsidRPr="009C53EC">
        <w:rPr>
          <w:rFonts w:ascii="Arial" w:hAnsi="Arial" w:cs="Arial"/>
          <w:b/>
          <w:sz w:val="24"/>
          <w:szCs w:val="24"/>
        </w:rPr>
        <w:t>1 DSP Harghita)</w:t>
      </w:r>
    </w:p>
    <w:p w:rsidR="00E4481E" w:rsidRPr="009C53EC" w:rsidRDefault="008B26C1" w:rsidP="009C53EC">
      <w:pPr>
        <w:pStyle w:val="NoSpacing"/>
        <w:tabs>
          <w:tab w:val="left" w:pos="2565"/>
          <w:tab w:val="right" w:pos="9072"/>
        </w:tabs>
        <w:ind w:left="0"/>
        <w:rPr>
          <w:rFonts w:ascii="Arial" w:hAnsi="Arial" w:cs="Arial"/>
          <w:b/>
          <w:sz w:val="24"/>
          <w:szCs w:val="24"/>
        </w:rPr>
      </w:pPr>
      <w:r w:rsidRPr="009C53EC">
        <w:rPr>
          <w:rFonts w:ascii="Arial" w:hAnsi="Arial" w:cs="Arial"/>
          <w:b/>
          <w:sz w:val="24"/>
          <w:szCs w:val="24"/>
        </w:rPr>
        <w:t>Neconformități identificate</w:t>
      </w:r>
      <w:r w:rsidR="006E073C" w:rsidRPr="009C53EC">
        <w:rPr>
          <w:rFonts w:ascii="Arial" w:hAnsi="Arial" w:cs="Arial"/>
          <w:b/>
          <w:sz w:val="24"/>
          <w:szCs w:val="24"/>
        </w:rPr>
        <w:t>:</w:t>
      </w:r>
    </w:p>
    <w:p w:rsidR="00F71808" w:rsidRPr="009C53EC" w:rsidRDefault="00F71808" w:rsidP="00F56A54">
      <w:pPr>
        <w:pStyle w:val="NoSpacing"/>
        <w:numPr>
          <w:ilvl w:val="0"/>
          <w:numId w:val="62"/>
        </w:numPr>
        <w:tabs>
          <w:tab w:val="left" w:pos="2565"/>
          <w:tab w:val="right" w:pos="9072"/>
        </w:tabs>
        <w:ind w:left="0" w:firstLine="0"/>
        <w:rPr>
          <w:rFonts w:ascii="Arial" w:hAnsi="Arial" w:cs="Arial"/>
          <w:b/>
          <w:sz w:val="24"/>
          <w:szCs w:val="24"/>
        </w:rPr>
      </w:pPr>
      <w:r w:rsidRPr="009C53EC">
        <w:rPr>
          <w:rFonts w:ascii="Arial" w:hAnsi="Arial" w:cs="Arial"/>
          <w:sz w:val="24"/>
          <w:szCs w:val="24"/>
          <w:shd w:val="clear" w:color="auto" w:fill="FFFFFF"/>
        </w:rPr>
        <w:t>absenţa autorizaţiei sanitare de funcţionare pentru obiectivele ce desfăşoară activităţi cu risc pentru starea de sănătate a populaţiei, supuse procedurii de autorizare sanitară;</w:t>
      </w:r>
    </w:p>
    <w:p w:rsidR="00F71808" w:rsidRPr="009C53EC" w:rsidRDefault="00F71808" w:rsidP="00F56A54">
      <w:pPr>
        <w:pStyle w:val="NoSpacing"/>
        <w:numPr>
          <w:ilvl w:val="0"/>
          <w:numId w:val="62"/>
        </w:numPr>
        <w:tabs>
          <w:tab w:val="left" w:pos="2565"/>
          <w:tab w:val="right" w:pos="9072"/>
        </w:tabs>
        <w:ind w:left="0" w:firstLine="0"/>
        <w:rPr>
          <w:rFonts w:ascii="Arial" w:hAnsi="Arial" w:cs="Arial"/>
          <w:b/>
          <w:sz w:val="24"/>
          <w:szCs w:val="24"/>
        </w:rPr>
      </w:pPr>
      <w:r w:rsidRPr="009C53EC">
        <w:rPr>
          <w:rFonts w:ascii="Arial" w:hAnsi="Arial" w:cs="Arial"/>
          <w:sz w:val="24"/>
          <w:szCs w:val="24"/>
          <w:shd w:val="clear" w:color="auto" w:fill="FFFFFF"/>
        </w:rPr>
        <w:t>nesolicitarea avizului, absenţa notificării şi nerespectarea prevederilor specifice de notificare sau avizare pentru produsele care sunt supuse acestor proceduri;</w:t>
      </w:r>
    </w:p>
    <w:p w:rsidR="00F71808" w:rsidRPr="009C53EC" w:rsidRDefault="00F71808" w:rsidP="00F56A54">
      <w:pPr>
        <w:pStyle w:val="NoSpacing"/>
        <w:numPr>
          <w:ilvl w:val="0"/>
          <w:numId w:val="62"/>
        </w:numPr>
        <w:tabs>
          <w:tab w:val="left" w:pos="2565"/>
          <w:tab w:val="right" w:pos="9072"/>
        </w:tabs>
        <w:ind w:left="0" w:firstLine="0"/>
        <w:rPr>
          <w:rFonts w:ascii="Arial" w:hAnsi="Arial" w:cs="Arial"/>
          <w:sz w:val="24"/>
          <w:szCs w:val="24"/>
          <w:shd w:val="clear" w:color="auto" w:fill="FFFFFF"/>
        </w:rPr>
      </w:pPr>
      <w:r w:rsidRPr="009C53EC">
        <w:rPr>
          <w:rFonts w:ascii="Arial" w:hAnsi="Arial" w:cs="Arial"/>
          <w:sz w:val="24"/>
          <w:szCs w:val="24"/>
          <w:shd w:val="clear" w:color="auto" w:fill="FFFFFF"/>
        </w:rPr>
        <w:t>neefectuarea sau nepăstrarea înregistrărilor obligatorii în cadrul cabinetelor de înfrumuseţare corporală conform cerinţelor stabilite de normele de igienă;</w:t>
      </w:r>
    </w:p>
    <w:p w:rsidR="00F71808" w:rsidRPr="009C53EC" w:rsidRDefault="00F71808" w:rsidP="00F56A54">
      <w:pPr>
        <w:pStyle w:val="NoSpacing"/>
        <w:numPr>
          <w:ilvl w:val="0"/>
          <w:numId w:val="62"/>
        </w:numPr>
        <w:tabs>
          <w:tab w:val="left" w:pos="2565"/>
          <w:tab w:val="right" w:pos="9072"/>
        </w:tabs>
        <w:ind w:left="0" w:firstLine="0"/>
        <w:rPr>
          <w:rFonts w:ascii="Arial" w:hAnsi="Arial" w:cs="Arial"/>
          <w:sz w:val="24"/>
          <w:szCs w:val="24"/>
          <w:shd w:val="clear" w:color="auto" w:fill="FFFFFF"/>
        </w:rPr>
      </w:pPr>
      <w:r w:rsidRPr="009C53EC">
        <w:rPr>
          <w:rFonts w:ascii="Arial" w:hAnsi="Arial" w:cs="Arial"/>
          <w:sz w:val="24"/>
          <w:szCs w:val="24"/>
          <w:shd w:val="clear" w:color="auto" w:fill="FFFFFF"/>
        </w:rPr>
        <w:t>lipsa din dotarea cabinetelor de înfrumuseţare corporală a substanţelor dezinfectante şi a echipamentelor de sterilizare pentru instrumentarul utilizat;</w:t>
      </w:r>
    </w:p>
    <w:p w:rsidR="00F71808" w:rsidRPr="009C53EC" w:rsidRDefault="00F71808" w:rsidP="00F56A54">
      <w:pPr>
        <w:pStyle w:val="NoSpacing"/>
        <w:numPr>
          <w:ilvl w:val="0"/>
          <w:numId w:val="62"/>
        </w:numPr>
        <w:tabs>
          <w:tab w:val="left" w:pos="2565"/>
          <w:tab w:val="right" w:pos="9072"/>
        </w:tabs>
        <w:ind w:left="0" w:firstLine="0"/>
        <w:rPr>
          <w:rFonts w:ascii="Arial" w:hAnsi="Arial" w:cs="Arial"/>
          <w:b/>
          <w:sz w:val="24"/>
          <w:szCs w:val="24"/>
        </w:rPr>
      </w:pPr>
      <w:r w:rsidRPr="009C53EC">
        <w:rPr>
          <w:rFonts w:ascii="Arial" w:hAnsi="Arial" w:cs="Arial"/>
          <w:sz w:val="24"/>
          <w:szCs w:val="24"/>
          <w:shd w:val="clear" w:color="auto" w:fill="FFFFFF"/>
        </w:rPr>
        <w:t>neefectuarea curăţării şi dezinfecţiei după fiecare client a instrumentarului utilizat în cabinetele de înfrumuseţare corporală sau refolosirea instrumentarului de unică folosinţă;</w:t>
      </w:r>
    </w:p>
    <w:p w:rsidR="00322667" w:rsidRPr="009C53EC" w:rsidRDefault="00F71808" w:rsidP="00F56A54">
      <w:pPr>
        <w:pStyle w:val="NoSpacing"/>
        <w:numPr>
          <w:ilvl w:val="0"/>
          <w:numId w:val="62"/>
        </w:numPr>
        <w:tabs>
          <w:tab w:val="left" w:pos="2565"/>
          <w:tab w:val="right" w:pos="9072"/>
        </w:tabs>
        <w:ind w:left="0" w:firstLine="0"/>
        <w:rPr>
          <w:rFonts w:ascii="Arial" w:hAnsi="Arial" w:cs="Arial"/>
          <w:sz w:val="24"/>
          <w:szCs w:val="24"/>
        </w:rPr>
      </w:pPr>
      <w:r w:rsidRPr="009C53EC">
        <w:rPr>
          <w:rFonts w:ascii="Arial" w:hAnsi="Arial" w:cs="Arial"/>
          <w:sz w:val="24"/>
          <w:szCs w:val="24"/>
          <w:shd w:val="clear" w:color="auto" w:fill="FFFFFF"/>
        </w:rPr>
        <w:t>neraportarea sau întârzierea raportării către autorităţile de sănătate publică a incidentelor apărute în cadrul cabinetelor de înfrumuseţare corporală;</w:t>
      </w:r>
    </w:p>
    <w:p w:rsidR="00F71808" w:rsidRPr="009C53EC" w:rsidRDefault="00F71808" w:rsidP="00F56A54">
      <w:pPr>
        <w:pStyle w:val="ListParagraph"/>
        <w:numPr>
          <w:ilvl w:val="0"/>
          <w:numId w:val="62"/>
        </w:numPr>
        <w:shd w:val="clear" w:color="auto" w:fill="FFFFFF"/>
        <w:tabs>
          <w:tab w:val="right" w:pos="9072"/>
        </w:tabs>
        <w:spacing w:after="0" w:line="240" w:lineRule="auto"/>
        <w:ind w:left="0" w:firstLine="0"/>
        <w:rPr>
          <w:rFonts w:ascii="Arial" w:eastAsia="Times New Roman" w:hAnsi="Arial" w:cs="Arial"/>
          <w:sz w:val="24"/>
          <w:szCs w:val="24"/>
          <w:lang w:val="ro-RO" w:eastAsia="ro-RO"/>
        </w:rPr>
      </w:pPr>
      <w:r w:rsidRPr="009C53EC">
        <w:rPr>
          <w:rFonts w:ascii="Arial" w:eastAsia="Times New Roman" w:hAnsi="Arial" w:cs="Arial"/>
          <w:sz w:val="24"/>
          <w:szCs w:val="24"/>
          <w:bdr w:val="none" w:sz="0" w:space="0" w:color="auto" w:frame="1"/>
          <w:lang w:val="ro-RO" w:eastAsia="ro-RO"/>
        </w:rPr>
        <w:t>folosirea în cabinetele de înfrumuseţare corporală a instrumentarului tăietor-înţepător fără sterilizare prealabilă;</w:t>
      </w:r>
    </w:p>
    <w:p w:rsidR="00F71808" w:rsidRPr="009C53EC" w:rsidRDefault="00F71808" w:rsidP="00F56A54">
      <w:pPr>
        <w:pStyle w:val="ListParagraph"/>
        <w:numPr>
          <w:ilvl w:val="0"/>
          <w:numId w:val="62"/>
        </w:numPr>
        <w:shd w:val="clear" w:color="auto" w:fill="FFFFFF"/>
        <w:tabs>
          <w:tab w:val="right" w:pos="9072"/>
        </w:tabs>
        <w:spacing w:after="0" w:line="240" w:lineRule="auto"/>
        <w:ind w:left="0" w:firstLine="0"/>
        <w:rPr>
          <w:rFonts w:ascii="Arial" w:eastAsia="Times New Roman" w:hAnsi="Arial" w:cs="Arial"/>
          <w:sz w:val="24"/>
          <w:szCs w:val="24"/>
          <w:lang w:val="ro-RO" w:eastAsia="ro-RO"/>
        </w:rPr>
      </w:pPr>
      <w:r w:rsidRPr="009C53EC">
        <w:rPr>
          <w:rFonts w:ascii="Arial" w:eastAsia="Times New Roman" w:hAnsi="Arial" w:cs="Arial"/>
          <w:sz w:val="24"/>
          <w:szCs w:val="24"/>
          <w:bdr w:val="none" w:sz="0" w:space="0" w:color="auto" w:frame="1"/>
          <w:lang w:val="ro-RO" w:eastAsia="ro-RO"/>
        </w:rPr>
        <w:t>lipsa evidenţei şi a controlului eficienţei sterilizării instrumentarului utilizat în cadrul cabinetelor de înfrumuseţare corporală;</w:t>
      </w:r>
    </w:p>
    <w:p w:rsidR="00F71808" w:rsidRPr="009C53EC" w:rsidRDefault="00F71808" w:rsidP="00F56A54">
      <w:pPr>
        <w:pStyle w:val="NoSpacing"/>
        <w:numPr>
          <w:ilvl w:val="0"/>
          <w:numId w:val="62"/>
        </w:numPr>
        <w:tabs>
          <w:tab w:val="left" w:pos="2565"/>
          <w:tab w:val="right" w:pos="9072"/>
        </w:tabs>
        <w:ind w:left="0" w:firstLine="0"/>
        <w:rPr>
          <w:rFonts w:ascii="Arial" w:hAnsi="Arial" w:cs="Arial"/>
          <w:sz w:val="24"/>
          <w:szCs w:val="24"/>
          <w:shd w:val="clear" w:color="auto" w:fill="FFFFFF"/>
        </w:rPr>
      </w:pPr>
      <w:r w:rsidRPr="009C53EC">
        <w:rPr>
          <w:rFonts w:ascii="Arial" w:hAnsi="Arial" w:cs="Arial"/>
          <w:sz w:val="24"/>
          <w:szCs w:val="24"/>
          <w:shd w:val="clear" w:color="auto" w:fill="FFFFFF"/>
        </w:rPr>
        <w:t>lipsa sau asigurarea în cantităţi insuficiente din/în dotarea unităţilor a produselor biocide şi a celor de curăţare;</w:t>
      </w:r>
    </w:p>
    <w:p w:rsidR="00F71808" w:rsidRPr="009C53EC" w:rsidRDefault="00F71808" w:rsidP="00F56A54">
      <w:pPr>
        <w:pStyle w:val="NoSpacing"/>
        <w:numPr>
          <w:ilvl w:val="0"/>
          <w:numId w:val="62"/>
        </w:numPr>
        <w:tabs>
          <w:tab w:val="left" w:pos="2565"/>
          <w:tab w:val="right" w:pos="9072"/>
        </w:tabs>
        <w:ind w:left="0" w:firstLine="0"/>
        <w:rPr>
          <w:rFonts w:ascii="Arial" w:hAnsi="Arial" w:cs="Arial"/>
          <w:b/>
          <w:sz w:val="24"/>
          <w:szCs w:val="24"/>
        </w:rPr>
      </w:pPr>
      <w:r w:rsidRPr="009C53EC">
        <w:rPr>
          <w:rFonts w:ascii="Arial" w:hAnsi="Arial" w:cs="Arial"/>
          <w:sz w:val="24"/>
          <w:szCs w:val="24"/>
          <w:shd w:val="clear" w:color="auto" w:fill="FFFFFF"/>
        </w:rPr>
        <w:t>utilizarea produselor biocide neavizate sau cu termen de valabilitate expirat;</w:t>
      </w:r>
    </w:p>
    <w:p w:rsidR="00F71808" w:rsidRPr="009C53EC" w:rsidRDefault="00F71808" w:rsidP="00F56A54">
      <w:pPr>
        <w:pStyle w:val="ListParagraph"/>
        <w:numPr>
          <w:ilvl w:val="0"/>
          <w:numId w:val="62"/>
        </w:numPr>
        <w:tabs>
          <w:tab w:val="right" w:pos="9072"/>
        </w:tabs>
        <w:spacing w:after="0" w:line="240" w:lineRule="auto"/>
        <w:ind w:left="0" w:firstLine="0"/>
        <w:rPr>
          <w:rFonts w:ascii="Arial" w:hAnsi="Arial" w:cs="Arial"/>
          <w:sz w:val="24"/>
          <w:szCs w:val="24"/>
        </w:rPr>
      </w:pPr>
      <w:r w:rsidRPr="009C53EC">
        <w:rPr>
          <w:rFonts w:ascii="Arial" w:hAnsi="Arial" w:cs="Arial"/>
          <w:sz w:val="24"/>
          <w:szCs w:val="24"/>
          <w:shd w:val="clear" w:color="auto" w:fill="FFFFFF"/>
        </w:rPr>
        <w:t>neprezentarea angajaţilor din unităţile de orice fel la examinările medicale periodice, programate de angajator în colaborare cu medicul de medicina muncii, potrivit specificului fiecărui loc de muncă;</w:t>
      </w:r>
    </w:p>
    <w:p w:rsidR="007F7628" w:rsidRPr="009C53EC" w:rsidRDefault="007F7628" w:rsidP="00F56A54">
      <w:pPr>
        <w:pStyle w:val="NoSpacing"/>
        <w:numPr>
          <w:ilvl w:val="0"/>
          <w:numId w:val="62"/>
        </w:numPr>
        <w:tabs>
          <w:tab w:val="left" w:pos="2565"/>
          <w:tab w:val="right" w:pos="9072"/>
        </w:tabs>
        <w:ind w:left="0" w:firstLine="0"/>
        <w:rPr>
          <w:rFonts w:ascii="Arial" w:hAnsi="Arial" w:cs="Arial"/>
          <w:sz w:val="24"/>
          <w:szCs w:val="24"/>
          <w:shd w:val="clear" w:color="auto" w:fill="FFFFFF"/>
        </w:rPr>
      </w:pPr>
      <w:r w:rsidRPr="009C53EC">
        <w:rPr>
          <w:rFonts w:ascii="Arial" w:hAnsi="Arial" w:cs="Arial"/>
          <w:sz w:val="24"/>
          <w:szCs w:val="24"/>
          <w:shd w:val="clear" w:color="auto" w:fill="FFFFFF"/>
        </w:rPr>
        <w:t xml:space="preserve">neasigurarea stării de curățenie </w:t>
      </w:r>
      <w:r w:rsidR="00BA72C2" w:rsidRPr="009C53EC">
        <w:rPr>
          <w:rFonts w:ascii="Arial" w:hAnsi="Arial" w:cs="Arial"/>
          <w:sz w:val="24"/>
          <w:szCs w:val="24"/>
          <w:shd w:val="clear" w:color="auto" w:fill="FFFFFF"/>
          <w:lang w:val="ro-RO"/>
        </w:rPr>
        <w:t>în</w:t>
      </w:r>
      <w:r w:rsidRPr="009C53EC">
        <w:rPr>
          <w:rFonts w:ascii="Arial" w:hAnsi="Arial" w:cs="Arial"/>
          <w:sz w:val="24"/>
          <w:szCs w:val="24"/>
          <w:shd w:val="clear" w:color="auto" w:fill="FFFFFF"/>
        </w:rPr>
        <w:t xml:space="preserve"> anexe și </w:t>
      </w:r>
      <w:r w:rsidR="00BA72C2" w:rsidRPr="009C53EC">
        <w:rPr>
          <w:rFonts w:ascii="Arial" w:hAnsi="Arial" w:cs="Arial"/>
          <w:sz w:val="24"/>
          <w:szCs w:val="24"/>
          <w:shd w:val="clear" w:color="auto" w:fill="FFFFFF"/>
        </w:rPr>
        <w:t>grupurile sanitare;</w:t>
      </w:r>
    </w:p>
    <w:p w:rsidR="00BA72C2" w:rsidRPr="009C53EC" w:rsidRDefault="00BA72C2" w:rsidP="00F56A54">
      <w:pPr>
        <w:pStyle w:val="NoSpacing"/>
        <w:numPr>
          <w:ilvl w:val="0"/>
          <w:numId w:val="62"/>
        </w:numPr>
        <w:tabs>
          <w:tab w:val="left" w:pos="2565"/>
          <w:tab w:val="right" w:pos="9072"/>
        </w:tabs>
        <w:ind w:left="0" w:firstLine="0"/>
        <w:rPr>
          <w:rFonts w:ascii="Arial" w:hAnsi="Arial" w:cs="Arial"/>
          <w:sz w:val="24"/>
          <w:szCs w:val="24"/>
          <w:shd w:val="clear" w:color="auto" w:fill="FFFFFF"/>
        </w:rPr>
      </w:pPr>
      <w:r w:rsidRPr="009C53EC">
        <w:rPr>
          <w:rFonts w:ascii="Arial" w:hAnsi="Arial" w:cs="Arial"/>
          <w:sz w:val="24"/>
          <w:szCs w:val="24"/>
        </w:rPr>
        <w:t>lipsa procedurilor operaționale de lucru specifice;</w:t>
      </w:r>
    </w:p>
    <w:p w:rsidR="00BA72C2" w:rsidRPr="009C53EC" w:rsidRDefault="00BA72C2" w:rsidP="00F56A54">
      <w:pPr>
        <w:pStyle w:val="NoSpacing"/>
        <w:numPr>
          <w:ilvl w:val="0"/>
          <w:numId w:val="62"/>
        </w:numPr>
        <w:tabs>
          <w:tab w:val="left" w:pos="3030"/>
          <w:tab w:val="right" w:pos="9072"/>
        </w:tabs>
        <w:ind w:left="0" w:firstLine="0"/>
        <w:rPr>
          <w:rFonts w:ascii="Arial" w:hAnsi="Arial" w:cs="Arial"/>
          <w:b/>
          <w:sz w:val="24"/>
          <w:szCs w:val="24"/>
        </w:rPr>
      </w:pPr>
      <w:r w:rsidRPr="009C53EC">
        <w:rPr>
          <w:rFonts w:ascii="Arial" w:hAnsi="Arial" w:cs="Arial"/>
          <w:sz w:val="24"/>
          <w:szCs w:val="24"/>
        </w:rPr>
        <w:t>lipsa certificatelor de absolvire a cursurilor “Noțiuni fundamentale de igien</w:t>
      </w:r>
      <w:r w:rsidRPr="009C53EC">
        <w:rPr>
          <w:rFonts w:ascii="Arial" w:hAnsi="Arial" w:cs="Arial"/>
          <w:sz w:val="24"/>
          <w:szCs w:val="24"/>
          <w:lang w:val="ro-RO"/>
        </w:rPr>
        <w:t>ă</w:t>
      </w:r>
      <w:r w:rsidRPr="009C53EC">
        <w:rPr>
          <w:rFonts w:ascii="Arial" w:hAnsi="Arial" w:cs="Arial"/>
          <w:sz w:val="24"/>
          <w:szCs w:val="24"/>
        </w:rPr>
        <w:t>”;</w:t>
      </w:r>
    </w:p>
    <w:p w:rsidR="00191C55" w:rsidRPr="009C53EC" w:rsidRDefault="00191C55" w:rsidP="009C53EC">
      <w:pPr>
        <w:tabs>
          <w:tab w:val="right" w:pos="9072"/>
        </w:tabs>
        <w:autoSpaceDE w:val="0"/>
        <w:autoSpaceDN w:val="0"/>
        <w:adjustRightInd w:val="0"/>
        <w:spacing w:after="0" w:line="240" w:lineRule="auto"/>
        <w:rPr>
          <w:rFonts w:ascii="Arial" w:hAnsi="Arial" w:cs="Arial"/>
          <w:bCs/>
          <w:sz w:val="24"/>
          <w:szCs w:val="24"/>
        </w:rPr>
      </w:pPr>
      <w:bookmarkStart w:id="1" w:name="_Hlk184621666"/>
      <w:r w:rsidRPr="009C53EC">
        <w:rPr>
          <w:rFonts w:ascii="Arial" w:hAnsi="Arial" w:cs="Arial"/>
          <w:b/>
          <w:sz w:val="24"/>
          <w:szCs w:val="24"/>
        </w:rPr>
        <w:t xml:space="preserve">Decizie de suspendare activitate - DSP Harghita – </w:t>
      </w:r>
      <w:r w:rsidRPr="009C53EC">
        <w:rPr>
          <w:rFonts w:ascii="Arial" w:hAnsi="Arial" w:cs="Arial"/>
          <w:bCs/>
          <w:sz w:val="24"/>
          <w:szCs w:val="24"/>
        </w:rPr>
        <w:t>lipsa</w:t>
      </w:r>
      <w:r w:rsidRPr="009C53EC">
        <w:rPr>
          <w:rFonts w:ascii="Arial" w:hAnsi="Arial" w:cs="Arial"/>
          <w:sz w:val="24"/>
          <w:szCs w:val="24"/>
        </w:rPr>
        <w:t xml:space="preserve"> </w:t>
      </w:r>
      <w:r w:rsidRPr="009C53EC">
        <w:rPr>
          <w:rFonts w:ascii="Arial" w:hAnsi="Arial" w:cs="Arial"/>
          <w:bCs/>
          <w:sz w:val="24"/>
          <w:szCs w:val="24"/>
        </w:rPr>
        <w:t>certificării conformității cu normele de igienă și sănătate publică, neefectuarea operațiunilor de curățare, dezinfecție/sterilizare</w:t>
      </w:r>
      <w:r w:rsidR="003D3DAB" w:rsidRPr="009C53EC">
        <w:rPr>
          <w:rFonts w:ascii="Arial" w:hAnsi="Arial" w:cs="Arial"/>
          <w:bCs/>
          <w:sz w:val="24"/>
          <w:szCs w:val="24"/>
        </w:rPr>
        <w:t xml:space="preserve"> </w:t>
      </w:r>
      <w:proofErr w:type="gramStart"/>
      <w:r w:rsidRPr="009C53EC">
        <w:rPr>
          <w:rFonts w:ascii="Arial" w:hAnsi="Arial" w:cs="Arial"/>
          <w:bCs/>
          <w:sz w:val="24"/>
          <w:szCs w:val="24"/>
        </w:rPr>
        <w:t>a</w:t>
      </w:r>
      <w:proofErr w:type="gramEnd"/>
      <w:r w:rsidRPr="009C53EC">
        <w:rPr>
          <w:rFonts w:ascii="Arial" w:hAnsi="Arial" w:cs="Arial"/>
          <w:bCs/>
          <w:sz w:val="24"/>
          <w:szCs w:val="24"/>
        </w:rPr>
        <w:t xml:space="preserve"> instrumentarului.</w:t>
      </w:r>
    </w:p>
    <w:p w:rsidR="006F7DE4" w:rsidRPr="009C53EC" w:rsidRDefault="006F7DE4" w:rsidP="009C53EC">
      <w:pPr>
        <w:tabs>
          <w:tab w:val="right" w:pos="9072"/>
        </w:tabs>
        <w:autoSpaceDE w:val="0"/>
        <w:autoSpaceDN w:val="0"/>
        <w:adjustRightInd w:val="0"/>
        <w:spacing w:after="0" w:line="240" w:lineRule="auto"/>
        <w:rPr>
          <w:rFonts w:ascii="Arial" w:hAnsi="Arial" w:cs="Arial"/>
          <w:b/>
          <w:sz w:val="24"/>
          <w:szCs w:val="24"/>
        </w:rPr>
      </w:pPr>
      <w:r w:rsidRPr="009C53EC">
        <w:rPr>
          <w:rFonts w:ascii="Arial" w:hAnsi="Arial" w:cs="Arial"/>
          <w:b/>
          <w:sz w:val="24"/>
          <w:szCs w:val="24"/>
        </w:rPr>
        <w:t xml:space="preserve">3 Decizii de suspendare activitate - DSP Prahova – </w:t>
      </w:r>
      <w:r w:rsidRPr="009C53EC">
        <w:rPr>
          <w:rFonts w:ascii="Arial" w:eastAsia="SimSun" w:hAnsi="Arial" w:cs="Arial"/>
          <w:sz w:val="24"/>
          <w:szCs w:val="24"/>
          <w:lang w:val="x-none"/>
        </w:rPr>
        <w:t>lipsa certificării conformității eliberate de DSP Prahova, neîntreținerea în stare de igienă a suprafe</w:t>
      </w:r>
      <w:r w:rsidR="0052274E">
        <w:rPr>
          <w:rFonts w:ascii="Arial" w:eastAsia="SimSun" w:hAnsi="Arial" w:cs="Arial"/>
          <w:sz w:val="24"/>
          <w:szCs w:val="24"/>
          <w:lang w:val="ro-RO"/>
        </w:rPr>
        <w:t>ț</w:t>
      </w:r>
      <w:r w:rsidRPr="009C53EC">
        <w:rPr>
          <w:rFonts w:ascii="Arial" w:eastAsia="SimSun" w:hAnsi="Arial" w:cs="Arial"/>
          <w:sz w:val="24"/>
          <w:szCs w:val="24"/>
          <w:lang w:val="x-none"/>
        </w:rPr>
        <w:t>elor în care se desfășoară activitatea, deficiențe privind curățarea,</w:t>
      </w:r>
      <w:r w:rsidRPr="009C53EC">
        <w:rPr>
          <w:rFonts w:ascii="Arial" w:eastAsia="SimSun" w:hAnsi="Arial" w:cs="Arial"/>
          <w:sz w:val="24"/>
          <w:szCs w:val="24"/>
        </w:rPr>
        <w:t xml:space="preserve"> </w:t>
      </w:r>
      <w:r w:rsidRPr="009C53EC">
        <w:rPr>
          <w:rFonts w:ascii="Arial" w:eastAsia="SimSun" w:hAnsi="Arial" w:cs="Arial"/>
          <w:sz w:val="24"/>
          <w:szCs w:val="24"/>
          <w:lang w:val="x-none"/>
        </w:rPr>
        <w:t>dezinfecția și sterilizarea echipamentului, lipsa substanțe dezinfectante pentru igiena mâinilor</w:t>
      </w:r>
      <w:r w:rsidRPr="009C53EC">
        <w:rPr>
          <w:rFonts w:ascii="Arial" w:eastAsia="SimSun" w:hAnsi="Arial" w:cs="Arial"/>
          <w:sz w:val="24"/>
          <w:szCs w:val="24"/>
        </w:rPr>
        <w:t>;</w:t>
      </w:r>
    </w:p>
    <w:bookmarkEnd w:id="1"/>
    <w:p w:rsidR="00263C64" w:rsidRPr="009C53EC" w:rsidRDefault="00263C64" w:rsidP="009C53EC">
      <w:pPr>
        <w:tabs>
          <w:tab w:val="right" w:pos="9072"/>
        </w:tabs>
        <w:spacing w:after="0" w:line="240" w:lineRule="auto"/>
        <w:rPr>
          <w:rFonts w:ascii="Arial" w:hAnsi="Arial" w:cs="Arial"/>
          <w:sz w:val="24"/>
          <w:szCs w:val="24"/>
        </w:rPr>
      </w:pPr>
      <w:r w:rsidRPr="009C53EC">
        <w:rPr>
          <w:rFonts w:ascii="Arial" w:hAnsi="Arial" w:cs="Arial"/>
          <w:sz w:val="24"/>
          <w:szCs w:val="24"/>
        </w:rPr>
        <w:t xml:space="preserve">Nr. recontroale – </w:t>
      </w:r>
      <w:r w:rsidR="000E48CF" w:rsidRPr="009C53EC">
        <w:rPr>
          <w:rFonts w:ascii="Arial" w:hAnsi="Arial" w:cs="Arial"/>
          <w:sz w:val="24"/>
          <w:szCs w:val="24"/>
        </w:rPr>
        <w:t>5</w:t>
      </w:r>
    </w:p>
    <w:p w:rsidR="00CE1A65" w:rsidRPr="009C53EC" w:rsidRDefault="00CE1A65" w:rsidP="009C53EC">
      <w:pPr>
        <w:tabs>
          <w:tab w:val="right" w:pos="9072"/>
        </w:tabs>
        <w:spacing w:after="0" w:line="240" w:lineRule="auto"/>
        <w:rPr>
          <w:rFonts w:ascii="Arial" w:hAnsi="Arial" w:cs="Arial"/>
          <w:sz w:val="24"/>
          <w:szCs w:val="24"/>
        </w:rPr>
      </w:pPr>
    </w:p>
    <w:p w:rsidR="000E48CF" w:rsidRPr="009C53EC" w:rsidRDefault="000E48CF" w:rsidP="009C53EC">
      <w:pPr>
        <w:pStyle w:val="NoSpacing"/>
        <w:tabs>
          <w:tab w:val="right" w:pos="9072"/>
        </w:tabs>
        <w:ind w:left="0"/>
        <w:rPr>
          <w:rFonts w:ascii="Arial" w:hAnsi="Arial" w:cs="Arial"/>
          <w:b/>
          <w:sz w:val="24"/>
          <w:szCs w:val="24"/>
          <w:u w:val="single"/>
          <w:lang w:val="ro-RO"/>
        </w:rPr>
      </w:pPr>
      <w:r w:rsidRPr="009C53EC">
        <w:rPr>
          <w:rFonts w:ascii="Arial" w:hAnsi="Arial" w:cs="Arial"/>
          <w:b/>
          <w:sz w:val="24"/>
          <w:szCs w:val="24"/>
          <w:u w:val="single"/>
        </w:rPr>
        <w:t>b) Nr. controale la saloane de bronzare</w:t>
      </w:r>
    </w:p>
    <w:p w:rsidR="000E48CF" w:rsidRPr="009C53EC" w:rsidRDefault="000E48CF" w:rsidP="009C53EC">
      <w:pPr>
        <w:pStyle w:val="NoSpacing"/>
        <w:tabs>
          <w:tab w:val="right" w:pos="9072"/>
        </w:tabs>
        <w:ind w:left="0"/>
        <w:rPr>
          <w:rFonts w:ascii="Arial" w:hAnsi="Arial" w:cs="Arial"/>
          <w:sz w:val="24"/>
          <w:szCs w:val="24"/>
        </w:rPr>
      </w:pPr>
      <w:r w:rsidRPr="009C53EC">
        <w:rPr>
          <w:rFonts w:ascii="Arial" w:hAnsi="Arial" w:cs="Arial"/>
          <w:sz w:val="24"/>
          <w:szCs w:val="24"/>
        </w:rPr>
        <w:t>Număr controale efectuate – 2</w:t>
      </w:r>
    </w:p>
    <w:p w:rsidR="000E48CF" w:rsidRPr="009C53EC" w:rsidRDefault="000E48CF" w:rsidP="009C53EC">
      <w:pPr>
        <w:tabs>
          <w:tab w:val="right" w:pos="9072"/>
        </w:tabs>
        <w:spacing w:after="0" w:line="240" w:lineRule="auto"/>
        <w:rPr>
          <w:rFonts w:ascii="Arial" w:hAnsi="Arial" w:cs="Arial"/>
          <w:sz w:val="24"/>
          <w:szCs w:val="24"/>
        </w:rPr>
      </w:pPr>
    </w:p>
    <w:p w:rsidR="00CE1A65" w:rsidRPr="009C53EC" w:rsidRDefault="000E48CF" w:rsidP="009C53EC">
      <w:pPr>
        <w:pStyle w:val="NoSpacing"/>
        <w:tabs>
          <w:tab w:val="right" w:pos="9072"/>
        </w:tabs>
        <w:ind w:left="0"/>
        <w:rPr>
          <w:rFonts w:ascii="Arial" w:hAnsi="Arial" w:cs="Arial"/>
          <w:b/>
          <w:sz w:val="24"/>
          <w:szCs w:val="24"/>
          <w:u w:val="single"/>
          <w:lang w:val="ro-RO"/>
        </w:rPr>
      </w:pPr>
      <w:r w:rsidRPr="009C53EC">
        <w:rPr>
          <w:rFonts w:ascii="Arial" w:hAnsi="Arial" w:cs="Arial"/>
          <w:b/>
          <w:sz w:val="24"/>
          <w:szCs w:val="24"/>
          <w:u w:val="single"/>
        </w:rPr>
        <w:t>c</w:t>
      </w:r>
      <w:r w:rsidR="00CE1A65" w:rsidRPr="009C53EC">
        <w:rPr>
          <w:rFonts w:ascii="Arial" w:hAnsi="Arial" w:cs="Arial"/>
          <w:b/>
          <w:sz w:val="24"/>
          <w:szCs w:val="24"/>
          <w:u w:val="single"/>
        </w:rPr>
        <w:t xml:space="preserve">) Nr. controale la saloane de tatuaj </w:t>
      </w:r>
      <w:r w:rsidR="00CE1A65" w:rsidRPr="009C53EC">
        <w:rPr>
          <w:rFonts w:ascii="Arial" w:hAnsi="Arial" w:cs="Arial"/>
          <w:b/>
          <w:sz w:val="24"/>
          <w:szCs w:val="24"/>
          <w:u w:val="single"/>
          <w:lang w:val="ro-RO"/>
        </w:rPr>
        <w:t>și piercing</w:t>
      </w:r>
    </w:p>
    <w:p w:rsidR="00CE1A65" w:rsidRPr="009C53EC" w:rsidRDefault="00CE1A65" w:rsidP="009C53EC">
      <w:pPr>
        <w:pStyle w:val="NoSpacing"/>
        <w:tabs>
          <w:tab w:val="right" w:pos="9072"/>
        </w:tabs>
        <w:ind w:left="0"/>
        <w:rPr>
          <w:rFonts w:ascii="Arial" w:hAnsi="Arial" w:cs="Arial"/>
          <w:sz w:val="24"/>
          <w:szCs w:val="24"/>
        </w:rPr>
      </w:pPr>
      <w:r w:rsidRPr="009C53EC">
        <w:rPr>
          <w:rFonts w:ascii="Arial" w:hAnsi="Arial" w:cs="Arial"/>
          <w:sz w:val="24"/>
          <w:szCs w:val="24"/>
        </w:rPr>
        <w:t>Număr controale efectuate – 1</w:t>
      </w:r>
      <w:r w:rsidR="000E48CF" w:rsidRPr="009C53EC">
        <w:rPr>
          <w:rFonts w:ascii="Arial" w:hAnsi="Arial" w:cs="Arial"/>
          <w:sz w:val="24"/>
          <w:szCs w:val="24"/>
        </w:rPr>
        <w:t>4</w:t>
      </w:r>
    </w:p>
    <w:p w:rsidR="00CE1A65" w:rsidRPr="009C53EC" w:rsidRDefault="00CE1A65"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Nr. total sancțiuni – </w:t>
      </w:r>
      <w:r w:rsidR="000E48CF" w:rsidRPr="009C53EC">
        <w:rPr>
          <w:rFonts w:ascii="Arial" w:hAnsi="Arial" w:cs="Arial"/>
          <w:sz w:val="24"/>
          <w:szCs w:val="24"/>
        </w:rPr>
        <w:t>1</w:t>
      </w:r>
      <w:r w:rsidRPr="009C53EC">
        <w:rPr>
          <w:rFonts w:ascii="Arial" w:hAnsi="Arial" w:cs="Arial"/>
          <w:sz w:val="24"/>
          <w:szCs w:val="24"/>
        </w:rPr>
        <w:t>, din care:</w:t>
      </w:r>
    </w:p>
    <w:p w:rsidR="00CE1A65" w:rsidRPr="009C53EC" w:rsidRDefault="00CE1A65"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amenzi</w:t>
      </w:r>
      <w:proofErr w:type="gramEnd"/>
      <w:r w:rsidRPr="009C53EC">
        <w:rPr>
          <w:rFonts w:ascii="Arial" w:hAnsi="Arial" w:cs="Arial"/>
          <w:sz w:val="24"/>
          <w:szCs w:val="24"/>
        </w:rPr>
        <w:t xml:space="preserve"> – </w:t>
      </w:r>
      <w:r w:rsidR="000E48CF" w:rsidRPr="009C53EC">
        <w:rPr>
          <w:rFonts w:ascii="Arial" w:hAnsi="Arial" w:cs="Arial"/>
          <w:sz w:val="24"/>
          <w:szCs w:val="24"/>
        </w:rPr>
        <w:t>1</w:t>
      </w:r>
    </w:p>
    <w:p w:rsidR="00CE1A65" w:rsidRPr="009C53EC" w:rsidRDefault="00CE1A65" w:rsidP="009C53EC">
      <w:pPr>
        <w:pStyle w:val="NoSpacing"/>
        <w:tabs>
          <w:tab w:val="right" w:pos="9072"/>
        </w:tabs>
        <w:ind w:left="0"/>
        <w:rPr>
          <w:rFonts w:ascii="Arial" w:hAnsi="Arial" w:cs="Arial"/>
          <w:b/>
          <w:sz w:val="24"/>
          <w:szCs w:val="24"/>
        </w:rPr>
      </w:pPr>
      <w:r w:rsidRPr="009C53EC">
        <w:rPr>
          <w:rFonts w:ascii="Arial" w:hAnsi="Arial" w:cs="Arial"/>
          <w:sz w:val="24"/>
          <w:szCs w:val="24"/>
        </w:rPr>
        <w:lastRenderedPageBreak/>
        <w:t xml:space="preserve">- </w:t>
      </w:r>
      <w:proofErr w:type="gramStart"/>
      <w:r w:rsidRPr="009C53EC">
        <w:rPr>
          <w:rFonts w:ascii="Arial" w:hAnsi="Arial" w:cs="Arial"/>
          <w:sz w:val="24"/>
          <w:szCs w:val="24"/>
        </w:rPr>
        <w:t>total</w:t>
      </w:r>
      <w:proofErr w:type="gramEnd"/>
      <w:r w:rsidRPr="009C53EC">
        <w:rPr>
          <w:rFonts w:ascii="Arial" w:hAnsi="Arial" w:cs="Arial"/>
          <w:sz w:val="24"/>
          <w:szCs w:val="24"/>
        </w:rPr>
        <w:t xml:space="preserve"> valoare amenzi – </w:t>
      </w:r>
      <w:r w:rsidR="000E48CF" w:rsidRPr="009C53EC">
        <w:rPr>
          <w:rFonts w:ascii="Arial" w:hAnsi="Arial" w:cs="Arial"/>
          <w:b/>
          <w:sz w:val="24"/>
          <w:szCs w:val="24"/>
        </w:rPr>
        <w:t>1</w:t>
      </w:r>
      <w:r w:rsidRPr="009C53EC">
        <w:rPr>
          <w:rFonts w:ascii="Arial" w:hAnsi="Arial" w:cs="Arial"/>
          <w:b/>
          <w:sz w:val="24"/>
          <w:szCs w:val="24"/>
        </w:rPr>
        <w:t>.</w:t>
      </w:r>
      <w:r w:rsidR="000E48CF" w:rsidRPr="009C53EC">
        <w:rPr>
          <w:rFonts w:ascii="Arial" w:hAnsi="Arial" w:cs="Arial"/>
          <w:b/>
          <w:sz w:val="24"/>
          <w:szCs w:val="24"/>
        </w:rPr>
        <w:t>0</w:t>
      </w:r>
      <w:r w:rsidRPr="009C53EC">
        <w:rPr>
          <w:rFonts w:ascii="Arial" w:hAnsi="Arial" w:cs="Arial"/>
          <w:b/>
          <w:sz w:val="24"/>
          <w:szCs w:val="24"/>
        </w:rPr>
        <w:t>00 lei</w:t>
      </w:r>
    </w:p>
    <w:p w:rsidR="00CE1A65" w:rsidRPr="009C53EC" w:rsidRDefault="00CE1A65" w:rsidP="009C53EC">
      <w:pPr>
        <w:pStyle w:val="NoSpacing"/>
        <w:tabs>
          <w:tab w:val="left" w:pos="2565"/>
          <w:tab w:val="right" w:pos="9072"/>
        </w:tabs>
        <w:ind w:left="0"/>
        <w:rPr>
          <w:rFonts w:ascii="Arial" w:hAnsi="Arial" w:cs="Arial"/>
          <w:b/>
          <w:sz w:val="24"/>
          <w:szCs w:val="24"/>
        </w:rPr>
      </w:pPr>
      <w:r w:rsidRPr="009C53EC">
        <w:rPr>
          <w:rFonts w:ascii="Arial" w:hAnsi="Arial" w:cs="Arial"/>
          <w:b/>
          <w:sz w:val="24"/>
          <w:szCs w:val="24"/>
        </w:rPr>
        <w:t>Neconformități identificate:</w:t>
      </w:r>
    </w:p>
    <w:p w:rsidR="00F71808" w:rsidRPr="009C53EC" w:rsidRDefault="00F71808" w:rsidP="00F56A54">
      <w:pPr>
        <w:pStyle w:val="NoSpacing"/>
        <w:numPr>
          <w:ilvl w:val="0"/>
          <w:numId w:val="63"/>
        </w:numPr>
        <w:tabs>
          <w:tab w:val="left" w:pos="2565"/>
          <w:tab w:val="right" w:pos="9072"/>
        </w:tabs>
        <w:ind w:left="0" w:firstLine="0"/>
        <w:rPr>
          <w:rFonts w:ascii="Arial" w:hAnsi="Arial" w:cs="Arial"/>
          <w:b/>
          <w:sz w:val="24"/>
          <w:szCs w:val="24"/>
        </w:rPr>
      </w:pPr>
      <w:r w:rsidRPr="009C53EC">
        <w:rPr>
          <w:rFonts w:ascii="Arial" w:hAnsi="Arial" w:cs="Arial"/>
          <w:sz w:val="24"/>
          <w:szCs w:val="24"/>
          <w:shd w:val="clear" w:color="auto" w:fill="FFFFFF"/>
        </w:rPr>
        <w:t>neaplicarea regulii de semnare a declaraţiei pe propria răspundere de către clienţii cărora li se efectuează piercing sau/şi tatuaj ori neefectuarea înregistrărilor în registrul de evidenţă a procedurilor conform normelor de igienă aplicabile cabinetelor de înfrumuseţare corporală;</w:t>
      </w:r>
    </w:p>
    <w:p w:rsidR="00E147D7" w:rsidRPr="009C53EC" w:rsidRDefault="00E147D7" w:rsidP="009C53EC">
      <w:pPr>
        <w:tabs>
          <w:tab w:val="left" w:pos="142"/>
          <w:tab w:val="right" w:pos="9072"/>
        </w:tabs>
        <w:spacing w:after="0" w:line="240" w:lineRule="auto"/>
        <w:contextualSpacing/>
        <w:rPr>
          <w:rFonts w:ascii="Arial" w:hAnsi="Arial" w:cs="Arial"/>
          <w:b/>
          <w:sz w:val="24"/>
          <w:szCs w:val="24"/>
        </w:rPr>
      </w:pPr>
    </w:p>
    <w:p w:rsidR="004A1DED" w:rsidRPr="009C53EC" w:rsidRDefault="004A1DED" w:rsidP="009C53EC">
      <w:pPr>
        <w:pStyle w:val="NoSpacing"/>
        <w:tabs>
          <w:tab w:val="right" w:pos="9072"/>
        </w:tabs>
        <w:ind w:left="0"/>
        <w:rPr>
          <w:rFonts w:ascii="Arial" w:eastAsia="Times New Roman" w:hAnsi="Arial" w:cs="Arial"/>
          <w:b/>
          <w:bCs/>
          <w:sz w:val="24"/>
          <w:szCs w:val="24"/>
          <w:lang w:val="ro-RO" w:eastAsia="ro-RO"/>
        </w:rPr>
      </w:pPr>
    </w:p>
    <w:p w:rsidR="00E95C47" w:rsidRPr="009C53EC" w:rsidRDefault="005322AD" w:rsidP="009C53EC">
      <w:pPr>
        <w:pStyle w:val="NoSpacing"/>
        <w:tabs>
          <w:tab w:val="right" w:pos="9072"/>
        </w:tabs>
        <w:ind w:left="0"/>
        <w:rPr>
          <w:rFonts w:ascii="Arial" w:eastAsia="Times New Roman" w:hAnsi="Arial" w:cs="Arial"/>
          <w:b/>
          <w:bCs/>
          <w:sz w:val="24"/>
          <w:szCs w:val="24"/>
          <w:lang w:val="ro-RO" w:eastAsia="ro-RO"/>
        </w:rPr>
      </w:pPr>
      <w:r w:rsidRPr="009C53EC">
        <w:rPr>
          <w:rFonts w:ascii="Arial" w:eastAsia="Times New Roman" w:hAnsi="Arial" w:cs="Arial"/>
          <w:b/>
          <w:bCs/>
          <w:sz w:val="24"/>
          <w:szCs w:val="24"/>
          <w:lang w:val="ro-RO" w:eastAsia="ro-RO"/>
        </w:rPr>
        <w:t>Capitolul</w:t>
      </w:r>
      <w:r w:rsidR="001F3C30" w:rsidRPr="009C53EC">
        <w:rPr>
          <w:rFonts w:ascii="Arial" w:eastAsia="Times New Roman" w:hAnsi="Arial" w:cs="Arial"/>
          <w:b/>
          <w:bCs/>
          <w:sz w:val="24"/>
          <w:szCs w:val="24"/>
          <w:lang w:val="ro-RO" w:eastAsia="ro-RO"/>
        </w:rPr>
        <w:t xml:space="preserve"> </w:t>
      </w:r>
      <w:r w:rsidRPr="009C53EC">
        <w:rPr>
          <w:rFonts w:ascii="Arial" w:eastAsia="Times New Roman" w:hAnsi="Arial" w:cs="Arial"/>
          <w:b/>
          <w:bCs/>
          <w:sz w:val="24"/>
          <w:szCs w:val="24"/>
          <w:lang w:val="ro-RO" w:eastAsia="ro-RO"/>
        </w:rPr>
        <w:t>X</w:t>
      </w:r>
      <w:r w:rsidR="006C079B" w:rsidRPr="009C53EC">
        <w:rPr>
          <w:rFonts w:ascii="Arial" w:eastAsia="Times New Roman" w:hAnsi="Arial" w:cs="Arial"/>
          <w:b/>
          <w:bCs/>
          <w:sz w:val="24"/>
          <w:szCs w:val="24"/>
          <w:lang w:val="ro-RO" w:eastAsia="ro-RO"/>
        </w:rPr>
        <w:t>I</w:t>
      </w:r>
      <w:r w:rsidR="009E6413" w:rsidRPr="009C53EC">
        <w:rPr>
          <w:rFonts w:ascii="Arial" w:eastAsia="Times New Roman" w:hAnsi="Arial" w:cs="Arial"/>
          <w:b/>
          <w:bCs/>
          <w:sz w:val="24"/>
          <w:szCs w:val="24"/>
          <w:lang w:val="ro-RO" w:eastAsia="ro-RO"/>
        </w:rPr>
        <w:t>V</w:t>
      </w:r>
      <w:r w:rsidR="001F3C30" w:rsidRPr="009C53EC">
        <w:rPr>
          <w:rFonts w:ascii="Arial" w:eastAsia="Times New Roman" w:hAnsi="Arial" w:cs="Arial"/>
          <w:b/>
          <w:bCs/>
          <w:sz w:val="24"/>
          <w:szCs w:val="24"/>
          <w:lang w:val="ro-RO" w:eastAsia="ro-RO"/>
        </w:rPr>
        <w:t>.</w:t>
      </w:r>
      <w:r w:rsidRPr="009C53EC">
        <w:rPr>
          <w:rFonts w:ascii="Arial" w:eastAsia="Times New Roman" w:hAnsi="Arial" w:cs="Arial"/>
          <w:b/>
          <w:bCs/>
          <w:sz w:val="24"/>
          <w:szCs w:val="24"/>
          <w:lang w:val="ro-RO" w:eastAsia="ro-RO"/>
        </w:rPr>
        <w:t xml:space="preserve"> </w:t>
      </w:r>
      <w:r w:rsidR="009B482C" w:rsidRPr="009C53EC">
        <w:rPr>
          <w:rFonts w:ascii="Arial" w:eastAsia="Times New Roman" w:hAnsi="Arial" w:cs="Arial"/>
          <w:b/>
          <w:bCs/>
          <w:sz w:val="24"/>
          <w:szCs w:val="24"/>
          <w:lang w:val="ro-RO" w:eastAsia="ro-RO"/>
        </w:rPr>
        <w:t>APA DE ÎMBĂIERE</w:t>
      </w:r>
    </w:p>
    <w:p w:rsidR="00065CC3" w:rsidRPr="009C53EC" w:rsidRDefault="00065CC3" w:rsidP="009C53EC">
      <w:pPr>
        <w:pStyle w:val="NoSpacing"/>
        <w:tabs>
          <w:tab w:val="right" w:pos="9072"/>
        </w:tabs>
        <w:ind w:left="0"/>
        <w:rPr>
          <w:rFonts w:ascii="Arial" w:eastAsia="Times New Roman" w:hAnsi="Arial" w:cs="Arial"/>
          <w:b/>
          <w:bCs/>
          <w:sz w:val="24"/>
          <w:szCs w:val="24"/>
          <w:lang w:val="ro-RO" w:eastAsia="ro-RO"/>
        </w:rPr>
      </w:pPr>
    </w:p>
    <w:p w:rsidR="001A793F" w:rsidRPr="009C53EC" w:rsidRDefault="005322AD" w:rsidP="009C53EC">
      <w:pPr>
        <w:pStyle w:val="NoSpacing"/>
        <w:tabs>
          <w:tab w:val="right" w:pos="9072"/>
        </w:tabs>
        <w:ind w:left="0"/>
        <w:rPr>
          <w:rFonts w:ascii="Arial" w:hAnsi="Arial" w:cs="Arial"/>
          <w:sz w:val="24"/>
          <w:szCs w:val="24"/>
        </w:rPr>
      </w:pPr>
      <w:r w:rsidRPr="009C53EC">
        <w:rPr>
          <w:rFonts w:ascii="Arial" w:hAnsi="Arial" w:cs="Arial"/>
          <w:sz w:val="24"/>
          <w:szCs w:val="24"/>
        </w:rPr>
        <w:t>Nr. total controale și recontroale în zonele de îmbăiere neamenajate, în zonele de îmbăiere amenajate, la bazinele de înot, piscine, ștranduri</w:t>
      </w:r>
      <w:r w:rsidR="00280B82" w:rsidRPr="009C53EC">
        <w:rPr>
          <w:rFonts w:ascii="Arial" w:hAnsi="Arial" w:cs="Arial"/>
          <w:sz w:val="24"/>
          <w:szCs w:val="24"/>
        </w:rPr>
        <w:t xml:space="preserve"> </w:t>
      </w:r>
      <w:r w:rsidR="001F4134" w:rsidRPr="009C53EC">
        <w:rPr>
          <w:rFonts w:ascii="Arial" w:hAnsi="Arial" w:cs="Arial"/>
          <w:sz w:val="24"/>
          <w:szCs w:val="24"/>
        </w:rPr>
        <w:t>–</w:t>
      </w:r>
      <w:r w:rsidR="00D16145" w:rsidRPr="009C53EC">
        <w:rPr>
          <w:rFonts w:ascii="Arial" w:hAnsi="Arial" w:cs="Arial"/>
          <w:sz w:val="24"/>
          <w:szCs w:val="24"/>
        </w:rPr>
        <w:t xml:space="preserve"> </w:t>
      </w:r>
      <w:r w:rsidR="000E48CF" w:rsidRPr="009C53EC">
        <w:rPr>
          <w:rFonts w:ascii="Arial" w:hAnsi="Arial" w:cs="Arial"/>
          <w:sz w:val="24"/>
          <w:szCs w:val="24"/>
        </w:rPr>
        <w:t>26</w:t>
      </w:r>
    </w:p>
    <w:p w:rsidR="000E48CF" w:rsidRPr="009C53EC" w:rsidRDefault="000E48CF" w:rsidP="009C53EC">
      <w:pPr>
        <w:pStyle w:val="NoSpacing"/>
        <w:tabs>
          <w:tab w:val="right" w:pos="9072"/>
        </w:tabs>
        <w:ind w:left="0"/>
        <w:rPr>
          <w:rFonts w:ascii="Arial" w:hAnsi="Arial" w:cs="Arial"/>
          <w:sz w:val="24"/>
          <w:szCs w:val="24"/>
        </w:rPr>
      </w:pPr>
      <w:r w:rsidRPr="009C53EC">
        <w:rPr>
          <w:rFonts w:ascii="Arial" w:hAnsi="Arial" w:cs="Arial"/>
          <w:sz w:val="24"/>
          <w:szCs w:val="24"/>
        </w:rPr>
        <w:t>Nr. total sancțiuni – 13, din care:</w:t>
      </w:r>
    </w:p>
    <w:p w:rsidR="000E48CF" w:rsidRPr="009C53EC" w:rsidRDefault="000E48CF"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avertismente</w:t>
      </w:r>
      <w:proofErr w:type="gramEnd"/>
      <w:r w:rsidRPr="009C53EC">
        <w:rPr>
          <w:rFonts w:ascii="Arial" w:hAnsi="Arial" w:cs="Arial"/>
          <w:sz w:val="24"/>
          <w:szCs w:val="24"/>
        </w:rPr>
        <w:t xml:space="preserve"> – 8</w:t>
      </w:r>
    </w:p>
    <w:p w:rsidR="000E48CF" w:rsidRPr="009C53EC" w:rsidRDefault="000E48CF"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amenzi</w:t>
      </w:r>
      <w:proofErr w:type="gramEnd"/>
      <w:r w:rsidRPr="009C53EC">
        <w:rPr>
          <w:rFonts w:ascii="Arial" w:hAnsi="Arial" w:cs="Arial"/>
          <w:sz w:val="24"/>
          <w:szCs w:val="24"/>
        </w:rPr>
        <w:t xml:space="preserve"> – 5</w:t>
      </w:r>
    </w:p>
    <w:p w:rsidR="000E48CF" w:rsidRPr="009C53EC" w:rsidRDefault="000E48CF" w:rsidP="009C53EC">
      <w:pPr>
        <w:pStyle w:val="NoSpacing"/>
        <w:tabs>
          <w:tab w:val="right" w:pos="9072"/>
        </w:tabs>
        <w:ind w:left="0"/>
        <w:rPr>
          <w:rFonts w:ascii="Arial" w:hAnsi="Arial" w:cs="Arial"/>
          <w:b/>
          <w:sz w:val="24"/>
          <w:szCs w:val="24"/>
        </w:rPr>
      </w:pPr>
      <w:r w:rsidRPr="009C53EC">
        <w:rPr>
          <w:rFonts w:ascii="Arial" w:hAnsi="Arial" w:cs="Arial"/>
          <w:sz w:val="24"/>
          <w:szCs w:val="24"/>
        </w:rPr>
        <w:t xml:space="preserve">- </w:t>
      </w:r>
      <w:proofErr w:type="gramStart"/>
      <w:r w:rsidRPr="009C53EC">
        <w:rPr>
          <w:rFonts w:ascii="Arial" w:hAnsi="Arial" w:cs="Arial"/>
          <w:sz w:val="24"/>
          <w:szCs w:val="24"/>
        </w:rPr>
        <w:t>total</w:t>
      </w:r>
      <w:proofErr w:type="gramEnd"/>
      <w:r w:rsidRPr="009C53EC">
        <w:rPr>
          <w:rFonts w:ascii="Arial" w:hAnsi="Arial" w:cs="Arial"/>
          <w:sz w:val="24"/>
          <w:szCs w:val="24"/>
        </w:rPr>
        <w:t xml:space="preserve"> valoare amenzi – </w:t>
      </w:r>
      <w:r w:rsidRPr="009C53EC">
        <w:rPr>
          <w:rFonts w:ascii="Arial" w:hAnsi="Arial" w:cs="Arial"/>
          <w:b/>
          <w:sz w:val="24"/>
          <w:szCs w:val="24"/>
        </w:rPr>
        <w:t>33.000 lei</w:t>
      </w:r>
    </w:p>
    <w:p w:rsidR="00F66E8D" w:rsidRPr="009C53EC" w:rsidRDefault="00F66E8D" w:rsidP="009C53EC">
      <w:pPr>
        <w:pStyle w:val="NoSpacing"/>
        <w:tabs>
          <w:tab w:val="right" w:pos="9072"/>
        </w:tabs>
        <w:ind w:left="0"/>
        <w:rPr>
          <w:rFonts w:ascii="Arial" w:hAnsi="Arial" w:cs="Arial"/>
          <w:b/>
          <w:sz w:val="24"/>
          <w:szCs w:val="24"/>
        </w:rPr>
      </w:pPr>
      <w:r w:rsidRPr="009C53EC">
        <w:rPr>
          <w:rFonts w:ascii="Arial" w:hAnsi="Arial" w:cs="Arial"/>
          <w:b/>
          <w:sz w:val="24"/>
          <w:szCs w:val="24"/>
        </w:rPr>
        <w:t xml:space="preserve">Decizii de suspendare a activităţii: </w:t>
      </w:r>
      <w:r w:rsidR="000E48CF" w:rsidRPr="009C53EC">
        <w:rPr>
          <w:rFonts w:ascii="Arial" w:hAnsi="Arial" w:cs="Arial"/>
          <w:b/>
          <w:sz w:val="24"/>
          <w:szCs w:val="24"/>
        </w:rPr>
        <w:t>1</w:t>
      </w:r>
      <w:r w:rsidRPr="009C53EC">
        <w:rPr>
          <w:rFonts w:ascii="Arial" w:hAnsi="Arial" w:cs="Arial"/>
          <w:b/>
          <w:sz w:val="24"/>
          <w:szCs w:val="24"/>
        </w:rPr>
        <w:t xml:space="preserve"> (1 DSP Neam</w:t>
      </w:r>
      <w:r w:rsidRPr="009C53EC">
        <w:rPr>
          <w:rFonts w:ascii="Arial" w:hAnsi="Arial" w:cs="Arial"/>
          <w:b/>
          <w:sz w:val="24"/>
          <w:szCs w:val="24"/>
          <w:lang w:val="ro-RO"/>
        </w:rPr>
        <w:t>ț</w:t>
      </w:r>
      <w:r w:rsidRPr="009C53EC">
        <w:rPr>
          <w:rFonts w:ascii="Arial" w:hAnsi="Arial" w:cs="Arial"/>
          <w:b/>
          <w:sz w:val="24"/>
          <w:szCs w:val="24"/>
        </w:rPr>
        <w:t>)</w:t>
      </w:r>
    </w:p>
    <w:p w:rsidR="006A4F1B" w:rsidRPr="009C53EC" w:rsidRDefault="006A4F1B" w:rsidP="009C53EC">
      <w:pPr>
        <w:pStyle w:val="NoSpacing"/>
        <w:tabs>
          <w:tab w:val="right" w:pos="9072"/>
        </w:tabs>
        <w:ind w:left="0"/>
        <w:rPr>
          <w:rFonts w:ascii="Arial" w:hAnsi="Arial" w:cs="Arial"/>
          <w:sz w:val="24"/>
          <w:szCs w:val="24"/>
        </w:rPr>
      </w:pPr>
    </w:p>
    <w:p w:rsidR="000B2DB8" w:rsidRPr="009C53EC" w:rsidRDefault="000B2DB8" w:rsidP="009C53EC">
      <w:pPr>
        <w:pStyle w:val="NoSpacing"/>
        <w:tabs>
          <w:tab w:val="right" w:pos="9072"/>
        </w:tabs>
        <w:ind w:left="0"/>
        <w:rPr>
          <w:rFonts w:ascii="Arial" w:hAnsi="Arial" w:cs="Arial"/>
          <w:b/>
          <w:sz w:val="24"/>
          <w:szCs w:val="24"/>
          <w:lang w:val="ro-RO"/>
        </w:rPr>
      </w:pPr>
      <w:r w:rsidRPr="009C53EC">
        <w:rPr>
          <w:rFonts w:ascii="Arial" w:hAnsi="Arial" w:cs="Arial"/>
          <w:b/>
          <w:sz w:val="24"/>
          <w:szCs w:val="24"/>
          <w:u w:val="single"/>
        </w:rPr>
        <w:t xml:space="preserve">Nr. controale bazine de </w:t>
      </w:r>
      <w:r w:rsidRPr="009C53EC">
        <w:rPr>
          <w:rFonts w:ascii="Arial" w:hAnsi="Arial" w:cs="Arial"/>
          <w:b/>
          <w:sz w:val="24"/>
          <w:szCs w:val="24"/>
          <w:u w:val="single"/>
          <w:lang w:val="ro-RO"/>
        </w:rPr>
        <w:t>înot</w:t>
      </w:r>
    </w:p>
    <w:p w:rsidR="000B2DB8" w:rsidRPr="009C53EC" w:rsidRDefault="000B2DB8"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Număr controale efectuate – </w:t>
      </w:r>
      <w:r w:rsidR="00147AC5" w:rsidRPr="009C53EC">
        <w:rPr>
          <w:rFonts w:ascii="Arial" w:hAnsi="Arial" w:cs="Arial"/>
          <w:sz w:val="24"/>
          <w:szCs w:val="24"/>
        </w:rPr>
        <w:t>1</w:t>
      </w:r>
      <w:r w:rsidR="000E48CF" w:rsidRPr="009C53EC">
        <w:rPr>
          <w:rFonts w:ascii="Arial" w:hAnsi="Arial" w:cs="Arial"/>
          <w:sz w:val="24"/>
          <w:szCs w:val="24"/>
        </w:rPr>
        <w:t>3</w:t>
      </w:r>
    </w:p>
    <w:p w:rsidR="00191C55" w:rsidRPr="009C53EC" w:rsidRDefault="00191C55"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Nr. total sancțiuni – </w:t>
      </w:r>
      <w:r w:rsidR="000E48CF" w:rsidRPr="009C53EC">
        <w:rPr>
          <w:rFonts w:ascii="Arial" w:hAnsi="Arial" w:cs="Arial"/>
          <w:sz w:val="24"/>
          <w:szCs w:val="24"/>
        </w:rPr>
        <w:t>7</w:t>
      </w:r>
      <w:r w:rsidRPr="009C53EC">
        <w:rPr>
          <w:rFonts w:ascii="Arial" w:hAnsi="Arial" w:cs="Arial"/>
          <w:sz w:val="24"/>
          <w:szCs w:val="24"/>
        </w:rPr>
        <w:t>, din care:</w:t>
      </w:r>
    </w:p>
    <w:p w:rsidR="00191C55" w:rsidRPr="009C53EC" w:rsidRDefault="00191C55"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avertismente</w:t>
      </w:r>
      <w:proofErr w:type="gramEnd"/>
      <w:r w:rsidRPr="009C53EC">
        <w:rPr>
          <w:rFonts w:ascii="Arial" w:hAnsi="Arial" w:cs="Arial"/>
          <w:sz w:val="24"/>
          <w:szCs w:val="24"/>
        </w:rPr>
        <w:t xml:space="preserve"> – </w:t>
      </w:r>
      <w:r w:rsidR="000E48CF" w:rsidRPr="009C53EC">
        <w:rPr>
          <w:rFonts w:ascii="Arial" w:hAnsi="Arial" w:cs="Arial"/>
          <w:sz w:val="24"/>
          <w:szCs w:val="24"/>
        </w:rPr>
        <w:t>4</w:t>
      </w:r>
    </w:p>
    <w:p w:rsidR="00191C55" w:rsidRPr="009C53EC" w:rsidRDefault="00191C55"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amenzi</w:t>
      </w:r>
      <w:proofErr w:type="gramEnd"/>
      <w:r w:rsidRPr="009C53EC">
        <w:rPr>
          <w:rFonts w:ascii="Arial" w:hAnsi="Arial" w:cs="Arial"/>
          <w:sz w:val="24"/>
          <w:szCs w:val="24"/>
        </w:rPr>
        <w:t xml:space="preserve"> – </w:t>
      </w:r>
      <w:r w:rsidR="000E48CF" w:rsidRPr="009C53EC">
        <w:rPr>
          <w:rFonts w:ascii="Arial" w:hAnsi="Arial" w:cs="Arial"/>
          <w:sz w:val="24"/>
          <w:szCs w:val="24"/>
        </w:rPr>
        <w:t>3</w:t>
      </w:r>
    </w:p>
    <w:p w:rsidR="00191C55" w:rsidRPr="009C53EC" w:rsidRDefault="00191C55" w:rsidP="009C53EC">
      <w:pPr>
        <w:pStyle w:val="NoSpacing"/>
        <w:tabs>
          <w:tab w:val="right" w:pos="9072"/>
        </w:tabs>
        <w:ind w:left="0"/>
        <w:rPr>
          <w:rFonts w:ascii="Arial" w:hAnsi="Arial" w:cs="Arial"/>
          <w:b/>
          <w:sz w:val="24"/>
          <w:szCs w:val="24"/>
        </w:rPr>
      </w:pPr>
      <w:r w:rsidRPr="009C53EC">
        <w:rPr>
          <w:rFonts w:ascii="Arial" w:hAnsi="Arial" w:cs="Arial"/>
          <w:sz w:val="24"/>
          <w:szCs w:val="24"/>
        </w:rPr>
        <w:t xml:space="preserve">- </w:t>
      </w:r>
      <w:proofErr w:type="gramStart"/>
      <w:r w:rsidRPr="009C53EC">
        <w:rPr>
          <w:rFonts w:ascii="Arial" w:hAnsi="Arial" w:cs="Arial"/>
          <w:sz w:val="24"/>
          <w:szCs w:val="24"/>
        </w:rPr>
        <w:t>total</w:t>
      </w:r>
      <w:proofErr w:type="gramEnd"/>
      <w:r w:rsidRPr="009C53EC">
        <w:rPr>
          <w:rFonts w:ascii="Arial" w:hAnsi="Arial" w:cs="Arial"/>
          <w:sz w:val="24"/>
          <w:szCs w:val="24"/>
        </w:rPr>
        <w:t xml:space="preserve"> valoare amenzi – </w:t>
      </w:r>
      <w:r w:rsidR="000E48CF" w:rsidRPr="009C53EC">
        <w:rPr>
          <w:rFonts w:ascii="Arial" w:hAnsi="Arial" w:cs="Arial"/>
          <w:b/>
          <w:sz w:val="24"/>
          <w:szCs w:val="24"/>
        </w:rPr>
        <w:t>21</w:t>
      </w:r>
      <w:r w:rsidRPr="009C53EC">
        <w:rPr>
          <w:rFonts w:ascii="Arial" w:hAnsi="Arial" w:cs="Arial"/>
          <w:b/>
          <w:sz w:val="24"/>
          <w:szCs w:val="24"/>
        </w:rPr>
        <w:t>.</w:t>
      </w:r>
      <w:r w:rsidR="000E48CF" w:rsidRPr="009C53EC">
        <w:rPr>
          <w:rFonts w:ascii="Arial" w:hAnsi="Arial" w:cs="Arial"/>
          <w:b/>
          <w:sz w:val="24"/>
          <w:szCs w:val="24"/>
        </w:rPr>
        <w:t>0</w:t>
      </w:r>
      <w:r w:rsidRPr="009C53EC">
        <w:rPr>
          <w:rFonts w:ascii="Arial" w:hAnsi="Arial" w:cs="Arial"/>
          <w:b/>
          <w:sz w:val="24"/>
          <w:szCs w:val="24"/>
        </w:rPr>
        <w:t>00 lei</w:t>
      </w:r>
    </w:p>
    <w:p w:rsidR="000E48CF" w:rsidRPr="009C53EC" w:rsidRDefault="000E48CF"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Probe de </w:t>
      </w:r>
      <w:proofErr w:type="gramStart"/>
      <w:r w:rsidRPr="009C53EC">
        <w:rPr>
          <w:rFonts w:ascii="Arial" w:hAnsi="Arial" w:cs="Arial"/>
          <w:sz w:val="24"/>
          <w:szCs w:val="24"/>
        </w:rPr>
        <w:t>apă</w:t>
      </w:r>
      <w:proofErr w:type="gramEnd"/>
      <w:r w:rsidRPr="009C53EC">
        <w:rPr>
          <w:rFonts w:ascii="Arial" w:hAnsi="Arial" w:cs="Arial"/>
          <w:sz w:val="24"/>
          <w:szCs w:val="24"/>
        </w:rPr>
        <w:t xml:space="preserve"> recoltate</w:t>
      </w:r>
      <w:r w:rsidR="008111B6" w:rsidRPr="009C53EC">
        <w:rPr>
          <w:rFonts w:ascii="Arial" w:hAnsi="Arial" w:cs="Arial"/>
          <w:sz w:val="24"/>
          <w:szCs w:val="24"/>
        </w:rPr>
        <w:t xml:space="preserve"> – </w:t>
      </w:r>
      <w:r w:rsidRPr="009C53EC">
        <w:rPr>
          <w:rFonts w:ascii="Arial" w:hAnsi="Arial" w:cs="Arial"/>
          <w:sz w:val="24"/>
          <w:szCs w:val="24"/>
        </w:rPr>
        <w:t>18</w:t>
      </w:r>
      <w:r w:rsidR="008111B6" w:rsidRPr="009C53EC">
        <w:rPr>
          <w:rFonts w:ascii="Arial" w:hAnsi="Arial" w:cs="Arial"/>
          <w:sz w:val="24"/>
          <w:szCs w:val="24"/>
        </w:rPr>
        <w:t xml:space="preserve"> </w:t>
      </w:r>
      <w:r w:rsidRPr="009C53EC">
        <w:rPr>
          <w:rFonts w:ascii="Arial" w:hAnsi="Arial" w:cs="Arial"/>
          <w:sz w:val="24"/>
          <w:szCs w:val="24"/>
        </w:rPr>
        <w:t>probe</w:t>
      </w:r>
    </w:p>
    <w:p w:rsidR="000E48CF" w:rsidRPr="009C53EC" w:rsidRDefault="000E48CF" w:rsidP="009C53EC">
      <w:pPr>
        <w:pStyle w:val="NoSpacing"/>
        <w:tabs>
          <w:tab w:val="right" w:pos="9072"/>
        </w:tabs>
        <w:ind w:left="0"/>
        <w:rPr>
          <w:rFonts w:ascii="Arial" w:hAnsi="Arial" w:cs="Arial"/>
          <w:sz w:val="24"/>
          <w:szCs w:val="24"/>
        </w:rPr>
      </w:pPr>
      <w:r w:rsidRPr="009C53EC">
        <w:rPr>
          <w:rFonts w:ascii="Arial" w:hAnsi="Arial" w:cs="Arial"/>
          <w:sz w:val="24"/>
          <w:szCs w:val="24"/>
        </w:rPr>
        <w:t>Probe</w:t>
      </w:r>
      <w:r w:rsidR="008111B6" w:rsidRPr="009C53EC">
        <w:rPr>
          <w:rFonts w:ascii="Arial" w:hAnsi="Arial" w:cs="Arial"/>
          <w:sz w:val="24"/>
          <w:szCs w:val="24"/>
        </w:rPr>
        <w:t xml:space="preserve"> de </w:t>
      </w:r>
      <w:proofErr w:type="gramStart"/>
      <w:r w:rsidR="008111B6" w:rsidRPr="009C53EC">
        <w:rPr>
          <w:rFonts w:ascii="Arial" w:hAnsi="Arial" w:cs="Arial"/>
          <w:sz w:val="24"/>
          <w:szCs w:val="24"/>
        </w:rPr>
        <w:t>apă</w:t>
      </w:r>
      <w:proofErr w:type="gramEnd"/>
      <w:r w:rsidRPr="009C53EC">
        <w:rPr>
          <w:rFonts w:ascii="Arial" w:hAnsi="Arial" w:cs="Arial"/>
          <w:sz w:val="24"/>
          <w:szCs w:val="24"/>
        </w:rPr>
        <w:t xml:space="preserve"> corespunz</w:t>
      </w:r>
      <w:r w:rsidRPr="009C53EC">
        <w:rPr>
          <w:rFonts w:ascii="Arial" w:hAnsi="Arial" w:cs="Arial"/>
          <w:sz w:val="24"/>
          <w:szCs w:val="24"/>
          <w:lang w:val="ro-RO"/>
        </w:rPr>
        <w:t>ătoare</w:t>
      </w:r>
      <w:r w:rsidR="008111B6" w:rsidRPr="009C53EC">
        <w:rPr>
          <w:rFonts w:ascii="Arial" w:hAnsi="Arial" w:cs="Arial"/>
          <w:sz w:val="24"/>
          <w:szCs w:val="24"/>
        </w:rPr>
        <w:t xml:space="preserve"> –</w:t>
      </w:r>
      <w:r w:rsidRPr="009C53EC">
        <w:rPr>
          <w:rFonts w:ascii="Arial" w:hAnsi="Arial" w:cs="Arial"/>
          <w:sz w:val="24"/>
          <w:szCs w:val="24"/>
        </w:rPr>
        <w:t xml:space="preserve"> 15</w:t>
      </w:r>
      <w:r w:rsidR="008C7492" w:rsidRPr="009C53EC">
        <w:rPr>
          <w:rFonts w:ascii="Arial" w:hAnsi="Arial" w:cs="Arial"/>
          <w:sz w:val="24"/>
          <w:szCs w:val="24"/>
        </w:rPr>
        <w:t xml:space="preserve"> </w:t>
      </w:r>
    </w:p>
    <w:p w:rsidR="000E48CF" w:rsidRPr="009C53EC" w:rsidRDefault="000E48CF"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Probe </w:t>
      </w:r>
      <w:r w:rsidR="008111B6" w:rsidRPr="009C53EC">
        <w:rPr>
          <w:rFonts w:ascii="Arial" w:hAnsi="Arial" w:cs="Arial"/>
          <w:sz w:val="24"/>
          <w:szCs w:val="24"/>
        </w:rPr>
        <w:t xml:space="preserve">de </w:t>
      </w:r>
      <w:proofErr w:type="gramStart"/>
      <w:r w:rsidR="008111B6" w:rsidRPr="009C53EC">
        <w:rPr>
          <w:rFonts w:ascii="Arial" w:hAnsi="Arial" w:cs="Arial"/>
          <w:sz w:val="24"/>
          <w:szCs w:val="24"/>
        </w:rPr>
        <w:t>apă</w:t>
      </w:r>
      <w:proofErr w:type="gramEnd"/>
      <w:r w:rsidR="008111B6" w:rsidRPr="009C53EC">
        <w:rPr>
          <w:rFonts w:ascii="Arial" w:hAnsi="Arial" w:cs="Arial"/>
          <w:sz w:val="24"/>
          <w:szCs w:val="24"/>
        </w:rPr>
        <w:t xml:space="preserve"> </w:t>
      </w:r>
      <w:r w:rsidRPr="009C53EC">
        <w:rPr>
          <w:rFonts w:ascii="Arial" w:hAnsi="Arial" w:cs="Arial"/>
          <w:sz w:val="24"/>
          <w:szCs w:val="24"/>
        </w:rPr>
        <w:t>necorespunz</w:t>
      </w:r>
      <w:r w:rsidRPr="009C53EC">
        <w:rPr>
          <w:rFonts w:ascii="Arial" w:hAnsi="Arial" w:cs="Arial"/>
          <w:sz w:val="24"/>
          <w:szCs w:val="24"/>
          <w:lang w:val="ro-RO"/>
        </w:rPr>
        <w:t>ătoare</w:t>
      </w:r>
      <w:r w:rsidR="008111B6" w:rsidRPr="009C53EC">
        <w:rPr>
          <w:rFonts w:ascii="Arial" w:hAnsi="Arial" w:cs="Arial"/>
          <w:sz w:val="24"/>
          <w:szCs w:val="24"/>
          <w:lang w:val="ro-RO"/>
        </w:rPr>
        <w:t xml:space="preserve"> –</w:t>
      </w:r>
      <w:r w:rsidRPr="009C53EC">
        <w:rPr>
          <w:rFonts w:ascii="Arial" w:hAnsi="Arial" w:cs="Arial"/>
          <w:sz w:val="24"/>
          <w:szCs w:val="24"/>
        </w:rPr>
        <w:t xml:space="preserve"> 3</w:t>
      </w:r>
      <w:r w:rsidR="008C7492" w:rsidRPr="009C53EC">
        <w:rPr>
          <w:rFonts w:ascii="Arial" w:hAnsi="Arial" w:cs="Arial"/>
          <w:sz w:val="24"/>
          <w:szCs w:val="24"/>
        </w:rPr>
        <w:t xml:space="preserve"> </w:t>
      </w:r>
    </w:p>
    <w:p w:rsidR="00191C55" w:rsidRPr="009C53EC" w:rsidRDefault="00191C55" w:rsidP="009C53EC">
      <w:pPr>
        <w:pStyle w:val="NoSpacing"/>
        <w:tabs>
          <w:tab w:val="left" w:pos="2565"/>
          <w:tab w:val="right" w:pos="9072"/>
        </w:tabs>
        <w:ind w:left="0"/>
        <w:rPr>
          <w:rFonts w:ascii="Arial" w:hAnsi="Arial" w:cs="Arial"/>
          <w:b/>
          <w:sz w:val="24"/>
          <w:szCs w:val="24"/>
        </w:rPr>
      </w:pPr>
      <w:r w:rsidRPr="009C53EC">
        <w:rPr>
          <w:rFonts w:ascii="Arial" w:hAnsi="Arial" w:cs="Arial"/>
          <w:b/>
          <w:sz w:val="24"/>
          <w:szCs w:val="24"/>
        </w:rPr>
        <w:t>Neconformități identificate:</w:t>
      </w:r>
    </w:p>
    <w:p w:rsidR="00F71808" w:rsidRPr="009C53EC" w:rsidRDefault="00F71808" w:rsidP="00F56A54">
      <w:pPr>
        <w:pStyle w:val="NoSpacing"/>
        <w:numPr>
          <w:ilvl w:val="0"/>
          <w:numId w:val="64"/>
        </w:numPr>
        <w:tabs>
          <w:tab w:val="left" w:pos="2565"/>
          <w:tab w:val="right" w:pos="9072"/>
        </w:tabs>
        <w:ind w:left="0" w:firstLine="0"/>
        <w:rPr>
          <w:rFonts w:ascii="Arial" w:hAnsi="Arial" w:cs="Arial"/>
          <w:sz w:val="24"/>
          <w:szCs w:val="24"/>
          <w:shd w:val="clear" w:color="auto" w:fill="FFFFFF"/>
        </w:rPr>
      </w:pPr>
      <w:r w:rsidRPr="009C53EC">
        <w:rPr>
          <w:rFonts w:ascii="Arial" w:hAnsi="Arial" w:cs="Arial"/>
          <w:sz w:val="24"/>
          <w:szCs w:val="24"/>
          <w:shd w:val="clear" w:color="auto" w:fill="FFFFFF"/>
        </w:rPr>
        <w:t>utilizarea apei care nu corespunde normelor de calitate, pentru bazine de înot;</w:t>
      </w:r>
    </w:p>
    <w:p w:rsidR="00F71808" w:rsidRPr="009C53EC" w:rsidRDefault="00F71808" w:rsidP="00F56A54">
      <w:pPr>
        <w:pStyle w:val="NoSpacing"/>
        <w:numPr>
          <w:ilvl w:val="0"/>
          <w:numId w:val="64"/>
        </w:numPr>
        <w:tabs>
          <w:tab w:val="left" w:pos="2565"/>
          <w:tab w:val="right" w:pos="9072"/>
        </w:tabs>
        <w:ind w:left="0" w:firstLine="0"/>
        <w:rPr>
          <w:rFonts w:ascii="Arial" w:hAnsi="Arial" w:cs="Arial"/>
          <w:b/>
          <w:sz w:val="24"/>
          <w:szCs w:val="24"/>
        </w:rPr>
      </w:pPr>
      <w:r w:rsidRPr="009C53EC">
        <w:rPr>
          <w:rFonts w:ascii="Arial" w:hAnsi="Arial" w:cs="Arial"/>
          <w:sz w:val="24"/>
          <w:szCs w:val="24"/>
          <w:shd w:val="clear" w:color="auto" w:fill="FFFFFF"/>
        </w:rPr>
        <w:t>lipsa buletinelor de analiză privind calitatea apei de îmbăiere;</w:t>
      </w:r>
    </w:p>
    <w:p w:rsidR="00191C55" w:rsidRPr="009C53EC" w:rsidRDefault="00191C55" w:rsidP="00F56A54">
      <w:pPr>
        <w:pStyle w:val="NoSpacing"/>
        <w:numPr>
          <w:ilvl w:val="0"/>
          <w:numId w:val="22"/>
        </w:numPr>
        <w:tabs>
          <w:tab w:val="left" w:pos="3030"/>
          <w:tab w:val="right" w:pos="9072"/>
        </w:tabs>
        <w:ind w:left="0" w:firstLine="0"/>
        <w:rPr>
          <w:rFonts w:ascii="Arial" w:hAnsi="Arial" w:cs="Arial"/>
          <w:b/>
          <w:sz w:val="24"/>
          <w:szCs w:val="24"/>
        </w:rPr>
      </w:pPr>
      <w:r w:rsidRPr="009C53EC">
        <w:rPr>
          <w:rFonts w:ascii="Arial" w:hAnsi="Arial" w:cs="Arial"/>
          <w:sz w:val="24"/>
          <w:szCs w:val="24"/>
        </w:rPr>
        <w:t>lipsa certificatelor de absolvire a cursurilor “Noțiuni fundamentale de igien</w:t>
      </w:r>
      <w:r w:rsidRPr="009C53EC">
        <w:rPr>
          <w:rFonts w:ascii="Arial" w:hAnsi="Arial" w:cs="Arial"/>
          <w:sz w:val="24"/>
          <w:szCs w:val="24"/>
          <w:lang w:val="ro-RO"/>
        </w:rPr>
        <w:t>ă</w:t>
      </w:r>
      <w:r w:rsidRPr="009C53EC">
        <w:rPr>
          <w:rFonts w:ascii="Arial" w:hAnsi="Arial" w:cs="Arial"/>
          <w:sz w:val="24"/>
          <w:szCs w:val="24"/>
        </w:rPr>
        <w:t>”;</w:t>
      </w:r>
    </w:p>
    <w:p w:rsidR="00A70973" w:rsidRPr="009C53EC" w:rsidRDefault="00A70973" w:rsidP="009C53EC">
      <w:pPr>
        <w:pStyle w:val="NoSpacing"/>
        <w:tabs>
          <w:tab w:val="right" w:pos="9072"/>
        </w:tabs>
        <w:ind w:left="0"/>
        <w:rPr>
          <w:rFonts w:ascii="Arial" w:hAnsi="Arial" w:cs="Arial"/>
          <w:b/>
          <w:sz w:val="24"/>
          <w:szCs w:val="24"/>
        </w:rPr>
      </w:pPr>
    </w:p>
    <w:p w:rsidR="00A70973" w:rsidRPr="009C53EC" w:rsidRDefault="00A70973" w:rsidP="009C53EC">
      <w:pPr>
        <w:pStyle w:val="NoSpacing"/>
        <w:tabs>
          <w:tab w:val="right" w:pos="9072"/>
        </w:tabs>
        <w:ind w:left="0"/>
        <w:rPr>
          <w:rFonts w:ascii="Arial" w:hAnsi="Arial" w:cs="Arial"/>
          <w:b/>
          <w:sz w:val="24"/>
          <w:szCs w:val="24"/>
        </w:rPr>
      </w:pPr>
      <w:r w:rsidRPr="009C53EC">
        <w:rPr>
          <w:rFonts w:ascii="Arial" w:hAnsi="Arial" w:cs="Arial"/>
          <w:b/>
          <w:sz w:val="24"/>
          <w:szCs w:val="24"/>
          <w:u w:val="single"/>
        </w:rPr>
        <w:t>Nr. controale piscine</w:t>
      </w:r>
    </w:p>
    <w:p w:rsidR="00481D5A" w:rsidRPr="009C53EC" w:rsidRDefault="00A70973"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Număr controale efectuate – </w:t>
      </w:r>
      <w:r w:rsidR="008111B6" w:rsidRPr="009C53EC">
        <w:rPr>
          <w:rFonts w:ascii="Arial" w:hAnsi="Arial" w:cs="Arial"/>
          <w:sz w:val="24"/>
          <w:szCs w:val="24"/>
        </w:rPr>
        <w:t>13</w:t>
      </w:r>
    </w:p>
    <w:p w:rsidR="00191C55" w:rsidRPr="009C53EC" w:rsidRDefault="00191C55"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Nr. total sancțiuni – </w:t>
      </w:r>
      <w:r w:rsidR="008111B6" w:rsidRPr="009C53EC">
        <w:rPr>
          <w:rFonts w:ascii="Arial" w:hAnsi="Arial" w:cs="Arial"/>
          <w:sz w:val="24"/>
          <w:szCs w:val="24"/>
        </w:rPr>
        <w:t>6</w:t>
      </w:r>
      <w:r w:rsidRPr="009C53EC">
        <w:rPr>
          <w:rFonts w:ascii="Arial" w:hAnsi="Arial" w:cs="Arial"/>
          <w:sz w:val="24"/>
          <w:szCs w:val="24"/>
        </w:rPr>
        <w:t>, din care:</w:t>
      </w:r>
    </w:p>
    <w:p w:rsidR="00191C55" w:rsidRPr="009C53EC" w:rsidRDefault="00191C55"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avertismente</w:t>
      </w:r>
      <w:proofErr w:type="gramEnd"/>
      <w:r w:rsidRPr="009C53EC">
        <w:rPr>
          <w:rFonts w:ascii="Arial" w:hAnsi="Arial" w:cs="Arial"/>
          <w:sz w:val="24"/>
          <w:szCs w:val="24"/>
        </w:rPr>
        <w:t xml:space="preserve"> – </w:t>
      </w:r>
      <w:r w:rsidR="008111B6" w:rsidRPr="009C53EC">
        <w:rPr>
          <w:rFonts w:ascii="Arial" w:hAnsi="Arial" w:cs="Arial"/>
          <w:sz w:val="24"/>
          <w:szCs w:val="24"/>
        </w:rPr>
        <w:t>4</w:t>
      </w:r>
    </w:p>
    <w:p w:rsidR="00191C55" w:rsidRPr="009C53EC" w:rsidRDefault="00191C55"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amenzi</w:t>
      </w:r>
      <w:proofErr w:type="gramEnd"/>
      <w:r w:rsidRPr="009C53EC">
        <w:rPr>
          <w:rFonts w:ascii="Arial" w:hAnsi="Arial" w:cs="Arial"/>
          <w:sz w:val="24"/>
          <w:szCs w:val="24"/>
        </w:rPr>
        <w:t xml:space="preserve"> – </w:t>
      </w:r>
      <w:r w:rsidR="008111B6" w:rsidRPr="009C53EC">
        <w:rPr>
          <w:rFonts w:ascii="Arial" w:hAnsi="Arial" w:cs="Arial"/>
          <w:sz w:val="24"/>
          <w:szCs w:val="24"/>
        </w:rPr>
        <w:t>2</w:t>
      </w:r>
    </w:p>
    <w:p w:rsidR="00191C55" w:rsidRPr="009C53EC" w:rsidRDefault="00191C55" w:rsidP="009C53EC">
      <w:pPr>
        <w:pStyle w:val="NoSpacing"/>
        <w:tabs>
          <w:tab w:val="right" w:pos="9072"/>
        </w:tabs>
        <w:ind w:left="0"/>
        <w:rPr>
          <w:rFonts w:ascii="Arial" w:hAnsi="Arial" w:cs="Arial"/>
          <w:b/>
          <w:sz w:val="24"/>
          <w:szCs w:val="24"/>
        </w:rPr>
      </w:pPr>
      <w:r w:rsidRPr="009C53EC">
        <w:rPr>
          <w:rFonts w:ascii="Arial" w:hAnsi="Arial" w:cs="Arial"/>
          <w:sz w:val="24"/>
          <w:szCs w:val="24"/>
        </w:rPr>
        <w:t xml:space="preserve">- </w:t>
      </w:r>
      <w:proofErr w:type="gramStart"/>
      <w:r w:rsidRPr="009C53EC">
        <w:rPr>
          <w:rFonts w:ascii="Arial" w:hAnsi="Arial" w:cs="Arial"/>
          <w:sz w:val="24"/>
          <w:szCs w:val="24"/>
        </w:rPr>
        <w:t>total</w:t>
      </w:r>
      <w:proofErr w:type="gramEnd"/>
      <w:r w:rsidRPr="009C53EC">
        <w:rPr>
          <w:rFonts w:ascii="Arial" w:hAnsi="Arial" w:cs="Arial"/>
          <w:sz w:val="24"/>
          <w:szCs w:val="24"/>
        </w:rPr>
        <w:t xml:space="preserve"> valoare amenzi – </w:t>
      </w:r>
      <w:r w:rsidR="008111B6" w:rsidRPr="009C53EC">
        <w:rPr>
          <w:rFonts w:ascii="Arial" w:hAnsi="Arial" w:cs="Arial"/>
          <w:b/>
          <w:sz w:val="24"/>
          <w:szCs w:val="24"/>
        </w:rPr>
        <w:t>12</w:t>
      </w:r>
      <w:r w:rsidRPr="009C53EC">
        <w:rPr>
          <w:rFonts w:ascii="Arial" w:hAnsi="Arial" w:cs="Arial"/>
          <w:b/>
          <w:sz w:val="24"/>
          <w:szCs w:val="24"/>
        </w:rPr>
        <w:t>.</w:t>
      </w:r>
      <w:r w:rsidR="008111B6" w:rsidRPr="009C53EC">
        <w:rPr>
          <w:rFonts w:ascii="Arial" w:hAnsi="Arial" w:cs="Arial"/>
          <w:b/>
          <w:sz w:val="24"/>
          <w:szCs w:val="24"/>
        </w:rPr>
        <w:t>0</w:t>
      </w:r>
      <w:r w:rsidRPr="009C53EC">
        <w:rPr>
          <w:rFonts w:ascii="Arial" w:hAnsi="Arial" w:cs="Arial"/>
          <w:b/>
          <w:sz w:val="24"/>
          <w:szCs w:val="24"/>
        </w:rPr>
        <w:t>00 lei</w:t>
      </w:r>
    </w:p>
    <w:p w:rsidR="00F66E8D" w:rsidRPr="009C53EC" w:rsidRDefault="00F66E8D" w:rsidP="009C53EC">
      <w:pPr>
        <w:pStyle w:val="NoSpacing"/>
        <w:tabs>
          <w:tab w:val="right" w:pos="9072"/>
        </w:tabs>
        <w:ind w:left="0"/>
        <w:rPr>
          <w:rFonts w:ascii="Arial" w:hAnsi="Arial" w:cs="Arial"/>
          <w:b/>
          <w:sz w:val="24"/>
          <w:szCs w:val="24"/>
        </w:rPr>
      </w:pPr>
      <w:r w:rsidRPr="009C53EC">
        <w:rPr>
          <w:rFonts w:ascii="Arial" w:hAnsi="Arial" w:cs="Arial"/>
          <w:b/>
          <w:sz w:val="24"/>
          <w:szCs w:val="24"/>
        </w:rPr>
        <w:t xml:space="preserve">Decizii de suspendare a activităţii: </w:t>
      </w:r>
      <w:r w:rsidR="008111B6" w:rsidRPr="009C53EC">
        <w:rPr>
          <w:rFonts w:ascii="Arial" w:hAnsi="Arial" w:cs="Arial"/>
          <w:b/>
          <w:sz w:val="24"/>
          <w:szCs w:val="24"/>
        </w:rPr>
        <w:t>1</w:t>
      </w:r>
      <w:r w:rsidRPr="009C53EC">
        <w:rPr>
          <w:rFonts w:ascii="Arial" w:hAnsi="Arial" w:cs="Arial"/>
          <w:b/>
          <w:sz w:val="24"/>
          <w:szCs w:val="24"/>
        </w:rPr>
        <w:t xml:space="preserve"> (1 DSP Neam</w:t>
      </w:r>
      <w:r w:rsidRPr="009C53EC">
        <w:rPr>
          <w:rFonts w:ascii="Arial" w:hAnsi="Arial" w:cs="Arial"/>
          <w:b/>
          <w:sz w:val="24"/>
          <w:szCs w:val="24"/>
          <w:lang w:val="ro-RO"/>
        </w:rPr>
        <w:t>ț</w:t>
      </w:r>
      <w:r w:rsidRPr="009C53EC">
        <w:rPr>
          <w:rFonts w:ascii="Arial" w:hAnsi="Arial" w:cs="Arial"/>
          <w:b/>
          <w:sz w:val="24"/>
          <w:szCs w:val="24"/>
        </w:rPr>
        <w:t>)</w:t>
      </w:r>
    </w:p>
    <w:p w:rsidR="00343488" w:rsidRPr="009C53EC" w:rsidRDefault="008111B6"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Probe de </w:t>
      </w:r>
      <w:proofErr w:type="gramStart"/>
      <w:r w:rsidRPr="009C53EC">
        <w:rPr>
          <w:rFonts w:ascii="Arial" w:hAnsi="Arial" w:cs="Arial"/>
          <w:sz w:val="24"/>
          <w:szCs w:val="24"/>
        </w:rPr>
        <w:t>apă</w:t>
      </w:r>
      <w:proofErr w:type="gramEnd"/>
      <w:r w:rsidRPr="009C53EC">
        <w:rPr>
          <w:rFonts w:ascii="Arial" w:hAnsi="Arial" w:cs="Arial"/>
          <w:sz w:val="24"/>
          <w:szCs w:val="24"/>
        </w:rPr>
        <w:t xml:space="preserve"> recoltate – 9 probe</w:t>
      </w:r>
    </w:p>
    <w:p w:rsidR="00343488" w:rsidRPr="009C53EC" w:rsidRDefault="00343488"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Probe de </w:t>
      </w:r>
      <w:proofErr w:type="gramStart"/>
      <w:r w:rsidRPr="009C53EC">
        <w:rPr>
          <w:rFonts w:ascii="Arial" w:hAnsi="Arial" w:cs="Arial"/>
          <w:sz w:val="24"/>
          <w:szCs w:val="24"/>
        </w:rPr>
        <w:t>apă</w:t>
      </w:r>
      <w:proofErr w:type="gramEnd"/>
      <w:r w:rsidRPr="009C53EC">
        <w:rPr>
          <w:rFonts w:ascii="Arial" w:hAnsi="Arial" w:cs="Arial"/>
          <w:sz w:val="24"/>
          <w:szCs w:val="24"/>
        </w:rPr>
        <w:t xml:space="preserve"> corespunzătoare – </w:t>
      </w:r>
      <w:r w:rsidR="008111B6" w:rsidRPr="009C53EC">
        <w:rPr>
          <w:rFonts w:ascii="Arial" w:hAnsi="Arial" w:cs="Arial"/>
          <w:sz w:val="24"/>
          <w:szCs w:val="24"/>
        </w:rPr>
        <w:t>6</w:t>
      </w:r>
    </w:p>
    <w:p w:rsidR="008111B6" w:rsidRPr="009C53EC" w:rsidRDefault="008111B6"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Probe de </w:t>
      </w:r>
      <w:proofErr w:type="gramStart"/>
      <w:r w:rsidRPr="009C53EC">
        <w:rPr>
          <w:rFonts w:ascii="Arial" w:hAnsi="Arial" w:cs="Arial"/>
          <w:sz w:val="24"/>
          <w:szCs w:val="24"/>
        </w:rPr>
        <w:t>apă</w:t>
      </w:r>
      <w:proofErr w:type="gramEnd"/>
      <w:r w:rsidRPr="009C53EC">
        <w:rPr>
          <w:rFonts w:ascii="Arial" w:hAnsi="Arial" w:cs="Arial"/>
          <w:sz w:val="24"/>
          <w:szCs w:val="24"/>
        </w:rPr>
        <w:t xml:space="preserve"> necorespunz</w:t>
      </w:r>
      <w:r w:rsidRPr="009C53EC">
        <w:rPr>
          <w:rFonts w:ascii="Arial" w:hAnsi="Arial" w:cs="Arial"/>
          <w:sz w:val="24"/>
          <w:szCs w:val="24"/>
          <w:lang w:val="ro-RO"/>
        </w:rPr>
        <w:t>ătoare</w:t>
      </w:r>
      <w:r w:rsidRPr="009C53EC">
        <w:rPr>
          <w:rFonts w:ascii="Arial" w:hAnsi="Arial" w:cs="Arial"/>
          <w:sz w:val="24"/>
          <w:szCs w:val="24"/>
        </w:rPr>
        <w:t xml:space="preserve"> – 3</w:t>
      </w:r>
      <w:r w:rsidR="008C7492" w:rsidRPr="009C53EC">
        <w:rPr>
          <w:rFonts w:ascii="Arial" w:hAnsi="Arial" w:cs="Arial"/>
          <w:sz w:val="24"/>
          <w:szCs w:val="24"/>
        </w:rPr>
        <w:t xml:space="preserve"> </w:t>
      </w:r>
    </w:p>
    <w:p w:rsidR="00191C55" w:rsidRPr="009C53EC" w:rsidRDefault="00191C55" w:rsidP="009C53EC">
      <w:pPr>
        <w:pStyle w:val="NoSpacing"/>
        <w:tabs>
          <w:tab w:val="left" w:pos="2565"/>
          <w:tab w:val="right" w:pos="9072"/>
        </w:tabs>
        <w:ind w:left="0"/>
        <w:rPr>
          <w:rFonts w:ascii="Arial" w:hAnsi="Arial" w:cs="Arial"/>
          <w:b/>
          <w:sz w:val="24"/>
          <w:szCs w:val="24"/>
        </w:rPr>
      </w:pPr>
      <w:r w:rsidRPr="009C53EC">
        <w:rPr>
          <w:rFonts w:ascii="Arial" w:hAnsi="Arial" w:cs="Arial"/>
          <w:b/>
          <w:sz w:val="24"/>
          <w:szCs w:val="24"/>
        </w:rPr>
        <w:t>Neconformități identificate:</w:t>
      </w:r>
    </w:p>
    <w:p w:rsidR="00F71808" w:rsidRPr="009C53EC" w:rsidRDefault="00F71808" w:rsidP="00F56A54">
      <w:pPr>
        <w:pStyle w:val="NoSpacing"/>
        <w:numPr>
          <w:ilvl w:val="0"/>
          <w:numId w:val="64"/>
        </w:numPr>
        <w:tabs>
          <w:tab w:val="left" w:pos="2565"/>
          <w:tab w:val="right" w:pos="9072"/>
        </w:tabs>
        <w:ind w:left="0" w:firstLine="0"/>
        <w:rPr>
          <w:rFonts w:ascii="Arial" w:hAnsi="Arial" w:cs="Arial"/>
          <w:b/>
          <w:sz w:val="24"/>
          <w:szCs w:val="24"/>
        </w:rPr>
      </w:pPr>
      <w:r w:rsidRPr="009C53EC">
        <w:rPr>
          <w:rFonts w:ascii="Arial" w:hAnsi="Arial" w:cs="Arial"/>
          <w:sz w:val="24"/>
          <w:szCs w:val="24"/>
          <w:shd w:val="clear" w:color="auto" w:fill="FFFFFF"/>
        </w:rPr>
        <w:t>lipsa buletinelor de analiză privind calitatea apei de îmbăiere;</w:t>
      </w:r>
    </w:p>
    <w:p w:rsidR="00F66E8D" w:rsidRPr="009C53EC" w:rsidRDefault="00F66E8D" w:rsidP="009C53EC">
      <w:pPr>
        <w:tabs>
          <w:tab w:val="right" w:pos="9072"/>
        </w:tabs>
        <w:spacing w:after="0" w:line="240" w:lineRule="auto"/>
        <w:rPr>
          <w:rFonts w:ascii="Arial" w:hAnsi="Arial" w:cs="Arial"/>
          <w:sz w:val="24"/>
          <w:szCs w:val="24"/>
        </w:rPr>
      </w:pPr>
      <w:r w:rsidRPr="009C53EC">
        <w:rPr>
          <w:rFonts w:ascii="Arial" w:hAnsi="Arial" w:cs="Arial"/>
          <w:b/>
          <w:sz w:val="24"/>
          <w:szCs w:val="24"/>
        </w:rPr>
        <w:t xml:space="preserve">Decizie de suspendare activitate - DSP Neamț – </w:t>
      </w:r>
      <w:r w:rsidRPr="009C53EC">
        <w:rPr>
          <w:rFonts w:ascii="Arial" w:hAnsi="Arial" w:cs="Arial"/>
          <w:sz w:val="24"/>
          <w:szCs w:val="24"/>
        </w:rPr>
        <w:t xml:space="preserve">probă </w:t>
      </w:r>
      <w:proofErr w:type="gramStart"/>
      <w:r w:rsidRPr="009C53EC">
        <w:rPr>
          <w:rFonts w:ascii="Arial" w:hAnsi="Arial" w:cs="Arial"/>
          <w:sz w:val="24"/>
          <w:szCs w:val="24"/>
        </w:rPr>
        <w:t>apă</w:t>
      </w:r>
      <w:proofErr w:type="gramEnd"/>
      <w:r w:rsidRPr="009C53EC">
        <w:rPr>
          <w:rFonts w:ascii="Arial" w:hAnsi="Arial" w:cs="Arial"/>
          <w:sz w:val="24"/>
          <w:szCs w:val="24"/>
        </w:rPr>
        <w:t xml:space="preserve"> îmbăiere neconformă, conform O.M.S. 119/2014, cu modificările și completările ulterioare, art. </w:t>
      </w:r>
      <w:proofErr w:type="gramStart"/>
      <w:r w:rsidRPr="009C53EC">
        <w:rPr>
          <w:rFonts w:ascii="Arial" w:hAnsi="Arial" w:cs="Arial"/>
          <w:sz w:val="24"/>
          <w:szCs w:val="24"/>
        </w:rPr>
        <w:t>101, (2), b).</w:t>
      </w:r>
      <w:proofErr w:type="gramEnd"/>
    </w:p>
    <w:p w:rsidR="00191C55" w:rsidRPr="009C53EC" w:rsidRDefault="00191C55" w:rsidP="009C53EC">
      <w:pPr>
        <w:tabs>
          <w:tab w:val="right" w:pos="9072"/>
        </w:tabs>
        <w:autoSpaceDE w:val="0"/>
        <w:autoSpaceDN w:val="0"/>
        <w:adjustRightInd w:val="0"/>
        <w:spacing w:after="0" w:line="240" w:lineRule="auto"/>
        <w:rPr>
          <w:rFonts w:ascii="Arial" w:hAnsi="Arial" w:cs="Arial"/>
          <w:b/>
          <w:sz w:val="24"/>
          <w:szCs w:val="24"/>
        </w:rPr>
      </w:pPr>
    </w:p>
    <w:p w:rsidR="00FA1CA4" w:rsidRPr="009C53EC" w:rsidRDefault="00FA1CA4" w:rsidP="009C53EC">
      <w:pPr>
        <w:pStyle w:val="NoSpacing"/>
        <w:tabs>
          <w:tab w:val="right" w:pos="9072"/>
        </w:tabs>
        <w:ind w:left="0"/>
        <w:rPr>
          <w:rFonts w:ascii="Arial" w:hAnsi="Arial" w:cs="Arial"/>
          <w:b/>
          <w:sz w:val="24"/>
          <w:szCs w:val="24"/>
        </w:rPr>
      </w:pPr>
    </w:p>
    <w:p w:rsidR="0025387D" w:rsidRPr="009C53EC" w:rsidRDefault="005322AD" w:rsidP="009C53EC">
      <w:pPr>
        <w:pStyle w:val="NoSpacing"/>
        <w:tabs>
          <w:tab w:val="left" w:pos="851"/>
          <w:tab w:val="right" w:pos="9072"/>
        </w:tabs>
        <w:ind w:left="0"/>
        <w:rPr>
          <w:rFonts w:ascii="Arial" w:hAnsi="Arial" w:cs="Arial"/>
          <w:b/>
          <w:sz w:val="24"/>
          <w:szCs w:val="24"/>
          <w:lang w:val="ro-RO"/>
        </w:rPr>
      </w:pPr>
      <w:r w:rsidRPr="009C53EC">
        <w:rPr>
          <w:rFonts w:ascii="Arial" w:hAnsi="Arial" w:cs="Arial"/>
          <w:b/>
          <w:sz w:val="24"/>
          <w:szCs w:val="24"/>
        </w:rPr>
        <w:t>Capitolul X</w:t>
      </w:r>
      <w:r w:rsidR="0013246C" w:rsidRPr="009C53EC">
        <w:rPr>
          <w:rFonts w:ascii="Arial" w:hAnsi="Arial" w:cs="Arial"/>
          <w:b/>
          <w:sz w:val="24"/>
          <w:szCs w:val="24"/>
        </w:rPr>
        <w:t>V</w:t>
      </w:r>
      <w:r w:rsidR="00F22203" w:rsidRPr="009C53EC">
        <w:rPr>
          <w:rFonts w:ascii="Arial" w:hAnsi="Arial" w:cs="Arial"/>
          <w:b/>
          <w:sz w:val="24"/>
          <w:szCs w:val="24"/>
        </w:rPr>
        <w:t>.</w:t>
      </w:r>
      <w:r w:rsidRPr="009C53EC">
        <w:rPr>
          <w:rFonts w:ascii="Arial" w:hAnsi="Arial" w:cs="Arial"/>
          <w:b/>
          <w:sz w:val="24"/>
          <w:szCs w:val="24"/>
        </w:rPr>
        <w:t xml:space="preserve"> </w:t>
      </w:r>
      <w:r w:rsidR="00F22203" w:rsidRPr="009C53EC">
        <w:rPr>
          <w:rFonts w:ascii="Arial" w:hAnsi="Arial" w:cs="Arial"/>
          <w:b/>
          <w:sz w:val="24"/>
          <w:szCs w:val="24"/>
        </w:rPr>
        <w:t>MEDIUL DE VIA</w:t>
      </w:r>
      <w:r w:rsidR="00F22203" w:rsidRPr="009C53EC">
        <w:rPr>
          <w:rFonts w:ascii="Arial" w:hAnsi="Arial" w:cs="Arial"/>
          <w:b/>
          <w:sz w:val="24"/>
          <w:szCs w:val="24"/>
          <w:lang w:val="ro-RO"/>
        </w:rPr>
        <w:t>ȚĂ A POPULAȚIEI</w:t>
      </w:r>
    </w:p>
    <w:p w:rsidR="00D43F01" w:rsidRPr="009C53EC" w:rsidRDefault="00D43F01" w:rsidP="009C53EC">
      <w:pPr>
        <w:pStyle w:val="NoSpacing"/>
        <w:tabs>
          <w:tab w:val="left" w:pos="851"/>
          <w:tab w:val="right" w:pos="9072"/>
        </w:tabs>
        <w:ind w:left="0"/>
        <w:rPr>
          <w:rFonts w:ascii="Arial" w:hAnsi="Arial" w:cs="Arial"/>
          <w:b/>
          <w:sz w:val="24"/>
          <w:szCs w:val="24"/>
          <w:lang w:val="ro-RO"/>
        </w:rPr>
      </w:pPr>
    </w:p>
    <w:p w:rsidR="007D42FC" w:rsidRPr="009C53EC" w:rsidRDefault="005322AD" w:rsidP="009C53EC">
      <w:pPr>
        <w:pStyle w:val="NoSpacing"/>
        <w:tabs>
          <w:tab w:val="right" w:pos="9072"/>
        </w:tabs>
        <w:ind w:left="0"/>
        <w:rPr>
          <w:rFonts w:ascii="Arial" w:hAnsi="Arial" w:cs="Arial"/>
          <w:sz w:val="24"/>
          <w:szCs w:val="24"/>
          <w:lang w:val="ro-RO"/>
        </w:rPr>
      </w:pPr>
      <w:r w:rsidRPr="009C53EC">
        <w:rPr>
          <w:rFonts w:ascii="Arial" w:hAnsi="Arial" w:cs="Arial"/>
          <w:sz w:val="24"/>
          <w:szCs w:val="24"/>
          <w:lang w:val="ro-RO"/>
        </w:rPr>
        <w:t>Număr total controale</w:t>
      </w:r>
      <w:r w:rsidR="003D79CE" w:rsidRPr="009C53EC">
        <w:rPr>
          <w:rFonts w:ascii="Arial" w:hAnsi="Arial" w:cs="Arial"/>
          <w:sz w:val="24"/>
          <w:szCs w:val="24"/>
          <w:lang w:val="ro-RO"/>
        </w:rPr>
        <w:t xml:space="preserve"> </w:t>
      </w:r>
      <w:r w:rsidR="00D05EA9" w:rsidRPr="009C53EC">
        <w:rPr>
          <w:rFonts w:ascii="Arial" w:hAnsi="Arial" w:cs="Arial"/>
          <w:sz w:val="24"/>
          <w:szCs w:val="24"/>
          <w:lang w:val="ro-RO"/>
        </w:rPr>
        <w:t>–</w:t>
      </w:r>
      <w:r w:rsidR="00120C6C" w:rsidRPr="009C53EC">
        <w:rPr>
          <w:rFonts w:ascii="Arial" w:hAnsi="Arial" w:cs="Arial"/>
          <w:sz w:val="24"/>
          <w:szCs w:val="24"/>
          <w:lang w:val="ro-RO"/>
        </w:rPr>
        <w:t xml:space="preserve"> </w:t>
      </w:r>
      <w:r w:rsidR="008111B6" w:rsidRPr="009C53EC">
        <w:rPr>
          <w:rFonts w:ascii="Arial" w:hAnsi="Arial" w:cs="Arial"/>
          <w:sz w:val="24"/>
          <w:szCs w:val="24"/>
          <w:lang w:val="ro-RO"/>
        </w:rPr>
        <w:t>508</w:t>
      </w:r>
    </w:p>
    <w:p w:rsidR="007D42FC" w:rsidRPr="009C53EC" w:rsidRDefault="007D42FC" w:rsidP="009C53EC">
      <w:pPr>
        <w:pStyle w:val="NoSpacing"/>
        <w:tabs>
          <w:tab w:val="right" w:pos="9072"/>
        </w:tabs>
        <w:ind w:left="0"/>
        <w:rPr>
          <w:rFonts w:ascii="Arial" w:hAnsi="Arial" w:cs="Arial"/>
          <w:sz w:val="24"/>
          <w:szCs w:val="24"/>
        </w:rPr>
      </w:pPr>
      <w:r w:rsidRPr="009C53EC">
        <w:rPr>
          <w:rFonts w:ascii="Arial" w:hAnsi="Arial" w:cs="Arial"/>
          <w:sz w:val="24"/>
          <w:szCs w:val="24"/>
        </w:rPr>
        <w:lastRenderedPageBreak/>
        <w:t xml:space="preserve">Nr. total sancțiuni </w:t>
      </w:r>
      <w:r w:rsidR="0021487A" w:rsidRPr="009C53EC">
        <w:rPr>
          <w:rFonts w:ascii="Arial" w:hAnsi="Arial" w:cs="Arial"/>
          <w:sz w:val="24"/>
          <w:szCs w:val="24"/>
        </w:rPr>
        <w:t>–</w:t>
      </w:r>
      <w:r w:rsidRPr="009C53EC">
        <w:rPr>
          <w:rFonts w:ascii="Arial" w:hAnsi="Arial" w:cs="Arial"/>
          <w:sz w:val="24"/>
          <w:szCs w:val="24"/>
        </w:rPr>
        <w:t xml:space="preserve"> </w:t>
      </w:r>
      <w:r w:rsidR="0045353D" w:rsidRPr="009C53EC">
        <w:rPr>
          <w:rFonts w:ascii="Arial" w:hAnsi="Arial" w:cs="Arial"/>
          <w:sz w:val="24"/>
          <w:szCs w:val="24"/>
        </w:rPr>
        <w:t>60</w:t>
      </w:r>
      <w:r w:rsidR="006F4B5D" w:rsidRPr="009C53EC">
        <w:rPr>
          <w:rFonts w:ascii="Arial" w:hAnsi="Arial" w:cs="Arial"/>
          <w:sz w:val="24"/>
          <w:szCs w:val="24"/>
        </w:rPr>
        <w:t>,</w:t>
      </w:r>
      <w:r w:rsidRPr="009C53EC">
        <w:rPr>
          <w:rFonts w:ascii="Arial" w:hAnsi="Arial" w:cs="Arial"/>
          <w:sz w:val="24"/>
          <w:szCs w:val="24"/>
        </w:rPr>
        <w:t xml:space="preserve"> din care:</w:t>
      </w:r>
    </w:p>
    <w:p w:rsidR="007D42FC" w:rsidRPr="009C53EC" w:rsidRDefault="00070501" w:rsidP="009C53EC">
      <w:pPr>
        <w:pStyle w:val="NoSpacing"/>
        <w:tabs>
          <w:tab w:val="right" w:pos="9072"/>
        </w:tabs>
        <w:ind w:left="0"/>
        <w:rPr>
          <w:rFonts w:ascii="Arial" w:hAnsi="Arial" w:cs="Arial"/>
          <w:sz w:val="24"/>
          <w:szCs w:val="24"/>
        </w:rPr>
      </w:pPr>
      <w:r w:rsidRPr="009C53EC">
        <w:rPr>
          <w:rFonts w:ascii="Arial" w:hAnsi="Arial" w:cs="Arial"/>
          <w:sz w:val="24"/>
          <w:szCs w:val="24"/>
        </w:rPr>
        <w:t>-</w:t>
      </w:r>
      <w:r w:rsidR="007D42FC" w:rsidRPr="009C53EC">
        <w:rPr>
          <w:rFonts w:ascii="Arial" w:hAnsi="Arial" w:cs="Arial"/>
          <w:sz w:val="24"/>
          <w:szCs w:val="24"/>
        </w:rPr>
        <w:t xml:space="preserve"> </w:t>
      </w:r>
      <w:proofErr w:type="gramStart"/>
      <w:r w:rsidR="007D42FC" w:rsidRPr="009C53EC">
        <w:rPr>
          <w:rFonts w:ascii="Arial" w:hAnsi="Arial" w:cs="Arial"/>
          <w:sz w:val="24"/>
          <w:szCs w:val="24"/>
        </w:rPr>
        <w:t>nr</w:t>
      </w:r>
      <w:proofErr w:type="gramEnd"/>
      <w:r w:rsidR="007D42FC" w:rsidRPr="009C53EC">
        <w:rPr>
          <w:rFonts w:ascii="Arial" w:hAnsi="Arial" w:cs="Arial"/>
          <w:sz w:val="24"/>
          <w:szCs w:val="24"/>
        </w:rPr>
        <w:t xml:space="preserve">. </w:t>
      </w:r>
      <w:proofErr w:type="gramStart"/>
      <w:r w:rsidR="007D42FC" w:rsidRPr="009C53EC">
        <w:rPr>
          <w:rFonts w:ascii="Arial" w:hAnsi="Arial" w:cs="Arial"/>
          <w:sz w:val="24"/>
          <w:szCs w:val="24"/>
        </w:rPr>
        <w:t>avertismente</w:t>
      </w:r>
      <w:proofErr w:type="gramEnd"/>
      <w:r w:rsidR="007D42FC" w:rsidRPr="009C53EC">
        <w:rPr>
          <w:rFonts w:ascii="Arial" w:hAnsi="Arial" w:cs="Arial"/>
          <w:sz w:val="24"/>
          <w:szCs w:val="24"/>
        </w:rPr>
        <w:t xml:space="preserve"> – </w:t>
      </w:r>
      <w:r w:rsidR="008111B6" w:rsidRPr="009C53EC">
        <w:rPr>
          <w:rFonts w:ascii="Arial" w:hAnsi="Arial" w:cs="Arial"/>
          <w:sz w:val="24"/>
          <w:szCs w:val="24"/>
        </w:rPr>
        <w:t>16</w:t>
      </w:r>
    </w:p>
    <w:p w:rsidR="0021487A" w:rsidRPr="009C53EC" w:rsidRDefault="00070501" w:rsidP="009C53EC">
      <w:pPr>
        <w:pStyle w:val="NoSpacing"/>
        <w:tabs>
          <w:tab w:val="right" w:pos="9072"/>
        </w:tabs>
        <w:ind w:left="0"/>
        <w:rPr>
          <w:rFonts w:ascii="Arial" w:hAnsi="Arial" w:cs="Arial"/>
          <w:sz w:val="24"/>
          <w:szCs w:val="24"/>
        </w:rPr>
      </w:pPr>
      <w:r w:rsidRPr="009C53EC">
        <w:rPr>
          <w:rFonts w:ascii="Arial" w:hAnsi="Arial" w:cs="Arial"/>
          <w:sz w:val="24"/>
          <w:szCs w:val="24"/>
        </w:rPr>
        <w:t>-</w:t>
      </w:r>
      <w:r w:rsidR="0021487A" w:rsidRPr="009C53EC">
        <w:rPr>
          <w:rFonts w:ascii="Arial" w:hAnsi="Arial" w:cs="Arial"/>
          <w:sz w:val="24"/>
          <w:szCs w:val="24"/>
        </w:rPr>
        <w:t xml:space="preserve"> </w:t>
      </w:r>
      <w:proofErr w:type="gramStart"/>
      <w:r w:rsidR="0021487A" w:rsidRPr="009C53EC">
        <w:rPr>
          <w:rFonts w:ascii="Arial" w:hAnsi="Arial" w:cs="Arial"/>
          <w:sz w:val="24"/>
          <w:szCs w:val="24"/>
        </w:rPr>
        <w:t>nr</w:t>
      </w:r>
      <w:proofErr w:type="gramEnd"/>
      <w:r w:rsidR="0021487A" w:rsidRPr="009C53EC">
        <w:rPr>
          <w:rFonts w:ascii="Arial" w:hAnsi="Arial" w:cs="Arial"/>
          <w:sz w:val="24"/>
          <w:szCs w:val="24"/>
        </w:rPr>
        <w:t xml:space="preserve">. </w:t>
      </w:r>
      <w:proofErr w:type="gramStart"/>
      <w:r w:rsidR="0021487A" w:rsidRPr="009C53EC">
        <w:rPr>
          <w:rFonts w:ascii="Arial" w:hAnsi="Arial" w:cs="Arial"/>
          <w:sz w:val="24"/>
          <w:szCs w:val="24"/>
        </w:rPr>
        <w:t>amenzi</w:t>
      </w:r>
      <w:proofErr w:type="gramEnd"/>
      <w:r w:rsidR="0021487A" w:rsidRPr="009C53EC">
        <w:rPr>
          <w:rFonts w:ascii="Arial" w:hAnsi="Arial" w:cs="Arial"/>
          <w:sz w:val="24"/>
          <w:szCs w:val="24"/>
        </w:rPr>
        <w:t xml:space="preserve"> – </w:t>
      </w:r>
      <w:r w:rsidR="008111B6" w:rsidRPr="009C53EC">
        <w:rPr>
          <w:rFonts w:ascii="Arial" w:hAnsi="Arial" w:cs="Arial"/>
          <w:sz w:val="24"/>
          <w:szCs w:val="24"/>
        </w:rPr>
        <w:t>43</w:t>
      </w:r>
    </w:p>
    <w:p w:rsidR="00F67E3B" w:rsidRPr="009C53EC" w:rsidRDefault="00070501" w:rsidP="009C53EC">
      <w:pPr>
        <w:pStyle w:val="NoSpacing"/>
        <w:tabs>
          <w:tab w:val="right" w:pos="9072"/>
        </w:tabs>
        <w:ind w:left="0"/>
        <w:rPr>
          <w:rFonts w:ascii="Arial" w:hAnsi="Arial" w:cs="Arial"/>
          <w:b/>
          <w:sz w:val="24"/>
          <w:szCs w:val="24"/>
        </w:rPr>
      </w:pPr>
      <w:r w:rsidRPr="009C53EC">
        <w:rPr>
          <w:rFonts w:ascii="Arial" w:hAnsi="Arial" w:cs="Arial"/>
          <w:sz w:val="24"/>
          <w:szCs w:val="24"/>
        </w:rPr>
        <w:t>-</w:t>
      </w:r>
      <w:r w:rsidR="007D42FC" w:rsidRPr="009C53EC">
        <w:rPr>
          <w:rFonts w:ascii="Arial" w:hAnsi="Arial" w:cs="Arial"/>
          <w:sz w:val="24"/>
          <w:szCs w:val="24"/>
        </w:rPr>
        <w:t xml:space="preserve"> </w:t>
      </w:r>
      <w:proofErr w:type="gramStart"/>
      <w:r w:rsidR="007D42FC" w:rsidRPr="009C53EC">
        <w:rPr>
          <w:rFonts w:ascii="Arial" w:hAnsi="Arial" w:cs="Arial"/>
          <w:sz w:val="24"/>
          <w:szCs w:val="24"/>
        </w:rPr>
        <w:t>total</w:t>
      </w:r>
      <w:proofErr w:type="gramEnd"/>
      <w:r w:rsidR="007D42FC" w:rsidRPr="009C53EC">
        <w:rPr>
          <w:rFonts w:ascii="Arial" w:hAnsi="Arial" w:cs="Arial"/>
          <w:sz w:val="24"/>
          <w:szCs w:val="24"/>
        </w:rPr>
        <w:t xml:space="preserve"> valoare amenzi –</w:t>
      </w:r>
      <w:r w:rsidR="00712678" w:rsidRPr="009C53EC">
        <w:rPr>
          <w:rFonts w:ascii="Arial" w:hAnsi="Arial" w:cs="Arial"/>
          <w:sz w:val="24"/>
          <w:szCs w:val="24"/>
        </w:rPr>
        <w:t xml:space="preserve"> </w:t>
      </w:r>
      <w:r w:rsidR="008111B6" w:rsidRPr="009C53EC">
        <w:rPr>
          <w:rFonts w:ascii="Arial" w:hAnsi="Arial" w:cs="Arial"/>
          <w:b/>
          <w:sz w:val="24"/>
          <w:szCs w:val="24"/>
        </w:rPr>
        <w:t>305</w:t>
      </w:r>
      <w:r w:rsidR="0021487A" w:rsidRPr="009C53EC">
        <w:rPr>
          <w:rFonts w:ascii="Arial" w:hAnsi="Arial" w:cs="Arial"/>
          <w:b/>
          <w:sz w:val="24"/>
          <w:szCs w:val="24"/>
        </w:rPr>
        <w:t>.</w:t>
      </w:r>
      <w:r w:rsidR="008111B6" w:rsidRPr="009C53EC">
        <w:rPr>
          <w:rFonts w:ascii="Arial" w:hAnsi="Arial" w:cs="Arial"/>
          <w:b/>
          <w:sz w:val="24"/>
          <w:szCs w:val="24"/>
        </w:rPr>
        <w:t>6</w:t>
      </w:r>
      <w:r w:rsidR="0021487A" w:rsidRPr="009C53EC">
        <w:rPr>
          <w:rFonts w:ascii="Arial" w:hAnsi="Arial" w:cs="Arial"/>
          <w:b/>
          <w:sz w:val="24"/>
          <w:szCs w:val="24"/>
        </w:rPr>
        <w:t>00</w:t>
      </w:r>
      <w:r w:rsidR="007D42FC" w:rsidRPr="009C53EC">
        <w:rPr>
          <w:rFonts w:ascii="Arial" w:hAnsi="Arial" w:cs="Arial"/>
          <w:b/>
          <w:sz w:val="24"/>
          <w:szCs w:val="24"/>
        </w:rPr>
        <w:t xml:space="preserve"> lei</w:t>
      </w:r>
      <w:r w:rsidR="00F2326F" w:rsidRPr="009C53EC">
        <w:rPr>
          <w:rFonts w:ascii="Arial" w:hAnsi="Arial" w:cs="Arial"/>
          <w:b/>
          <w:sz w:val="24"/>
          <w:szCs w:val="24"/>
        </w:rPr>
        <w:t xml:space="preserve"> </w:t>
      </w:r>
    </w:p>
    <w:p w:rsidR="006F7497" w:rsidRPr="009C53EC" w:rsidRDefault="0045353D" w:rsidP="009C53EC">
      <w:pPr>
        <w:pStyle w:val="NoSpacing"/>
        <w:tabs>
          <w:tab w:val="right" w:pos="9072"/>
        </w:tabs>
        <w:ind w:left="0"/>
        <w:rPr>
          <w:rFonts w:ascii="Arial" w:hAnsi="Arial" w:cs="Arial"/>
          <w:b/>
          <w:sz w:val="24"/>
          <w:szCs w:val="24"/>
        </w:rPr>
      </w:pPr>
      <w:r w:rsidRPr="009C53EC">
        <w:rPr>
          <w:rFonts w:ascii="Arial" w:hAnsi="Arial" w:cs="Arial"/>
          <w:b/>
          <w:sz w:val="24"/>
          <w:szCs w:val="24"/>
        </w:rPr>
        <w:t xml:space="preserve">Decizii de suspendare a activităţii: </w:t>
      </w:r>
      <w:r w:rsidR="008111B6" w:rsidRPr="009C53EC">
        <w:rPr>
          <w:rFonts w:ascii="Arial" w:hAnsi="Arial" w:cs="Arial"/>
          <w:b/>
          <w:sz w:val="24"/>
          <w:szCs w:val="24"/>
        </w:rPr>
        <w:t>1</w:t>
      </w:r>
      <w:r w:rsidRPr="009C53EC">
        <w:rPr>
          <w:rFonts w:ascii="Arial" w:hAnsi="Arial" w:cs="Arial"/>
          <w:b/>
          <w:sz w:val="24"/>
          <w:szCs w:val="24"/>
        </w:rPr>
        <w:t xml:space="preserve"> (</w:t>
      </w:r>
      <w:r w:rsidR="008111B6" w:rsidRPr="009C53EC">
        <w:rPr>
          <w:rFonts w:ascii="Arial" w:hAnsi="Arial" w:cs="Arial"/>
          <w:b/>
          <w:sz w:val="24"/>
          <w:szCs w:val="24"/>
        </w:rPr>
        <w:t>1</w:t>
      </w:r>
      <w:r w:rsidRPr="009C53EC">
        <w:rPr>
          <w:rFonts w:ascii="Arial" w:hAnsi="Arial" w:cs="Arial"/>
          <w:b/>
          <w:sz w:val="24"/>
          <w:szCs w:val="24"/>
        </w:rPr>
        <w:t xml:space="preserve"> DSP </w:t>
      </w:r>
      <w:r w:rsidR="008111B6" w:rsidRPr="009C53EC">
        <w:rPr>
          <w:rFonts w:ascii="Arial" w:hAnsi="Arial" w:cs="Arial"/>
          <w:b/>
          <w:sz w:val="24"/>
          <w:szCs w:val="24"/>
        </w:rPr>
        <w:t>Arad</w:t>
      </w:r>
      <w:r w:rsidRPr="009C53EC">
        <w:rPr>
          <w:rFonts w:ascii="Arial" w:hAnsi="Arial" w:cs="Arial"/>
          <w:b/>
          <w:sz w:val="24"/>
          <w:szCs w:val="24"/>
        </w:rPr>
        <w:t>)</w:t>
      </w:r>
    </w:p>
    <w:p w:rsidR="007D42FC" w:rsidRPr="009C53EC" w:rsidRDefault="0021487A" w:rsidP="009C53EC">
      <w:pPr>
        <w:pStyle w:val="NoSpacing"/>
        <w:tabs>
          <w:tab w:val="right" w:pos="9072"/>
        </w:tabs>
        <w:ind w:left="0"/>
        <w:rPr>
          <w:rFonts w:ascii="Arial" w:hAnsi="Arial" w:cs="Arial"/>
          <w:sz w:val="24"/>
          <w:szCs w:val="24"/>
          <w:lang w:val="ro-RO"/>
        </w:rPr>
      </w:pPr>
      <w:r w:rsidRPr="009C53EC">
        <w:rPr>
          <w:rFonts w:ascii="Arial" w:hAnsi="Arial" w:cs="Arial"/>
          <w:sz w:val="24"/>
          <w:szCs w:val="24"/>
          <w:lang w:val="ro-RO"/>
        </w:rPr>
        <w:t xml:space="preserve">Nr. recontroale – </w:t>
      </w:r>
      <w:r w:rsidR="008111B6" w:rsidRPr="009C53EC">
        <w:rPr>
          <w:rFonts w:ascii="Arial" w:hAnsi="Arial" w:cs="Arial"/>
          <w:sz w:val="24"/>
          <w:szCs w:val="24"/>
          <w:lang w:val="ro-RO"/>
        </w:rPr>
        <w:t>18</w:t>
      </w:r>
    </w:p>
    <w:p w:rsidR="0025387D" w:rsidRPr="009C53EC" w:rsidRDefault="00D17838" w:rsidP="009C53EC">
      <w:pPr>
        <w:pStyle w:val="NoSpacing"/>
        <w:tabs>
          <w:tab w:val="right" w:pos="9072"/>
        </w:tabs>
        <w:ind w:left="0"/>
        <w:rPr>
          <w:rFonts w:ascii="Arial" w:hAnsi="Arial" w:cs="Arial"/>
          <w:sz w:val="24"/>
          <w:szCs w:val="24"/>
          <w:lang w:val="ro-RO"/>
        </w:rPr>
      </w:pPr>
      <w:r w:rsidRPr="009C53EC">
        <w:rPr>
          <w:rFonts w:ascii="Arial" w:hAnsi="Arial" w:cs="Arial"/>
          <w:sz w:val="24"/>
          <w:szCs w:val="24"/>
          <w:lang w:val="ro-RO"/>
        </w:rPr>
        <w:t>D</w:t>
      </w:r>
      <w:r w:rsidR="00C35200" w:rsidRPr="009C53EC">
        <w:rPr>
          <w:rFonts w:ascii="Arial" w:hAnsi="Arial" w:cs="Arial"/>
          <w:sz w:val="24"/>
          <w:szCs w:val="24"/>
          <w:lang w:val="ro-RO"/>
        </w:rPr>
        <w:t>in care:</w:t>
      </w:r>
    </w:p>
    <w:p w:rsidR="0098458E" w:rsidRPr="009C53EC" w:rsidRDefault="0098458E" w:rsidP="009C53EC">
      <w:pPr>
        <w:pStyle w:val="NoSpacing"/>
        <w:tabs>
          <w:tab w:val="right" w:pos="9072"/>
        </w:tabs>
        <w:ind w:left="0"/>
        <w:rPr>
          <w:rFonts w:ascii="Arial" w:hAnsi="Arial" w:cs="Arial"/>
          <w:sz w:val="24"/>
          <w:szCs w:val="24"/>
          <w:lang w:val="ro-RO"/>
        </w:rPr>
      </w:pPr>
    </w:p>
    <w:p w:rsidR="004B769D" w:rsidRPr="009C53EC" w:rsidRDefault="005322AD" w:rsidP="009C53EC">
      <w:pPr>
        <w:pStyle w:val="NoSpacing"/>
        <w:tabs>
          <w:tab w:val="right" w:pos="9072"/>
        </w:tabs>
        <w:ind w:left="0"/>
        <w:rPr>
          <w:rFonts w:ascii="Arial" w:hAnsi="Arial" w:cs="Arial"/>
          <w:b/>
          <w:sz w:val="24"/>
          <w:szCs w:val="24"/>
          <w:u w:val="single"/>
          <w:lang w:val="ro-RO"/>
        </w:rPr>
      </w:pPr>
      <w:r w:rsidRPr="009C53EC">
        <w:rPr>
          <w:rFonts w:ascii="Arial" w:hAnsi="Arial" w:cs="Arial"/>
          <w:b/>
          <w:sz w:val="24"/>
          <w:szCs w:val="24"/>
          <w:u w:val="single"/>
          <w:lang w:val="ro-RO"/>
        </w:rPr>
        <w:t>a)</w:t>
      </w:r>
      <w:r w:rsidR="003D79CE" w:rsidRPr="009C53EC">
        <w:rPr>
          <w:rFonts w:ascii="Arial" w:hAnsi="Arial" w:cs="Arial"/>
          <w:b/>
          <w:sz w:val="24"/>
          <w:szCs w:val="24"/>
          <w:u w:val="single"/>
          <w:lang w:val="ro-RO"/>
        </w:rPr>
        <w:t xml:space="preserve"> </w:t>
      </w:r>
      <w:r w:rsidRPr="009C53EC">
        <w:rPr>
          <w:rFonts w:ascii="Arial" w:hAnsi="Arial" w:cs="Arial"/>
          <w:b/>
          <w:sz w:val="24"/>
          <w:szCs w:val="24"/>
          <w:u w:val="single"/>
          <w:lang w:val="ro-RO"/>
        </w:rPr>
        <w:t>Nr. controale zone de locuit</w:t>
      </w:r>
      <w:r w:rsidR="00D16145" w:rsidRPr="009C53EC">
        <w:rPr>
          <w:rFonts w:ascii="Arial" w:hAnsi="Arial" w:cs="Arial"/>
          <w:b/>
          <w:sz w:val="24"/>
          <w:szCs w:val="24"/>
          <w:u w:val="single"/>
          <w:lang w:val="ro-RO"/>
        </w:rPr>
        <w:t xml:space="preserve"> </w:t>
      </w:r>
    </w:p>
    <w:p w:rsidR="004B769D" w:rsidRPr="009C53EC" w:rsidRDefault="00467EC9"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Număr controale efectuate – </w:t>
      </w:r>
      <w:r w:rsidR="008111B6" w:rsidRPr="009C53EC">
        <w:rPr>
          <w:rFonts w:ascii="Arial" w:hAnsi="Arial" w:cs="Arial"/>
          <w:sz w:val="24"/>
          <w:szCs w:val="24"/>
        </w:rPr>
        <w:t>349</w:t>
      </w:r>
    </w:p>
    <w:p w:rsidR="005322AD" w:rsidRPr="009C53EC" w:rsidRDefault="005322AD" w:rsidP="009C53EC">
      <w:pPr>
        <w:pStyle w:val="NoSpacing"/>
        <w:tabs>
          <w:tab w:val="right" w:pos="9072"/>
        </w:tabs>
        <w:ind w:left="0"/>
        <w:rPr>
          <w:rFonts w:ascii="Arial" w:hAnsi="Arial" w:cs="Arial"/>
          <w:sz w:val="24"/>
          <w:szCs w:val="24"/>
        </w:rPr>
      </w:pPr>
      <w:r w:rsidRPr="009C53EC">
        <w:rPr>
          <w:rFonts w:ascii="Arial" w:hAnsi="Arial" w:cs="Arial"/>
          <w:sz w:val="24"/>
          <w:szCs w:val="24"/>
        </w:rPr>
        <w:t>Nr. total sancțiuni</w:t>
      </w:r>
      <w:r w:rsidR="008F36B5" w:rsidRPr="009C53EC">
        <w:rPr>
          <w:rFonts w:ascii="Arial" w:hAnsi="Arial" w:cs="Arial"/>
          <w:sz w:val="24"/>
          <w:szCs w:val="24"/>
        </w:rPr>
        <w:t xml:space="preserve"> </w:t>
      </w:r>
      <w:r w:rsidR="00D8490E" w:rsidRPr="009C53EC">
        <w:rPr>
          <w:rFonts w:ascii="Arial" w:hAnsi="Arial" w:cs="Arial"/>
          <w:sz w:val="24"/>
          <w:szCs w:val="24"/>
        </w:rPr>
        <w:t xml:space="preserve">– </w:t>
      </w:r>
      <w:r w:rsidR="008111B6" w:rsidRPr="009C53EC">
        <w:rPr>
          <w:rFonts w:ascii="Arial" w:hAnsi="Arial" w:cs="Arial"/>
          <w:sz w:val="24"/>
          <w:szCs w:val="24"/>
        </w:rPr>
        <w:t>23</w:t>
      </w:r>
      <w:r w:rsidRPr="009C53EC">
        <w:rPr>
          <w:rFonts w:ascii="Arial" w:hAnsi="Arial" w:cs="Arial"/>
          <w:sz w:val="24"/>
          <w:szCs w:val="24"/>
        </w:rPr>
        <w:t>, din care:</w:t>
      </w:r>
    </w:p>
    <w:p w:rsidR="005322AD" w:rsidRPr="009C53EC" w:rsidRDefault="00070501" w:rsidP="009C53EC">
      <w:pPr>
        <w:pStyle w:val="NoSpacing"/>
        <w:tabs>
          <w:tab w:val="right" w:pos="9072"/>
        </w:tabs>
        <w:ind w:left="0"/>
        <w:rPr>
          <w:rFonts w:ascii="Arial" w:hAnsi="Arial" w:cs="Arial"/>
          <w:sz w:val="24"/>
          <w:szCs w:val="24"/>
        </w:rPr>
      </w:pPr>
      <w:r w:rsidRPr="009C53EC">
        <w:rPr>
          <w:rFonts w:ascii="Arial" w:hAnsi="Arial" w:cs="Arial"/>
          <w:sz w:val="24"/>
          <w:szCs w:val="24"/>
        </w:rPr>
        <w:t>-</w:t>
      </w:r>
      <w:r w:rsidR="005322AD" w:rsidRPr="009C53EC">
        <w:rPr>
          <w:rFonts w:ascii="Arial" w:hAnsi="Arial" w:cs="Arial"/>
          <w:sz w:val="24"/>
          <w:szCs w:val="24"/>
        </w:rPr>
        <w:t xml:space="preserve"> </w:t>
      </w:r>
      <w:proofErr w:type="gramStart"/>
      <w:r w:rsidR="005322AD" w:rsidRPr="009C53EC">
        <w:rPr>
          <w:rFonts w:ascii="Arial" w:hAnsi="Arial" w:cs="Arial"/>
          <w:sz w:val="24"/>
          <w:szCs w:val="24"/>
        </w:rPr>
        <w:t>nr</w:t>
      </w:r>
      <w:proofErr w:type="gramEnd"/>
      <w:r w:rsidR="005322AD" w:rsidRPr="009C53EC">
        <w:rPr>
          <w:rFonts w:ascii="Arial" w:hAnsi="Arial" w:cs="Arial"/>
          <w:sz w:val="24"/>
          <w:szCs w:val="24"/>
        </w:rPr>
        <w:t xml:space="preserve">. </w:t>
      </w:r>
      <w:proofErr w:type="gramStart"/>
      <w:r w:rsidR="005322AD" w:rsidRPr="009C53EC">
        <w:rPr>
          <w:rFonts w:ascii="Arial" w:hAnsi="Arial" w:cs="Arial"/>
          <w:sz w:val="24"/>
          <w:szCs w:val="24"/>
        </w:rPr>
        <w:t>avertismente</w:t>
      </w:r>
      <w:proofErr w:type="gramEnd"/>
      <w:r w:rsidR="00D16145" w:rsidRPr="009C53EC">
        <w:rPr>
          <w:rFonts w:ascii="Arial" w:hAnsi="Arial" w:cs="Arial"/>
          <w:sz w:val="24"/>
          <w:szCs w:val="24"/>
        </w:rPr>
        <w:t xml:space="preserve"> </w:t>
      </w:r>
      <w:r w:rsidR="00D8490E" w:rsidRPr="009C53EC">
        <w:rPr>
          <w:rFonts w:ascii="Arial" w:hAnsi="Arial" w:cs="Arial"/>
          <w:sz w:val="24"/>
          <w:szCs w:val="24"/>
        </w:rPr>
        <w:t>–</w:t>
      </w:r>
      <w:r w:rsidR="00D16145" w:rsidRPr="009C53EC">
        <w:rPr>
          <w:rFonts w:ascii="Arial" w:hAnsi="Arial" w:cs="Arial"/>
          <w:sz w:val="24"/>
          <w:szCs w:val="24"/>
        </w:rPr>
        <w:t xml:space="preserve"> </w:t>
      </w:r>
      <w:r w:rsidR="008111B6" w:rsidRPr="009C53EC">
        <w:rPr>
          <w:rFonts w:ascii="Arial" w:hAnsi="Arial" w:cs="Arial"/>
          <w:sz w:val="24"/>
          <w:szCs w:val="24"/>
        </w:rPr>
        <w:t>4</w:t>
      </w:r>
    </w:p>
    <w:p w:rsidR="003D79CE" w:rsidRPr="009C53EC" w:rsidRDefault="00070501" w:rsidP="009C53EC">
      <w:pPr>
        <w:pStyle w:val="NoSpacing"/>
        <w:tabs>
          <w:tab w:val="right" w:pos="9072"/>
        </w:tabs>
        <w:ind w:left="0"/>
        <w:rPr>
          <w:rFonts w:ascii="Arial" w:hAnsi="Arial" w:cs="Arial"/>
          <w:sz w:val="24"/>
          <w:szCs w:val="24"/>
        </w:rPr>
      </w:pPr>
      <w:r w:rsidRPr="009C53EC">
        <w:rPr>
          <w:rFonts w:ascii="Arial" w:hAnsi="Arial" w:cs="Arial"/>
          <w:sz w:val="24"/>
          <w:szCs w:val="24"/>
        </w:rPr>
        <w:t>-</w:t>
      </w:r>
      <w:r w:rsidR="005322AD" w:rsidRPr="009C53EC">
        <w:rPr>
          <w:rFonts w:ascii="Arial" w:hAnsi="Arial" w:cs="Arial"/>
          <w:sz w:val="24"/>
          <w:szCs w:val="24"/>
        </w:rPr>
        <w:t xml:space="preserve"> </w:t>
      </w:r>
      <w:proofErr w:type="gramStart"/>
      <w:r w:rsidR="005322AD" w:rsidRPr="009C53EC">
        <w:rPr>
          <w:rFonts w:ascii="Arial" w:hAnsi="Arial" w:cs="Arial"/>
          <w:sz w:val="24"/>
          <w:szCs w:val="24"/>
        </w:rPr>
        <w:t>nr</w:t>
      </w:r>
      <w:proofErr w:type="gramEnd"/>
      <w:r w:rsidR="005322AD" w:rsidRPr="009C53EC">
        <w:rPr>
          <w:rFonts w:ascii="Arial" w:hAnsi="Arial" w:cs="Arial"/>
          <w:sz w:val="24"/>
          <w:szCs w:val="24"/>
        </w:rPr>
        <w:t xml:space="preserve">. </w:t>
      </w:r>
      <w:proofErr w:type="gramStart"/>
      <w:r w:rsidR="005322AD" w:rsidRPr="009C53EC">
        <w:rPr>
          <w:rFonts w:ascii="Arial" w:hAnsi="Arial" w:cs="Arial"/>
          <w:sz w:val="24"/>
          <w:szCs w:val="24"/>
        </w:rPr>
        <w:t>amenzi</w:t>
      </w:r>
      <w:proofErr w:type="gramEnd"/>
      <w:r w:rsidR="005322AD" w:rsidRPr="009C53EC">
        <w:rPr>
          <w:rFonts w:ascii="Arial" w:hAnsi="Arial" w:cs="Arial"/>
          <w:sz w:val="24"/>
          <w:szCs w:val="24"/>
        </w:rPr>
        <w:t xml:space="preserve"> </w:t>
      </w:r>
      <w:r w:rsidR="003D79CE" w:rsidRPr="009C53EC">
        <w:rPr>
          <w:rFonts w:ascii="Arial" w:hAnsi="Arial" w:cs="Arial"/>
          <w:sz w:val="24"/>
          <w:szCs w:val="24"/>
        </w:rPr>
        <w:t>–</w:t>
      </w:r>
      <w:r w:rsidR="008F36B5" w:rsidRPr="009C53EC">
        <w:rPr>
          <w:rFonts w:ascii="Arial" w:hAnsi="Arial" w:cs="Arial"/>
          <w:sz w:val="24"/>
          <w:szCs w:val="24"/>
        </w:rPr>
        <w:t xml:space="preserve"> </w:t>
      </w:r>
      <w:r w:rsidR="008111B6" w:rsidRPr="009C53EC">
        <w:rPr>
          <w:rFonts w:ascii="Arial" w:hAnsi="Arial" w:cs="Arial"/>
          <w:sz w:val="24"/>
          <w:szCs w:val="24"/>
        </w:rPr>
        <w:t>19</w:t>
      </w:r>
    </w:p>
    <w:p w:rsidR="004665D7" w:rsidRPr="009C53EC" w:rsidRDefault="00070501" w:rsidP="009C53EC">
      <w:pPr>
        <w:pStyle w:val="NoSpacing"/>
        <w:tabs>
          <w:tab w:val="right" w:pos="9072"/>
        </w:tabs>
        <w:ind w:left="0"/>
        <w:rPr>
          <w:rFonts w:ascii="Arial" w:hAnsi="Arial" w:cs="Arial"/>
          <w:b/>
          <w:sz w:val="24"/>
          <w:szCs w:val="24"/>
        </w:rPr>
      </w:pPr>
      <w:r w:rsidRPr="009C53EC">
        <w:rPr>
          <w:rFonts w:ascii="Arial" w:hAnsi="Arial" w:cs="Arial"/>
          <w:sz w:val="24"/>
          <w:szCs w:val="24"/>
        </w:rPr>
        <w:t>-</w:t>
      </w:r>
      <w:r w:rsidR="003D79CE" w:rsidRPr="009C53EC">
        <w:rPr>
          <w:rFonts w:ascii="Arial" w:hAnsi="Arial" w:cs="Arial"/>
          <w:sz w:val="24"/>
          <w:szCs w:val="24"/>
        </w:rPr>
        <w:t xml:space="preserve"> </w:t>
      </w:r>
      <w:proofErr w:type="gramStart"/>
      <w:r w:rsidR="005322AD" w:rsidRPr="009C53EC">
        <w:rPr>
          <w:rFonts w:ascii="Arial" w:hAnsi="Arial" w:cs="Arial"/>
          <w:sz w:val="24"/>
          <w:szCs w:val="24"/>
        </w:rPr>
        <w:t>total</w:t>
      </w:r>
      <w:proofErr w:type="gramEnd"/>
      <w:r w:rsidR="005322AD" w:rsidRPr="009C53EC">
        <w:rPr>
          <w:rFonts w:ascii="Arial" w:hAnsi="Arial" w:cs="Arial"/>
          <w:sz w:val="24"/>
          <w:szCs w:val="24"/>
        </w:rPr>
        <w:t xml:space="preserve"> valoare amenzi</w:t>
      </w:r>
      <w:r w:rsidR="00D16145" w:rsidRPr="009C53EC">
        <w:rPr>
          <w:rFonts w:ascii="Arial" w:hAnsi="Arial" w:cs="Arial"/>
          <w:sz w:val="24"/>
          <w:szCs w:val="24"/>
        </w:rPr>
        <w:t xml:space="preserve"> –</w:t>
      </w:r>
      <w:r w:rsidR="00D8490E" w:rsidRPr="009C53EC">
        <w:rPr>
          <w:rFonts w:ascii="Arial" w:hAnsi="Arial" w:cs="Arial"/>
          <w:sz w:val="24"/>
          <w:szCs w:val="24"/>
        </w:rPr>
        <w:t xml:space="preserve"> </w:t>
      </w:r>
      <w:r w:rsidR="008111B6" w:rsidRPr="009C53EC">
        <w:rPr>
          <w:rFonts w:ascii="Arial" w:hAnsi="Arial" w:cs="Arial"/>
          <w:b/>
          <w:sz w:val="24"/>
          <w:szCs w:val="24"/>
        </w:rPr>
        <w:t>124</w:t>
      </w:r>
      <w:r w:rsidR="000C005F" w:rsidRPr="009C53EC">
        <w:rPr>
          <w:rFonts w:ascii="Arial" w:hAnsi="Arial" w:cs="Arial"/>
          <w:b/>
          <w:sz w:val="24"/>
          <w:szCs w:val="24"/>
        </w:rPr>
        <w:t>.</w:t>
      </w:r>
      <w:r w:rsidR="008111B6" w:rsidRPr="009C53EC">
        <w:rPr>
          <w:rFonts w:ascii="Arial" w:hAnsi="Arial" w:cs="Arial"/>
          <w:b/>
          <w:sz w:val="24"/>
          <w:szCs w:val="24"/>
        </w:rPr>
        <w:t>0</w:t>
      </w:r>
      <w:r w:rsidR="003D79CE" w:rsidRPr="009C53EC">
        <w:rPr>
          <w:rFonts w:ascii="Arial" w:hAnsi="Arial" w:cs="Arial"/>
          <w:b/>
          <w:sz w:val="24"/>
          <w:szCs w:val="24"/>
        </w:rPr>
        <w:t>0</w:t>
      </w:r>
      <w:r w:rsidR="001104F6" w:rsidRPr="009C53EC">
        <w:rPr>
          <w:rFonts w:ascii="Arial" w:hAnsi="Arial" w:cs="Arial"/>
          <w:b/>
          <w:sz w:val="24"/>
          <w:szCs w:val="24"/>
        </w:rPr>
        <w:t>0</w:t>
      </w:r>
      <w:r w:rsidR="003D79CE" w:rsidRPr="009C53EC">
        <w:rPr>
          <w:rFonts w:ascii="Arial" w:hAnsi="Arial" w:cs="Arial"/>
          <w:b/>
          <w:sz w:val="24"/>
          <w:szCs w:val="24"/>
        </w:rPr>
        <w:t xml:space="preserve"> lei</w:t>
      </w:r>
    </w:p>
    <w:p w:rsidR="009D4F01" w:rsidRPr="009C53EC" w:rsidRDefault="008B26C1" w:rsidP="009C53EC">
      <w:pPr>
        <w:pStyle w:val="NoSpacing"/>
        <w:tabs>
          <w:tab w:val="right" w:pos="9072"/>
        </w:tabs>
        <w:ind w:left="0"/>
        <w:rPr>
          <w:rFonts w:ascii="Arial" w:hAnsi="Arial" w:cs="Arial"/>
          <w:b/>
          <w:sz w:val="24"/>
          <w:szCs w:val="24"/>
        </w:rPr>
      </w:pPr>
      <w:r w:rsidRPr="009C53EC">
        <w:rPr>
          <w:rFonts w:ascii="Arial" w:hAnsi="Arial" w:cs="Arial"/>
          <w:b/>
          <w:sz w:val="24"/>
          <w:szCs w:val="24"/>
        </w:rPr>
        <w:t>Neconformități identificate</w:t>
      </w:r>
      <w:r w:rsidR="00202E26" w:rsidRPr="009C53EC">
        <w:rPr>
          <w:rFonts w:ascii="Arial" w:hAnsi="Arial" w:cs="Arial"/>
          <w:b/>
          <w:sz w:val="24"/>
          <w:szCs w:val="24"/>
        </w:rPr>
        <w:t>:</w:t>
      </w:r>
    </w:p>
    <w:p w:rsidR="00F71808" w:rsidRPr="009C53EC" w:rsidRDefault="00F71808" w:rsidP="00F56A54">
      <w:pPr>
        <w:pStyle w:val="NoSpacing"/>
        <w:numPr>
          <w:ilvl w:val="0"/>
          <w:numId w:val="65"/>
        </w:numPr>
        <w:tabs>
          <w:tab w:val="right" w:pos="9072"/>
        </w:tabs>
        <w:ind w:left="0" w:firstLine="0"/>
        <w:rPr>
          <w:rFonts w:ascii="Arial" w:hAnsi="Arial" w:cs="Arial"/>
          <w:sz w:val="24"/>
          <w:szCs w:val="24"/>
        </w:rPr>
      </w:pPr>
      <w:r w:rsidRPr="009C53EC">
        <w:rPr>
          <w:rFonts w:ascii="Arial" w:hAnsi="Arial" w:cs="Arial"/>
          <w:sz w:val="24"/>
          <w:szCs w:val="24"/>
        </w:rPr>
        <w:t>neîndeplinirea măsurilor, a recomandărilor și a termenelor stabilite de către persoanele din cadrul autorității de sănătate publică teritoriale;</w:t>
      </w:r>
    </w:p>
    <w:p w:rsidR="00F71808" w:rsidRPr="009C53EC" w:rsidRDefault="00F71808" w:rsidP="00F56A54">
      <w:pPr>
        <w:pStyle w:val="ListParagraph"/>
        <w:numPr>
          <w:ilvl w:val="0"/>
          <w:numId w:val="65"/>
        </w:numPr>
        <w:shd w:val="clear" w:color="auto" w:fill="FFFFFF"/>
        <w:tabs>
          <w:tab w:val="right" w:pos="9072"/>
        </w:tabs>
        <w:spacing w:after="0" w:line="240" w:lineRule="auto"/>
        <w:ind w:left="0" w:firstLine="0"/>
        <w:rPr>
          <w:rFonts w:ascii="Arial" w:eastAsia="Times New Roman" w:hAnsi="Arial" w:cs="Arial"/>
          <w:sz w:val="24"/>
          <w:szCs w:val="24"/>
          <w:lang w:val="ro-RO" w:eastAsia="ro-RO"/>
        </w:rPr>
      </w:pPr>
      <w:r w:rsidRPr="009C53EC">
        <w:rPr>
          <w:rFonts w:ascii="Arial" w:eastAsia="Times New Roman" w:hAnsi="Arial" w:cs="Arial"/>
          <w:sz w:val="24"/>
          <w:szCs w:val="24"/>
          <w:bdr w:val="none" w:sz="0" w:space="0" w:color="auto" w:frame="1"/>
          <w:lang w:val="ro-RO" w:eastAsia="ro-RO"/>
        </w:rPr>
        <w:t>neaplicarea de către persoanele juridice a normelor igienico-sanitare în vigoare care reglementează gestionarea apelor uzate şi a deşeurilor;</w:t>
      </w:r>
    </w:p>
    <w:p w:rsidR="00F71808" w:rsidRPr="009C53EC" w:rsidRDefault="00F71808" w:rsidP="00F56A54">
      <w:pPr>
        <w:pStyle w:val="ListParagraph"/>
        <w:numPr>
          <w:ilvl w:val="0"/>
          <w:numId w:val="65"/>
        </w:numPr>
        <w:shd w:val="clear" w:color="auto" w:fill="FFFFFF"/>
        <w:tabs>
          <w:tab w:val="right" w:pos="9072"/>
        </w:tabs>
        <w:spacing w:after="0" w:line="240" w:lineRule="auto"/>
        <w:ind w:left="0" w:firstLine="0"/>
        <w:rPr>
          <w:rFonts w:ascii="Arial" w:eastAsia="Times New Roman" w:hAnsi="Arial" w:cs="Arial"/>
          <w:sz w:val="24"/>
          <w:szCs w:val="24"/>
          <w:lang w:val="ro-RO" w:eastAsia="ro-RO"/>
        </w:rPr>
      </w:pPr>
      <w:r w:rsidRPr="009C53EC">
        <w:rPr>
          <w:rFonts w:ascii="Arial" w:eastAsia="Times New Roman" w:hAnsi="Arial" w:cs="Arial"/>
          <w:sz w:val="24"/>
          <w:szCs w:val="24"/>
          <w:bdr w:val="none" w:sz="0" w:space="0" w:color="auto" w:frame="1"/>
          <w:lang w:val="ro-RO" w:eastAsia="ro-RO"/>
        </w:rPr>
        <w:t>producerea de zgomot, vibraţii, mirosuri, praf, fum, gaze toxice sau iritante care depăşesc limitele maxime stabilite de normele de igienă în vigoare şi care pot crea riscuri pentru sănătatea comunitară ori nerespectarea condiţiilor impuse prin studiile de impact pentru diminuarea riscurilor privind sănătatea populaţiei;</w:t>
      </w:r>
    </w:p>
    <w:p w:rsidR="00F71808" w:rsidRPr="009C53EC" w:rsidRDefault="00F71808" w:rsidP="00F56A54">
      <w:pPr>
        <w:pStyle w:val="ListParagraph"/>
        <w:numPr>
          <w:ilvl w:val="0"/>
          <w:numId w:val="65"/>
        </w:numPr>
        <w:shd w:val="clear" w:color="auto" w:fill="FFFFFF"/>
        <w:tabs>
          <w:tab w:val="right" w:pos="9072"/>
        </w:tabs>
        <w:spacing w:after="0" w:line="240" w:lineRule="auto"/>
        <w:ind w:left="0" w:firstLine="0"/>
        <w:rPr>
          <w:rFonts w:ascii="Arial" w:eastAsia="Times New Roman" w:hAnsi="Arial" w:cs="Arial"/>
          <w:sz w:val="24"/>
          <w:szCs w:val="24"/>
          <w:lang w:val="ro-RO" w:eastAsia="ro-RO"/>
        </w:rPr>
      </w:pPr>
      <w:r w:rsidRPr="009C53EC">
        <w:rPr>
          <w:rFonts w:ascii="Arial" w:eastAsia="Times New Roman" w:hAnsi="Arial" w:cs="Arial"/>
          <w:sz w:val="24"/>
          <w:szCs w:val="24"/>
          <w:bdr w:val="none" w:sz="0" w:space="0" w:color="auto" w:frame="1"/>
          <w:lang w:val="ro-RO" w:eastAsia="ro-RO"/>
        </w:rPr>
        <w:t>nerespectarea de către persoanele fizice şi juridice a normelor de igienă în vigoare care reglementează zonele de locuit sau nerespectarea condiţiilor impuse prin studiile de impact pentru diminuarea riscurilor, dacă activitatea unităţilor creează riscuri pentru sănătatea publică;</w:t>
      </w:r>
    </w:p>
    <w:p w:rsidR="00F71808" w:rsidRPr="009C53EC" w:rsidRDefault="00F71808" w:rsidP="00F56A54">
      <w:pPr>
        <w:pStyle w:val="ListParagraph"/>
        <w:numPr>
          <w:ilvl w:val="0"/>
          <w:numId w:val="65"/>
        </w:numPr>
        <w:shd w:val="clear" w:color="auto" w:fill="FFFFFF"/>
        <w:tabs>
          <w:tab w:val="right" w:pos="9072"/>
        </w:tabs>
        <w:spacing w:after="0" w:line="240" w:lineRule="auto"/>
        <w:ind w:left="0" w:firstLine="0"/>
        <w:rPr>
          <w:rFonts w:ascii="Arial" w:eastAsia="Times New Roman" w:hAnsi="Arial" w:cs="Arial"/>
          <w:sz w:val="24"/>
          <w:szCs w:val="24"/>
          <w:lang w:val="ro-RO" w:eastAsia="ro-RO"/>
        </w:rPr>
      </w:pPr>
      <w:r w:rsidRPr="009C53EC">
        <w:rPr>
          <w:rFonts w:ascii="Arial" w:eastAsia="Times New Roman" w:hAnsi="Arial" w:cs="Arial"/>
          <w:sz w:val="24"/>
          <w:szCs w:val="24"/>
          <w:bdr w:val="none" w:sz="0" w:space="0" w:color="auto" w:frame="1"/>
          <w:lang w:val="ro-RO" w:eastAsia="ro-RO"/>
        </w:rPr>
        <w:t>nerespectarea distanţelor minime de protecţie sanitară stabilite prin normele de igienă referitoare la zonele de locuit;</w:t>
      </w:r>
    </w:p>
    <w:p w:rsidR="00F71808" w:rsidRPr="009C53EC" w:rsidRDefault="00F71808" w:rsidP="00F56A54">
      <w:pPr>
        <w:pStyle w:val="ListParagraph"/>
        <w:numPr>
          <w:ilvl w:val="0"/>
          <w:numId w:val="65"/>
        </w:numPr>
        <w:shd w:val="clear" w:color="auto" w:fill="FFFFFF"/>
        <w:tabs>
          <w:tab w:val="right" w:pos="9072"/>
        </w:tabs>
        <w:spacing w:after="0" w:line="240" w:lineRule="auto"/>
        <w:ind w:left="0" w:firstLine="0"/>
        <w:rPr>
          <w:rFonts w:ascii="Arial" w:eastAsia="Times New Roman" w:hAnsi="Arial" w:cs="Arial"/>
          <w:sz w:val="24"/>
          <w:szCs w:val="24"/>
          <w:lang w:val="ro-RO" w:eastAsia="ro-RO"/>
        </w:rPr>
      </w:pPr>
      <w:r w:rsidRPr="009C53EC">
        <w:rPr>
          <w:rFonts w:ascii="Arial" w:eastAsia="Times New Roman" w:hAnsi="Arial" w:cs="Arial"/>
          <w:sz w:val="24"/>
          <w:szCs w:val="24"/>
          <w:bdr w:val="none" w:sz="0" w:space="0" w:color="auto" w:frame="1"/>
          <w:lang w:val="ro-RO" w:eastAsia="ro-RO"/>
        </w:rPr>
        <w:t>nerespectarea normelor de igienă impuse de reglementările legale privind zonele de protecţie sanitară definite conform normelor legislaţiei sanitare;</w:t>
      </w:r>
    </w:p>
    <w:p w:rsidR="00F71808" w:rsidRPr="009C53EC" w:rsidRDefault="00F71808" w:rsidP="00F56A54">
      <w:pPr>
        <w:pStyle w:val="NoSpacing"/>
        <w:numPr>
          <w:ilvl w:val="0"/>
          <w:numId w:val="65"/>
        </w:numPr>
        <w:tabs>
          <w:tab w:val="right" w:pos="9072"/>
        </w:tabs>
        <w:ind w:left="0" w:firstLine="0"/>
        <w:rPr>
          <w:rFonts w:ascii="Arial" w:hAnsi="Arial" w:cs="Arial"/>
          <w:b/>
          <w:sz w:val="24"/>
          <w:szCs w:val="24"/>
        </w:rPr>
      </w:pPr>
      <w:r w:rsidRPr="009C53EC">
        <w:rPr>
          <w:rFonts w:ascii="Arial" w:hAnsi="Arial" w:cs="Arial"/>
          <w:sz w:val="24"/>
          <w:szCs w:val="24"/>
          <w:shd w:val="clear" w:color="auto" w:fill="FFFFFF"/>
        </w:rPr>
        <w:t>depozitarea direct pe sol a dejecţiilor animaliere de către operatorii economici, asociaţiile de locatari/proprietari sau persoanele fizice;</w:t>
      </w:r>
    </w:p>
    <w:p w:rsidR="003D79CE" w:rsidRPr="009C53EC" w:rsidRDefault="005322AD"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Nr. recontroale </w:t>
      </w:r>
      <w:r w:rsidR="003D79CE" w:rsidRPr="009C53EC">
        <w:rPr>
          <w:rFonts w:ascii="Arial" w:hAnsi="Arial" w:cs="Arial"/>
          <w:sz w:val="24"/>
          <w:szCs w:val="24"/>
        </w:rPr>
        <w:t>–</w:t>
      </w:r>
      <w:r w:rsidR="00D16145" w:rsidRPr="009C53EC">
        <w:rPr>
          <w:rFonts w:ascii="Arial" w:hAnsi="Arial" w:cs="Arial"/>
          <w:sz w:val="24"/>
          <w:szCs w:val="24"/>
        </w:rPr>
        <w:t xml:space="preserve"> </w:t>
      </w:r>
      <w:r w:rsidR="00692284" w:rsidRPr="009C53EC">
        <w:rPr>
          <w:rFonts w:ascii="Arial" w:hAnsi="Arial" w:cs="Arial"/>
          <w:sz w:val="24"/>
          <w:szCs w:val="24"/>
        </w:rPr>
        <w:t>1</w:t>
      </w:r>
      <w:r w:rsidR="008111B6" w:rsidRPr="009C53EC">
        <w:rPr>
          <w:rFonts w:ascii="Arial" w:hAnsi="Arial" w:cs="Arial"/>
          <w:sz w:val="24"/>
          <w:szCs w:val="24"/>
        </w:rPr>
        <w:t>0</w:t>
      </w:r>
    </w:p>
    <w:p w:rsidR="005B345C" w:rsidRPr="009C53EC" w:rsidRDefault="005B345C" w:rsidP="009C53EC">
      <w:pPr>
        <w:pStyle w:val="NoSpacing"/>
        <w:tabs>
          <w:tab w:val="right" w:pos="9072"/>
        </w:tabs>
        <w:ind w:left="0"/>
        <w:rPr>
          <w:rFonts w:ascii="Arial" w:hAnsi="Arial" w:cs="Arial"/>
          <w:sz w:val="24"/>
          <w:szCs w:val="24"/>
        </w:rPr>
      </w:pPr>
    </w:p>
    <w:p w:rsidR="00015C23" w:rsidRPr="009C53EC" w:rsidRDefault="005322AD" w:rsidP="009C53EC">
      <w:pPr>
        <w:pStyle w:val="NoSpacing"/>
        <w:tabs>
          <w:tab w:val="right" w:pos="9072"/>
        </w:tabs>
        <w:ind w:left="0"/>
        <w:rPr>
          <w:rFonts w:ascii="Arial" w:hAnsi="Arial" w:cs="Arial"/>
          <w:b/>
          <w:sz w:val="24"/>
          <w:szCs w:val="24"/>
          <w:u w:val="single"/>
          <w:lang w:val="ro-RO"/>
        </w:rPr>
      </w:pPr>
      <w:r w:rsidRPr="009C53EC">
        <w:rPr>
          <w:rFonts w:ascii="Arial" w:hAnsi="Arial" w:cs="Arial"/>
          <w:b/>
          <w:sz w:val="24"/>
          <w:szCs w:val="24"/>
          <w:u w:val="single"/>
          <w:lang w:val="ro-RO"/>
        </w:rPr>
        <w:t>b) Nr. controale unități de mică industrie</w:t>
      </w:r>
    </w:p>
    <w:p w:rsidR="005322AD" w:rsidRPr="009C53EC" w:rsidRDefault="00015C23"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Număr controale </w:t>
      </w:r>
      <w:r w:rsidR="00202E26" w:rsidRPr="009C53EC">
        <w:rPr>
          <w:rFonts w:ascii="Arial" w:hAnsi="Arial" w:cs="Arial"/>
          <w:sz w:val="24"/>
          <w:szCs w:val="24"/>
        </w:rPr>
        <w:t>efectuate –</w:t>
      </w:r>
      <w:r w:rsidR="00C428F1" w:rsidRPr="009C53EC">
        <w:rPr>
          <w:rFonts w:ascii="Arial" w:hAnsi="Arial" w:cs="Arial"/>
          <w:sz w:val="24"/>
          <w:szCs w:val="24"/>
        </w:rPr>
        <w:t xml:space="preserve"> </w:t>
      </w:r>
      <w:r w:rsidR="0045353D" w:rsidRPr="009C53EC">
        <w:rPr>
          <w:rFonts w:ascii="Arial" w:hAnsi="Arial" w:cs="Arial"/>
          <w:sz w:val="24"/>
          <w:szCs w:val="24"/>
        </w:rPr>
        <w:t>1</w:t>
      </w:r>
      <w:r w:rsidR="008111B6" w:rsidRPr="009C53EC">
        <w:rPr>
          <w:rFonts w:ascii="Arial" w:hAnsi="Arial" w:cs="Arial"/>
          <w:sz w:val="24"/>
          <w:szCs w:val="24"/>
        </w:rPr>
        <w:t>6</w:t>
      </w:r>
    </w:p>
    <w:p w:rsidR="00E147D7" w:rsidRPr="009C53EC" w:rsidRDefault="00E147D7"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Nr. total sancțiuni – </w:t>
      </w:r>
      <w:r w:rsidR="008111B6" w:rsidRPr="009C53EC">
        <w:rPr>
          <w:rFonts w:ascii="Arial" w:hAnsi="Arial" w:cs="Arial"/>
          <w:sz w:val="24"/>
          <w:szCs w:val="24"/>
        </w:rPr>
        <w:t>9</w:t>
      </w:r>
      <w:r w:rsidRPr="009C53EC">
        <w:rPr>
          <w:rFonts w:ascii="Arial" w:hAnsi="Arial" w:cs="Arial"/>
          <w:sz w:val="24"/>
          <w:szCs w:val="24"/>
        </w:rPr>
        <w:t>, din care:</w:t>
      </w:r>
    </w:p>
    <w:p w:rsidR="00E147D7" w:rsidRPr="009C53EC" w:rsidRDefault="00E147D7"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avertismente</w:t>
      </w:r>
      <w:proofErr w:type="gramEnd"/>
      <w:r w:rsidRPr="009C53EC">
        <w:rPr>
          <w:rFonts w:ascii="Arial" w:hAnsi="Arial" w:cs="Arial"/>
          <w:sz w:val="24"/>
          <w:szCs w:val="24"/>
        </w:rPr>
        <w:t xml:space="preserve"> – </w:t>
      </w:r>
      <w:r w:rsidR="008111B6" w:rsidRPr="009C53EC">
        <w:rPr>
          <w:rFonts w:ascii="Arial" w:hAnsi="Arial" w:cs="Arial"/>
          <w:sz w:val="24"/>
          <w:szCs w:val="24"/>
        </w:rPr>
        <w:t>4</w:t>
      </w:r>
    </w:p>
    <w:p w:rsidR="0045353D" w:rsidRPr="009C53EC" w:rsidRDefault="0045353D"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amenzi</w:t>
      </w:r>
      <w:proofErr w:type="gramEnd"/>
      <w:r w:rsidRPr="009C53EC">
        <w:rPr>
          <w:rFonts w:ascii="Arial" w:hAnsi="Arial" w:cs="Arial"/>
          <w:sz w:val="24"/>
          <w:szCs w:val="24"/>
        </w:rPr>
        <w:t xml:space="preserve"> – </w:t>
      </w:r>
      <w:r w:rsidR="008111B6" w:rsidRPr="009C53EC">
        <w:rPr>
          <w:rFonts w:ascii="Arial" w:hAnsi="Arial" w:cs="Arial"/>
          <w:sz w:val="24"/>
          <w:szCs w:val="24"/>
        </w:rPr>
        <w:t>5</w:t>
      </w:r>
    </w:p>
    <w:p w:rsidR="0045353D" w:rsidRPr="009C53EC" w:rsidRDefault="0045353D" w:rsidP="009C53EC">
      <w:pPr>
        <w:pStyle w:val="NoSpacing"/>
        <w:tabs>
          <w:tab w:val="right" w:pos="9072"/>
        </w:tabs>
        <w:ind w:left="0"/>
        <w:rPr>
          <w:rFonts w:ascii="Arial" w:hAnsi="Arial" w:cs="Arial"/>
          <w:b/>
          <w:sz w:val="24"/>
          <w:szCs w:val="24"/>
        </w:rPr>
      </w:pPr>
      <w:r w:rsidRPr="009C53EC">
        <w:rPr>
          <w:rFonts w:ascii="Arial" w:hAnsi="Arial" w:cs="Arial"/>
          <w:sz w:val="24"/>
          <w:szCs w:val="24"/>
        </w:rPr>
        <w:t xml:space="preserve">- </w:t>
      </w:r>
      <w:proofErr w:type="gramStart"/>
      <w:r w:rsidRPr="009C53EC">
        <w:rPr>
          <w:rFonts w:ascii="Arial" w:hAnsi="Arial" w:cs="Arial"/>
          <w:sz w:val="24"/>
          <w:szCs w:val="24"/>
        </w:rPr>
        <w:t>total</w:t>
      </w:r>
      <w:proofErr w:type="gramEnd"/>
      <w:r w:rsidRPr="009C53EC">
        <w:rPr>
          <w:rFonts w:ascii="Arial" w:hAnsi="Arial" w:cs="Arial"/>
          <w:sz w:val="24"/>
          <w:szCs w:val="24"/>
        </w:rPr>
        <w:t xml:space="preserve"> valoare amenzi – </w:t>
      </w:r>
      <w:r w:rsidR="008111B6" w:rsidRPr="009C53EC">
        <w:rPr>
          <w:rFonts w:ascii="Arial" w:hAnsi="Arial" w:cs="Arial"/>
          <w:b/>
          <w:sz w:val="24"/>
          <w:szCs w:val="24"/>
        </w:rPr>
        <w:t>23</w:t>
      </w:r>
      <w:r w:rsidRPr="009C53EC">
        <w:rPr>
          <w:rFonts w:ascii="Arial" w:hAnsi="Arial" w:cs="Arial"/>
          <w:b/>
          <w:sz w:val="24"/>
          <w:szCs w:val="24"/>
        </w:rPr>
        <w:t>.000 lei</w:t>
      </w:r>
    </w:p>
    <w:p w:rsidR="00E147D7" w:rsidRPr="009C53EC" w:rsidRDefault="00E147D7" w:rsidP="009C53EC">
      <w:pPr>
        <w:pStyle w:val="NoSpacing"/>
        <w:tabs>
          <w:tab w:val="right" w:pos="9072"/>
        </w:tabs>
        <w:ind w:left="0"/>
        <w:rPr>
          <w:rFonts w:ascii="Arial" w:hAnsi="Arial" w:cs="Arial"/>
          <w:b/>
          <w:sz w:val="24"/>
          <w:szCs w:val="24"/>
        </w:rPr>
      </w:pPr>
      <w:r w:rsidRPr="009C53EC">
        <w:rPr>
          <w:rFonts w:ascii="Arial" w:hAnsi="Arial" w:cs="Arial"/>
          <w:b/>
          <w:sz w:val="24"/>
          <w:szCs w:val="24"/>
        </w:rPr>
        <w:t>Neconformități identificate:</w:t>
      </w:r>
    </w:p>
    <w:p w:rsidR="00F71808" w:rsidRPr="009C53EC" w:rsidRDefault="00F71808" w:rsidP="00F56A54">
      <w:pPr>
        <w:pStyle w:val="NoSpacing"/>
        <w:numPr>
          <w:ilvl w:val="0"/>
          <w:numId w:val="69"/>
        </w:numPr>
        <w:tabs>
          <w:tab w:val="right" w:pos="9072"/>
        </w:tabs>
        <w:ind w:left="0" w:firstLine="0"/>
        <w:rPr>
          <w:rFonts w:ascii="Arial" w:hAnsi="Arial" w:cs="Arial"/>
          <w:sz w:val="24"/>
          <w:szCs w:val="24"/>
          <w:shd w:val="clear" w:color="auto" w:fill="FFFFFF"/>
        </w:rPr>
      </w:pPr>
      <w:r w:rsidRPr="009C53EC">
        <w:rPr>
          <w:rFonts w:ascii="Arial" w:hAnsi="Arial" w:cs="Arial"/>
          <w:sz w:val="24"/>
          <w:szCs w:val="24"/>
          <w:shd w:val="clear" w:color="auto" w:fill="FFFFFF"/>
        </w:rPr>
        <w:t>producerea de zgomot, vibraţii, mirosuri, praf, fum, gaze toxice sau iritante care depăşesc limitele maxime stabilite de normele de igienă şi care pot crea riscuri pentru sănătatea comunitară ori nerespectarea condiţiilor impuse prin studiile de impact pentru diminuarea riscurilor privind sănătatea populaţiei;</w:t>
      </w:r>
    </w:p>
    <w:p w:rsidR="00F71808" w:rsidRPr="009C53EC" w:rsidRDefault="00F71808" w:rsidP="00F56A54">
      <w:pPr>
        <w:pStyle w:val="NoSpacing"/>
        <w:numPr>
          <w:ilvl w:val="0"/>
          <w:numId w:val="69"/>
        </w:numPr>
        <w:tabs>
          <w:tab w:val="right" w:pos="9072"/>
        </w:tabs>
        <w:ind w:left="0" w:firstLine="0"/>
        <w:rPr>
          <w:rFonts w:ascii="Arial" w:hAnsi="Arial" w:cs="Arial"/>
          <w:sz w:val="24"/>
          <w:szCs w:val="24"/>
          <w:shd w:val="clear" w:color="auto" w:fill="FFFFFF"/>
        </w:rPr>
      </w:pPr>
      <w:r w:rsidRPr="009C53EC">
        <w:rPr>
          <w:rFonts w:ascii="Arial" w:hAnsi="Arial" w:cs="Arial"/>
          <w:sz w:val="24"/>
          <w:szCs w:val="24"/>
          <w:shd w:val="clear" w:color="auto" w:fill="FFFFFF"/>
        </w:rPr>
        <w:t>recepţia şi introducerea în procesul de producţie sau de prelucrare a materiilor prime şi auxiliare, semifabricate sau finite, necorespunzătoare şi fără documentele care atestă că sunt sigure pentru consumul uman;</w:t>
      </w:r>
    </w:p>
    <w:p w:rsidR="00F71808" w:rsidRPr="009C53EC" w:rsidRDefault="00F71808" w:rsidP="00F56A54">
      <w:pPr>
        <w:pStyle w:val="NoSpacing"/>
        <w:numPr>
          <w:ilvl w:val="0"/>
          <w:numId w:val="69"/>
        </w:numPr>
        <w:tabs>
          <w:tab w:val="right" w:pos="9072"/>
        </w:tabs>
        <w:ind w:left="0" w:firstLine="0"/>
        <w:rPr>
          <w:rFonts w:ascii="Arial" w:hAnsi="Arial" w:cs="Arial"/>
          <w:b/>
          <w:sz w:val="24"/>
          <w:szCs w:val="24"/>
        </w:rPr>
      </w:pPr>
      <w:r w:rsidRPr="009C53EC">
        <w:rPr>
          <w:rFonts w:ascii="Arial" w:hAnsi="Arial" w:cs="Arial"/>
          <w:sz w:val="24"/>
          <w:szCs w:val="24"/>
          <w:shd w:val="clear" w:color="auto" w:fill="FFFFFF"/>
        </w:rPr>
        <w:lastRenderedPageBreak/>
        <w:t>neasigurarea de către angajatori din orice domeniu de activitate, public şi privat, a examinărilor medicale, prin medicii de medicina muncii, la angajare, la reluarea muncii, la schimbarea locului de muncă şi a controlului medical periodic al lucrătorilor;</w:t>
      </w:r>
    </w:p>
    <w:p w:rsidR="000D5DC2" w:rsidRPr="009C53EC" w:rsidRDefault="000D5DC2" w:rsidP="00F56A54">
      <w:pPr>
        <w:pStyle w:val="NoSpacing"/>
        <w:numPr>
          <w:ilvl w:val="0"/>
          <w:numId w:val="69"/>
        </w:numPr>
        <w:tabs>
          <w:tab w:val="right" w:pos="9072"/>
        </w:tabs>
        <w:ind w:left="0" w:firstLine="0"/>
        <w:rPr>
          <w:rFonts w:ascii="Arial" w:hAnsi="Arial" w:cs="Arial"/>
          <w:b/>
          <w:sz w:val="24"/>
          <w:szCs w:val="24"/>
        </w:rPr>
      </w:pPr>
      <w:r w:rsidRPr="009C53EC">
        <w:rPr>
          <w:rFonts w:ascii="Arial" w:hAnsi="Arial" w:cs="Arial"/>
          <w:sz w:val="24"/>
          <w:szCs w:val="24"/>
        </w:rPr>
        <w:t>neasigurarea conținutului minim al trusei de urgență;</w:t>
      </w:r>
    </w:p>
    <w:p w:rsidR="00181495" w:rsidRPr="009C53EC" w:rsidRDefault="00181495" w:rsidP="009C53EC">
      <w:pPr>
        <w:pStyle w:val="NoSpacing"/>
        <w:tabs>
          <w:tab w:val="right" w:pos="9072"/>
        </w:tabs>
        <w:ind w:left="0"/>
        <w:rPr>
          <w:rFonts w:ascii="Arial" w:hAnsi="Arial" w:cs="Arial"/>
          <w:sz w:val="24"/>
          <w:szCs w:val="24"/>
        </w:rPr>
      </w:pPr>
    </w:p>
    <w:p w:rsidR="00015C23" w:rsidRPr="009C53EC" w:rsidRDefault="005322AD" w:rsidP="009C53EC">
      <w:pPr>
        <w:pStyle w:val="NoSpacing"/>
        <w:tabs>
          <w:tab w:val="right" w:pos="9072"/>
        </w:tabs>
        <w:ind w:left="0"/>
        <w:rPr>
          <w:rFonts w:ascii="Arial" w:hAnsi="Arial" w:cs="Arial"/>
          <w:b/>
          <w:sz w:val="24"/>
          <w:szCs w:val="24"/>
          <w:u w:val="single"/>
          <w:lang w:val="ro-RO"/>
        </w:rPr>
      </w:pPr>
      <w:r w:rsidRPr="009C53EC">
        <w:rPr>
          <w:rFonts w:ascii="Arial" w:hAnsi="Arial" w:cs="Arial"/>
          <w:b/>
          <w:sz w:val="24"/>
          <w:szCs w:val="24"/>
          <w:u w:val="single"/>
          <w:lang w:val="ro-RO"/>
        </w:rPr>
        <w:t>c) Nr. controale unități comerciale</w:t>
      </w:r>
      <w:r w:rsidR="00527650" w:rsidRPr="009C53EC">
        <w:rPr>
          <w:rFonts w:ascii="Arial" w:hAnsi="Arial" w:cs="Arial"/>
          <w:b/>
          <w:sz w:val="24"/>
          <w:szCs w:val="24"/>
          <w:u w:val="single"/>
          <w:lang w:val="ro-RO"/>
        </w:rPr>
        <w:t xml:space="preserve"> </w:t>
      </w:r>
    </w:p>
    <w:p w:rsidR="005322AD" w:rsidRPr="009C53EC" w:rsidRDefault="00015C23" w:rsidP="009C53EC">
      <w:pPr>
        <w:pStyle w:val="NoSpacing"/>
        <w:tabs>
          <w:tab w:val="right" w:pos="9072"/>
        </w:tabs>
        <w:ind w:left="0"/>
        <w:rPr>
          <w:rFonts w:ascii="Arial" w:hAnsi="Arial" w:cs="Arial"/>
          <w:sz w:val="24"/>
          <w:szCs w:val="24"/>
          <w:lang w:val="ro-RO"/>
        </w:rPr>
      </w:pPr>
      <w:r w:rsidRPr="009C53EC">
        <w:rPr>
          <w:rFonts w:ascii="Arial" w:hAnsi="Arial" w:cs="Arial"/>
          <w:sz w:val="24"/>
          <w:szCs w:val="24"/>
        </w:rPr>
        <w:t xml:space="preserve">Număr controale efectuate </w:t>
      </w:r>
      <w:r w:rsidR="00D8490E" w:rsidRPr="009C53EC">
        <w:rPr>
          <w:rFonts w:ascii="Arial" w:hAnsi="Arial" w:cs="Arial"/>
          <w:sz w:val="24"/>
          <w:szCs w:val="24"/>
        </w:rPr>
        <w:t>–</w:t>
      </w:r>
      <w:r w:rsidR="00D8490E" w:rsidRPr="009C53EC">
        <w:rPr>
          <w:rFonts w:ascii="Arial" w:hAnsi="Arial" w:cs="Arial"/>
          <w:sz w:val="24"/>
          <w:szCs w:val="24"/>
          <w:lang w:val="ro-RO"/>
        </w:rPr>
        <w:t xml:space="preserve"> </w:t>
      </w:r>
      <w:r w:rsidR="008111B6" w:rsidRPr="009C53EC">
        <w:rPr>
          <w:rFonts w:ascii="Arial" w:hAnsi="Arial" w:cs="Arial"/>
          <w:sz w:val="24"/>
          <w:szCs w:val="24"/>
          <w:lang w:val="ro-RO"/>
        </w:rPr>
        <w:t>62</w:t>
      </w:r>
    </w:p>
    <w:p w:rsidR="005322AD" w:rsidRPr="009C53EC" w:rsidRDefault="005322AD" w:rsidP="009C53EC">
      <w:pPr>
        <w:pStyle w:val="NoSpacing"/>
        <w:tabs>
          <w:tab w:val="right" w:pos="9072"/>
        </w:tabs>
        <w:ind w:left="0"/>
        <w:rPr>
          <w:rFonts w:ascii="Arial" w:hAnsi="Arial" w:cs="Arial"/>
          <w:sz w:val="24"/>
          <w:szCs w:val="24"/>
        </w:rPr>
      </w:pPr>
      <w:r w:rsidRPr="009C53EC">
        <w:rPr>
          <w:rFonts w:ascii="Arial" w:hAnsi="Arial" w:cs="Arial"/>
          <w:sz w:val="24"/>
          <w:szCs w:val="24"/>
        </w:rPr>
        <w:t>Nr. total sancțiuni</w:t>
      </w:r>
      <w:r w:rsidR="004A3391" w:rsidRPr="009C53EC">
        <w:rPr>
          <w:rFonts w:ascii="Arial" w:hAnsi="Arial" w:cs="Arial"/>
          <w:sz w:val="24"/>
          <w:szCs w:val="24"/>
        </w:rPr>
        <w:t xml:space="preserve"> </w:t>
      </w:r>
      <w:r w:rsidR="00D8490E" w:rsidRPr="009C53EC">
        <w:rPr>
          <w:rFonts w:ascii="Arial" w:hAnsi="Arial" w:cs="Arial"/>
          <w:sz w:val="24"/>
          <w:szCs w:val="24"/>
        </w:rPr>
        <w:t>–</w:t>
      </w:r>
      <w:r w:rsidR="004A3391" w:rsidRPr="009C53EC">
        <w:rPr>
          <w:rFonts w:ascii="Arial" w:hAnsi="Arial" w:cs="Arial"/>
          <w:sz w:val="24"/>
          <w:szCs w:val="24"/>
        </w:rPr>
        <w:t xml:space="preserve"> </w:t>
      </w:r>
      <w:r w:rsidR="00147AC5" w:rsidRPr="009C53EC">
        <w:rPr>
          <w:rFonts w:ascii="Arial" w:hAnsi="Arial" w:cs="Arial"/>
          <w:sz w:val="24"/>
          <w:szCs w:val="24"/>
        </w:rPr>
        <w:t>1</w:t>
      </w:r>
      <w:r w:rsidR="008111B6" w:rsidRPr="009C53EC">
        <w:rPr>
          <w:rFonts w:ascii="Arial" w:hAnsi="Arial" w:cs="Arial"/>
          <w:sz w:val="24"/>
          <w:szCs w:val="24"/>
        </w:rPr>
        <w:t>4</w:t>
      </w:r>
      <w:r w:rsidRPr="009C53EC">
        <w:rPr>
          <w:rFonts w:ascii="Arial" w:hAnsi="Arial" w:cs="Arial"/>
          <w:sz w:val="24"/>
          <w:szCs w:val="24"/>
        </w:rPr>
        <w:t>, din care:</w:t>
      </w:r>
    </w:p>
    <w:p w:rsidR="00F71DB8" w:rsidRPr="009C53EC" w:rsidRDefault="00070501" w:rsidP="009C53EC">
      <w:pPr>
        <w:pStyle w:val="NoSpacing"/>
        <w:tabs>
          <w:tab w:val="right" w:pos="9072"/>
        </w:tabs>
        <w:ind w:left="0"/>
        <w:rPr>
          <w:rFonts w:ascii="Arial" w:hAnsi="Arial" w:cs="Arial"/>
          <w:sz w:val="24"/>
          <w:szCs w:val="24"/>
        </w:rPr>
      </w:pPr>
      <w:r w:rsidRPr="009C53EC">
        <w:rPr>
          <w:rFonts w:ascii="Arial" w:hAnsi="Arial" w:cs="Arial"/>
          <w:sz w:val="24"/>
          <w:szCs w:val="24"/>
        </w:rPr>
        <w:t>-</w:t>
      </w:r>
      <w:r w:rsidR="00F71DB8" w:rsidRPr="009C53EC">
        <w:rPr>
          <w:rFonts w:ascii="Arial" w:hAnsi="Arial" w:cs="Arial"/>
          <w:sz w:val="24"/>
          <w:szCs w:val="24"/>
        </w:rPr>
        <w:t xml:space="preserve"> </w:t>
      </w:r>
      <w:proofErr w:type="gramStart"/>
      <w:r w:rsidR="00F71DB8" w:rsidRPr="009C53EC">
        <w:rPr>
          <w:rFonts w:ascii="Arial" w:hAnsi="Arial" w:cs="Arial"/>
          <w:sz w:val="24"/>
          <w:szCs w:val="24"/>
        </w:rPr>
        <w:t>nr</w:t>
      </w:r>
      <w:proofErr w:type="gramEnd"/>
      <w:r w:rsidR="00F71DB8" w:rsidRPr="009C53EC">
        <w:rPr>
          <w:rFonts w:ascii="Arial" w:hAnsi="Arial" w:cs="Arial"/>
          <w:sz w:val="24"/>
          <w:szCs w:val="24"/>
        </w:rPr>
        <w:t xml:space="preserve">. </w:t>
      </w:r>
      <w:proofErr w:type="gramStart"/>
      <w:r w:rsidR="00F71DB8" w:rsidRPr="009C53EC">
        <w:rPr>
          <w:rFonts w:ascii="Arial" w:hAnsi="Arial" w:cs="Arial"/>
          <w:sz w:val="24"/>
          <w:szCs w:val="24"/>
        </w:rPr>
        <w:t>avertismente</w:t>
      </w:r>
      <w:proofErr w:type="gramEnd"/>
      <w:r w:rsidR="00F71DB8" w:rsidRPr="009C53EC">
        <w:rPr>
          <w:rFonts w:ascii="Arial" w:hAnsi="Arial" w:cs="Arial"/>
          <w:sz w:val="24"/>
          <w:szCs w:val="24"/>
        </w:rPr>
        <w:t xml:space="preserve"> </w:t>
      </w:r>
      <w:r w:rsidR="00D04774" w:rsidRPr="009C53EC">
        <w:rPr>
          <w:rFonts w:ascii="Arial" w:hAnsi="Arial" w:cs="Arial"/>
          <w:sz w:val="24"/>
          <w:szCs w:val="24"/>
        </w:rPr>
        <w:t>–</w:t>
      </w:r>
      <w:r w:rsidR="00F71DB8" w:rsidRPr="009C53EC">
        <w:rPr>
          <w:rFonts w:ascii="Arial" w:hAnsi="Arial" w:cs="Arial"/>
          <w:sz w:val="24"/>
          <w:szCs w:val="24"/>
        </w:rPr>
        <w:t xml:space="preserve"> </w:t>
      </w:r>
      <w:r w:rsidR="008111B6" w:rsidRPr="009C53EC">
        <w:rPr>
          <w:rFonts w:ascii="Arial" w:hAnsi="Arial" w:cs="Arial"/>
          <w:sz w:val="24"/>
          <w:szCs w:val="24"/>
        </w:rPr>
        <w:t>4</w:t>
      </w:r>
    </w:p>
    <w:p w:rsidR="00B05C79" w:rsidRPr="009C53EC" w:rsidRDefault="00070501" w:rsidP="009C53EC">
      <w:pPr>
        <w:pStyle w:val="NoSpacing"/>
        <w:tabs>
          <w:tab w:val="right" w:pos="9072"/>
        </w:tabs>
        <w:ind w:left="0"/>
        <w:rPr>
          <w:rFonts w:ascii="Arial" w:hAnsi="Arial" w:cs="Arial"/>
          <w:sz w:val="24"/>
          <w:szCs w:val="24"/>
        </w:rPr>
      </w:pPr>
      <w:r w:rsidRPr="009C53EC">
        <w:rPr>
          <w:rFonts w:ascii="Arial" w:hAnsi="Arial" w:cs="Arial"/>
          <w:sz w:val="24"/>
          <w:szCs w:val="24"/>
        </w:rPr>
        <w:t>-</w:t>
      </w:r>
      <w:r w:rsidR="005322AD" w:rsidRPr="009C53EC">
        <w:rPr>
          <w:rFonts w:ascii="Arial" w:hAnsi="Arial" w:cs="Arial"/>
          <w:sz w:val="24"/>
          <w:szCs w:val="24"/>
        </w:rPr>
        <w:t xml:space="preserve"> </w:t>
      </w:r>
      <w:proofErr w:type="gramStart"/>
      <w:r w:rsidR="005322AD" w:rsidRPr="009C53EC">
        <w:rPr>
          <w:rFonts w:ascii="Arial" w:hAnsi="Arial" w:cs="Arial"/>
          <w:sz w:val="24"/>
          <w:szCs w:val="24"/>
        </w:rPr>
        <w:t>nr</w:t>
      </w:r>
      <w:proofErr w:type="gramEnd"/>
      <w:r w:rsidR="005322AD" w:rsidRPr="009C53EC">
        <w:rPr>
          <w:rFonts w:ascii="Arial" w:hAnsi="Arial" w:cs="Arial"/>
          <w:sz w:val="24"/>
          <w:szCs w:val="24"/>
        </w:rPr>
        <w:t xml:space="preserve">. </w:t>
      </w:r>
      <w:proofErr w:type="gramStart"/>
      <w:r w:rsidR="005322AD" w:rsidRPr="009C53EC">
        <w:rPr>
          <w:rFonts w:ascii="Arial" w:hAnsi="Arial" w:cs="Arial"/>
          <w:sz w:val="24"/>
          <w:szCs w:val="24"/>
        </w:rPr>
        <w:t>amenzi</w:t>
      </w:r>
      <w:proofErr w:type="gramEnd"/>
      <w:r w:rsidR="005322AD" w:rsidRPr="009C53EC">
        <w:rPr>
          <w:rFonts w:ascii="Arial" w:hAnsi="Arial" w:cs="Arial"/>
          <w:sz w:val="24"/>
          <w:szCs w:val="24"/>
        </w:rPr>
        <w:t xml:space="preserve"> </w:t>
      </w:r>
      <w:r w:rsidR="004A3391" w:rsidRPr="009C53EC">
        <w:rPr>
          <w:rFonts w:ascii="Arial" w:hAnsi="Arial" w:cs="Arial"/>
          <w:sz w:val="24"/>
          <w:szCs w:val="24"/>
        </w:rPr>
        <w:t xml:space="preserve">– </w:t>
      </w:r>
      <w:r w:rsidR="008111B6" w:rsidRPr="009C53EC">
        <w:rPr>
          <w:rFonts w:ascii="Arial" w:hAnsi="Arial" w:cs="Arial"/>
          <w:sz w:val="24"/>
          <w:szCs w:val="24"/>
        </w:rPr>
        <w:t>10</w:t>
      </w:r>
    </w:p>
    <w:p w:rsidR="004D29DF" w:rsidRPr="009C53EC" w:rsidRDefault="00070501" w:rsidP="009C53EC">
      <w:pPr>
        <w:pStyle w:val="NoSpacing"/>
        <w:tabs>
          <w:tab w:val="right" w:pos="9072"/>
        </w:tabs>
        <w:ind w:left="0"/>
        <w:rPr>
          <w:rFonts w:ascii="Arial" w:hAnsi="Arial" w:cs="Arial"/>
          <w:b/>
          <w:sz w:val="24"/>
          <w:szCs w:val="24"/>
        </w:rPr>
      </w:pPr>
      <w:r w:rsidRPr="009C53EC">
        <w:rPr>
          <w:rFonts w:ascii="Arial" w:hAnsi="Arial" w:cs="Arial"/>
          <w:sz w:val="24"/>
          <w:szCs w:val="24"/>
        </w:rPr>
        <w:t>-</w:t>
      </w:r>
      <w:r w:rsidR="005322AD" w:rsidRPr="009C53EC">
        <w:rPr>
          <w:rFonts w:ascii="Arial" w:hAnsi="Arial" w:cs="Arial"/>
          <w:sz w:val="24"/>
          <w:szCs w:val="24"/>
        </w:rPr>
        <w:t xml:space="preserve"> </w:t>
      </w:r>
      <w:proofErr w:type="gramStart"/>
      <w:r w:rsidR="005322AD" w:rsidRPr="009C53EC">
        <w:rPr>
          <w:rFonts w:ascii="Arial" w:hAnsi="Arial" w:cs="Arial"/>
          <w:sz w:val="24"/>
          <w:szCs w:val="24"/>
        </w:rPr>
        <w:t>total</w:t>
      </w:r>
      <w:proofErr w:type="gramEnd"/>
      <w:r w:rsidR="005322AD" w:rsidRPr="009C53EC">
        <w:rPr>
          <w:rFonts w:ascii="Arial" w:hAnsi="Arial" w:cs="Arial"/>
          <w:sz w:val="24"/>
          <w:szCs w:val="24"/>
        </w:rPr>
        <w:t xml:space="preserve"> valoare amenzi</w:t>
      </w:r>
      <w:r w:rsidR="003D2741" w:rsidRPr="009C53EC">
        <w:rPr>
          <w:rFonts w:ascii="Arial" w:hAnsi="Arial" w:cs="Arial"/>
          <w:sz w:val="24"/>
          <w:szCs w:val="24"/>
        </w:rPr>
        <w:t xml:space="preserve"> –</w:t>
      </w:r>
      <w:r w:rsidR="003D2741" w:rsidRPr="009C53EC">
        <w:rPr>
          <w:rFonts w:ascii="Arial" w:hAnsi="Arial" w:cs="Arial"/>
          <w:b/>
          <w:sz w:val="24"/>
          <w:szCs w:val="24"/>
        </w:rPr>
        <w:t xml:space="preserve"> </w:t>
      </w:r>
      <w:r w:rsidR="008111B6" w:rsidRPr="009C53EC">
        <w:rPr>
          <w:rFonts w:ascii="Arial" w:hAnsi="Arial" w:cs="Arial"/>
          <w:b/>
          <w:sz w:val="24"/>
          <w:szCs w:val="24"/>
        </w:rPr>
        <w:t>87</w:t>
      </w:r>
      <w:r w:rsidR="00467EC9" w:rsidRPr="009C53EC">
        <w:rPr>
          <w:rFonts w:ascii="Arial" w:hAnsi="Arial" w:cs="Arial"/>
          <w:b/>
          <w:sz w:val="24"/>
          <w:szCs w:val="24"/>
        </w:rPr>
        <w:t>.</w:t>
      </w:r>
      <w:r w:rsidR="0051249A" w:rsidRPr="009C53EC">
        <w:rPr>
          <w:rFonts w:ascii="Arial" w:hAnsi="Arial" w:cs="Arial"/>
          <w:b/>
          <w:sz w:val="24"/>
          <w:szCs w:val="24"/>
        </w:rPr>
        <w:t>6</w:t>
      </w:r>
      <w:r w:rsidR="00467EC9" w:rsidRPr="009C53EC">
        <w:rPr>
          <w:rFonts w:ascii="Arial" w:hAnsi="Arial" w:cs="Arial"/>
          <w:b/>
          <w:sz w:val="24"/>
          <w:szCs w:val="24"/>
        </w:rPr>
        <w:t>00</w:t>
      </w:r>
      <w:r w:rsidR="00B05C79" w:rsidRPr="009C53EC">
        <w:rPr>
          <w:rFonts w:ascii="Arial" w:hAnsi="Arial" w:cs="Arial"/>
          <w:b/>
          <w:sz w:val="24"/>
          <w:szCs w:val="24"/>
        </w:rPr>
        <w:t xml:space="preserve"> lei</w:t>
      </w:r>
    </w:p>
    <w:p w:rsidR="008C4E44" w:rsidRPr="009C53EC" w:rsidRDefault="008B26C1" w:rsidP="009C53EC">
      <w:pPr>
        <w:pStyle w:val="NoSpacing"/>
        <w:tabs>
          <w:tab w:val="left" w:pos="3030"/>
          <w:tab w:val="right" w:pos="9072"/>
        </w:tabs>
        <w:ind w:left="0"/>
        <w:rPr>
          <w:rFonts w:ascii="Arial" w:hAnsi="Arial" w:cs="Arial"/>
          <w:b/>
          <w:sz w:val="24"/>
          <w:szCs w:val="24"/>
        </w:rPr>
      </w:pPr>
      <w:r w:rsidRPr="009C53EC">
        <w:rPr>
          <w:rFonts w:ascii="Arial" w:hAnsi="Arial" w:cs="Arial"/>
          <w:b/>
          <w:sz w:val="24"/>
          <w:szCs w:val="24"/>
        </w:rPr>
        <w:t>Neconformități identificate</w:t>
      </w:r>
      <w:r w:rsidR="00A605CC" w:rsidRPr="009C53EC">
        <w:rPr>
          <w:rFonts w:ascii="Arial" w:hAnsi="Arial" w:cs="Arial"/>
          <w:b/>
          <w:sz w:val="24"/>
          <w:szCs w:val="24"/>
        </w:rPr>
        <w:t>:</w:t>
      </w:r>
    </w:p>
    <w:p w:rsidR="00BA22B7" w:rsidRPr="009C53EC" w:rsidRDefault="00BA22B7" w:rsidP="00F56A54">
      <w:pPr>
        <w:pStyle w:val="NoSpacing"/>
        <w:numPr>
          <w:ilvl w:val="0"/>
          <w:numId w:val="22"/>
        </w:numPr>
        <w:tabs>
          <w:tab w:val="left" w:pos="3030"/>
          <w:tab w:val="right" w:pos="9072"/>
        </w:tabs>
        <w:ind w:left="0" w:firstLine="0"/>
        <w:rPr>
          <w:rFonts w:ascii="Arial" w:hAnsi="Arial" w:cs="Arial"/>
          <w:sz w:val="24"/>
          <w:szCs w:val="24"/>
          <w:shd w:val="clear" w:color="auto" w:fill="FFFFFF"/>
        </w:rPr>
      </w:pPr>
      <w:r w:rsidRPr="009C53EC">
        <w:rPr>
          <w:rFonts w:ascii="Arial" w:hAnsi="Arial" w:cs="Arial"/>
          <w:sz w:val="24"/>
          <w:szCs w:val="24"/>
          <w:shd w:val="clear" w:color="auto" w:fill="FFFFFF"/>
        </w:rPr>
        <w:t>neîndeplinirea măsurilor, a recomandărilor şi a termenelor stabilite de către persoanele împuternicite din cadrul autorităţii de sănătate publică teritoriale;</w:t>
      </w:r>
    </w:p>
    <w:p w:rsidR="00F71808" w:rsidRPr="009C53EC" w:rsidRDefault="00F71808" w:rsidP="00F56A54">
      <w:pPr>
        <w:pStyle w:val="NoSpacing"/>
        <w:numPr>
          <w:ilvl w:val="0"/>
          <w:numId w:val="22"/>
        </w:numPr>
        <w:tabs>
          <w:tab w:val="left" w:pos="3030"/>
          <w:tab w:val="right" w:pos="9072"/>
        </w:tabs>
        <w:ind w:left="0" w:firstLine="0"/>
        <w:rPr>
          <w:rFonts w:ascii="Arial" w:hAnsi="Arial" w:cs="Arial"/>
          <w:sz w:val="24"/>
          <w:szCs w:val="24"/>
          <w:shd w:val="clear" w:color="auto" w:fill="FFFFFF"/>
        </w:rPr>
      </w:pPr>
      <w:r w:rsidRPr="009C53EC">
        <w:rPr>
          <w:rFonts w:ascii="Arial" w:hAnsi="Arial" w:cs="Arial"/>
          <w:sz w:val="24"/>
          <w:szCs w:val="24"/>
          <w:shd w:val="clear" w:color="auto" w:fill="FFFFFF"/>
        </w:rPr>
        <w:t>producerea de zgomot, vibraţii, mirosuri, praf, fum, gaze toxice sau iritante care depăşesc limitele maxime stabilite de normele de igienă în vigoare şi care pot crea riscuri pentru sănătatea comunitară ori nerespectarea condiţiilor impuse prin studiile de impact pentru diminuarea riscurilor privind sănătatea populaţiei;</w:t>
      </w:r>
    </w:p>
    <w:p w:rsidR="00F71808" w:rsidRPr="009C53EC" w:rsidRDefault="00F71808" w:rsidP="00F56A54">
      <w:pPr>
        <w:pStyle w:val="NoSpacing"/>
        <w:numPr>
          <w:ilvl w:val="0"/>
          <w:numId w:val="22"/>
        </w:numPr>
        <w:tabs>
          <w:tab w:val="left" w:pos="3030"/>
          <w:tab w:val="right" w:pos="9072"/>
        </w:tabs>
        <w:ind w:left="0" w:firstLine="0"/>
        <w:rPr>
          <w:rFonts w:ascii="Arial" w:hAnsi="Arial" w:cs="Arial"/>
          <w:sz w:val="24"/>
          <w:szCs w:val="24"/>
          <w:shd w:val="clear" w:color="auto" w:fill="FFFFFF"/>
        </w:rPr>
      </w:pPr>
      <w:r w:rsidRPr="009C53EC">
        <w:rPr>
          <w:rFonts w:ascii="Arial" w:hAnsi="Arial" w:cs="Arial"/>
          <w:sz w:val="24"/>
          <w:szCs w:val="24"/>
          <w:shd w:val="clear" w:color="auto" w:fill="FFFFFF"/>
        </w:rPr>
        <w:t>depozitarea necorespunzătoare a produselor alimentare şi a ambalajelor în alte spaţii decât cele prevăzute în acest sens;</w:t>
      </w:r>
    </w:p>
    <w:p w:rsidR="00F71808" w:rsidRPr="009C53EC" w:rsidRDefault="00F71808" w:rsidP="00F56A54">
      <w:pPr>
        <w:pStyle w:val="NoSpacing"/>
        <w:numPr>
          <w:ilvl w:val="0"/>
          <w:numId w:val="22"/>
        </w:numPr>
        <w:tabs>
          <w:tab w:val="left" w:pos="3030"/>
          <w:tab w:val="right" w:pos="9072"/>
        </w:tabs>
        <w:ind w:left="0" w:firstLine="0"/>
        <w:rPr>
          <w:rFonts w:ascii="Arial" w:hAnsi="Arial" w:cs="Arial"/>
          <w:sz w:val="24"/>
          <w:szCs w:val="24"/>
          <w:shd w:val="clear" w:color="auto" w:fill="FFFFFF"/>
        </w:rPr>
      </w:pPr>
      <w:r w:rsidRPr="009C53EC">
        <w:rPr>
          <w:rFonts w:ascii="Arial" w:hAnsi="Arial" w:cs="Arial"/>
          <w:sz w:val="24"/>
          <w:szCs w:val="24"/>
          <w:shd w:val="clear" w:color="auto" w:fill="FFFFFF"/>
        </w:rPr>
        <w:t>neefectuarea periodică sau după necesitate a lucrărilor de igienizare şi de revizie a instalaţiilor şi utilajelor, precum şi a lucrărilor de recondiţionare şi de reparare a clădirilor unităţilor alimentare;</w:t>
      </w:r>
    </w:p>
    <w:p w:rsidR="000A43E2" w:rsidRPr="009C53EC" w:rsidRDefault="000A43E2" w:rsidP="00F56A54">
      <w:pPr>
        <w:pStyle w:val="NoSpacing"/>
        <w:numPr>
          <w:ilvl w:val="0"/>
          <w:numId w:val="22"/>
        </w:numPr>
        <w:tabs>
          <w:tab w:val="left" w:pos="3030"/>
          <w:tab w:val="right" w:pos="9072"/>
        </w:tabs>
        <w:ind w:left="0" w:firstLine="0"/>
        <w:rPr>
          <w:rFonts w:ascii="Arial" w:hAnsi="Arial" w:cs="Arial"/>
          <w:sz w:val="24"/>
          <w:szCs w:val="24"/>
          <w:shd w:val="clear" w:color="auto" w:fill="FFFFFF"/>
        </w:rPr>
      </w:pPr>
      <w:r w:rsidRPr="009C53EC">
        <w:rPr>
          <w:rFonts w:ascii="Arial" w:hAnsi="Arial" w:cs="Arial"/>
          <w:sz w:val="24"/>
          <w:szCs w:val="24"/>
          <w:shd w:val="clear" w:color="auto" w:fill="FFFFFF"/>
        </w:rPr>
        <w:t>neaplicarea măsurilor de prevenire şi combatere a insectelor şi rozătoarelor vectoare în unităţi de orice tip de către deţinătorii acestora;</w:t>
      </w:r>
    </w:p>
    <w:p w:rsidR="00B30EEF" w:rsidRPr="009C53EC" w:rsidRDefault="00B30EEF" w:rsidP="00F56A54">
      <w:pPr>
        <w:pStyle w:val="NoSpacing"/>
        <w:numPr>
          <w:ilvl w:val="0"/>
          <w:numId w:val="22"/>
        </w:numPr>
        <w:tabs>
          <w:tab w:val="left" w:pos="3030"/>
          <w:tab w:val="right" w:pos="9072"/>
        </w:tabs>
        <w:ind w:left="0" w:firstLine="0"/>
        <w:rPr>
          <w:rFonts w:ascii="Arial" w:hAnsi="Arial" w:cs="Arial"/>
          <w:sz w:val="24"/>
          <w:szCs w:val="24"/>
          <w:shd w:val="clear" w:color="auto" w:fill="FFFFFF"/>
        </w:rPr>
      </w:pPr>
      <w:r w:rsidRPr="009C53EC">
        <w:rPr>
          <w:rFonts w:ascii="Arial" w:hAnsi="Arial" w:cs="Arial"/>
          <w:sz w:val="24"/>
          <w:szCs w:val="24"/>
          <w:shd w:val="clear" w:color="auto" w:fill="FFFFFF"/>
        </w:rPr>
        <w:t>neasigurarea de către angajatori din orice domeniu de activitate, public şi privat, a examinărilor medicale, prin medicii de medicina muncii, la angajare, la reluarea muncii, la schimbarea locului de muncă şi a controlului medical periodic al lucrătorilor;</w:t>
      </w:r>
    </w:p>
    <w:p w:rsidR="00365CE1" w:rsidRPr="009C53EC" w:rsidRDefault="00365CE1" w:rsidP="00F56A54">
      <w:pPr>
        <w:pStyle w:val="NoSpacing"/>
        <w:numPr>
          <w:ilvl w:val="0"/>
          <w:numId w:val="22"/>
        </w:numPr>
        <w:tabs>
          <w:tab w:val="left" w:pos="3030"/>
          <w:tab w:val="right" w:pos="9072"/>
        </w:tabs>
        <w:ind w:left="0" w:firstLine="0"/>
        <w:rPr>
          <w:rFonts w:ascii="Arial" w:hAnsi="Arial" w:cs="Arial"/>
          <w:b/>
          <w:sz w:val="24"/>
          <w:szCs w:val="24"/>
        </w:rPr>
      </w:pPr>
      <w:r w:rsidRPr="009C53EC">
        <w:rPr>
          <w:rFonts w:ascii="Arial" w:hAnsi="Arial" w:cs="Arial"/>
          <w:sz w:val="24"/>
          <w:szCs w:val="24"/>
        </w:rPr>
        <w:t>lipsa certificatelor de absolvire a cursurilor “Noțiuni fundamentale de igien</w:t>
      </w:r>
      <w:r w:rsidRPr="009C53EC">
        <w:rPr>
          <w:rFonts w:ascii="Arial" w:hAnsi="Arial" w:cs="Arial"/>
          <w:sz w:val="24"/>
          <w:szCs w:val="24"/>
          <w:lang w:val="ro-RO"/>
        </w:rPr>
        <w:t>ă</w:t>
      </w:r>
      <w:r w:rsidRPr="009C53EC">
        <w:rPr>
          <w:rFonts w:ascii="Arial" w:hAnsi="Arial" w:cs="Arial"/>
          <w:sz w:val="24"/>
          <w:szCs w:val="24"/>
        </w:rPr>
        <w:t>”;</w:t>
      </w:r>
    </w:p>
    <w:p w:rsidR="00692284" w:rsidRPr="009C53EC" w:rsidRDefault="00692284"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Nr. recontroale – </w:t>
      </w:r>
      <w:r w:rsidR="008111B6" w:rsidRPr="009C53EC">
        <w:rPr>
          <w:rFonts w:ascii="Arial" w:hAnsi="Arial" w:cs="Arial"/>
          <w:sz w:val="24"/>
          <w:szCs w:val="24"/>
        </w:rPr>
        <w:t>1</w:t>
      </w:r>
    </w:p>
    <w:p w:rsidR="00F71DB8" w:rsidRPr="009C53EC" w:rsidRDefault="00F71DB8" w:rsidP="009C53EC">
      <w:pPr>
        <w:pStyle w:val="NoSpacing"/>
        <w:tabs>
          <w:tab w:val="right" w:pos="9072"/>
        </w:tabs>
        <w:ind w:left="0"/>
        <w:rPr>
          <w:rFonts w:ascii="Arial" w:hAnsi="Arial" w:cs="Arial"/>
          <w:sz w:val="24"/>
          <w:szCs w:val="24"/>
        </w:rPr>
      </w:pPr>
    </w:p>
    <w:p w:rsidR="00A70973" w:rsidRPr="009C53EC" w:rsidRDefault="0072759D" w:rsidP="009C53EC">
      <w:pPr>
        <w:pStyle w:val="NoSpacing"/>
        <w:tabs>
          <w:tab w:val="right" w:pos="9072"/>
        </w:tabs>
        <w:ind w:left="0"/>
        <w:rPr>
          <w:rFonts w:ascii="Arial" w:hAnsi="Arial" w:cs="Arial"/>
          <w:b/>
          <w:sz w:val="24"/>
          <w:szCs w:val="24"/>
          <w:u w:val="single"/>
          <w:lang w:val="ro-RO"/>
        </w:rPr>
      </w:pPr>
      <w:r w:rsidRPr="009C53EC">
        <w:rPr>
          <w:rFonts w:ascii="Arial" w:hAnsi="Arial" w:cs="Arial"/>
          <w:b/>
          <w:sz w:val="24"/>
          <w:szCs w:val="24"/>
          <w:u w:val="single"/>
          <w:lang w:val="ro-RO"/>
        </w:rPr>
        <w:t>d</w:t>
      </w:r>
      <w:r w:rsidR="00A70973" w:rsidRPr="009C53EC">
        <w:rPr>
          <w:rFonts w:ascii="Arial" w:hAnsi="Arial" w:cs="Arial"/>
          <w:b/>
          <w:sz w:val="24"/>
          <w:szCs w:val="24"/>
          <w:u w:val="single"/>
          <w:lang w:val="ro-RO"/>
        </w:rPr>
        <w:t xml:space="preserve">) Nr. controale staţii de epurare a apelor uzate </w:t>
      </w:r>
    </w:p>
    <w:p w:rsidR="00A70973" w:rsidRPr="009C53EC" w:rsidRDefault="00A70973" w:rsidP="009C53EC">
      <w:pPr>
        <w:pStyle w:val="NoSpacing"/>
        <w:tabs>
          <w:tab w:val="right" w:pos="9072"/>
        </w:tabs>
        <w:ind w:left="0"/>
        <w:rPr>
          <w:rFonts w:ascii="Arial" w:hAnsi="Arial" w:cs="Arial"/>
          <w:sz w:val="24"/>
          <w:szCs w:val="24"/>
          <w:lang w:val="ro-RO"/>
        </w:rPr>
      </w:pPr>
      <w:r w:rsidRPr="009C53EC">
        <w:rPr>
          <w:rFonts w:ascii="Arial" w:hAnsi="Arial" w:cs="Arial"/>
          <w:sz w:val="24"/>
          <w:szCs w:val="24"/>
        </w:rPr>
        <w:t>Număr controale efectuate –</w:t>
      </w:r>
      <w:r w:rsidRPr="009C53EC">
        <w:rPr>
          <w:rFonts w:ascii="Arial" w:hAnsi="Arial" w:cs="Arial"/>
          <w:sz w:val="24"/>
          <w:szCs w:val="24"/>
          <w:lang w:val="ro-RO"/>
        </w:rPr>
        <w:t xml:space="preserve"> </w:t>
      </w:r>
      <w:r w:rsidR="0051249A" w:rsidRPr="009C53EC">
        <w:rPr>
          <w:rFonts w:ascii="Arial" w:hAnsi="Arial" w:cs="Arial"/>
          <w:sz w:val="24"/>
          <w:szCs w:val="24"/>
          <w:lang w:val="ro-RO"/>
        </w:rPr>
        <w:t>1</w:t>
      </w:r>
    </w:p>
    <w:p w:rsidR="00A70973" w:rsidRPr="009C53EC" w:rsidRDefault="00A70973" w:rsidP="009C53EC">
      <w:pPr>
        <w:pStyle w:val="NoSpacing"/>
        <w:tabs>
          <w:tab w:val="right" w:pos="9072"/>
        </w:tabs>
        <w:ind w:left="0"/>
        <w:rPr>
          <w:rFonts w:ascii="Arial" w:hAnsi="Arial" w:cs="Arial"/>
          <w:sz w:val="24"/>
          <w:szCs w:val="24"/>
          <w:lang w:val="ro-RO"/>
        </w:rPr>
      </w:pPr>
    </w:p>
    <w:p w:rsidR="00A70973" w:rsidRPr="009C53EC" w:rsidRDefault="0072759D" w:rsidP="009C53EC">
      <w:pPr>
        <w:pStyle w:val="NoSpacing"/>
        <w:tabs>
          <w:tab w:val="right" w:pos="9072"/>
        </w:tabs>
        <w:ind w:left="0"/>
        <w:rPr>
          <w:rFonts w:ascii="Arial" w:hAnsi="Arial" w:cs="Arial"/>
          <w:b/>
          <w:sz w:val="24"/>
          <w:szCs w:val="24"/>
          <w:u w:val="single"/>
          <w:lang w:val="ro-RO"/>
        </w:rPr>
      </w:pPr>
      <w:r w:rsidRPr="009C53EC">
        <w:rPr>
          <w:rFonts w:ascii="Arial" w:hAnsi="Arial" w:cs="Arial"/>
          <w:b/>
          <w:sz w:val="24"/>
          <w:szCs w:val="24"/>
          <w:u w:val="single"/>
          <w:lang w:val="ro-RO"/>
        </w:rPr>
        <w:t>e</w:t>
      </w:r>
      <w:r w:rsidR="00A70973" w:rsidRPr="009C53EC">
        <w:rPr>
          <w:rFonts w:ascii="Arial" w:hAnsi="Arial" w:cs="Arial"/>
          <w:b/>
          <w:sz w:val="24"/>
          <w:szCs w:val="24"/>
          <w:u w:val="single"/>
          <w:lang w:val="ro-RO"/>
        </w:rPr>
        <w:t>) Nr. controale unităţi de colectare şi depozitare deşeuri menajere</w:t>
      </w:r>
    </w:p>
    <w:p w:rsidR="00A70973" w:rsidRPr="009C53EC" w:rsidRDefault="00A70973" w:rsidP="009C53EC">
      <w:pPr>
        <w:pStyle w:val="NoSpacing"/>
        <w:tabs>
          <w:tab w:val="right" w:pos="9072"/>
        </w:tabs>
        <w:ind w:left="0"/>
        <w:rPr>
          <w:rFonts w:ascii="Arial" w:hAnsi="Arial" w:cs="Arial"/>
          <w:sz w:val="24"/>
          <w:szCs w:val="24"/>
          <w:lang w:val="ro-RO"/>
        </w:rPr>
      </w:pPr>
      <w:r w:rsidRPr="009C53EC">
        <w:rPr>
          <w:rFonts w:ascii="Arial" w:hAnsi="Arial" w:cs="Arial"/>
          <w:sz w:val="24"/>
          <w:szCs w:val="24"/>
        </w:rPr>
        <w:t xml:space="preserve">Număr controale efectuate </w:t>
      </w:r>
      <w:r w:rsidR="004E6231" w:rsidRPr="009C53EC">
        <w:rPr>
          <w:rFonts w:ascii="Arial" w:hAnsi="Arial" w:cs="Arial"/>
          <w:sz w:val="24"/>
          <w:szCs w:val="24"/>
        </w:rPr>
        <w:t>–</w:t>
      </w:r>
      <w:r w:rsidRPr="009C53EC">
        <w:rPr>
          <w:rFonts w:ascii="Arial" w:hAnsi="Arial" w:cs="Arial"/>
          <w:sz w:val="24"/>
          <w:szCs w:val="24"/>
          <w:lang w:val="ro-RO"/>
        </w:rPr>
        <w:t xml:space="preserve"> </w:t>
      </w:r>
      <w:r w:rsidR="008111B6" w:rsidRPr="009C53EC">
        <w:rPr>
          <w:rFonts w:ascii="Arial" w:hAnsi="Arial" w:cs="Arial"/>
          <w:sz w:val="24"/>
          <w:szCs w:val="24"/>
          <w:lang w:val="ro-RO"/>
        </w:rPr>
        <w:t>6</w:t>
      </w:r>
    </w:p>
    <w:p w:rsidR="002F0375" w:rsidRPr="009C53EC" w:rsidRDefault="002F0375"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Nr. total sancțiuni – </w:t>
      </w:r>
      <w:r w:rsidR="008111B6" w:rsidRPr="009C53EC">
        <w:rPr>
          <w:rFonts w:ascii="Arial" w:hAnsi="Arial" w:cs="Arial"/>
          <w:sz w:val="24"/>
          <w:szCs w:val="24"/>
        </w:rPr>
        <w:t>4</w:t>
      </w:r>
      <w:r w:rsidRPr="009C53EC">
        <w:rPr>
          <w:rFonts w:ascii="Arial" w:hAnsi="Arial" w:cs="Arial"/>
          <w:sz w:val="24"/>
          <w:szCs w:val="24"/>
        </w:rPr>
        <w:t>, din care:</w:t>
      </w:r>
    </w:p>
    <w:p w:rsidR="002F0375" w:rsidRPr="009C53EC" w:rsidRDefault="002F0375"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amenzi</w:t>
      </w:r>
      <w:proofErr w:type="gramEnd"/>
      <w:r w:rsidRPr="009C53EC">
        <w:rPr>
          <w:rFonts w:ascii="Arial" w:hAnsi="Arial" w:cs="Arial"/>
          <w:sz w:val="24"/>
          <w:szCs w:val="24"/>
        </w:rPr>
        <w:t xml:space="preserve"> – </w:t>
      </w:r>
      <w:r w:rsidR="008111B6" w:rsidRPr="009C53EC">
        <w:rPr>
          <w:rFonts w:ascii="Arial" w:hAnsi="Arial" w:cs="Arial"/>
          <w:sz w:val="24"/>
          <w:szCs w:val="24"/>
        </w:rPr>
        <w:t>4</w:t>
      </w:r>
    </w:p>
    <w:p w:rsidR="002F0375" w:rsidRPr="009C53EC" w:rsidRDefault="002F0375" w:rsidP="009C53EC">
      <w:pPr>
        <w:pStyle w:val="NoSpacing"/>
        <w:tabs>
          <w:tab w:val="right" w:pos="9072"/>
        </w:tabs>
        <w:ind w:left="0"/>
        <w:rPr>
          <w:rFonts w:ascii="Arial" w:hAnsi="Arial" w:cs="Arial"/>
          <w:b/>
          <w:sz w:val="24"/>
          <w:szCs w:val="24"/>
        </w:rPr>
      </w:pPr>
      <w:r w:rsidRPr="009C53EC">
        <w:rPr>
          <w:rFonts w:ascii="Arial" w:hAnsi="Arial" w:cs="Arial"/>
          <w:sz w:val="24"/>
          <w:szCs w:val="24"/>
        </w:rPr>
        <w:t xml:space="preserve">- </w:t>
      </w:r>
      <w:proofErr w:type="gramStart"/>
      <w:r w:rsidRPr="009C53EC">
        <w:rPr>
          <w:rFonts w:ascii="Arial" w:hAnsi="Arial" w:cs="Arial"/>
          <w:sz w:val="24"/>
          <w:szCs w:val="24"/>
        </w:rPr>
        <w:t>total</w:t>
      </w:r>
      <w:proofErr w:type="gramEnd"/>
      <w:r w:rsidRPr="009C53EC">
        <w:rPr>
          <w:rFonts w:ascii="Arial" w:hAnsi="Arial" w:cs="Arial"/>
          <w:sz w:val="24"/>
          <w:szCs w:val="24"/>
        </w:rPr>
        <w:t xml:space="preserve"> valoare amenzi –</w:t>
      </w:r>
      <w:r w:rsidRPr="009C53EC">
        <w:rPr>
          <w:rFonts w:ascii="Arial" w:hAnsi="Arial" w:cs="Arial"/>
          <w:b/>
          <w:sz w:val="24"/>
          <w:szCs w:val="24"/>
        </w:rPr>
        <w:t xml:space="preserve"> </w:t>
      </w:r>
      <w:r w:rsidR="008111B6" w:rsidRPr="009C53EC">
        <w:rPr>
          <w:rFonts w:ascii="Arial" w:hAnsi="Arial" w:cs="Arial"/>
          <w:b/>
          <w:sz w:val="24"/>
          <w:szCs w:val="24"/>
        </w:rPr>
        <w:t>21</w:t>
      </w:r>
      <w:r w:rsidRPr="009C53EC">
        <w:rPr>
          <w:rFonts w:ascii="Arial" w:hAnsi="Arial" w:cs="Arial"/>
          <w:b/>
          <w:sz w:val="24"/>
          <w:szCs w:val="24"/>
        </w:rPr>
        <w:t>.</w:t>
      </w:r>
      <w:r w:rsidR="00147AC5" w:rsidRPr="009C53EC">
        <w:rPr>
          <w:rFonts w:ascii="Arial" w:hAnsi="Arial" w:cs="Arial"/>
          <w:b/>
          <w:sz w:val="24"/>
          <w:szCs w:val="24"/>
        </w:rPr>
        <w:t>0</w:t>
      </w:r>
      <w:r w:rsidRPr="009C53EC">
        <w:rPr>
          <w:rFonts w:ascii="Arial" w:hAnsi="Arial" w:cs="Arial"/>
          <w:b/>
          <w:sz w:val="24"/>
          <w:szCs w:val="24"/>
        </w:rPr>
        <w:t>00 lei</w:t>
      </w:r>
    </w:p>
    <w:p w:rsidR="002F0375" w:rsidRPr="009C53EC" w:rsidRDefault="002F0375" w:rsidP="009C53EC">
      <w:pPr>
        <w:pStyle w:val="NoSpacing"/>
        <w:tabs>
          <w:tab w:val="left" w:pos="3030"/>
          <w:tab w:val="right" w:pos="9072"/>
        </w:tabs>
        <w:ind w:left="0"/>
        <w:rPr>
          <w:rFonts w:ascii="Arial" w:hAnsi="Arial" w:cs="Arial"/>
          <w:b/>
          <w:sz w:val="24"/>
          <w:szCs w:val="24"/>
        </w:rPr>
      </w:pPr>
      <w:r w:rsidRPr="009C53EC">
        <w:rPr>
          <w:rFonts w:ascii="Arial" w:hAnsi="Arial" w:cs="Arial"/>
          <w:b/>
          <w:sz w:val="24"/>
          <w:szCs w:val="24"/>
        </w:rPr>
        <w:t>Neconformități identificate:</w:t>
      </w:r>
    </w:p>
    <w:p w:rsidR="000A43E2" w:rsidRPr="009C53EC" w:rsidRDefault="000A43E2" w:rsidP="00F56A54">
      <w:pPr>
        <w:pStyle w:val="NoSpacing"/>
        <w:numPr>
          <w:ilvl w:val="0"/>
          <w:numId w:val="23"/>
        </w:numPr>
        <w:tabs>
          <w:tab w:val="left" w:pos="3030"/>
          <w:tab w:val="right" w:pos="9072"/>
        </w:tabs>
        <w:ind w:left="0" w:firstLine="0"/>
        <w:rPr>
          <w:rFonts w:ascii="Arial" w:hAnsi="Arial" w:cs="Arial"/>
          <w:b/>
          <w:sz w:val="24"/>
          <w:szCs w:val="24"/>
        </w:rPr>
      </w:pPr>
      <w:r w:rsidRPr="009C53EC">
        <w:rPr>
          <w:rFonts w:ascii="Arial" w:hAnsi="Arial" w:cs="Arial"/>
          <w:sz w:val="24"/>
          <w:szCs w:val="24"/>
          <w:shd w:val="clear" w:color="auto" w:fill="FFFFFF"/>
        </w:rPr>
        <w:t>neaplicarea de către persoanele juridice a normelor igienico-sanitare care reglementează gestionarea apelor uzate şi a deşeurilor;</w:t>
      </w:r>
    </w:p>
    <w:p w:rsidR="000A43E2" w:rsidRPr="009C53EC" w:rsidRDefault="000A43E2" w:rsidP="00F56A54">
      <w:pPr>
        <w:pStyle w:val="NoSpacing"/>
        <w:numPr>
          <w:ilvl w:val="0"/>
          <w:numId w:val="23"/>
        </w:numPr>
        <w:tabs>
          <w:tab w:val="left" w:pos="3030"/>
          <w:tab w:val="right" w:pos="9072"/>
        </w:tabs>
        <w:ind w:left="0" w:firstLine="0"/>
        <w:rPr>
          <w:rFonts w:ascii="Arial" w:hAnsi="Arial" w:cs="Arial"/>
          <w:sz w:val="24"/>
          <w:szCs w:val="24"/>
          <w:shd w:val="clear" w:color="auto" w:fill="FFFFFF"/>
        </w:rPr>
      </w:pPr>
      <w:r w:rsidRPr="009C53EC">
        <w:rPr>
          <w:rFonts w:ascii="Arial" w:hAnsi="Arial" w:cs="Arial"/>
          <w:sz w:val="24"/>
          <w:szCs w:val="24"/>
          <w:shd w:val="clear" w:color="auto" w:fill="FFFFFF"/>
        </w:rPr>
        <w:t>neefectuarea reparaţiilor necesare bunei funcţionări a unităţilor de folosinţă publică;</w:t>
      </w:r>
    </w:p>
    <w:p w:rsidR="008111B6" w:rsidRPr="009C53EC" w:rsidRDefault="008111B6" w:rsidP="009C53EC">
      <w:pPr>
        <w:pStyle w:val="NoSpacing"/>
        <w:tabs>
          <w:tab w:val="left" w:pos="3030"/>
          <w:tab w:val="right" w:pos="9072"/>
        </w:tabs>
        <w:ind w:left="0"/>
        <w:rPr>
          <w:rFonts w:ascii="Arial" w:hAnsi="Arial" w:cs="Arial"/>
          <w:sz w:val="24"/>
          <w:szCs w:val="24"/>
          <w:shd w:val="clear" w:color="auto" w:fill="FFFFFF"/>
        </w:rPr>
      </w:pPr>
    </w:p>
    <w:p w:rsidR="008111B6" w:rsidRPr="009C53EC" w:rsidRDefault="008111B6" w:rsidP="009C53EC">
      <w:pPr>
        <w:pStyle w:val="NoSpacing"/>
        <w:tabs>
          <w:tab w:val="right" w:pos="9072"/>
        </w:tabs>
        <w:ind w:left="0"/>
        <w:rPr>
          <w:rFonts w:ascii="Arial" w:hAnsi="Arial" w:cs="Arial"/>
          <w:b/>
          <w:sz w:val="24"/>
          <w:szCs w:val="24"/>
          <w:u w:val="single"/>
          <w:lang w:val="ro-RO"/>
        </w:rPr>
      </w:pPr>
      <w:r w:rsidRPr="009C53EC">
        <w:rPr>
          <w:rFonts w:ascii="Arial" w:hAnsi="Arial" w:cs="Arial"/>
          <w:b/>
          <w:sz w:val="24"/>
          <w:szCs w:val="24"/>
          <w:u w:val="single"/>
          <w:lang w:val="ro-RO"/>
        </w:rPr>
        <w:t>f) Nr. controale instalatii de depozitare, prelucrare</w:t>
      </w:r>
      <w:r w:rsidR="009C53EC">
        <w:rPr>
          <w:rFonts w:ascii="Arial" w:hAnsi="Arial" w:cs="Arial"/>
          <w:b/>
          <w:sz w:val="24"/>
          <w:szCs w:val="24"/>
          <w:u w:val="single"/>
          <w:lang w:val="ro-RO"/>
        </w:rPr>
        <w:t xml:space="preserve"> și </w:t>
      </w:r>
      <w:r w:rsidRPr="009C53EC">
        <w:rPr>
          <w:rFonts w:ascii="Arial" w:hAnsi="Arial" w:cs="Arial"/>
          <w:b/>
          <w:sz w:val="24"/>
          <w:szCs w:val="24"/>
          <w:u w:val="single"/>
          <w:lang w:val="ro-RO"/>
        </w:rPr>
        <w:t>neutralizare a deseurilor solide menajere</w:t>
      </w:r>
    </w:p>
    <w:p w:rsidR="008111B6" w:rsidRPr="009C53EC" w:rsidRDefault="008111B6" w:rsidP="009C53EC">
      <w:pPr>
        <w:pStyle w:val="NoSpacing"/>
        <w:tabs>
          <w:tab w:val="right" w:pos="9072"/>
        </w:tabs>
        <w:ind w:left="0"/>
        <w:rPr>
          <w:rFonts w:ascii="Arial" w:hAnsi="Arial" w:cs="Arial"/>
          <w:sz w:val="24"/>
          <w:szCs w:val="24"/>
          <w:lang w:val="ro-RO"/>
        </w:rPr>
      </w:pPr>
      <w:r w:rsidRPr="009C53EC">
        <w:rPr>
          <w:rFonts w:ascii="Arial" w:hAnsi="Arial" w:cs="Arial"/>
          <w:sz w:val="24"/>
          <w:szCs w:val="24"/>
        </w:rPr>
        <w:t>Număr controale efectuate –</w:t>
      </w:r>
      <w:r w:rsidRPr="009C53EC">
        <w:rPr>
          <w:rFonts w:ascii="Arial" w:hAnsi="Arial" w:cs="Arial"/>
          <w:sz w:val="24"/>
          <w:szCs w:val="24"/>
          <w:lang w:val="ro-RO"/>
        </w:rPr>
        <w:t xml:space="preserve"> 1</w:t>
      </w:r>
    </w:p>
    <w:p w:rsidR="006A4F1B" w:rsidRPr="009C53EC" w:rsidRDefault="006A4F1B" w:rsidP="009C53EC">
      <w:pPr>
        <w:tabs>
          <w:tab w:val="right" w:pos="9072"/>
        </w:tabs>
        <w:autoSpaceDE w:val="0"/>
        <w:autoSpaceDN w:val="0"/>
        <w:adjustRightInd w:val="0"/>
        <w:spacing w:after="0" w:line="240" w:lineRule="auto"/>
        <w:rPr>
          <w:rFonts w:ascii="Arial" w:hAnsi="Arial" w:cs="Arial"/>
          <w:sz w:val="24"/>
          <w:szCs w:val="24"/>
        </w:rPr>
      </w:pPr>
    </w:p>
    <w:p w:rsidR="00697395" w:rsidRPr="009C53EC" w:rsidRDefault="009C53EC" w:rsidP="009C53EC">
      <w:pPr>
        <w:pStyle w:val="NoSpacing"/>
        <w:tabs>
          <w:tab w:val="right" w:pos="9072"/>
        </w:tabs>
        <w:ind w:left="0"/>
        <w:rPr>
          <w:rFonts w:ascii="Arial" w:hAnsi="Arial" w:cs="Arial"/>
          <w:b/>
          <w:sz w:val="24"/>
          <w:szCs w:val="24"/>
          <w:u w:val="single"/>
          <w:lang w:val="ro-RO"/>
        </w:rPr>
      </w:pPr>
      <w:r w:rsidRPr="009C53EC">
        <w:rPr>
          <w:rFonts w:ascii="Arial" w:hAnsi="Arial" w:cs="Arial"/>
          <w:b/>
          <w:sz w:val="24"/>
          <w:szCs w:val="24"/>
          <w:u w:val="single"/>
          <w:lang w:val="ro-RO"/>
        </w:rPr>
        <w:t>g</w:t>
      </w:r>
      <w:r w:rsidR="00697395" w:rsidRPr="009C53EC">
        <w:rPr>
          <w:rFonts w:ascii="Arial" w:hAnsi="Arial" w:cs="Arial"/>
          <w:b/>
          <w:sz w:val="24"/>
          <w:szCs w:val="24"/>
          <w:u w:val="single"/>
          <w:lang w:val="ro-RO"/>
        </w:rPr>
        <w:t xml:space="preserve">) Nr. total controale unități de prestări servicii, din care: </w:t>
      </w:r>
    </w:p>
    <w:p w:rsidR="00A87DCA" w:rsidRPr="009C53EC" w:rsidRDefault="00A87DCA" w:rsidP="009C53EC">
      <w:pPr>
        <w:pStyle w:val="NoSpacing"/>
        <w:tabs>
          <w:tab w:val="right" w:pos="9072"/>
        </w:tabs>
        <w:ind w:left="0"/>
        <w:rPr>
          <w:rFonts w:ascii="Arial" w:hAnsi="Arial" w:cs="Arial"/>
          <w:b/>
          <w:sz w:val="24"/>
          <w:szCs w:val="24"/>
          <w:u w:val="single"/>
          <w:lang w:val="ro-RO"/>
        </w:rPr>
      </w:pPr>
      <w:r w:rsidRPr="009C53EC">
        <w:rPr>
          <w:rFonts w:ascii="Arial" w:hAnsi="Arial" w:cs="Arial"/>
          <w:b/>
          <w:sz w:val="24"/>
          <w:szCs w:val="24"/>
          <w:u w:val="single"/>
          <w:lang w:val="ro-RO"/>
        </w:rPr>
        <w:t xml:space="preserve">- nr. controale la ateliere de croitorie, marochinărie, ceasornicărie </w:t>
      </w:r>
      <w:r w:rsidR="00064916" w:rsidRPr="009C53EC">
        <w:rPr>
          <w:rFonts w:ascii="Arial" w:hAnsi="Arial" w:cs="Arial"/>
          <w:b/>
          <w:sz w:val="24"/>
          <w:szCs w:val="24"/>
          <w:u w:val="single"/>
          <w:lang w:val="ro-RO"/>
        </w:rPr>
        <w:t>–</w:t>
      </w:r>
      <w:r w:rsidRPr="009C53EC">
        <w:rPr>
          <w:rFonts w:ascii="Arial" w:hAnsi="Arial" w:cs="Arial"/>
          <w:b/>
          <w:sz w:val="24"/>
          <w:szCs w:val="24"/>
          <w:u w:val="single"/>
          <w:lang w:val="ro-RO"/>
        </w:rPr>
        <w:t xml:space="preserve"> </w:t>
      </w:r>
      <w:r w:rsidR="00607AEF" w:rsidRPr="009C53EC">
        <w:rPr>
          <w:rFonts w:ascii="Arial" w:hAnsi="Arial" w:cs="Arial"/>
          <w:b/>
          <w:sz w:val="24"/>
          <w:szCs w:val="24"/>
          <w:u w:val="single"/>
          <w:lang w:val="ro-RO"/>
        </w:rPr>
        <w:t>1</w:t>
      </w:r>
    </w:p>
    <w:p w:rsidR="00CB794D" w:rsidRPr="009C53EC" w:rsidRDefault="00CB794D"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Nr. total sancțiuni – </w:t>
      </w:r>
      <w:r w:rsidR="008111B6" w:rsidRPr="009C53EC">
        <w:rPr>
          <w:rFonts w:ascii="Arial" w:hAnsi="Arial" w:cs="Arial"/>
          <w:sz w:val="24"/>
          <w:szCs w:val="24"/>
        </w:rPr>
        <w:t>1</w:t>
      </w:r>
      <w:r w:rsidRPr="009C53EC">
        <w:rPr>
          <w:rFonts w:ascii="Arial" w:hAnsi="Arial" w:cs="Arial"/>
          <w:sz w:val="24"/>
          <w:szCs w:val="24"/>
        </w:rPr>
        <w:t>, din care:</w:t>
      </w:r>
    </w:p>
    <w:p w:rsidR="00CB794D" w:rsidRPr="009C53EC" w:rsidRDefault="00CB794D" w:rsidP="009C53EC">
      <w:pPr>
        <w:pStyle w:val="NoSpacing"/>
        <w:tabs>
          <w:tab w:val="right" w:pos="9072"/>
        </w:tabs>
        <w:ind w:left="0"/>
        <w:rPr>
          <w:rFonts w:ascii="Arial" w:hAnsi="Arial" w:cs="Arial"/>
          <w:sz w:val="24"/>
          <w:szCs w:val="24"/>
        </w:rPr>
      </w:pPr>
      <w:r w:rsidRPr="009C53EC">
        <w:rPr>
          <w:rFonts w:ascii="Arial" w:hAnsi="Arial" w:cs="Arial"/>
          <w:sz w:val="24"/>
          <w:szCs w:val="24"/>
        </w:rPr>
        <w:lastRenderedPageBreak/>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avertismente</w:t>
      </w:r>
      <w:proofErr w:type="gramEnd"/>
      <w:r w:rsidRPr="009C53EC">
        <w:rPr>
          <w:rFonts w:ascii="Arial" w:hAnsi="Arial" w:cs="Arial"/>
          <w:sz w:val="24"/>
          <w:szCs w:val="24"/>
        </w:rPr>
        <w:t xml:space="preserve"> – 1 </w:t>
      </w:r>
    </w:p>
    <w:p w:rsidR="00CB794D" w:rsidRPr="009C53EC" w:rsidRDefault="00CB794D" w:rsidP="009C53EC">
      <w:pPr>
        <w:pStyle w:val="NoSpacing"/>
        <w:tabs>
          <w:tab w:val="left" w:pos="3030"/>
          <w:tab w:val="right" w:pos="9072"/>
        </w:tabs>
        <w:ind w:left="0"/>
        <w:rPr>
          <w:rFonts w:ascii="Arial" w:hAnsi="Arial" w:cs="Arial"/>
          <w:b/>
          <w:sz w:val="24"/>
          <w:szCs w:val="24"/>
        </w:rPr>
      </w:pPr>
      <w:r w:rsidRPr="009C53EC">
        <w:rPr>
          <w:rFonts w:ascii="Arial" w:hAnsi="Arial" w:cs="Arial"/>
          <w:b/>
          <w:sz w:val="24"/>
          <w:szCs w:val="24"/>
        </w:rPr>
        <w:t>Neconformități identificate:</w:t>
      </w:r>
    </w:p>
    <w:p w:rsidR="00A87DCA" w:rsidRPr="009C53EC" w:rsidRDefault="009D173B" w:rsidP="00F56A54">
      <w:pPr>
        <w:pStyle w:val="NoSpacing"/>
        <w:numPr>
          <w:ilvl w:val="0"/>
          <w:numId w:val="25"/>
        </w:numPr>
        <w:tabs>
          <w:tab w:val="right" w:pos="9072"/>
        </w:tabs>
        <w:ind w:left="0" w:firstLine="0"/>
        <w:rPr>
          <w:rFonts w:ascii="Arial" w:hAnsi="Arial" w:cs="Arial"/>
          <w:sz w:val="24"/>
          <w:szCs w:val="24"/>
        </w:rPr>
      </w:pPr>
      <w:r w:rsidRPr="009C53EC">
        <w:rPr>
          <w:rFonts w:ascii="Arial" w:hAnsi="Arial" w:cs="Arial"/>
          <w:sz w:val="24"/>
          <w:szCs w:val="24"/>
        </w:rPr>
        <w:t>producerea de zgomot, vibraţii, mirosuri, praf, fum, gaze toxice sau iritante care depăşesc limitele maxime stabilite de normele de igienă în vigoare şi care pot crea riscuri pentru sănătatea comunitară;</w:t>
      </w:r>
    </w:p>
    <w:p w:rsidR="009D173B" w:rsidRPr="009C53EC" w:rsidRDefault="009D173B" w:rsidP="009C53EC">
      <w:pPr>
        <w:pStyle w:val="NoSpacing"/>
        <w:tabs>
          <w:tab w:val="right" w:pos="9072"/>
        </w:tabs>
        <w:ind w:left="0"/>
        <w:rPr>
          <w:rFonts w:ascii="Arial" w:hAnsi="Arial" w:cs="Arial"/>
          <w:b/>
          <w:sz w:val="24"/>
          <w:szCs w:val="24"/>
          <w:u w:val="single"/>
          <w:lang w:val="ro-RO"/>
        </w:rPr>
      </w:pPr>
    </w:p>
    <w:p w:rsidR="00697395" w:rsidRPr="009C53EC" w:rsidRDefault="00070501" w:rsidP="009C53EC">
      <w:pPr>
        <w:pStyle w:val="ListParagraph"/>
        <w:tabs>
          <w:tab w:val="right" w:pos="9072"/>
        </w:tabs>
        <w:spacing w:after="0" w:line="240" w:lineRule="auto"/>
        <w:ind w:left="0"/>
        <w:contextualSpacing w:val="0"/>
        <w:rPr>
          <w:rFonts w:ascii="Arial" w:hAnsi="Arial" w:cs="Arial"/>
          <w:b/>
          <w:sz w:val="24"/>
          <w:szCs w:val="24"/>
          <w:u w:val="single"/>
          <w:lang w:val="ro-RO"/>
        </w:rPr>
      </w:pPr>
      <w:r w:rsidRPr="009C53EC">
        <w:rPr>
          <w:rFonts w:ascii="Arial" w:hAnsi="Arial" w:cs="Arial"/>
          <w:b/>
          <w:sz w:val="24"/>
          <w:szCs w:val="24"/>
          <w:u w:val="single"/>
          <w:lang w:val="ro-RO"/>
        </w:rPr>
        <w:t>-</w:t>
      </w:r>
      <w:r w:rsidR="00697395" w:rsidRPr="009C53EC">
        <w:rPr>
          <w:rFonts w:ascii="Arial" w:hAnsi="Arial" w:cs="Arial"/>
          <w:b/>
          <w:sz w:val="24"/>
          <w:szCs w:val="24"/>
          <w:u w:val="single"/>
          <w:lang w:val="ro-RO"/>
        </w:rPr>
        <w:t xml:space="preserve"> nr. controale la spălătorii auto </w:t>
      </w:r>
      <w:r w:rsidR="008B633B" w:rsidRPr="009C53EC">
        <w:rPr>
          <w:rFonts w:ascii="Arial" w:hAnsi="Arial" w:cs="Arial"/>
          <w:b/>
          <w:sz w:val="24"/>
          <w:szCs w:val="24"/>
          <w:u w:val="single"/>
          <w:lang w:val="ro-RO"/>
        </w:rPr>
        <w:t>–</w:t>
      </w:r>
      <w:r w:rsidR="005A296C" w:rsidRPr="009C53EC">
        <w:rPr>
          <w:rFonts w:ascii="Arial" w:hAnsi="Arial" w:cs="Arial"/>
          <w:b/>
          <w:sz w:val="24"/>
          <w:szCs w:val="24"/>
          <w:u w:val="single"/>
          <w:lang w:val="ro-RO"/>
        </w:rPr>
        <w:t xml:space="preserve"> </w:t>
      </w:r>
      <w:r w:rsidR="008111B6" w:rsidRPr="009C53EC">
        <w:rPr>
          <w:rFonts w:ascii="Arial" w:hAnsi="Arial" w:cs="Arial"/>
          <w:b/>
          <w:sz w:val="24"/>
          <w:szCs w:val="24"/>
          <w:u w:val="single"/>
          <w:lang w:val="ro-RO"/>
        </w:rPr>
        <w:t>8</w:t>
      </w:r>
    </w:p>
    <w:p w:rsidR="00B73891" w:rsidRPr="009C53EC" w:rsidRDefault="00B73891" w:rsidP="009C53EC">
      <w:pPr>
        <w:pStyle w:val="NoSpacing"/>
        <w:tabs>
          <w:tab w:val="right" w:pos="9072"/>
        </w:tabs>
        <w:ind w:left="0"/>
        <w:rPr>
          <w:rFonts w:ascii="Arial" w:hAnsi="Arial" w:cs="Arial"/>
          <w:b/>
          <w:sz w:val="24"/>
          <w:szCs w:val="24"/>
        </w:rPr>
      </w:pPr>
    </w:p>
    <w:p w:rsidR="00697395" w:rsidRPr="009C53EC" w:rsidRDefault="00070501" w:rsidP="009C53EC">
      <w:pPr>
        <w:pStyle w:val="ListParagraph"/>
        <w:tabs>
          <w:tab w:val="right" w:pos="9072"/>
        </w:tabs>
        <w:spacing w:after="0" w:line="240" w:lineRule="auto"/>
        <w:ind w:left="0"/>
        <w:contextualSpacing w:val="0"/>
        <w:rPr>
          <w:rFonts w:ascii="Arial" w:hAnsi="Arial" w:cs="Arial"/>
          <w:b/>
          <w:sz w:val="24"/>
          <w:szCs w:val="24"/>
          <w:u w:val="single"/>
          <w:lang w:val="ro-RO"/>
        </w:rPr>
      </w:pPr>
      <w:r w:rsidRPr="009C53EC">
        <w:rPr>
          <w:rFonts w:ascii="Arial" w:hAnsi="Arial" w:cs="Arial"/>
          <w:b/>
          <w:sz w:val="24"/>
          <w:szCs w:val="24"/>
          <w:u w:val="single"/>
          <w:lang w:val="ro-RO"/>
        </w:rPr>
        <w:t>-</w:t>
      </w:r>
      <w:r w:rsidR="00697395" w:rsidRPr="009C53EC">
        <w:rPr>
          <w:rFonts w:ascii="Arial" w:hAnsi="Arial" w:cs="Arial"/>
          <w:b/>
          <w:sz w:val="24"/>
          <w:szCs w:val="24"/>
          <w:u w:val="single"/>
          <w:lang w:val="ro-RO"/>
        </w:rPr>
        <w:t xml:space="preserve"> nr. controale la spălătorii pentru lenjerie, haine </w:t>
      </w:r>
      <w:r w:rsidR="0067563F" w:rsidRPr="009C53EC">
        <w:rPr>
          <w:rFonts w:ascii="Arial" w:hAnsi="Arial" w:cs="Arial"/>
          <w:b/>
          <w:sz w:val="24"/>
          <w:szCs w:val="24"/>
          <w:u w:val="single"/>
          <w:lang w:val="ro-RO"/>
        </w:rPr>
        <w:t>–</w:t>
      </w:r>
      <w:r w:rsidR="00697395" w:rsidRPr="009C53EC">
        <w:rPr>
          <w:rFonts w:ascii="Arial" w:hAnsi="Arial" w:cs="Arial"/>
          <w:b/>
          <w:sz w:val="24"/>
          <w:szCs w:val="24"/>
          <w:u w:val="single"/>
          <w:lang w:val="ro-RO"/>
        </w:rPr>
        <w:t xml:space="preserve"> </w:t>
      </w:r>
      <w:r w:rsidR="008111B6" w:rsidRPr="009C53EC">
        <w:rPr>
          <w:rFonts w:ascii="Arial" w:hAnsi="Arial" w:cs="Arial"/>
          <w:b/>
          <w:sz w:val="24"/>
          <w:szCs w:val="24"/>
          <w:u w:val="single"/>
          <w:lang w:val="ro-RO"/>
        </w:rPr>
        <w:t>5</w:t>
      </w:r>
    </w:p>
    <w:p w:rsidR="00311633" w:rsidRPr="009C53EC" w:rsidRDefault="00311633" w:rsidP="009C53EC">
      <w:pPr>
        <w:pStyle w:val="NoSpacing"/>
        <w:tabs>
          <w:tab w:val="right" w:pos="9072"/>
        </w:tabs>
        <w:ind w:left="0"/>
        <w:rPr>
          <w:rFonts w:ascii="Arial" w:hAnsi="Arial" w:cs="Arial"/>
          <w:sz w:val="24"/>
          <w:szCs w:val="24"/>
        </w:rPr>
      </w:pPr>
      <w:r w:rsidRPr="009C53EC">
        <w:rPr>
          <w:rFonts w:ascii="Arial" w:hAnsi="Arial" w:cs="Arial"/>
          <w:sz w:val="24"/>
          <w:szCs w:val="24"/>
        </w:rPr>
        <w:t>Nr.</w:t>
      </w:r>
      <w:r w:rsidR="00147AC5" w:rsidRPr="009C53EC">
        <w:rPr>
          <w:rFonts w:ascii="Arial" w:hAnsi="Arial" w:cs="Arial"/>
          <w:sz w:val="24"/>
          <w:szCs w:val="24"/>
        </w:rPr>
        <w:t xml:space="preserve"> total sancțiuni – 1, din care:</w:t>
      </w:r>
    </w:p>
    <w:p w:rsidR="00311633" w:rsidRPr="009C53EC" w:rsidRDefault="00692284"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amenzi</w:t>
      </w:r>
      <w:proofErr w:type="gramEnd"/>
      <w:r w:rsidRPr="009C53EC">
        <w:rPr>
          <w:rFonts w:ascii="Arial" w:hAnsi="Arial" w:cs="Arial"/>
          <w:sz w:val="24"/>
          <w:szCs w:val="24"/>
        </w:rPr>
        <w:t xml:space="preserve"> – 1</w:t>
      </w:r>
    </w:p>
    <w:p w:rsidR="00311633" w:rsidRPr="009C53EC" w:rsidRDefault="00311633" w:rsidP="009C53EC">
      <w:pPr>
        <w:pStyle w:val="NoSpacing"/>
        <w:tabs>
          <w:tab w:val="right" w:pos="9072"/>
        </w:tabs>
        <w:ind w:left="0"/>
        <w:rPr>
          <w:rFonts w:ascii="Arial" w:hAnsi="Arial" w:cs="Arial"/>
          <w:b/>
          <w:sz w:val="24"/>
          <w:szCs w:val="24"/>
        </w:rPr>
      </w:pPr>
      <w:r w:rsidRPr="009C53EC">
        <w:rPr>
          <w:rFonts w:ascii="Arial" w:hAnsi="Arial" w:cs="Arial"/>
          <w:sz w:val="24"/>
          <w:szCs w:val="24"/>
        </w:rPr>
        <w:t xml:space="preserve">- </w:t>
      </w:r>
      <w:proofErr w:type="gramStart"/>
      <w:r w:rsidRPr="009C53EC">
        <w:rPr>
          <w:rFonts w:ascii="Arial" w:hAnsi="Arial" w:cs="Arial"/>
          <w:sz w:val="24"/>
          <w:szCs w:val="24"/>
        </w:rPr>
        <w:t>total</w:t>
      </w:r>
      <w:proofErr w:type="gramEnd"/>
      <w:r w:rsidRPr="009C53EC">
        <w:rPr>
          <w:rFonts w:ascii="Arial" w:hAnsi="Arial" w:cs="Arial"/>
          <w:sz w:val="24"/>
          <w:szCs w:val="24"/>
        </w:rPr>
        <w:t xml:space="preserve"> valoare amenzi –</w:t>
      </w:r>
      <w:r w:rsidRPr="009C53EC">
        <w:rPr>
          <w:rFonts w:ascii="Arial" w:hAnsi="Arial" w:cs="Arial"/>
          <w:b/>
          <w:sz w:val="24"/>
          <w:szCs w:val="24"/>
        </w:rPr>
        <w:t xml:space="preserve"> </w:t>
      </w:r>
      <w:r w:rsidR="008111B6" w:rsidRPr="009C53EC">
        <w:rPr>
          <w:rFonts w:ascii="Arial" w:hAnsi="Arial" w:cs="Arial"/>
          <w:b/>
          <w:sz w:val="24"/>
          <w:szCs w:val="24"/>
        </w:rPr>
        <w:t>5</w:t>
      </w:r>
      <w:r w:rsidR="00147AC5" w:rsidRPr="009C53EC">
        <w:rPr>
          <w:rFonts w:ascii="Arial" w:hAnsi="Arial" w:cs="Arial"/>
          <w:b/>
          <w:sz w:val="24"/>
          <w:szCs w:val="24"/>
        </w:rPr>
        <w:t>.</w:t>
      </w:r>
      <w:r w:rsidR="00607AEF" w:rsidRPr="009C53EC">
        <w:rPr>
          <w:rFonts w:ascii="Arial" w:hAnsi="Arial" w:cs="Arial"/>
          <w:b/>
          <w:sz w:val="24"/>
          <w:szCs w:val="24"/>
        </w:rPr>
        <w:t>0</w:t>
      </w:r>
      <w:r w:rsidRPr="009C53EC">
        <w:rPr>
          <w:rFonts w:ascii="Arial" w:hAnsi="Arial" w:cs="Arial"/>
          <w:b/>
          <w:sz w:val="24"/>
          <w:szCs w:val="24"/>
        </w:rPr>
        <w:t>00 lei</w:t>
      </w:r>
    </w:p>
    <w:p w:rsidR="00311633" w:rsidRPr="009C53EC" w:rsidRDefault="00311633" w:rsidP="009C53EC">
      <w:pPr>
        <w:pStyle w:val="NoSpacing"/>
        <w:tabs>
          <w:tab w:val="left" w:pos="3740"/>
          <w:tab w:val="right" w:pos="9072"/>
        </w:tabs>
        <w:ind w:left="0"/>
        <w:rPr>
          <w:rFonts w:ascii="Arial" w:hAnsi="Arial" w:cs="Arial"/>
          <w:b/>
          <w:sz w:val="24"/>
          <w:szCs w:val="24"/>
        </w:rPr>
      </w:pPr>
      <w:r w:rsidRPr="009C53EC">
        <w:rPr>
          <w:rFonts w:ascii="Arial" w:hAnsi="Arial" w:cs="Arial"/>
          <w:b/>
          <w:sz w:val="24"/>
          <w:szCs w:val="24"/>
        </w:rPr>
        <w:t>Neconformități identificate:</w:t>
      </w:r>
    </w:p>
    <w:p w:rsidR="000A43E2" w:rsidRPr="009C53EC" w:rsidRDefault="000A43E2" w:rsidP="00F56A54">
      <w:pPr>
        <w:pStyle w:val="NoSpacing"/>
        <w:numPr>
          <w:ilvl w:val="0"/>
          <w:numId w:val="9"/>
        </w:numPr>
        <w:tabs>
          <w:tab w:val="left" w:pos="3030"/>
          <w:tab w:val="right" w:pos="9072"/>
        </w:tabs>
        <w:ind w:left="0" w:firstLine="0"/>
        <w:rPr>
          <w:rFonts w:ascii="Arial" w:hAnsi="Arial" w:cs="Arial"/>
          <w:sz w:val="24"/>
          <w:szCs w:val="24"/>
          <w:shd w:val="clear" w:color="auto" w:fill="FFFFFF"/>
        </w:rPr>
      </w:pPr>
      <w:r w:rsidRPr="009C53EC">
        <w:rPr>
          <w:rFonts w:ascii="Arial" w:hAnsi="Arial" w:cs="Arial"/>
          <w:sz w:val="24"/>
          <w:szCs w:val="24"/>
          <w:shd w:val="clear" w:color="auto" w:fill="FFFFFF"/>
        </w:rPr>
        <w:t>neasigurarea de către angajatori din orice domeniu de activitate, public şi privat, a examinărilor medicale, prin medicii de medicina muncii, la angajare, la reluarea muncii, la schimbarea locului de muncă şi a controlului medical periodic al lucrătorilor;</w:t>
      </w:r>
    </w:p>
    <w:p w:rsidR="00147AC5" w:rsidRPr="009C53EC" w:rsidRDefault="00147AC5" w:rsidP="009C53EC">
      <w:pPr>
        <w:pStyle w:val="NoSpacing"/>
        <w:tabs>
          <w:tab w:val="left" w:pos="3675"/>
          <w:tab w:val="right" w:pos="9072"/>
        </w:tabs>
        <w:ind w:left="0"/>
        <w:rPr>
          <w:rFonts w:ascii="Arial" w:hAnsi="Arial" w:cs="Arial"/>
          <w:sz w:val="24"/>
          <w:szCs w:val="24"/>
        </w:rPr>
      </w:pPr>
    </w:p>
    <w:p w:rsidR="002B6B5A" w:rsidRPr="009C53EC" w:rsidRDefault="009C53EC" w:rsidP="009C53EC">
      <w:pPr>
        <w:pStyle w:val="ListParagraph"/>
        <w:tabs>
          <w:tab w:val="right" w:pos="9072"/>
        </w:tabs>
        <w:spacing w:after="0" w:line="240" w:lineRule="auto"/>
        <w:ind w:left="0"/>
        <w:contextualSpacing w:val="0"/>
        <w:rPr>
          <w:rFonts w:ascii="Arial" w:hAnsi="Arial" w:cs="Arial"/>
          <w:b/>
          <w:sz w:val="24"/>
          <w:szCs w:val="24"/>
          <w:lang w:val="ro-RO"/>
        </w:rPr>
      </w:pPr>
      <w:r w:rsidRPr="009C53EC">
        <w:rPr>
          <w:rFonts w:ascii="Arial" w:hAnsi="Arial" w:cs="Arial"/>
          <w:b/>
          <w:sz w:val="24"/>
          <w:szCs w:val="24"/>
          <w:u w:val="single"/>
          <w:lang w:val="ro-RO"/>
        </w:rPr>
        <w:t>h</w:t>
      </w:r>
      <w:r w:rsidR="002B6B5A" w:rsidRPr="009C53EC">
        <w:rPr>
          <w:rFonts w:ascii="Arial" w:hAnsi="Arial" w:cs="Arial"/>
          <w:b/>
          <w:sz w:val="24"/>
          <w:szCs w:val="24"/>
          <w:u w:val="single"/>
          <w:lang w:val="ro-RO"/>
        </w:rPr>
        <w:t>) Nr. controale la cimitire, crematorii umane și servicii funerare</w:t>
      </w:r>
    </w:p>
    <w:p w:rsidR="002B6B5A" w:rsidRPr="009C53EC" w:rsidRDefault="002B6B5A" w:rsidP="009C53EC">
      <w:pPr>
        <w:pStyle w:val="NoSpacing"/>
        <w:tabs>
          <w:tab w:val="right" w:pos="9072"/>
        </w:tabs>
        <w:ind w:left="0"/>
        <w:rPr>
          <w:rFonts w:ascii="Arial" w:hAnsi="Arial" w:cs="Arial"/>
          <w:sz w:val="24"/>
          <w:szCs w:val="24"/>
          <w:lang w:val="ro-RO"/>
        </w:rPr>
      </w:pPr>
      <w:r w:rsidRPr="009C53EC">
        <w:rPr>
          <w:rFonts w:ascii="Arial" w:hAnsi="Arial" w:cs="Arial"/>
          <w:sz w:val="24"/>
          <w:szCs w:val="24"/>
        </w:rPr>
        <w:t xml:space="preserve">Număr controale efectuate </w:t>
      </w:r>
      <w:r w:rsidR="007D32F8" w:rsidRPr="009C53EC">
        <w:rPr>
          <w:rFonts w:ascii="Arial" w:hAnsi="Arial" w:cs="Arial"/>
          <w:sz w:val="24"/>
          <w:szCs w:val="24"/>
        </w:rPr>
        <w:t>–</w:t>
      </w:r>
      <w:r w:rsidR="003B4DCA" w:rsidRPr="009C53EC">
        <w:rPr>
          <w:rFonts w:ascii="Arial" w:hAnsi="Arial" w:cs="Arial"/>
          <w:sz w:val="24"/>
          <w:szCs w:val="24"/>
          <w:lang w:val="ro-RO"/>
        </w:rPr>
        <w:t xml:space="preserve"> </w:t>
      </w:r>
      <w:r w:rsidR="00A943E7" w:rsidRPr="009C53EC">
        <w:rPr>
          <w:rFonts w:ascii="Arial" w:hAnsi="Arial" w:cs="Arial"/>
          <w:sz w:val="24"/>
          <w:szCs w:val="24"/>
          <w:lang w:val="ro-RO"/>
        </w:rPr>
        <w:t>4</w:t>
      </w:r>
    </w:p>
    <w:p w:rsidR="007D32F8" w:rsidRPr="009C53EC" w:rsidRDefault="007D32F8"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Nr. total sancțiuni </w:t>
      </w:r>
      <w:r w:rsidR="00D04774" w:rsidRPr="009C53EC">
        <w:rPr>
          <w:rFonts w:ascii="Arial" w:hAnsi="Arial" w:cs="Arial"/>
          <w:sz w:val="24"/>
          <w:szCs w:val="24"/>
        </w:rPr>
        <w:t>–</w:t>
      </w:r>
      <w:r w:rsidRPr="009C53EC">
        <w:rPr>
          <w:rFonts w:ascii="Arial" w:hAnsi="Arial" w:cs="Arial"/>
          <w:sz w:val="24"/>
          <w:szCs w:val="24"/>
        </w:rPr>
        <w:t xml:space="preserve"> </w:t>
      </w:r>
      <w:r w:rsidR="00A943E7" w:rsidRPr="009C53EC">
        <w:rPr>
          <w:rFonts w:ascii="Arial" w:hAnsi="Arial" w:cs="Arial"/>
          <w:sz w:val="24"/>
          <w:szCs w:val="24"/>
        </w:rPr>
        <w:t>3</w:t>
      </w:r>
      <w:r w:rsidRPr="009C53EC">
        <w:rPr>
          <w:rFonts w:ascii="Arial" w:hAnsi="Arial" w:cs="Arial"/>
          <w:sz w:val="24"/>
          <w:szCs w:val="24"/>
        </w:rPr>
        <w:t>, din care:</w:t>
      </w:r>
    </w:p>
    <w:p w:rsidR="005A296C" w:rsidRPr="009C53EC" w:rsidRDefault="005A296C"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avertismente</w:t>
      </w:r>
      <w:proofErr w:type="gramEnd"/>
      <w:r w:rsidRPr="009C53EC">
        <w:rPr>
          <w:rFonts w:ascii="Arial" w:hAnsi="Arial" w:cs="Arial"/>
          <w:sz w:val="24"/>
          <w:szCs w:val="24"/>
        </w:rPr>
        <w:t xml:space="preserve"> – </w:t>
      </w:r>
      <w:r w:rsidR="00A943E7" w:rsidRPr="009C53EC">
        <w:rPr>
          <w:rFonts w:ascii="Arial" w:hAnsi="Arial" w:cs="Arial"/>
          <w:sz w:val="24"/>
          <w:szCs w:val="24"/>
        </w:rPr>
        <w:t>1</w:t>
      </w:r>
    </w:p>
    <w:p w:rsidR="007D32F8" w:rsidRPr="009C53EC" w:rsidRDefault="00070501" w:rsidP="009C53EC">
      <w:pPr>
        <w:pStyle w:val="NoSpacing"/>
        <w:tabs>
          <w:tab w:val="right" w:pos="9072"/>
        </w:tabs>
        <w:ind w:left="0"/>
        <w:rPr>
          <w:rFonts w:ascii="Arial" w:hAnsi="Arial" w:cs="Arial"/>
          <w:sz w:val="24"/>
          <w:szCs w:val="24"/>
        </w:rPr>
      </w:pPr>
      <w:r w:rsidRPr="009C53EC">
        <w:rPr>
          <w:rFonts w:ascii="Arial" w:hAnsi="Arial" w:cs="Arial"/>
          <w:sz w:val="24"/>
          <w:szCs w:val="24"/>
        </w:rPr>
        <w:t>-</w:t>
      </w:r>
      <w:r w:rsidR="007D32F8" w:rsidRPr="009C53EC">
        <w:rPr>
          <w:rFonts w:ascii="Arial" w:hAnsi="Arial" w:cs="Arial"/>
          <w:sz w:val="24"/>
          <w:szCs w:val="24"/>
        </w:rPr>
        <w:t xml:space="preserve"> </w:t>
      </w:r>
      <w:proofErr w:type="gramStart"/>
      <w:r w:rsidR="007D32F8" w:rsidRPr="009C53EC">
        <w:rPr>
          <w:rFonts w:ascii="Arial" w:hAnsi="Arial" w:cs="Arial"/>
          <w:sz w:val="24"/>
          <w:szCs w:val="24"/>
        </w:rPr>
        <w:t>nr</w:t>
      </w:r>
      <w:proofErr w:type="gramEnd"/>
      <w:r w:rsidR="007D32F8" w:rsidRPr="009C53EC">
        <w:rPr>
          <w:rFonts w:ascii="Arial" w:hAnsi="Arial" w:cs="Arial"/>
          <w:sz w:val="24"/>
          <w:szCs w:val="24"/>
        </w:rPr>
        <w:t xml:space="preserve">. </w:t>
      </w:r>
      <w:proofErr w:type="gramStart"/>
      <w:r w:rsidR="007D32F8" w:rsidRPr="009C53EC">
        <w:rPr>
          <w:rFonts w:ascii="Arial" w:hAnsi="Arial" w:cs="Arial"/>
          <w:sz w:val="24"/>
          <w:szCs w:val="24"/>
        </w:rPr>
        <w:t>amenzi</w:t>
      </w:r>
      <w:proofErr w:type="gramEnd"/>
      <w:r w:rsidR="007D32F8" w:rsidRPr="009C53EC">
        <w:rPr>
          <w:rFonts w:ascii="Arial" w:hAnsi="Arial" w:cs="Arial"/>
          <w:sz w:val="24"/>
          <w:szCs w:val="24"/>
        </w:rPr>
        <w:t xml:space="preserve"> –</w:t>
      </w:r>
      <w:r w:rsidR="00D05BCE" w:rsidRPr="009C53EC">
        <w:rPr>
          <w:rFonts w:ascii="Arial" w:hAnsi="Arial" w:cs="Arial"/>
          <w:sz w:val="24"/>
          <w:szCs w:val="24"/>
        </w:rPr>
        <w:t xml:space="preserve"> </w:t>
      </w:r>
      <w:r w:rsidR="00A943E7" w:rsidRPr="009C53EC">
        <w:rPr>
          <w:rFonts w:ascii="Arial" w:hAnsi="Arial" w:cs="Arial"/>
          <w:sz w:val="24"/>
          <w:szCs w:val="24"/>
        </w:rPr>
        <w:t>1</w:t>
      </w:r>
    </w:p>
    <w:p w:rsidR="007D32F8" w:rsidRPr="009C53EC" w:rsidRDefault="00070501" w:rsidP="009C53EC">
      <w:pPr>
        <w:pStyle w:val="NoSpacing"/>
        <w:tabs>
          <w:tab w:val="right" w:pos="9072"/>
        </w:tabs>
        <w:ind w:left="0"/>
        <w:rPr>
          <w:rFonts w:ascii="Arial" w:hAnsi="Arial" w:cs="Arial"/>
          <w:b/>
          <w:sz w:val="24"/>
          <w:szCs w:val="24"/>
        </w:rPr>
      </w:pPr>
      <w:r w:rsidRPr="009C53EC">
        <w:rPr>
          <w:rFonts w:ascii="Arial" w:hAnsi="Arial" w:cs="Arial"/>
          <w:sz w:val="24"/>
          <w:szCs w:val="24"/>
        </w:rPr>
        <w:t>-</w:t>
      </w:r>
      <w:r w:rsidR="007D32F8" w:rsidRPr="009C53EC">
        <w:rPr>
          <w:rFonts w:ascii="Arial" w:hAnsi="Arial" w:cs="Arial"/>
          <w:sz w:val="24"/>
          <w:szCs w:val="24"/>
        </w:rPr>
        <w:t xml:space="preserve"> </w:t>
      </w:r>
      <w:proofErr w:type="gramStart"/>
      <w:r w:rsidR="007D32F8" w:rsidRPr="009C53EC">
        <w:rPr>
          <w:rFonts w:ascii="Arial" w:hAnsi="Arial" w:cs="Arial"/>
          <w:sz w:val="24"/>
          <w:szCs w:val="24"/>
        </w:rPr>
        <w:t>total</w:t>
      </w:r>
      <w:proofErr w:type="gramEnd"/>
      <w:r w:rsidR="007D32F8" w:rsidRPr="009C53EC">
        <w:rPr>
          <w:rFonts w:ascii="Arial" w:hAnsi="Arial" w:cs="Arial"/>
          <w:sz w:val="24"/>
          <w:szCs w:val="24"/>
        </w:rPr>
        <w:t xml:space="preserve"> valoare amenzi –</w:t>
      </w:r>
      <w:r w:rsidR="007D32F8" w:rsidRPr="009C53EC">
        <w:rPr>
          <w:rFonts w:ascii="Arial" w:hAnsi="Arial" w:cs="Arial"/>
          <w:b/>
          <w:sz w:val="24"/>
          <w:szCs w:val="24"/>
        </w:rPr>
        <w:t xml:space="preserve"> </w:t>
      </w:r>
      <w:r w:rsidR="00A943E7" w:rsidRPr="009C53EC">
        <w:rPr>
          <w:rFonts w:ascii="Arial" w:hAnsi="Arial" w:cs="Arial"/>
          <w:b/>
          <w:sz w:val="24"/>
          <w:szCs w:val="24"/>
        </w:rPr>
        <w:t>10</w:t>
      </w:r>
      <w:r w:rsidR="005306F4" w:rsidRPr="009C53EC">
        <w:rPr>
          <w:rFonts w:ascii="Arial" w:hAnsi="Arial" w:cs="Arial"/>
          <w:b/>
          <w:sz w:val="24"/>
          <w:szCs w:val="24"/>
        </w:rPr>
        <w:t>.</w:t>
      </w:r>
      <w:r w:rsidR="00147AC5" w:rsidRPr="009C53EC">
        <w:rPr>
          <w:rFonts w:ascii="Arial" w:hAnsi="Arial" w:cs="Arial"/>
          <w:b/>
          <w:sz w:val="24"/>
          <w:szCs w:val="24"/>
        </w:rPr>
        <w:t>0</w:t>
      </w:r>
      <w:r w:rsidR="007D32F8" w:rsidRPr="009C53EC">
        <w:rPr>
          <w:rFonts w:ascii="Arial" w:hAnsi="Arial" w:cs="Arial"/>
          <w:b/>
          <w:sz w:val="24"/>
          <w:szCs w:val="24"/>
        </w:rPr>
        <w:t>00 lei</w:t>
      </w:r>
    </w:p>
    <w:p w:rsidR="003D3DAB" w:rsidRPr="009C53EC" w:rsidRDefault="003D3DAB" w:rsidP="009C53EC">
      <w:pPr>
        <w:pStyle w:val="NoSpacing"/>
        <w:tabs>
          <w:tab w:val="right" w:pos="9072"/>
        </w:tabs>
        <w:ind w:left="0"/>
        <w:rPr>
          <w:rFonts w:ascii="Arial" w:hAnsi="Arial" w:cs="Arial"/>
          <w:b/>
          <w:sz w:val="24"/>
          <w:szCs w:val="24"/>
        </w:rPr>
      </w:pPr>
      <w:r w:rsidRPr="009C53EC">
        <w:rPr>
          <w:rFonts w:ascii="Arial" w:hAnsi="Arial" w:cs="Arial"/>
          <w:sz w:val="24"/>
          <w:szCs w:val="24"/>
        </w:rPr>
        <w:t>Decizii de suspendare activitate:</w:t>
      </w:r>
      <w:r w:rsidRPr="009C53EC">
        <w:rPr>
          <w:rFonts w:ascii="Arial" w:hAnsi="Arial" w:cs="Arial"/>
          <w:b/>
          <w:sz w:val="24"/>
          <w:szCs w:val="24"/>
        </w:rPr>
        <w:t xml:space="preserve"> </w:t>
      </w:r>
      <w:r w:rsidR="008111B6" w:rsidRPr="009C53EC">
        <w:rPr>
          <w:rFonts w:ascii="Arial" w:hAnsi="Arial" w:cs="Arial"/>
          <w:b/>
          <w:sz w:val="24"/>
          <w:szCs w:val="24"/>
        </w:rPr>
        <w:t>1</w:t>
      </w:r>
      <w:r w:rsidRPr="009C53EC">
        <w:rPr>
          <w:rFonts w:ascii="Arial" w:hAnsi="Arial" w:cs="Arial"/>
          <w:b/>
          <w:sz w:val="24"/>
          <w:szCs w:val="24"/>
        </w:rPr>
        <w:t xml:space="preserve"> (</w:t>
      </w:r>
      <w:r w:rsidRPr="009C53EC">
        <w:rPr>
          <w:rFonts w:ascii="Arial" w:hAnsi="Arial" w:cs="Arial"/>
          <w:b/>
          <w:sz w:val="24"/>
          <w:szCs w:val="24"/>
          <w:lang w:val="ro-RO"/>
        </w:rPr>
        <w:t>1 DSP Arad</w:t>
      </w:r>
      <w:r w:rsidRPr="009C53EC">
        <w:rPr>
          <w:rFonts w:ascii="Arial" w:hAnsi="Arial" w:cs="Arial"/>
          <w:b/>
          <w:sz w:val="24"/>
          <w:szCs w:val="24"/>
        </w:rPr>
        <w:t>)</w:t>
      </w:r>
    </w:p>
    <w:p w:rsidR="00254EE0" w:rsidRPr="009C53EC" w:rsidRDefault="007D32F8" w:rsidP="009C53EC">
      <w:pPr>
        <w:pStyle w:val="NoSpacing"/>
        <w:tabs>
          <w:tab w:val="left" w:pos="3740"/>
          <w:tab w:val="right" w:pos="9072"/>
        </w:tabs>
        <w:ind w:left="0"/>
        <w:rPr>
          <w:rFonts w:ascii="Arial" w:hAnsi="Arial" w:cs="Arial"/>
          <w:b/>
          <w:sz w:val="24"/>
          <w:szCs w:val="24"/>
        </w:rPr>
      </w:pPr>
      <w:r w:rsidRPr="009C53EC">
        <w:rPr>
          <w:rFonts w:ascii="Arial" w:hAnsi="Arial" w:cs="Arial"/>
          <w:b/>
          <w:sz w:val="24"/>
          <w:szCs w:val="24"/>
        </w:rPr>
        <w:t>Neconformități identificate:</w:t>
      </w:r>
    </w:p>
    <w:p w:rsidR="000A43E2" w:rsidRPr="009C53EC" w:rsidRDefault="000A43E2" w:rsidP="00F56A54">
      <w:pPr>
        <w:pStyle w:val="NoSpacing"/>
        <w:numPr>
          <w:ilvl w:val="0"/>
          <w:numId w:val="24"/>
        </w:numPr>
        <w:tabs>
          <w:tab w:val="left" w:pos="3740"/>
          <w:tab w:val="right" w:pos="9072"/>
        </w:tabs>
        <w:ind w:left="0" w:firstLine="0"/>
        <w:rPr>
          <w:rFonts w:ascii="Arial" w:hAnsi="Arial" w:cs="Arial"/>
          <w:b/>
          <w:sz w:val="24"/>
          <w:szCs w:val="24"/>
        </w:rPr>
      </w:pPr>
      <w:r w:rsidRPr="009C53EC">
        <w:rPr>
          <w:rFonts w:ascii="Arial" w:hAnsi="Arial" w:cs="Arial"/>
          <w:sz w:val="24"/>
          <w:szCs w:val="24"/>
          <w:shd w:val="clear" w:color="auto" w:fill="FFFFFF"/>
        </w:rPr>
        <w:t>absenţa autorizaţiei sanitare de funcţionare pentru obiectivele ce desfăşoară activităţi cu risc pentru starea de sănătate a populaţiei, supuse procedurii de autorizare sanitară;</w:t>
      </w:r>
    </w:p>
    <w:p w:rsidR="008C7590" w:rsidRPr="009C53EC" w:rsidRDefault="008C7590" w:rsidP="00F56A54">
      <w:pPr>
        <w:pStyle w:val="NoSpacing"/>
        <w:numPr>
          <w:ilvl w:val="0"/>
          <w:numId w:val="24"/>
        </w:numPr>
        <w:tabs>
          <w:tab w:val="left" w:pos="3740"/>
          <w:tab w:val="right" w:pos="9072"/>
        </w:tabs>
        <w:ind w:left="0" w:firstLine="0"/>
        <w:rPr>
          <w:rFonts w:ascii="Arial" w:hAnsi="Arial" w:cs="Arial"/>
          <w:sz w:val="24"/>
          <w:szCs w:val="24"/>
          <w:shd w:val="clear" w:color="auto" w:fill="FFFFFF"/>
        </w:rPr>
      </w:pPr>
      <w:r w:rsidRPr="009C53EC">
        <w:rPr>
          <w:rFonts w:ascii="Arial" w:hAnsi="Arial" w:cs="Arial"/>
          <w:sz w:val="24"/>
          <w:szCs w:val="24"/>
        </w:rPr>
        <w:t>realizarea manoperelor de îmbălsămare/tanatopraxie de către personal care nu posedă competențe specifice în domeniul serviciilor funerare;</w:t>
      </w:r>
    </w:p>
    <w:p w:rsidR="003D3DAB" w:rsidRPr="009C53EC" w:rsidRDefault="003D3DAB" w:rsidP="009C53EC">
      <w:pPr>
        <w:tabs>
          <w:tab w:val="right" w:pos="9072"/>
        </w:tabs>
        <w:spacing w:after="0" w:line="240" w:lineRule="auto"/>
        <w:rPr>
          <w:rFonts w:ascii="Arial" w:hAnsi="Arial" w:cs="Arial"/>
          <w:sz w:val="24"/>
          <w:szCs w:val="24"/>
        </w:rPr>
      </w:pPr>
      <w:r w:rsidRPr="009C53EC">
        <w:rPr>
          <w:rFonts w:ascii="Arial" w:hAnsi="Arial" w:cs="Arial"/>
          <w:b/>
          <w:sz w:val="24"/>
          <w:szCs w:val="24"/>
        </w:rPr>
        <w:t xml:space="preserve">Decizie de suspendare activitate - DSP Arad – </w:t>
      </w:r>
      <w:r w:rsidRPr="009C53EC">
        <w:rPr>
          <w:rFonts w:ascii="Arial" w:hAnsi="Arial" w:cs="Arial"/>
          <w:sz w:val="24"/>
          <w:szCs w:val="24"/>
        </w:rPr>
        <w:t>lips</w:t>
      </w:r>
      <w:r w:rsidRPr="009C53EC">
        <w:rPr>
          <w:rFonts w:ascii="Arial" w:hAnsi="Arial" w:cs="Arial"/>
          <w:sz w:val="24"/>
          <w:szCs w:val="24"/>
          <w:lang w:val="ro-RO"/>
        </w:rPr>
        <w:t>ă</w:t>
      </w:r>
      <w:r w:rsidRPr="009C53EC">
        <w:rPr>
          <w:rFonts w:ascii="Arial" w:hAnsi="Arial" w:cs="Arial"/>
          <w:sz w:val="24"/>
          <w:szCs w:val="24"/>
        </w:rPr>
        <w:t xml:space="preserve"> autorizație sanitară de funcționare pentru prestarea de servicii funerare și similare </w:t>
      </w:r>
      <w:proofErr w:type="gramStart"/>
      <w:r w:rsidRPr="009C53EC">
        <w:rPr>
          <w:rFonts w:ascii="Arial" w:hAnsi="Arial" w:cs="Arial"/>
          <w:sz w:val="24"/>
          <w:szCs w:val="24"/>
        </w:rPr>
        <w:t>a</w:t>
      </w:r>
      <w:proofErr w:type="gramEnd"/>
      <w:r w:rsidRPr="009C53EC">
        <w:rPr>
          <w:rFonts w:ascii="Arial" w:hAnsi="Arial" w:cs="Arial"/>
          <w:sz w:val="24"/>
          <w:szCs w:val="24"/>
        </w:rPr>
        <w:t xml:space="preserve"> acestora, conform prevederilor Art.7, alin. </w:t>
      </w:r>
      <w:proofErr w:type="gramStart"/>
      <w:r w:rsidRPr="009C53EC">
        <w:rPr>
          <w:rFonts w:ascii="Arial" w:hAnsi="Arial" w:cs="Arial"/>
          <w:sz w:val="24"/>
          <w:szCs w:val="24"/>
        </w:rPr>
        <w:t>1 din Normele de aplicare a Hotărârii nr.</w:t>
      </w:r>
      <w:proofErr w:type="gramEnd"/>
      <w:r w:rsidRPr="009C53EC">
        <w:rPr>
          <w:rFonts w:ascii="Arial" w:hAnsi="Arial" w:cs="Arial"/>
          <w:sz w:val="24"/>
          <w:szCs w:val="24"/>
        </w:rPr>
        <w:t xml:space="preserve"> 741/2016, actualizată,</w:t>
      </w:r>
      <w:r w:rsidR="009C53EC">
        <w:rPr>
          <w:rFonts w:ascii="Arial" w:hAnsi="Arial" w:cs="Arial"/>
          <w:sz w:val="24"/>
          <w:szCs w:val="24"/>
        </w:rPr>
        <w:t xml:space="preserve"> și </w:t>
      </w:r>
      <w:proofErr w:type="gramStart"/>
      <w:r w:rsidRPr="009C53EC">
        <w:rPr>
          <w:rFonts w:ascii="Arial" w:hAnsi="Arial" w:cs="Arial"/>
          <w:sz w:val="24"/>
          <w:szCs w:val="24"/>
        </w:rPr>
        <w:t>a</w:t>
      </w:r>
      <w:proofErr w:type="gramEnd"/>
      <w:r w:rsidRPr="009C53EC">
        <w:rPr>
          <w:rFonts w:ascii="Arial" w:hAnsi="Arial" w:cs="Arial"/>
          <w:sz w:val="24"/>
          <w:szCs w:val="24"/>
        </w:rPr>
        <w:t xml:space="preserve"> Ordinului M.S. nr. </w:t>
      </w:r>
      <w:proofErr w:type="gramStart"/>
      <w:r w:rsidRPr="009C53EC">
        <w:rPr>
          <w:rFonts w:ascii="Arial" w:hAnsi="Arial" w:cs="Arial"/>
          <w:sz w:val="24"/>
          <w:szCs w:val="24"/>
        </w:rPr>
        <w:t>1030/2009.</w:t>
      </w:r>
      <w:proofErr w:type="gramEnd"/>
      <w:r w:rsidRPr="009C53EC">
        <w:rPr>
          <w:rFonts w:ascii="Arial" w:hAnsi="Arial" w:cs="Arial"/>
          <w:sz w:val="24"/>
          <w:szCs w:val="24"/>
        </w:rPr>
        <w:tab/>
      </w:r>
    </w:p>
    <w:p w:rsidR="00337BF2" w:rsidRPr="009C53EC" w:rsidRDefault="00337BF2" w:rsidP="009C53EC">
      <w:pPr>
        <w:tabs>
          <w:tab w:val="right" w:pos="9072"/>
        </w:tabs>
        <w:autoSpaceDE w:val="0"/>
        <w:autoSpaceDN w:val="0"/>
        <w:adjustRightInd w:val="0"/>
        <w:spacing w:after="0" w:line="240" w:lineRule="auto"/>
        <w:rPr>
          <w:rFonts w:ascii="Arial" w:hAnsi="Arial" w:cs="Arial"/>
          <w:sz w:val="24"/>
          <w:szCs w:val="24"/>
        </w:rPr>
      </w:pPr>
      <w:r w:rsidRPr="009C53EC">
        <w:rPr>
          <w:rFonts w:ascii="Arial" w:hAnsi="Arial" w:cs="Arial"/>
          <w:sz w:val="24"/>
          <w:szCs w:val="24"/>
        </w:rPr>
        <w:t xml:space="preserve">Nr. recontroale – </w:t>
      </w:r>
      <w:r w:rsidR="00A943E7" w:rsidRPr="009C53EC">
        <w:rPr>
          <w:rFonts w:ascii="Arial" w:hAnsi="Arial" w:cs="Arial"/>
          <w:sz w:val="24"/>
          <w:szCs w:val="24"/>
        </w:rPr>
        <w:t>6</w:t>
      </w:r>
    </w:p>
    <w:p w:rsidR="00A943E7" w:rsidRPr="009C53EC" w:rsidRDefault="00A943E7" w:rsidP="009C53EC">
      <w:pPr>
        <w:tabs>
          <w:tab w:val="right" w:pos="9072"/>
        </w:tabs>
        <w:autoSpaceDE w:val="0"/>
        <w:autoSpaceDN w:val="0"/>
        <w:adjustRightInd w:val="0"/>
        <w:spacing w:after="0" w:line="240" w:lineRule="auto"/>
        <w:rPr>
          <w:rFonts w:ascii="Arial" w:hAnsi="Arial" w:cs="Arial"/>
          <w:sz w:val="24"/>
          <w:szCs w:val="24"/>
        </w:rPr>
      </w:pPr>
    </w:p>
    <w:p w:rsidR="00A943E7" w:rsidRPr="009C53EC" w:rsidRDefault="009C53EC" w:rsidP="009C53EC">
      <w:pPr>
        <w:pStyle w:val="ListParagraph"/>
        <w:tabs>
          <w:tab w:val="right" w:pos="9072"/>
        </w:tabs>
        <w:spacing w:after="0" w:line="240" w:lineRule="auto"/>
        <w:ind w:left="0"/>
        <w:contextualSpacing w:val="0"/>
        <w:rPr>
          <w:rFonts w:ascii="Arial" w:hAnsi="Arial" w:cs="Arial"/>
          <w:sz w:val="24"/>
          <w:szCs w:val="24"/>
        </w:rPr>
      </w:pPr>
      <w:r w:rsidRPr="009C53EC">
        <w:rPr>
          <w:rFonts w:ascii="Arial" w:hAnsi="Arial" w:cs="Arial"/>
          <w:b/>
          <w:sz w:val="24"/>
          <w:szCs w:val="24"/>
          <w:u w:val="single"/>
          <w:lang w:val="ro-RO"/>
        </w:rPr>
        <w:t>i</w:t>
      </w:r>
      <w:r w:rsidR="00A943E7" w:rsidRPr="009C53EC">
        <w:rPr>
          <w:rFonts w:ascii="Arial" w:hAnsi="Arial" w:cs="Arial"/>
          <w:b/>
          <w:sz w:val="24"/>
          <w:szCs w:val="24"/>
          <w:u w:val="single"/>
          <w:lang w:val="ro-RO"/>
        </w:rPr>
        <w:t xml:space="preserve">) Nr. controale la instituții social-culturale </w:t>
      </w:r>
    </w:p>
    <w:p w:rsidR="00A943E7" w:rsidRPr="009C53EC" w:rsidRDefault="00A943E7" w:rsidP="009C53EC">
      <w:pPr>
        <w:pStyle w:val="NoSpacing"/>
        <w:tabs>
          <w:tab w:val="right" w:pos="9072"/>
        </w:tabs>
        <w:ind w:left="0"/>
        <w:rPr>
          <w:rFonts w:ascii="Arial" w:hAnsi="Arial" w:cs="Arial"/>
          <w:sz w:val="24"/>
          <w:szCs w:val="24"/>
          <w:lang w:val="ro-RO"/>
        </w:rPr>
      </w:pPr>
      <w:r w:rsidRPr="009C53EC">
        <w:rPr>
          <w:rFonts w:ascii="Arial" w:hAnsi="Arial" w:cs="Arial"/>
          <w:sz w:val="24"/>
          <w:szCs w:val="24"/>
        </w:rPr>
        <w:t xml:space="preserve">Număr controale efectuate </w:t>
      </w:r>
      <w:r w:rsidRPr="009C53EC">
        <w:rPr>
          <w:rFonts w:ascii="Arial" w:hAnsi="Arial" w:cs="Arial"/>
          <w:sz w:val="24"/>
          <w:szCs w:val="24"/>
          <w:lang w:val="ro-RO"/>
        </w:rPr>
        <w:t>- 1</w:t>
      </w:r>
    </w:p>
    <w:p w:rsidR="00CD6047" w:rsidRPr="009C53EC" w:rsidRDefault="00CD6047" w:rsidP="009C53EC">
      <w:pPr>
        <w:pStyle w:val="NoSpacing"/>
        <w:tabs>
          <w:tab w:val="left" w:pos="3675"/>
          <w:tab w:val="right" w:pos="9072"/>
        </w:tabs>
        <w:ind w:left="0"/>
        <w:rPr>
          <w:rFonts w:ascii="Arial" w:hAnsi="Arial" w:cs="Arial"/>
          <w:sz w:val="24"/>
          <w:szCs w:val="24"/>
        </w:rPr>
      </w:pPr>
    </w:p>
    <w:p w:rsidR="00015C23" w:rsidRPr="009C53EC" w:rsidRDefault="009C53EC" w:rsidP="009C53EC">
      <w:pPr>
        <w:pStyle w:val="ListParagraph"/>
        <w:tabs>
          <w:tab w:val="right" w:pos="9072"/>
        </w:tabs>
        <w:spacing w:after="0" w:line="240" w:lineRule="auto"/>
        <w:ind w:left="0"/>
        <w:contextualSpacing w:val="0"/>
        <w:rPr>
          <w:rFonts w:ascii="Arial" w:hAnsi="Arial" w:cs="Arial"/>
          <w:sz w:val="24"/>
          <w:szCs w:val="24"/>
        </w:rPr>
      </w:pPr>
      <w:r w:rsidRPr="009C53EC">
        <w:rPr>
          <w:rFonts w:ascii="Arial" w:hAnsi="Arial" w:cs="Arial"/>
          <w:b/>
          <w:sz w:val="24"/>
          <w:szCs w:val="24"/>
          <w:u w:val="single"/>
          <w:lang w:val="ro-RO"/>
        </w:rPr>
        <w:t>j</w:t>
      </w:r>
      <w:r w:rsidR="00390C23" w:rsidRPr="009C53EC">
        <w:rPr>
          <w:rFonts w:ascii="Arial" w:hAnsi="Arial" w:cs="Arial"/>
          <w:b/>
          <w:sz w:val="24"/>
          <w:szCs w:val="24"/>
          <w:u w:val="single"/>
          <w:lang w:val="ro-RO"/>
        </w:rPr>
        <w:t>) Alte controale</w:t>
      </w:r>
    </w:p>
    <w:p w:rsidR="005322AD" w:rsidRPr="009C53EC" w:rsidRDefault="00015C23" w:rsidP="009C53EC">
      <w:pPr>
        <w:pStyle w:val="NoSpacing"/>
        <w:tabs>
          <w:tab w:val="right" w:pos="9072"/>
        </w:tabs>
        <w:ind w:left="0"/>
        <w:rPr>
          <w:rFonts w:ascii="Arial" w:hAnsi="Arial" w:cs="Arial"/>
          <w:sz w:val="24"/>
          <w:szCs w:val="24"/>
          <w:lang w:val="ro-RO"/>
        </w:rPr>
      </w:pPr>
      <w:r w:rsidRPr="009C53EC">
        <w:rPr>
          <w:rFonts w:ascii="Arial" w:hAnsi="Arial" w:cs="Arial"/>
          <w:sz w:val="24"/>
          <w:szCs w:val="24"/>
        </w:rPr>
        <w:t xml:space="preserve">Număr controale efectuate </w:t>
      </w:r>
      <w:r w:rsidR="00070501" w:rsidRPr="009C53EC">
        <w:rPr>
          <w:rFonts w:ascii="Arial" w:hAnsi="Arial" w:cs="Arial"/>
          <w:sz w:val="24"/>
          <w:szCs w:val="24"/>
          <w:lang w:val="ro-RO"/>
        </w:rPr>
        <w:t>-</w:t>
      </w:r>
      <w:r w:rsidR="00340B24" w:rsidRPr="009C53EC">
        <w:rPr>
          <w:rFonts w:ascii="Arial" w:hAnsi="Arial" w:cs="Arial"/>
          <w:sz w:val="24"/>
          <w:szCs w:val="24"/>
          <w:lang w:val="ro-RO"/>
        </w:rPr>
        <w:t xml:space="preserve"> </w:t>
      </w:r>
      <w:r w:rsidR="00607AEF" w:rsidRPr="009C53EC">
        <w:rPr>
          <w:rFonts w:ascii="Arial" w:hAnsi="Arial" w:cs="Arial"/>
          <w:sz w:val="24"/>
          <w:szCs w:val="24"/>
          <w:lang w:val="ro-RO"/>
        </w:rPr>
        <w:t>5</w:t>
      </w:r>
      <w:r w:rsidR="00A943E7" w:rsidRPr="009C53EC">
        <w:rPr>
          <w:rFonts w:ascii="Arial" w:hAnsi="Arial" w:cs="Arial"/>
          <w:sz w:val="24"/>
          <w:szCs w:val="24"/>
          <w:lang w:val="ro-RO"/>
        </w:rPr>
        <w:t>4</w:t>
      </w:r>
    </w:p>
    <w:p w:rsidR="005322AD" w:rsidRPr="009C53EC" w:rsidRDefault="005322AD" w:rsidP="009C53EC">
      <w:pPr>
        <w:pStyle w:val="NoSpacing"/>
        <w:tabs>
          <w:tab w:val="right" w:pos="9072"/>
        </w:tabs>
        <w:ind w:left="0"/>
        <w:rPr>
          <w:rFonts w:ascii="Arial" w:hAnsi="Arial" w:cs="Arial"/>
          <w:sz w:val="24"/>
          <w:szCs w:val="24"/>
        </w:rPr>
      </w:pPr>
      <w:r w:rsidRPr="009C53EC">
        <w:rPr>
          <w:rFonts w:ascii="Arial" w:hAnsi="Arial" w:cs="Arial"/>
          <w:sz w:val="24"/>
          <w:szCs w:val="24"/>
        </w:rPr>
        <w:t>Nr. total sancțiuni</w:t>
      </w:r>
      <w:r w:rsidR="00135C70" w:rsidRPr="009C53EC">
        <w:rPr>
          <w:rFonts w:ascii="Arial" w:hAnsi="Arial" w:cs="Arial"/>
          <w:sz w:val="24"/>
          <w:szCs w:val="24"/>
        </w:rPr>
        <w:t xml:space="preserve"> </w:t>
      </w:r>
      <w:r w:rsidR="00A87DCA" w:rsidRPr="009C53EC">
        <w:rPr>
          <w:rFonts w:ascii="Arial" w:hAnsi="Arial" w:cs="Arial"/>
          <w:sz w:val="24"/>
          <w:szCs w:val="24"/>
        </w:rPr>
        <w:t>–</w:t>
      </w:r>
      <w:r w:rsidR="00135C70" w:rsidRPr="009C53EC">
        <w:rPr>
          <w:rFonts w:ascii="Arial" w:hAnsi="Arial" w:cs="Arial"/>
          <w:sz w:val="24"/>
          <w:szCs w:val="24"/>
        </w:rPr>
        <w:t xml:space="preserve"> </w:t>
      </w:r>
      <w:r w:rsidR="00A943E7" w:rsidRPr="009C53EC">
        <w:rPr>
          <w:rFonts w:ascii="Arial" w:hAnsi="Arial" w:cs="Arial"/>
          <w:sz w:val="24"/>
          <w:szCs w:val="24"/>
        </w:rPr>
        <w:t>5</w:t>
      </w:r>
      <w:r w:rsidRPr="009C53EC">
        <w:rPr>
          <w:rFonts w:ascii="Arial" w:hAnsi="Arial" w:cs="Arial"/>
          <w:sz w:val="24"/>
          <w:szCs w:val="24"/>
        </w:rPr>
        <w:t>, din care:</w:t>
      </w:r>
    </w:p>
    <w:p w:rsidR="005322AD" w:rsidRPr="009C53EC" w:rsidRDefault="00070501" w:rsidP="009C53EC">
      <w:pPr>
        <w:pStyle w:val="NoSpacing"/>
        <w:tabs>
          <w:tab w:val="right" w:pos="9072"/>
        </w:tabs>
        <w:ind w:left="0"/>
        <w:rPr>
          <w:rFonts w:ascii="Arial" w:hAnsi="Arial" w:cs="Arial"/>
          <w:sz w:val="24"/>
          <w:szCs w:val="24"/>
        </w:rPr>
      </w:pPr>
      <w:r w:rsidRPr="009C53EC">
        <w:rPr>
          <w:rFonts w:ascii="Arial" w:hAnsi="Arial" w:cs="Arial"/>
          <w:sz w:val="24"/>
          <w:szCs w:val="24"/>
        </w:rPr>
        <w:t>-</w:t>
      </w:r>
      <w:r w:rsidR="005322AD" w:rsidRPr="009C53EC">
        <w:rPr>
          <w:rFonts w:ascii="Arial" w:hAnsi="Arial" w:cs="Arial"/>
          <w:sz w:val="24"/>
          <w:szCs w:val="24"/>
        </w:rPr>
        <w:t xml:space="preserve"> </w:t>
      </w:r>
      <w:proofErr w:type="gramStart"/>
      <w:r w:rsidR="005322AD" w:rsidRPr="009C53EC">
        <w:rPr>
          <w:rFonts w:ascii="Arial" w:hAnsi="Arial" w:cs="Arial"/>
          <w:sz w:val="24"/>
          <w:szCs w:val="24"/>
        </w:rPr>
        <w:t>nr</w:t>
      </w:r>
      <w:proofErr w:type="gramEnd"/>
      <w:r w:rsidR="005322AD" w:rsidRPr="009C53EC">
        <w:rPr>
          <w:rFonts w:ascii="Arial" w:hAnsi="Arial" w:cs="Arial"/>
          <w:sz w:val="24"/>
          <w:szCs w:val="24"/>
        </w:rPr>
        <w:t xml:space="preserve">. </w:t>
      </w:r>
      <w:proofErr w:type="gramStart"/>
      <w:r w:rsidR="005322AD" w:rsidRPr="009C53EC">
        <w:rPr>
          <w:rFonts w:ascii="Arial" w:hAnsi="Arial" w:cs="Arial"/>
          <w:sz w:val="24"/>
          <w:szCs w:val="24"/>
        </w:rPr>
        <w:t>avertismente</w:t>
      </w:r>
      <w:proofErr w:type="gramEnd"/>
      <w:r w:rsidR="00135C70" w:rsidRPr="009C53EC">
        <w:rPr>
          <w:rFonts w:ascii="Arial" w:hAnsi="Arial" w:cs="Arial"/>
          <w:sz w:val="24"/>
          <w:szCs w:val="24"/>
        </w:rPr>
        <w:t xml:space="preserve"> </w:t>
      </w:r>
      <w:r w:rsidR="00A87DCA" w:rsidRPr="009C53EC">
        <w:rPr>
          <w:rFonts w:ascii="Arial" w:hAnsi="Arial" w:cs="Arial"/>
          <w:sz w:val="24"/>
          <w:szCs w:val="24"/>
        </w:rPr>
        <w:t>–</w:t>
      </w:r>
      <w:r w:rsidR="00F44AA7" w:rsidRPr="009C53EC">
        <w:rPr>
          <w:rFonts w:ascii="Arial" w:hAnsi="Arial" w:cs="Arial"/>
          <w:sz w:val="24"/>
          <w:szCs w:val="24"/>
        </w:rPr>
        <w:t xml:space="preserve"> </w:t>
      </w:r>
      <w:r w:rsidR="00A943E7" w:rsidRPr="009C53EC">
        <w:rPr>
          <w:rFonts w:ascii="Arial" w:hAnsi="Arial" w:cs="Arial"/>
          <w:sz w:val="24"/>
          <w:szCs w:val="24"/>
        </w:rPr>
        <w:t>2</w:t>
      </w:r>
    </w:p>
    <w:p w:rsidR="00780EAF" w:rsidRPr="009C53EC" w:rsidRDefault="00070501" w:rsidP="009C53EC">
      <w:pPr>
        <w:pStyle w:val="NoSpacing"/>
        <w:tabs>
          <w:tab w:val="right" w:pos="9072"/>
        </w:tabs>
        <w:ind w:left="0"/>
        <w:rPr>
          <w:rFonts w:ascii="Arial" w:hAnsi="Arial" w:cs="Arial"/>
          <w:sz w:val="24"/>
          <w:szCs w:val="24"/>
        </w:rPr>
      </w:pPr>
      <w:r w:rsidRPr="009C53EC">
        <w:rPr>
          <w:rFonts w:ascii="Arial" w:hAnsi="Arial" w:cs="Arial"/>
          <w:sz w:val="24"/>
          <w:szCs w:val="24"/>
        </w:rPr>
        <w:t>-</w:t>
      </w:r>
      <w:r w:rsidR="005322AD" w:rsidRPr="009C53EC">
        <w:rPr>
          <w:rFonts w:ascii="Arial" w:hAnsi="Arial" w:cs="Arial"/>
          <w:sz w:val="24"/>
          <w:szCs w:val="24"/>
        </w:rPr>
        <w:t xml:space="preserve"> </w:t>
      </w:r>
      <w:proofErr w:type="gramStart"/>
      <w:r w:rsidR="005322AD" w:rsidRPr="009C53EC">
        <w:rPr>
          <w:rFonts w:ascii="Arial" w:hAnsi="Arial" w:cs="Arial"/>
          <w:sz w:val="24"/>
          <w:szCs w:val="24"/>
        </w:rPr>
        <w:t>nr</w:t>
      </w:r>
      <w:proofErr w:type="gramEnd"/>
      <w:r w:rsidR="005322AD" w:rsidRPr="009C53EC">
        <w:rPr>
          <w:rFonts w:ascii="Arial" w:hAnsi="Arial" w:cs="Arial"/>
          <w:sz w:val="24"/>
          <w:szCs w:val="24"/>
        </w:rPr>
        <w:t xml:space="preserve">. </w:t>
      </w:r>
      <w:proofErr w:type="gramStart"/>
      <w:r w:rsidR="005322AD" w:rsidRPr="009C53EC">
        <w:rPr>
          <w:rFonts w:ascii="Arial" w:hAnsi="Arial" w:cs="Arial"/>
          <w:sz w:val="24"/>
          <w:szCs w:val="24"/>
        </w:rPr>
        <w:t>amenzi</w:t>
      </w:r>
      <w:proofErr w:type="gramEnd"/>
      <w:r w:rsidR="005322AD" w:rsidRPr="009C53EC">
        <w:rPr>
          <w:rFonts w:ascii="Arial" w:hAnsi="Arial" w:cs="Arial"/>
          <w:sz w:val="24"/>
          <w:szCs w:val="24"/>
        </w:rPr>
        <w:t xml:space="preserve"> </w:t>
      </w:r>
      <w:r w:rsidR="00780EAF" w:rsidRPr="009C53EC">
        <w:rPr>
          <w:rFonts w:ascii="Arial" w:hAnsi="Arial" w:cs="Arial"/>
          <w:sz w:val="24"/>
          <w:szCs w:val="24"/>
        </w:rPr>
        <w:t>–</w:t>
      </w:r>
      <w:r w:rsidR="009D65A1" w:rsidRPr="009C53EC">
        <w:rPr>
          <w:rFonts w:ascii="Arial" w:hAnsi="Arial" w:cs="Arial"/>
          <w:sz w:val="24"/>
          <w:szCs w:val="24"/>
        </w:rPr>
        <w:t xml:space="preserve"> </w:t>
      </w:r>
      <w:r w:rsidR="00A943E7" w:rsidRPr="009C53EC">
        <w:rPr>
          <w:rFonts w:ascii="Arial" w:hAnsi="Arial" w:cs="Arial"/>
          <w:sz w:val="24"/>
          <w:szCs w:val="24"/>
        </w:rPr>
        <w:t>3</w:t>
      </w:r>
    </w:p>
    <w:p w:rsidR="005322AD" w:rsidRPr="009C53EC" w:rsidRDefault="00070501" w:rsidP="009C53EC">
      <w:pPr>
        <w:pStyle w:val="NoSpacing"/>
        <w:tabs>
          <w:tab w:val="right" w:pos="9072"/>
        </w:tabs>
        <w:ind w:left="0"/>
        <w:rPr>
          <w:rFonts w:ascii="Arial" w:hAnsi="Arial" w:cs="Arial"/>
          <w:b/>
          <w:sz w:val="24"/>
          <w:szCs w:val="24"/>
        </w:rPr>
      </w:pPr>
      <w:r w:rsidRPr="009C53EC">
        <w:rPr>
          <w:rFonts w:ascii="Arial" w:hAnsi="Arial" w:cs="Arial"/>
          <w:sz w:val="24"/>
          <w:szCs w:val="24"/>
        </w:rPr>
        <w:t>-</w:t>
      </w:r>
      <w:r w:rsidR="005322AD" w:rsidRPr="009C53EC">
        <w:rPr>
          <w:rFonts w:ascii="Arial" w:hAnsi="Arial" w:cs="Arial"/>
          <w:sz w:val="24"/>
          <w:szCs w:val="24"/>
        </w:rPr>
        <w:t xml:space="preserve"> </w:t>
      </w:r>
      <w:proofErr w:type="gramStart"/>
      <w:r w:rsidR="005322AD" w:rsidRPr="009C53EC">
        <w:rPr>
          <w:rFonts w:ascii="Arial" w:hAnsi="Arial" w:cs="Arial"/>
          <w:sz w:val="24"/>
          <w:szCs w:val="24"/>
        </w:rPr>
        <w:t>total</w:t>
      </w:r>
      <w:proofErr w:type="gramEnd"/>
      <w:r w:rsidR="005322AD" w:rsidRPr="009C53EC">
        <w:rPr>
          <w:rFonts w:ascii="Arial" w:hAnsi="Arial" w:cs="Arial"/>
          <w:sz w:val="24"/>
          <w:szCs w:val="24"/>
        </w:rPr>
        <w:t xml:space="preserve"> valoare amenzi</w:t>
      </w:r>
      <w:r w:rsidR="00F81BA4" w:rsidRPr="009C53EC">
        <w:rPr>
          <w:rFonts w:ascii="Arial" w:hAnsi="Arial" w:cs="Arial"/>
          <w:sz w:val="24"/>
          <w:szCs w:val="24"/>
        </w:rPr>
        <w:t xml:space="preserve"> – </w:t>
      </w:r>
      <w:r w:rsidR="00A943E7" w:rsidRPr="009C53EC">
        <w:rPr>
          <w:rFonts w:ascii="Arial" w:hAnsi="Arial" w:cs="Arial"/>
          <w:b/>
          <w:sz w:val="24"/>
          <w:szCs w:val="24"/>
        </w:rPr>
        <w:t>35</w:t>
      </w:r>
      <w:r w:rsidR="00B56600" w:rsidRPr="009C53EC">
        <w:rPr>
          <w:rFonts w:ascii="Arial" w:hAnsi="Arial" w:cs="Arial"/>
          <w:b/>
          <w:sz w:val="24"/>
          <w:szCs w:val="24"/>
        </w:rPr>
        <w:t>.</w:t>
      </w:r>
      <w:r w:rsidR="00607AEF" w:rsidRPr="009C53EC">
        <w:rPr>
          <w:rFonts w:ascii="Arial" w:hAnsi="Arial" w:cs="Arial"/>
          <w:b/>
          <w:sz w:val="24"/>
          <w:szCs w:val="24"/>
        </w:rPr>
        <w:t>0</w:t>
      </w:r>
      <w:r w:rsidR="00780EAF" w:rsidRPr="009C53EC">
        <w:rPr>
          <w:rFonts w:ascii="Arial" w:hAnsi="Arial" w:cs="Arial"/>
          <w:b/>
          <w:sz w:val="24"/>
          <w:szCs w:val="24"/>
        </w:rPr>
        <w:t>00</w:t>
      </w:r>
      <w:r w:rsidR="00F81BA4" w:rsidRPr="009C53EC">
        <w:rPr>
          <w:rFonts w:ascii="Arial" w:hAnsi="Arial" w:cs="Arial"/>
          <w:b/>
          <w:sz w:val="24"/>
          <w:szCs w:val="24"/>
        </w:rPr>
        <w:t xml:space="preserve"> lei</w:t>
      </w:r>
    </w:p>
    <w:p w:rsidR="00331028" w:rsidRPr="009C53EC" w:rsidRDefault="008B26C1" w:rsidP="009C53EC">
      <w:pPr>
        <w:pStyle w:val="NoSpacing"/>
        <w:tabs>
          <w:tab w:val="left" w:pos="3675"/>
          <w:tab w:val="right" w:pos="9072"/>
        </w:tabs>
        <w:ind w:left="0"/>
        <w:rPr>
          <w:rFonts w:ascii="Arial" w:hAnsi="Arial" w:cs="Arial"/>
          <w:b/>
          <w:sz w:val="24"/>
          <w:szCs w:val="24"/>
        </w:rPr>
      </w:pPr>
      <w:r w:rsidRPr="009C53EC">
        <w:rPr>
          <w:rFonts w:ascii="Arial" w:hAnsi="Arial" w:cs="Arial"/>
          <w:b/>
          <w:sz w:val="24"/>
          <w:szCs w:val="24"/>
        </w:rPr>
        <w:t>Neconformități identificate</w:t>
      </w:r>
      <w:r w:rsidR="00A605CC" w:rsidRPr="009C53EC">
        <w:rPr>
          <w:rFonts w:ascii="Arial" w:hAnsi="Arial" w:cs="Arial"/>
          <w:b/>
          <w:sz w:val="24"/>
          <w:szCs w:val="24"/>
        </w:rPr>
        <w:t>:</w:t>
      </w:r>
    </w:p>
    <w:p w:rsidR="000A43E2" w:rsidRPr="009C53EC" w:rsidRDefault="000A43E2" w:rsidP="00F56A54">
      <w:pPr>
        <w:pStyle w:val="NoSpacing"/>
        <w:numPr>
          <w:ilvl w:val="0"/>
          <w:numId w:val="70"/>
        </w:numPr>
        <w:tabs>
          <w:tab w:val="left" w:pos="3675"/>
          <w:tab w:val="right" w:pos="9072"/>
        </w:tabs>
        <w:ind w:left="0" w:firstLine="0"/>
        <w:rPr>
          <w:rFonts w:ascii="Arial" w:hAnsi="Arial" w:cs="Arial"/>
          <w:sz w:val="24"/>
          <w:szCs w:val="24"/>
          <w:shd w:val="clear" w:color="auto" w:fill="FFFFFF"/>
        </w:rPr>
      </w:pPr>
      <w:r w:rsidRPr="009C53EC">
        <w:rPr>
          <w:rFonts w:ascii="Arial" w:hAnsi="Arial" w:cs="Arial"/>
          <w:sz w:val="24"/>
          <w:szCs w:val="24"/>
          <w:shd w:val="clear" w:color="auto" w:fill="FFFFFF"/>
        </w:rPr>
        <w:t>neefectuarea reparaţiilor necesare bunei funcţionări a unităţilor de folosinţă publică;</w:t>
      </w:r>
    </w:p>
    <w:p w:rsidR="000A43E2" w:rsidRPr="009C53EC" w:rsidRDefault="000A43E2" w:rsidP="00F56A54">
      <w:pPr>
        <w:pStyle w:val="NoSpacing"/>
        <w:numPr>
          <w:ilvl w:val="0"/>
          <w:numId w:val="70"/>
        </w:numPr>
        <w:tabs>
          <w:tab w:val="left" w:pos="3675"/>
          <w:tab w:val="right" w:pos="9072"/>
        </w:tabs>
        <w:ind w:left="0" w:firstLine="0"/>
        <w:rPr>
          <w:rFonts w:ascii="Arial" w:hAnsi="Arial" w:cs="Arial"/>
          <w:sz w:val="24"/>
          <w:szCs w:val="24"/>
          <w:shd w:val="clear" w:color="auto" w:fill="FFFFFF"/>
        </w:rPr>
      </w:pPr>
      <w:r w:rsidRPr="009C53EC">
        <w:rPr>
          <w:rFonts w:ascii="Arial" w:hAnsi="Arial" w:cs="Arial"/>
          <w:sz w:val="24"/>
          <w:szCs w:val="24"/>
          <w:shd w:val="clear" w:color="auto" w:fill="FFFFFF"/>
        </w:rPr>
        <w:t>nerespectarea regulilor privind regimul şi condiţiile de acces în unităţile sanitare;</w:t>
      </w:r>
    </w:p>
    <w:p w:rsidR="000A43E2" w:rsidRPr="009C53EC" w:rsidRDefault="000A43E2" w:rsidP="00F56A54">
      <w:pPr>
        <w:pStyle w:val="NoSpacing"/>
        <w:numPr>
          <w:ilvl w:val="0"/>
          <w:numId w:val="70"/>
        </w:numPr>
        <w:tabs>
          <w:tab w:val="left" w:pos="3675"/>
          <w:tab w:val="right" w:pos="9072"/>
        </w:tabs>
        <w:ind w:left="0" w:firstLine="0"/>
        <w:rPr>
          <w:rFonts w:ascii="Arial" w:hAnsi="Arial" w:cs="Arial"/>
          <w:b/>
          <w:sz w:val="24"/>
          <w:szCs w:val="24"/>
        </w:rPr>
      </w:pPr>
      <w:r w:rsidRPr="009C53EC">
        <w:rPr>
          <w:rFonts w:ascii="Arial" w:hAnsi="Arial" w:cs="Arial"/>
          <w:sz w:val="24"/>
          <w:szCs w:val="24"/>
          <w:shd w:val="clear" w:color="auto" w:fill="FFFFFF"/>
        </w:rPr>
        <w:t>nerespectarea de către unităţile prestatoare de servicii de dezinfecţie, dezinsecţie şi deratizare a normelor tehnice de aplicare a produselor biocide;</w:t>
      </w:r>
    </w:p>
    <w:p w:rsidR="00976EB1" w:rsidRPr="009C53EC" w:rsidRDefault="00976EB1" w:rsidP="00F56A54">
      <w:pPr>
        <w:pStyle w:val="NoSpacing"/>
        <w:numPr>
          <w:ilvl w:val="0"/>
          <w:numId w:val="70"/>
        </w:numPr>
        <w:tabs>
          <w:tab w:val="left" w:pos="3030"/>
          <w:tab w:val="right" w:pos="9072"/>
        </w:tabs>
        <w:ind w:left="0" w:firstLine="0"/>
        <w:rPr>
          <w:rFonts w:ascii="Arial" w:hAnsi="Arial" w:cs="Arial"/>
          <w:sz w:val="24"/>
          <w:szCs w:val="24"/>
          <w:shd w:val="clear" w:color="auto" w:fill="FFFFFF"/>
        </w:rPr>
      </w:pPr>
      <w:r w:rsidRPr="009C53EC">
        <w:rPr>
          <w:rFonts w:ascii="Arial" w:hAnsi="Arial" w:cs="Arial"/>
          <w:sz w:val="24"/>
          <w:szCs w:val="24"/>
          <w:shd w:val="clear" w:color="auto" w:fill="FFFFFF"/>
        </w:rPr>
        <w:lastRenderedPageBreak/>
        <w:t>neîndeplinirea măsurilor, a recomandărilor şi a termenelor stabilite de către persoanele împuternicite din cadrul autorităţii de sănătate publică teritoriale;</w:t>
      </w:r>
    </w:p>
    <w:p w:rsidR="000D5DC2" w:rsidRPr="009C53EC" w:rsidRDefault="000D5DC2" w:rsidP="00F56A54">
      <w:pPr>
        <w:pStyle w:val="ListParagraph"/>
        <w:numPr>
          <w:ilvl w:val="0"/>
          <w:numId w:val="70"/>
        </w:numPr>
        <w:tabs>
          <w:tab w:val="right" w:pos="9072"/>
        </w:tabs>
        <w:spacing w:after="0" w:line="240" w:lineRule="auto"/>
        <w:ind w:left="0" w:firstLine="0"/>
        <w:rPr>
          <w:rFonts w:ascii="Arial" w:hAnsi="Arial" w:cs="Arial"/>
          <w:sz w:val="24"/>
          <w:szCs w:val="24"/>
        </w:rPr>
      </w:pPr>
      <w:r w:rsidRPr="009C53EC">
        <w:rPr>
          <w:rFonts w:ascii="Arial" w:hAnsi="Arial" w:cs="Arial"/>
          <w:sz w:val="24"/>
          <w:szCs w:val="24"/>
        </w:rPr>
        <w:t>necompletarea tuturor rubricilor necesare din procesul verbal după efectuarea operațiunilor de dezinfecție, dezinsecție și deratizare;</w:t>
      </w:r>
    </w:p>
    <w:p w:rsidR="00E62DD4" w:rsidRPr="009C53EC" w:rsidRDefault="00C7574E" w:rsidP="009C53EC">
      <w:pPr>
        <w:pStyle w:val="NoSpacing"/>
        <w:tabs>
          <w:tab w:val="left" w:pos="3675"/>
          <w:tab w:val="right" w:pos="9072"/>
        </w:tabs>
        <w:ind w:left="0"/>
        <w:rPr>
          <w:rFonts w:ascii="Arial" w:hAnsi="Arial" w:cs="Arial"/>
          <w:sz w:val="24"/>
          <w:szCs w:val="24"/>
        </w:rPr>
      </w:pPr>
      <w:r w:rsidRPr="009C53EC">
        <w:rPr>
          <w:rFonts w:ascii="Arial" w:hAnsi="Arial" w:cs="Arial"/>
          <w:sz w:val="24"/>
          <w:szCs w:val="24"/>
        </w:rPr>
        <w:t xml:space="preserve">Nr. recontroale – </w:t>
      </w:r>
      <w:r w:rsidR="00A943E7" w:rsidRPr="009C53EC">
        <w:rPr>
          <w:rFonts w:ascii="Arial" w:hAnsi="Arial" w:cs="Arial"/>
          <w:sz w:val="24"/>
          <w:szCs w:val="24"/>
        </w:rPr>
        <w:t>1</w:t>
      </w:r>
    </w:p>
    <w:p w:rsidR="007A18E4" w:rsidRPr="009C53EC" w:rsidRDefault="007A18E4" w:rsidP="009C53EC">
      <w:pPr>
        <w:tabs>
          <w:tab w:val="right" w:pos="9072"/>
        </w:tabs>
        <w:spacing w:after="0" w:line="240" w:lineRule="auto"/>
        <w:rPr>
          <w:rFonts w:ascii="Arial" w:hAnsi="Arial" w:cs="Arial"/>
          <w:sz w:val="24"/>
          <w:szCs w:val="24"/>
        </w:rPr>
      </w:pPr>
    </w:p>
    <w:p w:rsidR="00C7574E" w:rsidRPr="009C53EC" w:rsidRDefault="00C7574E" w:rsidP="009C53EC">
      <w:pPr>
        <w:tabs>
          <w:tab w:val="right" w:pos="9072"/>
        </w:tabs>
        <w:spacing w:after="0" w:line="240" w:lineRule="auto"/>
        <w:rPr>
          <w:rFonts w:ascii="Arial" w:hAnsi="Arial" w:cs="Arial"/>
          <w:sz w:val="24"/>
          <w:szCs w:val="24"/>
        </w:rPr>
      </w:pPr>
    </w:p>
    <w:p w:rsidR="00ED1754" w:rsidRPr="009C53EC" w:rsidRDefault="005322AD" w:rsidP="009C53EC">
      <w:pPr>
        <w:pStyle w:val="NoSpacing"/>
        <w:tabs>
          <w:tab w:val="right" w:pos="9072"/>
        </w:tabs>
        <w:ind w:left="0"/>
        <w:rPr>
          <w:rFonts w:ascii="Arial" w:hAnsi="Arial" w:cs="Arial"/>
          <w:b/>
          <w:sz w:val="24"/>
          <w:szCs w:val="24"/>
        </w:rPr>
      </w:pPr>
      <w:r w:rsidRPr="009C53EC">
        <w:rPr>
          <w:rFonts w:ascii="Arial" w:hAnsi="Arial" w:cs="Arial"/>
          <w:b/>
          <w:sz w:val="24"/>
          <w:szCs w:val="24"/>
        </w:rPr>
        <w:t>Capitolul X</w:t>
      </w:r>
      <w:r w:rsidR="0013246C" w:rsidRPr="009C53EC">
        <w:rPr>
          <w:rFonts w:ascii="Arial" w:hAnsi="Arial" w:cs="Arial"/>
          <w:b/>
          <w:sz w:val="24"/>
          <w:szCs w:val="24"/>
        </w:rPr>
        <w:t>V</w:t>
      </w:r>
      <w:r w:rsidR="00CA4A8F" w:rsidRPr="009C53EC">
        <w:rPr>
          <w:rFonts w:ascii="Arial" w:hAnsi="Arial" w:cs="Arial"/>
          <w:b/>
          <w:sz w:val="24"/>
          <w:szCs w:val="24"/>
        </w:rPr>
        <w:t>I</w:t>
      </w:r>
      <w:r w:rsidR="009006F1" w:rsidRPr="009C53EC">
        <w:rPr>
          <w:rFonts w:ascii="Arial" w:hAnsi="Arial" w:cs="Arial"/>
          <w:b/>
          <w:sz w:val="24"/>
          <w:szCs w:val="24"/>
        </w:rPr>
        <w:t>.</w:t>
      </w:r>
      <w:r w:rsidRPr="009C53EC">
        <w:rPr>
          <w:rFonts w:ascii="Arial" w:hAnsi="Arial" w:cs="Arial"/>
          <w:b/>
          <w:sz w:val="24"/>
          <w:szCs w:val="24"/>
        </w:rPr>
        <w:t xml:space="preserve"> </w:t>
      </w:r>
      <w:r w:rsidR="009006F1" w:rsidRPr="009C53EC">
        <w:rPr>
          <w:rFonts w:ascii="Arial" w:hAnsi="Arial" w:cs="Arial"/>
          <w:b/>
          <w:sz w:val="24"/>
          <w:szCs w:val="24"/>
        </w:rPr>
        <w:t xml:space="preserve">ALERTE </w:t>
      </w:r>
    </w:p>
    <w:p w:rsidR="00E5063D" w:rsidRPr="009C53EC" w:rsidRDefault="00E5063D" w:rsidP="009C53EC">
      <w:pPr>
        <w:pStyle w:val="NoSpacing"/>
        <w:tabs>
          <w:tab w:val="right" w:pos="9072"/>
        </w:tabs>
        <w:ind w:left="0"/>
        <w:rPr>
          <w:rFonts w:ascii="Arial" w:hAnsi="Arial" w:cs="Arial"/>
          <w:b/>
          <w:sz w:val="24"/>
          <w:szCs w:val="24"/>
        </w:rPr>
      </w:pPr>
    </w:p>
    <w:p w:rsidR="008B2EF8" w:rsidRPr="009C53EC" w:rsidRDefault="008B2EF8" w:rsidP="009C53EC">
      <w:pPr>
        <w:pStyle w:val="NoSpacing"/>
        <w:tabs>
          <w:tab w:val="right" w:pos="9072"/>
        </w:tabs>
        <w:ind w:left="0"/>
        <w:rPr>
          <w:rFonts w:ascii="Arial" w:hAnsi="Arial" w:cs="Arial"/>
          <w:sz w:val="24"/>
          <w:szCs w:val="24"/>
        </w:rPr>
      </w:pPr>
      <w:r w:rsidRPr="009C53EC">
        <w:rPr>
          <w:rFonts w:ascii="Arial" w:hAnsi="Arial" w:cs="Arial"/>
          <w:sz w:val="24"/>
          <w:szCs w:val="24"/>
        </w:rPr>
        <w:t>N</w:t>
      </w:r>
      <w:r w:rsidR="00201D8E" w:rsidRPr="009C53EC">
        <w:rPr>
          <w:rFonts w:ascii="Arial" w:hAnsi="Arial" w:cs="Arial"/>
          <w:sz w:val="24"/>
          <w:szCs w:val="24"/>
        </w:rPr>
        <w:t xml:space="preserve">r. total alerte </w:t>
      </w:r>
      <w:r w:rsidR="00BC787E" w:rsidRPr="009C53EC">
        <w:rPr>
          <w:rFonts w:ascii="Arial" w:hAnsi="Arial" w:cs="Arial"/>
          <w:sz w:val="24"/>
          <w:szCs w:val="24"/>
        </w:rPr>
        <w:t>–</w:t>
      </w:r>
      <w:r w:rsidR="00201D8E" w:rsidRPr="009C53EC">
        <w:rPr>
          <w:rFonts w:ascii="Arial" w:hAnsi="Arial" w:cs="Arial"/>
          <w:sz w:val="24"/>
          <w:szCs w:val="24"/>
        </w:rPr>
        <w:t xml:space="preserve"> </w:t>
      </w:r>
      <w:r w:rsidR="00036A3F" w:rsidRPr="009C53EC">
        <w:rPr>
          <w:rFonts w:ascii="Arial" w:hAnsi="Arial" w:cs="Arial"/>
          <w:sz w:val="24"/>
          <w:szCs w:val="24"/>
        </w:rPr>
        <w:t>2</w:t>
      </w:r>
    </w:p>
    <w:p w:rsidR="00842BE5" w:rsidRPr="009C53EC" w:rsidRDefault="005322AD"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a)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total</w:t>
      </w:r>
      <w:proofErr w:type="gramEnd"/>
      <w:r w:rsidR="000B662E" w:rsidRPr="009C53EC">
        <w:rPr>
          <w:rFonts w:ascii="Arial" w:hAnsi="Arial" w:cs="Arial"/>
          <w:sz w:val="24"/>
          <w:szCs w:val="24"/>
        </w:rPr>
        <w:t xml:space="preserve"> controale pe</w:t>
      </w:r>
      <w:r w:rsidRPr="009C53EC">
        <w:rPr>
          <w:rFonts w:ascii="Arial" w:hAnsi="Arial" w:cs="Arial"/>
          <w:sz w:val="24"/>
          <w:szCs w:val="24"/>
        </w:rPr>
        <w:t xml:space="preserve"> alerte rapide SRAAF</w:t>
      </w:r>
      <w:r w:rsidR="00EE1809" w:rsidRPr="009C53EC">
        <w:rPr>
          <w:rFonts w:ascii="Arial" w:hAnsi="Arial" w:cs="Arial"/>
          <w:sz w:val="24"/>
          <w:szCs w:val="24"/>
        </w:rPr>
        <w:t xml:space="preserve"> </w:t>
      </w:r>
      <w:r w:rsidR="005A296C" w:rsidRPr="009C53EC">
        <w:rPr>
          <w:rFonts w:ascii="Arial" w:hAnsi="Arial" w:cs="Arial"/>
          <w:sz w:val="24"/>
          <w:szCs w:val="24"/>
        </w:rPr>
        <w:t>–</w:t>
      </w:r>
      <w:r w:rsidR="00950C7F" w:rsidRPr="009C53EC">
        <w:rPr>
          <w:rFonts w:ascii="Arial" w:hAnsi="Arial" w:cs="Arial"/>
          <w:sz w:val="24"/>
          <w:szCs w:val="24"/>
        </w:rPr>
        <w:t xml:space="preserve"> </w:t>
      </w:r>
      <w:r w:rsidR="00036A3F" w:rsidRPr="009C53EC">
        <w:rPr>
          <w:rFonts w:ascii="Arial" w:hAnsi="Arial" w:cs="Arial"/>
          <w:sz w:val="24"/>
          <w:szCs w:val="24"/>
        </w:rPr>
        <w:t>2</w:t>
      </w:r>
      <w:r w:rsidR="00995BDE" w:rsidRPr="009C53EC">
        <w:rPr>
          <w:rFonts w:ascii="Arial" w:hAnsi="Arial" w:cs="Arial"/>
          <w:sz w:val="24"/>
          <w:szCs w:val="24"/>
        </w:rPr>
        <w:t xml:space="preserve">, </w:t>
      </w:r>
      <w:r w:rsidR="00EE1809" w:rsidRPr="009C53EC">
        <w:rPr>
          <w:rFonts w:ascii="Arial" w:hAnsi="Arial" w:cs="Arial"/>
          <w:sz w:val="24"/>
          <w:szCs w:val="24"/>
        </w:rPr>
        <w:t>d</w:t>
      </w:r>
      <w:r w:rsidRPr="009C53EC">
        <w:rPr>
          <w:rFonts w:ascii="Arial" w:hAnsi="Arial" w:cs="Arial"/>
          <w:sz w:val="24"/>
          <w:szCs w:val="24"/>
        </w:rPr>
        <w:t>in care:</w:t>
      </w:r>
    </w:p>
    <w:p w:rsidR="00842BE5" w:rsidRPr="009C53EC" w:rsidRDefault="00842BE5" w:rsidP="009C53EC">
      <w:pPr>
        <w:pStyle w:val="NoSpacing"/>
        <w:tabs>
          <w:tab w:val="right" w:pos="9072"/>
        </w:tabs>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toxiinfecții</w:t>
      </w:r>
      <w:proofErr w:type="gramEnd"/>
      <w:r w:rsidRPr="009C53EC">
        <w:rPr>
          <w:rFonts w:ascii="Arial" w:hAnsi="Arial" w:cs="Arial"/>
          <w:sz w:val="24"/>
          <w:szCs w:val="24"/>
        </w:rPr>
        <w:t xml:space="preserve"> alimentare – </w:t>
      </w:r>
      <w:r w:rsidR="00A60983" w:rsidRPr="009C53EC">
        <w:rPr>
          <w:rFonts w:ascii="Arial" w:hAnsi="Arial" w:cs="Arial"/>
          <w:sz w:val="24"/>
          <w:szCs w:val="24"/>
        </w:rPr>
        <w:t>2</w:t>
      </w:r>
    </w:p>
    <w:p w:rsidR="003440A6" w:rsidRPr="009C53EC" w:rsidRDefault="003440A6" w:rsidP="009C53EC">
      <w:pPr>
        <w:pStyle w:val="NoSpacing"/>
        <w:tabs>
          <w:tab w:val="right" w:pos="9072"/>
        </w:tabs>
        <w:ind w:left="0"/>
        <w:rPr>
          <w:rFonts w:ascii="Arial" w:hAnsi="Arial" w:cs="Arial"/>
          <w:sz w:val="24"/>
          <w:szCs w:val="24"/>
          <w:lang w:val="ro-RO"/>
        </w:rPr>
      </w:pPr>
    </w:p>
    <w:p w:rsidR="00D842D1" w:rsidRPr="009C53EC" w:rsidRDefault="00D842D1" w:rsidP="009C53EC">
      <w:pPr>
        <w:pStyle w:val="NoSpacing"/>
        <w:tabs>
          <w:tab w:val="right" w:pos="9072"/>
        </w:tabs>
        <w:ind w:left="0"/>
        <w:rPr>
          <w:rFonts w:ascii="Arial" w:hAnsi="Arial" w:cs="Arial"/>
          <w:sz w:val="24"/>
          <w:szCs w:val="24"/>
        </w:rPr>
      </w:pPr>
    </w:p>
    <w:p w:rsidR="00561CFC" w:rsidRPr="009C53EC" w:rsidRDefault="00561CFC" w:rsidP="009C53EC">
      <w:pPr>
        <w:pStyle w:val="NoSpacing"/>
        <w:tabs>
          <w:tab w:val="right" w:pos="9072"/>
        </w:tabs>
        <w:ind w:left="0"/>
        <w:jc w:val="center"/>
        <w:rPr>
          <w:rFonts w:ascii="Arial" w:hAnsi="Arial" w:cs="Arial"/>
          <w:b/>
          <w:sz w:val="24"/>
          <w:szCs w:val="24"/>
          <w:lang w:val="ro-RO"/>
        </w:rPr>
      </w:pPr>
      <w:r w:rsidRPr="009C53EC">
        <w:rPr>
          <w:rFonts w:ascii="Arial" w:hAnsi="Arial" w:cs="Arial"/>
          <w:b/>
          <w:sz w:val="24"/>
          <w:szCs w:val="24"/>
          <w:lang w:val="ro-RO"/>
        </w:rPr>
        <w:t>DOMENIUL ALIMENT</w:t>
      </w:r>
    </w:p>
    <w:p w:rsidR="003F4A01" w:rsidRPr="009C53EC" w:rsidRDefault="003F4A01" w:rsidP="009C53EC">
      <w:pPr>
        <w:tabs>
          <w:tab w:val="right" w:pos="9072"/>
        </w:tabs>
        <w:spacing w:after="0" w:line="240" w:lineRule="auto"/>
        <w:rPr>
          <w:rFonts w:ascii="Arial" w:hAnsi="Arial" w:cs="Arial"/>
          <w:b/>
          <w:sz w:val="24"/>
          <w:szCs w:val="24"/>
          <w:lang w:val="ro-RO"/>
        </w:rPr>
      </w:pPr>
    </w:p>
    <w:p w:rsidR="00F41E3C" w:rsidRPr="009C53EC" w:rsidRDefault="00F41E3C" w:rsidP="009C53EC">
      <w:pPr>
        <w:pStyle w:val="ListParagraph"/>
        <w:tabs>
          <w:tab w:val="right" w:pos="9072"/>
        </w:tabs>
        <w:spacing w:after="0" w:line="240" w:lineRule="auto"/>
        <w:ind w:left="0"/>
        <w:rPr>
          <w:rFonts w:ascii="Arial" w:hAnsi="Arial" w:cs="Arial"/>
          <w:b/>
          <w:sz w:val="24"/>
          <w:szCs w:val="24"/>
        </w:rPr>
      </w:pPr>
      <w:r w:rsidRPr="009C53EC">
        <w:rPr>
          <w:rFonts w:ascii="Arial" w:hAnsi="Arial" w:cs="Arial"/>
          <w:b/>
          <w:sz w:val="24"/>
          <w:szCs w:val="24"/>
        </w:rPr>
        <w:t>Nr. acțiuni de inspecție în unit</w:t>
      </w:r>
      <w:r w:rsidR="0028075A" w:rsidRPr="009C53EC">
        <w:rPr>
          <w:rFonts w:ascii="Arial" w:hAnsi="Arial" w:cs="Arial"/>
          <w:b/>
          <w:sz w:val="24"/>
          <w:szCs w:val="24"/>
        </w:rPr>
        <w:t>ăț</w:t>
      </w:r>
      <w:r w:rsidRPr="009C53EC">
        <w:rPr>
          <w:rFonts w:ascii="Arial" w:hAnsi="Arial" w:cs="Arial"/>
          <w:b/>
          <w:sz w:val="24"/>
          <w:szCs w:val="24"/>
        </w:rPr>
        <w:t xml:space="preserve">i din domeniul alimentului – </w:t>
      </w:r>
      <w:r w:rsidR="00E04623" w:rsidRPr="009C53EC">
        <w:rPr>
          <w:rFonts w:ascii="Arial" w:hAnsi="Arial" w:cs="Arial"/>
          <w:b/>
          <w:sz w:val="24"/>
          <w:szCs w:val="24"/>
        </w:rPr>
        <w:t>992</w:t>
      </w:r>
    </w:p>
    <w:p w:rsidR="00F41E3C" w:rsidRPr="009C53EC" w:rsidRDefault="00F41E3C" w:rsidP="009C53EC">
      <w:pPr>
        <w:pStyle w:val="ListParagraph"/>
        <w:tabs>
          <w:tab w:val="right" w:pos="9072"/>
        </w:tabs>
        <w:spacing w:after="0" w:line="240" w:lineRule="auto"/>
        <w:ind w:left="0"/>
        <w:rPr>
          <w:rFonts w:ascii="Arial" w:hAnsi="Arial" w:cs="Arial"/>
          <w:sz w:val="24"/>
          <w:szCs w:val="24"/>
        </w:rPr>
      </w:pPr>
      <w:r w:rsidRPr="009C53EC">
        <w:rPr>
          <w:rFonts w:ascii="Arial" w:hAnsi="Arial" w:cs="Arial"/>
          <w:sz w:val="24"/>
          <w:szCs w:val="24"/>
        </w:rPr>
        <w:t xml:space="preserve">Nr. total sanctiuni: </w:t>
      </w:r>
      <w:r w:rsidR="00E04623" w:rsidRPr="009C53EC">
        <w:rPr>
          <w:rFonts w:ascii="Arial" w:hAnsi="Arial" w:cs="Arial"/>
          <w:b/>
          <w:sz w:val="24"/>
          <w:szCs w:val="24"/>
        </w:rPr>
        <w:t>264</w:t>
      </w:r>
    </w:p>
    <w:p w:rsidR="00F41E3C" w:rsidRPr="009C53EC" w:rsidRDefault="00F41E3C" w:rsidP="009C53EC">
      <w:pPr>
        <w:pStyle w:val="ListParagraph"/>
        <w:tabs>
          <w:tab w:val="right" w:pos="9072"/>
        </w:tabs>
        <w:spacing w:after="0" w:line="240" w:lineRule="auto"/>
        <w:ind w:left="0"/>
        <w:rPr>
          <w:rFonts w:ascii="Arial" w:hAnsi="Arial" w:cs="Arial"/>
          <w:sz w:val="24"/>
          <w:szCs w:val="24"/>
        </w:rPr>
      </w:pPr>
      <w:r w:rsidRPr="009C53EC">
        <w:rPr>
          <w:rFonts w:ascii="Arial" w:hAnsi="Arial" w:cs="Arial"/>
          <w:sz w:val="24"/>
          <w:szCs w:val="24"/>
        </w:rPr>
        <w:t>Din care:</w:t>
      </w:r>
    </w:p>
    <w:p w:rsidR="00F41E3C" w:rsidRPr="009C53EC" w:rsidRDefault="00F41E3C" w:rsidP="009C53EC">
      <w:pPr>
        <w:pStyle w:val="ListParagraph"/>
        <w:tabs>
          <w:tab w:val="right" w:pos="9072"/>
        </w:tabs>
        <w:spacing w:after="0" w:line="240" w:lineRule="auto"/>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total</w:t>
      </w:r>
      <w:proofErr w:type="gramEnd"/>
      <w:r w:rsidRPr="009C53EC">
        <w:rPr>
          <w:rFonts w:ascii="Arial" w:hAnsi="Arial" w:cs="Arial"/>
          <w:sz w:val="24"/>
          <w:szCs w:val="24"/>
        </w:rPr>
        <w:t xml:space="preserve"> avertismente: </w:t>
      </w:r>
      <w:r w:rsidR="00E04623" w:rsidRPr="009C53EC">
        <w:rPr>
          <w:rFonts w:ascii="Arial" w:hAnsi="Arial" w:cs="Arial"/>
          <w:b/>
          <w:sz w:val="24"/>
          <w:szCs w:val="24"/>
        </w:rPr>
        <w:t>104</w:t>
      </w:r>
    </w:p>
    <w:p w:rsidR="00F41E3C" w:rsidRPr="009C53EC" w:rsidRDefault="00F41E3C" w:rsidP="009C53EC">
      <w:pPr>
        <w:pStyle w:val="ListParagraph"/>
        <w:tabs>
          <w:tab w:val="right" w:pos="9072"/>
        </w:tabs>
        <w:spacing w:after="0" w:line="240" w:lineRule="auto"/>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total</w:t>
      </w:r>
      <w:proofErr w:type="gramEnd"/>
      <w:r w:rsidRPr="009C53EC">
        <w:rPr>
          <w:rFonts w:ascii="Arial" w:hAnsi="Arial" w:cs="Arial"/>
          <w:sz w:val="24"/>
          <w:szCs w:val="24"/>
        </w:rPr>
        <w:t xml:space="preserve"> amenzi: </w:t>
      </w:r>
      <w:r w:rsidR="00F00044" w:rsidRPr="009C53EC">
        <w:rPr>
          <w:rFonts w:ascii="Arial" w:hAnsi="Arial" w:cs="Arial"/>
          <w:b/>
          <w:sz w:val="24"/>
          <w:szCs w:val="24"/>
        </w:rPr>
        <w:t>1</w:t>
      </w:r>
      <w:r w:rsidR="00E04623" w:rsidRPr="009C53EC">
        <w:rPr>
          <w:rFonts w:ascii="Arial" w:hAnsi="Arial" w:cs="Arial"/>
          <w:b/>
          <w:sz w:val="24"/>
          <w:szCs w:val="24"/>
        </w:rPr>
        <w:t>59</w:t>
      </w:r>
    </w:p>
    <w:p w:rsidR="00F41E3C" w:rsidRPr="009C53EC" w:rsidRDefault="00F41E3C" w:rsidP="009C53EC">
      <w:pPr>
        <w:pStyle w:val="ListParagraph"/>
        <w:tabs>
          <w:tab w:val="right" w:pos="9072"/>
        </w:tabs>
        <w:spacing w:after="0" w:line="240" w:lineRule="auto"/>
        <w:ind w:left="0"/>
        <w:rPr>
          <w:rFonts w:ascii="Arial" w:hAnsi="Arial" w:cs="Arial"/>
          <w:b/>
          <w:sz w:val="24"/>
          <w:szCs w:val="24"/>
        </w:rPr>
      </w:pPr>
      <w:r w:rsidRPr="009C53EC">
        <w:rPr>
          <w:rFonts w:ascii="Arial" w:hAnsi="Arial" w:cs="Arial"/>
          <w:sz w:val="24"/>
          <w:szCs w:val="24"/>
        </w:rPr>
        <w:t xml:space="preserve">- </w:t>
      </w:r>
      <w:proofErr w:type="gramStart"/>
      <w:r w:rsidRPr="009C53EC">
        <w:rPr>
          <w:rFonts w:ascii="Arial" w:hAnsi="Arial" w:cs="Arial"/>
          <w:sz w:val="24"/>
          <w:szCs w:val="24"/>
        </w:rPr>
        <w:t>valoare</w:t>
      </w:r>
      <w:proofErr w:type="gramEnd"/>
      <w:r w:rsidRPr="009C53EC">
        <w:rPr>
          <w:rFonts w:ascii="Arial" w:hAnsi="Arial" w:cs="Arial"/>
          <w:sz w:val="24"/>
          <w:szCs w:val="24"/>
        </w:rPr>
        <w:t xml:space="preserve"> amenzi: </w:t>
      </w:r>
      <w:r w:rsidR="00E04623" w:rsidRPr="009C53EC">
        <w:rPr>
          <w:rFonts w:ascii="Arial" w:hAnsi="Arial" w:cs="Arial"/>
          <w:b/>
          <w:sz w:val="24"/>
          <w:szCs w:val="24"/>
        </w:rPr>
        <w:t>602</w:t>
      </w:r>
      <w:r w:rsidRPr="009C53EC">
        <w:rPr>
          <w:rFonts w:ascii="Arial" w:hAnsi="Arial" w:cs="Arial"/>
          <w:b/>
          <w:sz w:val="24"/>
          <w:szCs w:val="24"/>
        </w:rPr>
        <w:t>.</w:t>
      </w:r>
      <w:r w:rsidR="00E04623" w:rsidRPr="009C53EC">
        <w:rPr>
          <w:rFonts w:ascii="Arial" w:hAnsi="Arial" w:cs="Arial"/>
          <w:b/>
          <w:sz w:val="24"/>
          <w:szCs w:val="24"/>
        </w:rPr>
        <w:t>6</w:t>
      </w:r>
      <w:r w:rsidRPr="009C53EC">
        <w:rPr>
          <w:rFonts w:ascii="Arial" w:hAnsi="Arial" w:cs="Arial"/>
          <w:b/>
          <w:sz w:val="24"/>
          <w:szCs w:val="24"/>
        </w:rPr>
        <w:t>00 lei</w:t>
      </w:r>
    </w:p>
    <w:p w:rsidR="00F41E3C" w:rsidRPr="009C53EC" w:rsidRDefault="00F41E3C" w:rsidP="009C53EC">
      <w:pPr>
        <w:pStyle w:val="ListParagraph"/>
        <w:tabs>
          <w:tab w:val="right" w:pos="9072"/>
        </w:tabs>
        <w:spacing w:after="0" w:line="240" w:lineRule="auto"/>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decizii</w:t>
      </w:r>
      <w:proofErr w:type="gramEnd"/>
      <w:r w:rsidRPr="009C53EC">
        <w:rPr>
          <w:rFonts w:ascii="Arial" w:hAnsi="Arial" w:cs="Arial"/>
          <w:sz w:val="24"/>
          <w:szCs w:val="24"/>
        </w:rPr>
        <w:t xml:space="preserve"> de suspendare a activitatii:</w:t>
      </w:r>
      <w:r w:rsidR="00F00044" w:rsidRPr="009C53EC">
        <w:rPr>
          <w:rFonts w:ascii="Arial" w:hAnsi="Arial" w:cs="Arial"/>
          <w:b/>
          <w:sz w:val="24"/>
          <w:szCs w:val="24"/>
        </w:rPr>
        <w:t xml:space="preserve"> </w:t>
      </w:r>
      <w:r w:rsidR="00E04623" w:rsidRPr="009C53EC">
        <w:rPr>
          <w:rFonts w:ascii="Arial" w:hAnsi="Arial" w:cs="Arial"/>
          <w:b/>
          <w:sz w:val="24"/>
          <w:szCs w:val="24"/>
        </w:rPr>
        <w:t>1</w:t>
      </w:r>
      <w:r w:rsidR="00952AF0" w:rsidRPr="009C53EC">
        <w:rPr>
          <w:rFonts w:ascii="Arial" w:hAnsi="Arial" w:cs="Arial"/>
          <w:b/>
          <w:sz w:val="24"/>
          <w:szCs w:val="24"/>
        </w:rPr>
        <w:t xml:space="preserve"> (DSP </w:t>
      </w:r>
      <w:r w:rsidR="002D28B0" w:rsidRPr="009C53EC">
        <w:rPr>
          <w:rFonts w:ascii="Arial" w:hAnsi="Arial" w:cs="Arial"/>
          <w:b/>
          <w:sz w:val="24"/>
          <w:szCs w:val="24"/>
        </w:rPr>
        <w:t>Harghita</w:t>
      </w:r>
      <w:r w:rsidR="00952AF0" w:rsidRPr="009C53EC">
        <w:rPr>
          <w:rFonts w:ascii="Arial" w:hAnsi="Arial" w:cs="Arial"/>
          <w:b/>
          <w:sz w:val="24"/>
          <w:szCs w:val="24"/>
        </w:rPr>
        <w:t xml:space="preserve"> </w:t>
      </w:r>
      <w:r w:rsidR="00F00044" w:rsidRPr="009C53EC">
        <w:rPr>
          <w:rFonts w:ascii="Arial" w:hAnsi="Arial" w:cs="Arial"/>
          <w:b/>
          <w:sz w:val="24"/>
          <w:szCs w:val="24"/>
        </w:rPr>
        <w:t>–</w:t>
      </w:r>
      <w:r w:rsidR="00952AF0" w:rsidRPr="009C53EC">
        <w:rPr>
          <w:rFonts w:ascii="Arial" w:hAnsi="Arial" w:cs="Arial"/>
          <w:b/>
          <w:sz w:val="24"/>
          <w:szCs w:val="24"/>
        </w:rPr>
        <w:t xml:space="preserve"> </w:t>
      </w:r>
      <w:r w:rsidR="00E04623" w:rsidRPr="009C53EC">
        <w:rPr>
          <w:rFonts w:ascii="Arial" w:hAnsi="Arial" w:cs="Arial"/>
          <w:b/>
          <w:sz w:val="24"/>
          <w:szCs w:val="24"/>
        </w:rPr>
        <w:t>1</w:t>
      </w:r>
      <w:r w:rsidR="00952AF0" w:rsidRPr="009C53EC">
        <w:rPr>
          <w:rFonts w:ascii="Arial" w:hAnsi="Arial" w:cs="Arial"/>
          <w:b/>
          <w:sz w:val="24"/>
          <w:szCs w:val="24"/>
        </w:rPr>
        <w:t>)</w:t>
      </w:r>
    </w:p>
    <w:p w:rsidR="00F41E3C" w:rsidRPr="009C53EC" w:rsidRDefault="00F41E3C" w:rsidP="009C53EC">
      <w:pPr>
        <w:pStyle w:val="ListParagraph"/>
        <w:tabs>
          <w:tab w:val="right" w:pos="9072"/>
        </w:tabs>
        <w:spacing w:after="0" w:line="240" w:lineRule="auto"/>
        <w:ind w:left="0"/>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din</w:t>
      </w:r>
      <w:proofErr w:type="gramEnd"/>
      <w:r w:rsidRPr="009C53EC">
        <w:rPr>
          <w:rFonts w:ascii="Arial" w:hAnsi="Arial" w:cs="Arial"/>
          <w:sz w:val="24"/>
          <w:szCs w:val="24"/>
        </w:rPr>
        <w:t xml:space="preserve"> care:</w:t>
      </w:r>
    </w:p>
    <w:p w:rsidR="00F41E3C" w:rsidRPr="009C53EC" w:rsidRDefault="00F41E3C" w:rsidP="009C53EC">
      <w:pPr>
        <w:tabs>
          <w:tab w:val="right" w:pos="9072"/>
        </w:tabs>
        <w:spacing w:after="0" w:line="240" w:lineRule="auto"/>
        <w:contextualSpacing/>
        <w:rPr>
          <w:rFonts w:ascii="Arial" w:hAnsi="Arial" w:cs="Arial"/>
          <w:b/>
          <w:sz w:val="24"/>
          <w:szCs w:val="24"/>
        </w:rPr>
      </w:pPr>
    </w:p>
    <w:p w:rsidR="00554393" w:rsidRPr="009C53EC" w:rsidRDefault="00554393" w:rsidP="009C53EC">
      <w:pPr>
        <w:pStyle w:val="ListParagraph"/>
        <w:numPr>
          <w:ilvl w:val="0"/>
          <w:numId w:val="1"/>
        </w:numPr>
        <w:tabs>
          <w:tab w:val="right" w:pos="9072"/>
        </w:tabs>
        <w:spacing w:after="0" w:line="240" w:lineRule="auto"/>
        <w:ind w:left="0" w:firstLine="0"/>
        <w:rPr>
          <w:rFonts w:ascii="Arial" w:hAnsi="Arial" w:cs="Arial"/>
          <w:b/>
          <w:sz w:val="24"/>
          <w:szCs w:val="24"/>
          <w:u w:val="single"/>
        </w:rPr>
      </w:pPr>
      <w:r w:rsidRPr="009C53EC">
        <w:rPr>
          <w:rFonts w:ascii="Arial" w:hAnsi="Arial" w:cs="Arial"/>
          <w:b/>
          <w:sz w:val="24"/>
          <w:szCs w:val="24"/>
          <w:u w:val="single"/>
        </w:rPr>
        <w:t xml:space="preserve">la producători primari – </w:t>
      </w:r>
      <w:r w:rsidR="00E04623" w:rsidRPr="009C53EC">
        <w:rPr>
          <w:rFonts w:ascii="Arial" w:hAnsi="Arial" w:cs="Arial"/>
          <w:b/>
          <w:sz w:val="24"/>
          <w:szCs w:val="24"/>
          <w:u w:val="single"/>
        </w:rPr>
        <w:t>1</w:t>
      </w:r>
    </w:p>
    <w:p w:rsidR="00F411AC" w:rsidRPr="009C53EC" w:rsidRDefault="00F411AC" w:rsidP="009C53EC">
      <w:pPr>
        <w:tabs>
          <w:tab w:val="right" w:pos="9072"/>
        </w:tabs>
        <w:spacing w:after="0" w:line="240" w:lineRule="auto"/>
        <w:contextualSpacing/>
        <w:rPr>
          <w:rFonts w:ascii="Arial" w:hAnsi="Arial" w:cs="Arial"/>
          <w:b/>
          <w:sz w:val="24"/>
          <w:szCs w:val="24"/>
        </w:rPr>
      </w:pPr>
    </w:p>
    <w:p w:rsidR="00554393" w:rsidRPr="009C53EC" w:rsidRDefault="00554393" w:rsidP="009C53EC">
      <w:pPr>
        <w:pStyle w:val="ListParagraph"/>
        <w:numPr>
          <w:ilvl w:val="0"/>
          <w:numId w:val="1"/>
        </w:numPr>
        <w:tabs>
          <w:tab w:val="right" w:pos="9072"/>
        </w:tabs>
        <w:spacing w:after="0" w:line="240" w:lineRule="auto"/>
        <w:ind w:left="0" w:firstLine="0"/>
        <w:rPr>
          <w:rFonts w:ascii="Arial" w:hAnsi="Arial" w:cs="Arial"/>
          <w:sz w:val="24"/>
          <w:szCs w:val="24"/>
        </w:rPr>
      </w:pPr>
      <w:r w:rsidRPr="009C53EC">
        <w:rPr>
          <w:rFonts w:ascii="Arial" w:hAnsi="Arial" w:cs="Arial"/>
          <w:b/>
          <w:sz w:val="24"/>
          <w:szCs w:val="24"/>
          <w:u w:val="single"/>
        </w:rPr>
        <w:t xml:space="preserve">la producători și ambalatori – </w:t>
      </w:r>
      <w:r w:rsidR="00E04623" w:rsidRPr="009C53EC">
        <w:rPr>
          <w:rFonts w:ascii="Arial" w:hAnsi="Arial" w:cs="Arial"/>
          <w:b/>
          <w:sz w:val="24"/>
          <w:szCs w:val="24"/>
          <w:u w:val="single"/>
        </w:rPr>
        <w:t>51</w:t>
      </w:r>
    </w:p>
    <w:p w:rsidR="00541B8B" w:rsidRPr="009C53EC" w:rsidRDefault="00541B8B" w:rsidP="009C53EC">
      <w:pPr>
        <w:tabs>
          <w:tab w:val="right" w:pos="9072"/>
        </w:tabs>
        <w:spacing w:after="0" w:line="240" w:lineRule="auto"/>
        <w:contextualSpacing/>
        <w:rPr>
          <w:rFonts w:ascii="Arial" w:hAnsi="Arial" w:cs="Arial"/>
          <w:sz w:val="24"/>
          <w:szCs w:val="24"/>
        </w:rPr>
      </w:pPr>
      <w:r w:rsidRPr="009C53EC">
        <w:rPr>
          <w:rFonts w:ascii="Arial" w:hAnsi="Arial" w:cs="Arial"/>
          <w:sz w:val="24"/>
          <w:szCs w:val="24"/>
        </w:rPr>
        <w:t>Nr. total sancțiuni –</w:t>
      </w:r>
      <w:r w:rsidR="00F00044" w:rsidRPr="009C53EC">
        <w:rPr>
          <w:rFonts w:ascii="Arial" w:hAnsi="Arial" w:cs="Arial"/>
          <w:sz w:val="24"/>
          <w:szCs w:val="24"/>
        </w:rPr>
        <w:t xml:space="preserve"> </w:t>
      </w:r>
      <w:r w:rsidR="00E04623" w:rsidRPr="009C53EC">
        <w:rPr>
          <w:rFonts w:ascii="Arial" w:hAnsi="Arial" w:cs="Arial"/>
          <w:sz w:val="24"/>
          <w:szCs w:val="24"/>
        </w:rPr>
        <w:t>1</w:t>
      </w:r>
      <w:r w:rsidR="008C7492" w:rsidRPr="009C53EC">
        <w:rPr>
          <w:rFonts w:ascii="Arial" w:hAnsi="Arial" w:cs="Arial"/>
          <w:sz w:val="24"/>
          <w:szCs w:val="24"/>
        </w:rPr>
        <w:t>8</w:t>
      </w:r>
      <w:r w:rsidRPr="009C53EC">
        <w:rPr>
          <w:rFonts w:ascii="Arial" w:hAnsi="Arial" w:cs="Arial"/>
          <w:sz w:val="24"/>
          <w:szCs w:val="24"/>
        </w:rPr>
        <w:t xml:space="preserve">, din care: </w:t>
      </w:r>
    </w:p>
    <w:p w:rsidR="00541B8B" w:rsidRPr="009C53EC" w:rsidRDefault="00B41668" w:rsidP="009C53EC">
      <w:pPr>
        <w:tabs>
          <w:tab w:val="right" w:pos="9072"/>
        </w:tabs>
        <w:spacing w:after="0" w:line="240" w:lineRule="auto"/>
        <w:contextualSpacing/>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avertismente</w:t>
      </w:r>
      <w:proofErr w:type="gramEnd"/>
      <w:r w:rsidRPr="009C53EC">
        <w:rPr>
          <w:rFonts w:ascii="Arial" w:hAnsi="Arial" w:cs="Arial"/>
          <w:sz w:val="24"/>
          <w:szCs w:val="24"/>
        </w:rPr>
        <w:t xml:space="preserve"> - </w:t>
      </w:r>
      <w:r w:rsidR="00E04623" w:rsidRPr="009C53EC">
        <w:rPr>
          <w:rFonts w:ascii="Arial" w:hAnsi="Arial" w:cs="Arial"/>
          <w:sz w:val="24"/>
          <w:szCs w:val="24"/>
        </w:rPr>
        <w:t>1</w:t>
      </w:r>
    </w:p>
    <w:p w:rsidR="00541B8B" w:rsidRPr="009C53EC" w:rsidRDefault="003B5E25" w:rsidP="009C53EC">
      <w:pPr>
        <w:pStyle w:val="NoSpacing"/>
        <w:tabs>
          <w:tab w:val="right" w:pos="9072"/>
        </w:tabs>
        <w:ind w:left="0"/>
        <w:contextualSpacing/>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00B41668" w:rsidRPr="009C53EC">
        <w:rPr>
          <w:rFonts w:ascii="Arial" w:hAnsi="Arial" w:cs="Arial"/>
          <w:sz w:val="24"/>
          <w:szCs w:val="24"/>
        </w:rPr>
        <w:t xml:space="preserve">. </w:t>
      </w:r>
      <w:proofErr w:type="gramStart"/>
      <w:r w:rsidR="00B41668" w:rsidRPr="009C53EC">
        <w:rPr>
          <w:rFonts w:ascii="Arial" w:hAnsi="Arial" w:cs="Arial"/>
          <w:sz w:val="24"/>
          <w:szCs w:val="24"/>
        </w:rPr>
        <w:t>amenzi</w:t>
      </w:r>
      <w:proofErr w:type="gramEnd"/>
      <w:r w:rsidR="00B41668" w:rsidRPr="009C53EC">
        <w:rPr>
          <w:rFonts w:ascii="Arial" w:hAnsi="Arial" w:cs="Arial"/>
          <w:sz w:val="24"/>
          <w:szCs w:val="24"/>
        </w:rPr>
        <w:t xml:space="preserve"> – </w:t>
      </w:r>
      <w:r w:rsidR="00E04623" w:rsidRPr="009C53EC">
        <w:rPr>
          <w:rFonts w:ascii="Arial" w:hAnsi="Arial" w:cs="Arial"/>
          <w:sz w:val="24"/>
          <w:szCs w:val="24"/>
        </w:rPr>
        <w:t>16</w:t>
      </w:r>
    </w:p>
    <w:p w:rsidR="00541B8B" w:rsidRPr="009C53EC" w:rsidRDefault="00B41668" w:rsidP="009C53EC">
      <w:pPr>
        <w:tabs>
          <w:tab w:val="right" w:pos="9072"/>
        </w:tabs>
        <w:spacing w:after="0" w:line="240" w:lineRule="auto"/>
        <w:contextualSpacing/>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valoare</w:t>
      </w:r>
      <w:proofErr w:type="gramEnd"/>
      <w:r w:rsidRPr="009C53EC">
        <w:rPr>
          <w:rFonts w:ascii="Arial" w:hAnsi="Arial" w:cs="Arial"/>
          <w:sz w:val="24"/>
          <w:szCs w:val="24"/>
        </w:rPr>
        <w:t xml:space="preserve"> amenzi – </w:t>
      </w:r>
      <w:r w:rsidR="00E04623" w:rsidRPr="009C53EC">
        <w:rPr>
          <w:rFonts w:ascii="Arial" w:hAnsi="Arial" w:cs="Arial"/>
          <w:sz w:val="24"/>
          <w:szCs w:val="24"/>
        </w:rPr>
        <w:t>76</w:t>
      </w:r>
      <w:r w:rsidRPr="009C53EC">
        <w:rPr>
          <w:rFonts w:ascii="Arial" w:hAnsi="Arial" w:cs="Arial"/>
          <w:sz w:val="24"/>
          <w:szCs w:val="24"/>
        </w:rPr>
        <w:t>.</w:t>
      </w:r>
      <w:r w:rsidR="00E04623" w:rsidRPr="009C53EC">
        <w:rPr>
          <w:rFonts w:ascii="Arial" w:hAnsi="Arial" w:cs="Arial"/>
          <w:sz w:val="24"/>
          <w:szCs w:val="24"/>
        </w:rPr>
        <w:t>2</w:t>
      </w:r>
      <w:r w:rsidR="005F738A" w:rsidRPr="009C53EC">
        <w:rPr>
          <w:rFonts w:ascii="Arial" w:hAnsi="Arial" w:cs="Arial"/>
          <w:sz w:val="24"/>
          <w:szCs w:val="24"/>
        </w:rPr>
        <w:t>00 lei</w:t>
      </w:r>
    </w:p>
    <w:p w:rsidR="00541B8B" w:rsidRPr="009C53EC" w:rsidRDefault="00541B8B" w:rsidP="009C53EC">
      <w:pPr>
        <w:tabs>
          <w:tab w:val="right" w:pos="9072"/>
        </w:tabs>
        <w:spacing w:after="0" w:line="240" w:lineRule="auto"/>
        <w:contextualSpacing/>
        <w:rPr>
          <w:rFonts w:ascii="Arial" w:hAnsi="Arial" w:cs="Arial"/>
          <w:b/>
          <w:sz w:val="24"/>
          <w:szCs w:val="24"/>
        </w:rPr>
      </w:pPr>
      <w:r w:rsidRPr="009C53EC">
        <w:rPr>
          <w:rFonts w:ascii="Arial" w:hAnsi="Arial" w:cs="Arial"/>
          <w:b/>
          <w:sz w:val="24"/>
          <w:szCs w:val="24"/>
        </w:rPr>
        <w:t xml:space="preserve">Neconformități: </w:t>
      </w:r>
    </w:p>
    <w:p w:rsidR="00E04623" w:rsidRPr="009C53EC" w:rsidRDefault="00E04623" w:rsidP="00F56A54">
      <w:pPr>
        <w:numPr>
          <w:ilvl w:val="0"/>
          <w:numId w:val="71"/>
        </w:numPr>
        <w:tabs>
          <w:tab w:val="right" w:pos="9072"/>
        </w:tabs>
        <w:autoSpaceDE w:val="0"/>
        <w:autoSpaceDN w:val="0"/>
        <w:adjustRightInd w:val="0"/>
        <w:spacing w:after="0" w:line="240" w:lineRule="auto"/>
        <w:ind w:left="0" w:firstLine="0"/>
        <w:jc w:val="both"/>
        <w:rPr>
          <w:rFonts w:ascii="Arial" w:eastAsia="SimSun" w:hAnsi="Arial" w:cs="Arial"/>
          <w:sz w:val="24"/>
          <w:szCs w:val="24"/>
          <w:lang w:val="x-none" w:eastAsia="ro-RO"/>
        </w:rPr>
      </w:pPr>
      <w:r w:rsidRPr="009C53EC">
        <w:rPr>
          <w:rFonts w:ascii="Arial" w:eastAsia="SimSun" w:hAnsi="Arial" w:cs="Arial"/>
          <w:sz w:val="24"/>
          <w:szCs w:val="24"/>
          <w:lang w:val="ro-RO" w:eastAsia="ro-RO"/>
        </w:rPr>
        <w:t>efectuarea necorespunzatoare</w:t>
      </w:r>
      <w:r w:rsidR="008C7492" w:rsidRPr="009C53EC">
        <w:rPr>
          <w:rFonts w:ascii="Arial" w:eastAsia="SimSun" w:hAnsi="Arial" w:cs="Arial"/>
          <w:sz w:val="24"/>
          <w:szCs w:val="24"/>
          <w:lang w:val="ro-RO" w:eastAsia="ro-RO"/>
        </w:rPr>
        <w:t xml:space="preserve"> </w:t>
      </w:r>
      <w:r w:rsidRPr="009C53EC">
        <w:rPr>
          <w:rFonts w:ascii="Arial" w:eastAsia="SimSun" w:hAnsi="Arial" w:cs="Arial"/>
          <w:sz w:val="24"/>
          <w:szCs w:val="24"/>
          <w:lang w:val="x-none" w:eastAsia="ro-RO"/>
        </w:rPr>
        <w:t>a operațiunilor curente de curățenie și igienizare a suprafețelor de lucru și utilajelor utilizate în activitate</w:t>
      </w:r>
      <w:r w:rsidRPr="009C53EC">
        <w:rPr>
          <w:rFonts w:ascii="Arial" w:eastAsia="SimSun" w:hAnsi="Arial" w:cs="Arial"/>
          <w:sz w:val="24"/>
          <w:szCs w:val="24"/>
          <w:lang w:eastAsia="ro-RO"/>
        </w:rPr>
        <w:t>;</w:t>
      </w:r>
    </w:p>
    <w:p w:rsidR="00E04623" w:rsidRPr="009C53EC" w:rsidRDefault="00E04623" w:rsidP="00F56A54">
      <w:pPr>
        <w:numPr>
          <w:ilvl w:val="0"/>
          <w:numId w:val="71"/>
        </w:numPr>
        <w:tabs>
          <w:tab w:val="right" w:pos="9072"/>
        </w:tabs>
        <w:autoSpaceDE w:val="0"/>
        <w:autoSpaceDN w:val="0"/>
        <w:adjustRightInd w:val="0"/>
        <w:spacing w:after="0" w:line="240" w:lineRule="auto"/>
        <w:ind w:left="0" w:firstLine="0"/>
        <w:jc w:val="both"/>
        <w:rPr>
          <w:rFonts w:ascii="Arial" w:eastAsia="SimSun" w:hAnsi="Arial" w:cs="Arial"/>
          <w:sz w:val="24"/>
          <w:szCs w:val="24"/>
          <w:lang w:val="x-none" w:eastAsia="ro-RO"/>
        </w:rPr>
      </w:pPr>
      <w:r w:rsidRPr="009C53EC">
        <w:rPr>
          <w:rFonts w:ascii="Arial" w:hAnsi="Arial" w:cs="Arial"/>
          <w:bCs/>
          <w:sz w:val="24"/>
          <w:szCs w:val="24"/>
          <w:lang w:val="pt-BR"/>
        </w:rPr>
        <w:t>aprovizionarea în cantități insuficiente cu materiale specifice pentru curățenie și dezinfecție;</w:t>
      </w:r>
    </w:p>
    <w:p w:rsidR="00E04623" w:rsidRPr="009C53EC" w:rsidRDefault="00E04623" w:rsidP="00F56A54">
      <w:pPr>
        <w:numPr>
          <w:ilvl w:val="0"/>
          <w:numId w:val="71"/>
        </w:numPr>
        <w:tabs>
          <w:tab w:val="right" w:pos="9072"/>
        </w:tabs>
        <w:autoSpaceDE w:val="0"/>
        <w:autoSpaceDN w:val="0"/>
        <w:adjustRightInd w:val="0"/>
        <w:spacing w:after="0" w:line="240" w:lineRule="auto"/>
        <w:ind w:left="0" w:firstLine="0"/>
        <w:jc w:val="both"/>
        <w:rPr>
          <w:rFonts w:ascii="Arial" w:eastAsia="SimSun" w:hAnsi="Arial" w:cs="Arial"/>
          <w:sz w:val="24"/>
          <w:szCs w:val="24"/>
          <w:lang w:val="x-none" w:eastAsia="ro-RO"/>
        </w:rPr>
      </w:pPr>
      <w:r w:rsidRPr="009C53EC">
        <w:rPr>
          <w:rFonts w:ascii="Arial" w:hAnsi="Arial" w:cs="Arial"/>
          <w:sz w:val="24"/>
          <w:szCs w:val="24"/>
        </w:rPr>
        <w:t>neefectuarea de către personalul</w:t>
      </w:r>
      <w:r w:rsidRPr="009C53EC">
        <w:rPr>
          <w:rFonts w:ascii="Arial" w:hAnsi="Arial" w:cs="Arial"/>
          <w:i/>
          <w:sz w:val="24"/>
          <w:szCs w:val="24"/>
        </w:rPr>
        <w:t xml:space="preserve"> care </w:t>
      </w:r>
      <w:r w:rsidRPr="009C53EC">
        <w:rPr>
          <w:rFonts w:ascii="Arial" w:hAnsi="Arial" w:cs="Arial"/>
          <w:sz w:val="24"/>
          <w:szCs w:val="24"/>
        </w:rPr>
        <w:t xml:space="preserve">desfăşoară activitate de producţie şi de comercializare a produselor alimentare, de alimentaţie publică a </w:t>
      </w:r>
      <w:r w:rsidRPr="009C53EC">
        <w:rPr>
          <w:rFonts w:ascii="Arial" w:hAnsi="Arial" w:cs="Arial"/>
          <w:sz w:val="24"/>
          <w:szCs w:val="24"/>
          <w:lang w:val="ro-RO"/>
        </w:rPr>
        <w:t>cursului cu privire la</w:t>
      </w:r>
      <w:r w:rsidRPr="009C53EC">
        <w:rPr>
          <w:rFonts w:ascii="Arial" w:hAnsi="Arial" w:cs="Arial"/>
          <w:sz w:val="24"/>
          <w:szCs w:val="24"/>
        </w:rPr>
        <w:t xml:space="preserve"> “</w:t>
      </w:r>
      <w:r w:rsidRPr="009C53EC">
        <w:rPr>
          <w:rFonts w:ascii="Arial" w:hAnsi="Arial" w:cs="Arial"/>
          <w:sz w:val="24"/>
          <w:szCs w:val="24"/>
          <w:lang w:val="ro-RO"/>
        </w:rPr>
        <w:t>Noțiuni fundamentale de igienă</w:t>
      </w:r>
      <w:r w:rsidRPr="009C53EC">
        <w:rPr>
          <w:rFonts w:ascii="Arial" w:hAnsi="Arial" w:cs="Arial"/>
          <w:sz w:val="24"/>
          <w:szCs w:val="24"/>
        </w:rPr>
        <w:t>”;</w:t>
      </w:r>
      <w:r w:rsidR="008C7492" w:rsidRPr="009C53EC">
        <w:rPr>
          <w:rFonts w:ascii="Arial" w:hAnsi="Arial" w:cs="Arial"/>
          <w:sz w:val="24"/>
          <w:szCs w:val="24"/>
          <w:lang w:val="ro-RO"/>
        </w:rPr>
        <w:t xml:space="preserve"> </w:t>
      </w:r>
    </w:p>
    <w:p w:rsidR="00E04623" w:rsidRPr="009C53EC" w:rsidRDefault="00E04623" w:rsidP="009C53EC">
      <w:pPr>
        <w:tabs>
          <w:tab w:val="right" w:pos="9072"/>
        </w:tabs>
        <w:autoSpaceDE w:val="0"/>
        <w:autoSpaceDN w:val="0"/>
        <w:adjustRightInd w:val="0"/>
        <w:spacing w:after="0" w:line="240" w:lineRule="auto"/>
        <w:jc w:val="both"/>
        <w:rPr>
          <w:rFonts w:ascii="Arial" w:hAnsi="Arial" w:cs="Arial"/>
          <w:sz w:val="24"/>
          <w:szCs w:val="24"/>
        </w:rPr>
      </w:pPr>
    </w:p>
    <w:p w:rsidR="00E04623" w:rsidRPr="009C53EC" w:rsidRDefault="00E04623" w:rsidP="009C53EC">
      <w:pPr>
        <w:pStyle w:val="ListParagraph"/>
        <w:tabs>
          <w:tab w:val="right" w:pos="9072"/>
        </w:tabs>
        <w:spacing w:after="0" w:line="240" w:lineRule="auto"/>
        <w:ind w:left="0"/>
        <w:rPr>
          <w:rFonts w:ascii="Arial" w:eastAsia="SimSun" w:hAnsi="Arial" w:cs="Arial"/>
          <w:sz w:val="24"/>
          <w:szCs w:val="24"/>
          <w:lang w:val="x-none" w:eastAsia="ro-RO"/>
        </w:rPr>
      </w:pPr>
      <w:r w:rsidRPr="009C53EC">
        <w:rPr>
          <w:rFonts w:ascii="Arial" w:hAnsi="Arial" w:cs="Arial"/>
          <w:b/>
          <w:sz w:val="24"/>
          <w:szCs w:val="24"/>
        </w:rPr>
        <w:t xml:space="preserve">Suspendari activitate: 1 (DSP Harghita a emis 1 decizie de suspendare </w:t>
      </w:r>
      <w:r w:rsidRPr="009C53EC">
        <w:rPr>
          <w:rFonts w:ascii="Arial" w:hAnsi="Arial" w:cs="Arial"/>
          <w:sz w:val="24"/>
          <w:szCs w:val="24"/>
        </w:rPr>
        <w:t>a activității unei brutării pentru neefectuarea lucrărilor de reparații curente, igienizar</w:t>
      </w:r>
      <w:r w:rsidR="0052274E">
        <w:rPr>
          <w:rFonts w:ascii="Arial" w:hAnsi="Arial" w:cs="Arial"/>
          <w:sz w:val="24"/>
          <w:szCs w:val="24"/>
        </w:rPr>
        <w:t>e periodică și după necesitate)</w:t>
      </w:r>
    </w:p>
    <w:p w:rsidR="00294C71" w:rsidRPr="009C53EC" w:rsidRDefault="00294C71" w:rsidP="009C53EC">
      <w:pPr>
        <w:tabs>
          <w:tab w:val="right" w:pos="9072"/>
        </w:tabs>
        <w:spacing w:after="0" w:line="240" w:lineRule="auto"/>
        <w:contextualSpacing/>
        <w:rPr>
          <w:rFonts w:ascii="Arial" w:hAnsi="Arial" w:cs="Arial"/>
          <w:sz w:val="24"/>
          <w:szCs w:val="24"/>
        </w:rPr>
      </w:pPr>
    </w:p>
    <w:p w:rsidR="00554393" w:rsidRPr="009C53EC" w:rsidRDefault="00554393" w:rsidP="009C53EC">
      <w:pPr>
        <w:pStyle w:val="ListParagraph"/>
        <w:numPr>
          <w:ilvl w:val="0"/>
          <w:numId w:val="2"/>
        </w:numPr>
        <w:tabs>
          <w:tab w:val="right" w:pos="9072"/>
        </w:tabs>
        <w:spacing w:after="0" w:line="240" w:lineRule="auto"/>
        <w:ind w:left="0" w:firstLine="0"/>
        <w:rPr>
          <w:rFonts w:ascii="Arial" w:hAnsi="Arial" w:cs="Arial"/>
          <w:b/>
          <w:sz w:val="24"/>
          <w:szCs w:val="24"/>
          <w:u w:val="single"/>
        </w:rPr>
      </w:pPr>
      <w:r w:rsidRPr="009C53EC">
        <w:rPr>
          <w:rFonts w:ascii="Arial" w:hAnsi="Arial" w:cs="Arial"/>
          <w:b/>
          <w:sz w:val="24"/>
          <w:szCs w:val="24"/>
          <w:u w:val="single"/>
        </w:rPr>
        <w:t>la distribuitori</w:t>
      </w:r>
      <w:r w:rsidR="0007178F" w:rsidRPr="009C53EC">
        <w:rPr>
          <w:rFonts w:ascii="Arial" w:hAnsi="Arial" w:cs="Arial"/>
          <w:b/>
          <w:sz w:val="24"/>
          <w:szCs w:val="24"/>
          <w:u w:val="single"/>
        </w:rPr>
        <w:t xml:space="preserve"> și </w:t>
      </w:r>
      <w:r w:rsidRPr="009C53EC">
        <w:rPr>
          <w:rFonts w:ascii="Arial" w:hAnsi="Arial" w:cs="Arial"/>
          <w:b/>
          <w:sz w:val="24"/>
          <w:szCs w:val="24"/>
          <w:u w:val="single"/>
        </w:rPr>
        <w:t xml:space="preserve">transportatori – </w:t>
      </w:r>
      <w:r w:rsidR="00E04623" w:rsidRPr="009C53EC">
        <w:rPr>
          <w:rFonts w:ascii="Arial" w:hAnsi="Arial" w:cs="Arial"/>
          <w:b/>
          <w:sz w:val="24"/>
          <w:szCs w:val="24"/>
          <w:u w:val="single"/>
        </w:rPr>
        <w:t>26</w:t>
      </w:r>
    </w:p>
    <w:p w:rsidR="00541B8B" w:rsidRPr="009C53EC" w:rsidRDefault="00B41668" w:rsidP="009C53EC">
      <w:pPr>
        <w:tabs>
          <w:tab w:val="right" w:pos="9072"/>
        </w:tabs>
        <w:spacing w:after="0" w:line="240" w:lineRule="auto"/>
        <w:contextualSpacing/>
        <w:rPr>
          <w:rFonts w:ascii="Arial" w:hAnsi="Arial" w:cs="Arial"/>
          <w:sz w:val="24"/>
          <w:szCs w:val="24"/>
        </w:rPr>
      </w:pPr>
      <w:r w:rsidRPr="009C53EC">
        <w:rPr>
          <w:rFonts w:ascii="Arial" w:hAnsi="Arial" w:cs="Arial"/>
          <w:sz w:val="24"/>
          <w:szCs w:val="24"/>
        </w:rPr>
        <w:t xml:space="preserve">Nr. total sancțiuni – </w:t>
      </w:r>
      <w:r w:rsidR="00E04623" w:rsidRPr="009C53EC">
        <w:rPr>
          <w:rFonts w:ascii="Arial" w:hAnsi="Arial" w:cs="Arial"/>
          <w:sz w:val="24"/>
          <w:szCs w:val="24"/>
        </w:rPr>
        <w:t>9</w:t>
      </w:r>
      <w:r w:rsidR="00541B8B" w:rsidRPr="009C53EC">
        <w:rPr>
          <w:rFonts w:ascii="Arial" w:hAnsi="Arial" w:cs="Arial"/>
          <w:sz w:val="24"/>
          <w:szCs w:val="24"/>
        </w:rPr>
        <w:t xml:space="preserve">, din care: </w:t>
      </w:r>
    </w:p>
    <w:p w:rsidR="00541B8B" w:rsidRPr="009C53EC" w:rsidRDefault="00B41668" w:rsidP="009C53EC">
      <w:pPr>
        <w:tabs>
          <w:tab w:val="right" w:pos="9072"/>
        </w:tabs>
        <w:spacing w:after="0" w:line="240" w:lineRule="auto"/>
        <w:contextualSpacing/>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avertismente</w:t>
      </w:r>
      <w:proofErr w:type="gramEnd"/>
      <w:r w:rsidRPr="009C53EC">
        <w:rPr>
          <w:rFonts w:ascii="Arial" w:hAnsi="Arial" w:cs="Arial"/>
          <w:sz w:val="24"/>
          <w:szCs w:val="24"/>
        </w:rPr>
        <w:t xml:space="preserve"> - </w:t>
      </w:r>
      <w:r w:rsidR="00676412" w:rsidRPr="009C53EC">
        <w:rPr>
          <w:rFonts w:ascii="Arial" w:hAnsi="Arial" w:cs="Arial"/>
          <w:sz w:val="24"/>
          <w:szCs w:val="24"/>
        </w:rPr>
        <w:t>4</w:t>
      </w:r>
    </w:p>
    <w:p w:rsidR="00541B8B" w:rsidRPr="009C53EC" w:rsidRDefault="00541B8B" w:rsidP="009C53EC">
      <w:pPr>
        <w:pStyle w:val="NoSpacing"/>
        <w:tabs>
          <w:tab w:val="right" w:pos="9072"/>
        </w:tabs>
        <w:ind w:left="0"/>
        <w:contextualSpacing/>
        <w:rPr>
          <w:rFonts w:ascii="Arial" w:hAnsi="Arial" w:cs="Arial"/>
          <w:sz w:val="24"/>
          <w:szCs w:val="24"/>
        </w:rPr>
      </w:pPr>
      <w:r w:rsidRPr="009C53EC">
        <w:rPr>
          <w:rFonts w:ascii="Arial" w:hAnsi="Arial" w:cs="Arial"/>
          <w:sz w:val="24"/>
          <w:szCs w:val="24"/>
        </w:rPr>
        <w:t xml:space="preserve">- </w:t>
      </w:r>
      <w:proofErr w:type="gramStart"/>
      <w:r w:rsidR="00161CF6" w:rsidRPr="009C53EC">
        <w:rPr>
          <w:rFonts w:ascii="Arial" w:hAnsi="Arial" w:cs="Arial"/>
          <w:sz w:val="24"/>
          <w:szCs w:val="24"/>
        </w:rPr>
        <w:t>nr</w:t>
      </w:r>
      <w:proofErr w:type="gramEnd"/>
      <w:r w:rsidR="00161CF6" w:rsidRPr="009C53EC">
        <w:rPr>
          <w:rFonts w:ascii="Arial" w:hAnsi="Arial" w:cs="Arial"/>
          <w:sz w:val="24"/>
          <w:szCs w:val="24"/>
        </w:rPr>
        <w:t xml:space="preserve">. </w:t>
      </w:r>
      <w:proofErr w:type="gramStart"/>
      <w:r w:rsidR="00161CF6" w:rsidRPr="009C53EC">
        <w:rPr>
          <w:rFonts w:ascii="Arial" w:hAnsi="Arial" w:cs="Arial"/>
          <w:sz w:val="24"/>
          <w:szCs w:val="24"/>
        </w:rPr>
        <w:t>amenzi</w:t>
      </w:r>
      <w:proofErr w:type="gramEnd"/>
      <w:r w:rsidR="00161CF6" w:rsidRPr="009C53EC">
        <w:rPr>
          <w:rFonts w:ascii="Arial" w:hAnsi="Arial" w:cs="Arial"/>
          <w:sz w:val="24"/>
          <w:szCs w:val="24"/>
        </w:rPr>
        <w:t xml:space="preserve"> – </w:t>
      </w:r>
      <w:r w:rsidR="00E04623" w:rsidRPr="009C53EC">
        <w:rPr>
          <w:rFonts w:ascii="Arial" w:hAnsi="Arial" w:cs="Arial"/>
          <w:sz w:val="24"/>
          <w:szCs w:val="24"/>
        </w:rPr>
        <w:t>5</w:t>
      </w:r>
    </w:p>
    <w:p w:rsidR="00541B8B" w:rsidRPr="009C53EC" w:rsidRDefault="003B5E25" w:rsidP="009C53EC">
      <w:pPr>
        <w:tabs>
          <w:tab w:val="right" w:pos="9072"/>
        </w:tabs>
        <w:spacing w:after="0" w:line="240" w:lineRule="auto"/>
        <w:contextualSpacing/>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valoare</w:t>
      </w:r>
      <w:proofErr w:type="gramEnd"/>
      <w:r w:rsidRPr="009C53EC">
        <w:rPr>
          <w:rFonts w:ascii="Arial" w:hAnsi="Arial" w:cs="Arial"/>
          <w:sz w:val="24"/>
          <w:szCs w:val="24"/>
        </w:rPr>
        <w:t xml:space="preserve"> amenzi – </w:t>
      </w:r>
      <w:r w:rsidR="00E04623" w:rsidRPr="009C53EC">
        <w:rPr>
          <w:rFonts w:ascii="Arial" w:hAnsi="Arial" w:cs="Arial"/>
          <w:sz w:val="24"/>
          <w:szCs w:val="24"/>
        </w:rPr>
        <w:t>20</w:t>
      </w:r>
      <w:r w:rsidR="00541B8B" w:rsidRPr="009C53EC">
        <w:rPr>
          <w:rFonts w:ascii="Arial" w:hAnsi="Arial" w:cs="Arial"/>
          <w:sz w:val="24"/>
          <w:szCs w:val="24"/>
        </w:rPr>
        <w:t>.</w:t>
      </w:r>
      <w:r w:rsidR="00676412" w:rsidRPr="009C53EC">
        <w:rPr>
          <w:rFonts w:ascii="Arial" w:hAnsi="Arial" w:cs="Arial"/>
          <w:sz w:val="24"/>
          <w:szCs w:val="24"/>
        </w:rPr>
        <w:t>0</w:t>
      </w:r>
      <w:r w:rsidR="00541B8B" w:rsidRPr="009C53EC">
        <w:rPr>
          <w:rFonts w:ascii="Arial" w:hAnsi="Arial" w:cs="Arial"/>
          <w:sz w:val="24"/>
          <w:szCs w:val="24"/>
        </w:rPr>
        <w:t>00 lei</w:t>
      </w:r>
    </w:p>
    <w:p w:rsidR="00161CF6" w:rsidRPr="009C53EC" w:rsidRDefault="00161CF6" w:rsidP="009C53EC">
      <w:pPr>
        <w:pStyle w:val="ListParagraph"/>
        <w:tabs>
          <w:tab w:val="right" w:pos="9072"/>
        </w:tabs>
        <w:spacing w:after="0" w:line="240" w:lineRule="auto"/>
        <w:ind w:left="0"/>
        <w:rPr>
          <w:rFonts w:ascii="Arial" w:eastAsia="SimSun" w:hAnsi="Arial" w:cs="Arial"/>
          <w:b/>
          <w:sz w:val="24"/>
          <w:szCs w:val="24"/>
          <w:lang w:val="ro-RO" w:eastAsia="zh-CN"/>
        </w:rPr>
      </w:pPr>
      <w:r w:rsidRPr="009C53EC">
        <w:rPr>
          <w:rFonts w:ascii="Arial" w:eastAsia="SimSun" w:hAnsi="Arial" w:cs="Arial"/>
          <w:b/>
          <w:sz w:val="24"/>
          <w:szCs w:val="24"/>
          <w:lang w:val="ro-RO" w:eastAsia="zh-CN"/>
        </w:rPr>
        <w:t>Neconformități:</w:t>
      </w:r>
    </w:p>
    <w:p w:rsidR="00E04623" w:rsidRPr="009C53EC" w:rsidRDefault="00E04623" w:rsidP="00F56A54">
      <w:pPr>
        <w:numPr>
          <w:ilvl w:val="0"/>
          <w:numId w:val="72"/>
        </w:numPr>
        <w:tabs>
          <w:tab w:val="right" w:pos="9072"/>
        </w:tabs>
        <w:autoSpaceDE w:val="0"/>
        <w:autoSpaceDN w:val="0"/>
        <w:adjustRightInd w:val="0"/>
        <w:spacing w:after="0" w:line="240" w:lineRule="auto"/>
        <w:ind w:left="0" w:firstLine="0"/>
        <w:jc w:val="both"/>
        <w:rPr>
          <w:rFonts w:ascii="Arial" w:eastAsia="SimSun" w:hAnsi="Arial" w:cs="Arial"/>
          <w:sz w:val="24"/>
          <w:szCs w:val="24"/>
          <w:lang w:val="x-none" w:eastAsia="ro-RO"/>
        </w:rPr>
      </w:pPr>
      <w:r w:rsidRPr="009C53EC">
        <w:rPr>
          <w:rFonts w:ascii="Arial" w:hAnsi="Arial" w:cs="Arial"/>
          <w:sz w:val="24"/>
          <w:szCs w:val="24"/>
        </w:rPr>
        <w:lastRenderedPageBreak/>
        <w:t>neefectuarea de către personalul care</w:t>
      </w:r>
      <w:r w:rsidRPr="009C53EC">
        <w:rPr>
          <w:rFonts w:ascii="Arial" w:hAnsi="Arial" w:cs="Arial"/>
          <w:i/>
          <w:sz w:val="24"/>
          <w:szCs w:val="24"/>
        </w:rPr>
        <w:t xml:space="preserve"> </w:t>
      </w:r>
      <w:r w:rsidRPr="009C53EC">
        <w:rPr>
          <w:rFonts w:ascii="Arial" w:hAnsi="Arial" w:cs="Arial"/>
          <w:sz w:val="24"/>
          <w:szCs w:val="24"/>
        </w:rPr>
        <w:t xml:space="preserve">desfăşoară de manipulare a produselor alimentare, a </w:t>
      </w:r>
      <w:r w:rsidRPr="009C53EC">
        <w:rPr>
          <w:rFonts w:ascii="Arial" w:hAnsi="Arial" w:cs="Arial"/>
          <w:sz w:val="24"/>
          <w:szCs w:val="24"/>
          <w:lang w:val="ro-RO"/>
        </w:rPr>
        <w:t>cursului cu privire la</w:t>
      </w:r>
      <w:r w:rsidRPr="009C53EC">
        <w:rPr>
          <w:rFonts w:ascii="Arial" w:hAnsi="Arial" w:cs="Arial"/>
          <w:sz w:val="24"/>
          <w:szCs w:val="24"/>
        </w:rPr>
        <w:t xml:space="preserve"> “</w:t>
      </w:r>
      <w:r w:rsidRPr="009C53EC">
        <w:rPr>
          <w:rFonts w:ascii="Arial" w:hAnsi="Arial" w:cs="Arial"/>
          <w:sz w:val="24"/>
          <w:szCs w:val="24"/>
          <w:lang w:val="ro-RO"/>
        </w:rPr>
        <w:t>Noțiuni fundamentale de igienă</w:t>
      </w:r>
      <w:r w:rsidRPr="009C53EC">
        <w:rPr>
          <w:rFonts w:ascii="Arial" w:hAnsi="Arial" w:cs="Arial"/>
          <w:sz w:val="24"/>
          <w:szCs w:val="24"/>
        </w:rPr>
        <w:t>”</w:t>
      </w:r>
      <w:r w:rsidRPr="009C53EC">
        <w:rPr>
          <w:rFonts w:ascii="Arial" w:hAnsi="Arial" w:cs="Arial"/>
          <w:sz w:val="24"/>
          <w:szCs w:val="24"/>
          <w:lang w:val="ro-RO"/>
        </w:rPr>
        <w:t>;</w:t>
      </w:r>
      <w:r w:rsidRPr="009C53EC">
        <w:rPr>
          <w:rFonts w:ascii="Arial" w:hAnsi="Arial" w:cs="Arial"/>
          <w:sz w:val="24"/>
          <w:szCs w:val="24"/>
        </w:rPr>
        <w:t xml:space="preserve"> </w:t>
      </w:r>
    </w:p>
    <w:p w:rsidR="00E04623" w:rsidRPr="009C53EC" w:rsidRDefault="00E04623" w:rsidP="00F56A54">
      <w:pPr>
        <w:numPr>
          <w:ilvl w:val="0"/>
          <w:numId w:val="72"/>
        </w:numPr>
        <w:tabs>
          <w:tab w:val="right" w:pos="9072"/>
        </w:tabs>
        <w:autoSpaceDE w:val="0"/>
        <w:autoSpaceDN w:val="0"/>
        <w:adjustRightInd w:val="0"/>
        <w:spacing w:after="0" w:line="240" w:lineRule="auto"/>
        <w:ind w:left="0" w:firstLine="0"/>
        <w:jc w:val="both"/>
        <w:rPr>
          <w:rFonts w:ascii="Arial" w:eastAsia="SimSun" w:hAnsi="Arial" w:cs="Arial"/>
          <w:sz w:val="24"/>
          <w:szCs w:val="24"/>
          <w:lang w:val="x-none" w:eastAsia="ro-RO"/>
        </w:rPr>
      </w:pPr>
      <w:r w:rsidRPr="009C53EC">
        <w:rPr>
          <w:rFonts w:ascii="Arial" w:eastAsia="SimSun" w:hAnsi="Arial" w:cs="Arial"/>
          <w:sz w:val="24"/>
          <w:szCs w:val="24"/>
          <w:lang w:val="ro-RO" w:eastAsia="ro-RO"/>
        </w:rPr>
        <w:t>efectuarea necorespunzătoare</w:t>
      </w:r>
      <w:r w:rsidR="008C7492" w:rsidRPr="009C53EC">
        <w:rPr>
          <w:rFonts w:ascii="Arial" w:eastAsia="SimSun" w:hAnsi="Arial" w:cs="Arial"/>
          <w:sz w:val="24"/>
          <w:szCs w:val="24"/>
          <w:lang w:val="ro-RO" w:eastAsia="ro-RO"/>
        </w:rPr>
        <w:t xml:space="preserve"> </w:t>
      </w:r>
      <w:r w:rsidRPr="009C53EC">
        <w:rPr>
          <w:rFonts w:ascii="Arial" w:eastAsia="SimSun" w:hAnsi="Arial" w:cs="Arial"/>
          <w:sz w:val="24"/>
          <w:szCs w:val="24"/>
          <w:lang w:val="x-none" w:eastAsia="ro-RO"/>
        </w:rPr>
        <w:t xml:space="preserve">a operațiunilor igienizare a </w:t>
      </w:r>
      <w:r w:rsidRPr="009C53EC">
        <w:rPr>
          <w:rFonts w:ascii="Arial" w:eastAsia="SimSun" w:hAnsi="Arial" w:cs="Arial"/>
          <w:sz w:val="24"/>
          <w:szCs w:val="24"/>
          <w:lang w:val="ro-RO" w:eastAsia="ro-RO"/>
        </w:rPr>
        <w:t>pavimentului;</w:t>
      </w:r>
    </w:p>
    <w:p w:rsidR="00161CF6" w:rsidRPr="009C53EC" w:rsidRDefault="00161CF6" w:rsidP="009C53EC">
      <w:pPr>
        <w:pStyle w:val="ListParagraph"/>
        <w:tabs>
          <w:tab w:val="right" w:pos="9072"/>
        </w:tabs>
        <w:autoSpaceDE w:val="0"/>
        <w:autoSpaceDN w:val="0"/>
        <w:adjustRightInd w:val="0"/>
        <w:spacing w:after="0" w:line="240" w:lineRule="auto"/>
        <w:ind w:left="0"/>
        <w:rPr>
          <w:rFonts w:ascii="Arial" w:eastAsia="SimSun" w:hAnsi="Arial" w:cs="Arial"/>
          <w:sz w:val="24"/>
          <w:szCs w:val="24"/>
          <w:lang w:eastAsia="zh-CN"/>
        </w:rPr>
      </w:pPr>
    </w:p>
    <w:p w:rsidR="00554393" w:rsidRPr="009C53EC" w:rsidRDefault="00554393" w:rsidP="009C53EC">
      <w:pPr>
        <w:pStyle w:val="ListParagraph"/>
        <w:numPr>
          <w:ilvl w:val="0"/>
          <w:numId w:val="2"/>
        </w:numPr>
        <w:tabs>
          <w:tab w:val="right" w:pos="9072"/>
        </w:tabs>
        <w:spacing w:after="0" w:line="240" w:lineRule="auto"/>
        <w:ind w:left="0" w:firstLine="0"/>
        <w:rPr>
          <w:rFonts w:ascii="Arial" w:hAnsi="Arial" w:cs="Arial"/>
          <w:b/>
          <w:sz w:val="24"/>
          <w:szCs w:val="24"/>
        </w:rPr>
      </w:pPr>
      <w:r w:rsidRPr="009C53EC">
        <w:rPr>
          <w:rFonts w:ascii="Arial" w:hAnsi="Arial" w:cs="Arial"/>
          <w:b/>
          <w:sz w:val="24"/>
          <w:szCs w:val="24"/>
          <w:u w:val="single"/>
        </w:rPr>
        <w:t>la</w:t>
      </w:r>
      <w:r w:rsidR="0007178F" w:rsidRPr="009C53EC">
        <w:rPr>
          <w:rFonts w:ascii="Arial" w:hAnsi="Arial" w:cs="Arial"/>
          <w:b/>
          <w:sz w:val="24"/>
          <w:szCs w:val="24"/>
          <w:u w:val="single"/>
        </w:rPr>
        <w:t xml:space="preserve"> </w:t>
      </w:r>
      <w:r w:rsidRPr="009C53EC">
        <w:rPr>
          <w:rFonts w:ascii="Arial" w:hAnsi="Arial" w:cs="Arial"/>
          <w:b/>
          <w:sz w:val="24"/>
          <w:szCs w:val="24"/>
          <w:u w:val="single"/>
        </w:rPr>
        <w:t xml:space="preserve">retaileri – </w:t>
      </w:r>
      <w:r w:rsidR="00E04623" w:rsidRPr="009C53EC">
        <w:rPr>
          <w:rFonts w:ascii="Arial" w:hAnsi="Arial" w:cs="Arial"/>
          <w:b/>
          <w:sz w:val="24"/>
          <w:szCs w:val="24"/>
          <w:u w:val="single"/>
        </w:rPr>
        <w:t>431</w:t>
      </w:r>
    </w:p>
    <w:p w:rsidR="00541B8B" w:rsidRPr="009C53EC" w:rsidRDefault="00541B8B" w:rsidP="009C53EC">
      <w:pPr>
        <w:tabs>
          <w:tab w:val="right" w:pos="9072"/>
        </w:tabs>
        <w:spacing w:after="0" w:line="240" w:lineRule="auto"/>
        <w:contextualSpacing/>
        <w:rPr>
          <w:rFonts w:ascii="Arial" w:hAnsi="Arial" w:cs="Arial"/>
          <w:sz w:val="24"/>
          <w:szCs w:val="24"/>
        </w:rPr>
      </w:pPr>
      <w:r w:rsidRPr="009C53EC">
        <w:rPr>
          <w:rFonts w:ascii="Arial" w:hAnsi="Arial" w:cs="Arial"/>
          <w:sz w:val="24"/>
          <w:szCs w:val="24"/>
        </w:rPr>
        <w:t xml:space="preserve">Nr. total sancțiuni: </w:t>
      </w:r>
      <w:proofErr w:type="gramStart"/>
      <w:r w:rsidR="008C7492" w:rsidRPr="009C53EC">
        <w:rPr>
          <w:rFonts w:ascii="Arial" w:hAnsi="Arial" w:cs="Arial"/>
          <w:sz w:val="24"/>
          <w:szCs w:val="24"/>
        </w:rPr>
        <w:t>79,</w:t>
      </w:r>
      <w:proofErr w:type="gramEnd"/>
      <w:r w:rsidRPr="009C53EC">
        <w:rPr>
          <w:rFonts w:ascii="Arial" w:hAnsi="Arial" w:cs="Arial"/>
          <w:sz w:val="24"/>
          <w:szCs w:val="24"/>
        </w:rPr>
        <w:t xml:space="preserve"> din care:</w:t>
      </w:r>
    </w:p>
    <w:p w:rsidR="00541B8B" w:rsidRPr="009C53EC" w:rsidRDefault="00541B8B" w:rsidP="009C53EC">
      <w:pPr>
        <w:tabs>
          <w:tab w:val="right" w:pos="9072"/>
        </w:tabs>
        <w:spacing w:after="0" w:line="240" w:lineRule="auto"/>
        <w:contextualSpacing/>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avertismente</w:t>
      </w:r>
      <w:proofErr w:type="gramEnd"/>
      <w:r w:rsidRPr="009C53EC">
        <w:rPr>
          <w:rFonts w:ascii="Arial" w:hAnsi="Arial" w:cs="Arial"/>
          <w:sz w:val="24"/>
          <w:szCs w:val="24"/>
        </w:rPr>
        <w:t xml:space="preserve"> – </w:t>
      </w:r>
      <w:r w:rsidR="00E04623" w:rsidRPr="009C53EC">
        <w:rPr>
          <w:rFonts w:ascii="Arial" w:hAnsi="Arial" w:cs="Arial"/>
          <w:sz w:val="24"/>
          <w:szCs w:val="24"/>
        </w:rPr>
        <w:t>27</w:t>
      </w:r>
    </w:p>
    <w:p w:rsidR="00541B8B" w:rsidRPr="009C53EC" w:rsidRDefault="00541B8B" w:rsidP="009C53EC">
      <w:pPr>
        <w:tabs>
          <w:tab w:val="right" w:pos="9072"/>
        </w:tabs>
        <w:spacing w:after="0" w:line="240" w:lineRule="auto"/>
        <w:contextualSpacing/>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amenzi</w:t>
      </w:r>
      <w:proofErr w:type="gramEnd"/>
      <w:r w:rsidRPr="009C53EC">
        <w:rPr>
          <w:rFonts w:ascii="Arial" w:hAnsi="Arial" w:cs="Arial"/>
          <w:sz w:val="24"/>
          <w:szCs w:val="24"/>
        </w:rPr>
        <w:t xml:space="preserve"> – </w:t>
      </w:r>
      <w:r w:rsidR="00E04623" w:rsidRPr="009C53EC">
        <w:rPr>
          <w:rFonts w:ascii="Arial" w:hAnsi="Arial" w:cs="Arial"/>
          <w:sz w:val="24"/>
          <w:szCs w:val="24"/>
        </w:rPr>
        <w:t>52</w:t>
      </w:r>
    </w:p>
    <w:p w:rsidR="00541B8B" w:rsidRPr="009C53EC" w:rsidRDefault="00541B8B" w:rsidP="009C53EC">
      <w:pPr>
        <w:tabs>
          <w:tab w:val="right" w:pos="9072"/>
        </w:tabs>
        <w:spacing w:after="0" w:line="240" w:lineRule="auto"/>
        <w:contextualSpacing/>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valoare</w:t>
      </w:r>
      <w:proofErr w:type="gramEnd"/>
      <w:r w:rsidRPr="009C53EC">
        <w:rPr>
          <w:rFonts w:ascii="Arial" w:hAnsi="Arial" w:cs="Arial"/>
          <w:sz w:val="24"/>
          <w:szCs w:val="24"/>
        </w:rPr>
        <w:t xml:space="preserve"> amenzi</w:t>
      </w:r>
      <w:r w:rsidR="00E04623" w:rsidRPr="009C53EC">
        <w:rPr>
          <w:rFonts w:ascii="Arial" w:hAnsi="Arial" w:cs="Arial"/>
          <w:sz w:val="24"/>
          <w:szCs w:val="24"/>
        </w:rPr>
        <w:t xml:space="preserve"> </w:t>
      </w:r>
      <w:r w:rsidRPr="009C53EC">
        <w:rPr>
          <w:rFonts w:ascii="Arial" w:hAnsi="Arial" w:cs="Arial"/>
          <w:sz w:val="24"/>
          <w:szCs w:val="24"/>
        </w:rPr>
        <w:t xml:space="preserve">- </w:t>
      </w:r>
      <w:r w:rsidR="00E04623" w:rsidRPr="009C53EC">
        <w:rPr>
          <w:rFonts w:ascii="Arial" w:hAnsi="Arial" w:cs="Arial"/>
          <w:sz w:val="24"/>
          <w:szCs w:val="24"/>
        </w:rPr>
        <w:t>190</w:t>
      </w:r>
      <w:r w:rsidRPr="009C53EC">
        <w:rPr>
          <w:rFonts w:ascii="Arial" w:hAnsi="Arial" w:cs="Arial"/>
          <w:sz w:val="24"/>
          <w:szCs w:val="24"/>
        </w:rPr>
        <w:t>.</w:t>
      </w:r>
      <w:r w:rsidR="00E04623" w:rsidRPr="009C53EC">
        <w:rPr>
          <w:rFonts w:ascii="Arial" w:hAnsi="Arial" w:cs="Arial"/>
          <w:sz w:val="24"/>
          <w:szCs w:val="24"/>
        </w:rPr>
        <w:t>100</w:t>
      </w:r>
      <w:r w:rsidRPr="009C53EC">
        <w:rPr>
          <w:rFonts w:ascii="Arial" w:hAnsi="Arial" w:cs="Arial"/>
          <w:sz w:val="24"/>
          <w:szCs w:val="24"/>
        </w:rPr>
        <w:t xml:space="preserve"> lei</w:t>
      </w:r>
    </w:p>
    <w:p w:rsidR="00161CF6" w:rsidRPr="009C53EC" w:rsidRDefault="00161CF6" w:rsidP="009C53EC">
      <w:pPr>
        <w:pStyle w:val="ListParagraph"/>
        <w:tabs>
          <w:tab w:val="right" w:pos="9072"/>
        </w:tabs>
        <w:spacing w:after="0" w:line="240" w:lineRule="auto"/>
        <w:ind w:left="0"/>
        <w:rPr>
          <w:rFonts w:ascii="Arial" w:hAnsi="Arial" w:cs="Arial"/>
          <w:b/>
          <w:sz w:val="24"/>
          <w:szCs w:val="24"/>
        </w:rPr>
      </w:pPr>
      <w:r w:rsidRPr="009C53EC">
        <w:rPr>
          <w:rFonts w:ascii="Arial" w:hAnsi="Arial" w:cs="Arial"/>
          <w:b/>
          <w:sz w:val="24"/>
          <w:szCs w:val="24"/>
        </w:rPr>
        <w:t>Neconformit</w:t>
      </w:r>
      <w:r w:rsidRPr="009C53EC">
        <w:rPr>
          <w:rFonts w:ascii="Arial" w:hAnsi="Arial" w:cs="Arial"/>
          <w:b/>
          <w:sz w:val="24"/>
          <w:szCs w:val="24"/>
          <w:lang w:val="ro-RO"/>
        </w:rPr>
        <w:t>ăț</w:t>
      </w:r>
      <w:r w:rsidRPr="009C53EC">
        <w:rPr>
          <w:rFonts w:ascii="Arial" w:hAnsi="Arial" w:cs="Arial"/>
          <w:b/>
          <w:sz w:val="24"/>
          <w:szCs w:val="24"/>
        </w:rPr>
        <w:t xml:space="preserve">i: </w:t>
      </w:r>
    </w:p>
    <w:p w:rsidR="009C4D1F" w:rsidRPr="009C53EC" w:rsidRDefault="008C7492" w:rsidP="00F56A54">
      <w:pPr>
        <w:pStyle w:val="ListParagraph"/>
        <w:numPr>
          <w:ilvl w:val="0"/>
          <w:numId w:val="73"/>
        </w:numPr>
        <w:tabs>
          <w:tab w:val="right" w:pos="9072"/>
        </w:tabs>
        <w:spacing w:after="0" w:line="240" w:lineRule="auto"/>
        <w:ind w:left="0" w:firstLine="0"/>
        <w:rPr>
          <w:rFonts w:ascii="Arial" w:hAnsi="Arial" w:cs="Arial"/>
          <w:sz w:val="24"/>
          <w:szCs w:val="24"/>
        </w:rPr>
      </w:pPr>
      <w:r w:rsidRPr="009C53EC">
        <w:rPr>
          <w:rFonts w:ascii="Arial" w:hAnsi="Arial" w:cs="Arial"/>
          <w:sz w:val="24"/>
          <w:szCs w:val="24"/>
        </w:rPr>
        <w:t>neefectuarea de către personalul</w:t>
      </w:r>
      <w:r w:rsidRPr="009C53EC">
        <w:rPr>
          <w:rFonts w:ascii="Arial" w:hAnsi="Arial" w:cs="Arial"/>
          <w:i/>
          <w:sz w:val="24"/>
          <w:szCs w:val="24"/>
        </w:rPr>
        <w:t xml:space="preserve"> care </w:t>
      </w:r>
      <w:r w:rsidRPr="009C53EC">
        <w:rPr>
          <w:rFonts w:ascii="Arial" w:hAnsi="Arial" w:cs="Arial"/>
          <w:sz w:val="24"/>
          <w:szCs w:val="24"/>
        </w:rPr>
        <w:t xml:space="preserve">desfăşoară activitate de producţie şi de comercializare a produselor alimentare, de alimentaţie publică a </w:t>
      </w:r>
      <w:r w:rsidRPr="009C53EC">
        <w:rPr>
          <w:rFonts w:ascii="Arial" w:hAnsi="Arial" w:cs="Arial"/>
          <w:sz w:val="24"/>
          <w:szCs w:val="24"/>
          <w:lang w:val="ro-RO"/>
        </w:rPr>
        <w:t>cursului cu privire la</w:t>
      </w:r>
      <w:r w:rsidRPr="009C53EC">
        <w:rPr>
          <w:rFonts w:ascii="Arial" w:hAnsi="Arial" w:cs="Arial"/>
          <w:sz w:val="24"/>
          <w:szCs w:val="24"/>
        </w:rPr>
        <w:t xml:space="preserve"> “</w:t>
      </w:r>
      <w:r w:rsidRPr="009C53EC">
        <w:rPr>
          <w:rFonts w:ascii="Arial" w:hAnsi="Arial" w:cs="Arial"/>
          <w:sz w:val="24"/>
          <w:szCs w:val="24"/>
          <w:lang w:val="ro-RO"/>
        </w:rPr>
        <w:t>Noțiuni fundamentale de igienă</w:t>
      </w:r>
      <w:r w:rsidRPr="009C53EC">
        <w:rPr>
          <w:rFonts w:ascii="Arial" w:hAnsi="Arial" w:cs="Arial"/>
          <w:sz w:val="24"/>
          <w:szCs w:val="24"/>
        </w:rPr>
        <w:t>”</w:t>
      </w:r>
      <w:r w:rsidRPr="009C53EC">
        <w:rPr>
          <w:rFonts w:ascii="Arial" w:hAnsi="Arial" w:cs="Arial"/>
          <w:sz w:val="24"/>
          <w:szCs w:val="24"/>
          <w:lang w:val="ro-RO"/>
        </w:rPr>
        <w:t>;</w:t>
      </w:r>
      <w:r w:rsidRPr="009C53EC">
        <w:rPr>
          <w:rFonts w:ascii="Arial" w:hAnsi="Arial" w:cs="Arial"/>
          <w:sz w:val="24"/>
          <w:szCs w:val="24"/>
        </w:rPr>
        <w:t xml:space="preserve"> </w:t>
      </w:r>
    </w:p>
    <w:p w:rsidR="008C7492" w:rsidRPr="009C53EC" w:rsidRDefault="008C7492" w:rsidP="009C53EC">
      <w:pPr>
        <w:tabs>
          <w:tab w:val="right" w:pos="9072"/>
        </w:tabs>
        <w:spacing w:after="0" w:line="240" w:lineRule="auto"/>
        <w:contextualSpacing/>
        <w:rPr>
          <w:rFonts w:ascii="Arial" w:hAnsi="Arial" w:cs="Arial"/>
          <w:sz w:val="24"/>
          <w:szCs w:val="24"/>
        </w:rPr>
      </w:pPr>
    </w:p>
    <w:p w:rsidR="00161CF6" w:rsidRPr="009C53EC" w:rsidRDefault="00676412" w:rsidP="009C53EC">
      <w:pPr>
        <w:pStyle w:val="ListParagraph"/>
        <w:tabs>
          <w:tab w:val="right" w:pos="9072"/>
        </w:tabs>
        <w:spacing w:after="0" w:line="240" w:lineRule="auto"/>
        <w:ind w:left="0"/>
        <w:rPr>
          <w:rFonts w:ascii="Arial" w:eastAsia="SimSun" w:hAnsi="Arial" w:cs="Arial"/>
          <w:b/>
          <w:sz w:val="24"/>
          <w:szCs w:val="24"/>
          <w:lang w:val="ro-RO" w:eastAsia="zh-CN"/>
        </w:rPr>
      </w:pPr>
      <w:r w:rsidRPr="009C53EC">
        <w:rPr>
          <w:rFonts w:ascii="Arial" w:eastAsia="SimSun" w:hAnsi="Arial" w:cs="Arial"/>
          <w:b/>
          <w:sz w:val="24"/>
          <w:szCs w:val="24"/>
          <w:lang w:val="ro-RO" w:eastAsia="zh-CN"/>
        </w:rPr>
        <w:t>Produse</w:t>
      </w:r>
      <w:r w:rsidR="00DC7D56" w:rsidRPr="009C53EC">
        <w:rPr>
          <w:rFonts w:ascii="Arial" w:eastAsia="SimSun" w:hAnsi="Arial" w:cs="Arial"/>
          <w:b/>
          <w:sz w:val="24"/>
          <w:szCs w:val="24"/>
          <w:lang w:val="ro-RO" w:eastAsia="zh-CN"/>
        </w:rPr>
        <w:t xml:space="preserve"> aliment</w:t>
      </w:r>
      <w:r w:rsidRPr="009C53EC">
        <w:rPr>
          <w:rFonts w:ascii="Arial" w:eastAsia="SimSun" w:hAnsi="Arial" w:cs="Arial"/>
          <w:b/>
          <w:sz w:val="24"/>
          <w:szCs w:val="24"/>
          <w:lang w:val="ro-RO" w:eastAsia="zh-CN"/>
        </w:rPr>
        <w:t>are</w:t>
      </w:r>
      <w:r w:rsidR="00161CF6" w:rsidRPr="009C53EC">
        <w:rPr>
          <w:rFonts w:ascii="Arial" w:eastAsia="SimSun" w:hAnsi="Arial" w:cs="Arial"/>
          <w:b/>
          <w:sz w:val="24"/>
          <w:szCs w:val="24"/>
          <w:lang w:val="ro-RO" w:eastAsia="zh-CN"/>
        </w:rPr>
        <w:t xml:space="preserve"> blocate la comercializare: </w:t>
      </w:r>
    </w:p>
    <w:p w:rsidR="008C7492" w:rsidRPr="009C53EC" w:rsidRDefault="008C7492" w:rsidP="009C53EC">
      <w:pPr>
        <w:pStyle w:val="ListParagraph"/>
        <w:numPr>
          <w:ilvl w:val="0"/>
          <w:numId w:val="6"/>
        </w:numPr>
        <w:tabs>
          <w:tab w:val="right" w:pos="9072"/>
        </w:tabs>
        <w:spacing w:after="0" w:line="240" w:lineRule="auto"/>
        <w:ind w:left="0" w:firstLine="0"/>
        <w:rPr>
          <w:rFonts w:ascii="Arial" w:eastAsia="SimSun" w:hAnsi="Arial" w:cs="Arial"/>
          <w:b/>
          <w:sz w:val="24"/>
          <w:szCs w:val="24"/>
          <w:lang w:val="ro-RO" w:eastAsia="zh-CN"/>
        </w:rPr>
      </w:pPr>
      <w:r w:rsidRPr="009C53EC">
        <w:rPr>
          <w:rFonts w:ascii="Arial" w:eastAsia="SimSun" w:hAnsi="Arial" w:cs="Arial"/>
          <w:b/>
          <w:sz w:val="24"/>
          <w:szCs w:val="24"/>
          <w:lang w:val="ro-RO" w:eastAsia="zh-CN"/>
        </w:rPr>
        <w:t xml:space="preserve">12 kg </w:t>
      </w:r>
      <w:r w:rsidRPr="009C53EC">
        <w:rPr>
          <w:rFonts w:ascii="Arial" w:eastAsia="SimSun" w:hAnsi="Arial" w:cs="Arial"/>
          <w:sz w:val="24"/>
          <w:szCs w:val="24"/>
          <w:lang w:val="ro-RO" w:eastAsia="zh-CN"/>
        </w:rPr>
        <w:t>produse alimentare cu termen de valabilitate expirat,</w:t>
      </w:r>
      <w:r w:rsidRPr="009C53EC">
        <w:rPr>
          <w:rFonts w:ascii="Arial" w:eastAsia="SimSun" w:hAnsi="Arial" w:cs="Arial"/>
          <w:b/>
          <w:sz w:val="24"/>
          <w:szCs w:val="24"/>
          <w:lang w:val="ro-RO" w:eastAsia="zh-CN"/>
        </w:rPr>
        <w:t xml:space="preserve"> </w:t>
      </w:r>
      <w:r w:rsidRPr="009C53EC">
        <w:rPr>
          <w:rFonts w:ascii="Arial" w:eastAsia="SimSun" w:hAnsi="Arial" w:cs="Arial"/>
          <w:sz w:val="24"/>
          <w:szCs w:val="24"/>
          <w:lang w:val="ro-RO" w:eastAsia="zh-CN"/>
        </w:rPr>
        <w:t xml:space="preserve">retrase de DSP Arad </w:t>
      </w:r>
    </w:p>
    <w:p w:rsidR="00F00044" w:rsidRPr="009C53EC" w:rsidRDefault="00F00044" w:rsidP="009C53EC">
      <w:pPr>
        <w:tabs>
          <w:tab w:val="right" w:pos="9072"/>
        </w:tabs>
        <w:spacing w:after="0" w:line="240" w:lineRule="auto"/>
        <w:contextualSpacing/>
        <w:rPr>
          <w:rFonts w:ascii="Arial" w:hAnsi="Arial" w:cs="Arial"/>
          <w:sz w:val="24"/>
          <w:szCs w:val="24"/>
        </w:rPr>
      </w:pPr>
    </w:p>
    <w:p w:rsidR="00554393" w:rsidRPr="009C53EC" w:rsidRDefault="00554393" w:rsidP="009C53EC">
      <w:pPr>
        <w:pStyle w:val="ListParagraph"/>
        <w:numPr>
          <w:ilvl w:val="0"/>
          <w:numId w:val="2"/>
        </w:numPr>
        <w:tabs>
          <w:tab w:val="right" w:pos="9072"/>
        </w:tabs>
        <w:spacing w:after="0" w:line="240" w:lineRule="auto"/>
        <w:ind w:left="0" w:firstLine="0"/>
        <w:rPr>
          <w:rFonts w:ascii="Arial" w:hAnsi="Arial" w:cs="Arial"/>
          <w:b/>
          <w:sz w:val="24"/>
          <w:szCs w:val="24"/>
        </w:rPr>
      </w:pPr>
      <w:r w:rsidRPr="009C53EC">
        <w:rPr>
          <w:rFonts w:ascii="Arial" w:hAnsi="Arial" w:cs="Arial"/>
          <w:b/>
          <w:sz w:val="24"/>
          <w:szCs w:val="24"/>
          <w:u w:val="single"/>
        </w:rPr>
        <w:t xml:space="preserve">în </w:t>
      </w:r>
      <w:r w:rsidR="00562893" w:rsidRPr="009C53EC">
        <w:rPr>
          <w:rFonts w:ascii="Arial" w:hAnsi="Arial" w:cs="Arial"/>
          <w:b/>
          <w:sz w:val="24"/>
          <w:szCs w:val="24"/>
          <w:u w:val="single"/>
        </w:rPr>
        <w:t>s</w:t>
      </w:r>
      <w:r w:rsidRPr="009C53EC">
        <w:rPr>
          <w:rFonts w:ascii="Arial" w:hAnsi="Arial" w:cs="Arial"/>
          <w:b/>
          <w:sz w:val="24"/>
          <w:szCs w:val="24"/>
          <w:u w:val="single"/>
        </w:rPr>
        <w:t xml:space="preserve">ectorul de servicii </w:t>
      </w:r>
      <w:r w:rsidR="00DC7D56" w:rsidRPr="009C53EC">
        <w:rPr>
          <w:rFonts w:ascii="Arial" w:hAnsi="Arial" w:cs="Arial"/>
          <w:b/>
          <w:sz w:val="24"/>
          <w:szCs w:val="24"/>
          <w:u w:val="single"/>
        </w:rPr>
        <w:t>–</w:t>
      </w:r>
      <w:r w:rsidRPr="009C53EC">
        <w:rPr>
          <w:rFonts w:ascii="Arial" w:hAnsi="Arial" w:cs="Arial"/>
          <w:b/>
          <w:sz w:val="24"/>
          <w:szCs w:val="24"/>
          <w:u w:val="single"/>
        </w:rPr>
        <w:t xml:space="preserve"> </w:t>
      </w:r>
      <w:r w:rsidR="008C7492" w:rsidRPr="009C53EC">
        <w:rPr>
          <w:rFonts w:ascii="Arial" w:hAnsi="Arial" w:cs="Arial"/>
          <w:b/>
          <w:sz w:val="24"/>
          <w:szCs w:val="24"/>
          <w:u w:val="single"/>
        </w:rPr>
        <w:t>384</w:t>
      </w:r>
    </w:p>
    <w:p w:rsidR="00541B8B" w:rsidRPr="009C53EC" w:rsidRDefault="00541B8B" w:rsidP="009C53EC">
      <w:pPr>
        <w:tabs>
          <w:tab w:val="right" w:pos="9072"/>
        </w:tabs>
        <w:spacing w:after="0" w:line="240" w:lineRule="auto"/>
        <w:contextualSpacing/>
        <w:rPr>
          <w:rFonts w:ascii="Arial" w:hAnsi="Arial" w:cs="Arial"/>
          <w:sz w:val="24"/>
          <w:szCs w:val="24"/>
        </w:rPr>
      </w:pPr>
      <w:r w:rsidRPr="009C53EC">
        <w:rPr>
          <w:rFonts w:ascii="Arial" w:hAnsi="Arial" w:cs="Arial"/>
          <w:sz w:val="24"/>
          <w:szCs w:val="24"/>
        </w:rPr>
        <w:t xml:space="preserve">Nr. total sancțiuni – </w:t>
      </w:r>
      <w:r w:rsidR="002D28B0" w:rsidRPr="009C53EC">
        <w:rPr>
          <w:rFonts w:ascii="Arial" w:hAnsi="Arial" w:cs="Arial"/>
          <w:sz w:val="24"/>
          <w:szCs w:val="24"/>
        </w:rPr>
        <w:t>1</w:t>
      </w:r>
      <w:r w:rsidR="008C7492" w:rsidRPr="009C53EC">
        <w:rPr>
          <w:rFonts w:ascii="Arial" w:hAnsi="Arial" w:cs="Arial"/>
          <w:sz w:val="24"/>
          <w:szCs w:val="24"/>
        </w:rPr>
        <w:t>35</w:t>
      </w:r>
      <w:r w:rsidRPr="009C53EC">
        <w:rPr>
          <w:rFonts w:ascii="Arial" w:hAnsi="Arial" w:cs="Arial"/>
          <w:sz w:val="24"/>
          <w:szCs w:val="24"/>
        </w:rPr>
        <w:t>, din care:</w:t>
      </w:r>
    </w:p>
    <w:p w:rsidR="00541B8B" w:rsidRPr="009C53EC" w:rsidRDefault="00541B8B" w:rsidP="009C53EC">
      <w:pPr>
        <w:tabs>
          <w:tab w:val="right" w:pos="9072"/>
        </w:tabs>
        <w:spacing w:after="0" w:line="240" w:lineRule="auto"/>
        <w:contextualSpacing/>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avertismente</w:t>
      </w:r>
      <w:proofErr w:type="gramEnd"/>
      <w:r w:rsidRPr="009C53EC">
        <w:rPr>
          <w:rFonts w:ascii="Arial" w:hAnsi="Arial" w:cs="Arial"/>
          <w:sz w:val="24"/>
          <w:szCs w:val="24"/>
        </w:rPr>
        <w:t xml:space="preserve"> – </w:t>
      </w:r>
      <w:r w:rsidR="008C7492" w:rsidRPr="009C53EC">
        <w:rPr>
          <w:rFonts w:ascii="Arial" w:hAnsi="Arial" w:cs="Arial"/>
          <w:sz w:val="24"/>
          <w:szCs w:val="24"/>
        </w:rPr>
        <w:t>66</w:t>
      </w:r>
    </w:p>
    <w:p w:rsidR="00541B8B" w:rsidRPr="009C53EC" w:rsidRDefault="00541B8B" w:rsidP="009C53EC">
      <w:pPr>
        <w:tabs>
          <w:tab w:val="right" w:pos="9072"/>
        </w:tabs>
        <w:spacing w:after="0" w:line="240" w:lineRule="auto"/>
        <w:contextualSpacing/>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amenzi</w:t>
      </w:r>
      <w:proofErr w:type="gramEnd"/>
      <w:r w:rsidRPr="009C53EC">
        <w:rPr>
          <w:rFonts w:ascii="Arial" w:hAnsi="Arial" w:cs="Arial"/>
          <w:sz w:val="24"/>
          <w:szCs w:val="24"/>
        </w:rPr>
        <w:t xml:space="preserve"> – </w:t>
      </w:r>
      <w:r w:rsidR="008C7492" w:rsidRPr="009C53EC">
        <w:rPr>
          <w:rFonts w:ascii="Arial" w:hAnsi="Arial" w:cs="Arial"/>
          <w:sz w:val="24"/>
          <w:szCs w:val="24"/>
        </w:rPr>
        <w:t>69</w:t>
      </w:r>
    </w:p>
    <w:p w:rsidR="00541B8B" w:rsidRPr="009C53EC" w:rsidRDefault="00541B8B" w:rsidP="009C53EC">
      <w:pPr>
        <w:tabs>
          <w:tab w:val="right" w:pos="9072"/>
        </w:tabs>
        <w:spacing w:after="0" w:line="240" w:lineRule="auto"/>
        <w:contextualSpacing/>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valoare</w:t>
      </w:r>
      <w:proofErr w:type="gramEnd"/>
      <w:r w:rsidRPr="009C53EC">
        <w:rPr>
          <w:rFonts w:ascii="Arial" w:hAnsi="Arial" w:cs="Arial"/>
          <w:sz w:val="24"/>
          <w:szCs w:val="24"/>
        </w:rPr>
        <w:t xml:space="preserve"> amenzi – </w:t>
      </w:r>
      <w:r w:rsidR="002D28B0" w:rsidRPr="009C53EC">
        <w:rPr>
          <w:rFonts w:ascii="Arial" w:hAnsi="Arial" w:cs="Arial"/>
          <w:sz w:val="24"/>
          <w:szCs w:val="24"/>
        </w:rPr>
        <w:t>2</w:t>
      </w:r>
      <w:r w:rsidR="008C7492" w:rsidRPr="009C53EC">
        <w:rPr>
          <w:rFonts w:ascii="Arial" w:hAnsi="Arial" w:cs="Arial"/>
          <w:sz w:val="24"/>
          <w:szCs w:val="24"/>
        </w:rPr>
        <w:t>72</w:t>
      </w:r>
      <w:r w:rsidRPr="009C53EC">
        <w:rPr>
          <w:rFonts w:ascii="Arial" w:hAnsi="Arial" w:cs="Arial"/>
          <w:sz w:val="24"/>
          <w:szCs w:val="24"/>
        </w:rPr>
        <w:t>.</w:t>
      </w:r>
      <w:r w:rsidR="008C7492" w:rsidRPr="009C53EC">
        <w:rPr>
          <w:rFonts w:ascii="Arial" w:hAnsi="Arial" w:cs="Arial"/>
          <w:sz w:val="24"/>
          <w:szCs w:val="24"/>
        </w:rPr>
        <w:t>7</w:t>
      </w:r>
      <w:r w:rsidRPr="009C53EC">
        <w:rPr>
          <w:rFonts w:ascii="Arial" w:hAnsi="Arial" w:cs="Arial"/>
          <w:sz w:val="24"/>
          <w:szCs w:val="24"/>
        </w:rPr>
        <w:t>00 lei</w:t>
      </w:r>
    </w:p>
    <w:p w:rsidR="00161CF6" w:rsidRPr="009C53EC" w:rsidRDefault="00161CF6" w:rsidP="009C53EC">
      <w:pPr>
        <w:tabs>
          <w:tab w:val="right" w:pos="9072"/>
        </w:tabs>
        <w:spacing w:after="0" w:line="240" w:lineRule="auto"/>
        <w:contextualSpacing/>
        <w:rPr>
          <w:rFonts w:ascii="Arial" w:hAnsi="Arial" w:cs="Arial"/>
          <w:b/>
          <w:sz w:val="24"/>
          <w:szCs w:val="24"/>
        </w:rPr>
      </w:pPr>
      <w:r w:rsidRPr="009C53EC">
        <w:rPr>
          <w:rFonts w:ascii="Arial" w:hAnsi="Arial" w:cs="Arial"/>
          <w:b/>
          <w:sz w:val="24"/>
          <w:szCs w:val="24"/>
        </w:rPr>
        <w:t>Neconformități:</w:t>
      </w:r>
    </w:p>
    <w:p w:rsidR="008C7492" w:rsidRPr="009C53EC" w:rsidRDefault="008C7492" w:rsidP="009C53EC">
      <w:pPr>
        <w:tabs>
          <w:tab w:val="right" w:pos="9072"/>
        </w:tabs>
        <w:spacing w:after="0" w:line="240" w:lineRule="auto"/>
        <w:rPr>
          <w:rFonts w:ascii="Arial" w:hAnsi="Arial" w:cs="Arial"/>
          <w:b/>
          <w:sz w:val="24"/>
          <w:szCs w:val="24"/>
        </w:rPr>
      </w:pPr>
      <w:bookmarkStart w:id="2" w:name="_Hlk191972227"/>
      <w:r w:rsidRPr="009C53EC">
        <w:rPr>
          <w:rFonts w:ascii="Arial" w:hAnsi="Arial" w:cs="Arial"/>
          <w:sz w:val="24"/>
          <w:szCs w:val="24"/>
        </w:rPr>
        <w:t>-</w:t>
      </w:r>
      <w:r w:rsidRPr="009C53EC">
        <w:rPr>
          <w:rFonts w:ascii="Arial" w:hAnsi="Arial" w:cs="Arial"/>
          <w:b/>
          <w:sz w:val="24"/>
          <w:szCs w:val="24"/>
        </w:rPr>
        <w:t xml:space="preserve"> </w:t>
      </w:r>
      <w:bookmarkEnd w:id="2"/>
      <w:proofErr w:type="gramStart"/>
      <w:r w:rsidRPr="009C53EC">
        <w:rPr>
          <w:rFonts w:ascii="Arial" w:eastAsia="Times New Roman" w:hAnsi="Arial" w:cs="Arial"/>
          <w:sz w:val="24"/>
          <w:szCs w:val="24"/>
        </w:rPr>
        <w:t>nerespectarea</w:t>
      </w:r>
      <w:proofErr w:type="gramEnd"/>
      <w:r w:rsidRPr="009C53EC">
        <w:rPr>
          <w:rFonts w:ascii="Arial" w:eastAsia="Times New Roman" w:hAnsi="Arial" w:cs="Arial"/>
          <w:sz w:val="24"/>
          <w:szCs w:val="24"/>
        </w:rPr>
        <w:t xml:space="preserve"> obligației privind verificarea zilnică a stării de igienă individuală și de sănătate a angajaților și neconsemnarea acestei verificări;</w:t>
      </w:r>
      <w:r w:rsidRPr="009C53EC">
        <w:rPr>
          <w:rFonts w:ascii="Arial" w:hAnsi="Arial" w:cs="Arial"/>
          <w:b/>
          <w:sz w:val="24"/>
          <w:szCs w:val="24"/>
        </w:rPr>
        <w:t xml:space="preserve"> </w:t>
      </w:r>
    </w:p>
    <w:p w:rsidR="008C7492" w:rsidRPr="009C53EC" w:rsidRDefault="008C7492" w:rsidP="009C53EC">
      <w:pPr>
        <w:tabs>
          <w:tab w:val="right" w:pos="9072"/>
        </w:tabs>
        <w:spacing w:after="0" w:line="240" w:lineRule="auto"/>
        <w:rPr>
          <w:rFonts w:ascii="Arial" w:hAnsi="Arial" w:cs="Arial"/>
          <w:sz w:val="24"/>
          <w:szCs w:val="24"/>
          <w:lang w:val="ro-RO"/>
        </w:rPr>
      </w:pPr>
      <w:r w:rsidRPr="009C53EC">
        <w:rPr>
          <w:rFonts w:ascii="Arial" w:hAnsi="Arial" w:cs="Arial"/>
          <w:sz w:val="24"/>
          <w:szCs w:val="24"/>
        </w:rPr>
        <w:t>-</w:t>
      </w:r>
      <w:r w:rsidRPr="009C53EC">
        <w:rPr>
          <w:rFonts w:ascii="Arial" w:eastAsia="Times New Roman" w:hAnsi="Arial" w:cs="Arial"/>
          <w:sz w:val="24"/>
          <w:szCs w:val="24"/>
        </w:rPr>
        <w:t xml:space="preserve"> </w:t>
      </w:r>
      <w:proofErr w:type="gramStart"/>
      <w:r w:rsidRPr="009C53EC">
        <w:rPr>
          <w:rFonts w:ascii="Arial" w:eastAsia="Times New Roman" w:hAnsi="Arial" w:cs="Arial"/>
          <w:sz w:val="24"/>
          <w:szCs w:val="24"/>
        </w:rPr>
        <w:t>neefectuarea</w:t>
      </w:r>
      <w:proofErr w:type="gramEnd"/>
      <w:r w:rsidRPr="009C53EC">
        <w:rPr>
          <w:rFonts w:ascii="Arial" w:eastAsia="Times New Roman" w:hAnsi="Arial" w:cs="Arial"/>
          <w:sz w:val="24"/>
          <w:szCs w:val="24"/>
        </w:rPr>
        <w:t xml:space="preserve"> operațiunilor de igienizare </w:t>
      </w:r>
      <w:r w:rsidRPr="009C53EC">
        <w:rPr>
          <w:rFonts w:ascii="Arial" w:eastAsia="Times New Roman" w:hAnsi="Arial" w:cs="Arial"/>
          <w:sz w:val="24"/>
          <w:szCs w:val="24"/>
          <w:lang w:val="ro-RO"/>
        </w:rPr>
        <w:t>î</w:t>
      </w:r>
      <w:r w:rsidRPr="009C53EC">
        <w:rPr>
          <w:rFonts w:ascii="Arial" w:eastAsia="Times New Roman" w:hAnsi="Arial" w:cs="Arial"/>
          <w:sz w:val="24"/>
          <w:szCs w:val="24"/>
        </w:rPr>
        <w:t>n spațiile blocului alimentar;</w:t>
      </w:r>
      <w:r w:rsidRPr="009C53EC">
        <w:rPr>
          <w:rFonts w:ascii="Arial" w:hAnsi="Arial" w:cs="Arial"/>
          <w:sz w:val="24"/>
          <w:szCs w:val="24"/>
          <w:lang w:val="ro-RO"/>
        </w:rPr>
        <w:t xml:space="preserve"> </w:t>
      </w:r>
    </w:p>
    <w:p w:rsidR="008C7492" w:rsidRPr="009C53EC" w:rsidRDefault="008C7492" w:rsidP="009C53EC">
      <w:pPr>
        <w:tabs>
          <w:tab w:val="right" w:pos="9072"/>
        </w:tabs>
        <w:spacing w:after="0" w:line="240" w:lineRule="auto"/>
        <w:rPr>
          <w:rFonts w:ascii="Arial" w:hAnsi="Arial" w:cs="Arial"/>
          <w:sz w:val="24"/>
          <w:szCs w:val="24"/>
          <w:lang w:val="ro-RO"/>
        </w:rPr>
      </w:pPr>
      <w:r w:rsidRPr="009C53EC">
        <w:rPr>
          <w:rFonts w:ascii="Arial" w:hAnsi="Arial" w:cs="Arial"/>
          <w:sz w:val="24"/>
          <w:szCs w:val="24"/>
          <w:lang w:val="ro-RO"/>
        </w:rPr>
        <w:t>- neefectuarea operațiunilor de curățenie/dezinfecție curentă la nivelul suprafețelor, spațiilor frig, pavimentelor;</w:t>
      </w:r>
    </w:p>
    <w:p w:rsidR="008C7492" w:rsidRPr="009C53EC" w:rsidRDefault="008C7492" w:rsidP="009C53EC">
      <w:pPr>
        <w:tabs>
          <w:tab w:val="right" w:pos="9072"/>
        </w:tabs>
        <w:spacing w:after="0" w:line="240" w:lineRule="auto"/>
        <w:rPr>
          <w:rFonts w:ascii="Arial" w:hAnsi="Arial" w:cs="Arial"/>
          <w:sz w:val="24"/>
          <w:szCs w:val="24"/>
          <w:lang w:val="pt-BR"/>
        </w:rPr>
      </w:pPr>
      <w:r w:rsidRPr="009C53EC">
        <w:rPr>
          <w:rFonts w:ascii="Arial" w:hAnsi="Arial" w:cs="Arial"/>
          <w:sz w:val="24"/>
          <w:szCs w:val="24"/>
          <w:lang w:val="ro-RO"/>
        </w:rPr>
        <w:t xml:space="preserve">- </w:t>
      </w:r>
      <w:r w:rsidRPr="009C53EC">
        <w:rPr>
          <w:rFonts w:ascii="Arial" w:hAnsi="Arial" w:cs="Arial"/>
          <w:sz w:val="24"/>
          <w:szCs w:val="24"/>
          <w:lang w:val="pt-BR"/>
        </w:rPr>
        <w:t>neasigurarea instruirii personalului privind însușirea noțiunilor fundamentale de igienă;</w:t>
      </w:r>
    </w:p>
    <w:p w:rsidR="008C7492" w:rsidRPr="009C53EC" w:rsidRDefault="008C7492" w:rsidP="009C53EC">
      <w:pPr>
        <w:tabs>
          <w:tab w:val="right" w:pos="9072"/>
        </w:tabs>
        <w:autoSpaceDE w:val="0"/>
        <w:autoSpaceDN w:val="0"/>
        <w:adjustRightInd w:val="0"/>
        <w:spacing w:after="0" w:line="240" w:lineRule="auto"/>
        <w:rPr>
          <w:rFonts w:ascii="Arial" w:hAnsi="Arial" w:cs="Arial"/>
          <w:sz w:val="24"/>
          <w:szCs w:val="24"/>
          <w:lang w:val="pt-BR"/>
        </w:rPr>
      </w:pPr>
      <w:r w:rsidRPr="009C53EC">
        <w:rPr>
          <w:rFonts w:ascii="Arial" w:hAnsi="Arial" w:cs="Arial"/>
          <w:sz w:val="24"/>
          <w:szCs w:val="24"/>
          <w:lang w:val="pt-BR"/>
        </w:rPr>
        <w:t xml:space="preserve">- aprovizionarea </w:t>
      </w:r>
      <w:r w:rsidRPr="009C53EC">
        <w:rPr>
          <w:rFonts w:ascii="Arial" w:hAnsi="Arial" w:cs="Arial"/>
          <w:bCs/>
          <w:sz w:val="24"/>
          <w:szCs w:val="24"/>
          <w:lang w:val="pt-BR"/>
        </w:rPr>
        <w:t xml:space="preserve">în cantități insuficiente cu </w:t>
      </w:r>
      <w:r w:rsidRPr="009C53EC">
        <w:rPr>
          <w:rFonts w:ascii="Arial" w:hAnsi="Arial" w:cs="Arial"/>
          <w:sz w:val="24"/>
          <w:szCs w:val="24"/>
          <w:lang w:val="pt-BR"/>
        </w:rPr>
        <w:t xml:space="preserve">substanțe dezinfectante; </w:t>
      </w:r>
    </w:p>
    <w:p w:rsidR="008C7492" w:rsidRPr="009C53EC" w:rsidRDefault="008C7492" w:rsidP="009C53EC">
      <w:pPr>
        <w:tabs>
          <w:tab w:val="right" w:pos="9072"/>
        </w:tabs>
        <w:spacing w:after="0" w:line="240" w:lineRule="auto"/>
        <w:rPr>
          <w:rFonts w:ascii="Arial" w:hAnsi="Arial" w:cs="Arial"/>
          <w:bCs/>
          <w:sz w:val="24"/>
          <w:szCs w:val="24"/>
          <w:lang w:val="pt-BR"/>
        </w:rPr>
      </w:pPr>
      <w:r w:rsidRPr="009C53EC">
        <w:rPr>
          <w:rFonts w:ascii="Arial" w:hAnsi="Arial" w:cs="Arial"/>
          <w:sz w:val="24"/>
          <w:szCs w:val="24"/>
          <w:lang w:val="pt-BR"/>
        </w:rPr>
        <w:t xml:space="preserve">- </w:t>
      </w:r>
      <w:r w:rsidRPr="009C53EC">
        <w:rPr>
          <w:rFonts w:ascii="Arial" w:hAnsi="Arial" w:cs="Arial"/>
          <w:bCs/>
          <w:sz w:val="24"/>
          <w:szCs w:val="24"/>
          <w:lang w:val="pt-BR"/>
        </w:rPr>
        <w:t>folosirea în procesul de producție alimentară a ouălor care nu au fost dezinfectate în prealabil;</w:t>
      </w:r>
    </w:p>
    <w:p w:rsidR="008C7492" w:rsidRPr="009C53EC" w:rsidRDefault="008C7492" w:rsidP="009C53EC">
      <w:pPr>
        <w:tabs>
          <w:tab w:val="right" w:pos="9072"/>
        </w:tabs>
        <w:spacing w:after="0" w:line="240" w:lineRule="auto"/>
        <w:rPr>
          <w:rFonts w:ascii="Arial" w:hAnsi="Arial" w:cs="Arial"/>
          <w:sz w:val="24"/>
          <w:szCs w:val="24"/>
        </w:rPr>
      </w:pPr>
      <w:r w:rsidRPr="009C53EC">
        <w:rPr>
          <w:rFonts w:ascii="Arial" w:hAnsi="Arial" w:cs="Arial"/>
          <w:bCs/>
          <w:sz w:val="24"/>
          <w:szCs w:val="24"/>
          <w:lang w:val="pt-BR"/>
        </w:rPr>
        <w:t xml:space="preserve">- </w:t>
      </w:r>
      <w:r w:rsidRPr="009C53EC">
        <w:rPr>
          <w:rFonts w:ascii="Arial" w:hAnsi="Arial" w:cs="Arial"/>
          <w:sz w:val="24"/>
          <w:szCs w:val="24"/>
        </w:rPr>
        <w:t>neasigurarea controlului</w:t>
      </w:r>
      <w:r w:rsidR="009C53EC">
        <w:rPr>
          <w:rFonts w:ascii="Arial" w:hAnsi="Arial" w:cs="Arial"/>
          <w:sz w:val="24"/>
          <w:szCs w:val="24"/>
        </w:rPr>
        <w:t xml:space="preserve"> și </w:t>
      </w:r>
      <w:r w:rsidRPr="009C53EC">
        <w:rPr>
          <w:rFonts w:ascii="Arial" w:hAnsi="Arial" w:cs="Arial"/>
          <w:sz w:val="24"/>
          <w:szCs w:val="24"/>
        </w:rPr>
        <w:t>inregistrarii temperaturii</w:t>
      </w:r>
      <w:r w:rsidR="009C53EC">
        <w:rPr>
          <w:rFonts w:ascii="Arial" w:hAnsi="Arial" w:cs="Arial"/>
          <w:sz w:val="24"/>
          <w:szCs w:val="24"/>
        </w:rPr>
        <w:t xml:space="preserve"> în </w:t>
      </w:r>
      <w:r w:rsidRPr="009C53EC">
        <w:rPr>
          <w:rFonts w:ascii="Arial" w:hAnsi="Arial" w:cs="Arial"/>
          <w:sz w:val="24"/>
          <w:szCs w:val="24"/>
        </w:rPr>
        <w:t>spatiile frigorifice;</w:t>
      </w:r>
    </w:p>
    <w:p w:rsidR="008C7492" w:rsidRPr="009C53EC" w:rsidRDefault="008C7492" w:rsidP="009C53EC">
      <w:pPr>
        <w:tabs>
          <w:tab w:val="right" w:pos="9072"/>
        </w:tabs>
        <w:spacing w:after="0" w:line="240" w:lineRule="auto"/>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lipsa</w:t>
      </w:r>
      <w:proofErr w:type="gramEnd"/>
      <w:r w:rsidRPr="009C53EC">
        <w:rPr>
          <w:rFonts w:ascii="Arial" w:hAnsi="Arial" w:cs="Arial"/>
          <w:sz w:val="24"/>
          <w:szCs w:val="24"/>
        </w:rPr>
        <w:t xml:space="preserve"> echipament de protecție al alimentului;</w:t>
      </w:r>
    </w:p>
    <w:p w:rsidR="008C7492" w:rsidRPr="009C53EC" w:rsidRDefault="008C7492" w:rsidP="009C53EC">
      <w:pPr>
        <w:tabs>
          <w:tab w:val="right" w:pos="9072"/>
        </w:tabs>
        <w:spacing w:after="0" w:line="240" w:lineRule="auto"/>
        <w:rPr>
          <w:rFonts w:ascii="Arial" w:hAnsi="Arial" w:cs="Arial"/>
          <w:bCs/>
          <w:sz w:val="24"/>
          <w:szCs w:val="24"/>
          <w:lang w:val="pt-BR"/>
        </w:rPr>
      </w:pPr>
      <w:r w:rsidRPr="009C53EC">
        <w:rPr>
          <w:rFonts w:ascii="Arial" w:hAnsi="Arial" w:cs="Arial"/>
          <w:sz w:val="24"/>
          <w:szCs w:val="24"/>
        </w:rPr>
        <w:t>- neefectuarea de către personalul</w:t>
      </w:r>
      <w:r w:rsidRPr="009C53EC">
        <w:rPr>
          <w:rFonts w:ascii="Arial" w:hAnsi="Arial" w:cs="Arial"/>
          <w:i/>
          <w:sz w:val="24"/>
          <w:szCs w:val="24"/>
        </w:rPr>
        <w:t xml:space="preserve"> </w:t>
      </w:r>
      <w:r w:rsidRPr="009C53EC">
        <w:rPr>
          <w:rFonts w:ascii="Arial" w:hAnsi="Arial" w:cs="Arial"/>
          <w:sz w:val="24"/>
          <w:szCs w:val="24"/>
        </w:rPr>
        <w:t xml:space="preserve">care desfăşoară activitate de producţie, transport, depozitare, desfacere şi comercializare a produselor alimentare, de alimentaţie publică, a </w:t>
      </w:r>
      <w:r w:rsidRPr="009C53EC">
        <w:rPr>
          <w:rFonts w:ascii="Arial" w:hAnsi="Arial" w:cs="Arial"/>
          <w:sz w:val="24"/>
          <w:szCs w:val="24"/>
          <w:lang w:val="ro-RO"/>
        </w:rPr>
        <w:t>cursului cu privire la</w:t>
      </w:r>
      <w:r w:rsidRPr="009C53EC">
        <w:rPr>
          <w:rFonts w:ascii="Arial" w:hAnsi="Arial" w:cs="Arial"/>
          <w:sz w:val="24"/>
          <w:szCs w:val="24"/>
        </w:rPr>
        <w:t xml:space="preserve"> “</w:t>
      </w:r>
      <w:r w:rsidRPr="009C53EC">
        <w:rPr>
          <w:rFonts w:ascii="Arial" w:hAnsi="Arial" w:cs="Arial"/>
          <w:sz w:val="24"/>
          <w:szCs w:val="24"/>
          <w:lang w:val="ro-RO"/>
        </w:rPr>
        <w:t>Noțiuni fundamentale de igienă</w:t>
      </w:r>
      <w:r w:rsidRPr="009C53EC">
        <w:rPr>
          <w:rFonts w:ascii="Arial" w:hAnsi="Arial" w:cs="Arial"/>
          <w:sz w:val="24"/>
          <w:szCs w:val="24"/>
        </w:rPr>
        <w:t>”</w:t>
      </w:r>
      <w:r w:rsidRPr="009C53EC">
        <w:rPr>
          <w:rFonts w:ascii="Arial" w:hAnsi="Arial" w:cs="Arial"/>
          <w:sz w:val="24"/>
          <w:szCs w:val="24"/>
          <w:lang w:val="ro-RO"/>
        </w:rPr>
        <w:t>;</w:t>
      </w:r>
      <w:r w:rsidRPr="009C53EC">
        <w:rPr>
          <w:rFonts w:ascii="Arial" w:hAnsi="Arial" w:cs="Arial"/>
          <w:sz w:val="24"/>
          <w:szCs w:val="24"/>
        </w:rPr>
        <w:t xml:space="preserve"> </w:t>
      </w:r>
    </w:p>
    <w:p w:rsidR="002D28B0" w:rsidRPr="009C53EC" w:rsidRDefault="002D28B0" w:rsidP="009C53EC">
      <w:pPr>
        <w:tabs>
          <w:tab w:val="right" w:pos="9072"/>
        </w:tabs>
        <w:spacing w:after="0" w:line="240" w:lineRule="auto"/>
        <w:rPr>
          <w:rFonts w:ascii="Arial" w:hAnsi="Arial" w:cs="Arial"/>
          <w:sz w:val="24"/>
          <w:szCs w:val="24"/>
        </w:rPr>
      </w:pPr>
    </w:p>
    <w:p w:rsidR="002D28B0" w:rsidRPr="009C53EC" w:rsidRDefault="002D28B0" w:rsidP="009C53EC">
      <w:pPr>
        <w:pStyle w:val="ListParagraph"/>
        <w:tabs>
          <w:tab w:val="right" w:pos="9072"/>
        </w:tabs>
        <w:spacing w:after="0" w:line="240" w:lineRule="auto"/>
        <w:ind w:left="0"/>
        <w:rPr>
          <w:rFonts w:ascii="Arial" w:eastAsia="SimSun" w:hAnsi="Arial" w:cs="Arial"/>
          <w:b/>
          <w:sz w:val="24"/>
          <w:szCs w:val="24"/>
          <w:lang w:val="ro-RO" w:eastAsia="zh-CN"/>
        </w:rPr>
      </w:pPr>
      <w:r w:rsidRPr="009C53EC">
        <w:rPr>
          <w:rFonts w:ascii="Arial" w:eastAsia="SimSun" w:hAnsi="Arial" w:cs="Arial"/>
          <w:b/>
          <w:sz w:val="24"/>
          <w:szCs w:val="24"/>
          <w:lang w:val="ro-RO" w:eastAsia="zh-CN"/>
        </w:rPr>
        <w:t xml:space="preserve">Produse alimentare blocate la comercializare: </w:t>
      </w:r>
    </w:p>
    <w:p w:rsidR="008C7492" w:rsidRPr="009C53EC" w:rsidRDefault="008C7492" w:rsidP="00F56A54">
      <w:pPr>
        <w:pStyle w:val="ListParagraph"/>
        <w:numPr>
          <w:ilvl w:val="0"/>
          <w:numId w:val="74"/>
        </w:numPr>
        <w:tabs>
          <w:tab w:val="right" w:pos="9072"/>
        </w:tabs>
        <w:spacing w:after="0" w:line="240" w:lineRule="auto"/>
        <w:ind w:left="0" w:firstLine="0"/>
        <w:jc w:val="both"/>
        <w:rPr>
          <w:rFonts w:ascii="Arial" w:hAnsi="Arial" w:cs="Arial"/>
          <w:sz w:val="24"/>
          <w:szCs w:val="24"/>
        </w:rPr>
      </w:pPr>
      <w:r w:rsidRPr="009C53EC">
        <w:rPr>
          <w:rFonts w:ascii="Arial" w:eastAsia="SimSun" w:hAnsi="Arial" w:cs="Arial"/>
          <w:b/>
          <w:sz w:val="24"/>
          <w:szCs w:val="24"/>
          <w:lang w:val="ro-RO" w:eastAsia="zh-CN"/>
        </w:rPr>
        <w:t xml:space="preserve">300 bucăți </w:t>
      </w:r>
      <w:r w:rsidRPr="009C53EC">
        <w:rPr>
          <w:rFonts w:ascii="Arial" w:eastAsia="SimSun" w:hAnsi="Arial" w:cs="Arial"/>
          <w:sz w:val="24"/>
          <w:szCs w:val="24"/>
          <w:lang w:val="ro-RO" w:eastAsia="zh-CN"/>
        </w:rPr>
        <w:t>de</w:t>
      </w:r>
      <w:r w:rsidRPr="009C53EC">
        <w:rPr>
          <w:rFonts w:ascii="Arial" w:eastAsia="SimSun" w:hAnsi="Arial" w:cs="Arial"/>
          <w:b/>
          <w:sz w:val="24"/>
          <w:szCs w:val="24"/>
          <w:lang w:val="ro-RO" w:eastAsia="zh-CN"/>
        </w:rPr>
        <w:t xml:space="preserve"> </w:t>
      </w:r>
      <w:r w:rsidRPr="009C53EC">
        <w:rPr>
          <w:rFonts w:ascii="Arial" w:eastAsia="SimSun" w:hAnsi="Arial" w:cs="Arial"/>
          <w:sz w:val="24"/>
          <w:szCs w:val="24"/>
          <w:lang w:val="ro-RO" w:eastAsia="zh-CN"/>
        </w:rPr>
        <w:t>produse alimentare neconforme retrase de DSP Tulcea.</w:t>
      </w:r>
    </w:p>
    <w:p w:rsidR="00161CF6" w:rsidRPr="009C53EC" w:rsidRDefault="00161CF6" w:rsidP="009C53EC">
      <w:pPr>
        <w:tabs>
          <w:tab w:val="right" w:pos="9072"/>
        </w:tabs>
        <w:spacing w:after="0" w:line="240" w:lineRule="auto"/>
        <w:rPr>
          <w:rFonts w:ascii="Arial" w:hAnsi="Arial" w:cs="Arial"/>
          <w:b/>
          <w:sz w:val="24"/>
          <w:szCs w:val="24"/>
        </w:rPr>
      </w:pPr>
    </w:p>
    <w:p w:rsidR="00554393" w:rsidRPr="009C53EC" w:rsidRDefault="00554393" w:rsidP="009C53EC">
      <w:pPr>
        <w:pStyle w:val="ListParagraph"/>
        <w:numPr>
          <w:ilvl w:val="0"/>
          <w:numId w:val="2"/>
        </w:numPr>
        <w:tabs>
          <w:tab w:val="right" w:pos="9072"/>
        </w:tabs>
        <w:spacing w:after="0" w:line="240" w:lineRule="auto"/>
        <w:ind w:left="0" w:firstLine="0"/>
        <w:rPr>
          <w:rFonts w:ascii="Arial" w:hAnsi="Arial" w:cs="Arial"/>
          <w:b/>
          <w:sz w:val="24"/>
          <w:szCs w:val="24"/>
        </w:rPr>
      </w:pPr>
      <w:r w:rsidRPr="009C53EC">
        <w:rPr>
          <w:rFonts w:ascii="Arial" w:hAnsi="Arial" w:cs="Arial"/>
          <w:b/>
          <w:sz w:val="24"/>
          <w:szCs w:val="24"/>
          <w:u w:val="single"/>
        </w:rPr>
        <w:t>la producători primari care v</w:t>
      </w:r>
      <w:r w:rsidR="00562893" w:rsidRPr="009C53EC">
        <w:rPr>
          <w:rFonts w:ascii="Arial" w:hAnsi="Arial" w:cs="Arial"/>
          <w:b/>
          <w:sz w:val="24"/>
          <w:szCs w:val="24"/>
          <w:u w:val="single"/>
          <w:lang w:val="ro-RO"/>
        </w:rPr>
        <w:t>â</w:t>
      </w:r>
      <w:r w:rsidRPr="009C53EC">
        <w:rPr>
          <w:rFonts w:ascii="Arial" w:hAnsi="Arial" w:cs="Arial"/>
          <w:b/>
          <w:sz w:val="24"/>
          <w:szCs w:val="24"/>
          <w:u w:val="single"/>
        </w:rPr>
        <w:t xml:space="preserve">nd direct consumatorului final </w:t>
      </w:r>
      <w:r w:rsidR="008C7492" w:rsidRPr="009C53EC">
        <w:rPr>
          <w:rFonts w:ascii="Arial" w:hAnsi="Arial" w:cs="Arial"/>
          <w:b/>
          <w:sz w:val="24"/>
          <w:szCs w:val="24"/>
          <w:u w:val="single"/>
        </w:rPr>
        <w:t>–</w:t>
      </w:r>
      <w:r w:rsidRPr="009C53EC">
        <w:rPr>
          <w:rFonts w:ascii="Arial" w:hAnsi="Arial" w:cs="Arial"/>
          <w:b/>
          <w:sz w:val="24"/>
          <w:szCs w:val="24"/>
          <w:u w:val="single"/>
        </w:rPr>
        <w:t xml:space="preserve"> </w:t>
      </w:r>
      <w:r w:rsidR="008C7492" w:rsidRPr="009C53EC">
        <w:rPr>
          <w:rFonts w:ascii="Arial" w:hAnsi="Arial" w:cs="Arial"/>
          <w:b/>
          <w:sz w:val="24"/>
          <w:szCs w:val="24"/>
          <w:u w:val="single"/>
        </w:rPr>
        <w:t>99</w:t>
      </w:r>
    </w:p>
    <w:p w:rsidR="00541B8B" w:rsidRPr="009C53EC" w:rsidRDefault="00541B8B" w:rsidP="009C53EC">
      <w:pPr>
        <w:tabs>
          <w:tab w:val="right" w:pos="9072"/>
        </w:tabs>
        <w:spacing w:after="0" w:line="240" w:lineRule="auto"/>
        <w:contextualSpacing/>
        <w:rPr>
          <w:rFonts w:ascii="Arial" w:hAnsi="Arial" w:cs="Arial"/>
          <w:sz w:val="24"/>
          <w:szCs w:val="24"/>
        </w:rPr>
      </w:pPr>
      <w:r w:rsidRPr="009C53EC">
        <w:rPr>
          <w:rFonts w:ascii="Arial" w:hAnsi="Arial" w:cs="Arial"/>
          <w:sz w:val="24"/>
          <w:szCs w:val="24"/>
        </w:rPr>
        <w:t xml:space="preserve">Nr. total sancțiuni – </w:t>
      </w:r>
      <w:r w:rsidR="008C7492" w:rsidRPr="009C53EC">
        <w:rPr>
          <w:rFonts w:ascii="Arial" w:hAnsi="Arial" w:cs="Arial"/>
          <w:sz w:val="24"/>
          <w:szCs w:val="24"/>
        </w:rPr>
        <w:t>23</w:t>
      </w:r>
    </w:p>
    <w:p w:rsidR="00541B8B" w:rsidRPr="009C53EC" w:rsidRDefault="00541B8B" w:rsidP="009C53EC">
      <w:pPr>
        <w:tabs>
          <w:tab w:val="right" w:pos="9072"/>
        </w:tabs>
        <w:spacing w:after="0" w:line="240" w:lineRule="auto"/>
        <w:contextualSpacing/>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avertismente</w:t>
      </w:r>
      <w:proofErr w:type="gramEnd"/>
      <w:r w:rsidRPr="009C53EC">
        <w:rPr>
          <w:rFonts w:ascii="Arial" w:hAnsi="Arial" w:cs="Arial"/>
          <w:sz w:val="24"/>
          <w:szCs w:val="24"/>
        </w:rPr>
        <w:t xml:space="preserve"> – </w:t>
      </w:r>
      <w:r w:rsidR="008C7492" w:rsidRPr="009C53EC">
        <w:rPr>
          <w:rFonts w:ascii="Arial" w:hAnsi="Arial" w:cs="Arial"/>
          <w:sz w:val="24"/>
          <w:szCs w:val="24"/>
        </w:rPr>
        <w:t>6</w:t>
      </w:r>
    </w:p>
    <w:p w:rsidR="00541B8B" w:rsidRPr="009C53EC" w:rsidRDefault="00541B8B" w:rsidP="009C53EC">
      <w:pPr>
        <w:tabs>
          <w:tab w:val="right" w:pos="9072"/>
        </w:tabs>
        <w:spacing w:after="0" w:line="240" w:lineRule="auto"/>
        <w:contextualSpacing/>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nr</w:t>
      </w:r>
      <w:proofErr w:type="gramEnd"/>
      <w:r w:rsidRPr="009C53EC">
        <w:rPr>
          <w:rFonts w:ascii="Arial" w:hAnsi="Arial" w:cs="Arial"/>
          <w:sz w:val="24"/>
          <w:szCs w:val="24"/>
        </w:rPr>
        <w:t xml:space="preserve">. </w:t>
      </w:r>
      <w:proofErr w:type="gramStart"/>
      <w:r w:rsidRPr="009C53EC">
        <w:rPr>
          <w:rFonts w:ascii="Arial" w:hAnsi="Arial" w:cs="Arial"/>
          <w:sz w:val="24"/>
          <w:szCs w:val="24"/>
        </w:rPr>
        <w:t>amenzi</w:t>
      </w:r>
      <w:proofErr w:type="gramEnd"/>
      <w:r w:rsidRPr="009C53EC">
        <w:rPr>
          <w:rFonts w:ascii="Arial" w:hAnsi="Arial" w:cs="Arial"/>
          <w:sz w:val="24"/>
          <w:szCs w:val="24"/>
        </w:rPr>
        <w:t xml:space="preserve"> – </w:t>
      </w:r>
      <w:r w:rsidR="008C7492" w:rsidRPr="009C53EC">
        <w:rPr>
          <w:rFonts w:ascii="Arial" w:hAnsi="Arial" w:cs="Arial"/>
          <w:sz w:val="24"/>
          <w:szCs w:val="24"/>
        </w:rPr>
        <w:t>17</w:t>
      </w:r>
    </w:p>
    <w:p w:rsidR="00541B8B" w:rsidRPr="009C53EC" w:rsidRDefault="00541B8B" w:rsidP="009C53EC">
      <w:pPr>
        <w:tabs>
          <w:tab w:val="right" w:pos="9072"/>
        </w:tabs>
        <w:spacing w:after="0" w:line="240" w:lineRule="auto"/>
        <w:contextualSpacing/>
        <w:rPr>
          <w:rFonts w:ascii="Arial" w:hAnsi="Arial" w:cs="Arial"/>
          <w:sz w:val="24"/>
          <w:szCs w:val="24"/>
        </w:rPr>
      </w:pPr>
      <w:r w:rsidRPr="009C53EC">
        <w:rPr>
          <w:rFonts w:ascii="Arial" w:hAnsi="Arial" w:cs="Arial"/>
          <w:sz w:val="24"/>
          <w:szCs w:val="24"/>
        </w:rPr>
        <w:t xml:space="preserve">- </w:t>
      </w:r>
      <w:proofErr w:type="gramStart"/>
      <w:r w:rsidRPr="009C53EC">
        <w:rPr>
          <w:rFonts w:ascii="Arial" w:hAnsi="Arial" w:cs="Arial"/>
          <w:sz w:val="24"/>
          <w:szCs w:val="24"/>
        </w:rPr>
        <w:t>valoare</w:t>
      </w:r>
      <w:proofErr w:type="gramEnd"/>
      <w:r w:rsidRPr="009C53EC">
        <w:rPr>
          <w:rFonts w:ascii="Arial" w:hAnsi="Arial" w:cs="Arial"/>
          <w:sz w:val="24"/>
          <w:szCs w:val="24"/>
        </w:rPr>
        <w:t xml:space="preserve"> amenzi: </w:t>
      </w:r>
      <w:r w:rsidR="008C7492" w:rsidRPr="009C53EC">
        <w:rPr>
          <w:rFonts w:ascii="Arial" w:hAnsi="Arial" w:cs="Arial"/>
          <w:sz w:val="24"/>
          <w:szCs w:val="24"/>
        </w:rPr>
        <w:t>43</w:t>
      </w:r>
      <w:r w:rsidR="00161CF6" w:rsidRPr="009C53EC">
        <w:rPr>
          <w:rFonts w:ascii="Arial" w:hAnsi="Arial" w:cs="Arial"/>
          <w:sz w:val="24"/>
          <w:szCs w:val="24"/>
        </w:rPr>
        <w:t>.</w:t>
      </w:r>
      <w:r w:rsidR="008C7492" w:rsidRPr="009C53EC">
        <w:rPr>
          <w:rFonts w:ascii="Arial" w:hAnsi="Arial" w:cs="Arial"/>
          <w:sz w:val="24"/>
          <w:szCs w:val="24"/>
        </w:rPr>
        <w:t>6</w:t>
      </w:r>
      <w:r w:rsidRPr="009C53EC">
        <w:rPr>
          <w:rFonts w:ascii="Arial" w:hAnsi="Arial" w:cs="Arial"/>
          <w:sz w:val="24"/>
          <w:szCs w:val="24"/>
        </w:rPr>
        <w:t>00 lei</w:t>
      </w:r>
    </w:p>
    <w:p w:rsidR="00161CF6" w:rsidRPr="009C53EC" w:rsidRDefault="00161CF6" w:rsidP="009C53EC">
      <w:pPr>
        <w:pStyle w:val="ListParagraph"/>
        <w:tabs>
          <w:tab w:val="right" w:pos="9072"/>
        </w:tabs>
        <w:spacing w:after="0" w:line="240" w:lineRule="auto"/>
        <w:ind w:left="0"/>
        <w:rPr>
          <w:rFonts w:ascii="Arial" w:hAnsi="Arial" w:cs="Arial"/>
          <w:b/>
          <w:sz w:val="24"/>
          <w:szCs w:val="24"/>
        </w:rPr>
      </w:pPr>
      <w:r w:rsidRPr="009C53EC">
        <w:rPr>
          <w:rFonts w:ascii="Arial" w:hAnsi="Arial" w:cs="Arial"/>
          <w:b/>
          <w:sz w:val="24"/>
          <w:szCs w:val="24"/>
        </w:rPr>
        <w:t>Neconformități:</w:t>
      </w:r>
    </w:p>
    <w:p w:rsidR="008C7492" w:rsidRPr="009C53EC" w:rsidRDefault="008C7492" w:rsidP="009C53EC">
      <w:pPr>
        <w:tabs>
          <w:tab w:val="right" w:pos="9072"/>
        </w:tabs>
        <w:spacing w:after="0" w:line="240" w:lineRule="auto"/>
        <w:rPr>
          <w:rFonts w:ascii="Arial" w:hAnsi="Arial" w:cs="Arial"/>
          <w:bCs/>
          <w:sz w:val="24"/>
          <w:szCs w:val="24"/>
          <w:lang w:val="ro-RO"/>
        </w:rPr>
      </w:pPr>
      <w:r w:rsidRPr="009C53EC">
        <w:rPr>
          <w:rFonts w:ascii="Arial" w:hAnsi="Arial" w:cs="Arial"/>
          <w:bCs/>
          <w:sz w:val="24"/>
          <w:szCs w:val="24"/>
          <w:lang w:val="ro-RO"/>
        </w:rPr>
        <w:t>-</w:t>
      </w:r>
      <w:bookmarkStart w:id="3" w:name="_Hlk194307128"/>
      <w:r w:rsidRPr="009C53EC">
        <w:rPr>
          <w:rFonts w:ascii="Arial" w:hAnsi="Arial" w:cs="Arial"/>
          <w:bCs/>
          <w:sz w:val="24"/>
          <w:szCs w:val="24"/>
          <w:lang w:val="ro-RO"/>
        </w:rPr>
        <w:t xml:space="preserve"> neefectuarea controlului medical periodic prin medic specialist medicina muncii</w:t>
      </w:r>
      <w:bookmarkEnd w:id="3"/>
      <w:r w:rsidRPr="009C53EC">
        <w:rPr>
          <w:rFonts w:ascii="Arial" w:hAnsi="Arial" w:cs="Arial"/>
          <w:bCs/>
          <w:sz w:val="24"/>
          <w:szCs w:val="24"/>
          <w:lang w:val="ro-RO"/>
        </w:rPr>
        <w:t>;</w:t>
      </w:r>
    </w:p>
    <w:p w:rsidR="000D38E4" w:rsidRPr="009C53EC" w:rsidRDefault="000D38E4" w:rsidP="009C53EC">
      <w:pPr>
        <w:tabs>
          <w:tab w:val="right" w:pos="9072"/>
        </w:tabs>
        <w:spacing w:after="0" w:line="240" w:lineRule="auto"/>
        <w:rPr>
          <w:rFonts w:ascii="Arial" w:hAnsi="Arial" w:cs="Arial"/>
          <w:b/>
          <w:sz w:val="24"/>
          <w:szCs w:val="24"/>
        </w:rPr>
      </w:pPr>
    </w:p>
    <w:p w:rsidR="005322AD" w:rsidRPr="009C53EC" w:rsidRDefault="009815F9" w:rsidP="009C53EC">
      <w:pPr>
        <w:pStyle w:val="ListParagraph"/>
        <w:tabs>
          <w:tab w:val="right" w:pos="9072"/>
        </w:tabs>
        <w:spacing w:after="0" w:line="240" w:lineRule="auto"/>
        <w:ind w:left="0"/>
        <w:rPr>
          <w:rFonts w:ascii="Arial" w:hAnsi="Arial" w:cs="Arial"/>
          <w:b/>
          <w:sz w:val="24"/>
          <w:szCs w:val="24"/>
        </w:rPr>
      </w:pPr>
      <w:r w:rsidRPr="009C53EC">
        <w:rPr>
          <w:rFonts w:ascii="Arial" w:hAnsi="Arial" w:cs="Arial"/>
          <w:b/>
          <w:sz w:val="24"/>
          <w:szCs w:val="24"/>
        </w:rPr>
        <w:t>ALTE DOMENII</w:t>
      </w:r>
    </w:p>
    <w:p w:rsidR="000D38E4" w:rsidRPr="009C53EC" w:rsidRDefault="000D38E4" w:rsidP="009C53EC">
      <w:pPr>
        <w:pStyle w:val="ListParagraph"/>
        <w:tabs>
          <w:tab w:val="right" w:pos="9072"/>
        </w:tabs>
        <w:spacing w:after="0" w:line="240" w:lineRule="auto"/>
        <w:ind w:left="0"/>
        <w:rPr>
          <w:rFonts w:ascii="Arial" w:hAnsi="Arial" w:cs="Arial"/>
          <w:b/>
          <w:sz w:val="24"/>
          <w:szCs w:val="24"/>
        </w:rPr>
      </w:pPr>
    </w:p>
    <w:p w:rsidR="002E188C" w:rsidRPr="009C53EC" w:rsidRDefault="008F77B4" w:rsidP="009C53EC">
      <w:pPr>
        <w:pStyle w:val="NoSpacing"/>
        <w:tabs>
          <w:tab w:val="right" w:pos="9072"/>
        </w:tabs>
        <w:ind w:left="0"/>
        <w:rPr>
          <w:rFonts w:ascii="Arial" w:eastAsia="Times New Roman" w:hAnsi="Arial" w:cs="Arial"/>
          <w:bCs/>
          <w:sz w:val="24"/>
          <w:szCs w:val="24"/>
          <w:lang w:val="ro-RO" w:eastAsia="ro-RO"/>
        </w:rPr>
      </w:pPr>
      <w:r w:rsidRPr="009C53EC">
        <w:rPr>
          <w:rFonts w:ascii="Arial" w:hAnsi="Arial" w:cs="Arial"/>
          <w:sz w:val="24"/>
          <w:szCs w:val="24"/>
        </w:rPr>
        <w:t>N</w:t>
      </w:r>
      <w:r w:rsidR="005322AD" w:rsidRPr="009C53EC">
        <w:rPr>
          <w:rFonts w:ascii="Arial" w:hAnsi="Arial" w:cs="Arial"/>
          <w:sz w:val="24"/>
          <w:szCs w:val="24"/>
        </w:rPr>
        <w:t xml:space="preserve">umăr </w:t>
      </w:r>
      <w:r w:rsidR="005322AD" w:rsidRPr="009C53EC">
        <w:rPr>
          <w:rFonts w:ascii="Arial" w:eastAsia="Times New Roman" w:hAnsi="Arial" w:cs="Arial"/>
          <w:bCs/>
          <w:sz w:val="24"/>
          <w:szCs w:val="24"/>
          <w:lang w:val="ro-RO" w:eastAsia="ro-RO"/>
        </w:rPr>
        <w:t>sesizări rezolvate</w:t>
      </w:r>
      <w:r w:rsidR="009049AD" w:rsidRPr="009C53EC">
        <w:rPr>
          <w:rFonts w:ascii="Arial" w:eastAsia="Times New Roman" w:hAnsi="Arial" w:cs="Arial"/>
          <w:bCs/>
          <w:sz w:val="24"/>
          <w:szCs w:val="24"/>
          <w:lang w:val="ro-RO" w:eastAsia="ro-RO"/>
        </w:rPr>
        <w:t xml:space="preserve"> </w:t>
      </w:r>
      <w:r w:rsidR="00B1265C" w:rsidRPr="009C53EC">
        <w:rPr>
          <w:rFonts w:ascii="Arial" w:eastAsia="Times New Roman" w:hAnsi="Arial" w:cs="Arial"/>
          <w:bCs/>
          <w:sz w:val="24"/>
          <w:szCs w:val="24"/>
          <w:lang w:val="ro-RO" w:eastAsia="ro-RO"/>
        </w:rPr>
        <w:t>–</w:t>
      </w:r>
      <w:r w:rsidR="006C5B7D" w:rsidRPr="009C53EC">
        <w:rPr>
          <w:rFonts w:ascii="Arial" w:eastAsia="Times New Roman" w:hAnsi="Arial" w:cs="Arial"/>
          <w:bCs/>
          <w:sz w:val="24"/>
          <w:szCs w:val="24"/>
          <w:lang w:val="ro-RO" w:eastAsia="ro-RO"/>
        </w:rPr>
        <w:t xml:space="preserve"> </w:t>
      </w:r>
      <w:r w:rsidR="00036A3F" w:rsidRPr="009C53EC">
        <w:rPr>
          <w:rFonts w:ascii="Arial" w:eastAsia="Times New Roman" w:hAnsi="Arial" w:cs="Arial"/>
          <w:bCs/>
          <w:sz w:val="24"/>
          <w:szCs w:val="24"/>
          <w:lang w:val="ro-RO" w:eastAsia="ro-RO"/>
        </w:rPr>
        <w:t>944</w:t>
      </w:r>
    </w:p>
    <w:p w:rsidR="00D842D1" w:rsidRPr="009C53EC" w:rsidRDefault="00D842D1" w:rsidP="009C53EC">
      <w:pPr>
        <w:pStyle w:val="NoSpacing"/>
        <w:tabs>
          <w:tab w:val="right" w:pos="9072"/>
        </w:tabs>
        <w:ind w:left="0"/>
        <w:rPr>
          <w:rFonts w:ascii="Arial" w:eastAsia="Times New Roman" w:hAnsi="Arial" w:cs="Arial"/>
          <w:bCs/>
          <w:sz w:val="24"/>
          <w:szCs w:val="24"/>
          <w:lang w:val="ro-RO" w:eastAsia="ro-RO"/>
        </w:rPr>
      </w:pPr>
      <w:r w:rsidRPr="009C53EC">
        <w:rPr>
          <w:rFonts w:ascii="Arial" w:eastAsia="Times New Roman" w:hAnsi="Arial" w:cs="Arial"/>
          <w:bCs/>
          <w:sz w:val="24"/>
          <w:szCs w:val="24"/>
          <w:lang w:val="ro-RO" w:eastAsia="ro-RO"/>
        </w:rPr>
        <w:t xml:space="preserve">Acțiuni tematice stabilite de ISS județean </w:t>
      </w:r>
      <w:r w:rsidR="00070501" w:rsidRPr="009C53EC">
        <w:rPr>
          <w:rFonts w:ascii="Arial" w:eastAsia="Times New Roman" w:hAnsi="Arial" w:cs="Arial"/>
          <w:bCs/>
          <w:sz w:val="24"/>
          <w:szCs w:val="24"/>
          <w:lang w:val="ro-RO" w:eastAsia="ro-RO"/>
        </w:rPr>
        <w:t>-</w:t>
      </w:r>
      <w:r w:rsidRPr="009C53EC">
        <w:rPr>
          <w:rFonts w:ascii="Arial" w:eastAsia="Times New Roman" w:hAnsi="Arial" w:cs="Arial"/>
          <w:bCs/>
          <w:sz w:val="24"/>
          <w:szCs w:val="24"/>
          <w:lang w:val="ro-RO" w:eastAsia="ro-RO"/>
        </w:rPr>
        <w:t xml:space="preserve"> </w:t>
      </w:r>
      <w:r w:rsidR="00C92C95" w:rsidRPr="009C53EC">
        <w:rPr>
          <w:rFonts w:ascii="Arial" w:eastAsia="Times New Roman" w:hAnsi="Arial" w:cs="Arial"/>
          <w:bCs/>
          <w:sz w:val="24"/>
          <w:szCs w:val="24"/>
          <w:lang w:val="ro-RO" w:eastAsia="ro-RO"/>
        </w:rPr>
        <w:t>2</w:t>
      </w:r>
      <w:r w:rsidR="00036A3F" w:rsidRPr="009C53EC">
        <w:rPr>
          <w:rFonts w:ascii="Arial" w:eastAsia="Times New Roman" w:hAnsi="Arial" w:cs="Arial"/>
          <w:bCs/>
          <w:sz w:val="24"/>
          <w:szCs w:val="24"/>
          <w:lang w:val="ro-RO" w:eastAsia="ro-RO"/>
        </w:rPr>
        <w:t>7</w:t>
      </w:r>
    </w:p>
    <w:p w:rsidR="00D842D1" w:rsidRPr="009C53EC" w:rsidRDefault="00D842D1" w:rsidP="009C53EC">
      <w:pPr>
        <w:pStyle w:val="NoSpacing"/>
        <w:tabs>
          <w:tab w:val="right" w:pos="9072"/>
        </w:tabs>
        <w:ind w:left="0"/>
        <w:rPr>
          <w:rFonts w:ascii="Arial" w:eastAsia="Times New Roman" w:hAnsi="Arial" w:cs="Arial"/>
          <w:bCs/>
          <w:sz w:val="24"/>
          <w:szCs w:val="24"/>
          <w:lang w:val="ro-RO" w:eastAsia="ro-RO"/>
        </w:rPr>
      </w:pPr>
      <w:r w:rsidRPr="009C53EC">
        <w:rPr>
          <w:rFonts w:ascii="Arial" w:eastAsia="Times New Roman" w:hAnsi="Arial" w:cs="Arial"/>
          <w:bCs/>
          <w:sz w:val="24"/>
          <w:szCs w:val="24"/>
          <w:lang w:val="ro-RO" w:eastAsia="ro-RO"/>
        </w:rPr>
        <w:t xml:space="preserve">Acțiuni de îndrumare și consultanță </w:t>
      </w:r>
      <w:r w:rsidR="00070501" w:rsidRPr="009C53EC">
        <w:rPr>
          <w:rFonts w:ascii="Arial" w:eastAsia="Times New Roman" w:hAnsi="Arial" w:cs="Arial"/>
          <w:bCs/>
          <w:sz w:val="24"/>
          <w:szCs w:val="24"/>
          <w:lang w:val="ro-RO" w:eastAsia="ro-RO"/>
        </w:rPr>
        <w:t>-</w:t>
      </w:r>
      <w:r w:rsidRPr="009C53EC">
        <w:rPr>
          <w:rFonts w:ascii="Arial" w:eastAsia="Times New Roman" w:hAnsi="Arial" w:cs="Arial"/>
          <w:bCs/>
          <w:sz w:val="24"/>
          <w:szCs w:val="24"/>
          <w:lang w:val="ro-RO" w:eastAsia="ro-RO"/>
        </w:rPr>
        <w:t xml:space="preserve"> </w:t>
      </w:r>
      <w:r w:rsidR="00036A3F" w:rsidRPr="009C53EC">
        <w:rPr>
          <w:rFonts w:ascii="Arial" w:eastAsia="Times New Roman" w:hAnsi="Arial" w:cs="Arial"/>
          <w:bCs/>
          <w:sz w:val="24"/>
          <w:szCs w:val="24"/>
          <w:lang w:val="ro-RO" w:eastAsia="ro-RO"/>
        </w:rPr>
        <w:t>237</w:t>
      </w:r>
    </w:p>
    <w:p w:rsidR="002E188C" w:rsidRPr="009C53EC" w:rsidRDefault="008F77B4" w:rsidP="009C53EC">
      <w:pPr>
        <w:pStyle w:val="NoSpacing"/>
        <w:tabs>
          <w:tab w:val="right" w:pos="9072"/>
        </w:tabs>
        <w:ind w:left="0"/>
        <w:rPr>
          <w:rFonts w:ascii="Arial" w:eastAsia="Times New Roman" w:hAnsi="Arial" w:cs="Arial"/>
          <w:bCs/>
          <w:sz w:val="24"/>
          <w:szCs w:val="24"/>
          <w:lang w:val="ro-RO" w:eastAsia="ro-RO"/>
        </w:rPr>
      </w:pPr>
      <w:r w:rsidRPr="009C53EC">
        <w:rPr>
          <w:rFonts w:ascii="Arial" w:hAnsi="Arial" w:cs="Arial"/>
          <w:sz w:val="24"/>
          <w:szCs w:val="24"/>
        </w:rPr>
        <w:t>A</w:t>
      </w:r>
      <w:r w:rsidR="005322AD" w:rsidRPr="009C53EC">
        <w:rPr>
          <w:rFonts w:ascii="Arial" w:eastAsia="Times New Roman" w:hAnsi="Arial" w:cs="Arial"/>
          <w:bCs/>
          <w:sz w:val="24"/>
          <w:szCs w:val="24"/>
          <w:lang w:val="ro-RO" w:eastAsia="ro-RO"/>
        </w:rPr>
        <w:t>cțiuni comune cu alte autorități</w:t>
      </w:r>
      <w:r w:rsidR="00D34D3C" w:rsidRPr="009C53EC">
        <w:rPr>
          <w:rFonts w:ascii="Arial" w:eastAsia="Times New Roman" w:hAnsi="Arial" w:cs="Arial"/>
          <w:bCs/>
          <w:sz w:val="24"/>
          <w:szCs w:val="24"/>
          <w:lang w:val="ro-RO" w:eastAsia="ro-RO"/>
        </w:rPr>
        <w:t xml:space="preserve"> </w:t>
      </w:r>
      <w:r w:rsidR="002E188C" w:rsidRPr="009C53EC">
        <w:rPr>
          <w:rFonts w:ascii="Arial" w:eastAsia="Times New Roman" w:hAnsi="Arial" w:cs="Arial"/>
          <w:bCs/>
          <w:sz w:val="24"/>
          <w:szCs w:val="24"/>
          <w:lang w:val="ro-RO" w:eastAsia="ro-RO"/>
        </w:rPr>
        <w:t>–</w:t>
      </w:r>
      <w:r w:rsidR="00BC787E" w:rsidRPr="009C53EC">
        <w:rPr>
          <w:rFonts w:ascii="Arial" w:eastAsia="Times New Roman" w:hAnsi="Arial" w:cs="Arial"/>
          <w:bCs/>
          <w:sz w:val="24"/>
          <w:szCs w:val="24"/>
          <w:lang w:val="ro-RO" w:eastAsia="ro-RO"/>
        </w:rPr>
        <w:t xml:space="preserve"> </w:t>
      </w:r>
      <w:r w:rsidR="00036A3F" w:rsidRPr="009C53EC">
        <w:rPr>
          <w:rFonts w:ascii="Arial" w:eastAsia="Times New Roman" w:hAnsi="Arial" w:cs="Arial"/>
          <w:bCs/>
          <w:sz w:val="24"/>
          <w:szCs w:val="24"/>
          <w:lang w:val="ro-RO" w:eastAsia="ro-RO"/>
        </w:rPr>
        <w:t>17</w:t>
      </w:r>
    </w:p>
    <w:p w:rsidR="005A27E1" w:rsidRPr="009C53EC" w:rsidRDefault="005A27E1" w:rsidP="009C53EC">
      <w:pPr>
        <w:pStyle w:val="NoSpacing"/>
        <w:tabs>
          <w:tab w:val="right" w:pos="9072"/>
        </w:tabs>
        <w:ind w:left="0"/>
        <w:rPr>
          <w:rFonts w:ascii="Arial" w:eastAsia="Times New Roman" w:hAnsi="Arial" w:cs="Arial"/>
          <w:bCs/>
          <w:sz w:val="24"/>
          <w:szCs w:val="24"/>
          <w:lang w:val="ro-RO" w:eastAsia="ro-RO"/>
        </w:rPr>
      </w:pPr>
      <w:r w:rsidRPr="009C53EC">
        <w:rPr>
          <w:rFonts w:ascii="Arial" w:eastAsia="Times New Roman" w:hAnsi="Arial" w:cs="Arial"/>
          <w:bCs/>
          <w:sz w:val="24"/>
          <w:szCs w:val="24"/>
          <w:lang w:val="ro-RO" w:eastAsia="ro-RO"/>
        </w:rPr>
        <w:t xml:space="preserve">Număr probleme de sănătate identificate și soluționate - </w:t>
      </w:r>
      <w:r w:rsidR="00036A3F" w:rsidRPr="009C53EC">
        <w:rPr>
          <w:rFonts w:ascii="Arial" w:eastAsia="Times New Roman" w:hAnsi="Arial" w:cs="Arial"/>
          <w:bCs/>
          <w:sz w:val="24"/>
          <w:szCs w:val="24"/>
          <w:lang w:val="ro-RO" w:eastAsia="ro-RO"/>
        </w:rPr>
        <w:t>178</w:t>
      </w:r>
    </w:p>
    <w:p w:rsidR="002E188C" w:rsidRPr="009C53EC" w:rsidRDefault="008F77B4" w:rsidP="009C53EC">
      <w:pPr>
        <w:pStyle w:val="NoSpacing"/>
        <w:tabs>
          <w:tab w:val="right" w:pos="9072"/>
        </w:tabs>
        <w:ind w:left="0"/>
        <w:rPr>
          <w:rFonts w:ascii="Arial" w:eastAsia="Times New Roman" w:hAnsi="Arial" w:cs="Arial"/>
          <w:bCs/>
          <w:sz w:val="24"/>
          <w:szCs w:val="24"/>
          <w:lang w:val="ro-RO" w:eastAsia="ro-RO"/>
        </w:rPr>
      </w:pPr>
      <w:r w:rsidRPr="009C53EC">
        <w:rPr>
          <w:rFonts w:ascii="Arial" w:eastAsia="Times New Roman" w:hAnsi="Arial" w:cs="Arial"/>
          <w:bCs/>
          <w:sz w:val="24"/>
          <w:szCs w:val="24"/>
          <w:lang w:val="ro-RO" w:eastAsia="ro-RO"/>
        </w:rPr>
        <w:t>A</w:t>
      </w:r>
      <w:r w:rsidR="002E188C" w:rsidRPr="009C53EC">
        <w:rPr>
          <w:rFonts w:ascii="Arial" w:eastAsia="Times New Roman" w:hAnsi="Arial" w:cs="Arial"/>
          <w:bCs/>
          <w:sz w:val="24"/>
          <w:szCs w:val="24"/>
          <w:lang w:val="ro-RO" w:eastAsia="ro-RO"/>
        </w:rPr>
        <w:t>ctivitatea juridică:</w:t>
      </w:r>
    </w:p>
    <w:p w:rsidR="005322AD" w:rsidRPr="009C53EC" w:rsidRDefault="00070501" w:rsidP="009C53EC">
      <w:pPr>
        <w:pStyle w:val="NoSpacing"/>
        <w:tabs>
          <w:tab w:val="right" w:pos="9072"/>
        </w:tabs>
        <w:ind w:left="0"/>
        <w:rPr>
          <w:rFonts w:ascii="Arial" w:eastAsia="Times New Roman" w:hAnsi="Arial" w:cs="Arial"/>
          <w:bCs/>
          <w:sz w:val="24"/>
          <w:szCs w:val="24"/>
          <w:lang w:val="ro-RO" w:eastAsia="ro-RO"/>
        </w:rPr>
      </w:pPr>
      <w:r w:rsidRPr="009C53EC">
        <w:rPr>
          <w:rFonts w:ascii="Arial" w:eastAsia="Times New Roman" w:hAnsi="Arial" w:cs="Arial"/>
          <w:sz w:val="24"/>
          <w:szCs w:val="24"/>
          <w:lang w:val="ro-RO" w:eastAsia="ro-RO"/>
        </w:rPr>
        <w:t>-</w:t>
      </w:r>
      <w:r w:rsidR="00D842D1" w:rsidRPr="009C53EC">
        <w:rPr>
          <w:rFonts w:ascii="Arial" w:eastAsia="Times New Roman" w:hAnsi="Arial" w:cs="Arial"/>
          <w:sz w:val="24"/>
          <w:szCs w:val="24"/>
          <w:lang w:val="ro-RO" w:eastAsia="ro-RO"/>
        </w:rPr>
        <w:t xml:space="preserve"> </w:t>
      </w:r>
      <w:r w:rsidR="005322AD" w:rsidRPr="009C53EC">
        <w:rPr>
          <w:rFonts w:ascii="Arial" w:eastAsia="Times New Roman" w:hAnsi="Arial" w:cs="Arial"/>
          <w:sz w:val="24"/>
          <w:szCs w:val="24"/>
          <w:lang w:val="ro-RO" w:eastAsia="ro-RO"/>
        </w:rPr>
        <w:t>nr. plângeri împotriva proceselor verbale de constatare a contravenției și de aplicare a sancțiunii</w:t>
      </w:r>
      <w:r w:rsidR="009049AD" w:rsidRPr="009C53EC">
        <w:rPr>
          <w:rFonts w:ascii="Arial" w:eastAsia="Times New Roman" w:hAnsi="Arial" w:cs="Arial"/>
          <w:sz w:val="24"/>
          <w:szCs w:val="24"/>
          <w:lang w:val="ro-RO" w:eastAsia="ro-RO"/>
        </w:rPr>
        <w:t xml:space="preserve"> </w:t>
      </w:r>
      <w:r w:rsidR="002F0C6F" w:rsidRPr="009C53EC">
        <w:rPr>
          <w:rFonts w:ascii="Arial" w:eastAsia="Times New Roman" w:hAnsi="Arial" w:cs="Arial"/>
          <w:sz w:val="24"/>
          <w:szCs w:val="24"/>
          <w:lang w:val="ro-RO" w:eastAsia="ro-RO"/>
        </w:rPr>
        <w:t>–</w:t>
      </w:r>
      <w:r w:rsidR="00B216F4" w:rsidRPr="009C53EC">
        <w:rPr>
          <w:rFonts w:ascii="Arial" w:eastAsia="Times New Roman" w:hAnsi="Arial" w:cs="Arial"/>
          <w:sz w:val="24"/>
          <w:szCs w:val="24"/>
          <w:lang w:val="ro-RO" w:eastAsia="ro-RO"/>
        </w:rPr>
        <w:t xml:space="preserve"> </w:t>
      </w:r>
      <w:r w:rsidR="00036A3F" w:rsidRPr="009C53EC">
        <w:rPr>
          <w:rFonts w:ascii="Arial" w:eastAsia="Times New Roman" w:hAnsi="Arial" w:cs="Arial"/>
          <w:sz w:val="24"/>
          <w:szCs w:val="24"/>
          <w:lang w:val="ro-RO" w:eastAsia="ro-RO"/>
        </w:rPr>
        <w:t>17</w:t>
      </w:r>
    </w:p>
    <w:p w:rsidR="005322AD" w:rsidRPr="009C53EC" w:rsidRDefault="00070501" w:rsidP="009C53EC">
      <w:pPr>
        <w:pStyle w:val="NoSpacing"/>
        <w:tabs>
          <w:tab w:val="right" w:pos="9072"/>
        </w:tabs>
        <w:ind w:left="0"/>
        <w:rPr>
          <w:rFonts w:ascii="Arial" w:hAnsi="Arial" w:cs="Arial"/>
          <w:sz w:val="24"/>
          <w:szCs w:val="24"/>
        </w:rPr>
      </w:pPr>
      <w:r w:rsidRPr="009C53EC">
        <w:rPr>
          <w:rFonts w:ascii="Arial" w:eastAsia="Times New Roman" w:hAnsi="Arial" w:cs="Arial"/>
          <w:sz w:val="24"/>
          <w:szCs w:val="24"/>
          <w:lang w:val="ro-RO" w:eastAsia="ro-RO"/>
        </w:rPr>
        <w:t>-</w:t>
      </w:r>
      <w:r w:rsidR="00D842D1" w:rsidRPr="009C53EC">
        <w:rPr>
          <w:rFonts w:ascii="Arial" w:eastAsia="Times New Roman" w:hAnsi="Arial" w:cs="Arial"/>
          <w:sz w:val="24"/>
          <w:szCs w:val="24"/>
          <w:lang w:val="ro-RO" w:eastAsia="ro-RO"/>
        </w:rPr>
        <w:t xml:space="preserve"> </w:t>
      </w:r>
      <w:r w:rsidR="005322AD" w:rsidRPr="009C53EC">
        <w:rPr>
          <w:rFonts w:ascii="Arial" w:eastAsia="Times New Roman" w:hAnsi="Arial" w:cs="Arial"/>
          <w:sz w:val="24"/>
          <w:szCs w:val="24"/>
          <w:lang w:val="ro-RO" w:eastAsia="ro-RO"/>
        </w:rPr>
        <w:t xml:space="preserve">nr. de dosare </w:t>
      </w:r>
      <w:r w:rsidR="00A26E2A" w:rsidRPr="009C53EC">
        <w:rPr>
          <w:rFonts w:ascii="Arial" w:eastAsia="Times New Roman" w:hAnsi="Arial" w:cs="Arial"/>
          <w:sz w:val="24"/>
          <w:szCs w:val="24"/>
          <w:lang w:val="ro-RO" w:eastAsia="ro-RO"/>
        </w:rPr>
        <w:t>soluțion</w:t>
      </w:r>
      <w:r w:rsidR="005322AD" w:rsidRPr="009C53EC">
        <w:rPr>
          <w:rFonts w:ascii="Arial" w:eastAsia="Times New Roman" w:hAnsi="Arial" w:cs="Arial"/>
          <w:sz w:val="24"/>
          <w:szCs w:val="24"/>
          <w:lang w:val="ro-RO" w:eastAsia="ro-RO"/>
        </w:rPr>
        <w:t>te de judecătoria teritorială în favoarea inspectorilor sanitari</w:t>
      </w:r>
      <w:r w:rsidR="009049AD" w:rsidRPr="009C53EC">
        <w:rPr>
          <w:rFonts w:ascii="Arial" w:eastAsia="Times New Roman" w:hAnsi="Arial" w:cs="Arial"/>
          <w:sz w:val="24"/>
          <w:szCs w:val="24"/>
          <w:lang w:val="ro-RO" w:eastAsia="ro-RO"/>
        </w:rPr>
        <w:t xml:space="preserve"> </w:t>
      </w:r>
      <w:r w:rsidR="002F0C6F" w:rsidRPr="009C53EC">
        <w:rPr>
          <w:rFonts w:ascii="Arial" w:eastAsia="Times New Roman" w:hAnsi="Arial" w:cs="Arial"/>
          <w:sz w:val="24"/>
          <w:szCs w:val="24"/>
          <w:lang w:val="ro-RO" w:eastAsia="ro-RO"/>
        </w:rPr>
        <w:t>–</w:t>
      </w:r>
      <w:r w:rsidR="0000120B" w:rsidRPr="009C53EC">
        <w:rPr>
          <w:rFonts w:ascii="Arial" w:eastAsia="Times New Roman" w:hAnsi="Arial" w:cs="Arial"/>
          <w:sz w:val="24"/>
          <w:szCs w:val="24"/>
          <w:lang w:val="ro-RO" w:eastAsia="ro-RO"/>
        </w:rPr>
        <w:t xml:space="preserve"> </w:t>
      </w:r>
      <w:r w:rsidR="00036A3F" w:rsidRPr="009C53EC">
        <w:rPr>
          <w:rFonts w:ascii="Arial" w:eastAsia="Times New Roman" w:hAnsi="Arial" w:cs="Arial"/>
          <w:sz w:val="24"/>
          <w:szCs w:val="24"/>
          <w:lang w:val="ro-RO" w:eastAsia="ro-RO"/>
        </w:rPr>
        <w:t>8</w:t>
      </w:r>
    </w:p>
    <w:p w:rsidR="005322AD" w:rsidRPr="009C53EC" w:rsidRDefault="00070501" w:rsidP="009C53EC">
      <w:pPr>
        <w:pStyle w:val="NoSpacing"/>
        <w:tabs>
          <w:tab w:val="right" w:pos="9072"/>
        </w:tabs>
        <w:ind w:left="0"/>
        <w:rPr>
          <w:rFonts w:ascii="Arial" w:eastAsia="Times New Roman" w:hAnsi="Arial" w:cs="Arial"/>
          <w:sz w:val="24"/>
          <w:szCs w:val="24"/>
          <w:lang w:val="ro-RO" w:eastAsia="ro-RO"/>
        </w:rPr>
      </w:pPr>
      <w:r w:rsidRPr="009C53EC">
        <w:rPr>
          <w:rFonts w:ascii="Arial" w:eastAsia="Times New Roman" w:hAnsi="Arial" w:cs="Arial"/>
          <w:sz w:val="24"/>
          <w:szCs w:val="24"/>
          <w:lang w:val="ro-RO" w:eastAsia="ro-RO"/>
        </w:rPr>
        <w:t>-</w:t>
      </w:r>
      <w:r w:rsidR="00D842D1" w:rsidRPr="009C53EC">
        <w:rPr>
          <w:rFonts w:ascii="Arial" w:eastAsia="Times New Roman" w:hAnsi="Arial" w:cs="Arial"/>
          <w:sz w:val="24"/>
          <w:szCs w:val="24"/>
          <w:lang w:val="ro-RO" w:eastAsia="ro-RO"/>
        </w:rPr>
        <w:t xml:space="preserve"> </w:t>
      </w:r>
      <w:r w:rsidR="005322AD" w:rsidRPr="009C53EC">
        <w:rPr>
          <w:rFonts w:ascii="Arial" w:eastAsia="Times New Roman" w:hAnsi="Arial" w:cs="Arial"/>
          <w:sz w:val="24"/>
          <w:szCs w:val="24"/>
          <w:lang w:val="ro-RO" w:eastAsia="ro-RO"/>
        </w:rPr>
        <w:t>nr. total dosare soluționate de judecătoria teritorială</w:t>
      </w:r>
      <w:r w:rsidR="00BA2260" w:rsidRPr="009C53EC">
        <w:rPr>
          <w:rFonts w:ascii="Arial" w:eastAsia="Times New Roman" w:hAnsi="Arial" w:cs="Arial"/>
          <w:sz w:val="24"/>
          <w:szCs w:val="24"/>
          <w:lang w:val="ro-RO" w:eastAsia="ro-RO"/>
        </w:rPr>
        <w:t xml:space="preserve"> </w:t>
      </w:r>
      <w:r w:rsidRPr="009C53EC">
        <w:rPr>
          <w:rFonts w:ascii="Arial" w:eastAsia="Times New Roman" w:hAnsi="Arial" w:cs="Arial"/>
          <w:sz w:val="24"/>
          <w:szCs w:val="24"/>
          <w:lang w:val="ro-RO" w:eastAsia="ro-RO"/>
        </w:rPr>
        <w:t>-</w:t>
      </w:r>
      <w:r w:rsidR="00BA2260" w:rsidRPr="009C53EC">
        <w:rPr>
          <w:rFonts w:ascii="Arial" w:eastAsia="Times New Roman" w:hAnsi="Arial" w:cs="Arial"/>
          <w:sz w:val="24"/>
          <w:szCs w:val="24"/>
          <w:lang w:val="ro-RO" w:eastAsia="ro-RO"/>
        </w:rPr>
        <w:t xml:space="preserve"> </w:t>
      </w:r>
      <w:r w:rsidR="00036A3F" w:rsidRPr="009C53EC">
        <w:rPr>
          <w:rFonts w:ascii="Arial" w:eastAsia="Times New Roman" w:hAnsi="Arial" w:cs="Arial"/>
          <w:sz w:val="24"/>
          <w:szCs w:val="24"/>
          <w:lang w:val="ro-RO" w:eastAsia="ro-RO"/>
        </w:rPr>
        <w:t>5</w:t>
      </w:r>
      <w:r w:rsidR="005322AD" w:rsidRPr="009C53EC">
        <w:rPr>
          <w:rFonts w:ascii="Arial" w:eastAsia="Times New Roman" w:hAnsi="Arial" w:cs="Arial"/>
          <w:sz w:val="24"/>
          <w:szCs w:val="24"/>
          <w:lang w:val="ro-RO" w:eastAsia="ro-RO"/>
        </w:rPr>
        <w:t>, din care:</w:t>
      </w:r>
    </w:p>
    <w:p w:rsidR="003A3AD1" w:rsidRPr="009C53EC" w:rsidRDefault="003A3AD1" w:rsidP="009C53EC">
      <w:pPr>
        <w:pStyle w:val="NoSpacing"/>
        <w:tabs>
          <w:tab w:val="right" w:pos="9072"/>
        </w:tabs>
        <w:ind w:left="0"/>
        <w:rPr>
          <w:rFonts w:ascii="Arial" w:hAnsi="Arial" w:cs="Arial"/>
          <w:sz w:val="24"/>
          <w:szCs w:val="24"/>
        </w:rPr>
      </w:pPr>
      <w:r w:rsidRPr="009C53EC">
        <w:rPr>
          <w:rFonts w:ascii="Arial" w:eastAsia="Times New Roman" w:hAnsi="Arial" w:cs="Arial"/>
          <w:sz w:val="24"/>
          <w:szCs w:val="24"/>
          <w:lang w:val="ro-RO" w:eastAsia="ro-RO"/>
        </w:rPr>
        <w:t xml:space="preserve">în favoarea persoanei fizice – </w:t>
      </w:r>
      <w:r w:rsidR="00036A3F" w:rsidRPr="009C53EC">
        <w:rPr>
          <w:rFonts w:ascii="Arial" w:eastAsia="Times New Roman" w:hAnsi="Arial" w:cs="Arial"/>
          <w:sz w:val="24"/>
          <w:szCs w:val="24"/>
          <w:lang w:val="ro-RO" w:eastAsia="ro-RO"/>
        </w:rPr>
        <w:t>4</w:t>
      </w:r>
    </w:p>
    <w:p w:rsidR="001326FF" w:rsidRPr="009C53EC" w:rsidRDefault="003A3AD1" w:rsidP="009C53EC">
      <w:pPr>
        <w:pStyle w:val="NoSpacing"/>
        <w:tabs>
          <w:tab w:val="right" w:pos="9072"/>
        </w:tabs>
        <w:ind w:left="0"/>
        <w:rPr>
          <w:rFonts w:ascii="Arial" w:eastAsia="Times New Roman" w:hAnsi="Arial" w:cs="Arial"/>
          <w:sz w:val="24"/>
          <w:szCs w:val="24"/>
          <w:lang w:val="ro-RO" w:eastAsia="ro-RO"/>
        </w:rPr>
      </w:pPr>
      <w:r w:rsidRPr="009C53EC">
        <w:rPr>
          <w:rFonts w:ascii="Arial" w:eastAsia="Times New Roman" w:hAnsi="Arial" w:cs="Arial"/>
          <w:sz w:val="24"/>
          <w:szCs w:val="24"/>
          <w:lang w:val="ro-RO" w:eastAsia="ro-RO"/>
        </w:rPr>
        <w:t>î</w:t>
      </w:r>
      <w:r w:rsidR="001326FF" w:rsidRPr="009C53EC">
        <w:rPr>
          <w:rFonts w:ascii="Arial" w:eastAsia="Times New Roman" w:hAnsi="Arial" w:cs="Arial"/>
          <w:sz w:val="24"/>
          <w:szCs w:val="24"/>
          <w:lang w:val="ro-RO" w:eastAsia="ro-RO"/>
        </w:rPr>
        <w:t xml:space="preserve">n favoarea persoanei juridice – </w:t>
      </w:r>
      <w:r w:rsidR="00C92C95" w:rsidRPr="009C53EC">
        <w:rPr>
          <w:rFonts w:ascii="Arial" w:eastAsia="Times New Roman" w:hAnsi="Arial" w:cs="Arial"/>
          <w:sz w:val="24"/>
          <w:szCs w:val="24"/>
          <w:lang w:val="ro-RO" w:eastAsia="ro-RO"/>
        </w:rPr>
        <w:t>1</w:t>
      </w:r>
    </w:p>
    <w:p w:rsidR="00773D6E" w:rsidRPr="009C53EC" w:rsidRDefault="00773D6E" w:rsidP="009C53EC">
      <w:pPr>
        <w:tabs>
          <w:tab w:val="right" w:pos="9072"/>
        </w:tabs>
        <w:spacing w:after="0" w:line="240" w:lineRule="auto"/>
        <w:jc w:val="right"/>
        <w:rPr>
          <w:rFonts w:ascii="Arial" w:hAnsi="Arial" w:cs="Arial"/>
          <w:sz w:val="24"/>
          <w:szCs w:val="24"/>
          <w:lang w:val="ro-RO"/>
        </w:rPr>
      </w:pPr>
    </w:p>
    <w:sectPr w:rsidR="00773D6E" w:rsidRPr="009C53EC" w:rsidSect="00217CD2">
      <w:footerReference w:type="default" r:id="rId9"/>
      <w:headerReference w:type="first" r:id="rId10"/>
      <w:pgSz w:w="11906" w:h="16838"/>
      <w:pgMar w:top="1191" w:right="1361" w:bottom="1304" w:left="1418" w:header="425" w:footer="431"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35BE9" w:rsidRDefault="00A35BE9" w:rsidP="0018515F">
      <w:pPr>
        <w:spacing w:after="0" w:line="240" w:lineRule="auto"/>
      </w:pPr>
      <w:r>
        <w:separator/>
      </w:r>
    </w:p>
  </w:endnote>
  <w:endnote w:type="continuationSeparator" w:id="0">
    <w:p w:rsidR="00A35BE9" w:rsidRDefault="00A35BE9" w:rsidP="0018515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EE"/>
    <w:family w:val="swiss"/>
    <w:pitch w:val="variable"/>
    <w:sig w:usb0="E0002AFF" w:usb1="C0007843" w:usb2="00000009" w:usb3="00000000" w:csb0="000001FF"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itka Text">
    <w:altName w:val="Arial"/>
    <w:charset w:val="EE"/>
    <w:family w:val="auto"/>
    <w:pitch w:val="variable"/>
    <w:sig w:usb0="00000001" w:usb1="4000204B"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Verdana">
    <w:panose1 w:val="020B0604030504040204"/>
    <w:charset w:val="EE"/>
    <w:family w:val="swiss"/>
    <w:pitch w:val="variable"/>
    <w:sig w:usb0="A10006FF" w:usb1="4000205B" w:usb2="00000010" w:usb3="00000000" w:csb0="0000019F" w:csb1="00000000"/>
  </w:font>
  <w:font w:name="Calibri">
    <w:panose1 w:val="020F0502020204030204"/>
    <w:charset w:val="EE"/>
    <w:family w:val="swiss"/>
    <w:pitch w:val="variable"/>
    <w:sig w:usb0="E10002FF" w:usb1="4000ACFF" w:usb2="00000009" w:usb3="00000000" w:csb0="0000019F" w:csb1="00000000"/>
  </w:font>
  <w:font w:name="Trebuchet MS">
    <w:panose1 w:val="020B0603020202020204"/>
    <w:charset w:val="EE"/>
    <w:family w:val="swiss"/>
    <w:pitch w:val="variable"/>
    <w:sig w:usb0="00000287" w:usb1="00000000" w:usb2="00000000" w:usb3="00000000" w:csb0="0000009F" w:csb1="00000000"/>
  </w:font>
  <w:font w:name="Cambria">
    <w:panose1 w:val="02040503050406030204"/>
    <w:charset w:val="EE"/>
    <w:family w:val="roman"/>
    <w:pitch w:val="variable"/>
    <w:sig w:usb0="E00002FF" w:usb1="400004FF" w:usb2="00000000" w:usb3="00000000" w:csb0="0000019F" w:csb1="00000000"/>
  </w:font>
  <w:font w:name="Tahoma">
    <w:panose1 w:val="020B0604030504040204"/>
    <w:charset w:val="EE"/>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1C6C" w:rsidRDefault="00F11C6C" w:rsidP="00C441AE">
    <w:pPr>
      <w:pStyle w:val="Footer"/>
    </w:pPr>
    <w:r>
      <w:tab/>
    </w:r>
    <w:sdt>
      <w:sdtPr>
        <w:id w:val="1701890766"/>
        <w:docPartObj>
          <w:docPartGallery w:val="Page Numbers (Bottom of Page)"/>
          <w:docPartUnique/>
        </w:docPartObj>
      </w:sdtPr>
      <w:sdtEndPr>
        <w:rPr>
          <w:noProof/>
        </w:rPr>
      </w:sdtEndPr>
      <w:sdtContent>
        <w:r>
          <w:fldChar w:fldCharType="begin"/>
        </w:r>
        <w:r>
          <w:instrText xml:space="preserve"> PAGE   \* MERGEFORMAT </w:instrText>
        </w:r>
        <w:r>
          <w:fldChar w:fldCharType="separate"/>
        </w:r>
        <w:r w:rsidR="00C349C8">
          <w:rPr>
            <w:noProof/>
          </w:rPr>
          <w:t>2</w:t>
        </w:r>
        <w:r>
          <w:rPr>
            <w:noProof/>
          </w:rPr>
          <w:fldChar w:fldCharType="end"/>
        </w:r>
      </w:sdtContent>
    </w:sdt>
  </w:p>
  <w:p w:rsidR="00F11C6C" w:rsidRDefault="00F11C6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35BE9" w:rsidRDefault="00A35BE9" w:rsidP="0018515F">
      <w:pPr>
        <w:spacing w:after="0" w:line="240" w:lineRule="auto"/>
      </w:pPr>
      <w:r>
        <w:separator/>
      </w:r>
    </w:p>
  </w:footnote>
  <w:footnote w:type="continuationSeparator" w:id="0">
    <w:p w:rsidR="00A35BE9" w:rsidRDefault="00A35BE9" w:rsidP="0018515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1C6C" w:rsidRPr="00952AFC" w:rsidRDefault="00F11C6C" w:rsidP="00203CE7">
    <w:pPr>
      <w:pStyle w:val="Header"/>
      <w:jc w:val="center"/>
      <w:rPr>
        <w:rFonts w:ascii="Arial" w:eastAsia="Times New Roman" w:hAnsi="Arial" w:cs="Arial"/>
        <w:b/>
        <w:sz w:val="24"/>
        <w:szCs w:val="24"/>
        <w:lang w:val="ro-RO"/>
      </w:rPr>
    </w:pPr>
    <w:r w:rsidRPr="00952AFC">
      <w:rPr>
        <w:rFonts w:ascii="Arial" w:eastAsia="Times New Roman" w:hAnsi="Arial" w:cs="Arial"/>
        <w:noProof/>
        <w:sz w:val="24"/>
        <w:szCs w:val="24"/>
        <w:lang w:val="ro-RO" w:eastAsia="ro-RO"/>
      </w:rPr>
      <w:drawing>
        <wp:anchor distT="0" distB="0" distL="114300" distR="114300" simplePos="0" relativeHeight="251659264" behindDoc="0" locked="0" layoutInCell="1" allowOverlap="1" wp14:anchorId="77A863F2" wp14:editId="120F2577">
          <wp:simplePos x="0" y="0"/>
          <wp:positionH relativeFrom="column">
            <wp:posOffset>-486410</wp:posOffset>
          </wp:positionH>
          <wp:positionV relativeFrom="paragraph">
            <wp:posOffset>-215265</wp:posOffset>
          </wp:positionV>
          <wp:extent cx="1247140" cy="1276350"/>
          <wp:effectExtent l="0" t="0" r="0"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47140" cy="1276350"/>
                  </a:xfrm>
                  <a:prstGeom prst="rect">
                    <a:avLst/>
                  </a:prstGeom>
                  <a:noFill/>
                </pic:spPr>
              </pic:pic>
            </a:graphicData>
          </a:graphic>
          <wp14:sizeRelH relativeFrom="margin">
            <wp14:pctWidth>0</wp14:pctWidth>
          </wp14:sizeRelH>
          <wp14:sizeRelV relativeFrom="margin">
            <wp14:pctHeight>0</wp14:pctHeight>
          </wp14:sizeRelV>
        </wp:anchor>
      </w:drawing>
    </w:r>
    <w:r w:rsidRPr="00952AFC">
      <w:rPr>
        <w:rFonts w:ascii="Arial" w:eastAsia="Times New Roman" w:hAnsi="Arial" w:cs="Arial"/>
        <w:b/>
        <w:sz w:val="24"/>
        <w:szCs w:val="24"/>
        <w:lang w:val="ro-RO"/>
      </w:rPr>
      <w:t>MINISTERUL SÃNÃTÃŢII</w:t>
    </w:r>
  </w:p>
  <w:p w:rsidR="00F11C6C" w:rsidRPr="00952AFC" w:rsidRDefault="00F11C6C" w:rsidP="00203CE7">
    <w:pPr>
      <w:keepNext/>
      <w:tabs>
        <w:tab w:val="right" w:pos="9072"/>
      </w:tabs>
      <w:spacing w:after="0" w:line="240" w:lineRule="auto"/>
      <w:jc w:val="center"/>
      <w:outlineLvl w:val="1"/>
      <w:rPr>
        <w:rFonts w:ascii="Arial" w:eastAsia="Arial Unicode MS" w:hAnsi="Arial" w:cs="Arial"/>
        <w:b/>
        <w:bCs/>
        <w:iCs/>
        <w:sz w:val="24"/>
        <w:szCs w:val="24"/>
        <w:lang w:val="ro-RO"/>
      </w:rPr>
    </w:pPr>
    <w:r w:rsidRPr="00952AFC">
      <w:rPr>
        <w:rFonts w:ascii="Arial" w:eastAsia="Times New Roman" w:hAnsi="Arial" w:cs="Arial"/>
        <w:b/>
        <w:bCs/>
        <w:iCs/>
        <w:sz w:val="24"/>
        <w:szCs w:val="24"/>
        <w:lang w:val="ro-RO"/>
      </w:rPr>
      <w:t>INSPECŢIA SANITARĂ DE STAT</w:t>
    </w:r>
  </w:p>
  <w:p w:rsidR="00F11C6C" w:rsidRPr="00952AFC" w:rsidRDefault="00F11C6C" w:rsidP="00203CE7">
    <w:pPr>
      <w:keepNext/>
      <w:tabs>
        <w:tab w:val="left" w:pos="6240"/>
        <w:tab w:val="right" w:pos="9072"/>
      </w:tabs>
      <w:spacing w:after="0" w:line="240" w:lineRule="auto"/>
      <w:jc w:val="center"/>
      <w:outlineLvl w:val="1"/>
      <w:rPr>
        <w:rFonts w:ascii="Arial" w:eastAsia="Arial Unicode MS" w:hAnsi="Arial" w:cs="Arial"/>
        <w:b/>
        <w:bCs/>
        <w:iCs/>
        <w:sz w:val="24"/>
        <w:szCs w:val="24"/>
        <w:lang w:val="ro-RO"/>
      </w:rPr>
    </w:pPr>
  </w:p>
  <w:p w:rsidR="00F11C6C" w:rsidRPr="00952AFC" w:rsidRDefault="00F11C6C" w:rsidP="00203CE7">
    <w:pPr>
      <w:tabs>
        <w:tab w:val="right" w:pos="9072"/>
      </w:tabs>
      <w:spacing w:after="0" w:line="240" w:lineRule="auto"/>
      <w:jc w:val="center"/>
      <w:rPr>
        <w:rFonts w:ascii="Arial" w:eastAsia="Times New Roman" w:hAnsi="Arial" w:cs="Arial"/>
        <w:sz w:val="24"/>
        <w:szCs w:val="24"/>
        <w:lang w:val="ro-RO"/>
      </w:rPr>
    </w:pPr>
    <w:r w:rsidRPr="00952AFC">
      <w:rPr>
        <w:rFonts w:ascii="Arial" w:eastAsia="Times New Roman" w:hAnsi="Arial" w:cs="Arial"/>
        <w:sz w:val="24"/>
        <w:szCs w:val="24"/>
        <w:lang w:val="ro-RO"/>
      </w:rPr>
      <w:t>Str</w:t>
    </w:r>
    <w:r>
      <w:rPr>
        <w:rFonts w:ascii="Arial" w:eastAsia="Times New Roman" w:hAnsi="Arial" w:cs="Arial"/>
        <w:sz w:val="24"/>
        <w:szCs w:val="24"/>
        <w:lang w:val="ro-RO"/>
      </w:rPr>
      <w:t>.</w:t>
    </w:r>
    <w:r w:rsidRPr="00952AFC">
      <w:rPr>
        <w:rFonts w:ascii="Arial" w:eastAsia="Times New Roman" w:hAnsi="Arial" w:cs="Arial"/>
        <w:sz w:val="24"/>
        <w:szCs w:val="24"/>
        <w:lang w:val="ro-RO"/>
      </w:rPr>
      <w:t xml:space="preserve"> Cristian Popişteanu</w:t>
    </w:r>
    <w:r>
      <w:rPr>
        <w:rFonts w:ascii="Arial" w:eastAsia="Times New Roman" w:hAnsi="Arial" w:cs="Arial"/>
        <w:sz w:val="24"/>
        <w:szCs w:val="24"/>
        <w:lang w:val="ro-RO"/>
      </w:rPr>
      <w:t>,</w:t>
    </w:r>
    <w:r w:rsidRPr="00952AFC">
      <w:rPr>
        <w:rFonts w:ascii="Arial" w:eastAsia="Times New Roman" w:hAnsi="Arial" w:cs="Arial"/>
        <w:sz w:val="24"/>
        <w:szCs w:val="24"/>
        <w:lang w:val="ro-RO"/>
      </w:rPr>
      <w:t xml:space="preserve"> </w:t>
    </w:r>
    <w:r>
      <w:rPr>
        <w:rFonts w:ascii="Arial" w:eastAsia="Times New Roman" w:hAnsi="Arial" w:cs="Arial"/>
        <w:sz w:val="24"/>
        <w:szCs w:val="24"/>
        <w:lang w:val="ro-RO"/>
      </w:rPr>
      <w:t>N</w:t>
    </w:r>
    <w:r w:rsidRPr="00952AFC">
      <w:rPr>
        <w:rFonts w:ascii="Arial" w:eastAsia="Times New Roman" w:hAnsi="Arial" w:cs="Arial"/>
        <w:sz w:val="24"/>
        <w:szCs w:val="24"/>
        <w:lang w:val="ro-RO"/>
      </w:rPr>
      <w:t>r.1-3, 010024, Bucureşti, ROMANIA</w:t>
    </w:r>
  </w:p>
  <w:p w:rsidR="00F11C6C" w:rsidRDefault="00F11C6C">
    <w:pPr>
      <w:pStyle w:val="Header"/>
    </w:pPr>
  </w:p>
  <w:p w:rsidR="00C349C8" w:rsidRDefault="00C349C8">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6"/>
    <w:multiLevelType w:val="multilevel"/>
    <w:tmpl w:val="00000006"/>
    <w:name w:val="WW8Num6"/>
    <w:lvl w:ilvl="0">
      <w:start w:val="1"/>
      <w:numFmt w:val="bullet"/>
      <w:lvlText w:val="-"/>
      <w:lvlJc w:val="left"/>
      <w:pPr>
        <w:tabs>
          <w:tab w:val="num" w:pos="0"/>
        </w:tabs>
        <w:ind w:left="1080" w:hanging="360"/>
      </w:pPr>
      <w:rPr>
        <w:rFonts w:ascii="Arial" w:hAnsi="Arial" w:cs="Arial"/>
        <w:lang w:val="ro-RO"/>
      </w:rPr>
    </w:lvl>
    <w:lvl w:ilvl="1">
      <w:start w:val="1"/>
      <w:numFmt w:val="bullet"/>
      <w:lvlText w:val="o"/>
      <w:lvlJc w:val="left"/>
      <w:pPr>
        <w:tabs>
          <w:tab w:val="num" w:pos="0"/>
        </w:tabs>
        <w:ind w:left="1800" w:hanging="360"/>
      </w:pPr>
      <w:rPr>
        <w:rFonts w:ascii="Courier New" w:hAnsi="Courier New" w:cs="Courier New"/>
      </w:rPr>
    </w:lvl>
    <w:lvl w:ilvl="2">
      <w:start w:val="1"/>
      <w:numFmt w:val="bullet"/>
      <w:lvlText w:val=""/>
      <w:lvlJc w:val="left"/>
      <w:pPr>
        <w:tabs>
          <w:tab w:val="num" w:pos="0"/>
        </w:tabs>
        <w:ind w:left="2520" w:hanging="360"/>
      </w:pPr>
      <w:rPr>
        <w:rFonts w:ascii="Wingdings" w:hAnsi="Wingdings" w:cs="Wingdings"/>
      </w:rPr>
    </w:lvl>
    <w:lvl w:ilvl="3">
      <w:start w:val="1"/>
      <w:numFmt w:val="bullet"/>
      <w:lvlText w:val=""/>
      <w:lvlJc w:val="left"/>
      <w:pPr>
        <w:tabs>
          <w:tab w:val="num" w:pos="0"/>
        </w:tabs>
        <w:ind w:left="3240" w:hanging="360"/>
      </w:pPr>
      <w:rPr>
        <w:rFonts w:ascii="Symbol" w:hAnsi="Symbol" w:cs="Symbol"/>
      </w:rPr>
    </w:lvl>
    <w:lvl w:ilvl="4">
      <w:start w:val="1"/>
      <w:numFmt w:val="bullet"/>
      <w:lvlText w:val="o"/>
      <w:lvlJc w:val="left"/>
      <w:pPr>
        <w:tabs>
          <w:tab w:val="num" w:pos="0"/>
        </w:tabs>
        <w:ind w:left="3960" w:hanging="360"/>
      </w:pPr>
      <w:rPr>
        <w:rFonts w:ascii="Courier New" w:hAnsi="Courier New" w:cs="Courier New"/>
      </w:rPr>
    </w:lvl>
    <w:lvl w:ilvl="5">
      <w:start w:val="1"/>
      <w:numFmt w:val="bullet"/>
      <w:lvlText w:val=""/>
      <w:lvlJc w:val="left"/>
      <w:pPr>
        <w:tabs>
          <w:tab w:val="num" w:pos="0"/>
        </w:tabs>
        <w:ind w:left="4680" w:hanging="360"/>
      </w:pPr>
      <w:rPr>
        <w:rFonts w:ascii="Wingdings" w:hAnsi="Wingdings" w:cs="Wingdings"/>
      </w:rPr>
    </w:lvl>
    <w:lvl w:ilvl="6">
      <w:start w:val="1"/>
      <w:numFmt w:val="bullet"/>
      <w:lvlText w:val=""/>
      <w:lvlJc w:val="left"/>
      <w:pPr>
        <w:tabs>
          <w:tab w:val="num" w:pos="0"/>
        </w:tabs>
        <w:ind w:left="5400" w:hanging="360"/>
      </w:pPr>
      <w:rPr>
        <w:rFonts w:ascii="Symbol" w:hAnsi="Symbol" w:cs="Symbol"/>
      </w:rPr>
    </w:lvl>
    <w:lvl w:ilvl="7">
      <w:start w:val="1"/>
      <w:numFmt w:val="bullet"/>
      <w:lvlText w:val="o"/>
      <w:lvlJc w:val="left"/>
      <w:pPr>
        <w:tabs>
          <w:tab w:val="num" w:pos="0"/>
        </w:tabs>
        <w:ind w:left="6120" w:hanging="360"/>
      </w:pPr>
      <w:rPr>
        <w:rFonts w:ascii="Courier New" w:hAnsi="Courier New" w:cs="Courier New"/>
      </w:rPr>
    </w:lvl>
    <w:lvl w:ilvl="8">
      <w:start w:val="1"/>
      <w:numFmt w:val="bullet"/>
      <w:lvlText w:val=""/>
      <w:lvlJc w:val="left"/>
      <w:pPr>
        <w:tabs>
          <w:tab w:val="num" w:pos="0"/>
        </w:tabs>
        <w:ind w:left="6840" w:hanging="360"/>
      </w:pPr>
      <w:rPr>
        <w:rFonts w:ascii="Wingdings" w:hAnsi="Wingdings" w:cs="Wingdings"/>
      </w:rPr>
    </w:lvl>
  </w:abstractNum>
  <w:abstractNum w:abstractNumId="1">
    <w:nsid w:val="0007366C"/>
    <w:multiLevelType w:val="hybridMultilevel"/>
    <w:tmpl w:val="9530FA7A"/>
    <w:lvl w:ilvl="0" w:tplc="0F823C2A">
      <w:numFmt w:val="bullet"/>
      <w:suff w:val="space"/>
      <w:lvlText w:val="-"/>
      <w:lvlJc w:val="left"/>
      <w:pPr>
        <w:ind w:left="720" w:hanging="360"/>
      </w:pPr>
      <w:rPr>
        <w:rFonts w:ascii="Times New Roman" w:eastAsia="Times New Roman" w:hAnsi="Times New Roman" w:cs="Times New Roman" w:hint="default"/>
        <w:color w:val="auto"/>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
    <w:nsid w:val="00242575"/>
    <w:multiLevelType w:val="hybridMultilevel"/>
    <w:tmpl w:val="2020CD80"/>
    <w:lvl w:ilvl="0" w:tplc="F8F0CC38">
      <w:numFmt w:val="bullet"/>
      <w:suff w:val="space"/>
      <w:lvlText w:val="-"/>
      <w:lvlJc w:val="left"/>
      <w:pPr>
        <w:ind w:left="720" w:hanging="360"/>
      </w:pPr>
      <w:rPr>
        <w:rFonts w:ascii="Times New Roman" w:eastAsia="Times New Roman" w:hAnsi="Times New Roman" w:cs="Times New Roman" w:hint="default"/>
        <w:i/>
        <w:color w:val="auto"/>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3">
    <w:nsid w:val="03EA4CB9"/>
    <w:multiLevelType w:val="hybridMultilevel"/>
    <w:tmpl w:val="C01439A8"/>
    <w:lvl w:ilvl="0" w:tplc="D85A709E">
      <w:numFmt w:val="bullet"/>
      <w:suff w:val="space"/>
      <w:lvlText w:val="-"/>
      <w:lvlJc w:val="left"/>
      <w:pPr>
        <w:ind w:left="720" w:hanging="360"/>
      </w:pPr>
      <w:rPr>
        <w:rFonts w:ascii="Times New Roman" w:eastAsia="Times New Roman" w:hAnsi="Times New Roman" w:cs="Times New Roman" w:hint="default"/>
        <w:i/>
        <w:color w:val="auto"/>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4">
    <w:nsid w:val="04F906F8"/>
    <w:multiLevelType w:val="hybridMultilevel"/>
    <w:tmpl w:val="55C4B9E2"/>
    <w:lvl w:ilvl="0" w:tplc="E72E6DFA">
      <w:start w:val="1"/>
      <w:numFmt w:val="bullet"/>
      <w:suff w:val="space"/>
      <w:lvlText w:val="-"/>
      <w:lvlJc w:val="left"/>
      <w:pPr>
        <w:ind w:left="720" w:hanging="360"/>
      </w:pPr>
      <w:rPr>
        <w:rFonts w:ascii="Sitka Text" w:hAnsi="Sitka Text"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5">
    <w:nsid w:val="05413F42"/>
    <w:multiLevelType w:val="hybridMultilevel"/>
    <w:tmpl w:val="1F767726"/>
    <w:lvl w:ilvl="0" w:tplc="6BE49A70">
      <w:numFmt w:val="bullet"/>
      <w:suff w:val="space"/>
      <w:lvlText w:val="-"/>
      <w:lvlJc w:val="left"/>
      <w:pPr>
        <w:ind w:left="720" w:hanging="360"/>
      </w:pPr>
      <w:rPr>
        <w:rFonts w:ascii="Times New Roman" w:eastAsia="Times New Roman" w:hAnsi="Times New Roman" w:cs="Times New Roman" w:hint="default"/>
        <w:color w:val="auto"/>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6">
    <w:nsid w:val="05553DF9"/>
    <w:multiLevelType w:val="hybridMultilevel"/>
    <w:tmpl w:val="6426998E"/>
    <w:lvl w:ilvl="0" w:tplc="924C1472">
      <w:numFmt w:val="bullet"/>
      <w:lvlText w:val="-"/>
      <w:lvlJc w:val="left"/>
      <w:pPr>
        <w:ind w:left="720" w:hanging="360"/>
      </w:pPr>
      <w:rPr>
        <w:rFonts w:ascii="Times New Roman" w:eastAsia="Times New Roman" w:hAnsi="Times New Roman" w:cs="Times New Roman" w:hint="default"/>
        <w:color w:val="auto"/>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7">
    <w:nsid w:val="0AA93387"/>
    <w:multiLevelType w:val="hybridMultilevel"/>
    <w:tmpl w:val="A704E4B6"/>
    <w:lvl w:ilvl="0" w:tplc="9094FBE8">
      <w:numFmt w:val="bullet"/>
      <w:suff w:val="space"/>
      <w:lvlText w:val="-"/>
      <w:lvlJc w:val="left"/>
      <w:pPr>
        <w:ind w:left="720" w:hanging="360"/>
      </w:pPr>
      <w:rPr>
        <w:rFonts w:ascii="Times New Roman" w:eastAsia="Times New Roman" w:hAnsi="Times New Roman" w:cs="Times New Roman" w:hint="default"/>
        <w:i/>
        <w:color w:val="auto"/>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8">
    <w:nsid w:val="0C2219BA"/>
    <w:multiLevelType w:val="hybridMultilevel"/>
    <w:tmpl w:val="177C79C0"/>
    <w:lvl w:ilvl="0" w:tplc="2CF07FAA">
      <w:start w:val="1"/>
      <w:numFmt w:val="bullet"/>
      <w:suff w:val="space"/>
      <w:lvlText w:val="-"/>
      <w:lvlJc w:val="left"/>
      <w:pPr>
        <w:ind w:left="720" w:hanging="360"/>
      </w:pPr>
      <w:rPr>
        <w:rFonts w:ascii="Sitka Text" w:hAnsi="Sitka Text"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9">
    <w:nsid w:val="0C7C2915"/>
    <w:multiLevelType w:val="hybridMultilevel"/>
    <w:tmpl w:val="95021C54"/>
    <w:lvl w:ilvl="0" w:tplc="FAF64ECC">
      <w:numFmt w:val="bullet"/>
      <w:lvlText w:val="-"/>
      <w:lvlJc w:val="left"/>
      <w:pPr>
        <w:ind w:left="720" w:hanging="360"/>
      </w:pPr>
      <w:rPr>
        <w:rFonts w:ascii="Times New Roman" w:eastAsia="Times New Roman" w:hAnsi="Times New Roman" w:cs="Times New Roman" w:hint="default"/>
        <w:i/>
        <w:color w:val="auto"/>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0">
    <w:nsid w:val="0CB8308F"/>
    <w:multiLevelType w:val="hybridMultilevel"/>
    <w:tmpl w:val="8F3EDA10"/>
    <w:lvl w:ilvl="0" w:tplc="16261602">
      <w:numFmt w:val="bullet"/>
      <w:suff w:val="space"/>
      <w:lvlText w:val="-"/>
      <w:lvlJc w:val="left"/>
      <w:pPr>
        <w:ind w:left="720" w:hanging="360"/>
      </w:pPr>
      <w:rPr>
        <w:rFonts w:ascii="Times New Roman" w:eastAsia="Times New Roman" w:hAnsi="Times New Roman" w:cs="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1">
    <w:nsid w:val="0CC75346"/>
    <w:multiLevelType w:val="hybridMultilevel"/>
    <w:tmpl w:val="59C2FD8E"/>
    <w:lvl w:ilvl="0" w:tplc="1E3C5D5E">
      <w:start w:val="5"/>
      <w:numFmt w:val="bullet"/>
      <w:suff w:val="space"/>
      <w:lvlText w:val="-"/>
      <w:lvlJc w:val="left"/>
      <w:pPr>
        <w:ind w:left="720" w:hanging="360"/>
      </w:pPr>
      <w:rPr>
        <w:rFonts w:ascii="Arial" w:eastAsia="MS Mincho" w:hAnsi="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2">
    <w:nsid w:val="0EC008AD"/>
    <w:multiLevelType w:val="hybridMultilevel"/>
    <w:tmpl w:val="0C0C9472"/>
    <w:lvl w:ilvl="0" w:tplc="97D080BC">
      <w:start w:val="1"/>
      <w:numFmt w:val="bullet"/>
      <w:suff w:val="space"/>
      <w:lvlText w:val="-"/>
      <w:lvlJc w:val="left"/>
      <w:pPr>
        <w:ind w:left="720" w:hanging="360"/>
      </w:pPr>
      <w:rPr>
        <w:rFonts w:ascii="Sitka Text" w:hAnsi="Sitka Text"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3">
    <w:nsid w:val="0EDA6684"/>
    <w:multiLevelType w:val="hybridMultilevel"/>
    <w:tmpl w:val="DF8C97A2"/>
    <w:lvl w:ilvl="0" w:tplc="90022D30">
      <w:numFmt w:val="bullet"/>
      <w:suff w:val="space"/>
      <w:lvlText w:val="-"/>
      <w:lvlJc w:val="left"/>
      <w:pPr>
        <w:ind w:left="720" w:hanging="360"/>
      </w:pPr>
      <w:rPr>
        <w:rFonts w:ascii="Times New Roman" w:eastAsia="Times New Roman" w:hAnsi="Times New Roman" w:cs="Times New Roman" w:hint="default"/>
        <w:color w:val="auto"/>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4">
    <w:nsid w:val="0EFF0EB9"/>
    <w:multiLevelType w:val="hybridMultilevel"/>
    <w:tmpl w:val="7C44CC34"/>
    <w:lvl w:ilvl="0" w:tplc="6666C8F2">
      <w:start w:val="1"/>
      <w:numFmt w:val="bullet"/>
      <w:suff w:val="space"/>
      <w:lvlText w:val="-"/>
      <w:lvlJc w:val="left"/>
      <w:pPr>
        <w:ind w:left="720" w:hanging="360"/>
      </w:pPr>
      <w:rPr>
        <w:rFonts w:ascii="Sitka Text" w:hAnsi="Sitka Text"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5">
    <w:nsid w:val="13106EEC"/>
    <w:multiLevelType w:val="hybridMultilevel"/>
    <w:tmpl w:val="685CF0C6"/>
    <w:lvl w:ilvl="0" w:tplc="E5AA3E0A">
      <w:start w:val="1"/>
      <w:numFmt w:val="bullet"/>
      <w:suff w:val="space"/>
      <w:lvlText w:val="-"/>
      <w:lvlJc w:val="left"/>
      <w:pPr>
        <w:ind w:left="720" w:hanging="360"/>
      </w:pPr>
      <w:rPr>
        <w:rFonts w:ascii="Sitka Text" w:hAnsi="Sitka Text"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6">
    <w:nsid w:val="152F7291"/>
    <w:multiLevelType w:val="hybridMultilevel"/>
    <w:tmpl w:val="88BC236E"/>
    <w:lvl w:ilvl="0" w:tplc="C82CC82A">
      <w:numFmt w:val="bullet"/>
      <w:suff w:val="space"/>
      <w:lvlText w:val="-"/>
      <w:lvlJc w:val="left"/>
      <w:pPr>
        <w:ind w:left="720" w:hanging="360"/>
      </w:pPr>
      <w:rPr>
        <w:rFonts w:ascii="Times New Roman" w:eastAsia="Times New Roman" w:hAnsi="Times New Roman" w:cs="Times New Roman" w:hint="default"/>
        <w:i/>
        <w:color w:val="auto"/>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7">
    <w:nsid w:val="18331719"/>
    <w:multiLevelType w:val="hybridMultilevel"/>
    <w:tmpl w:val="0E3ECFFA"/>
    <w:lvl w:ilvl="0" w:tplc="069E3112">
      <w:numFmt w:val="bullet"/>
      <w:suff w:val="space"/>
      <w:lvlText w:val="-"/>
      <w:lvlJc w:val="left"/>
      <w:pPr>
        <w:ind w:left="720" w:hanging="360"/>
      </w:pPr>
      <w:rPr>
        <w:rFonts w:ascii="Times New Roman" w:eastAsia="Times New Roman" w:hAnsi="Times New Roman" w:cs="Times New Roman" w:hint="default"/>
        <w:i/>
        <w:color w:val="auto"/>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8">
    <w:nsid w:val="1D1435BF"/>
    <w:multiLevelType w:val="hybridMultilevel"/>
    <w:tmpl w:val="614899AE"/>
    <w:lvl w:ilvl="0" w:tplc="BE148442">
      <w:start w:val="1"/>
      <w:numFmt w:val="bullet"/>
      <w:suff w:val="space"/>
      <w:lvlText w:val="-"/>
      <w:lvlJc w:val="left"/>
      <w:pPr>
        <w:ind w:left="720" w:hanging="360"/>
      </w:pPr>
      <w:rPr>
        <w:rFonts w:ascii="Sitka Text" w:hAnsi="Sitka Text"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9">
    <w:nsid w:val="1DE64402"/>
    <w:multiLevelType w:val="hybridMultilevel"/>
    <w:tmpl w:val="61707192"/>
    <w:lvl w:ilvl="0" w:tplc="F5DCB476">
      <w:numFmt w:val="bullet"/>
      <w:lvlText w:val="-"/>
      <w:lvlJc w:val="left"/>
      <w:pPr>
        <w:ind w:left="720" w:hanging="360"/>
      </w:pPr>
      <w:rPr>
        <w:rFonts w:ascii="Verdana" w:eastAsia="Times New Roman" w:hAnsi="Verdana" w:cs="Times New Roman" w:hint="default"/>
        <w:i/>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0">
    <w:nsid w:val="22E268E3"/>
    <w:multiLevelType w:val="hybridMultilevel"/>
    <w:tmpl w:val="7822231A"/>
    <w:lvl w:ilvl="0" w:tplc="21A2B54A">
      <w:start w:val="1"/>
      <w:numFmt w:val="bullet"/>
      <w:suff w:val="space"/>
      <w:lvlText w:val=""/>
      <w:lvlJc w:val="left"/>
      <w:pPr>
        <w:ind w:left="720" w:hanging="360"/>
      </w:pPr>
      <w:rPr>
        <w:rFonts w:ascii="Wingdings" w:hAnsi="Wingdings" w:hint="default"/>
      </w:rPr>
    </w:lvl>
    <w:lvl w:ilvl="1" w:tplc="04090003">
      <w:start w:val="1"/>
      <w:numFmt w:val="bullet"/>
      <w:lvlText w:val="o"/>
      <w:lvlJc w:val="left"/>
      <w:pPr>
        <w:ind w:left="1500" w:hanging="360"/>
      </w:pPr>
      <w:rPr>
        <w:rFonts w:ascii="Courier New" w:hAnsi="Courier New" w:cs="Courier New" w:hint="default"/>
      </w:rPr>
    </w:lvl>
    <w:lvl w:ilvl="2" w:tplc="04090005">
      <w:start w:val="1"/>
      <w:numFmt w:val="bullet"/>
      <w:lvlText w:val=""/>
      <w:lvlJc w:val="left"/>
      <w:pPr>
        <w:ind w:left="2220" w:hanging="360"/>
      </w:pPr>
      <w:rPr>
        <w:rFonts w:ascii="Wingdings" w:hAnsi="Wingdings" w:hint="default"/>
      </w:rPr>
    </w:lvl>
    <w:lvl w:ilvl="3" w:tplc="04090001">
      <w:start w:val="1"/>
      <w:numFmt w:val="bullet"/>
      <w:lvlText w:val=""/>
      <w:lvlJc w:val="left"/>
      <w:pPr>
        <w:ind w:left="2940" w:hanging="360"/>
      </w:pPr>
      <w:rPr>
        <w:rFonts w:ascii="Symbol" w:hAnsi="Symbol" w:hint="default"/>
      </w:rPr>
    </w:lvl>
    <w:lvl w:ilvl="4" w:tplc="04090003">
      <w:start w:val="1"/>
      <w:numFmt w:val="bullet"/>
      <w:lvlText w:val="o"/>
      <w:lvlJc w:val="left"/>
      <w:pPr>
        <w:ind w:left="3660" w:hanging="360"/>
      </w:pPr>
      <w:rPr>
        <w:rFonts w:ascii="Courier New" w:hAnsi="Courier New" w:cs="Courier New" w:hint="default"/>
      </w:rPr>
    </w:lvl>
    <w:lvl w:ilvl="5" w:tplc="04090005">
      <w:start w:val="1"/>
      <w:numFmt w:val="bullet"/>
      <w:lvlText w:val=""/>
      <w:lvlJc w:val="left"/>
      <w:pPr>
        <w:ind w:left="4380" w:hanging="360"/>
      </w:pPr>
      <w:rPr>
        <w:rFonts w:ascii="Wingdings" w:hAnsi="Wingdings" w:hint="default"/>
      </w:rPr>
    </w:lvl>
    <w:lvl w:ilvl="6" w:tplc="04090001">
      <w:start w:val="1"/>
      <w:numFmt w:val="bullet"/>
      <w:lvlText w:val=""/>
      <w:lvlJc w:val="left"/>
      <w:pPr>
        <w:ind w:left="5100" w:hanging="360"/>
      </w:pPr>
      <w:rPr>
        <w:rFonts w:ascii="Symbol" w:hAnsi="Symbol" w:hint="default"/>
      </w:rPr>
    </w:lvl>
    <w:lvl w:ilvl="7" w:tplc="04090003">
      <w:start w:val="1"/>
      <w:numFmt w:val="bullet"/>
      <w:lvlText w:val="o"/>
      <w:lvlJc w:val="left"/>
      <w:pPr>
        <w:ind w:left="5820" w:hanging="360"/>
      </w:pPr>
      <w:rPr>
        <w:rFonts w:ascii="Courier New" w:hAnsi="Courier New" w:cs="Courier New" w:hint="default"/>
      </w:rPr>
    </w:lvl>
    <w:lvl w:ilvl="8" w:tplc="04090005">
      <w:start w:val="1"/>
      <w:numFmt w:val="bullet"/>
      <w:lvlText w:val=""/>
      <w:lvlJc w:val="left"/>
      <w:pPr>
        <w:ind w:left="6540" w:hanging="360"/>
      </w:pPr>
      <w:rPr>
        <w:rFonts w:ascii="Wingdings" w:hAnsi="Wingdings" w:hint="default"/>
      </w:rPr>
    </w:lvl>
  </w:abstractNum>
  <w:abstractNum w:abstractNumId="21">
    <w:nsid w:val="24CD7DF4"/>
    <w:multiLevelType w:val="hybridMultilevel"/>
    <w:tmpl w:val="10B66928"/>
    <w:lvl w:ilvl="0" w:tplc="A4B65E6E">
      <w:start w:val="1"/>
      <w:numFmt w:val="bullet"/>
      <w:suff w:val="space"/>
      <w:lvlText w:val="-"/>
      <w:lvlJc w:val="left"/>
      <w:pPr>
        <w:ind w:left="720" w:hanging="360"/>
      </w:pPr>
      <w:rPr>
        <w:rFonts w:ascii="Sitka Text" w:hAnsi="Sitka Text"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2">
    <w:nsid w:val="2BB46287"/>
    <w:multiLevelType w:val="hybridMultilevel"/>
    <w:tmpl w:val="5D18D35A"/>
    <w:lvl w:ilvl="0" w:tplc="C7604DBA">
      <w:numFmt w:val="bullet"/>
      <w:suff w:val="space"/>
      <w:lvlText w:val="-"/>
      <w:lvlJc w:val="left"/>
      <w:pPr>
        <w:ind w:left="720" w:hanging="360"/>
      </w:pPr>
      <w:rPr>
        <w:rFonts w:ascii="Times New Roman" w:eastAsia="Times New Roman" w:hAnsi="Times New Roman" w:cs="Times New Roman" w:hint="default"/>
        <w:i/>
        <w:color w:val="auto"/>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3">
    <w:nsid w:val="2EA36013"/>
    <w:multiLevelType w:val="hybridMultilevel"/>
    <w:tmpl w:val="0518AB7C"/>
    <w:lvl w:ilvl="0" w:tplc="924C1472">
      <w:numFmt w:val="bullet"/>
      <w:lvlText w:val="-"/>
      <w:lvlJc w:val="left"/>
      <w:pPr>
        <w:ind w:left="720" w:hanging="360"/>
      </w:pPr>
      <w:rPr>
        <w:rFonts w:ascii="Times New Roman" w:eastAsia="Times New Roman" w:hAnsi="Times New Roman" w:cs="Times New Roman" w:hint="default"/>
        <w:color w:val="auto"/>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4">
    <w:nsid w:val="30BB352F"/>
    <w:multiLevelType w:val="hybridMultilevel"/>
    <w:tmpl w:val="3656EF96"/>
    <w:lvl w:ilvl="0" w:tplc="459A889C">
      <w:start w:val="11"/>
      <w:numFmt w:val="bullet"/>
      <w:suff w:val="space"/>
      <w:lvlText w:val="-"/>
      <w:lvlJc w:val="left"/>
      <w:pPr>
        <w:ind w:left="720" w:hanging="360"/>
      </w:pPr>
      <w:rPr>
        <w:rFonts w:ascii="Arial" w:eastAsia="MS Mincho" w:hAnsi="Aria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5">
    <w:nsid w:val="316B0CB9"/>
    <w:multiLevelType w:val="hybridMultilevel"/>
    <w:tmpl w:val="CB66BFE0"/>
    <w:lvl w:ilvl="0" w:tplc="C714CFF0">
      <w:numFmt w:val="bullet"/>
      <w:suff w:val="space"/>
      <w:lvlText w:val="-"/>
      <w:lvlJc w:val="left"/>
      <w:pPr>
        <w:ind w:left="720" w:hanging="360"/>
      </w:pPr>
      <w:rPr>
        <w:rFonts w:ascii="Times New Roman" w:eastAsia="Times New Roman" w:hAnsi="Times New Roman" w:cs="Times New Roman" w:hint="default"/>
        <w:color w:val="auto"/>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6">
    <w:nsid w:val="331E374F"/>
    <w:multiLevelType w:val="hybridMultilevel"/>
    <w:tmpl w:val="1DDA7C94"/>
    <w:lvl w:ilvl="0" w:tplc="545E278A">
      <w:numFmt w:val="bullet"/>
      <w:suff w:val="space"/>
      <w:lvlText w:val="-"/>
      <w:lvlJc w:val="left"/>
      <w:pPr>
        <w:ind w:left="720" w:hanging="360"/>
      </w:pPr>
      <w:rPr>
        <w:rFonts w:ascii="Verdana" w:eastAsia="Times New Roman" w:hAnsi="Verdana" w:cs="Times New Roman" w:hint="default"/>
        <w:i/>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7">
    <w:nsid w:val="34A319AC"/>
    <w:multiLevelType w:val="hybridMultilevel"/>
    <w:tmpl w:val="98EAC002"/>
    <w:lvl w:ilvl="0" w:tplc="B8CE52D2">
      <w:start w:val="1"/>
      <w:numFmt w:val="bullet"/>
      <w:suff w:val="space"/>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8">
    <w:nsid w:val="3976348C"/>
    <w:multiLevelType w:val="hybridMultilevel"/>
    <w:tmpl w:val="46E42D7E"/>
    <w:lvl w:ilvl="0" w:tplc="924C1472">
      <w:numFmt w:val="bullet"/>
      <w:lvlText w:val="-"/>
      <w:lvlJc w:val="left"/>
      <w:pPr>
        <w:ind w:left="720" w:hanging="360"/>
      </w:pPr>
      <w:rPr>
        <w:rFonts w:ascii="Times New Roman" w:eastAsia="Times New Roman" w:hAnsi="Times New Roman" w:cs="Times New Roman" w:hint="default"/>
        <w:color w:val="auto"/>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9">
    <w:nsid w:val="3A0751C3"/>
    <w:multiLevelType w:val="hybridMultilevel"/>
    <w:tmpl w:val="4F8061F8"/>
    <w:lvl w:ilvl="0" w:tplc="85D26092">
      <w:numFmt w:val="bullet"/>
      <w:suff w:val="space"/>
      <w:lvlText w:val="-"/>
      <w:lvlJc w:val="left"/>
      <w:pPr>
        <w:ind w:left="720" w:hanging="360"/>
      </w:pPr>
      <w:rPr>
        <w:rFonts w:ascii="Times New Roman" w:eastAsia="Times New Roman" w:hAnsi="Times New Roman" w:cs="Times New Roman" w:hint="default"/>
        <w:color w:val="auto"/>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30">
    <w:nsid w:val="40BD64F1"/>
    <w:multiLevelType w:val="hybridMultilevel"/>
    <w:tmpl w:val="9E362D0E"/>
    <w:lvl w:ilvl="0" w:tplc="E9DAE512">
      <w:numFmt w:val="bullet"/>
      <w:suff w:val="space"/>
      <w:lvlText w:val="-"/>
      <w:lvlJc w:val="left"/>
      <w:pPr>
        <w:ind w:left="720" w:hanging="360"/>
      </w:pPr>
      <w:rPr>
        <w:rFonts w:ascii="Times New Roman" w:eastAsia="Times New Roman" w:hAnsi="Times New Roman" w:cs="Times New Roman" w:hint="default"/>
        <w:color w:val="auto"/>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31">
    <w:nsid w:val="417A2ED3"/>
    <w:multiLevelType w:val="hybridMultilevel"/>
    <w:tmpl w:val="19EA98F2"/>
    <w:lvl w:ilvl="0" w:tplc="ED687050">
      <w:numFmt w:val="bullet"/>
      <w:suff w:val="space"/>
      <w:lvlText w:val="-"/>
      <w:lvlJc w:val="left"/>
      <w:pPr>
        <w:ind w:left="720" w:hanging="360"/>
      </w:pPr>
      <w:rPr>
        <w:rFonts w:ascii="Times New Roman" w:eastAsia="Times New Roman" w:hAnsi="Times New Roman" w:cs="Times New Roman" w:hint="default"/>
        <w:color w:val="auto"/>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32">
    <w:nsid w:val="419835AF"/>
    <w:multiLevelType w:val="hybridMultilevel"/>
    <w:tmpl w:val="A5D675CE"/>
    <w:lvl w:ilvl="0" w:tplc="FD72BBF8">
      <w:start w:val="1"/>
      <w:numFmt w:val="bullet"/>
      <w:suff w:val="space"/>
      <w:lvlText w:val="-"/>
      <w:lvlJc w:val="left"/>
      <w:pPr>
        <w:ind w:left="720" w:hanging="360"/>
      </w:pPr>
      <w:rPr>
        <w:rFonts w:ascii="Sitka Text" w:hAnsi="Sitka Text"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33">
    <w:nsid w:val="440F26D4"/>
    <w:multiLevelType w:val="hybridMultilevel"/>
    <w:tmpl w:val="C9740758"/>
    <w:lvl w:ilvl="0" w:tplc="95CC551E">
      <w:numFmt w:val="bullet"/>
      <w:suff w:val="space"/>
      <w:lvlText w:val="-"/>
      <w:lvlJc w:val="left"/>
      <w:pPr>
        <w:ind w:left="720" w:hanging="360"/>
      </w:pPr>
      <w:rPr>
        <w:rFonts w:ascii="Times New Roman" w:eastAsia="Times New Roman" w:hAnsi="Times New Roman" w:cs="Times New Roman" w:hint="default"/>
        <w:i/>
        <w:color w:val="auto"/>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34">
    <w:nsid w:val="448D15E1"/>
    <w:multiLevelType w:val="hybridMultilevel"/>
    <w:tmpl w:val="A5761D92"/>
    <w:lvl w:ilvl="0" w:tplc="0BF64594">
      <w:numFmt w:val="bullet"/>
      <w:suff w:val="space"/>
      <w:lvlText w:val="-"/>
      <w:lvlJc w:val="left"/>
      <w:pPr>
        <w:ind w:left="720" w:hanging="360"/>
      </w:pPr>
      <w:rPr>
        <w:rFonts w:ascii="Times New Roman" w:eastAsia="Times New Roman" w:hAnsi="Times New Roman" w:cs="Times New Roman" w:hint="default"/>
        <w:color w:val="auto"/>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35">
    <w:nsid w:val="45050DE1"/>
    <w:multiLevelType w:val="hybridMultilevel"/>
    <w:tmpl w:val="F0A48584"/>
    <w:lvl w:ilvl="0" w:tplc="84C04A7C">
      <w:numFmt w:val="bullet"/>
      <w:suff w:val="space"/>
      <w:lvlText w:val="-"/>
      <w:lvlJc w:val="left"/>
      <w:pPr>
        <w:ind w:left="720" w:hanging="360"/>
      </w:pPr>
      <w:rPr>
        <w:rFonts w:ascii="Times New Roman" w:eastAsia="Times New Roman" w:hAnsi="Times New Roman" w:cs="Times New Roman" w:hint="default"/>
        <w:i/>
        <w:color w:val="auto"/>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6">
    <w:nsid w:val="45CA2401"/>
    <w:multiLevelType w:val="hybridMultilevel"/>
    <w:tmpl w:val="086C5184"/>
    <w:lvl w:ilvl="0" w:tplc="A43C3394">
      <w:numFmt w:val="bullet"/>
      <w:suff w:val="space"/>
      <w:lvlText w:val="-"/>
      <w:lvlJc w:val="left"/>
      <w:pPr>
        <w:ind w:left="720" w:hanging="360"/>
      </w:pPr>
      <w:rPr>
        <w:rFonts w:ascii="Times New Roman" w:eastAsia="Times New Roman" w:hAnsi="Times New Roman" w:cs="Times New Roman" w:hint="default"/>
        <w:i/>
        <w:color w:val="auto"/>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37">
    <w:nsid w:val="461C5E32"/>
    <w:multiLevelType w:val="hybridMultilevel"/>
    <w:tmpl w:val="6FE04436"/>
    <w:lvl w:ilvl="0" w:tplc="8CC8570A">
      <w:start w:val="1"/>
      <w:numFmt w:val="bullet"/>
      <w:suff w:val="space"/>
      <w:lvlText w:val="-"/>
      <w:lvlJc w:val="left"/>
      <w:pPr>
        <w:ind w:left="720" w:hanging="360"/>
      </w:pPr>
      <w:rPr>
        <w:rFonts w:ascii="Sitka Text" w:hAnsi="Sitka Text"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38">
    <w:nsid w:val="474D2249"/>
    <w:multiLevelType w:val="hybridMultilevel"/>
    <w:tmpl w:val="89527204"/>
    <w:lvl w:ilvl="0" w:tplc="185246AC">
      <w:start w:val="1"/>
      <w:numFmt w:val="bullet"/>
      <w:suff w:val="space"/>
      <w:lvlText w:val="-"/>
      <w:lvlJc w:val="left"/>
      <w:pPr>
        <w:ind w:left="720" w:hanging="360"/>
      </w:pPr>
      <w:rPr>
        <w:rFonts w:ascii="Sitka Text" w:hAnsi="Sitka Text"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39">
    <w:nsid w:val="4A921742"/>
    <w:multiLevelType w:val="hybridMultilevel"/>
    <w:tmpl w:val="1B1EBF02"/>
    <w:lvl w:ilvl="0" w:tplc="A0349CC8">
      <w:numFmt w:val="bullet"/>
      <w:suff w:val="space"/>
      <w:lvlText w:val="-"/>
      <w:lvlJc w:val="left"/>
      <w:pPr>
        <w:ind w:left="720" w:hanging="360"/>
      </w:pPr>
      <w:rPr>
        <w:rFonts w:ascii="Times New Roman" w:eastAsia="Times New Roman" w:hAnsi="Times New Roman" w:cs="Times New Roman" w:hint="default"/>
        <w:color w:val="auto"/>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40">
    <w:nsid w:val="4B2F0953"/>
    <w:multiLevelType w:val="hybridMultilevel"/>
    <w:tmpl w:val="D1564896"/>
    <w:lvl w:ilvl="0" w:tplc="5C7C6E96">
      <w:numFmt w:val="bullet"/>
      <w:suff w:val="space"/>
      <w:lvlText w:val="-"/>
      <w:lvlJc w:val="left"/>
      <w:pPr>
        <w:ind w:left="720" w:hanging="360"/>
      </w:pPr>
      <w:rPr>
        <w:rFonts w:ascii="Times New Roman" w:eastAsia="Times New Roman" w:hAnsi="Times New Roman" w:cs="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41">
    <w:nsid w:val="4DB67517"/>
    <w:multiLevelType w:val="hybridMultilevel"/>
    <w:tmpl w:val="E6A296C4"/>
    <w:lvl w:ilvl="0" w:tplc="4644FA38">
      <w:numFmt w:val="bullet"/>
      <w:suff w:val="space"/>
      <w:lvlText w:val="-"/>
      <w:lvlJc w:val="left"/>
      <w:pPr>
        <w:ind w:left="720" w:hanging="360"/>
      </w:pPr>
      <w:rPr>
        <w:rFonts w:ascii="Times New Roman" w:eastAsia="Times New Roman" w:hAnsi="Times New Roman" w:cs="Times New Roman" w:hint="default"/>
        <w:color w:val="auto"/>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42">
    <w:nsid w:val="4DD23E34"/>
    <w:multiLevelType w:val="hybridMultilevel"/>
    <w:tmpl w:val="62C0C510"/>
    <w:lvl w:ilvl="0" w:tplc="830CD552">
      <w:numFmt w:val="bullet"/>
      <w:suff w:val="space"/>
      <w:lvlText w:val="-"/>
      <w:lvlJc w:val="left"/>
      <w:pPr>
        <w:ind w:left="720" w:hanging="360"/>
      </w:pPr>
      <w:rPr>
        <w:rFonts w:ascii="Times New Roman" w:eastAsia="Times New Roman" w:hAnsi="Times New Roman" w:cs="Times New Roman" w:hint="default"/>
        <w:color w:val="auto"/>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43">
    <w:nsid w:val="4EBC5ACD"/>
    <w:multiLevelType w:val="hybridMultilevel"/>
    <w:tmpl w:val="E8303F3E"/>
    <w:lvl w:ilvl="0" w:tplc="689EE272">
      <w:numFmt w:val="bullet"/>
      <w:suff w:val="space"/>
      <w:lvlText w:val="-"/>
      <w:lvlJc w:val="left"/>
      <w:pPr>
        <w:ind w:left="720" w:hanging="360"/>
      </w:pPr>
      <w:rPr>
        <w:rFonts w:ascii="Times New Roman" w:eastAsia="Times New Roman" w:hAnsi="Times New Roman" w:cs="Times New Roman" w:hint="default"/>
        <w:i/>
        <w:color w:val="auto"/>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44">
    <w:nsid w:val="505D4FE2"/>
    <w:multiLevelType w:val="hybridMultilevel"/>
    <w:tmpl w:val="B002EF5E"/>
    <w:lvl w:ilvl="0" w:tplc="C82CC82A">
      <w:numFmt w:val="bullet"/>
      <w:lvlText w:val="-"/>
      <w:lvlJc w:val="left"/>
      <w:pPr>
        <w:ind w:left="720" w:hanging="360"/>
      </w:pPr>
      <w:rPr>
        <w:rFonts w:ascii="Times New Roman" w:eastAsia="Times New Roman" w:hAnsi="Times New Roman" w:cs="Times New Roman" w:hint="default"/>
        <w:i/>
        <w:color w:val="auto"/>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45">
    <w:nsid w:val="518F32DE"/>
    <w:multiLevelType w:val="hybridMultilevel"/>
    <w:tmpl w:val="E98E9DE4"/>
    <w:lvl w:ilvl="0" w:tplc="A87AFCC6">
      <w:numFmt w:val="bullet"/>
      <w:suff w:val="space"/>
      <w:lvlText w:val="-"/>
      <w:lvlJc w:val="left"/>
      <w:pPr>
        <w:ind w:left="720" w:hanging="360"/>
      </w:pPr>
      <w:rPr>
        <w:rFonts w:ascii="Times New Roman" w:eastAsia="Times New Roman" w:hAnsi="Times New Roman" w:cs="Times New Roman" w:hint="default"/>
        <w:color w:val="auto"/>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46">
    <w:nsid w:val="525B2A2C"/>
    <w:multiLevelType w:val="hybridMultilevel"/>
    <w:tmpl w:val="31DAF40A"/>
    <w:lvl w:ilvl="0" w:tplc="705AC3A6">
      <w:numFmt w:val="bullet"/>
      <w:suff w:val="space"/>
      <w:lvlText w:val="-"/>
      <w:lvlJc w:val="left"/>
      <w:pPr>
        <w:ind w:left="720" w:hanging="360"/>
      </w:pPr>
      <w:rPr>
        <w:rFonts w:ascii="Times New Roman" w:eastAsia="Times New Roman" w:hAnsi="Times New Roman" w:cs="Times New Roman" w:hint="default"/>
        <w:i/>
        <w:color w:val="auto"/>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47">
    <w:nsid w:val="5278119B"/>
    <w:multiLevelType w:val="hybridMultilevel"/>
    <w:tmpl w:val="468CC484"/>
    <w:lvl w:ilvl="0" w:tplc="546E91A8">
      <w:start w:val="1"/>
      <w:numFmt w:val="bullet"/>
      <w:suff w:val="space"/>
      <w:lvlText w:val="-"/>
      <w:lvlJc w:val="left"/>
      <w:pPr>
        <w:ind w:left="720" w:hanging="360"/>
      </w:pPr>
      <w:rPr>
        <w:rFonts w:ascii="Sitka Text" w:hAnsi="Sitka Text"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48">
    <w:nsid w:val="59BC5A66"/>
    <w:multiLevelType w:val="hybridMultilevel"/>
    <w:tmpl w:val="D7AC7054"/>
    <w:lvl w:ilvl="0" w:tplc="535C8006">
      <w:start w:val="1"/>
      <w:numFmt w:val="bullet"/>
      <w:suff w:val="space"/>
      <w:lvlText w:val="-"/>
      <w:lvlJc w:val="left"/>
      <w:pPr>
        <w:ind w:left="720" w:hanging="360"/>
      </w:pPr>
      <w:rPr>
        <w:rFonts w:ascii="Sitka Text" w:hAnsi="Sitka Text"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49">
    <w:nsid w:val="5B993D87"/>
    <w:multiLevelType w:val="hybridMultilevel"/>
    <w:tmpl w:val="3D22A314"/>
    <w:lvl w:ilvl="0" w:tplc="DB4C6CB0">
      <w:numFmt w:val="bullet"/>
      <w:suff w:val="space"/>
      <w:lvlText w:val="-"/>
      <w:lvlJc w:val="left"/>
      <w:pPr>
        <w:ind w:left="720" w:hanging="360"/>
      </w:pPr>
      <w:rPr>
        <w:rFonts w:ascii="Times New Roman" w:eastAsia="Times New Roman" w:hAnsi="Times New Roman" w:cs="Times New Roman" w:hint="default"/>
        <w:color w:val="auto"/>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50">
    <w:nsid w:val="5BA62F15"/>
    <w:multiLevelType w:val="hybridMultilevel"/>
    <w:tmpl w:val="E2F43C06"/>
    <w:lvl w:ilvl="0" w:tplc="543E5F7E">
      <w:start w:val="1"/>
      <w:numFmt w:val="bullet"/>
      <w:suff w:val="space"/>
      <w:lvlText w:val="-"/>
      <w:lvlJc w:val="left"/>
      <w:pPr>
        <w:ind w:left="720" w:hanging="360"/>
      </w:pPr>
      <w:rPr>
        <w:rFonts w:ascii="Sitka Text" w:hAnsi="Sitka Text"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51">
    <w:nsid w:val="5CCF41A9"/>
    <w:multiLevelType w:val="multilevel"/>
    <w:tmpl w:val="18189546"/>
    <w:lvl w:ilvl="0">
      <w:numFmt w:val="bullet"/>
      <w:suff w:val="space"/>
      <w:lvlText w:val="-"/>
      <w:lvlJc w:val="left"/>
      <w:pPr>
        <w:ind w:left="720" w:hanging="360"/>
      </w:pPr>
      <w:rPr>
        <w:rFonts w:ascii="Times New Roman" w:hAnsi="Times New Roman" w:cs="Times New Roman" w:hint="default"/>
        <w:i/>
        <w:color w:val="auto"/>
        <w:sz w:val="24"/>
        <w:szCs w:val="24"/>
      </w:rPr>
    </w:lvl>
    <w:lvl w:ilvl="1">
      <w:numFmt w:val="bullet"/>
      <w:lvlText w:val="o"/>
      <w:lvlJc w:val="left"/>
      <w:pPr>
        <w:tabs>
          <w:tab w:val="num" w:pos="1440"/>
        </w:tabs>
        <w:ind w:left="1440" w:hanging="360"/>
      </w:pPr>
      <w:rPr>
        <w:rFonts w:ascii="Courier New" w:hAnsi="Courier New" w:cs="Courier New" w:hint="default"/>
        <w:sz w:val="24"/>
        <w:szCs w:val="24"/>
      </w:rPr>
    </w:lvl>
    <w:lvl w:ilvl="2">
      <w:numFmt w:val="bullet"/>
      <w:lvlText w:val="§"/>
      <w:lvlJc w:val="left"/>
      <w:pPr>
        <w:tabs>
          <w:tab w:val="num" w:pos="2160"/>
        </w:tabs>
        <w:ind w:left="2160" w:hanging="360"/>
      </w:pPr>
      <w:rPr>
        <w:rFonts w:ascii="Wingdings" w:hAnsi="Wingdings" w:cs="Wingdings" w:hint="default"/>
        <w:sz w:val="24"/>
        <w:szCs w:val="24"/>
      </w:rPr>
    </w:lvl>
    <w:lvl w:ilvl="3">
      <w:numFmt w:val="bullet"/>
      <w:lvlText w:val="·"/>
      <w:lvlJc w:val="left"/>
      <w:pPr>
        <w:tabs>
          <w:tab w:val="num" w:pos="2880"/>
        </w:tabs>
        <w:ind w:left="2880" w:hanging="360"/>
      </w:pPr>
      <w:rPr>
        <w:rFonts w:ascii="Symbol" w:hAnsi="Symbol" w:cs="Symbol" w:hint="default"/>
        <w:sz w:val="24"/>
        <w:szCs w:val="24"/>
      </w:rPr>
    </w:lvl>
    <w:lvl w:ilvl="4">
      <w:numFmt w:val="bullet"/>
      <w:lvlText w:val="o"/>
      <w:lvlJc w:val="left"/>
      <w:pPr>
        <w:tabs>
          <w:tab w:val="num" w:pos="3600"/>
        </w:tabs>
        <w:ind w:left="3600" w:hanging="360"/>
      </w:pPr>
      <w:rPr>
        <w:rFonts w:ascii="Courier New" w:hAnsi="Courier New" w:cs="Courier New" w:hint="default"/>
        <w:sz w:val="24"/>
        <w:szCs w:val="24"/>
      </w:rPr>
    </w:lvl>
    <w:lvl w:ilvl="5">
      <w:numFmt w:val="bullet"/>
      <w:lvlText w:val="§"/>
      <w:lvlJc w:val="left"/>
      <w:pPr>
        <w:tabs>
          <w:tab w:val="num" w:pos="4320"/>
        </w:tabs>
        <w:ind w:left="4320" w:hanging="360"/>
      </w:pPr>
      <w:rPr>
        <w:rFonts w:ascii="Wingdings" w:hAnsi="Wingdings" w:cs="Wingdings" w:hint="default"/>
        <w:sz w:val="24"/>
        <w:szCs w:val="24"/>
      </w:rPr>
    </w:lvl>
    <w:lvl w:ilvl="6">
      <w:numFmt w:val="bullet"/>
      <w:lvlText w:val="·"/>
      <w:lvlJc w:val="left"/>
      <w:pPr>
        <w:tabs>
          <w:tab w:val="num" w:pos="5040"/>
        </w:tabs>
        <w:ind w:left="5040" w:hanging="360"/>
      </w:pPr>
      <w:rPr>
        <w:rFonts w:ascii="Symbol" w:hAnsi="Symbol" w:cs="Symbol" w:hint="default"/>
        <w:sz w:val="24"/>
        <w:szCs w:val="24"/>
      </w:rPr>
    </w:lvl>
    <w:lvl w:ilvl="7">
      <w:numFmt w:val="bullet"/>
      <w:lvlText w:val="o"/>
      <w:lvlJc w:val="left"/>
      <w:pPr>
        <w:tabs>
          <w:tab w:val="num" w:pos="5760"/>
        </w:tabs>
        <w:ind w:left="5760" w:hanging="360"/>
      </w:pPr>
      <w:rPr>
        <w:rFonts w:ascii="Courier New" w:hAnsi="Courier New" w:cs="Courier New" w:hint="default"/>
        <w:sz w:val="24"/>
        <w:szCs w:val="24"/>
      </w:rPr>
    </w:lvl>
    <w:lvl w:ilvl="8">
      <w:numFmt w:val="bullet"/>
      <w:lvlText w:val="§"/>
      <w:lvlJc w:val="left"/>
      <w:pPr>
        <w:tabs>
          <w:tab w:val="num" w:pos="6480"/>
        </w:tabs>
        <w:ind w:left="6480" w:hanging="360"/>
      </w:pPr>
      <w:rPr>
        <w:rFonts w:ascii="Wingdings" w:hAnsi="Wingdings" w:cs="Wingdings" w:hint="default"/>
        <w:sz w:val="24"/>
        <w:szCs w:val="24"/>
      </w:rPr>
    </w:lvl>
  </w:abstractNum>
  <w:abstractNum w:abstractNumId="52">
    <w:nsid w:val="5D205ADA"/>
    <w:multiLevelType w:val="hybridMultilevel"/>
    <w:tmpl w:val="5AD29D5A"/>
    <w:lvl w:ilvl="0" w:tplc="2CF07FAA">
      <w:start w:val="1"/>
      <w:numFmt w:val="bullet"/>
      <w:suff w:val="space"/>
      <w:lvlText w:val="-"/>
      <w:lvlJc w:val="left"/>
      <w:pPr>
        <w:ind w:left="720" w:hanging="360"/>
      </w:pPr>
      <w:rPr>
        <w:rFonts w:ascii="Sitka Text" w:hAnsi="Sitka Text"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53">
    <w:nsid w:val="62577338"/>
    <w:multiLevelType w:val="hybridMultilevel"/>
    <w:tmpl w:val="0818FA44"/>
    <w:lvl w:ilvl="0" w:tplc="7212AC56">
      <w:start w:val="1"/>
      <w:numFmt w:val="bullet"/>
      <w:suff w:val="space"/>
      <w:lvlText w:val="-"/>
      <w:lvlJc w:val="left"/>
      <w:pPr>
        <w:ind w:left="720" w:hanging="360"/>
      </w:pPr>
      <w:rPr>
        <w:rFonts w:ascii="Sitka Text" w:hAnsi="Sitka Text"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54">
    <w:nsid w:val="667D1B31"/>
    <w:multiLevelType w:val="hybridMultilevel"/>
    <w:tmpl w:val="C9846A9E"/>
    <w:lvl w:ilvl="0" w:tplc="578891E0">
      <w:numFmt w:val="bullet"/>
      <w:suff w:val="space"/>
      <w:lvlText w:val="-"/>
      <w:lvlJc w:val="left"/>
      <w:pPr>
        <w:ind w:left="720" w:hanging="360"/>
      </w:pPr>
      <w:rPr>
        <w:rFonts w:ascii="Times New Roman" w:eastAsia="Times New Roman" w:hAnsi="Times New Roman" w:cs="Times New Roman" w:hint="default"/>
        <w:i/>
        <w:color w:val="auto"/>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55">
    <w:nsid w:val="66C5536A"/>
    <w:multiLevelType w:val="hybridMultilevel"/>
    <w:tmpl w:val="A3AA539C"/>
    <w:lvl w:ilvl="0" w:tplc="A61C1E52">
      <w:numFmt w:val="bullet"/>
      <w:suff w:val="space"/>
      <w:lvlText w:val="-"/>
      <w:lvlJc w:val="left"/>
      <w:pPr>
        <w:ind w:left="720" w:hanging="360"/>
      </w:pPr>
      <w:rPr>
        <w:rFonts w:ascii="Times New Roman" w:eastAsia="Times New Roman" w:hAnsi="Times New Roman" w:cs="Times New Roman" w:hint="default"/>
        <w:i/>
        <w:color w:val="auto"/>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56">
    <w:nsid w:val="673953D8"/>
    <w:multiLevelType w:val="hybridMultilevel"/>
    <w:tmpl w:val="43C8D9D2"/>
    <w:lvl w:ilvl="0" w:tplc="692C1516">
      <w:numFmt w:val="bullet"/>
      <w:suff w:val="space"/>
      <w:lvlText w:val="-"/>
      <w:lvlJc w:val="left"/>
      <w:pPr>
        <w:ind w:left="720" w:hanging="360"/>
      </w:pPr>
      <w:rPr>
        <w:rFonts w:ascii="Times New Roman" w:eastAsia="Times New Roman" w:hAnsi="Times New Roman" w:cs="Times New Roman" w:hint="default"/>
        <w:i/>
        <w:color w:val="auto"/>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57">
    <w:nsid w:val="6920302A"/>
    <w:multiLevelType w:val="hybridMultilevel"/>
    <w:tmpl w:val="D69466A6"/>
    <w:lvl w:ilvl="0" w:tplc="BD0E358E">
      <w:numFmt w:val="bullet"/>
      <w:lvlText w:val="-"/>
      <w:lvlJc w:val="left"/>
      <w:pPr>
        <w:ind w:left="720" w:hanging="360"/>
      </w:pPr>
      <w:rPr>
        <w:rFonts w:ascii="Verdana" w:eastAsia="Times New Roman" w:hAnsi="Verdana" w:cs="Times New Roman" w:hint="default"/>
        <w:i/>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58">
    <w:nsid w:val="6A1F7AC9"/>
    <w:multiLevelType w:val="hybridMultilevel"/>
    <w:tmpl w:val="D140FEE8"/>
    <w:lvl w:ilvl="0" w:tplc="D5025A98">
      <w:numFmt w:val="bullet"/>
      <w:suff w:val="space"/>
      <w:lvlText w:val="-"/>
      <w:lvlJc w:val="left"/>
      <w:pPr>
        <w:ind w:left="720" w:hanging="360"/>
      </w:pPr>
      <w:rPr>
        <w:rFonts w:ascii="Verdana" w:eastAsia="Times New Roman" w:hAnsi="Verdana" w:cs="Times New Roman" w:hint="default"/>
        <w:i/>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59">
    <w:nsid w:val="6A230DAD"/>
    <w:multiLevelType w:val="hybridMultilevel"/>
    <w:tmpl w:val="77380140"/>
    <w:lvl w:ilvl="0" w:tplc="A192DD9E">
      <w:numFmt w:val="bullet"/>
      <w:suff w:val="space"/>
      <w:lvlText w:val="-"/>
      <w:lvlJc w:val="left"/>
      <w:pPr>
        <w:ind w:left="720" w:hanging="360"/>
      </w:pPr>
      <w:rPr>
        <w:rFonts w:ascii="Times New Roman" w:eastAsia="Times New Roman" w:hAnsi="Times New Roman" w:cs="Times New Roman" w:hint="default"/>
        <w:color w:val="auto"/>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60">
    <w:nsid w:val="6A4D5A99"/>
    <w:multiLevelType w:val="hybridMultilevel"/>
    <w:tmpl w:val="DEB2FFAA"/>
    <w:lvl w:ilvl="0" w:tplc="924C1472">
      <w:numFmt w:val="bullet"/>
      <w:lvlText w:val="-"/>
      <w:lvlJc w:val="left"/>
      <w:pPr>
        <w:ind w:left="720" w:hanging="360"/>
      </w:pPr>
      <w:rPr>
        <w:rFonts w:ascii="Times New Roman" w:eastAsia="Times New Roman" w:hAnsi="Times New Roman" w:cs="Times New Roman" w:hint="default"/>
        <w:color w:val="auto"/>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61">
    <w:nsid w:val="6D3A0BD5"/>
    <w:multiLevelType w:val="hybridMultilevel"/>
    <w:tmpl w:val="BB16DFBA"/>
    <w:lvl w:ilvl="0" w:tplc="24F07D06">
      <w:numFmt w:val="bullet"/>
      <w:suff w:val="space"/>
      <w:lvlText w:val="-"/>
      <w:lvlJc w:val="left"/>
      <w:pPr>
        <w:ind w:left="720" w:hanging="360"/>
      </w:pPr>
      <w:rPr>
        <w:rFonts w:ascii="Times New Roman" w:eastAsia="Times New Roman" w:hAnsi="Times New Roman" w:cs="Times New Roman" w:hint="default"/>
        <w:i/>
        <w:color w:val="auto"/>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62">
    <w:nsid w:val="70665B19"/>
    <w:multiLevelType w:val="hybridMultilevel"/>
    <w:tmpl w:val="940290AC"/>
    <w:lvl w:ilvl="0" w:tplc="F5DCB476">
      <w:numFmt w:val="bullet"/>
      <w:suff w:val="space"/>
      <w:lvlText w:val="-"/>
      <w:lvlJc w:val="left"/>
      <w:pPr>
        <w:ind w:left="720" w:hanging="360"/>
      </w:pPr>
      <w:rPr>
        <w:rFonts w:ascii="Verdana" w:eastAsia="Times New Roman" w:hAnsi="Verdana" w:cs="Times New Roman" w:hint="default"/>
        <w:i/>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63">
    <w:nsid w:val="71843825"/>
    <w:multiLevelType w:val="hybridMultilevel"/>
    <w:tmpl w:val="3B9A0D1C"/>
    <w:lvl w:ilvl="0" w:tplc="70F00F46">
      <w:numFmt w:val="bullet"/>
      <w:suff w:val="space"/>
      <w:lvlText w:val="-"/>
      <w:lvlJc w:val="left"/>
      <w:pPr>
        <w:ind w:left="720" w:hanging="360"/>
      </w:pPr>
      <w:rPr>
        <w:rFonts w:ascii="Times New Roman" w:eastAsia="Times New Roman" w:hAnsi="Times New Roman" w:cs="Times New Roman" w:hint="default"/>
        <w:i/>
        <w:color w:val="auto"/>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64">
    <w:nsid w:val="740B128C"/>
    <w:multiLevelType w:val="hybridMultilevel"/>
    <w:tmpl w:val="FF60A6FA"/>
    <w:lvl w:ilvl="0" w:tplc="4AD09E6C">
      <w:start w:val="1"/>
      <w:numFmt w:val="bullet"/>
      <w:suff w:val="space"/>
      <w:lvlText w:val="-"/>
      <w:lvlJc w:val="left"/>
      <w:pPr>
        <w:ind w:left="720" w:hanging="360"/>
      </w:pPr>
      <w:rPr>
        <w:rFonts w:ascii="Sitka Text" w:hAnsi="Sitka Text"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65">
    <w:nsid w:val="74983A3C"/>
    <w:multiLevelType w:val="hybridMultilevel"/>
    <w:tmpl w:val="130E75F4"/>
    <w:lvl w:ilvl="0" w:tplc="5F444C1A">
      <w:numFmt w:val="bullet"/>
      <w:suff w:val="space"/>
      <w:lvlText w:val="-"/>
      <w:lvlJc w:val="left"/>
      <w:pPr>
        <w:ind w:left="720" w:hanging="360"/>
      </w:pPr>
      <w:rPr>
        <w:rFonts w:ascii="Times New Roman" w:eastAsia="Times New Roman" w:hAnsi="Times New Roman" w:cs="Times New Roman" w:hint="default"/>
        <w:i/>
        <w:color w:val="auto"/>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66">
    <w:nsid w:val="74ED7459"/>
    <w:multiLevelType w:val="hybridMultilevel"/>
    <w:tmpl w:val="7ED4280A"/>
    <w:lvl w:ilvl="0" w:tplc="89FE6790">
      <w:numFmt w:val="bullet"/>
      <w:suff w:val="space"/>
      <w:lvlText w:val="-"/>
      <w:lvlJc w:val="left"/>
      <w:pPr>
        <w:ind w:left="720" w:hanging="360"/>
      </w:pPr>
      <w:rPr>
        <w:rFonts w:ascii="Times New Roman" w:eastAsia="Times New Roman" w:hAnsi="Times New Roman" w:cs="Times New Roman" w:hint="default"/>
        <w:color w:val="auto"/>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67">
    <w:nsid w:val="750336F7"/>
    <w:multiLevelType w:val="hybridMultilevel"/>
    <w:tmpl w:val="22EAE20C"/>
    <w:lvl w:ilvl="0" w:tplc="E0128E1E">
      <w:numFmt w:val="bullet"/>
      <w:suff w:val="space"/>
      <w:lvlText w:val="-"/>
      <w:lvlJc w:val="left"/>
      <w:pPr>
        <w:ind w:left="720" w:hanging="360"/>
      </w:pPr>
      <w:rPr>
        <w:rFonts w:ascii="Times New Roman" w:eastAsia="Times New Roman" w:hAnsi="Times New Roman" w:cs="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68">
    <w:nsid w:val="750649DF"/>
    <w:multiLevelType w:val="hybridMultilevel"/>
    <w:tmpl w:val="2C7AA9D0"/>
    <w:lvl w:ilvl="0" w:tplc="A4B8AB54">
      <w:numFmt w:val="bullet"/>
      <w:suff w:val="space"/>
      <w:lvlText w:val="-"/>
      <w:lvlJc w:val="left"/>
      <w:pPr>
        <w:ind w:left="720" w:hanging="360"/>
      </w:pPr>
      <w:rPr>
        <w:rFonts w:ascii="Times New Roman" w:eastAsia="Times New Roman" w:hAnsi="Times New Roman" w:cs="Times New Roman" w:hint="default"/>
        <w:i/>
        <w:color w:val="auto"/>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69">
    <w:nsid w:val="765B50EA"/>
    <w:multiLevelType w:val="hybridMultilevel"/>
    <w:tmpl w:val="B90EEDEC"/>
    <w:lvl w:ilvl="0" w:tplc="B36A9D6C">
      <w:numFmt w:val="bullet"/>
      <w:suff w:val="space"/>
      <w:lvlText w:val="-"/>
      <w:lvlJc w:val="left"/>
      <w:pPr>
        <w:ind w:left="720" w:hanging="360"/>
      </w:pPr>
      <w:rPr>
        <w:rFonts w:ascii="Times New Roman" w:eastAsia="Times New Roman" w:hAnsi="Times New Roman" w:cs="Times New Roman" w:hint="default"/>
        <w:i/>
        <w:color w:val="auto"/>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70">
    <w:nsid w:val="77D458BD"/>
    <w:multiLevelType w:val="hybridMultilevel"/>
    <w:tmpl w:val="398AD7C4"/>
    <w:lvl w:ilvl="0" w:tplc="58728004">
      <w:start w:val="1"/>
      <w:numFmt w:val="bullet"/>
      <w:suff w:val="space"/>
      <w:lvlText w:val="-"/>
      <w:lvlJc w:val="left"/>
      <w:pPr>
        <w:ind w:left="720" w:hanging="360"/>
      </w:pPr>
      <w:rPr>
        <w:rFonts w:ascii="Sitka Text" w:hAnsi="Sitka Text"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71">
    <w:nsid w:val="78D97780"/>
    <w:multiLevelType w:val="hybridMultilevel"/>
    <w:tmpl w:val="97807F02"/>
    <w:lvl w:ilvl="0" w:tplc="0E228DA0">
      <w:numFmt w:val="bullet"/>
      <w:suff w:val="space"/>
      <w:lvlText w:val="-"/>
      <w:lvlJc w:val="left"/>
      <w:pPr>
        <w:ind w:left="720" w:hanging="360"/>
      </w:pPr>
      <w:rPr>
        <w:rFonts w:ascii="Times New Roman" w:eastAsia="Times New Roman" w:hAnsi="Times New Roman" w:cs="Times New Roman" w:hint="default"/>
        <w:i/>
        <w:color w:val="auto"/>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72">
    <w:nsid w:val="7C7F5B54"/>
    <w:multiLevelType w:val="hybridMultilevel"/>
    <w:tmpl w:val="93A0CDA6"/>
    <w:lvl w:ilvl="0" w:tplc="E84EB078">
      <w:numFmt w:val="bullet"/>
      <w:suff w:val="space"/>
      <w:lvlText w:val="-"/>
      <w:lvlJc w:val="left"/>
      <w:pPr>
        <w:ind w:left="720" w:hanging="360"/>
      </w:pPr>
      <w:rPr>
        <w:rFonts w:ascii="Times New Roman" w:eastAsia="Times New Roman" w:hAnsi="Times New Roman" w:cs="Times New Roman" w:hint="default"/>
        <w:i/>
        <w:color w:val="auto"/>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73">
    <w:nsid w:val="7E612C29"/>
    <w:multiLevelType w:val="hybridMultilevel"/>
    <w:tmpl w:val="C9B4A610"/>
    <w:lvl w:ilvl="0" w:tplc="3814B290">
      <w:numFmt w:val="bullet"/>
      <w:suff w:val="space"/>
      <w:lvlText w:val="-"/>
      <w:lvlJc w:val="left"/>
      <w:pPr>
        <w:ind w:left="720" w:hanging="360"/>
      </w:pPr>
      <w:rPr>
        <w:rFonts w:ascii="Times New Roman" w:eastAsia="Times New Roman" w:hAnsi="Times New Roman" w:cs="Times New Roman" w:hint="default"/>
        <w:i/>
        <w:color w:val="auto"/>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74">
    <w:nsid w:val="7F176565"/>
    <w:multiLevelType w:val="hybridMultilevel"/>
    <w:tmpl w:val="832EE098"/>
    <w:lvl w:ilvl="0" w:tplc="55867BB0">
      <w:numFmt w:val="bullet"/>
      <w:suff w:val="space"/>
      <w:lvlText w:val="-"/>
      <w:lvlJc w:val="left"/>
      <w:pPr>
        <w:ind w:left="720" w:hanging="360"/>
      </w:pPr>
      <w:rPr>
        <w:rFonts w:ascii="Times New Roman" w:eastAsia="Times New Roman" w:hAnsi="Times New Roman" w:cs="Times New Roman" w:hint="default"/>
        <w:color w:val="auto"/>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75">
    <w:nsid w:val="7FA94BC0"/>
    <w:multiLevelType w:val="hybridMultilevel"/>
    <w:tmpl w:val="F9A4A494"/>
    <w:lvl w:ilvl="0" w:tplc="AE7C78B4">
      <w:numFmt w:val="bullet"/>
      <w:suff w:val="space"/>
      <w:lvlText w:val="-"/>
      <w:lvlJc w:val="left"/>
      <w:pPr>
        <w:ind w:left="720" w:hanging="360"/>
      </w:pPr>
      <w:rPr>
        <w:rFonts w:ascii="Times New Roman" w:eastAsia="Times New Roman" w:hAnsi="Times New Roman" w:cs="Times New Roman" w:hint="default"/>
        <w:color w:val="auto"/>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num w:numId="1">
    <w:abstractNumId w:val="20"/>
  </w:num>
  <w:num w:numId="2">
    <w:abstractNumId w:val="27"/>
  </w:num>
  <w:num w:numId="3">
    <w:abstractNumId w:val="11"/>
  </w:num>
  <w:num w:numId="4">
    <w:abstractNumId w:val="48"/>
  </w:num>
  <w:num w:numId="5">
    <w:abstractNumId w:val="50"/>
  </w:num>
  <w:num w:numId="6">
    <w:abstractNumId w:val="24"/>
  </w:num>
  <w:num w:numId="7">
    <w:abstractNumId w:val="67"/>
  </w:num>
  <w:num w:numId="8">
    <w:abstractNumId w:val="64"/>
  </w:num>
  <w:num w:numId="9">
    <w:abstractNumId w:val="21"/>
  </w:num>
  <w:num w:numId="10">
    <w:abstractNumId w:val="10"/>
  </w:num>
  <w:num w:numId="11">
    <w:abstractNumId w:val="40"/>
  </w:num>
  <w:num w:numId="12">
    <w:abstractNumId w:val="19"/>
  </w:num>
  <w:num w:numId="13">
    <w:abstractNumId w:val="26"/>
  </w:num>
  <w:num w:numId="14">
    <w:abstractNumId w:val="70"/>
  </w:num>
  <w:num w:numId="15">
    <w:abstractNumId w:val="62"/>
  </w:num>
  <w:num w:numId="16">
    <w:abstractNumId w:val="57"/>
  </w:num>
  <w:num w:numId="17">
    <w:abstractNumId w:val="58"/>
  </w:num>
  <w:num w:numId="18">
    <w:abstractNumId w:val="12"/>
  </w:num>
  <w:num w:numId="19">
    <w:abstractNumId w:val="15"/>
  </w:num>
  <w:num w:numId="20">
    <w:abstractNumId w:val="38"/>
  </w:num>
  <w:num w:numId="21">
    <w:abstractNumId w:val="32"/>
  </w:num>
  <w:num w:numId="22">
    <w:abstractNumId w:val="8"/>
  </w:num>
  <w:num w:numId="23">
    <w:abstractNumId w:val="4"/>
  </w:num>
  <w:num w:numId="24">
    <w:abstractNumId w:val="18"/>
  </w:num>
  <w:num w:numId="25">
    <w:abstractNumId w:val="37"/>
  </w:num>
  <w:num w:numId="26">
    <w:abstractNumId w:val="56"/>
  </w:num>
  <w:num w:numId="27">
    <w:abstractNumId w:val="2"/>
  </w:num>
  <w:num w:numId="28">
    <w:abstractNumId w:val="54"/>
  </w:num>
  <w:num w:numId="29">
    <w:abstractNumId w:val="68"/>
  </w:num>
  <w:num w:numId="30">
    <w:abstractNumId w:val="36"/>
  </w:num>
  <w:num w:numId="31">
    <w:abstractNumId w:val="61"/>
  </w:num>
  <w:num w:numId="32">
    <w:abstractNumId w:val="17"/>
  </w:num>
  <w:num w:numId="33">
    <w:abstractNumId w:val="22"/>
  </w:num>
  <w:num w:numId="34">
    <w:abstractNumId w:val="69"/>
  </w:num>
  <w:num w:numId="35">
    <w:abstractNumId w:val="73"/>
  </w:num>
  <w:num w:numId="36">
    <w:abstractNumId w:val="63"/>
  </w:num>
  <w:num w:numId="37">
    <w:abstractNumId w:val="7"/>
  </w:num>
  <w:num w:numId="38">
    <w:abstractNumId w:val="55"/>
  </w:num>
  <w:num w:numId="39">
    <w:abstractNumId w:val="3"/>
  </w:num>
  <w:num w:numId="40">
    <w:abstractNumId w:val="71"/>
  </w:num>
  <w:num w:numId="41">
    <w:abstractNumId w:val="33"/>
  </w:num>
  <w:num w:numId="42">
    <w:abstractNumId w:val="9"/>
  </w:num>
  <w:num w:numId="43">
    <w:abstractNumId w:val="16"/>
  </w:num>
  <w:num w:numId="44">
    <w:abstractNumId w:val="65"/>
  </w:num>
  <w:num w:numId="45">
    <w:abstractNumId w:val="6"/>
  </w:num>
  <w:num w:numId="46">
    <w:abstractNumId w:val="28"/>
  </w:num>
  <w:num w:numId="47">
    <w:abstractNumId w:val="25"/>
  </w:num>
  <w:num w:numId="48">
    <w:abstractNumId w:val="60"/>
  </w:num>
  <w:num w:numId="49">
    <w:abstractNumId w:val="23"/>
  </w:num>
  <w:num w:numId="50">
    <w:abstractNumId w:val="5"/>
  </w:num>
  <w:num w:numId="51">
    <w:abstractNumId w:val="45"/>
  </w:num>
  <w:num w:numId="52">
    <w:abstractNumId w:val="34"/>
  </w:num>
  <w:num w:numId="53">
    <w:abstractNumId w:val="74"/>
  </w:num>
  <w:num w:numId="54">
    <w:abstractNumId w:val="41"/>
  </w:num>
  <w:num w:numId="55">
    <w:abstractNumId w:val="66"/>
  </w:num>
  <w:num w:numId="56">
    <w:abstractNumId w:val="31"/>
  </w:num>
  <w:num w:numId="57">
    <w:abstractNumId w:val="1"/>
  </w:num>
  <w:num w:numId="58">
    <w:abstractNumId w:val="42"/>
  </w:num>
  <w:num w:numId="59">
    <w:abstractNumId w:val="49"/>
  </w:num>
  <w:num w:numId="60">
    <w:abstractNumId w:val="29"/>
  </w:num>
  <w:num w:numId="61">
    <w:abstractNumId w:val="39"/>
  </w:num>
  <w:num w:numId="62">
    <w:abstractNumId w:val="75"/>
  </w:num>
  <w:num w:numId="63">
    <w:abstractNumId w:val="59"/>
  </w:num>
  <w:num w:numId="64">
    <w:abstractNumId w:val="52"/>
  </w:num>
  <w:num w:numId="65">
    <w:abstractNumId w:val="47"/>
  </w:num>
  <w:num w:numId="66">
    <w:abstractNumId w:val="13"/>
  </w:num>
  <w:num w:numId="67">
    <w:abstractNumId w:val="44"/>
  </w:num>
  <w:num w:numId="68">
    <w:abstractNumId w:val="30"/>
  </w:num>
  <w:num w:numId="69">
    <w:abstractNumId w:val="14"/>
  </w:num>
  <w:num w:numId="70">
    <w:abstractNumId w:val="53"/>
  </w:num>
  <w:num w:numId="71">
    <w:abstractNumId w:val="51"/>
  </w:num>
  <w:num w:numId="72">
    <w:abstractNumId w:val="35"/>
  </w:num>
  <w:num w:numId="73">
    <w:abstractNumId w:val="72"/>
  </w:num>
  <w:num w:numId="74">
    <w:abstractNumId w:val="24"/>
  </w:num>
  <w:num w:numId="75">
    <w:abstractNumId w:val="43"/>
  </w:num>
  <w:num w:numId="76">
    <w:abstractNumId w:val="46"/>
  </w:num>
  <w:numIdMacAtCleanup w:val="7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hideSpellingErrors/>
  <w:proofState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42E1B"/>
    <w:rsid w:val="000001C5"/>
    <w:rsid w:val="0000072B"/>
    <w:rsid w:val="000007D3"/>
    <w:rsid w:val="00000819"/>
    <w:rsid w:val="000008B4"/>
    <w:rsid w:val="0000120B"/>
    <w:rsid w:val="00003718"/>
    <w:rsid w:val="00003F7A"/>
    <w:rsid w:val="00004035"/>
    <w:rsid w:val="00004304"/>
    <w:rsid w:val="00004B82"/>
    <w:rsid w:val="00004BC9"/>
    <w:rsid w:val="00004C34"/>
    <w:rsid w:val="00005414"/>
    <w:rsid w:val="0000579F"/>
    <w:rsid w:val="00005858"/>
    <w:rsid w:val="0000592D"/>
    <w:rsid w:val="00005A8D"/>
    <w:rsid w:val="000061C7"/>
    <w:rsid w:val="00006B39"/>
    <w:rsid w:val="00006C9F"/>
    <w:rsid w:val="00007AAF"/>
    <w:rsid w:val="00007C92"/>
    <w:rsid w:val="00007CFD"/>
    <w:rsid w:val="00007E8C"/>
    <w:rsid w:val="00007F02"/>
    <w:rsid w:val="00010086"/>
    <w:rsid w:val="00010147"/>
    <w:rsid w:val="00010167"/>
    <w:rsid w:val="00010371"/>
    <w:rsid w:val="0001065C"/>
    <w:rsid w:val="00011177"/>
    <w:rsid w:val="00011391"/>
    <w:rsid w:val="000113DE"/>
    <w:rsid w:val="00011E1D"/>
    <w:rsid w:val="00012260"/>
    <w:rsid w:val="00012408"/>
    <w:rsid w:val="0001328D"/>
    <w:rsid w:val="000135C1"/>
    <w:rsid w:val="0001363A"/>
    <w:rsid w:val="0001397F"/>
    <w:rsid w:val="00013A10"/>
    <w:rsid w:val="00013A61"/>
    <w:rsid w:val="00014335"/>
    <w:rsid w:val="0001489C"/>
    <w:rsid w:val="00014B80"/>
    <w:rsid w:val="00014C63"/>
    <w:rsid w:val="0001573F"/>
    <w:rsid w:val="000157F0"/>
    <w:rsid w:val="00015C23"/>
    <w:rsid w:val="00016752"/>
    <w:rsid w:val="000167A9"/>
    <w:rsid w:val="000167F0"/>
    <w:rsid w:val="00016B37"/>
    <w:rsid w:val="00016FED"/>
    <w:rsid w:val="00017307"/>
    <w:rsid w:val="00017353"/>
    <w:rsid w:val="00017547"/>
    <w:rsid w:val="000177BB"/>
    <w:rsid w:val="00017ED5"/>
    <w:rsid w:val="00020176"/>
    <w:rsid w:val="000205C5"/>
    <w:rsid w:val="0002171E"/>
    <w:rsid w:val="00021ACA"/>
    <w:rsid w:val="00021F36"/>
    <w:rsid w:val="00022D88"/>
    <w:rsid w:val="000236E4"/>
    <w:rsid w:val="00023730"/>
    <w:rsid w:val="00023C16"/>
    <w:rsid w:val="000241C2"/>
    <w:rsid w:val="000241CB"/>
    <w:rsid w:val="0002442E"/>
    <w:rsid w:val="000247CA"/>
    <w:rsid w:val="000249D8"/>
    <w:rsid w:val="00025C00"/>
    <w:rsid w:val="00025D49"/>
    <w:rsid w:val="0002611B"/>
    <w:rsid w:val="000261EF"/>
    <w:rsid w:val="000268CA"/>
    <w:rsid w:val="00026AA8"/>
    <w:rsid w:val="00027083"/>
    <w:rsid w:val="00027138"/>
    <w:rsid w:val="00027582"/>
    <w:rsid w:val="000278D2"/>
    <w:rsid w:val="00027979"/>
    <w:rsid w:val="00030B47"/>
    <w:rsid w:val="00030B80"/>
    <w:rsid w:val="00030CFB"/>
    <w:rsid w:val="00031503"/>
    <w:rsid w:val="000315EA"/>
    <w:rsid w:val="00031800"/>
    <w:rsid w:val="00031D9E"/>
    <w:rsid w:val="000322CF"/>
    <w:rsid w:val="00032316"/>
    <w:rsid w:val="00032B4E"/>
    <w:rsid w:val="00032BE4"/>
    <w:rsid w:val="00033109"/>
    <w:rsid w:val="00033222"/>
    <w:rsid w:val="0003366A"/>
    <w:rsid w:val="00033C8B"/>
    <w:rsid w:val="00033CCC"/>
    <w:rsid w:val="00033D50"/>
    <w:rsid w:val="00033D96"/>
    <w:rsid w:val="00034579"/>
    <w:rsid w:val="00034861"/>
    <w:rsid w:val="000348F7"/>
    <w:rsid w:val="00035D34"/>
    <w:rsid w:val="00035DA6"/>
    <w:rsid w:val="00036591"/>
    <w:rsid w:val="00036A3F"/>
    <w:rsid w:val="00036BC3"/>
    <w:rsid w:val="00036EA9"/>
    <w:rsid w:val="000371F5"/>
    <w:rsid w:val="00037410"/>
    <w:rsid w:val="000375C9"/>
    <w:rsid w:val="00037BAB"/>
    <w:rsid w:val="00037F20"/>
    <w:rsid w:val="00037F3D"/>
    <w:rsid w:val="000415CB"/>
    <w:rsid w:val="00041604"/>
    <w:rsid w:val="00041763"/>
    <w:rsid w:val="0004236B"/>
    <w:rsid w:val="0004313A"/>
    <w:rsid w:val="000434DD"/>
    <w:rsid w:val="0004361F"/>
    <w:rsid w:val="00043794"/>
    <w:rsid w:val="00043A21"/>
    <w:rsid w:val="00043A4D"/>
    <w:rsid w:val="00043A5B"/>
    <w:rsid w:val="00043BD6"/>
    <w:rsid w:val="00043D64"/>
    <w:rsid w:val="00044EF9"/>
    <w:rsid w:val="00044FFD"/>
    <w:rsid w:val="000454E3"/>
    <w:rsid w:val="00045F97"/>
    <w:rsid w:val="00045FD1"/>
    <w:rsid w:val="00046122"/>
    <w:rsid w:val="0004633E"/>
    <w:rsid w:val="00046403"/>
    <w:rsid w:val="00046490"/>
    <w:rsid w:val="000466F0"/>
    <w:rsid w:val="0004689D"/>
    <w:rsid w:val="00046C1C"/>
    <w:rsid w:val="0004765B"/>
    <w:rsid w:val="00047A1C"/>
    <w:rsid w:val="00047A63"/>
    <w:rsid w:val="00047D7C"/>
    <w:rsid w:val="00047E44"/>
    <w:rsid w:val="000500C3"/>
    <w:rsid w:val="00050DDC"/>
    <w:rsid w:val="000510FA"/>
    <w:rsid w:val="00051610"/>
    <w:rsid w:val="0005187C"/>
    <w:rsid w:val="00051950"/>
    <w:rsid w:val="0005203B"/>
    <w:rsid w:val="00052283"/>
    <w:rsid w:val="00052DF4"/>
    <w:rsid w:val="00052EBE"/>
    <w:rsid w:val="00053227"/>
    <w:rsid w:val="000535EF"/>
    <w:rsid w:val="00053B99"/>
    <w:rsid w:val="000544D2"/>
    <w:rsid w:val="00054579"/>
    <w:rsid w:val="00054E46"/>
    <w:rsid w:val="00055529"/>
    <w:rsid w:val="00056873"/>
    <w:rsid w:val="000568C6"/>
    <w:rsid w:val="000568C8"/>
    <w:rsid w:val="00056964"/>
    <w:rsid w:val="00056969"/>
    <w:rsid w:val="00056A7C"/>
    <w:rsid w:val="000574DE"/>
    <w:rsid w:val="000579D2"/>
    <w:rsid w:val="00057A5C"/>
    <w:rsid w:val="00060445"/>
    <w:rsid w:val="00060588"/>
    <w:rsid w:val="000608FE"/>
    <w:rsid w:val="0006095B"/>
    <w:rsid w:val="00060A71"/>
    <w:rsid w:val="0006352E"/>
    <w:rsid w:val="000639AB"/>
    <w:rsid w:val="00063BA9"/>
    <w:rsid w:val="00063D50"/>
    <w:rsid w:val="00063FF1"/>
    <w:rsid w:val="000644F8"/>
    <w:rsid w:val="00064905"/>
    <w:rsid w:val="00064916"/>
    <w:rsid w:val="00064A4B"/>
    <w:rsid w:val="00064CD7"/>
    <w:rsid w:val="000650E4"/>
    <w:rsid w:val="00065449"/>
    <w:rsid w:val="00065CC3"/>
    <w:rsid w:val="0006622D"/>
    <w:rsid w:val="00066884"/>
    <w:rsid w:val="00066968"/>
    <w:rsid w:val="00066DD9"/>
    <w:rsid w:val="00067436"/>
    <w:rsid w:val="000674AA"/>
    <w:rsid w:val="0007014A"/>
    <w:rsid w:val="00070164"/>
    <w:rsid w:val="0007041A"/>
    <w:rsid w:val="00070501"/>
    <w:rsid w:val="0007052C"/>
    <w:rsid w:val="00070921"/>
    <w:rsid w:val="0007094E"/>
    <w:rsid w:val="00070A68"/>
    <w:rsid w:val="00070E55"/>
    <w:rsid w:val="000716C3"/>
    <w:rsid w:val="0007178F"/>
    <w:rsid w:val="000717D7"/>
    <w:rsid w:val="00071931"/>
    <w:rsid w:val="00071B04"/>
    <w:rsid w:val="0007250E"/>
    <w:rsid w:val="00072A7E"/>
    <w:rsid w:val="00072BEC"/>
    <w:rsid w:val="00072C8B"/>
    <w:rsid w:val="00072D51"/>
    <w:rsid w:val="00072F20"/>
    <w:rsid w:val="0007331B"/>
    <w:rsid w:val="000734C9"/>
    <w:rsid w:val="00073FAD"/>
    <w:rsid w:val="0007424D"/>
    <w:rsid w:val="00074CF0"/>
    <w:rsid w:val="00075044"/>
    <w:rsid w:val="0007515A"/>
    <w:rsid w:val="000757D8"/>
    <w:rsid w:val="000765E2"/>
    <w:rsid w:val="0007664F"/>
    <w:rsid w:val="000766CD"/>
    <w:rsid w:val="000767B9"/>
    <w:rsid w:val="000767EF"/>
    <w:rsid w:val="00076BBE"/>
    <w:rsid w:val="00076C50"/>
    <w:rsid w:val="00076D30"/>
    <w:rsid w:val="00076ECE"/>
    <w:rsid w:val="000770F6"/>
    <w:rsid w:val="000800EF"/>
    <w:rsid w:val="0008090D"/>
    <w:rsid w:val="00080998"/>
    <w:rsid w:val="00080F98"/>
    <w:rsid w:val="0008194A"/>
    <w:rsid w:val="00082042"/>
    <w:rsid w:val="00082607"/>
    <w:rsid w:val="00082E3D"/>
    <w:rsid w:val="00083554"/>
    <w:rsid w:val="00083609"/>
    <w:rsid w:val="00083C9E"/>
    <w:rsid w:val="00084591"/>
    <w:rsid w:val="000846C3"/>
    <w:rsid w:val="000859A2"/>
    <w:rsid w:val="00085C19"/>
    <w:rsid w:val="00085E8A"/>
    <w:rsid w:val="00086039"/>
    <w:rsid w:val="000864C0"/>
    <w:rsid w:val="0008688C"/>
    <w:rsid w:val="00087328"/>
    <w:rsid w:val="0008742A"/>
    <w:rsid w:val="00087C07"/>
    <w:rsid w:val="00090235"/>
    <w:rsid w:val="000904B1"/>
    <w:rsid w:val="000907BA"/>
    <w:rsid w:val="00090953"/>
    <w:rsid w:val="00091863"/>
    <w:rsid w:val="0009189A"/>
    <w:rsid w:val="000918FD"/>
    <w:rsid w:val="00091CE7"/>
    <w:rsid w:val="0009222A"/>
    <w:rsid w:val="0009256D"/>
    <w:rsid w:val="00092A28"/>
    <w:rsid w:val="00092A80"/>
    <w:rsid w:val="000933AF"/>
    <w:rsid w:val="00093858"/>
    <w:rsid w:val="0009439C"/>
    <w:rsid w:val="0009529D"/>
    <w:rsid w:val="000955F5"/>
    <w:rsid w:val="0009573D"/>
    <w:rsid w:val="00095977"/>
    <w:rsid w:val="000968B1"/>
    <w:rsid w:val="0009719A"/>
    <w:rsid w:val="000971E9"/>
    <w:rsid w:val="00097D33"/>
    <w:rsid w:val="000A0C46"/>
    <w:rsid w:val="000A137A"/>
    <w:rsid w:val="000A1A81"/>
    <w:rsid w:val="000A20D2"/>
    <w:rsid w:val="000A2307"/>
    <w:rsid w:val="000A24BC"/>
    <w:rsid w:val="000A24F7"/>
    <w:rsid w:val="000A2BAA"/>
    <w:rsid w:val="000A3018"/>
    <w:rsid w:val="000A303E"/>
    <w:rsid w:val="000A335E"/>
    <w:rsid w:val="000A382E"/>
    <w:rsid w:val="000A43E2"/>
    <w:rsid w:val="000A449B"/>
    <w:rsid w:val="000A4D0E"/>
    <w:rsid w:val="000A4D33"/>
    <w:rsid w:val="000A5043"/>
    <w:rsid w:val="000A51A1"/>
    <w:rsid w:val="000A5A21"/>
    <w:rsid w:val="000A5E89"/>
    <w:rsid w:val="000A6322"/>
    <w:rsid w:val="000A63AC"/>
    <w:rsid w:val="000A63D4"/>
    <w:rsid w:val="000A704F"/>
    <w:rsid w:val="000A718F"/>
    <w:rsid w:val="000A7587"/>
    <w:rsid w:val="000B0521"/>
    <w:rsid w:val="000B0C91"/>
    <w:rsid w:val="000B0C96"/>
    <w:rsid w:val="000B1435"/>
    <w:rsid w:val="000B2475"/>
    <w:rsid w:val="000B2AF9"/>
    <w:rsid w:val="000B2BBD"/>
    <w:rsid w:val="000B2CC9"/>
    <w:rsid w:val="000B2DB8"/>
    <w:rsid w:val="000B30D9"/>
    <w:rsid w:val="000B3249"/>
    <w:rsid w:val="000B326F"/>
    <w:rsid w:val="000B3478"/>
    <w:rsid w:val="000B36E4"/>
    <w:rsid w:val="000B372F"/>
    <w:rsid w:val="000B3954"/>
    <w:rsid w:val="000B3CC4"/>
    <w:rsid w:val="000B4691"/>
    <w:rsid w:val="000B49F1"/>
    <w:rsid w:val="000B4A67"/>
    <w:rsid w:val="000B4D43"/>
    <w:rsid w:val="000B4EC7"/>
    <w:rsid w:val="000B4F02"/>
    <w:rsid w:val="000B4F87"/>
    <w:rsid w:val="000B5A8B"/>
    <w:rsid w:val="000B6423"/>
    <w:rsid w:val="000B662E"/>
    <w:rsid w:val="000B675B"/>
    <w:rsid w:val="000B694C"/>
    <w:rsid w:val="000B6A97"/>
    <w:rsid w:val="000B721D"/>
    <w:rsid w:val="000B7399"/>
    <w:rsid w:val="000B73D9"/>
    <w:rsid w:val="000B74C0"/>
    <w:rsid w:val="000B7CF9"/>
    <w:rsid w:val="000B7D3B"/>
    <w:rsid w:val="000B7E64"/>
    <w:rsid w:val="000C005F"/>
    <w:rsid w:val="000C0366"/>
    <w:rsid w:val="000C0461"/>
    <w:rsid w:val="000C1275"/>
    <w:rsid w:val="000C12FE"/>
    <w:rsid w:val="000C1A1D"/>
    <w:rsid w:val="000C1FAB"/>
    <w:rsid w:val="000C2430"/>
    <w:rsid w:val="000C2AAC"/>
    <w:rsid w:val="000C2C31"/>
    <w:rsid w:val="000C3C68"/>
    <w:rsid w:val="000C4002"/>
    <w:rsid w:val="000C40E6"/>
    <w:rsid w:val="000C442D"/>
    <w:rsid w:val="000C4B12"/>
    <w:rsid w:val="000C4FCF"/>
    <w:rsid w:val="000C4FD4"/>
    <w:rsid w:val="000C508A"/>
    <w:rsid w:val="000C5323"/>
    <w:rsid w:val="000C56A3"/>
    <w:rsid w:val="000C5D4D"/>
    <w:rsid w:val="000C609E"/>
    <w:rsid w:val="000C6390"/>
    <w:rsid w:val="000C64D3"/>
    <w:rsid w:val="000C6550"/>
    <w:rsid w:val="000C6AD2"/>
    <w:rsid w:val="000C6D9C"/>
    <w:rsid w:val="000C6F2D"/>
    <w:rsid w:val="000C70A6"/>
    <w:rsid w:val="000C72FA"/>
    <w:rsid w:val="000C79F3"/>
    <w:rsid w:val="000C7FE0"/>
    <w:rsid w:val="000D05C9"/>
    <w:rsid w:val="000D0982"/>
    <w:rsid w:val="000D1B74"/>
    <w:rsid w:val="000D1D52"/>
    <w:rsid w:val="000D1FA3"/>
    <w:rsid w:val="000D2E33"/>
    <w:rsid w:val="000D36CE"/>
    <w:rsid w:val="000D38E4"/>
    <w:rsid w:val="000D3995"/>
    <w:rsid w:val="000D3A77"/>
    <w:rsid w:val="000D3C1E"/>
    <w:rsid w:val="000D3E76"/>
    <w:rsid w:val="000D414E"/>
    <w:rsid w:val="000D46C1"/>
    <w:rsid w:val="000D4C70"/>
    <w:rsid w:val="000D53F1"/>
    <w:rsid w:val="000D5CCB"/>
    <w:rsid w:val="000D5DC2"/>
    <w:rsid w:val="000D5E5D"/>
    <w:rsid w:val="000D5EE9"/>
    <w:rsid w:val="000D625E"/>
    <w:rsid w:val="000D6277"/>
    <w:rsid w:val="000D6387"/>
    <w:rsid w:val="000D754C"/>
    <w:rsid w:val="000D75A3"/>
    <w:rsid w:val="000E01C7"/>
    <w:rsid w:val="000E1131"/>
    <w:rsid w:val="000E11D3"/>
    <w:rsid w:val="000E12AF"/>
    <w:rsid w:val="000E1371"/>
    <w:rsid w:val="000E13B3"/>
    <w:rsid w:val="000E14BF"/>
    <w:rsid w:val="000E1603"/>
    <w:rsid w:val="000E1EF4"/>
    <w:rsid w:val="000E2013"/>
    <w:rsid w:val="000E21BD"/>
    <w:rsid w:val="000E277F"/>
    <w:rsid w:val="000E2C77"/>
    <w:rsid w:val="000E2E30"/>
    <w:rsid w:val="000E2F28"/>
    <w:rsid w:val="000E3023"/>
    <w:rsid w:val="000E3754"/>
    <w:rsid w:val="000E3886"/>
    <w:rsid w:val="000E3AC4"/>
    <w:rsid w:val="000E3C38"/>
    <w:rsid w:val="000E4109"/>
    <w:rsid w:val="000E4274"/>
    <w:rsid w:val="000E45CB"/>
    <w:rsid w:val="000E48CF"/>
    <w:rsid w:val="000E4E46"/>
    <w:rsid w:val="000E542B"/>
    <w:rsid w:val="000E551B"/>
    <w:rsid w:val="000E59DD"/>
    <w:rsid w:val="000E5B70"/>
    <w:rsid w:val="000E5F61"/>
    <w:rsid w:val="000E66D0"/>
    <w:rsid w:val="000E6F3E"/>
    <w:rsid w:val="000E7113"/>
    <w:rsid w:val="000E71D8"/>
    <w:rsid w:val="000E72EB"/>
    <w:rsid w:val="000E7461"/>
    <w:rsid w:val="000E7734"/>
    <w:rsid w:val="000E7964"/>
    <w:rsid w:val="000E7D88"/>
    <w:rsid w:val="000F05AA"/>
    <w:rsid w:val="000F0CC2"/>
    <w:rsid w:val="000F1281"/>
    <w:rsid w:val="000F19E3"/>
    <w:rsid w:val="000F1C32"/>
    <w:rsid w:val="000F223F"/>
    <w:rsid w:val="000F276F"/>
    <w:rsid w:val="000F2920"/>
    <w:rsid w:val="000F2B8A"/>
    <w:rsid w:val="000F33EA"/>
    <w:rsid w:val="000F3734"/>
    <w:rsid w:val="000F3819"/>
    <w:rsid w:val="000F39B9"/>
    <w:rsid w:val="000F3AF2"/>
    <w:rsid w:val="000F3B62"/>
    <w:rsid w:val="000F4002"/>
    <w:rsid w:val="000F4157"/>
    <w:rsid w:val="000F479A"/>
    <w:rsid w:val="000F538D"/>
    <w:rsid w:val="000F5A7F"/>
    <w:rsid w:val="000F61E7"/>
    <w:rsid w:val="000F6753"/>
    <w:rsid w:val="000F6769"/>
    <w:rsid w:val="000F68D2"/>
    <w:rsid w:val="000F6985"/>
    <w:rsid w:val="000F6F34"/>
    <w:rsid w:val="000F7148"/>
    <w:rsid w:val="000F7482"/>
    <w:rsid w:val="000F7AC7"/>
    <w:rsid w:val="000F7CD4"/>
    <w:rsid w:val="000F7EDD"/>
    <w:rsid w:val="000F7FD9"/>
    <w:rsid w:val="0010025E"/>
    <w:rsid w:val="00101055"/>
    <w:rsid w:val="0010111D"/>
    <w:rsid w:val="00101256"/>
    <w:rsid w:val="001013E1"/>
    <w:rsid w:val="00101C05"/>
    <w:rsid w:val="001020DF"/>
    <w:rsid w:val="00102C22"/>
    <w:rsid w:val="00102F3D"/>
    <w:rsid w:val="0010364F"/>
    <w:rsid w:val="00103E6E"/>
    <w:rsid w:val="00103EA3"/>
    <w:rsid w:val="001040DB"/>
    <w:rsid w:val="00104EA7"/>
    <w:rsid w:val="00105376"/>
    <w:rsid w:val="0010543E"/>
    <w:rsid w:val="001055AF"/>
    <w:rsid w:val="00105BA8"/>
    <w:rsid w:val="00106B68"/>
    <w:rsid w:val="00106FD7"/>
    <w:rsid w:val="00107563"/>
    <w:rsid w:val="00107FC9"/>
    <w:rsid w:val="001104F6"/>
    <w:rsid w:val="0011066E"/>
    <w:rsid w:val="001106EC"/>
    <w:rsid w:val="0011098B"/>
    <w:rsid w:val="00110B9C"/>
    <w:rsid w:val="00110CEB"/>
    <w:rsid w:val="00111616"/>
    <w:rsid w:val="00111627"/>
    <w:rsid w:val="00111DFD"/>
    <w:rsid w:val="00112435"/>
    <w:rsid w:val="0011250E"/>
    <w:rsid w:val="001126AB"/>
    <w:rsid w:val="001128A2"/>
    <w:rsid w:val="00112B2C"/>
    <w:rsid w:val="00112C4D"/>
    <w:rsid w:val="00112E91"/>
    <w:rsid w:val="00112F27"/>
    <w:rsid w:val="00113649"/>
    <w:rsid w:val="00113C09"/>
    <w:rsid w:val="00113CC6"/>
    <w:rsid w:val="00113E9A"/>
    <w:rsid w:val="00114589"/>
    <w:rsid w:val="001148DF"/>
    <w:rsid w:val="001149FF"/>
    <w:rsid w:val="00114DC0"/>
    <w:rsid w:val="0011519C"/>
    <w:rsid w:val="001151EE"/>
    <w:rsid w:val="00115563"/>
    <w:rsid w:val="00115884"/>
    <w:rsid w:val="00115A0A"/>
    <w:rsid w:val="00116AD0"/>
    <w:rsid w:val="001175F4"/>
    <w:rsid w:val="00117D72"/>
    <w:rsid w:val="001206E1"/>
    <w:rsid w:val="00120BBE"/>
    <w:rsid w:val="00120C6C"/>
    <w:rsid w:val="0012142F"/>
    <w:rsid w:val="00121482"/>
    <w:rsid w:val="001215A5"/>
    <w:rsid w:val="001217BC"/>
    <w:rsid w:val="00122068"/>
    <w:rsid w:val="001222D9"/>
    <w:rsid w:val="00122601"/>
    <w:rsid w:val="00122724"/>
    <w:rsid w:val="00122A55"/>
    <w:rsid w:val="001239A5"/>
    <w:rsid w:val="00123A9D"/>
    <w:rsid w:val="00123AE2"/>
    <w:rsid w:val="00124512"/>
    <w:rsid w:val="00124805"/>
    <w:rsid w:val="001249D5"/>
    <w:rsid w:val="001250FE"/>
    <w:rsid w:val="0012517A"/>
    <w:rsid w:val="00125AC7"/>
    <w:rsid w:val="00125C3C"/>
    <w:rsid w:val="00125C98"/>
    <w:rsid w:val="00126842"/>
    <w:rsid w:val="00126AC7"/>
    <w:rsid w:val="00126B7C"/>
    <w:rsid w:val="00126D34"/>
    <w:rsid w:val="00126D55"/>
    <w:rsid w:val="00127811"/>
    <w:rsid w:val="00127834"/>
    <w:rsid w:val="00127F67"/>
    <w:rsid w:val="00130520"/>
    <w:rsid w:val="001308B6"/>
    <w:rsid w:val="00130E1F"/>
    <w:rsid w:val="00130EBE"/>
    <w:rsid w:val="00131290"/>
    <w:rsid w:val="0013154A"/>
    <w:rsid w:val="001320BC"/>
    <w:rsid w:val="00132294"/>
    <w:rsid w:val="0013246C"/>
    <w:rsid w:val="0013249B"/>
    <w:rsid w:val="001326FF"/>
    <w:rsid w:val="00132825"/>
    <w:rsid w:val="00132EFA"/>
    <w:rsid w:val="00132F50"/>
    <w:rsid w:val="00133444"/>
    <w:rsid w:val="001336DB"/>
    <w:rsid w:val="00133F60"/>
    <w:rsid w:val="0013435B"/>
    <w:rsid w:val="0013455F"/>
    <w:rsid w:val="00134663"/>
    <w:rsid w:val="00134A0E"/>
    <w:rsid w:val="00134E74"/>
    <w:rsid w:val="00135069"/>
    <w:rsid w:val="001351CF"/>
    <w:rsid w:val="00135852"/>
    <w:rsid w:val="00135C70"/>
    <w:rsid w:val="00135D2F"/>
    <w:rsid w:val="00135D65"/>
    <w:rsid w:val="00136057"/>
    <w:rsid w:val="00136872"/>
    <w:rsid w:val="00136FDF"/>
    <w:rsid w:val="00137111"/>
    <w:rsid w:val="001371F9"/>
    <w:rsid w:val="0013746A"/>
    <w:rsid w:val="0013763E"/>
    <w:rsid w:val="001378CD"/>
    <w:rsid w:val="00140C65"/>
    <w:rsid w:val="001410D6"/>
    <w:rsid w:val="001414EE"/>
    <w:rsid w:val="001419D2"/>
    <w:rsid w:val="001423A0"/>
    <w:rsid w:val="001424A3"/>
    <w:rsid w:val="00142BC1"/>
    <w:rsid w:val="00143362"/>
    <w:rsid w:val="00143BF8"/>
    <w:rsid w:val="00143C13"/>
    <w:rsid w:val="0014498F"/>
    <w:rsid w:val="00144ACA"/>
    <w:rsid w:val="00144C68"/>
    <w:rsid w:val="00144C82"/>
    <w:rsid w:val="0014524E"/>
    <w:rsid w:val="00145CF1"/>
    <w:rsid w:val="001467E6"/>
    <w:rsid w:val="00146ABF"/>
    <w:rsid w:val="00147343"/>
    <w:rsid w:val="00147756"/>
    <w:rsid w:val="001478F1"/>
    <w:rsid w:val="00147AC5"/>
    <w:rsid w:val="00147E97"/>
    <w:rsid w:val="00150091"/>
    <w:rsid w:val="0015023C"/>
    <w:rsid w:val="001507AE"/>
    <w:rsid w:val="0015097D"/>
    <w:rsid w:val="00150B53"/>
    <w:rsid w:val="00150E5E"/>
    <w:rsid w:val="00150EA9"/>
    <w:rsid w:val="001510A3"/>
    <w:rsid w:val="001512E5"/>
    <w:rsid w:val="00151689"/>
    <w:rsid w:val="00151BD2"/>
    <w:rsid w:val="00151DF5"/>
    <w:rsid w:val="00151E7F"/>
    <w:rsid w:val="00152083"/>
    <w:rsid w:val="0015271D"/>
    <w:rsid w:val="00152876"/>
    <w:rsid w:val="001529C7"/>
    <w:rsid w:val="00152A9D"/>
    <w:rsid w:val="00152CFF"/>
    <w:rsid w:val="001532F2"/>
    <w:rsid w:val="00153922"/>
    <w:rsid w:val="00153CA5"/>
    <w:rsid w:val="00154083"/>
    <w:rsid w:val="001541E8"/>
    <w:rsid w:val="0015441C"/>
    <w:rsid w:val="00155225"/>
    <w:rsid w:val="0015556B"/>
    <w:rsid w:val="001557D0"/>
    <w:rsid w:val="00155DCB"/>
    <w:rsid w:val="0015632F"/>
    <w:rsid w:val="00156450"/>
    <w:rsid w:val="001564FE"/>
    <w:rsid w:val="00156A9D"/>
    <w:rsid w:val="00156E59"/>
    <w:rsid w:val="00157579"/>
    <w:rsid w:val="00160289"/>
    <w:rsid w:val="00160354"/>
    <w:rsid w:val="00160540"/>
    <w:rsid w:val="00160ECB"/>
    <w:rsid w:val="00161473"/>
    <w:rsid w:val="00161AB3"/>
    <w:rsid w:val="00161C61"/>
    <w:rsid w:val="00161CF6"/>
    <w:rsid w:val="00161F87"/>
    <w:rsid w:val="00162561"/>
    <w:rsid w:val="001626C3"/>
    <w:rsid w:val="0016284B"/>
    <w:rsid w:val="00162B19"/>
    <w:rsid w:val="0016349B"/>
    <w:rsid w:val="0016353B"/>
    <w:rsid w:val="00163E06"/>
    <w:rsid w:val="00164218"/>
    <w:rsid w:val="0016473B"/>
    <w:rsid w:val="00164773"/>
    <w:rsid w:val="001658F4"/>
    <w:rsid w:val="00165A82"/>
    <w:rsid w:val="00165D87"/>
    <w:rsid w:val="001668D8"/>
    <w:rsid w:val="00166BF6"/>
    <w:rsid w:val="0017045D"/>
    <w:rsid w:val="00170AB9"/>
    <w:rsid w:val="00170B13"/>
    <w:rsid w:val="0017105B"/>
    <w:rsid w:val="00171663"/>
    <w:rsid w:val="001719B2"/>
    <w:rsid w:val="00171F17"/>
    <w:rsid w:val="00171F66"/>
    <w:rsid w:val="00172217"/>
    <w:rsid w:val="00172343"/>
    <w:rsid w:val="001725A3"/>
    <w:rsid w:val="00172A51"/>
    <w:rsid w:val="0017314E"/>
    <w:rsid w:val="001732CE"/>
    <w:rsid w:val="001739D5"/>
    <w:rsid w:val="00173B22"/>
    <w:rsid w:val="00173E9F"/>
    <w:rsid w:val="001743D9"/>
    <w:rsid w:val="00174C81"/>
    <w:rsid w:val="00174FFF"/>
    <w:rsid w:val="00175349"/>
    <w:rsid w:val="00175861"/>
    <w:rsid w:val="001759EF"/>
    <w:rsid w:val="00175F7C"/>
    <w:rsid w:val="00176A19"/>
    <w:rsid w:val="00176B7C"/>
    <w:rsid w:val="00176DC3"/>
    <w:rsid w:val="00177053"/>
    <w:rsid w:val="0017747E"/>
    <w:rsid w:val="00177559"/>
    <w:rsid w:val="00177CB9"/>
    <w:rsid w:val="00177D2E"/>
    <w:rsid w:val="0018002B"/>
    <w:rsid w:val="00180602"/>
    <w:rsid w:val="0018060D"/>
    <w:rsid w:val="001813F3"/>
    <w:rsid w:val="00181495"/>
    <w:rsid w:val="0018195C"/>
    <w:rsid w:val="001821A6"/>
    <w:rsid w:val="00182DB9"/>
    <w:rsid w:val="0018323F"/>
    <w:rsid w:val="001832F8"/>
    <w:rsid w:val="001834FA"/>
    <w:rsid w:val="00183DC9"/>
    <w:rsid w:val="00183F83"/>
    <w:rsid w:val="00183FE6"/>
    <w:rsid w:val="001841F4"/>
    <w:rsid w:val="00184AAA"/>
    <w:rsid w:val="00184E53"/>
    <w:rsid w:val="00184F5A"/>
    <w:rsid w:val="0018515F"/>
    <w:rsid w:val="00185502"/>
    <w:rsid w:val="00185607"/>
    <w:rsid w:val="00185A82"/>
    <w:rsid w:val="00185C25"/>
    <w:rsid w:val="00185F7C"/>
    <w:rsid w:val="0018632A"/>
    <w:rsid w:val="00186565"/>
    <w:rsid w:val="001867BA"/>
    <w:rsid w:val="001868F3"/>
    <w:rsid w:val="00186A79"/>
    <w:rsid w:val="00186E92"/>
    <w:rsid w:val="00186EB3"/>
    <w:rsid w:val="001870AB"/>
    <w:rsid w:val="001878B1"/>
    <w:rsid w:val="00187940"/>
    <w:rsid w:val="001904E4"/>
    <w:rsid w:val="00190507"/>
    <w:rsid w:val="00190623"/>
    <w:rsid w:val="001907E9"/>
    <w:rsid w:val="00190DE1"/>
    <w:rsid w:val="00190F15"/>
    <w:rsid w:val="00191C55"/>
    <w:rsid w:val="00191D26"/>
    <w:rsid w:val="00192656"/>
    <w:rsid w:val="00193BAB"/>
    <w:rsid w:val="00194122"/>
    <w:rsid w:val="0019418D"/>
    <w:rsid w:val="001942DC"/>
    <w:rsid w:val="0019434F"/>
    <w:rsid w:val="001944F9"/>
    <w:rsid w:val="00194504"/>
    <w:rsid w:val="00194730"/>
    <w:rsid w:val="00194FB9"/>
    <w:rsid w:val="00195189"/>
    <w:rsid w:val="0019522C"/>
    <w:rsid w:val="00195FD3"/>
    <w:rsid w:val="0019644B"/>
    <w:rsid w:val="00196494"/>
    <w:rsid w:val="0019654F"/>
    <w:rsid w:val="0019655A"/>
    <w:rsid w:val="00196652"/>
    <w:rsid w:val="001971CE"/>
    <w:rsid w:val="00197756"/>
    <w:rsid w:val="00197A77"/>
    <w:rsid w:val="00197ADB"/>
    <w:rsid w:val="00197F85"/>
    <w:rsid w:val="001A060A"/>
    <w:rsid w:val="001A074A"/>
    <w:rsid w:val="001A10C0"/>
    <w:rsid w:val="001A113E"/>
    <w:rsid w:val="001A18E9"/>
    <w:rsid w:val="001A1E2E"/>
    <w:rsid w:val="001A2752"/>
    <w:rsid w:val="001A2AD3"/>
    <w:rsid w:val="001A2CED"/>
    <w:rsid w:val="001A2D09"/>
    <w:rsid w:val="001A3209"/>
    <w:rsid w:val="001A32E3"/>
    <w:rsid w:val="001A3322"/>
    <w:rsid w:val="001A402F"/>
    <w:rsid w:val="001A4466"/>
    <w:rsid w:val="001A477B"/>
    <w:rsid w:val="001A4BE4"/>
    <w:rsid w:val="001A4DF3"/>
    <w:rsid w:val="001A4DF4"/>
    <w:rsid w:val="001A5837"/>
    <w:rsid w:val="001A58F7"/>
    <w:rsid w:val="001A5ADE"/>
    <w:rsid w:val="001A60B7"/>
    <w:rsid w:val="001A6364"/>
    <w:rsid w:val="001A6497"/>
    <w:rsid w:val="001A66BF"/>
    <w:rsid w:val="001A6C23"/>
    <w:rsid w:val="001A7389"/>
    <w:rsid w:val="001A751D"/>
    <w:rsid w:val="001A793F"/>
    <w:rsid w:val="001A7A51"/>
    <w:rsid w:val="001A7C0E"/>
    <w:rsid w:val="001A7E24"/>
    <w:rsid w:val="001B06D5"/>
    <w:rsid w:val="001B0703"/>
    <w:rsid w:val="001B0AEE"/>
    <w:rsid w:val="001B0F8E"/>
    <w:rsid w:val="001B1965"/>
    <w:rsid w:val="001B1BF1"/>
    <w:rsid w:val="001B1F62"/>
    <w:rsid w:val="001B1FD6"/>
    <w:rsid w:val="001B28D6"/>
    <w:rsid w:val="001B33FD"/>
    <w:rsid w:val="001B3494"/>
    <w:rsid w:val="001B4395"/>
    <w:rsid w:val="001B4954"/>
    <w:rsid w:val="001B4A64"/>
    <w:rsid w:val="001B4BF0"/>
    <w:rsid w:val="001B4C70"/>
    <w:rsid w:val="001B5269"/>
    <w:rsid w:val="001B55C4"/>
    <w:rsid w:val="001B55FC"/>
    <w:rsid w:val="001B5A3D"/>
    <w:rsid w:val="001B5C2B"/>
    <w:rsid w:val="001B5F29"/>
    <w:rsid w:val="001B62BE"/>
    <w:rsid w:val="001B652B"/>
    <w:rsid w:val="001B75CB"/>
    <w:rsid w:val="001B7C61"/>
    <w:rsid w:val="001C0132"/>
    <w:rsid w:val="001C047E"/>
    <w:rsid w:val="001C0603"/>
    <w:rsid w:val="001C0B7E"/>
    <w:rsid w:val="001C1B4B"/>
    <w:rsid w:val="001C1C7E"/>
    <w:rsid w:val="001C2130"/>
    <w:rsid w:val="001C2684"/>
    <w:rsid w:val="001C2EE5"/>
    <w:rsid w:val="001C3F78"/>
    <w:rsid w:val="001C42EB"/>
    <w:rsid w:val="001C44E2"/>
    <w:rsid w:val="001C452C"/>
    <w:rsid w:val="001C57C7"/>
    <w:rsid w:val="001C5B00"/>
    <w:rsid w:val="001C67C8"/>
    <w:rsid w:val="001C6808"/>
    <w:rsid w:val="001C692E"/>
    <w:rsid w:val="001C69EF"/>
    <w:rsid w:val="001C6C27"/>
    <w:rsid w:val="001C6DB5"/>
    <w:rsid w:val="001C6F7E"/>
    <w:rsid w:val="001C7092"/>
    <w:rsid w:val="001C7B13"/>
    <w:rsid w:val="001C7BA3"/>
    <w:rsid w:val="001C7DF3"/>
    <w:rsid w:val="001D01E6"/>
    <w:rsid w:val="001D03F2"/>
    <w:rsid w:val="001D0A32"/>
    <w:rsid w:val="001D0A68"/>
    <w:rsid w:val="001D0F2A"/>
    <w:rsid w:val="001D11FD"/>
    <w:rsid w:val="001D1C08"/>
    <w:rsid w:val="001D1F4A"/>
    <w:rsid w:val="001D2006"/>
    <w:rsid w:val="001D2049"/>
    <w:rsid w:val="001D2974"/>
    <w:rsid w:val="001D345C"/>
    <w:rsid w:val="001D3ABF"/>
    <w:rsid w:val="001D3F4B"/>
    <w:rsid w:val="001D4129"/>
    <w:rsid w:val="001D4518"/>
    <w:rsid w:val="001D569D"/>
    <w:rsid w:val="001D6114"/>
    <w:rsid w:val="001D6321"/>
    <w:rsid w:val="001D6CF6"/>
    <w:rsid w:val="001D72BF"/>
    <w:rsid w:val="001D7452"/>
    <w:rsid w:val="001D75AA"/>
    <w:rsid w:val="001D76B5"/>
    <w:rsid w:val="001D7965"/>
    <w:rsid w:val="001D79AB"/>
    <w:rsid w:val="001D7A59"/>
    <w:rsid w:val="001D7CB8"/>
    <w:rsid w:val="001D7D15"/>
    <w:rsid w:val="001E06A3"/>
    <w:rsid w:val="001E0A3A"/>
    <w:rsid w:val="001E0D1F"/>
    <w:rsid w:val="001E0ED5"/>
    <w:rsid w:val="001E11A0"/>
    <w:rsid w:val="001E11F8"/>
    <w:rsid w:val="001E1246"/>
    <w:rsid w:val="001E1267"/>
    <w:rsid w:val="001E14B7"/>
    <w:rsid w:val="001E20DF"/>
    <w:rsid w:val="001E2528"/>
    <w:rsid w:val="001E29A6"/>
    <w:rsid w:val="001E2CFD"/>
    <w:rsid w:val="001E38AC"/>
    <w:rsid w:val="001E3961"/>
    <w:rsid w:val="001E3ADE"/>
    <w:rsid w:val="001E41C3"/>
    <w:rsid w:val="001E4BE4"/>
    <w:rsid w:val="001E4DA5"/>
    <w:rsid w:val="001E5224"/>
    <w:rsid w:val="001E52DE"/>
    <w:rsid w:val="001E54BC"/>
    <w:rsid w:val="001E55D6"/>
    <w:rsid w:val="001E5835"/>
    <w:rsid w:val="001E5965"/>
    <w:rsid w:val="001E5BDB"/>
    <w:rsid w:val="001E63F4"/>
    <w:rsid w:val="001E66CF"/>
    <w:rsid w:val="001E6EFE"/>
    <w:rsid w:val="001E73C4"/>
    <w:rsid w:val="001E7518"/>
    <w:rsid w:val="001E7B0C"/>
    <w:rsid w:val="001E7CB2"/>
    <w:rsid w:val="001E7FEF"/>
    <w:rsid w:val="001F02AD"/>
    <w:rsid w:val="001F0640"/>
    <w:rsid w:val="001F0962"/>
    <w:rsid w:val="001F097D"/>
    <w:rsid w:val="001F0D03"/>
    <w:rsid w:val="001F1280"/>
    <w:rsid w:val="001F154E"/>
    <w:rsid w:val="001F1BFB"/>
    <w:rsid w:val="001F1D12"/>
    <w:rsid w:val="001F1E4C"/>
    <w:rsid w:val="001F1F2F"/>
    <w:rsid w:val="001F243A"/>
    <w:rsid w:val="001F2A5C"/>
    <w:rsid w:val="001F302C"/>
    <w:rsid w:val="001F3450"/>
    <w:rsid w:val="001F34EE"/>
    <w:rsid w:val="001F35D0"/>
    <w:rsid w:val="001F3C30"/>
    <w:rsid w:val="001F3C75"/>
    <w:rsid w:val="001F3D5E"/>
    <w:rsid w:val="001F4134"/>
    <w:rsid w:val="001F4566"/>
    <w:rsid w:val="001F4C18"/>
    <w:rsid w:val="001F4C52"/>
    <w:rsid w:val="001F53FF"/>
    <w:rsid w:val="001F558B"/>
    <w:rsid w:val="001F5798"/>
    <w:rsid w:val="001F5A55"/>
    <w:rsid w:val="001F626A"/>
    <w:rsid w:val="001F6688"/>
    <w:rsid w:val="001F6E4E"/>
    <w:rsid w:val="001F6F59"/>
    <w:rsid w:val="001F6F63"/>
    <w:rsid w:val="001F7026"/>
    <w:rsid w:val="001F716E"/>
    <w:rsid w:val="001F75E6"/>
    <w:rsid w:val="001F7998"/>
    <w:rsid w:val="0020002A"/>
    <w:rsid w:val="00200B19"/>
    <w:rsid w:val="00200DDE"/>
    <w:rsid w:val="00200FFD"/>
    <w:rsid w:val="00201D8E"/>
    <w:rsid w:val="00201F57"/>
    <w:rsid w:val="002020CE"/>
    <w:rsid w:val="00202191"/>
    <w:rsid w:val="002021AC"/>
    <w:rsid w:val="002024CF"/>
    <w:rsid w:val="00202685"/>
    <w:rsid w:val="0020285A"/>
    <w:rsid w:val="00202E26"/>
    <w:rsid w:val="0020301D"/>
    <w:rsid w:val="00203092"/>
    <w:rsid w:val="002031BD"/>
    <w:rsid w:val="002032F0"/>
    <w:rsid w:val="0020344F"/>
    <w:rsid w:val="0020357A"/>
    <w:rsid w:val="00203CE7"/>
    <w:rsid w:val="00204567"/>
    <w:rsid w:val="00204821"/>
    <w:rsid w:val="00204CB5"/>
    <w:rsid w:val="002055C0"/>
    <w:rsid w:val="00205701"/>
    <w:rsid w:val="00205AA9"/>
    <w:rsid w:val="00205EE9"/>
    <w:rsid w:val="002062E8"/>
    <w:rsid w:val="002064B8"/>
    <w:rsid w:val="00206BDF"/>
    <w:rsid w:val="00206BE8"/>
    <w:rsid w:val="00206E12"/>
    <w:rsid w:val="00206E28"/>
    <w:rsid w:val="0020746F"/>
    <w:rsid w:val="002076A7"/>
    <w:rsid w:val="00207F15"/>
    <w:rsid w:val="002107C0"/>
    <w:rsid w:val="0021087B"/>
    <w:rsid w:val="00210C90"/>
    <w:rsid w:val="00211BF4"/>
    <w:rsid w:val="00211E81"/>
    <w:rsid w:val="00211FCE"/>
    <w:rsid w:val="00212011"/>
    <w:rsid w:val="002123B8"/>
    <w:rsid w:val="0021261D"/>
    <w:rsid w:val="0021267E"/>
    <w:rsid w:val="00213000"/>
    <w:rsid w:val="002130B0"/>
    <w:rsid w:val="002132CA"/>
    <w:rsid w:val="00213C36"/>
    <w:rsid w:val="00213E72"/>
    <w:rsid w:val="002141BE"/>
    <w:rsid w:val="0021426E"/>
    <w:rsid w:val="0021487A"/>
    <w:rsid w:val="00214FB2"/>
    <w:rsid w:val="002152B1"/>
    <w:rsid w:val="00215804"/>
    <w:rsid w:val="00215FF2"/>
    <w:rsid w:val="002161A4"/>
    <w:rsid w:val="00216225"/>
    <w:rsid w:val="00216242"/>
    <w:rsid w:val="002162CA"/>
    <w:rsid w:val="002163D2"/>
    <w:rsid w:val="002163D4"/>
    <w:rsid w:val="00216AAA"/>
    <w:rsid w:val="00217236"/>
    <w:rsid w:val="00217CD2"/>
    <w:rsid w:val="00220485"/>
    <w:rsid w:val="00220742"/>
    <w:rsid w:val="00220A12"/>
    <w:rsid w:val="00220B9D"/>
    <w:rsid w:val="0022194E"/>
    <w:rsid w:val="00222456"/>
    <w:rsid w:val="00223184"/>
    <w:rsid w:val="002237FA"/>
    <w:rsid w:val="0022435E"/>
    <w:rsid w:val="002244B2"/>
    <w:rsid w:val="00224542"/>
    <w:rsid w:val="002245D3"/>
    <w:rsid w:val="00224A06"/>
    <w:rsid w:val="0022510B"/>
    <w:rsid w:val="002251D4"/>
    <w:rsid w:val="00225358"/>
    <w:rsid w:val="0022597A"/>
    <w:rsid w:val="00225E3D"/>
    <w:rsid w:val="0022678F"/>
    <w:rsid w:val="00227090"/>
    <w:rsid w:val="002279FB"/>
    <w:rsid w:val="00227CF0"/>
    <w:rsid w:val="00231532"/>
    <w:rsid w:val="002316C2"/>
    <w:rsid w:val="00232159"/>
    <w:rsid w:val="002324F2"/>
    <w:rsid w:val="002325AD"/>
    <w:rsid w:val="0023295A"/>
    <w:rsid w:val="00232CBB"/>
    <w:rsid w:val="002332AD"/>
    <w:rsid w:val="00233409"/>
    <w:rsid w:val="00233D80"/>
    <w:rsid w:val="00233FC7"/>
    <w:rsid w:val="002340F9"/>
    <w:rsid w:val="002347C1"/>
    <w:rsid w:val="002355D8"/>
    <w:rsid w:val="002356D0"/>
    <w:rsid w:val="00235799"/>
    <w:rsid w:val="00235B2C"/>
    <w:rsid w:val="00235F57"/>
    <w:rsid w:val="00236908"/>
    <w:rsid w:val="0023700D"/>
    <w:rsid w:val="002372D6"/>
    <w:rsid w:val="0023752A"/>
    <w:rsid w:val="00237620"/>
    <w:rsid w:val="0023781C"/>
    <w:rsid w:val="00237899"/>
    <w:rsid w:val="00237A8A"/>
    <w:rsid w:val="00237CC1"/>
    <w:rsid w:val="00237E46"/>
    <w:rsid w:val="0024048F"/>
    <w:rsid w:val="00240D1E"/>
    <w:rsid w:val="00240DC4"/>
    <w:rsid w:val="002411F4"/>
    <w:rsid w:val="0024125B"/>
    <w:rsid w:val="002412FD"/>
    <w:rsid w:val="002413A1"/>
    <w:rsid w:val="002415A4"/>
    <w:rsid w:val="0024163B"/>
    <w:rsid w:val="00241652"/>
    <w:rsid w:val="0024181D"/>
    <w:rsid w:val="002419B9"/>
    <w:rsid w:val="002425B4"/>
    <w:rsid w:val="00242B2B"/>
    <w:rsid w:val="00242C34"/>
    <w:rsid w:val="002432DD"/>
    <w:rsid w:val="002434E9"/>
    <w:rsid w:val="002436BC"/>
    <w:rsid w:val="00243C82"/>
    <w:rsid w:val="00244257"/>
    <w:rsid w:val="00244331"/>
    <w:rsid w:val="00244441"/>
    <w:rsid w:val="002449F3"/>
    <w:rsid w:val="00244A30"/>
    <w:rsid w:val="00244E9E"/>
    <w:rsid w:val="00245378"/>
    <w:rsid w:val="002453F9"/>
    <w:rsid w:val="0024560C"/>
    <w:rsid w:val="002457E2"/>
    <w:rsid w:val="002459EA"/>
    <w:rsid w:val="00245A67"/>
    <w:rsid w:val="00245CD7"/>
    <w:rsid w:val="00246476"/>
    <w:rsid w:val="002466F9"/>
    <w:rsid w:val="002470C8"/>
    <w:rsid w:val="00247833"/>
    <w:rsid w:val="00247C69"/>
    <w:rsid w:val="00247DDA"/>
    <w:rsid w:val="002509B3"/>
    <w:rsid w:val="00250EA7"/>
    <w:rsid w:val="00250EC2"/>
    <w:rsid w:val="002511B9"/>
    <w:rsid w:val="002513F9"/>
    <w:rsid w:val="00251ACA"/>
    <w:rsid w:val="00251BC5"/>
    <w:rsid w:val="0025286F"/>
    <w:rsid w:val="002528AA"/>
    <w:rsid w:val="00252DF2"/>
    <w:rsid w:val="00252E0D"/>
    <w:rsid w:val="0025348A"/>
    <w:rsid w:val="00253729"/>
    <w:rsid w:val="0025387D"/>
    <w:rsid w:val="00253D67"/>
    <w:rsid w:val="002541BA"/>
    <w:rsid w:val="0025428E"/>
    <w:rsid w:val="00254496"/>
    <w:rsid w:val="00254CB4"/>
    <w:rsid w:val="00254CE4"/>
    <w:rsid w:val="00254EE0"/>
    <w:rsid w:val="00255291"/>
    <w:rsid w:val="00255310"/>
    <w:rsid w:val="00255330"/>
    <w:rsid w:val="002559A9"/>
    <w:rsid w:val="00255BCF"/>
    <w:rsid w:val="00255C25"/>
    <w:rsid w:val="0025611D"/>
    <w:rsid w:val="002569C4"/>
    <w:rsid w:val="00257F4F"/>
    <w:rsid w:val="00260293"/>
    <w:rsid w:val="002605FC"/>
    <w:rsid w:val="00261423"/>
    <w:rsid w:val="0026179F"/>
    <w:rsid w:val="0026369A"/>
    <w:rsid w:val="00263C64"/>
    <w:rsid w:val="002646F4"/>
    <w:rsid w:val="00264C74"/>
    <w:rsid w:val="00264CC4"/>
    <w:rsid w:val="002656E1"/>
    <w:rsid w:val="0026578D"/>
    <w:rsid w:val="00265848"/>
    <w:rsid w:val="002661A4"/>
    <w:rsid w:val="002663A9"/>
    <w:rsid w:val="0026648D"/>
    <w:rsid w:val="002664B2"/>
    <w:rsid w:val="0026655B"/>
    <w:rsid w:val="002666D3"/>
    <w:rsid w:val="0026777B"/>
    <w:rsid w:val="00267F7C"/>
    <w:rsid w:val="0027008C"/>
    <w:rsid w:val="00270218"/>
    <w:rsid w:val="00270833"/>
    <w:rsid w:val="002709D3"/>
    <w:rsid w:val="00270E2A"/>
    <w:rsid w:val="00271024"/>
    <w:rsid w:val="00271399"/>
    <w:rsid w:val="002716B2"/>
    <w:rsid w:val="002718ED"/>
    <w:rsid w:val="00272153"/>
    <w:rsid w:val="002722B4"/>
    <w:rsid w:val="00272E8C"/>
    <w:rsid w:val="00272FCE"/>
    <w:rsid w:val="00273141"/>
    <w:rsid w:val="002739D9"/>
    <w:rsid w:val="00273B7D"/>
    <w:rsid w:val="00274605"/>
    <w:rsid w:val="00274A0E"/>
    <w:rsid w:val="00274F77"/>
    <w:rsid w:val="00275BB0"/>
    <w:rsid w:val="002762A3"/>
    <w:rsid w:val="002762EC"/>
    <w:rsid w:val="00276530"/>
    <w:rsid w:val="00276598"/>
    <w:rsid w:val="00276681"/>
    <w:rsid w:val="00276AB6"/>
    <w:rsid w:val="00277085"/>
    <w:rsid w:val="002770BA"/>
    <w:rsid w:val="00277154"/>
    <w:rsid w:val="00277A96"/>
    <w:rsid w:val="00277EBD"/>
    <w:rsid w:val="00277F3B"/>
    <w:rsid w:val="0028000D"/>
    <w:rsid w:val="0028022E"/>
    <w:rsid w:val="00280486"/>
    <w:rsid w:val="0028075A"/>
    <w:rsid w:val="0028093A"/>
    <w:rsid w:val="00280971"/>
    <w:rsid w:val="00280B69"/>
    <w:rsid w:val="00280B82"/>
    <w:rsid w:val="00280F07"/>
    <w:rsid w:val="00281299"/>
    <w:rsid w:val="002814D2"/>
    <w:rsid w:val="00281F47"/>
    <w:rsid w:val="002822B8"/>
    <w:rsid w:val="002822FC"/>
    <w:rsid w:val="00282370"/>
    <w:rsid w:val="002824A7"/>
    <w:rsid w:val="00282633"/>
    <w:rsid w:val="00282982"/>
    <w:rsid w:val="00282C8A"/>
    <w:rsid w:val="00282CEA"/>
    <w:rsid w:val="0028365D"/>
    <w:rsid w:val="002839FE"/>
    <w:rsid w:val="00284427"/>
    <w:rsid w:val="0028450A"/>
    <w:rsid w:val="0028493B"/>
    <w:rsid w:val="00284940"/>
    <w:rsid w:val="002853DE"/>
    <w:rsid w:val="0028541A"/>
    <w:rsid w:val="0028545D"/>
    <w:rsid w:val="00285916"/>
    <w:rsid w:val="002859EF"/>
    <w:rsid w:val="002862A5"/>
    <w:rsid w:val="0028652D"/>
    <w:rsid w:val="00286629"/>
    <w:rsid w:val="00286798"/>
    <w:rsid w:val="00286AC5"/>
    <w:rsid w:val="00286F04"/>
    <w:rsid w:val="002874B0"/>
    <w:rsid w:val="002900B0"/>
    <w:rsid w:val="00290303"/>
    <w:rsid w:val="002903DA"/>
    <w:rsid w:val="00290991"/>
    <w:rsid w:val="002909C1"/>
    <w:rsid w:val="0029158D"/>
    <w:rsid w:val="00291619"/>
    <w:rsid w:val="00291989"/>
    <w:rsid w:val="00291CF5"/>
    <w:rsid w:val="00291F61"/>
    <w:rsid w:val="00292423"/>
    <w:rsid w:val="00292704"/>
    <w:rsid w:val="0029298D"/>
    <w:rsid w:val="00292D26"/>
    <w:rsid w:val="0029305A"/>
    <w:rsid w:val="002930A4"/>
    <w:rsid w:val="0029415E"/>
    <w:rsid w:val="0029417F"/>
    <w:rsid w:val="002943E3"/>
    <w:rsid w:val="0029468C"/>
    <w:rsid w:val="00294759"/>
    <w:rsid w:val="00294932"/>
    <w:rsid w:val="0029498D"/>
    <w:rsid w:val="00294AFB"/>
    <w:rsid w:val="00294B53"/>
    <w:rsid w:val="00294C71"/>
    <w:rsid w:val="00295DD2"/>
    <w:rsid w:val="00295F6A"/>
    <w:rsid w:val="002962A7"/>
    <w:rsid w:val="00297188"/>
    <w:rsid w:val="00297818"/>
    <w:rsid w:val="0029786C"/>
    <w:rsid w:val="002979DD"/>
    <w:rsid w:val="00297B06"/>
    <w:rsid w:val="00297D5F"/>
    <w:rsid w:val="00297E2C"/>
    <w:rsid w:val="00297F53"/>
    <w:rsid w:val="002A1028"/>
    <w:rsid w:val="002A117F"/>
    <w:rsid w:val="002A1462"/>
    <w:rsid w:val="002A196C"/>
    <w:rsid w:val="002A1FDE"/>
    <w:rsid w:val="002A2100"/>
    <w:rsid w:val="002A25C7"/>
    <w:rsid w:val="002A2FBD"/>
    <w:rsid w:val="002A31C2"/>
    <w:rsid w:val="002A3574"/>
    <w:rsid w:val="002A391D"/>
    <w:rsid w:val="002A39E6"/>
    <w:rsid w:val="002A3B5E"/>
    <w:rsid w:val="002A3E71"/>
    <w:rsid w:val="002A3FC0"/>
    <w:rsid w:val="002A4522"/>
    <w:rsid w:val="002A489D"/>
    <w:rsid w:val="002A496D"/>
    <w:rsid w:val="002A4AB8"/>
    <w:rsid w:val="002A4ED6"/>
    <w:rsid w:val="002A4F44"/>
    <w:rsid w:val="002A50A8"/>
    <w:rsid w:val="002A50EC"/>
    <w:rsid w:val="002A51EE"/>
    <w:rsid w:val="002A5506"/>
    <w:rsid w:val="002A5A30"/>
    <w:rsid w:val="002A5FB8"/>
    <w:rsid w:val="002A61F5"/>
    <w:rsid w:val="002A6703"/>
    <w:rsid w:val="002A69E4"/>
    <w:rsid w:val="002A6B3B"/>
    <w:rsid w:val="002A6DE1"/>
    <w:rsid w:val="002A7625"/>
    <w:rsid w:val="002B01BB"/>
    <w:rsid w:val="002B0355"/>
    <w:rsid w:val="002B037C"/>
    <w:rsid w:val="002B044C"/>
    <w:rsid w:val="002B049C"/>
    <w:rsid w:val="002B11AE"/>
    <w:rsid w:val="002B280B"/>
    <w:rsid w:val="002B2ACF"/>
    <w:rsid w:val="002B2B74"/>
    <w:rsid w:val="002B35B3"/>
    <w:rsid w:val="002B36F7"/>
    <w:rsid w:val="002B38B1"/>
    <w:rsid w:val="002B40A2"/>
    <w:rsid w:val="002B43CC"/>
    <w:rsid w:val="002B455B"/>
    <w:rsid w:val="002B47AD"/>
    <w:rsid w:val="002B4BED"/>
    <w:rsid w:val="002B4C54"/>
    <w:rsid w:val="002B4D4B"/>
    <w:rsid w:val="002B4EDF"/>
    <w:rsid w:val="002B4FE2"/>
    <w:rsid w:val="002B502A"/>
    <w:rsid w:val="002B50CE"/>
    <w:rsid w:val="002B6937"/>
    <w:rsid w:val="002B6A1B"/>
    <w:rsid w:val="002B6AB7"/>
    <w:rsid w:val="002B6B5A"/>
    <w:rsid w:val="002B6B92"/>
    <w:rsid w:val="002B7601"/>
    <w:rsid w:val="002B7A54"/>
    <w:rsid w:val="002C0457"/>
    <w:rsid w:val="002C1195"/>
    <w:rsid w:val="002C15AE"/>
    <w:rsid w:val="002C1877"/>
    <w:rsid w:val="002C1E28"/>
    <w:rsid w:val="002C2731"/>
    <w:rsid w:val="002C275F"/>
    <w:rsid w:val="002C2891"/>
    <w:rsid w:val="002C29AD"/>
    <w:rsid w:val="002C2C07"/>
    <w:rsid w:val="002C3180"/>
    <w:rsid w:val="002C320F"/>
    <w:rsid w:val="002C36B2"/>
    <w:rsid w:val="002C37E0"/>
    <w:rsid w:val="002C3B1D"/>
    <w:rsid w:val="002C3DA4"/>
    <w:rsid w:val="002C41E4"/>
    <w:rsid w:val="002C4401"/>
    <w:rsid w:val="002C48C0"/>
    <w:rsid w:val="002C4B34"/>
    <w:rsid w:val="002C4C56"/>
    <w:rsid w:val="002C5813"/>
    <w:rsid w:val="002C5D38"/>
    <w:rsid w:val="002C5E83"/>
    <w:rsid w:val="002C6788"/>
    <w:rsid w:val="002C6819"/>
    <w:rsid w:val="002C6A3C"/>
    <w:rsid w:val="002C6AE2"/>
    <w:rsid w:val="002C70C3"/>
    <w:rsid w:val="002C7122"/>
    <w:rsid w:val="002C73EF"/>
    <w:rsid w:val="002C757C"/>
    <w:rsid w:val="002C7CF7"/>
    <w:rsid w:val="002D022E"/>
    <w:rsid w:val="002D0482"/>
    <w:rsid w:val="002D06EE"/>
    <w:rsid w:val="002D0B55"/>
    <w:rsid w:val="002D0C06"/>
    <w:rsid w:val="002D1017"/>
    <w:rsid w:val="002D1290"/>
    <w:rsid w:val="002D1384"/>
    <w:rsid w:val="002D17E5"/>
    <w:rsid w:val="002D1DA7"/>
    <w:rsid w:val="002D1DDA"/>
    <w:rsid w:val="002D1F72"/>
    <w:rsid w:val="002D253A"/>
    <w:rsid w:val="002D28B0"/>
    <w:rsid w:val="002D2DC1"/>
    <w:rsid w:val="002D2FF5"/>
    <w:rsid w:val="002D3394"/>
    <w:rsid w:val="002D3B6A"/>
    <w:rsid w:val="002D3B70"/>
    <w:rsid w:val="002D474A"/>
    <w:rsid w:val="002D4801"/>
    <w:rsid w:val="002D4A48"/>
    <w:rsid w:val="002D4F3E"/>
    <w:rsid w:val="002D53E9"/>
    <w:rsid w:val="002D588F"/>
    <w:rsid w:val="002D5CFC"/>
    <w:rsid w:val="002D5D04"/>
    <w:rsid w:val="002D5DE4"/>
    <w:rsid w:val="002D6D40"/>
    <w:rsid w:val="002D72F6"/>
    <w:rsid w:val="002D75AD"/>
    <w:rsid w:val="002D762E"/>
    <w:rsid w:val="002D7A56"/>
    <w:rsid w:val="002E068E"/>
    <w:rsid w:val="002E0886"/>
    <w:rsid w:val="002E1054"/>
    <w:rsid w:val="002E188C"/>
    <w:rsid w:val="002E196A"/>
    <w:rsid w:val="002E2C00"/>
    <w:rsid w:val="002E2CDB"/>
    <w:rsid w:val="002E2F98"/>
    <w:rsid w:val="002E3133"/>
    <w:rsid w:val="002E3DC0"/>
    <w:rsid w:val="002E41B1"/>
    <w:rsid w:val="002E43AC"/>
    <w:rsid w:val="002E4AC9"/>
    <w:rsid w:val="002E52AD"/>
    <w:rsid w:val="002E5427"/>
    <w:rsid w:val="002E58B4"/>
    <w:rsid w:val="002E6005"/>
    <w:rsid w:val="002E6093"/>
    <w:rsid w:val="002E625E"/>
    <w:rsid w:val="002E737F"/>
    <w:rsid w:val="002E7FE5"/>
    <w:rsid w:val="002F0174"/>
    <w:rsid w:val="002F0375"/>
    <w:rsid w:val="002F0465"/>
    <w:rsid w:val="002F0C3A"/>
    <w:rsid w:val="002F0C6F"/>
    <w:rsid w:val="002F0F43"/>
    <w:rsid w:val="002F12D1"/>
    <w:rsid w:val="002F26FE"/>
    <w:rsid w:val="002F3231"/>
    <w:rsid w:val="002F354C"/>
    <w:rsid w:val="002F3838"/>
    <w:rsid w:val="002F3901"/>
    <w:rsid w:val="002F393F"/>
    <w:rsid w:val="002F4F39"/>
    <w:rsid w:val="002F5265"/>
    <w:rsid w:val="002F5CF6"/>
    <w:rsid w:val="002F6451"/>
    <w:rsid w:val="002F714D"/>
    <w:rsid w:val="002F73C6"/>
    <w:rsid w:val="002F7984"/>
    <w:rsid w:val="002F7DA8"/>
    <w:rsid w:val="002F7DEF"/>
    <w:rsid w:val="002F7E12"/>
    <w:rsid w:val="002F7EFE"/>
    <w:rsid w:val="00300809"/>
    <w:rsid w:val="00300FDE"/>
    <w:rsid w:val="003011FD"/>
    <w:rsid w:val="00301295"/>
    <w:rsid w:val="003017AF"/>
    <w:rsid w:val="003019B8"/>
    <w:rsid w:val="00301F89"/>
    <w:rsid w:val="003021FC"/>
    <w:rsid w:val="00302341"/>
    <w:rsid w:val="003029D5"/>
    <w:rsid w:val="00302B49"/>
    <w:rsid w:val="00302B6B"/>
    <w:rsid w:val="00302EE4"/>
    <w:rsid w:val="003030F1"/>
    <w:rsid w:val="0030334E"/>
    <w:rsid w:val="003033D7"/>
    <w:rsid w:val="003036FB"/>
    <w:rsid w:val="00303849"/>
    <w:rsid w:val="00303C65"/>
    <w:rsid w:val="00303D81"/>
    <w:rsid w:val="00304147"/>
    <w:rsid w:val="003041EA"/>
    <w:rsid w:val="00304330"/>
    <w:rsid w:val="0030494A"/>
    <w:rsid w:val="00304C4D"/>
    <w:rsid w:val="00304D2F"/>
    <w:rsid w:val="00304E65"/>
    <w:rsid w:val="003051D3"/>
    <w:rsid w:val="003059C9"/>
    <w:rsid w:val="00305CD5"/>
    <w:rsid w:val="0030639A"/>
    <w:rsid w:val="003072D5"/>
    <w:rsid w:val="00310102"/>
    <w:rsid w:val="003104FF"/>
    <w:rsid w:val="00310B30"/>
    <w:rsid w:val="00310C48"/>
    <w:rsid w:val="00310E1B"/>
    <w:rsid w:val="003114DC"/>
    <w:rsid w:val="00311633"/>
    <w:rsid w:val="00311719"/>
    <w:rsid w:val="00311C55"/>
    <w:rsid w:val="0031255A"/>
    <w:rsid w:val="003127A6"/>
    <w:rsid w:val="00312C1D"/>
    <w:rsid w:val="00313105"/>
    <w:rsid w:val="00313489"/>
    <w:rsid w:val="0031377A"/>
    <w:rsid w:val="00313F58"/>
    <w:rsid w:val="00314227"/>
    <w:rsid w:val="00314DC2"/>
    <w:rsid w:val="00314E4B"/>
    <w:rsid w:val="0031506E"/>
    <w:rsid w:val="00315394"/>
    <w:rsid w:val="00315AC4"/>
    <w:rsid w:val="00315C1F"/>
    <w:rsid w:val="00315C90"/>
    <w:rsid w:val="00315CE1"/>
    <w:rsid w:val="00316252"/>
    <w:rsid w:val="003162FE"/>
    <w:rsid w:val="0031692D"/>
    <w:rsid w:val="00316C89"/>
    <w:rsid w:val="00317A6F"/>
    <w:rsid w:val="00317FDF"/>
    <w:rsid w:val="003206A5"/>
    <w:rsid w:val="0032145C"/>
    <w:rsid w:val="003215C4"/>
    <w:rsid w:val="00321E56"/>
    <w:rsid w:val="003220DE"/>
    <w:rsid w:val="00322162"/>
    <w:rsid w:val="003221D3"/>
    <w:rsid w:val="00322667"/>
    <w:rsid w:val="00322BD5"/>
    <w:rsid w:val="00322D4F"/>
    <w:rsid w:val="00322D50"/>
    <w:rsid w:val="0032320D"/>
    <w:rsid w:val="003232A9"/>
    <w:rsid w:val="0032371A"/>
    <w:rsid w:val="00323F2B"/>
    <w:rsid w:val="0032406C"/>
    <w:rsid w:val="0032426B"/>
    <w:rsid w:val="00324315"/>
    <w:rsid w:val="00324427"/>
    <w:rsid w:val="00324479"/>
    <w:rsid w:val="0032447B"/>
    <w:rsid w:val="003249AB"/>
    <w:rsid w:val="00324A05"/>
    <w:rsid w:val="00324A3D"/>
    <w:rsid w:val="00324EF1"/>
    <w:rsid w:val="00324F82"/>
    <w:rsid w:val="00325436"/>
    <w:rsid w:val="00325620"/>
    <w:rsid w:val="00325711"/>
    <w:rsid w:val="0032621D"/>
    <w:rsid w:val="003266DD"/>
    <w:rsid w:val="0032679E"/>
    <w:rsid w:val="00326FBB"/>
    <w:rsid w:val="003272EA"/>
    <w:rsid w:val="003274AC"/>
    <w:rsid w:val="00330A9A"/>
    <w:rsid w:val="00330AE0"/>
    <w:rsid w:val="00330AFB"/>
    <w:rsid w:val="00330C67"/>
    <w:rsid w:val="00330D74"/>
    <w:rsid w:val="00331028"/>
    <w:rsid w:val="003310A2"/>
    <w:rsid w:val="00331621"/>
    <w:rsid w:val="00331852"/>
    <w:rsid w:val="00332214"/>
    <w:rsid w:val="003325F5"/>
    <w:rsid w:val="0033265E"/>
    <w:rsid w:val="0033359C"/>
    <w:rsid w:val="00333793"/>
    <w:rsid w:val="00333DBD"/>
    <w:rsid w:val="00333FD3"/>
    <w:rsid w:val="00334479"/>
    <w:rsid w:val="00334934"/>
    <w:rsid w:val="00334C3F"/>
    <w:rsid w:val="00335B29"/>
    <w:rsid w:val="00335C56"/>
    <w:rsid w:val="003364CC"/>
    <w:rsid w:val="00336A9E"/>
    <w:rsid w:val="00337B93"/>
    <w:rsid w:val="00337BF2"/>
    <w:rsid w:val="00337F2D"/>
    <w:rsid w:val="003400B1"/>
    <w:rsid w:val="0034038F"/>
    <w:rsid w:val="00340B24"/>
    <w:rsid w:val="00341002"/>
    <w:rsid w:val="003419B3"/>
    <w:rsid w:val="00341CE8"/>
    <w:rsid w:val="00342028"/>
    <w:rsid w:val="0034203C"/>
    <w:rsid w:val="0034255F"/>
    <w:rsid w:val="0034270E"/>
    <w:rsid w:val="003428C6"/>
    <w:rsid w:val="00342E1B"/>
    <w:rsid w:val="00342EEF"/>
    <w:rsid w:val="00342FCE"/>
    <w:rsid w:val="003431D9"/>
    <w:rsid w:val="00343316"/>
    <w:rsid w:val="00343488"/>
    <w:rsid w:val="0034382E"/>
    <w:rsid w:val="00343B30"/>
    <w:rsid w:val="00343B58"/>
    <w:rsid w:val="003440A6"/>
    <w:rsid w:val="003440F4"/>
    <w:rsid w:val="00344854"/>
    <w:rsid w:val="00344C67"/>
    <w:rsid w:val="003451F3"/>
    <w:rsid w:val="003457CF"/>
    <w:rsid w:val="00345DBC"/>
    <w:rsid w:val="00346AD1"/>
    <w:rsid w:val="00346B7F"/>
    <w:rsid w:val="00346C8B"/>
    <w:rsid w:val="00346F94"/>
    <w:rsid w:val="00347086"/>
    <w:rsid w:val="003477F4"/>
    <w:rsid w:val="00347F48"/>
    <w:rsid w:val="0035017A"/>
    <w:rsid w:val="003505C6"/>
    <w:rsid w:val="00350774"/>
    <w:rsid w:val="00350864"/>
    <w:rsid w:val="00351919"/>
    <w:rsid w:val="0035242D"/>
    <w:rsid w:val="003524A5"/>
    <w:rsid w:val="00352C7E"/>
    <w:rsid w:val="00352E7E"/>
    <w:rsid w:val="0035367A"/>
    <w:rsid w:val="00353D74"/>
    <w:rsid w:val="00353DA8"/>
    <w:rsid w:val="003546CA"/>
    <w:rsid w:val="00354F81"/>
    <w:rsid w:val="003551BE"/>
    <w:rsid w:val="003559D7"/>
    <w:rsid w:val="00356684"/>
    <w:rsid w:val="00356CA7"/>
    <w:rsid w:val="00356E1B"/>
    <w:rsid w:val="00356F18"/>
    <w:rsid w:val="0035700A"/>
    <w:rsid w:val="003570CE"/>
    <w:rsid w:val="0035712D"/>
    <w:rsid w:val="0035729A"/>
    <w:rsid w:val="003574E4"/>
    <w:rsid w:val="0035779B"/>
    <w:rsid w:val="00357F42"/>
    <w:rsid w:val="00360579"/>
    <w:rsid w:val="00360D05"/>
    <w:rsid w:val="00360DB6"/>
    <w:rsid w:val="00360EB5"/>
    <w:rsid w:val="00361031"/>
    <w:rsid w:val="003616E5"/>
    <w:rsid w:val="00362565"/>
    <w:rsid w:val="003626FC"/>
    <w:rsid w:val="00362F8E"/>
    <w:rsid w:val="003637F0"/>
    <w:rsid w:val="0036396B"/>
    <w:rsid w:val="003639E8"/>
    <w:rsid w:val="00363D0A"/>
    <w:rsid w:val="00365054"/>
    <w:rsid w:val="0036574A"/>
    <w:rsid w:val="003658B7"/>
    <w:rsid w:val="00365CE1"/>
    <w:rsid w:val="00365DB0"/>
    <w:rsid w:val="00365FD0"/>
    <w:rsid w:val="00365FDE"/>
    <w:rsid w:val="00366547"/>
    <w:rsid w:val="003666C4"/>
    <w:rsid w:val="003666CD"/>
    <w:rsid w:val="00366844"/>
    <w:rsid w:val="0036794F"/>
    <w:rsid w:val="00367EB0"/>
    <w:rsid w:val="00370CFE"/>
    <w:rsid w:val="00370F41"/>
    <w:rsid w:val="00371131"/>
    <w:rsid w:val="003718F2"/>
    <w:rsid w:val="003720DB"/>
    <w:rsid w:val="00372A48"/>
    <w:rsid w:val="00372CBA"/>
    <w:rsid w:val="003732FD"/>
    <w:rsid w:val="003734D2"/>
    <w:rsid w:val="00373508"/>
    <w:rsid w:val="00373E54"/>
    <w:rsid w:val="0037460C"/>
    <w:rsid w:val="00374619"/>
    <w:rsid w:val="00374B2D"/>
    <w:rsid w:val="00374BF0"/>
    <w:rsid w:val="00374FCB"/>
    <w:rsid w:val="003752D1"/>
    <w:rsid w:val="00375464"/>
    <w:rsid w:val="00375626"/>
    <w:rsid w:val="0037622F"/>
    <w:rsid w:val="0037716D"/>
    <w:rsid w:val="00377B80"/>
    <w:rsid w:val="00380991"/>
    <w:rsid w:val="00380BA6"/>
    <w:rsid w:val="00381121"/>
    <w:rsid w:val="00381946"/>
    <w:rsid w:val="00381BB5"/>
    <w:rsid w:val="00381C0A"/>
    <w:rsid w:val="00381C23"/>
    <w:rsid w:val="00381EFB"/>
    <w:rsid w:val="00382392"/>
    <w:rsid w:val="0038247D"/>
    <w:rsid w:val="003826E6"/>
    <w:rsid w:val="003828B0"/>
    <w:rsid w:val="00382F30"/>
    <w:rsid w:val="00383A90"/>
    <w:rsid w:val="00383F34"/>
    <w:rsid w:val="00383F86"/>
    <w:rsid w:val="00384179"/>
    <w:rsid w:val="00384473"/>
    <w:rsid w:val="0038580F"/>
    <w:rsid w:val="00385A47"/>
    <w:rsid w:val="003861C9"/>
    <w:rsid w:val="00386649"/>
    <w:rsid w:val="00386AD0"/>
    <w:rsid w:val="003871DF"/>
    <w:rsid w:val="0038729F"/>
    <w:rsid w:val="00387D5A"/>
    <w:rsid w:val="00387DF7"/>
    <w:rsid w:val="00390671"/>
    <w:rsid w:val="00390ACC"/>
    <w:rsid w:val="00390AE1"/>
    <w:rsid w:val="00390AF2"/>
    <w:rsid w:val="00390C23"/>
    <w:rsid w:val="00390FB3"/>
    <w:rsid w:val="0039132E"/>
    <w:rsid w:val="003919C9"/>
    <w:rsid w:val="00391D31"/>
    <w:rsid w:val="00391FB0"/>
    <w:rsid w:val="0039289C"/>
    <w:rsid w:val="003928A9"/>
    <w:rsid w:val="003931CC"/>
    <w:rsid w:val="00393223"/>
    <w:rsid w:val="003933DB"/>
    <w:rsid w:val="003934F8"/>
    <w:rsid w:val="003937AE"/>
    <w:rsid w:val="00393E5D"/>
    <w:rsid w:val="00395845"/>
    <w:rsid w:val="00395AB6"/>
    <w:rsid w:val="00395B1B"/>
    <w:rsid w:val="00395DA0"/>
    <w:rsid w:val="003961D3"/>
    <w:rsid w:val="00396326"/>
    <w:rsid w:val="00396403"/>
    <w:rsid w:val="00396EAE"/>
    <w:rsid w:val="00397B62"/>
    <w:rsid w:val="00397DE8"/>
    <w:rsid w:val="00397EE6"/>
    <w:rsid w:val="00397F0D"/>
    <w:rsid w:val="003A0227"/>
    <w:rsid w:val="003A07C9"/>
    <w:rsid w:val="003A0945"/>
    <w:rsid w:val="003A117B"/>
    <w:rsid w:val="003A1365"/>
    <w:rsid w:val="003A1510"/>
    <w:rsid w:val="003A1789"/>
    <w:rsid w:val="003A21FA"/>
    <w:rsid w:val="003A2541"/>
    <w:rsid w:val="003A256F"/>
    <w:rsid w:val="003A2722"/>
    <w:rsid w:val="003A2CBF"/>
    <w:rsid w:val="003A31ED"/>
    <w:rsid w:val="003A35F9"/>
    <w:rsid w:val="003A3AD1"/>
    <w:rsid w:val="003A3C89"/>
    <w:rsid w:val="003A3D90"/>
    <w:rsid w:val="003A3E77"/>
    <w:rsid w:val="003A3EE2"/>
    <w:rsid w:val="003A4065"/>
    <w:rsid w:val="003A47EF"/>
    <w:rsid w:val="003A4B5C"/>
    <w:rsid w:val="003A4C96"/>
    <w:rsid w:val="003A4D27"/>
    <w:rsid w:val="003A4E6D"/>
    <w:rsid w:val="003A5419"/>
    <w:rsid w:val="003A5C1B"/>
    <w:rsid w:val="003A6483"/>
    <w:rsid w:val="003A7366"/>
    <w:rsid w:val="003A7E9E"/>
    <w:rsid w:val="003B01CE"/>
    <w:rsid w:val="003B04D0"/>
    <w:rsid w:val="003B0619"/>
    <w:rsid w:val="003B100A"/>
    <w:rsid w:val="003B10C5"/>
    <w:rsid w:val="003B12F6"/>
    <w:rsid w:val="003B25DC"/>
    <w:rsid w:val="003B2682"/>
    <w:rsid w:val="003B28E1"/>
    <w:rsid w:val="003B3149"/>
    <w:rsid w:val="003B322B"/>
    <w:rsid w:val="003B32F2"/>
    <w:rsid w:val="003B375B"/>
    <w:rsid w:val="003B3A7A"/>
    <w:rsid w:val="003B3C64"/>
    <w:rsid w:val="003B3E7A"/>
    <w:rsid w:val="003B4DCA"/>
    <w:rsid w:val="003B4EB1"/>
    <w:rsid w:val="003B5498"/>
    <w:rsid w:val="003B55BC"/>
    <w:rsid w:val="003B5801"/>
    <w:rsid w:val="003B5AC2"/>
    <w:rsid w:val="003B5E25"/>
    <w:rsid w:val="003B627F"/>
    <w:rsid w:val="003B6D33"/>
    <w:rsid w:val="003B6D9D"/>
    <w:rsid w:val="003B773F"/>
    <w:rsid w:val="003C04E4"/>
    <w:rsid w:val="003C08DC"/>
    <w:rsid w:val="003C107F"/>
    <w:rsid w:val="003C15E2"/>
    <w:rsid w:val="003C1657"/>
    <w:rsid w:val="003C16BE"/>
    <w:rsid w:val="003C1CE5"/>
    <w:rsid w:val="003C21AD"/>
    <w:rsid w:val="003C22AC"/>
    <w:rsid w:val="003C2352"/>
    <w:rsid w:val="003C24A2"/>
    <w:rsid w:val="003C2A89"/>
    <w:rsid w:val="003C2C33"/>
    <w:rsid w:val="003C3385"/>
    <w:rsid w:val="003C3522"/>
    <w:rsid w:val="003C3702"/>
    <w:rsid w:val="003C377C"/>
    <w:rsid w:val="003C37F7"/>
    <w:rsid w:val="003C3F0E"/>
    <w:rsid w:val="003C4150"/>
    <w:rsid w:val="003C4BED"/>
    <w:rsid w:val="003C587F"/>
    <w:rsid w:val="003C58E4"/>
    <w:rsid w:val="003C5914"/>
    <w:rsid w:val="003C5B93"/>
    <w:rsid w:val="003C61AF"/>
    <w:rsid w:val="003C6245"/>
    <w:rsid w:val="003C6DE3"/>
    <w:rsid w:val="003C6DF4"/>
    <w:rsid w:val="003C6E59"/>
    <w:rsid w:val="003C7189"/>
    <w:rsid w:val="003C77B8"/>
    <w:rsid w:val="003C7BC2"/>
    <w:rsid w:val="003D009F"/>
    <w:rsid w:val="003D0B0C"/>
    <w:rsid w:val="003D0B25"/>
    <w:rsid w:val="003D0DCB"/>
    <w:rsid w:val="003D14C3"/>
    <w:rsid w:val="003D1881"/>
    <w:rsid w:val="003D19A0"/>
    <w:rsid w:val="003D1CF3"/>
    <w:rsid w:val="003D1E38"/>
    <w:rsid w:val="003D22C1"/>
    <w:rsid w:val="003D2327"/>
    <w:rsid w:val="003D2741"/>
    <w:rsid w:val="003D2754"/>
    <w:rsid w:val="003D2773"/>
    <w:rsid w:val="003D2A30"/>
    <w:rsid w:val="003D2D64"/>
    <w:rsid w:val="003D36B3"/>
    <w:rsid w:val="003D3D6D"/>
    <w:rsid w:val="003D3DAB"/>
    <w:rsid w:val="003D4191"/>
    <w:rsid w:val="003D4231"/>
    <w:rsid w:val="003D54C9"/>
    <w:rsid w:val="003D55F3"/>
    <w:rsid w:val="003D594A"/>
    <w:rsid w:val="003D6262"/>
    <w:rsid w:val="003D63C3"/>
    <w:rsid w:val="003D6A86"/>
    <w:rsid w:val="003D7329"/>
    <w:rsid w:val="003D767C"/>
    <w:rsid w:val="003D79CE"/>
    <w:rsid w:val="003E01E6"/>
    <w:rsid w:val="003E0DDF"/>
    <w:rsid w:val="003E0F64"/>
    <w:rsid w:val="003E11F6"/>
    <w:rsid w:val="003E1590"/>
    <w:rsid w:val="003E15D6"/>
    <w:rsid w:val="003E171A"/>
    <w:rsid w:val="003E1795"/>
    <w:rsid w:val="003E1887"/>
    <w:rsid w:val="003E1EFF"/>
    <w:rsid w:val="003E2017"/>
    <w:rsid w:val="003E2199"/>
    <w:rsid w:val="003E2363"/>
    <w:rsid w:val="003E2501"/>
    <w:rsid w:val="003E2545"/>
    <w:rsid w:val="003E2A1B"/>
    <w:rsid w:val="003E2BD5"/>
    <w:rsid w:val="003E2D39"/>
    <w:rsid w:val="003E2F23"/>
    <w:rsid w:val="003E2F43"/>
    <w:rsid w:val="003E2F72"/>
    <w:rsid w:val="003E3700"/>
    <w:rsid w:val="003E3F25"/>
    <w:rsid w:val="003E477D"/>
    <w:rsid w:val="003E4FCF"/>
    <w:rsid w:val="003E530E"/>
    <w:rsid w:val="003E57E0"/>
    <w:rsid w:val="003E587A"/>
    <w:rsid w:val="003E5D0D"/>
    <w:rsid w:val="003E6B93"/>
    <w:rsid w:val="003E6D43"/>
    <w:rsid w:val="003E6F86"/>
    <w:rsid w:val="003E70C9"/>
    <w:rsid w:val="003E74A9"/>
    <w:rsid w:val="003E785C"/>
    <w:rsid w:val="003F017F"/>
    <w:rsid w:val="003F038F"/>
    <w:rsid w:val="003F060E"/>
    <w:rsid w:val="003F0745"/>
    <w:rsid w:val="003F0788"/>
    <w:rsid w:val="003F07B1"/>
    <w:rsid w:val="003F0C59"/>
    <w:rsid w:val="003F1568"/>
    <w:rsid w:val="003F1B3A"/>
    <w:rsid w:val="003F206E"/>
    <w:rsid w:val="003F2083"/>
    <w:rsid w:val="003F2813"/>
    <w:rsid w:val="003F2F80"/>
    <w:rsid w:val="003F3D60"/>
    <w:rsid w:val="003F41D2"/>
    <w:rsid w:val="003F4800"/>
    <w:rsid w:val="003F488F"/>
    <w:rsid w:val="003F4A01"/>
    <w:rsid w:val="003F4D74"/>
    <w:rsid w:val="003F54D7"/>
    <w:rsid w:val="003F5D2B"/>
    <w:rsid w:val="003F5F80"/>
    <w:rsid w:val="003F617B"/>
    <w:rsid w:val="003F61C3"/>
    <w:rsid w:val="003F678F"/>
    <w:rsid w:val="003F68AA"/>
    <w:rsid w:val="003F6A72"/>
    <w:rsid w:val="003F6BBA"/>
    <w:rsid w:val="003F7288"/>
    <w:rsid w:val="003F7592"/>
    <w:rsid w:val="004004C7"/>
    <w:rsid w:val="004009A5"/>
    <w:rsid w:val="00400CEE"/>
    <w:rsid w:val="0040100D"/>
    <w:rsid w:val="00401964"/>
    <w:rsid w:val="00401CB6"/>
    <w:rsid w:val="00401CD1"/>
    <w:rsid w:val="00401D4C"/>
    <w:rsid w:val="00401D73"/>
    <w:rsid w:val="00402B35"/>
    <w:rsid w:val="00402CB6"/>
    <w:rsid w:val="004032CA"/>
    <w:rsid w:val="0040376D"/>
    <w:rsid w:val="004039EF"/>
    <w:rsid w:val="004049FE"/>
    <w:rsid w:val="00404B0E"/>
    <w:rsid w:val="00404D6E"/>
    <w:rsid w:val="004052C5"/>
    <w:rsid w:val="004058F5"/>
    <w:rsid w:val="00405E81"/>
    <w:rsid w:val="00406140"/>
    <w:rsid w:val="004062E2"/>
    <w:rsid w:val="00406794"/>
    <w:rsid w:val="0040694B"/>
    <w:rsid w:val="00406D44"/>
    <w:rsid w:val="00406F76"/>
    <w:rsid w:val="00407778"/>
    <w:rsid w:val="00407787"/>
    <w:rsid w:val="004079AD"/>
    <w:rsid w:val="00407B09"/>
    <w:rsid w:val="00407D2E"/>
    <w:rsid w:val="00407F82"/>
    <w:rsid w:val="00410684"/>
    <w:rsid w:val="0041081C"/>
    <w:rsid w:val="00410BBB"/>
    <w:rsid w:val="00410C64"/>
    <w:rsid w:val="004110A0"/>
    <w:rsid w:val="004112F1"/>
    <w:rsid w:val="0041154E"/>
    <w:rsid w:val="004119F8"/>
    <w:rsid w:val="004122E8"/>
    <w:rsid w:val="00412FD6"/>
    <w:rsid w:val="00413A1C"/>
    <w:rsid w:val="00413F1F"/>
    <w:rsid w:val="0041404E"/>
    <w:rsid w:val="0041499C"/>
    <w:rsid w:val="00414B9A"/>
    <w:rsid w:val="00414DA7"/>
    <w:rsid w:val="004150F0"/>
    <w:rsid w:val="00415157"/>
    <w:rsid w:val="00415AE4"/>
    <w:rsid w:val="00415B3D"/>
    <w:rsid w:val="00415BEB"/>
    <w:rsid w:val="0041604A"/>
    <w:rsid w:val="0041625F"/>
    <w:rsid w:val="00416712"/>
    <w:rsid w:val="0041687B"/>
    <w:rsid w:val="004168DE"/>
    <w:rsid w:val="00416A41"/>
    <w:rsid w:val="00417E25"/>
    <w:rsid w:val="00417EF2"/>
    <w:rsid w:val="0042012F"/>
    <w:rsid w:val="004204F6"/>
    <w:rsid w:val="00420B9A"/>
    <w:rsid w:val="00420D70"/>
    <w:rsid w:val="004213B7"/>
    <w:rsid w:val="00421485"/>
    <w:rsid w:val="00421AE0"/>
    <w:rsid w:val="00421AE3"/>
    <w:rsid w:val="00422222"/>
    <w:rsid w:val="0042278F"/>
    <w:rsid w:val="00422C26"/>
    <w:rsid w:val="004230A3"/>
    <w:rsid w:val="00423329"/>
    <w:rsid w:val="004236B7"/>
    <w:rsid w:val="00423D8B"/>
    <w:rsid w:val="00424359"/>
    <w:rsid w:val="00424502"/>
    <w:rsid w:val="00424F5A"/>
    <w:rsid w:val="0042511D"/>
    <w:rsid w:val="00425FD5"/>
    <w:rsid w:val="00426452"/>
    <w:rsid w:val="00427543"/>
    <w:rsid w:val="00427900"/>
    <w:rsid w:val="00427BE9"/>
    <w:rsid w:val="00427C33"/>
    <w:rsid w:val="00427E35"/>
    <w:rsid w:val="004300B3"/>
    <w:rsid w:val="00430AD4"/>
    <w:rsid w:val="0043111B"/>
    <w:rsid w:val="00431702"/>
    <w:rsid w:val="00432140"/>
    <w:rsid w:val="00432282"/>
    <w:rsid w:val="0043268A"/>
    <w:rsid w:val="00432856"/>
    <w:rsid w:val="004336A1"/>
    <w:rsid w:val="00433870"/>
    <w:rsid w:val="00433AE9"/>
    <w:rsid w:val="00433E80"/>
    <w:rsid w:val="00433F2D"/>
    <w:rsid w:val="00434045"/>
    <w:rsid w:val="00434267"/>
    <w:rsid w:val="004347FB"/>
    <w:rsid w:val="0043596B"/>
    <w:rsid w:val="0043765B"/>
    <w:rsid w:val="004378DF"/>
    <w:rsid w:val="00441AF2"/>
    <w:rsid w:val="00441CB9"/>
    <w:rsid w:val="00441E1F"/>
    <w:rsid w:val="00441E38"/>
    <w:rsid w:val="00441F67"/>
    <w:rsid w:val="004426EA"/>
    <w:rsid w:val="00442C16"/>
    <w:rsid w:val="00442CE2"/>
    <w:rsid w:val="004434D2"/>
    <w:rsid w:val="00443EFA"/>
    <w:rsid w:val="00444572"/>
    <w:rsid w:val="00444BBB"/>
    <w:rsid w:val="004451F7"/>
    <w:rsid w:val="00445444"/>
    <w:rsid w:val="00445782"/>
    <w:rsid w:val="00445FBB"/>
    <w:rsid w:val="00446032"/>
    <w:rsid w:val="004463D0"/>
    <w:rsid w:val="00446725"/>
    <w:rsid w:val="00446794"/>
    <w:rsid w:val="00446C52"/>
    <w:rsid w:val="004471D6"/>
    <w:rsid w:val="0044758D"/>
    <w:rsid w:val="00447685"/>
    <w:rsid w:val="00447E30"/>
    <w:rsid w:val="00450085"/>
    <w:rsid w:val="004501B6"/>
    <w:rsid w:val="004504FF"/>
    <w:rsid w:val="00450662"/>
    <w:rsid w:val="00450991"/>
    <w:rsid w:val="00450A52"/>
    <w:rsid w:val="00450AC2"/>
    <w:rsid w:val="00450F6D"/>
    <w:rsid w:val="00450FEA"/>
    <w:rsid w:val="0045128C"/>
    <w:rsid w:val="00451290"/>
    <w:rsid w:val="00451873"/>
    <w:rsid w:val="00452B66"/>
    <w:rsid w:val="00452C3E"/>
    <w:rsid w:val="00452F1C"/>
    <w:rsid w:val="0045353D"/>
    <w:rsid w:val="00453690"/>
    <w:rsid w:val="00453D42"/>
    <w:rsid w:val="00454A0F"/>
    <w:rsid w:val="00454CAB"/>
    <w:rsid w:val="004551C3"/>
    <w:rsid w:val="00455227"/>
    <w:rsid w:val="00456356"/>
    <w:rsid w:val="00456405"/>
    <w:rsid w:val="00456C28"/>
    <w:rsid w:val="0045706F"/>
    <w:rsid w:val="004570BF"/>
    <w:rsid w:val="00457BBB"/>
    <w:rsid w:val="00460380"/>
    <w:rsid w:val="00460491"/>
    <w:rsid w:val="00460A8A"/>
    <w:rsid w:val="00460C53"/>
    <w:rsid w:val="004611AF"/>
    <w:rsid w:val="0046173A"/>
    <w:rsid w:val="00461E07"/>
    <w:rsid w:val="00462299"/>
    <w:rsid w:val="00462DB5"/>
    <w:rsid w:val="00462E4B"/>
    <w:rsid w:val="00463060"/>
    <w:rsid w:val="0046361C"/>
    <w:rsid w:val="00463930"/>
    <w:rsid w:val="0046395A"/>
    <w:rsid w:val="00463960"/>
    <w:rsid w:val="004641FC"/>
    <w:rsid w:val="00464EC6"/>
    <w:rsid w:val="0046564F"/>
    <w:rsid w:val="00465862"/>
    <w:rsid w:val="00465A9A"/>
    <w:rsid w:val="00465E27"/>
    <w:rsid w:val="00466233"/>
    <w:rsid w:val="00466521"/>
    <w:rsid w:val="004665D7"/>
    <w:rsid w:val="0046674E"/>
    <w:rsid w:val="00466B89"/>
    <w:rsid w:val="004670B0"/>
    <w:rsid w:val="00467291"/>
    <w:rsid w:val="004675E6"/>
    <w:rsid w:val="00467665"/>
    <w:rsid w:val="00467D57"/>
    <w:rsid w:val="00467EB9"/>
    <w:rsid w:val="00467EC9"/>
    <w:rsid w:val="00470E2A"/>
    <w:rsid w:val="00471139"/>
    <w:rsid w:val="0047134E"/>
    <w:rsid w:val="00471A88"/>
    <w:rsid w:val="00472078"/>
    <w:rsid w:val="004721B4"/>
    <w:rsid w:val="0047220D"/>
    <w:rsid w:val="00472873"/>
    <w:rsid w:val="0047294B"/>
    <w:rsid w:val="00472BED"/>
    <w:rsid w:val="00472D0B"/>
    <w:rsid w:val="00473133"/>
    <w:rsid w:val="004732EA"/>
    <w:rsid w:val="0047355B"/>
    <w:rsid w:val="0047388F"/>
    <w:rsid w:val="004738BF"/>
    <w:rsid w:val="00473A15"/>
    <w:rsid w:val="00473A7E"/>
    <w:rsid w:val="00473E8F"/>
    <w:rsid w:val="00473F0D"/>
    <w:rsid w:val="00474110"/>
    <w:rsid w:val="00474122"/>
    <w:rsid w:val="0047412C"/>
    <w:rsid w:val="0047495A"/>
    <w:rsid w:val="00474B1E"/>
    <w:rsid w:val="00474CCE"/>
    <w:rsid w:val="00474F01"/>
    <w:rsid w:val="004754B6"/>
    <w:rsid w:val="004764A9"/>
    <w:rsid w:val="00476D62"/>
    <w:rsid w:val="004778B6"/>
    <w:rsid w:val="004778F6"/>
    <w:rsid w:val="004800CB"/>
    <w:rsid w:val="00480131"/>
    <w:rsid w:val="00480509"/>
    <w:rsid w:val="0048141C"/>
    <w:rsid w:val="00481506"/>
    <w:rsid w:val="00481517"/>
    <w:rsid w:val="00481562"/>
    <w:rsid w:val="00481D02"/>
    <w:rsid w:val="00481D5A"/>
    <w:rsid w:val="00481E37"/>
    <w:rsid w:val="0048234C"/>
    <w:rsid w:val="00482C95"/>
    <w:rsid w:val="0048329B"/>
    <w:rsid w:val="00483553"/>
    <w:rsid w:val="0048387C"/>
    <w:rsid w:val="00484049"/>
    <w:rsid w:val="0048439C"/>
    <w:rsid w:val="00484CBE"/>
    <w:rsid w:val="004850B1"/>
    <w:rsid w:val="0048594F"/>
    <w:rsid w:val="00485E61"/>
    <w:rsid w:val="00485F9A"/>
    <w:rsid w:val="00486583"/>
    <w:rsid w:val="004866F2"/>
    <w:rsid w:val="00486D5A"/>
    <w:rsid w:val="00486D85"/>
    <w:rsid w:val="00486FFE"/>
    <w:rsid w:val="00487416"/>
    <w:rsid w:val="0048792E"/>
    <w:rsid w:val="00487BE1"/>
    <w:rsid w:val="00487C63"/>
    <w:rsid w:val="00490BFD"/>
    <w:rsid w:val="00491914"/>
    <w:rsid w:val="00491A64"/>
    <w:rsid w:val="00491D52"/>
    <w:rsid w:val="00492062"/>
    <w:rsid w:val="00492BBC"/>
    <w:rsid w:val="00492D14"/>
    <w:rsid w:val="004934D6"/>
    <w:rsid w:val="00493515"/>
    <w:rsid w:val="004938EA"/>
    <w:rsid w:val="0049487F"/>
    <w:rsid w:val="00494B2C"/>
    <w:rsid w:val="00494EEE"/>
    <w:rsid w:val="00494F96"/>
    <w:rsid w:val="004950D7"/>
    <w:rsid w:val="00495D70"/>
    <w:rsid w:val="004961B1"/>
    <w:rsid w:val="0049621B"/>
    <w:rsid w:val="00496A0E"/>
    <w:rsid w:val="004972FB"/>
    <w:rsid w:val="004978CC"/>
    <w:rsid w:val="00497B50"/>
    <w:rsid w:val="00497C78"/>
    <w:rsid w:val="00497E37"/>
    <w:rsid w:val="004A0039"/>
    <w:rsid w:val="004A04C2"/>
    <w:rsid w:val="004A0573"/>
    <w:rsid w:val="004A0780"/>
    <w:rsid w:val="004A09C7"/>
    <w:rsid w:val="004A0B8B"/>
    <w:rsid w:val="004A13B2"/>
    <w:rsid w:val="004A150A"/>
    <w:rsid w:val="004A171A"/>
    <w:rsid w:val="004A1A5A"/>
    <w:rsid w:val="004A1A92"/>
    <w:rsid w:val="004A1BFD"/>
    <w:rsid w:val="004A1DED"/>
    <w:rsid w:val="004A248C"/>
    <w:rsid w:val="004A27AA"/>
    <w:rsid w:val="004A2B13"/>
    <w:rsid w:val="004A2D12"/>
    <w:rsid w:val="004A3380"/>
    <w:rsid w:val="004A3391"/>
    <w:rsid w:val="004A34A0"/>
    <w:rsid w:val="004A34DB"/>
    <w:rsid w:val="004A3544"/>
    <w:rsid w:val="004A3650"/>
    <w:rsid w:val="004A4581"/>
    <w:rsid w:val="004A4797"/>
    <w:rsid w:val="004A4833"/>
    <w:rsid w:val="004A494D"/>
    <w:rsid w:val="004A53FD"/>
    <w:rsid w:val="004A66E5"/>
    <w:rsid w:val="004A69B4"/>
    <w:rsid w:val="004A6EC3"/>
    <w:rsid w:val="004A7F14"/>
    <w:rsid w:val="004B0058"/>
    <w:rsid w:val="004B046B"/>
    <w:rsid w:val="004B05BE"/>
    <w:rsid w:val="004B0CB1"/>
    <w:rsid w:val="004B0F09"/>
    <w:rsid w:val="004B0F81"/>
    <w:rsid w:val="004B10F8"/>
    <w:rsid w:val="004B1447"/>
    <w:rsid w:val="004B19F5"/>
    <w:rsid w:val="004B2538"/>
    <w:rsid w:val="004B3B1A"/>
    <w:rsid w:val="004B4144"/>
    <w:rsid w:val="004B4755"/>
    <w:rsid w:val="004B4B3B"/>
    <w:rsid w:val="004B5089"/>
    <w:rsid w:val="004B597D"/>
    <w:rsid w:val="004B59BF"/>
    <w:rsid w:val="004B6E2E"/>
    <w:rsid w:val="004B6F9B"/>
    <w:rsid w:val="004B70FC"/>
    <w:rsid w:val="004B738D"/>
    <w:rsid w:val="004B769D"/>
    <w:rsid w:val="004B7834"/>
    <w:rsid w:val="004C0303"/>
    <w:rsid w:val="004C07E7"/>
    <w:rsid w:val="004C0811"/>
    <w:rsid w:val="004C09DF"/>
    <w:rsid w:val="004C0AE6"/>
    <w:rsid w:val="004C101F"/>
    <w:rsid w:val="004C129D"/>
    <w:rsid w:val="004C16E7"/>
    <w:rsid w:val="004C212A"/>
    <w:rsid w:val="004C2397"/>
    <w:rsid w:val="004C26AC"/>
    <w:rsid w:val="004C32E9"/>
    <w:rsid w:val="004C3591"/>
    <w:rsid w:val="004C3641"/>
    <w:rsid w:val="004C36A0"/>
    <w:rsid w:val="004C39A0"/>
    <w:rsid w:val="004C3D28"/>
    <w:rsid w:val="004C3F2D"/>
    <w:rsid w:val="004C3FB5"/>
    <w:rsid w:val="004C4AAD"/>
    <w:rsid w:val="004C4F6E"/>
    <w:rsid w:val="004C5189"/>
    <w:rsid w:val="004C5B8F"/>
    <w:rsid w:val="004C5E6E"/>
    <w:rsid w:val="004C6833"/>
    <w:rsid w:val="004C69AC"/>
    <w:rsid w:val="004C6D97"/>
    <w:rsid w:val="004C6FD6"/>
    <w:rsid w:val="004C73C6"/>
    <w:rsid w:val="004C761F"/>
    <w:rsid w:val="004C77F4"/>
    <w:rsid w:val="004C798D"/>
    <w:rsid w:val="004D006E"/>
    <w:rsid w:val="004D0134"/>
    <w:rsid w:val="004D0194"/>
    <w:rsid w:val="004D02AD"/>
    <w:rsid w:val="004D05AF"/>
    <w:rsid w:val="004D08B5"/>
    <w:rsid w:val="004D14EC"/>
    <w:rsid w:val="004D163F"/>
    <w:rsid w:val="004D18E3"/>
    <w:rsid w:val="004D1DFD"/>
    <w:rsid w:val="004D1E23"/>
    <w:rsid w:val="004D1F14"/>
    <w:rsid w:val="004D2810"/>
    <w:rsid w:val="004D29DF"/>
    <w:rsid w:val="004D355F"/>
    <w:rsid w:val="004D36E4"/>
    <w:rsid w:val="004D374E"/>
    <w:rsid w:val="004D39E1"/>
    <w:rsid w:val="004D40D0"/>
    <w:rsid w:val="004D414C"/>
    <w:rsid w:val="004D41AD"/>
    <w:rsid w:val="004D449C"/>
    <w:rsid w:val="004D49CD"/>
    <w:rsid w:val="004D5AFF"/>
    <w:rsid w:val="004D601D"/>
    <w:rsid w:val="004D6238"/>
    <w:rsid w:val="004D6371"/>
    <w:rsid w:val="004D6AC3"/>
    <w:rsid w:val="004D74AB"/>
    <w:rsid w:val="004D74D2"/>
    <w:rsid w:val="004D74DB"/>
    <w:rsid w:val="004D7678"/>
    <w:rsid w:val="004D7897"/>
    <w:rsid w:val="004D7F1B"/>
    <w:rsid w:val="004E0AB2"/>
    <w:rsid w:val="004E0FC1"/>
    <w:rsid w:val="004E14DF"/>
    <w:rsid w:val="004E1FAD"/>
    <w:rsid w:val="004E2444"/>
    <w:rsid w:val="004E2678"/>
    <w:rsid w:val="004E28DB"/>
    <w:rsid w:val="004E2B93"/>
    <w:rsid w:val="004E306B"/>
    <w:rsid w:val="004E32F0"/>
    <w:rsid w:val="004E3C06"/>
    <w:rsid w:val="004E3C25"/>
    <w:rsid w:val="004E3CF8"/>
    <w:rsid w:val="004E3FC3"/>
    <w:rsid w:val="004E42C4"/>
    <w:rsid w:val="004E4731"/>
    <w:rsid w:val="004E4820"/>
    <w:rsid w:val="004E4F6C"/>
    <w:rsid w:val="004E501A"/>
    <w:rsid w:val="004E5B00"/>
    <w:rsid w:val="004E6231"/>
    <w:rsid w:val="004E6D93"/>
    <w:rsid w:val="004E6F94"/>
    <w:rsid w:val="004E76A1"/>
    <w:rsid w:val="004E7784"/>
    <w:rsid w:val="004E78EB"/>
    <w:rsid w:val="004F01A9"/>
    <w:rsid w:val="004F0579"/>
    <w:rsid w:val="004F0924"/>
    <w:rsid w:val="004F0CF2"/>
    <w:rsid w:val="004F1990"/>
    <w:rsid w:val="004F1F50"/>
    <w:rsid w:val="004F27B2"/>
    <w:rsid w:val="004F35D9"/>
    <w:rsid w:val="004F3847"/>
    <w:rsid w:val="004F3D1C"/>
    <w:rsid w:val="004F3DC4"/>
    <w:rsid w:val="004F4224"/>
    <w:rsid w:val="004F461F"/>
    <w:rsid w:val="004F4845"/>
    <w:rsid w:val="004F4DE7"/>
    <w:rsid w:val="004F5445"/>
    <w:rsid w:val="004F55C7"/>
    <w:rsid w:val="004F5926"/>
    <w:rsid w:val="004F6043"/>
    <w:rsid w:val="004F6105"/>
    <w:rsid w:val="004F6137"/>
    <w:rsid w:val="004F6423"/>
    <w:rsid w:val="004F6B7E"/>
    <w:rsid w:val="004F6DBD"/>
    <w:rsid w:val="004F6FBC"/>
    <w:rsid w:val="004F769D"/>
    <w:rsid w:val="004F791F"/>
    <w:rsid w:val="004F7E69"/>
    <w:rsid w:val="005005C1"/>
    <w:rsid w:val="005009ED"/>
    <w:rsid w:val="00500F43"/>
    <w:rsid w:val="00501BFD"/>
    <w:rsid w:val="00501E8F"/>
    <w:rsid w:val="00502498"/>
    <w:rsid w:val="005026C5"/>
    <w:rsid w:val="005032F2"/>
    <w:rsid w:val="0050330A"/>
    <w:rsid w:val="00503EC5"/>
    <w:rsid w:val="005044C0"/>
    <w:rsid w:val="005046BD"/>
    <w:rsid w:val="00504979"/>
    <w:rsid w:val="00505289"/>
    <w:rsid w:val="005063C5"/>
    <w:rsid w:val="00506A94"/>
    <w:rsid w:val="00506F88"/>
    <w:rsid w:val="00506FF5"/>
    <w:rsid w:val="00507378"/>
    <w:rsid w:val="005078D3"/>
    <w:rsid w:val="00507AFF"/>
    <w:rsid w:val="00507C40"/>
    <w:rsid w:val="00507E02"/>
    <w:rsid w:val="00507FA3"/>
    <w:rsid w:val="005100E0"/>
    <w:rsid w:val="005101B7"/>
    <w:rsid w:val="00510DEF"/>
    <w:rsid w:val="00511177"/>
    <w:rsid w:val="005111EF"/>
    <w:rsid w:val="00511560"/>
    <w:rsid w:val="0051159C"/>
    <w:rsid w:val="0051187C"/>
    <w:rsid w:val="005119C9"/>
    <w:rsid w:val="0051249A"/>
    <w:rsid w:val="0051284F"/>
    <w:rsid w:val="00513B5F"/>
    <w:rsid w:val="00513F1E"/>
    <w:rsid w:val="00514056"/>
    <w:rsid w:val="005148B9"/>
    <w:rsid w:val="005148CE"/>
    <w:rsid w:val="0051495D"/>
    <w:rsid w:val="00514D83"/>
    <w:rsid w:val="0051543A"/>
    <w:rsid w:val="00515AAB"/>
    <w:rsid w:val="00515DDB"/>
    <w:rsid w:val="00515DE6"/>
    <w:rsid w:val="0051615D"/>
    <w:rsid w:val="00516528"/>
    <w:rsid w:val="0051654E"/>
    <w:rsid w:val="0051688A"/>
    <w:rsid w:val="00516A42"/>
    <w:rsid w:val="00516B2A"/>
    <w:rsid w:val="005172E1"/>
    <w:rsid w:val="00517AF3"/>
    <w:rsid w:val="00517CE7"/>
    <w:rsid w:val="00517D64"/>
    <w:rsid w:val="005207C7"/>
    <w:rsid w:val="005207E1"/>
    <w:rsid w:val="00520A25"/>
    <w:rsid w:val="00520BB6"/>
    <w:rsid w:val="00520BBF"/>
    <w:rsid w:val="005214F6"/>
    <w:rsid w:val="005217D9"/>
    <w:rsid w:val="005218FC"/>
    <w:rsid w:val="00521F27"/>
    <w:rsid w:val="0052273D"/>
    <w:rsid w:val="0052274E"/>
    <w:rsid w:val="00522885"/>
    <w:rsid w:val="00522C81"/>
    <w:rsid w:val="00522F41"/>
    <w:rsid w:val="00522F71"/>
    <w:rsid w:val="00523412"/>
    <w:rsid w:val="00523E1F"/>
    <w:rsid w:val="00523FDA"/>
    <w:rsid w:val="00524F70"/>
    <w:rsid w:val="0052560B"/>
    <w:rsid w:val="0052576C"/>
    <w:rsid w:val="005258E2"/>
    <w:rsid w:val="005264EA"/>
    <w:rsid w:val="0052761C"/>
    <w:rsid w:val="00527650"/>
    <w:rsid w:val="0052766D"/>
    <w:rsid w:val="005277F8"/>
    <w:rsid w:val="00527915"/>
    <w:rsid w:val="005279D9"/>
    <w:rsid w:val="005306F4"/>
    <w:rsid w:val="00530A79"/>
    <w:rsid w:val="00530C71"/>
    <w:rsid w:val="00530FDD"/>
    <w:rsid w:val="00531637"/>
    <w:rsid w:val="0053171B"/>
    <w:rsid w:val="005322AD"/>
    <w:rsid w:val="0053335F"/>
    <w:rsid w:val="005334CD"/>
    <w:rsid w:val="00534277"/>
    <w:rsid w:val="0053477D"/>
    <w:rsid w:val="005348DA"/>
    <w:rsid w:val="005352E5"/>
    <w:rsid w:val="00535684"/>
    <w:rsid w:val="00535C71"/>
    <w:rsid w:val="0053615E"/>
    <w:rsid w:val="005361D3"/>
    <w:rsid w:val="005365C0"/>
    <w:rsid w:val="00536793"/>
    <w:rsid w:val="00536ADC"/>
    <w:rsid w:val="00536B8F"/>
    <w:rsid w:val="00536E32"/>
    <w:rsid w:val="00537155"/>
    <w:rsid w:val="0053763F"/>
    <w:rsid w:val="00537D57"/>
    <w:rsid w:val="00537DBD"/>
    <w:rsid w:val="005402A3"/>
    <w:rsid w:val="0054056D"/>
    <w:rsid w:val="00540920"/>
    <w:rsid w:val="005409D3"/>
    <w:rsid w:val="00541757"/>
    <w:rsid w:val="00541B8B"/>
    <w:rsid w:val="005429AC"/>
    <w:rsid w:val="00542A6B"/>
    <w:rsid w:val="00542AC5"/>
    <w:rsid w:val="00542AFC"/>
    <w:rsid w:val="005430DE"/>
    <w:rsid w:val="005432BB"/>
    <w:rsid w:val="00543625"/>
    <w:rsid w:val="00543785"/>
    <w:rsid w:val="0054382E"/>
    <w:rsid w:val="005442FC"/>
    <w:rsid w:val="00544CBF"/>
    <w:rsid w:val="005450DC"/>
    <w:rsid w:val="005455A2"/>
    <w:rsid w:val="00545C1B"/>
    <w:rsid w:val="00546288"/>
    <w:rsid w:val="0054641A"/>
    <w:rsid w:val="0054641B"/>
    <w:rsid w:val="0054644A"/>
    <w:rsid w:val="00546D8B"/>
    <w:rsid w:val="00546DF7"/>
    <w:rsid w:val="00547403"/>
    <w:rsid w:val="00547728"/>
    <w:rsid w:val="00547ADA"/>
    <w:rsid w:val="00547CA5"/>
    <w:rsid w:val="00550776"/>
    <w:rsid w:val="00550BEB"/>
    <w:rsid w:val="005519DB"/>
    <w:rsid w:val="00551A81"/>
    <w:rsid w:val="00551CD8"/>
    <w:rsid w:val="00551CDE"/>
    <w:rsid w:val="0055212D"/>
    <w:rsid w:val="005522C6"/>
    <w:rsid w:val="005523E1"/>
    <w:rsid w:val="005527E7"/>
    <w:rsid w:val="0055363B"/>
    <w:rsid w:val="005537AD"/>
    <w:rsid w:val="00554393"/>
    <w:rsid w:val="00554E1A"/>
    <w:rsid w:val="0055527F"/>
    <w:rsid w:val="0055571D"/>
    <w:rsid w:val="005566CE"/>
    <w:rsid w:val="00556834"/>
    <w:rsid w:val="005569C6"/>
    <w:rsid w:val="00556B83"/>
    <w:rsid w:val="00556EC5"/>
    <w:rsid w:val="00557280"/>
    <w:rsid w:val="005573BD"/>
    <w:rsid w:val="005577E4"/>
    <w:rsid w:val="005578C1"/>
    <w:rsid w:val="00557B17"/>
    <w:rsid w:val="00557BBC"/>
    <w:rsid w:val="005601BE"/>
    <w:rsid w:val="00560CBE"/>
    <w:rsid w:val="00561A2C"/>
    <w:rsid w:val="00561CFC"/>
    <w:rsid w:val="005620D6"/>
    <w:rsid w:val="0056226A"/>
    <w:rsid w:val="00562337"/>
    <w:rsid w:val="00562893"/>
    <w:rsid w:val="00563081"/>
    <w:rsid w:val="0056333C"/>
    <w:rsid w:val="00564E47"/>
    <w:rsid w:val="00564F10"/>
    <w:rsid w:val="00566092"/>
    <w:rsid w:val="005669F0"/>
    <w:rsid w:val="005674D0"/>
    <w:rsid w:val="0056787E"/>
    <w:rsid w:val="00567A5D"/>
    <w:rsid w:val="00567F86"/>
    <w:rsid w:val="0057015B"/>
    <w:rsid w:val="00570255"/>
    <w:rsid w:val="00570A17"/>
    <w:rsid w:val="00570B98"/>
    <w:rsid w:val="00570E08"/>
    <w:rsid w:val="00571463"/>
    <w:rsid w:val="00571B21"/>
    <w:rsid w:val="00571C22"/>
    <w:rsid w:val="0057200D"/>
    <w:rsid w:val="005728A3"/>
    <w:rsid w:val="00572F4E"/>
    <w:rsid w:val="00573ADD"/>
    <w:rsid w:val="0057485B"/>
    <w:rsid w:val="005754B8"/>
    <w:rsid w:val="005754FE"/>
    <w:rsid w:val="005757C9"/>
    <w:rsid w:val="00575941"/>
    <w:rsid w:val="00576146"/>
    <w:rsid w:val="005761A9"/>
    <w:rsid w:val="0057623B"/>
    <w:rsid w:val="00576489"/>
    <w:rsid w:val="00576C75"/>
    <w:rsid w:val="00576CF0"/>
    <w:rsid w:val="00576EC1"/>
    <w:rsid w:val="00577607"/>
    <w:rsid w:val="00577ED9"/>
    <w:rsid w:val="005803D8"/>
    <w:rsid w:val="005804E7"/>
    <w:rsid w:val="00580D1E"/>
    <w:rsid w:val="005816FA"/>
    <w:rsid w:val="00581B58"/>
    <w:rsid w:val="00581CFB"/>
    <w:rsid w:val="00581E9A"/>
    <w:rsid w:val="0058222F"/>
    <w:rsid w:val="00582233"/>
    <w:rsid w:val="0058266D"/>
    <w:rsid w:val="00582C6B"/>
    <w:rsid w:val="00582D66"/>
    <w:rsid w:val="00583CB7"/>
    <w:rsid w:val="005844B2"/>
    <w:rsid w:val="00584BEF"/>
    <w:rsid w:val="00584C83"/>
    <w:rsid w:val="0058515A"/>
    <w:rsid w:val="005854D9"/>
    <w:rsid w:val="00586211"/>
    <w:rsid w:val="005865A5"/>
    <w:rsid w:val="00586A76"/>
    <w:rsid w:val="00586CF6"/>
    <w:rsid w:val="0058713D"/>
    <w:rsid w:val="00590AAC"/>
    <w:rsid w:val="00590E97"/>
    <w:rsid w:val="0059144E"/>
    <w:rsid w:val="00591705"/>
    <w:rsid w:val="00591CF2"/>
    <w:rsid w:val="005921EE"/>
    <w:rsid w:val="0059240D"/>
    <w:rsid w:val="00592CB8"/>
    <w:rsid w:val="005931FF"/>
    <w:rsid w:val="00593A37"/>
    <w:rsid w:val="00593C23"/>
    <w:rsid w:val="00593C5A"/>
    <w:rsid w:val="00593C6F"/>
    <w:rsid w:val="00593C8A"/>
    <w:rsid w:val="00593D86"/>
    <w:rsid w:val="00594450"/>
    <w:rsid w:val="005951EB"/>
    <w:rsid w:val="005959E4"/>
    <w:rsid w:val="00596060"/>
    <w:rsid w:val="00597C1D"/>
    <w:rsid w:val="005A0827"/>
    <w:rsid w:val="005A11B4"/>
    <w:rsid w:val="005A14B2"/>
    <w:rsid w:val="005A1C33"/>
    <w:rsid w:val="005A27E1"/>
    <w:rsid w:val="005A296C"/>
    <w:rsid w:val="005A2C29"/>
    <w:rsid w:val="005A2DB7"/>
    <w:rsid w:val="005A2EF9"/>
    <w:rsid w:val="005A3D85"/>
    <w:rsid w:val="005A3E16"/>
    <w:rsid w:val="005A486E"/>
    <w:rsid w:val="005A48F6"/>
    <w:rsid w:val="005A49B2"/>
    <w:rsid w:val="005A526C"/>
    <w:rsid w:val="005A53AB"/>
    <w:rsid w:val="005A53C7"/>
    <w:rsid w:val="005A5D2E"/>
    <w:rsid w:val="005A609D"/>
    <w:rsid w:val="005A6B50"/>
    <w:rsid w:val="005A724A"/>
    <w:rsid w:val="005A7251"/>
    <w:rsid w:val="005A75E3"/>
    <w:rsid w:val="005A78DB"/>
    <w:rsid w:val="005A7FE2"/>
    <w:rsid w:val="005B0025"/>
    <w:rsid w:val="005B092A"/>
    <w:rsid w:val="005B0DCF"/>
    <w:rsid w:val="005B1C97"/>
    <w:rsid w:val="005B2916"/>
    <w:rsid w:val="005B3133"/>
    <w:rsid w:val="005B345C"/>
    <w:rsid w:val="005B4606"/>
    <w:rsid w:val="005B472A"/>
    <w:rsid w:val="005B4810"/>
    <w:rsid w:val="005B5D93"/>
    <w:rsid w:val="005B6367"/>
    <w:rsid w:val="005B6673"/>
    <w:rsid w:val="005B6686"/>
    <w:rsid w:val="005B6690"/>
    <w:rsid w:val="005B68CF"/>
    <w:rsid w:val="005B6A98"/>
    <w:rsid w:val="005B6B38"/>
    <w:rsid w:val="005B73B6"/>
    <w:rsid w:val="005B74B7"/>
    <w:rsid w:val="005B7855"/>
    <w:rsid w:val="005B78B0"/>
    <w:rsid w:val="005C080C"/>
    <w:rsid w:val="005C0DFE"/>
    <w:rsid w:val="005C1314"/>
    <w:rsid w:val="005C1E1F"/>
    <w:rsid w:val="005C2028"/>
    <w:rsid w:val="005C2170"/>
    <w:rsid w:val="005C21D7"/>
    <w:rsid w:val="005C2639"/>
    <w:rsid w:val="005C2D80"/>
    <w:rsid w:val="005C2EA7"/>
    <w:rsid w:val="005C3165"/>
    <w:rsid w:val="005C3484"/>
    <w:rsid w:val="005C38F7"/>
    <w:rsid w:val="005C3ACF"/>
    <w:rsid w:val="005C3E3F"/>
    <w:rsid w:val="005C403C"/>
    <w:rsid w:val="005C5108"/>
    <w:rsid w:val="005C5300"/>
    <w:rsid w:val="005C5571"/>
    <w:rsid w:val="005C5897"/>
    <w:rsid w:val="005C5FBD"/>
    <w:rsid w:val="005C611C"/>
    <w:rsid w:val="005C6356"/>
    <w:rsid w:val="005C69A5"/>
    <w:rsid w:val="005C6CB5"/>
    <w:rsid w:val="005C6EA2"/>
    <w:rsid w:val="005C70C3"/>
    <w:rsid w:val="005C72F5"/>
    <w:rsid w:val="005C7B63"/>
    <w:rsid w:val="005C7D46"/>
    <w:rsid w:val="005D03BE"/>
    <w:rsid w:val="005D0B5E"/>
    <w:rsid w:val="005D0EA8"/>
    <w:rsid w:val="005D132C"/>
    <w:rsid w:val="005D1C5D"/>
    <w:rsid w:val="005D24C6"/>
    <w:rsid w:val="005D26DB"/>
    <w:rsid w:val="005D2A3A"/>
    <w:rsid w:val="005D32A9"/>
    <w:rsid w:val="005D35F7"/>
    <w:rsid w:val="005D3BCD"/>
    <w:rsid w:val="005D3D16"/>
    <w:rsid w:val="005D3E00"/>
    <w:rsid w:val="005D3FA5"/>
    <w:rsid w:val="005D452F"/>
    <w:rsid w:val="005D4933"/>
    <w:rsid w:val="005D4C0E"/>
    <w:rsid w:val="005D4C43"/>
    <w:rsid w:val="005D4FF3"/>
    <w:rsid w:val="005D5BD9"/>
    <w:rsid w:val="005D5C7D"/>
    <w:rsid w:val="005D5D61"/>
    <w:rsid w:val="005D63FB"/>
    <w:rsid w:val="005D69FE"/>
    <w:rsid w:val="005D6AF8"/>
    <w:rsid w:val="005D6E88"/>
    <w:rsid w:val="005D6E9B"/>
    <w:rsid w:val="005D7692"/>
    <w:rsid w:val="005D77ED"/>
    <w:rsid w:val="005D79DD"/>
    <w:rsid w:val="005D7D35"/>
    <w:rsid w:val="005D7E62"/>
    <w:rsid w:val="005E039E"/>
    <w:rsid w:val="005E045F"/>
    <w:rsid w:val="005E1615"/>
    <w:rsid w:val="005E1A44"/>
    <w:rsid w:val="005E234D"/>
    <w:rsid w:val="005E25E3"/>
    <w:rsid w:val="005E2625"/>
    <w:rsid w:val="005E2ABA"/>
    <w:rsid w:val="005E2F7A"/>
    <w:rsid w:val="005E3713"/>
    <w:rsid w:val="005E4994"/>
    <w:rsid w:val="005E4D8B"/>
    <w:rsid w:val="005E4F95"/>
    <w:rsid w:val="005E558F"/>
    <w:rsid w:val="005E57B2"/>
    <w:rsid w:val="005E5C1D"/>
    <w:rsid w:val="005E621D"/>
    <w:rsid w:val="005E633B"/>
    <w:rsid w:val="005E64A6"/>
    <w:rsid w:val="005E68D7"/>
    <w:rsid w:val="005E6A48"/>
    <w:rsid w:val="005E6C15"/>
    <w:rsid w:val="005E7119"/>
    <w:rsid w:val="005E7165"/>
    <w:rsid w:val="005E7491"/>
    <w:rsid w:val="005E7B46"/>
    <w:rsid w:val="005E7B52"/>
    <w:rsid w:val="005E7D4F"/>
    <w:rsid w:val="005F0240"/>
    <w:rsid w:val="005F0ADD"/>
    <w:rsid w:val="005F0B3F"/>
    <w:rsid w:val="005F0C96"/>
    <w:rsid w:val="005F111B"/>
    <w:rsid w:val="005F12E2"/>
    <w:rsid w:val="005F1D2F"/>
    <w:rsid w:val="005F210E"/>
    <w:rsid w:val="005F3584"/>
    <w:rsid w:val="005F4337"/>
    <w:rsid w:val="005F4CC2"/>
    <w:rsid w:val="005F4CD2"/>
    <w:rsid w:val="005F4EBA"/>
    <w:rsid w:val="005F4FFC"/>
    <w:rsid w:val="005F5B25"/>
    <w:rsid w:val="005F5D59"/>
    <w:rsid w:val="005F7164"/>
    <w:rsid w:val="005F71A8"/>
    <w:rsid w:val="005F738A"/>
    <w:rsid w:val="005F739E"/>
    <w:rsid w:val="005F7579"/>
    <w:rsid w:val="005F7C71"/>
    <w:rsid w:val="005F7D2E"/>
    <w:rsid w:val="006000D3"/>
    <w:rsid w:val="0060049A"/>
    <w:rsid w:val="00600752"/>
    <w:rsid w:val="00600BCB"/>
    <w:rsid w:val="006010CB"/>
    <w:rsid w:val="006024C1"/>
    <w:rsid w:val="0060258A"/>
    <w:rsid w:val="006028BF"/>
    <w:rsid w:val="00602AFC"/>
    <w:rsid w:val="00602C94"/>
    <w:rsid w:val="00602FB9"/>
    <w:rsid w:val="00603531"/>
    <w:rsid w:val="006037AD"/>
    <w:rsid w:val="006037D7"/>
    <w:rsid w:val="00603C52"/>
    <w:rsid w:val="006055CC"/>
    <w:rsid w:val="006057F1"/>
    <w:rsid w:val="006057F3"/>
    <w:rsid w:val="006058ED"/>
    <w:rsid w:val="00605EAA"/>
    <w:rsid w:val="00605F43"/>
    <w:rsid w:val="00606057"/>
    <w:rsid w:val="006060A5"/>
    <w:rsid w:val="00606304"/>
    <w:rsid w:val="006069F2"/>
    <w:rsid w:val="00606A09"/>
    <w:rsid w:val="00607133"/>
    <w:rsid w:val="006073CF"/>
    <w:rsid w:val="006076D5"/>
    <w:rsid w:val="006079C8"/>
    <w:rsid w:val="00607AEF"/>
    <w:rsid w:val="00607CB7"/>
    <w:rsid w:val="006106F3"/>
    <w:rsid w:val="00610700"/>
    <w:rsid w:val="00610719"/>
    <w:rsid w:val="00610A6E"/>
    <w:rsid w:val="00610DBE"/>
    <w:rsid w:val="00610DE5"/>
    <w:rsid w:val="00611255"/>
    <w:rsid w:val="00611972"/>
    <w:rsid w:val="00611A05"/>
    <w:rsid w:val="00611D6F"/>
    <w:rsid w:val="00612167"/>
    <w:rsid w:val="006126EF"/>
    <w:rsid w:val="00612E8F"/>
    <w:rsid w:val="006138E9"/>
    <w:rsid w:val="006138EC"/>
    <w:rsid w:val="006139A8"/>
    <w:rsid w:val="00613EB4"/>
    <w:rsid w:val="006144C3"/>
    <w:rsid w:val="00614851"/>
    <w:rsid w:val="00614A1F"/>
    <w:rsid w:val="00614AD7"/>
    <w:rsid w:val="00614ECD"/>
    <w:rsid w:val="00616B7B"/>
    <w:rsid w:val="00616BC0"/>
    <w:rsid w:val="0061708C"/>
    <w:rsid w:val="006170D2"/>
    <w:rsid w:val="006171BD"/>
    <w:rsid w:val="00617929"/>
    <w:rsid w:val="00617943"/>
    <w:rsid w:val="0061799C"/>
    <w:rsid w:val="00617A78"/>
    <w:rsid w:val="006202AC"/>
    <w:rsid w:val="00620434"/>
    <w:rsid w:val="006209F8"/>
    <w:rsid w:val="00620A49"/>
    <w:rsid w:val="0062190D"/>
    <w:rsid w:val="00621A61"/>
    <w:rsid w:val="006227D8"/>
    <w:rsid w:val="006227EE"/>
    <w:rsid w:val="00622935"/>
    <w:rsid w:val="00622BF2"/>
    <w:rsid w:val="00623319"/>
    <w:rsid w:val="006234C8"/>
    <w:rsid w:val="006234D5"/>
    <w:rsid w:val="00623B45"/>
    <w:rsid w:val="00624218"/>
    <w:rsid w:val="0062459E"/>
    <w:rsid w:val="00624738"/>
    <w:rsid w:val="00624A71"/>
    <w:rsid w:val="00624B8A"/>
    <w:rsid w:val="00624BE3"/>
    <w:rsid w:val="006256C5"/>
    <w:rsid w:val="00626056"/>
    <w:rsid w:val="006260B2"/>
    <w:rsid w:val="006266A7"/>
    <w:rsid w:val="006271C9"/>
    <w:rsid w:val="0062721E"/>
    <w:rsid w:val="00627AC9"/>
    <w:rsid w:val="00627CEE"/>
    <w:rsid w:val="00627D0A"/>
    <w:rsid w:val="00630B1D"/>
    <w:rsid w:val="00631684"/>
    <w:rsid w:val="0063182A"/>
    <w:rsid w:val="006327CD"/>
    <w:rsid w:val="0063349E"/>
    <w:rsid w:val="00633C05"/>
    <w:rsid w:val="00633FF2"/>
    <w:rsid w:val="00634231"/>
    <w:rsid w:val="00634964"/>
    <w:rsid w:val="00634DC2"/>
    <w:rsid w:val="00635013"/>
    <w:rsid w:val="00635352"/>
    <w:rsid w:val="0063575C"/>
    <w:rsid w:val="006359CE"/>
    <w:rsid w:val="00635AA7"/>
    <w:rsid w:val="00636282"/>
    <w:rsid w:val="00636F8C"/>
    <w:rsid w:val="0063715D"/>
    <w:rsid w:val="00637ADC"/>
    <w:rsid w:val="00637B80"/>
    <w:rsid w:val="006403D5"/>
    <w:rsid w:val="006403E4"/>
    <w:rsid w:val="006407CA"/>
    <w:rsid w:val="006411AC"/>
    <w:rsid w:val="00641226"/>
    <w:rsid w:val="006416EF"/>
    <w:rsid w:val="00641ABE"/>
    <w:rsid w:val="0064231F"/>
    <w:rsid w:val="0064279D"/>
    <w:rsid w:val="00642F9A"/>
    <w:rsid w:val="006430B0"/>
    <w:rsid w:val="00643290"/>
    <w:rsid w:val="00643334"/>
    <w:rsid w:val="00643D29"/>
    <w:rsid w:val="00643F96"/>
    <w:rsid w:val="006440EA"/>
    <w:rsid w:val="006441E2"/>
    <w:rsid w:val="0064427E"/>
    <w:rsid w:val="00644792"/>
    <w:rsid w:val="00644DDD"/>
    <w:rsid w:val="00645026"/>
    <w:rsid w:val="00645420"/>
    <w:rsid w:val="006461CE"/>
    <w:rsid w:val="00646501"/>
    <w:rsid w:val="00646974"/>
    <w:rsid w:val="00646F84"/>
    <w:rsid w:val="00647103"/>
    <w:rsid w:val="006473DE"/>
    <w:rsid w:val="006475F2"/>
    <w:rsid w:val="006476EE"/>
    <w:rsid w:val="00647996"/>
    <w:rsid w:val="00647BA6"/>
    <w:rsid w:val="00647FC9"/>
    <w:rsid w:val="0065021C"/>
    <w:rsid w:val="00650300"/>
    <w:rsid w:val="00650409"/>
    <w:rsid w:val="0065113D"/>
    <w:rsid w:val="00651FAC"/>
    <w:rsid w:val="006522BF"/>
    <w:rsid w:val="00652618"/>
    <w:rsid w:val="0065291D"/>
    <w:rsid w:val="00653830"/>
    <w:rsid w:val="0065384F"/>
    <w:rsid w:val="00653C60"/>
    <w:rsid w:val="006541F2"/>
    <w:rsid w:val="00654DF7"/>
    <w:rsid w:val="006553AA"/>
    <w:rsid w:val="0065544F"/>
    <w:rsid w:val="00655EC7"/>
    <w:rsid w:val="00656765"/>
    <w:rsid w:val="006569E3"/>
    <w:rsid w:val="00657B49"/>
    <w:rsid w:val="00657B5D"/>
    <w:rsid w:val="00657C0C"/>
    <w:rsid w:val="00657E46"/>
    <w:rsid w:val="00660665"/>
    <w:rsid w:val="00660D19"/>
    <w:rsid w:val="006617A9"/>
    <w:rsid w:val="00661A46"/>
    <w:rsid w:val="006628EA"/>
    <w:rsid w:val="006630C7"/>
    <w:rsid w:val="00663157"/>
    <w:rsid w:val="006632DA"/>
    <w:rsid w:val="006635C4"/>
    <w:rsid w:val="0066380E"/>
    <w:rsid w:val="00664347"/>
    <w:rsid w:val="006643EC"/>
    <w:rsid w:val="0066445C"/>
    <w:rsid w:val="00664981"/>
    <w:rsid w:val="00664CD9"/>
    <w:rsid w:val="00664E0E"/>
    <w:rsid w:val="00664FAC"/>
    <w:rsid w:val="00665102"/>
    <w:rsid w:val="0066558C"/>
    <w:rsid w:val="00665796"/>
    <w:rsid w:val="00665B81"/>
    <w:rsid w:val="00666180"/>
    <w:rsid w:val="0066629D"/>
    <w:rsid w:val="0066665C"/>
    <w:rsid w:val="00666968"/>
    <w:rsid w:val="006673A5"/>
    <w:rsid w:val="00667894"/>
    <w:rsid w:val="006679F9"/>
    <w:rsid w:val="00667A5F"/>
    <w:rsid w:val="00667B2A"/>
    <w:rsid w:val="0067055E"/>
    <w:rsid w:val="00670944"/>
    <w:rsid w:val="00670CC3"/>
    <w:rsid w:val="00670ED9"/>
    <w:rsid w:val="00671769"/>
    <w:rsid w:val="00671A8B"/>
    <w:rsid w:val="00671AF4"/>
    <w:rsid w:val="00672093"/>
    <w:rsid w:val="006720BD"/>
    <w:rsid w:val="00672183"/>
    <w:rsid w:val="00672DD5"/>
    <w:rsid w:val="00672F71"/>
    <w:rsid w:val="006733A0"/>
    <w:rsid w:val="00673D08"/>
    <w:rsid w:val="0067400A"/>
    <w:rsid w:val="00674359"/>
    <w:rsid w:val="00674379"/>
    <w:rsid w:val="006747DA"/>
    <w:rsid w:val="0067563F"/>
    <w:rsid w:val="00675BEB"/>
    <w:rsid w:val="00675C71"/>
    <w:rsid w:val="00676409"/>
    <w:rsid w:val="00676412"/>
    <w:rsid w:val="00676B0D"/>
    <w:rsid w:val="00676CAF"/>
    <w:rsid w:val="00676CFA"/>
    <w:rsid w:val="00676D72"/>
    <w:rsid w:val="00676DB2"/>
    <w:rsid w:val="00676F06"/>
    <w:rsid w:val="006777BD"/>
    <w:rsid w:val="0067783A"/>
    <w:rsid w:val="00677E5E"/>
    <w:rsid w:val="00680112"/>
    <w:rsid w:val="00680150"/>
    <w:rsid w:val="00680188"/>
    <w:rsid w:val="00680F69"/>
    <w:rsid w:val="00680FA6"/>
    <w:rsid w:val="00681097"/>
    <w:rsid w:val="006812AF"/>
    <w:rsid w:val="0068199D"/>
    <w:rsid w:val="00681A98"/>
    <w:rsid w:val="00681E5C"/>
    <w:rsid w:val="00682101"/>
    <w:rsid w:val="0068250A"/>
    <w:rsid w:val="00682A8D"/>
    <w:rsid w:val="00682C90"/>
    <w:rsid w:val="006838AC"/>
    <w:rsid w:val="00683BD3"/>
    <w:rsid w:val="00683DD2"/>
    <w:rsid w:val="006842CA"/>
    <w:rsid w:val="006844E2"/>
    <w:rsid w:val="00684906"/>
    <w:rsid w:val="00684DF4"/>
    <w:rsid w:val="006852B3"/>
    <w:rsid w:val="006853D4"/>
    <w:rsid w:val="006861AB"/>
    <w:rsid w:val="00686C98"/>
    <w:rsid w:val="006871EA"/>
    <w:rsid w:val="00687472"/>
    <w:rsid w:val="0068779F"/>
    <w:rsid w:val="006877DF"/>
    <w:rsid w:val="00690095"/>
    <w:rsid w:val="006901A7"/>
    <w:rsid w:val="0069063A"/>
    <w:rsid w:val="0069082E"/>
    <w:rsid w:val="00690A86"/>
    <w:rsid w:val="00690B12"/>
    <w:rsid w:val="00691E34"/>
    <w:rsid w:val="00691E87"/>
    <w:rsid w:val="00691FC0"/>
    <w:rsid w:val="00692284"/>
    <w:rsid w:val="006924D5"/>
    <w:rsid w:val="006924F0"/>
    <w:rsid w:val="00692FA3"/>
    <w:rsid w:val="006930DB"/>
    <w:rsid w:val="0069420D"/>
    <w:rsid w:val="0069422E"/>
    <w:rsid w:val="00694490"/>
    <w:rsid w:val="006945A3"/>
    <w:rsid w:val="006946F5"/>
    <w:rsid w:val="006949CB"/>
    <w:rsid w:val="00694FAA"/>
    <w:rsid w:val="0069552F"/>
    <w:rsid w:val="00695548"/>
    <w:rsid w:val="006957EA"/>
    <w:rsid w:val="006964AC"/>
    <w:rsid w:val="00696C84"/>
    <w:rsid w:val="00697395"/>
    <w:rsid w:val="00697A2F"/>
    <w:rsid w:val="006A0CCE"/>
    <w:rsid w:val="006A0F1B"/>
    <w:rsid w:val="006A199E"/>
    <w:rsid w:val="006A1D27"/>
    <w:rsid w:val="006A2D37"/>
    <w:rsid w:val="006A4069"/>
    <w:rsid w:val="006A49E0"/>
    <w:rsid w:val="006A4F1B"/>
    <w:rsid w:val="006A4F8D"/>
    <w:rsid w:val="006A509B"/>
    <w:rsid w:val="006A51A3"/>
    <w:rsid w:val="006A530C"/>
    <w:rsid w:val="006A5358"/>
    <w:rsid w:val="006A54E9"/>
    <w:rsid w:val="006A6D51"/>
    <w:rsid w:val="006A703B"/>
    <w:rsid w:val="006A7103"/>
    <w:rsid w:val="006A71D4"/>
    <w:rsid w:val="006A7490"/>
    <w:rsid w:val="006A763A"/>
    <w:rsid w:val="006A76B1"/>
    <w:rsid w:val="006A78ED"/>
    <w:rsid w:val="006B06FB"/>
    <w:rsid w:val="006B0AAA"/>
    <w:rsid w:val="006B0E03"/>
    <w:rsid w:val="006B15CA"/>
    <w:rsid w:val="006B230C"/>
    <w:rsid w:val="006B2682"/>
    <w:rsid w:val="006B291D"/>
    <w:rsid w:val="006B2949"/>
    <w:rsid w:val="006B30A4"/>
    <w:rsid w:val="006B3374"/>
    <w:rsid w:val="006B3934"/>
    <w:rsid w:val="006B398B"/>
    <w:rsid w:val="006B3C8A"/>
    <w:rsid w:val="006B4228"/>
    <w:rsid w:val="006B4D50"/>
    <w:rsid w:val="006B4FD7"/>
    <w:rsid w:val="006B52B1"/>
    <w:rsid w:val="006B53ED"/>
    <w:rsid w:val="006B54C5"/>
    <w:rsid w:val="006B550D"/>
    <w:rsid w:val="006B5695"/>
    <w:rsid w:val="006B5A3F"/>
    <w:rsid w:val="006B5BFD"/>
    <w:rsid w:val="006B618C"/>
    <w:rsid w:val="006B660C"/>
    <w:rsid w:val="006B7131"/>
    <w:rsid w:val="006B76C3"/>
    <w:rsid w:val="006B7D4B"/>
    <w:rsid w:val="006C03D2"/>
    <w:rsid w:val="006C078A"/>
    <w:rsid w:val="006C079B"/>
    <w:rsid w:val="006C128A"/>
    <w:rsid w:val="006C1531"/>
    <w:rsid w:val="006C19CF"/>
    <w:rsid w:val="006C1E94"/>
    <w:rsid w:val="006C2609"/>
    <w:rsid w:val="006C2D66"/>
    <w:rsid w:val="006C2FC7"/>
    <w:rsid w:val="006C32EC"/>
    <w:rsid w:val="006C34E6"/>
    <w:rsid w:val="006C3557"/>
    <w:rsid w:val="006C367D"/>
    <w:rsid w:val="006C372E"/>
    <w:rsid w:val="006C3A55"/>
    <w:rsid w:val="006C4BA5"/>
    <w:rsid w:val="006C4C8B"/>
    <w:rsid w:val="006C4E7B"/>
    <w:rsid w:val="006C5125"/>
    <w:rsid w:val="006C567E"/>
    <w:rsid w:val="006C59E0"/>
    <w:rsid w:val="006C5B7D"/>
    <w:rsid w:val="006C5D4C"/>
    <w:rsid w:val="006C61C6"/>
    <w:rsid w:val="006C69CF"/>
    <w:rsid w:val="006C6C6C"/>
    <w:rsid w:val="006C72E4"/>
    <w:rsid w:val="006C732F"/>
    <w:rsid w:val="006C77D5"/>
    <w:rsid w:val="006D09F7"/>
    <w:rsid w:val="006D0E9A"/>
    <w:rsid w:val="006D14B1"/>
    <w:rsid w:val="006D18C0"/>
    <w:rsid w:val="006D1944"/>
    <w:rsid w:val="006D2E5E"/>
    <w:rsid w:val="006D2E72"/>
    <w:rsid w:val="006D2FEA"/>
    <w:rsid w:val="006D3A15"/>
    <w:rsid w:val="006D3DC2"/>
    <w:rsid w:val="006D41A7"/>
    <w:rsid w:val="006D4CFF"/>
    <w:rsid w:val="006D501B"/>
    <w:rsid w:val="006D62BD"/>
    <w:rsid w:val="006D6AEF"/>
    <w:rsid w:val="006D6C53"/>
    <w:rsid w:val="006D710C"/>
    <w:rsid w:val="006D7AE8"/>
    <w:rsid w:val="006D7BBC"/>
    <w:rsid w:val="006D7CCD"/>
    <w:rsid w:val="006D7DB0"/>
    <w:rsid w:val="006D7FBD"/>
    <w:rsid w:val="006E0023"/>
    <w:rsid w:val="006E002B"/>
    <w:rsid w:val="006E073C"/>
    <w:rsid w:val="006E1124"/>
    <w:rsid w:val="006E14D9"/>
    <w:rsid w:val="006E16C3"/>
    <w:rsid w:val="006E16C6"/>
    <w:rsid w:val="006E17BC"/>
    <w:rsid w:val="006E1AE8"/>
    <w:rsid w:val="006E1B33"/>
    <w:rsid w:val="006E2339"/>
    <w:rsid w:val="006E2C59"/>
    <w:rsid w:val="006E2EC8"/>
    <w:rsid w:val="006E2FF7"/>
    <w:rsid w:val="006E305A"/>
    <w:rsid w:val="006E3996"/>
    <w:rsid w:val="006E3E8A"/>
    <w:rsid w:val="006E40A0"/>
    <w:rsid w:val="006E43F3"/>
    <w:rsid w:val="006E464B"/>
    <w:rsid w:val="006E4B16"/>
    <w:rsid w:val="006E4B68"/>
    <w:rsid w:val="006E5392"/>
    <w:rsid w:val="006E5CB2"/>
    <w:rsid w:val="006E5EAD"/>
    <w:rsid w:val="006E6E15"/>
    <w:rsid w:val="006E7064"/>
    <w:rsid w:val="006E77A7"/>
    <w:rsid w:val="006E7D3E"/>
    <w:rsid w:val="006E7D82"/>
    <w:rsid w:val="006F068B"/>
    <w:rsid w:val="006F0AD1"/>
    <w:rsid w:val="006F0CFB"/>
    <w:rsid w:val="006F1272"/>
    <w:rsid w:val="006F1AED"/>
    <w:rsid w:val="006F20B4"/>
    <w:rsid w:val="006F222D"/>
    <w:rsid w:val="006F247C"/>
    <w:rsid w:val="006F24E0"/>
    <w:rsid w:val="006F24FC"/>
    <w:rsid w:val="006F2A67"/>
    <w:rsid w:val="006F2D34"/>
    <w:rsid w:val="006F3752"/>
    <w:rsid w:val="006F3839"/>
    <w:rsid w:val="006F3C9F"/>
    <w:rsid w:val="006F3FB3"/>
    <w:rsid w:val="006F4B5D"/>
    <w:rsid w:val="006F4C2C"/>
    <w:rsid w:val="006F50F9"/>
    <w:rsid w:val="006F554A"/>
    <w:rsid w:val="006F5560"/>
    <w:rsid w:val="006F55CB"/>
    <w:rsid w:val="006F56ED"/>
    <w:rsid w:val="006F59F5"/>
    <w:rsid w:val="006F5CAB"/>
    <w:rsid w:val="006F5D41"/>
    <w:rsid w:val="006F679C"/>
    <w:rsid w:val="006F6BA8"/>
    <w:rsid w:val="006F6EA0"/>
    <w:rsid w:val="006F70B6"/>
    <w:rsid w:val="006F71B9"/>
    <w:rsid w:val="006F720C"/>
    <w:rsid w:val="006F724D"/>
    <w:rsid w:val="006F7445"/>
    <w:rsid w:val="006F7497"/>
    <w:rsid w:val="006F7DE4"/>
    <w:rsid w:val="0070072E"/>
    <w:rsid w:val="007010B9"/>
    <w:rsid w:val="00702039"/>
    <w:rsid w:val="0070221A"/>
    <w:rsid w:val="0070222A"/>
    <w:rsid w:val="007025F3"/>
    <w:rsid w:val="00702C16"/>
    <w:rsid w:val="00702D66"/>
    <w:rsid w:val="007034EE"/>
    <w:rsid w:val="00703D93"/>
    <w:rsid w:val="007046CD"/>
    <w:rsid w:val="00704842"/>
    <w:rsid w:val="00704B4C"/>
    <w:rsid w:val="00705290"/>
    <w:rsid w:val="0070539F"/>
    <w:rsid w:val="00705A1D"/>
    <w:rsid w:val="00705D11"/>
    <w:rsid w:val="00706280"/>
    <w:rsid w:val="00706EFB"/>
    <w:rsid w:val="00707709"/>
    <w:rsid w:val="00707EDF"/>
    <w:rsid w:val="0071016B"/>
    <w:rsid w:val="007101AC"/>
    <w:rsid w:val="0071076F"/>
    <w:rsid w:val="007107B6"/>
    <w:rsid w:val="007107E4"/>
    <w:rsid w:val="00710C07"/>
    <w:rsid w:val="00710DC0"/>
    <w:rsid w:val="00711073"/>
    <w:rsid w:val="007111FE"/>
    <w:rsid w:val="00711894"/>
    <w:rsid w:val="007118C7"/>
    <w:rsid w:val="00711C4C"/>
    <w:rsid w:val="00711FDA"/>
    <w:rsid w:val="007121B7"/>
    <w:rsid w:val="00712392"/>
    <w:rsid w:val="007123F4"/>
    <w:rsid w:val="0071246A"/>
    <w:rsid w:val="00712678"/>
    <w:rsid w:val="007133BC"/>
    <w:rsid w:val="00713712"/>
    <w:rsid w:val="007140C0"/>
    <w:rsid w:val="00714D19"/>
    <w:rsid w:val="007153CE"/>
    <w:rsid w:val="00715A31"/>
    <w:rsid w:val="0071632C"/>
    <w:rsid w:val="00717478"/>
    <w:rsid w:val="00717660"/>
    <w:rsid w:val="0071791C"/>
    <w:rsid w:val="00717946"/>
    <w:rsid w:val="00717D9C"/>
    <w:rsid w:val="00720169"/>
    <w:rsid w:val="00720397"/>
    <w:rsid w:val="00720436"/>
    <w:rsid w:val="007204B0"/>
    <w:rsid w:val="00720539"/>
    <w:rsid w:val="0072087E"/>
    <w:rsid w:val="00720941"/>
    <w:rsid w:val="007209CA"/>
    <w:rsid w:val="00720EA7"/>
    <w:rsid w:val="00721B13"/>
    <w:rsid w:val="00721EAD"/>
    <w:rsid w:val="00721F1B"/>
    <w:rsid w:val="00722825"/>
    <w:rsid w:val="00722B69"/>
    <w:rsid w:val="00723174"/>
    <w:rsid w:val="0072364D"/>
    <w:rsid w:val="007238EF"/>
    <w:rsid w:val="00723C98"/>
    <w:rsid w:val="00723CB8"/>
    <w:rsid w:val="00723D0B"/>
    <w:rsid w:val="0072404A"/>
    <w:rsid w:val="00724A1F"/>
    <w:rsid w:val="00725033"/>
    <w:rsid w:val="00725064"/>
    <w:rsid w:val="00725745"/>
    <w:rsid w:val="00725D45"/>
    <w:rsid w:val="007268CB"/>
    <w:rsid w:val="00726A2B"/>
    <w:rsid w:val="00726C68"/>
    <w:rsid w:val="00726E09"/>
    <w:rsid w:val="0072759D"/>
    <w:rsid w:val="0072773E"/>
    <w:rsid w:val="00727AED"/>
    <w:rsid w:val="00727F92"/>
    <w:rsid w:val="007300B0"/>
    <w:rsid w:val="0073016A"/>
    <w:rsid w:val="0073055B"/>
    <w:rsid w:val="00730A3D"/>
    <w:rsid w:val="00730C08"/>
    <w:rsid w:val="00730FDF"/>
    <w:rsid w:val="0073193D"/>
    <w:rsid w:val="00732036"/>
    <w:rsid w:val="0073265C"/>
    <w:rsid w:val="007326CB"/>
    <w:rsid w:val="00732A8D"/>
    <w:rsid w:val="00732E3A"/>
    <w:rsid w:val="00732EA3"/>
    <w:rsid w:val="00733189"/>
    <w:rsid w:val="00733692"/>
    <w:rsid w:val="00733C1C"/>
    <w:rsid w:val="007342FF"/>
    <w:rsid w:val="00734555"/>
    <w:rsid w:val="00734ABF"/>
    <w:rsid w:val="007351BC"/>
    <w:rsid w:val="0073521F"/>
    <w:rsid w:val="00735693"/>
    <w:rsid w:val="00735CE5"/>
    <w:rsid w:val="00736311"/>
    <w:rsid w:val="00736416"/>
    <w:rsid w:val="00737207"/>
    <w:rsid w:val="007375E1"/>
    <w:rsid w:val="00737D05"/>
    <w:rsid w:val="0074022A"/>
    <w:rsid w:val="0074069D"/>
    <w:rsid w:val="0074081D"/>
    <w:rsid w:val="00740C80"/>
    <w:rsid w:val="00740FF2"/>
    <w:rsid w:val="0074108C"/>
    <w:rsid w:val="00741A8E"/>
    <w:rsid w:val="00741E82"/>
    <w:rsid w:val="00742BA5"/>
    <w:rsid w:val="00742D74"/>
    <w:rsid w:val="00744486"/>
    <w:rsid w:val="007445A8"/>
    <w:rsid w:val="007445C6"/>
    <w:rsid w:val="007447ED"/>
    <w:rsid w:val="00744CCD"/>
    <w:rsid w:val="00745104"/>
    <w:rsid w:val="00745AEC"/>
    <w:rsid w:val="00745B66"/>
    <w:rsid w:val="00745B9E"/>
    <w:rsid w:val="00746427"/>
    <w:rsid w:val="00746699"/>
    <w:rsid w:val="00746BB6"/>
    <w:rsid w:val="00746D0E"/>
    <w:rsid w:val="007471C3"/>
    <w:rsid w:val="00747432"/>
    <w:rsid w:val="00747437"/>
    <w:rsid w:val="0075005D"/>
    <w:rsid w:val="00750124"/>
    <w:rsid w:val="00750139"/>
    <w:rsid w:val="007507E5"/>
    <w:rsid w:val="007508E3"/>
    <w:rsid w:val="00751850"/>
    <w:rsid w:val="00751BA9"/>
    <w:rsid w:val="0075240B"/>
    <w:rsid w:val="00752A19"/>
    <w:rsid w:val="00752C3C"/>
    <w:rsid w:val="00752E9F"/>
    <w:rsid w:val="00753619"/>
    <w:rsid w:val="00753B13"/>
    <w:rsid w:val="00753E45"/>
    <w:rsid w:val="0075407B"/>
    <w:rsid w:val="0075490F"/>
    <w:rsid w:val="00755B86"/>
    <w:rsid w:val="00755BCD"/>
    <w:rsid w:val="007561E9"/>
    <w:rsid w:val="007563B5"/>
    <w:rsid w:val="007566BE"/>
    <w:rsid w:val="0075722E"/>
    <w:rsid w:val="007572A0"/>
    <w:rsid w:val="007572BA"/>
    <w:rsid w:val="0075760E"/>
    <w:rsid w:val="007577BE"/>
    <w:rsid w:val="007579D6"/>
    <w:rsid w:val="00760002"/>
    <w:rsid w:val="00760321"/>
    <w:rsid w:val="007604DF"/>
    <w:rsid w:val="007605F8"/>
    <w:rsid w:val="00760661"/>
    <w:rsid w:val="0076089D"/>
    <w:rsid w:val="00760BD3"/>
    <w:rsid w:val="007610BD"/>
    <w:rsid w:val="00761B48"/>
    <w:rsid w:val="00762CF6"/>
    <w:rsid w:val="00763DA7"/>
    <w:rsid w:val="00764214"/>
    <w:rsid w:val="0076428A"/>
    <w:rsid w:val="007656F3"/>
    <w:rsid w:val="00765873"/>
    <w:rsid w:val="00765F16"/>
    <w:rsid w:val="00766036"/>
    <w:rsid w:val="00766183"/>
    <w:rsid w:val="0076729A"/>
    <w:rsid w:val="00767649"/>
    <w:rsid w:val="007676E7"/>
    <w:rsid w:val="00770532"/>
    <w:rsid w:val="007705F7"/>
    <w:rsid w:val="00770774"/>
    <w:rsid w:val="00770835"/>
    <w:rsid w:val="0077117A"/>
    <w:rsid w:val="0077118D"/>
    <w:rsid w:val="007716F7"/>
    <w:rsid w:val="0077186D"/>
    <w:rsid w:val="00771B11"/>
    <w:rsid w:val="00771DDA"/>
    <w:rsid w:val="00771E2C"/>
    <w:rsid w:val="00771F31"/>
    <w:rsid w:val="00773125"/>
    <w:rsid w:val="00773BF0"/>
    <w:rsid w:val="00773D6E"/>
    <w:rsid w:val="00773F6A"/>
    <w:rsid w:val="0077423E"/>
    <w:rsid w:val="00775EF1"/>
    <w:rsid w:val="007760DA"/>
    <w:rsid w:val="007764A4"/>
    <w:rsid w:val="00776888"/>
    <w:rsid w:val="00776FE2"/>
    <w:rsid w:val="0078009A"/>
    <w:rsid w:val="00780276"/>
    <w:rsid w:val="00780637"/>
    <w:rsid w:val="00780986"/>
    <w:rsid w:val="00780A6E"/>
    <w:rsid w:val="00780EAF"/>
    <w:rsid w:val="007816DA"/>
    <w:rsid w:val="00781891"/>
    <w:rsid w:val="00781ACC"/>
    <w:rsid w:val="00781C2B"/>
    <w:rsid w:val="00781DE2"/>
    <w:rsid w:val="00782638"/>
    <w:rsid w:val="00782771"/>
    <w:rsid w:val="00783048"/>
    <w:rsid w:val="00783838"/>
    <w:rsid w:val="00783E05"/>
    <w:rsid w:val="007842B1"/>
    <w:rsid w:val="00784437"/>
    <w:rsid w:val="00784566"/>
    <w:rsid w:val="00784A3F"/>
    <w:rsid w:val="00784F1C"/>
    <w:rsid w:val="0078512D"/>
    <w:rsid w:val="007857A2"/>
    <w:rsid w:val="00785828"/>
    <w:rsid w:val="007859E4"/>
    <w:rsid w:val="007870B3"/>
    <w:rsid w:val="007871D9"/>
    <w:rsid w:val="00787217"/>
    <w:rsid w:val="0078788F"/>
    <w:rsid w:val="0078790D"/>
    <w:rsid w:val="00787E39"/>
    <w:rsid w:val="0079038A"/>
    <w:rsid w:val="007906B9"/>
    <w:rsid w:val="00790B1D"/>
    <w:rsid w:val="00790F5C"/>
    <w:rsid w:val="00791316"/>
    <w:rsid w:val="00791614"/>
    <w:rsid w:val="00791C69"/>
    <w:rsid w:val="00791F3E"/>
    <w:rsid w:val="0079256E"/>
    <w:rsid w:val="007929BB"/>
    <w:rsid w:val="00792A9C"/>
    <w:rsid w:val="00792DB0"/>
    <w:rsid w:val="00792DEF"/>
    <w:rsid w:val="007937E5"/>
    <w:rsid w:val="00793FBD"/>
    <w:rsid w:val="00794B7F"/>
    <w:rsid w:val="00794D72"/>
    <w:rsid w:val="007958E7"/>
    <w:rsid w:val="00795FAA"/>
    <w:rsid w:val="00796723"/>
    <w:rsid w:val="00796BA1"/>
    <w:rsid w:val="007973D2"/>
    <w:rsid w:val="007973F6"/>
    <w:rsid w:val="00797B8F"/>
    <w:rsid w:val="007A0001"/>
    <w:rsid w:val="007A0F13"/>
    <w:rsid w:val="007A1294"/>
    <w:rsid w:val="007A18E4"/>
    <w:rsid w:val="007A1B57"/>
    <w:rsid w:val="007A1CD3"/>
    <w:rsid w:val="007A23EE"/>
    <w:rsid w:val="007A2E31"/>
    <w:rsid w:val="007A336F"/>
    <w:rsid w:val="007A3387"/>
    <w:rsid w:val="007A3619"/>
    <w:rsid w:val="007A39AB"/>
    <w:rsid w:val="007A41D0"/>
    <w:rsid w:val="007A48D1"/>
    <w:rsid w:val="007A4C23"/>
    <w:rsid w:val="007A4D7E"/>
    <w:rsid w:val="007A4E5F"/>
    <w:rsid w:val="007A5140"/>
    <w:rsid w:val="007A528E"/>
    <w:rsid w:val="007A5ADC"/>
    <w:rsid w:val="007A6EAF"/>
    <w:rsid w:val="007A6FC9"/>
    <w:rsid w:val="007B0C78"/>
    <w:rsid w:val="007B15F7"/>
    <w:rsid w:val="007B1932"/>
    <w:rsid w:val="007B1C71"/>
    <w:rsid w:val="007B2092"/>
    <w:rsid w:val="007B214D"/>
    <w:rsid w:val="007B34A0"/>
    <w:rsid w:val="007B3603"/>
    <w:rsid w:val="007B374D"/>
    <w:rsid w:val="007B4072"/>
    <w:rsid w:val="007B4095"/>
    <w:rsid w:val="007B40F2"/>
    <w:rsid w:val="007B41D5"/>
    <w:rsid w:val="007B4328"/>
    <w:rsid w:val="007B4B8A"/>
    <w:rsid w:val="007B5407"/>
    <w:rsid w:val="007B5AE2"/>
    <w:rsid w:val="007B6006"/>
    <w:rsid w:val="007B6CB3"/>
    <w:rsid w:val="007B7262"/>
    <w:rsid w:val="007B7A4A"/>
    <w:rsid w:val="007B7D2D"/>
    <w:rsid w:val="007C0209"/>
    <w:rsid w:val="007C0554"/>
    <w:rsid w:val="007C05C0"/>
    <w:rsid w:val="007C0A5E"/>
    <w:rsid w:val="007C0DCB"/>
    <w:rsid w:val="007C0F35"/>
    <w:rsid w:val="007C10C2"/>
    <w:rsid w:val="007C1DA8"/>
    <w:rsid w:val="007C1F4D"/>
    <w:rsid w:val="007C21C6"/>
    <w:rsid w:val="007C21E8"/>
    <w:rsid w:val="007C23BE"/>
    <w:rsid w:val="007C26C5"/>
    <w:rsid w:val="007C324B"/>
    <w:rsid w:val="007C38BE"/>
    <w:rsid w:val="007C3B93"/>
    <w:rsid w:val="007C3E15"/>
    <w:rsid w:val="007C401D"/>
    <w:rsid w:val="007C447B"/>
    <w:rsid w:val="007C4548"/>
    <w:rsid w:val="007C481B"/>
    <w:rsid w:val="007C51F4"/>
    <w:rsid w:val="007C5887"/>
    <w:rsid w:val="007C5CA2"/>
    <w:rsid w:val="007C5E58"/>
    <w:rsid w:val="007C6264"/>
    <w:rsid w:val="007C6275"/>
    <w:rsid w:val="007C6C5E"/>
    <w:rsid w:val="007C7349"/>
    <w:rsid w:val="007C7655"/>
    <w:rsid w:val="007C773C"/>
    <w:rsid w:val="007C787C"/>
    <w:rsid w:val="007C79B6"/>
    <w:rsid w:val="007C7C50"/>
    <w:rsid w:val="007C7C7E"/>
    <w:rsid w:val="007D0077"/>
    <w:rsid w:val="007D0652"/>
    <w:rsid w:val="007D0F7D"/>
    <w:rsid w:val="007D199A"/>
    <w:rsid w:val="007D32F8"/>
    <w:rsid w:val="007D3362"/>
    <w:rsid w:val="007D33FC"/>
    <w:rsid w:val="007D37B0"/>
    <w:rsid w:val="007D3997"/>
    <w:rsid w:val="007D3D9B"/>
    <w:rsid w:val="007D3E2A"/>
    <w:rsid w:val="007D3F19"/>
    <w:rsid w:val="007D4137"/>
    <w:rsid w:val="007D42FC"/>
    <w:rsid w:val="007D4830"/>
    <w:rsid w:val="007D4951"/>
    <w:rsid w:val="007D4B2F"/>
    <w:rsid w:val="007D4C95"/>
    <w:rsid w:val="007D591B"/>
    <w:rsid w:val="007D5CCA"/>
    <w:rsid w:val="007D5EBC"/>
    <w:rsid w:val="007D6369"/>
    <w:rsid w:val="007D6D7C"/>
    <w:rsid w:val="007D6EEA"/>
    <w:rsid w:val="007D7EB1"/>
    <w:rsid w:val="007E0143"/>
    <w:rsid w:val="007E0A9E"/>
    <w:rsid w:val="007E12CD"/>
    <w:rsid w:val="007E18E8"/>
    <w:rsid w:val="007E1C13"/>
    <w:rsid w:val="007E1D00"/>
    <w:rsid w:val="007E288E"/>
    <w:rsid w:val="007E28BC"/>
    <w:rsid w:val="007E3093"/>
    <w:rsid w:val="007E30F4"/>
    <w:rsid w:val="007E3676"/>
    <w:rsid w:val="007E3A3A"/>
    <w:rsid w:val="007E3E50"/>
    <w:rsid w:val="007E3E7A"/>
    <w:rsid w:val="007E418F"/>
    <w:rsid w:val="007E46AC"/>
    <w:rsid w:val="007E46D7"/>
    <w:rsid w:val="007E5068"/>
    <w:rsid w:val="007E56FE"/>
    <w:rsid w:val="007E659E"/>
    <w:rsid w:val="007E6A5A"/>
    <w:rsid w:val="007E6C3E"/>
    <w:rsid w:val="007E6CF2"/>
    <w:rsid w:val="007E757D"/>
    <w:rsid w:val="007E7B23"/>
    <w:rsid w:val="007F0045"/>
    <w:rsid w:val="007F0343"/>
    <w:rsid w:val="007F0485"/>
    <w:rsid w:val="007F09BB"/>
    <w:rsid w:val="007F0AF4"/>
    <w:rsid w:val="007F0CA7"/>
    <w:rsid w:val="007F0D05"/>
    <w:rsid w:val="007F0DAC"/>
    <w:rsid w:val="007F132E"/>
    <w:rsid w:val="007F1B2E"/>
    <w:rsid w:val="007F1BEF"/>
    <w:rsid w:val="007F1D12"/>
    <w:rsid w:val="007F2C32"/>
    <w:rsid w:val="007F37ED"/>
    <w:rsid w:val="007F3865"/>
    <w:rsid w:val="007F3BF5"/>
    <w:rsid w:val="007F4580"/>
    <w:rsid w:val="007F45CD"/>
    <w:rsid w:val="007F4992"/>
    <w:rsid w:val="007F5306"/>
    <w:rsid w:val="007F551D"/>
    <w:rsid w:val="007F58B9"/>
    <w:rsid w:val="007F595B"/>
    <w:rsid w:val="007F5BC2"/>
    <w:rsid w:val="007F6118"/>
    <w:rsid w:val="007F6132"/>
    <w:rsid w:val="007F63A0"/>
    <w:rsid w:val="007F6471"/>
    <w:rsid w:val="007F6824"/>
    <w:rsid w:val="007F742D"/>
    <w:rsid w:val="007F7529"/>
    <w:rsid w:val="007F75FF"/>
    <w:rsid w:val="007F7628"/>
    <w:rsid w:val="007F7C5B"/>
    <w:rsid w:val="007F7F12"/>
    <w:rsid w:val="00800342"/>
    <w:rsid w:val="0080064E"/>
    <w:rsid w:val="00800771"/>
    <w:rsid w:val="008007E1"/>
    <w:rsid w:val="0080082C"/>
    <w:rsid w:val="00800D8A"/>
    <w:rsid w:val="00800EE3"/>
    <w:rsid w:val="00801CF3"/>
    <w:rsid w:val="0080228C"/>
    <w:rsid w:val="0080266E"/>
    <w:rsid w:val="00802E9E"/>
    <w:rsid w:val="00803050"/>
    <w:rsid w:val="00803E2B"/>
    <w:rsid w:val="008044DA"/>
    <w:rsid w:val="0080477A"/>
    <w:rsid w:val="0080492F"/>
    <w:rsid w:val="0080497B"/>
    <w:rsid w:val="008049B9"/>
    <w:rsid w:val="00804D8D"/>
    <w:rsid w:val="00804DF3"/>
    <w:rsid w:val="00804E84"/>
    <w:rsid w:val="00805066"/>
    <w:rsid w:val="00805254"/>
    <w:rsid w:val="00805CD5"/>
    <w:rsid w:val="00806002"/>
    <w:rsid w:val="00806009"/>
    <w:rsid w:val="008061C9"/>
    <w:rsid w:val="00806911"/>
    <w:rsid w:val="00806B5A"/>
    <w:rsid w:val="008074E5"/>
    <w:rsid w:val="0080753E"/>
    <w:rsid w:val="008075A1"/>
    <w:rsid w:val="00807736"/>
    <w:rsid w:val="00807944"/>
    <w:rsid w:val="00807F66"/>
    <w:rsid w:val="008101AA"/>
    <w:rsid w:val="0081118D"/>
    <w:rsid w:val="008111B6"/>
    <w:rsid w:val="00811588"/>
    <w:rsid w:val="008116DB"/>
    <w:rsid w:val="00811BB7"/>
    <w:rsid w:val="00811CFB"/>
    <w:rsid w:val="008134E4"/>
    <w:rsid w:val="00813A9D"/>
    <w:rsid w:val="00813B0E"/>
    <w:rsid w:val="00813B9F"/>
    <w:rsid w:val="0081509C"/>
    <w:rsid w:val="00815114"/>
    <w:rsid w:val="00815848"/>
    <w:rsid w:val="00815BAF"/>
    <w:rsid w:val="00816848"/>
    <w:rsid w:val="00816850"/>
    <w:rsid w:val="00816917"/>
    <w:rsid w:val="008169F6"/>
    <w:rsid w:val="00816D4E"/>
    <w:rsid w:val="0081730C"/>
    <w:rsid w:val="00817492"/>
    <w:rsid w:val="00817A98"/>
    <w:rsid w:val="00817F8C"/>
    <w:rsid w:val="0082050C"/>
    <w:rsid w:val="00820987"/>
    <w:rsid w:val="00821337"/>
    <w:rsid w:val="008214AB"/>
    <w:rsid w:val="00821D7B"/>
    <w:rsid w:val="00822C59"/>
    <w:rsid w:val="00823117"/>
    <w:rsid w:val="008240B2"/>
    <w:rsid w:val="00824A09"/>
    <w:rsid w:val="008250D4"/>
    <w:rsid w:val="00825246"/>
    <w:rsid w:val="00825346"/>
    <w:rsid w:val="0082536A"/>
    <w:rsid w:val="008254EC"/>
    <w:rsid w:val="00825891"/>
    <w:rsid w:val="008259C3"/>
    <w:rsid w:val="008259D6"/>
    <w:rsid w:val="00825BD7"/>
    <w:rsid w:val="00825F61"/>
    <w:rsid w:val="008263A0"/>
    <w:rsid w:val="00826816"/>
    <w:rsid w:val="00827449"/>
    <w:rsid w:val="00827668"/>
    <w:rsid w:val="0083013A"/>
    <w:rsid w:val="0083076F"/>
    <w:rsid w:val="008308D1"/>
    <w:rsid w:val="00830981"/>
    <w:rsid w:val="00830A94"/>
    <w:rsid w:val="00830EC8"/>
    <w:rsid w:val="008315D0"/>
    <w:rsid w:val="0083170C"/>
    <w:rsid w:val="00832721"/>
    <w:rsid w:val="0083285F"/>
    <w:rsid w:val="00833153"/>
    <w:rsid w:val="0083375C"/>
    <w:rsid w:val="0083392B"/>
    <w:rsid w:val="00833BF9"/>
    <w:rsid w:val="00833DE2"/>
    <w:rsid w:val="00833E5C"/>
    <w:rsid w:val="008347FF"/>
    <w:rsid w:val="00835024"/>
    <w:rsid w:val="008352AF"/>
    <w:rsid w:val="008352E3"/>
    <w:rsid w:val="008359F2"/>
    <w:rsid w:val="00835FAD"/>
    <w:rsid w:val="0083617E"/>
    <w:rsid w:val="00836430"/>
    <w:rsid w:val="00836637"/>
    <w:rsid w:val="00836927"/>
    <w:rsid w:val="008369AB"/>
    <w:rsid w:val="00836D93"/>
    <w:rsid w:val="00837251"/>
    <w:rsid w:val="008373FA"/>
    <w:rsid w:val="008375D9"/>
    <w:rsid w:val="00837AA9"/>
    <w:rsid w:val="00837AEC"/>
    <w:rsid w:val="00837D1E"/>
    <w:rsid w:val="0084088E"/>
    <w:rsid w:val="008408AC"/>
    <w:rsid w:val="00841D5C"/>
    <w:rsid w:val="00842555"/>
    <w:rsid w:val="00842B7B"/>
    <w:rsid w:val="00842BE5"/>
    <w:rsid w:val="008430B5"/>
    <w:rsid w:val="0084323B"/>
    <w:rsid w:val="00843792"/>
    <w:rsid w:val="00843992"/>
    <w:rsid w:val="00843B0B"/>
    <w:rsid w:val="0084431E"/>
    <w:rsid w:val="00844506"/>
    <w:rsid w:val="00844783"/>
    <w:rsid w:val="00845076"/>
    <w:rsid w:val="008451B4"/>
    <w:rsid w:val="00845895"/>
    <w:rsid w:val="00846206"/>
    <w:rsid w:val="00846733"/>
    <w:rsid w:val="00846C1C"/>
    <w:rsid w:val="0084708C"/>
    <w:rsid w:val="0084709F"/>
    <w:rsid w:val="00850685"/>
    <w:rsid w:val="008509A7"/>
    <w:rsid w:val="00851413"/>
    <w:rsid w:val="008516FB"/>
    <w:rsid w:val="00851F8B"/>
    <w:rsid w:val="00852134"/>
    <w:rsid w:val="008521D5"/>
    <w:rsid w:val="00852B6A"/>
    <w:rsid w:val="008537E7"/>
    <w:rsid w:val="0085398C"/>
    <w:rsid w:val="00853C63"/>
    <w:rsid w:val="0085454E"/>
    <w:rsid w:val="00854833"/>
    <w:rsid w:val="00854A34"/>
    <w:rsid w:val="00854D12"/>
    <w:rsid w:val="00854D60"/>
    <w:rsid w:val="00855166"/>
    <w:rsid w:val="008556E3"/>
    <w:rsid w:val="008559E8"/>
    <w:rsid w:val="00855D2B"/>
    <w:rsid w:val="00855FBD"/>
    <w:rsid w:val="008562F1"/>
    <w:rsid w:val="0085635D"/>
    <w:rsid w:val="00856407"/>
    <w:rsid w:val="00856675"/>
    <w:rsid w:val="0085672E"/>
    <w:rsid w:val="00857162"/>
    <w:rsid w:val="0085781F"/>
    <w:rsid w:val="0086017F"/>
    <w:rsid w:val="00860612"/>
    <w:rsid w:val="00860A26"/>
    <w:rsid w:val="00861A04"/>
    <w:rsid w:val="00861B5B"/>
    <w:rsid w:val="00861DA6"/>
    <w:rsid w:val="00861E8C"/>
    <w:rsid w:val="00861F28"/>
    <w:rsid w:val="00861F6B"/>
    <w:rsid w:val="00861F79"/>
    <w:rsid w:val="00862A61"/>
    <w:rsid w:val="00862A79"/>
    <w:rsid w:val="00862BA1"/>
    <w:rsid w:val="00862D4C"/>
    <w:rsid w:val="00862F96"/>
    <w:rsid w:val="0086330F"/>
    <w:rsid w:val="008637D9"/>
    <w:rsid w:val="008639FA"/>
    <w:rsid w:val="00863C73"/>
    <w:rsid w:val="00864012"/>
    <w:rsid w:val="00864022"/>
    <w:rsid w:val="00864038"/>
    <w:rsid w:val="008643AD"/>
    <w:rsid w:val="008648F6"/>
    <w:rsid w:val="00865151"/>
    <w:rsid w:val="00865788"/>
    <w:rsid w:val="00865843"/>
    <w:rsid w:val="00865B08"/>
    <w:rsid w:val="00865CE2"/>
    <w:rsid w:val="00865F55"/>
    <w:rsid w:val="0086623D"/>
    <w:rsid w:val="0086689E"/>
    <w:rsid w:val="00867612"/>
    <w:rsid w:val="008676B5"/>
    <w:rsid w:val="008706ED"/>
    <w:rsid w:val="008708E6"/>
    <w:rsid w:val="00870DD2"/>
    <w:rsid w:val="00870EA8"/>
    <w:rsid w:val="008712C2"/>
    <w:rsid w:val="00871535"/>
    <w:rsid w:val="008715AC"/>
    <w:rsid w:val="008716B7"/>
    <w:rsid w:val="0087180E"/>
    <w:rsid w:val="00871A5F"/>
    <w:rsid w:val="00871E4E"/>
    <w:rsid w:val="0087205B"/>
    <w:rsid w:val="00872097"/>
    <w:rsid w:val="008721E4"/>
    <w:rsid w:val="008723E7"/>
    <w:rsid w:val="0087251D"/>
    <w:rsid w:val="00872969"/>
    <w:rsid w:val="00872AF7"/>
    <w:rsid w:val="00873249"/>
    <w:rsid w:val="008732C5"/>
    <w:rsid w:val="008735F8"/>
    <w:rsid w:val="008740C4"/>
    <w:rsid w:val="008741A3"/>
    <w:rsid w:val="008743D1"/>
    <w:rsid w:val="00874597"/>
    <w:rsid w:val="00874748"/>
    <w:rsid w:val="008751AC"/>
    <w:rsid w:val="0087591A"/>
    <w:rsid w:val="00875D3A"/>
    <w:rsid w:val="00875F7B"/>
    <w:rsid w:val="00876077"/>
    <w:rsid w:val="008766A7"/>
    <w:rsid w:val="0087685D"/>
    <w:rsid w:val="00876915"/>
    <w:rsid w:val="0087702D"/>
    <w:rsid w:val="00877185"/>
    <w:rsid w:val="008772CE"/>
    <w:rsid w:val="008773CA"/>
    <w:rsid w:val="00877421"/>
    <w:rsid w:val="00877639"/>
    <w:rsid w:val="0087769A"/>
    <w:rsid w:val="0088005E"/>
    <w:rsid w:val="00880446"/>
    <w:rsid w:val="00880AF9"/>
    <w:rsid w:val="00881562"/>
    <w:rsid w:val="0088167F"/>
    <w:rsid w:val="008818F2"/>
    <w:rsid w:val="00881A75"/>
    <w:rsid w:val="00881D81"/>
    <w:rsid w:val="00881FCF"/>
    <w:rsid w:val="008824A0"/>
    <w:rsid w:val="008824B3"/>
    <w:rsid w:val="00882787"/>
    <w:rsid w:val="00882B9F"/>
    <w:rsid w:val="00882FCF"/>
    <w:rsid w:val="00883355"/>
    <w:rsid w:val="00883A58"/>
    <w:rsid w:val="0088419E"/>
    <w:rsid w:val="008841F1"/>
    <w:rsid w:val="008841FB"/>
    <w:rsid w:val="00884255"/>
    <w:rsid w:val="00884A26"/>
    <w:rsid w:val="008852F3"/>
    <w:rsid w:val="008853F3"/>
    <w:rsid w:val="008856B6"/>
    <w:rsid w:val="008857E2"/>
    <w:rsid w:val="00885974"/>
    <w:rsid w:val="00885A4E"/>
    <w:rsid w:val="00885D25"/>
    <w:rsid w:val="008860BB"/>
    <w:rsid w:val="00886D4D"/>
    <w:rsid w:val="00887060"/>
    <w:rsid w:val="008878D4"/>
    <w:rsid w:val="008879B9"/>
    <w:rsid w:val="008902E9"/>
    <w:rsid w:val="00890540"/>
    <w:rsid w:val="00890987"/>
    <w:rsid w:val="00890C65"/>
    <w:rsid w:val="00890FF7"/>
    <w:rsid w:val="0089114B"/>
    <w:rsid w:val="008911BD"/>
    <w:rsid w:val="00891599"/>
    <w:rsid w:val="00891ADA"/>
    <w:rsid w:val="00891DB8"/>
    <w:rsid w:val="00892681"/>
    <w:rsid w:val="0089278C"/>
    <w:rsid w:val="00892C2F"/>
    <w:rsid w:val="008936BB"/>
    <w:rsid w:val="00893754"/>
    <w:rsid w:val="00893B0E"/>
    <w:rsid w:val="00893BD6"/>
    <w:rsid w:val="00893C66"/>
    <w:rsid w:val="00893E2F"/>
    <w:rsid w:val="008941A1"/>
    <w:rsid w:val="0089484F"/>
    <w:rsid w:val="00894C8D"/>
    <w:rsid w:val="00895166"/>
    <w:rsid w:val="00895337"/>
    <w:rsid w:val="00895A9C"/>
    <w:rsid w:val="00895F23"/>
    <w:rsid w:val="008963DC"/>
    <w:rsid w:val="008965C1"/>
    <w:rsid w:val="008969CE"/>
    <w:rsid w:val="0089704D"/>
    <w:rsid w:val="008970B6"/>
    <w:rsid w:val="008975D4"/>
    <w:rsid w:val="00897BF6"/>
    <w:rsid w:val="00897C93"/>
    <w:rsid w:val="00897FFE"/>
    <w:rsid w:val="008A02D2"/>
    <w:rsid w:val="008A0818"/>
    <w:rsid w:val="008A0895"/>
    <w:rsid w:val="008A0A59"/>
    <w:rsid w:val="008A1093"/>
    <w:rsid w:val="008A141C"/>
    <w:rsid w:val="008A14FA"/>
    <w:rsid w:val="008A18F5"/>
    <w:rsid w:val="008A1CC1"/>
    <w:rsid w:val="008A1EF5"/>
    <w:rsid w:val="008A29A9"/>
    <w:rsid w:val="008A306B"/>
    <w:rsid w:val="008A326B"/>
    <w:rsid w:val="008A3497"/>
    <w:rsid w:val="008A34A2"/>
    <w:rsid w:val="008A3B06"/>
    <w:rsid w:val="008A3FE9"/>
    <w:rsid w:val="008A4013"/>
    <w:rsid w:val="008A4A5C"/>
    <w:rsid w:val="008A5CF6"/>
    <w:rsid w:val="008A60B7"/>
    <w:rsid w:val="008A6918"/>
    <w:rsid w:val="008A7CBD"/>
    <w:rsid w:val="008A7CC5"/>
    <w:rsid w:val="008A7DA1"/>
    <w:rsid w:val="008B008E"/>
    <w:rsid w:val="008B18C5"/>
    <w:rsid w:val="008B1906"/>
    <w:rsid w:val="008B1EAA"/>
    <w:rsid w:val="008B216D"/>
    <w:rsid w:val="008B2498"/>
    <w:rsid w:val="008B26C1"/>
    <w:rsid w:val="008B299F"/>
    <w:rsid w:val="008B2C3C"/>
    <w:rsid w:val="008B2D43"/>
    <w:rsid w:val="008B2EF8"/>
    <w:rsid w:val="008B2F6B"/>
    <w:rsid w:val="008B380D"/>
    <w:rsid w:val="008B3811"/>
    <w:rsid w:val="008B3969"/>
    <w:rsid w:val="008B3E5E"/>
    <w:rsid w:val="008B408C"/>
    <w:rsid w:val="008B40BF"/>
    <w:rsid w:val="008B40F6"/>
    <w:rsid w:val="008B433C"/>
    <w:rsid w:val="008B448C"/>
    <w:rsid w:val="008B4639"/>
    <w:rsid w:val="008B519F"/>
    <w:rsid w:val="008B5BF3"/>
    <w:rsid w:val="008B5E52"/>
    <w:rsid w:val="008B633B"/>
    <w:rsid w:val="008B634A"/>
    <w:rsid w:val="008B634F"/>
    <w:rsid w:val="008B6E89"/>
    <w:rsid w:val="008B6F18"/>
    <w:rsid w:val="008B6F2A"/>
    <w:rsid w:val="008B7166"/>
    <w:rsid w:val="008B72C4"/>
    <w:rsid w:val="008B7DA1"/>
    <w:rsid w:val="008B7E4A"/>
    <w:rsid w:val="008C02D4"/>
    <w:rsid w:val="008C0E94"/>
    <w:rsid w:val="008C1972"/>
    <w:rsid w:val="008C1B29"/>
    <w:rsid w:val="008C1D51"/>
    <w:rsid w:val="008C1F72"/>
    <w:rsid w:val="008C1FB7"/>
    <w:rsid w:val="008C2B40"/>
    <w:rsid w:val="008C2F7C"/>
    <w:rsid w:val="008C360A"/>
    <w:rsid w:val="008C3E33"/>
    <w:rsid w:val="008C464E"/>
    <w:rsid w:val="008C4659"/>
    <w:rsid w:val="008C4E44"/>
    <w:rsid w:val="008C58E9"/>
    <w:rsid w:val="008C5C02"/>
    <w:rsid w:val="008C6296"/>
    <w:rsid w:val="008C6873"/>
    <w:rsid w:val="008C6BB9"/>
    <w:rsid w:val="008C6E73"/>
    <w:rsid w:val="008C7075"/>
    <w:rsid w:val="008C70C3"/>
    <w:rsid w:val="008C721A"/>
    <w:rsid w:val="008C73A5"/>
    <w:rsid w:val="008C73FA"/>
    <w:rsid w:val="008C7492"/>
    <w:rsid w:val="008C7590"/>
    <w:rsid w:val="008D05FE"/>
    <w:rsid w:val="008D0C98"/>
    <w:rsid w:val="008D0DD5"/>
    <w:rsid w:val="008D0F15"/>
    <w:rsid w:val="008D1040"/>
    <w:rsid w:val="008D1519"/>
    <w:rsid w:val="008D1773"/>
    <w:rsid w:val="008D1A84"/>
    <w:rsid w:val="008D1DE9"/>
    <w:rsid w:val="008D1F7C"/>
    <w:rsid w:val="008D2082"/>
    <w:rsid w:val="008D25AA"/>
    <w:rsid w:val="008D2A2D"/>
    <w:rsid w:val="008D2FB8"/>
    <w:rsid w:val="008D31FB"/>
    <w:rsid w:val="008D3363"/>
    <w:rsid w:val="008D33A8"/>
    <w:rsid w:val="008D3960"/>
    <w:rsid w:val="008D3C8E"/>
    <w:rsid w:val="008D4B31"/>
    <w:rsid w:val="008D579D"/>
    <w:rsid w:val="008D59C5"/>
    <w:rsid w:val="008D5A34"/>
    <w:rsid w:val="008D5DC5"/>
    <w:rsid w:val="008D660C"/>
    <w:rsid w:val="008D68D0"/>
    <w:rsid w:val="008D7C9B"/>
    <w:rsid w:val="008E003C"/>
    <w:rsid w:val="008E013A"/>
    <w:rsid w:val="008E0277"/>
    <w:rsid w:val="008E05D2"/>
    <w:rsid w:val="008E0B85"/>
    <w:rsid w:val="008E0BB2"/>
    <w:rsid w:val="008E0BB4"/>
    <w:rsid w:val="008E0C29"/>
    <w:rsid w:val="008E0F21"/>
    <w:rsid w:val="008E1563"/>
    <w:rsid w:val="008E2C62"/>
    <w:rsid w:val="008E2E53"/>
    <w:rsid w:val="008E3126"/>
    <w:rsid w:val="008E34F8"/>
    <w:rsid w:val="008E39EB"/>
    <w:rsid w:val="008E3D6C"/>
    <w:rsid w:val="008E3ECA"/>
    <w:rsid w:val="008E4230"/>
    <w:rsid w:val="008E46E2"/>
    <w:rsid w:val="008E52AD"/>
    <w:rsid w:val="008E534F"/>
    <w:rsid w:val="008E5C3C"/>
    <w:rsid w:val="008E6235"/>
    <w:rsid w:val="008E6241"/>
    <w:rsid w:val="008E69F7"/>
    <w:rsid w:val="008E6A17"/>
    <w:rsid w:val="008E6A2D"/>
    <w:rsid w:val="008E6C41"/>
    <w:rsid w:val="008E705A"/>
    <w:rsid w:val="008E7B22"/>
    <w:rsid w:val="008E7DAC"/>
    <w:rsid w:val="008F0670"/>
    <w:rsid w:val="008F0760"/>
    <w:rsid w:val="008F08DE"/>
    <w:rsid w:val="008F0FB7"/>
    <w:rsid w:val="008F1216"/>
    <w:rsid w:val="008F16A0"/>
    <w:rsid w:val="008F1776"/>
    <w:rsid w:val="008F1CE5"/>
    <w:rsid w:val="008F1F37"/>
    <w:rsid w:val="008F1F5B"/>
    <w:rsid w:val="008F20DB"/>
    <w:rsid w:val="008F2596"/>
    <w:rsid w:val="008F26AE"/>
    <w:rsid w:val="008F3472"/>
    <w:rsid w:val="008F36B5"/>
    <w:rsid w:val="008F39BC"/>
    <w:rsid w:val="008F3ACB"/>
    <w:rsid w:val="008F429F"/>
    <w:rsid w:val="008F42EF"/>
    <w:rsid w:val="008F42F6"/>
    <w:rsid w:val="008F49D1"/>
    <w:rsid w:val="008F4AB0"/>
    <w:rsid w:val="008F5154"/>
    <w:rsid w:val="008F56C2"/>
    <w:rsid w:val="008F58F8"/>
    <w:rsid w:val="008F5C5D"/>
    <w:rsid w:val="008F5FCA"/>
    <w:rsid w:val="008F670F"/>
    <w:rsid w:val="008F7126"/>
    <w:rsid w:val="008F742B"/>
    <w:rsid w:val="008F77B4"/>
    <w:rsid w:val="008F7D60"/>
    <w:rsid w:val="008F7F9F"/>
    <w:rsid w:val="00900512"/>
    <w:rsid w:val="009006F1"/>
    <w:rsid w:val="00900C05"/>
    <w:rsid w:val="00901196"/>
    <w:rsid w:val="009012AE"/>
    <w:rsid w:val="00901317"/>
    <w:rsid w:val="00901355"/>
    <w:rsid w:val="00901E80"/>
    <w:rsid w:val="0090226D"/>
    <w:rsid w:val="00902977"/>
    <w:rsid w:val="009030A1"/>
    <w:rsid w:val="00903240"/>
    <w:rsid w:val="009032FC"/>
    <w:rsid w:val="009035F1"/>
    <w:rsid w:val="0090376B"/>
    <w:rsid w:val="009040C7"/>
    <w:rsid w:val="0090451E"/>
    <w:rsid w:val="009047A0"/>
    <w:rsid w:val="009049AD"/>
    <w:rsid w:val="00904B10"/>
    <w:rsid w:val="0090547D"/>
    <w:rsid w:val="00905585"/>
    <w:rsid w:val="009056F4"/>
    <w:rsid w:val="0090590E"/>
    <w:rsid w:val="00906029"/>
    <w:rsid w:val="00906993"/>
    <w:rsid w:val="00906D71"/>
    <w:rsid w:val="00906E6C"/>
    <w:rsid w:val="00906F08"/>
    <w:rsid w:val="00907630"/>
    <w:rsid w:val="00907660"/>
    <w:rsid w:val="00910AE2"/>
    <w:rsid w:val="00910DF5"/>
    <w:rsid w:val="00910E68"/>
    <w:rsid w:val="009113A4"/>
    <w:rsid w:val="00911466"/>
    <w:rsid w:val="009115F4"/>
    <w:rsid w:val="009117C6"/>
    <w:rsid w:val="00911F6B"/>
    <w:rsid w:val="00911FAB"/>
    <w:rsid w:val="0091239E"/>
    <w:rsid w:val="00912E06"/>
    <w:rsid w:val="00913269"/>
    <w:rsid w:val="009134B7"/>
    <w:rsid w:val="00913CC3"/>
    <w:rsid w:val="0091496A"/>
    <w:rsid w:val="0091558C"/>
    <w:rsid w:val="009155B7"/>
    <w:rsid w:val="009179AF"/>
    <w:rsid w:val="00917A15"/>
    <w:rsid w:val="00917BD9"/>
    <w:rsid w:val="00917C2C"/>
    <w:rsid w:val="00917E18"/>
    <w:rsid w:val="00917F29"/>
    <w:rsid w:val="0092094E"/>
    <w:rsid w:val="0092096B"/>
    <w:rsid w:val="009209B7"/>
    <w:rsid w:val="00921391"/>
    <w:rsid w:val="00921FE0"/>
    <w:rsid w:val="00922B0F"/>
    <w:rsid w:val="00922DA1"/>
    <w:rsid w:val="00922F51"/>
    <w:rsid w:val="00922FB9"/>
    <w:rsid w:val="009235D3"/>
    <w:rsid w:val="00923707"/>
    <w:rsid w:val="0092382E"/>
    <w:rsid w:val="00923C8A"/>
    <w:rsid w:val="0092421A"/>
    <w:rsid w:val="0092440F"/>
    <w:rsid w:val="00924517"/>
    <w:rsid w:val="00924D09"/>
    <w:rsid w:val="00925AEA"/>
    <w:rsid w:val="0092611E"/>
    <w:rsid w:val="0092614A"/>
    <w:rsid w:val="009263B0"/>
    <w:rsid w:val="009269CA"/>
    <w:rsid w:val="009269DF"/>
    <w:rsid w:val="00926F35"/>
    <w:rsid w:val="0092732C"/>
    <w:rsid w:val="009278E9"/>
    <w:rsid w:val="00930731"/>
    <w:rsid w:val="00930F40"/>
    <w:rsid w:val="00931123"/>
    <w:rsid w:val="00931399"/>
    <w:rsid w:val="009317F7"/>
    <w:rsid w:val="00931A4A"/>
    <w:rsid w:val="00931C98"/>
    <w:rsid w:val="00932614"/>
    <w:rsid w:val="00932AFF"/>
    <w:rsid w:val="00932EB6"/>
    <w:rsid w:val="00933076"/>
    <w:rsid w:val="00933211"/>
    <w:rsid w:val="009332EA"/>
    <w:rsid w:val="00933D0C"/>
    <w:rsid w:val="0093474F"/>
    <w:rsid w:val="009349DC"/>
    <w:rsid w:val="00934CA0"/>
    <w:rsid w:val="00935222"/>
    <w:rsid w:val="00935DFE"/>
    <w:rsid w:val="00935F91"/>
    <w:rsid w:val="0093613A"/>
    <w:rsid w:val="00936736"/>
    <w:rsid w:val="00936BCE"/>
    <w:rsid w:val="00936DEE"/>
    <w:rsid w:val="0093751F"/>
    <w:rsid w:val="00937998"/>
    <w:rsid w:val="00937CC0"/>
    <w:rsid w:val="00937D08"/>
    <w:rsid w:val="00937EA7"/>
    <w:rsid w:val="00937ED2"/>
    <w:rsid w:val="00940F53"/>
    <w:rsid w:val="0094145F"/>
    <w:rsid w:val="0094151D"/>
    <w:rsid w:val="00941C11"/>
    <w:rsid w:val="00941CC6"/>
    <w:rsid w:val="009425E8"/>
    <w:rsid w:val="00942A7A"/>
    <w:rsid w:val="00942D24"/>
    <w:rsid w:val="00942D74"/>
    <w:rsid w:val="00942FF0"/>
    <w:rsid w:val="0094304E"/>
    <w:rsid w:val="009432AA"/>
    <w:rsid w:val="00943577"/>
    <w:rsid w:val="00944121"/>
    <w:rsid w:val="0094441C"/>
    <w:rsid w:val="0094450A"/>
    <w:rsid w:val="00944E35"/>
    <w:rsid w:val="0094581E"/>
    <w:rsid w:val="00945973"/>
    <w:rsid w:val="00945F59"/>
    <w:rsid w:val="0094607F"/>
    <w:rsid w:val="00946A03"/>
    <w:rsid w:val="00946B44"/>
    <w:rsid w:val="0094716E"/>
    <w:rsid w:val="00947981"/>
    <w:rsid w:val="00947C10"/>
    <w:rsid w:val="0095060A"/>
    <w:rsid w:val="00950C7F"/>
    <w:rsid w:val="00950FEE"/>
    <w:rsid w:val="00951489"/>
    <w:rsid w:val="00951CDE"/>
    <w:rsid w:val="00952466"/>
    <w:rsid w:val="009525B2"/>
    <w:rsid w:val="00952AF0"/>
    <w:rsid w:val="00952AFC"/>
    <w:rsid w:val="00952FB2"/>
    <w:rsid w:val="009538FF"/>
    <w:rsid w:val="00954367"/>
    <w:rsid w:val="00954AE5"/>
    <w:rsid w:val="00955A6C"/>
    <w:rsid w:val="00955B80"/>
    <w:rsid w:val="00955CC9"/>
    <w:rsid w:val="00955FB3"/>
    <w:rsid w:val="00956D64"/>
    <w:rsid w:val="00956E99"/>
    <w:rsid w:val="00957374"/>
    <w:rsid w:val="00957478"/>
    <w:rsid w:val="00957BC3"/>
    <w:rsid w:val="009602E7"/>
    <w:rsid w:val="00961443"/>
    <w:rsid w:val="0096161F"/>
    <w:rsid w:val="00961980"/>
    <w:rsid w:val="00961B74"/>
    <w:rsid w:val="009621CC"/>
    <w:rsid w:val="00963124"/>
    <w:rsid w:val="009631C0"/>
    <w:rsid w:val="009634F6"/>
    <w:rsid w:val="0096384D"/>
    <w:rsid w:val="0096417C"/>
    <w:rsid w:val="00964364"/>
    <w:rsid w:val="009649BE"/>
    <w:rsid w:val="009651A3"/>
    <w:rsid w:val="00965D7D"/>
    <w:rsid w:val="0096620F"/>
    <w:rsid w:val="00966487"/>
    <w:rsid w:val="009664C4"/>
    <w:rsid w:val="00966B41"/>
    <w:rsid w:val="00966C07"/>
    <w:rsid w:val="00966D48"/>
    <w:rsid w:val="00967015"/>
    <w:rsid w:val="00967092"/>
    <w:rsid w:val="00967B3D"/>
    <w:rsid w:val="00967E41"/>
    <w:rsid w:val="00967F8A"/>
    <w:rsid w:val="00970186"/>
    <w:rsid w:val="009705CF"/>
    <w:rsid w:val="009714B0"/>
    <w:rsid w:val="00971782"/>
    <w:rsid w:val="00971914"/>
    <w:rsid w:val="00971B32"/>
    <w:rsid w:val="009725A5"/>
    <w:rsid w:val="00972619"/>
    <w:rsid w:val="00972700"/>
    <w:rsid w:val="00972C69"/>
    <w:rsid w:val="00972D23"/>
    <w:rsid w:val="00973422"/>
    <w:rsid w:val="00973C5A"/>
    <w:rsid w:val="00974B37"/>
    <w:rsid w:val="00974F67"/>
    <w:rsid w:val="009750D0"/>
    <w:rsid w:val="00975A24"/>
    <w:rsid w:val="00975AB1"/>
    <w:rsid w:val="00975D10"/>
    <w:rsid w:val="009761EF"/>
    <w:rsid w:val="00976582"/>
    <w:rsid w:val="009766AF"/>
    <w:rsid w:val="00976908"/>
    <w:rsid w:val="00976EB1"/>
    <w:rsid w:val="00977232"/>
    <w:rsid w:val="009775C5"/>
    <w:rsid w:val="00977646"/>
    <w:rsid w:val="00977990"/>
    <w:rsid w:val="00977B4E"/>
    <w:rsid w:val="00980121"/>
    <w:rsid w:val="00980165"/>
    <w:rsid w:val="00980313"/>
    <w:rsid w:val="00980964"/>
    <w:rsid w:val="00980B08"/>
    <w:rsid w:val="00980FC4"/>
    <w:rsid w:val="009812A9"/>
    <w:rsid w:val="00981554"/>
    <w:rsid w:val="009815F9"/>
    <w:rsid w:val="00982669"/>
    <w:rsid w:val="0098277C"/>
    <w:rsid w:val="00982D66"/>
    <w:rsid w:val="00982DB3"/>
    <w:rsid w:val="009831C3"/>
    <w:rsid w:val="009833D1"/>
    <w:rsid w:val="00983547"/>
    <w:rsid w:val="009835DF"/>
    <w:rsid w:val="009835E3"/>
    <w:rsid w:val="00983EA7"/>
    <w:rsid w:val="0098444B"/>
    <w:rsid w:val="0098458E"/>
    <w:rsid w:val="00984AAE"/>
    <w:rsid w:val="00984BC6"/>
    <w:rsid w:val="0098519D"/>
    <w:rsid w:val="009855D4"/>
    <w:rsid w:val="00985B6A"/>
    <w:rsid w:val="00985DDD"/>
    <w:rsid w:val="00985F7C"/>
    <w:rsid w:val="00986A3C"/>
    <w:rsid w:val="00986F2A"/>
    <w:rsid w:val="00987265"/>
    <w:rsid w:val="00987DF7"/>
    <w:rsid w:val="00990C58"/>
    <w:rsid w:val="00991C1E"/>
    <w:rsid w:val="00992337"/>
    <w:rsid w:val="009927B5"/>
    <w:rsid w:val="0099285A"/>
    <w:rsid w:val="00992995"/>
    <w:rsid w:val="00992B5B"/>
    <w:rsid w:val="00992F20"/>
    <w:rsid w:val="00993057"/>
    <w:rsid w:val="00993360"/>
    <w:rsid w:val="009933AC"/>
    <w:rsid w:val="00993582"/>
    <w:rsid w:val="00993E8C"/>
    <w:rsid w:val="00993F7F"/>
    <w:rsid w:val="00994035"/>
    <w:rsid w:val="009944F0"/>
    <w:rsid w:val="00994CB3"/>
    <w:rsid w:val="009955EE"/>
    <w:rsid w:val="00995BDE"/>
    <w:rsid w:val="00996919"/>
    <w:rsid w:val="009971FE"/>
    <w:rsid w:val="00997503"/>
    <w:rsid w:val="0099771E"/>
    <w:rsid w:val="00997DDF"/>
    <w:rsid w:val="009A02C7"/>
    <w:rsid w:val="009A04BB"/>
    <w:rsid w:val="009A096B"/>
    <w:rsid w:val="009A09E8"/>
    <w:rsid w:val="009A103A"/>
    <w:rsid w:val="009A13DC"/>
    <w:rsid w:val="009A14EB"/>
    <w:rsid w:val="009A1641"/>
    <w:rsid w:val="009A16B9"/>
    <w:rsid w:val="009A2C17"/>
    <w:rsid w:val="009A2DC3"/>
    <w:rsid w:val="009A2E54"/>
    <w:rsid w:val="009A3D2B"/>
    <w:rsid w:val="009A3EF4"/>
    <w:rsid w:val="009A3F62"/>
    <w:rsid w:val="009A49CE"/>
    <w:rsid w:val="009A4FA6"/>
    <w:rsid w:val="009A51A8"/>
    <w:rsid w:val="009A554D"/>
    <w:rsid w:val="009A5A2A"/>
    <w:rsid w:val="009A6587"/>
    <w:rsid w:val="009A7452"/>
    <w:rsid w:val="009A797B"/>
    <w:rsid w:val="009A7986"/>
    <w:rsid w:val="009A7B10"/>
    <w:rsid w:val="009A7D8C"/>
    <w:rsid w:val="009B01CA"/>
    <w:rsid w:val="009B0276"/>
    <w:rsid w:val="009B02D1"/>
    <w:rsid w:val="009B033E"/>
    <w:rsid w:val="009B0C31"/>
    <w:rsid w:val="009B0FE1"/>
    <w:rsid w:val="009B12A1"/>
    <w:rsid w:val="009B2235"/>
    <w:rsid w:val="009B281C"/>
    <w:rsid w:val="009B2B86"/>
    <w:rsid w:val="009B3666"/>
    <w:rsid w:val="009B37CD"/>
    <w:rsid w:val="009B4256"/>
    <w:rsid w:val="009B482C"/>
    <w:rsid w:val="009B4E81"/>
    <w:rsid w:val="009B59BF"/>
    <w:rsid w:val="009B5CC0"/>
    <w:rsid w:val="009B5F2D"/>
    <w:rsid w:val="009B6053"/>
    <w:rsid w:val="009B6317"/>
    <w:rsid w:val="009B6720"/>
    <w:rsid w:val="009B6967"/>
    <w:rsid w:val="009B6B43"/>
    <w:rsid w:val="009B736F"/>
    <w:rsid w:val="009B763E"/>
    <w:rsid w:val="009B7A23"/>
    <w:rsid w:val="009B7AA0"/>
    <w:rsid w:val="009B7B4A"/>
    <w:rsid w:val="009C002A"/>
    <w:rsid w:val="009C0322"/>
    <w:rsid w:val="009C0A76"/>
    <w:rsid w:val="009C0D6F"/>
    <w:rsid w:val="009C154A"/>
    <w:rsid w:val="009C1B15"/>
    <w:rsid w:val="009C1C50"/>
    <w:rsid w:val="009C1DE0"/>
    <w:rsid w:val="009C23BA"/>
    <w:rsid w:val="009C2C50"/>
    <w:rsid w:val="009C30B8"/>
    <w:rsid w:val="009C355F"/>
    <w:rsid w:val="009C36C6"/>
    <w:rsid w:val="009C3EA4"/>
    <w:rsid w:val="009C4031"/>
    <w:rsid w:val="009C4330"/>
    <w:rsid w:val="009C4AC2"/>
    <w:rsid w:val="009C4D1F"/>
    <w:rsid w:val="009C4D42"/>
    <w:rsid w:val="009C5140"/>
    <w:rsid w:val="009C53EC"/>
    <w:rsid w:val="009C5A88"/>
    <w:rsid w:val="009C5C10"/>
    <w:rsid w:val="009C66F4"/>
    <w:rsid w:val="009C6C8F"/>
    <w:rsid w:val="009C6E9C"/>
    <w:rsid w:val="009C6EC3"/>
    <w:rsid w:val="009C728E"/>
    <w:rsid w:val="009C7436"/>
    <w:rsid w:val="009C7B12"/>
    <w:rsid w:val="009C7B18"/>
    <w:rsid w:val="009C7BC0"/>
    <w:rsid w:val="009C7DFC"/>
    <w:rsid w:val="009C7EAB"/>
    <w:rsid w:val="009D024C"/>
    <w:rsid w:val="009D0373"/>
    <w:rsid w:val="009D03B0"/>
    <w:rsid w:val="009D05B2"/>
    <w:rsid w:val="009D069C"/>
    <w:rsid w:val="009D07CF"/>
    <w:rsid w:val="009D0A6C"/>
    <w:rsid w:val="009D10DD"/>
    <w:rsid w:val="009D1501"/>
    <w:rsid w:val="009D1599"/>
    <w:rsid w:val="009D173B"/>
    <w:rsid w:val="009D1AEF"/>
    <w:rsid w:val="009D291C"/>
    <w:rsid w:val="009D328C"/>
    <w:rsid w:val="009D32AE"/>
    <w:rsid w:val="009D3377"/>
    <w:rsid w:val="009D3662"/>
    <w:rsid w:val="009D3DFE"/>
    <w:rsid w:val="009D40B7"/>
    <w:rsid w:val="009D4142"/>
    <w:rsid w:val="009D4208"/>
    <w:rsid w:val="009D4CD5"/>
    <w:rsid w:val="009D4F01"/>
    <w:rsid w:val="009D5229"/>
    <w:rsid w:val="009D53BE"/>
    <w:rsid w:val="009D556A"/>
    <w:rsid w:val="009D55ED"/>
    <w:rsid w:val="009D65A1"/>
    <w:rsid w:val="009D65A4"/>
    <w:rsid w:val="009D67D7"/>
    <w:rsid w:val="009D680E"/>
    <w:rsid w:val="009D6C1E"/>
    <w:rsid w:val="009D6DD8"/>
    <w:rsid w:val="009D77A0"/>
    <w:rsid w:val="009D7942"/>
    <w:rsid w:val="009D7F36"/>
    <w:rsid w:val="009D7FA1"/>
    <w:rsid w:val="009E02C1"/>
    <w:rsid w:val="009E0771"/>
    <w:rsid w:val="009E1005"/>
    <w:rsid w:val="009E1855"/>
    <w:rsid w:val="009E1E60"/>
    <w:rsid w:val="009E2011"/>
    <w:rsid w:val="009E25A2"/>
    <w:rsid w:val="009E27E0"/>
    <w:rsid w:val="009E2B40"/>
    <w:rsid w:val="009E2DC0"/>
    <w:rsid w:val="009E31EE"/>
    <w:rsid w:val="009E36EC"/>
    <w:rsid w:val="009E38B8"/>
    <w:rsid w:val="009E40E8"/>
    <w:rsid w:val="009E4339"/>
    <w:rsid w:val="009E4D72"/>
    <w:rsid w:val="009E504F"/>
    <w:rsid w:val="009E518F"/>
    <w:rsid w:val="009E536F"/>
    <w:rsid w:val="009E53AF"/>
    <w:rsid w:val="009E5748"/>
    <w:rsid w:val="009E6413"/>
    <w:rsid w:val="009E64FF"/>
    <w:rsid w:val="009E65C5"/>
    <w:rsid w:val="009E71B4"/>
    <w:rsid w:val="009E7A9E"/>
    <w:rsid w:val="009E7EE1"/>
    <w:rsid w:val="009F0127"/>
    <w:rsid w:val="009F0A4C"/>
    <w:rsid w:val="009F1EC0"/>
    <w:rsid w:val="009F1FF3"/>
    <w:rsid w:val="009F21A9"/>
    <w:rsid w:val="009F24AE"/>
    <w:rsid w:val="009F2BC1"/>
    <w:rsid w:val="009F3377"/>
    <w:rsid w:val="009F3551"/>
    <w:rsid w:val="009F38F4"/>
    <w:rsid w:val="009F3FD6"/>
    <w:rsid w:val="009F4111"/>
    <w:rsid w:val="009F490A"/>
    <w:rsid w:val="009F4CCD"/>
    <w:rsid w:val="009F57B7"/>
    <w:rsid w:val="009F5B28"/>
    <w:rsid w:val="009F5D02"/>
    <w:rsid w:val="009F5E2B"/>
    <w:rsid w:val="009F6B69"/>
    <w:rsid w:val="009F73DA"/>
    <w:rsid w:val="009F76C4"/>
    <w:rsid w:val="009F7BCF"/>
    <w:rsid w:val="00A000D7"/>
    <w:rsid w:val="00A00266"/>
    <w:rsid w:val="00A00749"/>
    <w:rsid w:val="00A00DBE"/>
    <w:rsid w:val="00A012BA"/>
    <w:rsid w:val="00A02732"/>
    <w:rsid w:val="00A02E05"/>
    <w:rsid w:val="00A02FCD"/>
    <w:rsid w:val="00A03A69"/>
    <w:rsid w:val="00A03ADA"/>
    <w:rsid w:val="00A04753"/>
    <w:rsid w:val="00A04B46"/>
    <w:rsid w:val="00A04EC4"/>
    <w:rsid w:val="00A052F1"/>
    <w:rsid w:val="00A057C5"/>
    <w:rsid w:val="00A05FA5"/>
    <w:rsid w:val="00A064DD"/>
    <w:rsid w:val="00A06748"/>
    <w:rsid w:val="00A07896"/>
    <w:rsid w:val="00A07B53"/>
    <w:rsid w:val="00A07CAD"/>
    <w:rsid w:val="00A07FA8"/>
    <w:rsid w:val="00A10C11"/>
    <w:rsid w:val="00A10E90"/>
    <w:rsid w:val="00A11859"/>
    <w:rsid w:val="00A11A93"/>
    <w:rsid w:val="00A11D64"/>
    <w:rsid w:val="00A12003"/>
    <w:rsid w:val="00A12189"/>
    <w:rsid w:val="00A132DF"/>
    <w:rsid w:val="00A13776"/>
    <w:rsid w:val="00A14057"/>
    <w:rsid w:val="00A146B9"/>
    <w:rsid w:val="00A148DF"/>
    <w:rsid w:val="00A14B4F"/>
    <w:rsid w:val="00A1505B"/>
    <w:rsid w:val="00A15733"/>
    <w:rsid w:val="00A15BD2"/>
    <w:rsid w:val="00A166E9"/>
    <w:rsid w:val="00A16F53"/>
    <w:rsid w:val="00A17371"/>
    <w:rsid w:val="00A17868"/>
    <w:rsid w:val="00A20373"/>
    <w:rsid w:val="00A20465"/>
    <w:rsid w:val="00A20879"/>
    <w:rsid w:val="00A2094D"/>
    <w:rsid w:val="00A20AAA"/>
    <w:rsid w:val="00A20DA2"/>
    <w:rsid w:val="00A21093"/>
    <w:rsid w:val="00A213E0"/>
    <w:rsid w:val="00A216FD"/>
    <w:rsid w:val="00A21713"/>
    <w:rsid w:val="00A221F3"/>
    <w:rsid w:val="00A22409"/>
    <w:rsid w:val="00A228E9"/>
    <w:rsid w:val="00A22B6A"/>
    <w:rsid w:val="00A22E93"/>
    <w:rsid w:val="00A2300D"/>
    <w:rsid w:val="00A238BC"/>
    <w:rsid w:val="00A238C0"/>
    <w:rsid w:val="00A23CD8"/>
    <w:rsid w:val="00A23D0A"/>
    <w:rsid w:val="00A24254"/>
    <w:rsid w:val="00A24829"/>
    <w:rsid w:val="00A24995"/>
    <w:rsid w:val="00A24AA1"/>
    <w:rsid w:val="00A24EB5"/>
    <w:rsid w:val="00A2515A"/>
    <w:rsid w:val="00A252A7"/>
    <w:rsid w:val="00A252AF"/>
    <w:rsid w:val="00A254CB"/>
    <w:rsid w:val="00A2585E"/>
    <w:rsid w:val="00A25C68"/>
    <w:rsid w:val="00A26390"/>
    <w:rsid w:val="00A26890"/>
    <w:rsid w:val="00A26A37"/>
    <w:rsid w:val="00A26DCA"/>
    <w:rsid w:val="00A26E2A"/>
    <w:rsid w:val="00A27290"/>
    <w:rsid w:val="00A273E9"/>
    <w:rsid w:val="00A3015A"/>
    <w:rsid w:val="00A3033B"/>
    <w:rsid w:val="00A305B0"/>
    <w:rsid w:val="00A30684"/>
    <w:rsid w:val="00A30950"/>
    <w:rsid w:val="00A313F0"/>
    <w:rsid w:val="00A317D7"/>
    <w:rsid w:val="00A319D5"/>
    <w:rsid w:val="00A32354"/>
    <w:rsid w:val="00A3243A"/>
    <w:rsid w:val="00A3282F"/>
    <w:rsid w:val="00A32958"/>
    <w:rsid w:val="00A32E74"/>
    <w:rsid w:val="00A33A3F"/>
    <w:rsid w:val="00A34261"/>
    <w:rsid w:val="00A34E18"/>
    <w:rsid w:val="00A35696"/>
    <w:rsid w:val="00A359C8"/>
    <w:rsid w:val="00A35BE9"/>
    <w:rsid w:val="00A35C16"/>
    <w:rsid w:val="00A35CA3"/>
    <w:rsid w:val="00A3623F"/>
    <w:rsid w:val="00A368E1"/>
    <w:rsid w:val="00A36904"/>
    <w:rsid w:val="00A372E0"/>
    <w:rsid w:val="00A373E5"/>
    <w:rsid w:val="00A37B2E"/>
    <w:rsid w:val="00A37FE5"/>
    <w:rsid w:val="00A406A1"/>
    <w:rsid w:val="00A407BA"/>
    <w:rsid w:val="00A40AA5"/>
    <w:rsid w:val="00A40D2C"/>
    <w:rsid w:val="00A40DFB"/>
    <w:rsid w:val="00A4138D"/>
    <w:rsid w:val="00A41665"/>
    <w:rsid w:val="00A41D2C"/>
    <w:rsid w:val="00A420E8"/>
    <w:rsid w:val="00A4280A"/>
    <w:rsid w:val="00A42B75"/>
    <w:rsid w:val="00A42C0E"/>
    <w:rsid w:val="00A42CEA"/>
    <w:rsid w:val="00A42E99"/>
    <w:rsid w:val="00A4302A"/>
    <w:rsid w:val="00A434D3"/>
    <w:rsid w:val="00A435F3"/>
    <w:rsid w:val="00A43869"/>
    <w:rsid w:val="00A438ED"/>
    <w:rsid w:val="00A440EF"/>
    <w:rsid w:val="00A44650"/>
    <w:rsid w:val="00A45A5D"/>
    <w:rsid w:val="00A45C0B"/>
    <w:rsid w:val="00A45C1D"/>
    <w:rsid w:val="00A46275"/>
    <w:rsid w:val="00A464A5"/>
    <w:rsid w:val="00A469FF"/>
    <w:rsid w:val="00A4734C"/>
    <w:rsid w:val="00A47573"/>
    <w:rsid w:val="00A47633"/>
    <w:rsid w:val="00A47638"/>
    <w:rsid w:val="00A47C26"/>
    <w:rsid w:val="00A50C47"/>
    <w:rsid w:val="00A512B0"/>
    <w:rsid w:val="00A51707"/>
    <w:rsid w:val="00A5186E"/>
    <w:rsid w:val="00A51946"/>
    <w:rsid w:val="00A525D7"/>
    <w:rsid w:val="00A527FA"/>
    <w:rsid w:val="00A52C22"/>
    <w:rsid w:val="00A5313E"/>
    <w:rsid w:val="00A535AE"/>
    <w:rsid w:val="00A540D1"/>
    <w:rsid w:val="00A54440"/>
    <w:rsid w:val="00A54B5D"/>
    <w:rsid w:val="00A54C82"/>
    <w:rsid w:val="00A5511B"/>
    <w:rsid w:val="00A55627"/>
    <w:rsid w:val="00A558C0"/>
    <w:rsid w:val="00A55BCA"/>
    <w:rsid w:val="00A56294"/>
    <w:rsid w:val="00A5645C"/>
    <w:rsid w:val="00A56D4A"/>
    <w:rsid w:val="00A5700C"/>
    <w:rsid w:val="00A57420"/>
    <w:rsid w:val="00A57878"/>
    <w:rsid w:val="00A605CC"/>
    <w:rsid w:val="00A607BF"/>
    <w:rsid w:val="00A60983"/>
    <w:rsid w:val="00A613A3"/>
    <w:rsid w:val="00A617AF"/>
    <w:rsid w:val="00A61C02"/>
    <w:rsid w:val="00A61C30"/>
    <w:rsid w:val="00A61FE5"/>
    <w:rsid w:val="00A6284E"/>
    <w:rsid w:val="00A62863"/>
    <w:rsid w:val="00A628EA"/>
    <w:rsid w:val="00A62EF9"/>
    <w:rsid w:val="00A63BF8"/>
    <w:rsid w:val="00A63E8D"/>
    <w:rsid w:val="00A64109"/>
    <w:rsid w:val="00A64320"/>
    <w:rsid w:val="00A64536"/>
    <w:rsid w:val="00A64A3A"/>
    <w:rsid w:val="00A64AAC"/>
    <w:rsid w:val="00A65450"/>
    <w:rsid w:val="00A65B9B"/>
    <w:rsid w:val="00A66015"/>
    <w:rsid w:val="00A6607A"/>
    <w:rsid w:val="00A66548"/>
    <w:rsid w:val="00A66B10"/>
    <w:rsid w:val="00A66E36"/>
    <w:rsid w:val="00A6765F"/>
    <w:rsid w:val="00A67A84"/>
    <w:rsid w:val="00A7004B"/>
    <w:rsid w:val="00A70457"/>
    <w:rsid w:val="00A7055F"/>
    <w:rsid w:val="00A70973"/>
    <w:rsid w:val="00A714F1"/>
    <w:rsid w:val="00A71BFB"/>
    <w:rsid w:val="00A71D1F"/>
    <w:rsid w:val="00A71ED8"/>
    <w:rsid w:val="00A72E42"/>
    <w:rsid w:val="00A7388D"/>
    <w:rsid w:val="00A73CD1"/>
    <w:rsid w:val="00A74213"/>
    <w:rsid w:val="00A744D5"/>
    <w:rsid w:val="00A74603"/>
    <w:rsid w:val="00A75206"/>
    <w:rsid w:val="00A75278"/>
    <w:rsid w:val="00A75540"/>
    <w:rsid w:val="00A75583"/>
    <w:rsid w:val="00A75626"/>
    <w:rsid w:val="00A75B1E"/>
    <w:rsid w:val="00A760B9"/>
    <w:rsid w:val="00A76FD4"/>
    <w:rsid w:val="00A77695"/>
    <w:rsid w:val="00A77A00"/>
    <w:rsid w:val="00A77EEC"/>
    <w:rsid w:val="00A80273"/>
    <w:rsid w:val="00A80D29"/>
    <w:rsid w:val="00A81542"/>
    <w:rsid w:val="00A82557"/>
    <w:rsid w:val="00A828F2"/>
    <w:rsid w:val="00A82D6D"/>
    <w:rsid w:val="00A83372"/>
    <w:rsid w:val="00A83C69"/>
    <w:rsid w:val="00A84217"/>
    <w:rsid w:val="00A8425C"/>
    <w:rsid w:val="00A85835"/>
    <w:rsid w:val="00A85A28"/>
    <w:rsid w:val="00A85E95"/>
    <w:rsid w:val="00A85F12"/>
    <w:rsid w:val="00A85F77"/>
    <w:rsid w:val="00A8672D"/>
    <w:rsid w:val="00A86A81"/>
    <w:rsid w:val="00A86BB4"/>
    <w:rsid w:val="00A870CB"/>
    <w:rsid w:val="00A87412"/>
    <w:rsid w:val="00A87685"/>
    <w:rsid w:val="00A87DCA"/>
    <w:rsid w:val="00A90174"/>
    <w:rsid w:val="00A9026F"/>
    <w:rsid w:val="00A906AF"/>
    <w:rsid w:val="00A90863"/>
    <w:rsid w:val="00A90A50"/>
    <w:rsid w:val="00A90C14"/>
    <w:rsid w:val="00A9194C"/>
    <w:rsid w:val="00A92301"/>
    <w:rsid w:val="00A9268B"/>
    <w:rsid w:val="00A92913"/>
    <w:rsid w:val="00A92AA4"/>
    <w:rsid w:val="00A936F8"/>
    <w:rsid w:val="00A94382"/>
    <w:rsid w:val="00A943CB"/>
    <w:rsid w:val="00A943DD"/>
    <w:rsid w:val="00A943E7"/>
    <w:rsid w:val="00A945A8"/>
    <w:rsid w:val="00A94DB8"/>
    <w:rsid w:val="00A9508F"/>
    <w:rsid w:val="00A9580F"/>
    <w:rsid w:val="00A95F59"/>
    <w:rsid w:val="00A9676D"/>
    <w:rsid w:val="00A96889"/>
    <w:rsid w:val="00A969AD"/>
    <w:rsid w:val="00A96D48"/>
    <w:rsid w:val="00A97451"/>
    <w:rsid w:val="00A97533"/>
    <w:rsid w:val="00A978AB"/>
    <w:rsid w:val="00A97D95"/>
    <w:rsid w:val="00A97ED5"/>
    <w:rsid w:val="00A97FD9"/>
    <w:rsid w:val="00AA0279"/>
    <w:rsid w:val="00AA02ED"/>
    <w:rsid w:val="00AA085A"/>
    <w:rsid w:val="00AA1092"/>
    <w:rsid w:val="00AA1841"/>
    <w:rsid w:val="00AA19C7"/>
    <w:rsid w:val="00AA1A8F"/>
    <w:rsid w:val="00AA1DE2"/>
    <w:rsid w:val="00AA1F05"/>
    <w:rsid w:val="00AA1FA3"/>
    <w:rsid w:val="00AA20A0"/>
    <w:rsid w:val="00AA29D6"/>
    <w:rsid w:val="00AA2AD7"/>
    <w:rsid w:val="00AA2BB0"/>
    <w:rsid w:val="00AA3265"/>
    <w:rsid w:val="00AA3652"/>
    <w:rsid w:val="00AA3901"/>
    <w:rsid w:val="00AA52F9"/>
    <w:rsid w:val="00AA5686"/>
    <w:rsid w:val="00AA5E0A"/>
    <w:rsid w:val="00AA6708"/>
    <w:rsid w:val="00AA6A78"/>
    <w:rsid w:val="00AA6A7A"/>
    <w:rsid w:val="00AA6AF3"/>
    <w:rsid w:val="00AA6FF3"/>
    <w:rsid w:val="00AA71EC"/>
    <w:rsid w:val="00AA7374"/>
    <w:rsid w:val="00AA7D5D"/>
    <w:rsid w:val="00AB01DC"/>
    <w:rsid w:val="00AB01FB"/>
    <w:rsid w:val="00AB0359"/>
    <w:rsid w:val="00AB06D3"/>
    <w:rsid w:val="00AB073F"/>
    <w:rsid w:val="00AB0CA0"/>
    <w:rsid w:val="00AB1659"/>
    <w:rsid w:val="00AB18A4"/>
    <w:rsid w:val="00AB1F26"/>
    <w:rsid w:val="00AB1FD5"/>
    <w:rsid w:val="00AB2086"/>
    <w:rsid w:val="00AB2907"/>
    <w:rsid w:val="00AB2A7C"/>
    <w:rsid w:val="00AB2CE9"/>
    <w:rsid w:val="00AB3761"/>
    <w:rsid w:val="00AB3C1F"/>
    <w:rsid w:val="00AB3DB4"/>
    <w:rsid w:val="00AB4BB0"/>
    <w:rsid w:val="00AB5CCF"/>
    <w:rsid w:val="00AB5FA3"/>
    <w:rsid w:val="00AB67BF"/>
    <w:rsid w:val="00AB6989"/>
    <w:rsid w:val="00AB69D5"/>
    <w:rsid w:val="00AB6A32"/>
    <w:rsid w:val="00AB6E50"/>
    <w:rsid w:val="00AB7315"/>
    <w:rsid w:val="00AB7630"/>
    <w:rsid w:val="00AC0832"/>
    <w:rsid w:val="00AC0A61"/>
    <w:rsid w:val="00AC19BD"/>
    <w:rsid w:val="00AC1AF0"/>
    <w:rsid w:val="00AC1D39"/>
    <w:rsid w:val="00AC229B"/>
    <w:rsid w:val="00AC2697"/>
    <w:rsid w:val="00AC2779"/>
    <w:rsid w:val="00AC2A3A"/>
    <w:rsid w:val="00AC2D22"/>
    <w:rsid w:val="00AC3326"/>
    <w:rsid w:val="00AC36FC"/>
    <w:rsid w:val="00AC3D69"/>
    <w:rsid w:val="00AC3ED8"/>
    <w:rsid w:val="00AC4067"/>
    <w:rsid w:val="00AC4618"/>
    <w:rsid w:val="00AC4C9C"/>
    <w:rsid w:val="00AC5677"/>
    <w:rsid w:val="00AC5727"/>
    <w:rsid w:val="00AC5BCC"/>
    <w:rsid w:val="00AC5F67"/>
    <w:rsid w:val="00AC60A4"/>
    <w:rsid w:val="00AC6462"/>
    <w:rsid w:val="00AC67E9"/>
    <w:rsid w:val="00AC6D67"/>
    <w:rsid w:val="00AC6DF3"/>
    <w:rsid w:val="00AC6F19"/>
    <w:rsid w:val="00AC7B38"/>
    <w:rsid w:val="00AC7DFA"/>
    <w:rsid w:val="00AD00E6"/>
    <w:rsid w:val="00AD0707"/>
    <w:rsid w:val="00AD08AC"/>
    <w:rsid w:val="00AD0C58"/>
    <w:rsid w:val="00AD0CE7"/>
    <w:rsid w:val="00AD1492"/>
    <w:rsid w:val="00AD176D"/>
    <w:rsid w:val="00AD1E3B"/>
    <w:rsid w:val="00AD2189"/>
    <w:rsid w:val="00AD21D4"/>
    <w:rsid w:val="00AD288A"/>
    <w:rsid w:val="00AD2B3F"/>
    <w:rsid w:val="00AD2B9B"/>
    <w:rsid w:val="00AD2BCA"/>
    <w:rsid w:val="00AD2DDF"/>
    <w:rsid w:val="00AD320C"/>
    <w:rsid w:val="00AD44B4"/>
    <w:rsid w:val="00AD4B2E"/>
    <w:rsid w:val="00AD542B"/>
    <w:rsid w:val="00AD5911"/>
    <w:rsid w:val="00AD5B48"/>
    <w:rsid w:val="00AD6405"/>
    <w:rsid w:val="00AD66CA"/>
    <w:rsid w:val="00AD6870"/>
    <w:rsid w:val="00AD6986"/>
    <w:rsid w:val="00AD6C2A"/>
    <w:rsid w:val="00AD6EF0"/>
    <w:rsid w:val="00AD6F85"/>
    <w:rsid w:val="00AD7189"/>
    <w:rsid w:val="00AD7349"/>
    <w:rsid w:val="00AD7764"/>
    <w:rsid w:val="00AD781D"/>
    <w:rsid w:val="00AD7AA1"/>
    <w:rsid w:val="00AD7BA2"/>
    <w:rsid w:val="00AE0573"/>
    <w:rsid w:val="00AE05EC"/>
    <w:rsid w:val="00AE074D"/>
    <w:rsid w:val="00AE07C3"/>
    <w:rsid w:val="00AE08B1"/>
    <w:rsid w:val="00AE0C48"/>
    <w:rsid w:val="00AE0E62"/>
    <w:rsid w:val="00AE1107"/>
    <w:rsid w:val="00AE160D"/>
    <w:rsid w:val="00AE1AC3"/>
    <w:rsid w:val="00AE2158"/>
    <w:rsid w:val="00AE31AD"/>
    <w:rsid w:val="00AE3783"/>
    <w:rsid w:val="00AE3DA9"/>
    <w:rsid w:val="00AE4146"/>
    <w:rsid w:val="00AE4492"/>
    <w:rsid w:val="00AE5059"/>
    <w:rsid w:val="00AE515D"/>
    <w:rsid w:val="00AE5452"/>
    <w:rsid w:val="00AE5552"/>
    <w:rsid w:val="00AE5A4B"/>
    <w:rsid w:val="00AE5D08"/>
    <w:rsid w:val="00AE5D47"/>
    <w:rsid w:val="00AE5F9E"/>
    <w:rsid w:val="00AE62D9"/>
    <w:rsid w:val="00AE646E"/>
    <w:rsid w:val="00AE6E11"/>
    <w:rsid w:val="00AE723E"/>
    <w:rsid w:val="00AE7581"/>
    <w:rsid w:val="00AE7DC7"/>
    <w:rsid w:val="00AF062E"/>
    <w:rsid w:val="00AF11C9"/>
    <w:rsid w:val="00AF169C"/>
    <w:rsid w:val="00AF18AF"/>
    <w:rsid w:val="00AF1C84"/>
    <w:rsid w:val="00AF1DEB"/>
    <w:rsid w:val="00AF2104"/>
    <w:rsid w:val="00AF35D7"/>
    <w:rsid w:val="00AF3C8B"/>
    <w:rsid w:val="00AF3E75"/>
    <w:rsid w:val="00AF428B"/>
    <w:rsid w:val="00AF4363"/>
    <w:rsid w:val="00AF4A36"/>
    <w:rsid w:val="00AF4A3E"/>
    <w:rsid w:val="00AF4AB4"/>
    <w:rsid w:val="00AF4DCD"/>
    <w:rsid w:val="00AF4FAA"/>
    <w:rsid w:val="00AF505C"/>
    <w:rsid w:val="00AF50F9"/>
    <w:rsid w:val="00AF5426"/>
    <w:rsid w:val="00AF5AC1"/>
    <w:rsid w:val="00AF5AEC"/>
    <w:rsid w:val="00AF5D21"/>
    <w:rsid w:val="00AF602B"/>
    <w:rsid w:val="00AF613A"/>
    <w:rsid w:val="00AF6B6B"/>
    <w:rsid w:val="00AF797E"/>
    <w:rsid w:val="00AF7D14"/>
    <w:rsid w:val="00AF7F98"/>
    <w:rsid w:val="00B0036B"/>
    <w:rsid w:val="00B00E06"/>
    <w:rsid w:val="00B01A09"/>
    <w:rsid w:val="00B01CC9"/>
    <w:rsid w:val="00B01CE2"/>
    <w:rsid w:val="00B02312"/>
    <w:rsid w:val="00B027D3"/>
    <w:rsid w:val="00B029E3"/>
    <w:rsid w:val="00B02A09"/>
    <w:rsid w:val="00B02ADC"/>
    <w:rsid w:val="00B0309B"/>
    <w:rsid w:val="00B030ED"/>
    <w:rsid w:val="00B03481"/>
    <w:rsid w:val="00B03B5A"/>
    <w:rsid w:val="00B04444"/>
    <w:rsid w:val="00B044A0"/>
    <w:rsid w:val="00B04935"/>
    <w:rsid w:val="00B04C67"/>
    <w:rsid w:val="00B04E9A"/>
    <w:rsid w:val="00B05729"/>
    <w:rsid w:val="00B05751"/>
    <w:rsid w:val="00B05C79"/>
    <w:rsid w:val="00B0617F"/>
    <w:rsid w:val="00B0671B"/>
    <w:rsid w:val="00B06A6A"/>
    <w:rsid w:val="00B06E0A"/>
    <w:rsid w:val="00B0709B"/>
    <w:rsid w:val="00B072B7"/>
    <w:rsid w:val="00B072D3"/>
    <w:rsid w:val="00B073E2"/>
    <w:rsid w:val="00B075C7"/>
    <w:rsid w:val="00B07A20"/>
    <w:rsid w:val="00B100D4"/>
    <w:rsid w:val="00B10411"/>
    <w:rsid w:val="00B1045F"/>
    <w:rsid w:val="00B105F1"/>
    <w:rsid w:val="00B10C0E"/>
    <w:rsid w:val="00B11213"/>
    <w:rsid w:val="00B1122E"/>
    <w:rsid w:val="00B1154B"/>
    <w:rsid w:val="00B1182A"/>
    <w:rsid w:val="00B1193D"/>
    <w:rsid w:val="00B11EEB"/>
    <w:rsid w:val="00B121CA"/>
    <w:rsid w:val="00B12383"/>
    <w:rsid w:val="00B1265C"/>
    <w:rsid w:val="00B132FB"/>
    <w:rsid w:val="00B13A61"/>
    <w:rsid w:val="00B14BDF"/>
    <w:rsid w:val="00B14BE7"/>
    <w:rsid w:val="00B150D2"/>
    <w:rsid w:val="00B155E7"/>
    <w:rsid w:val="00B1564A"/>
    <w:rsid w:val="00B15AA8"/>
    <w:rsid w:val="00B16B71"/>
    <w:rsid w:val="00B1729D"/>
    <w:rsid w:val="00B17352"/>
    <w:rsid w:val="00B17711"/>
    <w:rsid w:val="00B1799C"/>
    <w:rsid w:val="00B17A54"/>
    <w:rsid w:val="00B206FF"/>
    <w:rsid w:val="00B20BE4"/>
    <w:rsid w:val="00B20C54"/>
    <w:rsid w:val="00B20CE2"/>
    <w:rsid w:val="00B2160A"/>
    <w:rsid w:val="00B216F4"/>
    <w:rsid w:val="00B22074"/>
    <w:rsid w:val="00B2249F"/>
    <w:rsid w:val="00B224E1"/>
    <w:rsid w:val="00B22AE5"/>
    <w:rsid w:val="00B22D67"/>
    <w:rsid w:val="00B23449"/>
    <w:rsid w:val="00B2392F"/>
    <w:rsid w:val="00B24199"/>
    <w:rsid w:val="00B24442"/>
    <w:rsid w:val="00B246C0"/>
    <w:rsid w:val="00B24E0A"/>
    <w:rsid w:val="00B24FB1"/>
    <w:rsid w:val="00B267AD"/>
    <w:rsid w:val="00B267F0"/>
    <w:rsid w:val="00B269C3"/>
    <w:rsid w:val="00B26B32"/>
    <w:rsid w:val="00B26EA3"/>
    <w:rsid w:val="00B27146"/>
    <w:rsid w:val="00B272A8"/>
    <w:rsid w:val="00B2774C"/>
    <w:rsid w:val="00B27771"/>
    <w:rsid w:val="00B27C2D"/>
    <w:rsid w:val="00B30DA3"/>
    <w:rsid w:val="00B30EE4"/>
    <w:rsid w:val="00B30EEF"/>
    <w:rsid w:val="00B3152C"/>
    <w:rsid w:val="00B3192C"/>
    <w:rsid w:val="00B32069"/>
    <w:rsid w:val="00B322DB"/>
    <w:rsid w:val="00B324E5"/>
    <w:rsid w:val="00B327BD"/>
    <w:rsid w:val="00B32856"/>
    <w:rsid w:val="00B33052"/>
    <w:rsid w:val="00B33311"/>
    <w:rsid w:val="00B34571"/>
    <w:rsid w:val="00B345E1"/>
    <w:rsid w:val="00B34A14"/>
    <w:rsid w:val="00B34E69"/>
    <w:rsid w:val="00B35143"/>
    <w:rsid w:val="00B355C3"/>
    <w:rsid w:val="00B35714"/>
    <w:rsid w:val="00B35725"/>
    <w:rsid w:val="00B357D4"/>
    <w:rsid w:val="00B35B74"/>
    <w:rsid w:val="00B36BE3"/>
    <w:rsid w:val="00B36D6F"/>
    <w:rsid w:val="00B3713D"/>
    <w:rsid w:val="00B37518"/>
    <w:rsid w:val="00B37C92"/>
    <w:rsid w:val="00B37E06"/>
    <w:rsid w:val="00B401A5"/>
    <w:rsid w:val="00B4093B"/>
    <w:rsid w:val="00B41668"/>
    <w:rsid w:val="00B4174A"/>
    <w:rsid w:val="00B4176B"/>
    <w:rsid w:val="00B41861"/>
    <w:rsid w:val="00B41E7C"/>
    <w:rsid w:val="00B42293"/>
    <w:rsid w:val="00B422BE"/>
    <w:rsid w:val="00B426E2"/>
    <w:rsid w:val="00B42C0A"/>
    <w:rsid w:val="00B42F86"/>
    <w:rsid w:val="00B4348D"/>
    <w:rsid w:val="00B435FC"/>
    <w:rsid w:val="00B439EE"/>
    <w:rsid w:val="00B44221"/>
    <w:rsid w:val="00B44789"/>
    <w:rsid w:val="00B455DF"/>
    <w:rsid w:val="00B45CF3"/>
    <w:rsid w:val="00B45D24"/>
    <w:rsid w:val="00B45E02"/>
    <w:rsid w:val="00B4638E"/>
    <w:rsid w:val="00B46815"/>
    <w:rsid w:val="00B46AF3"/>
    <w:rsid w:val="00B46D58"/>
    <w:rsid w:val="00B46F59"/>
    <w:rsid w:val="00B470FA"/>
    <w:rsid w:val="00B47148"/>
    <w:rsid w:val="00B47548"/>
    <w:rsid w:val="00B47A67"/>
    <w:rsid w:val="00B50949"/>
    <w:rsid w:val="00B50D51"/>
    <w:rsid w:val="00B51311"/>
    <w:rsid w:val="00B5178D"/>
    <w:rsid w:val="00B51A35"/>
    <w:rsid w:val="00B51BF2"/>
    <w:rsid w:val="00B51C17"/>
    <w:rsid w:val="00B51F0C"/>
    <w:rsid w:val="00B522BC"/>
    <w:rsid w:val="00B524E2"/>
    <w:rsid w:val="00B52AB6"/>
    <w:rsid w:val="00B52E05"/>
    <w:rsid w:val="00B535AE"/>
    <w:rsid w:val="00B536F1"/>
    <w:rsid w:val="00B537EC"/>
    <w:rsid w:val="00B53900"/>
    <w:rsid w:val="00B53B7F"/>
    <w:rsid w:val="00B53D6E"/>
    <w:rsid w:val="00B54438"/>
    <w:rsid w:val="00B544E6"/>
    <w:rsid w:val="00B54643"/>
    <w:rsid w:val="00B54BFF"/>
    <w:rsid w:val="00B554BE"/>
    <w:rsid w:val="00B55C80"/>
    <w:rsid w:val="00B56588"/>
    <w:rsid w:val="00B56600"/>
    <w:rsid w:val="00B56694"/>
    <w:rsid w:val="00B56E15"/>
    <w:rsid w:val="00B578B2"/>
    <w:rsid w:val="00B57916"/>
    <w:rsid w:val="00B57A43"/>
    <w:rsid w:val="00B57E25"/>
    <w:rsid w:val="00B613FE"/>
    <w:rsid w:val="00B6149D"/>
    <w:rsid w:val="00B625F7"/>
    <w:rsid w:val="00B62A67"/>
    <w:rsid w:val="00B64268"/>
    <w:rsid w:val="00B64E85"/>
    <w:rsid w:val="00B65031"/>
    <w:rsid w:val="00B65704"/>
    <w:rsid w:val="00B65AA6"/>
    <w:rsid w:val="00B65E52"/>
    <w:rsid w:val="00B660B6"/>
    <w:rsid w:val="00B664E3"/>
    <w:rsid w:val="00B669E7"/>
    <w:rsid w:val="00B66FB2"/>
    <w:rsid w:val="00B67557"/>
    <w:rsid w:val="00B67574"/>
    <w:rsid w:val="00B67B82"/>
    <w:rsid w:val="00B67BFB"/>
    <w:rsid w:val="00B67E6B"/>
    <w:rsid w:val="00B67EEB"/>
    <w:rsid w:val="00B703DA"/>
    <w:rsid w:val="00B70475"/>
    <w:rsid w:val="00B707D2"/>
    <w:rsid w:val="00B70818"/>
    <w:rsid w:val="00B70AD5"/>
    <w:rsid w:val="00B70E3B"/>
    <w:rsid w:val="00B71316"/>
    <w:rsid w:val="00B7134E"/>
    <w:rsid w:val="00B71C97"/>
    <w:rsid w:val="00B71E13"/>
    <w:rsid w:val="00B722C9"/>
    <w:rsid w:val="00B7246C"/>
    <w:rsid w:val="00B725AF"/>
    <w:rsid w:val="00B726AB"/>
    <w:rsid w:val="00B72944"/>
    <w:rsid w:val="00B72D71"/>
    <w:rsid w:val="00B73093"/>
    <w:rsid w:val="00B73891"/>
    <w:rsid w:val="00B738EE"/>
    <w:rsid w:val="00B73B0E"/>
    <w:rsid w:val="00B73DB2"/>
    <w:rsid w:val="00B74F8D"/>
    <w:rsid w:val="00B75428"/>
    <w:rsid w:val="00B75BBB"/>
    <w:rsid w:val="00B75C93"/>
    <w:rsid w:val="00B75D6B"/>
    <w:rsid w:val="00B76144"/>
    <w:rsid w:val="00B763B8"/>
    <w:rsid w:val="00B76A02"/>
    <w:rsid w:val="00B76A56"/>
    <w:rsid w:val="00B76DFF"/>
    <w:rsid w:val="00B77086"/>
    <w:rsid w:val="00B7727B"/>
    <w:rsid w:val="00B80192"/>
    <w:rsid w:val="00B801D2"/>
    <w:rsid w:val="00B803F3"/>
    <w:rsid w:val="00B809FE"/>
    <w:rsid w:val="00B80DF1"/>
    <w:rsid w:val="00B812DB"/>
    <w:rsid w:val="00B81DCF"/>
    <w:rsid w:val="00B81FD0"/>
    <w:rsid w:val="00B8203D"/>
    <w:rsid w:val="00B82DC7"/>
    <w:rsid w:val="00B82EC2"/>
    <w:rsid w:val="00B83BB1"/>
    <w:rsid w:val="00B83D91"/>
    <w:rsid w:val="00B83F93"/>
    <w:rsid w:val="00B84641"/>
    <w:rsid w:val="00B84960"/>
    <w:rsid w:val="00B84C1F"/>
    <w:rsid w:val="00B850C0"/>
    <w:rsid w:val="00B851D6"/>
    <w:rsid w:val="00B8572E"/>
    <w:rsid w:val="00B865A1"/>
    <w:rsid w:val="00B865E6"/>
    <w:rsid w:val="00B866FB"/>
    <w:rsid w:val="00B87C54"/>
    <w:rsid w:val="00B90215"/>
    <w:rsid w:val="00B9063A"/>
    <w:rsid w:val="00B907E5"/>
    <w:rsid w:val="00B9107A"/>
    <w:rsid w:val="00B921F4"/>
    <w:rsid w:val="00B928AA"/>
    <w:rsid w:val="00B92BCB"/>
    <w:rsid w:val="00B93020"/>
    <w:rsid w:val="00B93116"/>
    <w:rsid w:val="00B9388D"/>
    <w:rsid w:val="00B93FDC"/>
    <w:rsid w:val="00B942AE"/>
    <w:rsid w:val="00B94358"/>
    <w:rsid w:val="00B953BB"/>
    <w:rsid w:val="00B95432"/>
    <w:rsid w:val="00B95632"/>
    <w:rsid w:val="00B959CC"/>
    <w:rsid w:val="00B95A8C"/>
    <w:rsid w:val="00B96914"/>
    <w:rsid w:val="00B96B54"/>
    <w:rsid w:val="00B96D0C"/>
    <w:rsid w:val="00B96E00"/>
    <w:rsid w:val="00B96F86"/>
    <w:rsid w:val="00B977C7"/>
    <w:rsid w:val="00BA069C"/>
    <w:rsid w:val="00BA0785"/>
    <w:rsid w:val="00BA07D9"/>
    <w:rsid w:val="00BA0918"/>
    <w:rsid w:val="00BA09AA"/>
    <w:rsid w:val="00BA142F"/>
    <w:rsid w:val="00BA15A9"/>
    <w:rsid w:val="00BA15E7"/>
    <w:rsid w:val="00BA1677"/>
    <w:rsid w:val="00BA18AC"/>
    <w:rsid w:val="00BA2260"/>
    <w:rsid w:val="00BA22B7"/>
    <w:rsid w:val="00BA241C"/>
    <w:rsid w:val="00BA2658"/>
    <w:rsid w:val="00BA2751"/>
    <w:rsid w:val="00BA2D43"/>
    <w:rsid w:val="00BA2E7A"/>
    <w:rsid w:val="00BA3265"/>
    <w:rsid w:val="00BA348B"/>
    <w:rsid w:val="00BA357A"/>
    <w:rsid w:val="00BA4104"/>
    <w:rsid w:val="00BA440D"/>
    <w:rsid w:val="00BA45A8"/>
    <w:rsid w:val="00BA46E4"/>
    <w:rsid w:val="00BA4796"/>
    <w:rsid w:val="00BA4ED8"/>
    <w:rsid w:val="00BA55C4"/>
    <w:rsid w:val="00BA5707"/>
    <w:rsid w:val="00BA58E2"/>
    <w:rsid w:val="00BA67FF"/>
    <w:rsid w:val="00BA6867"/>
    <w:rsid w:val="00BA6E65"/>
    <w:rsid w:val="00BA72C2"/>
    <w:rsid w:val="00BA73BF"/>
    <w:rsid w:val="00BA74AC"/>
    <w:rsid w:val="00BA7E1F"/>
    <w:rsid w:val="00BB1411"/>
    <w:rsid w:val="00BB14F1"/>
    <w:rsid w:val="00BB1825"/>
    <w:rsid w:val="00BB1A93"/>
    <w:rsid w:val="00BB1F76"/>
    <w:rsid w:val="00BB257F"/>
    <w:rsid w:val="00BB27C0"/>
    <w:rsid w:val="00BB2886"/>
    <w:rsid w:val="00BB2F4D"/>
    <w:rsid w:val="00BB304F"/>
    <w:rsid w:val="00BB30B5"/>
    <w:rsid w:val="00BB30E4"/>
    <w:rsid w:val="00BB3236"/>
    <w:rsid w:val="00BB32DB"/>
    <w:rsid w:val="00BB45FC"/>
    <w:rsid w:val="00BB48E6"/>
    <w:rsid w:val="00BB4AD9"/>
    <w:rsid w:val="00BB52A9"/>
    <w:rsid w:val="00BB5646"/>
    <w:rsid w:val="00BB5B2A"/>
    <w:rsid w:val="00BB68D0"/>
    <w:rsid w:val="00BB79C7"/>
    <w:rsid w:val="00BB7EFD"/>
    <w:rsid w:val="00BB7F77"/>
    <w:rsid w:val="00BC001C"/>
    <w:rsid w:val="00BC01B3"/>
    <w:rsid w:val="00BC03CA"/>
    <w:rsid w:val="00BC0701"/>
    <w:rsid w:val="00BC0CF8"/>
    <w:rsid w:val="00BC0EE8"/>
    <w:rsid w:val="00BC206E"/>
    <w:rsid w:val="00BC2CD9"/>
    <w:rsid w:val="00BC2D1B"/>
    <w:rsid w:val="00BC2D65"/>
    <w:rsid w:val="00BC3EFB"/>
    <w:rsid w:val="00BC3F4B"/>
    <w:rsid w:val="00BC448F"/>
    <w:rsid w:val="00BC47AF"/>
    <w:rsid w:val="00BC4F9E"/>
    <w:rsid w:val="00BC5124"/>
    <w:rsid w:val="00BC579A"/>
    <w:rsid w:val="00BC57C8"/>
    <w:rsid w:val="00BC59AB"/>
    <w:rsid w:val="00BC5B32"/>
    <w:rsid w:val="00BC5C89"/>
    <w:rsid w:val="00BC6211"/>
    <w:rsid w:val="00BC7204"/>
    <w:rsid w:val="00BC736E"/>
    <w:rsid w:val="00BC741E"/>
    <w:rsid w:val="00BC787E"/>
    <w:rsid w:val="00BC7C92"/>
    <w:rsid w:val="00BC7EF5"/>
    <w:rsid w:val="00BD0263"/>
    <w:rsid w:val="00BD04BC"/>
    <w:rsid w:val="00BD065D"/>
    <w:rsid w:val="00BD08D9"/>
    <w:rsid w:val="00BD15A0"/>
    <w:rsid w:val="00BD17AF"/>
    <w:rsid w:val="00BD2EE1"/>
    <w:rsid w:val="00BD2EFE"/>
    <w:rsid w:val="00BD32C4"/>
    <w:rsid w:val="00BD382B"/>
    <w:rsid w:val="00BD38F9"/>
    <w:rsid w:val="00BD3F83"/>
    <w:rsid w:val="00BD403A"/>
    <w:rsid w:val="00BD4266"/>
    <w:rsid w:val="00BD43F6"/>
    <w:rsid w:val="00BD466C"/>
    <w:rsid w:val="00BD59DF"/>
    <w:rsid w:val="00BD59FA"/>
    <w:rsid w:val="00BD5ED5"/>
    <w:rsid w:val="00BD75AE"/>
    <w:rsid w:val="00BD7955"/>
    <w:rsid w:val="00BE0359"/>
    <w:rsid w:val="00BE08B5"/>
    <w:rsid w:val="00BE0BC7"/>
    <w:rsid w:val="00BE1352"/>
    <w:rsid w:val="00BE13E2"/>
    <w:rsid w:val="00BE18A0"/>
    <w:rsid w:val="00BE1BB2"/>
    <w:rsid w:val="00BE2194"/>
    <w:rsid w:val="00BE22EB"/>
    <w:rsid w:val="00BE3143"/>
    <w:rsid w:val="00BE3575"/>
    <w:rsid w:val="00BE3B4A"/>
    <w:rsid w:val="00BE40B6"/>
    <w:rsid w:val="00BE411D"/>
    <w:rsid w:val="00BE4596"/>
    <w:rsid w:val="00BE47E3"/>
    <w:rsid w:val="00BE4C52"/>
    <w:rsid w:val="00BE4DF9"/>
    <w:rsid w:val="00BE4E85"/>
    <w:rsid w:val="00BE536D"/>
    <w:rsid w:val="00BE5423"/>
    <w:rsid w:val="00BE55D1"/>
    <w:rsid w:val="00BE5655"/>
    <w:rsid w:val="00BE5C6F"/>
    <w:rsid w:val="00BE6161"/>
    <w:rsid w:val="00BE6984"/>
    <w:rsid w:val="00BE6A9E"/>
    <w:rsid w:val="00BE6E1F"/>
    <w:rsid w:val="00BE757A"/>
    <w:rsid w:val="00BE7B8A"/>
    <w:rsid w:val="00BE7F5E"/>
    <w:rsid w:val="00BF150C"/>
    <w:rsid w:val="00BF21C9"/>
    <w:rsid w:val="00BF221F"/>
    <w:rsid w:val="00BF23BC"/>
    <w:rsid w:val="00BF2600"/>
    <w:rsid w:val="00BF26A2"/>
    <w:rsid w:val="00BF31BB"/>
    <w:rsid w:val="00BF31FC"/>
    <w:rsid w:val="00BF3DBC"/>
    <w:rsid w:val="00BF3F77"/>
    <w:rsid w:val="00BF45DE"/>
    <w:rsid w:val="00BF539A"/>
    <w:rsid w:val="00BF586C"/>
    <w:rsid w:val="00BF59B1"/>
    <w:rsid w:val="00BF5D2B"/>
    <w:rsid w:val="00BF5DCA"/>
    <w:rsid w:val="00BF647D"/>
    <w:rsid w:val="00BF66AE"/>
    <w:rsid w:val="00BF6D87"/>
    <w:rsid w:val="00BF6DB9"/>
    <w:rsid w:val="00BF742D"/>
    <w:rsid w:val="00BF7C37"/>
    <w:rsid w:val="00BF7D26"/>
    <w:rsid w:val="00C00782"/>
    <w:rsid w:val="00C009F2"/>
    <w:rsid w:val="00C00C4E"/>
    <w:rsid w:val="00C00CF4"/>
    <w:rsid w:val="00C01392"/>
    <w:rsid w:val="00C01833"/>
    <w:rsid w:val="00C01B2F"/>
    <w:rsid w:val="00C01D74"/>
    <w:rsid w:val="00C02044"/>
    <w:rsid w:val="00C0290B"/>
    <w:rsid w:val="00C02ADB"/>
    <w:rsid w:val="00C02B94"/>
    <w:rsid w:val="00C0339F"/>
    <w:rsid w:val="00C03492"/>
    <w:rsid w:val="00C03C6E"/>
    <w:rsid w:val="00C03DA9"/>
    <w:rsid w:val="00C04043"/>
    <w:rsid w:val="00C040D9"/>
    <w:rsid w:val="00C04D35"/>
    <w:rsid w:val="00C052AA"/>
    <w:rsid w:val="00C0585E"/>
    <w:rsid w:val="00C06435"/>
    <w:rsid w:val="00C0669E"/>
    <w:rsid w:val="00C06700"/>
    <w:rsid w:val="00C0711F"/>
    <w:rsid w:val="00C07132"/>
    <w:rsid w:val="00C07DC9"/>
    <w:rsid w:val="00C1001C"/>
    <w:rsid w:val="00C1022C"/>
    <w:rsid w:val="00C104F8"/>
    <w:rsid w:val="00C111DC"/>
    <w:rsid w:val="00C1153F"/>
    <w:rsid w:val="00C117EA"/>
    <w:rsid w:val="00C136EC"/>
    <w:rsid w:val="00C142DC"/>
    <w:rsid w:val="00C14351"/>
    <w:rsid w:val="00C145B0"/>
    <w:rsid w:val="00C14AD0"/>
    <w:rsid w:val="00C14B19"/>
    <w:rsid w:val="00C15488"/>
    <w:rsid w:val="00C1583D"/>
    <w:rsid w:val="00C15A93"/>
    <w:rsid w:val="00C15BC8"/>
    <w:rsid w:val="00C15D0D"/>
    <w:rsid w:val="00C1676D"/>
    <w:rsid w:val="00C176F4"/>
    <w:rsid w:val="00C179F5"/>
    <w:rsid w:val="00C17F70"/>
    <w:rsid w:val="00C2017E"/>
    <w:rsid w:val="00C20259"/>
    <w:rsid w:val="00C209B2"/>
    <w:rsid w:val="00C20B76"/>
    <w:rsid w:val="00C20C7C"/>
    <w:rsid w:val="00C20F9F"/>
    <w:rsid w:val="00C2121D"/>
    <w:rsid w:val="00C2179E"/>
    <w:rsid w:val="00C21B4E"/>
    <w:rsid w:val="00C21DBC"/>
    <w:rsid w:val="00C2238A"/>
    <w:rsid w:val="00C22772"/>
    <w:rsid w:val="00C22AA5"/>
    <w:rsid w:val="00C22BFA"/>
    <w:rsid w:val="00C22EBF"/>
    <w:rsid w:val="00C23952"/>
    <w:rsid w:val="00C23AED"/>
    <w:rsid w:val="00C2401B"/>
    <w:rsid w:val="00C24175"/>
    <w:rsid w:val="00C2442B"/>
    <w:rsid w:val="00C24499"/>
    <w:rsid w:val="00C25416"/>
    <w:rsid w:val="00C255D9"/>
    <w:rsid w:val="00C268D2"/>
    <w:rsid w:val="00C277A3"/>
    <w:rsid w:val="00C301F2"/>
    <w:rsid w:val="00C30619"/>
    <w:rsid w:val="00C30652"/>
    <w:rsid w:val="00C31FA6"/>
    <w:rsid w:val="00C321CF"/>
    <w:rsid w:val="00C322ED"/>
    <w:rsid w:val="00C329DD"/>
    <w:rsid w:val="00C32DA7"/>
    <w:rsid w:val="00C32E83"/>
    <w:rsid w:val="00C32F05"/>
    <w:rsid w:val="00C32FB3"/>
    <w:rsid w:val="00C3312E"/>
    <w:rsid w:val="00C3338D"/>
    <w:rsid w:val="00C33CFE"/>
    <w:rsid w:val="00C34082"/>
    <w:rsid w:val="00C3451F"/>
    <w:rsid w:val="00C349C8"/>
    <w:rsid w:val="00C35078"/>
    <w:rsid w:val="00C35200"/>
    <w:rsid w:val="00C35ABA"/>
    <w:rsid w:val="00C35D15"/>
    <w:rsid w:val="00C35D6E"/>
    <w:rsid w:val="00C363FC"/>
    <w:rsid w:val="00C3644C"/>
    <w:rsid w:val="00C36842"/>
    <w:rsid w:val="00C36C32"/>
    <w:rsid w:val="00C376BA"/>
    <w:rsid w:val="00C378AB"/>
    <w:rsid w:val="00C37E30"/>
    <w:rsid w:val="00C40032"/>
    <w:rsid w:val="00C40669"/>
    <w:rsid w:val="00C40C91"/>
    <w:rsid w:val="00C40E82"/>
    <w:rsid w:val="00C413E0"/>
    <w:rsid w:val="00C428F1"/>
    <w:rsid w:val="00C42978"/>
    <w:rsid w:val="00C43809"/>
    <w:rsid w:val="00C441AE"/>
    <w:rsid w:val="00C44370"/>
    <w:rsid w:val="00C44B3D"/>
    <w:rsid w:val="00C44F7B"/>
    <w:rsid w:val="00C450BA"/>
    <w:rsid w:val="00C45570"/>
    <w:rsid w:val="00C457CE"/>
    <w:rsid w:val="00C458FD"/>
    <w:rsid w:val="00C45E54"/>
    <w:rsid w:val="00C461CA"/>
    <w:rsid w:val="00C464C7"/>
    <w:rsid w:val="00C464DF"/>
    <w:rsid w:val="00C4678D"/>
    <w:rsid w:val="00C46E97"/>
    <w:rsid w:val="00C477FF"/>
    <w:rsid w:val="00C47F2C"/>
    <w:rsid w:val="00C50314"/>
    <w:rsid w:val="00C50633"/>
    <w:rsid w:val="00C50A8E"/>
    <w:rsid w:val="00C510BD"/>
    <w:rsid w:val="00C5148B"/>
    <w:rsid w:val="00C51953"/>
    <w:rsid w:val="00C5202F"/>
    <w:rsid w:val="00C5219D"/>
    <w:rsid w:val="00C52942"/>
    <w:rsid w:val="00C52B11"/>
    <w:rsid w:val="00C52C1D"/>
    <w:rsid w:val="00C52C6F"/>
    <w:rsid w:val="00C52D62"/>
    <w:rsid w:val="00C52D67"/>
    <w:rsid w:val="00C52D7D"/>
    <w:rsid w:val="00C52D82"/>
    <w:rsid w:val="00C52EEB"/>
    <w:rsid w:val="00C53130"/>
    <w:rsid w:val="00C53959"/>
    <w:rsid w:val="00C53B0D"/>
    <w:rsid w:val="00C54127"/>
    <w:rsid w:val="00C54C9A"/>
    <w:rsid w:val="00C555FA"/>
    <w:rsid w:val="00C55947"/>
    <w:rsid w:val="00C55A5D"/>
    <w:rsid w:val="00C56017"/>
    <w:rsid w:val="00C56972"/>
    <w:rsid w:val="00C57A95"/>
    <w:rsid w:val="00C57BEF"/>
    <w:rsid w:val="00C600F6"/>
    <w:rsid w:val="00C608C7"/>
    <w:rsid w:val="00C60C93"/>
    <w:rsid w:val="00C614CC"/>
    <w:rsid w:val="00C619BE"/>
    <w:rsid w:val="00C61B64"/>
    <w:rsid w:val="00C61BB0"/>
    <w:rsid w:val="00C61C30"/>
    <w:rsid w:val="00C61E62"/>
    <w:rsid w:val="00C620CB"/>
    <w:rsid w:val="00C62986"/>
    <w:rsid w:val="00C62CA9"/>
    <w:rsid w:val="00C62F30"/>
    <w:rsid w:val="00C635EA"/>
    <w:rsid w:val="00C641A6"/>
    <w:rsid w:val="00C64931"/>
    <w:rsid w:val="00C649AC"/>
    <w:rsid w:val="00C64A6D"/>
    <w:rsid w:val="00C64D33"/>
    <w:rsid w:val="00C64F76"/>
    <w:rsid w:val="00C65F52"/>
    <w:rsid w:val="00C67527"/>
    <w:rsid w:val="00C67786"/>
    <w:rsid w:val="00C67876"/>
    <w:rsid w:val="00C71355"/>
    <w:rsid w:val="00C71508"/>
    <w:rsid w:val="00C71941"/>
    <w:rsid w:val="00C71A6F"/>
    <w:rsid w:val="00C71F9C"/>
    <w:rsid w:val="00C72B31"/>
    <w:rsid w:val="00C72D9A"/>
    <w:rsid w:val="00C735E9"/>
    <w:rsid w:val="00C73745"/>
    <w:rsid w:val="00C73A00"/>
    <w:rsid w:val="00C73A65"/>
    <w:rsid w:val="00C73B4A"/>
    <w:rsid w:val="00C73E35"/>
    <w:rsid w:val="00C7400F"/>
    <w:rsid w:val="00C74098"/>
    <w:rsid w:val="00C742B4"/>
    <w:rsid w:val="00C742D6"/>
    <w:rsid w:val="00C74908"/>
    <w:rsid w:val="00C74E97"/>
    <w:rsid w:val="00C75607"/>
    <w:rsid w:val="00C7574E"/>
    <w:rsid w:val="00C75876"/>
    <w:rsid w:val="00C75A63"/>
    <w:rsid w:val="00C76272"/>
    <w:rsid w:val="00C763E8"/>
    <w:rsid w:val="00C76AE3"/>
    <w:rsid w:val="00C77222"/>
    <w:rsid w:val="00C773F5"/>
    <w:rsid w:val="00C77718"/>
    <w:rsid w:val="00C779A7"/>
    <w:rsid w:val="00C77D85"/>
    <w:rsid w:val="00C77EAE"/>
    <w:rsid w:val="00C77F05"/>
    <w:rsid w:val="00C80339"/>
    <w:rsid w:val="00C80E02"/>
    <w:rsid w:val="00C8126A"/>
    <w:rsid w:val="00C817D6"/>
    <w:rsid w:val="00C8300B"/>
    <w:rsid w:val="00C832B7"/>
    <w:rsid w:val="00C836C6"/>
    <w:rsid w:val="00C83A6D"/>
    <w:rsid w:val="00C83BAE"/>
    <w:rsid w:val="00C84525"/>
    <w:rsid w:val="00C84BA3"/>
    <w:rsid w:val="00C85354"/>
    <w:rsid w:val="00C8570C"/>
    <w:rsid w:val="00C859BD"/>
    <w:rsid w:val="00C866DD"/>
    <w:rsid w:val="00C86B12"/>
    <w:rsid w:val="00C86BAF"/>
    <w:rsid w:val="00C86D02"/>
    <w:rsid w:val="00C873B2"/>
    <w:rsid w:val="00C877E1"/>
    <w:rsid w:val="00C87E4A"/>
    <w:rsid w:val="00C87EDF"/>
    <w:rsid w:val="00C9020F"/>
    <w:rsid w:val="00C90B0F"/>
    <w:rsid w:val="00C90D2F"/>
    <w:rsid w:val="00C91228"/>
    <w:rsid w:val="00C9166D"/>
    <w:rsid w:val="00C91F68"/>
    <w:rsid w:val="00C92483"/>
    <w:rsid w:val="00C928FC"/>
    <w:rsid w:val="00C92C95"/>
    <w:rsid w:val="00C933F0"/>
    <w:rsid w:val="00C93413"/>
    <w:rsid w:val="00C93704"/>
    <w:rsid w:val="00C93968"/>
    <w:rsid w:val="00C93D8B"/>
    <w:rsid w:val="00C940DC"/>
    <w:rsid w:val="00C94176"/>
    <w:rsid w:val="00C95192"/>
    <w:rsid w:val="00C958AE"/>
    <w:rsid w:val="00C95C88"/>
    <w:rsid w:val="00C95E95"/>
    <w:rsid w:val="00C96A9E"/>
    <w:rsid w:val="00C971CD"/>
    <w:rsid w:val="00C97549"/>
    <w:rsid w:val="00C97789"/>
    <w:rsid w:val="00C97DCA"/>
    <w:rsid w:val="00C97FAD"/>
    <w:rsid w:val="00CA0068"/>
    <w:rsid w:val="00CA0380"/>
    <w:rsid w:val="00CA045E"/>
    <w:rsid w:val="00CA052B"/>
    <w:rsid w:val="00CA0931"/>
    <w:rsid w:val="00CA0F36"/>
    <w:rsid w:val="00CA0F8A"/>
    <w:rsid w:val="00CA1872"/>
    <w:rsid w:val="00CA1C5E"/>
    <w:rsid w:val="00CA1FE0"/>
    <w:rsid w:val="00CA26C1"/>
    <w:rsid w:val="00CA2A97"/>
    <w:rsid w:val="00CA2C1F"/>
    <w:rsid w:val="00CA3333"/>
    <w:rsid w:val="00CA3777"/>
    <w:rsid w:val="00CA3D0E"/>
    <w:rsid w:val="00CA3E5D"/>
    <w:rsid w:val="00CA3FA5"/>
    <w:rsid w:val="00CA42B5"/>
    <w:rsid w:val="00CA4377"/>
    <w:rsid w:val="00CA47E0"/>
    <w:rsid w:val="00CA4A05"/>
    <w:rsid w:val="00CA4A8F"/>
    <w:rsid w:val="00CA4C34"/>
    <w:rsid w:val="00CA4CD6"/>
    <w:rsid w:val="00CA4E7D"/>
    <w:rsid w:val="00CA569A"/>
    <w:rsid w:val="00CA5A69"/>
    <w:rsid w:val="00CA5B87"/>
    <w:rsid w:val="00CA5E96"/>
    <w:rsid w:val="00CA5FAA"/>
    <w:rsid w:val="00CA7575"/>
    <w:rsid w:val="00CA78C8"/>
    <w:rsid w:val="00CA7AFB"/>
    <w:rsid w:val="00CB0A3B"/>
    <w:rsid w:val="00CB0BE5"/>
    <w:rsid w:val="00CB10BB"/>
    <w:rsid w:val="00CB1133"/>
    <w:rsid w:val="00CB11F1"/>
    <w:rsid w:val="00CB1256"/>
    <w:rsid w:val="00CB1460"/>
    <w:rsid w:val="00CB1C33"/>
    <w:rsid w:val="00CB1C78"/>
    <w:rsid w:val="00CB240F"/>
    <w:rsid w:val="00CB2686"/>
    <w:rsid w:val="00CB26D5"/>
    <w:rsid w:val="00CB294B"/>
    <w:rsid w:val="00CB29D2"/>
    <w:rsid w:val="00CB2EB0"/>
    <w:rsid w:val="00CB30BA"/>
    <w:rsid w:val="00CB30D8"/>
    <w:rsid w:val="00CB319A"/>
    <w:rsid w:val="00CB3802"/>
    <w:rsid w:val="00CB3A45"/>
    <w:rsid w:val="00CB3CF4"/>
    <w:rsid w:val="00CB3F0E"/>
    <w:rsid w:val="00CB40DB"/>
    <w:rsid w:val="00CB4295"/>
    <w:rsid w:val="00CB4466"/>
    <w:rsid w:val="00CB45D6"/>
    <w:rsid w:val="00CB468A"/>
    <w:rsid w:val="00CB48EB"/>
    <w:rsid w:val="00CB49E0"/>
    <w:rsid w:val="00CB4BC1"/>
    <w:rsid w:val="00CB4DDC"/>
    <w:rsid w:val="00CB5097"/>
    <w:rsid w:val="00CB5AEA"/>
    <w:rsid w:val="00CB5DF8"/>
    <w:rsid w:val="00CB6138"/>
    <w:rsid w:val="00CB618F"/>
    <w:rsid w:val="00CB63D1"/>
    <w:rsid w:val="00CB7127"/>
    <w:rsid w:val="00CB7457"/>
    <w:rsid w:val="00CB770C"/>
    <w:rsid w:val="00CB794D"/>
    <w:rsid w:val="00CB7A46"/>
    <w:rsid w:val="00CB7A4E"/>
    <w:rsid w:val="00CB7C0B"/>
    <w:rsid w:val="00CC0486"/>
    <w:rsid w:val="00CC0628"/>
    <w:rsid w:val="00CC0813"/>
    <w:rsid w:val="00CC09CE"/>
    <w:rsid w:val="00CC0C91"/>
    <w:rsid w:val="00CC168C"/>
    <w:rsid w:val="00CC1A86"/>
    <w:rsid w:val="00CC1DBD"/>
    <w:rsid w:val="00CC2135"/>
    <w:rsid w:val="00CC234A"/>
    <w:rsid w:val="00CC24EC"/>
    <w:rsid w:val="00CC277F"/>
    <w:rsid w:val="00CC28C9"/>
    <w:rsid w:val="00CC2BA1"/>
    <w:rsid w:val="00CC2D56"/>
    <w:rsid w:val="00CC2FD7"/>
    <w:rsid w:val="00CC309B"/>
    <w:rsid w:val="00CC30E3"/>
    <w:rsid w:val="00CC31A7"/>
    <w:rsid w:val="00CC31AE"/>
    <w:rsid w:val="00CC3F88"/>
    <w:rsid w:val="00CC45F7"/>
    <w:rsid w:val="00CC4808"/>
    <w:rsid w:val="00CC487E"/>
    <w:rsid w:val="00CC49E0"/>
    <w:rsid w:val="00CC5289"/>
    <w:rsid w:val="00CC52BD"/>
    <w:rsid w:val="00CC5717"/>
    <w:rsid w:val="00CC5B06"/>
    <w:rsid w:val="00CC5C2A"/>
    <w:rsid w:val="00CC5DA7"/>
    <w:rsid w:val="00CC603E"/>
    <w:rsid w:val="00CC6298"/>
    <w:rsid w:val="00CC634C"/>
    <w:rsid w:val="00CC63D1"/>
    <w:rsid w:val="00CC7544"/>
    <w:rsid w:val="00CC7A14"/>
    <w:rsid w:val="00CD003E"/>
    <w:rsid w:val="00CD0371"/>
    <w:rsid w:val="00CD0745"/>
    <w:rsid w:val="00CD08A4"/>
    <w:rsid w:val="00CD09A7"/>
    <w:rsid w:val="00CD0EFE"/>
    <w:rsid w:val="00CD1070"/>
    <w:rsid w:val="00CD1149"/>
    <w:rsid w:val="00CD1183"/>
    <w:rsid w:val="00CD1985"/>
    <w:rsid w:val="00CD1D6D"/>
    <w:rsid w:val="00CD27BB"/>
    <w:rsid w:val="00CD2B25"/>
    <w:rsid w:val="00CD2C96"/>
    <w:rsid w:val="00CD3AD1"/>
    <w:rsid w:val="00CD3FDE"/>
    <w:rsid w:val="00CD4999"/>
    <w:rsid w:val="00CD49AB"/>
    <w:rsid w:val="00CD5D31"/>
    <w:rsid w:val="00CD5D8D"/>
    <w:rsid w:val="00CD6047"/>
    <w:rsid w:val="00CD633C"/>
    <w:rsid w:val="00CD6460"/>
    <w:rsid w:val="00CD6CA6"/>
    <w:rsid w:val="00CD77EF"/>
    <w:rsid w:val="00CD7825"/>
    <w:rsid w:val="00CD7E5C"/>
    <w:rsid w:val="00CE04C5"/>
    <w:rsid w:val="00CE07BA"/>
    <w:rsid w:val="00CE09C8"/>
    <w:rsid w:val="00CE12AD"/>
    <w:rsid w:val="00CE1578"/>
    <w:rsid w:val="00CE158C"/>
    <w:rsid w:val="00CE1775"/>
    <w:rsid w:val="00CE1A65"/>
    <w:rsid w:val="00CE1C69"/>
    <w:rsid w:val="00CE1FF8"/>
    <w:rsid w:val="00CE28C9"/>
    <w:rsid w:val="00CE2E18"/>
    <w:rsid w:val="00CE32BB"/>
    <w:rsid w:val="00CE37A3"/>
    <w:rsid w:val="00CE3E05"/>
    <w:rsid w:val="00CE3E3A"/>
    <w:rsid w:val="00CE3F78"/>
    <w:rsid w:val="00CE4103"/>
    <w:rsid w:val="00CE41AD"/>
    <w:rsid w:val="00CE433A"/>
    <w:rsid w:val="00CE46F2"/>
    <w:rsid w:val="00CE4EA4"/>
    <w:rsid w:val="00CE52C1"/>
    <w:rsid w:val="00CE5363"/>
    <w:rsid w:val="00CE58B3"/>
    <w:rsid w:val="00CE59C1"/>
    <w:rsid w:val="00CE5F09"/>
    <w:rsid w:val="00CE642B"/>
    <w:rsid w:val="00CE6738"/>
    <w:rsid w:val="00CE6AC6"/>
    <w:rsid w:val="00CE77DF"/>
    <w:rsid w:val="00CE7F66"/>
    <w:rsid w:val="00CE7FA2"/>
    <w:rsid w:val="00CF0382"/>
    <w:rsid w:val="00CF060C"/>
    <w:rsid w:val="00CF0A19"/>
    <w:rsid w:val="00CF0B85"/>
    <w:rsid w:val="00CF1189"/>
    <w:rsid w:val="00CF14D3"/>
    <w:rsid w:val="00CF1878"/>
    <w:rsid w:val="00CF1A6A"/>
    <w:rsid w:val="00CF1D45"/>
    <w:rsid w:val="00CF1F88"/>
    <w:rsid w:val="00CF2281"/>
    <w:rsid w:val="00CF27B4"/>
    <w:rsid w:val="00CF3920"/>
    <w:rsid w:val="00CF3AF8"/>
    <w:rsid w:val="00CF3F80"/>
    <w:rsid w:val="00CF430E"/>
    <w:rsid w:val="00CF456E"/>
    <w:rsid w:val="00CF4976"/>
    <w:rsid w:val="00CF4A7B"/>
    <w:rsid w:val="00CF4CE9"/>
    <w:rsid w:val="00CF4D62"/>
    <w:rsid w:val="00CF50A3"/>
    <w:rsid w:val="00CF587B"/>
    <w:rsid w:val="00CF5B34"/>
    <w:rsid w:val="00CF61C9"/>
    <w:rsid w:val="00CF648D"/>
    <w:rsid w:val="00CF6E81"/>
    <w:rsid w:val="00CF6ED7"/>
    <w:rsid w:val="00CF74CD"/>
    <w:rsid w:val="00CF7845"/>
    <w:rsid w:val="00D00029"/>
    <w:rsid w:val="00D001AF"/>
    <w:rsid w:val="00D005C3"/>
    <w:rsid w:val="00D00AD3"/>
    <w:rsid w:val="00D00FF4"/>
    <w:rsid w:val="00D016CB"/>
    <w:rsid w:val="00D0193B"/>
    <w:rsid w:val="00D01A98"/>
    <w:rsid w:val="00D01D8C"/>
    <w:rsid w:val="00D02109"/>
    <w:rsid w:val="00D02366"/>
    <w:rsid w:val="00D02731"/>
    <w:rsid w:val="00D03160"/>
    <w:rsid w:val="00D03851"/>
    <w:rsid w:val="00D0394D"/>
    <w:rsid w:val="00D03DE8"/>
    <w:rsid w:val="00D0412E"/>
    <w:rsid w:val="00D04163"/>
    <w:rsid w:val="00D04774"/>
    <w:rsid w:val="00D05189"/>
    <w:rsid w:val="00D056D9"/>
    <w:rsid w:val="00D058B4"/>
    <w:rsid w:val="00D05BCE"/>
    <w:rsid w:val="00D05EA9"/>
    <w:rsid w:val="00D0622C"/>
    <w:rsid w:val="00D062FD"/>
    <w:rsid w:val="00D063F2"/>
    <w:rsid w:val="00D064C9"/>
    <w:rsid w:val="00D06615"/>
    <w:rsid w:val="00D06E9D"/>
    <w:rsid w:val="00D072E6"/>
    <w:rsid w:val="00D0790E"/>
    <w:rsid w:val="00D07DE8"/>
    <w:rsid w:val="00D100C6"/>
    <w:rsid w:val="00D1036B"/>
    <w:rsid w:val="00D10612"/>
    <w:rsid w:val="00D1062F"/>
    <w:rsid w:val="00D10834"/>
    <w:rsid w:val="00D108A6"/>
    <w:rsid w:val="00D10A6F"/>
    <w:rsid w:val="00D10DDF"/>
    <w:rsid w:val="00D11354"/>
    <w:rsid w:val="00D11C90"/>
    <w:rsid w:val="00D1264E"/>
    <w:rsid w:val="00D127F1"/>
    <w:rsid w:val="00D1335B"/>
    <w:rsid w:val="00D13790"/>
    <w:rsid w:val="00D13F82"/>
    <w:rsid w:val="00D1408B"/>
    <w:rsid w:val="00D14384"/>
    <w:rsid w:val="00D14439"/>
    <w:rsid w:val="00D14AC4"/>
    <w:rsid w:val="00D14CBA"/>
    <w:rsid w:val="00D152E6"/>
    <w:rsid w:val="00D1577D"/>
    <w:rsid w:val="00D15F70"/>
    <w:rsid w:val="00D16145"/>
    <w:rsid w:val="00D1728A"/>
    <w:rsid w:val="00D17308"/>
    <w:rsid w:val="00D17590"/>
    <w:rsid w:val="00D17838"/>
    <w:rsid w:val="00D202AF"/>
    <w:rsid w:val="00D20331"/>
    <w:rsid w:val="00D204D7"/>
    <w:rsid w:val="00D20505"/>
    <w:rsid w:val="00D206A9"/>
    <w:rsid w:val="00D2098B"/>
    <w:rsid w:val="00D20B81"/>
    <w:rsid w:val="00D20C23"/>
    <w:rsid w:val="00D20E38"/>
    <w:rsid w:val="00D210D4"/>
    <w:rsid w:val="00D2180C"/>
    <w:rsid w:val="00D2191F"/>
    <w:rsid w:val="00D21D95"/>
    <w:rsid w:val="00D22209"/>
    <w:rsid w:val="00D2232B"/>
    <w:rsid w:val="00D227AF"/>
    <w:rsid w:val="00D22E1B"/>
    <w:rsid w:val="00D23272"/>
    <w:rsid w:val="00D23393"/>
    <w:rsid w:val="00D233B2"/>
    <w:rsid w:val="00D238BC"/>
    <w:rsid w:val="00D24257"/>
    <w:rsid w:val="00D2454C"/>
    <w:rsid w:val="00D24F06"/>
    <w:rsid w:val="00D250A1"/>
    <w:rsid w:val="00D25C25"/>
    <w:rsid w:val="00D25C51"/>
    <w:rsid w:val="00D26A17"/>
    <w:rsid w:val="00D26B5E"/>
    <w:rsid w:val="00D26EEF"/>
    <w:rsid w:val="00D277C7"/>
    <w:rsid w:val="00D30344"/>
    <w:rsid w:val="00D30CC6"/>
    <w:rsid w:val="00D31DD0"/>
    <w:rsid w:val="00D32429"/>
    <w:rsid w:val="00D32D15"/>
    <w:rsid w:val="00D32D34"/>
    <w:rsid w:val="00D331C2"/>
    <w:rsid w:val="00D332A7"/>
    <w:rsid w:val="00D3335F"/>
    <w:rsid w:val="00D33622"/>
    <w:rsid w:val="00D344BD"/>
    <w:rsid w:val="00D347AE"/>
    <w:rsid w:val="00D34AD3"/>
    <w:rsid w:val="00D34B8A"/>
    <w:rsid w:val="00D34C61"/>
    <w:rsid w:val="00D34D3C"/>
    <w:rsid w:val="00D35458"/>
    <w:rsid w:val="00D35CE1"/>
    <w:rsid w:val="00D3613A"/>
    <w:rsid w:val="00D3615E"/>
    <w:rsid w:val="00D365D3"/>
    <w:rsid w:val="00D3747B"/>
    <w:rsid w:val="00D37494"/>
    <w:rsid w:val="00D378FC"/>
    <w:rsid w:val="00D40117"/>
    <w:rsid w:val="00D4096A"/>
    <w:rsid w:val="00D413BC"/>
    <w:rsid w:val="00D4156A"/>
    <w:rsid w:val="00D4277E"/>
    <w:rsid w:val="00D42924"/>
    <w:rsid w:val="00D42ECA"/>
    <w:rsid w:val="00D43F01"/>
    <w:rsid w:val="00D44377"/>
    <w:rsid w:val="00D4456E"/>
    <w:rsid w:val="00D44773"/>
    <w:rsid w:val="00D44D8D"/>
    <w:rsid w:val="00D44E8F"/>
    <w:rsid w:val="00D4571C"/>
    <w:rsid w:val="00D45821"/>
    <w:rsid w:val="00D45E28"/>
    <w:rsid w:val="00D45F3A"/>
    <w:rsid w:val="00D45FEC"/>
    <w:rsid w:val="00D460AE"/>
    <w:rsid w:val="00D46613"/>
    <w:rsid w:val="00D46745"/>
    <w:rsid w:val="00D46EBE"/>
    <w:rsid w:val="00D46F58"/>
    <w:rsid w:val="00D472B5"/>
    <w:rsid w:val="00D4735D"/>
    <w:rsid w:val="00D47C43"/>
    <w:rsid w:val="00D50188"/>
    <w:rsid w:val="00D511B1"/>
    <w:rsid w:val="00D511F5"/>
    <w:rsid w:val="00D514E4"/>
    <w:rsid w:val="00D51570"/>
    <w:rsid w:val="00D518F3"/>
    <w:rsid w:val="00D51BBC"/>
    <w:rsid w:val="00D5318C"/>
    <w:rsid w:val="00D532E9"/>
    <w:rsid w:val="00D533E1"/>
    <w:rsid w:val="00D53426"/>
    <w:rsid w:val="00D535C3"/>
    <w:rsid w:val="00D5411C"/>
    <w:rsid w:val="00D54190"/>
    <w:rsid w:val="00D55B37"/>
    <w:rsid w:val="00D5601C"/>
    <w:rsid w:val="00D56689"/>
    <w:rsid w:val="00D56792"/>
    <w:rsid w:val="00D56B48"/>
    <w:rsid w:val="00D56C60"/>
    <w:rsid w:val="00D57099"/>
    <w:rsid w:val="00D578E9"/>
    <w:rsid w:val="00D57AB0"/>
    <w:rsid w:val="00D60044"/>
    <w:rsid w:val="00D60AC2"/>
    <w:rsid w:val="00D6100E"/>
    <w:rsid w:val="00D61103"/>
    <w:rsid w:val="00D61252"/>
    <w:rsid w:val="00D61985"/>
    <w:rsid w:val="00D61BA0"/>
    <w:rsid w:val="00D62C80"/>
    <w:rsid w:val="00D63032"/>
    <w:rsid w:val="00D64348"/>
    <w:rsid w:val="00D64633"/>
    <w:rsid w:val="00D64CDF"/>
    <w:rsid w:val="00D65803"/>
    <w:rsid w:val="00D658A2"/>
    <w:rsid w:val="00D659B1"/>
    <w:rsid w:val="00D66512"/>
    <w:rsid w:val="00D66602"/>
    <w:rsid w:val="00D6680B"/>
    <w:rsid w:val="00D66BA1"/>
    <w:rsid w:val="00D66FAF"/>
    <w:rsid w:val="00D7053E"/>
    <w:rsid w:val="00D708F0"/>
    <w:rsid w:val="00D70937"/>
    <w:rsid w:val="00D70C57"/>
    <w:rsid w:val="00D7137D"/>
    <w:rsid w:val="00D71435"/>
    <w:rsid w:val="00D71554"/>
    <w:rsid w:val="00D717CD"/>
    <w:rsid w:val="00D71864"/>
    <w:rsid w:val="00D7196D"/>
    <w:rsid w:val="00D71AE5"/>
    <w:rsid w:val="00D71EDC"/>
    <w:rsid w:val="00D72BE4"/>
    <w:rsid w:val="00D73312"/>
    <w:rsid w:val="00D7335D"/>
    <w:rsid w:val="00D73366"/>
    <w:rsid w:val="00D736E1"/>
    <w:rsid w:val="00D73E17"/>
    <w:rsid w:val="00D73E36"/>
    <w:rsid w:val="00D74042"/>
    <w:rsid w:val="00D742C1"/>
    <w:rsid w:val="00D7447D"/>
    <w:rsid w:val="00D7534F"/>
    <w:rsid w:val="00D75932"/>
    <w:rsid w:val="00D767D0"/>
    <w:rsid w:val="00D76842"/>
    <w:rsid w:val="00D77129"/>
    <w:rsid w:val="00D7724D"/>
    <w:rsid w:val="00D776CB"/>
    <w:rsid w:val="00D80CB0"/>
    <w:rsid w:val="00D81102"/>
    <w:rsid w:val="00D813DB"/>
    <w:rsid w:val="00D8150A"/>
    <w:rsid w:val="00D81F9A"/>
    <w:rsid w:val="00D823A2"/>
    <w:rsid w:val="00D82529"/>
    <w:rsid w:val="00D825D9"/>
    <w:rsid w:val="00D82A0B"/>
    <w:rsid w:val="00D82A34"/>
    <w:rsid w:val="00D82E07"/>
    <w:rsid w:val="00D83BB3"/>
    <w:rsid w:val="00D83FC0"/>
    <w:rsid w:val="00D84094"/>
    <w:rsid w:val="00D842D1"/>
    <w:rsid w:val="00D84417"/>
    <w:rsid w:val="00D84549"/>
    <w:rsid w:val="00D84715"/>
    <w:rsid w:val="00D8490E"/>
    <w:rsid w:val="00D85C77"/>
    <w:rsid w:val="00D85CF9"/>
    <w:rsid w:val="00D85D5C"/>
    <w:rsid w:val="00D8638E"/>
    <w:rsid w:val="00D86392"/>
    <w:rsid w:val="00D8675C"/>
    <w:rsid w:val="00D8685C"/>
    <w:rsid w:val="00D870C6"/>
    <w:rsid w:val="00D87CC2"/>
    <w:rsid w:val="00D907CF"/>
    <w:rsid w:val="00D90B51"/>
    <w:rsid w:val="00D90BDC"/>
    <w:rsid w:val="00D90CC5"/>
    <w:rsid w:val="00D90CC7"/>
    <w:rsid w:val="00D90D0D"/>
    <w:rsid w:val="00D91680"/>
    <w:rsid w:val="00D9217C"/>
    <w:rsid w:val="00D92D97"/>
    <w:rsid w:val="00D92F3C"/>
    <w:rsid w:val="00D930A7"/>
    <w:rsid w:val="00D93F56"/>
    <w:rsid w:val="00D943B4"/>
    <w:rsid w:val="00D94A25"/>
    <w:rsid w:val="00D95FE5"/>
    <w:rsid w:val="00D962B4"/>
    <w:rsid w:val="00D96B9B"/>
    <w:rsid w:val="00DA006A"/>
    <w:rsid w:val="00DA0A7A"/>
    <w:rsid w:val="00DA0B72"/>
    <w:rsid w:val="00DA11F3"/>
    <w:rsid w:val="00DA1483"/>
    <w:rsid w:val="00DA1500"/>
    <w:rsid w:val="00DA2734"/>
    <w:rsid w:val="00DA294F"/>
    <w:rsid w:val="00DA30D4"/>
    <w:rsid w:val="00DA33E3"/>
    <w:rsid w:val="00DA39A0"/>
    <w:rsid w:val="00DA3A48"/>
    <w:rsid w:val="00DA4A2E"/>
    <w:rsid w:val="00DA4A77"/>
    <w:rsid w:val="00DA4B2D"/>
    <w:rsid w:val="00DA4DA6"/>
    <w:rsid w:val="00DA5BFE"/>
    <w:rsid w:val="00DA60D9"/>
    <w:rsid w:val="00DA6683"/>
    <w:rsid w:val="00DA66B4"/>
    <w:rsid w:val="00DA67CC"/>
    <w:rsid w:val="00DA76F1"/>
    <w:rsid w:val="00DA7814"/>
    <w:rsid w:val="00DA7A60"/>
    <w:rsid w:val="00DA7A67"/>
    <w:rsid w:val="00DA7BE6"/>
    <w:rsid w:val="00DB0191"/>
    <w:rsid w:val="00DB07F4"/>
    <w:rsid w:val="00DB0A3A"/>
    <w:rsid w:val="00DB106D"/>
    <w:rsid w:val="00DB1330"/>
    <w:rsid w:val="00DB1351"/>
    <w:rsid w:val="00DB155A"/>
    <w:rsid w:val="00DB1943"/>
    <w:rsid w:val="00DB1C35"/>
    <w:rsid w:val="00DB21EC"/>
    <w:rsid w:val="00DB236A"/>
    <w:rsid w:val="00DB26F0"/>
    <w:rsid w:val="00DB2809"/>
    <w:rsid w:val="00DB2AF8"/>
    <w:rsid w:val="00DB2E2D"/>
    <w:rsid w:val="00DB2FAE"/>
    <w:rsid w:val="00DB38ED"/>
    <w:rsid w:val="00DB3BEA"/>
    <w:rsid w:val="00DB3D67"/>
    <w:rsid w:val="00DB45C6"/>
    <w:rsid w:val="00DB45FF"/>
    <w:rsid w:val="00DB463E"/>
    <w:rsid w:val="00DB5146"/>
    <w:rsid w:val="00DB53EE"/>
    <w:rsid w:val="00DB59B6"/>
    <w:rsid w:val="00DB614F"/>
    <w:rsid w:val="00DB6286"/>
    <w:rsid w:val="00DB6669"/>
    <w:rsid w:val="00DB6759"/>
    <w:rsid w:val="00DB6801"/>
    <w:rsid w:val="00DB6A6E"/>
    <w:rsid w:val="00DB6D0C"/>
    <w:rsid w:val="00DB70E5"/>
    <w:rsid w:val="00DB7234"/>
    <w:rsid w:val="00DB7514"/>
    <w:rsid w:val="00DB78B7"/>
    <w:rsid w:val="00DB79FE"/>
    <w:rsid w:val="00DB7E43"/>
    <w:rsid w:val="00DB7E48"/>
    <w:rsid w:val="00DC0015"/>
    <w:rsid w:val="00DC02C6"/>
    <w:rsid w:val="00DC0607"/>
    <w:rsid w:val="00DC0988"/>
    <w:rsid w:val="00DC0D9A"/>
    <w:rsid w:val="00DC0F7E"/>
    <w:rsid w:val="00DC11A4"/>
    <w:rsid w:val="00DC1497"/>
    <w:rsid w:val="00DC178C"/>
    <w:rsid w:val="00DC1E6C"/>
    <w:rsid w:val="00DC2315"/>
    <w:rsid w:val="00DC2451"/>
    <w:rsid w:val="00DC282D"/>
    <w:rsid w:val="00DC2980"/>
    <w:rsid w:val="00DC2CD0"/>
    <w:rsid w:val="00DC2F7C"/>
    <w:rsid w:val="00DC35FA"/>
    <w:rsid w:val="00DC36F2"/>
    <w:rsid w:val="00DC381B"/>
    <w:rsid w:val="00DC38DE"/>
    <w:rsid w:val="00DC4BBA"/>
    <w:rsid w:val="00DC54A0"/>
    <w:rsid w:val="00DC5EFB"/>
    <w:rsid w:val="00DC6C44"/>
    <w:rsid w:val="00DC7218"/>
    <w:rsid w:val="00DC7758"/>
    <w:rsid w:val="00DC7C69"/>
    <w:rsid w:val="00DC7D56"/>
    <w:rsid w:val="00DD042C"/>
    <w:rsid w:val="00DD0A5E"/>
    <w:rsid w:val="00DD0B21"/>
    <w:rsid w:val="00DD0D82"/>
    <w:rsid w:val="00DD116A"/>
    <w:rsid w:val="00DD2928"/>
    <w:rsid w:val="00DD2FC9"/>
    <w:rsid w:val="00DD3ECC"/>
    <w:rsid w:val="00DD4115"/>
    <w:rsid w:val="00DD45CB"/>
    <w:rsid w:val="00DD4A29"/>
    <w:rsid w:val="00DD4CCB"/>
    <w:rsid w:val="00DD550F"/>
    <w:rsid w:val="00DD58F2"/>
    <w:rsid w:val="00DD61FA"/>
    <w:rsid w:val="00DD6866"/>
    <w:rsid w:val="00DD68B2"/>
    <w:rsid w:val="00DD6A89"/>
    <w:rsid w:val="00DD7469"/>
    <w:rsid w:val="00DD74E3"/>
    <w:rsid w:val="00DD77F2"/>
    <w:rsid w:val="00DD7874"/>
    <w:rsid w:val="00DD79CD"/>
    <w:rsid w:val="00DE0521"/>
    <w:rsid w:val="00DE07EA"/>
    <w:rsid w:val="00DE0950"/>
    <w:rsid w:val="00DE195A"/>
    <w:rsid w:val="00DE1D21"/>
    <w:rsid w:val="00DE1E1B"/>
    <w:rsid w:val="00DE1F4D"/>
    <w:rsid w:val="00DE22D9"/>
    <w:rsid w:val="00DE276C"/>
    <w:rsid w:val="00DE3613"/>
    <w:rsid w:val="00DE39F4"/>
    <w:rsid w:val="00DE3A3E"/>
    <w:rsid w:val="00DE3E6C"/>
    <w:rsid w:val="00DE46F1"/>
    <w:rsid w:val="00DE46FE"/>
    <w:rsid w:val="00DE4FC5"/>
    <w:rsid w:val="00DE57BF"/>
    <w:rsid w:val="00DE5B4A"/>
    <w:rsid w:val="00DE60BC"/>
    <w:rsid w:val="00DE619C"/>
    <w:rsid w:val="00DE6588"/>
    <w:rsid w:val="00DE65B3"/>
    <w:rsid w:val="00DE66DE"/>
    <w:rsid w:val="00DE72B1"/>
    <w:rsid w:val="00DE78C9"/>
    <w:rsid w:val="00DF11E0"/>
    <w:rsid w:val="00DF13B1"/>
    <w:rsid w:val="00DF17A1"/>
    <w:rsid w:val="00DF1848"/>
    <w:rsid w:val="00DF191C"/>
    <w:rsid w:val="00DF1A6A"/>
    <w:rsid w:val="00DF1A81"/>
    <w:rsid w:val="00DF243F"/>
    <w:rsid w:val="00DF30EC"/>
    <w:rsid w:val="00DF35AD"/>
    <w:rsid w:val="00DF3825"/>
    <w:rsid w:val="00DF398C"/>
    <w:rsid w:val="00DF3DB6"/>
    <w:rsid w:val="00DF4D5B"/>
    <w:rsid w:val="00DF5438"/>
    <w:rsid w:val="00DF563B"/>
    <w:rsid w:val="00DF5F11"/>
    <w:rsid w:val="00DF67C9"/>
    <w:rsid w:val="00DF6C0C"/>
    <w:rsid w:val="00DF6C9E"/>
    <w:rsid w:val="00DF6E3A"/>
    <w:rsid w:val="00DF7137"/>
    <w:rsid w:val="00DF7CAA"/>
    <w:rsid w:val="00E003CE"/>
    <w:rsid w:val="00E00468"/>
    <w:rsid w:val="00E0085A"/>
    <w:rsid w:val="00E01A3C"/>
    <w:rsid w:val="00E01D22"/>
    <w:rsid w:val="00E01E35"/>
    <w:rsid w:val="00E024BF"/>
    <w:rsid w:val="00E02569"/>
    <w:rsid w:val="00E02B59"/>
    <w:rsid w:val="00E035F4"/>
    <w:rsid w:val="00E04099"/>
    <w:rsid w:val="00E04623"/>
    <w:rsid w:val="00E052B2"/>
    <w:rsid w:val="00E052C8"/>
    <w:rsid w:val="00E053A4"/>
    <w:rsid w:val="00E056D0"/>
    <w:rsid w:val="00E059CE"/>
    <w:rsid w:val="00E05F06"/>
    <w:rsid w:val="00E0693C"/>
    <w:rsid w:val="00E0735F"/>
    <w:rsid w:val="00E0784F"/>
    <w:rsid w:val="00E10FFD"/>
    <w:rsid w:val="00E11025"/>
    <w:rsid w:val="00E113AC"/>
    <w:rsid w:val="00E113F5"/>
    <w:rsid w:val="00E11BE8"/>
    <w:rsid w:val="00E126A8"/>
    <w:rsid w:val="00E12864"/>
    <w:rsid w:val="00E12C62"/>
    <w:rsid w:val="00E1312B"/>
    <w:rsid w:val="00E137DB"/>
    <w:rsid w:val="00E13DB3"/>
    <w:rsid w:val="00E1433E"/>
    <w:rsid w:val="00E143D8"/>
    <w:rsid w:val="00E147D7"/>
    <w:rsid w:val="00E14E60"/>
    <w:rsid w:val="00E1506F"/>
    <w:rsid w:val="00E15300"/>
    <w:rsid w:val="00E15B18"/>
    <w:rsid w:val="00E15D29"/>
    <w:rsid w:val="00E15F27"/>
    <w:rsid w:val="00E16795"/>
    <w:rsid w:val="00E167B2"/>
    <w:rsid w:val="00E16C7A"/>
    <w:rsid w:val="00E17081"/>
    <w:rsid w:val="00E17740"/>
    <w:rsid w:val="00E17AB1"/>
    <w:rsid w:val="00E17BCD"/>
    <w:rsid w:val="00E2001E"/>
    <w:rsid w:val="00E20323"/>
    <w:rsid w:val="00E20EAC"/>
    <w:rsid w:val="00E210EF"/>
    <w:rsid w:val="00E22AC9"/>
    <w:rsid w:val="00E23003"/>
    <w:rsid w:val="00E23608"/>
    <w:rsid w:val="00E23993"/>
    <w:rsid w:val="00E23BA2"/>
    <w:rsid w:val="00E2446C"/>
    <w:rsid w:val="00E2476C"/>
    <w:rsid w:val="00E24955"/>
    <w:rsid w:val="00E24C28"/>
    <w:rsid w:val="00E257A7"/>
    <w:rsid w:val="00E257C4"/>
    <w:rsid w:val="00E25B3C"/>
    <w:rsid w:val="00E2650A"/>
    <w:rsid w:val="00E26D0D"/>
    <w:rsid w:val="00E26ED1"/>
    <w:rsid w:val="00E272BD"/>
    <w:rsid w:val="00E27599"/>
    <w:rsid w:val="00E27876"/>
    <w:rsid w:val="00E3031B"/>
    <w:rsid w:val="00E31538"/>
    <w:rsid w:val="00E31939"/>
    <w:rsid w:val="00E328F7"/>
    <w:rsid w:val="00E32C50"/>
    <w:rsid w:val="00E32F4F"/>
    <w:rsid w:val="00E332B5"/>
    <w:rsid w:val="00E33D1F"/>
    <w:rsid w:val="00E34C0E"/>
    <w:rsid w:val="00E34CE0"/>
    <w:rsid w:val="00E34F78"/>
    <w:rsid w:val="00E3503B"/>
    <w:rsid w:val="00E356C2"/>
    <w:rsid w:val="00E35BC4"/>
    <w:rsid w:val="00E35BD7"/>
    <w:rsid w:val="00E3628C"/>
    <w:rsid w:val="00E36340"/>
    <w:rsid w:val="00E36685"/>
    <w:rsid w:val="00E36B79"/>
    <w:rsid w:val="00E40412"/>
    <w:rsid w:val="00E409F1"/>
    <w:rsid w:val="00E40C86"/>
    <w:rsid w:val="00E40CCB"/>
    <w:rsid w:val="00E4276B"/>
    <w:rsid w:val="00E43181"/>
    <w:rsid w:val="00E43199"/>
    <w:rsid w:val="00E432C6"/>
    <w:rsid w:val="00E435BC"/>
    <w:rsid w:val="00E43780"/>
    <w:rsid w:val="00E43C55"/>
    <w:rsid w:val="00E443B9"/>
    <w:rsid w:val="00E4481E"/>
    <w:rsid w:val="00E44EA2"/>
    <w:rsid w:val="00E45F4C"/>
    <w:rsid w:val="00E4614B"/>
    <w:rsid w:val="00E461BC"/>
    <w:rsid w:val="00E464E8"/>
    <w:rsid w:val="00E4699B"/>
    <w:rsid w:val="00E470EE"/>
    <w:rsid w:val="00E472A6"/>
    <w:rsid w:val="00E473D8"/>
    <w:rsid w:val="00E50037"/>
    <w:rsid w:val="00E50228"/>
    <w:rsid w:val="00E5063D"/>
    <w:rsid w:val="00E50769"/>
    <w:rsid w:val="00E50F37"/>
    <w:rsid w:val="00E51132"/>
    <w:rsid w:val="00E51550"/>
    <w:rsid w:val="00E5166F"/>
    <w:rsid w:val="00E51F4A"/>
    <w:rsid w:val="00E521F2"/>
    <w:rsid w:val="00E52205"/>
    <w:rsid w:val="00E52461"/>
    <w:rsid w:val="00E52CDE"/>
    <w:rsid w:val="00E5302D"/>
    <w:rsid w:val="00E539B7"/>
    <w:rsid w:val="00E547F1"/>
    <w:rsid w:val="00E54817"/>
    <w:rsid w:val="00E54A86"/>
    <w:rsid w:val="00E54F35"/>
    <w:rsid w:val="00E5553A"/>
    <w:rsid w:val="00E5585A"/>
    <w:rsid w:val="00E55DE6"/>
    <w:rsid w:val="00E563AA"/>
    <w:rsid w:val="00E565C7"/>
    <w:rsid w:val="00E5674F"/>
    <w:rsid w:val="00E56E3F"/>
    <w:rsid w:val="00E56E5E"/>
    <w:rsid w:val="00E56FD1"/>
    <w:rsid w:val="00E56FF8"/>
    <w:rsid w:val="00E57754"/>
    <w:rsid w:val="00E57974"/>
    <w:rsid w:val="00E57BF8"/>
    <w:rsid w:val="00E57D12"/>
    <w:rsid w:val="00E57DB8"/>
    <w:rsid w:val="00E600F0"/>
    <w:rsid w:val="00E603D0"/>
    <w:rsid w:val="00E6129A"/>
    <w:rsid w:val="00E6176E"/>
    <w:rsid w:val="00E617E2"/>
    <w:rsid w:val="00E61A5B"/>
    <w:rsid w:val="00E62298"/>
    <w:rsid w:val="00E623D1"/>
    <w:rsid w:val="00E626C0"/>
    <w:rsid w:val="00E62813"/>
    <w:rsid w:val="00E62A2F"/>
    <w:rsid w:val="00E62DA7"/>
    <w:rsid w:val="00E62DD4"/>
    <w:rsid w:val="00E631D1"/>
    <w:rsid w:val="00E63543"/>
    <w:rsid w:val="00E64081"/>
    <w:rsid w:val="00E64695"/>
    <w:rsid w:val="00E649F5"/>
    <w:rsid w:val="00E64B5C"/>
    <w:rsid w:val="00E65112"/>
    <w:rsid w:val="00E65337"/>
    <w:rsid w:val="00E6564F"/>
    <w:rsid w:val="00E6575F"/>
    <w:rsid w:val="00E65A70"/>
    <w:rsid w:val="00E65BDC"/>
    <w:rsid w:val="00E65E73"/>
    <w:rsid w:val="00E662BF"/>
    <w:rsid w:val="00E662E1"/>
    <w:rsid w:val="00E66723"/>
    <w:rsid w:val="00E66A15"/>
    <w:rsid w:val="00E66E5C"/>
    <w:rsid w:val="00E66F9E"/>
    <w:rsid w:val="00E675B9"/>
    <w:rsid w:val="00E675CA"/>
    <w:rsid w:val="00E677D6"/>
    <w:rsid w:val="00E677E4"/>
    <w:rsid w:val="00E67AF7"/>
    <w:rsid w:val="00E67B16"/>
    <w:rsid w:val="00E67BE8"/>
    <w:rsid w:val="00E67D89"/>
    <w:rsid w:val="00E705BA"/>
    <w:rsid w:val="00E706EC"/>
    <w:rsid w:val="00E709F3"/>
    <w:rsid w:val="00E70A70"/>
    <w:rsid w:val="00E713A6"/>
    <w:rsid w:val="00E716DD"/>
    <w:rsid w:val="00E7170A"/>
    <w:rsid w:val="00E71943"/>
    <w:rsid w:val="00E71D83"/>
    <w:rsid w:val="00E720CC"/>
    <w:rsid w:val="00E721CF"/>
    <w:rsid w:val="00E72415"/>
    <w:rsid w:val="00E727EB"/>
    <w:rsid w:val="00E728AD"/>
    <w:rsid w:val="00E72CE4"/>
    <w:rsid w:val="00E72F7D"/>
    <w:rsid w:val="00E72FE2"/>
    <w:rsid w:val="00E73009"/>
    <w:rsid w:val="00E731D0"/>
    <w:rsid w:val="00E734E5"/>
    <w:rsid w:val="00E73B5D"/>
    <w:rsid w:val="00E74487"/>
    <w:rsid w:val="00E74623"/>
    <w:rsid w:val="00E746CC"/>
    <w:rsid w:val="00E74731"/>
    <w:rsid w:val="00E74854"/>
    <w:rsid w:val="00E74CFE"/>
    <w:rsid w:val="00E74DB5"/>
    <w:rsid w:val="00E756B0"/>
    <w:rsid w:val="00E75B7E"/>
    <w:rsid w:val="00E75C91"/>
    <w:rsid w:val="00E763C6"/>
    <w:rsid w:val="00E767F9"/>
    <w:rsid w:val="00E77ACF"/>
    <w:rsid w:val="00E77AFA"/>
    <w:rsid w:val="00E77C4D"/>
    <w:rsid w:val="00E80005"/>
    <w:rsid w:val="00E8080D"/>
    <w:rsid w:val="00E80A2A"/>
    <w:rsid w:val="00E81010"/>
    <w:rsid w:val="00E81327"/>
    <w:rsid w:val="00E81802"/>
    <w:rsid w:val="00E81B7D"/>
    <w:rsid w:val="00E82435"/>
    <w:rsid w:val="00E82B19"/>
    <w:rsid w:val="00E82C29"/>
    <w:rsid w:val="00E834DB"/>
    <w:rsid w:val="00E83A6D"/>
    <w:rsid w:val="00E83C47"/>
    <w:rsid w:val="00E83EFF"/>
    <w:rsid w:val="00E84126"/>
    <w:rsid w:val="00E8446E"/>
    <w:rsid w:val="00E84BA1"/>
    <w:rsid w:val="00E84D95"/>
    <w:rsid w:val="00E850D8"/>
    <w:rsid w:val="00E8517D"/>
    <w:rsid w:val="00E85228"/>
    <w:rsid w:val="00E8546D"/>
    <w:rsid w:val="00E85731"/>
    <w:rsid w:val="00E85BE4"/>
    <w:rsid w:val="00E86C9D"/>
    <w:rsid w:val="00E86E0B"/>
    <w:rsid w:val="00E86E51"/>
    <w:rsid w:val="00E872B8"/>
    <w:rsid w:val="00E8763C"/>
    <w:rsid w:val="00E87AD7"/>
    <w:rsid w:val="00E87CDD"/>
    <w:rsid w:val="00E904F6"/>
    <w:rsid w:val="00E90B74"/>
    <w:rsid w:val="00E90DD9"/>
    <w:rsid w:val="00E9120B"/>
    <w:rsid w:val="00E91902"/>
    <w:rsid w:val="00E919D0"/>
    <w:rsid w:val="00E91F74"/>
    <w:rsid w:val="00E92B2A"/>
    <w:rsid w:val="00E92C20"/>
    <w:rsid w:val="00E939D8"/>
    <w:rsid w:val="00E93F64"/>
    <w:rsid w:val="00E9442F"/>
    <w:rsid w:val="00E9458B"/>
    <w:rsid w:val="00E947F2"/>
    <w:rsid w:val="00E94C97"/>
    <w:rsid w:val="00E94F22"/>
    <w:rsid w:val="00E95162"/>
    <w:rsid w:val="00E9538C"/>
    <w:rsid w:val="00E9539B"/>
    <w:rsid w:val="00E953C6"/>
    <w:rsid w:val="00E957DE"/>
    <w:rsid w:val="00E95C47"/>
    <w:rsid w:val="00E95C49"/>
    <w:rsid w:val="00E960B6"/>
    <w:rsid w:val="00E965CA"/>
    <w:rsid w:val="00E96997"/>
    <w:rsid w:val="00E96A93"/>
    <w:rsid w:val="00E97CD2"/>
    <w:rsid w:val="00E97FE9"/>
    <w:rsid w:val="00EA0969"/>
    <w:rsid w:val="00EA0F99"/>
    <w:rsid w:val="00EA1828"/>
    <w:rsid w:val="00EA2341"/>
    <w:rsid w:val="00EA273D"/>
    <w:rsid w:val="00EA31D6"/>
    <w:rsid w:val="00EA39E8"/>
    <w:rsid w:val="00EA4302"/>
    <w:rsid w:val="00EA451D"/>
    <w:rsid w:val="00EA4A42"/>
    <w:rsid w:val="00EA501A"/>
    <w:rsid w:val="00EA5149"/>
    <w:rsid w:val="00EA581D"/>
    <w:rsid w:val="00EA59A2"/>
    <w:rsid w:val="00EA5D0D"/>
    <w:rsid w:val="00EA5E40"/>
    <w:rsid w:val="00EA6136"/>
    <w:rsid w:val="00EA617B"/>
    <w:rsid w:val="00EA6321"/>
    <w:rsid w:val="00EA63E8"/>
    <w:rsid w:val="00EA691F"/>
    <w:rsid w:val="00EA6A1B"/>
    <w:rsid w:val="00EA7A24"/>
    <w:rsid w:val="00EB0023"/>
    <w:rsid w:val="00EB049D"/>
    <w:rsid w:val="00EB1734"/>
    <w:rsid w:val="00EB18D7"/>
    <w:rsid w:val="00EB1B1F"/>
    <w:rsid w:val="00EB1BFF"/>
    <w:rsid w:val="00EB2095"/>
    <w:rsid w:val="00EB20B3"/>
    <w:rsid w:val="00EB28B4"/>
    <w:rsid w:val="00EB2EAA"/>
    <w:rsid w:val="00EB3229"/>
    <w:rsid w:val="00EB331D"/>
    <w:rsid w:val="00EB334D"/>
    <w:rsid w:val="00EB338A"/>
    <w:rsid w:val="00EB3697"/>
    <w:rsid w:val="00EB36CE"/>
    <w:rsid w:val="00EB4363"/>
    <w:rsid w:val="00EB446E"/>
    <w:rsid w:val="00EB4A21"/>
    <w:rsid w:val="00EB4B2B"/>
    <w:rsid w:val="00EB4D9B"/>
    <w:rsid w:val="00EB583F"/>
    <w:rsid w:val="00EB5B21"/>
    <w:rsid w:val="00EB6302"/>
    <w:rsid w:val="00EB633B"/>
    <w:rsid w:val="00EB63BC"/>
    <w:rsid w:val="00EB643D"/>
    <w:rsid w:val="00EB64FE"/>
    <w:rsid w:val="00EB66F0"/>
    <w:rsid w:val="00EB7122"/>
    <w:rsid w:val="00EB748B"/>
    <w:rsid w:val="00EB7899"/>
    <w:rsid w:val="00EC0260"/>
    <w:rsid w:val="00EC059B"/>
    <w:rsid w:val="00EC072A"/>
    <w:rsid w:val="00EC0A4A"/>
    <w:rsid w:val="00EC0A88"/>
    <w:rsid w:val="00EC0ACF"/>
    <w:rsid w:val="00EC0B60"/>
    <w:rsid w:val="00EC0BD0"/>
    <w:rsid w:val="00EC0D0C"/>
    <w:rsid w:val="00EC106A"/>
    <w:rsid w:val="00EC17D5"/>
    <w:rsid w:val="00EC1A40"/>
    <w:rsid w:val="00EC1F45"/>
    <w:rsid w:val="00EC2022"/>
    <w:rsid w:val="00EC2227"/>
    <w:rsid w:val="00EC2548"/>
    <w:rsid w:val="00EC28FE"/>
    <w:rsid w:val="00EC2CB2"/>
    <w:rsid w:val="00EC356D"/>
    <w:rsid w:val="00EC3BC1"/>
    <w:rsid w:val="00EC3FBB"/>
    <w:rsid w:val="00EC3FC7"/>
    <w:rsid w:val="00EC4CA8"/>
    <w:rsid w:val="00EC4FDD"/>
    <w:rsid w:val="00EC5421"/>
    <w:rsid w:val="00EC5A3C"/>
    <w:rsid w:val="00EC6102"/>
    <w:rsid w:val="00EC6315"/>
    <w:rsid w:val="00EC64C6"/>
    <w:rsid w:val="00EC664A"/>
    <w:rsid w:val="00EC69A9"/>
    <w:rsid w:val="00EC6D18"/>
    <w:rsid w:val="00EC6F3C"/>
    <w:rsid w:val="00EC724A"/>
    <w:rsid w:val="00ED0331"/>
    <w:rsid w:val="00ED0C55"/>
    <w:rsid w:val="00ED0E2C"/>
    <w:rsid w:val="00ED10FC"/>
    <w:rsid w:val="00ED1222"/>
    <w:rsid w:val="00ED1401"/>
    <w:rsid w:val="00ED1754"/>
    <w:rsid w:val="00ED1980"/>
    <w:rsid w:val="00ED1A29"/>
    <w:rsid w:val="00ED222B"/>
    <w:rsid w:val="00ED26C5"/>
    <w:rsid w:val="00ED2A72"/>
    <w:rsid w:val="00ED2D50"/>
    <w:rsid w:val="00ED3062"/>
    <w:rsid w:val="00ED30FD"/>
    <w:rsid w:val="00ED360F"/>
    <w:rsid w:val="00ED3697"/>
    <w:rsid w:val="00ED36C1"/>
    <w:rsid w:val="00ED3916"/>
    <w:rsid w:val="00ED4177"/>
    <w:rsid w:val="00ED441A"/>
    <w:rsid w:val="00ED4657"/>
    <w:rsid w:val="00ED4871"/>
    <w:rsid w:val="00ED518C"/>
    <w:rsid w:val="00ED57E3"/>
    <w:rsid w:val="00ED657F"/>
    <w:rsid w:val="00ED6A74"/>
    <w:rsid w:val="00ED6B9E"/>
    <w:rsid w:val="00ED6CAF"/>
    <w:rsid w:val="00ED743E"/>
    <w:rsid w:val="00ED7803"/>
    <w:rsid w:val="00EE07D3"/>
    <w:rsid w:val="00EE09A2"/>
    <w:rsid w:val="00EE0AE1"/>
    <w:rsid w:val="00EE0E14"/>
    <w:rsid w:val="00EE0EEE"/>
    <w:rsid w:val="00EE1223"/>
    <w:rsid w:val="00EE12A0"/>
    <w:rsid w:val="00EE153A"/>
    <w:rsid w:val="00EE1809"/>
    <w:rsid w:val="00EE1918"/>
    <w:rsid w:val="00EE1BBD"/>
    <w:rsid w:val="00EE23AB"/>
    <w:rsid w:val="00EE2871"/>
    <w:rsid w:val="00EE296F"/>
    <w:rsid w:val="00EE2F91"/>
    <w:rsid w:val="00EE38C8"/>
    <w:rsid w:val="00EE435E"/>
    <w:rsid w:val="00EE4FBD"/>
    <w:rsid w:val="00EE501F"/>
    <w:rsid w:val="00EE504F"/>
    <w:rsid w:val="00EE5594"/>
    <w:rsid w:val="00EE65F5"/>
    <w:rsid w:val="00EE66C7"/>
    <w:rsid w:val="00EE6943"/>
    <w:rsid w:val="00EE6BA8"/>
    <w:rsid w:val="00EE6CCD"/>
    <w:rsid w:val="00EE6CE7"/>
    <w:rsid w:val="00EE7025"/>
    <w:rsid w:val="00EE7485"/>
    <w:rsid w:val="00EF000B"/>
    <w:rsid w:val="00EF0102"/>
    <w:rsid w:val="00EF019C"/>
    <w:rsid w:val="00EF08B3"/>
    <w:rsid w:val="00EF0AD4"/>
    <w:rsid w:val="00EF1999"/>
    <w:rsid w:val="00EF22D8"/>
    <w:rsid w:val="00EF2333"/>
    <w:rsid w:val="00EF2B30"/>
    <w:rsid w:val="00EF2E0F"/>
    <w:rsid w:val="00EF3C17"/>
    <w:rsid w:val="00EF4D77"/>
    <w:rsid w:val="00EF5366"/>
    <w:rsid w:val="00EF5403"/>
    <w:rsid w:val="00EF5DF9"/>
    <w:rsid w:val="00EF62A2"/>
    <w:rsid w:val="00EF653C"/>
    <w:rsid w:val="00EF73B1"/>
    <w:rsid w:val="00EF7504"/>
    <w:rsid w:val="00EF76BD"/>
    <w:rsid w:val="00F00044"/>
    <w:rsid w:val="00F0020C"/>
    <w:rsid w:val="00F0021C"/>
    <w:rsid w:val="00F00394"/>
    <w:rsid w:val="00F00B97"/>
    <w:rsid w:val="00F01F9B"/>
    <w:rsid w:val="00F02786"/>
    <w:rsid w:val="00F02C9E"/>
    <w:rsid w:val="00F02F93"/>
    <w:rsid w:val="00F03AB3"/>
    <w:rsid w:val="00F03E40"/>
    <w:rsid w:val="00F0457E"/>
    <w:rsid w:val="00F0463B"/>
    <w:rsid w:val="00F047E1"/>
    <w:rsid w:val="00F04B96"/>
    <w:rsid w:val="00F05BF2"/>
    <w:rsid w:val="00F05FE1"/>
    <w:rsid w:val="00F06B9C"/>
    <w:rsid w:val="00F071BC"/>
    <w:rsid w:val="00F0736F"/>
    <w:rsid w:val="00F101C1"/>
    <w:rsid w:val="00F1020E"/>
    <w:rsid w:val="00F103FC"/>
    <w:rsid w:val="00F11019"/>
    <w:rsid w:val="00F111F4"/>
    <w:rsid w:val="00F1154B"/>
    <w:rsid w:val="00F1170D"/>
    <w:rsid w:val="00F1179B"/>
    <w:rsid w:val="00F11A21"/>
    <w:rsid w:val="00F11C6C"/>
    <w:rsid w:val="00F11F86"/>
    <w:rsid w:val="00F12325"/>
    <w:rsid w:val="00F12775"/>
    <w:rsid w:val="00F127E2"/>
    <w:rsid w:val="00F12926"/>
    <w:rsid w:val="00F12C37"/>
    <w:rsid w:val="00F13397"/>
    <w:rsid w:val="00F138B2"/>
    <w:rsid w:val="00F138D3"/>
    <w:rsid w:val="00F1416F"/>
    <w:rsid w:val="00F14179"/>
    <w:rsid w:val="00F14831"/>
    <w:rsid w:val="00F14857"/>
    <w:rsid w:val="00F14E33"/>
    <w:rsid w:val="00F14F1A"/>
    <w:rsid w:val="00F15044"/>
    <w:rsid w:val="00F15656"/>
    <w:rsid w:val="00F1579A"/>
    <w:rsid w:val="00F159F3"/>
    <w:rsid w:val="00F164F1"/>
    <w:rsid w:val="00F16664"/>
    <w:rsid w:val="00F1796B"/>
    <w:rsid w:val="00F202C6"/>
    <w:rsid w:val="00F203E8"/>
    <w:rsid w:val="00F2046C"/>
    <w:rsid w:val="00F210AB"/>
    <w:rsid w:val="00F2147C"/>
    <w:rsid w:val="00F22203"/>
    <w:rsid w:val="00F223D9"/>
    <w:rsid w:val="00F225B7"/>
    <w:rsid w:val="00F2326F"/>
    <w:rsid w:val="00F2340E"/>
    <w:rsid w:val="00F23658"/>
    <w:rsid w:val="00F236C4"/>
    <w:rsid w:val="00F23BA2"/>
    <w:rsid w:val="00F23D60"/>
    <w:rsid w:val="00F2416F"/>
    <w:rsid w:val="00F248A2"/>
    <w:rsid w:val="00F24B84"/>
    <w:rsid w:val="00F24DAB"/>
    <w:rsid w:val="00F257C0"/>
    <w:rsid w:val="00F26873"/>
    <w:rsid w:val="00F273D4"/>
    <w:rsid w:val="00F27EEC"/>
    <w:rsid w:val="00F27F7E"/>
    <w:rsid w:val="00F30A86"/>
    <w:rsid w:val="00F30EC7"/>
    <w:rsid w:val="00F311A2"/>
    <w:rsid w:val="00F31B74"/>
    <w:rsid w:val="00F327E1"/>
    <w:rsid w:val="00F32B4C"/>
    <w:rsid w:val="00F32EFC"/>
    <w:rsid w:val="00F3372A"/>
    <w:rsid w:val="00F337E7"/>
    <w:rsid w:val="00F33947"/>
    <w:rsid w:val="00F33C36"/>
    <w:rsid w:val="00F33EDC"/>
    <w:rsid w:val="00F33FD1"/>
    <w:rsid w:val="00F34349"/>
    <w:rsid w:val="00F344C0"/>
    <w:rsid w:val="00F3464C"/>
    <w:rsid w:val="00F34AEE"/>
    <w:rsid w:val="00F35485"/>
    <w:rsid w:val="00F356A2"/>
    <w:rsid w:val="00F3687D"/>
    <w:rsid w:val="00F36C48"/>
    <w:rsid w:val="00F375BF"/>
    <w:rsid w:val="00F3769B"/>
    <w:rsid w:val="00F378B7"/>
    <w:rsid w:val="00F37BB8"/>
    <w:rsid w:val="00F37F67"/>
    <w:rsid w:val="00F411AC"/>
    <w:rsid w:val="00F41617"/>
    <w:rsid w:val="00F41A8C"/>
    <w:rsid w:val="00F41D9C"/>
    <w:rsid w:val="00F41E3C"/>
    <w:rsid w:val="00F42145"/>
    <w:rsid w:val="00F42594"/>
    <w:rsid w:val="00F425FD"/>
    <w:rsid w:val="00F4272F"/>
    <w:rsid w:val="00F42789"/>
    <w:rsid w:val="00F42BAB"/>
    <w:rsid w:val="00F42C5B"/>
    <w:rsid w:val="00F43072"/>
    <w:rsid w:val="00F4411F"/>
    <w:rsid w:val="00F44730"/>
    <w:rsid w:val="00F447B9"/>
    <w:rsid w:val="00F44AA7"/>
    <w:rsid w:val="00F45B5D"/>
    <w:rsid w:val="00F45DAD"/>
    <w:rsid w:val="00F45F2D"/>
    <w:rsid w:val="00F462B2"/>
    <w:rsid w:val="00F4650A"/>
    <w:rsid w:val="00F46542"/>
    <w:rsid w:val="00F4657C"/>
    <w:rsid w:val="00F4720D"/>
    <w:rsid w:val="00F47394"/>
    <w:rsid w:val="00F4759F"/>
    <w:rsid w:val="00F47C38"/>
    <w:rsid w:val="00F50030"/>
    <w:rsid w:val="00F50350"/>
    <w:rsid w:val="00F50823"/>
    <w:rsid w:val="00F5095F"/>
    <w:rsid w:val="00F50C9C"/>
    <w:rsid w:val="00F51575"/>
    <w:rsid w:val="00F51772"/>
    <w:rsid w:val="00F51AB5"/>
    <w:rsid w:val="00F51AFC"/>
    <w:rsid w:val="00F51E99"/>
    <w:rsid w:val="00F5247B"/>
    <w:rsid w:val="00F52524"/>
    <w:rsid w:val="00F527A9"/>
    <w:rsid w:val="00F53936"/>
    <w:rsid w:val="00F541BA"/>
    <w:rsid w:val="00F544C3"/>
    <w:rsid w:val="00F5485E"/>
    <w:rsid w:val="00F551F2"/>
    <w:rsid w:val="00F55818"/>
    <w:rsid w:val="00F559D4"/>
    <w:rsid w:val="00F55C36"/>
    <w:rsid w:val="00F55C61"/>
    <w:rsid w:val="00F55D3A"/>
    <w:rsid w:val="00F55DA5"/>
    <w:rsid w:val="00F5635B"/>
    <w:rsid w:val="00F56403"/>
    <w:rsid w:val="00F568CA"/>
    <w:rsid w:val="00F56978"/>
    <w:rsid w:val="00F569BE"/>
    <w:rsid w:val="00F56A54"/>
    <w:rsid w:val="00F56A98"/>
    <w:rsid w:val="00F56EEC"/>
    <w:rsid w:val="00F56EF8"/>
    <w:rsid w:val="00F572C8"/>
    <w:rsid w:val="00F57497"/>
    <w:rsid w:val="00F576A7"/>
    <w:rsid w:val="00F576C5"/>
    <w:rsid w:val="00F57A1D"/>
    <w:rsid w:val="00F57A91"/>
    <w:rsid w:val="00F57C7A"/>
    <w:rsid w:val="00F57CA8"/>
    <w:rsid w:val="00F60119"/>
    <w:rsid w:val="00F60168"/>
    <w:rsid w:val="00F603E0"/>
    <w:rsid w:val="00F61339"/>
    <w:rsid w:val="00F6143E"/>
    <w:rsid w:val="00F61456"/>
    <w:rsid w:val="00F619E6"/>
    <w:rsid w:val="00F61F9B"/>
    <w:rsid w:val="00F6266A"/>
    <w:rsid w:val="00F629BC"/>
    <w:rsid w:val="00F62D40"/>
    <w:rsid w:val="00F62D6D"/>
    <w:rsid w:val="00F62F59"/>
    <w:rsid w:val="00F63721"/>
    <w:rsid w:val="00F64027"/>
    <w:rsid w:val="00F645B7"/>
    <w:rsid w:val="00F64D50"/>
    <w:rsid w:val="00F64E23"/>
    <w:rsid w:val="00F652DE"/>
    <w:rsid w:val="00F65583"/>
    <w:rsid w:val="00F659CD"/>
    <w:rsid w:val="00F65A00"/>
    <w:rsid w:val="00F65D30"/>
    <w:rsid w:val="00F65E0D"/>
    <w:rsid w:val="00F65EF9"/>
    <w:rsid w:val="00F66D04"/>
    <w:rsid w:val="00F66E8D"/>
    <w:rsid w:val="00F67A24"/>
    <w:rsid w:val="00F67E3B"/>
    <w:rsid w:val="00F67F0E"/>
    <w:rsid w:val="00F700EC"/>
    <w:rsid w:val="00F70201"/>
    <w:rsid w:val="00F7022C"/>
    <w:rsid w:val="00F702B7"/>
    <w:rsid w:val="00F702E9"/>
    <w:rsid w:val="00F70478"/>
    <w:rsid w:val="00F70955"/>
    <w:rsid w:val="00F71808"/>
    <w:rsid w:val="00F71810"/>
    <w:rsid w:val="00F71BC2"/>
    <w:rsid w:val="00F71D22"/>
    <w:rsid w:val="00F71DB8"/>
    <w:rsid w:val="00F71E77"/>
    <w:rsid w:val="00F72B81"/>
    <w:rsid w:val="00F72E79"/>
    <w:rsid w:val="00F735FF"/>
    <w:rsid w:val="00F73924"/>
    <w:rsid w:val="00F73BAB"/>
    <w:rsid w:val="00F744F0"/>
    <w:rsid w:val="00F7458D"/>
    <w:rsid w:val="00F74CCB"/>
    <w:rsid w:val="00F75123"/>
    <w:rsid w:val="00F7514A"/>
    <w:rsid w:val="00F75574"/>
    <w:rsid w:val="00F75A0B"/>
    <w:rsid w:val="00F75AF0"/>
    <w:rsid w:val="00F763A8"/>
    <w:rsid w:val="00F765C5"/>
    <w:rsid w:val="00F7681F"/>
    <w:rsid w:val="00F76BE1"/>
    <w:rsid w:val="00F7722D"/>
    <w:rsid w:val="00F77925"/>
    <w:rsid w:val="00F77EB0"/>
    <w:rsid w:val="00F802CB"/>
    <w:rsid w:val="00F8086C"/>
    <w:rsid w:val="00F80A23"/>
    <w:rsid w:val="00F81ABF"/>
    <w:rsid w:val="00F81BA4"/>
    <w:rsid w:val="00F81BE9"/>
    <w:rsid w:val="00F821F2"/>
    <w:rsid w:val="00F8242A"/>
    <w:rsid w:val="00F829E7"/>
    <w:rsid w:val="00F82F8D"/>
    <w:rsid w:val="00F84C20"/>
    <w:rsid w:val="00F854BB"/>
    <w:rsid w:val="00F85F7B"/>
    <w:rsid w:val="00F86A70"/>
    <w:rsid w:val="00F86F3B"/>
    <w:rsid w:val="00F8784F"/>
    <w:rsid w:val="00F87BE8"/>
    <w:rsid w:val="00F90353"/>
    <w:rsid w:val="00F906E6"/>
    <w:rsid w:val="00F9072E"/>
    <w:rsid w:val="00F90B13"/>
    <w:rsid w:val="00F90C6B"/>
    <w:rsid w:val="00F90F8A"/>
    <w:rsid w:val="00F9115A"/>
    <w:rsid w:val="00F912FB"/>
    <w:rsid w:val="00F915DF"/>
    <w:rsid w:val="00F919CA"/>
    <w:rsid w:val="00F91AED"/>
    <w:rsid w:val="00F91E04"/>
    <w:rsid w:val="00F91F89"/>
    <w:rsid w:val="00F920BE"/>
    <w:rsid w:val="00F921ED"/>
    <w:rsid w:val="00F92B67"/>
    <w:rsid w:val="00F93090"/>
    <w:rsid w:val="00F93258"/>
    <w:rsid w:val="00F93353"/>
    <w:rsid w:val="00F935FE"/>
    <w:rsid w:val="00F938CC"/>
    <w:rsid w:val="00F93951"/>
    <w:rsid w:val="00F93F2B"/>
    <w:rsid w:val="00F94D72"/>
    <w:rsid w:val="00F94D79"/>
    <w:rsid w:val="00F95AD5"/>
    <w:rsid w:val="00F95E65"/>
    <w:rsid w:val="00F96333"/>
    <w:rsid w:val="00F96B6E"/>
    <w:rsid w:val="00F96D4F"/>
    <w:rsid w:val="00F970F2"/>
    <w:rsid w:val="00F97DE6"/>
    <w:rsid w:val="00F97EB2"/>
    <w:rsid w:val="00FA02CC"/>
    <w:rsid w:val="00FA08C9"/>
    <w:rsid w:val="00FA0CC6"/>
    <w:rsid w:val="00FA0EBD"/>
    <w:rsid w:val="00FA12B7"/>
    <w:rsid w:val="00FA1CA4"/>
    <w:rsid w:val="00FA20E1"/>
    <w:rsid w:val="00FA2147"/>
    <w:rsid w:val="00FA2758"/>
    <w:rsid w:val="00FA2DEE"/>
    <w:rsid w:val="00FA3446"/>
    <w:rsid w:val="00FA3E1E"/>
    <w:rsid w:val="00FA413A"/>
    <w:rsid w:val="00FA45E2"/>
    <w:rsid w:val="00FA4BF4"/>
    <w:rsid w:val="00FA55DF"/>
    <w:rsid w:val="00FA5744"/>
    <w:rsid w:val="00FA588C"/>
    <w:rsid w:val="00FA5CFF"/>
    <w:rsid w:val="00FA5DDE"/>
    <w:rsid w:val="00FA61CE"/>
    <w:rsid w:val="00FA6726"/>
    <w:rsid w:val="00FA6932"/>
    <w:rsid w:val="00FA74A0"/>
    <w:rsid w:val="00FA74E5"/>
    <w:rsid w:val="00FA75C2"/>
    <w:rsid w:val="00FA7A3F"/>
    <w:rsid w:val="00FA7AA4"/>
    <w:rsid w:val="00FB02AE"/>
    <w:rsid w:val="00FB04A5"/>
    <w:rsid w:val="00FB0D8B"/>
    <w:rsid w:val="00FB1233"/>
    <w:rsid w:val="00FB16AF"/>
    <w:rsid w:val="00FB1A98"/>
    <w:rsid w:val="00FB220C"/>
    <w:rsid w:val="00FB22DD"/>
    <w:rsid w:val="00FB28F8"/>
    <w:rsid w:val="00FB2E8B"/>
    <w:rsid w:val="00FB3420"/>
    <w:rsid w:val="00FB35D6"/>
    <w:rsid w:val="00FB392D"/>
    <w:rsid w:val="00FB49B7"/>
    <w:rsid w:val="00FB4A00"/>
    <w:rsid w:val="00FB4FD7"/>
    <w:rsid w:val="00FB54BF"/>
    <w:rsid w:val="00FB564B"/>
    <w:rsid w:val="00FB57E8"/>
    <w:rsid w:val="00FB6693"/>
    <w:rsid w:val="00FB76D0"/>
    <w:rsid w:val="00FB7A85"/>
    <w:rsid w:val="00FC05D3"/>
    <w:rsid w:val="00FC061B"/>
    <w:rsid w:val="00FC0626"/>
    <w:rsid w:val="00FC0917"/>
    <w:rsid w:val="00FC0C82"/>
    <w:rsid w:val="00FC10A6"/>
    <w:rsid w:val="00FC1137"/>
    <w:rsid w:val="00FC122D"/>
    <w:rsid w:val="00FC1298"/>
    <w:rsid w:val="00FC1DE3"/>
    <w:rsid w:val="00FC23B4"/>
    <w:rsid w:val="00FC26E9"/>
    <w:rsid w:val="00FC381B"/>
    <w:rsid w:val="00FC3846"/>
    <w:rsid w:val="00FC3E39"/>
    <w:rsid w:val="00FC3FDF"/>
    <w:rsid w:val="00FC421C"/>
    <w:rsid w:val="00FC4C76"/>
    <w:rsid w:val="00FC57E5"/>
    <w:rsid w:val="00FC5956"/>
    <w:rsid w:val="00FC5F9D"/>
    <w:rsid w:val="00FC6612"/>
    <w:rsid w:val="00FC7EEA"/>
    <w:rsid w:val="00FD02A0"/>
    <w:rsid w:val="00FD0BF8"/>
    <w:rsid w:val="00FD1182"/>
    <w:rsid w:val="00FD1320"/>
    <w:rsid w:val="00FD15A0"/>
    <w:rsid w:val="00FD17F6"/>
    <w:rsid w:val="00FD2C92"/>
    <w:rsid w:val="00FD2F60"/>
    <w:rsid w:val="00FD4170"/>
    <w:rsid w:val="00FD4764"/>
    <w:rsid w:val="00FD47FE"/>
    <w:rsid w:val="00FD4DC1"/>
    <w:rsid w:val="00FD53D0"/>
    <w:rsid w:val="00FD573C"/>
    <w:rsid w:val="00FD5C27"/>
    <w:rsid w:val="00FD5DD5"/>
    <w:rsid w:val="00FD608E"/>
    <w:rsid w:val="00FD6649"/>
    <w:rsid w:val="00FD6835"/>
    <w:rsid w:val="00FD6FB4"/>
    <w:rsid w:val="00FD70FB"/>
    <w:rsid w:val="00FD7C0B"/>
    <w:rsid w:val="00FE03A4"/>
    <w:rsid w:val="00FE084C"/>
    <w:rsid w:val="00FE09A7"/>
    <w:rsid w:val="00FE09D7"/>
    <w:rsid w:val="00FE0A7D"/>
    <w:rsid w:val="00FE0A87"/>
    <w:rsid w:val="00FE0AEC"/>
    <w:rsid w:val="00FE0E29"/>
    <w:rsid w:val="00FE0F7C"/>
    <w:rsid w:val="00FE17D8"/>
    <w:rsid w:val="00FE1BC2"/>
    <w:rsid w:val="00FE2030"/>
    <w:rsid w:val="00FE2845"/>
    <w:rsid w:val="00FE2A57"/>
    <w:rsid w:val="00FE2FBD"/>
    <w:rsid w:val="00FE3074"/>
    <w:rsid w:val="00FE357B"/>
    <w:rsid w:val="00FE35BA"/>
    <w:rsid w:val="00FE3660"/>
    <w:rsid w:val="00FE39DF"/>
    <w:rsid w:val="00FE3CE3"/>
    <w:rsid w:val="00FE4033"/>
    <w:rsid w:val="00FE4503"/>
    <w:rsid w:val="00FE4735"/>
    <w:rsid w:val="00FE4DA7"/>
    <w:rsid w:val="00FE558B"/>
    <w:rsid w:val="00FE5A4F"/>
    <w:rsid w:val="00FE5B07"/>
    <w:rsid w:val="00FE60B6"/>
    <w:rsid w:val="00FE6AA0"/>
    <w:rsid w:val="00FE72B2"/>
    <w:rsid w:val="00FE7920"/>
    <w:rsid w:val="00FF09E6"/>
    <w:rsid w:val="00FF0B20"/>
    <w:rsid w:val="00FF0E31"/>
    <w:rsid w:val="00FF1473"/>
    <w:rsid w:val="00FF1C4E"/>
    <w:rsid w:val="00FF2172"/>
    <w:rsid w:val="00FF21C4"/>
    <w:rsid w:val="00FF232C"/>
    <w:rsid w:val="00FF283E"/>
    <w:rsid w:val="00FF2CAC"/>
    <w:rsid w:val="00FF2D04"/>
    <w:rsid w:val="00FF3009"/>
    <w:rsid w:val="00FF389D"/>
    <w:rsid w:val="00FF38D9"/>
    <w:rsid w:val="00FF3927"/>
    <w:rsid w:val="00FF4116"/>
    <w:rsid w:val="00FF4483"/>
    <w:rsid w:val="00FF482A"/>
    <w:rsid w:val="00FF4A4A"/>
    <w:rsid w:val="00FF4EF9"/>
    <w:rsid w:val="00FF59A8"/>
    <w:rsid w:val="00FF5B24"/>
    <w:rsid w:val="00FF600B"/>
    <w:rsid w:val="00FF6C0C"/>
    <w:rsid w:val="00FF73CB"/>
    <w:rsid w:val="00FF7433"/>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0"/>
    <w:lsdException w:name="Subtitle" w:semiHidden="0" w:uiPriority="11" w:unhideWhenUsed="0" w:qFormat="1"/>
    <w:lsdException w:name="Body Text 3" w:uiPriority="0"/>
    <w:lsdException w:name="Strong" w:semiHidden="0" w:uiPriority="22"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42E1B"/>
    <w:rPr>
      <w:rFonts w:ascii="Trebuchet MS" w:eastAsia="MS Mincho" w:hAnsi="Trebuchet MS" w:cs="Times New Roman"/>
      <w:lang w:val="en-US"/>
    </w:rPr>
  </w:style>
  <w:style w:type="paragraph" w:styleId="Heading1">
    <w:name w:val="heading 1"/>
    <w:basedOn w:val="Normal"/>
    <w:next w:val="Normal"/>
    <w:link w:val="Heading1Char"/>
    <w:uiPriority w:val="9"/>
    <w:qFormat/>
    <w:rsid w:val="00D17590"/>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944121"/>
    <w:pPr>
      <w:keepNext/>
      <w:spacing w:after="0" w:line="240" w:lineRule="auto"/>
      <w:jc w:val="center"/>
      <w:outlineLvl w:val="1"/>
    </w:pPr>
    <w:rPr>
      <w:rFonts w:ascii="Arial" w:eastAsia="Times New Roman" w:hAnsi="Arial"/>
      <w:b/>
      <w:sz w:val="28"/>
      <w:szCs w:val="20"/>
      <w:lang w:eastAsia="ro-RO"/>
    </w:rPr>
  </w:style>
  <w:style w:type="paragraph" w:styleId="Heading3">
    <w:name w:val="heading 3"/>
    <w:basedOn w:val="Normal"/>
    <w:next w:val="Normal"/>
    <w:link w:val="Heading3Char"/>
    <w:uiPriority w:val="9"/>
    <w:semiHidden/>
    <w:unhideWhenUsed/>
    <w:qFormat/>
    <w:rsid w:val="00DF13B1"/>
    <w:pPr>
      <w:keepNext/>
      <w:keepLines/>
      <w:spacing w:before="40" w:after="0"/>
      <w:outlineLvl w:val="2"/>
    </w:pPr>
    <w:rPr>
      <w:rFonts w:asciiTheme="majorHAnsi" w:eastAsiaTheme="majorEastAsia" w:hAnsiTheme="majorHAnsi" w:cstheme="majorBidi"/>
      <w:color w:val="243F60"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342E1B"/>
    <w:pPr>
      <w:ind w:left="720"/>
      <w:contextualSpacing/>
    </w:pPr>
  </w:style>
  <w:style w:type="paragraph" w:styleId="Header">
    <w:name w:val="header"/>
    <w:basedOn w:val="Normal"/>
    <w:link w:val="HeaderChar"/>
    <w:uiPriority w:val="99"/>
    <w:unhideWhenUsed/>
    <w:rsid w:val="0018515F"/>
    <w:pPr>
      <w:tabs>
        <w:tab w:val="center" w:pos="4536"/>
        <w:tab w:val="right" w:pos="9072"/>
      </w:tabs>
      <w:spacing w:after="0" w:line="240" w:lineRule="auto"/>
    </w:pPr>
  </w:style>
  <w:style w:type="character" w:customStyle="1" w:styleId="HeaderChar">
    <w:name w:val="Header Char"/>
    <w:basedOn w:val="DefaultParagraphFont"/>
    <w:link w:val="Header"/>
    <w:uiPriority w:val="99"/>
    <w:rsid w:val="0018515F"/>
    <w:rPr>
      <w:rFonts w:ascii="Trebuchet MS" w:eastAsia="MS Mincho" w:hAnsi="Trebuchet MS" w:cs="Times New Roman"/>
      <w:lang w:val="en-US"/>
    </w:rPr>
  </w:style>
  <w:style w:type="paragraph" w:styleId="Footer">
    <w:name w:val="footer"/>
    <w:basedOn w:val="Normal"/>
    <w:link w:val="FooterChar"/>
    <w:uiPriority w:val="99"/>
    <w:unhideWhenUsed/>
    <w:rsid w:val="0018515F"/>
    <w:pPr>
      <w:tabs>
        <w:tab w:val="center" w:pos="4536"/>
        <w:tab w:val="right" w:pos="9072"/>
      </w:tabs>
      <w:spacing w:after="0" w:line="240" w:lineRule="auto"/>
    </w:pPr>
  </w:style>
  <w:style w:type="character" w:customStyle="1" w:styleId="FooterChar">
    <w:name w:val="Footer Char"/>
    <w:basedOn w:val="DefaultParagraphFont"/>
    <w:link w:val="Footer"/>
    <w:uiPriority w:val="99"/>
    <w:rsid w:val="0018515F"/>
    <w:rPr>
      <w:rFonts w:ascii="Trebuchet MS" w:eastAsia="MS Mincho" w:hAnsi="Trebuchet MS" w:cs="Times New Roman"/>
      <w:lang w:val="en-US"/>
    </w:rPr>
  </w:style>
  <w:style w:type="paragraph" w:styleId="BalloonText">
    <w:name w:val="Balloon Text"/>
    <w:basedOn w:val="Normal"/>
    <w:link w:val="BalloonTextChar"/>
    <w:uiPriority w:val="99"/>
    <w:semiHidden/>
    <w:unhideWhenUsed/>
    <w:rsid w:val="0018515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8515F"/>
    <w:rPr>
      <w:rFonts w:ascii="Tahoma" w:eastAsia="MS Mincho" w:hAnsi="Tahoma" w:cs="Tahoma"/>
      <w:sz w:val="16"/>
      <w:szCs w:val="16"/>
      <w:lang w:val="en-US"/>
    </w:rPr>
  </w:style>
  <w:style w:type="paragraph" w:customStyle="1" w:styleId="yiv7325925236msonormal">
    <w:name w:val="yiv7325925236msonormal"/>
    <w:basedOn w:val="Normal"/>
    <w:uiPriority w:val="99"/>
    <w:rsid w:val="002D0482"/>
    <w:pPr>
      <w:spacing w:before="100" w:beforeAutospacing="1" w:after="100" w:afterAutospacing="1" w:line="240" w:lineRule="auto"/>
    </w:pPr>
    <w:rPr>
      <w:rFonts w:ascii="Times New Roman" w:eastAsia="Times New Roman" w:hAnsi="Times New Roman"/>
      <w:sz w:val="24"/>
      <w:szCs w:val="24"/>
    </w:rPr>
  </w:style>
  <w:style w:type="paragraph" w:styleId="NoSpacing">
    <w:name w:val="No Spacing"/>
    <w:link w:val="NoSpacingChar"/>
    <w:uiPriority w:val="1"/>
    <w:qFormat/>
    <w:rsid w:val="00CA5FAA"/>
    <w:pPr>
      <w:spacing w:after="0" w:line="240" w:lineRule="auto"/>
      <w:ind w:left="1701"/>
      <w:jc w:val="both"/>
    </w:pPr>
    <w:rPr>
      <w:rFonts w:ascii="Trebuchet MS" w:eastAsia="MS Mincho" w:hAnsi="Trebuchet MS" w:cs="Times New Roman"/>
      <w:lang w:val="en-US"/>
    </w:rPr>
  </w:style>
  <w:style w:type="character" w:styleId="Hyperlink">
    <w:name w:val="Hyperlink"/>
    <w:basedOn w:val="DefaultParagraphFont"/>
    <w:uiPriority w:val="99"/>
    <w:unhideWhenUsed/>
    <w:rsid w:val="00997DDF"/>
    <w:rPr>
      <w:color w:val="0000FF" w:themeColor="hyperlink"/>
      <w:u w:val="single"/>
    </w:rPr>
  </w:style>
  <w:style w:type="character" w:customStyle="1" w:styleId="sden">
    <w:name w:val="s_den"/>
    <w:rsid w:val="00205701"/>
  </w:style>
  <w:style w:type="character" w:customStyle="1" w:styleId="spar">
    <w:name w:val="s_par"/>
    <w:rsid w:val="00205701"/>
  </w:style>
  <w:style w:type="paragraph" w:styleId="BodyText3">
    <w:name w:val="Body Text 3"/>
    <w:basedOn w:val="Normal"/>
    <w:link w:val="BodyText3Char"/>
    <w:rsid w:val="004B738D"/>
    <w:pPr>
      <w:spacing w:after="0" w:line="240" w:lineRule="auto"/>
    </w:pPr>
    <w:rPr>
      <w:rFonts w:ascii="Times New Roman" w:eastAsia="Times New Roman" w:hAnsi="Times New Roman"/>
      <w:sz w:val="28"/>
      <w:szCs w:val="20"/>
      <w:lang w:val="ro-RO" w:eastAsia="ro-RO"/>
    </w:rPr>
  </w:style>
  <w:style w:type="character" w:customStyle="1" w:styleId="BodyText3Char">
    <w:name w:val="Body Text 3 Char"/>
    <w:basedOn w:val="DefaultParagraphFont"/>
    <w:link w:val="BodyText3"/>
    <w:rsid w:val="004B738D"/>
    <w:rPr>
      <w:rFonts w:ascii="Times New Roman" w:eastAsia="Times New Roman" w:hAnsi="Times New Roman" w:cs="Times New Roman"/>
      <w:sz w:val="28"/>
      <w:szCs w:val="20"/>
      <w:lang w:eastAsia="ro-RO"/>
    </w:rPr>
  </w:style>
  <w:style w:type="character" w:customStyle="1" w:styleId="Heading2Char">
    <w:name w:val="Heading 2 Char"/>
    <w:basedOn w:val="DefaultParagraphFont"/>
    <w:link w:val="Heading2"/>
    <w:rsid w:val="00944121"/>
    <w:rPr>
      <w:rFonts w:ascii="Arial" w:eastAsia="Times New Roman" w:hAnsi="Arial" w:cs="Times New Roman"/>
      <w:b/>
      <w:sz w:val="28"/>
      <w:szCs w:val="20"/>
      <w:lang w:val="en-US" w:eastAsia="ro-RO"/>
    </w:rPr>
  </w:style>
  <w:style w:type="paragraph" w:customStyle="1" w:styleId="Default">
    <w:name w:val="Default"/>
    <w:rsid w:val="007F5BC2"/>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CM1">
    <w:name w:val="CM1"/>
    <w:basedOn w:val="Default"/>
    <w:next w:val="Default"/>
    <w:uiPriority w:val="99"/>
    <w:rsid w:val="007F5BC2"/>
    <w:rPr>
      <w:color w:val="auto"/>
    </w:rPr>
  </w:style>
  <w:style w:type="paragraph" w:customStyle="1" w:styleId="CM3">
    <w:name w:val="CM3"/>
    <w:basedOn w:val="Default"/>
    <w:next w:val="Default"/>
    <w:uiPriority w:val="99"/>
    <w:rsid w:val="007F5BC2"/>
    <w:rPr>
      <w:color w:val="auto"/>
    </w:rPr>
  </w:style>
  <w:style w:type="paragraph" w:customStyle="1" w:styleId="CM4">
    <w:name w:val="CM4"/>
    <w:basedOn w:val="Default"/>
    <w:next w:val="Default"/>
    <w:uiPriority w:val="99"/>
    <w:rsid w:val="007F5BC2"/>
    <w:rPr>
      <w:color w:val="auto"/>
    </w:rPr>
  </w:style>
  <w:style w:type="paragraph" w:styleId="BodyTextIndent">
    <w:name w:val="Body Text Indent"/>
    <w:basedOn w:val="Normal"/>
    <w:link w:val="BodyTextIndentChar"/>
    <w:uiPriority w:val="99"/>
    <w:semiHidden/>
    <w:unhideWhenUsed/>
    <w:rsid w:val="000E551B"/>
    <w:pPr>
      <w:ind w:left="360"/>
    </w:pPr>
  </w:style>
  <w:style w:type="character" w:customStyle="1" w:styleId="BodyTextIndentChar">
    <w:name w:val="Body Text Indent Char"/>
    <w:basedOn w:val="DefaultParagraphFont"/>
    <w:link w:val="BodyTextIndent"/>
    <w:uiPriority w:val="99"/>
    <w:semiHidden/>
    <w:rsid w:val="000E551B"/>
    <w:rPr>
      <w:rFonts w:ascii="Trebuchet MS" w:eastAsia="MS Mincho" w:hAnsi="Trebuchet MS" w:cs="Times New Roman"/>
      <w:lang w:val="en-US"/>
    </w:rPr>
  </w:style>
  <w:style w:type="character" w:customStyle="1" w:styleId="rvts2">
    <w:name w:val="rvts2"/>
    <w:basedOn w:val="DefaultParagraphFont"/>
    <w:rsid w:val="009D556A"/>
  </w:style>
  <w:style w:type="character" w:customStyle="1" w:styleId="rvts8">
    <w:name w:val="rvts8"/>
    <w:basedOn w:val="DefaultParagraphFont"/>
    <w:rsid w:val="005322AD"/>
  </w:style>
  <w:style w:type="paragraph" w:styleId="NormalWeb">
    <w:name w:val="Normal (Web)"/>
    <w:basedOn w:val="Normal"/>
    <w:uiPriority w:val="99"/>
    <w:unhideWhenUsed/>
    <w:qFormat/>
    <w:rsid w:val="005322AD"/>
    <w:pPr>
      <w:spacing w:before="100" w:beforeAutospacing="1" w:after="100" w:afterAutospacing="1" w:line="240" w:lineRule="auto"/>
    </w:pPr>
    <w:rPr>
      <w:rFonts w:ascii="Times New Roman" w:eastAsia="Times New Roman" w:hAnsi="Times New Roman"/>
      <w:sz w:val="24"/>
      <w:szCs w:val="24"/>
    </w:rPr>
  </w:style>
  <w:style w:type="character" w:customStyle="1" w:styleId="rvts9">
    <w:name w:val="rvts9"/>
    <w:basedOn w:val="DefaultParagraphFont"/>
    <w:rsid w:val="005322AD"/>
  </w:style>
  <w:style w:type="character" w:customStyle="1" w:styleId="Heading3Char">
    <w:name w:val="Heading 3 Char"/>
    <w:basedOn w:val="DefaultParagraphFont"/>
    <w:link w:val="Heading3"/>
    <w:uiPriority w:val="9"/>
    <w:semiHidden/>
    <w:rsid w:val="00DF13B1"/>
    <w:rPr>
      <w:rFonts w:asciiTheme="majorHAnsi" w:eastAsiaTheme="majorEastAsia" w:hAnsiTheme="majorHAnsi" w:cstheme="majorBidi"/>
      <w:color w:val="243F60" w:themeColor="accent1" w:themeShade="7F"/>
      <w:sz w:val="24"/>
      <w:szCs w:val="24"/>
      <w:lang w:val="en-US"/>
    </w:rPr>
  </w:style>
  <w:style w:type="character" w:customStyle="1" w:styleId="slitbdy">
    <w:name w:val="s_lit_bdy"/>
    <w:basedOn w:val="DefaultParagraphFont"/>
    <w:rsid w:val="00B524E2"/>
  </w:style>
  <w:style w:type="character" w:customStyle="1" w:styleId="psearchhighlight">
    <w:name w:val="psearchhighlight"/>
    <w:basedOn w:val="DefaultParagraphFont"/>
    <w:rsid w:val="00FE0F7C"/>
  </w:style>
  <w:style w:type="character" w:customStyle="1" w:styleId="rvts7">
    <w:name w:val="rvts7"/>
    <w:basedOn w:val="DefaultParagraphFont"/>
    <w:rsid w:val="002B4FE2"/>
  </w:style>
  <w:style w:type="character" w:customStyle="1" w:styleId="rvts3">
    <w:name w:val="rvts3"/>
    <w:basedOn w:val="DefaultParagraphFont"/>
    <w:rsid w:val="004F55C7"/>
  </w:style>
  <w:style w:type="character" w:customStyle="1" w:styleId="rvts4">
    <w:name w:val="rvts4"/>
    <w:basedOn w:val="DefaultParagraphFont"/>
    <w:rsid w:val="00FE0A87"/>
  </w:style>
  <w:style w:type="character" w:customStyle="1" w:styleId="l5def1">
    <w:name w:val="l5def1"/>
    <w:basedOn w:val="DefaultParagraphFont"/>
    <w:rsid w:val="005D1C5D"/>
    <w:rPr>
      <w:rFonts w:ascii="Arial" w:hAnsi="Arial" w:cs="Arial" w:hint="default"/>
      <w:color w:val="000000"/>
      <w:sz w:val="26"/>
      <w:szCs w:val="26"/>
    </w:rPr>
  </w:style>
  <w:style w:type="paragraph" w:customStyle="1" w:styleId="Listparagraf1">
    <w:name w:val="Listă paragraf1"/>
    <w:basedOn w:val="Normal"/>
    <w:uiPriority w:val="99"/>
    <w:rsid w:val="002021AC"/>
    <w:pPr>
      <w:spacing w:after="160" w:line="259" w:lineRule="auto"/>
      <w:ind w:left="720"/>
    </w:pPr>
    <w:rPr>
      <w:rFonts w:ascii="Calibri" w:eastAsia="Times New Roman" w:hAnsi="Calibri" w:cs="Calibri"/>
      <w:lang w:val="en-GB"/>
    </w:rPr>
  </w:style>
  <w:style w:type="character" w:customStyle="1" w:styleId="WW8Num1z0">
    <w:name w:val="WW8Num1z0"/>
    <w:rsid w:val="00806009"/>
  </w:style>
  <w:style w:type="character" w:customStyle="1" w:styleId="WW8Num1z8">
    <w:name w:val="WW8Num1z8"/>
    <w:rsid w:val="00806009"/>
  </w:style>
  <w:style w:type="character" w:customStyle="1" w:styleId="salnbdy">
    <w:name w:val="s_aln_bdy"/>
    <w:basedOn w:val="DefaultParagraphFont"/>
    <w:rsid w:val="00FA0CC6"/>
  </w:style>
  <w:style w:type="character" w:customStyle="1" w:styleId="a">
    <w:name w:val="_"/>
    <w:rsid w:val="00AD6986"/>
  </w:style>
  <w:style w:type="paragraph" w:customStyle="1" w:styleId="rvps3">
    <w:name w:val="rvps3"/>
    <w:basedOn w:val="Normal"/>
    <w:rsid w:val="005A75E3"/>
    <w:pPr>
      <w:spacing w:before="100" w:beforeAutospacing="1" w:after="100" w:afterAutospacing="1" w:line="240" w:lineRule="auto"/>
    </w:pPr>
    <w:rPr>
      <w:rFonts w:ascii="Times New Roman" w:eastAsia="Times New Roman" w:hAnsi="Times New Roman"/>
      <w:sz w:val="24"/>
      <w:szCs w:val="24"/>
      <w:lang w:val="ro-RO" w:eastAsia="ro-RO"/>
    </w:rPr>
  </w:style>
  <w:style w:type="character" w:customStyle="1" w:styleId="ListParagraphChar">
    <w:name w:val="List Paragraph Char"/>
    <w:link w:val="ListParagraph"/>
    <w:uiPriority w:val="34"/>
    <w:qFormat/>
    <w:locked/>
    <w:rsid w:val="005409D3"/>
    <w:rPr>
      <w:rFonts w:ascii="Trebuchet MS" w:eastAsia="MS Mincho" w:hAnsi="Trebuchet MS" w:cs="Times New Roman"/>
      <w:lang w:val="en-US"/>
    </w:rPr>
  </w:style>
  <w:style w:type="paragraph" w:styleId="BodyText">
    <w:name w:val="Body Text"/>
    <w:basedOn w:val="Normal"/>
    <w:link w:val="BodyTextChar"/>
    <w:uiPriority w:val="99"/>
    <w:semiHidden/>
    <w:unhideWhenUsed/>
    <w:rsid w:val="009B281C"/>
  </w:style>
  <w:style w:type="character" w:customStyle="1" w:styleId="BodyTextChar">
    <w:name w:val="Body Text Char"/>
    <w:basedOn w:val="DefaultParagraphFont"/>
    <w:link w:val="BodyText"/>
    <w:uiPriority w:val="99"/>
    <w:semiHidden/>
    <w:rsid w:val="009B281C"/>
    <w:rPr>
      <w:rFonts w:ascii="Trebuchet MS" w:eastAsia="MS Mincho" w:hAnsi="Trebuchet MS" w:cs="Times New Roman"/>
      <w:lang w:val="en-US"/>
    </w:rPr>
  </w:style>
  <w:style w:type="paragraph" w:customStyle="1" w:styleId="Frspaiere">
    <w:name w:val="Fără spațiere"/>
    <w:rsid w:val="00035DA6"/>
    <w:pPr>
      <w:suppressAutoHyphens/>
      <w:spacing w:after="0" w:line="240" w:lineRule="auto"/>
    </w:pPr>
    <w:rPr>
      <w:rFonts w:ascii="Calibri" w:eastAsia="Times New Roman" w:hAnsi="Calibri" w:cs="Times New Roman"/>
      <w:lang w:eastAsia="ar-SA"/>
    </w:rPr>
  </w:style>
  <w:style w:type="character" w:customStyle="1" w:styleId="NoSpacingChar">
    <w:name w:val="No Spacing Char"/>
    <w:link w:val="NoSpacing"/>
    <w:uiPriority w:val="1"/>
    <w:locked/>
    <w:rsid w:val="005F111B"/>
    <w:rPr>
      <w:rFonts w:ascii="Trebuchet MS" w:eastAsia="MS Mincho" w:hAnsi="Trebuchet MS" w:cs="Times New Roman"/>
      <w:lang w:val="en-US"/>
    </w:rPr>
  </w:style>
  <w:style w:type="character" w:customStyle="1" w:styleId="tli1">
    <w:name w:val="tli1"/>
    <w:basedOn w:val="DefaultParagraphFont"/>
    <w:rsid w:val="00B17A54"/>
  </w:style>
  <w:style w:type="character" w:customStyle="1" w:styleId="shdr">
    <w:name w:val="s_hdr"/>
    <w:basedOn w:val="DefaultParagraphFont"/>
    <w:uiPriority w:val="99"/>
    <w:rsid w:val="00054E46"/>
    <w:rPr>
      <w:rFonts w:cs="Times New Roman"/>
    </w:rPr>
  </w:style>
  <w:style w:type="character" w:customStyle="1" w:styleId="spctbdy">
    <w:name w:val="s_pct_bdy"/>
    <w:basedOn w:val="DefaultParagraphFont"/>
    <w:rsid w:val="00AB3C1F"/>
  </w:style>
  <w:style w:type="character" w:customStyle="1" w:styleId="Heading1Char">
    <w:name w:val="Heading 1 Char"/>
    <w:basedOn w:val="DefaultParagraphFont"/>
    <w:link w:val="Heading1"/>
    <w:uiPriority w:val="9"/>
    <w:rsid w:val="00D17590"/>
    <w:rPr>
      <w:rFonts w:asciiTheme="majorHAnsi" w:eastAsiaTheme="majorEastAsia" w:hAnsiTheme="majorHAnsi" w:cstheme="majorBidi"/>
      <w:b/>
      <w:bCs/>
      <w:color w:val="365F91" w:themeColor="accent1" w:themeShade="BF"/>
      <w:sz w:val="28"/>
      <w:szCs w:val="28"/>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0"/>
    <w:lsdException w:name="Subtitle" w:semiHidden="0" w:uiPriority="11" w:unhideWhenUsed="0" w:qFormat="1"/>
    <w:lsdException w:name="Body Text 3" w:uiPriority="0"/>
    <w:lsdException w:name="Strong" w:semiHidden="0" w:uiPriority="22"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42E1B"/>
    <w:rPr>
      <w:rFonts w:ascii="Trebuchet MS" w:eastAsia="MS Mincho" w:hAnsi="Trebuchet MS" w:cs="Times New Roman"/>
      <w:lang w:val="en-US"/>
    </w:rPr>
  </w:style>
  <w:style w:type="paragraph" w:styleId="Heading1">
    <w:name w:val="heading 1"/>
    <w:basedOn w:val="Normal"/>
    <w:next w:val="Normal"/>
    <w:link w:val="Heading1Char"/>
    <w:uiPriority w:val="9"/>
    <w:qFormat/>
    <w:rsid w:val="00D17590"/>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944121"/>
    <w:pPr>
      <w:keepNext/>
      <w:spacing w:after="0" w:line="240" w:lineRule="auto"/>
      <w:jc w:val="center"/>
      <w:outlineLvl w:val="1"/>
    </w:pPr>
    <w:rPr>
      <w:rFonts w:ascii="Arial" w:eastAsia="Times New Roman" w:hAnsi="Arial"/>
      <w:b/>
      <w:sz w:val="28"/>
      <w:szCs w:val="20"/>
      <w:lang w:eastAsia="ro-RO"/>
    </w:rPr>
  </w:style>
  <w:style w:type="paragraph" w:styleId="Heading3">
    <w:name w:val="heading 3"/>
    <w:basedOn w:val="Normal"/>
    <w:next w:val="Normal"/>
    <w:link w:val="Heading3Char"/>
    <w:uiPriority w:val="9"/>
    <w:semiHidden/>
    <w:unhideWhenUsed/>
    <w:qFormat/>
    <w:rsid w:val="00DF13B1"/>
    <w:pPr>
      <w:keepNext/>
      <w:keepLines/>
      <w:spacing w:before="40" w:after="0"/>
      <w:outlineLvl w:val="2"/>
    </w:pPr>
    <w:rPr>
      <w:rFonts w:asciiTheme="majorHAnsi" w:eastAsiaTheme="majorEastAsia" w:hAnsiTheme="majorHAnsi" w:cstheme="majorBidi"/>
      <w:color w:val="243F60"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342E1B"/>
    <w:pPr>
      <w:ind w:left="720"/>
      <w:contextualSpacing/>
    </w:pPr>
  </w:style>
  <w:style w:type="paragraph" w:styleId="Header">
    <w:name w:val="header"/>
    <w:basedOn w:val="Normal"/>
    <w:link w:val="HeaderChar"/>
    <w:uiPriority w:val="99"/>
    <w:unhideWhenUsed/>
    <w:rsid w:val="0018515F"/>
    <w:pPr>
      <w:tabs>
        <w:tab w:val="center" w:pos="4536"/>
        <w:tab w:val="right" w:pos="9072"/>
      </w:tabs>
      <w:spacing w:after="0" w:line="240" w:lineRule="auto"/>
    </w:pPr>
  </w:style>
  <w:style w:type="character" w:customStyle="1" w:styleId="HeaderChar">
    <w:name w:val="Header Char"/>
    <w:basedOn w:val="DefaultParagraphFont"/>
    <w:link w:val="Header"/>
    <w:uiPriority w:val="99"/>
    <w:rsid w:val="0018515F"/>
    <w:rPr>
      <w:rFonts w:ascii="Trebuchet MS" w:eastAsia="MS Mincho" w:hAnsi="Trebuchet MS" w:cs="Times New Roman"/>
      <w:lang w:val="en-US"/>
    </w:rPr>
  </w:style>
  <w:style w:type="paragraph" w:styleId="Footer">
    <w:name w:val="footer"/>
    <w:basedOn w:val="Normal"/>
    <w:link w:val="FooterChar"/>
    <w:uiPriority w:val="99"/>
    <w:unhideWhenUsed/>
    <w:rsid w:val="0018515F"/>
    <w:pPr>
      <w:tabs>
        <w:tab w:val="center" w:pos="4536"/>
        <w:tab w:val="right" w:pos="9072"/>
      </w:tabs>
      <w:spacing w:after="0" w:line="240" w:lineRule="auto"/>
    </w:pPr>
  </w:style>
  <w:style w:type="character" w:customStyle="1" w:styleId="FooterChar">
    <w:name w:val="Footer Char"/>
    <w:basedOn w:val="DefaultParagraphFont"/>
    <w:link w:val="Footer"/>
    <w:uiPriority w:val="99"/>
    <w:rsid w:val="0018515F"/>
    <w:rPr>
      <w:rFonts w:ascii="Trebuchet MS" w:eastAsia="MS Mincho" w:hAnsi="Trebuchet MS" w:cs="Times New Roman"/>
      <w:lang w:val="en-US"/>
    </w:rPr>
  </w:style>
  <w:style w:type="paragraph" w:styleId="BalloonText">
    <w:name w:val="Balloon Text"/>
    <w:basedOn w:val="Normal"/>
    <w:link w:val="BalloonTextChar"/>
    <w:uiPriority w:val="99"/>
    <w:semiHidden/>
    <w:unhideWhenUsed/>
    <w:rsid w:val="0018515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8515F"/>
    <w:rPr>
      <w:rFonts w:ascii="Tahoma" w:eastAsia="MS Mincho" w:hAnsi="Tahoma" w:cs="Tahoma"/>
      <w:sz w:val="16"/>
      <w:szCs w:val="16"/>
      <w:lang w:val="en-US"/>
    </w:rPr>
  </w:style>
  <w:style w:type="paragraph" w:customStyle="1" w:styleId="yiv7325925236msonormal">
    <w:name w:val="yiv7325925236msonormal"/>
    <w:basedOn w:val="Normal"/>
    <w:uiPriority w:val="99"/>
    <w:rsid w:val="002D0482"/>
    <w:pPr>
      <w:spacing w:before="100" w:beforeAutospacing="1" w:after="100" w:afterAutospacing="1" w:line="240" w:lineRule="auto"/>
    </w:pPr>
    <w:rPr>
      <w:rFonts w:ascii="Times New Roman" w:eastAsia="Times New Roman" w:hAnsi="Times New Roman"/>
      <w:sz w:val="24"/>
      <w:szCs w:val="24"/>
    </w:rPr>
  </w:style>
  <w:style w:type="paragraph" w:styleId="NoSpacing">
    <w:name w:val="No Spacing"/>
    <w:link w:val="NoSpacingChar"/>
    <w:uiPriority w:val="1"/>
    <w:qFormat/>
    <w:rsid w:val="00CA5FAA"/>
    <w:pPr>
      <w:spacing w:after="0" w:line="240" w:lineRule="auto"/>
      <w:ind w:left="1701"/>
      <w:jc w:val="both"/>
    </w:pPr>
    <w:rPr>
      <w:rFonts w:ascii="Trebuchet MS" w:eastAsia="MS Mincho" w:hAnsi="Trebuchet MS" w:cs="Times New Roman"/>
      <w:lang w:val="en-US"/>
    </w:rPr>
  </w:style>
  <w:style w:type="character" w:styleId="Hyperlink">
    <w:name w:val="Hyperlink"/>
    <w:basedOn w:val="DefaultParagraphFont"/>
    <w:uiPriority w:val="99"/>
    <w:unhideWhenUsed/>
    <w:rsid w:val="00997DDF"/>
    <w:rPr>
      <w:color w:val="0000FF" w:themeColor="hyperlink"/>
      <w:u w:val="single"/>
    </w:rPr>
  </w:style>
  <w:style w:type="character" w:customStyle="1" w:styleId="sden">
    <w:name w:val="s_den"/>
    <w:rsid w:val="00205701"/>
  </w:style>
  <w:style w:type="character" w:customStyle="1" w:styleId="spar">
    <w:name w:val="s_par"/>
    <w:rsid w:val="00205701"/>
  </w:style>
  <w:style w:type="paragraph" w:styleId="BodyText3">
    <w:name w:val="Body Text 3"/>
    <w:basedOn w:val="Normal"/>
    <w:link w:val="BodyText3Char"/>
    <w:rsid w:val="004B738D"/>
    <w:pPr>
      <w:spacing w:after="0" w:line="240" w:lineRule="auto"/>
    </w:pPr>
    <w:rPr>
      <w:rFonts w:ascii="Times New Roman" w:eastAsia="Times New Roman" w:hAnsi="Times New Roman"/>
      <w:sz w:val="28"/>
      <w:szCs w:val="20"/>
      <w:lang w:val="ro-RO" w:eastAsia="ro-RO"/>
    </w:rPr>
  </w:style>
  <w:style w:type="character" w:customStyle="1" w:styleId="BodyText3Char">
    <w:name w:val="Body Text 3 Char"/>
    <w:basedOn w:val="DefaultParagraphFont"/>
    <w:link w:val="BodyText3"/>
    <w:rsid w:val="004B738D"/>
    <w:rPr>
      <w:rFonts w:ascii="Times New Roman" w:eastAsia="Times New Roman" w:hAnsi="Times New Roman" w:cs="Times New Roman"/>
      <w:sz w:val="28"/>
      <w:szCs w:val="20"/>
      <w:lang w:eastAsia="ro-RO"/>
    </w:rPr>
  </w:style>
  <w:style w:type="character" w:customStyle="1" w:styleId="Heading2Char">
    <w:name w:val="Heading 2 Char"/>
    <w:basedOn w:val="DefaultParagraphFont"/>
    <w:link w:val="Heading2"/>
    <w:rsid w:val="00944121"/>
    <w:rPr>
      <w:rFonts w:ascii="Arial" w:eastAsia="Times New Roman" w:hAnsi="Arial" w:cs="Times New Roman"/>
      <w:b/>
      <w:sz w:val="28"/>
      <w:szCs w:val="20"/>
      <w:lang w:val="en-US" w:eastAsia="ro-RO"/>
    </w:rPr>
  </w:style>
  <w:style w:type="paragraph" w:customStyle="1" w:styleId="Default">
    <w:name w:val="Default"/>
    <w:rsid w:val="007F5BC2"/>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CM1">
    <w:name w:val="CM1"/>
    <w:basedOn w:val="Default"/>
    <w:next w:val="Default"/>
    <w:uiPriority w:val="99"/>
    <w:rsid w:val="007F5BC2"/>
    <w:rPr>
      <w:color w:val="auto"/>
    </w:rPr>
  </w:style>
  <w:style w:type="paragraph" w:customStyle="1" w:styleId="CM3">
    <w:name w:val="CM3"/>
    <w:basedOn w:val="Default"/>
    <w:next w:val="Default"/>
    <w:uiPriority w:val="99"/>
    <w:rsid w:val="007F5BC2"/>
    <w:rPr>
      <w:color w:val="auto"/>
    </w:rPr>
  </w:style>
  <w:style w:type="paragraph" w:customStyle="1" w:styleId="CM4">
    <w:name w:val="CM4"/>
    <w:basedOn w:val="Default"/>
    <w:next w:val="Default"/>
    <w:uiPriority w:val="99"/>
    <w:rsid w:val="007F5BC2"/>
    <w:rPr>
      <w:color w:val="auto"/>
    </w:rPr>
  </w:style>
  <w:style w:type="paragraph" w:styleId="BodyTextIndent">
    <w:name w:val="Body Text Indent"/>
    <w:basedOn w:val="Normal"/>
    <w:link w:val="BodyTextIndentChar"/>
    <w:uiPriority w:val="99"/>
    <w:semiHidden/>
    <w:unhideWhenUsed/>
    <w:rsid w:val="000E551B"/>
    <w:pPr>
      <w:ind w:left="360"/>
    </w:pPr>
  </w:style>
  <w:style w:type="character" w:customStyle="1" w:styleId="BodyTextIndentChar">
    <w:name w:val="Body Text Indent Char"/>
    <w:basedOn w:val="DefaultParagraphFont"/>
    <w:link w:val="BodyTextIndent"/>
    <w:uiPriority w:val="99"/>
    <w:semiHidden/>
    <w:rsid w:val="000E551B"/>
    <w:rPr>
      <w:rFonts w:ascii="Trebuchet MS" w:eastAsia="MS Mincho" w:hAnsi="Trebuchet MS" w:cs="Times New Roman"/>
      <w:lang w:val="en-US"/>
    </w:rPr>
  </w:style>
  <w:style w:type="character" w:customStyle="1" w:styleId="rvts2">
    <w:name w:val="rvts2"/>
    <w:basedOn w:val="DefaultParagraphFont"/>
    <w:rsid w:val="009D556A"/>
  </w:style>
  <w:style w:type="character" w:customStyle="1" w:styleId="rvts8">
    <w:name w:val="rvts8"/>
    <w:basedOn w:val="DefaultParagraphFont"/>
    <w:rsid w:val="005322AD"/>
  </w:style>
  <w:style w:type="paragraph" w:styleId="NormalWeb">
    <w:name w:val="Normal (Web)"/>
    <w:basedOn w:val="Normal"/>
    <w:uiPriority w:val="99"/>
    <w:unhideWhenUsed/>
    <w:qFormat/>
    <w:rsid w:val="005322AD"/>
    <w:pPr>
      <w:spacing w:before="100" w:beforeAutospacing="1" w:after="100" w:afterAutospacing="1" w:line="240" w:lineRule="auto"/>
    </w:pPr>
    <w:rPr>
      <w:rFonts w:ascii="Times New Roman" w:eastAsia="Times New Roman" w:hAnsi="Times New Roman"/>
      <w:sz w:val="24"/>
      <w:szCs w:val="24"/>
    </w:rPr>
  </w:style>
  <w:style w:type="character" w:customStyle="1" w:styleId="rvts9">
    <w:name w:val="rvts9"/>
    <w:basedOn w:val="DefaultParagraphFont"/>
    <w:rsid w:val="005322AD"/>
  </w:style>
  <w:style w:type="character" w:customStyle="1" w:styleId="Heading3Char">
    <w:name w:val="Heading 3 Char"/>
    <w:basedOn w:val="DefaultParagraphFont"/>
    <w:link w:val="Heading3"/>
    <w:uiPriority w:val="9"/>
    <w:semiHidden/>
    <w:rsid w:val="00DF13B1"/>
    <w:rPr>
      <w:rFonts w:asciiTheme="majorHAnsi" w:eastAsiaTheme="majorEastAsia" w:hAnsiTheme="majorHAnsi" w:cstheme="majorBidi"/>
      <w:color w:val="243F60" w:themeColor="accent1" w:themeShade="7F"/>
      <w:sz w:val="24"/>
      <w:szCs w:val="24"/>
      <w:lang w:val="en-US"/>
    </w:rPr>
  </w:style>
  <w:style w:type="character" w:customStyle="1" w:styleId="slitbdy">
    <w:name w:val="s_lit_bdy"/>
    <w:basedOn w:val="DefaultParagraphFont"/>
    <w:rsid w:val="00B524E2"/>
  </w:style>
  <w:style w:type="character" w:customStyle="1" w:styleId="psearchhighlight">
    <w:name w:val="psearchhighlight"/>
    <w:basedOn w:val="DefaultParagraphFont"/>
    <w:rsid w:val="00FE0F7C"/>
  </w:style>
  <w:style w:type="character" w:customStyle="1" w:styleId="rvts7">
    <w:name w:val="rvts7"/>
    <w:basedOn w:val="DefaultParagraphFont"/>
    <w:rsid w:val="002B4FE2"/>
  </w:style>
  <w:style w:type="character" w:customStyle="1" w:styleId="rvts3">
    <w:name w:val="rvts3"/>
    <w:basedOn w:val="DefaultParagraphFont"/>
    <w:rsid w:val="004F55C7"/>
  </w:style>
  <w:style w:type="character" w:customStyle="1" w:styleId="rvts4">
    <w:name w:val="rvts4"/>
    <w:basedOn w:val="DefaultParagraphFont"/>
    <w:rsid w:val="00FE0A87"/>
  </w:style>
  <w:style w:type="character" w:customStyle="1" w:styleId="l5def1">
    <w:name w:val="l5def1"/>
    <w:basedOn w:val="DefaultParagraphFont"/>
    <w:rsid w:val="005D1C5D"/>
    <w:rPr>
      <w:rFonts w:ascii="Arial" w:hAnsi="Arial" w:cs="Arial" w:hint="default"/>
      <w:color w:val="000000"/>
      <w:sz w:val="26"/>
      <w:szCs w:val="26"/>
    </w:rPr>
  </w:style>
  <w:style w:type="paragraph" w:customStyle="1" w:styleId="Listparagraf1">
    <w:name w:val="Listă paragraf1"/>
    <w:basedOn w:val="Normal"/>
    <w:uiPriority w:val="99"/>
    <w:rsid w:val="002021AC"/>
    <w:pPr>
      <w:spacing w:after="160" w:line="259" w:lineRule="auto"/>
      <w:ind w:left="720"/>
    </w:pPr>
    <w:rPr>
      <w:rFonts w:ascii="Calibri" w:eastAsia="Times New Roman" w:hAnsi="Calibri" w:cs="Calibri"/>
      <w:lang w:val="en-GB"/>
    </w:rPr>
  </w:style>
  <w:style w:type="character" w:customStyle="1" w:styleId="WW8Num1z0">
    <w:name w:val="WW8Num1z0"/>
    <w:rsid w:val="00806009"/>
  </w:style>
  <w:style w:type="character" w:customStyle="1" w:styleId="WW8Num1z8">
    <w:name w:val="WW8Num1z8"/>
    <w:rsid w:val="00806009"/>
  </w:style>
  <w:style w:type="character" w:customStyle="1" w:styleId="salnbdy">
    <w:name w:val="s_aln_bdy"/>
    <w:basedOn w:val="DefaultParagraphFont"/>
    <w:rsid w:val="00FA0CC6"/>
  </w:style>
  <w:style w:type="character" w:customStyle="1" w:styleId="a">
    <w:name w:val="_"/>
    <w:rsid w:val="00AD6986"/>
  </w:style>
  <w:style w:type="paragraph" w:customStyle="1" w:styleId="rvps3">
    <w:name w:val="rvps3"/>
    <w:basedOn w:val="Normal"/>
    <w:rsid w:val="005A75E3"/>
    <w:pPr>
      <w:spacing w:before="100" w:beforeAutospacing="1" w:after="100" w:afterAutospacing="1" w:line="240" w:lineRule="auto"/>
    </w:pPr>
    <w:rPr>
      <w:rFonts w:ascii="Times New Roman" w:eastAsia="Times New Roman" w:hAnsi="Times New Roman"/>
      <w:sz w:val="24"/>
      <w:szCs w:val="24"/>
      <w:lang w:val="ro-RO" w:eastAsia="ro-RO"/>
    </w:rPr>
  </w:style>
  <w:style w:type="character" w:customStyle="1" w:styleId="ListParagraphChar">
    <w:name w:val="List Paragraph Char"/>
    <w:link w:val="ListParagraph"/>
    <w:uiPriority w:val="34"/>
    <w:qFormat/>
    <w:locked/>
    <w:rsid w:val="005409D3"/>
    <w:rPr>
      <w:rFonts w:ascii="Trebuchet MS" w:eastAsia="MS Mincho" w:hAnsi="Trebuchet MS" w:cs="Times New Roman"/>
      <w:lang w:val="en-US"/>
    </w:rPr>
  </w:style>
  <w:style w:type="paragraph" w:styleId="BodyText">
    <w:name w:val="Body Text"/>
    <w:basedOn w:val="Normal"/>
    <w:link w:val="BodyTextChar"/>
    <w:uiPriority w:val="99"/>
    <w:semiHidden/>
    <w:unhideWhenUsed/>
    <w:rsid w:val="009B281C"/>
  </w:style>
  <w:style w:type="character" w:customStyle="1" w:styleId="BodyTextChar">
    <w:name w:val="Body Text Char"/>
    <w:basedOn w:val="DefaultParagraphFont"/>
    <w:link w:val="BodyText"/>
    <w:uiPriority w:val="99"/>
    <w:semiHidden/>
    <w:rsid w:val="009B281C"/>
    <w:rPr>
      <w:rFonts w:ascii="Trebuchet MS" w:eastAsia="MS Mincho" w:hAnsi="Trebuchet MS" w:cs="Times New Roman"/>
      <w:lang w:val="en-US"/>
    </w:rPr>
  </w:style>
  <w:style w:type="paragraph" w:customStyle="1" w:styleId="Frspaiere">
    <w:name w:val="Fără spațiere"/>
    <w:rsid w:val="00035DA6"/>
    <w:pPr>
      <w:suppressAutoHyphens/>
      <w:spacing w:after="0" w:line="240" w:lineRule="auto"/>
    </w:pPr>
    <w:rPr>
      <w:rFonts w:ascii="Calibri" w:eastAsia="Times New Roman" w:hAnsi="Calibri" w:cs="Times New Roman"/>
      <w:lang w:eastAsia="ar-SA"/>
    </w:rPr>
  </w:style>
  <w:style w:type="character" w:customStyle="1" w:styleId="NoSpacingChar">
    <w:name w:val="No Spacing Char"/>
    <w:link w:val="NoSpacing"/>
    <w:uiPriority w:val="1"/>
    <w:locked/>
    <w:rsid w:val="005F111B"/>
    <w:rPr>
      <w:rFonts w:ascii="Trebuchet MS" w:eastAsia="MS Mincho" w:hAnsi="Trebuchet MS" w:cs="Times New Roman"/>
      <w:lang w:val="en-US"/>
    </w:rPr>
  </w:style>
  <w:style w:type="character" w:customStyle="1" w:styleId="tli1">
    <w:name w:val="tli1"/>
    <w:basedOn w:val="DefaultParagraphFont"/>
    <w:rsid w:val="00B17A54"/>
  </w:style>
  <w:style w:type="character" w:customStyle="1" w:styleId="shdr">
    <w:name w:val="s_hdr"/>
    <w:basedOn w:val="DefaultParagraphFont"/>
    <w:uiPriority w:val="99"/>
    <w:rsid w:val="00054E46"/>
    <w:rPr>
      <w:rFonts w:cs="Times New Roman"/>
    </w:rPr>
  </w:style>
  <w:style w:type="character" w:customStyle="1" w:styleId="spctbdy">
    <w:name w:val="s_pct_bdy"/>
    <w:basedOn w:val="DefaultParagraphFont"/>
    <w:rsid w:val="00AB3C1F"/>
  </w:style>
  <w:style w:type="character" w:customStyle="1" w:styleId="Heading1Char">
    <w:name w:val="Heading 1 Char"/>
    <w:basedOn w:val="DefaultParagraphFont"/>
    <w:link w:val="Heading1"/>
    <w:uiPriority w:val="9"/>
    <w:rsid w:val="00D17590"/>
    <w:rPr>
      <w:rFonts w:asciiTheme="majorHAnsi" w:eastAsiaTheme="majorEastAsia" w:hAnsiTheme="majorHAnsi" w:cstheme="majorBidi"/>
      <w:b/>
      <w:bCs/>
      <w:color w:val="365F91" w:themeColor="accent1" w:themeShade="BF"/>
      <w:sz w:val="28"/>
      <w:szCs w:val="28"/>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021027">
      <w:bodyDiv w:val="1"/>
      <w:marLeft w:val="0"/>
      <w:marRight w:val="0"/>
      <w:marTop w:val="0"/>
      <w:marBottom w:val="0"/>
      <w:divBdr>
        <w:top w:val="none" w:sz="0" w:space="0" w:color="auto"/>
        <w:left w:val="none" w:sz="0" w:space="0" w:color="auto"/>
        <w:bottom w:val="none" w:sz="0" w:space="0" w:color="auto"/>
        <w:right w:val="none" w:sz="0" w:space="0" w:color="auto"/>
      </w:divBdr>
    </w:div>
    <w:div w:id="7022944">
      <w:bodyDiv w:val="1"/>
      <w:marLeft w:val="0"/>
      <w:marRight w:val="0"/>
      <w:marTop w:val="0"/>
      <w:marBottom w:val="0"/>
      <w:divBdr>
        <w:top w:val="none" w:sz="0" w:space="0" w:color="auto"/>
        <w:left w:val="none" w:sz="0" w:space="0" w:color="auto"/>
        <w:bottom w:val="none" w:sz="0" w:space="0" w:color="auto"/>
        <w:right w:val="none" w:sz="0" w:space="0" w:color="auto"/>
      </w:divBdr>
    </w:div>
    <w:div w:id="7412166">
      <w:bodyDiv w:val="1"/>
      <w:marLeft w:val="0"/>
      <w:marRight w:val="0"/>
      <w:marTop w:val="0"/>
      <w:marBottom w:val="0"/>
      <w:divBdr>
        <w:top w:val="none" w:sz="0" w:space="0" w:color="auto"/>
        <w:left w:val="none" w:sz="0" w:space="0" w:color="auto"/>
        <w:bottom w:val="none" w:sz="0" w:space="0" w:color="auto"/>
        <w:right w:val="none" w:sz="0" w:space="0" w:color="auto"/>
      </w:divBdr>
    </w:div>
    <w:div w:id="7758975">
      <w:bodyDiv w:val="1"/>
      <w:marLeft w:val="0"/>
      <w:marRight w:val="0"/>
      <w:marTop w:val="0"/>
      <w:marBottom w:val="0"/>
      <w:divBdr>
        <w:top w:val="none" w:sz="0" w:space="0" w:color="auto"/>
        <w:left w:val="none" w:sz="0" w:space="0" w:color="auto"/>
        <w:bottom w:val="none" w:sz="0" w:space="0" w:color="auto"/>
        <w:right w:val="none" w:sz="0" w:space="0" w:color="auto"/>
      </w:divBdr>
    </w:div>
    <w:div w:id="8220915">
      <w:bodyDiv w:val="1"/>
      <w:marLeft w:val="0"/>
      <w:marRight w:val="0"/>
      <w:marTop w:val="0"/>
      <w:marBottom w:val="0"/>
      <w:divBdr>
        <w:top w:val="none" w:sz="0" w:space="0" w:color="auto"/>
        <w:left w:val="none" w:sz="0" w:space="0" w:color="auto"/>
        <w:bottom w:val="none" w:sz="0" w:space="0" w:color="auto"/>
        <w:right w:val="none" w:sz="0" w:space="0" w:color="auto"/>
      </w:divBdr>
    </w:div>
    <w:div w:id="8609122">
      <w:bodyDiv w:val="1"/>
      <w:marLeft w:val="0"/>
      <w:marRight w:val="0"/>
      <w:marTop w:val="0"/>
      <w:marBottom w:val="0"/>
      <w:divBdr>
        <w:top w:val="none" w:sz="0" w:space="0" w:color="auto"/>
        <w:left w:val="none" w:sz="0" w:space="0" w:color="auto"/>
        <w:bottom w:val="none" w:sz="0" w:space="0" w:color="auto"/>
        <w:right w:val="none" w:sz="0" w:space="0" w:color="auto"/>
      </w:divBdr>
    </w:div>
    <w:div w:id="12149138">
      <w:bodyDiv w:val="1"/>
      <w:marLeft w:val="0"/>
      <w:marRight w:val="0"/>
      <w:marTop w:val="0"/>
      <w:marBottom w:val="0"/>
      <w:divBdr>
        <w:top w:val="none" w:sz="0" w:space="0" w:color="auto"/>
        <w:left w:val="none" w:sz="0" w:space="0" w:color="auto"/>
        <w:bottom w:val="none" w:sz="0" w:space="0" w:color="auto"/>
        <w:right w:val="none" w:sz="0" w:space="0" w:color="auto"/>
      </w:divBdr>
    </w:div>
    <w:div w:id="15350898">
      <w:bodyDiv w:val="1"/>
      <w:marLeft w:val="0"/>
      <w:marRight w:val="0"/>
      <w:marTop w:val="0"/>
      <w:marBottom w:val="0"/>
      <w:divBdr>
        <w:top w:val="none" w:sz="0" w:space="0" w:color="auto"/>
        <w:left w:val="none" w:sz="0" w:space="0" w:color="auto"/>
        <w:bottom w:val="none" w:sz="0" w:space="0" w:color="auto"/>
        <w:right w:val="none" w:sz="0" w:space="0" w:color="auto"/>
      </w:divBdr>
    </w:div>
    <w:div w:id="16741248">
      <w:bodyDiv w:val="1"/>
      <w:marLeft w:val="0"/>
      <w:marRight w:val="0"/>
      <w:marTop w:val="0"/>
      <w:marBottom w:val="0"/>
      <w:divBdr>
        <w:top w:val="none" w:sz="0" w:space="0" w:color="auto"/>
        <w:left w:val="none" w:sz="0" w:space="0" w:color="auto"/>
        <w:bottom w:val="none" w:sz="0" w:space="0" w:color="auto"/>
        <w:right w:val="none" w:sz="0" w:space="0" w:color="auto"/>
      </w:divBdr>
    </w:div>
    <w:div w:id="19747688">
      <w:bodyDiv w:val="1"/>
      <w:marLeft w:val="0"/>
      <w:marRight w:val="0"/>
      <w:marTop w:val="0"/>
      <w:marBottom w:val="0"/>
      <w:divBdr>
        <w:top w:val="none" w:sz="0" w:space="0" w:color="auto"/>
        <w:left w:val="none" w:sz="0" w:space="0" w:color="auto"/>
        <w:bottom w:val="none" w:sz="0" w:space="0" w:color="auto"/>
        <w:right w:val="none" w:sz="0" w:space="0" w:color="auto"/>
      </w:divBdr>
    </w:div>
    <w:div w:id="19860447">
      <w:bodyDiv w:val="1"/>
      <w:marLeft w:val="0"/>
      <w:marRight w:val="0"/>
      <w:marTop w:val="0"/>
      <w:marBottom w:val="0"/>
      <w:divBdr>
        <w:top w:val="none" w:sz="0" w:space="0" w:color="auto"/>
        <w:left w:val="none" w:sz="0" w:space="0" w:color="auto"/>
        <w:bottom w:val="none" w:sz="0" w:space="0" w:color="auto"/>
        <w:right w:val="none" w:sz="0" w:space="0" w:color="auto"/>
      </w:divBdr>
    </w:div>
    <w:div w:id="22244794">
      <w:bodyDiv w:val="1"/>
      <w:marLeft w:val="0"/>
      <w:marRight w:val="0"/>
      <w:marTop w:val="0"/>
      <w:marBottom w:val="0"/>
      <w:divBdr>
        <w:top w:val="none" w:sz="0" w:space="0" w:color="auto"/>
        <w:left w:val="none" w:sz="0" w:space="0" w:color="auto"/>
        <w:bottom w:val="none" w:sz="0" w:space="0" w:color="auto"/>
        <w:right w:val="none" w:sz="0" w:space="0" w:color="auto"/>
      </w:divBdr>
    </w:div>
    <w:div w:id="22364279">
      <w:bodyDiv w:val="1"/>
      <w:marLeft w:val="0"/>
      <w:marRight w:val="0"/>
      <w:marTop w:val="0"/>
      <w:marBottom w:val="0"/>
      <w:divBdr>
        <w:top w:val="none" w:sz="0" w:space="0" w:color="auto"/>
        <w:left w:val="none" w:sz="0" w:space="0" w:color="auto"/>
        <w:bottom w:val="none" w:sz="0" w:space="0" w:color="auto"/>
        <w:right w:val="none" w:sz="0" w:space="0" w:color="auto"/>
      </w:divBdr>
    </w:div>
    <w:div w:id="23754184">
      <w:bodyDiv w:val="1"/>
      <w:marLeft w:val="0"/>
      <w:marRight w:val="0"/>
      <w:marTop w:val="0"/>
      <w:marBottom w:val="0"/>
      <w:divBdr>
        <w:top w:val="none" w:sz="0" w:space="0" w:color="auto"/>
        <w:left w:val="none" w:sz="0" w:space="0" w:color="auto"/>
        <w:bottom w:val="none" w:sz="0" w:space="0" w:color="auto"/>
        <w:right w:val="none" w:sz="0" w:space="0" w:color="auto"/>
      </w:divBdr>
    </w:div>
    <w:div w:id="26150442">
      <w:bodyDiv w:val="1"/>
      <w:marLeft w:val="0"/>
      <w:marRight w:val="0"/>
      <w:marTop w:val="0"/>
      <w:marBottom w:val="0"/>
      <w:divBdr>
        <w:top w:val="none" w:sz="0" w:space="0" w:color="auto"/>
        <w:left w:val="none" w:sz="0" w:space="0" w:color="auto"/>
        <w:bottom w:val="none" w:sz="0" w:space="0" w:color="auto"/>
        <w:right w:val="none" w:sz="0" w:space="0" w:color="auto"/>
      </w:divBdr>
    </w:div>
    <w:div w:id="26297071">
      <w:bodyDiv w:val="1"/>
      <w:marLeft w:val="0"/>
      <w:marRight w:val="0"/>
      <w:marTop w:val="0"/>
      <w:marBottom w:val="0"/>
      <w:divBdr>
        <w:top w:val="none" w:sz="0" w:space="0" w:color="auto"/>
        <w:left w:val="none" w:sz="0" w:space="0" w:color="auto"/>
        <w:bottom w:val="none" w:sz="0" w:space="0" w:color="auto"/>
        <w:right w:val="none" w:sz="0" w:space="0" w:color="auto"/>
      </w:divBdr>
    </w:div>
    <w:div w:id="26877923">
      <w:bodyDiv w:val="1"/>
      <w:marLeft w:val="0"/>
      <w:marRight w:val="0"/>
      <w:marTop w:val="0"/>
      <w:marBottom w:val="0"/>
      <w:divBdr>
        <w:top w:val="none" w:sz="0" w:space="0" w:color="auto"/>
        <w:left w:val="none" w:sz="0" w:space="0" w:color="auto"/>
        <w:bottom w:val="none" w:sz="0" w:space="0" w:color="auto"/>
        <w:right w:val="none" w:sz="0" w:space="0" w:color="auto"/>
      </w:divBdr>
    </w:div>
    <w:div w:id="29842758">
      <w:bodyDiv w:val="1"/>
      <w:marLeft w:val="0"/>
      <w:marRight w:val="0"/>
      <w:marTop w:val="0"/>
      <w:marBottom w:val="0"/>
      <w:divBdr>
        <w:top w:val="none" w:sz="0" w:space="0" w:color="auto"/>
        <w:left w:val="none" w:sz="0" w:space="0" w:color="auto"/>
        <w:bottom w:val="none" w:sz="0" w:space="0" w:color="auto"/>
        <w:right w:val="none" w:sz="0" w:space="0" w:color="auto"/>
      </w:divBdr>
    </w:div>
    <w:div w:id="31417863">
      <w:bodyDiv w:val="1"/>
      <w:marLeft w:val="0"/>
      <w:marRight w:val="0"/>
      <w:marTop w:val="0"/>
      <w:marBottom w:val="0"/>
      <w:divBdr>
        <w:top w:val="none" w:sz="0" w:space="0" w:color="auto"/>
        <w:left w:val="none" w:sz="0" w:space="0" w:color="auto"/>
        <w:bottom w:val="none" w:sz="0" w:space="0" w:color="auto"/>
        <w:right w:val="none" w:sz="0" w:space="0" w:color="auto"/>
      </w:divBdr>
    </w:div>
    <w:div w:id="34234870">
      <w:bodyDiv w:val="1"/>
      <w:marLeft w:val="0"/>
      <w:marRight w:val="0"/>
      <w:marTop w:val="0"/>
      <w:marBottom w:val="0"/>
      <w:divBdr>
        <w:top w:val="none" w:sz="0" w:space="0" w:color="auto"/>
        <w:left w:val="none" w:sz="0" w:space="0" w:color="auto"/>
        <w:bottom w:val="none" w:sz="0" w:space="0" w:color="auto"/>
        <w:right w:val="none" w:sz="0" w:space="0" w:color="auto"/>
      </w:divBdr>
    </w:div>
    <w:div w:id="45493468">
      <w:bodyDiv w:val="1"/>
      <w:marLeft w:val="0"/>
      <w:marRight w:val="0"/>
      <w:marTop w:val="0"/>
      <w:marBottom w:val="0"/>
      <w:divBdr>
        <w:top w:val="none" w:sz="0" w:space="0" w:color="auto"/>
        <w:left w:val="none" w:sz="0" w:space="0" w:color="auto"/>
        <w:bottom w:val="none" w:sz="0" w:space="0" w:color="auto"/>
        <w:right w:val="none" w:sz="0" w:space="0" w:color="auto"/>
      </w:divBdr>
    </w:div>
    <w:div w:id="45762771">
      <w:bodyDiv w:val="1"/>
      <w:marLeft w:val="0"/>
      <w:marRight w:val="0"/>
      <w:marTop w:val="0"/>
      <w:marBottom w:val="0"/>
      <w:divBdr>
        <w:top w:val="none" w:sz="0" w:space="0" w:color="auto"/>
        <w:left w:val="none" w:sz="0" w:space="0" w:color="auto"/>
        <w:bottom w:val="none" w:sz="0" w:space="0" w:color="auto"/>
        <w:right w:val="none" w:sz="0" w:space="0" w:color="auto"/>
      </w:divBdr>
    </w:div>
    <w:div w:id="53089064">
      <w:bodyDiv w:val="1"/>
      <w:marLeft w:val="0"/>
      <w:marRight w:val="0"/>
      <w:marTop w:val="0"/>
      <w:marBottom w:val="0"/>
      <w:divBdr>
        <w:top w:val="none" w:sz="0" w:space="0" w:color="auto"/>
        <w:left w:val="none" w:sz="0" w:space="0" w:color="auto"/>
        <w:bottom w:val="none" w:sz="0" w:space="0" w:color="auto"/>
        <w:right w:val="none" w:sz="0" w:space="0" w:color="auto"/>
      </w:divBdr>
    </w:div>
    <w:div w:id="59639813">
      <w:bodyDiv w:val="1"/>
      <w:marLeft w:val="0"/>
      <w:marRight w:val="0"/>
      <w:marTop w:val="0"/>
      <w:marBottom w:val="0"/>
      <w:divBdr>
        <w:top w:val="none" w:sz="0" w:space="0" w:color="auto"/>
        <w:left w:val="none" w:sz="0" w:space="0" w:color="auto"/>
        <w:bottom w:val="none" w:sz="0" w:space="0" w:color="auto"/>
        <w:right w:val="none" w:sz="0" w:space="0" w:color="auto"/>
      </w:divBdr>
    </w:div>
    <w:div w:id="59721155">
      <w:bodyDiv w:val="1"/>
      <w:marLeft w:val="0"/>
      <w:marRight w:val="0"/>
      <w:marTop w:val="0"/>
      <w:marBottom w:val="0"/>
      <w:divBdr>
        <w:top w:val="none" w:sz="0" w:space="0" w:color="auto"/>
        <w:left w:val="none" w:sz="0" w:space="0" w:color="auto"/>
        <w:bottom w:val="none" w:sz="0" w:space="0" w:color="auto"/>
        <w:right w:val="none" w:sz="0" w:space="0" w:color="auto"/>
      </w:divBdr>
    </w:div>
    <w:div w:id="61102632">
      <w:bodyDiv w:val="1"/>
      <w:marLeft w:val="0"/>
      <w:marRight w:val="0"/>
      <w:marTop w:val="0"/>
      <w:marBottom w:val="0"/>
      <w:divBdr>
        <w:top w:val="none" w:sz="0" w:space="0" w:color="auto"/>
        <w:left w:val="none" w:sz="0" w:space="0" w:color="auto"/>
        <w:bottom w:val="none" w:sz="0" w:space="0" w:color="auto"/>
        <w:right w:val="none" w:sz="0" w:space="0" w:color="auto"/>
      </w:divBdr>
    </w:div>
    <w:div w:id="65498669">
      <w:bodyDiv w:val="1"/>
      <w:marLeft w:val="0"/>
      <w:marRight w:val="0"/>
      <w:marTop w:val="0"/>
      <w:marBottom w:val="0"/>
      <w:divBdr>
        <w:top w:val="none" w:sz="0" w:space="0" w:color="auto"/>
        <w:left w:val="none" w:sz="0" w:space="0" w:color="auto"/>
        <w:bottom w:val="none" w:sz="0" w:space="0" w:color="auto"/>
        <w:right w:val="none" w:sz="0" w:space="0" w:color="auto"/>
      </w:divBdr>
    </w:div>
    <w:div w:id="68769899">
      <w:bodyDiv w:val="1"/>
      <w:marLeft w:val="0"/>
      <w:marRight w:val="0"/>
      <w:marTop w:val="0"/>
      <w:marBottom w:val="0"/>
      <w:divBdr>
        <w:top w:val="none" w:sz="0" w:space="0" w:color="auto"/>
        <w:left w:val="none" w:sz="0" w:space="0" w:color="auto"/>
        <w:bottom w:val="none" w:sz="0" w:space="0" w:color="auto"/>
        <w:right w:val="none" w:sz="0" w:space="0" w:color="auto"/>
      </w:divBdr>
    </w:div>
    <w:div w:id="69161442">
      <w:bodyDiv w:val="1"/>
      <w:marLeft w:val="0"/>
      <w:marRight w:val="0"/>
      <w:marTop w:val="0"/>
      <w:marBottom w:val="0"/>
      <w:divBdr>
        <w:top w:val="none" w:sz="0" w:space="0" w:color="auto"/>
        <w:left w:val="none" w:sz="0" w:space="0" w:color="auto"/>
        <w:bottom w:val="none" w:sz="0" w:space="0" w:color="auto"/>
        <w:right w:val="none" w:sz="0" w:space="0" w:color="auto"/>
      </w:divBdr>
    </w:div>
    <w:div w:id="69619854">
      <w:bodyDiv w:val="1"/>
      <w:marLeft w:val="0"/>
      <w:marRight w:val="0"/>
      <w:marTop w:val="0"/>
      <w:marBottom w:val="0"/>
      <w:divBdr>
        <w:top w:val="none" w:sz="0" w:space="0" w:color="auto"/>
        <w:left w:val="none" w:sz="0" w:space="0" w:color="auto"/>
        <w:bottom w:val="none" w:sz="0" w:space="0" w:color="auto"/>
        <w:right w:val="none" w:sz="0" w:space="0" w:color="auto"/>
      </w:divBdr>
    </w:div>
    <w:div w:id="69890904">
      <w:bodyDiv w:val="1"/>
      <w:marLeft w:val="0"/>
      <w:marRight w:val="0"/>
      <w:marTop w:val="0"/>
      <w:marBottom w:val="0"/>
      <w:divBdr>
        <w:top w:val="none" w:sz="0" w:space="0" w:color="auto"/>
        <w:left w:val="none" w:sz="0" w:space="0" w:color="auto"/>
        <w:bottom w:val="none" w:sz="0" w:space="0" w:color="auto"/>
        <w:right w:val="none" w:sz="0" w:space="0" w:color="auto"/>
      </w:divBdr>
    </w:div>
    <w:div w:id="70541340">
      <w:bodyDiv w:val="1"/>
      <w:marLeft w:val="0"/>
      <w:marRight w:val="0"/>
      <w:marTop w:val="0"/>
      <w:marBottom w:val="0"/>
      <w:divBdr>
        <w:top w:val="none" w:sz="0" w:space="0" w:color="auto"/>
        <w:left w:val="none" w:sz="0" w:space="0" w:color="auto"/>
        <w:bottom w:val="none" w:sz="0" w:space="0" w:color="auto"/>
        <w:right w:val="none" w:sz="0" w:space="0" w:color="auto"/>
      </w:divBdr>
    </w:div>
    <w:div w:id="72775707">
      <w:bodyDiv w:val="1"/>
      <w:marLeft w:val="0"/>
      <w:marRight w:val="0"/>
      <w:marTop w:val="0"/>
      <w:marBottom w:val="0"/>
      <w:divBdr>
        <w:top w:val="none" w:sz="0" w:space="0" w:color="auto"/>
        <w:left w:val="none" w:sz="0" w:space="0" w:color="auto"/>
        <w:bottom w:val="none" w:sz="0" w:space="0" w:color="auto"/>
        <w:right w:val="none" w:sz="0" w:space="0" w:color="auto"/>
      </w:divBdr>
    </w:div>
    <w:div w:id="76900876">
      <w:bodyDiv w:val="1"/>
      <w:marLeft w:val="0"/>
      <w:marRight w:val="0"/>
      <w:marTop w:val="0"/>
      <w:marBottom w:val="0"/>
      <w:divBdr>
        <w:top w:val="none" w:sz="0" w:space="0" w:color="auto"/>
        <w:left w:val="none" w:sz="0" w:space="0" w:color="auto"/>
        <w:bottom w:val="none" w:sz="0" w:space="0" w:color="auto"/>
        <w:right w:val="none" w:sz="0" w:space="0" w:color="auto"/>
      </w:divBdr>
    </w:div>
    <w:div w:id="77136267">
      <w:bodyDiv w:val="1"/>
      <w:marLeft w:val="0"/>
      <w:marRight w:val="0"/>
      <w:marTop w:val="0"/>
      <w:marBottom w:val="0"/>
      <w:divBdr>
        <w:top w:val="none" w:sz="0" w:space="0" w:color="auto"/>
        <w:left w:val="none" w:sz="0" w:space="0" w:color="auto"/>
        <w:bottom w:val="none" w:sz="0" w:space="0" w:color="auto"/>
        <w:right w:val="none" w:sz="0" w:space="0" w:color="auto"/>
      </w:divBdr>
    </w:div>
    <w:div w:id="81142365">
      <w:bodyDiv w:val="1"/>
      <w:marLeft w:val="0"/>
      <w:marRight w:val="0"/>
      <w:marTop w:val="0"/>
      <w:marBottom w:val="0"/>
      <w:divBdr>
        <w:top w:val="none" w:sz="0" w:space="0" w:color="auto"/>
        <w:left w:val="none" w:sz="0" w:space="0" w:color="auto"/>
        <w:bottom w:val="none" w:sz="0" w:space="0" w:color="auto"/>
        <w:right w:val="none" w:sz="0" w:space="0" w:color="auto"/>
      </w:divBdr>
    </w:div>
    <w:div w:id="81995210">
      <w:bodyDiv w:val="1"/>
      <w:marLeft w:val="0"/>
      <w:marRight w:val="0"/>
      <w:marTop w:val="0"/>
      <w:marBottom w:val="0"/>
      <w:divBdr>
        <w:top w:val="none" w:sz="0" w:space="0" w:color="auto"/>
        <w:left w:val="none" w:sz="0" w:space="0" w:color="auto"/>
        <w:bottom w:val="none" w:sz="0" w:space="0" w:color="auto"/>
        <w:right w:val="none" w:sz="0" w:space="0" w:color="auto"/>
      </w:divBdr>
    </w:div>
    <w:div w:id="83890840">
      <w:bodyDiv w:val="1"/>
      <w:marLeft w:val="0"/>
      <w:marRight w:val="0"/>
      <w:marTop w:val="0"/>
      <w:marBottom w:val="0"/>
      <w:divBdr>
        <w:top w:val="none" w:sz="0" w:space="0" w:color="auto"/>
        <w:left w:val="none" w:sz="0" w:space="0" w:color="auto"/>
        <w:bottom w:val="none" w:sz="0" w:space="0" w:color="auto"/>
        <w:right w:val="none" w:sz="0" w:space="0" w:color="auto"/>
      </w:divBdr>
    </w:div>
    <w:div w:id="94137333">
      <w:bodyDiv w:val="1"/>
      <w:marLeft w:val="0"/>
      <w:marRight w:val="0"/>
      <w:marTop w:val="0"/>
      <w:marBottom w:val="0"/>
      <w:divBdr>
        <w:top w:val="none" w:sz="0" w:space="0" w:color="auto"/>
        <w:left w:val="none" w:sz="0" w:space="0" w:color="auto"/>
        <w:bottom w:val="none" w:sz="0" w:space="0" w:color="auto"/>
        <w:right w:val="none" w:sz="0" w:space="0" w:color="auto"/>
      </w:divBdr>
    </w:div>
    <w:div w:id="97021419">
      <w:bodyDiv w:val="1"/>
      <w:marLeft w:val="0"/>
      <w:marRight w:val="0"/>
      <w:marTop w:val="0"/>
      <w:marBottom w:val="0"/>
      <w:divBdr>
        <w:top w:val="none" w:sz="0" w:space="0" w:color="auto"/>
        <w:left w:val="none" w:sz="0" w:space="0" w:color="auto"/>
        <w:bottom w:val="none" w:sz="0" w:space="0" w:color="auto"/>
        <w:right w:val="none" w:sz="0" w:space="0" w:color="auto"/>
      </w:divBdr>
    </w:div>
    <w:div w:id="98185436">
      <w:bodyDiv w:val="1"/>
      <w:marLeft w:val="0"/>
      <w:marRight w:val="0"/>
      <w:marTop w:val="0"/>
      <w:marBottom w:val="0"/>
      <w:divBdr>
        <w:top w:val="none" w:sz="0" w:space="0" w:color="auto"/>
        <w:left w:val="none" w:sz="0" w:space="0" w:color="auto"/>
        <w:bottom w:val="none" w:sz="0" w:space="0" w:color="auto"/>
        <w:right w:val="none" w:sz="0" w:space="0" w:color="auto"/>
      </w:divBdr>
    </w:div>
    <w:div w:id="98914145">
      <w:bodyDiv w:val="1"/>
      <w:marLeft w:val="0"/>
      <w:marRight w:val="0"/>
      <w:marTop w:val="0"/>
      <w:marBottom w:val="0"/>
      <w:divBdr>
        <w:top w:val="none" w:sz="0" w:space="0" w:color="auto"/>
        <w:left w:val="none" w:sz="0" w:space="0" w:color="auto"/>
        <w:bottom w:val="none" w:sz="0" w:space="0" w:color="auto"/>
        <w:right w:val="none" w:sz="0" w:space="0" w:color="auto"/>
      </w:divBdr>
    </w:div>
    <w:div w:id="102455945">
      <w:bodyDiv w:val="1"/>
      <w:marLeft w:val="0"/>
      <w:marRight w:val="0"/>
      <w:marTop w:val="0"/>
      <w:marBottom w:val="0"/>
      <w:divBdr>
        <w:top w:val="none" w:sz="0" w:space="0" w:color="auto"/>
        <w:left w:val="none" w:sz="0" w:space="0" w:color="auto"/>
        <w:bottom w:val="none" w:sz="0" w:space="0" w:color="auto"/>
        <w:right w:val="none" w:sz="0" w:space="0" w:color="auto"/>
      </w:divBdr>
    </w:div>
    <w:div w:id="102462891">
      <w:bodyDiv w:val="1"/>
      <w:marLeft w:val="0"/>
      <w:marRight w:val="0"/>
      <w:marTop w:val="0"/>
      <w:marBottom w:val="0"/>
      <w:divBdr>
        <w:top w:val="none" w:sz="0" w:space="0" w:color="auto"/>
        <w:left w:val="none" w:sz="0" w:space="0" w:color="auto"/>
        <w:bottom w:val="none" w:sz="0" w:space="0" w:color="auto"/>
        <w:right w:val="none" w:sz="0" w:space="0" w:color="auto"/>
      </w:divBdr>
    </w:div>
    <w:div w:id="103114432">
      <w:bodyDiv w:val="1"/>
      <w:marLeft w:val="0"/>
      <w:marRight w:val="0"/>
      <w:marTop w:val="0"/>
      <w:marBottom w:val="0"/>
      <w:divBdr>
        <w:top w:val="none" w:sz="0" w:space="0" w:color="auto"/>
        <w:left w:val="none" w:sz="0" w:space="0" w:color="auto"/>
        <w:bottom w:val="none" w:sz="0" w:space="0" w:color="auto"/>
        <w:right w:val="none" w:sz="0" w:space="0" w:color="auto"/>
      </w:divBdr>
    </w:div>
    <w:div w:id="105007987">
      <w:bodyDiv w:val="1"/>
      <w:marLeft w:val="0"/>
      <w:marRight w:val="0"/>
      <w:marTop w:val="0"/>
      <w:marBottom w:val="0"/>
      <w:divBdr>
        <w:top w:val="none" w:sz="0" w:space="0" w:color="auto"/>
        <w:left w:val="none" w:sz="0" w:space="0" w:color="auto"/>
        <w:bottom w:val="none" w:sz="0" w:space="0" w:color="auto"/>
        <w:right w:val="none" w:sz="0" w:space="0" w:color="auto"/>
      </w:divBdr>
    </w:div>
    <w:div w:id="105586149">
      <w:bodyDiv w:val="1"/>
      <w:marLeft w:val="0"/>
      <w:marRight w:val="0"/>
      <w:marTop w:val="0"/>
      <w:marBottom w:val="0"/>
      <w:divBdr>
        <w:top w:val="none" w:sz="0" w:space="0" w:color="auto"/>
        <w:left w:val="none" w:sz="0" w:space="0" w:color="auto"/>
        <w:bottom w:val="none" w:sz="0" w:space="0" w:color="auto"/>
        <w:right w:val="none" w:sz="0" w:space="0" w:color="auto"/>
      </w:divBdr>
    </w:div>
    <w:div w:id="107310879">
      <w:bodyDiv w:val="1"/>
      <w:marLeft w:val="0"/>
      <w:marRight w:val="0"/>
      <w:marTop w:val="0"/>
      <w:marBottom w:val="0"/>
      <w:divBdr>
        <w:top w:val="none" w:sz="0" w:space="0" w:color="auto"/>
        <w:left w:val="none" w:sz="0" w:space="0" w:color="auto"/>
        <w:bottom w:val="none" w:sz="0" w:space="0" w:color="auto"/>
        <w:right w:val="none" w:sz="0" w:space="0" w:color="auto"/>
      </w:divBdr>
    </w:div>
    <w:div w:id="112477972">
      <w:bodyDiv w:val="1"/>
      <w:marLeft w:val="0"/>
      <w:marRight w:val="0"/>
      <w:marTop w:val="0"/>
      <w:marBottom w:val="0"/>
      <w:divBdr>
        <w:top w:val="none" w:sz="0" w:space="0" w:color="auto"/>
        <w:left w:val="none" w:sz="0" w:space="0" w:color="auto"/>
        <w:bottom w:val="none" w:sz="0" w:space="0" w:color="auto"/>
        <w:right w:val="none" w:sz="0" w:space="0" w:color="auto"/>
      </w:divBdr>
    </w:div>
    <w:div w:id="114373970">
      <w:bodyDiv w:val="1"/>
      <w:marLeft w:val="0"/>
      <w:marRight w:val="0"/>
      <w:marTop w:val="0"/>
      <w:marBottom w:val="0"/>
      <w:divBdr>
        <w:top w:val="none" w:sz="0" w:space="0" w:color="auto"/>
        <w:left w:val="none" w:sz="0" w:space="0" w:color="auto"/>
        <w:bottom w:val="none" w:sz="0" w:space="0" w:color="auto"/>
        <w:right w:val="none" w:sz="0" w:space="0" w:color="auto"/>
      </w:divBdr>
    </w:div>
    <w:div w:id="117067195">
      <w:bodyDiv w:val="1"/>
      <w:marLeft w:val="0"/>
      <w:marRight w:val="0"/>
      <w:marTop w:val="0"/>
      <w:marBottom w:val="0"/>
      <w:divBdr>
        <w:top w:val="none" w:sz="0" w:space="0" w:color="auto"/>
        <w:left w:val="none" w:sz="0" w:space="0" w:color="auto"/>
        <w:bottom w:val="none" w:sz="0" w:space="0" w:color="auto"/>
        <w:right w:val="none" w:sz="0" w:space="0" w:color="auto"/>
      </w:divBdr>
    </w:div>
    <w:div w:id="118568194">
      <w:bodyDiv w:val="1"/>
      <w:marLeft w:val="0"/>
      <w:marRight w:val="0"/>
      <w:marTop w:val="0"/>
      <w:marBottom w:val="0"/>
      <w:divBdr>
        <w:top w:val="none" w:sz="0" w:space="0" w:color="auto"/>
        <w:left w:val="none" w:sz="0" w:space="0" w:color="auto"/>
        <w:bottom w:val="none" w:sz="0" w:space="0" w:color="auto"/>
        <w:right w:val="none" w:sz="0" w:space="0" w:color="auto"/>
      </w:divBdr>
    </w:div>
    <w:div w:id="119081662">
      <w:bodyDiv w:val="1"/>
      <w:marLeft w:val="0"/>
      <w:marRight w:val="0"/>
      <w:marTop w:val="0"/>
      <w:marBottom w:val="0"/>
      <w:divBdr>
        <w:top w:val="none" w:sz="0" w:space="0" w:color="auto"/>
        <w:left w:val="none" w:sz="0" w:space="0" w:color="auto"/>
        <w:bottom w:val="none" w:sz="0" w:space="0" w:color="auto"/>
        <w:right w:val="none" w:sz="0" w:space="0" w:color="auto"/>
      </w:divBdr>
    </w:div>
    <w:div w:id="120273176">
      <w:bodyDiv w:val="1"/>
      <w:marLeft w:val="0"/>
      <w:marRight w:val="0"/>
      <w:marTop w:val="0"/>
      <w:marBottom w:val="0"/>
      <w:divBdr>
        <w:top w:val="none" w:sz="0" w:space="0" w:color="auto"/>
        <w:left w:val="none" w:sz="0" w:space="0" w:color="auto"/>
        <w:bottom w:val="none" w:sz="0" w:space="0" w:color="auto"/>
        <w:right w:val="none" w:sz="0" w:space="0" w:color="auto"/>
      </w:divBdr>
    </w:div>
    <w:div w:id="124196794">
      <w:bodyDiv w:val="1"/>
      <w:marLeft w:val="0"/>
      <w:marRight w:val="0"/>
      <w:marTop w:val="0"/>
      <w:marBottom w:val="0"/>
      <w:divBdr>
        <w:top w:val="none" w:sz="0" w:space="0" w:color="auto"/>
        <w:left w:val="none" w:sz="0" w:space="0" w:color="auto"/>
        <w:bottom w:val="none" w:sz="0" w:space="0" w:color="auto"/>
        <w:right w:val="none" w:sz="0" w:space="0" w:color="auto"/>
      </w:divBdr>
    </w:div>
    <w:div w:id="124543728">
      <w:bodyDiv w:val="1"/>
      <w:marLeft w:val="0"/>
      <w:marRight w:val="0"/>
      <w:marTop w:val="0"/>
      <w:marBottom w:val="0"/>
      <w:divBdr>
        <w:top w:val="none" w:sz="0" w:space="0" w:color="auto"/>
        <w:left w:val="none" w:sz="0" w:space="0" w:color="auto"/>
        <w:bottom w:val="none" w:sz="0" w:space="0" w:color="auto"/>
        <w:right w:val="none" w:sz="0" w:space="0" w:color="auto"/>
      </w:divBdr>
    </w:div>
    <w:div w:id="124979279">
      <w:bodyDiv w:val="1"/>
      <w:marLeft w:val="0"/>
      <w:marRight w:val="0"/>
      <w:marTop w:val="0"/>
      <w:marBottom w:val="0"/>
      <w:divBdr>
        <w:top w:val="none" w:sz="0" w:space="0" w:color="auto"/>
        <w:left w:val="none" w:sz="0" w:space="0" w:color="auto"/>
        <w:bottom w:val="none" w:sz="0" w:space="0" w:color="auto"/>
        <w:right w:val="none" w:sz="0" w:space="0" w:color="auto"/>
      </w:divBdr>
    </w:div>
    <w:div w:id="126898794">
      <w:bodyDiv w:val="1"/>
      <w:marLeft w:val="0"/>
      <w:marRight w:val="0"/>
      <w:marTop w:val="0"/>
      <w:marBottom w:val="0"/>
      <w:divBdr>
        <w:top w:val="none" w:sz="0" w:space="0" w:color="auto"/>
        <w:left w:val="none" w:sz="0" w:space="0" w:color="auto"/>
        <w:bottom w:val="none" w:sz="0" w:space="0" w:color="auto"/>
        <w:right w:val="none" w:sz="0" w:space="0" w:color="auto"/>
      </w:divBdr>
    </w:div>
    <w:div w:id="130561702">
      <w:bodyDiv w:val="1"/>
      <w:marLeft w:val="0"/>
      <w:marRight w:val="0"/>
      <w:marTop w:val="0"/>
      <w:marBottom w:val="0"/>
      <w:divBdr>
        <w:top w:val="none" w:sz="0" w:space="0" w:color="auto"/>
        <w:left w:val="none" w:sz="0" w:space="0" w:color="auto"/>
        <w:bottom w:val="none" w:sz="0" w:space="0" w:color="auto"/>
        <w:right w:val="none" w:sz="0" w:space="0" w:color="auto"/>
      </w:divBdr>
    </w:div>
    <w:div w:id="132523888">
      <w:bodyDiv w:val="1"/>
      <w:marLeft w:val="0"/>
      <w:marRight w:val="0"/>
      <w:marTop w:val="0"/>
      <w:marBottom w:val="0"/>
      <w:divBdr>
        <w:top w:val="none" w:sz="0" w:space="0" w:color="auto"/>
        <w:left w:val="none" w:sz="0" w:space="0" w:color="auto"/>
        <w:bottom w:val="none" w:sz="0" w:space="0" w:color="auto"/>
        <w:right w:val="none" w:sz="0" w:space="0" w:color="auto"/>
      </w:divBdr>
    </w:div>
    <w:div w:id="135033081">
      <w:bodyDiv w:val="1"/>
      <w:marLeft w:val="0"/>
      <w:marRight w:val="0"/>
      <w:marTop w:val="0"/>
      <w:marBottom w:val="0"/>
      <w:divBdr>
        <w:top w:val="none" w:sz="0" w:space="0" w:color="auto"/>
        <w:left w:val="none" w:sz="0" w:space="0" w:color="auto"/>
        <w:bottom w:val="none" w:sz="0" w:space="0" w:color="auto"/>
        <w:right w:val="none" w:sz="0" w:space="0" w:color="auto"/>
      </w:divBdr>
    </w:div>
    <w:div w:id="138038898">
      <w:bodyDiv w:val="1"/>
      <w:marLeft w:val="0"/>
      <w:marRight w:val="0"/>
      <w:marTop w:val="0"/>
      <w:marBottom w:val="0"/>
      <w:divBdr>
        <w:top w:val="none" w:sz="0" w:space="0" w:color="auto"/>
        <w:left w:val="none" w:sz="0" w:space="0" w:color="auto"/>
        <w:bottom w:val="none" w:sz="0" w:space="0" w:color="auto"/>
        <w:right w:val="none" w:sz="0" w:space="0" w:color="auto"/>
      </w:divBdr>
    </w:div>
    <w:div w:id="138574583">
      <w:bodyDiv w:val="1"/>
      <w:marLeft w:val="0"/>
      <w:marRight w:val="0"/>
      <w:marTop w:val="0"/>
      <w:marBottom w:val="0"/>
      <w:divBdr>
        <w:top w:val="none" w:sz="0" w:space="0" w:color="auto"/>
        <w:left w:val="none" w:sz="0" w:space="0" w:color="auto"/>
        <w:bottom w:val="none" w:sz="0" w:space="0" w:color="auto"/>
        <w:right w:val="none" w:sz="0" w:space="0" w:color="auto"/>
      </w:divBdr>
    </w:div>
    <w:div w:id="139730718">
      <w:bodyDiv w:val="1"/>
      <w:marLeft w:val="0"/>
      <w:marRight w:val="0"/>
      <w:marTop w:val="0"/>
      <w:marBottom w:val="0"/>
      <w:divBdr>
        <w:top w:val="none" w:sz="0" w:space="0" w:color="auto"/>
        <w:left w:val="none" w:sz="0" w:space="0" w:color="auto"/>
        <w:bottom w:val="none" w:sz="0" w:space="0" w:color="auto"/>
        <w:right w:val="none" w:sz="0" w:space="0" w:color="auto"/>
      </w:divBdr>
    </w:div>
    <w:div w:id="141317667">
      <w:bodyDiv w:val="1"/>
      <w:marLeft w:val="0"/>
      <w:marRight w:val="0"/>
      <w:marTop w:val="0"/>
      <w:marBottom w:val="0"/>
      <w:divBdr>
        <w:top w:val="none" w:sz="0" w:space="0" w:color="auto"/>
        <w:left w:val="none" w:sz="0" w:space="0" w:color="auto"/>
        <w:bottom w:val="none" w:sz="0" w:space="0" w:color="auto"/>
        <w:right w:val="none" w:sz="0" w:space="0" w:color="auto"/>
      </w:divBdr>
    </w:div>
    <w:div w:id="144513050">
      <w:bodyDiv w:val="1"/>
      <w:marLeft w:val="0"/>
      <w:marRight w:val="0"/>
      <w:marTop w:val="0"/>
      <w:marBottom w:val="0"/>
      <w:divBdr>
        <w:top w:val="none" w:sz="0" w:space="0" w:color="auto"/>
        <w:left w:val="none" w:sz="0" w:space="0" w:color="auto"/>
        <w:bottom w:val="none" w:sz="0" w:space="0" w:color="auto"/>
        <w:right w:val="none" w:sz="0" w:space="0" w:color="auto"/>
      </w:divBdr>
    </w:div>
    <w:div w:id="144780265">
      <w:bodyDiv w:val="1"/>
      <w:marLeft w:val="0"/>
      <w:marRight w:val="0"/>
      <w:marTop w:val="0"/>
      <w:marBottom w:val="0"/>
      <w:divBdr>
        <w:top w:val="none" w:sz="0" w:space="0" w:color="auto"/>
        <w:left w:val="none" w:sz="0" w:space="0" w:color="auto"/>
        <w:bottom w:val="none" w:sz="0" w:space="0" w:color="auto"/>
        <w:right w:val="none" w:sz="0" w:space="0" w:color="auto"/>
      </w:divBdr>
    </w:div>
    <w:div w:id="147092684">
      <w:bodyDiv w:val="1"/>
      <w:marLeft w:val="0"/>
      <w:marRight w:val="0"/>
      <w:marTop w:val="0"/>
      <w:marBottom w:val="0"/>
      <w:divBdr>
        <w:top w:val="none" w:sz="0" w:space="0" w:color="auto"/>
        <w:left w:val="none" w:sz="0" w:space="0" w:color="auto"/>
        <w:bottom w:val="none" w:sz="0" w:space="0" w:color="auto"/>
        <w:right w:val="none" w:sz="0" w:space="0" w:color="auto"/>
      </w:divBdr>
    </w:div>
    <w:div w:id="148325893">
      <w:bodyDiv w:val="1"/>
      <w:marLeft w:val="0"/>
      <w:marRight w:val="0"/>
      <w:marTop w:val="0"/>
      <w:marBottom w:val="0"/>
      <w:divBdr>
        <w:top w:val="none" w:sz="0" w:space="0" w:color="auto"/>
        <w:left w:val="none" w:sz="0" w:space="0" w:color="auto"/>
        <w:bottom w:val="none" w:sz="0" w:space="0" w:color="auto"/>
        <w:right w:val="none" w:sz="0" w:space="0" w:color="auto"/>
      </w:divBdr>
    </w:div>
    <w:div w:id="149365705">
      <w:bodyDiv w:val="1"/>
      <w:marLeft w:val="0"/>
      <w:marRight w:val="0"/>
      <w:marTop w:val="0"/>
      <w:marBottom w:val="0"/>
      <w:divBdr>
        <w:top w:val="none" w:sz="0" w:space="0" w:color="auto"/>
        <w:left w:val="none" w:sz="0" w:space="0" w:color="auto"/>
        <w:bottom w:val="none" w:sz="0" w:space="0" w:color="auto"/>
        <w:right w:val="none" w:sz="0" w:space="0" w:color="auto"/>
      </w:divBdr>
    </w:div>
    <w:div w:id="152451581">
      <w:bodyDiv w:val="1"/>
      <w:marLeft w:val="0"/>
      <w:marRight w:val="0"/>
      <w:marTop w:val="0"/>
      <w:marBottom w:val="0"/>
      <w:divBdr>
        <w:top w:val="none" w:sz="0" w:space="0" w:color="auto"/>
        <w:left w:val="none" w:sz="0" w:space="0" w:color="auto"/>
        <w:bottom w:val="none" w:sz="0" w:space="0" w:color="auto"/>
        <w:right w:val="none" w:sz="0" w:space="0" w:color="auto"/>
      </w:divBdr>
    </w:div>
    <w:div w:id="153029403">
      <w:bodyDiv w:val="1"/>
      <w:marLeft w:val="0"/>
      <w:marRight w:val="0"/>
      <w:marTop w:val="0"/>
      <w:marBottom w:val="0"/>
      <w:divBdr>
        <w:top w:val="none" w:sz="0" w:space="0" w:color="auto"/>
        <w:left w:val="none" w:sz="0" w:space="0" w:color="auto"/>
        <w:bottom w:val="none" w:sz="0" w:space="0" w:color="auto"/>
        <w:right w:val="none" w:sz="0" w:space="0" w:color="auto"/>
      </w:divBdr>
    </w:div>
    <w:div w:id="153760866">
      <w:bodyDiv w:val="1"/>
      <w:marLeft w:val="0"/>
      <w:marRight w:val="0"/>
      <w:marTop w:val="0"/>
      <w:marBottom w:val="0"/>
      <w:divBdr>
        <w:top w:val="none" w:sz="0" w:space="0" w:color="auto"/>
        <w:left w:val="none" w:sz="0" w:space="0" w:color="auto"/>
        <w:bottom w:val="none" w:sz="0" w:space="0" w:color="auto"/>
        <w:right w:val="none" w:sz="0" w:space="0" w:color="auto"/>
      </w:divBdr>
    </w:div>
    <w:div w:id="154616405">
      <w:bodyDiv w:val="1"/>
      <w:marLeft w:val="0"/>
      <w:marRight w:val="0"/>
      <w:marTop w:val="0"/>
      <w:marBottom w:val="0"/>
      <w:divBdr>
        <w:top w:val="none" w:sz="0" w:space="0" w:color="auto"/>
        <w:left w:val="none" w:sz="0" w:space="0" w:color="auto"/>
        <w:bottom w:val="none" w:sz="0" w:space="0" w:color="auto"/>
        <w:right w:val="none" w:sz="0" w:space="0" w:color="auto"/>
      </w:divBdr>
    </w:div>
    <w:div w:id="155657837">
      <w:bodyDiv w:val="1"/>
      <w:marLeft w:val="0"/>
      <w:marRight w:val="0"/>
      <w:marTop w:val="0"/>
      <w:marBottom w:val="0"/>
      <w:divBdr>
        <w:top w:val="none" w:sz="0" w:space="0" w:color="auto"/>
        <w:left w:val="none" w:sz="0" w:space="0" w:color="auto"/>
        <w:bottom w:val="none" w:sz="0" w:space="0" w:color="auto"/>
        <w:right w:val="none" w:sz="0" w:space="0" w:color="auto"/>
      </w:divBdr>
    </w:div>
    <w:div w:id="162480601">
      <w:bodyDiv w:val="1"/>
      <w:marLeft w:val="0"/>
      <w:marRight w:val="0"/>
      <w:marTop w:val="0"/>
      <w:marBottom w:val="0"/>
      <w:divBdr>
        <w:top w:val="none" w:sz="0" w:space="0" w:color="auto"/>
        <w:left w:val="none" w:sz="0" w:space="0" w:color="auto"/>
        <w:bottom w:val="none" w:sz="0" w:space="0" w:color="auto"/>
        <w:right w:val="none" w:sz="0" w:space="0" w:color="auto"/>
      </w:divBdr>
    </w:div>
    <w:div w:id="166723589">
      <w:bodyDiv w:val="1"/>
      <w:marLeft w:val="0"/>
      <w:marRight w:val="0"/>
      <w:marTop w:val="0"/>
      <w:marBottom w:val="0"/>
      <w:divBdr>
        <w:top w:val="none" w:sz="0" w:space="0" w:color="auto"/>
        <w:left w:val="none" w:sz="0" w:space="0" w:color="auto"/>
        <w:bottom w:val="none" w:sz="0" w:space="0" w:color="auto"/>
        <w:right w:val="none" w:sz="0" w:space="0" w:color="auto"/>
      </w:divBdr>
    </w:div>
    <w:div w:id="169107690">
      <w:bodyDiv w:val="1"/>
      <w:marLeft w:val="0"/>
      <w:marRight w:val="0"/>
      <w:marTop w:val="0"/>
      <w:marBottom w:val="0"/>
      <w:divBdr>
        <w:top w:val="none" w:sz="0" w:space="0" w:color="auto"/>
        <w:left w:val="none" w:sz="0" w:space="0" w:color="auto"/>
        <w:bottom w:val="none" w:sz="0" w:space="0" w:color="auto"/>
        <w:right w:val="none" w:sz="0" w:space="0" w:color="auto"/>
      </w:divBdr>
    </w:div>
    <w:div w:id="171914211">
      <w:bodyDiv w:val="1"/>
      <w:marLeft w:val="0"/>
      <w:marRight w:val="0"/>
      <w:marTop w:val="0"/>
      <w:marBottom w:val="0"/>
      <w:divBdr>
        <w:top w:val="none" w:sz="0" w:space="0" w:color="auto"/>
        <w:left w:val="none" w:sz="0" w:space="0" w:color="auto"/>
        <w:bottom w:val="none" w:sz="0" w:space="0" w:color="auto"/>
        <w:right w:val="none" w:sz="0" w:space="0" w:color="auto"/>
      </w:divBdr>
    </w:div>
    <w:div w:id="174540326">
      <w:bodyDiv w:val="1"/>
      <w:marLeft w:val="0"/>
      <w:marRight w:val="0"/>
      <w:marTop w:val="0"/>
      <w:marBottom w:val="0"/>
      <w:divBdr>
        <w:top w:val="none" w:sz="0" w:space="0" w:color="auto"/>
        <w:left w:val="none" w:sz="0" w:space="0" w:color="auto"/>
        <w:bottom w:val="none" w:sz="0" w:space="0" w:color="auto"/>
        <w:right w:val="none" w:sz="0" w:space="0" w:color="auto"/>
      </w:divBdr>
    </w:div>
    <w:div w:id="174610704">
      <w:bodyDiv w:val="1"/>
      <w:marLeft w:val="0"/>
      <w:marRight w:val="0"/>
      <w:marTop w:val="0"/>
      <w:marBottom w:val="0"/>
      <w:divBdr>
        <w:top w:val="none" w:sz="0" w:space="0" w:color="auto"/>
        <w:left w:val="none" w:sz="0" w:space="0" w:color="auto"/>
        <w:bottom w:val="none" w:sz="0" w:space="0" w:color="auto"/>
        <w:right w:val="none" w:sz="0" w:space="0" w:color="auto"/>
      </w:divBdr>
    </w:div>
    <w:div w:id="176045103">
      <w:bodyDiv w:val="1"/>
      <w:marLeft w:val="0"/>
      <w:marRight w:val="0"/>
      <w:marTop w:val="0"/>
      <w:marBottom w:val="0"/>
      <w:divBdr>
        <w:top w:val="none" w:sz="0" w:space="0" w:color="auto"/>
        <w:left w:val="none" w:sz="0" w:space="0" w:color="auto"/>
        <w:bottom w:val="none" w:sz="0" w:space="0" w:color="auto"/>
        <w:right w:val="none" w:sz="0" w:space="0" w:color="auto"/>
      </w:divBdr>
    </w:div>
    <w:div w:id="176844900">
      <w:bodyDiv w:val="1"/>
      <w:marLeft w:val="0"/>
      <w:marRight w:val="0"/>
      <w:marTop w:val="0"/>
      <w:marBottom w:val="0"/>
      <w:divBdr>
        <w:top w:val="none" w:sz="0" w:space="0" w:color="auto"/>
        <w:left w:val="none" w:sz="0" w:space="0" w:color="auto"/>
        <w:bottom w:val="none" w:sz="0" w:space="0" w:color="auto"/>
        <w:right w:val="none" w:sz="0" w:space="0" w:color="auto"/>
      </w:divBdr>
    </w:div>
    <w:div w:id="179397261">
      <w:bodyDiv w:val="1"/>
      <w:marLeft w:val="0"/>
      <w:marRight w:val="0"/>
      <w:marTop w:val="0"/>
      <w:marBottom w:val="0"/>
      <w:divBdr>
        <w:top w:val="none" w:sz="0" w:space="0" w:color="auto"/>
        <w:left w:val="none" w:sz="0" w:space="0" w:color="auto"/>
        <w:bottom w:val="none" w:sz="0" w:space="0" w:color="auto"/>
        <w:right w:val="none" w:sz="0" w:space="0" w:color="auto"/>
      </w:divBdr>
    </w:div>
    <w:div w:id="179973403">
      <w:bodyDiv w:val="1"/>
      <w:marLeft w:val="0"/>
      <w:marRight w:val="0"/>
      <w:marTop w:val="0"/>
      <w:marBottom w:val="0"/>
      <w:divBdr>
        <w:top w:val="none" w:sz="0" w:space="0" w:color="auto"/>
        <w:left w:val="none" w:sz="0" w:space="0" w:color="auto"/>
        <w:bottom w:val="none" w:sz="0" w:space="0" w:color="auto"/>
        <w:right w:val="none" w:sz="0" w:space="0" w:color="auto"/>
      </w:divBdr>
    </w:div>
    <w:div w:id="182673429">
      <w:bodyDiv w:val="1"/>
      <w:marLeft w:val="0"/>
      <w:marRight w:val="0"/>
      <w:marTop w:val="0"/>
      <w:marBottom w:val="0"/>
      <w:divBdr>
        <w:top w:val="none" w:sz="0" w:space="0" w:color="auto"/>
        <w:left w:val="none" w:sz="0" w:space="0" w:color="auto"/>
        <w:bottom w:val="none" w:sz="0" w:space="0" w:color="auto"/>
        <w:right w:val="none" w:sz="0" w:space="0" w:color="auto"/>
      </w:divBdr>
    </w:div>
    <w:div w:id="183638625">
      <w:bodyDiv w:val="1"/>
      <w:marLeft w:val="0"/>
      <w:marRight w:val="0"/>
      <w:marTop w:val="0"/>
      <w:marBottom w:val="0"/>
      <w:divBdr>
        <w:top w:val="none" w:sz="0" w:space="0" w:color="auto"/>
        <w:left w:val="none" w:sz="0" w:space="0" w:color="auto"/>
        <w:bottom w:val="none" w:sz="0" w:space="0" w:color="auto"/>
        <w:right w:val="none" w:sz="0" w:space="0" w:color="auto"/>
      </w:divBdr>
    </w:div>
    <w:div w:id="184364320">
      <w:bodyDiv w:val="1"/>
      <w:marLeft w:val="0"/>
      <w:marRight w:val="0"/>
      <w:marTop w:val="0"/>
      <w:marBottom w:val="0"/>
      <w:divBdr>
        <w:top w:val="none" w:sz="0" w:space="0" w:color="auto"/>
        <w:left w:val="none" w:sz="0" w:space="0" w:color="auto"/>
        <w:bottom w:val="none" w:sz="0" w:space="0" w:color="auto"/>
        <w:right w:val="none" w:sz="0" w:space="0" w:color="auto"/>
      </w:divBdr>
    </w:div>
    <w:div w:id="185604094">
      <w:bodyDiv w:val="1"/>
      <w:marLeft w:val="0"/>
      <w:marRight w:val="0"/>
      <w:marTop w:val="0"/>
      <w:marBottom w:val="0"/>
      <w:divBdr>
        <w:top w:val="none" w:sz="0" w:space="0" w:color="auto"/>
        <w:left w:val="none" w:sz="0" w:space="0" w:color="auto"/>
        <w:bottom w:val="none" w:sz="0" w:space="0" w:color="auto"/>
        <w:right w:val="none" w:sz="0" w:space="0" w:color="auto"/>
      </w:divBdr>
    </w:div>
    <w:div w:id="188034744">
      <w:bodyDiv w:val="1"/>
      <w:marLeft w:val="0"/>
      <w:marRight w:val="0"/>
      <w:marTop w:val="0"/>
      <w:marBottom w:val="0"/>
      <w:divBdr>
        <w:top w:val="none" w:sz="0" w:space="0" w:color="auto"/>
        <w:left w:val="none" w:sz="0" w:space="0" w:color="auto"/>
        <w:bottom w:val="none" w:sz="0" w:space="0" w:color="auto"/>
        <w:right w:val="none" w:sz="0" w:space="0" w:color="auto"/>
      </w:divBdr>
    </w:div>
    <w:div w:id="190268214">
      <w:bodyDiv w:val="1"/>
      <w:marLeft w:val="0"/>
      <w:marRight w:val="0"/>
      <w:marTop w:val="0"/>
      <w:marBottom w:val="0"/>
      <w:divBdr>
        <w:top w:val="none" w:sz="0" w:space="0" w:color="auto"/>
        <w:left w:val="none" w:sz="0" w:space="0" w:color="auto"/>
        <w:bottom w:val="none" w:sz="0" w:space="0" w:color="auto"/>
        <w:right w:val="none" w:sz="0" w:space="0" w:color="auto"/>
      </w:divBdr>
    </w:div>
    <w:div w:id="190338983">
      <w:bodyDiv w:val="1"/>
      <w:marLeft w:val="0"/>
      <w:marRight w:val="0"/>
      <w:marTop w:val="0"/>
      <w:marBottom w:val="0"/>
      <w:divBdr>
        <w:top w:val="none" w:sz="0" w:space="0" w:color="auto"/>
        <w:left w:val="none" w:sz="0" w:space="0" w:color="auto"/>
        <w:bottom w:val="none" w:sz="0" w:space="0" w:color="auto"/>
        <w:right w:val="none" w:sz="0" w:space="0" w:color="auto"/>
      </w:divBdr>
    </w:div>
    <w:div w:id="190578967">
      <w:bodyDiv w:val="1"/>
      <w:marLeft w:val="0"/>
      <w:marRight w:val="0"/>
      <w:marTop w:val="0"/>
      <w:marBottom w:val="0"/>
      <w:divBdr>
        <w:top w:val="none" w:sz="0" w:space="0" w:color="auto"/>
        <w:left w:val="none" w:sz="0" w:space="0" w:color="auto"/>
        <w:bottom w:val="none" w:sz="0" w:space="0" w:color="auto"/>
        <w:right w:val="none" w:sz="0" w:space="0" w:color="auto"/>
      </w:divBdr>
    </w:div>
    <w:div w:id="190611416">
      <w:bodyDiv w:val="1"/>
      <w:marLeft w:val="0"/>
      <w:marRight w:val="0"/>
      <w:marTop w:val="0"/>
      <w:marBottom w:val="0"/>
      <w:divBdr>
        <w:top w:val="none" w:sz="0" w:space="0" w:color="auto"/>
        <w:left w:val="none" w:sz="0" w:space="0" w:color="auto"/>
        <w:bottom w:val="none" w:sz="0" w:space="0" w:color="auto"/>
        <w:right w:val="none" w:sz="0" w:space="0" w:color="auto"/>
      </w:divBdr>
    </w:div>
    <w:div w:id="191697874">
      <w:bodyDiv w:val="1"/>
      <w:marLeft w:val="0"/>
      <w:marRight w:val="0"/>
      <w:marTop w:val="0"/>
      <w:marBottom w:val="0"/>
      <w:divBdr>
        <w:top w:val="none" w:sz="0" w:space="0" w:color="auto"/>
        <w:left w:val="none" w:sz="0" w:space="0" w:color="auto"/>
        <w:bottom w:val="none" w:sz="0" w:space="0" w:color="auto"/>
        <w:right w:val="none" w:sz="0" w:space="0" w:color="auto"/>
      </w:divBdr>
    </w:div>
    <w:div w:id="192305324">
      <w:bodyDiv w:val="1"/>
      <w:marLeft w:val="0"/>
      <w:marRight w:val="0"/>
      <w:marTop w:val="0"/>
      <w:marBottom w:val="0"/>
      <w:divBdr>
        <w:top w:val="none" w:sz="0" w:space="0" w:color="auto"/>
        <w:left w:val="none" w:sz="0" w:space="0" w:color="auto"/>
        <w:bottom w:val="none" w:sz="0" w:space="0" w:color="auto"/>
        <w:right w:val="none" w:sz="0" w:space="0" w:color="auto"/>
      </w:divBdr>
    </w:div>
    <w:div w:id="195388924">
      <w:bodyDiv w:val="1"/>
      <w:marLeft w:val="0"/>
      <w:marRight w:val="0"/>
      <w:marTop w:val="0"/>
      <w:marBottom w:val="0"/>
      <w:divBdr>
        <w:top w:val="none" w:sz="0" w:space="0" w:color="auto"/>
        <w:left w:val="none" w:sz="0" w:space="0" w:color="auto"/>
        <w:bottom w:val="none" w:sz="0" w:space="0" w:color="auto"/>
        <w:right w:val="none" w:sz="0" w:space="0" w:color="auto"/>
      </w:divBdr>
    </w:div>
    <w:div w:id="197621822">
      <w:bodyDiv w:val="1"/>
      <w:marLeft w:val="0"/>
      <w:marRight w:val="0"/>
      <w:marTop w:val="0"/>
      <w:marBottom w:val="0"/>
      <w:divBdr>
        <w:top w:val="none" w:sz="0" w:space="0" w:color="auto"/>
        <w:left w:val="none" w:sz="0" w:space="0" w:color="auto"/>
        <w:bottom w:val="none" w:sz="0" w:space="0" w:color="auto"/>
        <w:right w:val="none" w:sz="0" w:space="0" w:color="auto"/>
      </w:divBdr>
    </w:div>
    <w:div w:id="199443115">
      <w:bodyDiv w:val="1"/>
      <w:marLeft w:val="0"/>
      <w:marRight w:val="0"/>
      <w:marTop w:val="0"/>
      <w:marBottom w:val="0"/>
      <w:divBdr>
        <w:top w:val="none" w:sz="0" w:space="0" w:color="auto"/>
        <w:left w:val="none" w:sz="0" w:space="0" w:color="auto"/>
        <w:bottom w:val="none" w:sz="0" w:space="0" w:color="auto"/>
        <w:right w:val="none" w:sz="0" w:space="0" w:color="auto"/>
      </w:divBdr>
    </w:div>
    <w:div w:id="200284814">
      <w:bodyDiv w:val="1"/>
      <w:marLeft w:val="0"/>
      <w:marRight w:val="0"/>
      <w:marTop w:val="0"/>
      <w:marBottom w:val="0"/>
      <w:divBdr>
        <w:top w:val="none" w:sz="0" w:space="0" w:color="auto"/>
        <w:left w:val="none" w:sz="0" w:space="0" w:color="auto"/>
        <w:bottom w:val="none" w:sz="0" w:space="0" w:color="auto"/>
        <w:right w:val="none" w:sz="0" w:space="0" w:color="auto"/>
      </w:divBdr>
    </w:div>
    <w:div w:id="203176949">
      <w:bodyDiv w:val="1"/>
      <w:marLeft w:val="0"/>
      <w:marRight w:val="0"/>
      <w:marTop w:val="0"/>
      <w:marBottom w:val="0"/>
      <w:divBdr>
        <w:top w:val="none" w:sz="0" w:space="0" w:color="auto"/>
        <w:left w:val="none" w:sz="0" w:space="0" w:color="auto"/>
        <w:bottom w:val="none" w:sz="0" w:space="0" w:color="auto"/>
        <w:right w:val="none" w:sz="0" w:space="0" w:color="auto"/>
      </w:divBdr>
    </w:div>
    <w:div w:id="203642000">
      <w:bodyDiv w:val="1"/>
      <w:marLeft w:val="0"/>
      <w:marRight w:val="0"/>
      <w:marTop w:val="0"/>
      <w:marBottom w:val="0"/>
      <w:divBdr>
        <w:top w:val="none" w:sz="0" w:space="0" w:color="auto"/>
        <w:left w:val="none" w:sz="0" w:space="0" w:color="auto"/>
        <w:bottom w:val="none" w:sz="0" w:space="0" w:color="auto"/>
        <w:right w:val="none" w:sz="0" w:space="0" w:color="auto"/>
      </w:divBdr>
    </w:div>
    <w:div w:id="204414576">
      <w:bodyDiv w:val="1"/>
      <w:marLeft w:val="0"/>
      <w:marRight w:val="0"/>
      <w:marTop w:val="0"/>
      <w:marBottom w:val="0"/>
      <w:divBdr>
        <w:top w:val="none" w:sz="0" w:space="0" w:color="auto"/>
        <w:left w:val="none" w:sz="0" w:space="0" w:color="auto"/>
        <w:bottom w:val="none" w:sz="0" w:space="0" w:color="auto"/>
        <w:right w:val="none" w:sz="0" w:space="0" w:color="auto"/>
      </w:divBdr>
    </w:div>
    <w:div w:id="204560947">
      <w:bodyDiv w:val="1"/>
      <w:marLeft w:val="0"/>
      <w:marRight w:val="0"/>
      <w:marTop w:val="0"/>
      <w:marBottom w:val="0"/>
      <w:divBdr>
        <w:top w:val="none" w:sz="0" w:space="0" w:color="auto"/>
        <w:left w:val="none" w:sz="0" w:space="0" w:color="auto"/>
        <w:bottom w:val="none" w:sz="0" w:space="0" w:color="auto"/>
        <w:right w:val="none" w:sz="0" w:space="0" w:color="auto"/>
      </w:divBdr>
    </w:div>
    <w:div w:id="204609067">
      <w:bodyDiv w:val="1"/>
      <w:marLeft w:val="0"/>
      <w:marRight w:val="0"/>
      <w:marTop w:val="0"/>
      <w:marBottom w:val="0"/>
      <w:divBdr>
        <w:top w:val="none" w:sz="0" w:space="0" w:color="auto"/>
        <w:left w:val="none" w:sz="0" w:space="0" w:color="auto"/>
        <w:bottom w:val="none" w:sz="0" w:space="0" w:color="auto"/>
        <w:right w:val="none" w:sz="0" w:space="0" w:color="auto"/>
      </w:divBdr>
    </w:div>
    <w:div w:id="205071107">
      <w:bodyDiv w:val="1"/>
      <w:marLeft w:val="0"/>
      <w:marRight w:val="0"/>
      <w:marTop w:val="0"/>
      <w:marBottom w:val="0"/>
      <w:divBdr>
        <w:top w:val="none" w:sz="0" w:space="0" w:color="auto"/>
        <w:left w:val="none" w:sz="0" w:space="0" w:color="auto"/>
        <w:bottom w:val="none" w:sz="0" w:space="0" w:color="auto"/>
        <w:right w:val="none" w:sz="0" w:space="0" w:color="auto"/>
      </w:divBdr>
    </w:div>
    <w:div w:id="205720367">
      <w:bodyDiv w:val="1"/>
      <w:marLeft w:val="0"/>
      <w:marRight w:val="0"/>
      <w:marTop w:val="0"/>
      <w:marBottom w:val="0"/>
      <w:divBdr>
        <w:top w:val="none" w:sz="0" w:space="0" w:color="auto"/>
        <w:left w:val="none" w:sz="0" w:space="0" w:color="auto"/>
        <w:bottom w:val="none" w:sz="0" w:space="0" w:color="auto"/>
        <w:right w:val="none" w:sz="0" w:space="0" w:color="auto"/>
      </w:divBdr>
    </w:div>
    <w:div w:id="208341221">
      <w:bodyDiv w:val="1"/>
      <w:marLeft w:val="0"/>
      <w:marRight w:val="0"/>
      <w:marTop w:val="0"/>
      <w:marBottom w:val="0"/>
      <w:divBdr>
        <w:top w:val="none" w:sz="0" w:space="0" w:color="auto"/>
        <w:left w:val="none" w:sz="0" w:space="0" w:color="auto"/>
        <w:bottom w:val="none" w:sz="0" w:space="0" w:color="auto"/>
        <w:right w:val="none" w:sz="0" w:space="0" w:color="auto"/>
      </w:divBdr>
    </w:div>
    <w:div w:id="209154324">
      <w:bodyDiv w:val="1"/>
      <w:marLeft w:val="0"/>
      <w:marRight w:val="0"/>
      <w:marTop w:val="0"/>
      <w:marBottom w:val="0"/>
      <w:divBdr>
        <w:top w:val="none" w:sz="0" w:space="0" w:color="auto"/>
        <w:left w:val="none" w:sz="0" w:space="0" w:color="auto"/>
        <w:bottom w:val="none" w:sz="0" w:space="0" w:color="auto"/>
        <w:right w:val="none" w:sz="0" w:space="0" w:color="auto"/>
      </w:divBdr>
    </w:div>
    <w:div w:id="212163288">
      <w:bodyDiv w:val="1"/>
      <w:marLeft w:val="0"/>
      <w:marRight w:val="0"/>
      <w:marTop w:val="0"/>
      <w:marBottom w:val="0"/>
      <w:divBdr>
        <w:top w:val="none" w:sz="0" w:space="0" w:color="auto"/>
        <w:left w:val="none" w:sz="0" w:space="0" w:color="auto"/>
        <w:bottom w:val="none" w:sz="0" w:space="0" w:color="auto"/>
        <w:right w:val="none" w:sz="0" w:space="0" w:color="auto"/>
      </w:divBdr>
    </w:div>
    <w:div w:id="215969169">
      <w:bodyDiv w:val="1"/>
      <w:marLeft w:val="0"/>
      <w:marRight w:val="0"/>
      <w:marTop w:val="0"/>
      <w:marBottom w:val="0"/>
      <w:divBdr>
        <w:top w:val="none" w:sz="0" w:space="0" w:color="auto"/>
        <w:left w:val="none" w:sz="0" w:space="0" w:color="auto"/>
        <w:bottom w:val="none" w:sz="0" w:space="0" w:color="auto"/>
        <w:right w:val="none" w:sz="0" w:space="0" w:color="auto"/>
      </w:divBdr>
    </w:div>
    <w:div w:id="218564930">
      <w:bodyDiv w:val="1"/>
      <w:marLeft w:val="0"/>
      <w:marRight w:val="0"/>
      <w:marTop w:val="0"/>
      <w:marBottom w:val="0"/>
      <w:divBdr>
        <w:top w:val="none" w:sz="0" w:space="0" w:color="auto"/>
        <w:left w:val="none" w:sz="0" w:space="0" w:color="auto"/>
        <w:bottom w:val="none" w:sz="0" w:space="0" w:color="auto"/>
        <w:right w:val="none" w:sz="0" w:space="0" w:color="auto"/>
      </w:divBdr>
    </w:div>
    <w:div w:id="218975673">
      <w:bodyDiv w:val="1"/>
      <w:marLeft w:val="0"/>
      <w:marRight w:val="0"/>
      <w:marTop w:val="0"/>
      <w:marBottom w:val="0"/>
      <w:divBdr>
        <w:top w:val="none" w:sz="0" w:space="0" w:color="auto"/>
        <w:left w:val="none" w:sz="0" w:space="0" w:color="auto"/>
        <w:bottom w:val="none" w:sz="0" w:space="0" w:color="auto"/>
        <w:right w:val="none" w:sz="0" w:space="0" w:color="auto"/>
      </w:divBdr>
    </w:div>
    <w:div w:id="222914522">
      <w:bodyDiv w:val="1"/>
      <w:marLeft w:val="0"/>
      <w:marRight w:val="0"/>
      <w:marTop w:val="0"/>
      <w:marBottom w:val="0"/>
      <w:divBdr>
        <w:top w:val="none" w:sz="0" w:space="0" w:color="auto"/>
        <w:left w:val="none" w:sz="0" w:space="0" w:color="auto"/>
        <w:bottom w:val="none" w:sz="0" w:space="0" w:color="auto"/>
        <w:right w:val="none" w:sz="0" w:space="0" w:color="auto"/>
      </w:divBdr>
    </w:div>
    <w:div w:id="223302453">
      <w:bodyDiv w:val="1"/>
      <w:marLeft w:val="0"/>
      <w:marRight w:val="0"/>
      <w:marTop w:val="0"/>
      <w:marBottom w:val="0"/>
      <w:divBdr>
        <w:top w:val="none" w:sz="0" w:space="0" w:color="auto"/>
        <w:left w:val="none" w:sz="0" w:space="0" w:color="auto"/>
        <w:bottom w:val="none" w:sz="0" w:space="0" w:color="auto"/>
        <w:right w:val="none" w:sz="0" w:space="0" w:color="auto"/>
      </w:divBdr>
    </w:div>
    <w:div w:id="224146029">
      <w:bodyDiv w:val="1"/>
      <w:marLeft w:val="0"/>
      <w:marRight w:val="0"/>
      <w:marTop w:val="0"/>
      <w:marBottom w:val="0"/>
      <w:divBdr>
        <w:top w:val="none" w:sz="0" w:space="0" w:color="auto"/>
        <w:left w:val="none" w:sz="0" w:space="0" w:color="auto"/>
        <w:bottom w:val="none" w:sz="0" w:space="0" w:color="auto"/>
        <w:right w:val="none" w:sz="0" w:space="0" w:color="auto"/>
      </w:divBdr>
    </w:div>
    <w:div w:id="225457776">
      <w:bodyDiv w:val="1"/>
      <w:marLeft w:val="0"/>
      <w:marRight w:val="0"/>
      <w:marTop w:val="0"/>
      <w:marBottom w:val="0"/>
      <w:divBdr>
        <w:top w:val="none" w:sz="0" w:space="0" w:color="auto"/>
        <w:left w:val="none" w:sz="0" w:space="0" w:color="auto"/>
        <w:bottom w:val="none" w:sz="0" w:space="0" w:color="auto"/>
        <w:right w:val="none" w:sz="0" w:space="0" w:color="auto"/>
      </w:divBdr>
    </w:div>
    <w:div w:id="225846668">
      <w:bodyDiv w:val="1"/>
      <w:marLeft w:val="0"/>
      <w:marRight w:val="0"/>
      <w:marTop w:val="0"/>
      <w:marBottom w:val="0"/>
      <w:divBdr>
        <w:top w:val="none" w:sz="0" w:space="0" w:color="auto"/>
        <w:left w:val="none" w:sz="0" w:space="0" w:color="auto"/>
        <w:bottom w:val="none" w:sz="0" w:space="0" w:color="auto"/>
        <w:right w:val="none" w:sz="0" w:space="0" w:color="auto"/>
      </w:divBdr>
    </w:div>
    <w:div w:id="227307037">
      <w:bodyDiv w:val="1"/>
      <w:marLeft w:val="0"/>
      <w:marRight w:val="0"/>
      <w:marTop w:val="0"/>
      <w:marBottom w:val="0"/>
      <w:divBdr>
        <w:top w:val="none" w:sz="0" w:space="0" w:color="auto"/>
        <w:left w:val="none" w:sz="0" w:space="0" w:color="auto"/>
        <w:bottom w:val="none" w:sz="0" w:space="0" w:color="auto"/>
        <w:right w:val="none" w:sz="0" w:space="0" w:color="auto"/>
      </w:divBdr>
    </w:div>
    <w:div w:id="232205132">
      <w:bodyDiv w:val="1"/>
      <w:marLeft w:val="0"/>
      <w:marRight w:val="0"/>
      <w:marTop w:val="0"/>
      <w:marBottom w:val="0"/>
      <w:divBdr>
        <w:top w:val="none" w:sz="0" w:space="0" w:color="auto"/>
        <w:left w:val="none" w:sz="0" w:space="0" w:color="auto"/>
        <w:bottom w:val="none" w:sz="0" w:space="0" w:color="auto"/>
        <w:right w:val="none" w:sz="0" w:space="0" w:color="auto"/>
      </w:divBdr>
    </w:div>
    <w:div w:id="232467585">
      <w:bodyDiv w:val="1"/>
      <w:marLeft w:val="0"/>
      <w:marRight w:val="0"/>
      <w:marTop w:val="0"/>
      <w:marBottom w:val="0"/>
      <w:divBdr>
        <w:top w:val="none" w:sz="0" w:space="0" w:color="auto"/>
        <w:left w:val="none" w:sz="0" w:space="0" w:color="auto"/>
        <w:bottom w:val="none" w:sz="0" w:space="0" w:color="auto"/>
        <w:right w:val="none" w:sz="0" w:space="0" w:color="auto"/>
      </w:divBdr>
    </w:div>
    <w:div w:id="234895467">
      <w:bodyDiv w:val="1"/>
      <w:marLeft w:val="0"/>
      <w:marRight w:val="0"/>
      <w:marTop w:val="0"/>
      <w:marBottom w:val="0"/>
      <w:divBdr>
        <w:top w:val="none" w:sz="0" w:space="0" w:color="auto"/>
        <w:left w:val="none" w:sz="0" w:space="0" w:color="auto"/>
        <w:bottom w:val="none" w:sz="0" w:space="0" w:color="auto"/>
        <w:right w:val="none" w:sz="0" w:space="0" w:color="auto"/>
      </w:divBdr>
    </w:div>
    <w:div w:id="235631595">
      <w:bodyDiv w:val="1"/>
      <w:marLeft w:val="0"/>
      <w:marRight w:val="0"/>
      <w:marTop w:val="0"/>
      <w:marBottom w:val="0"/>
      <w:divBdr>
        <w:top w:val="none" w:sz="0" w:space="0" w:color="auto"/>
        <w:left w:val="none" w:sz="0" w:space="0" w:color="auto"/>
        <w:bottom w:val="none" w:sz="0" w:space="0" w:color="auto"/>
        <w:right w:val="none" w:sz="0" w:space="0" w:color="auto"/>
      </w:divBdr>
    </w:div>
    <w:div w:id="235827094">
      <w:bodyDiv w:val="1"/>
      <w:marLeft w:val="0"/>
      <w:marRight w:val="0"/>
      <w:marTop w:val="0"/>
      <w:marBottom w:val="0"/>
      <w:divBdr>
        <w:top w:val="none" w:sz="0" w:space="0" w:color="auto"/>
        <w:left w:val="none" w:sz="0" w:space="0" w:color="auto"/>
        <w:bottom w:val="none" w:sz="0" w:space="0" w:color="auto"/>
        <w:right w:val="none" w:sz="0" w:space="0" w:color="auto"/>
      </w:divBdr>
    </w:div>
    <w:div w:id="240337028">
      <w:bodyDiv w:val="1"/>
      <w:marLeft w:val="0"/>
      <w:marRight w:val="0"/>
      <w:marTop w:val="0"/>
      <w:marBottom w:val="0"/>
      <w:divBdr>
        <w:top w:val="none" w:sz="0" w:space="0" w:color="auto"/>
        <w:left w:val="none" w:sz="0" w:space="0" w:color="auto"/>
        <w:bottom w:val="none" w:sz="0" w:space="0" w:color="auto"/>
        <w:right w:val="none" w:sz="0" w:space="0" w:color="auto"/>
      </w:divBdr>
    </w:div>
    <w:div w:id="240523913">
      <w:bodyDiv w:val="1"/>
      <w:marLeft w:val="0"/>
      <w:marRight w:val="0"/>
      <w:marTop w:val="0"/>
      <w:marBottom w:val="0"/>
      <w:divBdr>
        <w:top w:val="none" w:sz="0" w:space="0" w:color="auto"/>
        <w:left w:val="none" w:sz="0" w:space="0" w:color="auto"/>
        <w:bottom w:val="none" w:sz="0" w:space="0" w:color="auto"/>
        <w:right w:val="none" w:sz="0" w:space="0" w:color="auto"/>
      </w:divBdr>
    </w:div>
    <w:div w:id="241187917">
      <w:bodyDiv w:val="1"/>
      <w:marLeft w:val="0"/>
      <w:marRight w:val="0"/>
      <w:marTop w:val="0"/>
      <w:marBottom w:val="0"/>
      <w:divBdr>
        <w:top w:val="none" w:sz="0" w:space="0" w:color="auto"/>
        <w:left w:val="none" w:sz="0" w:space="0" w:color="auto"/>
        <w:bottom w:val="none" w:sz="0" w:space="0" w:color="auto"/>
        <w:right w:val="none" w:sz="0" w:space="0" w:color="auto"/>
      </w:divBdr>
    </w:div>
    <w:div w:id="242567174">
      <w:bodyDiv w:val="1"/>
      <w:marLeft w:val="0"/>
      <w:marRight w:val="0"/>
      <w:marTop w:val="0"/>
      <w:marBottom w:val="0"/>
      <w:divBdr>
        <w:top w:val="none" w:sz="0" w:space="0" w:color="auto"/>
        <w:left w:val="none" w:sz="0" w:space="0" w:color="auto"/>
        <w:bottom w:val="none" w:sz="0" w:space="0" w:color="auto"/>
        <w:right w:val="none" w:sz="0" w:space="0" w:color="auto"/>
      </w:divBdr>
    </w:div>
    <w:div w:id="244343105">
      <w:bodyDiv w:val="1"/>
      <w:marLeft w:val="0"/>
      <w:marRight w:val="0"/>
      <w:marTop w:val="0"/>
      <w:marBottom w:val="0"/>
      <w:divBdr>
        <w:top w:val="none" w:sz="0" w:space="0" w:color="auto"/>
        <w:left w:val="none" w:sz="0" w:space="0" w:color="auto"/>
        <w:bottom w:val="none" w:sz="0" w:space="0" w:color="auto"/>
        <w:right w:val="none" w:sz="0" w:space="0" w:color="auto"/>
      </w:divBdr>
    </w:div>
    <w:div w:id="245580093">
      <w:bodyDiv w:val="1"/>
      <w:marLeft w:val="0"/>
      <w:marRight w:val="0"/>
      <w:marTop w:val="0"/>
      <w:marBottom w:val="0"/>
      <w:divBdr>
        <w:top w:val="none" w:sz="0" w:space="0" w:color="auto"/>
        <w:left w:val="none" w:sz="0" w:space="0" w:color="auto"/>
        <w:bottom w:val="none" w:sz="0" w:space="0" w:color="auto"/>
        <w:right w:val="none" w:sz="0" w:space="0" w:color="auto"/>
      </w:divBdr>
    </w:div>
    <w:div w:id="254705126">
      <w:bodyDiv w:val="1"/>
      <w:marLeft w:val="0"/>
      <w:marRight w:val="0"/>
      <w:marTop w:val="0"/>
      <w:marBottom w:val="0"/>
      <w:divBdr>
        <w:top w:val="none" w:sz="0" w:space="0" w:color="auto"/>
        <w:left w:val="none" w:sz="0" w:space="0" w:color="auto"/>
        <w:bottom w:val="none" w:sz="0" w:space="0" w:color="auto"/>
        <w:right w:val="none" w:sz="0" w:space="0" w:color="auto"/>
      </w:divBdr>
    </w:div>
    <w:div w:id="258411229">
      <w:bodyDiv w:val="1"/>
      <w:marLeft w:val="0"/>
      <w:marRight w:val="0"/>
      <w:marTop w:val="0"/>
      <w:marBottom w:val="0"/>
      <w:divBdr>
        <w:top w:val="none" w:sz="0" w:space="0" w:color="auto"/>
        <w:left w:val="none" w:sz="0" w:space="0" w:color="auto"/>
        <w:bottom w:val="none" w:sz="0" w:space="0" w:color="auto"/>
        <w:right w:val="none" w:sz="0" w:space="0" w:color="auto"/>
      </w:divBdr>
    </w:div>
    <w:div w:id="259946910">
      <w:bodyDiv w:val="1"/>
      <w:marLeft w:val="0"/>
      <w:marRight w:val="0"/>
      <w:marTop w:val="0"/>
      <w:marBottom w:val="0"/>
      <w:divBdr>
        <w:top w:val="none" w:sz="0" w:space="0" w:color="auto"/>
        <w:left w:val="none" w:sz="0" w:space="0" w:color="auto"/>
        <w:bottom w:val="none" w:sz="0" w:space="0" w:color="auto"/>
        <w:right w:val="none" w:sz="0" w:space="0" w:color="auto"/>
      </w:divBdr>
    </w:div>
    <w:div w:id="263878297">
      <w:bodyDiv w:val="1"/>
      <w:marLeft w:val="0"/>
      <w:marRight w:val="0"/>
      <w:marTop w:val="0"/>
      <w:marBottom w:val="0"/>
      <w:divBdr>
        <w:top w:val="none" w:sz="0" w:space="0" w:color="auto"/>
        <w:left w:val="none" w:sz="0" w:space="0" w:color="auto"/>
        <w:bottom w:val="none" w:sz="0" w:space="0" w:color="auto"/>
        <w:right w:val="none" w:sz="0" w:space="0" w:color="auto"/>
      </w:divBdr>
    </w:div>
    <w:div w:id="265311657">
      <w:bodyDiv w:val="1"/>
      <w:marLeft w:val="0"/>
      <w:marRight w:val="0"/>
      <w:marTop w:val="0"/>
      <w:marBottom w:val="0"/>
      <w:divBdr>
        <w:top w:val="none" w:sz="0" w:space="0" w:color="auto"/>
        <w:left w:val="none" w:sz="0" w:space="0" w:color="auto"/>
        <w:bottom w:val="none" w:sz="0" w:space="0" w:color="auto"/>
        <w:right w:val="none" w:sz="0" w:space="0" w:color="auto"/>
      </w:divBdr>
    </w:div>
    <w:div w:id="267393702">
      <w:bodyDiv w:val="1"/>
      <w:marLeft w:val="0"/>
      <w:marRight w:val="0"/>
      <w:marTop w:val="0"/>
      <w:marBottom w:val="0"/>
      <w:divBdr>
        <w:top w:val="none" w:sz="0" w:space="0" w:color="auto"/>
        <w:left w:val="none" w:sz="0" w:space="0" w:color="auto"/>
        <w:bottom w:val="none" w:sz="0" w:space="0" w:color="auto"/>
        <w:right w:val="none" w:sz="0" w:space="0" w:color="auto"/>
      </w:divBdr>
    </w:div>
    <w:div w:id="267471674">
      <w:bodyDiv w:val="1"/>
      <w:marLeft w:val="0"/>
      <w:marRight w:val="0"/>
      <w:marTop w:val="0"/>
      <w:marBottom w:val="0"/>
      <w:divBdr>
        <w:top w:val="none" w:sz="0" w:space="0" w:color="auto"/>
        <w:left w:val="none" w:sz="0" w:space="0" w:color="auto"/>
        <w:bottom w:val="none" w:sz="0" w:space="0" w:color="auto"/>
        <w:right w:val="none" w:sz="0" w:space="0" w:color="auto"/>
      </w:divBdr>
    </w:div>
    <w:div w:id="267741834">
      <w:bodyDiv w:val="1"/>
      <w:marLeft w:val="0"/>
      <w:marRight w:val="0"/>
      <w:marTop w:val="0"/>
      <w:marBottom w:val="0"/>
      <w:divBdr>
        <w:top w:val="none" w:sz="0" w:space="0" w:color="auto"/>
        <w:left w:val="none" w:sz="0" w:space="0" w:color="auto"/>
        <w:bottom w:val="none" w:sz="0" w:space="0" w:color="auto"/>
        <w:right w:val="none" w:sz="0" w:space="0" w:color="auto"/>
      </w:divBdr>
    </w:div>
    <w:div w:id="267929259">
      <w:bodyDiv w:val="1"/>
      <w:marLeft w:val="0"/>
      <w:marRight w:val="0"/>
      <w:marTop w:val="0"/>
      <w:marBottom w:val="0"/>
      <w:divBdr>
        <w:top w:val="none" w:sz="0" w:space="0" w:color="auto"/>
        <w:left w:val="none" w:sz="0" w:space="0" w:color="auto"/>
        <w:bottom w:val="none" w:sz="0" w:space="0" w:color="auto"/>
        <w:right w:val="none" w:sz="0" w:space="0" w:color="auto"/>
      </w:divBdr>
    </w:div>
    <w:div w:id="268247485">
      <w:bodyDiv w:val="1"/>
      <w:marLeft w:val="0"/>
      <w:marRight w:val="0"/>
      <w:marTop w:val="0"/>
      <w:marBottom w:val="0"/>
      <w:divBdr>
        <w:top w:val="none" w:sz="0" w:space="0" w:color="auto"/>
        <w:left w:val="none" w:sz="0" w:space="0" w:color="auto"/>
        <w:bottom w:val="none" w:sz="0" w:space="0" w:color="auto"/>
        <w:right w:val="none" w:sz="0" w:space="0" w:color="auto"/>
      </w:divBdr>
    </w:div>
    <w:div w:id="273748948">
      <w:bodyDiv w:val="1"/>
      <w:marLeft w:val="0"/>
      <w:marRight w:val="0"/>
      <w:marTop w:val="0"/>
      <w:marBottom w:val="0"/>
      <w:divBdr>
        <w:top w:val="none" w:sz="0" w:space="0" w:color="auto"/>
        <w:left w:val="none" w:sz="0" w:space="0" w:color="auto"/>
        <w:bottom w:val="none" w:sz="0" w:space="0" w:color="auto"/>
        <w:right w:val="none" w:sz="0" w:space="0" w:color="auto"/>
      </w:divBdr>
    </w:div>
    <w:div w:id="282418861">
      <w:bodyDiv w:val="1"/>
      <w:marLeft w:val="0"/>
      <w:marRight w:val="0"/>
      <w:marTop w:val="0"/>
      <w:marBottom w:val="0"/>
      <w:divBdr>
        <w:top w:val="none" w:sz="0" w:space="0" w:color="auto"/>
        <w:left w:val="none" w:sz="0" w:space="0" w:color="auto"/>
        <w:bottom w:val="none" w:sz="0" w:space="0" w:color="auto"/>
        <w:right w:val="none" w:sz="0" w:space="0" w:color="auto"/>
      </w:divBdr>
    </w:div>
    <w:div w:id="283116960">
      <w:bodyDiv w:val="1"/>
      <w:marLeft w:val="0"/>
      <w:marRight w:val="0"/>
      <w:marTop w:val="0"/>
      <w:marBottom w:val="0"/>
      <w:divBdr>
        <w:top w:val="none" w:sz="0" w:space="0" w:color="auto"/>
        <w:left w:val="none" w:sz="0" w:space="0" w:color="auto"/>
        <w:bottom w:val="none" w:sz="0" w:space="0" w:color="auto"/>
        <w:right w:val="none" w:sz="0" w:space="0" w:color="auto"/>
      </w:divBdr>
    </w:div>
    <w:div w:id="284973473">
      <w:bodyDiv w:val="1"/>
      <w:marLeft w:val="0"/>
      <w:marRight w:val="0"/>
      <w:marTop w:val="0"/>
      <w:marBottom w:val="0"/>
      <w:divBdr>
        <w:top w:val="none" w:sz="0" w:space="0" w:color="auto"/>
        <w:left w:val="none" w:sz="0" w:space="0" w:color="auto"/>
        <w:bottom w:val="none" w:sz="0" w:space="0" w:color="auto"/>
        <w:right w:val="none" w:sz="0" w:space="0" w:color="auto"/>
      </w:divBdr>
    </w:div>
    <w:div w:id="285359346">
      <w:bodyDiv w:val="1"/>
      <w:marLeft w:val="0"/>
      <w:marRight w:val="0"/>
      <w:marTop w:val="0"/>
      <w:marBottom w:val="0"/>
      <w:divBdr>
        <w:top w:val="none" w:sz="0" w:space="0" w:color="auto"/>
        <w:left w:val="none" w:sz="0" w:space="0" w:color="auto"/>
        <w:bottom w:val="none" w:sz="0" w:space="0" w:color="auto"/>
        <w:right w:val="none" w:sz="0" w:space="0" w:color="auto"/>
      </w:divBdr>
    </w:div>
    <w:div w:id="286081480">
      <w:bodyDiv w:val="1"/>
      <w:marLeft w:val="0"/>
      <w:marRight w:val="0"/>
      <w:marTop w:val="0"/>
      <w:marBottom w:val="0"/>
      <w:divBdr>
        <w:top w:val="none" w:sz="0" w:space="0" w:color="auto"/>
        <w:left w:val="none" w:sz="0" w:space="0" w:color="auto"/>
        <w:bottom w:val="none" w:sz="0" w:space="0" w:color="auto"/>
        <w:right w:val="none" w:sz="0" w:space="0" w:color="auto"/>
      </w:divBdr>
    </w:div>
    <w:div w:id="287514197">
      <w:bodyDiv w:val="1"/>
      <w:marLeft w:val="0"/>
      <w:marRight w:val="0"/>
      <w:marTop w:val="0"/>
      <w:marBottom w:val="0"/>
      <w:divBdr>
        <w:top w:val="none" w:sz="0" w:space="0" w:color="auto"/>
        <w:left w:val="none" w:sz="0" w:space="0" w:color="auto"/>
        <w:bottom w:val="none" w:sz="0" w:space="0" w:color="auto"/>
        <w:right w:val="none" w:sz="0" w:space="0" w:color="auto"/>
      </w:divBdr>
    </w:div>
    <w:div w:id="288629979">
      <w:bodyDiv w:val="1"/>
      <w:marLeft w:val="0"/>
      <w:marRight w:val="0"/>
      <w:marTop w:val="0"/>
      <w:marBottom w:val="0"/>
      <w:divBdr>
        <w:top w:val="none" w:sz="0" w:space="0" w:color="auto"/>
        <w:left w:val="none" w:sz="0" w:space="0" w:color="auto"/>
        <w:bottom w:val="none" w:sz="0" w:space="0" w:color="auto"/>
        <w:right w:val="none" w:sz="0" w:space="0" w:color="auto"/>
      </w:divBdr>
    </w:div>
    <w:div w:id="289096401">
      <w:bodyDiv w:val="1"/>
      <w:marLeft w:val="0"/>
      <w:marRight w:val="0"/>
      <w:marTop w:val="0"/>
      <w:marBottom w:val="0"/>
      <w:divBdr>
        <w:top w:val="none" w:sz="0" w:space="0" w:color="auto"/>
        <w:left w:val="none" w:sz="0" w:space="0" w:color="auto"/>
        <w:bottom w:val="none" w:sz="0" w:space="0" w:color="auto"/>
        <w:right w:val="none" w:sz="0" w:space="0" w:color="auto"/>
      </w:divBdr>
    </w:div>
    <w:div w:id="291595416">
      <w:bodyDiv w:val="1"/>
      <w:marLeft w:val="0"/>
      <w:marRight w:val="0"/>
      <w:marTop w:val="0"/>
      <w:marBottom w:val="0"/>
      <w:divBdr>
        <w:top w:val="none" w:sz="0" w:space="0" w:color="auto"/>
        <w:left w:val="none" w:sz="0" w:space="0" w:color="auto"/>
        <w:bottom w:val="none" w:sz="0" w:space="0" w:color="auto"/>
        <w:right w:val="none" w:sz="0" w:space="0" w:color="auto"/>
      </w:divBdr>
    </w:div>
    <w:div w:id="295062745">
      <w:bodyDiv w:val="1"/>
      <w:marLeft w:val="0"/>
      <w:marRight w:val="0"/>
      <w:marTop w:val="0"/>
      <w:marBottom w:val="0"/>
      <w:divBdr>
        <w:top w:val="none" w:sz="0" w:space="0" w:color="auto"/>
        <w:left w:val="none" w:sz="0" w:space="0" w:color="auto"/>
        <w:bottom w:val="none" w:sz="0" w:space="0" w:color="auto"/>
        <w:right w:val="none" w:sz="0" w:space="0" w:color="auto"/>
      </w:divBdr>
    </w:div>
    <w:div w:id="297996779">
      <w:bodyDiv w:val="1"/>
      <w:marLeft w:val="0"/>
      <w:marRight w:val="0"/>
      <w:marTop w:val="0"/>
      <w:marBottom w:val="0"/>
      <w:divBdr>
        <w:top w:val="none" w:sz="0" w:space="0" w:color="auto"/>
        <w:left w:val="none" w:sz="0" w:space="0" w:color="auto"/>
        <w:bottom w:val="none" w:sz="0" w:space="0" w:color="auto"/>
        <w:right w:val="none" w:sz="0" w:space="0" w:color="auto"/>
      </w:divBdr>
    </w:div>
    <w:div w:id="304820105">
      <w:bodyDiv w:val="1"/>
      <w:marLeft w:val="0"/>
      <w:marRight w:val="0"/>
      <w:marTop w:val="0"/>
      <w:marBottom w:val="0"/>
      <w:divBdr>
        <w:top w:val="none" w:sz="0" w:space="0" w:color="auto"/>
        <w:left w:val="none" w:sz="0" w:space="0" w:color="auto"/>
        <w:bottom w:val="none" w:sz="0" w:space="0" w:color="auto"/>
        <w:right w:val="none" w:sz="0" w:space="0" w:color="auto"/>
      </w:divBdr>
    </w:div>
    <w:div w:id="305742063">
      <w:bodyDiv w:val="1"/>
      <w:marLeft w:val="0"/>
      <w:marRight w:val="0"/>
      <w:marTop w:val="0"/>
      <w:marBottom w:val="0"/>
      <w:divBdr>
        <w:top w:val="none" w:sz="0" w:space="0" w:color="auto"/>
        <w:left w:val="none" w:sz="0" w:space="0" w:color="auto"/>
        <w:bottom w:val="none" w:sz="0" w:space="0" w:color="auto"/>
        <w:right w:val="none" w:sz="0" w:space="0" w:color="auto"/>
      </w:divBdr>
    </w:div>
    <w:div w:id="307326003">
      <w:bodyDiv w:val="1"/>
      <w:marLeft w:val="0"/>
      <w:marRight w:val="0"/>
      <w:marTop w:val="0"/>
      <w:marBottom w:val="0"/>
      <w:divBdr>
        <w:top w:val="none" w:sz="0" w:space="0" w:color="auto"/>
        <w:left w:val="none" w:sz="0" w:space="0" w:color="auto"/>
        <w:bottom w:val="none" w:sz="0" w:space="0" w:color="auto"/>
        <w:right w:val="none" w:sz="0" w:space="0" w:color="auto"/>
      </w:divBdr>
    </w:div>
    <w:div w:id="311177818">
      <w:bodyDiv w:val="1"/>
      <w:marLeft w:val="0"/>
      <w:marRight w:val="0"/>
      <w:marTop w:val="0"/>
      <w:marBottom w:val="0"/>
      <w:divBdr>
        <w:top w:val="none" w:sz="0" w:space="0" w:color="auto"/>
        <w:left w:val="none" w:sz="0" w:space="0" w:color="auto"/>
        <w:bottom w:val="none" w:sz="0" w:space="0" w:color="auto"/>
        <w:right w:val="none" w:sz="0" w:space="0" w:color="auto"/>
      </w:divBdr>
    </w:div>
    <w:div w:id="311837732">
      <w:bodyDiv w:val="1"/>
      <w:marLeft w:val="0"/>
      <w:marRight w:val="0"/>
      <w:marTop w:val="0"/>
      <w:marBottom w:val="0"/>
      <w:divBdr>
        <w:top w:val="none" w:sz="0" w:space="0" w:color="auto"/>
        <w:left w:val="none" w:sz="0" w:space="0" w:color="auto"/>
        <w:bottom w:val="none" w:sz="0" w:space="0" w:color="auto"/>
        <w:right w:val="none" w:sz="0" w:space="0" w:color="auto"/>
      </w:divBdr>
    </w:div>
    <w:div w:id="312947611">
      <w:bodyDiv w:val="1"/>
      <w:marLeft w:val="0"/>
      <w:marRight w:val="0"/>
      <w:marTop w:val="0"/>
      <w:marBottom w:val="0"/>
      <w:divBdr>
        <w:top w:val="none" w:sz="0" w:space="0" w:color="auto"/>
        <w:left w:val="none" w:sz="0" w:space="0" w:color="auto"/>
        <w:bottom w:val="none" w:sz="0" w:space="0" w:color="auto"/>
        <w:right w:val="none" w:sz="0" w:space="0" w:color="auto"/>
      </w:divBdr>
    </w:div>
    <w:div w:id="314846945">
      <w:bodyDiv w:val="1"/>
      <w:marLeft w:val="0"/>
      <w:marRight w:val="0"/>
      <w:marTop w:val="0"/>
      <w:marBottom w:val="0"/>
      <w:divBdr>
        <w:top w:val="none" w:sz="0" w:space="0" w:color="auto"/>
        <w:left w:val="none" w:sz="0" w:space="0" w:color="auto"/>
        <w:bottom w:val="none" w:sz="0" w:space="0" w:color="auto"/>
        <w:right w:val="none" w:sz="0" w:space="0" w:color="auto"/>
      </w:divBdr>
    </w:div>
    <w:div w:id="316808613">
      <w:bodyDiv w:val="1"/>
      <w:marLeft w:val="0"/>
      <w:marRight w:val="0"/>
      <w:marTop w:val="0"/>
      <w:marBottom w:val="0"/>
      <w:divBdr>
        <w:top w:val="none" w:sz="0" w:space="0" w:color="auto"/>
        <w:left w:val="none" w:sz="0" w:space="0" w:color="auto"/>
        <w:bottom w:val="none" w:sz="0" w:space="0" w:color="auto"/>
        <w:right w:val="none" w:sz="0" w:space="0" w:color="auto"/>
      </w:divBdr>
    </w:div>
    <w:div w:id="317851355">
      <w:bodyDiv w:val="1"/>
      <w:marLeft w:val="0"/>
      <w:marRight w:val="0"/>
      <w:marTop w:val="0"/>
      <w:marBottom w:val="0"/>
      <w:divBdr>
        <w:top w:val="none" w:sz="0" w:space="0" w:color="auto"/>
        <w:left w:val="none" w:sz="0" w:space="0" w:color="auto"/>
        <w:bottom w:val="none" w:sz="0" w:space="0" w:color="auto"/>
        <w:right w:val="none" w:sz="0" w:space="0" w:color="auto"/>
      </w:divBdr>
    </w:div>
    <w:div w:id="318075239">
      <w:bodyDiv w:val="1"/>
      <w:marLeft w:val="0"/>
      <w:marRight w:val="0"/>
      <w:marTop w:val="0"/>
      <w:marBottom w:val="0"/>
      <w:divBdr>
        <w:top w:val="none" w:sz="0" w:space="0" w:color="auto"/>
        <w:left w:val="none" w:sz="0" w:space="0" w:color="auto"/>
        <w:bottom w:val="none" w:sz="0" w:space="0" w:color="auto"/>
        <w:right w:val="none" w:sz="0" w:space="0" w:color="auto"/>
      </w:divBdr>
    </w:div>
    <w:div w:id="318075748">
      <w:bodyDiv w:val="1"/>
      <w:marLeft w:val="0"/>
      <w:marRight w:val="0"/>
      <w:marTop w:val="0"/>
      <w:marBottom w:val="0"/>
      <w:divBdr>
        <w:top w:val="none" w:sz="0" w:space="0" w:color="auto"/>
        <w:left w:val="none" w:sz="0" w:space="0" w:color="auto"/>
        <w:bottom w:val="none" w:sz="0" w:space="0" w:color="auto"/>
        <w:right w:val="none" w:sz="0" w:space="0" w:color="auto"/>
      </w:divBdr>
    </w:div>
    <w:div w:id="322127147">
      <w:bodyDiv w:val="1"/>
      <w:marLeft w:val="0"/>
      <w:marRight w:val="0"/>
      <w:marTop w:val="0"/>
      <w:marBottom w:val="0"/>
      <w:divBdr>
        <w:top w:val="none" w:sz="0" w:space="0" w:color="auto"/>
        <w:left w:val="none" w:sz="0" w:space="0" w:color="auto"/>
        <w:bottom w:val="none" w:sz="0" w:space="0" w:color="auto"/>
        <w:right w:val="none" w:sz="0" w:space="0" w:color="auto"/>
      </w:divBdr>
    </w:div>
    <w:div w:id="322854320">
      <w:bodyDiv w:val="1"/>
      <w:marLeft w:val="0"/>
      <w:marRight w:val="0"/>
      <w:marTop w:val="0"/>
      <w:marBottom w:val="0"/>
      <w:divBdr>
        <w:top w:val="none" w:sz="0" w:space="0" w:color="auto"/>
        <w:left w:val="none" w:sz="0" w:space="0" w:color="auto"/>
        <w:bottom w:val="none" w:sz="0" w:space="0" w:color="auto"/>
        <w:right w:val="none" w:sz="0" w:space="0" w:color="auto"/>
      </w:divBdr>
    </w:div>
    <w:div w:id="326858435">
      <w:bodyDiv w:val="1"/>
      <w:marLeft w:val="0"/>
      <w:marRight w:val="0"/>
      <w:marTop w:val="0"/>
      <w:marBottom w:val="0"/>
      <w:divBdr>
        <w:top w:val="none" w:sz="0" w:space="0" w:color="auto"/>
        <w:left w:val="none" w:sz="0" w:space="0" w:color="auto"/>
        <w:bottom w:val="none" w:sz="0" w:space="0" w:color="auto"/>
        <w:right w:val="none" w:sz="0" w:space="0" w:color="auto"/>
      </w:divBdr>
    </w:div>
    <w:div w:id="326977870">
      <w:bodyDiv w:val="1"/>
      <w:marLeft w:val="0"/>
      <w:marRight w:val="0"/>
      <w:marTop w:val="0"/>
      <w:marBottom w:val="0"/>
      <w:divBdr>
        <w:top w:val="none" w:sz="0" w:space="0" w:color="auto"/>
        <w:left w:val="none" w:sz="0" w:space="0" w:color="auto"/>
        <w:bottom w:val="none" w:sz="0" w:space="0" w:color="auto"/>
        <w:right w:val="none" w:sz="0" w:space="0" w:color="auto"/>
      </w:divBdr>
    </w:div>
    <w:div w:id="331758639">
      <w:bodyDiv w:val="1"/>
      <w:marLeft w:val="0"/>
      <w:marRight w:val="0"/>
      <w:marTop w:val="0"/>
      <w:marBottom w:val="0"/>
      <w:divBdr>
        <w:top w:val="none" w:sz="0" w:space="0" w:color="auto"/>
        <w:left w:val="none" w:sz="0" w:space="0" w:color="auto"/>
        <w:bottom w:val="none" w:sz="0" w:space="0" w:color="auto"/>
        <w:right w:val="none" w:sz="0" w:space="0" w:color="auto"/>
      </w:divBdr>
    </w:div>
    <w:div w:id="331954951">
      <w:bodyDiv w:val="1"/>
      <w:marLeft w:val="0"/>
      <w:marRight w:val="0"/>
      <w:marTop w:val="0"/>
      <w:marBottom w:val="0"/>
      <w:divBdr>
        <w:top w:val="none" w:sz="0" w:space="0" w:color="auto"/>
        <w:left w:val="none" w:sz="0" w:space="0" w:color="auto"/>
        <w:bottom w:val="none" w:sz="0" w:space="0" w:color="auto"/>
        <w:right w:val="none" w:sz="0" w:space="0" w:color="auto"/>
      </w:divBdr>
    </w:div>
    <w:div w:id="332220146">
      <w:bodyDiv w:val="1"/>
      <w:marLeft w:val="0"/>
      <w:marRight w:val="0"/>
      <w:marTop w:val="0"/>
      <w:marBottom w:val="0"/>
      <w:divBdr>
        <w:top w:val="none" w:sz="0" w:space="0" w:color="auto"/>
        <w:left w:val="none" w:sz="0" w:space="0" w:color="auto"/>
        <w:bottom w:val="none" w:sz="0" w:space="0" w:color="auto"/>
        <w:right w:val="none" w:sz="0" w:space="0" w:color="auto"/>
      </w:divBdr>
    </w:div>
    <w:div w:id="332728869">
      <w:bodyDiv w:val="1"/>
      <w:marLeft w:val="0"/>
      <w:marRight w:val="0"/>
      <w:marTop w:val="0"/>
      <w:marBottom w:val="0"/>
      <w:divBdr>
        <w:top w:val="none" w:sz="0" w:space="0" w:color="auto"/>
        <w:left w:val="none" w:sz="0" w:space="0" w:color="auto"/>
        <w:bottom w:val="none" w:sz="0" w:space="0" w:color="auto"/>
        <w:right w:val="none" w:sz="0" w:space="0" w:color="auto"/>
      </w:divBdr>
    </w:div>
    <w:div w:id="333606410">
      <w:bodyDiv w:val="1"/>
      <w:marLeft w:val="0"/>
      <w:marRight w:val="0"/>
      <w:marTop w:val="0"/>
      <w:marBottom w:val="0"/>
      <w:divBdr>
        <w:top w:val="none" w:sz="0" w:space="0" w:color="auto"/>
        <w:left w:val="none" w:sz="0" w:space="0" w:color="auto"/>
        <w:bottom w:val="none" w:sz="0" w:space="0" w:color="auto"/>
        <w:right w:val="none" w:sz="0" w:space="0" w:color="auto"/>
      </w:divBdr>
    </w:div>
    <w:div w:id="334889497">
      <w:bodyDiv w:val="1"/>
      <w:marLeft w:val="0"/>
      <w:marRight w:val="0"/>
      <w:marTop w:val="0"/>
      <w:marBottom w:val="0"/>
      <w:divBdr>
        <w:top w:val="none" w:sz="0" w:space="0" w:color="auto"/>
        <w:left w:val="none" w:sz="0" w:space="0" w:color="auto"/>
        <w:bottom w:val="none" w:sz="0" w:space="0" w:color="auto"/>
        <w:right w:val="none" w:sz="0" w:space="0" w:color="auto"/>
      </w:divBdr>
    </w:div>
    <w:div w:id="336352733">
      <w:bodyDiv w:val="1"/>
      <w:marLeft w:val="0"/>
      <w:marRight w:val="0"/>
      <w:marTop w:val="0"/>
      <w:marBottom w:val="0"/>
      <w:divBdr>
        <w:top w:val="none" w:sz="0" w:space="0" w:color="auto"/>
        <w:left w:val="none" w:sz="0" w:space="0" w:color="auto"/>
        <w:bottom w:val="none" w:sz="0" w:space="0" w:color="auto"/>
        <w:right w:val="none" w:sz="0" w:space="0" w:color="auto"/>
      </w:divBdr>
    </w:div>
    <w:div w:id="338583189">
      <w:bodyDiv w:val="1"/>
      <w:marLeft w:val="0"/>
      <w:marRight w:val="0"/>
      <w:marTop w:val="0"/>
      <w:marBottom w:val="0"/>
      <w:divBdr>
        <w:top w:val="none" w:sz="0" w:space="0" w:color="auto"/>
        <w:left w:val="none" w:sz="0" w:space="0" w:color="auto"/>
        <w:bottom w:val="none" w:sz="0" w:space="0" w:color="auto"/>
        <w:right w:val="none" w:sz="0" w:space="0" w:color="auto"/>
      </w:divBdr>
    </w:div>
    <w:div w:id="339239279">
      <w:bodyDiv w:val="1"/>
      <w:marLeft w:val="0"/>
      <w:marRight w:val="0"/>
      <w:marTop w:val="0"/>
      <w:marBottom w:val="0"/>
      <w:divBdr>
        <w:top w:val="none" w:sz="0" w:space="0" w:color="auto"/>
        <w:left w:val="none" w:sz="0" w:space="0" w:color="auto"/>
        <w:bottom w:val="none" w:sz="0" w:space="0" w:color="auto"/>
        <w:right w:val="none" w:sz="0" w:space="0" w:color="auto"/>
      </w:divBdr>
    </w:div>
    <w:div w:id="340546220">
      <w:bodyDiv w:val="1"/>
      <w:marLeft w:val="0"/>
      <w:marRight w:val="0"/>
      <w:marTop w:val="0"/>
      <w:marBottom w:val="0"/>
      <w:divBdr>
        <w:top w:val="none" w:sz="0" w:space="0" w:color="auto"/>
        <w:left w:val="none" w:sz="0" w:space="0" w:color="auto"/>
        <w:bottom w:val="none" w:sz="0" w:space="0" w:color="auto"/>
        <w:right w:val="none" w:sz="0" w:space="0" w:color="auto"/>
      </w:divBdr>
    </w:div>
    <w:div w:id="344330497">
      <w:bodyDiv w:val="1"/>
      <w:marLeft w:val="0"/>
      <w:marRight w:val="0"/>
      <w:marTop w:val="0"/>
      <w:marBottom w:val="0"/>
      <w:divBdr>
        <w:top w:val="none" w:sz="0" w:space="0" w:color="auto"/>
        <w:left w:val="none" w:sz="0" w:space="0" w:color="auto"/>
        <w:bottom w:val="none" w:sz="0" w:space="0" w:color="auto"/>
        <w:right w:val="none" w:sz="0" w:space="0" w:color="auto"/>
      </w:divBdr>
    </w:div>
    <w:div w:id="347561862">
      <w:bodyDiv w:val="1"/>
      <w:marLeft w:val="0"/>
      <w:marRight w:val="0"/>
      <w:marTop w:val="0"/>
      <w:marBottom w:val="0"/>
      <w:divBdr>
        <w:top w:val="none" w:sz="0" w:space="0" w:color="auto"/>
        <w:left w:val="none" w:sz="0" w:space="0" w:color="auto"/>
        <w:bottom w:val="none" w:sz="0" w:space="0" w:color="auto"/>
        <w:right w:val="none" w:sz="0" w:space="0" w:color="auto"/>
      </w:divBdr>
    </w:div>
    <w:div w:id="348025371">
      <w:bodyDiv w:val="1"/>
      <w:marLeft w:val="0"/>
      <w:marRight w:val="0"/>
      <w:marTop w:val="0"/>
      <w:marBottom w:val="0"/>
      <w:divBdr>
        <w:top w:val="none" w:sz="0" w:space="0" w:color="auto"/>
        <w:left w:val="none" w:sz="0" w:space="0" w:color="auto"/>
        <w:bottom w:val="none" w:sz="0" w:space="0" w:color="auto"/>
        <w:right w:val="none" w:sz="0" w:space="0" w:color="auto"/>
      </w:divBdr>
    </w:div>
    <w:div w:id="352878573">
      <w:bodyDiv w:val="1"/>
      <w:marLeft w:val="0"/>
      <w:marRight w:val="0"/>
      <w:marTop w:val="0"/>
      <w:marBottom w:val="0"/>
      <w:divBdr>
        <w:top w:val="none" w:sz="0" w:space="0" w:color="auto"/>
        <w:left w:val="none" w:sz="0" w:space="0" w:color="auto"/>
        <w:bottom w:val="none" w:sz="0" w:space="0" w:color="auto"/>
        <w:right w:val="none" w:sz="0" w:space="0" w:color="auto"/>
      </w:divBdr>
    </w:div>
    <w:div w:id="355696164">
      <w:bodyDiv w:val="1"/>
      <w:marLeft w:val="0"/>
      <w:marRight w:val="0"/>
      <w:marTop w:val="0"/>
      <w:marBottom w:val="0"/>
      <w:divBdr>
        <w:top w:val="none" w:sz="0" w:space="0" w:color="auto"/>
        <w:left w:val="none" w:sz="0" w:space="0" w:color="auto"/>
        <w:bottom w:val="none" w:sz="0" w:space="0" w:color="auto"/>
        <w:right w:val="none" w:sz="0" w:space="0" w:color="auto"/>
      </w:divBdr>
    </w:div>
    <w:div w:id="357513462">
      <w:bodyDiv w:val="1"/>
      <w:marLeft w:val="0"/>
      <w:marRight w:val="0"/>
      <w:marTop w:val="0"/>
      <w:marBottom w:val="0"/>
      <w:divBdr>
        <w:top w:val="none" w:sz="0" w:space="0" w:color="auto"/>
        <w:left w:val="none" w:sz="0" w:space="0" w:color="auto"/>
        <w:bottom w:val="none" w:sz="0" w:space="0" w:color="auto"/>
        <w:right w:val="none" w:sz="0" w:space="0" w:color="auto"/>
      </w:divBdr>
    </w:div>
    <w:div w:id="362751652">
      <w:bodyDiv w:val="1"/>
      <w:marLeft w:val="0"/>
      <w:marRight w:val="0"/>
      <w:marTop w:val="0"/>
      <w:marBottom w:val="0"/>
      <w:divBdr>
        <w:top w:val="none" w:sz="0" w:space="0" w:color="auto"/>
        <w:left w:val="none" w:sz="0" w:space="0" w:color="auto"/>
        <w:bottom w:val="none" w:sz="0" w:space="0" w:color="auto"/>
        <w:right w:val="none" w:sz="0" w:space="0" w:color="auto"/>
      </w:divBdr>
    </w:div>
    <w:div w:id="363024503">
      <w:bodyDiv w:val="1"/>
      <w:marLeft w:val="0"/>
      <w:marRight w:val="0"/>
      <w:marTop w:val="0"/>
      <w:marBottom w:val="0"/>
      <w:divBdr>
        <w:top w:val="none" w:sz="0" w:space="0" w:color="auto"/>
        <w:left w:val="none" w:sz="0" w:space="0" w:color="auto"/>
        <w:bottom w:val="none" w:sz="0" w:space="0" w:color="auto"/>
        <w:right w:val="none" w:sz="0" w:space="0" w:color="auto"/>
      </w:divBdr>
    </w:div>
    <w:div w:id="363411438">
      <w:bodyDiv w:val="1"/>
      <w:marLeft w:val="0"/>
      <w:marRight w:val="0"/>
      <w:marTop w:val="0"/>
      <w:marBottom w:val="0"/>
      <w:divBdr>
        <w:top w:val="none" w:sz="0" w:space="0" w:color="auto"/>
        <w:left w:val="none" w:sz="0" w:space="0" w:color="auto"/>
        <w:bottom w:val="none" w:sz="0" w:space="0" w:color="auto"/>
        <w:right w:val="none" w:sz="0" w:space="0" w:color="auto"/>
      </w:divBdr>
    </w:div>
    <w:div w:id="364256638">
      <w:bodyDiv w:val="1"/>
      <w:marLeft w:val="0"/>
      <w:marRight w:val="0"/>
      <w:marTop w:val="0"/>
      <w:marBottom w:val="0"/>
      <w:divBdr>
        <w:top w:val="none" w:sz="0" w:space="0" w:color="auto"/>
        <w:left w:val="none" w:sz="0" w:space="0" w:color="auto"/>
        <w:bottom w:val="none" w:sz="0" w:space="0" w:color="auto"/>
        <w:right w:val="none" w:sz="0" w:space="0" w:color="auto"/>
      </w:divBdr>
    </w:div>
    <w:div w:id="368842860">
      <w:bodyDiv w:val="1"/>
      <w:marLeft w:val="0"/>
      <w:marRight w:val="0"/>
      <w:marTop w:val="0"/>
      <w:marBottom w:val="0"/>
      <w:divBdr>
        <w:top w:val="none" w:sz="0" w:space="0" w:color="auto"/>
        <w:left w:val="none" w:sz="0" w:space="0" w:color="auto"/>
        <w:bottom w:val="none" w:sz="0" w:space="0" w:color="auto"/>
        <w:right w:val="none" w:sz="0" w:space="0" w:color="auto"/>
      </w:divBdr>
    </w:div>
    <w:div w:id="369037957">
      <w:bodyDiv w:val="1"/>
      <w:marLeft w:val="0"/>
      <w:marRight w:val="0"/>
      <w:marTop w:val="0"/>
      <w:marBottom w:val="0"/>
      <w:divBdr>
        <w:top w:val="none" w:sz="0" w:space="0" w:color="auto"/>
        <w:left w:val="none" w:sz="0" w:space="0" w:color="auto"/>
        <w:bottom w:val="none" w:sz="0" w:space="0" w:color="auto"/>
        <w:right w:val="none" w:sz="0" w:space="0" w:color="auto"/>
      </w:divBdr>
    </w:div>
    <w:div w:id="369380994">
      <w:bodyDiv w:val="1"/>
      <w:marLeft w:val="0"/>
      <w:marRight w:val="0"/>
      <w:marTop w:val="0"/>
      <w:marBottom w:val="0"/>
      <w:divBdr>
        <w:top w:val="none" w:sz="0" w:space="0" w:color="auto"/>
        <w:left w:val="none" w:sz="0" w:space="0" w:color="auto"/>
        <w:bottom w:val="none" w:sz="0" w:space="0" w:color="auto"/>
        <w:right w:val="none" w:sz="0" w:space="0" w:color="auto"/>
      </w:divBdr>
    </w:div>
    <w:div w:id="369645375">
      <w:bodyDiv w:val="1"/>
      <w:marLeft w:val="0"/>
      <w:marRight w:val="0"/>
      <w:marTop w:val="0"/>
      <w:marBottom w:val="0"/>
      <w:divBdr>
        <w:top w:val="none" w:sz="0" w:space="0" w:color="auto"/>
        <w:left w:val="none" w:sz="0" w:space="0" w:color="auto"/>
        <w:bottom w:val="none" w:sz="0" w:space="0" w:color="auto"/>
        <w:right w:val="none" w:sz="0" w:space="0" w:color="auto"/>
      </w:divBdr>
    </w:div>
    <w:div w:id="371347904">
      <w:bodyDiv w:val="1"/>
      <w:marLeft w:val="0"/>
      <w:marRight w:val="0"/>
      <w:marTop w:val="0"/>
      <w:marBottom w:val="0"/>
      <w:divBdr>
        <w:top w:val="none" w:sz="0" w:space="0" w:color="auto"/>
        <w:left w:val="none" w:sz="0" w:space="0" w:color="auto"/>
        <w:bottom w:val="none" w:sz="0" w:space="0" w:color="auto"/>
        <w:right w:val="none" w:sz="0" w:space="0" w:color="auto"/>
      </w:divBdr>
    </w:div>
    <w:div w:id="373887368">
      <w:bodyDiv w:val="1"/>
      <w:marLeft w:val="0"/>
      <w:marRight w:val="0"/>
      <w:marTop w:val="0"/>
      <w:marBottom w:val="0"/>
      <w:divBdr>
        <w:top w:val="none" w:sz="0" w:space="0" w:color="auto"/>
        <w:left w:val="none" w:sz="0" w:space="0" w:color="auto"/>
        <w:bottom w:val="none" w:sz="0" w:space="0" w:color="auto"/>
        <w:right w:val="none" w:sz="0" w:space="0" w:color="auto"/>
      </w:divBdr>
    </w:div>
    <w:div w:id="374504578">
      <w:bodyDiv w:val="1"/>
      <w:marLeft w:val="0"/>
      <w:marRight w:val="0"/>
      <w:marTop w:val="0"/>
      <w:marBottom w:val="0"/>
      <w:divBdr>
        <w:top w:val="none" w:sz="0" w:space="0" w:color="auto"/>
        <w:left w:val="none" w:sz="0" w:space="0" w:color="auto"/>
        <w:bottom w:val="none" w:sz="0" w:space="0" w:color="auto"/>
        <w:right w:val="none" w:sz="0" w:space="0" w:color="auto"/>
      </w:divBdr>
    </w:div>
    <w:div w:id="377172283">
      <w:bodyDiv w:val="1"/>
      <w:marLeft w:val="0"/>
      <w:marRight w:val="0"/>
      <w:marTop w:val="0"/>
      <w:marBottom w:val="0"/>
      <w:divBdr>
        <w:top w:val="none" w:sz="0" w:space="0" w:color="auto"/>
        <w:left w:val="none" w:sz="0" w:space="0" w:color="auto"/>
        <w:bottom w:val="none" w:sz="0" w:space="0" w:color="auto"/>
        <w:right w:val="none" w:sz="0" w:space="0" w:color="auto"/>
      </w:divBdr>
    </w:div>
    <w:div w:id="378866470">
      <w:bodyDiv w:val="1"/>
      <w:marLeft w:val="0"/>
      <w:marRight w:val="0"/>
      <w:marTop w:val="0"/>
      <w:marBottom w:val="0"/>
      <w:divBdr>
        <w:top w:val="none" w:sz="0" w:space="0" w:color="auto"/>
        <w:left w:val="none" w:sz="0" w:space="0" w:color="auto"/>
        <w:bottom w:val="none" w:sz="0" w:space="0" w:color="auto"/>
        <w:right w:val="none" w:sz="0" w:space="0" w:color="auto"/>
      </w:divBdr>
    </w:div>
    <w:div w:id="382951019">
      <w:bodyDiv w:val="1"/>
      <w:marLeft w:val="0"/>
      <w:marRight w:val="0"/>
      <w:marTop w:val="0"/>
      <w:marBottom w:val="0"/>
      <w:divBdr>
        <w:top w:val="none" w:sz="0" w:space="0" w:color="auto"/>
        <w:left w:val="none" w:sz="0" w:space="0" w:color="auto"/>
        <w:bottom w:val="none" w:sz="0" w:space="0" w:color="auto"/>
        <w:right w:val="none" w:sz="0" w:space="0" w:color="auto"/>
      </w:divBdr>
    </w:div>
    <w:div w:id="387076409">
      <w:bodyDiv w:val="1"/>
      <w:marLeft w:val="0"/>
      <w:marRight w:val="0"/>
      <w:marTop w:val="0"/>
      <w:marBottom w:val="0"/>
      <w:divBdr>
        <w:top w:val="none" w:sz="0" w:space="0" w:color="auto"/>
        <w:left w:val="none" w:sz="0" w:space="0" w:color="auto"/>
        <w:bottom w:val="none" w:sz="0" w:space="0" w:color="auto"/>
        <w:right w:val="none" w:sz="0" w:space="0" w:color="auto"/>
      </w:divBdr>
    </w:div>
    <w:div w:id="388068432">
      <w:bodyDiv w:val="1"/>
      <w:marLeft w:val="0"/>
      <w:marRight w:val="0"/>
      <w:marTop w:val="0"/>
      <w:marBottom w:val="0"/>
      <w:divBdr>
        <w:top w:val="none" w:sz="0" w:space="0" w:color="auto"/>
        <w:left w:val="none" w:sz="0" w:space="0" w:color="auto"/>
        <w:bottom w:val="none" w:sz="0" w:space="0" w:color="auto"/>
        <w:right w:val="none" w:sz="0" w:space="0" w:color="auto"/>
      </w:divBdr>
    </w:div>
    <w:div w:id="391388801">
      <w:bodyDiv w:val="1"/>
      <w:marLeft w:val="0"/>
      <w:marRight w:val="0"/>
      <w:marTop w:val="0"/>
      <w:marBottom w:val="0"/>
      <w:divBdr>
        <w:top w:val="none" w:sz="0" w:space="0" w:color="auto"/>
        <w:left w:val="none" w:sz="0" w:space="0" w:color="auto"/>
        <w:bottom w:val="none" w:sz="0" w:space="0" w:color="auto"/>
        <w:right w:val="none" w:sz="0" w:space="0" w:color="auto"/>
      </w:divBdr>
    </w:div>
    <w:div w:id="393504145">
      <w:bodyDiv w:val="1"/>
      <w:marLeft w:val="0"/>
      <w:marRight w:val="0"/>
      <w:marTop w:val="0"/>
      <w:marBottom w:val="0"/>
      <w:divBdr>
        <w:top w:val="none" w:sz="0" w:space="0" w:color="auto"/>
        <w:left w:val="none" w:sz="0" w:space="0" w:color="auto"/>
        <w:bottom w:val="none" w:sz="0" w:space="0" w:color="auto"/>
        <w:right w:val="none" w:sz="0" w:space="0" w:color="auto"/>
      </w:divBdr>
    </w:div>
    <w:div w:id="393748150">
      <w:bodyDiv w:val="1"/>
      <w:marLeft w:val="0"/>
      <w:marRight w:val="0"/>
      <w:marTop w:val="0"/>
      <w:marBottom w:val="0"/>
      <w:divBdr>
        <w:top w:val="none" w:sz="0" w:space="0" w:color="auto"/>
        <w:left w:val="none" w:sz="0" w:space="0" w:color="auto"/>
        <w:bottom w:val="none" w:sz="0" w:space="0" w:color="auto"/>
        <w:right w:val="none" w:sz="0" w:space="0" w:color="auto"/>
      </w:divBdr>
    </w:div>
    <w:div w:id="394359792">
      <w:bodyDiv w:val="1"/>
      <w:marLeft w:val="0"/>
      <w:marRight w:val="0"/>
      <w:marTop w:val="0"/>
      <w:marBottom w:val="0"/>
      <w:divBdr>
        <w:top w:val="none" w:sz="0" w:space="0" w:color="auto"/>
        <w:left w:val="none" w:sz="0" w:space="0" w:color="auto"/>
        <w:bottom w:val="none" w:sz="0" w:space="0" w:color="auto"/>
        <w:right w:val="none" w:sz="0" w:space="0" w:color="auto"/>
      </w:divBdr>
    </w:div>
    <w:div w:id="397024352">
      <w:bodyDiv w:val="1"/>
      <w:marLeft w:val="0"/>
      <w:marRight w:val="0"/>
      <w:marTop w:val="0"/>
      <w:marBottom w:val="0"/>
      <w:divBdr>
        <w:top w:val="none" w:sz="0" w:space="0" w:color="auto"/>
        <w:left w:val="none" w:sz="0" w:space="0" w:color="auto"/>
        <w:bottom w:val="none" w:sz="0" w:space="0" w:color="auto"/>
        <w:right w:val="none" w:sz="0" w:space="0" w:color="auto"/>
      </w:divBdr>
    </w:div>
    <w:div w:id="397434558">
      <w:bodyDiv w:val="1"/>
      <w:marLeft w:val="0"/>
      <w:marRight w:val="0"/>
      <w:marTop w:val="0"/>
      <w:marBottom w:val="0"/>
      <w:divBdr>
        <w:top w:val="none" w:sz="0" w:space="0" w:color="auto"/>
        <w:left w:val="none" w:sz="0" w:space="0" w:color="auto"/>
        <w:bottom w:val="none" w:sz="0" w:space="0" w:color="auto"/>
        <w:right w:val="none" w:sz="0" w:space="0" w:color="auto"/>
      </w:divBdr>
    </w:div>
    <w:div w:id="402070358">
      <w:bodyDiv w:val="1"/>
      <w:marLeft w:val="0"/>
      <w:marRight w:val="0"/>
      <w:marTop w:val="0"/>
      <w:marBottom w:val="0"/>
      <w:divBdr>
        <w:top w:val="none" w:sz="0" w:space="0" w:color="auto"/>
        <w:left w:val="none" w:sz="0" w:space="0" w:color="auto"/>
        <w:bottom w:val="none" w:sz="0" w:space="0" w:color="auto"/>
        <w:right w:val="none" w:sz="0" w:space="0" w:color="auto"/>
      </w:divBdr>
    </w:div>
    <w:div w:id="405305426">
      <w:bodyDiv w:val="1"/>
      <w:marLeft w:val="0"/>
      <w:marRight w:val="0"/>
      <w:marTop w:val="0"/>
      <w:marBottom w:val="0"/>
      <w:divBdr>
        <w:top w:val="none" w:sz="0" w:space="0" w:color="auto"/>
        <w:left w:val="none" w:sz="0" w:space="0" w:color="auto"/>
        <w:bottom w:val="none" w:sz="0" w:space="0" w:color="auto"/>
        <w:right w:val="none" w:sz="0" w:space="0" w:color="auto"/>
      </w:divBdr>
    </w:div>
    <w:div w:id="405494370">
      <w:bodyDiv w:val="1"/>
      <w:marLeft w:val="0"/>
      <w:marRight w:val="0"/>
      <w:marTop w:val="0"/>
      <w:marBottom w:val="0"/>
      <w:divBdr>
        <w:top w:val="none" w:sz="0" w:space="0" w:color="auto"/>
        <w:left w:val="none" w:sz="0" w:space="0" w:color="auto"/>
        <w:bottom w:val="none" w:sz="0" w:space="0" w:color="auto"/>
        <w:right w:val="none" w:sz="0" w:space="0" w:color="auto"/>
      </w:divBdr>
    </w:div>
    <w:div w:id="405761342">
      <w:bodyDiv w:val="1"/>
      <w:marLeft w:val="0"/>
      <w:marRight w:val="0"/>
      <w:marTop w:val="0"/>
      <w:marBottom w:val="0"/>
      <w:divBdr>
        <w:top w:val="none" w:sz="0" w:space="0" w:color="auto"/>
        <w:left w:val="none" w:sz="0" w:space="0" w:color="auto"/>
        <w:bottom w:val="none" w:sz="0" w:space="0" w:color="auto"/>
        <w:right w:val="none" w:sz="0" w:space="0" w:color="auto"/>
      </w:divBdr>
    </w:div>
    <w:div w:id="414013745">
      <w:bodyDiv w:val="1"/>
      <w:marLeft w:val="0"/>
      <w:marRight w:val="0"/>
      <w:marTop w:val="0"/>
      <w:marBottom w:val="0"/>
      <w:divBdr>
        <w:top w:val="none" w:sz="0" w:space="0" w:color="auto"/>
        <w:left w:val="none" w:sz="0" w:space="0" w:color="auto"/>
        <w:bottom w:val="none" w:sz="0" w:space="0" w:color="auto"/>
        <w:right w:val="none" w:sz="0" w:space="0" w:color="auto"/>
      </w:divBdr>
    </w:div>
    <w:div w:id="419064462">
      <w:bodyDiv w:val="1"/>
      <w:marLeft w:val="0"/>
      <w:marRight w:val="0"/>
      <w:marTop w:val="0"/>
      <w:marBottom w:val="0"/>
      <w:divBdr>
        <w:top w:val="none" w:sz="0" w:space="0" w:color="auto"/>
        <w:left w:val="none" w:sz="0" w:space="0" w:color="auto"/>
        <w:bottom w:val="none" w:sz="0" w:space="0" w:color="auto"/>
        <w:right w:val="none" w:sz="0" w:space="0" w:color="auto"/>
      </w:divBdr>
    </w:div>
    <w:div w:id="421338436">
      <w:bodyDiv w:val="1"/>
      <w:marLeft w:val="0"/>
      <w:marRight w:val="0"/>
      <w:marTop w:val="0"/>
      <w:marBottom w:val="0"/>
      <w:divBdr>
        <w:top w:val="none" w:sz="0" w:space="0" w:color="auto"/>
        <w:left w:val="none" w:sz="0" w:space="0" w:color="auto"/>
        <w:bottom w:val="none" w:sz="0" w:space="0" w:color="auto"/>
        <w:right w:val="none" w:sz="0" w:space="0" w:color="auto"/>
      </w:divBdr>
    </w:div>
    <w:div w:id="422923608">
      <w:bodyDiv w:val="1"/>
      <w:marLeft w:val="0"/>
      <w:marRight w:val="0"/>
      <w:marTop w:val="0"/>
      <w:marBottom w:val="0"/>
      <w:divBdr>
        <w:top w:val="none" w:sz="0" w:space="0" w:color="auto"/>
        <w:left w:val="none" w:sz="0" w:space="0" w:color="auto"/>
        <w:bottom w:val="none" w:sz="0" w:space="0" w:color="auto"/>
        <w:right w:val="none" w:sz="0" w:space="0" w:color="auto"/>
      </w:divBdr>
    </w:div>
    <w:div w:id="427505815">
      <w:bodyDiv w:val="1"/>
      <w:marLeft w:val="0"/>
      <w:marRight w:val="0"/>
      <w:marTop w:val="0"/>
      <w:marBottom w:val="0"/>
      <w:divBdr>
        <w:top w:val="none" w:sz="0" w:space="0" w:color="auto"/>
        <w:left w:val="none" w:sz="0" w:space="0" w:color="auto"/>
        <w:bottom w:val="none" w:sz="0" w:space="0" w:color="auto"/>
        <w:right w:val="none" w:sz="0" w:space="0" w:color="auto"/>
      </w:divBdr>
    </w:div>
    <w:div w:id="428507029">
      <w:bodyDiv w:val="1"/>
      <w:marLeft w:val="0"/>
      <w:marRight w:val="0"/>
      <w:marTop w:val="0"/>
      <w:marBottom w:val="0"/>
      <w:divBdr>
        <w:top w:val="none" w:sz="0" w:space="0" w:color="auto"/>
        <w:left w:val="none" w:sz="0" w:space="0" w:color="auto"/>
        <w:bottom w:val="none" w:sz="0" w:space="0" w:color="auto"/>
        <w:right w:val="none" w:sz="0" w:space="0" w:color="auto"/>
      </w:divBdr>
    </w:div>
    <w:div w:id="428697814">
      <w:bodyDiv w:val="1"/>
      <w:marLeft w:val="0"/>
      <w:marRight w:val="0"/>
      <w:marTop w:val="0"/>
      <w:marBottom w:val="0"/>
      <w:divBdr>
        <w:top w:val="none" w:sz="0" w:space="0" w:color="auto"/>
        <w:left w:val="none" w:sz="0" w:space="0" w:color="auto"/>
        <w:bottom w:val="none" w:sz="0" w:space="0" w:color="auto"/>
        <w:right w:val="none" w:sz="0" w:space="0" w:color="auto"/>
      </w:divBdr>
    </w:div>
    <w:div w:id="429010915">
      <w:bodyDiv w:val="1"/>
      <w:marLeft w:val="0"/>
      <w:marRight w:val="0"/>
      <w:marTop w:val="0"/>
      <w:marBottom w:val="0"/>
      <w:divBdr>
        <w:top w:val="none" w:sz="0" w:space="0" w:color="auto"/>
        <w:left w:val="none" w:sz="0" w:space="0" w:color="auto"/>
        <w:bottom w:val="none" w:sz="0" w:space="0" w:color="auto"/>
        <w:right w:val="none" w:sz="0" w:space="0" w:color="auto"/>
      </w:divBdr>
    </w:div>
    <w:div w:id="432285083">
      <w:bodyDiv w:val="1"/>
      <w:marLeft w:val="0"/>
      <w:marRight w:val="0"/>
      <w:marTop w:val="0"/>
      <w:marBottom w:val="0"/>
      <w:divBdr>
        <w:top w:val="none" w:sz="0" w:space="0" w:color="auto"/>
        <w:left w:val="none" w:sz="0" w:space="0" w:color="auto"/>
        <w:bottom w:val="none" w:sz="0" w:space="0" w:color="auto"/>
        <w:right w:val="none" w:sz="0" w:space="0" w:color="auto"/>
      </w:divBdr>
    </w:div>
    <w:div w:id="434374490">
      <w:bodyDiv w:val="1"/>
      <w:marLeft w:val="0"/>
      <w:marRight w:val="0"/>
      <w:marTop w:val="0"/>
      <w:marBottom w:val="0"/>
      <w:divBdr>
        <w:top w:val="none" w:sz="0" w:space="0" w:color="auto"/>
        <w:left w:val="none" w:sz="0" w:space="0" w:color="auto"/>
        <w:bottom w:val="none" w:sz="0" w:space="0" w:color="auto"/>
        <w:right w:val="none" w:sz="0" w:space="0" w:color="auto"/>
      </w:divBdr>
    </w:div>
    <w:div w:id="437455975">
      <w:bodyDiv w:val="1"/>
      <w:marLeft w:val="0"/>
      <w:marRight w:val="0"/>
      <w:marTop w:val="0"/>
      <w:marBottom w:val="0"/>
      <w:divBdr>
        <w:top w:val="none" w:sz="0" w:space="0" w:color="auto"/>
        <w:left w:val="none" w:sz="0" w:space="0" w:color="auto"/>
        <w:bottom w:val="none" w:sz="0" w:space="0" w:color="auto"/>
        <w:right w:val="none" w:sz="0" w:space="0" w:color="auto"/>
      </w:divBdr>
    </w:div>
    <w:div w:id="438377400">
      <w:bodyDiv w:val="1"/>
      <w:marLeft w:val="0"/>
      <w:marRight w:val="0"/>
      <w:marTop w:val="0"/>
      <w:marBottom w:val="0"/>
      <w:divBdr>
        <w:top w:val="none" w:sz="0" w:space="0" w:color="auto"/>
        <w:left w:val="none" w:sz="0" w:space="0" w:color="auto"/>
        <w:bottom w:val="none" w:sz="0" w:space="0" w:color="auto"/>
        <w:right w:val="none" w:sz="0" w:space="0" w:color="auto"/>
      </w:divBdr>
    </w:div>
    <w:div w:id="441148507">
      <w:bodyDiv w:val="1"/>
      <w:marLeft w:val="0"/>
      <w:marRight w:val="0"/>
      <w:marTop w:val="0"/>
      <w:marBottom w:val="0"/>
      <w:divBdr>
        <w:top w:val="none" w:sz="0" w:space="0" w:color="auto"/>
        <w:left w:val="none" w:sz="0" w:space="0" w:color="auto"/>
        <w:bottom w:val="none" w:sz="0" w:space="0" w:color="auto"/>
        <w:right w:val="none" w:sz="0" w:space="0" w:color="auto"/>
      </w:divBdr>
    </w:div>
    <w:div w:id="441341275">
      <w:bodyDiv w:val="1"/>
      <w:marLeft w:val="0"/>
      <w:marRight w:val="0"/>
      <w:marTop w:val="0"/>
      <w:marBottom w:val="0"/>
      <w:divBdr>
        <w:top w:val="none" w:sz="0" w:space="0" w:color="auto"/>
        <w:left w:val="none" w:sz="0" w:space="0" w:color="auto"/>
        <w:bottom w:val="none" w:sz="0" w:space="0" w:color="auto"/>
        <w:right w:val="none" w:sz="0" w:space="0" w:color="auto"/>
      </w:divBdr>
    </w:div>
    <w:div w:id="442263037">
      <w:bodyDiv w:val="1"/>
      <w:marLeft w:val="0"/>
      <w:marRight w:val="0"/>
      <w:marTop w:val="0"/>
      <w:marBottom w:val="0"/>
      <w:divBdr>
        <w:top w:val="none" w:sz="0" w:space="0" w:color="auto"/>
        <w:left w:val="none" w:sz="0" w:space="0" w:color="auto"/>
        <w:bottom w:val="none" w:sz="0" w:space="0" w:color="auto"/>
        <w:right w:val="none" w:sz="0" w:space="0" w:color="auto"/>
      </w:divBdr>
    </w:div>
    <w:div w:id="444733707">
      <w:bodyDiv w:val="1"/>
      <w:marLeft w:val="0"/>
      <w:marRight w:val="0"/>
      <w:marTop w:val="0"/>
      <w:marBottom w:val="0"/>
      <w:divBdr>
        <w:top w:val="none" w:sz="0" w:space="0" w:color="auto"/>
        <w:left w:val="none" w:sz="0" w:space="0" w:color="auto"/>
        <w:bottom w:val="none" w:sz="0" w:space="0" w:color="auto"/>
        <w:right w:val="none" w:sz="0" w:space="0" w:color="auto"/>
      </w:divBdr>
    </w:div>
    <w:div w:id="444890857">
      <w:bodyDiv w:val="1"/>
      <w:marLeft w:val="0"/>
      <w:marRight w:val="0"/>
      <w:marTop w:val="0"/>
      <w:marBottom w:val="0"/>
      <w:divBdr>
        <w:top w:val="none" w:sz="0" w:space="0" w:color="auto"/>
        <w:left w:val="none" w:sz="0" w:space="0" w:color="auto"/>
        <w:bottom w:val="none" w:sz="0" w:space="0" w:color="auto"/>
        <w:right w:val="none" w:sz="0" w:space="0" w:color="auto"/>
      </w:divBdr>
    </w:div>
    <w:div w:id="448353018">
      <w:bodyDiv w:val="1"/>
      <w:marLeft w:val="0"/>
      <w:marRight w:val="0"/>
      <w:marTop w:val="0"/>
      <w:marBottom w:val="0"/>
      <w:divBdr>
        <w:top w:val="none" w:sz="0" w:space="0" w:color="auto"/>
        <w:left w:val="none" w:sz="0" w:space="0" w:color="auto"/>
        <w:bottom w:val="none" w:sz="0" w:space="0" w:color="auto"/>
        <w:right w:val="none" w:sz="0" w:space="0" w:color="auto"/>
      </w:divBdr>
    </w:div>
    <w:div w:id="449058066">
      <w:bodyDiv w:val="1"/>
      <w:marLeft w:val="0"/>
      <w:marRight w:val="0"/>
      <w:marTop w:val="0"/>
      <w:marBottom w:val="0"/>
      <w:divBdr>
        <w:top w:val="none" w:sz="0" w:space="0" w:color="auto"/>
        <w:left w:val="none" w:sz="0" w:space="0" w:color="auto"/>
        <w:bottom w:val="none" w:sz="0" w:space="0" w:color="auto"/>
        <w:right w:val="none" w:sz="0" w:space="0" w:color="auto"/>
      </w:divBdr>
    </w:div>
    <w:div w:id="449402482">
      <w:bodyDiv w:val="1"/>
      <w:marLeft w:val="0"/>
      <w:marRight w:val="0"/>
      <w:marTop w:val="0"/>
      <w:marBottom w:val="0"/>
      <w:divBdr>
        <w:top w:val="none" w:sz="0" w:space="0" w:color="auto"/>
        <w:left w:val="none" w:sz="0" w:space="0" w:color="auto"/>
        <w:bottom w:val="none" w:sz="0" w:space="0" w:color="auto"/>
        <w:right w:val="none" w:sz="0" w:space="0" w:color="auto"/>
      </w:divBdr>
    </w:div>
    <w:div w:id="451944467">
      <w:bodyDiv w:val="1"/>
      <w:marLeft w:val="0"/>
      <w:marRight w:val="0"/>
      <w:marTop w:val="0"/>
      <w:marBottom w:val="0"/>
      <w:divBdr>
        <w:top w:val="none" w:sz="0" w:space="0" w:color="auto"/>
        <w:left w:val="none" w:sz="0" w:space="0" w:color="auto"/>
        <w:bottom w:val="none" w:sz="0" w:space="0" w:color="auto"/>
        <w:right w:val="none" w:sz="0" w:space="0" w:color="auto"/>
      </w:divBdr>
    </w:div>
    <w:div w:id="452401833">
      <w:bodyDiv w:val="1"/>
      <w:marLeft w:val="0"/>
      <w:marRight w:val="0"/>
      <w:marTop w:val="0"/>
      <w:marBottom w:val="0"/>
      <w:divBdr>
        <w:top w:val="none" w:sz="0" w:space="0" w:color="auto"/>
        <w:left w:val="none" w:sz="0" w:space="0" w:color="auto"/>
        <w:bottom w:val="none" w:sz="0" w:space="0" w:color="auto"/>
        <w:right w:val="none" w:sz="0" w:space="0" w:color="auto"/>
      </w:divBdr>
    </w:div>
    <w:div w:id="455366820">
      <w:bodyDiv w:val="1"/>
      <w:marLeft w:val="0"/>
      <w:marRight w:val="0"/>
      <w:marTop w:val="0"/>
      <w:marBottom w:val="0"/>
      <w:divBdr>
        <w:top w:val="none" w:sz="0" w:space="0" w:color="auto"/>
        <w:left w:val="none" w:sz="0" w:space="0" w:color="auto"/>
        <w:bottom w:val="none" w:sz="0" w:space="0" w:color="auto"/>
        <w:right w:val="none" w:sz="0" w:space="0" w:color="auto"/>
      </w:divBdr>
    </w:div>
    <w:div w:id="458915338">
      <w:bodyDiv w:val="1"/>
      <w:marLeft w:val="0"/>
      <w:marRight w:val="0"/>
      <w:marTop w:val="0"/>
      <w:marBottom w:val="0"/>
      <w:divBdr>
        <w:top w:val="none" w:sz="0" w:space="0" w:color="auto"/>
        <w:left w:val="none" w:sz="0" w:space="0" w:color="auto"/>
        <w:bottom w:val="none" w:sz="0" w:space="0" w:color="auto"/>
        <w:right w:val="none" w:sz="0" w:space="0" w:color="auto"/>
      </w:divBdr>
    </w:div>
    <w:div w:id="460919886">
      <w:bodyDiv w:val="1"/>
      <w:marLeft w:val="0"/>
      <w:marRight w:val="0"/>
      <w:marTop w:val="0"/>
      <w:marBottom w:val="0"/>
      <w:divBdr>
        <w:top w:val="none" w:sz="0" w:space="0" w:color="auto"/>
        <w:left w:val="none" w:sz="0" w:space="0" w:color="auto"/>
        <w:bottom w:val="none" w:sz="0" w:space="0" w:color="auto"/>
        <w:right w:val="none" w:sz="0" w:space="0" w:color="auto"/>
      </w:divBdr>
    </w:div>
    <w:div w:id="463081266">
      <w:bodyDiv w:val="1"/>
      <w:marLeft w:val="0"/>
      <w:marRight w:val="0"/>
      <w:marTop w:val="0"/>
      <w:marBottom w:val="0"/>
      <w:divBdr>
        <w:top w:val="none" w:sz="0" w:space="0" w:color="auto"/>
        <w:left w:val="none" w:sz="0" w:space="0" w:color="auto"/>
        <w:bottom w:val="none" w:sz="0" w:space="0" w:color="auto"/>
        <w:right w:val="none" w:sz="0" w:space="0" w:color="auto"/>
      </w:divBdr>
    </w:div>
    <w:div w:id="466052742">
      <w:bodyDiv w:val="1"/>
      <w:marLeft w:val="0"/>
      <w:marRight w:val="0"/>
      <w:marTop w:val="0"/>
      <w:marBottom w:val="0"/>
      <w:divBdr>
        <w:top w:val="none" w:sz="0" w:space="0" w:color="auto"/>
        <w:left w:val="none" w:sz="0" w:space="0" w:color="auto"/>
        <w:bottom w:val="none" w:sz="0" w:space="0" w:color="auto"/>
        <w:right w:val="none" w:sz="0" w:space="0" w:color="auto"/>
      </w:divBdr>
    </w:div>
    <w:div w:id="467355865">
      <w:bodyDiv w:val="1"/>
      <w:marLeft w:val="0"/>
      <w:marRight w:val="0"/>
      <w:marTop w:val="0"/>
      <w:marBottom w:val="0"/>
      <w:divBdr>
        <w:top w:val="none" w:sz="0" w:space="0" w:color="auto"/>
        <w:left w:val="none" w:sz="0" w:space="0" w:color="auto"/>
        <w:bottom w:val="none" w:sz="0" w:space="0" w:color="auto"/>
        <w:right w:val="none" w:sz="0" w:space="0" w:color="auto"/>
      </w:divBdr>
    </w:div>
    <w:div w:id="472867138">
      <w:bodyDiv w:val="1"/>
      <w:marLeft w:val="0"/>
      <w:marRight w:val="0"/>
      <w:marTop w:val="0"/>
      <w:marBottom w:val="0"/>
      <w:divBdr>
        <w:top w:val="none" w:sz="0" w:space="0" w:color="auto"/>
        <w:left w:val="none" w:sz="0" w:space="0" w:color="auto"/>
        <w:bottom w:val="none" w:sz="0" w:space="0" w:color="auto"/>
        <w:right w:val="none" w:sz="0" w:space="0" w:color="auto"/>
      </w:divBdr>
    </w:div>
    <w:div w:id="475223792">
      <w:bodyDiv w:val="1"/>
      <w:marLeft w:val="0"/>
      <w:marRight w:val="0"/>
      <w:marTop w:val="0"/>
      <w:marBottom w:val="0"/>
      <w:divBdr>
        <w:top w:val="none" w:sz="0" w:space="0" w:color="auto"/>
        <w:left w:val="none" w:sz="0" w:space="0" w:color="auto"/>
        <w:bottom w:val="none" w:sz="0" w:space="0" w:color="auto"/>
        <w:right w:val="none" w:sz="0" w:space="0" w:color="auto"/>
      </w:divBdr>
    </w:div>
    <w:div w:id="478499819">
      <w:bodyDiv w:val="1"/>
      <w:marLeft w:val="0"/>
      <w:marRight w:val="0"/>
      <w:marTop w:val="0"/>
      <w:marBottom w:val="0"/>
      <w:divBdr>
        <w:top w:val="none" w:sz="0" w:space="0" w:color="auto"/>
        <w:left w:val="none" w:sz="0" w:space="0" w:color="auto"/>
        <w:bottom w:val="none" w:sz="0" w:space="0" w:color="auto"/>
        <w:right w:val="none" w:sz="0" w:space="0" w:color="auto"/>
      </w:divBdr>
    </w:div>
    <w:div w:id="479347705">
      <w:bodyDiv w:val="1"/>
      <w:marLeft w:val="0"/>
      <w:marRight w:val="0"/>
      <w:marTop w:val="0"/>
      <w:marBottom w:val="0"/>
      <w:divBdr>
        <w:top w:val="none" w:sz="0" w:space="0" w:color="auto"/>
        <w:left w:val="none" w:sz="0" w:space="0" w:color="auto"/>
        <w:bottom w:val="none" w:sz="0" w:space="0" w:color="auto"/>
        <w:right w:val="none" w:sz="0" w:space="0" w:color="auto"/>
      </w:divBdr>
    </w:div>
    <w:div w:id="481001440">
      <w:bodyDiv w:val="1"/>
      <w:marLeft w:val="0"/>
      <w:marRight w:val="0"/>
      <w:marTop w:val="0"/>
      <w:marBottom w:val="0"/>
      <w:divBdr>
        <w:top w:val="none" w:sz="0" w:space="0" w:color="auto"/>
        <w:left w:val="none" w:sz="0" w:space="0" w:color="auto"/>
        <w:bottom w:val="none" w:sz="0" w:space="0" w:color="auto"/>
        <w:right w:val="none" w:sz="0" w:space="0" w:color="auto"/>
      </w:divBdr>
    </w:div>
    <w:div w:id="481195978">
      <w:bodyDiv w:val="1"/>
      <w:marLeft w:val="0"/>
      <w:marRight w:val="0"/>
      <w:marTop w:val="0"/>
      <w:marBottom w:val="0"/>
      <w:divBdr>
        <w:top w:val="none" w:sz="0" w:space="0" w:color="auto"/>
        <w:left w:val="none" w:sz="0" w:space="0" w:color="auto"/>
        <w:bottom w:val="none" w:sz="0" w:space="0" w:color="auto"/>
        <w:right w:val="none" w:sz="0" w:space="0" w:color="auto"/>
      </w:divBdr>
    </w:div>
    <w:div w:id="483619588">
      <w:bodyDiv w:val="1"/>
      <w:marLeft w:val="0"/>
      <w:marRight w:val="0"/>
      <w:marTop w:val="0"/>
      <w:marBottom w:val="0"/>
      <w:divBdr>
        <w:top w:val="none" w:sz="0" w:space="0" w:color="auto"/>
        <w:left w:val="none" w:sz="0" w:space="0" w:color="auto"/>
        <w:bottom w:val="none" w:sz="0" w:space="0" w:color="auto"/>
        <w:right w:val="none" w:sz="0" w:space="0" w:color="auto"/>
      </w:divBdr>
    </w:div>
    <w:div w:id="487088676">
      <w:bodyDiv w:val="1"/>
      <w:marLeft w:val="0"/>
      <w:marRight w:val="0"/>
      <w:marTop w:val="0"/>
      <w:marBottom w:val="0"/>
      <w:divBdr>
        <w:top w:val="none" w:sz="0" w:space="0" w:color="auto"/>
        <w:left w:val="none" w:sz="0" w:space="0" w:color="auto"/>
        <w:bottom w:val="none" w:sz="0" w:space="0" w:color="auto"/>
        <w:right w:val="none" w:sz="0" w:space="0" w:color="auto"/>
      </w:divBdr>
    </w:div>
    <w:div w:id="487983208">
      <w:bodyDiv w:val="1"/>
      <w:marLeft w:val="0"/>
      <w:marRight w:val="0"/>
      <w:marTop w:val="0"/>
      <w:marBottom w:val="0"/>
      <w:divBdr>
        <w:top w:val="none" w:sz="0" w:space="0" w:color="auto"/>
        <w:left w:val="none" w:sz="0" w:space="0" w:color="auto"/>
        <w:bottom w:val="none" w:sz="0" w:space="0" w:color="auto"/>
        <w:right w:val="none" w:sz="0" w:space="0" w:color="auto"/>
      </w:divBdr>
    </w:div>
    <w:div w:id="489366421">
      <w:bodyDiv w:val="1"/>
      <w:marLeft w:val="0"/>
      <w:marRight w:val="0"/>
      <w:marTop w:val="0"/>
      <w:marBottom w:val="0"/>
      <w:divBdr>
        <w:top w:val="none" w:sz="0" w:space="0" w:color="auto"/>
        <w:left w:val="none" w:sz="0" w:space="0" w:color="auto"/>
        <w:bottom w:val="none" w:sz="0" w:space="0" w:color="auto"/>
        <w:right w:val="none" w:sz="0" w:space="0" w:color="auto"/>
      </w:divBdr>
    </w:div>
    <w:div w:id="489520889">
      <w:bodyDiv w:val="1"/>
      <w:marLeft w:val="0"/>
      <w:marRight w:val="0"/>
      <w:marTop w:val="0"/>
      <w:marBottom w:val="0"/>
      <w:divBdr>
        <w:top w:val="none" w:sz="0" w:space="0" w:color="auto"/>
        <w:left w:val="none" w:sz="0" w:space="0" w:color="auto"/>
        <w:bottom w:val="none" w:sz="0" w:space="0" w:color="auto"/>
        <w:right w:val="none" w:sz="0" w:space="0" w:color="auto"/>
      </w:divBdr>
    </w:div>
    <w:div w:id="493490553">
      <w:bodyDiv w:val="1"/>
      <w:marLeft w:val="0"/>
      <w:marRight w:val="0"/>
      <w:marTop w:val="0"/>
      <w:marBottom w:val="0"/>
      <w:divBdr>
        <w:top w:val="none" w:sz="0" w:space="0" w:color="auto"/>
        <w:left w:val="none" w:sz="0" w:space="0" w:color="auto"/>
        <w:bottom w:val="none" w:sz="0" w:space="0" w:color="auto"/>
        <w:right w:val="none" w:sz="0" w:space="0" w:color="auto"/>
      </w:divBdr>
    </w:div>
    <w:div w:id="496308080">
      <w:bodyDiv w:val="1"/>
      <w:marLeft w:val="0"/>
      <w:marRight w:val="0"/>
      <w:marTop w:val="0"/>
      <w:marBottom w:val="0"/>
      <w:divBdr>
        <w:top w:val="none" w:sz="0" w:space="0" w:color="auto"/>
        <w:left w:val="none" w:sz="0" w:space="0" w:color="auto"/>
        <w:bottom w:val="none" w:sz="0" w:space="0" w:color="auto"/>
        <w:right w:val="none" w:sz="0" w:space="0" w:color="auto"/>
      </w:divBdr>
    </w:div>
    <w:div w:id="499392615">
      <w:bodyDiv w:val="1"/>
      <w:marLeft w:val="0"/>
      <w:marRight w:val="0"/>
      <w:marTop w:val="0"/>
      <w:marBottom w:val="0"/>
      <w:divBdr>
        <w:top w:val="none" w:sz="0" w:space="0" w:color="auto"/>
        <w:left w:val="none" w:sz="0" w:space="0" w:color="auto"/>
        <w:bottom w:val="none" w:sz="0" w:space="0" w:color="auto"/>
        <w:right w:val="none" w:sz="0" w:space="0" w:color="auto"/>
      </w:divBdr>
    </w:div>
    <w:div w:id="500389101">
      <w:bodyDiv w:val="1"/>
      <w:marLeft w:val="0"/>
      <w:marRight w:val="0"/>
      <w:marTop w:val="0"/>
      <w:marBottom w:val="0"/>
      <w:divBdr>
        <w:top w:val="none" w:sz="0" w:space="0" w:color="auto"/>
        <w:left w:val="none" w:sz="0" w:space="0" w:color="auto"/>
        <w:bottom w:val="none" w:sz="0" w:space="0" w:color="auto"/>
        <w:right w:val="none" w:sz="0" w:space="0" w:color="auto"/>
      </w:divBdr>
    </w:div>
    <w:div w:id="500855828">
      <w:bodyDiv w:val="1"/>
      <w:marLeft w:val="0"/>
      <w:marRight w:val="0"/>
      <w:marTop w:val="0"/>
      <w:marBottom w:val="0"/>
      <w:divBdr>
        <w:top w:val="none" w:sz="0" w:space="0" w:color="auto"/>
        <w:left w:val="none" w:sz="0" w:space="0" w:color="auto"/>
        <w:bottom w:val="none" w:sz="0" w:space="0" w:color="auto"/>
        <w:right w:val="none" w:sz="0" w:space="0" w:color="auto"/>
      </w:divBdr>
    </w:div>
    <w:div w:id="503938775">
      <w:bodyDiv w:val="1"/>
      <w:marLeft w:val="0"/>
      <w:marRight w:val="0"/>
      <w:marTop w:val="0"/>
      <w:marBottom w:val="0"/>
      <w:divBdr>
        <w:top w:val="none" w:sz="0" w:space="0" w:color="auto"/>
        <w:left w:val="none" w:sz="0" w:space="0" w:color="auto"/>
        <w:bottom w:val="none" w:sz="0" w:space="0" w:color="auto"/>
        <w:right w:val="none" w:sz="0" w:space="0" w:color="auto"/>
      </w:divBdr>
    </w:div>
    <w:div w:id="505632681">
      <w:bodyDiv w:val="1"/>
      <w:marLeft w:val="0"/>
      <w:marRight w:val="0"/>
      <w:marTop w:val="0"/>
      <w:marBottom w:val="0"/>
      <w:divBdr>
        <w:top w:val="none" w:sz="0" w:space="0" w:color="auto"/>
        <w:left w:val="none" w:sz="0" w:space="0" w:color="auto"/>
        <w:bottom w:val="none" w:sz="0" w:space="0" w:color="auto"/>
        <w:right w:val="none" w:sz="0" w:space="0" w:color="auto"/>
      </w:divBdr>
    </w:div>
    <w:div w:id="506096169">
      <w:bodyDiv w:val="1"/>
      <w:marLeft w:val="0"/>
      <w:marRight w:val="0"/>
      <w:marTop w:val="0"/>
      <w:marBottom w:val="0"/>
      <w:divBdr>
        <w:top w:val="none" w:sz="0" w:space="0" w:color="auto"/>
        <w:left w:val="none" w:sz="0" w:space="0" w:color="auto"/>
        <w:bottom w:val="none" w:sz="0" w:space="0" w:color="auto"/>
        <w:right w:val="none" w:sz="0" w:space="0" w:color="auto"/>
      </w:divBdr>
    </w:div>
    <w:div w:id="506674261">
      <w:bodyDiv w:val="1"/>
      <w:marLeft w:val="0"/>
      <w:marRight w:val="0"/>
      <w:marTop w:val="0"/>
      <w:marBottom w:val="0"/>
      <w:divBdr>
        <w:top w:val="none" w:sz="0" w:space="0" w:color="auto"/>
        <w:left w:val="none" w:sz="0" w:space="0" w:color="auto"/>
        <w:bottom w:val="none" w:sz="0" w:space="0" w:color="auto"/>
        <w:right w:val="none" w:sz="0" w:space="0" w:color="auto"/>
      </w:divBdr>
    </w:div>
    <w:div w:id="510877208">
      <w:bodyDiv w:val="1"/>
      <w:marLeft w:val="0"/>
      <w:marRight w:val="0"/>
      <w:marTop w:val="0"/>
      <w:marBottom w:val="0"/>
      <w:divBdr>
        <w:top w:val="none" w:sz="0" w:space="0" w:color="auto"/>
        <w:left w:val="none" w:sz="0" w:space="0" w:color="auto"/>
        <w:bottom w:val="none" w:sz="0" w:space="0" w:color="auto"/>
        <w:right w:val="none" w:sz="0" w:space="0" w:color="auto"/>
      </w:divBdr>
    </w:div>
    <w:div w:id="511264081">
      <w:bodyDiv w:val="1"/>
      <w:marLeft w:val="0"/>
      <w:marRight w:val="0"/>
      <w:marTop w:val="0"/>
      <w:marBottom w:val="0"/>
      <w:divBdr>
        <w:top w:val="none" w:sz="0" w:space="0" w:color="auto"/>
        <w:left w:val="none" w:sz="0" w:space="0" w:color="auto"/>
        <w:bottom w:val="none" w:sz="0" w:space="0" w:color="auto"/>
        <w:right w:val="none" w:sz="0" w:space="0" w:color="auto"/>
      </w:divBdr>
    </w:div>
    <w:div w:id="511650806">
      <w:bodyDiv w:val="1"/>
      <w:marLeft w:val="0"/>
      <w:marRight w:val="0"/>
      <w:marTop w:val="0"/>
      <w:marBottom w:val="0"/>
      <w:divBdr>
        <w:top w:val="none" w:sz="0" w:space="0" w:color="auto"/>
        <w:left w:val="none" w:sz="0" w:space="0" w:color="auto"/>
        <w:bottom w:val="none" w:sz="0" w:space="0" w:color="auto"/>
        <w:right w:val="none" w:sz="0" w:space="0" w:color="auto"/>
      </w:divBdr>
    </w:div>
    <w:div w:id="512301155">
      <w:bodyDiv w:val="1"/>
      <w:marLeft w:val="0"/>
      <w:marRight w:val="0"/>
      <w:marTop w:val="0"/>
      <w:marBottom w:val="0"/>
      <w:divBdr>
        <w:top w:val="none" w:sz="0" w:space="0" w:color="auto"/>
        <w:left w:val="none" w:sz="0" w:space="0" w:color="auto"/>
        <w:bottom w:val="none" w:sz="0" w:space="0" w:color="auto"/>
        <w:right w:val="none" w:sz="0" w:space="0" w:color="auto"/>
      </w:divBdr>
    </w:div>
    <w:div w:id="513957745">
      <w:bodyDiv w:val="1"/>
      <w:marLeft w:val="0"/>
      <w:marRight w:val="0"/>
      <w:marTop w:val="0"/>
      <w:marBottom w:val="0"/>
      <w:divBdr>
        <w:top w:val="none" w:sz="0" w:space="0" w:color="auto"/>
        <w:left w:val="none" w:sz="0" w:space="0" w:color="auto"/>
        <w:bottom w:val="none" w:sz="0" w:space="0" w:color="auto"/>
        <w:right w:val="none" w:sz="0" w:space="0" w:color="auto"/>
      </w:divBdr>
    </w:div>
    <w:div w:id="517886904">
      <w:bodyDiv w:val="1"/>
      <w:marLeft w:val="0"/>
      <w:marRight w:val="0"/>
      <w:marTop w:val="0"/>
      <w:marBottom w:val="0"/>
      <w:divBdr>
        <w:top w:val="none" w:sz="0" w:space="0" w:color="auto"/>
        <w:left w:val="none" w:sz="0" w:space="0" w:color="auto"/>
        <w:bottom w:val="none" w:sz="0" w:space="0" w:color="auto"/>
        <w:right w:val="none" w:sz="0" w:space="0" w:color="auto"/>
      </w:divBdr>
    </w:div>
    <w:div w:id="522288968">
      <w:bodyDiv w:val="1"/>
      <w:marLeft w:val="0"/>
      <w:marRight w:val="0"/>
      <w:marTop w:val="0"/>
      <w:marBottom w:val="0"/>
      <w:divBdr>
        <w:top w:val="none" w:sz="0" w:space="0" w:color="auto"/>
        <w:left w:val="none" w:sz="0" w:space="0" w:color="auto"/>
        <w:bottom w:val="none" w:sz="0" w:space="0" w:color="auto"/>
        <w:right w:val="none" w:sz="0" w:space="0" w:color="auto"/>
      </w:divBdr>
    </w:div>
    <w:div w:id="523640339">
      <w:bodyDiv w:val="1"/>
      <w:marLeft w:val="0"/>
      <w:marRight w:val="0"/>
      <w:marTop w:val="0"/>
      <w:marBottom w:val="0"/>
      <w:divBdr>
        <w:top w:val="none" w:sz="0" w:space="0" w:color="auto"/>
        <w:left w:val="none" w:sz="0" w:space="0" w:color="auto"/>
        <w:bottom w:val="none" w:sz="0" w:space="0" w:color="auto"/>
        <w:right w:val="none" w:sz="0" w:space="0" w:color="auto"/>
      </w:divBdr>
    </w:div>
    <w:div w:id="524759290">
      <w:bodyDiv w:val="1"/>
      <w:marLeft w:val="0"/>
      <w:marRight w:val="0"/>
      <w:marTop w:val="0"/>
      <w:marBottom w:val="0"/>
      <w:divBdr>
        <w:top w:val="none" w:sz="0" w:space="0" w:color="auto"/>
        <w:left w:val="none" w:sz="0" w:space="0" w:color="auto"/>
        <w:bottom w:val="none" w:sz="0" w:space="0" w:color="auto"/>
        <w:right w:val="none" w:sz="0" w:space="0" w:color="auto"/>
      </w:divBdr>
    </w:div>
    <w:div w:id="526220337">
      <w:bodyDiv w:val="1"/>
      <w:marLeft w:val="0"/>
      <w:marRight w:val="0"/>
      <w:marTop w:val="0"/>
      <w:marBottom w:val="0"/>
      <w:divBdr>
        <w:top w:val="none" w:sz="0" w:space="0" w:color="auto"/>
        <w:left w:val="none" w:sz="0" w:space="0" w:color="auto"/>
        <w:bottom w:val="none" w:sz="0" w:space="0" w:color="auto"/>
        <w:right w:val="none" w:sz="0" w:space="0" w:color="auto"/>
      </w:divBdr>
    </w:div>
    <w:div w:id="527065341">
      <w:bodyDiv w:val="1"/>
      <w:marLeft w:val="0"/>
      <w:marRight w:val="0"/>
      <w:marTop w:val="0"/>
      <w:marBottom w:val="0"/>
      <w:divBdr>
        <w:top w:val="none" w:sz="0" w:space="0" w:color="auto"/>
        <w:left w:val="none" w:sz="0" w:space="0" w:color="auto"/>
        <w:bottom w:val="none" w:sz="0" w:space="0" w:color="auto"/>
        <w:right w:val="none" w:sz="0" w:space="0" w:color="auto"/>
      </w:divBdr>
    </w:div>
    <w:div w:id="527374052">
      <w:bodyDiv w:val="1"/>
      <w:marLeft w:val="0"/>
      <w:marRight w:val="0"/>
      <w:marTop w:val="0"/>
      <w:marBottom w:val="0"/>
      <w:divBdr>
        <w:top w:val="none" w:sz="0" w:space="0" w:color="auto"/>
        <w:left w:val="none" w:sz="0" w:space="0" w:color="auto"/>
        <w:bottom w:val="none" w:sz="0" w:space="0" w:color="auto"/>
        <w:right w:val="none" w:sz="0" w:space="0" w:color="auto"/>
      </w:divBdr>
    </w:div>
    <w:div w:id="529148186">
      <w:bodyDiv w:val="1"/>
      <w:marLeft w:val="0"/>
      <w:marRight w:val="0"/>
      <w:marTop w:val="0"/>
      <w:marBottom w:val="0"/>
      <w:divBdr>
        <w:top w:val="none" w:sz="0" w:space="0" w:color="auto"/>
        <w:left w:val="none" w:sz="0" w:space="0" w:color="auto"/>
        <w:bottom w:val="none" w:sz="0" w:space="0" w:color="auto"/>
        <w:right w:val="none" w:sz="0" w:space="0" w:color="auto"/>
      </w:divBdr>
    </w:div>
    <w:div w:id="531111335">
      <w:bodyDiv w:val="1"/>
      <w:marLeft w:val="0"/>
      <w:marRight w:val="0"/>
      <w:marTop w:val="0"/>
      <w:marBottom w:val="0"/>
      <w:divBdr>
        <w:top w:val="none" w:sz="0" w:space="0" w:color="auto"/>
        <w:left w:val="none" w:sz="0" w:space="0" w:color="auto"/>
        <w:bottom w:val="none" w:sz="0" w:space="0" w:color="auto"/>
        <w:right w:val="none" w:sz="0" w:space="0" w:color="auto"/>
      </w:divBdr>
    </w:div>
    <w:div w:id="537663953">
      <w:bodyDiv w:val="1"/>
      <w:marLeft w:val="0"/>
      <w:marRight w:val="0"/>
      <w:marTop w:val="0"/>
      <w:marBottom w:val="0"/>
      <w:divBdr>
        <w:top w:val="none" w:sz="0" w:space="0" w:color="auto"/>
        <w:left w:val="none" w:sz="0" w:space="0" w:color="auto"/>
        <w:bottom w:val="none" w:sz="0" w:space="0" w:color="auto"/>
        <w:right w:val="none" w:sz="0" w:space="0" w:color="auto"/>
      </w:divBdr>
    </w:div>
    <w:div w:id="543323357">
      <w:bodyDiv w:val="1"/>
      <w:marLeft w:val="0"/>
      <w:marRight w:val="0"/>
      <w:marTop w:val="0"/>
      <w:marBottom w:val="0"/>
      <w:divBdr>
        <w:top w:val="none" w:sz="0" w:space="0" w:color="auto"/>
        <w:left w:val="none" w:sz="0" w:space="0" w:color="auto"/>
        <w:bottom w:val="none" w:sz="0" w:space="0" w:color="auto"/>
        <w:right w:val="none" w:sz="0" w:space="0" w:color="auto"/>
      </w:divBdr>
    </w:div>
    <w:div w:id="543979148">
      <w:bodyDiv w:val="1"/>
      <w:marLeft w:val="0"/>
      <w:marRight w:val="0"/>
      <w:marTop w:val="0"/>
      <w:marBottom w:val="0"/>
      <w:divBdr>
        <w:top w:val="none" w:sz="0" w:space="0" w:color="auto"/>
        <w:left w:val="none" w:sz="0" w:space="0" w:color="auto"/>
        <w:bottom w:val="none" w:sz="0" w:space="0" w:color="auto"/>
        <w:right w:val="none" w:sz="0" w:space="0" w:color="auto"/>
      </w:divBdr>
    </w:div>
    <w:div w:id="545264199">
      <w:bodyDiv w:val="1"/>
      <w:marLeft w:val="0"/>
      <w:marRight w:val="0"/>
      <w:marTop w:val="0"/>
      <w:marBottom w:val="0"/>
      <w:divBdr>
        <w:top w:val="none" w:sz="0" w:space="0" w:color="auto"/>
        <w:left w:val="none" w:sz="0" w:space="0" w:color="auto"/>
        <w:bottom w:val="none" w:sz="0" w:space="0" w:color="auto"/>
        <w:right w:val="none" w:sz="0" w:space="0" w:color="auto"/>
      </w:divBdr>
    </w:div>
    <w:div w:id="546339347">
      <w:bodyDiv w:val="1"/>
      <w:marLeft w:val="0"/>
      <w:marRight w:val="0"/>
      <w:marTop w:val="0"/>
      <w:marBottom w:val="0"/>
      <w:divBdr>
        <w:top w:val="none" w:sz="0" w:space="0" w:color="auto"/>
        <w:left w:val="none" w:sz="0" w:space="0" w:color="auto"/>
        <w:bottom w:val="none" w:sz="0" w:space="0" w:color="auto"/>
        <w:right w:val="none" w:sz="0" w:space="0" w:color="auto"/>
      </w:divBdr>
    </w:div>
    <w:div w:id="547035310">
      <w:bodyDiv w:val="1"/>
      <w:marLeft w:val="0"/>
      <w:marRight w:val="0"/>
      <w:marTop w:val="0"/>
      <w:marBottom w:val="0"/>
      <w:divBdr>
        <w:top w:val="none" w:sz="0" w:space="0" w:color="auto"/>
        <w:left w:val="none" w:sz="0" w:space="0" w:color="auto"/>
        <w:bottom w:val="none" w:sz="0" w:space="0" w:color="auto"/>
        <w:right w:val="none" w:sz="0" w:space="0" w:color="auto"/>
      </w:divBdr>
    </w:div>
    <w:div w:id="549073825">
      <w:bodyDiv w:val="1"/>
      <w:marLeft w:val="0"/>
      <w:marRight w:val="0"/>
      <w:marTop w:val="0"/>
      <w:marBottom w:val="0"/>
      <w:divBdr>
        <w:top w:val="none" w:sz="0" w:space="0" w:color="auto"/>
        <w:left w:val="none" w:sz="0" w:space="0" w:color="auto"/>
        <w:bottom w:val="none" w:sz="0" w:space="0" w:color="auto"/>
        <w:right w:val="none" w:sz="0" w:space="0" w:color="auto"/>
      </w:divBdr>
    </w:div>
    <w:div w:id="549464451">
      <w:bodyDiv w:val="1"/>
      <w:marLeft w:val="0"/>
      <w:marRight w:val="0"/>
      <w:marTop w:val="0"/>
      <w:marBottom w:val="0"/>
      <w:divBdr>
        <w:top w:val="none" w:sz="0" w:space="0" w:color="auto"/>
        <w:left w:val="none" w:sz="0" w:space="0" w:color="auto"/>
        <w:bottom w:val="none" w:sz="0" w:space="0" w:color="auto"/>
        <w:right w:val="none" w:sz="0" w:space="0" w:color="auto"/>
      </w:divBdr>
    </w:div>
    <w:div w:id="549727714">
      <w:bodyDiv w:val="1"/>
      <w:marLeft w:val="0"/>
      <w:marRight w:val="0"/>
      <w:marTop w:val="0"/>
      <w:marBottom w:val="0"/>
      <w:divBdr>
        <w:top w:val="none" w:sz="0" w:space="0" w:color="auto"/>
        <w:left w:val="none" w:sz="0" w:space="0" w:color="auto"/>
        <w:bottom w:val="none" w:sz="0" w:space="0" w:color="auto"/>
        <w:right w:val="none" w:sz="0" w:space="0" w:color="auto"/>
      </w:divBdr>
    </w:div>
    <w:div w:id="551037730">
      <w:bodyDiv w:val="1"/>
      <w:marLeft w:val="0"/>
      <w:marRight w:val="0"/>
      <w:marTop w:val="0"/>
      <w:marBottom w:val="0"/>
      <w:divBdr>
        <w:top w:val="none" w:sz="0" w:space="0" w:color="auto"/>
        <w:left w:val="none" w:sz="0" w:space="0" w:color="auto"/>
        <w:bottom w:val="none" w:sz="0" w:space="0" w:color="auto"/>
        <w:right w:val="none" w:sz="0" w:space="0" w:color="auto"/>
      </w:divBdr>
    </w:div>
    <w:div w:id="555361466">
      <w:bodyDiv w:val="1"/>
      <w:marLeft w:val="0"/>
      <w:marRight w:val="0"/>
      <w:marTop w:val="0"/>
      <w:marBottom w:val="0"/>
      <w:divBdr>
        <w:top w:val="none" w:sz="0" w:space="0" w:color="auto"/>
        <w:left w:val="none" w:sz="0" w:space="0" w:color="auto"/>
        <w:bottom w:val="none" w:sz="0" w:space="0" w:color="auto"/>
        <w:right w:val="none" w:sz="0" w:space="0" w:color="auto"/>
      </w:divBdr>
    </w:div>
    <w:div w:id="560212580">
      <w:bodyDiv w:val="1"/>
      <w:marLeft w:val="0"/>
      <w:marRight w:val="0"/>
      <w:marTop w:val="0"/>
      <w:marBottom w:val="0"/>
      <w:divBdr>
        <w:top w:val="none" w:sz="0" w:space="0" w:color="auto"/>
        <w:left w:val="none" w:sz="0" w:space="0" w:color="auto"/>
        <w:bottom w:val="none" w:sz="0" w:space="0" w:color="auto"/>
        <w:right w:val="none" w:sz="0" w:space="0" w:color="auto"/>
      </w:divBdr>
    </w:div>
    <w:div w:id="561870636">
      <w:bodyDiv w:val="1"/>
      <w:marLeft w:val="0"/>
      <w:marRight w:val="0"/>
      <w:marTop w:val="0"/>
      <w:marBottom w:val="0"/>
      <w:divBdr>
        <w:top w:val="none" w:sz="0" w:space="0" w:color="auto"/>
        <w:left w:val="none" w:sz="0" w:space="0" w:color="auto"/>
        <w:bottom w:val="none" w:sz="0" w:space="0" w:color="auto"/>
        <w:right w:val="none" w:sz="0" w:space="0" w:color="auto"/>
      </w:divBdr>
    </w:div>
    <w:div w:id="563030825">
      <w:bodyDiv w:val="1"/>
      <w:marLeft w:val="0"/>
      <w:marRight w:val="0"/>
      <w:marTop w:val="0"/>
      <w:marBottom w:val="0"/>
      <w:divBdr>
        <w:top w:val="none" w:sz="0" w:space="0" w:color="auto"/>
        <w:left w:val="none" w:sz="0" w:space="0" w:color="auto"/>
        <w:bottom w:val="none" w:sz="0" w:space="0" w:color="auto"/>
        <w:right w:val="none" w:sz="0" w:space="0" w:color="auto"/>
      </w:divBdr>
    </w:div>
    <w:div w:id="568462081">
      <w:bodyDiv w:val="1"/>
      <w:marLeft w:val="0"/>
      <w:marRight w:val="0"/>
      <w:marTop w:val="0"/>
      <w:marBottom w:val="0"/>
      <w:divBdr>
        <w:top w:val="none" w:sz="0" w:space="0" w:color="auto"/>
        <w:left w:val="none" w:sz="0" w:space="0" w:color="auto"/>
        <w:bottom w:val="none" w:sz="0" w:space="0" w:color="auto"/>
        <w:right w:val="none" w:sz="0" w:space="0" w:color="auto"/>
      </w:divBdr>
    </w:div>
    <w:div w:id="568923621">
      <w:bodyDiv w:val="1"/>
      <w:marLeft w:val="0"/>
      <w:marRight w:val="0"/>
      <w:marTop w:val="0"/>
      <w:marBottom w:val="0"/>
      <w:divBdr>
        <w:top w:val="none" w:sz="0" w:space="0" w:color="auto"/>
        <w:left w:val="none" w:sz="0" w:space="0" w:color="auto"/>
        <w:bottom w:val="none" w:sz="0" w:space="0" w:color="auto"/>
        <w:right w:val="none" w:sz="0" w:space="0" w:color="auto"/>
      </w:divBdr>
    </w:div>
    <w:div w:id="573245836">
      <w:bodyDiv w:val="1"/>
      <w:marLeft w:val="0"/>
      <w:marRight w:val="0"/>
      <w:marTop w:val="0"/>
      <w:marBottom w:val="0"/>
      <w:divBdr>
        <w:top w:val="none" w:sz="0" w:space="0" w:color="auto"/>
        <w:left w:val="none" w:sz="0" w:space="0" w:color="auto"/>
        <w:bottom w:val="none" w:sz="0" w:space="0" w:color="auto"/>
        <w:right w:val="none" w:sz="0" w:space="0" w:color="auto"/>
      </w:divBdr>
    </w:div>
    <w:div w:id="576288878">
      <w:bodyDiv w:val="1"/>
      <w:marLeft w:val="0"/>
      <w:marRight w:val="0"/>
      <w:marTop w:val="0"/>
      <w:marBottom w:val="0"/>
      <w:divBdr>
        <w:top w:val="none" w:sz="0" w:space="0" w:color="auto"/>
        <w:left w:val="none" w:sz="0" w:space="0" w:color="auto"/>
        <w:bottom w:val="none" w:sz="0" w:space="0" w:color="auto"/>
        <w:right w:val="none" w:sz="0" w:space="0" w:color="auto"/>
      </w:divBdr>
    </w:div>
    <w:div w:id="576675511">
      <w:bodyDiv w:val="1"/>
      <w:marLeft w:val="0"/>
      <w:marRight w:val="0"/>
      <w:marTop w:val="0"/>
      <w:marBottom w:val="0"/>
      <w:divBdr>
        <w:top w:val="none" w:sz="0" w:space="0" w:color="auto"/>
        <w:left w:val="none" w:sz="0" w:space="0" w:color="auto"/>
        <w:bottom w:val="none" w:sz="0" w:space="0" w:color="auto"/>
        <w:right w:val="none" w:sz="0" w:space="0" w:color="auto"/>
      </w:divBdr>
    </w:div>
    <w:div w:id="577060798">
      <w:bodyDiv w:val="1"/>
      <w:marLeft w:val="0"/>
      <w:marRight w:val="0"/>
      <w:marTop w:val="0"/>
      <w:marBottom w:val="0"/>
      <w:divBdr>
        <w:top w:val="none" w:sz="0" w:space="0" w:color="auto"/>
        <w:left w:val="none" w:sz="0" w:space="0" w:color="auto"/>
        <w:bottom w:val="none" w:sz="0" w:space="0" w:color="auto"/>
        <w:right w:val="none" w:sz="0" w:space="0" w:color="auto"/>
      </w:divBdr>
    </w:div>
    <w:div w:id="579215968">
      <w:bodyDiv w:val="1"/>
      <w:marLeft w:val="0"/>
      <w:marRight w:val="0"/>
      <w:marTop w:val="0"/>
      <w:marBottom w:val="0"/>
      <w:divBdr>
        <w:top w:val="none" w:sz="0" w:space="0" w:color="auto"/>
        <w:left w:val="none" w:sz="0" w:space="0" w:color="auto"/>
        <w:bottom w:val="none" w:sz="0" w:space="0" w:color="auto"/>
        <w:right w:val="none" w:sz="0" w:space="0" w:color="auto"/>
      </w:divBdr>
    </w:div>
    <w:div w:id="580797226">
      <w:bodyDiv w:val="1"/>
      <w:marLeft w:val="0"/>
      <w:marRight w:val="0"/>
      <w:marTop w:val="0"/>
      <w:marBottom w:val="0"/>
      <w:divBdr>
        <w:top w:val="none" w:sz="0" w:space="0" w:color="auto"/>
        <w:left w:val="none" w:sz="0" w:space="0" w:color="auto"/>
        <w:bottom w:val="none" w:sz="0" w:space="0" w:color="auto"/>
        <w:right w:val="none" w:sz="0" w:space="0" w:color="auto"/>
      </w:divBdr>
    </w:div>
    <w:div w:id="581254206">
      <w:bodyDiv w:val="1"/>
      <w:marLeft w:val="0"/>
      <w:marRight w:val="0"/>
      <w:marTop w:val="0"/>
      <w:marBottom w:val="0"/>
      <w:divBdr>
        <w:top w:val="none" w:sz="0" w:space="0" w:color="auto"/>
        <w:left w:val="none" w:sz="0" w:space="0" w:color="auto"/>
        <w:bottom w:val="none" w:sz="0" w:space="0" w:color="auto"/>
        <w:right w:val="none" w:sz="0" w:space="0" w:color="auto"/>
      </w:divBdr>
    </w:div>
    <w:div w:id="581910620">
      <w:bodyDiv w:val="1"/>
      <w:marLeft w:val="0"/>
      <w:marRight w:val="0"/>
      <w:marTop w:val="0"/>
      <w:marBottom w:val="0"/>
      <w:divBdr>
        <w:top w:val="none" w:sz="0" w:space="0" w:color="auto"/>
        <w:left w:val="none" w:sz="0" w:space="0" w:color="auto"/>
        <w:bottom w:val="none" w:sz="0" w:space="0" w:color="auto"/>
        <w:right w:val="none" w:sz="0" w:space="0" w:color="auto"/>
      </w:divBdr>
    </w:div>
    <w:div w:id="581914685">
      <w:bodyDiv w:val="1"/>
      <w:marLeft w:val="0"/>
      <w:marRight w:val="0"/>
      <w:marTop w:val="0"/>
      <w:marBottom w:val="0"/>
      <w:divBdr>
        <w:top w:val="none" w:sz="0" w:space="0" w:color="auto"/>
        <w:left w:val="none" w:sz="0" w:space="0" w:color="auto"/>
        <w:bottom w:val="none" w:sz="0" w:space="0" w:color="auto"/>
        <w:right w:val="none" w:sz="0" w:space="0" w:color="auto"/>
      </w:divBdr>
    </w:div>
    <w:div w:id="582222949">
      <w:bodyDiv w:val="1"/>
      <w:marLeft w:val="0"/>
      <w:marRight w:val="0"/>
      <w:marTop w:val="0"/>
      <w:marBottom w:val="0"/>
      <w:divBdr>
        <w:top w:val="none" w:sz="0" w:space="0" w:color="auto"/>
        <w:left w:val="none" w:sz="0" w:space="0" w:color="auto"/>
        <w:bottom w:val="none" w:sz="0" w:space="0" w:color="auto"/>
        <w:right w:val="none" w:sz="0" w:space="0" w:color="auto"/>
      </w:divBdr>
    </w:div>
    <w:div w:id="583077427">
      <w:bodyDiv w:val="1"/>
      <w:marLeft w:val="0"/>
      <w:marRight w:val="0"/>
      <w:marTop w:val="0"/>
      <w:marBottom w:val="0"/>
      <w:divBdr>
        <w:top w:val="none" w:sz="0" w:space="0" w:color="auto"/>
        <w:left w:val="none" w:sz="0" w:space="0" w:color="auto"/>
        <w:bottom w:val="none" w:sz="0" w:space="0" w:color="auto"/>
        <w:right w:val="none" w:sz="0" w:space="0" w:color="auto"/>
      </w:divBdr>
    </w:div>
    <w:div w:id="583146934">
      <w:bodyDiv w:val="1"/>
      <w:marLeft w:val="0"/>
      <w:marRight w:val="0"/>
      <w:marTop w:val="0"/>
      <w:marBottom w:val="0"/>
      <w:divBdr>
        <w:top w:val="none" w:sz="0" w:space="0" w:color="auto"/>
        <w:left w:val="none" w:sz="0" w:space="0" w:color="auto"/>
        <w:bottom w:val="none" w:sz="0" w:space="0" w:color="auto"/>
        <w:right w:val="none" w:sz="0" w:space="0" w:color="auto"/>
      </w:divBdr>
    </w:div>
    <w:div w:id="584844812">
      <w:bodyDiv w:val="1"/>
      <w:marLeft w:val="0"/>
      <w:marRight w:val="0"/>
      <w:marTop w:val="0"/>
      <w:marBottom w:val="0"/>
      <w:divBdr>
        <w:top w:val="none" w:sz="0" w:space="0" w:color="auto"/>
        <w:left w:val="none" w:sz="0" w:space="0" w:color="auto"/>
        <w:bottom w:val="none" w:sz="0" w:space="0" w:color="auto"/>
        <w:right w:val="none" w:sz="0" w:space="0" w:color="auto"/>
      </w:divBdr>
    </w:div>
    <w:div w:id="586309365">
      <w:bodyDiv w:val="1"/>
      <w:marLeft w:val="0"/>
      <w:marRight w:val="0"/>
      <w:marTop w:val="0"/>
      <w:marBottom w:val="0"/>
      <w:divBdr>
        <w:top w:val="none" w:sz="0" w:space="0" w:color="auto"/>
        <w:left w:val="none" w:sz="0" w:space="0" w:color="auto"/>
        <w:bottom w:val="none" w:sz="0" w:space="0" w:color="auto"/>
        <w:right w:val="none" w:sz="0" w:space="0" w:color="auto"/>
      </w:divBdr>
    </w:div>
    <w:div w:id="588004093">
      <w:bodyDiv w:val="1"/>
      <w:marLeft w:val="0"/>
      <w:marRight w:val="0"/>
      <w:marTop w:val="0"/>
      <w:marBottom w:val="0"/>
      <w:divBdr>
        <w:top w:val="none" w:sz="0" w:space="0" w:color="auto"/>
        <w:left w:val="none" w:sz="0" w:space="0" w:color="auto"/>
        <w:bottom w:val="none" w:sz="0" w:space="0" w:color="auto"/>
        <w:right w:val="none" w:sz="0" w:space="0" w:color="auto"/>
      </w:divBdr>
    </w:div>
    <w:div w:id="588194372">
      <w:bodyDiv w:val="1"/>
      <w:marLeft w:val="0"/>
      <w:marRight w:val="0"/>
      <w:marTop w:val="0"/>
      <w:marBottom w:val="0"/>
      <w:divBdr>
        <w:top w:val="none" w:sz="0" w:space="0" w:color="auto"/>
        <w:left w:val="none" w:sz="0" w:space="0" w:color="auto"/>
        <w:bottom w:val="none" w:sz="0" w:space="0" w:color="auto"/>
        <w:right w:val="none" w:sz="0" w:space="0" w:color="auto"/>
      </w:divBdr>
    </w:div>
    <w:div w:id="588662753">
      <w:bodyDiv w:val="1"/>
      <w:marLeft w:val="0"/>
      <w:marRight w:val="0"/>
      <w:marTop w:val="0"/>
      <w:marBottom w:val="0"/>
      <w:divBdr>
        <w:top w:val="none" w:sz="0" w:space="0" w:color="auto"/>
        <w:left w:val="none" w:sz="0" w:space="0" w:color="auto"/>
        <w:bottom w:val="none" w:sz="0" w:space="0" w:color="auto"/>
        <w:right w:val="none" w:sz="0" w:space="0" w:color="auto"/>
      </w:divBdr>
    </w:div>
    <w:div w:id="592520767">
      <w:bodyDiv w:val="1"/>
      <w:marLeft w:val="0"/>
      <w:marRight w:val="0"/>
      <w:marTop w:val="0"/>
      <w:marBottom w:val="0"/>
      <w:divBdr>
        <w:top w:val="none" w:sz="0" w:space="0" w:color="auto"/>
        <w:left w:val="none" w:sz="0" w:space="0" w:color="auto"/>
        <w:bottom w:val="none" w:sz="0" w:space="0" w:color="auto"/>
        <w:right w:val="none" w:sz="0" w:space="0" w:color="auto"/>
      </w:divBdr>
    </w:div>
    <w:div w:id="593393564">
      <w:bodyDiv w:val="1"/>
      <w:marLeft w:val="0"/>
      <w:marRight w:val="0"/>
      <w:marTop w:val="0"/>
      <w:marBottom w:val="0"/>
      <w:divBdr>
        <w:top w:val="none" w:sz="0" w:space="0" w:color="auto"/>
        <w:left w:val="none" w:sz="0" w:space="0" w:color="auto"/>
        <w:bottom w:val="none" w:sz="0" w:space="0" w:color="auto"/>
        <w:right w:val="none" w:sz="0" w:space="0" w:color="auto"/>
      </w:divBdr>
    </w:div>
    <w:div w:id="594094705">
      <w:bodyDiv w:val="1"/>
      <w:marLeft w:val="0"/>
      <w:marRight w:val="0"/>
      <w:marTop w:val="0"/>
      <w:marBottom w:val="0"/>
      <w:divBdr>
        <w:top w:val="none" w:sz="0" w:space="0" w:color="auto"/>
        <w:left w:val="none" w:sz="0" w:space="0" w:color="auto"/>
        <w:bottom w:val="none" w:sz="0" w:space="0" w:color="auto"/>
        <w:right w:val="none" w:sz="0" w:space="0" w:color="auto"/>
      </w:divBdr>
    </w:div>
    <w:div w:id="594099375">
      <w:bodyDiv w:val="1"/>
      <w:marLeft w:val="0"/>
      <w:marRight w:val="0"/>
      <w:marTop w:val="0"/>
      <w:marBottom w:val="0"/>
      <w:divBdr>
        <w:top w:val="none" w:sz="0" w:space="0" w:color="auto"/>
        <w:left w:val="none" w:sz="0" w:space="0" w:color="auto"/>
        <w:bottom w:val="none" w:sz="0" w:space="0" w:color="auto"/>
        <w:right w:val="none" w:sz="0" w:space="0" w:color="auto"/>
      </w:divBdr>
    </w:div>
    <w:div w:id="594284302">
      <w:bodyDiv w:val="1"/>
      <w:marLeft w:val="0"/>
      <w:marRight w:val="0"/>
      <w:marTop w:val="0"/>
      <w:marBottom w:val="0"/>
      <w:divBdr>
        <w:top w:val="none" w:sz="0" w:space="0" w:color="auto"/>
        <w:left w:val="none" w:sz="0" w:space="0" w:color="auto"/>
        <w:bottom w:val="none" w:sz="0" w:space="0" w:color="auto"/>
        <w:right w:val="none" w:sz="0" w:space="0" w:color="auto"/>
      </w:divBdr>
    </w:div>
    <w:div w:id="597173303">
      <w:bodyDiv w:val="1"/>
      <w:marLeft w:val="0"/>
      <w:marRight w:val="0"/>
      <w:marTop w:val="0"/>
      <w:marBottom w:val="0"/>
      <w:divBdr>
        <w:top w:val="none" w:sz="0" w:space="0" w:color="auto"/>
        <w:left w:val="none" w:sz="0" w:space="0" w:color="auto"/>
        <w:bottom w:val="none" w:sz="0" w:space="0" w:color="auto"/>
        <w:right w:val="none" w:sz="0" w:space="0" w:color="auto"/>
      </w:divBdr>
    </w:div>
    <w:div w:id="597252017">
      <w:bodyDiv w:val="1"/>
      <w:marLeft w:val="0"/>
      <w:marRight w:val="0"/>
      <w:marTop w:val="0"/>
      <w:marBottom w:val="0"/>
      <w:divBdr>
        <w:top w:val="none" w:sz="0" w:space="0" w:color="auto"/>
        <w:left w:val="none" w:sz="0" w:space="0" w:color="auto"/>
        <w:bottom w:val="none" w:sz="0" w:space="0" w:color="auto"/>
        <w:right w:val="none" w:sz="0" w:space="0" w:color="auto"/>
      </w:divBdr>
    </w:div>
    <w:div w:id="597324519">
      <w:bodyDiv w:val="1"/>
      <w:marLeft w:val="0"/>
      <w:marRight w:val="0"/>
      <w:marTop w:val="0"/>
      <w:marBottom w:val="0"/>
      <w:divBdr>
        <w:top w:val="none" w:sz="0" w:space="0" w:color="auto"/>
        <w:left w:val="none" w:sz="0" w:space="0" w:color="auto"/>
        <w:bottom w:val="none" w:sz="0" w:space="0" w:color="auto"/>
        <w:right w:val="none" w:sz="0" w:space="0" w:color="auto"/>
      </w:divBdr>
    </w:div>
    <w:div w:id="600845922">
      <w:bodyDiv w:val="1"/>
      <w:marLeft w:val="0"/>
      <w:marRight w:val="0"/>
      <w:marTop w:val="0"/>
      <w:marBottom w:val="0"/>
      <w:divBdr>
        <w:top w:val="none" w:sz="0" w:space="0" w:color="auto"/>
        <w:left w:val="none" w:sz="0" w:space="0" w:color="auto"/>
        <w:bottom w:val="none" w:sz="0" w:space="0" w:color="auto"/>
        <w:right w:val="none" w:sz="0" w:space="0" w:color="auto"/>
      </w:divBdr>
    </w:div>
    <w:div w:id="600987140">
      <w:bodyDiv w:val="1"/>
      <w:marLeft w:val="0"/>
      <w:marRight w:val="0"/>
      <w:marTop w:val="0"/>
      <w:marBottom w:val="0"/>
      <w:divBdr>
        <w:top w:val="none" w:sz="0" w:space="0" w:color="auto"/>
        <w:left w:val="none" w:sz="0" w:space="0" w:color="auto"/>
        <w:bottom w:val="none" w:sz="0" w:space="0" w:color="auto"/>
        <w:right w:val="none" w:sz="0" w:space="0" w:color="auto"/>
      </w:divBdr>
    </w:div>
    <w:div w:id="601647939">
      <w:bodyDiv w:val="1"/>
      <w:marLeft w:val="0"/>
      <w:marRight w:val="0"/>
      <w:marTop w:val="0"/>
      <w:marBottom w:val="0"/>
      <w:divBdr>
        <w:top w:val="none" w:sz="0" w:space="0" w:color="auto"/>
        <w:left w:val="none" w:sz="0" w:space="0" w:color="auto"/>
        <w:bottom w:val="none" w:sz="0" w:space="0" w:color="auto"/>
        <w:right w:val="none" w:sz="0" w:space="0" w:color="auto"/>
      </w:divBdr>
    </w:div>
    <w:div w:id="601693192">
      <w:bodyDiv w:val="1"/>
      <w:marLeft w:val="0"/>
      <w:marRight w:val="0"/>
      <w:marTop w:val="0"/>
      <w:marBottom w:val="0"/>
      <w:divBdr>
        <w:top w:val="none" w:sz="0" w:space="0" w:color="auto"/>
        <w:left w:val="none" w:sz="0" w:space="0" w:color="auto"/>
        <w:bottom w:val="none" w:sz="0" w:space="0" w:color="auto"/>
        <w:right w:val="none" w:sz="0" w:space="0" w:color="auto"/>
      </w:divBdr>
    </w:div>
    <w:div w:id="603075756">
      <w:bodyDiv w:val="1"/>
      <w:marLeft w:val="0"/>
      <w:marRight w:val="0"/>
      <w:marTop w:val="0"/>
      <w:marBottom w:val="0"/>
      <w:divBdr>
        <w:top w:val="none" w:sz="0" w:space="0" w:color="auto"/>
        <w:left w:val="none" w:sz="0" w:space="0" w:color="auto"/>
        <w:bottom w:val="none" w:sz="0" w:space="0" w:color="auto"/>
        <w:right w:val="none" w:sz="0" w:space="0" w:color="auto"/>
      </w:divBdr>
    </w:div>
    <w:div w:id="604965432">
      <w:bodyDiv w:val="1"/>
      <w:marLeft w:val="0"/>
      <w:marRight w:val="0"/>
      <w:marTop w:val="0"/>
      <w:marBottom w:val="0"/>
      <w:divBdr>
        <w:top w:val="none" w:sz="0" w:space="0" w:color="auto"/>
        <w:left w:val="none" w:sz="0" w:space="0" w:color="auto"/>
        <w:bottom w:val="none" w:sz="0" w:space="0" w:color="auto"/>
        <w:right w:val="none" w:sz="0" w:space="0" w:color="auto"/>
      </w:divBdr>
    </w:div>
    <w:div w:id="605426138">
      <w:bodyDiv w:val="1"/>
      <w:marLeft w:val="0"/>
      <w:marRight w:val="0"/>
      <w:marTop w:val="0"/>
      <w:marBottom w:val="0"/>
      <w:divBdr>
        <w:top w:val="none" w:sz="0" w:space="0" w:color="auto"/>
        <w:left w:val="none" w:sz="0" w:space="0" w:color="auto"/>
        <w:bottom w:val="none" w:sz="0" w:space="0" w:color="auto"/>
        <w:right w:val="none" w:sz="0" w:space="0" w:color="auto"/>
      </w:divBdr>
    </w:div>
    <w:div w:id="607129272">
      <w:bodyDiv w:val="1"/>
      <w:marLeft w:val="0"/>
      <w:marRight w:val="0"/>
      <w:marTop w:val="0"/>
      <w:marBottom w:val="0"/>
      <w:divBdr>
        <w:top w:val="none" w:sz="0" w:space="0" w:color="auto"/>
        <w:left w:val="none" w:sz="0" w:space="0" w:color="auto"/>
        <w:bottom w:val="none" w:sz="0" w:space="0" w:color="auto"/>
        <w:right w:val="none" w:sz="0" w:space="0" w:color="auto"/>
      </w:divBdr>
    </w:div>
    <w:div w:id="608437043">
      <w:bodyDiv w:val="1"/>
      <w:marLeft w:val="0"/>
      <w:marRight w:val="0"/>
      <w:marTop w:val="0"/>
      <w:marBottom w:val="0"/>
      <w:divBdr>
        <w:top w:val="none" w:sz="0" w:space="0" w:color="auto"/>
        <w:left w:val="none" w:sz="0" w:space="0" w:color="auto"/>
        <w:bottom w:val="none" w:sz="0" w:space="0" w:color="auto"/>
        <w:right w:val="none" w:sz="0" w:space="0" w:color="auto"/>
      </w:divBdr>
    </w:div>
    <w:div w:id="610430967">
      <w:bodyDiv w:val="1"/>
      <w:marLeft w:val="0"/>
      <w:marRight w:val="0"/>
      <w:marTop w:val="0"/>
      <w:marBottom w:val="0"/>
      <w:divBdr>
        <w:top w:val="none" w:sz="0" w:space="0" w:color="auto"/>
        <w:left w:val="none" w:sz="0" w:space="0" w:color="auto"/>
        <w:bottom w:val="none" w:sz="0" w:space="0" w:color="auto"/>
        <w:right w:val="none" w:sz="0" w:space="0" w:color="auto"/>
      </w:divBdr>
    </w:div>
    <w:div w:id="610674040">
      <w:bodyDiv w:val="1"/>
      <w:marLeft w:val="0"/>
      <w:marRight w:val="0"/>
      <w:marTop w:val="0"/>
      <w:marBottom w:val="0"/>
      <w:divBdr>
        <w:top w:val="none" w:sz="0" w:space="0" w:color="auto"/>
        <w:left w:val="none" w:sz="0" w:space="0" w:color="auto"/>
        <w:bottom w:val="none" w:sz="0" w:space="0" w:color="auto"/>
        <w:right w:val="none" w:sz="0" w:space="0" w:color="auto"/>
      </w:divBdr>
    </w:div>
    <w:div w:id="610867633">
      <w:bodyDiv w:val="1"/>
      <w:marLeft w:val="0"/>
      <w:marRight w:val="0"/>
      <w:marTop w:val="0"/>
      <w:marBottom w:val="0"/>
      <w:divBdr>
        <w:top w:val="none" w:sz="0" w:space="0" w:color="auto"/>
        <w:left w:val="none" w:sz="0" w:space="0" w:color="auto"/>
        <w:bottom w:val="none" w:sz="0" w:space="0" w:color="auto"/>
        <w:right w:val="none" w:sz="0" w:space="0" w:color="auto"/>
      </w:divBdr>
    </w:div>
    <w:div w:id="613245107">
      <w:bodyDiv w:val="1"/>
      <w:marLeft w:val="0"/>
      <w:marRight w:val="0"/>
      <w:marTop w:val="0"/>
      <w:marBottom w:val="0"/>
      <w:divBdr>
        <w:top w:val="none" w:sz="0" w:space="0" w:color="auto"/>
        <w:left w:val="none" w:sz="0" w:space="0" w:color="auto"/>
        <w:bottom w:val="none" w:sz="0" w:space="0" w:color="auto"/>
        <w:right w:val="none" w:sz="0" w:space="0" w:color="auto"/>
      </w:divBdr>
    </w:div>
    <w:div w:id="613488245">
      <w:bodyDiv w:val="1"/>
      <w:marLeft w:val="0"/>
      <w:marRight w:val="0"/>
      <w:marTop w:val="0"/>
      <w:marBottom w:val="0"/>
      <w:divBdr>
        <w:top w:val="none" w:sz="0" w:space="0" w:color="auto"/>
        <w:left w:val="none" w:sz="0" w:space="0" w:color="auto"/>
        <w:bottom w:val="none" w:sz="0" w:space="0" w:color="auto"/>
        <w:right w:val="none" w:sz="0" w:space="0" w:color="auto"/>
      </w:divBdr>
    </w:div>
    <w:div w:id="614558915">
      <w:bodyDiv w:val="1"/>
      <w:marLeft w:val="0"/>
      <w:marRight w:val="0"/>
      <w:marTop w:val="0"/>
      <w:marBottom w:val="0"/>
      <w:divBdr>
        <w:top w:val="none" w:sz="0" w:space="0" w:color="auto"/>
        <w:left w:val="none" w:sz="0" w:space="0" w:color="auto"/>
        <w:bottom w:val="none" w:sz="0" w:space="0" w:color="auto"/>
        <w:right w:val="none" w:sz="0" w:space="0" w:color="auto"/>
      </w:divBdr>
    </w:div>
    <w:div w:id="615671680">
      <w:bodyDiv w:val="1"/>
      <w:marLeft w:val="0"/>
      <w:marRight w:val="0"/>
      <w:marTop w:val="0"/>
      <w:marBottom w:val="0"/>
      <w:divBdr>
        <w:top w:val="none" w:sz="0" w:space="0" w:color="auto"/>
        <w:left w:val="none" w:sz="0" w:space="0" w:color="auto"/>
        <w:bottom w:val="none" w:sz="0" w:space="0" w:color="auto"/>
        <w:right w:val="none" w:sz="0" w:space="0" w:color="auto"/>
      </w:divBdr>
    </w:div>
    <w:div w:id="617224883">
      <w:bodyDiv w:val="1"/>
      <w:marLeft w:val="0"/>
      <w:marRight w:val="0"/>
      <w:marTop w:val="0"/>
      <w:marBottom w:val="0"/>
      <w:divBdr>
        <w:top w:val="none" w:sz="0" w:space="0" w:color="auto"/>
        <w:left w:val="none" w:sz="0" w:space="0" w:color="auto"/>
        <w:bottom w:val="none" w:sz="0" w:space="0" w:color="auto"/>
        <w:right w:val="none" w:sz="0" w:space="0" w:color="auto"/>
      </w:divBdr>
    </w:div>
    <w:div w:id="617639140">
      <w:bodyDiv w:val="1"/>
      <w:marLeft w:val="0"/>
      <w:marRight w:val="0"/>
      <w:marTop w:val="0"/>
      <w:marBottom w:val="0"/>
      <w:divBdr>
        <w:top w:val="none" w:sz="0" w:space="0" w:color="auto"/>
        <w:left w:val="none" w:sz="0" w:space="0" w:color="auto"/>
        <w:bottom w:val="none" w:sz="0" w:space="0" w:color="auto"/>
        <w:right w:val="none" w:sz="0" w:space="0" w:color="auto"/>
      </w:divBdr>
    </w:div>
    <w:div w:id="619578613">
      <w:bodyDiv w:val="1"/>
      <w:marLeft w:val="0"/>
      <w:marRight w:val="0"/>
      <w:marTop w:val="0"/>
      <w:marBottom w:val="0"/>
      <w:divBdr>
        <w:top w:val="none" w:sz="0" w:space="0" w:color="auto"/>
        <w:left w:val="none" w:sz="0" w:space="0" w:color="auto"/>
        <w:bottom w:val="none" w:sz="0" w:space="0" w:color="auto"/>
        <w:right w:val="none" w:sz="0" w:space="0" w:color="auto"/>
      </w:divBdr>
    </w:div>
    <w:div w:id="630987961">
      <w:bodyDiv w:val="1"/>
      <w:marLeft w:val="0"/>
      <w:marRight w:val="0"/>
      <w:marTop w:val="0"/>
      <w:marBottom w:val="0"/>
      <w:divBdr>
        <w:top w:val="none" w:sz="0" w:space="0" w:color="auto"/>
        <w:left w:val="none" w:sz="0" w:space="0" w:color="auto"/>
        <w:bottom w:val="none" w:sz="0" w:space="0" w:color="auto"/>
        <w:right w:val="none" w:sz="0" w:space="0" w:color="auto"/>
      </w:divBdr>
    </w:div>
    <w:div w:id="632371111">
      <w:bodyDiv w:val="1"/>
      <w:marLeft w:val="0"/>
      <w:marRight w:val="0"/>
      <w:marTop w:val="0"/>
      <w:marBottom w:val="0"/>
      <w:divBdr>
        <w:top w:val="none" w:sz="0" w:space="0" w:color="auto"/>
        <w:left w:val="none" w:sz="0" w:space="0" w:color="auto"/>
        <w:bottom w:val="none" w:sz="0" w:space="0" w:color="auto"/>
        <w:right w:val="none" w:sz="0" w:space="0" w:color="auto"/>
      </w:divBdr>
    </w:div>
    <w:div w:id="633566298">
      <w:bodyDiv w:val="1"/>
      <w:marLeft w:val="0"/>
      <w:marRight w:val="0"/>
      <w:marTop w:val="0"/>
      <w:marBottom w:val="0"/>
      <w:divBdr>
        <w:top w:val="none" w:sz="0" w:space="0" w:color="auto"/>
        <w:left w:val="none" w:sz="0" w:space="0" w:color="auto"/>
        <w:bottom w:val="none" w:sz="0" w:space="0" w:color="auto"/>
        <w:right w:val="none" w:sz="0" w:space="0" w:color="auto"/>
      </w:divBdr>
    </w:div>
    <w:div w:id="634682845">
      <w:bodyDiv w:val="1"/>
      <w:marLeft w:val="0"/>
      <w:marRight w:val="0"/>
      <w:marTop w:val="0"/>
      <w:marBottom w:val="0"/>
      <w:divBdr>
        <w:top w:val="none" w:sz="0" w:space="0" w:color="auto"/>
        <w:left w:val="none" w:sz="0" w:space="0" w:color="auto"/>
        <w:bottom w:val="none" w:sz="0" w:space="0" w:color="auto"/>
        <w:right w:val="none" w:sz="0" w:space="0" w:color="auto"/>
      </w:divBdr>
    </w:div>
    <w:div w:id="635791533">
      <w:bodyDiv w:val="1"/>
      <w:marLeft w:val="0"/>
      <w:marRight w:val="0"/>
      <w:marTop w:val="0"/>
      <w:marBottom w:val="0"/>
      <w:divBdr>
        <w:top w:val="none" w:sz="0" w:space="0" w:color="auto"/>
        <w:left w:val="none" w:sz="0" w:space="0" w:color="auto"/>
        <w:bottom w:val="none" w:sz="0" w:space="0" w:color="auto"/>
        <w:right w:val="none" w:sz="0" w:space="0" w:color="auto"/>
      </w:divBdr>
    </w:div>
    <w:div w:id="639044333">
      <w:bodyDiv w:val="1"/>
      <w:marLeft w:val="0"/>
      <w:marRight w:val="0"/>
      <w:marTop w:val="0"/>
      <w:marBottom w:val="0"/>
      <w:divBdr>
        <w:top w:val="none" w:sz="0" w:space="0" w:color="auto"/>
        <w:left w:val="none" w:sz="0" w:space="0" w:color="auto"/>
        <w:bottom w:val="none" w:sz="0" w:space="0" w:color="auto"/>
        <w:right w:val="none" w:sz="0" w:space="0" w:color="auto"/>
      </w:divBdr>
    </w:div>
    <w:div w:id="639918962">
      <w:bodyDiv w:val="1"/>
      <w:marLeft w:val="0"/>
      <w:marRight w:val="0"/>
      <w:marTop w:val="0"/>
      <w:marBottom w:val="0"/>
      <w:divBdr>
        <w:top w:val="none" w:sz="0" w:space="0" w:color="auto"/>
        <w:left w:val="none" w:sz="0" w:space="0" w:color="auto"/>
        <w:bottom w:val="none" w:sz="0" w:space="0" w:color="auto"/>
        <w:right w:val="none" w:sz="0" w:space="0" w:color="auto"/>
      </w:divBdr>
    </w:div>
    <w:div w:id="649018542">
      <w:bodyDiv w:val="1"/>
      <w:marLeft w:val="0"/>
      <w:marRight w:val="0"/>
      <w:marTop w:val="0"/>
      <w:marBottom w:val="0"/>
      <w:divBdr>
        <w:top w:val="none" w:sz="0" w:space="0" w:color="auto"/>
        <w:left w:val="none" w:sz="0" w:space="0" w:color="auto"/>
        <w:bottom w:val="none" w:sz="0" w:space="0" w:color="auto"/>
        <w:right w:val="none" w:sz="0" w:space="0" w:color="auto"/>
      </w:divBdr>
    </w:div>
    <w:div w:id="649165611">
      <w:bodyDiv w:val="1"/>
      <w:marLeft w:val="0"/>
      <w:marRight w:val="0"/>
      <w:marTop w:val="0"/>
      <w:marBottom w:val="0"/>
      <w:divBdr>
        <w:top w:val="none" w:sz="0" w:space="0" w:color="auto"/>
        <w:left w:val="none" w:sz="0" w:space="0" w:color="auto"/>
        <w:bottom w:val="none" w:sz="0" w:space="0" w:color="auto"/>
        <w:right w:val="none" w:sz="0" w:space="0" w:color="auto"/>
      </w:divBdr>
    </w:div>
    <w:div w:id="651059760">
      <w:bodyDiv w:val="1"/>
      <w:marLeft w:val="0"/>
      <w:marRight w:val="0"/>
      <w:marTop w:val="0"/>
      <w:marBottom w:val="0"/>
      <w:divBdr>
        <w:top w:val="none" w:sz="0" w:space="0" w:color="auto"/>
        <w:left w:val="none" w:sz="0" w:space="0" w:color="auto"/>
        <w:bottom w:val="none" w:sz="0" w:space="0" w:color="auto"/>
        <w:right w:val="none" w:sz="0" w:space="0" w:color="auto"/>
      </w:divBdr>
    </w:div>
    <w:div w:id="652639941">
      <w:bodyDiv w:val="1"/>
      <w:marLeft w:val="0"/>
      <w:marRight w:val="0"/>
      <w:marTop w:val="0"/>
      <w:marBottom w:val="0"/>
      <w:divBdr>
        <w:top w:val="none" w:sz="0" w:space="0" w:color="auto"/>
        <w:left w:val="none" w:sz="0" w:space="0" w:color="auto"/>
        <w:bottom w:val="none" w:sz="0" w:space="0" w:color="auto"/>
        <w:right w:val="none" w:sz="0" w:space="0" w:color="auto"/>
      </w:divBdr>
    </w:div>
    <w:div w:id="655109105">
      <w:bodyDiv w:val="1"/>
      <w:marLeft w:val="0"/>
      <w:marRight w:val="0"/>
      <w:marTop w:val="0"/>
      <w:marBottom w:val="0"/>
      <w:divBdr>
        <w:top w:val="none" w:sz="0" w:space="0" w:color="auto"/>
        <w:left w:val="none" w:sz="0" w:space="0" w:color="auto"/>
        <w:bottom w:val="none" w:sz="0" w:space="0" w:color="auto"/>
        <w:right w:val="none" w:sz="0" w:space="0" w:color="auto"/>
      </w:divBdr>
    </w:div>
    <w:div w:id="658770314">
      <w:bodyDiv w:val="1"/>
      <w:marLeft w:val="0"/>
      <w:marRight w:val="0"/>
      <w:marTop w:val="0"/>
      <w:marBottom w:val="0"/>
      <w:divBdr>
        <w:top w:val="none" w:sz="0" w:space="0" w:color="auto"/>
        <w:left w:val="none" w:sz="0" w:space="0" w:color="auto"/>
        <w:bottom w:val="none" w:sz="0" w:space="0" w:color="auto"/>
        <w:right w:val="none" w:sz="0" w:space="0" w:color="auto"/>
      </w:divBdr>
    </w:div>
    <w:div w:id="658777820">
      <w:bodyDiv w:val="1"/>
      <w:marLeft w:val="0"/>
      <w:marRight w:val="0"/>
      <w:marTop w:val="0"/>
      <w:marBottom w:val="0"/>
      <w:divBdr>
        <w:top w:val="none" w:sz="0" w:space="0" w:color="auto"/>
        <w:left w:val="none" w:sz="0" w:space="0" w:color="auto"/>
        <w:bottom w:val="none" w:sz="0" w:space="0" w:color="auto"/>
        <w:right w:val="none" w:sz="0" w:space="0" w:color="auto"/>
      </w:divBdr>
    </w:div>
    <w:div w:id="659388841">
      <w:bodyDiv w:val="1"/>
      <w:marLeft w:val="0"/>
      <w:marRight w:val="0"/>
      <w:marTop w:val="0"/>
      <w:marBottom w:val="0"/>
      <w:divBdr>
        <w:top w:val="none" w:sz="0" w:space="0" w:color="auto"/>
        <w:left w:val="none" w:sz="0" w:space="0" w:color="auto"/>
        <w:bottom w:val="none" w:sz="0" w:space="0" w:color="auto"/>
        <w:right w:val="none" w:sz="0" w:space="0" w:color="auto"/>
      </w:divBdr>
    </w:div>
    <w:div w:id="661349908">
      <w:bodyDiv w:val="1"/>
      <w:marLeft w:val="0"/>
      <w:marRight w:val="0"/>
      <w:marTop w:val="0"/>
      <w:marBottom w:val="0"/>
      <w:divBdr>
        <w:top w:val="none" w:sz="0" w:space="0" w:color="auto"/>
        <w:left w:val="none" w:sz="0" w:space="0" w:color="auto"/>
        <w:bottom w:val="none" w:sz="0" w:space="0" w:color="auto"/>
        <w:right w:val="none" w:sz="0" w:space="0" w:color="auto"/>
      </w:divBdr>
    </w:div>
    <w:div w:id="661852976">
      <w:bodyDiv w:val="1"/>
      <w:marLeft w:val="0"/>
      <w:marRight w:val="0"/>
      <w:marTop w:val="0"/>
      <w:marBottom w:val="0"/>
      <w:divBdr>
        <w:top w:val="none" w:sz="0" w:space="0" w:color="auto"/>
        <w:left w:val="none" w:sz="0" w:space="0" w:color="auto"/>
        <w:bottom w:val="none" w:sz="0" w:space="0" w:color="auto"/>
        <w:right w:val="none" w:sz="0" w:space="0" w:color="auto"/>
      </w:divBdr>
    </w:div>
    <w:div w:id="664673793">
      <w:bodyDiv w:val="1"/>
      <w:marLeft w:val="0"/>
      <w:marRight w:val="0"/>
      <w:marTop w:val="0"/>
      <w:marBottom w:val="0"/>
      <w:divBdr>
        <w:top w:val="none" w:sz="0" w:space="0" w:color="auto"/>
        <w:left w:val="none" w:sz="0" w:space="0" w:color="auto"/>
        <w:bottom w:val="none" w:sz="0" w:space="0" w:color="auto"/>
        <w:right w:val="none" w:sz="0" w:space="0" w:color="auto"/>
      </w:divBdr>
    </w:div>
    <w:div w:id="665523835">
      <w:bodyDiv w:val="1"/>
      <w:marLeft w:val="0"/>
      <w:marRight w:val="0"/>
      <w:marTop w:val="0"/>
      <w:marBottom w:val="0"/>
      <w:divBdr>
        <w:top w:val="none" w:sz="0" w:space="0" w:color="auto"/>
        <w:left w:val="none" w:sz="0" w:space="0" w:color="auto"/>
        <w:bottom w:val="none" w:sz="0" w:space="0" w:color="auto"/>
        <w:right w:val="none" w:sz="0" w:space="0" w:color="auto"/>
      </w:divBdr>
    </w:div>
    <w:div w:id="669723384">
      <w:bodyDiv w:val="1"/>
      <w:marLeft w:val="0"/>
      <w:marRight w:val="0"/>
      <w:marTop w:val="0"/>
      <w:marBottom w:val="0"/>
      <w:divBdr>
        <w:top w:val="none" w:sz="0" w:space="0" w:color="auto"/>
        <w:left w:val="none" w:sz="0" w:space="0" w:color="auto"/>
        <w:bottom w:val="none" w:sz="0" w:space="0" w:color="auto"/>
        <w:right w:val="none" w:sz="0" w:space="0" w:color="auto"/>
      </w:divBdr>
    </w:div>
    <w:div w:id="672801395">
      <w:bodyDiv w:val="1"/>
      <w:marLeft w:val="0"/>
      <w:marRight w:val="0"/>
      <w:marTop w:val="0"/>
      <w:marBottom w:val="0"/>
      <w:divBdr>
        <w:top w:val="none" w:sz="0" w:space="0" w:color="auto"/>
        <w:left w:val="none" w:sz="0" w:space="0" w:color="auto"/>
        <w:bottom w:val="none" w:sz="0" w:space="0" w:color="auto"/>
        <w:right w:val="none" w:sz="0" w:space="0" w:color="auto"/>
      </w:divBdr>
    </w:div>
    <w:div w:id="677390949">
      <w:bodyDiv w:val="1"/>
      <w:marLeft w:val="0"/>
      <w:marRight w:val="0"/>
      <w:marTop w:val="0"/>
      <w:marBottom w:val="0"/>
      <w:divBdr>
        <w:top w:val="none" w:sz="0" w:space="0" w:color="auto"/>
        <w:left w:val="none" w:sz="0" w:space="0" w:color="auto"/>
        <w:bottom w:val="none" w:sz="0" w:space="0" w:color="auto"/>
        <w:right w:val="none" w:sz="0" w:space="0" w:color="auto"/>
      </w:divBdr>
    </w:div>
    <w:div w:id="678384746">
      <w:bodyDiv w:val="1"/>
      <w:marLeft w:val="0"/>
      <w:marRight w:val="0"/>
      <w:marTop w:val="0"/>
      <w:marBottom w:val="0"/>
      <w:divBdr>
        <w:top w:val="none" w:sz="0" w:space="0" w:color="auto"/>
        <w:left w:val="none" w:sz="0" w:space="0" w:color="auto"/>
        <w:bottom w:val="none" w:sz="0" w:space="0" w:color="auto"/>
        <w:right w:val="none" w:sz="0" w:space="0" w:color="auto"/>
      </w:divBdr>
    </w:div>
    <w:div w:id="681788098">
      <w:bodyDiv w:val="1"/>
      <w:marLeft w:val="0"/>
      <w:marRight w:val="0"/>
      <w:marTop w:val="0"/>
      <w:marBottom w:val="0"/>
      <w:divBdr>
        <w:top w:val="none" w:sz="0" w:space="0" w:color="auto"/>
        <w:left w:val="none" w:sz="0" w:space="0" w:color="auto"/>
        <w:bottom w:val="none" w:sz="0" w:space="0" w:color="auto"/>
        <w:right w:val="none" w:sz="0" w:space="0" w:color="auto"/>
      </w:divBdr>
    </w:div>
    <w:div w:id="682585887">
      <w:bodyDiv w:val="1"/>
      <w:marLeft w:val="0"/>
      <w:marRight w:val="0"/>
      <w:marTop w:val="0"/>
      <w:marBottom w:val="0"/>
      <w:divBdr>
        <w:top w:val="none" w:sz="0" w:space="0" w:color="auto"/>
        <w:left w:val="none" w:sz="0" w:space="0" w:color="auto"/>
        <w:bottom w:val="none" w:sz="0" w:space="0" w:color="auto"/>
        <w:right w:val="none" w:sz="0" w:space="0" w:color="auto"/>
      </w:divBdr>
    </w:div>
    <w:div w:id="683282876">
      <w:bodyDiv w:val="1"/>
      <w:marLeft w:val="0"/>
      <w:marRight w:val="0"/>
      <w:marTop w:val="0"/>
      <w:marBottom w:val="0"/>
      <w:divBdr>
        <w:top w:val="none" w:sz="0" w:space="0" w:color="auto"/>
        <w:left w:val="none" w:sz="0" w:space="0" w:color="auto"/>
        <w:bottom w:val="none" w:sz="0" w:space="0" w:color="auto"/>
        <w:right w:val="none" w:sz="0" w:space="0" w:color="auto"/>
      </w:divBdr>
    </w:div>
    <w:div w:id="684554043">
      <w:bodyDiv w:val="1"/>
      <w:marLeft w:val="0"/>
      <w:marRight w:val="0"/>
      <w:marTop w:val="0"/>
      <w:marBottom w:val="0"/>
      <w:divBdr>
        <w:top w:val="none" w:sz="0" w:space="0" w:color="auto"/>
        <w:left w:val="none" w:sz="0" w:space="0" w:color="auto"/>
        <w:bottom w:val="none" w:sz="0" w:space="0" w:color="auto"/>
        <w:right w:val="none" w:sz="0" w:space="0" w:color="auto"/>
      </w:divBdr>
    </w:div>
    <w:div w:id="687413392">
      <w:bodyDiv w:val="1"/>
      <w:marLeft w:val="0"/>
      <w:marRight w:val="0"/>
      <w:marTop w:val="0"/>
      <w:marBottom w:val="0"/>
      <w:divBdr>
        <w:top w:val="none" w:sz="0" w:space="0" w:color="auto"/>
        <w:left w:val="none" w:sz="0" w:space="0" w:color="auto"/>
        <w:bottom w:val="none" w:sz="0" w:space="0" w:color="auto"/>
        <w:right w:val="none" w:sz="0" w:space="0" w:color="auto"/>
      </w:divBdr>
    </w:div>
    <w:div w:id="694428706">
      <w:bodyDiv w:val="1"/>
      <w:marLeft w:val="0"/>
      <w:marRight w:val="0"/>
      <w:marTop w:val="0"/>
      <w:marBottom w:val="0"/>
      <w:divBdr>
        <w:top w:val="none" w:sz="0" w:space="0" w:color="auto"/>
        <w:left w:val="none" w:sz="0" w:space="0" w:color="auto"/>
        <w:bottom w:val="none" w:sz="0" w:space="0" w:color="auto"/>
        <w:right w:val="none" w:sz="0" w:space="0" w:color="auto"/>
      </w:divBdr>
    </w:div>
    <w:div w:id="694967107">
      <w:bodyDiv w:val="1"/>
      <w:marLeft w:val="0"/>
      <w:marRight w:val="0"/>
      <w:marTop w:val="0"/>
      <w:marBottom w:val="0"/>
      <w:divBdr>
        <w:top w:val="none" w:sz="0" w:space="0" w:color="auto"/>
        <w:left w:val="none" w:sz="0" w:space="0" w:color="auto"/>
        <w:bottom w:val="none" w:sz="0" w:space="0" w:color="auto"/>
        <w:right w:val="none" w:sz="0" w:space="0" w:color="auto"/>
      </w:divBdr>
    </w:div>
    <w:div w:id="695039084">
      <w:bodyDiv w:val="1"/>
      <w:marLeft w:val="0"/>
      <w:marRight w:val="0"/>
      <w:marTop w:val="0"/>
      <w:marBottom w:val="0"/>
      <w:divBdr>
        <w:top w:val="none" w:sz="0" w:space="0" w:color="auto"/>
        <w:left w:val="none" w:sz="0" w:space="0" w:color="auto"/>
        <w:bottom w:val="none" w:sz="0" w:space="0" w:color="auto"/>
        <w:right w:val="none" w:sz="0" w:space="0" w:color="auto"/>
      </w:divBdr>
    </w:div>
    <w:div w:id="695154856">
      <w:bodyDiv w:val="1"/>
      <w:marLeft w:val="0"/>
      <w:marRight w:val="0"/>
      <w:marTop w:val="0"/>
      <w:marBottom w:val="0"/>
      <w:divBdr>
        <w:top w:val="none" w:sz="0" w:space="0" w:color="auto"/>
        <w:left w:val="none" w:sz="0" w:space="0" w:color="auto"/>
        <w:bottom w:val="none" w:sz="0" w:space="0" w:color="auto"/>
        <w:right w:val="none" w:sz="0" w:space="0" w:color="auto"/>
      </w:divBdr>
    </w:div>
    <w:div w:id="695233054">
      <w:bodyDiv w:val="1"/>
      <w:marLeft w:val="0"/>
      <w:marRight w:val="0"/>
      <w:marTop w:val="0"/>
      <w:marBottom w:val="0"/>
      <w:divBdr>
        <w:top w:val="none" w:sz="0" w:space="0" w:color="auto"/>
        <w:left w:val="none" w:sz="0" w:space="0" w:color="auto"/>
        <w:bottom w:val="none" w:sz="0" w:space="0" w:color="auto"/>
        <w:right w:val="none" w:sz="0" w:space="0" w:color="auto"/>
      </w:divBdr>
    </w:div>
    <w:div w:id="699628530">
      <w:bodyDiv w:val="1"/>
      <w:marLeft w:val="0"/>
      <w:marRight w:val="0"/>
      <w:marTop w:val="0"/>
      <w:marBottom w:val="0"/>
      <w:divBdr>
        <w:top w:val="none" w:sz="0" w:space="0" w:color="auto"/>
        <w:left w:val="none" w:sz="0" w:space="0" w:color="auto"/>
        <w:bottom w:val="none" w:sz="0" w:space="0" w:color="auto"/>
        <w:right w:val="none" w:sz="0" w:space="0" w:color="auto"/>
      </w:divBdr>
    </w:div>
    <w:div w:id="702482486">
      <w:bodyDiv w:val="1"/>
      <w:marLeft w:val="0"/>
      <w:marRight w:val="0"/>
      <w:marTop w:val="0"/>
      <w:marBottom w:val="0"/>
      <w:divBdr>
        <w:top w:val="none" w:sz="0" w:space="0" w:color="auto"/>
        <w:left w:val="none" w:sz="0" w:space="0" w:color="auto"/>
        <w:bottom w:val="none" w:sz="0" w:space="0" w:color="auto"/>
        <w:right w:val="none" w:sz="0" w:space="0" w:color="auto"/>
      </w:divBdr>
    </w:div>
    <w:div w:id="703948835">
      <w:bodyDiv w:val="1"/>
      <w:marLeft w:val="0"/>
      <w:marRight w:val="0"/>
      <w:marTop w:val="0"/>
      <w:marBottom w:val="0"/>
      <w:divBdr>
        <w:top w:val="none" w:sz="0" w:space="0" w:color="auto"/>
        <w:left w:val="none" w:sz="0" w:space="0" w:color="auto"/>
        <w:bottom w:val="none" w:sz="0" w:space="0" w:color="auto"/>
        <w:right w:val="none" w:sz="0" w:space="0" w:color="auto"/>
      </w:divBdr>
    </w:div>
    <w:div w:id="707803406">
      <w:bodyDiv w:val="1"/>
      <w:marLeft w:val="0"/>
      <w:marRight w:val="0"/>
      <w:marTop w:val="0"/>
      <w:marBottom w:val="0"/>
      <w:divBdr>
        <w:top w:val="none" w:sz="0" w:space="0" w:color="auto"/>
        <w:left w:val="none" w:sz="0" w:space="0" w:color="auto"/>
        <w:bottom w:val="none" w:sz="0" w:space="0" w:color="auto"/>
        <w:right w:val="none" w:sz="0" w:space="0" w:color="auto"/>
      </w:divBdr>
    </w:div>
    <w:div w:id="708334398">
      <w:bodyDiv w:val="1"/>
      <w:marLeft w:val="0"/>
      <w:marRight w:val="0"/>
      <w:marTop w:val="0"/>
      <w:marBottom w:val="0"/>
      <w:divBdr>
        <w:top w:val="none" w:sz="0" w:space="0" w:color="auto"/>
        <w:left w:val="none" w:sz="0" w:space="0" w:color="auto"/>
        <w:bottom w:val="none" w:sz="0" w:space="0" w:color="auto"/>
        <w:right w:val="none" w:sz="0" w:space="0" w:color="auto"/>
      </w:divBdr>
    </w:div>
    <w:div w:id="709770268">
      <w:bodyDiv w:val="1"/>
      <w:marLeft w:val="0"/>
      <w:marRight w:val="0"/>
      <w:marTop w:val="0"/>
      <w:marBottom w:val="0"/>
      <w:divBdr>
        <w:top w:val="none" w:sz="0" w:space="0" w:color="auto"/>
        <w:left w:val="none" w:sz="0" w:space="0" w:color="auto"/>
        <w:bottom w:val="none" w:sz="0" w:space="0" w:color="auto"/>
        <w:right w:val="none" w:sz="0" w:space="0" w:color="auto"/>
      </w:divBdr>
    </w:div>
    <w:div w:id="716977404">
      <w:bodyDiv w:val="1"/>
      <w:marLeft w:val="0"/>
      <w:marRight w:val="0"/>
      <w:marTop w:val="0"/>
      <w:marBottom w:val="0"/>
      <w:divBdr>
        <w:top w:val="none" w:sz="0" w:space="0" w:color="auto"/>
        <w:left w:val="none" w:sz="0" w:space="0" w:color="auto"/>
        <w:bottom w:val="none" w:sz="0" w:space="0" w:color="auto"/>
        <w:right w:val="none" w:sz="0" w:space="0" w:color="auto"/>
      </w:divBdr>
    </w:div>
    <w:div w:id="717172515">
      <w:bodyDiv w:val="1"/>
      <w:marLeft w:val="0"/>
      <w:marRight w:val="0"/>
      <w:marTop w:val="0"/>
      <w:marBottom w:val="0"/>
      <w:divBdr>
        <w:top w:val="none" w:sz="0" w:space="0" w:color="auto"/>
        <w:left w:val="none" w:sz="0" w:space="0" w:color="auto"/>
        <w:bottom w:val="none" w:sz="0" w:space="0" w:color="auto"/>
        <w:right w:val="none" w:sz="0" w:space="0" w:color="auto"/>
      </w:divBdr>
    </w:div>
    <w:div w:id="720056400">
      <w:bodyDiv w:val="1"/>
      <w:marLeft w:val="0"/>
      <w:marRight w:val="0"/>
      <w:marTop w:val="0"/>
      <w:marBottom w:val="0"/>
      <w:divBdr>
        <w:top w:val="none" w:sz="0" w:space="0" w:color="auto"/>
        <w:left w:val="none" w:sz="0" w:space="0" w:color="auto"/>
        <w:bottom w:val="none" w:sz="0" w:space="0" w:color="auto"/>
        <w:right w:val="none" w:sz="0" w:space="0" w:color="auto"/>
      </w:divBdr>
    </w:div>
    <w:div w:id="721563163">
      <w:bodyDiv w:val="1"/>
      <w:marLeft w:val="0"/>
      <w:marRight w:val="0"/>
      <w:marTop w:val="0"/>
      <w:marBottom w:val="0"/>
      <w:divBdr>
        <w:top w:val="none" w:sz="0" w:space="0" w:color="auto"/>
        <w:left w:val="none" w:sz="0" w:space="0" w:color="auto"/>
        <w:bottom w:val="none" w:sz="0" w:space="0" w:color="auto"/>
        <w:right w:val="none" w:sz="0" w:space="0" w:color="auto"/>
      </w:divBdr>
    </w:div>
    <w:div w:id="723677915">
      <w:bodyDiv w:val="1"/>
      <w:marLeft w:val="0"/>
      <w:marRight w:val="0"/>
      <w:marTop w:val="0"/>
      <w:marBottom w:val="0"/>
      <w:divBdr>
        <w:top w:val="none" w:sz="0" w:space="0" w:color="auto"/>
        <w:left w:val="none" w:sz="0" w:space="0" w:color="auto"/>
        <w:bottom w:val="none" w:sz="0" w:space="0" w:color="auto"/>
        <w:right w:val="none" w:sz="0" w:space="0" w:color="auto"/>
      </w:divBdr>
    </w:div>
    <w:div w:id="726952335">
      <w:bodyDiv w:val="1"/>
      <w:marLeft w:val="0"/>
      <w:marRight w:val="0"/>
      <w:marTop w:val="0"/>
      <w:marBottom w:val="0"/>
      <w:divBdr>
        <w:top w:val="none" w:sz="0" w:space="0" w:color="auto"/>
        <w:left w:val="none" w:sz="0" w:space="0" w:color="auto"/>
        <w:bottom w:val="none" w:sz="0" w:space="0" w:color="auto"/>
        <w:right w:val="none" w:sz="0" w:space="0" w:color="auto"/>
      </w:divBdr>
    </w:div>
    <w:div w:id="727581471">
      <w:bodyDiv w:val="1"/>
      <w:marLeft w:val="0"/>
      <w:marRight w:val="0"/>
      <w:marTop w:val="0"/>
      <w:marBottom w:val="0"/>
      <w:divBdr>
        <w:top w:val="none" w:sz="0" w:space="0" w:color="auto"/>
        <w:left w:val="none" w:sz="0" w:space="0" w:color="auto"/>
        <w:bottom w:val="none" w:sz="0" w:space="0" w:color="auto"/>
        <w:right w:val="none" w:sz="0" w:space="0" w:color="auto"/>
      </w:divBdr>
    </w:div>
    <w:div w:id="729695840">
      <w:bodyDiv w:val="1"/>
      <w:marLeft w:val="0"/>
      <w:marRight w:val="0"/>
      <w:marTop w:val="0"/>
      <w:marBottom w:val="0"/>
      <w:divBdr>
        <w:top w:val="none" w:sz="0" w:space="0" w:color="auto"/>
        <w:left w:val="none" w:sz="0" w:space="0" w:color="auto"/>
        <w:bottom w:val="none" w:sz="0" w:space="0" w:color="auto"/>
        <w:right w:val="none" w:sz="0" w:space="0" w:color="auto"/>
      </w:divBdr>
    </w:div>
    <w:div w:id="730035098">
      <w:bodyDiv w:val="1"/>
      <w:marLeft w:val="0"/>
      <w:marRight w:val="0"/>
      <w:marTop w:val="0"/>
      <w:marBottom w:val="0"/>
      <w:divBdr>
        <w:top w:val="none" w:sz="0" w:space="0" w:color="auto"/>
        <w:left w:val="none" w:sz="0" w:space="0" w:color="auto"/>
        <w:bottom w:val="none" w:sz="0" w:space="0" w:color="auto"/>
        <w:right w:val="none" w:sz="0" w:space="0" w:color="auto"/>
      </w:divBdr>
    </w:div>
    <w:div w:id="730227556">
      <w:bodyDiv w:val="1"/>
      <w:marLeft w:val="0"/>
      <w:marRight w:val="0"/>
      <w:marTop w:val="0"/>
      <w:marBottom w:val="0"/>
      <w:divBdr>
        <w:top w:val="none" w:sz="0" w:space="0" w:color="auto"/>
        <w:left w:val="none" w:sz="0" w:space="0" w:color="auto"/>
        <w:bottom w:val="none" w:sz="0" w:space="0" w:color="auto"/>
        <w:right w:val="none" w:sz="0" w:space="0" w:color="auto"/>
      </w:divBdr>
    </w:div>
    <w:div w:id="731199077">
      <w:bodyDiv w:val="1"/>
      <w:marLeft w:val="0"/>
      <w:marRight w:val="0"/>
      <w:marTop w:val="0"/>
      <w:marBottom w:val="0"/>
      <w:divBdr>
        <w:top w:val="none" w:sz="0" w:space="0" w:color="auto"/>
        <w:left w:val="none" w:sz="0" w:space="0" w:color="auto"/>
        <w:bottom w:val="none" w:sz="0" w:space="0" w:color="auto"/>
        <w:right w:val="none" w:sz="0" w:space="0" w:color="auto"/>
      </w:divBdr>
    </w:div>
    <w:div w:id="732311393">
      <w:bodyDiv w:val="1"/>
      <w:marLeft w:val="0"/>
      <w:marRight w:val="0"/>
      <w:marTop w:val="0"/>
      <w:marBottom w:val="0"/>
      <w:divBdr>
        <w:top w:val="none" w:sz="0" w:space="0" w:color="auto"/>
        <w:left w:val="none" w:sz="0" w:space="0" w:color="auto"/>
        <w:bottom w:val="none" w:sz="0" w:space="0" w:color="auto"/>
        <w:right w:val="none" w:sz="0" w:space="0" w:color="auto"/>
      </w:divBdr>
    </w:div>
    <w:div w:id="732314405">
      <w:bodyDiv w:val="1"/>
      <w:marLeft w:val="0"/>
      <w:marRight w:val="0"/>
      <w:marTop w:val="0"/>
      <w:marBottom w:val="0"/>
      <w:divBdr>
        <w:top w:val="none" w:sz="0" w:space="0" w:color="auto"/>
        <w:left w:val="none" w:sz="0" w:space="0" w:color="auto"/>
        <w:bottom w:val="none" w:sz="0" w:space="0" w:color="auto"/>
        <w:right w:val="none" w:sz="0" w:space="0" w:color="auto"/>
      </w:divBdr>
    </w:div>
    <w:div w:id="732318945">
      <w:bodyDiv w:val="1"/>
      <w:marLeft w:val="0"/>
      <w:marRight w:val="0"/>
      <w:marTop w:val="0"/>
      <w:marBottom w:val="0"/>
      <w:divBdr>
        <w:top w:val="none" w:sz="0" w:space="0" w:color="auto"/>
        <w:left w:val="none" w:sz="0" w:space="0" w:color="auto"/>
        <w:bottom w:val="none" w:sz="0" w:space="0" w:color="auto"/>
        <w:right w:val="none" w:sz="0" w:space="0" w:color="auto"/>
      </w:divBdr>
    </w:div>
    <w:div w:id="735474731">
      <w:bodyDiv w:val="1"/>
      <w:marLeft w:val="0"/>
      <w:marRight w:val="0"/>
      <w:marTop w:val="0"/>
      <w:marBottom w:val="0"/>
      <w:divBdr>
        <w:top w:val="none" w:sz="0" w:space="0" w:color="auto"/>
        <w:left w:val="none" w:sz="0" w:space="0" w:color="auto"/>
        <w:bottom w:val="none" w:sz="0" w:space="0" w:color="auto"/>
        <w:right w:val="none" w:sz="0" w:space="0" w:color="auto"/>
      </w:divBdr>
    </w:div>
    <w:div w:id="737241184">
      <w:bodyDiv w:val="1"/>
      <w:marLeft w:val="0"/>
      <w:marRight w:val="0"/>
      <w:marTop w:val="0"/>
      <w:marBottom w:val="0"/>
      <w:divBdr>
        <w:top w:val="none" w:sz="0" w:space="0" w:color="auto"/>
        <w:left w:val="none" w:sz="0" w:space="0" w:color="auto"/>
        <w:bottom w:val="none" w:sz="0" w:space="0" w:color="auto"/>
        <w:right w:val="none" w:sz="0" w:space="0" w:color="auto"/>
      </w:divBdr>
    </w:div>
    <w:div w:id="738013975">
      <w:bodyDiv w:val="1"/>
      <w:marLeft w:val="0"/>
      <w:marRight w:val="0"/>
      <w:marTop w:val="0"/>
      <w:marBottom w:val="0"/>
      <w:divBdr>
        <w:top w:val="none" w:sz="0" w:space="0" w:color="auto"/>
        <w:left w:val="none" w:sz="0" w:space="0" w:color="auto"/>
        <w:bottom w:val="none" w:sz="0" w:space="0" w:color="auto"/>
        <w:right w:val="none" w:sz="0" w:space="0" w:color="auto"/>
      </w:divBdr>
    </w:div>
    <w:div w:id="738288276">
      <w:bodyDiv w:val="1"/>
      <w:marLeft w:val="0"/>
      <w:marRight w:val="0"/>
      <w:marTop w:val="0"/>
      <w:marBottom w:val="0"/>
      <w:divBdr>
        <w:top w:val="none" w:sz="0" w:space="0" w:color="auto"/>
        <w:left w:val="none" w:sz="0" w:space="0" w:color="auto"/>
        <w:bottom w:val="none" w:sz="0" w:space="0" w:color="auto"/>
        <w:right w:val="none" w:sz="0" w:space="0" w:color="auto"/>
      </w:divBdr>
    </w:div>
    <w:div w:id="741222644">
      <w:bodyDiv w:val="1"/>
      <w:marLeft w:val="0"/>
      <w:marRight w:val="0"/>
      <w:marTop w:val="0"/>
      <w:marBottom w:val="0"/>
      <w:divBdr>
        <w:top w:val="none" w:sz="0" w:space="0" w:color="auto"/>
        <w:left w:val="none" w:sz="0" w:space="0" w:color="auto"/>
        <w:bottom w:val="none" w:sz="0" w:space="0" w:color="auto"/>
        <w:right w:val="none" w:sz="0" w:space="0" w:color="auto"/>
      </w:divBdr>
    </w:div>
    <w:div w:id="741559856">
      <w:bodyDiv w:val="1"/>
      <w:marLeft w:val="0"/>
      <w:marRight w:val="0"/>
      <w:marTop w:val="0"/>
      <w:marBottom w:val="0"/>
      <w:divBdr>
        <w:top w:val="none" w:sz="0" w:space="0" w:color="auto"/>
        <w:left w:val="none" w:sz="0" w:space="0" w:color="auto"/>
        <w:bottom w:val="none" w:sz="0" w:space="0" w:color="auto"/>
        <w:right w:val="none" w:sz="0" w:space="0" w:color="auto"/>
      </w:divBdr>
    </w:div>
    <w:div w:id="741636532">
      <w:bodyDiv w:val="1"/>
      <w:marLeft w:val="0"/>
      <w:marRight w:val="0"/>
      <w:marTop w:val="0"/>
      <w:marBottom w:val="0"/>
      <w:divBdr>
        <w:top w:val="none" w:sz="0" w:space="0" w:color="auto"/>
        <w:left w:val="none" w:sz="0" w:space="0" w:color="auto"/>
        <w:bottom w:val="none" w:sz="0" w:space="0" w:color="auto"/>
        <w:right w:val="none" w:sz="0" w:space="0" w:color="auto"/>
      </w:divBdr>
    </w:div>
    <w:div w:id="745231111">
      <w:bodyDiv w:val="1"/>
      <w:marLeft w:val="0"/>
      <w:marRight w:val="0"/>
      <w:marTop w:val="0"/>
      <w:marBottom w:val="0"/>
      <w:divBdr>
        <w:top w:val="none" w:sz="0" w:space="0" w:color="auto"/>
        <w:left w:val="none" w:sz="0" w:space="0" w:color="auto"/>
        <w:bottom w:val="none" w:sz="0" w:space="0" w:color="auto"/>
        <w:right w:val="none" w:sz="0" w:space="0" w:color="auto"/>
      </w:divBdr>
    </w:div>
    <w:div w:id="746072850">
      <w:bodyDiv w:val="1"/>
      <w:marLeft w:val="0"/>
      <w:marRight w:val="0"/>
      <w:marTop w:val="0"/>
      <w:marBottom w:val="0"/>
      <w:divBdr>
        <w:top w:val="none" w:sz="0" w:space="0" w:color="auto"/>
        <w:left w:val="none" w:sz="0" w:space="0" w:color="auto"/>
        <w:bottom w:val="none" w:sz="0" w:space="0" w:color="auto"/>
        <w:right w:val="none" w:sz="0" w:space="0" w:color="auto"/>
      </w:divBdr>
    </w:div>
    <w:div w:id="746610571">
      <w:bodyDiv w:val="1"/>
      <w:marLeft w:val="0"/>
      <w:marRight w:val="0"/>
      <w:marTop w:val="0"/>
      <w:marBottom w:val="0"/>
      <w:divBdr>
        <w:top w:val="none" w:sz="0" w:space="0" w:color="auto"/>
        <w:left w:val="none" w:sz="0" w:space="0" w:color="auto"/>
        <w:bottom w:val="none" w:sz="0" w:space="0" w:color="auto"/>
        <w:right w:val="none" w:sz="0" w:space="0" w:color="auto"/>
      </w:divBdr>
    </w:div>
    <w:div w:id="748159991">
      <w:bodyDiv w:val="1"/>
      <w:marLeft w:val="0"/>
      <w:marRight w:val="0"/>
      <w:marTop w:val="0"/>
      <w:marBottom w:val="0"/>
      <w:divBdr>
        <w:top w:val="none" w:sz="0" w:space="0" w:color="auto"/>
        <w:left w:val="none" w:sz="0" w:space="0" w:color="auto"/>
        <w:bottom w:val="none" w:sz="0" w:space="0" w:color="auto"/>
        <w:right w:val="none" w:sz="0" w:space="0" w:color="auto"/>
      </w:divBdr>
    </w:div>
    <w:div w:id="755133202">
      <w:bodyDiv w:val="1"/>
      <w:marLeft w:val="0"/>
      <w:marRight w:val="0"/>
      <w:marTop w:val="0"/>
      <w:marBottom w:val="0"/>
      <w:divBdr>
        <w:top w:val="none" w:sz="0" w:space="0" w:color="auto"/>
        <w:left w:val="none" w:sz="0" w:space="0" w:color="auto"/>
        <w:bottom w:val="none" w:sz="0" w:space="0" w:color="auto"/>
        <w:right w:val="none" w:sz="0" w:space="0" w:color="auto"/>
      </w:divBdr>
    </w:div>
    <w:div w:id="758258316">
      <w:bodyDiv w:val="1"/>
      <w:marLeft w:val="0"/>
      <w:marRight w:val="0"/>
      <w:marTop w:val="0"/>
      <w:marBottom w:val="0"/>
      <w:divBdr>
        <w:top w:val="none" w:sz="0" w:space="0" w:color="auto"/>
        <w:left w:val="none" w:sz="0" w:space="0" w:color="auto"/>
        <w:bottom w:val="none" w:sz="0" w:space="0" w:color="auto"/>
        <w:right w:val="none" w:sz="0" w:space="0" w:color="auto"/>
      </w:divBdr>
    </w:div>
    <w:div w:id="765155557">
      <w:bodyDiv w:val="1"/>
      <w:marLeft w:val="0"/>
      <w:marRight w:val="0"/>
      <w:marTop w:val="0"/>
      <w:marBottom w:val="0"/>
      <w:divBdr>
        <w:top w:val="none" w:sz="0" w:space="0" w:color="auto"/>
        <w:left w:val="none" w:sz="0" w:space="0" w:color="auto"/>
        <w:bottom w:val="none" w:sz="0" w:space="0" w:color="auto"/>
        <w:right w:val="none" w:sz="0" w:space="0" w:color="auto"/>
      </w:divBdr>
    </w:div>
    <w:div w:id="766198495">
      <w:bodyDiv w:val="1"/>
      <w:marLeft w:val="0"/>
      <w:marRight w:val="0"/>
      <w:marTop w:val="0"/>
      <w:marBottom w:val="0"/>
      <w:divBdr>
        <w:top w:val="none" w:sz="0" w:space="0" w:color="auto"/>
        <w:left w:val="none" w:sz="0" w:space="0" w:color="auto"/>
        <w:bottom w:val="none" w:sz="0" w:space="0" w:color="auto"/>
        <w:right w:val="none" w:sz="0" w:space="0" w:color="auto"/>
      </w:divBdr>
    </w:div>
    <w:div w:id="766577532">
      <w:bodyDiv w:val="1"/>
      <w:marLeft w:val="0"/>
      <w:marRight w:val="0"/>
      <w:marTop w:val="0"/>
      <w:marBottom w:val="0"/>
      <w:divBdr>
        <w:top w:val="none" w:sz="0" w:space="0" w:color="auto"/>
        <w:left w:val="none" w:sz="0" w:space="0" w:color="auto"/>
        <w:bottom w:val="none" w:sz="0" w:space="0" w:color="auto"/>
        <w:right w:val="none" w:sz="0" w:space="0" w:color="auto"/>
      </w:divBdr>
    </w:div>
    <w:div w:id="778449434">
      <w:bodyDiv w:val="1"/>
      <w:marLeft w:val="0"/>
      <w:marRight w:val="0"/>
      <w:marTop w:val="0"/>
      <w:marBottom w:val="0"/>
      <w:divBdr>
        <w:top w:val="none" w:sz="0" w:space="0" w:color="auto"/>
        <w:left w:val="none" w:sz="0" w:space="0" w:color="auto"/>
        <w:bottom w:val="none" w:sz="0" w:space="0" w:color="auto"/>
        <w:right w:val="none" w:sz="0" w:space="0" w:color="auto"/>
      </w:divBdr>
    </w:div>
    <w:div w:id="778573046">
      <w:bodyDiv w:val="1"/>
      <w:marLeft w:val="0"/>
      <w:marRight w:val="0"/>
      <w:marTop w:val="0"/>
      <w:marBottom w:val="0"/>
      <w:divBdr>
        <w:top w:val="none" w:sz="0" w:space="0" w:color="auto"/>
        <w:left w:val="none" w:sz="0" w:space="0" w:color="auto"/>
        <w:bottom w:val="none" w:sz="0" w:space="0" w:color="auto"/>
        <w:right w:val="none" w:sz="0" w:space="0" w:color="auto"/>
      </w:divBdr>
    </w:div>
    <w:div w:id="779301370">
      <w:bodyDiv w:val="1"/>
      <w:marLeft w:val="0"/>
      <w:marRight w:val="0"/>
      <w:marTop w:val="0"/>
      <w:marBottom w:val="0"/>
      <w:divBdr>
        <w:top w:val="none" w:sz="0" w:space="0" w:color="auto"/>
        <w:left w:val="none" w:sz="0" w:space="0" w:color="auto"/>
        <w:bottom w:val="none" w:sz="0" w:space="0" w:color="auto"/>
        <w:right w:val="none" w:sz="0" w:space="0" w:color="auto"/>
      </w:divBdr>
    </w:div>
    <w:div w:id="779566781">
      <w:bodyDiv w:val="1"/>
      <w:marLeft w:val="0"/>
      <w:marRight w:val="0"/>
      <w:marTop w:val="0"/>
      <w:marBottom w:val="0"/>
      <w:divBdr>
        <w:top w:val="none" w:sz="0" w:space="0" w:color="auto"/>
        <w:left w:val="none" w:sz="0" w:space="0" w:color="auto"/>
        <w:bottom w:val="none" w:sz="0" w:space="0" w:color="auto"/>
        <w:right w:val="none" w:sz="0" w:space="0" w:color="auto"/>
      </w:divBdr>
    </w:div>
    <w:div w:id="781220429">
      <w:bodyDiv w:val="1"/>
      <w:marLeft w:val="0"/>
      <w:marRight w:val="0"/>
      <w:marTop w:val="0"/>
      <w:marBottom w:val="0"/>
      <w:divBdr>
        <w:top w:val="none" w:sz="0" w:space="0" w:color="auto"/>
        <w:left w:val="none" w:sz="0" w:space="0" w:color="auto"/>
        <w:bottom w:val="none" w:sz="0" w:space="0" w:color="auto"/>
        <w:right w:val="none" w:sz="0" w:space="0" w:color="auto"/>
      </w:divBdr>
    </w:div>
    <w:div w:id="789204296">
      <w:bodyDiv w:val="1"/>
      <w:marLeft w:val="0"/>
      <w:marRight w:val="0"/>
      <w:marTop w:val="0"/>
      <w:marBottom w:val="0"/>
      <w:divBdr>
        <w:top w:val="none" w:sz="0" w:space="0" w:color="auto"/>
        <w:left w:val="none" w:sz="0" w:space="0" w:color="auto"/>
        <w:bottom w:val="none" w:sz="0" w:space="0" w:color="auto"/>
        <w:right w:val="none" w:sz="0" w:space="0" w:color="auto"/>
      </w:divBdr>
    </w:div>
    <w:div w:id="793407624">
      <w:bodyDiv w:val="1"/>
      <w:marLeft w:val="0"/>
      <w:marRight w:val="0"/>
      <w:marTop w:val="0"/>
      <w:marBottom w:val="0"/>
      <w:divBdr>
        <w:top w:val="none" w:sz="0" w:space="0" w:color="auto"/>
        <w:left w:val="none" w:sz="0" w:space="0" w:color="auto"/>
        <w:bottom w:val="none" w:sz="0" w:space="0" w:color="auto"/>
        <w:right w:val="none" w:sz="0" w:space="0" w:color="auto"/>
      </w:divBdr>
    </w:div>
    <w:div w:id="795607858">
      <w:bodyDiv w:val="1"/>
      <w:marLeft w:val="0"/>
      <w:marRight w:val="0"/>
      <w:marTop w:val="0"/>
      <w:marBottom w:val="0"/>
      <w:divBdr>
        <w:top w:val="none" w:sz="0" w:space="0" w:color="auto"/>
        <w:left w:val="none" w:sz="0" w:space="0" w:color="auto"/>
        <w:bottom w:val="none" w:sz="0" w:space="0" w:color="auto"/>
        <w:right w:val="none" w:sz="0" w:space="0" w:color="auto"/>
      </w:divBdr>
    </w:div>
    <w:div w:id="804153599">
      <w:bodyDiv w:val="1"/>
      <w:marLeft w:val="0"/>
      <w:marRight w:val="0"/>
      <w:marTop w:val="0"/>
      <w:marBottom w:val="0"/>
      <w:divBdr>
        <w:top w:val="none" w:sz="0" w:space="0" w:color="auto"/>
        <w:left w:val="none" w:sz="0" w:space="0" w:color="auto"/>
        <w:bottom w:val="none" w:sz="0" w:space="0" w:color="auto"/>
        <w:right w:val="none" w:sz="0" w:space="0" w:color="auto"/>
      </w:divBdr>
    </w:div>
    <w:div w:id="805899461">
      <w:bodyDiv w:val="1"/>
      <w:marLeft w:val="0"/>
      <w:marRight w:val="0"/>
      <w:marTop w:val="0"/>
      <w:marBottom w:val="0"/>
      <w:divBdr>
        <w:top w:val="none" w:sz="0" w:space="0" w:color="auto"/>
        <w:left w:val="none" w:sz="0" w:space="0" w:color="auto"/>
        <w:bottom w:val="none" w:sz="0" w:space="0" w:color="auto"/>
        <w:right w:val="none" w:sz="0" w:space="0" w:color="auto"/>
      </w:divBdr>
    </w:div>
    <w:div w:id="808012956">
      <w:bodyDiv w:val="1"/>
      <w:marLeft w:val="0"/>
      <w:marRight w:val="0"/>
      <w:marTop w:val="0"/>
      <w:marBottom w:val="0"/>
      <w:divBdr>
        <w:top w:val="none" w:sz="0" w:space="0" w:color="auto"/>
        <w:left w:val="none" w:sz="0" w:space="0" w:color="auto"/>
        <w:bottom w:val="none" w:sz="0" w:space="0" w:color="auto"/>
        <w:right w:val="none" w:sz="0" w:space="0" w:color="auto"/>
      </w:divBdr>
    </w:div>
    <w:div w:id="809443423">
      <w:bodyDiv w:val="1"/>
      <w:marLeft w:val="0"/>
      <w:marRight w:val="0"/>
      <w:marTop w:val="0"/>
      <w:marBottom w:val="0"/>
      <w:divBdr>
        <w:top w:val="none" w:sz="0" w:space="0" w:color="auto"/>
        <w:left w:val="none" w:sz="0" w:space="0" w:color="auto"/>
        <w:bottom w:val="none" w:sz="0" w:space="0" w:color="auto"/>
        <w:right w:val="none" w:sz="0" w:space="0" w:color="auto"/>
      </w:divBdr>
    </w:div>
    <w:div w:id="811093936">
      <w:bodyDiv w:val="1"/>
      <w:marLeft w:val="0"/>
      <w:marRight w:val="0"/>
      <w:marTop w:val="0"/>
      <w:marBottom w:val="0"/>
      <w:divBdr>
        <w:top w:val="none" w:sz="0" w:space="0" w:color="auto"/>
        <w:left w:val="none" w:sz="0" w:space="0" w:color="auto"/>
        <w:bottom w:val="none" w:sz="0" w:space="0" w:color="auto"/>
        <w:right w:val="none" w:sz="0" w:space="0" w:color="auto"/>
      </w:divBdr>
    </w:div>
    <w:div w:id="812212243">
      <w:bodyDiv w:val="1"/>
      <w:marLeft w:val="0"/>
      <w:marRight w:val="0"/>
      <w:marTop w:val="0"/>
      <w:marBottom w:val="0"/>
      <w:divBdr>
        <w:top w:val="none" w:sz="0" w:space="0" w:color="auto"/>
        <w:left w:val="none" w:sz="0" w:space="0" w:color="auto"/>
        <w:bottom w:val="none" w:sz="0" w:space="0" w:color="auto"/>
        <w:right w:val="none" w:sz="0" w:space="0" w:color="auto"/>
      </w:divBdr>
    </w:div>
    <w:div w:id="817186569">
      <w:bodyDiv w:val="1"/>
      <w:marLeft w:val="0"/>
      <w:marRight w:val="0"/>
      <w:marTop w:val="0"/>
      <w:marBottom w:val="0"/>
      <w:divBdr>
        <w:top w:val="none" w:sz="0" w:space="0" w:color="auto"/>
        <w:left w:val="none" w:sz="0" w:space="0" w:color="auto"/>
        <w:bottom w:val="none" w:sz="0" w:space="0" w:color="auto"/>
        <w:right w:val="none" w:sz="0" w:space="0" w:color="auto"/>
      </w:divBdr>
    </w:div>
    <w:div w:id="819805587">
      <w:bodyDiv w:val="1"/>
      <w:marLeft w:val="0"/>
      <w:marRight w:val="0"/>
      <w:marTop w:val="0"/>
      <w:marBottom w:val="0"/>
      <w:divBdr>
        <w:top w:val="none" w:sz="0" w:space="0" w:color="auto"/>
        <w:left w:val="none" w:sz="0" w:space="0" w:color="auto"/>
        <w:bottom w:val="none" w:sz="0" w:space="0" w:color="auto"/>
        <w:right w:val="none" w:sz="0" w:space="0" w:color="auto"/>
      </w:divBdr>
    </w:div>
    <w:div w:id="822043824">
      <w:bodyDiv w:val="1"/>
      <w:marLeft w:val="0"/>
      <w:marRight w:val="0"/>
      <w:marTop w:val="0"/>
      <w:marBottom w:val="0"/>
      <w:divBdr>
        <w:top w:val="none" w:sz="0" w:space="0" w:color="auto"/>
        <w:left w:val="none" w:sz="0" w:space="0" w:color="auto"/>
        <w:bottom w:val="none" w:sz="0" w:space="0" w:color="auto"/>
        <w:right w:val="none" w:sz="0" w:space="0" w:color="auto"/>
      </w:divBdr>
    </w:div>
    <w:div w:id="823080950">
      <w:bodyDiv w:val="1"/>
      <w:marLeft w:val="0"/>
      <w:marRight w:val="0"/>
      <w:marTop w:val="0"/>
      <w:marBottom w:val="0"/>
      <w:divBdr>
        <w:top w:val="none" w:sz="0" w:space="0" w:color="auto"/>
        <w:left w:val="none" w:sz="0" w:space="0" w:color="auto"/>
        <w:bottom w:val="none" w:sz="0" w:space="0" w:color="auto"/>
        <w:right w:val="none" w:sz="0" w:space="0" w:color="auto"/>
      </w:divBdr>
    </w:div>
    <w:div w:id="823200702">
      <w:bodyDiv w:val="1"/>
      <w:marLeft w:val="0"/>
      <w:marRight w:val="0"/>
      <w:marTop w:val="0"/>
      <w:marBottom w:val="0"/>
      <w:divBdr>
        <w:top w:val="none" w:sz="0" w:space="0" w:color="auto"/>
        <w:left w:val="none" w:sz="0" w:space="0" w:color="auto"/>
        <w:bottom w:val="none" w:sz="0" w:space="0" w:color="auto"/>
        <w:right w:val="none" w:sz="0" w:space="0" w:color="auto"/>
      </w:divBdr>
    </w:div>
    <w:div w:id="824323250">
      <w:bodyDiv w:val="1"/>
      <w:marLeft w:val="0"/>
      <w:marRight w:val="0"/>
      <w:marTop w:val="0"/>
      <w:marBottom w:val="0"/>
      <w:divBdr>
        <w:top w:val="none" w:sz="0" w:space="0" w:color="auto"/>
        <w:left w:val="none" w:sz="0" w:space="0" w:color="auto"/>
        <w:bottom w:val="none" w:sz="0" w:space="0" w:color="auto"/>
        <w:right w:val="none" w:sz="0" w:space="0" w:color="auto"/>
      </w:divBdr>
    </w:div>
    <w:div w:id="824393724">
      <w:bodyDiv w:val="1"/>
      <w:marLeft w:val="0"/>
      <w:marRight w:val="0"/>
      <w:marTop w:val="0"/>
      <w:marBottom w:val="0"/>
      <w:divBdr>
        <w:top w:val="none" w:sz="0" w:space="0" w:color="auto"/>
        <w:left w:val="none" w:sz="0" w:space="0" w:color="auto"/>
        <w:bottom w:val="none" w:sz="0" w:space="0" w:color="auto"/>
        <w:right w:val="none" w:sz="0" w:space="0" w:color="auto"/>
      </w:divBdr>
    </w:div>
    <w:div w:id="824588736">
      <w:bodyDiv w:val="1"/>
      <w:marLeft w:val="0"/>
      <w:marRight w:val="0"/>
      <w:marTop w:val="0"/>
      <w:marBottom w:val="0"/>
      <w:divBdr>
        <w:top w:val="none" w:sz="0" w:space="0" w:color="auto"/>
        <w:left w:val="none" w:sz="0" w:space="0" w:color="auto"/>
        <w:bottom w:val="none" w:sz="0" w:space="0" w:color="auto"/>
        <w:right w:val="none" w:sz="0" w:space="0" w:color="auto"/>
      </w:divBdr>
    </w:div>
    <w:div w:id="825821950">
      <w:bodyDiv w:val="1"/>
      <w:marLeft w:val="0"/>
      <w:marRight w:val="0"/>
      <w:marTop w:val="0"/>
      <w:marBottom w:val="0"/>
      <w:divBdr>
        <w:top w:val="none" w:sz="0" w:space="0" w:color="auto"/>
        <w:left w:val="none" w:sz="0" w:space="0" w:color="auto"/>
        <w:bottom w:val="none" w:sz="0" w:space="0" w:color="auto"/>
        <w:right w:val="none" w:sz="0" w:space="0" w:color="auto"/>
      </w:divBdr>
    </w:div>
    <w:div w:id="832914558">
      <w:bodyDiv w:val="1"/>
      <w:marLeft w:val="0"/>
      <w:marRight w:val="0"/>
      <w:marTop w:val="0"/>
      <w:marBottom w:val="0"/>
      <w:divBdr>
        <w:top w:val="none" w:sz="0" w:space="0" w:color="auto"/>
        <w:left w:val="none" w:sz="0" w:space="0" w:color="auto"/>
        <w:bottom w:val="none" w:sz="0" w:space="0" w:color="auto"/>
        <w:right w:val="none" w:sz="0" w:space="0" w:color="auto"/>
      </w:divBdr>
    </w:div>
    <w:div w:id="838889976">
      <w:bodyDiv w:val="1"/>
      <w:marLeft w:val="0"/>
      <w:marRight w:val="0"/>
      <w:marTop w:val="0"/>
      <w:marBottom w:val="0"/>
      <w:divBdr>
        <w:top w:val="none" w:sz="0" w:space="0" w:color="auto"/>
        <w:left w:val="none" w:sz="0" w:space="0" w:color="auto"/>
        <w:bottom w:val="none" w:sz="0" w:space="0" w:color="auto"/>
        <w:right w:val="none" w:sz="0" w:space="0" w:color="auto"/>
      </w:divBdr>
    </w:div>
    <w:div w:id="844897946">
      <w:bodyDiv w:val="1"/>
      <w:marLeft w:val="0"/>
      <w:marRight w:val="0"/>
      <w:marTop w:val="0"/>
      <w:marBottom w:val="0"/>
      <w:divBdr>
        <w:top w:val="none" w:sz="0" w:space="0" w:color="auto"/>
        <w:left w:val="none" w:sz="0" w:space="0" w:color="auto"/>
        <w:bottom w:val="none" w:sz="0" w:space="0" w:color="auto"/>
        <w:right w:val="none" w:sz="0" w:space="0" w:color="auto"/>
      </w:divBdr>
    </w:div>
    <w:div w:id="850031105">
      <w:bodyDiv w:val="1"/>
      <w:marLeft w:val="0"/>
      <w:marRight w:val="0"/>
      <w:marTop w:val="0"/>
      <w:marBottom w:val="0"/>
      <w:divBdr>
        <w:top w:val="none" w:sz="0" w:space="0" w:color="auto"/>
        <w:left w:val="none" w:sz="0" w:space="0" w:color="auto"/>
        <w:bottom w:val="none" w:sz="0" w:space="0" w:color="auto"/>
        <w:right w:val="none" w:sz="0" w:space="0" w:color="auto"/>
      </w:divBdr>
    </w:div>
    <w:div w:id="855968786">
      <w:bodyDiv w:val="1"/>
      <w:marLeft w:val="0"/>
      <w:marRight w:val="0"/>
      <w:marTop w:val="0"/>
      <w:marBottom w:val="0"/>
      <w:divBdr>
        <w:top w:val="none" w:sz="0" w:space="0" w:color="auto"/>
        <w:left w:val="none" w:sz="0" w:space="0" w:color="auto"/>
        <w:bottom w:val="none" w:sz="0" w:space="0" w:color="auto"/>
        <w:right w:val="none" w:sz="0" w:space="0" w:color="auto"/>
      </w:divBdr>
    </w:div>
    <w:div w:id="856969945">
      <w:bodyDiv w:val="1"/>
      <w:marLeft w:val="0"/>
      <w:marRight w:val="0"/>
      <w:marTop w:val="0"/>
      <w:marBottom w:val="0"/>
      <w:divBdr>
        <w:top w:val="none" w:sz="0" w:space="0" w:color="auto"/>
        <w:left w:val="none" w:sz="0" w:space="0" w:color="auto"/>
        <w:bottom w:val="none" w:sz="0" w:space="0" w:color="auto"/>
        <w:right w:val="none" w:sz="0" w:space="0" w:color="auto"/>
      </w:divBdr>
    </w:div>
    <w:div w:id="858158835">
      <w:bodyDiv w:val="1"/>
      <w:marLeft w:val="0"/>
      <w:marRight w:val="0"/>
      <w:marTop w:val="0"/>
      <w:marBottom w:val="0"/>
      <w:divBdr>
        <w:top w:val="none" w:sz="0" w:space="0" w:color="auto"/>
        <w:left w:val="none" w:sz="0" w:space="0" w:color="auto"/>
        <w:bottom w:val="none" w:sz="0" w:space="0" w:color="auto"/>
        <w:right w:val="none" w:sz="0" w:space="0" w:color="auto"/>
      </w:divBdr>
    </w:div>
    <w:div w:id="864096002">
      <w:bodyDiv w:val="1"/>
      <w:marLeft w:val="0"/>
      <w:marRight w:val="0"/>
      <w:marTop w:val="0"/>
      <w:marBottom w:val="0"/>
      <w:divBdr>
        <w:top w:val="none" w:sz="0" w:space="0" w:color="auto"/>
        <w:left w:val="none" w:sz="0" w:space="0" w:color="auto"/>
        <w:bottom w:val="none" w:sz="0" w:space="0" w:color="auto"/>
        <w:right w:val="none" w:sz="0" w:space="0" w:color="auto"/>
      </w:divBdr>
    </w:div>
    <w:div w:id="865287866">
      <w:bodyDiv w:val="1"/>
      <w:marLeft w:val="0"/>
      <w:marRight w:val="0"/>
      <w:marTop w:val="0"/>
      <w:marBottom w:val="0"/>
      <w:divBdr>
        <w:top w:val="none" w:sz="0" w:space="0" w:color="auto"/>
        <w:left w:val="none" w:sz="0" w:space="0" w:color="auto"/>
        <w:bottom w:val="none" w:sz="0" w:space="0" w:color="auto"/>
        <w:right w:val="none" w:sz="0" w:space="0" w:color="auto"/>
      </w:divBdr>
    </w:div>
    <w:div w:id="867763688">
      <w:bodyDiv w:val="1"/>
      <w:marLeft w:val="0"/>
      <w:marRight w:val="0"/>
      <w:marTop w:val="0"/>
      <w:marBottom w:val="0"/>
      <w:divBdr>
        <w:top w:val="none" w:sz="0" w:space="0" w:color="auto"/>
        <w:left w:val="none" w:sz="0" w:space="0" w:color="auto"/>
        <w:bottom w:val="none" w:sz="0" w:space="0" w:color="auto"/>
        <w:right w:val="none" w:sz="0" w:space="0" w:color="auto"/>
      </w:divBdr>
    </w:div>
    <w:div w:id="869103047">
      <w:bodyDiv w:val="1"/>
      <w:marLeft w:val="0"/>
      <w:marRight w:val="0"/>
      <w:marTop w:val="0"/>
      <w:marBottom w:val="0"/>
      <w:divBdr>
        <w:top w:val="none" w:sz="0" w:space="0" w:color="auto"/>
        <w:left w:val="none" w:sz="0" w:space="0" w:color="auto"/>
        <w:bottom w:val="none" w:sz="0" w:space="0" w:color="auto"/>
        <w:right w:val="none" w:sz="0" w:space="0" w:color="auto"/>
      </w:divBdr>
    </w:div>
    <w:div w:id="872426666">
      <w:bodyDiv w:val="1"/>
      <w:marLeft w:val="0"/>
      <w:marRight w:val="0"/>
      <w:marTop w:val="0"/>
      <w:marBottom w:val="0"/>
      <w:divBdr>
        <w:top w:val="none" w:sz="0" w:space="0" w:color="auto"/>
        <w:left w:val="none" w:sz="0" w:space="0" w:color="auto"/>
        <w:bottom w:val="none" w:sz="0" w:space="0" w:color="auto"/>
        <w:right w:val="none" w:sz="0" w:space="0" w:color="auto"/>
      </w:divBdr>
    </w:div>
    <w:div w:id="872503728">
      <w:bodyDiv w:val="1"/>
      <w:marLeft w:val="0"/>
      <w:marRight w:val="0"/>
      <w:marTop w:val="0"/>
      <w:marBottom w:val="0"/>
      <w:divBdr>
        <w:top w:val="none" w:sz="0" w:space="0" w:color="auto"/>
        <w:left w:val="none" w:sz="0" w:space="0" w:color="auto"/>
        <w:bottom w:val="none" w:sz="0" w:space="0" w:color="auto"/>
        <w:right w:val="none" w:sz="0" w:space="0" w:color="auto"/>
      </w:divBdr>
    </w:div>
    <w:div w:id="875317797">
      <w:bodyDiv w:val="1"/>
      <w:marLeft w:val="0"/>
      <w:marRight w:val="0"/>
      <w:marTop w:val="0"/>
      <w:marBottom w:val="0"/>
      <w:divBdr>
        <w:top w:val="none" w:sz="0" w:space="0" w:color="auto"/>
        <w:left w:val="none" w:sz="0" w:space="0" w:color="auto"/>
        <w:bottom w:val="none" w:sz="0" w:space="0" w:color="auto"/>
        <w:right w:val="none" w:sz="0" w:space="0" w:color="auto"/>
      </w:divBdr>
    </w:div>
    <w:div w:id="879516898">
      <w:bodyDiv w:val="1"/>
      <w:marLeft w:val="0"/>
      <w:marRight w:val="0"/>
      <w:marTop w:val="0"/>
      <w:marBottom w:val="0"/>
      <w:divBdr>
        <w:top w:val="none" w:sz="0" w:space="0" w:color="auto"/>
        <w:left w:val="none" w:sz="0" w:space="0" w:color="auto"/>
        <w:bottom w:val="none" w:sz="0" w:space="0" w:color="auto"/>
        <w:right w:val="none" w:sz="0" w:space="0" w:color="auto"/>
      </w:divBdr>
    </w:div>
    <w:div w:id="881749039">
      <w:bodyDiv w:val="1"/>
      <w:marLeft w:val="0"/>
      <w:marRight w:val="0"/>
      <w:marTop w:val="0"/>
      <w:marBottom w:val="0"/>
      <w:divBdr>
        <w:top w:val="none" w:sz="0" w:space="0" w:color="auto"/>
        <w:left w:val="none" w:sz="0" w:space="0" w:color="auto"/>
        <w:bottom w:val="none" w:sz="0" w:space="0" w:color="auto"/>
        <w:right w:val="none" w:sz="0" w:space="0" w:color="auto"/>
      </w:divBdr>
    </w:div>
    <w:div w:id="882518003">
      <w:bodyDiv w:val="1"/>
      <w:marLeft w:val="0"/>
      <w:marRight w:val="0"/>
      <w:marTop w:val="0"/>
      <w:marBottom w:val="0"/>
      <w:divBdr>
        <w:top w:val="none" w:sz="0" w:space="0" w:color="auto"/>
        <w:left w:val="none" w:sz="0" w:space="0" w:color="auto"/>
        <w:bottom w:val="none" w:sz="0" w:space="0" w:color="auto"/>
        <w:right w:val="none" w:sz="0" w:space="0" w:color="auto"/>
      </w:divBdr>
    </w:div>
    <w:div w:id="885410299">
      <w:bodyDiv w:val="1"/>
      <w:marLeft w:val="0"/>
      <w:marRight w:val="0"/>
      <w:marTop w:val="0"/>
      <w:marBottom w:val="0"/>
      <w:divBdr>
        <w:top w:val="none" w:sz="0" w:space="0" w:color="auto"/>
        <w:left w:val="none" w:sz="0" w:space="0" w:color="auto"/>
        <w:bottom w:val="none" w:sz="0" w:space="0" w:color="auto"/>
        <w:right w:val="none" w:sz="0" w:space="0" w:color="auto"/>
      </w:divBdr>
    </w:div>
    <w:div w:id="886378875">
      <w:bodyDiv w:val="1"/>
      <w:marLeft w:val="0"/>
      <w:marRight w:val="0"/>
      <w:marTop w:val="0"/>
      <w:marBottom w:val="0"/>
      <w:divBdr>
        <w:top w:val="none" w:sz="0" w:space="0" w:color="auto"/>
        <w:left w:val="none" w:sz="0" w:space="0" w:color="auto"/>
        <w:bottom w:val="none" w:sz="0" w:space="0" w:color="auto"/>
        <w:right w:val="none" w:sz="0" w:space="0" w:color="auto"/>
      </w:divBdr>
    </w:div>
    <w:div w:id="888303251">
      <w:bodyDiv w:val="1"/>
      <w:marLeft w:val="0"/>
      <w:marRight w:val="0"/>
      <w:marTop w:val="0"/>
      <w:marBottom w:val="0"/>
      <w:divBdr>
        <w:top w:val="none" w:sz="0" w:space="0" w:color="auto"/>
        <w:left w:val="none" w:sz="0" w:space="0" w:color="auto"/>
        <w:bottom w:val="none" w:sz="0" w:space="0" w:color="auto"/>
        <w:right w:val="none" w:sz="0" w:space="0" w:color="auto"/>
      </w:divBdr>
    </w:div>
    <w:div w:id="889926047">
      <w:bodyDiv w:val="1"/>
      <w:marLeft w:val="0"/>
      <w:marRight w:val="0"/>
      <w:marTop w:val="0"/>
      <w:marBottom w:val="0"/>
      <w:divBdr>
        <w:top w:val="none" w:sz="0" w:space="0" w:color="auto"/>
        <w:left w:val="none" w:sz="0" w:space="0" w:color="auto"/>
        <w:bottom w:val="none" w:sz="0" w:space="0" w:color="auto"/>
        <w:right w:val="none" w:sz="0" w:space="0" w:color="auto"/>
      </w:divBdr>
    </w:div>
    <w:div w:id="890771238">
      <w:bodyDiv w:val="1"/>
      <w:marLeft w:val="0"/>
      <w:marRight w:val="0"/>
      <w:marTop w:val="0"/>
      <w:marBottom w:val="0"/>
      <w:divBdr>
        <w:top w:val="none" w:sz="0" w:space="0" w:color="auto"/>
        <w:left w:val="none" w:sz="0" w:space="0" w:color="auto"/>
        <w:bottom w:val="none" w:sz="0" w:space="0" w:color="auto"/>
        <w:right w:val="none" w:sz="0" w:space="0" w:color="auto"/>
      </w:divBdr>
    </w:div>
    <w:div w:id="896279446">
      <w:bodyDiv w:val="1"/>
      <w:marLeft w:val="0"/>
      <w:marRight w:val="0"/>
      <w:marTop w:val="0"/>
      <w:marBottom w:val="0"/>
      <w:divBdr>
        <w:top w:val="none" w:sz="0" w:space="0" w:color="auto"/>
        <w:left w:val="none" w:sz="0" w:space="0" w:color="auto"/>
        <w:bottom w:val="none" w:sz="0" w:space="0" w:color="auto"/>
        <w:right w:val="none" w:sz="0" w:space="0" w:color="auto"/>
      </w:divBdr>
    </w:div>
    <w:div w:id="896941779">
      <w:bodyDiv w:val="1"/>
      <w:marLeft w:val="0"/>
      <w:marRight w:val="0"/>
      <w:marTop w:val="0"/>
      <w:marBottom w:val="0"/>
      <w:divBdr>
        <w:top w:val="none" w:sz="0" w:space="0" w:color="auto"/>
        <w:left w:val="none" w:sz="0" w:space="0" w:color="auto"/>
        <w:bottom w:val="none" w:sz="0" w:space="0" w:color="auto"/>
        <w:right w:val="none" w:sz="0" w:space="0" w:color="auto"/>
      </w:divBdr>
    </w:div>
    <w:div w:id="897279403">
      <w:bodyDiv w:val="1"/>
      <w:marLeft w:val="0"/>
      <w:marRight w:val="0"/>
      <w:marTop w:val="0"/>
      <w:marBottom w:val="0"/>
      <w:divBdr>
        <w:top w:val="none" w:sz="0" w:space="0" w:color="auto"/>
        <w:left w:val="none" w:sz="0" w:space="0" w:color="auto"/>
        <w:bottom w:val="none" w:sz="0" w:space="0" w:color="auto"/>
        <w:right w:val="none" w:sz="0" w:space="0" w:color="auto"/>
      </w:divBdr>
    </w:div>
    <w:div w:id="897282180">
      <w:bodyDiv w:val="1"/>
      <w:marLeft w:val="0"/>
      <w:marRight w:val="0"/>
      <w:marTop w:val="0"/>
      <w:marBottom w:val="0"/>
      <w:divBdr>
        <w:top w:val="none" w:sz="0" w:space="0" w:color="auto"/>
        <w:left w:val="none" w:sz="0" w:space="0" w:color="auto"/>
        <w:bottom w:val="none" w:sz="0" w:space="0" w:color="auto"/>
        <w:right w:val="none" w:sz="0" w:space="0" w:color="auto"/>
      </w:divBdr>
    </w:div>
    <w:div w:id="899363607">
      <w:bodyDiv w:val="1"/>
      <w:marLeft w:val="0"/>
      <w:marRight w:val="0"/>
      <w:marTop w:val="0"/>
      <w:marBottom w:val="0"/>
      <w:divBdr>
        <w:top w:val="none" w:sz="0" w:space="0" w:color="auto"/>
        <w:left w:val="none" w:sz="0" w:space="0" w:color="auto"/>
        <w:bottom w:val="none" w:sz="0" w:space="0" w:color="auto"/>
        <w:right w:val="none" w:sz="0" w:space="0" w:color="auto"/>
      </w:divBdr>
    </w:div>
    <w:div w:id="901411014">
      <w:bodyDiv w:val="1"/>
      <w:marLeft w:val="0"/>
      <w:marRight w:val="0"/>
      <w:marTop w:val="0"/>
      <w:marBottom w:val="0"/>
      <w:divBdr>
        <w:top w:val="none" w:sz="0" w:space="0" w:color="auto"/>
        <w:left w:val="none" w:sz="0" w:space="0" w:color="auto"/>
        <w:bottom w:val="none" w:sz="0" w:space="0" w:color="auto"/>
        <w:right w:val="none" w:sz="0" w:space="0" w:color="auto"/>
      </w:divBdr>
    </w:div>
    <w:div w:id="907113049">
      <w:bodyDiv w:val="1"/>
      <w:marLeft w:val="0"/>
      <w:marRight w:val="0"/>
      <w:marTop w:val="0"/>
      <w:marBottom w:val="0"/>
      <w:divBdr>
        <w:top w:val="none" w:sz="0" w:space="0" w:color="auto"/>
        <w:left w:val="none" w:sz="0" w:space="0" w:color="auto"/>
        <w:bottom w:val="none" w:sz="0" w:space="0" w:color="auto"/>
        <w:right w:val="none" w:sz="0" w:space="0" w:color="auto"/>
      </w:divBdr>
    </w:div>
    <w:div w:id="914629516">
      <w:bodyDiv w:val="1"/>
      <w:marLeft w:val="0"/>
      <w:marRight w:val="0"/>
      <w:marTop w:val="0"/>
      <w:marBottom w:val="0"/>
      <w:divBdr>
        <w:top w:val="none" w:sz="0" w:space="0" w:color="auto"/>
        <w:left w:val="none" w:sz="0" w:space="0" w:color="auto"/>
        <w:bottom w:val="none" w:sz="0" w:space="0" w:color="auto"/>
        <w:right w:val="none" w:sz="0" w:space="0" w:color="auto"/>
      </w:divBdr>
    </w:div>
    <w:div w:id="914777724">
      <w:bodyDiv w:val="1"/>
      <w:marLeft w:val="0"/>
      <w:marRight w:val="0"/>
      <w:marTop w:val="0"/>
      <w:marBottom w:val="0"/>
      <w:divBdr>
        <w:top w:val="none" w:sz="0" w:space="0" w:color="auto"/>
        <w:left w:val="none" w:sz="0" w:space="0" w:color="auto"/>
        <w:bottom w:val="none" w:sz="0" w:space="0" w:color="auto"/>
        <w:right w:val="none" w:sz="0" w:space="0" w:color="auto"/>
      </w:divBdr>
    </w:div>
    <w:div w:id="915893129">
      <w:bodyDiv w:val="1"/>
      <w:marLeft w:val="0"/>
      <w:marRight w:val="0"/>
      <w:marTop w:val="0"/>
      <w:marBottom w:val="0"/>
      <w:divBdr>
        <w:top w:val="none" w:sz="0" w:space="0" w:color="auto"/>
        <w:left w:val="none" w:sz="0" w:space="0" w:color="auto"/>
        <w:bottom w:val="none" w:sz="0" w:space="0" w:color="auto"/>
        <w:right w:val="none" w:sz="0" w:space="0" w:color="auto"/>
      </w:divBdr>
    </w:div>
    <w:div w:id="916287338">
      <w:bodyDiv w:val="1"/>
      <w:marLeft w:val="0"/>
      <w:marRight w:val="0"/>
      <w:marTop w:val="0"/>
      <w:marBottom w:val="0"/>
      <w:divBdr>
        <w:top w:val="none" w:sz="0" w:space="0" w:color="auto"/>
        <w:left w:val="none" w:sz="0" w:space="0" w:color="auto"/>
        <w:bottom w:val="none" w:sz="0" w:space="0" w:color="auto"/>
        <w:right w:val="none" w:sz="0" w:space="0" w:color="auto"/>
      </w:divBdr>
    </w:div>
    <w:div w:id="916597088">
      <w:bodyDiv w:val="1"/>
      <w:marLeft w:val="0"/>
      <w:marRight w:val="0"/>
      <w:marTop w:val="0"/>
      <w:marBottom w:val="0"/>
      <w:divBdr>
        <w:top w:val="none" w:sz="0" w:space="0" w:color="auto"/>
        <w:left w:val="none" w:sz="0" w:space="0" w:color="auto"/>
        <w:bottom w:val="none" w:sz="0" w:space="0" w:color="auto"/>
        <w:right w:val="none" w:sz="0" w:space="0" w:color="auto"/>
      </w:divBdr>
    </w:div>
    <w:div w:id="917324935">
      <w:bodyDiv w:val="1"/>
      <w:marLeft w:val="0"/>
      <w:marRight w:val="0"/>
      <w:marTop w:val="0"/>
      <w:marBottom w:val="0"/>
      <w:divBdr>
        <w:top w:val="none" w:sz="0" w:space="0" w:color="auto"/>
        <w:left w:val="none" w:sz="0" w:space="0" w:color="auto"/>
        <w:bottom w:val="none" w:sz="0" w:space="0" w:color="auto"/>
        <w:right w:val="none" w:sz="0" w:space="0" w:color="auto"/>
      </w:divBdr>
    </w:div>
    <w:div w:id="920866883">
      <w:bodyDiv w:val="1"/>
      <w:marLeft w:val="0"/>
      <w:marRight w:val="0"/>
      <w:marTop w:val="0"/>
      <w:marBottom w:val="0"/>
      <w:divBdr>
        <w:top w:val="none" w:sz="0" w:space="0" w:color="auto"/>
        <w:left w:val="none" w:sz="0" w:space="0" w:color="auto"/>
        <w:bottom w:val="none" w:sz="0" w:space="0" w:color="auto"/>
        <w:right w:val="none" w:sz="0" w:space="0" w:color="auto"/>
      </w:divBdr>
    </w:div>
    <w:div w:id="922178122">
      <w:bodyDiv w:val="1"/>
      <w:marLeft w:val="0"/>
      <w:marRight w:val="0"/>
      <w:marTop w:val="0"/>
      <w:marBottom w:val="0"/>
      <w:divBdr>
        <w:top w:val="none" w:sz="0" w:space="0" w:color="auto"/>
        <w:left w:val="none" w:sz="0" w:space="0" w:color="auto"/>
        <w:bottom w:val="none" w:sz="0" w:space="0" w:color="auto"/>
        <w:right w:val="none" w:sz="0" w:space="0" w:color="auto"/>
      </w:divBdr>
    </w:div>
    <w:div w:id="922568325">
      <w:bodyDiv w:val="1"/>
      <w:marLeft w:val="0"/>
      <w:marRight w:val="0"/>
      <w:marTop w:val="0"/>
      <w:marBottom w:val="0"/>
      <w:divBdr>
        <w:top w:val="none" w:sz="0" w:space="0" w:color="auto"/>
        <w:left w:val="none" w:sz="0" w:space="0" w:color="auto"/>
        <w:bottom w:val="none" w:sz="0" w:space="0" w:color="auto"/>
        <w:right w:val="none" w:sz="0" w:space="0" w:color="auto"/>
      </w:divBdr>
    </w:div>
    <w:div w:id="925646542">
      <w:bodyDiv w:val="1"/>
      <w:marLeft w:val="0"/>
      <w:marRight w:val="0"/>
      <w:marTop w:val="0"/>
      <w:marBottom w:val="0"/>
      <w:divBdr>
        <w:top w:val="none" w:sz="0" w:space="0" w:color="auto"/>
        <w:left w:val="none" w:sz="0" w:space="0" w:color="auto"/>
        <w:bottom w:val="none" w:sz="0" w:space="0" w:color="auto"/>
        <w:right w:val="none" w:sz="0" w:space="0" w:color="auto"/>
      </w:divBdr>
    </w:div>
    <w:div w:id="926959850">
      <w:bodyDiv w:val="1"/>
      <w:marLeft w:val="0"/>
      <w:marRight w:val="0"/>
      <w:marTop w:val="0"/>
      <w:marBottom w:val="0"/>
      <w:divBdr>
        <w:top w:val="none" w:sz="0" w:space="0" w:color="auto"/>
        <w:left w:val="none" w:sz="0" w:space="0" w:color="auto"/>
        <w:bottom w:val="none" w:sz="0" w:space="0" w:color="auto"/>
        <w:right w:val="none" w:sz="0" w:space="0" w:color="auto"/>
      </w:divBdr>
    </w:div>
    <w:div w:id="927231734">
      <w:bodyDiv w:val="1"/>
      <w:marLeft w:val="0"/>
      <w:marRight w:val="0"/>
      <w:marTop w:val="0"/>
      <w:marBottom w:val="0"/>
      <w:divBdr>
        <w:top w:val="none" w:sz="0" w:space="0" w:color="auto"/>
        <w:left w:val="none" w:sz="0" w:space="0" w:color="auto"/>
        <w:bottom w:val="none" w:sz="0" w:space="0" w:color="auto"/>
        <w:right w:val="none" w:sz="0" w:space="0" w:color="auto"/>
      </w:divBdr>
    </w:div>
    <w:div w:id="927543570">
      <w:bodyDiv w:val="1"/>
      <w:marLeft w:val="0"/>
      <w:marRight w:val="0"/>
      <w:marTop w:val="0"/>
      <w:marBottom w:val="0"/>
      <w:divBdr>
        <w:top w:val="none" w:sz="0" w:space="0" w:color="auto"/>
        <w:left w:val="none" w:sz="0" w:space="0" w:color="auto"/>
        <w:bottom w:val="none" w:sz="0" w:space="0" w:color="auto"/>
        <w:right w:val="none" w:sz="0" w:space="0" w:color="auto"/>
      </w:divBdr>
    </w:div>
    <w:div w:id="929700404">
      <w:bodyDiv w:val="1"/>
      <w:marLeft w:val="0"/>
      <w:marRight w:val="0"/>
      <w:marTop w:val="0"/>
      <w:marBottom w:val="0"/>
      <w:divBdr>
        <w:top w:val="none" w:sz="0" w:space="0" w:color="auto"/>
        <w:left w:val="none" w:sz="0" w:space="0" w:color="auto"/>
        <w:bottom w:val="none" w:sz="0" w:space="0" w:color="auto"/>
        <w:right w:val="none" w:sz="0" w:space="0" w:color="auto"/>
      </w:divBdr>
    </w:div>
    <w:div w:id="933394020">
      <w:bodyDiv w:val="1"/>
      <w:marLeft w:val="0"/>
      <w:marRight w:val="0"/>
      <w:marTop w:val="0"/>
      <w:marBottom w:val="0"/>
      <w:divBdr>
        <w:top w:val="none" w:sz="0" w:space="0" w:color="auto"/>
        <w:left w:val="none" w:sz="0" w:space="0" w:color="auto"/>
        <w:bottom w:val="none" w:sz="0" w:space="0" w:color="auto"/>
        <w:right w:val="none" w:sz="0" w:space="0" w:color="auto"/>
      </w:divBdr>
    </w:div>
    <w:div w:id="934678096">
      <w:bodyDiv w:val="1"/>
      <w:marLeft w:val="0"/>
      <w:marRight w:val="0"/>
      <w:marTop w:val="0"/>
      <w:marBottom w:val="0"/>
      <w:divBdr>
        <w:top w:val="none" w:sz="0" w:space="0" w:color="auto"/>
        <w:left w:val="none" w:sz="0" w:space="0" w:color="auto"/>
        <w:bottom w:val="none" w:sz="0" w:space="0" w:color="auto"/>
        <w:right w:val="none" w:sz="0" w:space="0" w:color="auto"/>
      </w:divBdr>
    </w:div>
    <w:div w:id="935670299">
      <w:bodyDiv w:val="1"/>
      <w:marLeft w:val="0"/>
      <w:marRight w:val="0"/>
      <w:marTop w:val="0"/>
      <w:marBottom w:val="0"/>
      <w:divBdr>
        <w:top w:val="none" w:sz="0" w:space="0" w:color="auto"/>
        <w:left w:val="none" w:sz="0" w:space="0" w:color="auto"/>
        <w:bottom w:val="none" w:sz="0" w:space="0" w:color="auto"/>
        <w:right w:val="none" w:sz="0" w:space="0" w:color="auto"/>
      </w:divBdr>
    </w:div>
    <w:div w:id="938365689">
      <w:bodyDiv w:val="1"/>
      <w:marLeft w:val="0"/>
      <w:marRight w:val="0"/>
      <w:marTop w:val="0"/>
      <w:marBottom w:val="0"/>
      <w:divBdr>
        <w:top w:val="none" w:sz="0" w:space="0" w:color="auto"/>
        <w:left w:val="none" w:sz="0" w:space="0" w:color="auto"/>
        <w:bottom w:val="none" w:sz="0" w:space="0" w:color="auto"/>
        <w:right w:val="none" w:sz="0" w:space="0" w:color="auto"/>
      </w:divBdr>
    </w:div>
    <w:div w:id="945422929">
      <w:bodyDiv w:val="1"/>
      <w:marLeft w:val="0"/>
      <w:marRight w:val="0"/>
      <w:marTop w:val="0"/>
      <w:marBottom w:val="0"/>
      <w:divBdr>
        <w:top w:val="none" w:sz="0" w:space="0" w:color="auto"/>
        <w:left w:val="none" w:sz="0" w:space="0" w:color="auto"/>
        <w:bottom w:val="none" w:sz="0" w:space="0" w:color="auto"/>
        <w:right w:val="none" w:sz="0" w:space="0" w:color="auto"/>
      </w:divBdr>
    </w:div>
    <w:div w:id="948312705">
      <w:bodyDiv w:val="1"/>
      <w:marLeft w:val="0"/>
      <w:marRight w:val="0"/>
      <w:marTop w:val="0"/>
      <w:marBottom w:val="0"/>
      <w:divBdr>
        <w:top w:val="none" w:sz="0" w:space="0" w:color="auto"/>
        <w:left w:val="none" w:sz="0" w:space="0" w:color="auto"/>
        <w:bottom w:val="none" w:sz="0" w:space="0" w:color="auto"/>
        <w:right w:val="none" w:sz="0" w:space="0" w:color="auto"/>
      </w:divBdr>
    </w:div>
    <w:div w:id="949312298">
      <w:bodyDiv w:val="1"/>
      <w:marLeft w:val="0"/>
      <w:marRight w:val="0"/>
      <w:marTop w:val="0"/>
      <w:marBottom w:val="0"/>
      <w:divBdr>
        <w:top w:val="none" w:sz="0" w:space="0" w:color="auto"/>
        <w:left w:val="none" w:sz="0" w:space="0" w:color="auto"/>
        <w:bottom w:val="none" w:sz="0" w:space="0" w:color="auto"/>
        <w:right w:val="none" w:sz="0" w:space="0" w:color="auto"/>
      </w:divBdr>
    </w:div>
    <w:div w:id="951320766">
      <w:bodyDiv w:val="1"/>
      <w:marLeft w:val="0"/>
      <w:marRight w:val="0"/>
      <w:marTop w:val="0"/>
      <w:marBottom w:val="0"/>
      <w:divBdr>
        <w:top w:val="none" w:sz="0" w:space="0" w:color="auto"/>
        <w:left w:val="none" w:sz="0" w:space="0" w:color="auto"/>
        <w:bottom w:val="none" w:sz="0" w:space="0" w:color="auto"/>
        <w:right w:val="none" w:sz="0" w:space="0" w:color="auto"/>
      </w:divBdr>
    </w:div>
    <w:div w:id="951787514">
      <w:bodyDiv w:val="1"/>
      <w:marLeft w:val="0"/>
      <w:marRight w:val="0"/>
      <w:marTop w:val="0"/>
      <w:marBottom w:val="0"/>
      <w:divBdr>
        <w:top w:val="none" w:sz="0" w:space="0" w:color="auto"/>
        <w:left w:val="none" w:sz="0" w:space="0" w:color="auto"/>
        <w:bottom w:val="none" w:sz="0" w:space="0" w:color="auto"/>
        <w:right w:val="none" w:sz="0" w:space="0" w:color="auto"/>
      </w:divBdr>
    </w:div>
    <w:div w:id="953171858">
      <w:bodyDiv w:val="1"/>
      <w:marLeft w:val="0"/>
      <w:marRight w:val="0"/>
      <w:marTop w:val="0"/>
      <w:marBottom w:val="0"/>
      <w:divBdr>
        <w:top w:val="none" w:sz="0" w:space="0" w:color="auto"/>
        <w:left w:val="none" w:sz="0" w:space="0" w:color="auto"/>
        <w:bottom w:val="none" w:sz="0" w:space="0" w:color="auto"/>
        <w:right w:val="none" w:sz="0" w:space="0" w:color="auto"/>
      </w:divBdr>
    </w:div>
    <w:div w:id="954092305">
      <w:bodyDiv w:val="1"/>
      <w:marLeft w:val="0"/>
      <w:marRight w:val="0"/>
      <w:marTop w:val="0"/>
      <w:marBottom w:val="0"/>
      <w:divBdr>
        <w:top w:val="none" w:sz="0" w:space="0" w:color="auto"/>
        <w:left w:val="none" w:sz="0" w:space="0" w:color="auto"/>
        <w:bottom w:val="none" w:sz="0" w:space="0" w:color="auto"/>
        <w:right w:val="none" w:sz="0" w:space="0" w:color="auto"/>
      </w:divBdr>
    </w:div>
    <w:div w:id="955253915">
      <w:bodyDiv w:val="1"/>
      <w:marLeft w:val="0"/>
      <w:marRight w:val="0"/>
      <w:marTop w:val="0"/>
      <w:marBottom w:val="0"/>
      <w:divBdr>
        <w:top w:val="none" w:sz="0" w:space="0" w:color="auto"/>
        <w:left w:val="none" w:sz="0" w:space="0" w:color="auto"/>
        <w:bottom w:val="none" w:sz="0" w:space="0" w:color="auto"/>
        <w:right w:val="none" w:sz="0" w:space="0" w:color="auto"/>
      </w:divBdr>
    </w:div>
    <w:div w:id="955526883">
      <w:bodyDiv w:val="1"/>
      <w:marLeft w:val="0"/>
      <w:marRight w:val="0"/>
      <w:marTop w:val="0"/>
      <w:marBottom w:val="0"/>
      <w:divBdr>
        <w:top w:val="none" w:sz="0" w:space="0" w:color="auto"/>
        <w:left w:val="none" w:sz="0" w:space="0" w:color="auto"/>
        <w:bottom w:val="none" w:sz="0" w:space="0" w:color="auto"/>
        <w:right w:val="none" w:sz="0" w:space="0" w:color="auto"/>
      </w:divBdr>
    </w:div>
    <w:div w:id="958146334">
      <w:bodyDiv w:val="1"/>
      <w:marLeft w:val="0"/>
      <w:marRight w:val="0"/>
      <w:marTop w:val="0"/>
      <w:marBottom w:val="0"/>
      <w:divBdr>
        <w:top w:val="none" w:sz="0" w:space="0" w:color="auto"/>
        <w:left w:val="none" w:sz="0" w:space="0" w:color="auto"/>
        <w:bottom w:val="none" w:sz="0" w:space="0" w:color="auto"/>
        <w:right w:val="none" w:sz="0" w:space="0" w:color="auto"/>
      </w:divBdr>
    </w:div>
    <w:div w:id="960569358">
      <w:bodyDiv w:val="1"/>
      <w:marLeft w:val="0"/>
      <w:marRight w:val="0"/>
      <w:marTop w:val="0"/>
      <w:marBottom w:val="0"/>
      <w:divBdr>
        <w:top w:val="none" w:sz="0" w:space="0" w:color="auto"/>
        <w:left w:val="none" w:sz="0" w:space="0" w:color="auto"/>
        <w:bottom w:val="none" w:sz="0" w:space="0" w:color="auto"/>
        <w:right w:val="none" w:sz="0" w:space="0" w:color="auto"/>
      </w:divBdr>
    </w:div>
    <w:div w:id="961694517">
      <w:bodyDiv w:val="1"/>
      <w:marLeft w:val="0"/>
      <w:marRight w:val="0"/>
      <w:marTop w:val="0"/>
      <w:marBottom w:val="0"/>
      <w:divBdr>
        <w:top w:val="none" w:sz="0" w:space="0" w:color="auto"/>
        <w:left w:val="none" w:sz="0" w:space="0" w:color="auto"/>
        <w:bottom w:val="none" w:sz="0" w:space="0" w:color="auto"/>
        <w:right w:val="none" w:sz="0" w:space="0" w:color="auto"/>
      </w:divBdr>
    </w:div>
    <w:div w:id="962148566">
      <w:bodyDiv w:val="1"/>
      <w:marLeft w:val="0"/>
      <w:marRight w:val="0"/>
      <w:marTop w:val="0"/>
      <w:marBottom w:val="0"/>
      <w:divBdr>
        <w:top w:val="none" w:sz="0" w:space="0" w:color="auto"/>
        <w:left w:val="none" w:sz="0" w:space="0" w:color="auto"/>
        <w:bottom w:val="none" w:sz="0" w:space="0" w:color="auto"/>
        <w:right w:val="none" w:sz="0" w:space="0" w:color="auto"/>
      </w:divBdr>
    </w:div>
    <w:div w:id="966081288">
      <w:bodyDiv w:val="1"/>
      <w:marLeft w:val="0"/>
      <w:marRight w:val="0"/>
      <w:marTop w:val="0"/>
      <w:marBottom w:val="0"/>
      <w:divBdr>
        <w:top w:val="none" w:sz="0" w:space="0" w:color="auto"/>
        <w:left w:val="none" w:sz="0" w:space="0" w:color="auto"/>
        <w:bottom w:val="none" w:sz="0" w:space="0" w:color="auto"/>
        <w:right w:val="none" w:sz="0" w:space="0" w:color="auto"/>
      </w:divBdr>
    </w:div>
    <w:div w:id="967976327">
      <w:bodyDiv w:val="1"/>
      <w:marLeft w:val="0"/>
      <w:marRight w:val="0"/>
      <w:marTop w:val="0"/>
      <w:marBottom w:val="0"/>
      <w:divBdr>
        <w:top w:val="none" w:sz="0" w:space="0" w:color="auto"/>
        <w:left w:val="none" w:sz="0" w:space="0" w:color="auto"/>
        <w:bottom w:val="none" w:sz="0" w:space="0" w:color="auto"/>
        <w:right w:val="none" w:sz="0" w:space="0" w:color="auto"/>
      </w:divBdr>
    </w:div>
    <w:div w:id="968239051">
      <w:bodyDiv w:val="1"/>
      <w:marLeft w:val="0"/>
      <w:marRight w:val="0"/>
      <w:marTop w:val="0"/>
      <w:marBottom w:val="0"/>
      <w:divBdr>
        <w:top w:val="none" w:sz="0" w:space="0" w:color="auto"/>
        <w:left w:val="none" w:sz="0" w:space="0" w:color="auto"/>
        <w:bottom w:val="none" w:sz="0" w:space="0" w:color="auto"/>
        <w:right w:val="none" w:sz="0" w:space="0" w:color="auto"/>
      </w:divBdr>
    </w:div>
    <w:div w:id="970591684">
      <w:bodyDiv w:val="1"/>
      <w:marLeft w:val="0"/>
      <w:marRight w:val="0"/>
      <w:marTop w:val="0"/>
      <w:marBottom w:val="0"/>
      <w:divBdr>
        <w:top w:val="none" w:sz="0" w:space="0" w:color="auto"/>
        <w:left w:val="none" w:sz="0" w:space="0" w:color="auto"/>
        <w:bottom w:val="none" w:sz="0" w:space="0" w:color="auto"/>
        <w:right w:val="none" w:sz="0" w:space="0" w:color="auto"/>
      </w:divBdr>
    </w:div>
    <w:div w:id="973409137">
      <w:bodyDiv w:val="1"/>
      <w:marLeft w:val="0"/>
      <w:marRight w:val="0"/>
      <w:marTop w:val="0"/>
      <w:marBottom w:val="0"/>
      <w:divBdr>
        <w:top w:val="none" w:sz="0" w:space="0" w:color="auto"/>
        <w:left w:val="none" w:sz="0" w:space="0" w:color="auto"/>
        <w:bottom w:val="none" w:sz="0" w:space="0" w:color="auto"/>
        <w:right w:val="none" w:sz="0" w:space="0" w:color="auto"/>
      </w:divBdr>
    </w:div>
    <w:div w:id="980113493">
      <w:bodyDiv w:val="1"/>
      <w:marLeft w:val="0"/>
      <w:marRight w:val="0"/>
      <w:marTop w:val="0"/>
      <w:marBottom w:val="0"/>
      <w:divBdr>
        <w:top w:val="none" w:sz="0" w:space="0" w:color="auto"/>
        <w:left w:val="none" w:sz="0" w:space="0" w:color="auto"/>
        <w:bottom w:val="none" w:sz="0" w:space="0" w:color="auto"/>
        <w:right w:val="none" w:sz="0" w:space="0" w:color="auto"/>
      </w:divBdr>
    </w:div>
    <w:div w:id="980774007">
      <w:bodyDiv w:val="1"/>
      <w:marLeft w:val="0"/>
      <w:marRight w:val="0"/>
      <w:marTop w:val="0"/>
      <w:marBottom w:val="0"/>
      <w:divBdr>
        <w:top w:val="none" w:sz="0" w:space="0" w:color="auto"/>
        <w:left w:val="none" w:sz="0" w:space="0" w:color="auto"/>
        <w:bottom w:val="none" w:sz="0" w:space="0" w:color="auto"/>
        <w:right w:val="none" w:sz="0" w:space="0" w:color="auto"/>
      </w:divBdr>
    </w:div>
    <w:div w:id="981467242">
      <w:bodyDiv w:val="1"/>
      <w:marLeft w:val="0"/>
      <w:marRight w:val="0"/>
      <w:marTop w:val="0"/>
      <w:marBottom w:val="0"/>
      <w:divBdr>
        <w:top w:val="none" w:sz="0" w:space="0" w:color="auto"/>
        <w:left w:val="none" w:sz="0" w:space="0" w:color="auto"/>
        <w:bottom w:val="none" w:sz="0" w:space="0" w:color="auto"/>
        <w:right w:val="none" w:sz="0" w:space="0" w:color="auto"/>
      </w:divBdr>
    </w:div>
    <w:div w:id="981733426">
      <w:bodyDiv w:val="1"/>
      <w:marLeft w:val="0"/>
      <w:marRight w:val="0"/>
      <w:marTop w:val="0"/>
      <w:marBottom w:val="0"/>
      <w:divBdr>
        <w:top w:val="none" w:sz="0" w:space="0" w:color="auto"/>
        <w:left w:val="none" w:sz="0" w:space="0" w:color="auto"/>
        <w:bottom w:val="none" w:sz="0" w:space="0" w:color="auto"/>
        <w:right w:val="none" w:sz="0" w:space="0" w:color="auto"/>
      </w:divBdr>
    </w:div>
    <w:div w:id="984314504">
      <w:bodyDiv w:val="1"/>
      <w:marLeft w:val="0"/>
      <w:marRight w:val="0"/>
      <w:marTop w:val="0"/>
      <w:marBottom w:val="0"/>
      <w:divBdr>
        <w:top w:val="none" w:sz="0" w:space="0" w:color="auto"/>
        <w:left w:val="none" w:sz="0" w:space="0" w:color="auto"/>
        <w:bottom w:val="none" w:sz="0" w:space="0" w:color="auto"/>
        <w:right w:val="none" w:sz="0" w:space="0" w:color="auto"/>
      </w:divBdr>
    </w:div>
    <w:div w:id="987561999">
      <w:bodyDiv w:val="1"/>
      <w:marLeft w:val="0"/>
      <w:marRight w:val="0"/>
      <w:marTop w:val="0"/>
      <w:marBottom w:val="0"/>
      <w:divBdr>
        <w:top w:val="none" w:sz="0" w:space="0" w:color="auto"/>
        <w:left w:val="none" w:sz="0" w:space="0" w:color="auto"/>
        <w:bottom w:val="none" w:sz="0" w:space="0" w:color="auto"/>
        <w:right w:val="none" w:sz="0" w:space="0" w:color="auto"/>
      </w:divBdr>
    </w:div>
    <w:div w:id="991132049">
      <w:bodyDiv w:val="1"/>
      <w:marLeft w:val="0"/>
      <w:marRight w:val="0"/>
      <w:marTop w:val="0"/>
      <w:marBottom w:val="0"/>
      <w:divBdr>
        <w:top w:val="none" w:sz="0" w:space="0" w:color="auto"/>
        <w:left w:val="none" w:sz="0" w:space="0" w:color="auto"/>
        <w:bottom w:val="none" w:sz="0" w:space="0" w:color="auto"/>
        <w:right w:val="none" w:sz="0" w:space="0" w:color="auto"/>
      </w:divBdr>
    </w:div>
    <w:div w:id="992097565">
      <w:bodyDiv w:val="1"/>
      <w:marLeft w:val="0"/>
      <w:marRight w:val="0"/>
      <w:marTop w:val="0"/>
      <w:marBottom w:val="0"/>
      <w:divBdr>
        <w:top w:val="none" w:sz="0" w:space="0" w:color="auto"/>
        <w:left w:val="none" w:sz="0" w:space="0" w:color="auto"/>
        <w:bottom w:val="none" w:sz="0" w:space="0" w:color="auto"/>
        <w:right w:val="none" w:sz="0" w:space="0" w:color="auto"/>
      </w:divBdr>
    </w:div>
    <w:div w:id="992299915">
      <w:bodyDiv w:val="1"/>
      <w:marLeft w:val="0"/>
      <w:marRight w:val="0"/>
      <w:marTop w:val="0"/>
      <w:marBottom w:val="0"/>
      <w:divBdr>
        <w:top w:val="none" w:sz="0" w:space="0" w:color="auto"/>
        <w:left w:val="none" w:sz="0" w:space="0" w:color="auto"/>
        <w:bottom w:val="none" w:sz="0" w:space="0" w:color="auto"/>
        <w:right w:val="none" w:sz="0" w:space="0" w:color="auto"/>
      </w:divBdr>
    </w:div>
    <w:div w:id="994531242">
      <w:bodyDiv w:val="1"/>
      <w:marLeft w:val="0"/>
      <w:marRight w:val="0"/>
      <w:marTop w:val="0"/>
      <w:marBottom w:val="0"/>
      <w:divBdr>
        <w:top w:val="none" w:sz="0" w:space="0" w:color="auto"/>
        <w:left w:val="none" w:sz="0" w:space="0" w:color="auto"/>
        <w:bottom w:val="none" w:sz="0" w:space="0" w:color="auto"/>
        <w:right w:val="none" w:sz="0" w:space="0" w:color="auto"/>
      </w:divBdr>
    </w:div>
    <w:div w:id="996029940">
      <w:bodyDiv w:val="1"/>
      <w:marLeft w:val="0"/>
      <w:marRight w:val="0"/>
      <w:marTop w:val="0"/>
      <w:marBottom w:val="0"/>
      <w:divBdr>
        <w:top w:val="none" w:sz="0" w:space="0" w:color="auto"/>
        <w:left w:val="none" w:sz="0" w:space="0" w:color="auto"/>
        <w:bottom w:val="none" w:sz="0" w:space="0" w:color="auto"/>
        <w:right w:val="none" w:sz="0" w:space="0" w:color="auto"/>
      </w:divBdr>
    </w:div>
    <w:div w:id="996231943">
      <w:bodyDiv w:val="1"/>
      <w:marLeft w:val="0"/>
      <w:marRight w:val="0"/>
      <w:marTop w:val="0"/>
      <w:marBottom w:val="0"/>
      <w:divBdr>
        <w:top w:val="none" w:sz="0" w:space="0" w:color="auto"/>
        <w:left w:val="none" w:sz="0" w:space="0" w:color="auto"/>
        <w:bottom w:val="none" w:sz="0" w:space="0" w:color="auto"/>
        <w:right w:val="none" w:sz="0" w:space="0" w:color="auto"/>
      </w:divBdr>
    </w:div>
    <w:div w:id="1001201731">
      <w:bodyDiv w:val="1"/>
      <w:marLeft w:val="0"/>
      <w:marRight w:val="0"/>
      <w:marTop w:val="0"/>
      <w:marBottom w:val="0"/>
      <w:divBdr>
        <w:top w:val="none" w:sz="0" w:space="0" w:color="auto"/>
        <w:left w:val="none" w:sz="0" w:space="0" w:color="auto"/>
        <w:bottom w:val="none" w:sz="0" w:space="0" w:color="auto"/>
        <w:right w:val="none" w:sz="0" w:space="0" w:color="auto"/>
      </w:divBdr>
    </w:div>
    <w:div w:id="1001852318">
      <w:bodyDiv w:val="1"/>
      <w:marLeft w:val="0"/>
      <w:marRight w:val="0"/>
      <w:marTop w:val="0"/>
      <w:marBottom w:val="0"/>
      <w:divBdr>
        <w:top w:val="none" w:sz="0" w:space="0" w:color="auto"/>
        <w:left w:val="none" w:sz="0" w:space="0" w:color="auto"/>
        <w:bottom w:val="none" w:sz="0" w:space="0" w:color="auto"/>
        <w:right w:val="none" w:sz="0" w:space="0" w:color="auto"/>
      </w:divBdr>
    </w:div>
    <w:div w:id="1001859875">
      <w:bodyDiv w:val="1"/>
      <w:marLeft w:val="0"/>
      <w:marRight w:val="0"/>
      <w:marTop w:val="0"/>
      <w:marBottom w:val="0"/>
      <w:divBdr>
        <w:top w:val="none" w:sz="0" w:space="0" w:color="auto"/>
        <w:left w:val="none" w:sz="0" w:space="0" w:color="auto"/>
        <w:bottom w:val="none" w:sz="0" w:space="0" w:color="auto"/>
        <w:right w:val="none" w:sz="0" w:space="0" w:color="auto"/>
      </w:divBdr>
    </w:div>
    <w:div w:id="1004630241">
      <w:bodyDiv w:val="1"/>
      <w:marLeft w:val="0"/>
      <w:marRight w:val="0"/>
      <w:marTop w:val="0"/>
      <w:marBottom w:val="0"/>
      <w:divBdr>
        <w:top w:val="none" w:sz="0" w:space="0" w:color="auto"/>
        <w:left w:val="none" w:sz="0" w:space="0" w:color="auto"/>
        <w:bottom w:val="none" w:sz="0" w:space="0" w:color="auto"/>
        <w:right w:val="none" w:sz="0" w:space="0" w:color="auto"/>
      </w:divBdr>
    </w:div>
    <w:div w:id="1006902415">
      <w:bodyDiv w:val="1"/>
      <w:marLeft w:val="0"/>
      <w:marRight w:val="0"/>
      <w:marTop w:val="0"/>
      <w:marBottom w:val="0"/>
      <w:divBdr>
        <w:top w:val="none" w:sz="0" w:space="0" w:color="auto"/>
        <w:left w:val="none" w:sz="0" w:space="0" w:color="auto"/>
        <w:bottom w:val="none" w:sz="0" w:space="0" w:color="auto"/>
        <w:right w:val="none" w:sz="0" w:space="0" w:color="auto"/>
      </w:divBdr>
    </w:div>
    <w:div w:id="1007368050">
      <w:bodyDiv w:val="1"/>
      <w:marLeft w:val="0"/>
      <w:marRight w:val="0"/>
      <w:marTop w:val="0"/>
      <w:marBottom w:val="0"/>
      <w:divBdr>
        <w:top w:val="none" w:sz="0" w:space="0" w:color="auto"/>
        <w:left w:val="none" w:sz="0" w:space="0" w:color="auto"/>
        <w:bottom w:val="none" w:sz="0" w:space="0" w:color="auto"/>
        <w:right w:val="none" w:sz="0" w:space="0" w:color="auto"/>
      </w:divBdr>
    </w:div>
    <w:div w:id="1008025277">
      <w:bodyDiv w:val="1"/>
      <w:marLeft w:val="0"/>
      <w:marRight w:val="0"/>
      <w:marTop w:val="0"/>
      <w:marBottom w:val="0"/>
      <w:divBdr>
        <w:top w:val="none" w:sz="0" w:space="0" w:color="auto"/>
        <w:left w:val="none" w:sz="0" w:space="0" w:color="auto"/>
        <w:bottom w:val="none" w:sz="0" w:space="0" w:color="auto"/>
        <w:right w:val="none" w:sz="0" w:space="0" w:color="auto"/>
      </w:divBdr>
    </w:div>
    <w:div w:id="1008826143">
      <w:bodyDiv w:val="1"/>
      <w:marLeft w:val="0"/>
      <w:marRight w:val="0"/>
      <w:marTop w:val="0"/>
      <w:marBottom w:val="0"/>
      <w:divBdr>
        <w:top w:val="none" w:sz="0" w:space="0" w:color="auto"/>
        <w:left w:val="none" w:sz="0" w:space="0" w:color="auto"/>
        <w:bottom w:val="none" w:sz="0" w:space="0" w:color="auto"/>
        <w:right w:val="none" w:sz="0" w:space="0" w:color="auto"/>
      </w:divBdr>
    </w:div>
    <w:div w:id="1011374448">
      <w:bodyDiv w:val="1"/>
      <w:marLeft w:val="0"/>
      <w:marRight w:val="0"/>
      <w:marTop w:val="0"/>
      <w:marBottom w:val="0"/>
      <w:divBdr>
        <w:top w:val="none" w:sz="0" w:space="0" w:color="auto"/>
        <w:left w:val="none" w:sz="0" w:space="0" w:color="auto"/>
        <w:bottom w:val="none" w:sz="0" w:space="0" w:color="auto"/>
        <w:right w:val="none" w:sz="0" w:space="0" w:color="auto"/>
      </w:divBdr>
    </w:div>
    <w:div w:id="1012563167">
      <w:bodyDiv w:val="1"/>
      <w:marLeft w:val="0"/>
      <w:marRight w:val="0"/>
      <w:marTop w:val="0"/>
      <w:marBottom w:val="0"/>
      <w:divBdr>
        <w:top w:val="none" w:sz="0" w:space="0" w:color="auto"/>
        <w:left w:val="none" w:sz="0" w:space="0" w:color="auto"/>
        <w:bottom w:val="none" w:sz="0" w:space="0" w:color="auto"/>
        <w:right w:val="none" w:sz="0" w:space="0" w:color="auto"/>
      </w:divBdr>
    </w:div>
    <w:div w:id="1013411500">
      <w:bodyDiv w:val="1"/>
      <w:marLeft w:val="0"/>
      <w:marRight w:val="0"/>
      <w:marTop w:val="0"/>
      <w:marBottom w:val="0"/>
      <w:divBdr>
        <w:top w:val="none" w:sz="0" w:space="0" w:color="auto"/>
        <w:left w:val="none" w:sz="0" w:space="0" w:color="auto"/>
        <w:bottom w:val="none" w:sz="0" w:space="0" w:color="auto"/>
        <w:right w:val="none" w:sz="0" w:space="0" w:color="auto"/>
      </w:divBdr>
    </w:div>
    <w:div w:id="1016687153">
      <w:bodyDiv w:val="1"/>
      <w:marLeft w:val="0"/>
      <w:marRight w:val="0"/>
      <w:marTop w:val="0"/>
      <w:marBottom w:val="0"/>
      <w:divBdr>
        <w:top w:val="none" w:sz="0" w:space="0" w:color="auto"/>
        <w:left w:val="none" w:sz="0" w:space="0" w:color="auto"/>
        <w:bottom w:val="none" w:sz="0" w:space="0" w:color="auto"/>
        <w:right w:val="none" w:sz="0" w:space="0" w:color="auto"/>
      </w:divBdr>
    </w:div>
    <w:div w:id="1022437773">
      <w:bodyDiv w:val="1"/>
      <w:marLeft w:val="0"/>
      <w:marRight w:val="0"/>
      <w:marTop w:val="0"/>
      <w:marBottom w:val="0"/>
      <w:divBdr>
        <w:top w:val="none" w:sz="0" w:space="0" w:color="auto"/>
        <w:left w:val="none" w:sz="0" w:space="0" w:color="auto"/>
        <w:bottom w:val="none" w:sz="0" w:space="0" w:color="auto"/>
        <w:right w:val="none" w:sz="0" w:space="0" w:color="auto"/>
      </w:divBdr>
    </w:div>
    <w:div w:id="1023018603">
      <w:bodyDiv w:val="1"/>
      <w:marLeft w:val="0"/>
      <w:marRight w:val="0"/>
      <w:marTop w:val="0"/>
      <w:marBottom w:val="0"/>
      <w:divBdr>
        <w:top w:val="none" w:sz="0" w:space="0" w:color="auto"/>
        <w:left w:val="none" w:sz="0" w:space="0" w:color="auto"/>
        <w:bottom w:val="none" w:sz="0" w:space="0" w:color="auto"/>
        <w:right w:val="none" w:sz="0" w:space="0" w:color="auto"/>
      </w:divBdr>
    </w:div>
    <w:div w:id="1023507911">
      <w:bodyDiv w:val="1"/>
      <w:marLeft w:val="0"/>
      <w:marRight w:val="0"/>
      <w:marTop w:val="0"/>
      <w:marBottom w:val="0"/>
      <w:divBdr>
        <w:top w:val="none" w:sz="0" w:space="0" w:color="auto"/>
        <w:left w:val="none" w:sz="0" w:space="0" w:color="auto"/>
        <w:bottom w:val="none" w:sz="0" w:space="0" w:color="auto"/>
        <w:right w:val="none" w:sz="0" w:space="0" w:color="auto"/>
      </w:divBdr>
    </w:div>
    <w:div w:id="1023821142">
      <w:bodyDiv w:val="1"/>
      <w:marLeft w:val="0"/>
      <w:marRight w:val="0"/>
      <w:marTop w:val="0"/>
      <w:marBottom w:val="0"/>
      <w:divBdr>
        <w:top w:val="none" w:sz="0" w:space="0" w:color="auto"/>
        <w:left w:val="none" w:sz="0" w:space="0" w:color="auto"/>
        <w:bottom w:val="none" w:sz="0" w:space="0" w:color="auto"/>
        <w:right w:val="none" w:sz="0" w:space="0" w:color="auto"/>
      </w:divBdr>
    </w:div>
    <w:div w:id="1023824655">
      <w:bodyDiv w:val="1"/>
      <w:marLeft w:val="0"/>
      <w:marRight w:val="0"/>
      <w:marTop w:val="0"/>
      <w:marBottom w:val="0"/>
      <w:divBdr>
        <w:top w:val="none" w:sz="0" w:space="0" w:color="auto"/>
        <w:left w:val="none" w:sz="0" w:space="0" w:color="auto"/>
        <w:bottom w:val="none" w:sz="0" w:space="0" w:color="auto"/>
        <w:right w:val="none" w:sz="0" w:space="0" w:color="auto"/>
      </w:divBdr>
    </w:div>
    <w:div w:id="1027486946">
      <w:bodyDiv w:val="1"/>
      <w:marLeft w:val="0"/>
      <w:marRight w:val="0"/>
      <w:marTop w:val="0"/>
      <w:marBottom w:val="0"/>
      <w:divBdr>
        <w:top w:val="none" w:sz="0" w:space="0" w:color="auto"/>
        <w:left w:val="none" w:sz="0" w:space="0" w:color="auto"/>
        <w:bottom w:val="none" w:sz="0" w:space="0" w:color="auto"/>
        <w:right w:val="none" w:sz="0" w:space="0" w:color="auto"/>
      </w:divBdr>
    </w:div>
    <w:div w:id="1028608022">
      <w:bodyDiv w:val="1"/>
      <w:marLeft w:val="0"/>
      <w:marRight w:val="0"/>
      <w:marTop w:val="0"/>
      <w:marBottom w:val="0"/>
      <w:divBdr>
        <w:top w:val="none" w:sz="0" w:space="0" w:color="auto"/>
        <w:left w:val="none" w:sz="0" w:space="0" w:color="auto"/>
        <w:bottom w:val="none" w:sz="0" w:space="0" w:color="auto"/>
        <w:right w:val="none" w:sz="0" w:space="0" w:color="auto"/>
      </w:divBdr>
    </w:div>
    <w:div w:id="1029405248">
      <w:bodyDiv w:val="1"/>
      <w:marLeft w:val="0"/>
      <w:marRight w:val="0"/>
      <w:marTop w:val="0"/>
      <w:marBottom w:val="0"/>
      <w:divBdr>
        <w:top w:val="none" w:sz="0" w:space="0" w:color="auto"/>
        <w:left w:val="none" w:sz="0" w:space="0" w:color="auto"/>
        <w:bottom w:val="none" w:sz="0" w:space="0" w:color="auto"/>
        <w:right w:val="none" w:sz="0" w:space="0" w:color="auto"/>
      </w:divBdr>
    </w:div>
    <w:div w:id="1033116705">
      <w:bodyDiv w:val="1"/>
      <w:marLeft w:val="0"/>
      <w:marRight w:val="0"/>
      <w:marTop w:val="0"/>
      <w:marBottom w:val="0"/>
      <w:divBdr>
        <w:top w:val="none" w:sz="0" w:space="0" w:color="auto"/>
        <w:left w:val="none" w:sz="0" w:space="0" w:color="auto"/>
        <w:bottom w:val="none" w:sz="0" w:space="0" w:color="auto"/>
        <w:right w:val="none" w:sz="0" w:space="0" w:color="auto"/>
      </w:divBdr>
    </w:div>
    <w:div w:id="1033267462">
      <w:bodyDiv w:val="1"/>
      <w:marLeft w:val="0"/>
      <w:marRight w:val="0"/>
      <w:marTop w:val="0"/>
      <w:marBottom w:val="0"/>
      <w:divBdr>
        <w:top w:val="none" w:sz="0" w:space="0" w:color="auto"/>
        <w:left w:val="none" w:sz="0" w:space="0" w:color="auto"/>
        <w:bottom w:val="none" w:sz="0" w:space="0" w:color="auto"/>
        <w:right w:val="none" w:sz="0" w:space="0" w:color="auto"/>
      </w:divBdr>
    </w:div>
    <w:div w:id="1035929477">
      <w:bodyDiv w:val="1"/>
      <w:marLeft w:val="0"/>
      <w:marRight w:val="0"/>
      <w:marTop w:val="0"/>
      <w:marBottom w:val="0"/>
      <w:divBdr>
        <w:top w:val="none" w:sz="0" w:space="0" w:color="auto"/>
        <w:left w:val="none" w:sz="0" w:space="0" w:color="auto"/>
        <w:bottom w:val="none" w:sz="0" w:space="0" w:color="auto"/>
        <w:right w:val="none" w:sz="0" w:space="0" w:color="auto"/>
      </w:divBdr>
    </w:div>
    <w:div w:id="1036927405">
      <w:bodyDiv w:val="1"/>
      <w:marLeft w:val="0"/>
      <w:marRight w:val="0"/>
      <w:marTop w:val="0"/>
      <w:marBottom w:val="0"/>
      <w:divBdr>
        <w:top w:val="none" w:sz="0" w:space="0" w:color="auto"/>
        <w:left w:val="none" w:sz="0" w:space="0" w:color="auto"/>
        <w:bottom w:val="none" w:sz="0" w:space="0" w:color="auto"/>
        <w:right w:val="none" w:sz="0" w:space="0" w:color="auto"/>
      </w:divBdr>
    </w:div>
    <w:div w:id="1037243286">
      <w:bodyDiv w:val="1"/>
      <w:marLeft w:val="0"/>
      <w:marRight w:val="0"/>
      <w:marTop w:val="0"/>
      <w:marBottom w:val="0"/>
      <w:divBdr>
        <w:top w:val="none" w:sz="0" w:space="0" w:color="auto"/>
        <w:left w:val="none" w:sz="0" w:space="0" w:color="auto"/>
        <w:bottom w:val="none" w:sz="0" w:space="0" w:color="auto"/>
        <w:right w:val="none" w:sz="0" w:space="0" w:color="auto"/>
      </w:divBdr>
    </w:div>
    <w:div w:id="1044676193">
      <w:bodyDiv w:val="1"/>
      <w:marLeft w:val="0"/>
      <w:marRight w:val="0"/>
      <w:marTop w:val="0"/>
      <w:marBottom w:val="0"/>
      <w:divBdr>
        <w:top w:val="none" w:sz="0" w:space="0" w:color="auto"/>
        <w:left w:val="none" w:sz="0" w:space="0" w:color="auto"/>
        <w:bottom w:val="none" w:sz="0" w:space="0" w:color="auto"/>
        <w:right w:val="none" w:sz="0" w:space="0" w:color="auto"/>
      </w:divBdr>
    </w:div>
    <w:div w:id="1045834357">
      <w:bodyDiv w:val="1"/>
      <w:marLeft w:val="0"/>
      <w:marRight w:val="0"/>
      <w:marTop w:val="0"/>
      <w:marBottom w:val="0"/>
      <w:divBdr>
        <w:top w:val="none" w:sz="0" w:space="0" w:color="auto"/>
        <w:left w:val="none" w:sz="0" w:space="0" w:color="auto"/>
        <w:bottom w:val="none" w:sz="0" w:space="0" w:color="auto"/>
        <w:right w:val="none" w:sz="0" w:space="0" w:color="auto"/>
      </w:divBdr>
    </w:div>
    <w:div w:id="1049259162">
      <w:bodyDiv w:val="1"/>
      <w:marLeft w:val="0"/>
      <w:marRight w:val="0"/>
      <w:marTop w:val="0"/>
      <w:marBottom w:val="0"/>
      <w:divBdr>
        <w:top w:val="none" w:sz="0" w:space="0" w:color="auto"/>
        <w:left w:val="none" w:sz="0" w:space="0" w:color="auto"/>
        <w:bottom w:val="none" w:sz="0" w:space="0" w:color="auto"/>
        <w:right w:val="none" w:sz="0" w:space="0" w:color="auto"/>
      </w:divBdr>
    </w:div>
    <w:div w:id="1051226030">
      <w:bodyDiv w:val="1"/>
      <w:marLeft w:val="0"/>
      <w:marRight w:val="0"/>
      <w:marTop w:val="0"/>
      <w:marBottom w:val="0"/>
      <w:divBdr>
        <w:top w:val="none" w:sz="0" w:space="0" w:color="auto"/>
        <w:left w:val="none" w:sz="0" w:space="0" w:color="auto"/>
        <w:bottom w:val="none" w:sz="0" w:space="0" w:color="auto"/>
        <w:right w:val="none" w:sz="0" w:space="0" w:color="auto"/>
      </w:divBdr>
    </w:div>
    <w:div w:id="1052071818">
      <w:bodyDiv w:val="1"/>
      <w:marLeft w:val="0"/>
      <w:marRight w:val="0"/>
      <w:marTop w:val="0"/>
      <w:marBottom w:val="0"/>
      <w:divBdr>
        <w:top w:val="none" w:sz="0" w:space="0" w:color="auto"/>
        <w:left w:val="none" w:sz="0" w:space="0" w:color="auto"/>
        <w:bottom w:val="none" w:sz="0" w:space="0" w:color="auto"/>
        <w:right w:val="none" w:sz="0" w:space="0" w:color="auto"/>
      </w:divBdr>
    </w:div>
    <w:div w:id="1052657242">
      <w:bodyDiv w:val="1"/>
      <w:marLeft w:val="0"/>
      <w:marRight w:val="0"/>
      <w:marTop w:val="0"/>
      <w:marBottom w:val="0"/>
      <w:divBdr>
        <w:top w:val="none" w:sz="0" w:space="0" w:color="auto"/>
        <w:left w:val="none" w:sz="0" w:space="0" w:color="auto"/>
        <w:bottom w:val="none" w:sz="0" w:space="0" w:color="auto"/>
        <w:right w:val="none" w:sz="0" w:space="0" w:color="auto"/>
      </w:divBdr>
    </w:div>
    <w:div w:id="1054740985">
      <w:bodyDiv w:val="1"/>
      <w:marLeft w:val="0"/>
      <w:marRight w:val="0"/>
      <w:marTop w:val="0"/>
      <w:marBottom w:val="0"/>
      <w:divBdr>
        <w:top w:val="none" w:sz="0" w:space="0" w:color="auto"/>
        <w:left w:val="none" w:sz="0" w:space="0" w:color="auto"/>
        <w:bottom w:val="none" w:sz="0" w:space="0" w:color="auto"/>
        <w:right w:val="none" w:sz="0" w:space="0" w:color="auto"/>
      </w:divBdr>
    </w:div>
    <w:div w:id="1054961031">
      <w:bodyDiv w:val="1"/>
      <w:marLeft w:val="0"/>
      <w:marRight w:val="0"/>
      <w:marTop w:val="0"/>
      <w:marBottom w:val="0"/>
      <w:divBdr>
        <w:top w:val="none" w:sz="0" w:space="0" w:color="auto"/>
        <w:left w:val="none" w:sz="0" w:space="0" w:color="auto"/>
        <w:bottom w:val="none" w:sz="0" w:space="0" w:color="auto"/>
        <w:right w:val="none" w:sz="0" w:space="0" w:color="auto"/>
      </w:divBdr>
    </w:div>
    <w:div w:id="1055004023">
      <w:bodyDiv w:val="1"/>
      <w:marLeft w:val="0"/>
      <w:marRight w:val="0"/>
      <w:marTop w:val="0"/>
      <w:marBottom w:val="0"/>
      <w:divBdr>
        <w:top w:val="none" w:sz="0" w:space="0" w:color="auto"/>
        <w:left w:val="none" w:sz="0" w:space="0" w:color="auto"/>
        <w:bottom w:val="none" w:sz="0" w:space="0" w:color="auto"/>
        <w:right w:val="none" w:sz="0" w:space="0" w:color="auto"/>
      </w:divBdr>
    </w:div>
    <w:div w:id="1055084019">
      <w:bodyDiv w:val="1"/>
      <w:marLeft w:val="0"/>
      <w:marRight w:val="0"/>
      <w:marTop w:val="0"/>
      <w:marBottom w:val="0"/>
      <w:divBdr>
        <w:top w:val="none" w:sz="0" w:space="0" w:color="auto"/>
        <w:left w:val="none" w:sz="0" w:space="0" w:color="auto"/>
        <w:bottom w:val="none" w:sz="0" w:space="0" w:color="auto"/>
        <w:right w:val="none" w:sz="0" w:space="0" w:color="auto"/>
      </w:divBdr>
    </w:div>
    <w:div w:id="1055546577">
      <w:bodyDiv w:val="1"/>
      <w:marLeft w:val="0"/>
      <w:marRight w:val="0"/>
      <w:marTop w:val="0"/>
      <w:marBottom w:val="0"/>
      <w:divBdr>
        <w:top w:val="none" w:sz="0" w:space="0" w:color="auto"/>
        <w:left w:val="none" w:sz="0" w:space="0" w:color="auto"/>
        <w:bottom w:val="none" w:sz="0" w:space="0" w:color="auto"/>
        <w:right w:val="none" w:sz="0" w:space="0" w:color="auto"/>
      </w:divBdr>
    </w:div>
    <w:div w:id="1057818858">
      <w:bodyDiv w:val="1"/>
      <w:marLeft w:val="0"/>
      <w:marRight w:val="0"/>
      <w:marTop w:val="0"/>
      <w:marBottom w:val="0"/>
      <w:divBdr>
        <w:top w:val="none" w:sz="0" w:space="0" w:color="auto"/>
        <w:left w:val="none" w:sz="0" w:space="0" w:color="auto"/>
        <w:bottom w:val="none" w:sz="0" w:space="0" w:color="auto"/>
        <w:right w:val="none" w:sz="0" w:space="0" w:color="auto"/>
      </w:divBdr>
    </w:div>
    <w:div w:id="1063024970">
      <w:bodyDiv w:val="1"/>
      <w:marLeft w:val="0"/>
      <w:marRight w:val="0"/>
      <w:marTop w:val="0"/>
      <w:marBottom w:val="0"/>
      <w:divBdr>
        <w:top w:val="none" w:sz="0" w:space="0" w:color="auto"/>
        <w:left w:val="none" w:sz="0" w:space="0" w:color="auto"/>
        <w:bottom w:val="none" w:sz="0" w:space="0" w:color="auto"/>
        <w:right w:val="none" w:sz="0" w:space="0" w:color="auto"/>
      </w:divBdr>
    </w:div>
    <w:div w:id="1063212842">
      <w:bodyDiv w:val="1"/>
      <w:marLeft w:val="0"/>
      <w:marRight w:val="0"/>
      <w:marTop w:val="0"/>
      <w:marBottom w:val="0"/>
      <w:divBdr>
        <w:top w:val="none" w:sz="0" w:space="0" w:color="auto"/>
        <w:left w:val="none" w:sz="0" w:space="0" w:color="auto"/>
        <w:bottom w:val="none" w:sz="0" w:space="0" w:color="auto"/>
        <w:right w:val="none" w:sz="0" w:space="0" w:color="auto"/>
      </w:divBdr>
    </w:div>
    <w:div w:id="1063677223">
      <w:bodyDiv w:val="1"/>
      <w:marLeft w:val="0"/>
      <w:marRight w:val="0"/>
      <w:marTop w:val="0"/>
      <w:marBottom w:val="0"/>
      <w:divBdr>
        <w:top w:val="none" w:sz="0" w:space="0" w:color="auto"/>
        <w:left w:val="none" w:sz="0" w:space="0" w:color="auto"/>
        <w:bottom w:val="none" w:sz="0" w:space="0" w:color="auto"/>
        <w:right w:val="none" w:sz="0" w:space="0" w:color="auto"/>
      </w:divBdr>
    </w:div>
    <w:div w:id="1063723133">
      <w:bodyDiv w:val="1"/>
      <w:marLeft w:val="0"/>
      <w:marRight w:val="0"/>
      <w:marTop w:val="0"/>
      <w:marBottom w:val="0"/>
      <w:divBdr>
        <w:top w:val="none" w:sz="0" w:space="0" w:color="auto"/>
        <w:left w:val="none" w:sz="0" w:space="0" w:color="auto"/>
        <w:bottom w:val="none" w:sz="0" w:space="0" w:color="auto"/>
        <w:right w:val="none" w:sz="0" w:space="0" w:color="auto"/>
      </w:divBdr>
    </w:div>
    <w:div w:id="1064257073">
      <w:bodyDiv w:val="1"/>
      <w:marLeft w:val="0"/>
      <w:marRight w:val="0"/>
      <w:marTop w:val="0"/>
      <w:marBottom w:val="0"/>
      <w:divBdr>
        <w:top w:val="none" w:sz="0" w:space="0" w:color="auto"/>
        <w:left w:val="none" w:sz="0" w:space="0" w:color="auto"/>
        <w:bottom w:val="none" w:sz="0" w:space="0" w:color="auto"/>
        <w:right w:val="none" w:sz="0" w:space="0" w:color="auto"/>
      </w:divBdr>
    </w:div>
    <w:div w:id="1066032428">
      <w:bodyDiv w:val="1"/>
      <w:marLeft w:val="0"/>
      <w:marRight w:val="0"/>
      <w:marTop w:val="0"/>
      <w:marBottom w:val="0"/>
      <w:divBdr>
        <w:top w:val="none" w:sz="0" w:space="0" w:color="auto"/>
        <w:left w:val="none" w:sz="0" w:space="0" w:color="auto"/>
        <w:bottom w:val="none" w:sz="0" w:space="0" w:color="auto"/>
        <w:right w:val="none" w:sz="0" w:space="0" w:color="auto"/>
      </w:divBdr>
    </w:div>
    <w:div w:id="1070924283">
      <w:bodyDiv w:val="1"/>
      <w:marLeft w:val="0"/>
      <w:marRight w:val="0"/>
      <w:marTop w:val="0"/>
      <w:marBottom w:val="0"/>
      <w:divBdr>
        <w:top w:val="none" w:sz="0" w:space="0" w:color="auto"/>
        <w:left w:val="none" w:sz="0" w:space="0" w:color="auto"/>
        <w:bottom w:val="none" w:sz="0" w:space="0" w:color="auto"/>
        <w:right w:val="none" w:sz="0" w:space="0" w:color="auto"/>
      </w:divBdr>
    </w:div>
    <w:div w:id="1075543061">
      <w:bodyDiv w:val="1"/>
      <w:marLeft w:val="0"/>
      <w:marRight w:val="0"/>
      <w:marTop w:val="0"/>
      <w:marBottom w:val="0"/>
      <w:divBdr>
        <w:top w:val="none" w:sz="0" w:space="0" w:color="auto"/>
        <w:left w:val="none" w:sz="0" w:space="0" w:color="auto"/>
        <w:bottom w:val="none" w:sz="0" w:space="0" w:color="auto"/>
        <w:right w:val="none" w:sz="0" w:space="0" w:color="auto"/>
      </w:divBdr>
    </w:div>
    <w:div w:id="1080446926">
      <w:bodyDiv w:val="1"/>
      <w:marLeft w:val="0"/>
      <w:marRight w:val="0"/>
      <w:marTop w:val="0"/>
      <w:marBottom w:val="0"/>
      <w:divBdr>
        <w:top w:val="none" w:sz="0" w:space="0" w:color="auto"/>
        <w:left w:val="none" w:sz="0" w:space="0" w:color="auto"/>
        <w:bottom w:val="none" w:sz="0" w:space="0" w:color="auto"/>
        <w:right w:val="none" w:sz="0" w:space="0" w:color="auto"/>
      </w:divBdr>
    </w:div>
    <w:div w:id="1081634239">
      <w:bodyDiv w:val="1"/>
      <w:marLeft w:val="0"/>
      <w:marRight w:val="0"/>
      <w:marTop w:val="0"/>
      <w:marBottom w:val="0"/>
      <w:divBdr>
        <w:top w:val="none" w:sz="0" w:space="0" w:color="auto"/>
        <w:left w:val="none" w:sz="0" w:space="0" w:color="auto"/>
        <w:bottom w:val="none" w:sz="0" w:space="0" w:color="auto"/>
        <w:right w:val="none" w:sz="0" w:space="0" w:color="auto"/>
      </w:divBdr>
    </w:div>
    <w:div w:id="1083919634">
      <w:bodyDiv w:val="1"/>
      <w:marLeft w:val="0"/>
      <w:marRight w:val="0"/>
      <w:marTop w:val="0"/>
      <w:marBottom w:val="0"/>
      <w:divBdr>
        <w:top w:val="none" w:sz="0" w:space="0" w:color="auto"/>
        <w:left w:val="none" w:sz="0" w:space="0" w:color="auto"/>
        <w:bottom w:val="none" w:sz="0" w:space="0" w:color="auto"/>
        <w:right w:val="none" w:sz="0" w:space="0" w:color="auto"/>
      </w:divBdr>
    </w:div>
    <w:div w:id="1084690235">
      <w:bodyDiv w:val="1"/>
      <w:marLeft w:val="0"/>
      <w:marRight w:val="0"/>
      <w:marTop w:val="0"/>
      <w:marBottom w:val="0"/>
      <w:divBdr>
        <w:top w:val="none" w:sz="0" w:space="0" w:color="auto"/>
        <w:left w:val="none" w:sz="0" w:space="0" w:color="auto"/>
        <w:bottom w:val="none" w:sz="0" w:space="0" w:color="auto"/>
        <w:right w:val="none" w:sz="0" w:space="0" w:color="auto"/>
      </w:divBdr>
    </w:div>
    <w:div w:id="1085960101">
      <w:bodyDiv w:val="1"/>
      <w:marLeft w:val="0"/>
      <w:marRight w:val="0"/>
      <w:marTop w:val="0"/>
      <w:marBottom w:val="0"/>
      <w:divBdr>
        <w:top w:val="none" w:sz="0" w:space="0" w:color="auto"/>
        <w:left w:val="none" w:sz="0" w:space="0" w:color="auto"/>
        <w:bottom w:val="none" w:sz="0" w:space="0" w:color="auto"/>
        <w:right w:val="none" w:sz="0" w:space="0" w:color="auto"/>
      </w:divBdr>
    </w:div>
    <w:div w:id="1088893133">
      <w:bodyDiv w:val="1"/>
      <w:marLeft w:val="0"/>
      <w:marRight w:val="0"/>
      <w:marTop w:val="0"/>
      <w:marBottom w:val="0"/>
      <w:divBdr>
        <w:top w:val="none" w:sz="0" w:space="0" w:color="auto"/>
        <w:left w:val="none" w:sz="0" w:space="0" w:color="auto"/>
        <w:bottom w:val="none" w:sz="0" w:space="0" w:color="auto"/>
        <w:right w:val="none" w:sz="0" w:space="0" w:color="auto"/>
      </w:divBdr>
    </w:div>
    <w:div w:id="1091437920">
      <w:bodyDiv w:val="1"/>
      <w:marLeft w:val="0"/>
      <w:marRight w:val="0"/>
      <w:marTop w:val="0"/>
      <w:marBottom w:val="0"/>
      <w:divBdr>
        <w:top w:val="none" w:sz="0" w:space="0" w:color="auto"/>
        <w:left w:val="none" w:sz="0" w:space="0" w:color="auto"/>
        <w:bottom w:val="none" w:sz="0" w:space="0" w:color="auto"/>
        <w:right w:val="none" w:sz="0" w:space="0" w:color="auto"/>
      </w:divBdr>
    </w:div>
    <w:div w:id="1092236136">
      <w:bodyDiv w:val="1"/>
      <w:marLeft w:val="0"/>
      <w:marRight w:val="0"/>
      <w:marTop w:val="0"/>
      <w:marBottom w:val="0"/>
      <w:divBdr>
        <w:top w:val="none" w:sz="0" w:space="0" w:color="auto"/>
        <w:left w:val="none" w:sz="0" w:space="0" w:color="auto"/>
        <w:bottom w:val="none" w:sz="0" w:space="0" w:color="auto"/>
        <w:right w:val="none" w:sz="0" w:space="0" w:color="auto"/>
      </w:divBdr>
    </w:div>
    <w:div w:id="1093404813">
      <w:bodyDiv w:val="1"/>
      <w:marLeft w:val="0"/>
      <w:marRight w:val="0"/>
      <w:marTop w:val="0"/>
      <w:marBottom w:val="0"/>
      <w:divBdr>
        <w:top w:val="none" w:sz="0" w:space="0" w:color="auto"/>
        <w:left w:val="none" w:sz="0" w:space="0" w:color="auto"/>
        <w:bottom w:val="none" w:sz="0" w:space="0" w:color="auto"/>
        <w:right w:val="none" w:sz="0" w:space="0" w:color="auto"/>
      </w:divBdr>
    </w:div>
    <w:div w:id="1095710149">
      <w:bodyDiv w:val="1"/>
      <w:marLeft w:val="0"/>
      <w:marRight w:val="0"/>
      <w:marTop w:val="0"/>
      <w:marBottom w:val="0"/>
      <w:divBdr>
        <w:top w:val="none" w:sz="0" w:space="0" w:color="auto"/>
        <w:left w:val="none" w:sz="0" w:space="0" w:color="auto"/>
        <w:bottom w:val="none" w:sz="0" w:space="0" w:color="auto"/>
        <w:right w:val="none" w:sz="0" w:space="0" w:color="auto"/>
      </w:divBdr>
    </w:div>
    <w:div w:id="1096681158">
      <w:bodyDiv w:val="1"/>
      <w:marLeft w:val="0"/>
      <w:marRight w:val="0"/>
      <w:marTop w:val="0"/>
      <w:marBottom w:val="0"/>
      <w:divBdr>
        <w:top w:val="none" w:sz="0" w:space="0" w:color="auto"/>
        <w:left w:val="none" w:sz="0" w:space="0" w:color="auto"/>
        <w:bottom w:val="none" w:sz="0" w:space="0" w:color="auto"/>
        <w:right w:val="none" w:sz="0" w:space="0" w:color="auto"/>
      </w:divBdr>
    </w:div>
    <w:div w:id="1096749260">
      <w:bodyDiv w:val="1"/>
      <w:marLeft w:val="0"/>
      <w:marRight w:val="0"/>
      <w:marTop w:val="0"/>
      <w:marBottom w:val="0"/>
      <w:divBdr>
        <w:top w:val="none" w:sz="0" w:space="0" w:color="auto"/>
        <w:left w:val="none" w:sz="0" w:space="0" w:color="auto"/>
        <w:bottom w:val="none" w:sz="0" w:space="0" w:color="auto"/>
        <w:right w:val="none" w:sz="0" w:space="0" w:color="auto"/>
      </w:divBdr>
    </w:div>
    <w:div w:id="1096752156">
      <w:bodyDiv w:val="1"/>
      <w:marLeft w:val="0"/>
      <w:marRight w:val="0"/>
      <w:marTop w:val="0"/>
      <w:marBottom w:val="0"/>
      <w:divBdr>
        <w:top w:val="none" w:sz="0" w:space="0" w:color="auto"/>
        <w:left w:val="none" w:sz="0" w:space="0" w:color="auto"/>
        <w:bottom w:val="none" w:sz="0" w:space="0" w:color="auto"/>
        <w:right w:val="none" w:sz="0" w:space="0" w:color="auto"/>
      </w:divBdr>
    </w:div>
    <w:div w:id="1099327557">
      <w:bodyDiv w:val="1"/>
      <w:marLeft w:val="0"/>
      <w:marRight w:val="0"/>
      <w:marTop w:val="0"/>
      <w:marBottom w:val="0"/>
      <w:divBdr>
        <w:top w:val="none" w:sz="0" w:space="0" w:color="auto"/>
        <w:left w:val="none" w:sz="0" w:space="0" w:color="auto"/>
        <w:bottom w:val="none" w:sz="0" w:space="0" w:color="auto"/>
        <w:right w:val="none" w:sz="0" w:space="0" w:color="auto"/>
      </w:divBdr>
    </w:div>
    <w:div w:id="1099910768">
      <w:bodyDiv w:val="1"/>
      <w:marLeft w:val="0"/>
      <w:marRight w:val="0"/>
      <w:marTop w:val="0"/>
      <w:marBottom w:val="0"/>
      <w:divBdr>
        <w:top w:val="none" w:sz="0" w:space="0" w:color="auto"/>
        <w:left w:val="none" w:sz="0" w:space="0" w:color="auto"/>
        <w:bottom w:val="none" w:sz="0" w:space="0" w:color="auto"/>
        <w:right w:val="none" w:sz="0" w:space="0" w:color="auto"/>
      </w:divBdr>
    </w:div>
    <w:div w:id="1100250459">
      <w:bodyDiv w:val="1"/>
      <w:marLeft w:val="0"/>
      <w:marRight w:val="0"/>
      <w:marTop w:val="0"/>
      <w:marBottom w:val="0"/>
      <w:divBdr>
        <w:top w:val="none" w:sz="0" w:space="0" w:color="auto"/>
        <w:left w:val="none" w:sz="0" w:space="0" w:color="auto"/>
        <w:bottom w:val="none" w:sz="0" w:space="0" w:color="auto"/>
        <w:right w:val="none" w:sz="0" w:space="0" w:color="auto"/>
      </w:divBdr>
    </w:div>
    <w:div w:id="1100760063">
      <w:bodyDiv w:val="1"/>
      <w:marLeft w:val="0"/>
      <w:marRight w:val="0"/>
      <w:marTop w:val="0"/>
      <w:marBottom w:val="0"/>
      <w:divBdr>
        <w:top w:val="none" w:sz="0" w:space="0" w:color="auto"/>
        <w:left w:val="none" w:sz="0" w:space="0" w:color="auto"/>
        <w:bottom w:val="none" w:sz="0" w:space="0" w:color="auto"/>
        <w:right w:val="none" w:sz="0" w:space="0" w:color="auto"/>
      </w:divBdr>
    </w:div>
    <w:div w:id="1101413740">
      <w:bodyDiv w:val="1"/>
      <w:marLeft w:val="0"/>
      <w:marRight w:val="0"/>
      <w:marTop w:val="0"/>
      <w:marBottom w:val="0"/>
      <w:divBdr>
        <w:top w:val="none" w:sz="0" w:space="0" w:color="auto"/>
        <w:left w:val="none" w:sz="0" w:space="0" w:color="auto"/>
        <w:bottom w:val="none" w:sz="0" w:space="0" w:color="auto"/>
        <w:right w:val="none" w:sz="0" w:space="0" w:color="auto"/>
      </w:divBdr>
    </w:div>
    <w:div w:id="1103182519">
      <w:bodyDiv w:val="1"/>
      <w:marLeft w:val="0"/>
      <w:marRight w:val="0"/>
      <w:marTop w:val="0"/>
      <w:marBottom w:val="0"/>
      <w:divBdr>
        <w:top w:val="none" w:sz="0" w:space="0" w:color="auto"/>
        <w:left w:val="none" w:sz="0" w:space="0" w:color="auto"/>
        <w:bottom w:val="none" w:sz="0" w:space="0" w:color="auto"/>
        <w:right w:val="none" w:sz="0" w:space="0" w:color="auto"/>
      </w:divBdr>
    </w:div>
    <w:div w:id="1104150961">
      <w:bodyDiv w:val="1"/>
      <w:marLeft w:val="0"/>
      <w:marRight w:val="0"/>
      <w:marTop w:val="0"/>
      <w:marBottom w:val="0"/>
      <w:divBdr>
        <w:top w:val="none" w:sz="0" w:space="0" w:color="auto"/>
        <w:left w:val="none" w:sz="0" w:space="0" w:color="auto"/>
        <w:bottom w:val="none" w:sz="0" w:space="0" w:color="auto"/>
        <w:right w:val="none" w:sz="0" w:space="0" w:color="auto"/>
      </w:divBdr>
    </w:div>
    <w:div w:id="1105612448">
      <w:bodyDiv w:val="1"/>
      <w:marLeft w:val="0"/>
      <w:marRight w:val="0"/>
      <w:marTop w:val="0"/>
      <w:marBottom w:val="0"/>
      <w:divBdr>
        <w:top w:val="none" w:sz="0" w:space="0" w:color="auto"/>
        <w:left w:val="none" w:sz="0" w:space="0" w:color="auto"/>
        <w:bottom w:val="none" w:sz="0" w:space="0" w:color="auto"/>
        <w:right w:val="none" w:sz="0" w:space="0" w:color="auto"/>
      </w:divBdr>
    </w:div>
    <w:div w:id="1108311880">
      <w:bodyDiv w:val="1"/>
      <w:marLeft w:val="0"/>
      <w:marRight w:val="0"/>
      <w:marTop w:val="0"/>
      <w:marBottom w:val="0"/>
      <w:divBdr>
        <w:top w:val="none" w:sz="0" w:space="0" w:color="auto"/>
        <w:left w:val="none" w:sz="0" w:space="0" w:color="auto"/>
        <w:bottom w:val="none" w:sz="0" w:space="0" w:color="auto"/>
        <w:right w:val="none" w:sz="0" w:space="0" w:color="auto"/>
      </w:divBdr>
    </w:div>
    <w:div w:id="1108894118">
      <w:bodyDiv w:val="1"/>
      <w:marLeft w:val="0"/>
      <w:marRight w:val="0"/>
      <w:marTop w:val="0"/>
      <w:marBottom w:val="0"/>
      <w:divBdr>
        <w:top w:val="none" w:sz="0" w:space="0" w:color="auto"/>
        <w:left w:val="none" w:sz="0" w:space="0" w:color="auto"/>
        <w:bottom w:val="none" w:sz="0" w:space="0" w:color="auto"/>
        <w:right w:val="none" w:sz="0" w:space="0" w:color="auto"/>
      </w:divBdr>
    </w:div>
    <w:div w:id="1109351867">
      <w:bodyDiv w:val="1"/>
      <w:marLeft w:val="0"/>
      <w:marRight w:val="0"/>
      <w:marTop w:val="0"/>
      <w:marBottom w:val="0"/>
      <w:divBdr>
        <w:top w:val="none" w:sz="0" w:space="0" w:color="auto"/>
        <w:left w:val="none" w:sz="0" w:space="0" w:color="auto"/>
        <w:bottom w:val="none" w:sz="0" w:space="0" w:color="auto"/>
        <w:right w:val="none" w:sz="0" w:space="0" w:color="auto"/>
      </w:divBdr>
    </w:div>
    <w:div w:id="1109930012">
      <w:bodyDiv w:val="1"/>
      <w:marLeft w:val="0"/>
      <w:marRight w:val="0"/>
      <w:marTop w:val="0"/>
      <w:marBottom w:val="0"/>
      <w:divBdr>
        <w:top w:val="none" w:sz="0" w:space="0" w:color="auto"/>
        <w:left w:val="none" w:sz="0" w:space="0" w:color="auto"/>
        <w:bottom w:val="none" w:sz="0" w:space="0" w:color="auto"/>
        <w:right w:val="none" w:sz="0" w:space="0" w:color="auto"/>
      </w:divBdr>
    </w:div>
    <w:div w:id="1112213821">
      <w:bodyDiv w:val="1"/>
      <w:marLeft w:val="0"/>
      <w:marRight w:val="0"/>
      <w:marTop w:val="0"/>
      <w:marBottom w:val="0"/>
      <w:divBdr>
        <w:top w:val="none" w:sz="0" w:space="0" w:color="auto"/>
        <w:left w:val="none" w:sz="0" w:space="0" w:color="auto"/>
        <w:bottom w:val="none" w:sz="0" w:space="0" w:color="auto"/>
        <w:right w:val="none" w:sz="0" w:space="0" w:color="auto"/>
      </w:divBdr>
    </w:div>
    <w:div w:id="1112479394">
      <w:bodyDiv w:val="1"/>
      <w:marLeft w:val="0"/>
      <w:marRight w:val="0"/>
      <w:marTop w:val="0"/>
      <w:marBottom w:val="0"/>
      <w:divBdr>
        <w:top w:val="none" w:sz="0" w:space="0" w:color="auto"/>
        <w:left w:val="none" w:sz="0" w:space="0" w:color="auto"/>
        <w:bottom w:val="none" w:sz="0" w:space="0" w:color="auto"/>
        <w:right w:val="none" w:sz="0" w:space="0" w:color="auto"/>
      </w:divBdr>
    </w:div>
    <w:div w:id="1115949576">
      <w:bodyDiv w:val="1"/>
      <w:marLeft w:val="0"/>
      <w:marRight w:val="0"/>
      <w:marTop w:val="0"/>
      <w:marBottom w:val="0"/>
      <w:divBdr>
        <w:top w:val="none" w:sz="0" w:space="0" w:color="auto"/>
        <w:left w:val="none" w:sz="0" w:space="0" w:color="auto"/>
        <w:bottom w:val="none" w:sz="0" w:space="0" w:color="auto"/>
        <w:right w:val="none" w:sz="0" w:space="0" w:color="auto"/>
      </w:divBdr>
    </w:div>
    <w:div w:id="1117068618">
      <w:bodyDiv w:val="1"/>
      <w:marLeft w:val="0"/>
      <w:marRight w:val="0"/>
      <w:marTop w:val="0"/>
      <w:marBottom w:val="0"/>
      <w:divBdr>
        <w:top w:val="none" w:sz="0" w:space="0" w:color="auto"/>
        <w:left w:val="none" w:sz="0" w:space="0" w:color="auto"/>
        <w:bottom w:val="none" w:sz="0" w:space="0" w:color="auto"/>
        <w:right w:val="none" w:sz="0" w:space="0" w:color="auto"/>
      </w:divBdr>
    </w:div>
    <w:div w:id="1119492038">
      <w:bodyDiv w:val="1"/>
      <w:marLeft w:val="0"/>
      <w:marRight w:val="0"/>
      <w:marTop w:val="0"/>
      <w:marBottom w:val="0"/>
      <w:divBdr>
        <w:top w:val="none" w:sz="0" w:space="0" w:color="auto"/>
        <w:left w:val="none" w:sz="0" w:space="0" w:color="auto"/>
        <w:bottom w:val="none" w:sz="0" w:space="0" w:color="auto"/>
        <w:right w:val="none" w:sz="0" w:space="0" w:color="auto"/>
      </w:divBdr>
    </w:div>
    <w:div w:id="1121340702">
      <w:bodyDiv w:val="1"/>
      <w:marLeft w:val="0"/>
      <w:marRight w:val="0"/>
      <w:marTop w:val="0"/>
      <w:marBottom w:val="0"/>
      <w:divBdr>
        <w:top w:val="none" w:sz="0" w:space="0" w:color="auto"/>
        <w:left w:val="none" w:sz="0" w:space="0" w:color="auto"/>
        <w:bottom w:val="none" w:sz="0" w:space="0" w:color="auto"/>
        <w:right w:val="none" w:sz="0" w:space="0" w:color="auto"/>
      </w:divBdr>
    </w:div>
    <w:div w:id="1125541325">
      <w:bodyDiv w:val="1"/>
      <w:marLeft w:val="0"/>
      <w:marRight w:val="0"/>
      <w:marTop w:val="0"/>
      <w:marBottom w:val="0"/>
      <w:divBdr>
        <w:top w:val="none" w:sz="0" w:space="0" w:color="auto"/>
        <w:left w:val="none" w:sz="0" w:space="0" w:color="auto"/>
        <w:bottom w:val="none" w:sz="0" w:space="0" w:color="auto"/>
        <w:right w:val="none" w:sz="0" w:space="0" w:color="auto"/>
      </w:divBdr>
    </w:div>
    <w:div w:id="1126852745">
      <w:bodyDiv w:val="1"/>
      <w:marLeft w:val="0"/>
      <w:marRight w:val="0"/>
      <w:marTop w:val="0"/>
      <w:marBottom w:val="0"/>
      <w:divBdr>
        <w:top w:val="none" w:sz="0" w:space="0" w:color="auto"/>
        <w:left w:val="none" w:sz="0" w:space="0" w:color="auto"/>
        <w:bottom w:val="none" w:sz="0" w:space="0" w:color="auto"/>
        <w:right w:val="none" w:sz="0" w:space="0" w:color="auto"/>
      </w:divBdr>
    </w:div>
    <w:div w:id="1130628583">
      <w:bodyDiv w:val="1"/>
      <w:marLeft w:val="0"/>
      <w:marRight w:val="0"/>
      <w:marTop w:val="0"/>
      <w:marBottom w:val="0"/>
      <w:divBdr>
        <w:top w:val="none" w:sz="0" w:space="0" w:color="auto"/>
        <w:left w:val="none" w:sz="0" w:space="0" w:color="auto"/>
        <w:bottom w:val="none" w:sz="0" w:space="0" w:color="auto"/>
        <w:right w:val="none" w:sz="0" w:space="0" w:color="auto"/>
      </w:divBdr>
    </w:div>
    <w:div w:id="1131367836">
      <w:bodyDiv w:val="1"/>
      <w:marLeft w:val="0"/>
      <w:marRight w:val="0"/>
      <w:marTop w:val="0"/>
      <w:marBottom w:val="0"/>
      <w:divBdr>
        <w:top w:val="none" w:sz="0" w:space="0" w:color="auto"/>
        <w:left w:val="none" w:sz="0" w:space="0" w:color="auto"/>
        <w:bottom w:val="none" w:sz="0" w:space="0" w:color="auto"/>
        <w:right w:val="none" w:sz="0" w:space="0" w:color="auto"/>
      </w:divBdr>
    </w:div>
    <w:div w:id="1131704405">
      <w:bodyDiv w:val="1"/>
      <w:marLeft w:val="0"/>
      <w:marRight w:val="0"/>
      <w:marTop w:val="0"/>
      <w:marBottom w:val="0"/>
      <w:divBdr>
        <w:top w:val="none" w:sz="0" w:space="0" w:color="auto"/>
        <w:left w:val="none" w:sz="0" w:space="0" w:color="auto"/>
        <w:bottom w:val="none" w:sz="0" w:space="0" w:color="auto"/>
        <w:right w:val="none" w:sz="0" w:space="0" w:color="auto"/>
      </w:divBdr>
    </w:div>
    <w:div w:id="1132014305">
      <w:bodyDiv w:val="1"/>
      <w:marLeft w:val="0"/>
      <w:marRight w:val="0"/>
      <w:marTop w:val="0"/>
      <w:marBottom w:val="0"/>
      <w:divBdr>
        <w:top w:val="none" w:sz="0" w:space="0" w:color="auto"/>
        <w:left w:val="none" w:sz="0" w:space="0" w:color="auto"/>
        <w:bottom w:val="none" w:sz="0" w:space="0" w:color="auto"/>
        <w:right w:val="none" w:sz="0" w:space="0" w:color="auto"/>
      </w:divBdr>
    </w:div>
    <w:div w:id="1132016654">
      <w:bodyDiv w:val="1"/>
      <w:marLeft w:val="0"/>
      <w:marRight w:val="0"/>
      <w:marTop w:val="0"/>
      <w:marBottom w:val="0"/>
      <w:divBdr>
        <w:top w:val="none" w:sz="0" w:space="0" w:color="auto"/>
        <w:left w:val="none" w:sz="0" w:space="0" w:color="auto"/>
        <w:bottom w:val="none" w:sz="0" w:space="0" w:color="auto"/>
        <w:right w:val="none" w:sz="0" w:space="0" w:color="auto"/>
      </w:divBdr>
    </w:div>
    <w:div w:id="1132207405">
      <w:bodyDiv w:val="1"/>
      <w:marLeft w:val="0"/>
      <w:marRight w:val="0"/>
      <w:marTop w:val="0"/>
      <w:marBottom w:val="0"/>
      <w:divBdr>
        <w:top w:val="none" w:sz="0" w:space="0" w:color="auto"/>
        <w:left w:val="none" w:sz="0" w:space="0" w:color="auto"/>
        <w:bottom w:val="none" w:sz="0" w:space="0" w:color="auto"/>
        <w:right w:val="none" w:sz="0" w:space="0" w:color="auto"/>
      </w:divBdr>
    </w:div>
    <w:div w:id="1134132652">
      <w:bodyDiv w:val="1"/>
      <w:marLeft w:val="0"/>
      <w:marRight w:val="0"/>
      <w:marTop w:val="0"/>
      <w:marBottom w:val="0"/>
      <w:divBdr>
        <w:top w:val="none" w:sz="0" w:space="0" w:color="auto"/>
        <w:left w:val="none" w:sz="0" w:space="0" w:color="auto"/>
        <w:bottom w:val="none" w:sz="0" w:space="0" w:color="auto"/>
        <w:right w:val="none" w:sz="0" w:space="0" w:color="auto"/>
      </w:divBdr>
    </w:div>
    <w:div w:id="1139372492">
      <w:bodyDiv w:val="1"/>
      <w:marLeft w:val="0"/>
      <w:marRight w:val="0"/>
      <w:marTop w:val="0"/>
      <w:marBottom w:val="0"/>
      <w:divBdr>
        <w:top w:val="none" w:sz="0" w:space="0" w:color="auto"/>
        <w:left w:val="none" w:sz="0" w:space="0" w:color="auto"/>
        <w:bottom w:val="none" w:sz="0" w:space="0" w:color="auto"/>
        <w:right w:val="none" w:sz="0" w:space="0" w:color="auto"/>
      </w:divBdr>
    </w:div>
    <w:div w:id="1142186904">
      <w:bodyDiv w:val="1"/>
      <w:marLeft w:val="0"/>
      <w:marRight w:val="0"/>
      <w:marTop w:val="0"/>
      <w:marBottom w:val="0"/>
      <w:divBdr>
        <w:top w:val="none" w:sz="0" w:space="0" w:color="auto"/>
        <w:left w:val="none" w:sz="0" w:space="0" w:color="auto"/>
        <w:bottom w:val="none" w:sz="0" w:space="0" w:color="auto"/>
        <w:right w:val="none" w:sz="0" w:space="0" w:color="auto"/>
      </w:divBdr>
    </w:div>
    <w:div w:id="1142430042">
      <w:bodyDiv w:val="1"/>
      <w:marLeft w:val="0"/>
      <w:marRight w:val="0"/>
      <w:marTop w:val="0"/>
      <w:marBottom w:val="0"/>
      <w:divBdr>
        <w:top w:val="none" w:sz="0" w:space="0" w:color="auto"/>
        <w:left w:val="none" w:sz="0" w:space="0" w:color="auto"/>
        <w:bottom w:val="none" w:sz="0" w:space="0" w:color="auto"/>
        <w:right w:val="none" w:sz="0" w:space="0" w:color="auto"/>
      </w:divBdr>
    </w:div>
    <w:div w:id="1142965205">
      <w:bodyDiv w:val="1"/>
      <w:marLeft w:val="0"/>
      <w:marRight w:val="0"/>
      <w:marTop w:val="0"/>
      <w:marBottom w:val="0"/>
      <w:divBdr>
        <w:top w:val="none" w:sz="0" w:space="0" w:color="auto"/>
        <w:left w:val="none" w:sz="0" w:space="0" w:color="auto"/>
        <w:bottom w:val="none" w:sz="0" w:space="0" w:color="auto"/>
        <w:right w:val="none" w:sz="0" w:space="0" w:color="auto"/>
      </w:divBdr>
    </w:div>
    <w:div w:id="1143811779">
      <w:bodyDiv w:val="1"/>
      <w:marLeft w:val="0"/>
      <w:marRight w:val="0"/>
      <w:marTop w:val="0"/>
      <w:marBottom w:val="0"/>
      <w:divBdr>
        <w:top w:val="none" w:sz="0" w:space="0" w:color="auto"/>
        <w:left w:val="none" w:sz="0" w:space="0" w:color="auto"/>
        <w:bottom w:val="none" w:sz="0" w:space="0" w:color="auto"/>
        <w:right w:val="none" w:sz="0" w:space="0" w:color="auto"/>
      </w:divBdr>
    </w:div>
    <w:div w:id="1145509057">
      <w:bodyDiv w:val="1"/>
      <w:marLeft w:val="0"/>
      <w:marRight w:val="0"/>
      <w:marTop w:val="0"/>
      <w:marBottom w:val="0"/>
      <w:divBdr>
        <w:top w:val="none" w:sz="0" w:space="0" w:color="auto"/>
        <w:left w:val="none" w:sz="0" w:space="0" w:color="auto"/>
        <w:bottom w:val="none" w:sz="0" w:space="0" w:color="auto"/>
        <w:right w:val="none" w:sz="0" w:space="0" w:color="auto"/>
      </w:divBdr>
    </w:div>
    <w:div w:id="1146430054">
      <w:bodyDiv w:val="1"/>
      <w:marLeft w:val="0"/>
      <w:marRight w:val="0"/>
      <w:marTop w:val="0"/>
      <w:marBottom w:val="0"/>
      <w:divBdr>
        <w:top w:val="none" w:sz="0" w:space="0" w:color="auto"/>
        <w:left w:val="none" w:sz="0" w:space="0" w:color="auto"/>
        <w:bottom w:val="none" w:sz="0" w:space="0" w:color="auto"/>
        <w:right w:val="none" w:sz="0" w:space="0" w:color="auto"/>
      </w:divBdr>
    </w:div>
    <w:div w:id="1154565611">
      <w:bodyDiv w:val="1"/>
      <w:marLeft w:val="0"/>
      <w:marRight w:val="0"/>
      <w:marTop w:val="0"/>
      <w:marBottom w:val="0"/>
      <w:divBdr>
        <w:top w:val="none" w:sz="0" w:space="0" w:color="auto"/>
        <w:left w:val="none" w:sz="0" w:space="0" w:color="auto"/>
        <w:bottom w:val="none" w:sz="0" w:space="0" w:color="auto"/>
        <w:right w:val="none" w:sz="0" w:space="0" w:color="auto"/>
      </w:divBdr>
    </w:div>
    <w:div w:id="1154571003">
      <w:bodyDiv w:val="1"/>
      <w:marLeft w:val="0"/>
      <w:marRight w:val="0"/>
      <w:marTop w:val="0"/>
      <w:marBottom w:val="0"/>
      <w:divBdr>
        <w:top w:val="none" w:sz="0" w:space="0" w:color="auto"/>
        <w:left w:val="none" w:sz="0" w:space="0" w:color="auto"/>
        <w:bottom w:val="none" w:sz="0" w:space="0" w:color="auto"/>
        <w:right w:val="none" w:sz="0" w:space="0" w:color="auto"/>
      </w:divBdr>
    </w:div>
    <w:div w:id="1155991847">
      <w:bodyDiv w:val="1"/>
      <w:marLeft w:val="0"/>
      <w:marRight w:val="0"/>
      <w:marTop w:val="0"/>
      <w:marBottom w:val="0"/>
      <w:divBdr>
        <w:top w:val="none" w:sz="0" w:space="0" w:color="auto"/>
        <w:left w:val="none" w:sz="0" w:space="0" w:color="auto"/>
        <w:bottom w:val="none" w:sz="0" w:space="0" w:color="auto"/>
        <w:right w:val="none" w:sz="0" w:space="0" w:color="auto"/>
      </w:divBdr>
    </w:div>
    <w:div w:id="1160925923">
      <w:bodyDiv w:val="1"/>
      <w:marLeft w:val="0"/>
      <w:marRight w:val="0"/>
      <w:marTop w:val="0"/>
      <w:marBottom w:val="0"/>
      <w:divBdr>
        <w:top w:val="none" w:sz="0" w:space="0" w:color="auto"/>
        <w:left w:val="none" w:sz="0" w:space="0" w:color="auto"/>
        <w:bottom w:val="none" w:sz="0" w:space="0" w:color="auto"/>
        <w:right w:val="none" w:sz="0" w:space="0" w:color="auto"/>
      </w:divBdr>
    </w:div>
    <w:div w:id="1164315635">
      <w:bodyDiv w:val="1"/>
      <w:marLeft w:val="0"/>
      <w:marRight w:val="0"/>
      <w:marTop w:val="0"/>
      <w:marBottom w:val="0"/>
      <w:divBdr>
        <w:top w:val="none" w:sz="0" w:space="0" w:color="auto"/>
        <w:left w:val="none" w:sz="0" w:space="0" w:color="auto"/>
        <w:bottom w:val="none" w:sz="0" w:space="0" w:color="auto"/>
        <w:right w:val="none" w:sz="0" w:space="0" w:color="auto"/>
      </w:divBdr>
    </w:div>
    <w:div w:id="1167789532">
      <w:bodyDiv w:val="1"/>
      <w:marLeft w:val="0"/>
      <w:marRight w:val="0"/>
      <w:marTop w:val="0"/>
      <w:marBottom w:val="0"/>
      <w:divBdr>
        <w:top w:val="none" w:sz="0" w:space="0" w:color="auto"/>
        <w:left w:val="none" w:sz="0" w:space="0" w:color="auto"/>
        <w:bottom w:val="none" w:sz="0" w:space="0" w:color="auto"/>
        <w:right w:val="none" w:sz="0" w:space="0" w:color="auto"/>
      </w:divBdr>
    </w:div>
    <w:div w:id="1168249908">
      <w:bodyDiv w:val="1"/>
      <w:marLeft w:val="0"/>
      <w:marRight w:val="0"/>
      <w:marTop w:val="0"/>
      <w:marBottom w:val="0"/>
      <w:divBdr>
        <w:top w:val="none" w:sz="0" w:space="0" w:color="auto"/>
        <w:left w:val="none" w:sz="0" w:space="0" w:color="auto"/>
        <w:bottom w:val="none" w:sz="0" w:space="0" w:color="auto"/>
        <w:right w:val="none" w:sz="0" w:space="0" w:color="auto"/>
      </w:divBdr>
    </w:div>
    <w:div w:id="1171333127">
      <w:bodyDiv w:val="1"/>
      <w:marLeft w:val="0"/>
      <w:marRight w:val="0"/>
      <w:marTop w:val="0"/>
      <w:marBottom w:val="0"/>
      <w:divBdr>
        <w:top w:val="none" w:sz="0" w:space="0" w:color="auto"/>
        <w:left w:val="none" w:sz="0" w:space="0" w:color="auto"/>
        <w:bottom w:val="none" w:sz="0" w:space="0" w:color="auto"/>
        <w:right w:val="none" w:sz="0" w:space="0" w:color="auto"/>
      </w:divBdr>
    </w:div>
    <w:div w:id="1176000020">
      <w:bodyDiv w:val="1"/>
      <w:marLeft w:val="0"/>
      <w:marRight w:val="0"/>
      <w:marTop w:val="0"/>
      <w:marBottom w:val="0"/>
      <w:divBdr>
        <w:top w:val="none" w:sz="0" w:space="0" w:color="auto"/>
        <w:left w:val="none" w:sz="0" w:space="0" w:color="auto"/>
        <w:bottom w:val="none" w:sz="0" w:space="0" w:color="auto"/>
        <w:right w:val="none" w:sz="0" w:space="0" w:color="auto"/>
      </w:divBdr>
    </w:div>
    <w:div w:id="1176115703">
      <w:bodyDiv w:val="1"/>
      <w:marLeft w:val="0"/>
      <w:marRight w:val="0"/>
      <w:marTop w:val="0"/>
      <w:marBottom w:val="0"/>
      <w:divBdr>
        <w:top w:val="none" w:sz="0" w:space="0" w:color="auto"/>
        <w:left w:val="none" w:sz="0" w:space="0" w:color="auto"/>
        <w:bottom w:val="none" w:sz="0" w:space="0" w:color="auto"/>
        <w:right w:val="none" w:sz="0" w:space="0" w:color="auto"/>
      </w:divBdr>
    </w:div>
    <w:div w:id="1176923928">
      <w:bodyDiv w:val="1"/>
      <w:marLeft w:val="0"/>
      <w:marRight w:val="0"/>
      <w:marTop w:val="0"/>
      <w:marBottom w:val="0"/>
      <w:divBdr>
        <w:top w:val="none" w:sz="0" w:space="0" w:color="auto"/>
        <w:left w:val="none" w:sz="0" w:space="0" w:color="auto"/>
        <w:bottom w:val="none" w:sz="0" w:space="0" w:color="auto"/>
        <w:right w:val="none" w:sz="0" w:space="0" w:color="auto"/>
      </w:divBdr>
    </w:div>
    <w:div w:id="1176967867">
      <w:bodyDiv w:val="1"/>
      <w:marLeft w:val="0"/>
      <w:marRight w:val="0"/>
      <w:marTop w:val="0"/>
      <w:marBottom w:val="0"/>
      <w:divBdr>
        <w:top w:val="none" w:sz="0" w:space="0" w:color="auto"/>
        <w:left w:val="none" w:sz="0" w:space="0" w:color="auto"/>
        <w:bottom w:val="none" w:sz="0" w:space="0" w:color="auto"/>
        <w:right w:val="none" w:sz="0" w:space="0" w:color="auto"/>
      </w:divBdr>
    </w:div>
    <w:div w:id="1177386986">
      <w:bodyDiv w:val="1"/>
      <w:marLeft w:val="0"/>
      <w:marRight w:val="0"/>
      <w:marTop w:val="0"/>
      <w:marBottom w:val="0"/>
      <w:divBdr>
        <w:top w:val="none" w:sz="0" w:space="0" w:color="auto"/>
        <w:left w:val="none" w:sz="0" w:space="0" w:color="auto"/>
        <w:bottom w:val="none" w:sz="0" w:space="0" w:color="auto"/>
        <w:right w:val="none" w:sz="0" w:space="0" w:color="auto"/>
      </w:divBdr>
    </w:div>
    <w:div w:id="1179931588">
      <w:bodyDiv w:val="1"/>
      <w:marLeft w:val="0"/>
      <w:marRight w:val="0"/>
      <w:marTop w:val="0"/>
      <w:marBottom w:val="0"/>
      <w:divBdr>
        <w:top w:val="none" w:sz="0" w:space="0" w:color="auto"/>
        <w:left w:val="none" w:sz="0" w:space="0" w:color="auto"/>
        <w:bottom w:val="none" w:sz="0" w:space="0" w:color="auto"/>
        <w:right w:val="none" w:sz="0" w:space="0" w:color="auto"/>
      </w:divBdr>
    </w:div>
    <w:div w:id="1182017073">
      <w:bodyDiv w:val="1"/>
      <w:marLeft w:val="0"/>
      <w:marRight w:val="0"/>
      <w:marTop w:val="0"/>
      <w:marBottom w:val="0"/>
      <w:divBdr>
        <w:top w:val="none" w:sz="0" w:space="0" w:color="auto"/>
        <w:left w:val="none" w:sz="0" w:space="0" w:color="auto"/>
        <w:bottom w:val="none" w:sz="0" w:space="0" w:color="auto"/>
        <w:right w:val="none" w:sz="0" w:space="0" w:color="auto"/>
      </w:divBdr>
    </w:div>
    <w:div w:id="1184128980">
      <w:bodyDiv w:val="1"/>
      <w:marLeft w:val="0"/>
      <w:marRight w:val="0"/>
      <w:marTop w:val="0"/>
      <w:marBottom w:val="0"/>
      <w:divBdr>
        <w:top w:val="none" w:sz="0" w:space="0" w:color="auto"/>
        <w:left w:val="none" w:sz="0" w:space="0" w:color="auto"/>
        <w:bottom w:val="none" w:sz="0" w:space="0" w:color="auto"/>
        <w:right w:val="none" w:sz="0" w:space="0" w:color="auto"/>
      </w:divBdr>
    </w:div>
    <w:div w:id="1184633310">
      <w:bodyDiv w:val="1"/>
      <w:marLeft w:val="0"/>
      <w:marRight w:val="0"/>
      <w:marTop w:val="0"/>
      <w:marBottom w:val="0"/>
      <w:divBdr>
        <w:top w:val="none" w:sz="0" w:space="0" w:color="auto"/>
        <w:left w:val="none" w:sz="0" w:space="0" w:color="auto"/>
        <w:bottom w:val="none" w:sz="0" w:space="0" w:color="auto"/>
        <w:right w:val="none" w:sz="0" w:space="0" w:color="auto"/>
      </w:divBdr>
    </w:div>
    <w:div w:id="1185552772">
      <w:bodyDiv w:val="1"/>
      <w:marLeft w:val="0"/>
      <w:marRight w:val="0"/>
      <w:marTop w:val="0"/>
      <w:marBottom w:val="0"/>
      <w:divBdr>
        <w:top w:val="none" w:sz="0" w:space="0" w:color="auto"/>
        <w:left w:val="none" w:sz="0" w:space="0" w:color="auto"/>
        <w:bottom w:val="none" w:sz="0" w:space="0" w:color="auto"/>
        <w:right w:val="none" w:sz="0" w:space="0" w:color="auto"/>
      </w:divBdr>
    </w:div>
    <w:div w:id="1185904119">
      <w:bodyDiv w:val="1"/>
      <w:marLeft w:val="0"/>
      <w:marRight w:val="0"/>
      <w:marTop w:val="0"/>
      <w:marBottom w:val="0"/>
      <w:divBdr>
        <w:top w:val="none" w:sz="0" w:space="0" w:color="auto"/>
        <w:left w:val="none" w:sz="0" w:space="0" w:color="auto"/>
        <w:bottom w:val="none" w:sz="0" w:space="0" w:color="auto"/>
        <w:right w:val="none" w:sz="0" w:space="0" w:color="auto"/>
      </w:divBdr>
    </w:div>
    <w:div w:id="1188836589">
      <w:bodyDiv w:val="1"/>
      <w:marLeft w:val="0"/>
      <w:marRight w:val="0"/>
      <w:marTop w:val="0"/>
      <w:marBottom w:val="0"/>
      <w:divBdr>
        <w:top w:val="none" w:sz="0" w:space="0" w:color="auto"/>
        <w:left w:val="none" w:sz="0" w:space="0" w:color="auto"/>
        <w:bottom w:val="none" w:sz="0" w:space="0" w:color="auto"/>
        <w:right w:val="none" w:sz="0" w:space="0" w:color="auto"/>
      </w:divBdr>
    </w:div>
    <w:div w:id="1189955321">
      <w:bodyDiv w:val="1"/>
      <w:marLeft w:val="0"/>
      <w:marRight w:val="0"/>
      <w:marTop w:val="0"/>
      <w:marBottom w:val="0"/>
      <w:divBdr>
        <w:top w:val="none" w:sz="0" w:space="0" w:color="auto"/>
        <w:left w:val="none" w:sz="0" w:space="0" w:color="auto"/>
        <w:bottom w:val="none" w:sz="0" w:space="0" w:color="auto"/>
        <w:right w:val="none" w:sz="0" w:space="0" w:color="auto"/>
      </w:divBdr>
    </w:div>
    <w:div w:id="1190295891">
      <w:bodyDiv w:val="1"/>
      <w:marLeft w:val="0"/>
      <w:marRight w:val="0"/>
      <w:marTop w:val="0"/>
      <w:marBottom w:val="0"/>
      <w:divBdr>
        <w:top w:val="none" w:sz="0" w:space="0" w:color="auto"/>
        <w:left w:val="none" w:sz="0" w:space="0" w:color="auto"/>
        <w:bottom w:val="none" w:sz="0" w:space="0" w:color="auto"/>
        <w:right w:val="none" w:sz="0" w:space="0" w:color="auto"/>
      </w:divBdr>
    </w:div>
    <w:div w:id="1192915509">
      <w:bodyDiv w:val="1"/>
      <w:marLeft w:val="0"/>
      <w:marRight w:val="0"/>
      <w:marTop w:val="0"/>
      <w:marBottom w:val="0"/>
      <w:divBdr>
        <w:top w:val="none" w:sz="0" w:space="0" w:color="auto"/>
        <w:left w:val="none" w:sz="0" w:space="0" w:color="auto"/>
        <w:bottom w:val="none" w:sz="0" w:space="0" w:color="auto"/>
        <w:right w:val="none" w:sz="0" w:space="0" w:color="auto"/>
      </w:divBdr>
    </w:div>
    <w:div w:id="1193112759">
      <w:bodyDiv w:val="1"/>
      <w:marLeft w:val="0"/>
      <w:marRight w:val="0"/>
      <w:marTop w:val="0"/>
      <w:marBottom w:val="0"/>
      <w:divBdr>
        <w:top w:val="none" w:sz="0" w:space="0" w:color="auto"/>
        <w:left w:val="none" w:sz="0" w:space="0" w:color="auto"/>
        <w:bottom w:val="none" w:sz="0" w:space="0" w:color="auto"/>
        <w:right w:val="none" w:sz="0" w:space="0" w:color="auto"/>
      </w:divBdr>
    </w:div>
    <w:div w:id="1194222064">
      <w:bodyDiv w:val="1"/>
      <w:marLeft w:val="0"/>
      <w:marRight w:val="0"/>
      <w:marTop w:val="0"/>
      <w:marBottom w:val="0"/>
      <w:divBdr>
        <w:top w:val="none" w:sz="0" w:space="0" w:color="auto"/>
        <w:left w:val="none" w:sz="0" w:space="0" w:color="auto"/>
        <w:bottom w:val="none" w:sz="0" w:space="0" w:color="auto"/>
        <w:right w:val="none" w:sz="0" w:space="0" w:color="auto"/>
      </w:divBdr>
    </w:div>
    <w:div w:id="1194876945">
      <w:bodyDiv w:val="1"/>
      <w:marLeft w:val="0"/>
      <w:marRight w:val="0"/>
      <w:marTop w:val="0"/>
      <w:marBottom w:val="0"/>
      <w:divBdr>
        <w:top w:val="none" w:sz="0" w:space="0" w:color="auto"/>
        <w:left w:val="none" w:sz="0" w:space="0" w:color="auto"/>
        <w:bottom w:val="none" w:sz="0" w:space="0" w:color="auto"/>
        <w:right w:val="none" w:sz="0" w:space="0" w:color="auto"/>
      </w:divBdr>
    </w:div>
    <w:div w:id="1195002462">
      <w:bodyDiv w:val="1"/>
      <w:marLeft w:val="0"/>
      <w:marRight w:val="0"/>
      <w:marTop w:val="0"/>
      <w:marBottom w:val="0"/>
      <w:divBdr>
        <w:top w:val="none" w:sz="0" w:space="0" w:color="auto"/>
        <w:left w:val="none" w:sz="0" w:space="0" w:color="auto"/>
        <w:bottom w:val="none" w:sz="0" w:space="0" w:color="auto"/>
        <w:right w:val="none" w:sz="0" w:space="0" w:color="auto"/>
      </w:divBdr>
    </w:div>
    <w:div w:id="1195386291">
      <w:bodyDiv w:val="1"/>
      <w:marLeft w:val="0"/>
      <w:marRight w:val="0"/>
      <w:marTop w:val="0"/>
      <w:marBottom w:val="0"/>
      <w:divBdr>
        <w:top w:val="none" w:sz="0" w:space="0" w:color="auto"/>
        <w:left w:val="none" w:sz="0" w:space="0" w:color="auto"/>
        <w:bottom w:val="none" w:sz="0" w:space="0" w:color="auto"/>
        <w:right w:val="none" w:sz="0" w:space="0" w:color="auto"/>
      </w:divBdr>
    </w:div>
    <w:div w:id="1202134631">
      <w:bodyDiv w:val="1"/>
      <w:marLeft w:val="0"/>
      <w:marRight w:val="0"/>
      <w:marTop w:val="0"/>
      <w:marBottom w:val="0"/>
      <w:divBdr>
        <w:top w:val="none" w:sz="0" w:space="0" w:color="auto"/>
        <w:left w:val="none" w:sz="0" w:space="0" w:color="auto"/>
        <w:bottom w:val="none" w:sz="0" w:space="0" w:color="auto"/>
        <w:right w:val="none" w:sz="0" w:space="0" w:color="auto"/>
      </w:divBdr>
    </w:div>
    <w:div w:id="1202474365">
      <w:bodyDiv w:val="1"/>
      <w:marLeft w:val="0"/>
      <w:marRight w:val="0"/>
      <w:marTop w:val="0"/>
      <w:marBottom w:val="0"/>
      <w:divBdr>
        <w:top w:val="none" w:sz="0" w:space="0" w:color="auto"/>
        <w:left w:val="none" w:sz="0" w:space="0" w:color="auto"/>
        <w:bottom w:val="none" w:sz="0" w:space="0" w:color="auto"/>
        <w:right w:val="none" w:sz="0" w:space="0" w:color="auto"/>
      </w:divBdr>
    </w:div>
    <w:div w:id="1205167925">
      <w:bodyDiv w:val="1"/>
      <w:marLeft w:val="0"/>
      <w:marRight w:val="0"/>
      <w:marTop w:val="0"/>
      <w:marBottom w:val="0"/>
      <w:divBdr>
        <w:top w:val="none" w:sz="0" w:space="0" w:color="auto"/>
        <w:left w:val="none" w:sz="0" w:space="0" w:color="auto"/>
        <w:bottom w:val="none" w:sz="0" w:space="0" w:color="auto"/>
        <w:right w:val="none" w:sz="0" w:space="0" w:color="auto"/>
      </w:divBdr>
    </w:div>
    <w:div w:id="1210999066">
      <w:bodyDiv w:val="1"/>
      <w:marLeft w:val="0"/>
      <w:marRight w:val="0"/>
      <w:marTop w:val="0"/>
      <w:marBottom w:val="0"/>
      <w:divBdr>
        <w:top w:val="none" w:sz="0" w:space="0" w:color="auto"/>
        <w:left w:val="none" w:sz="0" w:space="0" w:color="auto"/>
        <w:bottom w:val="none" w:sz="0" w:space="0" w:color="auto"/>
        <w:right w:val="none" w:sz="0" w:space="0" w:color="auto"/>
      </w:divBdr>
    </w:div>
    <w:div w:id="1211574664">
      <w:bodyDiv w:val="1"/>
      <w:marLeft w:val="0"/>
      <w:marRight w:val="0"/>
      <w:marTop w:val="0"/>
      <w:marBottom w:val="0"/>
      <w:divBdr>
        <w:top w:val="none" w:sz="0" w:space="0" w:color="auto"/>
        <w:left w:val="none" w:sz="0" w:space="0" w:color="auto"/>
        <w:bottom w:val="none" w:sz="0" w:space="0" w:color="auto"/>
        <w:right w:val="none" w:sz="0" w:space="0" w:color="auto"/>
      </w:divBdr>
    </w:div>
    <w:div w:id="1216770862">
      <w:bodyDiv w:val="1"/>
      <w:marLeft w:val="0"/>
      <w:marRight w:val="0"/>
      <w:marTop w:val="0"/>
      <w:marBottom w:val="0"/>
      <w:divBdr>
        <w:top w:val="none" w:sz="0" w:space="0" w:color="auto"/>
        <w:left w:val="none" w:sz="0" w:space="0" w:color="auto"/>
        <w:bottom w:val="none" w:sz="0" w:space="0" w:color="auto"/>
        <w:right w:val="none" w:sz="0" w:space="0" w:color="auto"/>
      </w:divBdr>
    </w:div>
    <w:div w:id="1221018207">
      <w:bodyDiv w:val="1"/>
      <w:marLeft w:val="0"/>
      <w:marRight w:val="0"/>
      <w:marTop w:val="0"/>
      <w:marBottom w:val="0"/>
      <w:divBdr>
        <w:top w:val="none" w:sz="0" w:space="0" w:color="auto"/>
        <w:left w:val="none" w:sz="0" w:space="0" w:color="auto"/>
        <w:bottom w:val="none" w:sz="0" w:space="0" w:color="auto"/>
        <w:right w:val="none" w:sz="0" w:space="0" w:color="auto"/>
      </w:divBdr>
    </w:div>
    <w:div w:id="1224025681">
      <w:bodyDiv w:val="1"/>
      <w:marLeft w:val="0"/>
      <w:marRight w:val="0"/>
      <w:marTop w:val="0"/>
      <w:marBottom w:val="0"/>
      <w:divBdr>
        <w:top w:val="none" w:sz="0" w:space="0" w:color="auto"/>
        <w:left w:val="none" w:sz="0" w:space="0" w:color="auto"/>
        <w:bottom w:val="none" w:sz="0" w:space="0" w:color="auto"/>
        <w:right w:val="none" w:sz="0" w:space="0" w:color="auto"/>
      </w:divBdr>
    </w:div>
    <w:div w:id="1227063279">
      <w:bodyDiv w:val="1"/>
      <w:marLeft w:val="0"/>
      <w:marRight w:val="0"/>
      <w:marTop w:val="0"/>
      <w:marBottom w:val="0"/>
      <w:divBdr>
        <w:top w:val="none" w:sz="0" w:space="0" w:color="auto"/>
        <w:left w:val="none" w:sz="0" w:space="0" w:color="auto"/>
        <w:bottom w:val="none" w:sz="0" w:space="0" w:color="auto"/>
        <w:right w:val="none" w:sz="0" w:space="0" w:color="auto"/>
      </w:divBdr>
    </w:div>
    <w:div w:id="1227649195">
      <w:bodyDiv w:val="1"/>
      <w:marLeft w:val="0"/>
      <w:marRight w:val="0"/>
      <w:marTop w:val="0"/>
      <w:marBottom w:val="0"/>
      <w:divBdr>
        <w:top w:val="none" w:sz="0" w:space="0" w:color="auto"/>
        <w:left w:val="none" w:sz="0" w:space="0" w:color="auto"/>
        <w:bottom w:val="none" w:sz="0" w:space="0" w:color="auto"/>
        <w:right w:val="none" w:sz="0" w:space="0" w:color="auto"/>
      </w:divBdr>
    </w:div>
    <w:div w:id="1228105907">
      <w:bodyDiv w:val="1"/>
      <w:marLeft w:val="0"/>
      <w:marRight w:val="0"/>
      <w:marTop w:val="0"/>
      <w:marBottom w:val="0"/>
      <w:divBdr>
        <w:top w:val="none" w:sz="0" w:space="0" w:color="auto"/>
        <w:left w:val="none" w:sz="0" w:space="0" w:color="auto"/>
        <w:bottom w:val="none" w:sz="0" w:space="0" w:color="auto"/>
        <w:right w:val="none" w:sz="0" w:space="0" w:color="auto"/>
      </w:divBdr>
    </w:div>
    <w:div w:id="1229993385">
      <w:bodyDiv w:val="1"/>
      <w:marLeft w:val="0"/>
      <w:marRight w:val="0"/>
      <w:marTop w:val="0"/>
      <w:marBottom w:val="0"/>
      <w:divBdr>
        <w:top w:val="none" w:sz="0" w:space="0" w:color="auto"/>
        <w:left w:val="none" w:sz="0" w:space="0" w:color="auto"/>
        <w:bottom w:val="none" w:sz="0" w:space="0" w:color="auto"/>
        <w:right w:val="none" w:sz="0" w:space="0" w:color="auto"/>
      </w:divBdr>
    </w:div>
    <w:div w:id="1231235893">
      <w:bodyDiv w:val="1"/>
      <w:marLeft w:val="0"/>
      <w:marRight w:val="0"/>
      <w:marTop w:val="0"/>
      <w:marBottom w:val="0"/>
      <w:divBdr>
        <w:top w:val="none" w:sz="0" w:space="0" w:color="auto"/>
        <w:left w:val="none" w:sz="0" w:space="0" w:color="auto"/>
        <w:bottom w:val="none" w:sz="0" w:space="0" w:color="auto"/>
        <w:right w:val="none" w:sz="0" w:space="0" w:color="auto"/>
      </w:divBdr>
    </w:div>
    <w:div w:id="1231303964">
      <w:bodyDiv w:val="1"/>
      <w:marLeft w:val="0"/>
      <w:marRight w:val="0"/>
      <w:marTop w:val="0"/>
      <w:marBottom w:val="0"/>
      <w:divBdr>
        <w:top w:val="none" w:sz="0" w:space="0" w:color="auto"/>
        <w:left w:val="none" w:sz="0" w:space="0" w:color="auto"/>
        <w:bottom w:val="none" w:sz="0" w:space="0" w:color="auto"/>
        <w:right w:val="none" w:sz="0" w:space="0" w:color="auto"/>
      </w:divBdr>
    </w:div>
    <w:div w:id="1231699447">
      <w:bodyDiv w:val="1"/>
      <w:marLeft w:val="0"/>
      <w:marRight w:val="0"/>
      <w:marTop w:val="0"/>
      <w:marBottom w:val="0"/>
      <w:divBdr>
        <w:top w:val="none" w:sz="0" w:space="0" w:color="auto"/>
        <w:left w:val="none" w:sz="0" w:space="0" w:color="auto"/>
        <w:bottom w:val="none" w:sz="0" w:space="0" w:color="auto"/>
        <w:right w:val="none" w:sz="0" w:space="0" w:color="auto"/>
      </w:divBdr>
    </w:div>
    <w:div w:id="1232159721">
      <w:bodyDiv w:val="1"/>
      <w:marLeft w:val="0"/>
      <w:marRight w:val="0"/>
      <w:marTop w:val="0"/>
      <w:marBottom w:val="0"/>
      <w:divBdr>
        <w:top w:val="none" w:sz="0" w:space="0" w:color="auto"/>
        <w:left w:val="none" w:sz="0" w:space="0" w:color="auto"/>
        <w:bottom w:val="none" w:sz="0" w:space="0" w:color="auto"/>
        <w:right w:val="none" w:sz="0" w:space="0" w:color="auto"/>
      </w:divBdr>
    </w:div>
    <w:div w:id="1232350535">
      <w:bodyDiv w:val="1"/>
      <w:marLeft w:val="0"/>
      <w:marRight w:val="0"/>
      <w:marTop w:val="0"/>
      <w:marBottom w:val="0"/>
      <w:divBdr>
        <w:top w:val="none" w:sz="0" w:space="0" w:color="auto"/>
        <w:left w:val="none" w:sz="0" w:space="0" w:color="auto"/>
        <w:bottom w:val="none" w:sz="0" w:space="0" w:color="auto"/>
        <w:right w:val="none" w:sz="0" w:space="0" w:color="auto"/>
      </w:divBdr>
    </w:div>
    <w:div w:id="1234271020">
      <w:bodyDiv w:val="1"/>
      <w:marLeft w:val="0"/>
      <w:marRight w:val="0"/>
      <w:marTop w:val="0"/>
      <w:marBottom w:val="0"/>
      <w:divBdr>
        <w:top w:val="none" w:sz="0" w:space="0" w:color="auto"/>
        <w:left w:val="none" w:sz="0" w:space="0" w:color="auto"/>
        <w:bottom w:val="none" w:sz="0" w:space="0" w:color="auto"/>
        <w:right w:val="none" w:sz="0" w:space="0" w:color="auto"/>
      </w:divBdr>
    </w:div>
    <w:div w:id="1245996105">
      <w:bodyDiv w:val="1"/>
      <w:marLeft w:val="0"/>
      <w:marRight w:val="0"/>
      <w:marTop w:val="0"/>
      <w:marBottom w:val="0"/>
      <w:divBdr>
        <w:top w:val="none" w:sz="0" w:space="0" w:color="auto"/>
        <w:left w:val="none" w:sz="0" w:space="0" w:color="auto"/>
        <w:bottom w:val="none" w:sz="0" w:space="0" w:color="auto"/>
        <w:right w:val="none" w:sz="0" w:space="0" w:color="auto"/>
      </w:divBdr>
    </w:div>
    <w:div w:id="1246066974">
      <w:bodyDiv w:val="1"/>
      <w:marLeft w:val="0"/>
      <w:marRight w:val="0"/>
      <w:marTop w:val="0"/>
      <w:marBottom w:val="0"/>
      <w:divBdr>
        <w:top w:val="none" w:sz="0" w:space="0" w:color="auto"/>
        <w:left w:val="none" w:sz="0" w:space="0" w:color="auto"/>
        <w:bottom w:val="none" w:sz="0" w:space="0" w:color="auto"/>
        <w:right w:val="none" w:sz="0" w:space="0" w:color="auto"/>
      </w:divBdr>
    </w:div>
    <w:div w:id="1252472736">
      <w:bodyDiv w:val="1"/>
      <w:marLeft w:val="0"/>
      <w:marRight w:val="0"/>
      <w:marTop w:val="0"/>
      <w:marBottom w:val="0"/>
      <w:divBdr>
        <w:top w:val="none" w:sz="0" w:space="0" w:color="auto"/>
        <w:left w:val="none" w:sz="0" w:space="0" w:color="auto"/>
        <w:bottom w:val="none" w:sz="0" w:space="0" w:color="auto"/>
        <w:right w:val="none" w:sz="0" w:space="0" w:color="auto"/>
      </w:divBdr>
    </w:div>
    <w:div w:id="1252592828">
      <w:bodyDiv w:val="1"/>
      <w:marLeft w:val="0"/>
      <w:marRight w:val="0"/>
      <w:marTop w:val="0"/>
      <w:marBottom w:val="0"/>
      <w:divBdr>
        <w:top w:val="none" w:sz="0" w:space="0" w:color="auto"/>
        <w:left w:val="none" w:sz="0" w:space="0" w:color="auto"/>
        <w:bottom w:val="none" w:sz="0" w:space="0" w:color="auto"/>
        <w:right w:val="none" w:sz="0" w:space="0" w:color="auto"/>
      </w:divBdr>
    </w:div>
    <w:div w:id="1253129151">
      <w:bodyDiv w:val="1"/>
      <w:marLeft w:val="0"/>
      <w:marRight w:val="0"/>
      <w:marTop w:val="0"/>
      <w:marBottom w:val="0"/>
      <w:divBdr>
        <w:top w:val="none" w:sz="0" w:space="0" w:color="auto"/>
        <w:left w:val="none" w:sz="0" w:space="0" w:color="auto"/>
        <w:bottom w:val="none" w:sz="0" w:space="0" w:color="auto"/>
        <w:right w:val="none" w:sz="0" w:space="0" w:color="auto"/>
      </w:divBdr>
    </w:div>
    <w:div w:id="1255935751">
      <w:bodyDiv w:val="1"/>
      <w:marLeft w:val="0"/>
      <w:marRight w:val="0"/>
      <w:marTop w:val="0"/>
      <w:marBottom w:val="0"/>
      <w:divBdr>
        <w:top w:val="none" w:sz="0" w:space="0" w:color="auto"/>
        <w:left w:val="none" w:sz="0" w:space="0" w:color="auto"/>
        <w:bottom w:val="none" w:sz="0" w:space="0" w:color="auto"/>
        <w:right w:val="none" w:sz="0" w:space="0" w:color="auto"/>
      </w:divBdr>
    </w:div>
    <w:div w:id="1260139076">
      <w:bodyDiv w:val="1"/>
      <w:marLeft w:val="0"/>
      <w:marRight w:val="0"/>
      <w:marTop w:val="0"/>
      <w:marBottom w:val="0"/>
      <w:divBdr>
        <w:top w:val="none" w:sz="0" w:space="0" w:color="auto"/>
        <w:left w:val="none" w:sz="0" w:space="0" w:color="auto"/>
        <w:bottom w:val="none" w:sz="0" w:space="0" w:color="auto"/>
        <w:right w:val="none" w:sz="0" w:space="0" w:color="auto"/>
      </w:divBdr>
    </w:div>
    <w:div w:id="1261372819">
      <w:bodyDiv w:val="1"/>
      <w:marLeft w:val="0"/>
      <w:marRight w:val="0"/>
      <w:marTop w:val="0"/>
      <w:marBottom w:val="0"/>
      <w:divBdr>
        <w:top w:val="none" w:sz="0" w:space="0" w:color="auto"/>
        <w:left w:val="none" w:sz="0" w:space="0" w:color="auto"/>
        <w:bottom w:val="none" w:sz="0" w:space="0" w:color="auto"/>
        <w:right w:val="none" w:sz="0" w:space="0" w:color="auto"/>
      </w:divBdr>
    </w:div>
    <w:div w:id="1265924050">
      <w:bodyDiv w:val="1"/>
      <w:marLeft w:val="0"/>
      <w:marRight w:val="0"/>
      <w:marTop w:val="0"/>
      <w:marBottom w:val="0"/>
      <w:divBdr>
        <w:top w:val="none" w:sz="0" w:space="0" w:color="auto"/>
        <w:left w:val="none" w:sz="0" w:space="0" w:color="auto"/>
        <w:bottom w:val="none" w:sz="0" w:space="0" w:color="auto"/>
        <w:right w:val="none" w:sz="0" w:space="0" w:color="auto"/>
      </w:divBdr>
    </w:div>
    <w:div w:id="1267276891">
      <w:bodyDiv w:val="1"/>
      <w:marLeft w:val="0"/>
      <w:marRight w:val="0"/>
      <w:marTop w:val="0"/>
      <w:marBottom w:val="0"/>
      <w:divBdr>
        <w:top w:val="none" w:sz="0" w:space="0" w:color="auto"/>
        <w:left w:val="none" w:sz="0" w:space="0" w:color="auto"/>
        <w:bottom w:val="none" w:sz="0" w:space="0" w:color="auto"/>
        <w:right w:val="none" w:sz="0" w:space="0" w:color="auto"/>
      </w:divBdr>
    </w:div>
    <w:div w:id="1269585071">
      <w:bodyDiv w:val="1"/>
      <w:marLeft w:val="0"/>
      <w:marRight w:val="0"/>
      <w:marTop w:val="0"/>
      <w:marBottom w:val="0"/>
      <w:divBdr>
        <w:top w:val="none" w:sz="0" w:space="0" w:color="auto"/>
        <w:left w:val="none" w:sz="0" w:space="0" w:color="auto"/>
        <w:bottom w:val="none" w:sz="0" w:space="0" w:color="auto"/>
        <w:right w:val="none" w:sz="0" w:space="0" w:color="auto"/>
      </w:divBdr>
    </w:div>
    <w:div w:id="1276214258">
      <w:bodyDiv w:val="1"/>
      <w:marLeft w:val="0"/>
      <w:marRight w:val="0"/>
      <w:marTop w:val="0"/>
      <w:marBottom w:val="0"/>
      <w:divBdr>
        <w:top w:val="none" w:sz="0" w:space="0" w:color="auto"/>
        <w:left w:val="none" w:sz="0" w:space="0" w:color="auto"/>
        <w:bottom w:val="none" w:sz="0" w:space="0" w:color="auto"/>
        <w:right w:val="none" w:sz="0" w:space="0" w:color="auto"/>
      </w:divBdr>
    </w:div>
    <w:div w:id="1278289764">
      <w:bodyDiv w:val="1"/>
      <w:marLeft w:val="0"/>
      <w:marRight w:val="0"/>
      <w:marTop w:val="0"/>
      <w:marBottom w:val="0"/>
      <w:divBdr>
        <w:top w:val="none" w:sz="0" w:space="0" w:color="auto"/>
        <w:left w:val="none" w:sz="0" w:space="0" w:color="auto"/>
        <w:bottom w:val="none" w:sz="0" w:space="0" w:color="auto"/>
        <w:right w:val="none" w:sz="0" w:space="0" w:color="auto"/>
      </w:divBdr>
    </w:div>
    <w:div w:id="1279604089">
      <w:bodyDiv w:val="1"/>
      <w:marLeft w:val="0"/>
      <w:marRight w:val="0"/>
      <w:marTop w:val="0"/>
      <w:marBottom w:val="0"/>
      <w:divBdr>
        <w:top w:val="none" w:sz="0" w:space="0" w:color="auto"/>
        <w:left w:val="none" w:sz="0" w:space="0" w:color="auto"/>
        <w:bottom w:val="none" w:sz="0" w:space="0" w:color="auto"/>
        <w:right w:val="none" w:sz="0" w:space="0" w:color="auto"/>
      </w:divBdr>
    </w:div>
    <w:div w:id="1280606045">
      <w:bodyDiv w:val="1"/>
      <w:marLeft w:val="0"/>
      <w:marRight w:val="0"/>
      <w:marTop w:val="0"/>
      <w:marBottom w:val="0"/>
      <w:divBdr>
        <w:top w:val="none" w:sz="0" w:space="0" w:color="auto"/>
        <w:left w:val="none" w:sz="0" w:space="0" w:color="auto"/>
        <w:bottom w:val="none" w:sz="0" w:space="0" w:color="auto"/>
        <w:right w:val="none" w:sz="0" w:space="0" w:color="auto"/>
      </w:divBdr>
    </w:div>
    <w:div w:id="1282806004">
      <w:bodyDiv w:val="1"/>
      <w:marLeft w:val="0"/>
      <w:marRight w:val="0"/>
      <w:marTop w:val="0"/>
      <w:marBottom w:val="0"/>
      <w:divBdr>
        <w:top w:val="none" w:sz="0" w:space="0" w:color="auto"/>
        <w:left w:val="none" w:sz="0" w:space="0" w:color="auto"/>
        <w:bottom w:val="none" w:sz="0" w:space="0" w:color="auto"/>
        <w:right w:val="none" w:sz="0" w:space="0" w:color="auto"/>
      </w:divBdr>
    </w:div>
    <w:div w:id="1282959943">
      <w:bodyDiv w:val="1"/>
      <w:marLeft w:val="0"/>
      <w:marRight w:val="0"/>
      <w:marTop w:val="0"/>
      <w:marBottom w:val="0"/>
      <w:divBdr>
        <w:top w:val="none" w:sz="0" w:space="0" w:color="auto"/>
        <w:left w:val="none" w:sz="0" w:space="0" w:color="auto"/>
        <w:bottom w:val="none" w:sz="0" w:space="0" w:color="auto"/>
        <w:right w:val="none" w:sz="0" w:space="0" w:color="auto"/>
      </w:divBdr>
    </w:div>
    <w:div w:id="1285887177">
      <w:bodyDiv w:val="1"/>
      <w:marLeft w:val="0"/>
      <w:marRight w:val="0"/>
      <w:marTop w:val="0"/>
      <w:marBottom w:val="0"/>
      <w:divBdr>
        <w:top w:val="none" w:sz="0" w:space="0" w:color="auto"/>
        <w:left w:val="none" w:sz="0" w:space="0" w:color="auto"/>
        <w:bottom w:val="none" w:sz="0" w:space="0" w:color="auto"/>
        <w:right w:val="none" w:sz="0" w:space="0" w:color="auto"/>
      </w:divBdr>
    </w:div>
    <w:div w:id="1287348698">
      <w:bodyDiv w:val="1"/>
      <w:marLeft w:val="0"/>
      <w:marRight w:val="0"/>
      <w:marTop w:val="0"/>
      <w:marBottom w:val="0"/>
      <w:divBdr>
        <w:top w:val="none" w:sz="0" w:space="0" w:color="auto"/>
        <w:left w:val="none" w:sz="0" w:space="0" w:color="auto"/>
        <w:bottom w:val="none" w:sz="0" w:space="0" w:color="auto"/>
        <w:right w:val="none" w:sz="0" w:space="0" w:color="auto"/>
      </w:divBdr>
    </w:div>
    <w:div w:id="1293098247">
      <w:bodyDiv w:val="1"/>
      <w:marLeft w:val="0"/>
      <w:marRight w:val="0"/>
      <w:marTop w:val="0"/>
      <w:marBottom w:val="0"/>
      <w:divBdr>
        <w:top w:val="none" w:sz="0" w:space="0" w:color="auto"/>
        <w:left w:val="none" w:sz="0" w:space="0" w:color="auto"/>
        <w:bottom w:val="none" w:sz="0" w:space="0" w:color="auto"/>
        <w:right w:val="none" w:sz="0" w:space="0" w:color="auto"/>
      </w:divBdr>
    </w:div>
    <w:div w:id="1297104424">
      <w:bodyDiv w:val="1"/>
      <w:marLeft w:val="0"/>
      <w:marRight w:val="0"/>
      <w:marTop w:val="0"/>
      <w:marBottom w:val="0"/>
      <w:divBdr>
        <w:top w:val="none" w:sz="0" w:space="0" w:color="auto"/>
        <w:left w:val="none" w:sz="0" w:space="0" w:color="auto"/>
        <w:bottom w:val="none" w:sz="0" w:space="0" w:color="auto"/>
        <w:right w:val="none" w:sz="0" w:space="0" w:color="auto"/>
      </w:divBdr>
    </w:div>
    <w:div w:id="1299411565">
      <w:bodyDiv w:val="1"/>
      <w:marLeft w:val="0"/>
      <w:marRight w:val="0"/>
      <w:marTop w:val="0"/>
      <w:marBottom w:val="0"/>
      <w:divBdr>
        <w:top w:val="none" w:sz="0" w:space="0" w:color="auto"/>
        <w:left w:val="none" w:sz="0" w:space="0" w:color="auto"/>
        <w:bottom w:val="none" w:sz="0" w:space="0" w:color="auto"/>
        <w:right w:val="none" w:sz="0" w:space="0" w:color="auto"/>
      </w:divBdr>
    </w:div>
    <w:div w:id="1301304207">
      <w:bodyDiv w:val="1"/>
      <w:marLeft w:val="0"/>
      <w:marRight w:val="0"/>
      <w:marTop w:val="0"/>
      <w:marBottom w:val="0"/>
      <w:divBdr>
        <w:top w:val="none" w:sz="0" w:space="0" w:color="auto"/>
        <w:left w:val="none" w:sz="0" w:space="0" w:color="auto"/>
        <w:bottom w:val="none" w:sz="0" w:space="0" w:color="auto"/>
        <w:right w:val="none" w:sz="0" w:space="0" w:color="auto"/>
      </w:divBdr>
    </w:div>
    <w:div w:id="1302153214">
      <w:bodyDiv w:val="1"/>
      <w:marLeft w:val="0"/>
      <w:marRight w:val="0"/>
      <w:marTop w:val="0"/>
      <w:marBottom w:val="0"/>
      <w:divBdr>
        <w:top w:val="none" w:sz="0" w:space="0" w:color="auto"/>
        <w:left w:val="none" w:sz="0" w:space="0" w:color="auto"/>
        <w:bottom w:val="none" w:sz="0" w:space="0" w:color="auto"/>
        <w:right w:val="none" w:sz="0" w:space="0" w:color="auto"/>
      </w:divBdr>
    </w:div>
    <w:div w:id="1305812890">
      <w:bodyDiv w:val="1"/>
      <w:marLeft w:val="0"/>
      <w:marRight w:val="0"/>
      <w:marTop w:val="0"/>
      <w:marBottom w:val="0"/>
      <w:divBdr>
        <w:top w:val="none" w:sz="0" w:space="0" w:color="auto"/>
        <w:left w:val="none" w:sz="0" w:space="0" w:color="auto"/>
        <w:bottom w:val="none" w:sz="0" w:space="0" w:color="auto"/>
        <w:right w:val="none" w:sz="0" w:space="0" w:color="auto"/>
      </w:divBdr>
    </w:div>
    <w:div w:id="1308629213">
      <w:bodyDiv w:val="1"/>
      <w:marLeft w:val="0"/>
      <w:marRight w:val="0"/>
      <w:marTop w:val="0"/>
      <w:marBottom w:val="0"/>
      <w:divBdr>
        <w:top w:val="none" w:sz="0" w:space="0" w:color="auto"/>
        <w:left w:val="none" w:sz="0" w:space="0" w:color="auto"/>
        <w:bottom w:val="none" w:sz="0" w:space="0" w:color="auto"/>
        <w:right w:val="none" w:sz="0" w:space="0" w:color="auto"/>
      </w:divBdr>
    </w:div>
    <w:div w:id="1313489242">
      <w:bodyDiv w:val="1"/>
      <w:marLeft w:val="0"/>
      <w:marRight w:val="0"/>
      <w:marTop w:val="0"/>
      <w:marBottom w:val="0"/>
      <w:divBdr>
        <w:top w:val="none" w:sz="0" w:space="0" w:color="auto"/>
        <w:left w:val="none" w:sz="0" w:space="0" w:color="auto"/>
        <w:bottom w:val="none" w:sz="0" w:space="0" w:color="auto"/>
        <w:right w:val="none" w:sz="0" w:space="0" w:color="auto"/>
      </w:divBdr>
    </w:div>
    <w:div w:id="1314263333">
      <w:bodyDiv w:val="1"/>
      <w:marLeft w:val="0"/>
      <w:marRight w:val="0"/>
      <w:marTop w:val="0"/>
      <w:marBottom w:val="0"/>
      <w:divBdr>
        <w:top w:val="none" w:sz="0" w:space="0" w:color="auto"/>
        <w:left w:val="none" w:sz="0" w:space="0" w:color="auto"/>
        <w:bottom w:val="none" w:sz="0" w:space="0" w:color="auto"/>
        <w:right w:val="none" w:sz="0" w:space="0" w:color="auto"/>
      </w:divBdr>
    </w:div>
    <w:div w:id="1316303185">
      <w:bodyDiv w:val="1"/>
      <w:marLeft w:val="0"/>
      <w:marRight w:val="0"/>
      <w:marTop w:val="0"/>
      <w:marBottom w:val="0"/>
      <w:divBdr>
        <w:top w:val="none" w:sz="0" w:space="0" w:color="auto"/>
        <w:left w:val="none" w:sz="0" w:space="0" w:color="auto"/>
        <w:bottom w:val="none" w:sz="0" w:space="0" w:color="auto"/>
        <w:right w:val="none" w:sz="0" w:space="0" w:color="auto"/>
      </w:divBdr>
    </w:div>
    <w:div w:id="1321276209">
      <w:bodyDiv w:val="1"/>
      <w:marLeft w:val="0"/>
      <w:marRight w:val="0"/>
      <w:marTop w:val="0"/>
      <w:marBottom w:val="0"/>
      <w:divBdr>
        <w:top w:val="none" w:sz="0" w:space="0" w:color="auto"/>
        <w:left w:val="none" w:sz="0" w:space="0" w:color="auto"/>
        <w:bottom w:val="none" w:sz="0" w:space="0" w:color="auto"/>
        <w:right w:val="none" w:sz="0" w:space="0" w:color="auto"/>
      </w:divBdr>
    </w:div>
    <w:div w:id="1330982625">
      <w:bodyDiv w:val="1"/>
      <w:marLeft w:val="0"/>
      <w:marRight w:val="0"/>
      <w:marTop w:val="0"/>
      <w:marBottom w:val="0"/>
      <w:divBdr>
        <w:top w:val="none" w:sz="0" w:space="0" w:color="auto"/>
        <w:left w:val="none" w:sz="0" w:space="0" w:color="auto"/>
        <w:bottom w:val="none" w:sz="0" w:space="0" w:color="auto"/>
        <w:right w:val="none" w:sz="0" w:space="0" w:color="auto"/>
      </w:divBdr>
    </w:div>
    <w:div w:id="1339381221">
      <w:bodyDiv w:val="1"/>
      <w:marLeft w:val="0"/>
      <w:marRight w:val="0"/>
      <w:marTop w:val="0"/>
      <w:marBottom w:val="0"/>
      <w:divBdr>
        <w:top w:val="none" w:sz="0" w:space="0" w:color="auto"/>
        <w:left w:val="none" w:sz="0" w:space="0" w:color="auto"/>
        <w:bottom w:val="none" w:sz="0" w:space="0" w:color="auto"/>
        <w:right w:val="none" w:sz="0" w:space="0" w:color="auto"/>
      </w:divBdr>
    </w:div>
    <w:div w:id="1339581903">
      <w:bodyDiv w:val="1"/>
      <w:marLeft w:val="0"/>
      <w:marRight w:val="0"/>
      <w:marTop w:val="0"/>
      <w:marBottom w:val="0"/>
      <w:divBdr>
        <w:top w:val="none" w:sz="0" w:space="0" w:color="auto"/>
        <w:left w:val="none" w:sz="0" w:space="0" w:color="auto"/>
        <w:bottom w:val="none" w:sz="0" w:space="0" w:color="auto"/>
        <w:right w:val="none" w:sz="0" w:space="0" w:color="auto"/>
      </w:divBdr>
    </w:div>
    <w:div w:id="1341354339">
      <w:bodyDiv w:val="1"/>
      <w:marLeft w:val="0"/>
      <w:marRight w:val="0"/>
      <w:marTop w:val="0"/>
      <w:marBottom w:val="0"/>
      <w:divBdr>
        <w:top w:val="none" w:sz="0" w:space="0" w:color="auto"/>
        <w:left w:val="none" w:sz="0" w:space="0" w:color="auto"/>
        <w:bottom w:val="none" w:sz="0" w:space="0" w:color="auto"/>
        <w:right w:val="none" w:sz="0" w:space="0" w:color="auto"/>
      </w:divBdr>
    </w:div>
    <w:div w:id="1343050012">
      <w:bodyDiv w:val="1"/>
      <w:marLeft w:val="0"/>
      <w:marRight w:val="0"/>
      <w:marTop w:val="0"/>
      <w:marBottom w:val="0"/>
      <w:divBdr>
        <w:top w:val="none" w:sz="0" w:space="0" w:color="auto"/>
        <w:left w:val="none" w:sz="0" w:space="0" w:color="auto"/>
        <w:bottom w:val="none" w:sz="0" w:space="0" w:color="auto"/>
        <w:right w:val="none" w:sz="0" w:space="0" w:color="auto"/>
      </w:divBdr>
    </w:div>
    <w:div w:id="1344472956">
      <w:bodyDiv w:val="1"/>
      <w:marLeft w:val="0"/>
      <w:marRight w:val="0"/>
      <w:marTop w:val="0"/>
      <w:marBottom w:val="0"/>
      <w:divBdr>
        <w:top w:val="none" w:sz="0" w:space="0" w:color="auto"/>
        <w:left w:val="none" w:sz="0" w:space="0" w:color="auto"/>
        <w:bottom w:val="none" w:sz="0" w:space="0" w:color="auto"/>
        <w:right w:val="none" w:sz="0" w:space="0" w:color="auto"/>
      </w:divBdr>
    </w:div>
    <w:div w:id="1344740994">
      <w:bodyDiv w:val="1"/>
      <w:marLeft w:val="0"/>
      <w:marRight w:val="0"/>
      <w:marTop w:val="0"/>
      <w:marBottom w:val="0"/>
      <w:divBdr>
        <w:top w:val="none" w:sz="0" w:space="0" w:color="auto"/>
        <w:left w:val="none" w:sz="0" w:space="0" w:color="auto"/>
        <w:bottom w:val="none" w:sz="0" w:space="0" w:color="auto"/>
        <w:right w:val="none" w:sz="0" w:space="0" w:color="auto"/>
      </w:divBdr>
    </w:div>
    <w:div w:id="1346057258">
      <w:bodyDiv w:val="1"/>
      <w:marLeft w:val="0"/>
      <w:marRight w:val="0"/>
      <w:marTop w:val="0"/>
      <w:marBottom w:val="0"/>
      <w:divBdr>
        <w:top w:val="none" w:sz="0" w:space="0" w:color="auto"/>
        <w:left w:val="none" w:sz="0" w:space="0" w:color="auto"/>
        <w:bottom w:val="none" w:sz="0" w:space="0" w:color="auto"/>
        <w:right w:val="none" w:sz="0" w:space="0" w:color="auto"/>
      </w:divBdr>
    </w:div>
    <w:div w:id="1348558517">
      <w:bodyDiv w:val="1"/>
      <w:marLeft w:val="0"/>
      <w:marRight w:val="0"/>
      <w:marTop w:val="0"/>
      <w:marBottom w:val="0"/>
      <w:divBdr>
        <w:top w:val="none" w:sz="0" w:space="0" w:color="auto"/>
        <w:left w:val="none" w:sz="0" w:space="0" w:color="auto"/>
        <w:bottom w:val="none" w:sz="0" w:space="0" w:color="auto"/>
        <w:right w:val="none" w:sz="0" w:space="0" w:color="auto"/>
      </w:divBdr>
    </w:div>
    <w:div w:id="1348752709">
      <w:bodyDiv w:val="1"/>
      <w:marLeft w:val="0"/>
      <w:marRight w:val="0"/>
      <w:marTop w:val="0"/>
      <w:marBottom w:val="0"/>
      <w:divBdr>
        <w:top w:val="none" w:sz="0" w:space="0" w:color="auto"/>
        <w:left w:val="none" w:sz="0" w:space="0" w:color="auto"/>
        <w:bottom w:val="none" w:sz="0" w:space="0" w:color="auto"/>
        <w:right w:val="none" w:sz="0" w:space="0" w:color="auto"/>
      </w:divBdr>
    </w:div>
    <w:div w:id="1349453907">
      <w:bodyDiv w:val="1"/>
      <w:marLeft w:val="0"/>
      <w:marRight w:val="0"/>
      <w:marTop w:val="0"/>
      <w:marBottom w:val="0"/>
      <w:divBdr>
        <w:top w:val="none" w:sz="0" w:space="0" w:color="auto"/>
        <w:left w:val="none" w:sz="0" w:space="0" w:color="auto"/>
        <w:bottom w:val="none" w:sz="0" w:space="0" w:color="auto"/>
        <w:right w:val="none" w:sz="0" w:space="0" w:color="auto"/>
      </w:divBdr>
    </w:div>
    <w:div w:id="1350986046">
      <w:bodyDiv w:val="1"/>
      <w:marLeft w:val="0"/>
      <w:marRight w:val="0"/>
      <w:marTop w:val="0"/>
      <w:marBottom w:val="0"/>
      <w:divBdr>
        <w:top w:val="none" w:sz="0" w:space="0" w:color="auto"/>
        <w:left w:val="none" w:sz="0" w:space="0" w:color="auto"/>
        <w:bottom w:val="none" w:sz="0" w:space="0" w:color="auto"/>
        <w:right w:val="none" w:sz="0" w:space="0" w:color="auto"/>
      </w:divBdr>
    </w:div>
    <w:div w:id="1356688327">
      <w:bodyDiv w:val="1"/>
      <w:marLeft w:val="0"/>
      <w:marRight w:val="0"/>
      <w:marTop w:val="0"/>
      <w:marBottom w:val="0"/>
      <w:divBdr>
        <w:top w:val="none" w:sz="0" w:space="0" w:color="auto"/>
        <w:left w:val="none" w:sz="0" w:space="0" w:color="auto"/>
        <w:bottom w:val="none" w:sz="0" w:space="0" w:color="auto"/>
        <w:right w:val="none" w:sz="0" w:space="0" w:color="auto"/>
      </w:divBdr>
    </w:div>
    <w:div w:id="1357925881">
      <w:bodyDiv w:val="1"/>
      <w:marLeft w:val="0"/>
      <w:marRight w:val="0"/>
      <w:marTop w:val="0"/>
      <w:marBottom w:val="0"/>
      <w:divBdr>
        <w:top w:val="none" w:sz="0" w:space="0" w:color="auto"/>
        <w:left w:val="none" w:sz="0" w:space="0" w:color="auto"/>
        <w:bottom w:val="none" w:sz="0" w:space="0" w:color="auto"/>
        <w:right w:val="none" w:sz="0" w:space="0" w:color="auto"/>
      </w:divBdr>
    </w:div>
    <w:div w:id="1358193595">
      <w:bodyDiv w:val="1"/>
      <w:marLeft w:val="0"/>
      <w:marRight w:val="0"/>
      <w:marTop w:val="0"/>
      <w:marBottom w:val="0"/>
      <w:divBdr>
        <w:top w:val="none" w:sz="0" w:space="0" w:color="auto"/>
        <w:left w:val="none" w:sz="0" w:space="0" w:color="auto"/>
        <w:bottom w:val="none" w:sz="0" w:space="0" w:color="auto"/>
        <w:right w:val="none" w:sz="0" w:space="0" w:color="auto"/>
      </w:divBdr>
    </w:div>
    <w:div w:id="1359813097">
      <w:bodyDiv w:val="1"/>
      <w:marLeft w:val="0"/>
      <w:marRight w:val="0"/>
      <w:marTop w:val="0"/>
      <w:marBottom w:val="0"/>
      <w:divBdr>
        <w:top w:val="none" w:sz="0" w:space="0" w:color="auto"/>
        <w:left w:val="none" w:sz="0" w:space="0" w:color="auto"/>
        <w:bottom w:val="none" w:sz="0" w:space="0" w:color="auto"/>
        <w:right w:val="none" w:sz="0" w:space="0" w:color="auto"/>
      </w:divBdr>
    </w:div>
    <w:div w:id="1362362540">
      <w:bodyDiv w:val="1"/>
      <w:marLeft w:val="0"/>
      <w:marRight w:val="0"/>
      <w:marTop w:val="0"/>
      <w:marBottom w:val="0"/>
      <w:divBdr>
        <w:top w:val="none" w:sz="0" w:space="0" w:color="auto"/>
        <w:left w:val="none" w:sz="0" w:space="0" w:color="auto"/>
        <w:bottom w:val="none" w:sz="0" w:space="0" w:color="auto"/>
        <w:right w:val="none" w:sz="0" w:space="0" w:color="auto"/>
      </w:divBdr>
    </w:div>
    <w:div w:id="1366633909">
      <w:bodyDiv w:val="1"/>
      <w:marLeft w:val="0"/>
      <w:marRight w:val="0"/>
      <w:marTop w:val="0"/>
      <w:marBottom w:val="0"/>
      <w:divBdr>
        <w:top w:val="none" w:sz="0" w:space="0" w:color="auto"/>
        <w:left w:val="none" w:sz="0" w:space="0" w:color="auto"/>
        <w:bottom w:val="none" w:sz="0" w:space="0" w:color="auto"/>
        <w:right w:val="none" w:sz="0" w:space="0" w:color="auto"/>
      </w:divBdr>
    </w:div>
    <w:div w:id="1370297290">
      <w:bodyDiv w:val="1"/>
      <w:marLeft w:val="0"/>
      <w:marRight w:val="0"/>
      <w:marTop w:val="0"/>
      <w:marBottom w:val="0"/>
      <w:divBdr>
        <w:top w:val="none" w:sz="0" w:space="0" w:color="auto"/>
        <w:left w:val="none" w:sz="0" w:space="0" w:color="auto"/>
        <w:bottom w:val="none" w:sz="0" w:space="0" w:color="auto"/>
        <w:right w:val="none" w:sz="0" w:space="0" w:color="auto"/>
      </w:divBdr>
    </w:div>
    <w:div w:id="1370371660">
      <w:bodyDiv w:val="1"/>
      <w:marLeft w:val="0"/>
      <w:marRight w:val="0"/>
      <w:marTop w:val="0"/>
      <w:marBottom w:val="0"/>
      <w:divBdr>
        <w:top w:val="none" w:sz="0" w:space="0" w:color="auto"/>
        <w:left w:val="none" w:sz="0" w:space="0" w:color="auto"/>
        <w:bottom w:val="none" w:sz="0" w:space="0" w:color="auto"/>
        <w:right w:val="none" w:sz="0" w:space="0" w:color="auto"/>
      </w:divBdr>
    </w:div>
    <w:div w:id="1371615320">
      <w:bodyDiv w:val="1"/>
      <w:marLeft w:val="0"/>
      <w:marRight w:val="0"/>
      <w:marTop w:val="0"/>
      <w:marBottom w:val="0"/>
      <w:divBdr>
        <w:top w:val="none" w:sz="0" w:space="0" w:color="auto"/>
        <w:left w:val="none" w:sz="0" w:space="0" w:color="auto"/>
        <w:bottom w:val="none" w:sz="0" w:space="0" w:color="auto"/>
        <w:right w:val="none" w:sz="0" w:space="0" w:color="auto"/>
      </w:divBdr>
    </w:div>
    <w:div w:id="1374772156">
      <w:bodyDiv w:val="1"/>
      <w:marLeft w:val="0"/>
      <w:marRight w:val="0"/>
      <w:marTop w:val="0"/>
      <w:marBottom w:val="0"/>
      <w:divBdr>
        <w:top w:val="none" w:sz="0" w:space="0" w:color="auto"/>
        <w:left w:val="none" w:sz="0" w:space="0" w:color="auto"/>
        <w:bottom w:val="none" w:sz="0" w:space="0" w:color="auto"/>
        <w:right w:val="none" w:sz="0" w:space="0" w:color="auto"/>
      </w:divBdr>
    </w:div>
    <w:div w:id="1376925269">
      <w:bodyDiv w:val="1"/>
      <w:marLeft w:val="0"/>
      <w:marRight w:val="0"/>
      <w:marTop w:val="0"/>
      <w:marBottom w:val="0"/>
      <w:divBdr>
        <w:top w:val="none" w:sz="0" w:space="0" w:color="auto"/>
        <w:left w:val="none" w:sz="0" w:space="0" w:color="auto"/>
        <w:bottom w:val="none" w:sz="0" w:space="0" w:color="auto"/>
        <w:right w:val="none" w:sz="0" w:space="0" w:color="auto"/>
      </w:divBdr>
    </w:div>
    <w:div w:id="1381515772">
      <w:bodyDiv w:val="1"/>
      <w:marLeft w:val="0"/>
      <w:marRight w:val="0"/>
      <w:marTop w:val="0"/>
      <w:marBottom w:val="0"/>
      <w:divBdr>
        <w:top w:val="none" w:sz="0" w:space="0" w:color="auto"/>
        <w:left w:val="none" w:sz="0" w:space="0" w:color="auto"/>
        <w:bottom w:val="none" w:sz="0" w:space="0" w:color="auto"/>
        <w:right w:val="none" w:sz="0" w:space="0" w:color="auto"/>
      </w:divBdr>
    </w:div>
    <w:div w:id="1381631309">
      <w:bodyDiv w:val="1"/>
      <w:marLeft w:val="0"/>
      <w:marRight w:val="0"/>
      <w:marTop w:val="0"/>
      <w:marBottom w:val="0"/>
      <w:divBdr>
        <w:top w:val="none" w:sz="0" w:space="0" w:color="auto"/>
        <w:left w:val="none" w:sz="0" w:space="0" w:color="auto"/>
        <w:bottom w:val="none" w:sz="0" w:space="0" w:color="auto"/>
        <w:right w:val="none" w:sz="0" w:space="0" w:color="auto"/>
      </w:divBdr>
    </w:div>
    <w:div w:id="1382678713">
      <w:bodyDiv w:val="1"/>
      <w:marLeft w:val="0"/>
      <w:marRight w:val="0"/>
      <w:marTop w:val="0"/>
      <w:marBottom w:val="0"/>
      <w:divBdr>
        <w:top w:val="none" w:sz="0" w:space="0" w:color="auto"/>
        <w:left w:val="none" w:sz="0" w:space="0" w:color="auto"/>
        <w:bottom w:val="none" w:sz="0" w:space="0" w:color="auto"/>
        <w:right w:val="none" w:sz="0" w:space="0" w:color="auto"/>
      </w:divBdr>
    </w:div>
    <w:div w:id="1382903113">
      <w:bodyDiv w:val="1"/>
      <w:marLeft w:val="0"/>
      <w:marRight w:val="0"/>
      <w:marTop w:val="0"/>
      <w:marBottom w:val="0"/>
      <w:divBdr>
        <w:top w:val="none" w:sz="0" w:space="0" w:color="auto"/>
        <w:left w:val="none" w:sz="0" w:space="0" w:color="auto"/>
        <w:bottom w:val="none" w:sz="0" w:space="0" w:color="auto"/>
        <w:right w:val="none" w:sz="0" w:space="0" w:color="auto"/>
      </w:divBdr>
    </w:div>
    <w:div w:id="1386222310">
      <w:bodyDiv w:val="1"/>
      <w:marLeft w:val="0"/>
      <w:marRight w:val="0"/>
      <w:marTop w:val="0"/>
      <w:marBottom w:val="0"/>
      <w:divBdr>
        <w:top w:val="none" w:sz="0" w:space="0" w:color="auto"/>
        <w:left w:val="none" w:sz="0" w:space="0" w:color="auto"/>
        <w:bottom w:val="none" w:sz="0" w:space="0" w:color="auto"/>
        <w:right w:val="none" w:sz="0" w:space="0" w:color="auto"/>
      </w:divBdr>
    </w:div>
    <w:div w:id="1386367382">
      <w:bodyDiv w:val="1"/>
      <w:marLeft w:val="0"/>
      <w:marRight w:val="0"/>
      <w:marTop w:val="0"/>
      <w:marBottom w:val="0"/>
      <w:divBdr>
        <w:top w:val="none" w:sz="0" w:space="0" w:color="auto"/>
        <w:left w:val="none" w:sz="0" w:space="0" w:color="auto"/>
        <w:bottom w:val="none" w:sz="0" w:space="0" w:color="auto"/>
        <w:right w:val="none" w:sz="0" w:space="0" w:color="auto"/>
      </w:divBdr>
    </w:div>
    <w:div w:id="1390615284">
      <w:bodyDiv w:val="1"/>
      <w:marLeft w:val="0"/>
      <w:marRight w:val="0"/>
      <w:marTop w:val="0"/>
      <w:marBottom w:val="0"/>
      <w:divBdr>
        <w:top w:val="none" w:sz="0" w:space="0" w:color="auto"/>
        <w:left w:val="none" w:sz="0" w:space="0" w:color="auto"/>
        <w:bottom w:val="none" w:sz="0" w:space="0" w:color="auto"/>
        <w:right w:val="none" w:sz="0" w:space="0" w:color="auto"/>
      </w:divBdr>
    </w:div>
    <w:div w:id="1392537719">
      <w:bodyDiv w:val="1"/>
      <w:marLeft w:val="0"/>
      <w:marRight w:val="0"/>
      <w:marTop w:val="0"/>
      <w:marBottom w:val="0"/>
      <w:divBdr>
        <w:top w:val="none" w:sz="0" w:space="0" w:color="auto"/>
        <w:left w:val="none" w:sz="0" w:space="0" w:color="auto"/>
        <w:bottom w:val="none" w:sz="0" w:space="0" w:color="auto"/>
        <w:right w:val="none" w:sz="0" w:space="0" w:color="auto"/>
      </w:divBdr>
    </w:div>
    <w:div w:id="1392727780">
      <w:bodyDiv w:val="1"/>
      <w:marLeft w:val="0"/>
      <w:marRight w:val="0"/>
      <w:marTop w:val="0"/>
      <w:marBottom w:val="0"/>
      <w:divBdr>
        <w:top w:val="none" w:sz="0" w:space="0" w:color="auto"/>
        <w:left w:val="none" w:sz="0" w:space="0" w:color="auto"/>
        <w:bottom w:val="none" w:sz="0" w:space="0" w:color="auto"/>
        <w:right w:val="none" w:sz="0" w:space="0" w:color="auto"/>
      </w:divBdr>
    </w:div>
    <w:div w:id="1393696485">
      <w:bodyDiv w:val="1"/>
      <w:marLeft w:val="0"/>
      <w:marRight w:val="0"/>
      <w:marTop w:val="0"/>
      <w:marBottom w:val="0"/>
      <w:divBdr>
        <w:top w:val="none" w:sz="0" w:space="0" w:color="auto"/>
        <w:left w:val="none" w:sz="0" w:space="0" w:color="auto"/>
        <w:bottom w:val="none" w:sz="0" w:space="0" w:color="auto"/>
        <w:right w:val="none" w:sz="0" w:space="0" w:color="auto"/>
      </w:divBdr>
    </w:div>
    <w:div w:id="1395616348">
      <w:bodyDiv w:val="1"/>
      <w:marLeft w:val="0"/>
      <w:marRight w:val="0"/>
      <w:marTop w:val="0"/>
      <w:marBottom w:val="0"/>
      <w:divBdr>
        <w:top w:val="none" w:sz="0" w:space="0" w:color="auto"/>
        <w:left w:val="none" w:sz="0" w:space="0" w:color="auto"/>
        <w:bottom w:val="none" w:sz="0" w:space="0" w:color="auto"/>
        <w:right w:val="none" w:sz="0" w:space="0" w:color="auto"/>
      </w:divBdr>
    </w:div>
    <w:div w:id="1395617411">
      <w:bodyDiv w:val="1"/>
      <w:marLeft w:val="0"/>
      <w:marRight w:val="0"/>
      <w:marTop w:val="0"/>
      <w:marBottom w:val="0"/>
      <w:divBdr>
        <w:top w:val="none" w:sz="0" w:space="0" w:color="auto"/>
        <w:left w:val="none" w:sz="0" w:space="0" w:color="auto"/>
        <w:bottom w:val="none" w:sz="0" w:space="0" w:color="auto"/>
        <w:right w:val="none" w:sz="0" w:space="0" w:color="auto"/>
      </w:divBdr>
    </w:div>
    <w:div w:id="1395733312">
      <w:bodyDiv w:val="1"/>
      <w:marLeft w:val="0"/>
      <w:marRight w:val="0"/>
      <w:marTop w:val="0"/>
      <w:marBottom w:val="0"/>
      <w:divBdr>
        <w:top w:val="none" w:sz="0" w:space="0" w:color="auto"/>
        <w:left w:val="none" w:sz="0" w:space="0" w:color="auto"/>
        <w:bottom w:val="none" w:sz="0" w:space="0" w:color="auto"/>
        <w:right w:val="none" w:sz="0" w:space="0" w:color="auto"/>
      </w:divBdr>
    </w:div>
    <w:div w:id="1396977725">
      <w:bodyDiv w:val="1"/>
      <w:marLeft w:val="0"/>
      <w:marRight w:val="0"/>
      <w:marTop w:val="0"/>
      <w:marBottom w:val="0"/>
      <w:divBdr>
        <w:top w:val="none" w:sz="0" w:space="0" w:color="auto"/>
        <w:left w:val="none" w:sz="0" w:space="0" w:color="auto"/>
        <w:bottom w:val="none" w:sz="0" w:space="0" w:color="auto"/>
        <w:right w:val="none" w:sz="0" w:space="0" w:color="auto"/>
      </w:divBdr>
    </w:div>
    <w:div w:id="1397783602">
      <w:bodyDiv w:val="1"/>
      <w:marLeft w:val="0"/>
      <w:marRight w:val="0"/>
      <w:marTop w:val="0"/>
      <w:marBottom w:val="0"/>
      <w:divBdr>
        <w:top w:val="none" w:sz="0" w:space="0" w:color="auto"/>
        <w:left w:val="none" w:sz="0" w:space="0" w:color="auto"/>
        <w:bottom w:val="none" w:sz="0" w:space="0" w:color="auto"/>
        <w:right w:val="none" w:sz="0" w:space="0" w:color="auto"/>
      </w:divBdr>
    </w:div>
    <w:div w:id="1399205226">
      <w:bodyDiv w:val="1"/>
      <w:marLeft w:val="0"/>
      <w:marRight w:val="0"/>
      <w:marTop w:val="0"/>
      <w:marBottom w:val="0"/>
      <w:divBdr>
        <w:top w:val="none" w:sz="0" w:space="0" w:color="auto"/>
        <w:left w:val="none" w:sz="0" w:space="0" w:color="auto"/>
        <w:bottom w:val="none" w:sz="0" w:space="0" w:color="auto"/>
        <w:right w:val="none" w:sz="0" w:space="0" w:color="auto"/>
      </w:divBdr>
    </w:div>
    <w:div w:id="1399207293">
      <w:bodyDiv w:val="1"/>
      <w:marLeft w:val="0"/>
      <w:marRight w:val="0"/>
      <w:marTop w:val="0"/>
      <w:marBottom w:val="0"/>
      <w:divBdr>
        <w:top w:val="none" w:sz="0" w:space="0" w:color="auto"/>
        <w:left w:val="none" w:sz="0" w:space="0" w:color="auto"/>
        <w:bottom w:val="none" w:sz="0" w:space="0" w:color="auto"/>
        <w:right w:val="none" w:sz="0" w:space="0" w:color="auto"/>
      </w:divBdr>
    </w:div>
    <w:div w:id="1399281947">
      <w:bodyDiv w:val="1"/>
      <w:marLeft w:val="0"/>
      <w:marRight w:val="0"/>
      <w:marTop w:val="0"/>
      <w:marBottom w:val="0"/>
      <w:divBdr>
        <w:top w:val="none" w:sz="0" w:space="0" w:color="auto"/>
        <w:left w:val="none" w:sz="0" w:space="0" w:color="auto"/>
        <w:bottom w:val="none" w:sz="0" w:space="0" w:color="auto"/>
        <w:right w:val="none" w:sz="0" w:space="0" w:color="auto"/>
      </w:divBdr>
    </w:div>
    <w:div w:id="1401051931">
      <w:bodyDiv w:val="1"/>
      <w:marLeft w:val="0"/>
      <w:marRight w:val="0"/>
      <w:marTop w:val="0"/>
      <w:marBottom w:val="0"/>
      <w:divBdr>
        <w:top w:val="none" w:sz="0" w:space="0" w:color="auto"/>
        <w:left w:val="none" w:sz="0" w:space="0" w:color="auto"/>
        <w:bottom w:val="none" w:sz="0" w:space="0" w:color="auto"/>
        <w:right w:val="none" w:sz="0" w:space="0" w:color="auto"/>
      </w:divBdr>
    </w:div>
    <w:div w:id="1401057823">
      <w:bodyDiv w:val="1"/>
      <w:marLeft w:val="0"/>
      <w:marRight w:val="0"/>
      <w:marTop w:val="0"/>
      <w:marBottom w:val="0"/>
      <w:divBdr>
        <w:top w:val="none" w:sz="0" w:space="0" w:color="auto"/>
        <w:left w:val="none" w:sz="0" w:space="0" w:color="auto"/>
        <w:bottom w:val="none" w:sz="0" w:space="0" w:color="auto"/>
        <w:right w:val="none" w:sz="0" w:space="0" w:color="auto"/>
      </w:divBdr>
    </w:div>
    <w:div w:id="1403023423">
      <w:bodyDiv w:val="1"/>
      <w:marLeft w:val="0"/>
      <w:marRight w:val="0"/>
      <w:marTop w:val="0"/>
      <w:marBottom w:val="0"/>
      <w:divBdr>
        <w:top w:val="none" w:sz="0" w:space="0" w:color="auto"/>
        <w:left w:val="none" w:sz="0" w:space="0" w:color="auto"/>
        <w:bottom w:val="none" w:sz="0" w:space="0" w:color="auto"/>
        <w:right w:val="none" w:sz="0" w:space="0" w:color="auto"/>
      </w:divBdr>
    </w:div>
    <w:div w:id="1405179778">
      <w:bodyDiv w:val="1"/>
      <w:marLeft w:val="0"/>
      <w:marRight w:val="0"/>
      <w:marTop w:val="0"/>
      <w:marBottom w:val="0"/>
      <w:divBdr>
        <w:top w:val="none" w:sz="0" w:space="0" w:color="auto"/>
        <w:left w:val="none" w:sz="0" w:space="0" w:color="auto"/>
        <w:bottom w:val="none" w:sz="0" w:space="0" w:color="auto"/>
        <w:right w:val="none" w:sz="0" w:space="0" w:color="auto"/>
      </w:divBdr>
    </w:div>
    <w:div w:id="1405756588">
      <w:bodyDiv w:val="1"/>
      <w:marLeft w:val="0"/>
      <w:marRight w:val="0"/>
      <w:marTop w:val="0"/>
      <w:marBottom w:val="0"/>
      <w:divBdr>
        <w:top w:val="none" w:sz="0" w:space="0" w:color="auto"/>
        <w:left w:val="none" w:sz="0" w:space="0" w:color="auto"/>
        <w:bottom w:val="none" w:sz="0" w:space="0" w:color="auto"/>
        <w:right w:val="none" w:sz="0" w:space="0" w:color="auto"/>
      </w:divBdr>
    </w:div>
    <w:div w:id="1407410349">
      <w:bodyDiv w:val="1"/>
      <w:marLeft w:val="0"/>
      <w:marRight w:val="0"/>
      <w:marTop w:val="0"/>
      <w:marBottom w:val="0"/>
      <w:divBdr>
        <w:top w:val="none" w:sz="0" w:space="0" w:color="auto"/>
        <w:left w:val="none" w:sz="0" w:space="0" w:color="auto"/>
        <w:bottom w:val="none" w:sz="0" w:space="0" w:color="auto"/>
        <w:right w:val="none" w:sz="0" w:space="0" w:color="auto"/>
      </w:divBdr>
    </w:div>
    <w:div w:id="1407537595">
      <w:bodyDiv w:val="1"/>
      <w:marLeft w:val="0"/>
      <w:marRight w:val="0"/>
      <w:marTop w:val="0"/>
      <w:marBottom w:val="0"/>
      <w:divBdr>
        <w:top w:val="none" w:sz="0" w:space="0" w:color="auto"/>
        <w:left w:val="none" w:sz="0" w:space="0" w:color="auto"/>
        <w:bottom w:val="none" w:sz="0" w:space="0" w:color="auto"/>
        <w:right w:val="none" w:sz="0" w:space="0" w:color="auto"/>
      </w:divBdr>
    </w:div>
    <w:div w:id="1409306701">
      <w:bodyDiv w:val="1"/>
      <w:marLeft w:val="0"/>
      <w:marRight w:val="0"/>
      <w:marTop w:val="0"/>
      <w:marBottom w:val="0"/>
      <w:divBdr>
        <w:top w:val="none" w:sz="0" w:space="0" w:color="auto"/>
        <w:left w:val="none" w:sz="0" w:space="0" w:color="auto"/>
        <w:bottom w:val="none" w:sz="0" w:space="0" w:color="auto"/>
        <w:right w:val="none" w:sz="0" w:space="0" w:color="auto"/>
      </w:divBdr>
    </w:div>
    <w:div w:id="1410693443">
      <w:bodyDiv w:val="1"/>
      <w:marLeft w:val="0"/>
      <w:marRight w:val="0"/>
      <w:marTop w:val="0"/>
      <w:marBottom w:val="0"/>
      <w:divBdr>
        <w:top w:val="none" w:sz="0" w:space="0" w:color="auto"/>
        <w:left w:val="none" w:sz="0" w:space="0" w:color="auto"/>
        <w:bottom w:val="none" w:sz="0" w:space="0" w:color="auto"/>
        <w:right w:val="none" w:sz="0" w:space="0" w:color="auto"/>
      </w:divBdr>
    </w:div>
    <w:div w:id="1412580632">
      <w:bodyDiv w:val="1"/>
      <w:marLeft w:val="0"/>
      <w:marRight w:val="0"/>
      <w:marTop w:val="0"/>
      <w:marBottom w:val="0"/>
      <w:divBdr>
        <w:top w:val="none" w:sz="0" w:space="0" w:color="auto"/>
        <w:left w:val="none" w:sz="0" w:space="0" w:color="auto"/>
        <w:bottom w:val="none" w:sz="0" w:space="0" w:color="auto"/>
        <w:right w:val="none" w:sz="0" w:space="0" w:color="auto"/>
      </w:divBdr>
    </w:div>
    <w:div w:id="1414279191">
      <w:bodyDiv w:val="1"/>
      <w:marLeft w:val="0"/>
      <w:marRight w:val="0"/>
      <w:marTop w:val="0"/>
      <w:marBottom w:val="0"/>
      <w:divBdr>
        <w:top w:val="none" w:sz="0" w:space="0" w:color="auto"/>
        <w:left w:val="none" w:sz="0" w:space="0" w:color="auto"/>
        <w:bottom w:val="none" w:sz="0" w:space="0" w:color="auto"/>
        <w:right w:val="none" w:sz="0" w:space="0" w:color="auto"/>
      </w:divBdr>
    </w:div>
    <w:div w:id="1417358533">
      <w:bodyDiv w:val="1"/>
      <w:marLeft w:val="0"/>
      <w:marRight w:val="0"/>
      <w:marTop w:val="0"/>
      <w:marBottom w:val="0"/>
      <w:divBdr>
        <w:top w:val="none" w:sz="0" w:space="0" w:color="auto"/>
        <w:left w:val="none" w:sz="0" w:space="0" w:color="auto"/>
        <w:bottom w:val="none" w:sz="0" w:space="0" w:color="auto"/>
        <w:right w:val="none" w:sz="0" w:space="0" w:color="auto"/>
      </w:divBdr>
    </w:div>
    <w:div w:id="1421760233">
      <w:bodyDiv w:val="1"/>
      <w:marLeft w:val="0"/>
      <w:marRight w:val="0"/>
      <w:marTop w:val="0"/>
      <w:marBottom w:val="0"/>
      <w:divBdr>
        <w:top w:val="none" w:sz="0" w:space="0" w:color="auto"/>
        <w:left w:val="none" w:sz="0" w:space="0" w:color="auto"/>
        <w:bottom w:val="none" w:sz="0" w:space="0" w:color="auto"/>
        <w:right w:val="none" w:sz="0" w:space="0" w:color="auto"/>
      </w:divBdr>
    </w:div>
    <w:div w:id="1422021674">
      <w:bodyDiv w:val="1"/>
      <w:marLeft w:val="0"/>
      <w:marRight w:val="0"/>
      <w:marTop w:val="0"/>
      <w:marBottom w:val="0"/>
      <w:divBdr>
        <w:top w:val="none" w:sz="0" w:space="0" w:color="auto"/>
        <w:left w:val="none" w:sz="0" w:space="0" w:color="auto"/>
        <w:bottom w:val="none" w:sz="0" w:space="0" w:color="auto"/>
        <w:right w:val="none" w:sz="0" w:space="0" w:color="auto"/>
      </w:divBdr>
    </w:div>
    <w:div w:id="1424572943">
      <w:bodyDiv w:val="1"/>
      <w:marLeft w:val="0"/>
      <w:marRight w:val="0"/>
      <w:marTop w:val="0"/>
      <w:marBottom w:val="0"/>
      <w:divBdr>
        <w:top w:val="none" w:sz="0" w:space="0" w:color="auto"/>
        <w:left w:val="none" w:sz="0" w:space="0" w:color="auto"/>
        <w:bottom w:val="none" w:sz="0" w:space="0" w:color="auto"/>
        <w:right w:val="none" w:sz="0" w:space="0" w:color="auto"/>
      </w:divBdr>
    </w:div>
    <w:div w:id="1426000097">
      <w:bodyDiv w:val="1"/>
      <w:marLeft w:val="0"/>
      <w:marRight w:val="0"/>
      <w:marTop w:val="0"/>
      <w:marBottom w:val="0"/>
      <w:divBdr>
        <w:top w:val="none" w:sz="0" w:space="0" w:color="auto"/>
        <w:left w:val="none" w:sz="0" w:space="0" w:color="auto"/>
        <w:bottom w:val="none" w:sz="0" w:space="0" w:color="auto"/>
        <w:right w:val="none" w:sz="0" w:space="0" w:color="auto"/>
      </w:divBdr>
    </w:div>
    <w:div w:id="1427849920">
      <w:bodyDiv w:val="1"/>
      <w:marLeft w:val="0"/>
      <w:marRight w:val="0"/>
      <w:marTop w:val="0"/>
      <w:marBottom w:val="0"/>
      <w:divBdr>
        <w:top w:val="none" w:sz="0" w:space="0" w:color="auto"/>
        <w:left w:val="none" w:sz="0" w:space="0" w:color="auto"/>
        <w:bottom w:val="none" w:sz="0" w:space="0" w:color="auto"/>
        <w:right w:val="none" w:sz="0" w:space="0" w:color="auto"/>
      </w:divBdr>
    </w:div>
    <w:div w:id="1428693470">
      <w:bodyDiv w:val="1"/>
      <w:marLeft w:val="0"/>
      <w:marRight w:val="0"/>
      <w:marTop w:val="0"/>
      <w:marBottom w:val="0"/>
      <w:divBdr>
        <w:top w:val="none" w:sz="0" w:space="0" w:color="auto"/>
        <w:left w:val="none" w:sz="0" w:space="0" w:color="auto"/>
        <w:bottom w:val="none" w:sz="0" w:space="0" w:color="auto"/>
        <w:right w:val="none" w:sz="0" w:space="0" w:color="auto"/>
      </w:divBdr>
    </w:div>
    <w:div w:id="1428816275">
      <w:bodyDiv w:val="1"/>
      <w:marLeft w:val="0"/>
      <w:marRight w:val="0"/>
      <w:marTop w:val="0"/>
      <w:marBottom w:val="0"/>
      <w:divBdr>
        <w:top w:val="none" w:sz="0" w:space="0" w:color="auto"/>
        <w:left w:val="none" w:sz="0" w:space="0" w:color="auto"/>
        <w:bottom w:val="none" w:sz="0" w:space="0" w:color="auto"/>
        <w:right w:val="none" w:sz="0" w:space="0" w:color="auto"/>
      </w:divBdr>
    </w:div>
    <w:div w:id="1431589084">
      <w:bodyDiv w:val="1"/>
      <w:marLeft w:val="0"/>
      <w:marRight w:val="0"/>
      <w:marTop w:val="0"/>
      <w:marBottom w:val="0"/>
      <w:divBdr>
        <w:top w:val="none" w:sz="0" w:space="0" w:color="auto"/>
        <w:left w:val="none" w:sz="0" w:space="0" w:color="auto"/>
        <w:bottom w:val="none" w:sz="0" w:space="0" w:color="auto"/>
        <w:right w:val="none" w:sz="0" w:space="0" w:color="auto"/>
      </w:divBdr>
    </w:div>
    <w:div w:id="1433666475">
      <w:bodyDiv w:val="1"/>
      <w:marLeft w:val="0"/>
      <w:marRight w:val="0"/>
      <w:marTop w:val="0"/>
      <w:marBottom w:val="0"/>
      <w:divBdr>
        <w:top w:val="none" w:sz="0" w:space="0" w:color="auto"/>
        <w:left w:val="none" w:sz="0" w:space="0" w:color="auto"/>
        <w:bottom w:val="none" w:sz="0" w:space="0" w:color="auto"/>
        <w:right w:val="none" w:sz="0" w:space="0" w:color="auto"/>
      </w:divBdr>
    </w:div>
    <w:div w:id="1436829715">
      <w:bodyDiv w:val="1"/>
      <w:marLeft w:val="0"/>
      <w:marRight w:val="0"/>
      <w:marTop w:val="0"/>
      <w:marBottom w:val="0"/>
      <w:divBdr>
        <w:top w:val="none" w:sz="0" w:space="0" w:color="auto"/>
        <w:left w:val="none" w:sz="0" w:space="0" w:color="auto"/>
        <w:bottom w:val="none" w:sz="0" w:space="0" w:color="auto"/>
        <w:right w:val="none" w:sz="0" w:space="0" w:color="auto"/>
      </w:divBdr>
    </w:div>
    <w:div w:id="1439258785">
      <w:bodyDiv w:val="1"/>
      <w:marLeft w:val="0"/>
      <w:marRight w:val="0"/>
      <w:marTop w:val="0"/>
      <w:marBottom w:val="0"/>
      <w:divBdr>
        <w:top w:val="none" w:sz="0" w:space="0" w:color="auto"/>
        <w:left w:val="none" w:sz="0" w:space="0" w:color="auto"/>
        <w:bottom w:val="none" w:sz="0" w:space="0" w:color="auto"/>
        <w:right w:val="none" w:sz="0" w:space="0" w:color="auto"/>
      </w:divBdr>
    </w:div>
    <w:div w:id="1443264120">
      <w:bodyDiv w:val="1"/>
      <w:marLeft w:val="0"/>
      <w:marRight w:val="0"/>
      <w:marTop w:val="0"/>
      <w:marBottom w:val="0"/>
      <w:divBdr>
        <w:top w:val="none" w:sz="0" w:space="0" w:color="auto"/>
        <w:left w:val="none" w:sz="0" w:space="0" w:color="auto"/>
        <w:bottom w:val="none" w:sz="0" w:space="0" w:color="auto"/>
        <w:right w:val="none" w:sz="0" w:space="0" w:color="auto"/>
      </w:divBdr>
    </w:div>
    <w:div w:id="1445613381">
      <w:bodyDiv w:val="1"/>
      <w:marLeft w:val="0"/>
      <w:marRight w:val="0"/>
      <w:marTop w:val="0"/>
      <w:marBottom w:val="0"/>
      <w:divBdr>
        <w:top w:val="none" w:sz="0" w:space="0" w:color="auto"/>
        <w:left w:val="none" w:sz="0" w:space="0" w:color="auto"/>
        <w:bottom w:val="none" w:sz="0" w:space="0" w:color="auto"/>
        <w:right w:val="none" w:sz="0" w:space="0" w:color="auto"/>
      </w:divBdr>
    </w:div>
    <w:div w:id="1446071924">
      <w:bodyDiv w:val="1"/>
      <w:marLeft w:val="0"/>
      <w:marRight w:val="0"/>
      <w:marTop w:val="0"/>
      <w:marBottom w:val="0"/>
      <w:divBdr>
        <w:top w:val="none" w:sz="0" w:space="0" w:color="auto"/>
        <w:left w:val="none" w:sz="0" w:space="0" w:color="auto"/>
        <w:bottom w:val="none" w:sz="0" w:space="0" w:color="auto"/>
        <w:right w:val="none" w:sz="0" w:space="0" w:color="auto"/>
      </w:divBdr>
    </w:div>
    <w:div w:id="1446734913">
      <w:bodyDiv w:val="1"/>
      <w:marLeft w:val="0"/>
      <w:marRight w:val="0"/>
      <w:marTop w:val="0"/>
      <w:marBottom w:val="0"/>
      <w:divBdr>
        <w:top w:val="none" w:sz="0" w:space="0" w:color="auto"/>
        <w:left w:val="none" w:sz="0" w:space="0" w:color="auto"/>
        <w:bottom w:val="none" w:sz="0" w:space="0" w:color="auto"/>
        <w:right w:val="none" w:sz="0" w:space="0" w:color="auto"/>
      </w:divBdr>
    </w:div>
    <w:div w:id="1447852114">
      <w:bodyDiv w:val="1"/>
      <w:marLeft w:val="0"/>
      <w:marRight w:val="0"/>
      <w:marTop w:val="0"/>
      <w:marBottom w:val="0"/>
      <w:divBdr>
        <w:top w:val="none" w:sz="0" w:space="0" w:color="auto"/>
        <w:left w:val="none" w:sz="0" w:space="0" w:color="auto"/>
        <w:bottom w:val="none" w:sz="0" w:space="0" w:color="auto"/>
        <w:right w:val="none" w:sz="0" w:space="0" w:color="auto"/>
      </w:divBdr>
    </w:div>
    <w:div w:id="1448281477">
      <w:bodyDiv w:val="1"/>
      <w:marLeft w:val="0"/>
      <w:marRight w:val="0"/>
      <w:marTop w:val="0"/>
      <w:marBottom w:val="0"/>
      <w:divBdr>
        <w:top w:val="none" w:sz="0" w:space="0" w:color="auto"/>
        <w:left w:val="none" w:sz="0" w:space="0" w:color="auto"/>
        <w:bottom w:val="none" w:sz="0" w:space="0" w:color="auto"/>
        <w:right w:val="none" w:sz="0" w:space="0" w:color="auto"/>
      </w:divBdr>
    </w:div>
    <w:div w:id="1452364482">
      <w:bodyDiv w:val="1"/>
      <w:marLeft w:val="0"/>
      <w:marRight w:val="0"/>
      <w:marTop w:val="0"/>
      <w:marBottom w:val="0"/>
      <w:divBdr>
        <w:top w:val="none" w:sz="0" w:space="0" w:color="auto"/>
        <w:left w:val="none" w:sz="0" w:space="0" w:color="auto"/>
        <w:bottom w:val="none" w:sz="0" w:space="0" w:color="auto"/>
        <w:right w:val="none" w:sz="0" w:space="0" w:color="auto"/>
      </w:divBdr>
    </w:div>
    <w:div w:id="1457944127">
      <w:bodyDiv w:val="1"/>
      <w:marLeft w:val="0"/>
      <w:marRight w:val="0"/>
      <w:marTop w:val="0"/>
      <w:marBottom w:val="0"/>
      <w:divBdr>
        <w:top w:val="none" w:sz="0" w:space="0" w:color="auto"/>
        <w:left w:val="none" w:sz="0" w:space="0" w:color="auto"/>
        <w:bottom w:val="none" w:sz="0" w:space="0" w:color="auto"/>
        <w:right w:val="none" w:sz="0" w:space="0" w:color="auto"/>
      </w:divBdr>
    </w:div>
    <w:div w:id="1461727802">
      <w:bodyDiv w:val="1"/>
      <w:marLeft w:val="0"/>
      <w:marRight w:val="0"/>
      <w:marTop w:val="0"/>
      <w:marBottom w:val="0"/>
      <w:divBdr>
        <w:top w:val="none" w:sz="0" w:space="0" w:color="auto"/>
        <w:left w:val="none" w:sz="0" w:space="0" w:color="auto"/>
        <w:bottom w:val="none" w:sz="0" w:space="0" w:color="auto"/>
        <w:right w:val="none" w:sz="0" w:space="0" w:color="auto"/>
      </w:divBdr>
    </w:div>
    <w:div w:id="1464500166">
      <w:bodyDiv w:val="1"/>
      <w:marLeft w:val="0"/>
      <w:marRight w:val="0"/>
      <w:marTop w:val="0"/>
      <w:marBottom w:val="0"/>
      <w:divBdr>
        <w:top w:val="none" w:sz="0" w:space="0" w:color="auto"/>
        <w:left w:val="none" w:sz="0" w:space="0" w:color="auto"/>
        <w:bottom w:val="none" w:sz="0" w:space="0" w:color="auto"/>
        <w:right w:val="none" w:sz="0" w:space="0" w:color="auto"/>
      </w:divBdr>
    </w:div>
    <w:div w:id="1466924123">
      <w:bodyDiv w:val="1"/>
      <w:marLeft w:val="0"/>
      <w:marRight w:val="0"/>
      <w:marTop w:val="0"/>
      <w:marBottom w:val="0"/>
      <w:divBdr>
        <w:top w:val="none" w:sz="0" w:space="0" w:color="auto"/>
        <w:left w:val="none" w:sz="0" w:space="0" w:color="auto"/>
        <w:bottom w:val="none" w:sz="0" w:space="0" w:color="auto"/>
        <w:right w:val="none" w:sz="0" w:space="0" w:color="auto"/>
      </w:divBdr>
    </w:div>
    <w:div w:id="1468235521">
      <w:bodyDiv w:val="1"/>
      <w:marLeft w:val="0"/>
      <w:marRight w:val="0"/>
      <w:marTop w:val="0"/>
      <w:marBottom w:val="0"/>
      <w:divBdr>
        <w:top w:val="none" w:sz="0" w:space="0" w:color="auto"/>
        <w:left w:val="none" w:sz="0" w:space="0" w:color="auto"/>
        <w:bottom w:val="none" w:sz="0" w:space="0" w:color="auto"/>
        <w:right w:val="none" w:sz="0" w:space="0" w:color="auto"/>
      </w:divBdr>
    </w:div>
    <w:div w:id="1470324122">
      <w:bodyDiv w:val="1"/>
      <w:marLeft w:val="0"/>
      <w:marRight w:val="0"/>
      <w:marTop w:val="0"/>
      <w:marBottom w:val="0"/>
      <w:divBdr>
        <w:top w:val="none" w:sz="0" w:space="0" w:color="auto"/>
        <w:left w:val="none" w:sz="0" w:space="0" w:color="auto"/>
        <w:bottom w:val="none" w:sz="0" w:space="0" w:color="auto"/>
        <w:right w:val="none" w:sz="0" w:space="0" w:color="auto"/>
      </w:divBdr>
    </w:div>
    <w:div w:id="1472987661">
      <w:bodyDiv w:val="1"/>
      <w:marLeft w:val="0"/>
      <w:marRight w:val="0"/>
      <w:marTop w:val="0"/>
      <w:marBottom w:val="0"/>
      <w:divBdr>
        <w:top w:val="none" w:sz="0" w:space="0" w:color="auto"/>
        <w:left w:val="none" w:sz="0" w:space="0" w:color="auto"/>
        <w:bottom w:val="none" w:sz="0" w:space="0" w:color="auto"/>
        <w:right w:val="none" w:sz="0" w:space="0" w:color="auto"/>
      </w:divBdr>
    </w:div>
    <w:div w:id="1477140129">
      <w:bodyDiv w:val="1"/>
      <w:marLeft w:val="0"/>
      <w:marRight w:val="0"/>
      <w:marTop w:val="0"/>
      <w:marBottom w:val="0"/>
      <w:divBdr>
        <w:top w:val="none" w:sz="0" w:space="0" w:color="auto"/>
        <w:left w:val="none" w:sz="0" w:space="0" w:color="auto"/>
        <w:bottom w:val="none" w:sz="0" w:space="0" w:color="auto"/>
        <w:right w:val="none" w:sz="0" w:space="0" w:color="auto"/>
      </w:divBdr>
    </w:div>
    <w:div w:id="1477256728">
      <w:bodyDiv w:val="1"/>
      <w:marLeft w:val="0"/>
      <w:marRight w:val="0"/>
      <w:marTop w:val="0"/>
      <w:marBottom w:val="0"/>
      <w:divBdr>
        <w:top w:val="none" w:sz="0" w:space="0" w:color="auto"/>
        <w:left w:val="none" w:sz="0" w:space="0" w:color="auto"/>
        <w:bottom w:val="none" w:sz="0" w:space="0" w:color="auto"/>
        <w:right w:val="none" w:sz="0" w:space="0" w:color="auto"/>
      </w:divBdr>
    </w:div>
    <w:div w:id="1478257247">
      <w:bodyDiv w:val="1"/>
      <w:marLeft w:val="0"/>
      <w:marRight w:val="0"/>
      <w:marTop w:val="0"/>
      <w:marBottom w:val="0"/>
      <w:divBdr>
        <w:top w:val="none" w:sz="0" w:space="0" w:color="auto"/>
        <w:left w:val="none" w:sz="0" w:space="0" w:color="auto"/>
        <w:bottom w:val="none" w:sz="0" w:space="0" w:color="auto"/>
        <w:right w:val="none" w:sz="0" w:space="0" w:color="auto"/>
      </w:divBdr>
    </w:div>
    <w:div w:id="1485465739">
      <w:bodyDiv w:val="1"/>
      <w:marLeft w:val="0"/>
      <w:marRight w:val="0"/>
      <w:marTop w:val="0"/>
      <w:marBottom w:val="0"/>
      <w:divBdr>
        <w:top w:val="none" w:sz="0" w:space="0" w:color="auto"/>
        <w:left w:val="none" w:sz="0" w:space="0" w:color="auto"/>
        <w:bottom w:val="none" w:sz="0" w:space="0" w:color="auto"/>
        <w:right w:val="none" w:sz="0" w:space="0" w:color="auto"/>
      </w:divBdr>
    </w:div>
    <w:div w:id="1489245823">
      <w:bodyDiv w:val="1"/>
      <w:marLeft w:val="0"/>
      <w:marRight w:val="0"/>
      <w:marTop w:val="0"/>
      <w:marBottom w:val="0"/>
      <w:divBdr>
        <w:top w:val="none" w:sz="0" w:space="0" w:color="auto"/>
        <w:left w:val="none" w:sz="0" w:space="0" w:color="auto"/>
        <w:bottom w:val="none" w:sz="0" w:space="0" w:color="auto"/>
        <w:right w:val="none" w:sz="0" w:space="0" w:color="auto"/>
      </w:divBdr>
    </w:div>
    <w:div w:id="1492402948">
      <w:bodyDiv w:val="1"/>
      <w:marLeft w:val="0"/>
      <w:marRight w:val="0"/>
      <w:marTop w:val="0"/>
      <w:marBottom w:val="0"/>
      <w:divBdr>
        <w:top w:val="none" w:sz="0" w:space="0" w:color="auto"/>
        <w:left w:val="none" w:sz="0" w:space="0" w:color="auto"/>
        <w:bottom w:val="none" w:sz="0" w:space="0" w:color="auto"/>
        <w:right w:val="none" w:sz="0" w:space="0" w:color="auto"/>
      </w:divBdr>
    </w:div>
    <w:div w:id="1493258239">
      <w:bodyDiv w:val="1"/>
      <w:marLeft w:val="0"/>
      <w:marRight w:val="0"/>
      <w:marTop w:val="0"/>
      <w:marBottom w:val="0"/>
      <w:divBdr>
        <w:top w:val="none" w:sz="0" w:space="0" w:color="auto"/>
        <w:left w:val="none" w:sz="0" w:space="0" w:color="auto"/>
        <w:bottom w:val="none" w:sz="0" w:space="0" w:color="auto"/>
        <w:right w:val="none" w:sz="0" w:space="0" w:color="auto"/>
      </w:divBdr>
    </w:div>
    <w:div w:id="1499032997">
      <w:bodyDiv w:val="1"/>
      <w:marLeft w:val="0"/>
      <w:marRight w:val="0"/>
      <w:marTop w:val="0"/>
      <w:marBottom w:val="0"/>
      <w:divBdr>
        <w:top w:val="none" w:sz="0" w:space="0" w:color="auto"/>
        <w:left w:val="none" w:sz="0" w:space="0" w:color="auto"/>
        <w:bottom w:val="none" w:sz="0" w:space="0" w:color="auto"/>
        <w:right w:val="none" w:sz="0" w:space="0" w:color="auto"/>
      </w:divBdr>
    </w:div>
    <w:div w:id="1503546630">
      <w:bodyDiv w:val="1"/>
      <w:marLeft w:val="0"/>
      <w:marRight w:val="0"/>
      <w:marTop w:val="0"/>
      <w:marBottom w:val="0"/>
      <w:divBdr>
        <w:top w:val="none" w:sz="0" w:space="0" w:color="auto"/>
        <w:left w:val="none" w:sz="0" w:space="0" w:color="auto"/>
        <w:bottom w:val="none" w:sz="0" w:space="0" w:color="auto"/>
        <w:right w:val="none" w:sz="0" w:space="0" w:color="auto"/>
      </w:divBdr>
    </w:div>
    <w:div w:id="1503660638">
      <w:bodyDiv w:val="1"/>
      <w:marLeft w:val="0"/>
      <w:marRight w:val="0"/>
      <w:marTop w:val="0"/>
      <w:marBottom w:val="0"/>
      <w:divBdr>
        <w:top w:val="none" w:sz="0" w:space="0" w:color="auto"/>
        <w:left w:val="none" w:sz="0" w:space="0" w:color="auto"/>
        <w:bottom w:val="none" w:sz="0" w:space="0" w:color="auto"/>
        <w:right w:val="none" w:sz="0" w:space="0" w:color="auto"/>
      </w:divBdr>
    </w:div>
    <w:div w:id="1504662274">
      <w:bodyDiv w:val="1"/>
      <w:marLeft w:val="0"/>
      <w:marRight w:val="0"/>
      <w:marTop w:val="0"/>
      <w:marBottom w:val="0"/>
      <w:divBdr>
        <w:top w:val="none" w:sz="0" w:space="0" w:color="auto"/>
        <w:left w:val="none" w:sz="0" w:space="0" w:color="auto"/>
        <w:bottom w:val="none" w:sz="0" w:space="0" w:color="auto"/>
        <w:right w:val="none" w:sz="0" w:space="0" w:color="auto"/>
      </w:divBdr>
    </w:div>
    <w:div w:id="1504973589">
      <w:bodyDiv w:val="1"/>
      <w:marLeft w:val="0"/>
      <w:marRight w:val="0"/>
      <w:marTop w:val="0"/>
      <w:marBottom w:val="0"/>
      <w:divBdr>
        <w:top w:val="none" w:sz="0" w:space="0" w:color="auto"/>
        <w:left w:val="none" w:sz="0" w:space="0" w:color="auto"/>
        <w:bottom w:val="none" w:sz="0" w:space="0" w:color="auto"/>
        <w:right w:val="none" w:sz="0" w:space="0" w:color="auto"/>
      </w:divBdr>
    </w:div>
    <w:div w:id="1506743988">
      <w:bodyDiv w:val="1"/>
      <w:marLeft w:val="0"/>
      <w:marRight w:val="0"/>
      <w:marTop w:val="0"/>
      <w:marBottom w:val="0"/>
      <w:divBdr>
        <w:top w:val="none" w:sz="0" w:space="0" w:color="auto"/>
        <w:left w:val="none" w:sz="0" w:space="0" w:color="auto"/>
        <w:bottom w:val="none" w:sz="0" w:space="0" w:color="auto"/>
        <w:right w:val="none" w:sz="0" w:space="0" w:color="auto"/>
      </w:divBdr>
    </w:div>
    <w:div w:id="1510171364">
      <w:bodyDiv w:val="1"/>
      <w:marLeft w:val="0"/>
      <w:marRight w:val="0"/>
      <w:marTop w:val="0"/>
      <w:marBottom w:val="0"/>
      <w:divBdr>
        <w:top w:val="none" w:sz="0" w:space="0" w:color="auto"/>
        <w:left w:val="none" w:sz="0" w:space="0" w:color="auto"/>
        <w:bottom w:val="none" w:sz="0" w:space="0" w:color="auto"/>
        <w:right w:val="none" w:sz="0" w:space="0" w:color="auto"/>
      </w:divBdr>
    </w:div>
    <w:div w:id="1511407364">
      <w:bodyDiv w:val="1"/>
      <w:marLeft w:val="0"/>
      <w:marRight w:val="0"/>
      <w:marTop w:val="0"/>
      <w:marBottom w:val="0"/>
      <w:divBdr>
        <w:top w:val="none" w:sz="0" w:space="0" w:color="auto"/>
        <w:left w:val="none" w:sz="0" w:space="0" w:color="auto"/>
        <w:bottom w:val="none" w:sz="0" w:space="0" w:color="auto"/>
        <w:right w:val="none" w:sz="0" w:space="0" w:color="auto"/>
      </w:divBdr>
    </w:div>
    <w:div w:id="1511917563">
      <w:bodyDiv w:val="1"/>
      <w:marLeft w:val="0"/>
      <w:marRight w:val="0"/>
      <w:marTop w:val="0"/>
      <w:marBottom w:val="0"/>
      <w:divBdr>
        <w:top w:val="none" w:sz="0" w:space="0" w:color="auto"/>
        <w:left w:val="none" w:sz="0" w:space="0" w:color="auto"/>
        <w:bottom w:val="none" w:sz="0" w:space="0" w:color="auto"/>
        <w:right w:val="none" w:sz="0" w:space="0" w:color="auto"/>
      </w:divBdr>
    </w:div>
    <w:div w:id="1512833441">
      <w:bodyDiv w:val="1"/>
      <w:marLeft w:val="0"/>
      <w:marRight w:val="0"/>
      <w:marTop w:val="0"/>
      <w:marBottom w:val="0"/>
      <w:divBdr>
        <w:top w:val="none" w:sz="0" w:space="0" w:color="auto"/>
        <w:left w:val="none" w:sz="0" w:space="0" w:color="auto"/>
        <w:bottom w:val="none" w:sz="0" w:space="0" w:color="auto"/>
        <w:right w:val="none" w:sz="0" w:space="0" w:color="auto"/>
      </w:divBdr>
    </w:div>
    <w:div w:id="1513765915">
      <w:bodyDiv w:val="1"/>
      <w:marLeft w:val="0"/>
      <w:marRight w:val="0"/>
      <w:marTop w:val="0"/>
      <w:marBottom w:val="0"/>
      <w:divBdr>
        <w:top w:val="none" w:sz="0" w:space="0" w:color="auto"/>
        <w:left w:val="none" w:sz="0" w:space="0" w:color="auto"/>
        <w:bottom w:val="none" w:sz="0" w:space="0" w:color="auto"/>
        <w:right w:val="none" w:sz="0" w:space="0" w:color="auto"/>
      </w:divBdr>
    </w:div>
    <w:div w:id="1515025330">
      <w:bodyDiv w:val="1"/>
      <w:marLeft w:val="0"/>
      <w:marRight w:val="0"/>
      <w:marTop w:val="0"/>
      <w:marBottom w:val="0"/>
      <w:divBdr>
        <w:top w:val="none" w:sz="0" w:space="0" w:color="auto"/>
        <w:left w:val="none" w:sz="0" w:space="0" w:color="auto"/>
        <w:bottom w:val="none" w:sz="0" w:space="0" w:color="auto"/>
        <w:right w:val="none" w:sz="0" w:space="0" w:color="auto"/>
      </w:divBdr>
    </w:div>
    <w:div w:id="1515539228">
      <w:bodyDiv w:val="1"/>
      <w:marLeft w:val="0"/>
      <w:marRight w:val="0"/>
      <w:marTop w:val="0"/>
      <w:marBottom w:val="0"/>
      <w:divBdr>
        <w:top w:val="none" w:sz="0" w:space="0" w:color="auto"/>
        <w:left w:val="none" w:sz="0" w:space="0" w:color="auto"/>
        <w:bottom w:val="none" w:sz="0" w:space="0" w:color="auto"/>
        <w:right w:val="none" w:sz="0" w:space="0" w:color="auto"/>
      </w:divBdr>
    </w:div>
    <w:div w:id="1515922210">
      <w:bodyDiv w:val="1"/>
      <w:marLeft w:val="0"/>
      <w:marRight w:val="0"/>
      <w:marTop w:val="0"/>
      <w:marBottom w:val="0"/>
      <w:divBdr>
        <w:top w:val="none" w:sz="0" w:space="0" w:color="auto"/>
        <w:left w:val="none" w:sz="0" w:space="0" w:color="auto"/>
        <w:bottom w:val="none" w:sz="0" w:space="0" w:color="auto"/>
        <w:right w:val="none" w:sz="0" w:space="0" w:color="auto"/>
      </w:divBdr>
    </w:div>
    <w:div w:id="1517115616">
      <w:bodyDiv w:val="1"/>
      <w:marLeft w:val="0"/>
      <w:marRight w:val="0"/>
      <w:marTop w:val="0"/>
      <w:marBottom w:val="0"/>
      <w:divBdr>
        <w:top w:val="none" w:sz="0" w:space="0" w:color="auto"/>
        <w:left w:val="none" w:sz="0" w:space="0" w:color="auto"/>
        <w:bottom w:val="none" w:sz="0" w:space="0" w:color="auto"/>
        <w:right w:val="none" w:sz="0" w:space="0" w:color="auto"/>
      </w:divBdr>
    </w:div>
    <w:div w:id="1517883884">
      <w:bodyDiv w:val="1"/>
      <w:marLeft w:val="0"/>
      <w:marRight w:val="0"/>
      <w:marTop w:val="0"/>
      <w:marBottom w:val="0"/>
      <w:divBdr>
        <w:top w:val="none" w:sz="0" w:space="0" w:color="auto"/>
        <w:left w:val="none" w:sz="0" w:space="0" w:color="auto"/>
        <w:bottom w:val="none" w:sz="0" w:space="0" w:color="auto"/>
        <w:right w:val="none" w:sz="0" w:space="0" w:color="auto"/>
      </w:divBdr>
    </w:div>
    <w:div w:id="1520124020">
      <w:bodyDiv w:val="1"/>
      <w:marLeft w:val="0"/>
      <w:marRight w:val="0"/>
      <w:marTop w:val="0"/>
      <w:marBottom w:val="0"/>
      <w:divBdr>
        <w:top w:val="none" w:sz="0" w:space="0" w:color="auto"/>
        <w:left w:val="none" w:sz="0" w:space="0" w:color="auto"/>
        <w:bottom w:val="none" w:sz="0" w:space="0" w:color="auto"/>
        <w:right w:val="none" w:sz="0" w:space="0" w:color="auto"/>
      </w:divBdr>
    </w:div>
    <w:div w:id="1521814500">
      <w:bodyDiv w:val="1"/>
      <w:marLeft w:val="0"/>
      <w:marRight w:val="0"/>
      <w:marTop w:val="0"/>
      <w:marBottom w:val="0"/>
      <w:divBdr>
        <w:top w:val="none" w:sz="0" w:space="0" w:color="auto"/>
        <w:left w:val="none" w:sz="0" w:space="0" w:color="auto"/>
        <w:bottom w:val="none" w:sz="0" w:space="0" w:color="auto"/>
        <w:right w:val="none" w:sz="0" w:space="0" w:color="auto"/>
      </w:divBdr>
    </w:div>
    <w:div w:id="1523780323">
      <w:bodyDiv w:val="1"/>
      <w:marLeft w:val="0"/>
      <w:marRight w:val="0"/>
      <w:marTop w:val="0"/>
      <w:marBottom w:val="0"/>
      <w:divBdr>
        <w:top w:val="none" w:sz="0" w:space="0" w:color="auto"/>
        <w:left w:val="none" w:sz="0" w:space="0" w:color="auto"/>
        <w:bottom w:val="none" w:sz="0" w:space="0" w:color="auto"/>
        <w:right w:val="none" w:sz="0" w:space="0" w:color="auto"/>
      </w:divBdr>
    </w:div>
    <w:div w:id="1523782577">
      <w:bodyDiv w:val="1"/>
      <w:marLeft w:val="0"/>
      <w:marRight w:val="0"/>
      <w:marTop w:val="0"/>
      <w:marBottom w:val="0"/>
      <w:divBdr>
        <w:top w:val="none" w:sz="0" w:space="0" w:color="auto"/>
        <w:left w:val="none" w:sz="0" w:space="0" w:color="auto"/>
        <w:bottom w:val="none" w:sz="0" w:space="0" w:color="auto"/>
        <w:right w:val="none" w:sz="0" w:space="0" w:color="auto"/>
      </w:divBdr>
    </w:div>
    <w:div w:id="1523931427">
      <w:bodyDiv w:val="1"/>
      <w:marLeft w:val="0"/>
      <w:marRight w:val="0"/>
      <w:marTop w:val="0"/>
      <w:marBottom w:val="0"/>
      <w:divBdr>
        <w:top w:val="none" w:sz="0" w:space="0" w:color="auto"/>
        <w:left w:val="none" w:sz="0" w:space="0" w:color="auto"/>
        <w:bottom w:val="none" w:sz="0" w:space="0" w:color="auto"/>
        <w:right w:val="none" w:sz="0" w:space="0" w:color="auto"/>
      </w:divBdr>
    </w:div>
    <w:div w:id="1523937088">
      <w:bodyDiv w:val="1"/>
      <w:marLeft w:val="0"/>
      <w:marRight w:val="0"/>
      <w:marTop w:val="0"/>
      <w:marBottom w:val="0"/>
      <w:divBdr>
        <w:top w:val="none" w:sz="0" w:space="0" w:color="auto"/>
        <w:left w:val="none" w:sz="0" w:space="0" w:color="auto"/>
        <w:bottom w:val="none" w:sz="0" w:space="0" w:color="auto"/>
        <w:right w:val="none" w:sz="0" w:space="0" w:color="auto"/>
      </w:divBdr>
    </w:div>
    <w:div w:id="1524712410">
      <w:bodyDiv w:val="1"/>
      <w:marLeft w:val="0"/>
      <w:marRight w:val="0"/>
      <w:marTop w:val="0"/>
      <w:marBottom w:val="0"/>
      <w:divBdr>
        <w:top w:val="none" w:sz="0" w:space="0" w:color="auto"/>
        <w:left w:val="none" w:sz="0" w:space="0" w:color="auto"/>
        <w:bottom w:val="none" w:sz="0" w:space="0" w:color="auto"/>
        <w:right w:val="none" w:sz="0" w:space="0" w:color="auto"/>
      </w:divBdr>
    </w:div>
    <w:div w:id="1534922369">
      <w:bodyDiv w:val="1"/>
      <w:marLeft w:val="0"/>
      <w:marRight w:val="0"/>
      <w:marTop w:val="0"/>
      <w:marBottom w:val="0"/>
      <w:divBdr>
        <w:top w:val="none" w:sz="0" w:space="0" w:color="auto"/>
        <w:left w:val="none" w:sz="0" w:space="0" w:color="auto"/>
        <w:bottom w:val="none" w:sz="0" w:space="0" w:color="auto"/>
        <w:right w:val="none" w:sz="0" w:space="0" w:color="auto"/>
      </w:divBdr>
    </w:div>
    <w:div w:id="1535461571">
      <w:bodyDiv w:val="1"/>
      <w:marLeft w:val="0"/>
      <w:marRight w:val="0"/>
      <w:marTop w:val="0"/>
      <w:marBottom w:val="0"/>
      <w:divBdr>
        <w:top w:val="none" w:sz="0" w:space="0" w:color="auto"/>
        <w:left w:val="none" w:sz="0" w:space="0" w:color="auto"/>
        <w:bottom w:val="none" w:sz="0" w:space="0" w:color="auto"/>
        <w:right w:val="none" w:sz="0" w:space="0" w:color="auto"/>
      </w:divBdr>
    </w:div>
    <w:div w:id="1535998563">
      <w:bodyDiv w:val="1"/>
      <w:marLeft w:val="0"/>
      <w:marRight w:val="0"/>
      <w:marTop w:val="0"/>
      <w:marBottom w:val="0"/>
      <w:divBdr>
        <w:top w:val="none" w:sz="0" w:space="0" w:color="auto"/>
        <w:left w:val="none" w:sz="0" w:space="0" w:color="auto"/>
        <w:bottom w:val="none" w:sz="0" w:space="0" w:color="auto"/>
        <w:right w:val="none" w:sz="0" w:space="0" w:color="auto"/>
      </w:divBdr>
    </w:div>
    <w:div w:id="1537892485">
      <w:bodyDiv w:val="1"/>
      <w:marLeft w:val="0"/>
      <w:marRight w:val="0"/>
      <w:marTop w:val="0"/>
      <w:marBottom w:val="0"/>
      <w:divBdr>
        <w:top w:val="none" w:sz="0" w:space="0" w:color="auto"/>
        <w:left w:val="none" w:sz="0" w:space="0" w:color="auto"/>
        <w:bottom w:val="none" w:sz="0" w:space="0" w:color="auto"/>
        <w:right w:val="none" w:sz="0" w:space="0" w:color="auto"/>
      </w:divBdr>
    </w:div>
    <w:div w:id="1539390230">
      <w:bodyDiv w:val="1"/>
      <w:marLeft w:val="0"/>
      <w:marRight w:val="0"/>
      <w:marTop w:val="0"/>
      <w:marBottom w:val="0"/>
      <w:divBdr>
        <w:top w:val="none" w:sz="0" w:space="0" w:color="auto"/>
        <w:left w:val="none" w:sz="0" w:space="0" w:color="auto"/>
        <w:bottom w:val="none" w:sz="0" w:space="0" w:color="auto"/>
        <w:right w:val="none" w:sz="0" w:space="0" w:color="auto"/>
      </w:divBdr>
    </w:div>
    <w:div w:id="1540901043">
      <w:bodyDiv w:val="1"/>
      <w:marLeft w:val="0"/>
      <w:marRight w:val="0"/>
      <w:marTop w:val="0"/>
      <w:marBottom w:val="0"/>
      <w:divBdr>
        <w:top w:val="none" w:sz="0" w:space="0" w:color="auto"/>
        <w:left w:val="none" w:sz="0" w:space="0" w:color="auto"/>
        <w:bottom w:val="none" w:sz="0" w:space="0" w:color="auto"/>
        <w:right w:val="none" w:sz="0" w:space="0" w:color="auto"/>
      </w:divBdr>
    </w:div>
    <w:div w:id="1543205144">
      <w:bodyDiv w:val="1"/>
      <w:marLeft w:val="0"/>
      <w:marRight w:val="0"/>
      <w:marTop w:val="0"/>
      <w:marBottom w:val="0"/>
      <w:divBdr>
        <w:top w:val="none" w:sz="0" w:space="0" w:color="auto"/>
        <w:left w:val="none" w:sz="0" w:space="0" w:color="auto"/>
        <w:bottom w:val="none" w:sz="0" w:space="0" w:color="auto"/>
        <w:right w:val="none" w:sz="0" w:space="0" w:color="auto"/>
      </w:divBdr>
    </w:div>
    <w:div w:id="1544753495">
      <w:bodyDiv w:val="1"/>
      <w:marLeft w:val="0"/>
      <w:marRight w:val="0"/>
      <w:marTop w:val="0"/>
      <w:marBottom w:val="0"/>
      <w:divBdr>
        <w:top w:val="none" w:sz="0" w:space="0" w:color="auto"/>
        <w:left w:val="none" w:sz="0" w:space="0" w:color="auto"/>
        <w:bottom w:val="none" w:sz="0" w:space="0" w:color="auto"/>
        <w:right w:val="none" w:sz="0" w:space="0" w:color="auto"/>
      </w:divBdr>
    </w:div>
    <w:div w:id="1544903063">
      <w:bodyDiv w:val="1"/>
      <w:marLeft w:val="0"/>
      <w:marRight w:val="0"/>
      <w:marTop w:val="0"/>
      <w:marBottom w:val="0"/>
      <w:divBdr>
        <w:top w:val="none" w:sz="0" w:space="0" w:color="auto"/>
        <w:left w:val="none" w:sz="0" w:space="0" w:color="auto"/>
        <w:bottom w:val="none" w:sz="0" w:space="0" w:color="auto"/>
        <w:right w:val="none" w:sz="0" w:space="0" w:color="auto"/>
      </w:divBdr>
    </w:div>
    <w:div w:id="1547183979">
      <w:bodyDiv w:val="1"/>
      <w:marLeft w:val="0"/>
      <w:marRight w:val="0"/>
      <w:marTop w:val="0"/>
      <w:marBottom w:val="0"/>
      <w:divBdr>
        <w:top w:val="none" w:sz="0" w:space="0" w:color="auto"/>
        <w:left w:val="none" w:sz="0" w:space="0" w:color="auto"/>
        <w:bottom w:val="none" w:sz="0" w:space="0" w:color="auto"/>
        <w:right w:val="none" w:sz="0" w:space="0" w:color="auto"/>
      </w:divBdr>
    </w:div>
    <w:div w:id="1547907862">
      <w:bodyDiv w:val="1"/>
      <w:marLeft w:val="0"/>
      <w:marRight w:val="0"/>
      <w:marTop w:val="0"/>
      <w:marBottom w:val="0"/>
      <w:divBdr>
        <w:top w:val="none" w:sz="0" w:space="0" w:color="auto"/>
        <w:left w:val="none" w:sz="0" w:space="0" w:color="auto"/>
        <w:bottom w:val="none" w:sz="0" w:space="0" w:color="auto"/>
        <w:right w:val="none" w:sz="0" w:space="0" w:color="auto"/>
      </w:divBdr>
    </w:div>
    <w:div w:id="1549761929">
      <w:bodyDiv w:val="1"/>
      <w:marLeft w:val="0"/>
      <w:marRight w:val="0"/>
      <w:marTop w:val="0"/>
      <w:marBottom w:val="0"/>
      <w:divBdr>
        <w:top w:val="none" w:sz="0" w:space="0" w:color="auto"/>
        <w:left w:val="none" w:sz="0" w:space="0" w:color="auto"/>
        <w:bottom w:val="none" w:sz="0" w:space="0" w:color="auto"/>
        <w:right w:val="none" w:sz="0" w:space="0" w:color="auto"/>
      </w:divBdr>
    </w:div>
    <w:div w:id="1550917951">
      <w:bodyDiv w:val="1"/>
      <w:marLeft w:val="0"/>
      <w:marRight w:val="0"/>
      <w:marTop w:val="0"/>
      <w:marBottom w:val="0"/>
      <w:divBdr>
        <w:top w:val="none" w:sz="0" w:space="0" w:color="auto"/>
        <w:left w:val="none" w:sz="0" w:space="0" w:color="auto"/>
        <w:bottom w:val="none" w:sz="0" w:space="0" w:color="auto"/>
        <w:right w:val="none" w:sz="0" w:space="0" w:color="auto"/>
      </w:divBdr>
    </w:div>
    <w:div w:id="1555848429">
      <w:bodyDiv w:val="1"/>
      <w:marLeft w:val="0"/>
      <w:marRight w:val="0"/>
      <w:marTop w:val="0"/>
      <w:marBottom w:val="0"/>
      <w:divBdr>
        <w:top w:val="none" w:sz="0" w:space="0" w:color="auto"/>
        <w:left w:val="none" w:sz="0" w:space="0" w:color="auto"/>
        <w:bottom w:val="none" w:sz="0" w:space="0" w:color="auto"/>
        <w:right w:val="none" w:sz="0" w:space="0" w:color="auto"/>
      </w:divBdr>
    </w:div>
    <w:div w:id="1557353791">
      <w:bodyDiv w:val="1"/>
      <w:marLeft w:val="0"/>
      <w:marRight w:val="0"/>
      <w:marTop w:val="0"/>
      <w:marBottom w:val="0"/>
      <w:divBdr>
        <w:top w:val="none" w:sz="0" w:space="0" w:color="auto"/>
        <w:left w:val="none" w:sz="0" w:space="0" w:color="auto"/>
        <w:bottom w:val="none" w:sz="0" w:space="0" w:color="auto"/>
        <w:right w:val="none" w:sz="0" w:space="0" w:color="auto"/>
      </w:divBdr>
    </w:div>
    <w:div w:id="1559244157">
      <w:bodyDiv w:val="1"/>
      <w:marLeft w:val="0"/>
      <w:marRight w:val="0"/>
      <w:marTop w:val="0"/>
      <w:marBottom w:val="0"/>
      <w:divBdr>
        <w:top w:val="none" w:sz="0" w:space="0" w:color="auto"/>
        <w:left w:val="none" w:sz="0" w:space="0" w:color="auto"/>
        <w:bottom w:val="none" w:sz="0" w:space="0" w:color="auto"/>
        <w:right w:val="none" w:sz="0" w:space="0" w:color="auto"/>
      </w:divBdr>
    </w:div>
    <w:div w:id="1560088595">
      <w:bodyDiv w:val="1"/>
      <w:marLeft w:val="0"/>
      <w:marRight w:val="0"/>
      <w:marTop w:val="0"/>
      <w:marBottom w:val="0"/>
      <w:divBdr>
        <w:top w:val="none" w:sz="0" w:space="0" w:color="auto"/>
        <w:left w:val="none" w:sz="0" w:space="0" w:color="auto"/>
        <w:bottom w:val="none" w:sz="0" w:space="0" w:color="auto"/>
        <w:right w:val="none" w:sz="0" w:space="0" w:color="auto"/>
      </w:divBdr>
    </w:div>
    <w:div w:id="1561481199">
      <w:bodyDiv w:val="1"/>
      <w:marLeft w:val="0"/>
      <w:marRight w:val="0"/>
      <w:marTop w:val="0"/>
      <w:marBottom w:val="0"/>
      <w:divBdr>
        <w:top w:val="none" w:sz="0" w:space="0" w:color="auto"/>
        <w:left w:val="none" w:sz="0" w:space="0" w:color="auto"/>
        <w:bottom w:val="none" w:sz="0" w:space="0" w:color="auto"/>
        <w:right w:val="none" w:sz="0" w:space="0" w:color="auto"/>
      </w:divBdr>
    </w:div>
    <w:div w:id="1565336680">
      <w:bodyDiv w:val="1"/>
      <w:marLeft w:val="0"/>
      <w:marRight w:val="0"/>
      <w:marTop w:val="0"/>
      <w:marBottom w:val="0"/>
      <w:divBdr>
        <w:top w:val="none" w:sz="0" w:space="0" w:color="auto"/>
        <w:left w:val="none" w:sz="0" w:space="0" w:color="auto"/>
        <w:bottom w:val="none" w:sz="0" w:space="0" w:color="auto"/>
        <w:right w:val="none" w:sz="0" w:space="0" w:color="auto"/>
      </w:divBdr>
    </w:div>
    <w:div w:id="1566253868">
      <w:bodyDiv w:val="1"/>
      <w:marLeft w:val="0"/>
      <w:marRight w:val="0"/>
      <w:marTop w:val="0"/>
      <w:marBottom w:val="0"/>
      <w:divBdr>
        <w:top w:val="none" w:sz="0" w:space="0" w:color="auto"/>
        <w:left w:val="none" w:sz="0" w:space="0" w:color="auto"/>
        <w:bottom w:val="none" w:sz="0" w:space="0" w:color="auto"/>
        <w:right w:val="none" w:sz="0" w:space="0" w:color="auto"/>
      </w:divBdr>
    </w:div>
    <w:div w:id="1567380216">
      <w:bodyDiv w:val="1"/>
      <w:marLeft w:val="0"/>
      <w:marRight w:val="0"/>
      <w:marTop w:val="0"/>
      <w:marBottom w:val="0"/>
      <w:divBdr>
        <w:top w:val="none" w:sz="0" w:space="0" w:color="auto"/>
        <w:left w:val="none" w:sz="0" w:space="0" w:color="auto"/>
        <w:bottom w:val="none" w:sz="0" w:space="0" w:color="auto"/>
        <w:right w:val="none" w:sz="0" w:space="0" w:color="auto"/>
      </w:divBdr>
    </w:div>
    <w:div w:id="1570924371">
      <w:bodyDiv w:val="1"/>
      <w:marLeft w:val="0"/>
      <w:marRight w:val="0"/>
      <w:marTop w:val="0"/>
      <w:marBottom w:val="0"/>
      <w:divBdr>
        <w:top w:val="none" w:sz="0" w:space="0" w:color="auto"/>
        <w:left w:val="none" w:sz="0" w:space="0" w:color="auto"/>
        <w:bottom w:val="none" w:sz="0" w:space="0" w:color="auto"/>
        <w:right w:val="none" w:sz="0" w:space="0" w:color="auto"/>
      </w:divBdr>
    </w:div>
    <w:div w:id="1571846352">
      <w:bodyDiv w:val="1"/>
      <w:marLeft w:val="0"/>
      <w:marRight w:val="0"/>
      <w:marTop w:val="0"/>
      <w:marBottom w:val="0"/>
      <w:divBdr>
        <w:top w:val="none" w:sz="0" w:space="0" w:color="auto"/>
        <w:left w:val="none" w:sz="0" w:space="0" w:color="auto"/>
        <w:bottom w:val="none" w:sz="0" w:space="0" w:color="auto"/>
        <w:right w:val="none" w:sz="0" w:space="0" w:color="auto"/>
      </w:divBdr>
    </w:div>
    <w:div w:id="1572882149">
      <w:bodyDiv w:val="1"/>
      <w:marLeft w:val="0"/>
      <w:marRight w:val="0"/>
      <w:marTop w:val="0"/>
      <w:marBottom w:val="0"/>
      <w:divBdr>
        <w:top w:val="none" w:sz="0" w:space="0" w:color="auto"/>
        <w:left w:val="none" w:sz="0" w:space="0" w:color="auto"/>
        <w:bottom w:val="none" w:sz="0" w:space="0" w:color="auto"/>
        <w:right w:val="none" w:sz="0" w:space="0" w:color="auto"/>
      </w:divBdr>
    </w:div>
    <w:div w:id="1576621634">
      <w:bodyDiv w:val="1"/>
      <w:marLeft w:val="0"/>
      <w:marRight w:val="0"/>
      <w:marTop w:val="0"/>
      <w:marBottom w:val="0"/>
      <w:divBdr>
        <w:top w:val="none" w:sz="0" w:space="0" w:color="auto"/>
        <w:left w:val="none" w:sz="0" w:space="0" w:color="auto"/>
        <w:bottom w:val="none" w:sz="0" w:space="0" w:color="auto"/>
        <w:right w:val="none" w:sz="0" w:space="0" w:color="auto"/>
      </w:divBdr>
    </w:div>
    <w:div w:id="1578830323">
      <w:bodyDiv w:val="1"/>
      <w:marLeft w:val="0"/>
      <w:marRight w:val="0"/>
      <w:marTop w:val="0"/>
      <w:marBottom w:val="0"/>
      <w:divBdr>
        <w:top w:val="none" w:sz="0" w:space="0" w:color="auto"/>
        <w:left w:val="none" w:sz="0" w:space="0" w:color="auto"/>
        <w:bottom w:val="none" w:sz="0" w:space="0" w:color="auto"/>
        <w:right w:val="none" w:sz="0" w:space="0" w:color="auto"/>
      </w:divBdr>
    </w:div>
    <w:div w:id="1579290671">
      <w:bodyDiv w:val="1"/>
      <w:marLeft w:val="0"/>
      <w:marRight w:val="0"/>
      <w:marTop w:val="0"/>
      <w:marBottom w:val="0"/>
      <w:divBdr>
        <w:top w:val="none" w:sz="0" w:space="0" w:color="auto"/>
        <w:left w:val="none" w:sz="0" w:space="0" w:color="auto"/>
        <w:bottom w:val="none" w:sz="0" w:space="0" w:color="auto"/>
        <w:right w:val="none" w:sz="0" w:space="0" w:color="auto"/>
      </w:divBdr>
    </w:div>
    <w:div w:id="1580168163">
      <w:bodyDiv w:val="1"/>
      <w:marLeft w:val="0"/>
      <w:marRight w:val="0"/>
      <w:marTop w:val="0"/>
      <w:marBottom w:val="0"/>
      <w:divBdr>
        <w:top w:val="none" w:sz="0" w:space="0" w:color="auto"/>
        <w:left w:val="none" w:sz="0" w:space="0" w:color="auto"/>
        <w:bottom w:val="none" w:sz="0" w:space="0" w:color="auto"/>
        <w:right w:val="none" w:sz="0" w:space="0" w:color="auto"/>
      </w:divBdr>
    </w:div>
    <w:div w:id="1581596269">
      <w:bodyDiv w:val="1"/>
      <w:marLeft w:val="0"/>
      <w:marRight w:val="0"/>
      <w:marTop w:val="0"/>
      <w:marBottom w:val="0"/>
      <w:divBdr>
        <w:top w:val="none" w:sz="0" w:space="0" w:color="auto"/>
        <w:left w:val="none" w:sz="0" w:space="0" w:color="auto"/>
        <w:bottom w:val="none" w:sz="0" w:space="0" w:color="auto"/>
        <w:right w:val="none" w:sz="0" w:space="0" w:color="auto"/>
      </w:divBdr>
    </w:div>
    <w:div w:id="1583485704">
      <w:bodyDiv w:val="1"/>
      <w:marLeft w:val="0"/>
      <w:marRight w:val="0"/>
      <w:marTop w:val="0"/>
      <w:marBottom w:val="0"/>
      <w:divBdr>
        <w:top w:val="none" w:sz="0" w:space="0" w:color="auto"/>
        <w:left w:val="none" w:sz="0" w:space="0" w:color="auto"/>
        <w:bottom w:val="none" w:sz="0" w:space="0" w:color="auto"/>
        <w:right w:val="none" w:sz="0" w:space="0" w:color="auto"/>
      </w:divBdr>
    </w:div>
    <w:div w:id="1584299226">
      <w:bodyDiv w:val="1"/>
      <w:marLeft w:val="0"/>
      <w:marRight w:val="0"/>
      <w:marTop w:val="0"/>
      <w:marBottom w:val="0"/>
      <w:divBdr>
        <w:top w:val="none" w:sz="0" w:space="0" w:color="auto"/>
        <w:left w:val="none" w:sz="0" w:space="0" w:color="auto"/>
        <w:bottom w:val="none" w:sz="0" w:space="0" w:color="auto"/>
        <w:right w:val="none" w:sz="0" w:space="0" w:color="auto"/>
      </w:divBdr>
    </w:div>
    <w:div w:id="1584873431">
      <w:bodyDiv w:val="1"/>
      <w:marLeft w:val="0"/>
      <w:marRight w:val="0"/>
      <w:marTop w:val="0"/>
      <w:marBottom w:val="0"/>
      <w:divBdr>
        <w:top w:val="none" w:sz="0" w:space="0" w:color="auto"/>
        <w:left w:val="none" w:sz="0" w:space="0" w:color="auto"/>
        <w:bottom w:val="none" w:sz="0" w:space="0" w:color="auto"/>
        <w:right w:val="none" w:sz="0" w:space="0" w:color="auto"/>
      </w:divBdr>
    </w:div>
    <w:div w:id="1584992845">
      <w:bodyDiv w:val="1"/>
      <w:marLeft w:val="0"/>
      <w:marRight w:val="0"/>
      <w:marTop w:val="0"/>
      <w:marBottom w:val="0"/>
      <w:divBdr>
        <w:top w:val="none" w:sz="0" w:space="0" w:color="auto"/>
        <w:left w:val="none" w:sz="0" w:space="0" w:color="auto"/>
        <w:bottom w:val="none" w:sz="0" w:space="0" w:color="auto"/>
        <w:right w:val="none" w:sz="0" w:space="0" w:color="auto"/>
      </w:divBdr>
    </w:div>
    <w:div w:id="1585336618">
      <w:bodyDiv w:val="1"/>
      <w:marLeft w:val="0"/>
      <w:marRight w:val="0"/>
      <w:marTop w:val="0"/>
      <w:marBottom w:val="0"/>
      <w:divBdr>
        <w:top w:val="none" w:sz="0" w:space="0" w:color="auto"/>
        <w:left w:val="none" w:sz="0" w:space="0" w:color="auto"/>
        <w:bottom w:val="none" w:sz="0" w:space="0" w:color="auto"/>
        <w:right w:val="none" w:sz="0" w:space="0" w:color="auto"/>
      </w:divBdr>
    </w:div>
    <w:div w:id="1588223696">
      <w:bodyDiv w:val="1"/>
      <w:marLeft w:val="0"/>
      <w:marRight w:val="0"/>
      <w:marTop w:val="0"/>
      <w:marBottom w:val="0"/>
      <w:divBdr>
        <w:top w:val="none" w:sz="0" w:space="0" w:color="auto"/>
        <w:left w:val="none" w:sz="0" w:space="0" w:color="auto"/>
        <w:bottom w:val="none" w:sz="0" w:space="0" w:color="auto"/>
        <w:right w:val="none" w:sz="0" w:space="0" w:color="auto"/>
      </w:divBdr>
    </w:div>
    <w:div w:id="1589271192">
      <w:bodyDiv w:val="1"/>
      <w:marLeft w:val="0"/>
      <w:marRight w:val="0"/>
      <w:marTop w:val="0"/>
      <w:marBottom w:val="0"/>
      <w:divBdr>
        <w:top w:val="none" w:sz="0" w:space="0" w:color="auto"/>
        <w:left w:val="none" w:sz="0" w:space="0" w:color="auto"/>
        <w:bottom w:val="none" w:sz="0" w:space="0" w:color="auto"/>
        <w:right w:val="none" w:sz="0" w:space="0" w:color="auto"/>
      </w:divBdr>
    </w:div>
    <w:div w:id="1590656453">
      <w:bodyDiv w:val="1"/>
      <w:marLeft w:val="0"/>
      <w:marRight w:val="0"/>
      <w:marTop w:val="0"/>
      <w:marBottom w:val="0"/>
      <w:divBdr>
        <w:top w:val="none" w:sz="0" w:space="0" w:color="auto"/>
        <w:left w:val="none" w:sz="0" w:space="0" w:color="auto"/>
        <w:bottom w:val="none" w:sz="0" w:space="0" w:color="auto"/>
        <w:right w:val="none" w:sz="0" w:space="0" w:color="auto"/>
      </w:divBdr>
    </w:div>
    <w:div w:id="1591815073">
      <w:bodyDiv w:val="1"/>
      <w:marLeft w:val="0"/>
      <w:marRight w:val="0"/>
      <w:marTop w:val="0"/>
      <w:marBottom w:val="0"/>
      <w:divBdr>
        <w:top w:val="none" w:sz="0" w:space="0" w:color="auto"/>
        <w:left w:val="none" w:sz="0" w:space="0" w:color="auto"/>
        <w:bottom w:val="none" w:sz="0" w:space="0" w:color="auto"/>
        <w:right w:val="none" w:sz="0" w:space="0" w:color="auto"/>
      </w:divBdr>
    </w:div>
    <w:div w:id="1593081520">
      <w:bodyDiv w:val="1"/>
      <w:marLeft w:val="0"/>
      <w:marRight w:val="0"/>
      <w:marTop w:val="0"/>
      <w:marBottom w:val="0"/>
      <w:divBdr>
        <w:top w:val="none" w:sz="0" w:space="0" w:color="auto"/>
        <w:left w:val="none" w:sz="0" w:space="0" w:color="auto"/>
        <w:bottom w:val="none" w:sz="0" w:space="0" w:color="auto"/>
        <w:right w:val="none" w:sz="0" w:space="0" w:color="auto"/>
      </w:divBdr>
    </w:div>
    <w:div w:id="1593777842">
      <w:bodyDiv w:val="1"/>
      <w:marLeft w:val="0"/>
      <w:marRight w:val="0"/>
      <w:marTop w:val="0"/>
      <w:marBottom w:val="0"/>
      <w:divBdr>
        <w:top w:val="none" w:sz="0" w:space="0" w:color="auto"/>
        <w:left w:val="none" w:sz="0" w:space="0" w:color="auto"/>
        <w:bottom w:val="none" w:sz="0" w:space="0" w:color="auto"/>
        <w:right w:val="none" w:sz="0" w:space="0" w:color="auto"/>
      </w:divBdr>
    </w:div>
    <w:div w:id="1595279796">
      <w:bodyDiv w:val="1"/>
      <w:marLeft w:val="0"/>
      <w:marRight w:val="0"/>
      <w:marTop w:val="0"/>
      <w:marBottom w:val="0"/>
      <w:divBdr>
        <w:top w:val="none" w:sz="0" w:space="0" w:color="auto"/>
        <w:left w:val="none" w:sz="0" w:space="0" w:color="auto"/>
        <w:bottom w:val="none" w:sz="0" w:space="0" w:color="auto"/>
        <w:right w:val="none" w:sz="0" w:space="0" w:color="auto"/>
      </w:divBdr>
    </w:div>
    <w:div w:id="1596985427">
      <w:bodyDiv w:val="1"/>
      <w:marLeft w:val="0"/>
      <w:marRight w:val="0"/>
      <w:marTop w:val="0"/>
      <w:marBottom w:val="0"/>
      <w:divBdr>
        <w:top w:val="none" w:sz="0" w:space="0" w:color="auto"/>
        <w:left w:val="none" w:sz="0" w:space="0" w:color="auto"/>
        <w:bottom w:val="none" w:sz="0" w:space="0" w:color="auto"/>
        <w:right w:val="none" w:sz="0" w:space="0" w:color="auto"/>
      </w:divBdr>
    </w:div>
    <w:div w:id="1597444457">
      <w:bodyDiv w:val="1"/>
      <w:marLeft w:val="0"/>
      <w:marRight w:val="0"/>
      <w:marTop w:val="0"/>
      <w:marBottom w:val="0"/>
      <w:divBdr>
        <w:top w:val="none" w:sz="0" w:space="0" w:color="auto"/>
        <w:left w:val="none" w:sz="0" w:space="0" w:color="auto"/>
        <w:bottom w:val="none" w:sz="0" w:space="0" w:color="auto"/>
        <w:right w:val="none" w:sz="0" w:space="0" w:color="auto"/>
      </w:divBdr>
    </w:div>
    <w:div w:id="1598754030">
      <w:bodyDiv w:val="1"/>
      <w:marLeft w:val="0"/>
      <w:marRight w:val="0"/>
      <w:marTop w:val="0"/>
      <w:marBottom w:val="0"/>
      <w:divBdr>
        <w:top w:val="none" w:sz="0" w:space="0" w:color="auto"/>
        <w:left w:val="none" w:sz="0" w:space="0" w:color="auto"/>
        <w:bottom w:val="none" w:sz="0" w:space="0" w:color="auto"/>
        <w:right w:val="none" w:sz="0" w:space="0" w:color="auto"/>
      </w:divBdr>
    </w:div>
    <w:div w:id="1599363082">
      <w:bodyDiv w:val="1"/>
      <w:marLeft w:val="0"/>
      <w:marRight w:val="0"/>
      <w:marTop w:val="0"/>
      <w:marBottom w:val="0"/>
      <w:divBdr>
        <w:top w:val="none" w:sz="0" w:space="0" w:color="auto"/>
        <w:left w:val="none" w:sz="0" w:space="0" w:color="auto"/>
        <w:bottom w:val="none" w:sz="0" w:space="0" w:color="auto"/>
        <w:right w:val="none" w:sz="0" w:space="0" w:color="auto"/>
      </w:divBdr>
    </w:div>
    <w:div w:id="1601789588">
      <w:bodyDiv w:val="1"/>
      <w:marLeft w:val="0"/>
      <w:marRight w:val="0"/>
      <w:marTop w:val="0"/>
      <w:marBottom w:val="0"/>
      <w:divBdr>
        <w:top w:val="none" w:sz="0" w:space="0" w:color="auto"/>
        <w:left w:val="none" w:sz="0" w:space="0" w:color="auto"/>
        <w:bottom w:val="none" w:sz="0" w:space="0" w:color="auto"/>
        <w:right w:val="none" w:sz="0" w:space="0" w:color="auto"/>
      </w:divBdr>
    </w:div>
    <w:div w:id="1602645155">
      <w:bodyDiv w:val="1"/>
      <w:marLeft w:val="0"/>
      <w:marRight w:val="0"/>
      <w:marTop w:val="0"/>
      <w:marBottom w:val="0"/>
      <w:divBdr>
        <w:top w:val="none" w:sz="0" w:space="0" w:color="auto"/>
        <w:left w:val="none" w:sz="0" w:space="0" w:color="auto"/>
        <w:bottom w:val="none" w:sz="0" w:space="0" w:color="auto"/>
        <w:right w:val="none" w:sz="0" w:space="0" w:color="auto"/>
      </w:divBdr>
    </w:div>
    <w:div w:id="1603100670">
      <w:bodyDiv w:val="1"/>
      <w:marLeft w:val="0"/>
      <w:marRight w:val="0"/>
      <w:marTop w:val="0"/>
      <w:marBottom w:val="0"/>
      <w:divBdr>
        <w:top w:val="none" w:sz="0" w:space="0" w:color="auto"/>
        <w:left w:val="none" w:sz="0" w:space="0" w:color="auto"/>
        <w:bottom w:val="none" w:sz="0" w:space="0" w:color="auto"/>
        <w:right w:val="none" w:sz="0" w:space="0" w:color="auto"/>
      </w:divBdr>
    </w:div>
    <w:div w:id="1603339837">
      <w:bodyDiv w:val="1"/>
      <w:marLeft w:val="0"/>
      <w:marRight w:val="0"/>
      <w:marTop w:val="0"/>
      <w:marBottom w:val="0"/>
      <w:divBdr>
        <w:top w:val="none" w:sz="0" w:space="0" w:color="auto"/>
        <w:left w:val="none" w:sz="0" w:space="0" w:color="auto"/>
        <w:bottom w:val="none" w:sz="0" w:space="0" w:color="auto"/>
        <w:right w:val="none" w:sz="0" w:space="0" w:color="auto"/>
      </w:divBdr>
    </w:div>
    <w:div w:id="1604848265">
      <w:bodyDiv w:val="1"/>
      <w:marLeft w:val="0"/>
      <w:marRight w:val="0"/>
      <w:marTop w:val="0"/>
      <w:marBottom w:val="0"/>
      <w:divBdr>
        <w:top w:val="none" w:sz="0" w:space="0" w:color="auto"/>
        <w:left w:val="none" w:sz="0" w:space="0" w:color="auto"/>
        <w:bottom w:val="none" w:sz="0" w:space="0" w:color="auto"/>
        <w:right w:val="none" w:sz="0" w:space="0" w:color="auto"/>
      </w:divBdr>
    </w:div>
    <w:div w:id="1607036833">
      <w:bodyDiv w:val="1"/>
      <w:marLeft w:val="0"/>
      <w:marRight w:val="0"/>
      <w:marTop w:val="0"/>
      <w:marBottom w:val="0"/>
      <w:divBdr>
        <w:top w:val="none" w:sz="0" w:space="0" w:color="auto"/>
        <w:left w:val="none" w:sz="0" w:space="0" w:color="auto"/>
        <w:bottom w:val="none" w:sz="0" w:space="0" w:color="auto"/>
        <w:right w:val="none" w:sz="0" w:space="0" w:color="auto"/>
      </w:divBdr>
    </w:div>
    <w:div w:id="1607730068">
      <w:bodyDiv w:val="1"/>
      <w:marLeft w:val="0"/>
      <w:marRight w:val="0"/>
      <w:marTop w:val="0"/>
      <w:marBottom w:val="0"/>
      <w:divBdr>
        <w:top w:val="none" w:sz="0" w:space="0" w:color="auto"/>
        <w:left w:val="none" w:sz="0" w:space="0" w:color="auto"/>
        <w:bottom w:val="none" w:sz="0" w:space="0" w:color="auto"/>
        <w:right w:val="none" w:sz="0" w:space="0" w:color="auto"/>
      </w:divBdr>
    </w:div>
    <w:div w:id="1613244493">
      <w:bodyDiv w:val="1"/>
      <w:marLeft w:val="0"/>
      <w:marRight w:val="0"/>
      <w:marTop w:val="0"/>
      <w:marBottom w:val="0"/>
      <w:divBdr>
        <w:top w:val="none" w:sz="0" w:space="0" w:color="auto"/>
        <w:left w:val="none" w:sz="0" w:space="0" w:color="auto"/>
        <w:bottom w:val="none" w:sz="0" w:space="0" w:color="auto"/>
        <w:right w:val="none" w:sz="0" w:space="0" w:color="auto"/>
      </w:divBdr>
    </w:div>
    <w:div w:id="1615332218">
      <w:bodyDiv w:val="1"/>
      <w:marLeft w:val="0"/>
      <w:marRight w:val="0"/>
      <w:marTop w:val="0"/>
      <w:marBottom w:val="0"/>
      <w:divBdr>
        <w:top w:val="none" w:sz="0" w:space="0" w:color="auto"/>
        <w:left w:val="none" w:sz="0" w:space="0" w:color="auto"/>
        <w:bottom w:val="none" w:sz="0" w:space="0" w:color="auto"/>
        <w:right w:val="none" w:sz="0" w:space="0" w:color="auto"/>
      </w:divBdr>
    </w:div>
    <w:div w:id="1620138501">
      <w:bodyDiv w:val="1"/>
      <w:marLeft w:val="0"/>
      <w:marRight w:val="0"/>
      <w:marTop w:val="0"/>
      <w:marBottom w:val="0"/>
      <w:divBdr>
        <w:top w:val="none" w:sz="0" w:space="0" w:color="auto"/>
        <w:left w:val="none" w:sz="0" w:space="0" w:color="auto"/>
        <w:bottom w:val="none" w:sz="0" w:space="0" w:color="auto"/>
        <w:right w:val="none" w:sz="0" w:space="0" w:color="auto"/>
      </w:divBdr>
    </w:div>
    <w:div w:id="1625112529">
      <w:bodyDiv w:val="1"/>
      <w:marLeft w:val="0"/>
      <w:marRight w:val="0"/>
      <w:marTop w:val="0"/>
      <w:marBottom w:val="0"/>
      <w:divBdr>
        <w:top w:val="none" w:sz="0" w:space="0" w:color="auto"/>
        <w:left w:val="none" w:sz="0" w:space="0" w:color="auto"/>
        <w:bottom w:val="none" w:sz="0" w:space="0" w:color="auto"/>
        <w:right w:val="none" w:sz="0" w:space="0" w:color="auto"/>
      </w:divBdr>
    </w:div>
    <w:div w:id="1627659137">
      <w:bodyDiv w:val="1"/>
      <w:marLeft w:val="0"/>
      <w:marRight w:val="0"/>
      <w:marTop w:val="0"/>
      <w:marBottom w:val="0"/>
      <w:divBdr>
        <w:top w:val="none" w:sz="0" w:space="0" w:color="auto"/>
        <w:left w:val="none" w:sz="0" w:space="0" w:color="auto"/>
        <w:bottom w:val="none" w:sz="0" w:space="0" w:color="auto"/>
        <w:right w:val="none" w:sz="0" w:space="0" w:color="auto"/>
      </w:divBdr>
    </w:div>
    <w:div w:id="1628243541">
      <w:bodyDiv w:val="1"/>
      <w:marLeft w:val="0"/>
      <w:marRight w:val="0"/>
      <w:marTop w:val="0"/>
      <w:marBottom w:val="0"/>
      <w:divBdr>
        <w:top w:val="none" w:sz="0" w:space="0" w:color="auto"/>
        <w:left w:val="none" w:sz="0" w:space="0" w:color="auto"/>
        <w:bottom w:val="none" w:sz="0" w:space="0" w:color="auto"/>
        <w:right w:val="none" w:sz="0" w:space="0" w:color="auto"/>
      </w:divBdr>
    </w:div>
    <w:div w:id="1631932251">
      <w:bodyDiv w:val="1"/>
      <w:marLeft w:val="0"/>
      <w:marRight w:val="0"/>
      <w:marTop w:val="0"/>
      <w:marBottom w:val="0"/>
      <w:divBdr>
        <w:top w:val="none" w:sz="0" w:space="0" w:color="auto"/>
        <w:left w:val="none" w:sz="0" w:space="0" w:color="auto"/>
        <w:bottom w:val="none" w:sz="0" w:space="0" w:color="auto"/>
        <w:right w:val="none" w:sz="0" w:space="0" w:color="auto"/>
      </w:divBdr>
    </w:div>
    <w:div w:id="1632441736">
      <w:bodyDiv w:val="1"/>
      <w:marLeft w:val="0"/>
      <w:marRight w:val="0"/>
      <w:marTop w:val="0"/>
      <w:marBottom w:val="0"/>
      <w:divBdr>
        <w:top w:val="none" w:sz="0" w:space="0" w:color="auto"/>
        <w:left w:val="none" w:sz="0" w:space="0" w:color="auto"/>
        <w:bottom w:val="none" w:sz="0" w:space="0" w:color="auto"/>
        <w:right w:val="none" w:sz="0" w:space="0" w:color="auto"/>
      </w:divBdr>
    </w:div>
    <w:div w:id="1635401710">
      <w:bodyDiv w:val="1"/>
      <w:marLeft w:val="0"/>
      <w:marRight w:val="0"/>
      <w:marTop w:val="0"/>
      <w:marBottom w:val="0"/>
      <w:divBdr>
        <w:top w:val="none" w:sz="0" w:space="0" w:color="auto"/>
        <w:left w:val="none" w:sz="0" w:space="0" w:color="auto"/>
        <w:bottom w:val="none" w:sz="0" w:space="0" w:color="auto"/>
        <w:right w:val="none" w:sz="0" w:space="0" w:color="auto"/>
      </w:divBdr>
    </w:div>
    <w:div w:id="1635596094">
      <w:bodyDiv w:val="1"/>
      <w:marLeft w:val="0"/>
      <w:marRight w:val="0"/>
      <w:marTop w:val="0"/>
      <w:marBottom w:val="0"/>
      <w:divBdr>
        <w:top w:val="none" w:sz="0" w:space="0" w:color="auto"/>
        <w:left w:val="none" w:sz="0" w:space="0" w:color="auto"/>
        <w:bottom w:val="none" w:sz="0" w:space="0" w:color="auto"/>
        <w:right w:val="none" w:sz="0" w:space="0" w:color="auto"/>
      </w:divBdr>
    </w:div>
    <w:div w:id="1637183149">
      <w:bodyDiv w:val="1"/>
      <w:marLeft w:val="0"/>
      <w:marRight w:val="0"/>
      <w:marTop w:val="0"/>
      <w:marBottom w:val="0"/>
      <w:divBdr>
        <w:top w:val="none" w:sz="0" w:space="0" w:color="auto"/>
        <w:left w:val="none" w:sz="0" w:space="0" w:color="auto"/>
        <w:bottom w:val="none" w:sz="0" w:space="0" w:color="auto"/>
        <w:right w:val="none" w:sz="0" w:space="0" w:color="auto"/>
      </w:divBdr>
    </w:div>
    <w:div w:id="1639604534">
      <w:bodyDiv w:val="1"/>
      <w:marLeft w:val="0"/>
      <w:marRight w:val="0"/>
      <w:marTop w:val="0"/>
      <w:marBottom w:val="0"/>
      <w:divBdr>
        <w:top w:val="none" w:sz="0" w:space="0" w:color="auto"/>
        <w:left w:val="none" w:sz="0" w:space="0" w:color="auto"/>
        <w:bottom w:val="none" w:sz="0" w:space="0" w:color="auto"/>
        <w:right w:val="none" w:sz="0" w:space="0" w:color="auto"/>
      </w:divBdr>
    </w:div>
    <w:div w:id="1642272603">
      <w:bodyDiv w:val="1"/>
      <w:marLeft w:val="0"/>
      <w:marRight w:val="0"/>
      <w:marTop w:val="0"/>
      <w:marBottom w:val="0"/>
      <w:divBdr>
        <w:top w:val="none" w:sz="0" w:space="0" w:color="auto"/>
        <w:left w:val="none" w:sz="0" w:space="0" w:color="auto"/>
        <w:bottom w:val="none" w:sz="0" w:space="0" w:color="auto"/>
        <w:right w:val="none" w:sz="0" w:space="0" w:color="auto"/>
      </w:divBdr>
    </w:div>
    <w:div w:id="1643195764">
      <w:bodyDiv w:val="1"/>
      <w:marLeft w:val="0"/>
      <w:marRight w:val="0"/>
      <w:marTop w:val="0"/>
      <w:marBottom w:val="0"/>
      <w:divBdr>
        <w:top w:val="none" w:sz="0" w:space="0" w:color="auto"/>
        <w:left w:val="none" w:sz="0" w:space="0" w:color="auto"/>
        <w:bottom w:val="none" w:sz="0" w:space="0" w:color="auto"/>
        <w:right w:val="none" w:sz="0" w:space="0" w:color="auto"/>
      </w:divBdr>
    </w:div>
    <w:div w:id="1644770730">
      <w:bodyDiv w:val="1"/>
      <w:marLeft w:val="0"/>
      <w:marRight w:val="0"/>
      <w:marTop w:val="0"/>
      <w:marBottom w:val="0"/>
      <w:divBdr>
        <w:top w:val="none" w:sz="0" w:space="0" w:color="auto"/>
        <w:left w:val="none" w:sz="0" w:space="0" w:color="auto"/>
        <w:bottom w:val="none" w:sz="0" w:space="0" w:color="auto"/>
        <w:right w:val="none" w:sz="0" w:space="0" w:color="auto"/>
      </w:divBdr>
    </w:div>
    <w:div w:id="1649476850">
      <w:bodyDiv w:val="1"/>
      <w:marLeft w:val="0"/>
      <w:marRight w:val="0"/>
      <w:marTop w:val="0"/>
      <w:marBottom w:val="0"/>
      <w:divBdr>
        <w:top w:val="none" w:sz="0" w:space="0" w:color="auto"/>
        <w:left w:val="none" w:sz="0" w:space="0" w:color="auto"/>
        <w:bottom w:val="none" w:sz="0" w:space="0" w:color="auto"/>
        <w:right w:val="none" w:sz="0" w:space="0" w:color="auto"/>
      </w:divBdr>
    </w:div>
    <w:div w:id="1650746885">
      <w:bodyDiv w:val="1"/>
      <w:marLeft w:val="0"/>
      <w:marRight w:val="0"/>
      <w:marTop w:val="0"/>
      <w:marBottom w:val="0"/>
      <w:divBdr>
        <w:top w:val="none" w:sz="0" w:space="0" w:color="auto"/>
        <w:left w:val="none" w:sz="0" w:space="0" w:color="auto"/>
        <w:bottom w:val="none" w:sz="0" w:space="0" w:color="auto"/>
        <w:right w:val="none" w:sz="0" w:space="0" w:color="auto"/>
      </w:divBdr>
    </w:div>
    <w:div w:id="1656643024">
      <w:bodyDiv w:val="1"/>
      <w:marLeft w:val="0"/>
      <w:marRight w:val="0"/>
      <w:marTop w:val="0"/>
      <w:marBottom w:val="0"/>
      <w:divBdr>
        <w:top w:val="none" w:sz="0" w:space="0" w:color="auto"/>
        <w:left w:val="none" w:sz="0" w:space="0" w:color="auto"/>
        <w:bottom w:val="none" w:sz="0" w:space="0" w:color="auto"/>
        <w:right w:val="none" w:sz="0" w:space="0" w:color="auto"/>
      </w:divBdr>
    </w:div>
    <w:div w:id="1657412488">
      <w:bodyDiv w:val="1"/>
      <w:marLeft w:val="0"/>
      <w:marRight w:val="0"/>
      <w:marTop w:val="0"/>
      <w:marBottom w:val="0"/>
      <w:divBdr>
        <w:top w:val="none" w:sz="0" w:space="0" w:color="auto"/>
        <w:left w:val="none" w:sz="0" w:space="0" w:color="auto"/>
        <w:bottom w:val="none" w:sz="0" w:space="0" w:color="auto"/>
        <w:right w:val="none" w:sz="0" w:space="0" w:color="auto"/>
      </w:divBdr>
    </w:div>
    <w:div w:id="1657421111">
      <w:bodyDiv w:val="1"/>
      <w:marLeft w:val="0"/>
      <w:marRight w:val="0"/>
      <w:marTop w:val="0"/>
      <w:marBottom w:val="0"/>
      <w:divBdr>
        <w:top w:val="none" w:sz="0" w:space="0" w:color="auto"/>
        <w:left w:val="none" w:sz="0" w:space="0" w:color="auto"/>
        <w:bottom w:val="none" w:sz="0" w:space="0" w:color="auto"/>
        <w:right w:val="none" w:sz="0" w:space="0" w:color="auto"/>
      </w:divBdr>
    </w:div>
    <w:div w:id="1658534464">
      <w:bodyDiv w:val="1"/>
      <w:marLeft w:val="0"/>
      <w:marRight w:val="0"/>
      <w:marTop w:val="0"/>
      <w:marBottom w:val="0"/>
      <w:divBdr>
        <w:top w:val="none" w:sz="0" w:space="0" w:color="auto"/>
        <w:left w:val="none" w:sz="0" w:space="0" w:color="auto"/>
        <w:bottom w:val="none" w:sz="0" w:space="0" w:color="auto"/>
        <w:right w:val="none" w:sz="0" w:space="0" w:color="auto"/>
      </w:divBdr>
    </w:div>
    <w:div w:id="1658535611">
      <w:bodyDiv w:val="1"/>
      <w:marLeft w:val="0"/>
      <w:marRight w:val="0"/>
      <w:marTop w:val="0"/>
      <w:marBottom w:val="0"/>
      <w:divBdr>
        <w:top w:val="none" w:sz="0" w:space="0" w:color="auto"/>
        <w:left w:val="none" w:sz="0" w:space="0" w:color="auto"/>
        <w:bottom w:val="none" w:sz="0" w:space="0" w:color="auto"/>
        <w:right w:val="none" w:sz="0" w:space="0" w:color="auto"/>
      </w:divBdr>
    </w:div>
    <w:div w:id="1659185716">
      <w:bodyDiv w:val="1"/>
      <w:marLeft w:val="0"/>
      <w:marRight w:val="0"/>
      <w:marTop w:val="0"/>
      <w:marBottom w:val="0"/>
      <w:divBdr>
        <w:top w:val="none" w:sz="0" w:space="0" w:color="auto"/>
        <w:left w:val="none" w:sz="0" w:space="0" w:color="auto"/>
        <w:bottom w:val="none" w:sz="0" w:space="0" w:color="auto"/>
        <w:right w:val="none" w:sz="0" w:space="0" w:color="auto"/>
      </w:divBdr>
    </w:div>
    <w:div w:id="1661149952">
      <w:bodyDiv w:val="1"/>
      <w:marLeft w:val="0"/>
      <w:marRight w:val="0"/>
      <w:marTop w:val="0"/>
      <w:marBottom w:val="0"/>
      <w:divBdr>
        <w:top w:val="none" w:sz="0" w:space="0" w:color="auto"/>
        <w:left w:val="none" w:sz="0" w:space="0" w:color="auto"/>
        <w:bottom w:val="none" w:sz="0" w:space="0" w:color="auto"/>
        <w:right w:val="none" w:sz="0" w:space="0" w:color="auto"/>
      </w:divBdr>
    </w:div>
    <w:div w:id="1664430565">
      <w:bodyDiv w:val="1"/>
      <w:marLeft w:val="0"/>
      <w:marRight w:val="0"/>
      <w:marTop w:val="0"/>
      <w:marBottom w:val="0"/>
      <w:divBdr>
        <w:top w:val="none" w:sz="0" w:space="0" w:color="auto"/>
        <w:left w:val="none" w:sz="0" w:space="0" w:color="auto"/>
        <w:bottom w:val="none" w:sz="0" w:space="0" w:color="auto"/>
        <w:right w:val="none" w:sz="0" w:space="0" w:color="auto"/>
      </w:divBdr>
    </w:div>
    <w:div w:id="1666472894">
      <w:bodyDiv w:val="1"/>
      <w:marLeft w:val="0"/>
      <w:marRight w:val="0"/>
      <w:marTop w:val="0"/>
      <w:marBottom w:val="0"/>
      <w:divBdr>
        <w:top w:val="none" w:sz="0" w:space="0" w:color="auto"/>
        <w:left w:val="none" w:sz="0" w:space="0" w:color="auto"/>
        <w:bottom w:val="none" w:sz="0" w:space="0" w:color="auto"/>
        <w:right w:val="none" w:sz="0" w:space="0" w:color="auto"/>
      </w:divBdr>
    </w:div>
    <w:div w:id="1667199292">
      <w:bodyDiv w:val="1"/>
      <w:marLeft w:val="0"/>
      <w:marRight w:val="0"/>
      <w:marTop w:val="0"/>
      <w:marBottom w:val="0"/>
      <w:divBdr>
        <w:top w:val="none" w:sz="0" w:space="0" w:color="auto"/>
        <w:left w:val="none" w:sz="0" w:space="0" w:color="auto"/>
        <w:bottom w:val="none" w:sz="0" w:space="0" w:color="auto"/>
        <w:right w:val="none" w:sz="0" w:space="0" w:color="auto"/>
      </w:divBdr>
    </w:div>
    <w:div w:id="1667636264">
      <w:bodyDiv w:val="1"/>
      <w:marLeft w:val="0"/>
      <w:marRight w:val="0"/>
      <w:marTop w:val="0"/>
      <w:marBottom w:val="0"/>
      <w:divBdr>
        <w:top w:val="none" w:sz="0" w:space="0" w:color="auto"/>
        <w:left w:val="none" w:sz="0" w:space="0" w:color="auto"/>
        <w:bottom w:val="none" w:sz="0" w:space="0" w:color="auto"/>
        <w:right w:val="none" w:sz="0" w:space="0" w:color="auto"/>
      </w:divBdr>
    </w:div>
    <w:div w:id="1668821654">
      <w:bodyDiv w:val="1"/>
      <w:marLeft w:val="0"/>
      <w:marRight w:val="0"/>
      <w:marTop w:val="0"/>
      <w:marBottom w:val="0"/>
      <w:divBdr>
        <w:top w:val="none" w:sz="0" w:space="0" w:color="auto"/>
        <w:left w:val="none" w:sz="0" w:space="0" w:color="auto"/>
        <w:bottom w:val="none" w:sz="0" w:space="0" w:color="auto"/>
        <w:right w:val="none" w:sz="0" w:space="0" w:color="auto"/>
      </w:divBdr>
    </w:div>
    <w:div w:id="1669551769">
      <w:bodyDiv w:val="1"/>
      <w:marLeft w:val="0"/>
      <w:marRight w:val="0"/>
      <w:marTop w:val="0"/>
      <w:marBottom w:val="0"/>
      <w:divBdr>
        <w:top w:val="none" w:sz="0" w:space="0" w:color="auto"/>
        <w:left w:val="none" w:sz="0" w:space="0" w:color="auto"/>
        <w:bottom w:val="none" w:sz="0" w:space="0" w:color="auto"/>
        <w:right w:val="none" w:sz="0" w:space="0" w:color="auto"/>
      </w:divBdr>
    </w:div>
    <w:div w:id="1671367788">
      <w:bodyDiv w:val="1"/>
      <w:marLeft w:val="0"/>
      <w:marRight w:val="0"/>
      <w:marTop w:val="0"/>
      <w:marBottom w:val="0"/>
      <w:divBdr>
        <w:top w:val="none" w:sz="0" w:space="0" w:color="auto"/>
        <w:left w:val="none" w:sz="0" w:space="0" w:color="auto"/>
        <w:bottom w:val="none" w:sz="0" w:space="0" w:color="auto"/>
        <w:right w:val="none" w:sz="0" w:space="0" w:color="auto"/>
      </w:divBdr>
    </w:div>
    <w:div w:id="1672216683">
      <w:bodyDiv w:val="1"/>
      <w:marLeft w:val="0"/>
      <w:marRight w:val="0"/>
      <w:marTop w:val="0"/>
      <w:marBottom w:val="0"/>
      <w:divBdr>
        <w:top w:val="none" w:sz="0" w:space="0" w:color="auto"/>
        <w:left w:val="none" w:sz="0" w:space="0" w:color="auto"/>
        <w:bottom w:val="none" w:sz="0" w:space="0" w:color="auto"/>
        <w:right w:val="none" w:sz="0" w:space="0" w:color="auto"/>
      </w:divBdr>
    </w:div>
    <w:div w:id="1673146841">
      <w:bodyDiv w:val="1"/>
      <w:marLeft w:val="0"/>
      <w:marRight w:val="0"/>
      <w:marTop w:val="0"/>
      <w:marBottom w:val="0"/>
      <w:divBdr>
        <w:top w:val="none" w:sz="0" w:space="0" w:color="auto"/>
        <w:left w:val="none" w:sz="0" w:space="0" w:color="auto"/>
        <w:bottom w:val="none" w:sz="0" w:space="0" w:color="auto"/>
        <w:right w:val="none" w:sz="0" w:space="0" w:color="auto"/>
      </w:divBdr>
    </w:div>
    <w:div w:id="1679194147">
      <w:bodyDiv w:val="1"/>
      <w:marLeft w:val="0"/>
      <w:marRight w:val="0"/>
      <w:marTop w:val="0"/>
      <w:marBottom w:val="0"/>
      <w:divBdr>
        <w:top w:val="none" w:sz="0" w:space="0" w:color="auto"/>
        <w:left w:val="none" w:sz="0" w:space="0" w:color="auto"/>
        <w:bottom w:val="none" w:sz="0" w:space="0" w:color="auto"/>
        <w:right w:val="none" w:sz="0" w:space="0" w:color="auto"/>
      </w:divBdr>
    </w:div>
    <w:div w:id="1679624349">
      <w:bodyDiv w:val="1"/>
      <w:marLeft w:val="0"/>
      <w:marRight w:val="0"/>
      <w:marTop w:val="0"/>
      <w:marBottom w:val="0"/>
      <w:divBdr>
        <w:top w:val="none" w:sz="0" w:space="0" w:color="auto"/>
        <w:left w:val="none" w:sz="0" w:space="0" w:color="auto"/>
        <w:bottom w:val="none" w:sz="0" w:space="0" w:color="auto"/>
        <w:right w:val="none" w:sz="0" w:space="0" w:color="auto"/>
      </w:divBdr>
    </w:div>
    <w:div w:id="1680233513">
      <w:bodyDiv w:val="1"/>
      <w:marLeft w:val="0"/>
      <w:marRight w:val="0"/>
      <w:marTop w:val="0"/>
      <w:marBottom w:val="0"/>
      <w:divBdr>
        <w:top w:val="none" w:sz="0" w:space="0" w:color="auto"/>
        <w:left w:val="none" w:sz="0" w:space="0" w:color="auto"/>
        <w:bottom w:val="none" w:sz="0" w:space="0" w:color="auto"/>
        <w:right w:val="none" w:sz="0" w:space="0" w:color="auto"/>
      </w:divBdr>
    </w:div>
    <w:div w:id="1682776193">
      <w:bodyDiv w:val="1"/>
      <w:marLeft w:val="0"/>
      <w:marRight w:val="0"/>
      <w:marTop w:val="0"/>
      <w:marBottom w:val="0"/>
      <w:divBdr>
        <w:top w:val="none" w:sz="0" w:space="0" w:color="auto"/>
        <w:left w:val="none" w:sz="0" w:space="0" w:color="auto"/>
        <w:bottom w:val="none" w:sz="0" w:space="0" w:color="auto"/>
        <w:right w:val="none" w:sz="0" w:space="0" w:color="auto"/>
      </w:divBdr>
    </w:div>
    <w:div w:id="1683967320">
      <w:bodyDiv w:val="1"/>
      <w:marLeft w:val="0"/>
      <w:marRight w:val="0"/>
      <w:marTop w:val="0"/>
      <w:marBottom w:val="0"/>
      <w:divBdr>
        <w:top w:val="none" w:sz="0" w:space="0" w:color="auto"/>
        <w:left w:val="none" w:sz="0" w:space="0" w:color="auto"/>
        <w:bottom w:val="none" w:sz="0" w:space="0" w:color="auto"/>
        <w:right w:val="none" w:sz="0" w:space="0" w:color="auto"/>
      </w:divBdr>
    </w:div>
    <w:div w:id="1684622648">
      <w:bodyDiv w:val="1"/>
      <w:marLeft w:val="0"/>
      <w:marRight w:val="0"/>
      <w:marTop w:val="0"/>
      <w:marBottom w:val="0"/>
      <w:divBdr>
        <w:top w:val="none" w:sz="0" w:space="0" w:color="auto"/>
        <w:left w:val="none" w:sz="0" w:space="0" w:color="auto"/>
        <w:bottom w:val="none" w:sz="0" w:space="0" w:color="auto"/>
        <w:right w:val="none" w:sz="0" w:space="0" w:color="auto"/>
      </w:divBdr>
    </w:div>
    <w:div w:id="1685352469">
      <w:bodyDiv w:val="1"/>
      <w:marLeft w:val="0"/>
      <w:marRight w:val="0"/>
      <w:marTop w:val="0"/>
      <w:marBottom w:val="0"/>
      <w:divBdr>
        <w:top w:val="none" w:sz="0" w:space="0" w:color="auto"/>
        <w:left w:val="none" w:sz="0" w:space="0" w:color="auto"/>
        <w:bottom w:val="none" w:sz="0" w:space="0" w:color="auto"/>
        <w:right w:val="none" w:sz="0" w:space="0" w:color="auto"/>
      </w:divBdr>
    </w:div>
    <w:div w:id="1685521999">
      <w:bodyDiv w:val="1"/>
      <w:marLeft w:val="0"/>
      <w:marRight w:val="0"/>
      <w:marTop w:val="0"/>
      <w:marBottom w:val="0"/>
      <w:divBdr>
        <w:top w:val="none" w:sz="0" w:space="0" w:color="auto"/>
        <w:left w:val="none" w:sz="0" w:space="0" w:color="auto"/>
        <w:bottom w:val="none" w:sz="0" w:space="0" w:color="auto"/>
        <w:right w:val="none" w:sz="0" w:space="0" w:color="auto"/>
      </w:divBdr>
    </w:div>
    <w:div w:id="1685789348">
      <w:bodyDiv w:val="1"/>
      <w:marLeft w:val="0"/>
      <w:marRight w:val="0"/>
      <w:marTop w:val="0"/>
      <w:marBottom w:val="0"/>
      <w:divBdr>
        <w:top w:val="none" w:sz="0" w:space="0" w:color="auto"/>
        <w:left w:val="none" w:sz="0" w:space="0" w:color="auto"/>
        <w:bottom w:val="none" w:sz="0" w:space="0" w:color="auto"/>
        <w:right w:val="none" w:sz="0" w:space="0" w:color="auto"/>
      </w:divBdr>
    </w:div>
    <w:div w:id="1685980870">
      <w:bodyDiv w:val="1"/>
      <w:marLeft w:val="0"/>
      <w:marRight w:val="0"/>
      <w:marTop w:val="0"/>
      <w:marBottom w:val="0"/>
      <w:divBdr>
        <w:top w:val="none" w:sz="0" w:space="0" w:color="auto"/>
        <w:left w:val="none" w:sz="0" w:space="0" w:color="auto"/>
        <w:bottom w:val="none" w:sz="0" w:space="0" w:color="auto"/>
        <w:right w:val="none" w:sz="0" w:space="0" w:color="auto"/>
      </w:divBdr>
    </w:div>
    <w:div w:id="1686326619">
      <w:bodyDiv w:val="1"/>
      <w:marLeft w:val="0"/>
      <w:marRight w:val="0"/>
      <w:marTop w:val="0"/>
      <w:marBottom w:val="0"/>
      <w:divBdr>
        <w:top w:val="none" w:sz="0" w:space="0" w:color="auto"/>
        <w:left w:val="none" w:sz="0" w:space="0" w:color="auto"/>
        <w:bottom w:val="none" w:sz="0" w:space="0" w:color="auto"/>
        <w:right w:val="none" w:sz="0" w:space="0" w:color="auto"/>
      </w:divBdr>
    </w:div>
    <w:div w:id="1686666323">
      <w:bodyDiv w:val="1"/>
      <w:marLeft w:val="0"/>
      <w:marRight w:val="0"/>
      <w:marTop w:val="0"/>
      <w:marBottom w:val="0"/>
      <w:divBdr>
        <w:top w:val="none" w:sz="0" w:space="0" w:color="auto"/>
        <w:left w:val="none" w:sz="0" w:space="0" w:color="auto"/>
        <w:bottom w:val="none" w:sz="0" w:space="0" w:color="auto"/>
        <w:right w:val="none" w:sz="0" w:space="0" w:color="auto"/>
      </w:divBdr>
    </w:div>
    <w:div w:id="1687905098">
      <w:bodyDiv w:val="1"/>
      <w:marLeft w:val="0"/>
      <w:marRight w:val="0"/>
      <w:marTop w:val="0"/>
      <w:marBottom w:val="0"/>
      <w:divBdr>
        <w:top w:val="none" w:sz="0" w:space="0" w:color="auto"/>
        <w:left w:val="none" w:sz="0" w:space="0" w:color="auto"/>
        <w:bottom w:val="none" w:sz="0" w:space="0" w:color="auto"/>
        <w:right w:val="none" w:sz="0" w:space="0" w:color="auto"/>
      </w:divBdr>
    </w:div>
    <w:div w:id="1691566723">
      <w:bodyDiv w:val="1"/>
      <w:marLeft w:val="0"/>
      <w:marRight w:val="0"/>
      <w:marTop w:val="0"/>
      <w:marBottom w:val="0"/>
      <w:divBdr>
        <w:top w:val="none" w:sz="0" w:space="0" w:color="auto"/>
        <w:left w:val="none" w:sz="0" w:space="0" w:color="auto"/>
        <w:bottom w:val="none" w:sz="0" w:space="0" w:color="auto"/>
        <w:right w:val="none" w:sz="0" w:space="0" w:color="auto"/>
      </w:divBdr>
    </w:div>
    <w:div w:id="1696692823">
      <w:bodyDiv w:val="1"/>
      <w:marLeft w:val="0"/>
      <w:marRight w:val="0"/>
      <w:marTop w:val="0"/>
      <w:marBottom w:val="0"/>
      <w:divBdr>
        <w:top w:val="none" w:sz="0" w:space="0" w:color="auto"/>
        <w:left w:val="none" w:sz="0" w:space="0" w:color="auto"/>
        <w:bottom w:val="none" w:sz="0" w:space="0" w:color="auto"/>
        <w:right w:val="none" w:sz="0" w:space="0" w:color="auto"/>
      </w:divBdr>
    </w:div>
    <w:div w:id="1697734349">
      <w:bodyDiv w:val="1"/>
      <w:marLeft w:val="0"/>
      <w:marRight w:val="0"/>
      <w:marTop w:val="0"/>
      <w:marBottom w:val="0"/>
      <w:divBdr>
        <w:top w:val="none" w:sz="0" w:space="0" w:color="auto"/>
        <w:left w:val="none" w:sz="0" w:space="0" w:color="auto"/>
        <w:bottom w:val="none" w:sz="0" w:space="0" w:color="auto"/>
        <w:right w:val="none" w:sz="0" w:space="0" w:color="auto"/>
      </w:divBdr>
    </w:div>
    <w:div w:id="1698852398">
      <w:bodyDiv w:val="1"/>
      <w:marLeft w:val="0"/>
      <w:marRight w:val="0"/>
      <w:marTop w:val="0"/>
      <w:marBottom w:val="0"/>
      <w:divBdr>
        <w:top w:val="none" w:sz="0" w:space="0" w:color="auto"/>
        <w:left w:val="none" w:sz="0" w:space="0" w:color="auto"/>
        <w:bottom w:val="none" w:sz="0" w:space="0" w:color="auto"/>
        <w:right w:val="none" w:sz="0" w:space="0" w:color="auto"/>
      </w:divBdr>
    </w:div>
    <w:div w:id="1698891564">
      <w:bodyDiv w:val="1"/>
      <w:marLeft w:val="0"/>
      <w:marRight w:val="0"/>
      <w:marTop w:val="0"/>
      <w:marBottom w:val="0"/>
      <w:divBdr>
        <w:top w:val="none" w:sz="0" w:space="0" w:color="auto"/>
        <w:left w:val="none" w:sz="0" w:space="0" w:color="auto"/>
        <w:bottom w:val="none" w:sz="0" w:space="0" w:color="auto"/>
        <w:right w:val="none" w:sz="0" w:space="0" w:color="auto"/>
      </w:divBdr>
    </w:div>
    <w:div w:id="1698962507">
      <w:bodyDiv w:val="1"/>
      <w:marLeft w:val="0"/>
      <w:marRight w:val="0"/>
      <w:marTop w:val="0"/>
      <w:marBottom w:val="0"/>
      <w:divBdr>
        <w:top w:val="none" w:sz="0" w:space="0" w:color="auto"/>
        <w:left w:val="none" w:sz="0" w:space="0" w:color="auto"/>
        <w:bottom w:val="none" w:sz="0" w:space="0" w:color="auto"/>
        <w:right w:val="none" w:sz="0" w:space="0" w:color="auto"/>
      </w:divBdr>
    </w:div>
    <w:div w:id="1700011666">
      <w:bodyDiv w:val="1"/>
      <w:marLeft w:val="0"/>
      <w:marRight w:val="0"/>
      <w:marTop w:val="0"/>
      <w:marBottom w:val="0"/>
      <w:divBdr>
        <w:top w:val="none" w:sz="0" w:space="0" w:color="auto"/>
        <w:left w:val="none" w:sz="0" w:space="0" w:color="auto"/>
        <w:bottom w:val="none" w:sz="0" w:space="0" w:color="auto"/>
        <w:right w:val="none" w:sz="0" w:space="0" w:color="auto"/>
      </w:divBdr>
    </w:div>
    <w:div w:id="1701319246">
      <w:bodyDiv w:val="1"/>
      <w:marLeft w:val="0"/>
      <w:marRight w:val="0"/>
      <w:marTop w:val="0"/>
      <w:marBottom w:val="0"/>
      <w:divBdr>
        <w:top w:val="none" w:sz="0" w:space="0" w:color="auto"/>
        <w:left w:val="none" w:sz="0" w:space="0" w:color="auto"/>
        <w:bottom w:val="none" w:sz="0" w:space="0" w:color="auto"/>
        <w:right w:val="none" w:sz="0" w:space="0" w:color="auto"/>
      </w:divBdr>
    </w:div>
    <w:div w:id="1702127999">
      <w:bodyDiv w:val="1"/>
      <w:marLeft w:val="0"/>
      <w:marRight w:val="0"/>
      <w:marTop w:val="0"/>
      <w:marBottom w:val="0"/>
      <w:divBdr>
        <w:top w:val="none" w:sz="0" w:space="0" w:color="auto"/>
        <w:left w:val="none" w:sz="0" w:space="0" w:color="auto"/>
        <w:bottom w:val="none" w:sz="0" w:space="0" w:color="auto"/>
        <w:right w:val="none" w:sz="0" w:space="0" w:color="auto"/>
      </w:divBdr>
    </w:div>
    <w:div w:id="1702392351">
      <w:bodyDiv w:val="1"/>
      <w:marLeft w:val="0"/>
      <w:marRight w:val="0"/>
      <w:marTop w:val="0"/>
      <w:marBottom w:val="0"/>
      <w:divBdr>
        <w:top w:val="none" w:sz="0" w:space="0" w:color="auto"/>
        <w:left w:val="none" w:sz="0" w:space="0" w:color="auto"/>
        <w:bottom w:val="none" w:sz="0" w:space="0" w:color="auto"/>
        <w:right w:val="none" w:sz="0" w:space="0" w:color="auto"/>
      </w:divBdr>
    </w:div>
    <w:div w:id="1708991197">
      <w:bodyDiv w:val="1"/>
      <w:marLeft w:val="0"/>
      <w:marRight w:val="0"/>
      <w:marTop w:val="0"/>
      <w:marBottom w:val="0"/>
      <w:divBdr>
        <w:top w:val="none" w:sz="0" w:space="0" w:color="auto"/>
        <w:left w:val="none" w:sz="0" w:space="0" w:color="auto"/>
        <w:bottom w:val="none" w:sz="0" w:space="0" w:color="auto"/>
        <w:right w:val="none" w:sz="0" w:space="0" w:color="auto"/>
      </w:divBdr>
    </w:div>
    <w:div w:id="1709185368">
      <w:bodyDiv w:val="1"/>
      <w:marLeft w:val="0"/>
      <w:marRight w:val="0"/>
      <w:marTop w:val="0"/>
      <w:marBottom w:val="0"/>
      <w:divBdr>
        <w:top w:val="none" w:sz="0" w:space="0" w:color="auto"/>
        <w:left w:val="none" w:sz="0" w:space="0" w:color="auto"/>
        <w:bottom w:val="none" w:sz="0" w:space="0" w:color="auto"/>
        <w:right w:val="none" w:sz="0" w:space="0" w:color="auto"/>
      </w:divBdr>
    </w:div>
    <w:div w:id="1715041093">
      <w:bodyDiv w:val="1"/>
      <w:marLeft w:val="0"/>
      <w:marRight w:val="0"/>
      <w:marTop w:val="0"/>
      <w:marBottom w:val="0"/>
      <w:divBdr>
        <w:top w:val="none" w:sz="0" w:space="0" w:color="auto"/>
        <w:left w:val="none" w:sz="0" w:space="0" w:color="auto"/>
        <w:bottom w:val="none" w:sz="0" w:space="0" w:color="auto"/>
        <w:right w:val="none" w:sz="0" w:space="0" w:color="auto"/>
      </w:divBdr>
    </w:div>
    <w:div w:id="1716465772">
      <w:bodyDiv w:val="1"/>
      <w:marLeft w:val="0"/>
      <w:marRight w:val="0"/>
      <w:marTop w:val="0"/>
      <w:marBottom w:val="0"/>
      <w:divBdr>
        <w:top w:val="none" w:sz="0" w:space="0" w:color="auto"/>
        <w:left w:val="none" w:sz="0" w:space="0" w:color="auto"/>
        <w:bottom w:val="none" w:sz="0" w:space="0" w:color="auto"/>
        <w:right w:val="none" w:sz="0" w:space="0" w:color="auto"/>
      </w:divBdr>
    </w:div>
    <w:div w:id="1721055631">
      <w:bodyDiv w:val="1"/>
      <w:marLeft w:val="0"/>
      <w:marRight w:val="0"/>
      <w:marTop w:val="0"/>
      <w:marBottom w:val="0"/>
      <w:divBdr>
        <w:top w:val="none" w:sz="0" w:space="0" w:color="auto"/>
        <w:left w:val="none" w:sz="0" w:space="0" w:color="auto"/>
        <w:bottom w:val="none" w:sz="0" w:space="0" w:color="auto"/>
        <w:right w:val="none" w:sz="0" w:space="0" w:color="auto"/>
      </w:divBdr>
    </w:div>
    <w:div w:id="1722555579">
      <w:bodyDiv w:val="1"/>
      <w:marLeft w:val="0"/>
      <w:marRight w:val="0"/>
      <w:marTop w:val="0"/>
      <w:marBottom w:val="0"/>
      <w:divBdr>
        <w:top w:val="none" w:sz="0" w:space="0" w:color="auto"/>
        <w:left w:val="none" w:sz="0" w:space="0" w:color="auto"/>
        <w:bottom w:val="none" w:sz="0" w:space="0" w:color="auto"/>
        <w:right w:val="none" w:sz="0" w:space="0" w:color="auto"/>
      </w:divBdr>
    </w:div>
    <w:div w:id="1730570142">
      <w:bodyDiv w:val="1"/>
      <w:marLeft w:val="0"/>
      <w:marRight w:val="0"/>
      <w:marTop w:val="0"/>
      <w:marBottom w:val="0"/>
      <w:divBdr>
        <w:top w:val="none" w:sz="0" w:space="0" w:color="auto"/>
        <w:left w:val="none" w:sz="0" w:space="0" w:color="auto"/>
        <w:bottom w:val="none" w:sz="0" w:space="0" w:color="auto"/>
        <w:right w:val="none" w:sz="0" w:space="0" w:color="auto"/>
      </w:divBdr>
    </w:div>
    <w:div w:id="1736318408">
      <w:bodyDiv w:val="1"/>
      <w:marLeft w:val="0"/>
      <w:marRight w:val="0"/>
      <w:marTop w:val="0"/>
      <w:marBottom w:val="0"/>
      <w:divBdr>
        <w:top w:val="none" w:sz="0" w:space="0" w:color="auto"/>
        <w:left w:val="none" w:sz="0" w:space="0" w:color="auto"/>
        <w:bottom w:val="none" w:sz="0" w:space="0" w:color="auto"/>
        <w:right w:val="none" w:sz="0" w:space="0" w:color="auto"/>
      </w:divBdr>
    </w:div>
    <w:div w:id="1736397401">
      <w:bodyDiv w:val="1"/>
      <w:marLeft w:val="0"/>
      <w:marRight w:val="0"/>
      <w:marTop w:val="0"/>
      <w:marBottom w:val="0"/>
      <w:divBdr>
        <w:top w:val="none" w:sz="0" w:space="0" w:color="auto"/>
        <w:left w:val="none" w:sz="0" w:space="0" w:color="auto"/>
        <w:bottom w:val="none" w:sz="0" w:space="0" w:color="auto"/>
        <w:right w:val="none" w:sz="0" w:space="0" w:color="auto"/>
      </w:divBdr>
    </w:div>
    <w:div w:id="1736469181">
      <w:bodyDiv w:val="1"/>
      <w:marLeft w:val="0"/>
      <w:marRight w:val="0"/>
      <w:marTop w:val="0"/>
      <w:marBottom w:val="0"/>
      <w:divBdr>
        <w:top w:val="none" w:sz="0" w:space="0" w:color="auto"/>
        <w:left w:val="none" w:sz="0" w:space="0" w:color="auto"/>
        <w:bottom w:val="none" w:sz="0" w:space="0" w:color="auto"/>
        <w:right w:val="none" w:sz="0" w:space="0" w:color="auto"/>
      </w:divBdr>
    </w:div>
    <w:div w:id="1739281442">
      <w:bodyDiv w:val="1"/>
      <w:marLeft w:val="0"/>
      <w:marRight w:val="0"/>
      <w:marTop w:val="0"/>
      <w:marBottom w:val="0"/>
      <w:divBdr>
        <w:top w:val="none" w:sz="0" w:space="0" w:color="auto"/>
        <w:left w:val="none" w:sz="0" w:space="0" w:color="auto"/>
        <w:bottom w:val="none" w:sz="0" w:space="0" w:color="auto"/>
        <w:right w:val="none" w:sz="0" w:space="0" w:color="auto"/>
      </w:divBdr>
    </w:div>
    <w:div w:id="1742555393">
      <w:bodyDiv w:val="1"/>
      <w:marLeft w:val="0"/>
      <w:marRight w:val="0"/>
      <w:marTop w:val="0"/>
      <w:marBottom w:val="0"/>
      <w:divBdr>
        <w:top w:val="none" w:sz="0" w:space="0" w:color="auto"/>
        <w:left w:val="none" w:sz="0" w:space="0" w:color="auto"/>
        <w:bottom w:val="none" w:sz="0" w:space="0" w:color="auto"/>
        <w:right w:val="none" w:sz="0" w:space="0" w:color="auto"/>
      </w:divBdr>
    </w:div>
    <w:div w:id="1744791115">
      <w:bodyDiv w:val="1"/>
      <w:marLeft w:val="0"/>
      <w:marRight w:val="0"/>
      <w:marTop w:val="0"/>
      <w:marBottom w:val="0"/>
      <w:divBdr>
        <w:top w:val="none" w:sz="0" w:space="0" w:color="auto"/>
        <w:left w:val="none" w:sz="0" w:space="0" w:color="auto"/>
        <w:bottom w:val="none" w:sz="0" w:space="0" w:color="auto"/>
        <w:right w:val="none" w:sz="0" w:space="0" w:color="auto"/>
      </w:divBdr>
    </w:div>
    <w:div w:id="1747798488">
      <w:bodyDiv w:val="1"/>
      <w:marLeft w:val="0"/>
      <w:marRight w:val="0"/>
      <w:marTop w:val="0"/>
      <w:marBottom w:val="0"/>
      <w:divBdr>
        <w:top w:val="none" w:sz="0" w:space="0" w:color="auto"/>
        <w:left w:val="none" w:sz="0" w:space="0" w:color="auto"/>
        <w:bottom w:val="none" w:sz="0" w:space="0" w:color="auto"/>
        <w:right w:val="none" w:sz="0" w:space="0" w:color="auto"/>
      </w:divBdr>
    </w:div>
    <w:div w:id="1748183921">
      <w:bodyDiv w:val="1"/>
      <w:marLeft w:val="0"/>
      <w:marRight w:val="0"/>
      <w:marTop w:val="0"/>
      <w:marBottom w:val="0"/>
      <w:divBdr>
        <w:top w:val="none" w:sz="0" w:space="0" w:color="auto"/>
        <w:left w:val="none" w:sz="0" w:space="0" w:color="auto"/>
        <w:bottom w:val="none" w:sz="0" w:space="0" w:color="auto"/>
        <w:right w:val="none" w:sz="0" w:space="0" w:color="auto"/>
      </w:divBdr>
    </w:div>
    <w:div w:id="1750426635">
      <w:bodyDiv w:val="1"/>
      <w:marLeft w:val="0"/>
      <w:marRight w:val="0"/>
      <w:marTop w:val="0"/>
      <w:marBottom w:val="0"/>
      <w:divBdr>
        <w:top w:val="none" w:sz="0" w:space="0" w:color="auto"/>
        <w:left w:val="none" w:sz="0" w:space="0" w:color="auto"/>
        <w:bottom w:val="none" w:sz="0" w:space="0" w:color="auto"/>
        <w:right w:val="none" w:sz="0" w:space="0" w:color="auto"/>
      </w:divBdr>
    </w:div>
    <w:div w:id="1752701100">
      <w:bodyDiv w:val="1"/>
      <w:marLeft w:val="0"/>
      <w:marRight w:val="0"/>
      <w:marTop w:val="0"/>
      <w:marBottom w:val="0"/>
      <w:divBdr>
        <w:top w:val="none" w:sz="0" w:space="0" w:color="auto"/>
        <w:left w:val="none" w:sz="0" w:space="0" w:color="auto"/>
        <w:bottom w:val="none" w:sz="0" w:space="0" w:color="auto"/>
        <w:right w:val="none" w:sz="0" w:space="0" w:color="auto"/>
      </w:divBdr>
    </w:div>
    <w:div w:id="1755660831">
      <w:bodyDiv w:val="1"/>
      <w:marLeft w:val="0"/>
      <w:marRight w:val="0"/>
      <w:marTop w:val="0"/>
      <w:marBottom w:val="0"/>
      <w:divBdr>
        <w:top w:val="none" w:sz="0" w:space="0" w:color="auto"/>
        <w:left w:val="none" w:sz="0" w:space="0" w:color="auto"/>
        <w:bottom w:val="none" w:sz="0" w:space="0" w:color="auto"/>
        <w:right w:val="none" w:sz="0" w:space="0" w:color="auto"/>
      </w:divBdr>
    </w:div>
    <w:div w:id="1756172723">
      <w:bodyDiv w:val="1"/>
      <w:marLeft w:val="0"/>
      <w:marRight w:val="0"/>
      <w:marTop w:val="0"/>
      <w:marBottom w:val="0"/>
      <w:divBdr>
        <w:top w:val="none" w:sz="0" w:space="0" w:color="auto"/>
        <w:left w:val="none" w:sz="0" w:space="0" w:color="auto"/>
        <w:bottom w:val="none" w:sz="0" w:space="0" w:color="auto"/>
        <w:right w:val="none" w:sz="0" w:space="0" w:color="auto"/>
      </w:divBdr>
    </w:div>
    <w:div w:id="1756433747">
      <w:bodyDiv w:val="1"/>
      <w:marLeft w:val="0"/>
      <w:marRight w:val="0"/>
      <w:marTop w:val="0"/>
      <w:marBottom w:val="0"/>
      <w:divBdr>
        <w:top w:val="none" w:sz="0" w:space="0" w:color="auto"/>
        <w:left w:val="none" w:sz="0" w:space="0" w:color="auto"/>
        <w:bottom w:val="none" w:sz="0" w:space="0" w:color="auto"/>
        <w:right w:val="none" w:sz="0" w:space="0" w:color="auto"/>
      </w:divBdr>
    </w:div>
    <w:div w:id="1758744547">
      <w:bodyDiv w:val="1"/>
      <w:marLeft w:val="0"/>
      <w:marRight w:val="0"/>
      <w:marTop w:val="0"/>
      <w:marBottom w:val="0"/>
      <w:divBdr>
        <w:top w:val="none" w:sz="0" w:space="0" w:color="auto"/>
        <w:left w:val="none" w:sz="0" w:space="0" w:color="auto"/>
        <w:bottom w:val="none" w:sz="0" w:space="0" w:color="auto"/>
        <w:right w:val="none" w:sz="0" w:space="0" w:color="auto"/>
      </w:divBdr>
    </w:div>
    <w:div w:id="1760249061">
      <w:bodyDiv w:val="1"/>
      <w:marLeft w:val="0"/>
      <w:marRight w:val="0"/>
      <w:marTop w:val="0"/>
      <w:marBottom w:val="0"/>
      <w:divBdr>
        <w:top w:val="none" w:sz="0" w:space="0" w:color="auto"/>
        <w:left w:val="none" w:sz="0" w:space="0" w:color="auto"/>
        <w:bottom w:val="none" w:sz="0" w:space="0" w:color="auto"/>
        <w:right w:val="none" w:sz="0" w:space="0" w:color="auto"/>
      </w:divBdr>
    </w:div>
    <w:div w:id="1760635051">
      <w:bodyDiv w:val="1"/>
      <w:marLeft w:val="0"/>
      <w:marRight w:val="0"/>
      <w:marTop w:val="0"/>
      <w:marBottom w:val="0"/>
      <w:divBdr>
        <w:top w:val="none" w:sz="0" w:space="0" w:color="auto"/>
        <w:left w:val="none" w:sz="0" w:space="0" w:color="auto"/>
        <w:bottom w:val="none" w:sz="0" w:space="0" w:color="auto"/>
        <w:right w:val="none" w:sz="0" w:space="0" w:color="auto"/>
      </w:divBdr>
    </w:div>
    <w:div w:id="1764839285">
      <w:bodyDiv w:val="1"/>
      <w:marLeft w:val="0"/>
      <w:marRight w:val="0"/>
      <w:marTop w:val="0"/>
      <w:marBottom w:val="0"/>
      <w:divBdr>
        <w:top w:val="none" w:sz="0" w:space="0" w:color="auto"/>
        <w:left w:val="none" w:sz="0" w:space="0" w:color="auto"/>
        <w:bottom w:val="none" w:sz="0" w:space="0" w:color="auto"/>
        <w:right w:val="none" w:sz="0" w:space="0" w:color="auto"/>
      </w:divBdr>
    </w:div>
    <w:div w:id="1764839541">
      <w:bodyDiv w:val="1"/>
      <w:marLeft w:val="0"/>
      <w:marRight w:val="0"/>
      <w:marTop w:val="0"/>
      <w:marBottom w:val="0"/>
      <w:divBdr>
        <w:top w:val="none" w:sz="0" w:space="0" w:color="auto"/>
        <w:left w:val="none" w:sz="0" w:space="0" w:color="auto"/>
        <w:bottom w:val="none" w:sz="0" w:space="0" w:color="auto"/>
        <w:right w:val="none" w:sz="0" w:space="0" w:color="auto"/>
      </w:divBdr>
    </w:div>
    <w:div w:id="1767506183">
      <w:bodyDiv w:val="1"/>
      <w:marLeft w:val="0"/>
      <w:marRight w:val="0"/>
      <w:marTop w:val="0"/>
      <w:marBottom w:val="0"/>
      <w:divBdr>
        <w:top w:val="none" w:sz="0" w:space="0" w:color="auto"/>
        <w:left w:val="none" w:sz="0" w:space="0" w:color="auto"/>
        <w:bottom w:val="none" w:sz="0" w:space="0" w:color="auto"/>
        <w:right w:val="none" w:sz="0" w:space="0" w:color="auto"/>
      </w:divBdr>
    </w:div>
    <w:div w:id="1770854090">
      <w:bodyDiv w:val="1"/>
      <w:marLeft w:val="0"/>
      <w:marRight w:val="0"/>
      <w:marTop w:val="0"/>
      <w:marBottom w:val="0"/>
      <w:divBdr>
        <w:top w:val="none" w:sz="0" w:space="0" w:color="auto"/>
        <w:left w:val="none" w:sz="0" w:space="0" w:color="auto"/>
        <w:bottom w:val="none" w:sz="0" w:space="0" w:color="auto"/>
        <w:right w:val="none" w:sz="0" w:space="0" w:color="auto"/>
      </w:divBdr>
    </w:div>
    <w:div w:id="1774014423">
      <w:bodyDiv w:val="1"/>
      <w:marLeft w:val="0"/>
      <w:marRight w:val="0"/>
      <w:marTop w:val="0"/>
      <w:marBottom w:val="0"/>
      <w:divBdr>
        <w:top w:val="none" w:sz="0" w:space="0" w:color="auto"/>
        <w:left w:val="none" w:sz="0" w:space="0" w:color="auto"/>
        <w:bottom w:val="none" w:sz="0" w:space="0" w:color="auto"/>
        <w:right w:val="none" w:sz="0" w:space="0" w:color="auto"/>
      </w:divBdr>
    </w:div>
    <w:div w:id="1775326976">
      <w:bodyDiv w:val="1"/>
      <w:marLeft w:val="0"/>
      <w:marRight w:val="0"/>
      <w:marTop w:val="0"/>
      <w:marBottom w:val="0"/>
      <w:divBdr>
        <w:top w:val="none" w:sz="0" w:space="0" w:color="auto"/>
        <w:left w:val="none" w:sz="0" w:space="0" w:color="auto"/>
        <w:bottom w:val="none" w:sz="0" w:space="0" w:color="auto"/>
        <w:right w:val="none" w:sz="0" w:space="0" w:color="auto"/>
      </w:divBdr>
    </w:div>
    <w:div w:id="1776513380">
      <w:bodyDiv w:val="1"/>
      <w:marLeft w:val="0"/>
      <w:marRight w:val="0"/>
      <w:marTop w:val="0"/>
      <w:marBottom w:val="0"/>
      <w:divBdr>
        <w:top w:val="none" w:sz="0" w:space="0" w:color="auto"/>
        <w:left w:val="none" w:sz="0" w:space="0" w:color="auto"/>
        <w:bottom w:val="none" w:sz="0" w:space="0" w:color="auto"/>
        <w:right w:val="none" w:sz="0" w:space="0" w:color="auto"/>
      </w:divBdr>
    </w:div>
    <w:div w:id="1779332576">
      <w:bodyDiv w:val="1"/>
      <w:marLeft w:val="0"/>
      <w:marRight w:val="0"/>
      <w:marTop w:val="0"/>
      <w:marBottom w:val="0"/>
      <w:divBdr>
        <w:top w:val="none" w:sz="0" w:space="0" w:color="auto"/>
        <w:left w:val="none" w:sz="0" w:space="0" w:color="auto"/>
        <w:bottom w:val="none" w:sz="0" w:space="0" w:color="auto"/>
        <w:right w:val="none" w:sz="0" w:space="0" w:color="auto"/>
      </w:divBdr>
    </w:div>
    <w:div w:id="1781296354">
      <w:bodyDiv w:val="1"/>
      <w:marLeft w:val="0"/>
      <w:marRight w:val="0"/>
      <w:marTop w:val="0"/>
      <w:marBottom w:val="0"/>
      <w:divBdr>
        <w:top w:val="none" w:sz="0" w:space="0" w:color="auto"/>
        <w:left w:val="none" w:sz="0" w:space="0" w:color="auto"/>
        <w:bottom w:val="none" w:sz="0" w:space="0" w:color="auto"/>
        <w:right w:val="none" w:sz="0" w:space="0" w:color="auto"/>
      </w:divBdr>
    </w:div>
    <w:div w:id="1781989637">
      <w:bodyDiv w:val="1"/>
      <w:marLeft w:val="0"/>
      <w:marRight w:val="0"/>
      <w:marTop w:val="0"/>
      <w:marBottom w:val="0"/>
      <w:divBdr>
        <w:top w:val="none" w:sz="0" w:space="0" w:color="auto"/>
        <w:left w:val="none" w:sz="0" w:space="0" w:color="auto"/>
        <w:bottom w:val="none" w:sz="0" w:space="0" w:color="auto"/>
        <w:right w:val="none" w:sz="0" w:space="0" w:color="auto"/>
      </w:divBdr>
    </w:div>
    <w:div w:id="1783068769">
      <w:bodyDiv w:val="1"/>
      <w:marLeft w:val="0"/>
      <w:marRight w:val="0"/>
      <w:marTop w:val="0"/>
      <w:marBottom w:val="0"/>
      <w:divBdr>
        <w:top w:val="none" w:sz="0" w:space="0" w:color="auto"/>
        <w:left w:val="none" w:sz="0" w:space="0" w:color="auto"/>
        <w:bottom w:val="none" w:sz="0" w:space="0" w:color="auto"/>
        <w:right w:val="none" w:sz="0" w:space="0" w:color="auto"/>
      </w:divBdr>
    </w:div>
    <w:div w:id="1783571170">
      <w:bodyDiv w:val="1"/>
      <w:marLeft w:val="0"/>
      <w:marRight w:val="0"/>
      <w:marTop w:val="0"/>
      <w:marBottom w:val="0"/>
      <w:divBdr>
        <w:top w:val="none" w:sz="0" w:space="0" w:color="auto"/>
        <w:left w:val="none" w:sz="0" w:space="0" w:color="auto"/>
        <w:bottom w:val="none" w:sz="0" w:space="0" w:color="auto"/>
        <w:right w:val="none" w:sz="0" w:space="0" w:color="auto"/>
      </w:divBdr>
    </w:div>
    <w:div w:id="1785921926">
      <w:bodyDiv w:val="1"/>
      <w:marLeft w:val="0"/>
      <w:marRight w:val="0"/>
      <w:marTop w:val="0"/>
      <w:marBottom w:val="0"/>
      <w:divBdr>
        <w:top w:val="none" w:sz="0" w:space="0" w:color="auto"/>
        <w:left w:val="none" w:sz="0" w:space="0" w:color="auto"/>
        <w:bottom w:val="none" w:sz="0" w:space="0" w:color="auto"/>
        <w:right w:val="none" w:sz="0" w:space="0" w:color="auto"/>
      </w:divBdr>
    </w:div>
    <w:div w:id="1786344809">
      <w:bodyDiv w:val="1"/>
      <w:marLeft w:val="0"/>
      <w:marRight w:val="0"/>
      <w:marTop w:val="0"/>
      <w:marBottom w:val="0"/>
      <w:divBdr>
        <w:top w:val="none" w:sz="0" w:space="0" w:color="auto"/>
        <w:left w:val="none" w:sz="0" w:space="0" w:color="auto"/>
        <w:bottom w:val="none" w:sz="0" w:space="0" w:color="auto"/>
        <w:right w:val="none" w:sz="0" w:space="0" w:color="auto"/>
      </w:divBdr>
    </w:div>
    <w:div w:id="1787389105">
      <w:bodyDiv w:val="1"/>
      <w:marLeft w:val="0"/>
      <w:marRight w:val="0"/>
      <w:marTop w:val="0"/>
      <w:marBottom w:val="0"/>
      <w:divBdr>
        <w:top w:val="none" w:sz="0" w:space="0" w:color="auto"/>
        <w:left w:val="none" w:sz="0" w:space="0" w:color="auto"/>
        <w:bottom w:val="none" w:sz="0" w:space="0" w:color="auto"/>
        <w:right w:val="none" w:sz="0" w:space="0" w:color="auto"/>
      </w:divBdr>
    </w:div>
    <w:div w:id="1790273042">
      <w:bodyDiv w:val="1"/>
      <w:marLeft w:val="0"/>
      <w:marRight w:val="0"/>
      <w:marTop w:val="0"/>
      <w:marBottom w:val="0"/>
      <w:divBdr>
        <w:top w:val="none" w:sz="0" w:space="0" w:color="auto"/>
        <w:left w:val="none" w:sz="0" w:space="0" w:color="auto"/>
        <w:bottom w:val="none" w:sz="0" w:space="0" w:color="auto"/>
        <w:right w:val="none" w:sz="0" w:space="0" w:color="auto"/>
      </w:divBdr>
    </w:div>
    <w:div w:id="1793550636">
      <w:bodyDiv w:val="1"/>
      <w:marLeft w:val="0"/>
      <w:marRight w:val="0"/>
      <w:marTop w:val="0"/>
      <w:marBottom w:val="0"/>
      <w:divBdr>
        <w:top w:val="none" w:sz="0" w:space="0" w:color="auto"/>
        <w:left w:val="none" w:sz="0" w:space="0" w:color="auto"/>
        <w:bottom w:val="none" w:sz="0" w:space="0" w:color="auto"/>
        <w:right w:val="none" w:sz="0" w:space="0" w:color="auto"/>
      </w:divBdr>
    </w:div>
    <w:div w:id="1794135688">
      <w:bodyDiv w:val="1"/>
      <w:marLeft w:val="0"/>
      <w:marRight w:val="0"/>
      <w:marTop w:val="0"/>
      <w:marBottom w:val="0"/>
      <w:divBdr>
        <w:top w:val="none" w:sz="0" w:space="0" w:color="auto"/>
        <w:left w:val="none" w:sz="0" w:space="0" w:color="auto"/>
        <w:bottom w:val="none" w:sz="0" w:space="0" w:color="auto"/>
        <w:right w:val="none" w:sz="0" w:space="0" w:color="auto"/>
      </w:divBdr>
    </w:div>
    <w:div w:id="1795059818">
      <w:bodyDiv w:val="1"/>
      <w:marLeft w:val="0"/>
      <w:marRight w:val="0"/>
      <w:marTop w:val="0"/>
      <w:marBottom w:val="0"/>
      <w:divBdr>
        <w:top w:val="none" w:sz="0" w:space="0" w:color="auto"/>
        <w:left w:val="none" w:sz="0" w:space="0" w:color="auto"/>
        <w:bottom w:val="none" w:sz="0" w:space="0" w:color="auto"/>
        <w:right w:val="none" w:sz="0" w:space="0" w:color="auto"/>
      </w:divBdr>
    </w:div>
    <w:div w:id="1795901538">
      <w:bodyDiv w:val="1"/>
      <w:marLeft w:val="0"/>
      <w:marRight w:val="0"/>
      <w:marTop w:val="0"/>
      <w:marBottom w:val="0"/>
      <w:divBdr>
        <w:top w:val="none" w:sz="0" w:space="0" w:color="auto"/>
        <w:left w:val="none" w:sz="0" w:space="0" w:color="auto"/>
        <w:bottom w:val="none" w:sz="0" w:space="0" w:color="auto"/>
        <w:right w:val="none" w:sz="0" w:space="0" w:color="auto"/>
      </w:divBdr>
    </w:div>
    <w:div w:id="1797525684">
      <w:bodyDiv w:val="1"/>
      <w:marLeft w:val="0"/>
      <w:marRight w:val="0"/>
      <w:marTop w:val="0"/>
      <w:marBottom w:val="0"/>
      <w:divBdr>
        <w:top w:val="none" w:sz="0" w:space="0" w:color="auto"/>
        <w:left w:val="none" w:sz="0" w:space="0" w:color="auto"/>
        <w:bottom w:val="none" w:sz="0" w:space="0" w:color="auto"/>
        <w:right w:val="none" w:sz="0" w:space="0" w:color="auto"/>
      </w:divBdr>
    </w:div>
    <w:div w:id="1799251868">
      <w:bodyDiv w:val="1"/>
      <w:marLeft w:val="0"/>
      <w:marRight w:val="0"/>
      <w:marTop w:val="0"/>
      <w:marBottom w:val="0"/>
      <w:divBdr>
        <w:top w:val="none" w:sz="0" w:space="0" w:color="auto"/>
        <w:left w:val="none" w:sz="0" w:space="0" w:color="auto"/>
        <w:bottom w:val="none" w:sz="0" w:space="0" w:color="auto"/>
        <w:right w:val="none" w:sz="0" w:space="0" w:color="auto"/>
      </w:divBdr>
    </w:div>
    <w:div w:id="1800564295">
      <w:bodyDiv w:val="1"/>
      <w:marLeft w:val="0"/>
      <w:marRight w:val="0"/>
      <w:marTop w:val="0"/>
      <w:marBottom w:val="0"/>
      <w:divBdr>
        <w:top w:val="none" w:sz="0" w:space="0" w:color="auto"/>
        <w:left w:val="none" w:sz="0" w:space="0" w:color="auto"/>
        <w:bottom w:val="none" w:sz="0" w:space="0" w:color="auto"/>
        <w:right w:val="none" w:sz="0" w:space="0" w:color="auto"/>
      </w:divBdr>
    </w:div>
    <w:div w:id="1802579758">
      <w:bodyDiv w:val="1"/>
      <w:marLeft w:val="0"/>
      <w:marRight w:val="0"/>
      <w:marTop w:val="0"/>
      <w:marBottom w:val="0"/>
      <w:divBdr>
        <w:top w:val="none" w:sz="0" w:space="0" w:color="auto"/>
        <w:left w:val="none" w:sz="0" w:space="0" w:color="auto"/>
        <w:bottom w:val="none" w:sz="0" w:space="0" w:color="auto"/>
        <w:right w:val="none" w:sz="0" w:space="0" w:color="auto"/>
      </w:divBdr>
    </w:div>
    <w:div w:id="1804150092">
      <w:bodyDiv w:val="1"/>
      <w:marLeft w:val="0"/>
      <w:marRight w:val="0"/>
      <w:marTop w:val="0"/>
      <w:marBottom w:val="0"/>
      <w:divBdr>
        <w:top w:val="none" w:sz="0" w:space="0" w:color="auto"/>
        <w:left w:val="none" w:sz="0" w:space="0" w:color="auto"/>
        <w:bottom w:val="none" w:sz="0" w:space="0" w:color="auto"/>
        <w:right w:val="none" w:sz="0" w:space="0" w:color="auto"/>
      </w:divBdr>
    </w:div>
    <w:div w:id="1805079780">
      <w:bodyDiv w:val="1"/>
      <w:marLeft w:val="0"/>
      <w:marRight w:val="0"/>
      <w:marTop w:val="0"/>
      <w:marBottom w:val="0"/>
      <w:divBdr>
        <w:top w:val="none" w:sz="0" w:space="0" w:color="auto"/>
        <w:left w:val="none" w:sz="0" w:space="0" w:color="auto"/>
        <w:bottom w:val="none" w:sz="0" w:space="0" w:color="auto"/>
        <w:right w:val="none" w:sz="0" w:space="0" w:color="auto"/>
      </w:divBdr>
    </w:div>
    <w:div w:id="1806310593">
      <w:bodyDiv w:val="1"/>
      <w:marLeft w:val="0"/>
      <w:marRight w:val="0"/>
      <w:marTop w:val="0"/>
      <w:marBottom w:val="0"/>
      <w:divBdr>
        <w:top w:val="none" w:sz="0" w:space="0" w:color="auto"/>
        <w:left w:val="none" w:sz="0" w:space="0" w:color="auto"/>
        <w:bottom w:val="none" w:sz="0" w:space="0" w:color="auto"/>
        <w:right w:val="none" w:sz="0" w:space="0" w:color="auto"/>
      </w:divBdr>
    </w:div>
    <w:div w:id="1811289863">
      <w:bodyDiv w:val="1"/>
      <w:marLeft w:val="0"/>
      <w:marRight w:val="0"/>
      <w:marTop w:val="0"/>
      <w:marBottom w:val="0"/>
      <w:divBdr>
        <w:top w:val="none" w:sz="0" w:space="0" w:color="auto"/>
        <w:left w:val="none" w:sz="0" w:space="0" w:color="auto"/>
        <w:bottom w:val="none" w:sz="0" w:space="0" w:color="auto"/>
        <w:right w:val="none" w:sz="0" w:space="0" w:color="auto"/>
      </w:divBdr>
    </w:div>
    <w:div w:id="1814448516">
      <w:bodyDiv w:val="1"/>
      <w:marLeft w:val="0"/>
      <w:marRight w:val="0"/>
      <w:marTop w:val="0"/>
      <w:marBottom w:val="0"/>
      <w:divBdr>
        <w:top w:val="none" w:sz="0" w:space="0" w:color="auto"/>
        <w:left w:val="none" w:sz="0" w:space="0" w:color="auto"/>
        <w:bottom w:val="none" w:sz="0" w:space="0" w:color="auto"/>
        <w:right w:val="none" w:sz="0" w:space="0" w:color="auto"/>
      </w:divBdr>
    </w:div>
    <w:div w:id="1815486639">
      <w:bodyDiv w:val="1"/>
      <w:marLeft w:val="0"/>
      <w:marRight w:val="0"/>
      <w:marTop w:val="0"/>
      <w:marBottom w:val="0"/>
      <w:divBdr>
        <w:top w:val="none" w:sz="0" w:space="0" w:color="auto"/>
        <w:left w:val="none" w:sz="0" w:space="0" w:color="auto"/>
        <w:bottom w:val="none" w:sz="0" w:space="0" w:color="auto"/>
        <w:right w:val="none" w:sz="0" w:space="0" w:color="auto"/>
      </w:divBdr>
    </w:div>
    <w:div w:id="1818180809">
      <w:bodyDiv w:val="1"/>
      <w:marLeft w:val="0"/>
      <w:marRight w:val="0"/>
      <w:marTop w:val="0"/>
      <w:marBottom w:val="0"/>
      <w:divBdr>
        <w:top w:val="none" w:sz="0" w:space="0" w:color="auto"/>
        <w:left w:val="none" w:sz="0" w:space="0" w:color="auto"/>
        <w:bottom w:val="none" w:sz="0" w:space="0" w:color="auto"/>
        <w:right w:val="none" w:sz="0" w:space="0" w:color="auto"/>
      </w:divBdr>
    </w:div>
    <w:div w:id="1818455936">
      <w:bodyDiv w:val="1"/>
      <w:marLeft w:val="0"/>
      <w:marRight w:val="0"/>
      <w:marTop w:val="0"/>
      <w:marBottom w:val="0"/>
      <w:divBdr>
        <w:top w:val="none" w:sz="0" w:space="0" w:color="auto"/>
        <w:left w:val="none" w:sz="0" w:space="0" w:color="auto"/>
        <w:bottom w:val="none" w:sz="0" w:space="0" w:color="auto"/>
        <w:right w:val="none" w:sz="0" w:space="0" w:color="auto"/>
      </w:divBdr>
    </w:div>
    <w:div w:id="1823740151">
      <w:bodyDiv w:val="1"/>
      <w:marLeft w:val="0"/>
      <w:marRight w:val="0"/>
      <w:marTop w:val="0"/>
      <w:marBottom w:val="0"/>
      <w:divBdr>
        <w:top w:val="none" w:sz="0" w:space="0" w:color="auto"/>
        <w:left w:val="none" w:sz="0" w:space="0" w:color="auto"/>
        <w:bottom w:val="none" w:sz="0" w:space="0" w:color="auto"/>
        <w:right w:val="none" w:sz="0" w:space="0" w:color="auto"/>
      </w:divBdr>
    </w:div>
    <w:div w:id="1825005016">
      <w:bodyDiv w:val="1"/>
      <w:marLeft w:val="0"/>
      <w:marRight w:val="0"/>
      <w:marTop w:val="0"/>
      <w:marBottom w:val="0"/>
      <w:divBdr>
        <w:top w:val="none" w:sz="0" w:space="0" w:color="auto"/>
        <w:left w:val="none" w:sz="0" w:space="0" w:color="auto"/>
        <w:bottom w:val="none" w:sz="0" w:space="0" w:color="auto"/>
        <w:right w:val="none" w:sz="0" w:space="0" w:color="auto"/>
      </w:divBdr>
    </w:div>
    <w:div w:id="1826164077">
      <w:bodyDiv w:val="1"/>
      <w:marLeft w:val="0"/>
      <w:marRight w:val="0"/>
      <w:marTop w:val="0"/>
      <w:marBottom w:val="0"/>
      <w:divBdr>
        <w:top w:val="none" w:sz="0" w:space="0" w:color="auto"/>
        <w:left w:val="none" w:sz="0" w:space="0" w:color="auto"/>
        <w:bottom w:val="none" w:sz="0" w:space="0" w:color="auto"/>
        <w:right w:val="none" w:sz="0" w:space="0" w:color="auto"/>
      </w:divBdr>
    </w:div>
    <w:div w:id="1827625091">
      <w:bodyDiv w:val="1"/>
      <w:marLeft w:val="0"/>
      <w:marRight w:val="0"/>
      <w:marTop w:val="0"/>
      <w:marBottom w:val="0"/>
      <w:divBdr>
        <w:top w:val="none" w:sz="0" w:space="0" w:color="auto"/>
        <w:left w:val="none" w:sz="0" w:space="0" w:color="auto"/>
        <w:bottom w:val="none" w:sz="0" w:space="0" w:color="auto"/>
        <w:right w:val="none" w:sz="0" w:space="0" w:color="auto"/>
      </w:divBdr>
    </w:div>
    <w:div w:id="1828745867">
      <w:bodyDiv w:val="1"/>
      <w:marLeft w:val="0"/>
      <w:marRight w:val="0"/>
      <w:marTop w:val="0"/>
      <w:marBottom w:val="0"/>
      <w:divBdr>
        <w:top w:val="none" w:sz="0" w:space="0" w:color="auto"/>
        <w:left w:val="none" w:sz="0" w:space="0" w:color="auto"/>
        <w:bottom w:val="none" w:sz="0" w:space="0" w:color="auto"/>
        <w:right w:val="none" w:sz="0" w:space="0" w:color="auto"/>
      </w:divBdr>
    </w:div>
    <w:div w:id="1832209543">
      <w:bodyDiv w:val="1"/>
      <w:marLeft w:val="0"/>
      <w:marRight w:val="0"/>
      <w:marTop w:val="0"/>
      <w:marBottom w:val="0"/>
      <w:divBdr>
        <w:top w:val="none" w:sz="0" w:space="0" w:color="auto"/>
        <w:left w:val="none" w:sz="0" w:space="0" w:color="auto"/>
        <w:bottom w:val="none" w:sz="0" w:space="0" w:color="auto"/>
        <w:right w:val="none" w:sz="0" w:space="0" w:color="auto"/>
      </w:divBdr>
    </w:div>
    <w:div w:id="1833060285">
      <w:bodyDiv w:val="1"/>
      <w:marLeft w:val="0"/>
      <w:marRight w:val="0"/>
      <w:marTop w:val="0"/>
      <w:marBottom w:val="0"/>
      <w:divBdr>
        <w:top w:val="none" w:sz="0" w:space="0" w:color="auto"/>
        <w:left w:val="none" w:sz="0" w:space="0" w:color="auto"/>
        <w:bottom w:val="none" w:sz="0" w:space="0" w:color="auto"/>
        <w:right w:val="none" w:sz="0" w:space="0" w:color="auto"/>
      </w:divBdr>
    </w:div>
    <w:div w:id="1835532319">
      <w:bodyDiv w:val="1"/>
      <w:marLeft w:val="0"/>
      <w:marRight w:val="0"/>
      <w:marTop w:val="0"/>
      <w:marBottom w:val="0"/>
      <w:divBdr>
        <w:top w:val="none" w:sz="0" w:space="0" w:color="auto"/>
        <w:left w:val="none" w:sz="0" w:space="0" w:color="auto"/>
        <w:bottom w:val="none" w:sz="0" w:space="0" w:color="auto"/>
        <w:right w:val="none" w:sz="0" w:space="0" w:color="auto"/>
      </w:divBdr>
    </w:div>
    <w:div w:id="1837182937">
      <w:bodyDiv w:val="1"/>
      <w:marLeft w:val="0"/>
      <w:marRight w:val="0"/>
      <w:marTop w:val="0"/>
      <w:marBottom w:val="0"/>
      <w:divBdr>
        <w:top w:val="none" w:sz="0" w:space="0" w:color="auto"/>
        <w:left w:val="none" w:sz="0" w:space="0" w:color="auto"/>
        <w:bottom w:val="none" w:sz="0" w:space="0" w:color="auto"/>
        <w:right w:val="none" w:sz="0" w:space="0" w:color="auto"/>
      </w:divBdr>
    </w:div>
    <w:div w:id="1838302281">
      <w:bodyDiv w:val="1"/>
      <w:marLeft w:val="0"/>
      <w:marRight w:val="0"/>
      <w:marTop w:val="0"/>
      <w:marBottom w:val="0"/>
      <w:divBdr>
        <w:top w:val="none" w:sz="0" w:space="0" w:color="auto"/>
        <w:left w:val="none" w:sz="0" w:space="0" w:color="auto"/>
        <w:bottom w:val="none" w:sz="0" w:space="0" w:color="auto"/>
        <w:right w:val="none" w:sz="0" w:space="0" w:color="auto"/>
      </w:divBdr>
    </w:div>
    <w:div w:id="1838382769">
      <w:bodyDiv w:val="1"/>
      <w:marLeft w:val="0"/>
      <w:marRight w:val="0"/>
      <w:marTop w:val="0"/>
      <w:marBottom w:val="0"/>
      <w:divBdr>
        <w:top w:val="none" w:sz="0" w:space="0" w:color="auto"/>
        <w:left w:val="none" w:sz="0" w:space="0" w:color="auto"/>
        <w:bottom w:val="none" w:sz="0" w:space="0" w:color="auto"/>
        <w:right w:val="none" w:sz="0" w:space="0" w:color="auto"/>
      </w:divBdr>
    </w:div>
    <w:div w:id="1838810040">
      <w:bodyDiv w:val="1"/>
      <w:marLeft w:val="0"/>
      <w:marRight w:val="0"/>
      <w:marTop w:val="0"/>
      <w:marBottom w:val="0"/>
      <w:divBdr>
        <w:top w:val="none" w:sz="0" w:space="0" w:color="auto"/>
        <w:left w:val="none" w:sz="0" w:space="0" w:color="auto"/>
        <w:bottom w:val="none" w:sz="0" w:space="0" w:color="auto"/>
        <w:right w:val="none" w:sz="0" w:space="0" w:color="auto"/>
      </w:divBdr>
    </w:div>
    <w:div w:id="1839273414">
      <w:bodyDiv w:val="1"/>
      <w:marLeft w:val="0"/>
      <w:marRight w:val="0"/>
      <w:marTop w:val="0"/>
      <w:marBottom w:val="0"/>
      <w:divBdr>
        <w:top w:val="none" w:sz="0" w:space="0" w:color="auto"/>
        <w:left w:val="none" w:sz="0" w:space="0" w:color="auto"/>
        <w:bottom w:val="none" w:sz="0" w:space="0" w:color="auto"/>
        <w:right w:val="none" w:sz="0" w:space="0" w:color="auto"/>
      </w:divBdr>
    </w:div>
    <w:div w:id="1839543415">
      <w:bodyDiv w:val="1"/>
      <w:marLeft w:val="0"/>
      <w:marRight w:val="0"/>
      <w:marTop w:val="0"/>
      <w:marBottom w:val="0"/>
      <w:divBdr>
        <w:top w:val="none" w:sz="0" w:space="0" w:color="auto"/>
        <w:left w:val="none" w:sz="0" w:space="0" w:color="auto"/>
        <w:bottom w:val="none" w:sz="0" w:space="0" w:color="auto"/>
        <w:right w:val="none" w:sz="0" w:space="0" w:color="auto"/>
      </w:divBdr>
    </w:div>
    <w:div w:id="1840071595">
      <w:bodyDiv w:val="1"/>
      <w:marLeft w:val="0"/>
      <w:marRight w:val="0"/>
      <w:marTop w:val="0"/>
      <w:marBottom w:val="0"/>
      <w:divBdr>
        <w:top w:val="none" w:sz="0" w:space="0" w:color="auto"/>
        <w:left w:val="none" w:sz="0" w:space="0" w:color="auto"/>
        <w:bottom w:val="none" w:sz="0" w:space="0" w:color="auto"/>
        <w:right w:val="none" w:sz="0" w:space="0" w:color="auto"/>
      </w:divBdr>
    </w:div>
    <w:div w:id="1841264463">
      <w:bodyDiv w:val="1"/>
      <w:marLeft w:val="0"/>
      <w:marRight w:val="0"/>
      <w:marTop w:val="0"/>
      <w:marBottom w:val="0"/>
      <w:divBdr>
        <w:top w:val="none" w:sz="0" w:space="0" w:color="auto"/>
        <w:left w:val="none" w:sz="0" w:space="0" w:color="auto"/>
        <w:bottom w:val="none" w:sz="0" w:space="0" w:color="auto"/>
        <w:right w:val="none" w:sz="0" w:space="0" w:color="auto"/>
      </w:divBdr>
    </w:div>
    <w:div w:id="1842816531">
      <w:bodyDiv w:val="1"/>
      <w:marLeft w:val="0"/>
      <w:marRight w:val="0"/>
      <w:marTop w:val="0"/>
      <w:marBottom w:val="0"/>
      <w:divBdr>
        <w:top w:val="none" w:sz="0" w:space="0" w:color="auto"/>
        <w:left w:val="none" w:sz="0" w:space="0" w:color="auto"/>
        <w:bottom w:val="none" w:sz="0" w:space="0" w:color="auto"/>
        <w:right w:val="none" w:sz="0" w:space="0" w:color="auto"/>
      </w:divBdr>
    </w:div>
    <w:div w:id="1842961076">
      <w:bodyDiv w:val="1"/>
      <w:marLeft w:val="0"/>
      <w:marRight w:val="0"/>
      <w:marTop w:val="0"/>
      <w:marBottom w:val="0"/>
      <w:divBdr>
        <w:top w:val="none" w:sz="0" w:space="0" w:color="auto"/>
        <w:left w:val="none" w:sz="0" w:space="0" w:color="auto"/>
        <w:bottom w:val="none" w:sz="0" w:space="0" w:color="auto"/>
        <w:right w:val="none" w:sz="0" w:space="0" w:color="auto"/>
      </w:divBdr>
    </w:div>
    <w:div w:id="1844322812">
      <w:bodyDiv w:val="1"/>
      <w:marLeft w:val="0"/>
      <w:marRight w:val="0"/>
      <w:marTop w:val="0"/>
      <w:marBottom w:val="0"/>
      <w:divBdr>
        <w:top w:val="none" w:sz="0" w:space="0" w:color="auto"/>
        <w:left w:val="none" w:sz="0" w:space="0" w:color="auto"/>
        <w:bottom w:val="none" w:sz="0" w:space="0" w:color="auto"/>
        <w:right w:val="none" w:sz="0" w:space="0" w:color="auto"/>
      </w:divBdr>
    </w:div>
    <w:div w:id="1844540957">
      <w:bodyDiv w:val="1"/>
      <w:marLeft w:val="0"/>
      <w:marRight w:val="0"/>
      <w:marTop w:val="0"/>
      <w:marBottom w:val="0"/>
      <w:divBdr>
        <w:top w:val="none" w:sz="0" w:space="0" w:color="auto"/>
        <w:left w:val="none" w:sz="0" w:space="0" w:color="auto"/>
        <w:bottom w:val="none" w:sz="0" w:space="0" w:color="auto"/>
        <w:right w:val="none" w:sz="0" w:space="0" w:color="auto"/>
      </w:divBdr>
    </w:div>
    <w:div w:id="1846164681">
      <w:bodyDiv w:val="1"/>
      <w:marLeft w:val="0"/>
      <w:marRight w:val="0"/>
      <w:marTop w:val="0"/>
      <w:marBottom w:val="0"/>
      <w:divBdr>
        <w:top w:val="none" w:sz="0" w:space="0" w:color="auto"/>
        <w:left w:val="none" w:sz="0" w:space="0" w:color="auto"/>
        <w:bottom w:val="none" w:sz="0" w:space="0" w:color="auto"/>
        <w:right w:val="none" w:sz="0" w:space="0" w:color="auto"/>
      </w:divBdr>
    </w:div>
    <w:div w:id="1846364436">
      <w:bodyDiv w:val="1"/>
      <w:marLeft w:val="0"/>
      <w:marRight w:val="0"/>
      <w:marTop w:val="0"/>
      <w:marBottom w:val="0"/>
      <w:divBdr>
        <w:top w:val="none" w:sz="0" w:space="0" w:color="auto"/>
        <w:left w:val="none" w:sz="0" w:space="0" w:color="auto"/>
        <w:bottom w:val="none" w:sz="0" w:space="0" w:color="auto"/>
        <w:right w:val="none" w:sz="0" w:space="0" w:color="auto"/>
      </w:divBdr>
    </w:div>
    <w:div w:id="1847936508">
      <w:bodyDiv w:val="1"/>
      <w:marLeft w:val="0"/>
      <w:marRight w:val="0"/>
      <w:marTop w:val="0"/>
      <w:marBottom w:val="0"/>
      <w:divBdr>
        <w:top w:val="none" w:sz="0" w:space="0" w:color="auto"/>
        <w:left w:val="none" w:sz="0" w:space="0" w:color="auto"/>
        <w:bottom w:val="none" w:sz="0" w:space="0" w:color="auto"/>
        <w:right w:val="none" w:sz="0" w:space="0" w:color="auto"/>
      </w:divBdr>
    </w:div>
    <w:div w:id="1848983930">
      <w:bodyDiv w:val="1"/>
      <w:marLeft w:val="0"/>
      <w:marRight w:val="0"/>
      <w:marTop w:val="0"/>
      <w:marBottom w:val="0"/>
      <w:divBdr>
        <w:top w:val="none" w:sz="0" w:space="0" w:color="auto"/>
        <w:left w:val="none" w:sz="0" w:space="0" w:color="auto"/>
        <w:bottom w:val="none" w:sz="0" w:space="0" w:color="auto"/>
        <w:right w:val="none" w:sz="0" w:space="0" w:color="auto"/>
      </w:divBdr>
    </w:div>
    <w:div w:id="1849252323">
      <w:bodyDiv w:val="1"/>
      <w:marLeft w:val="0"/>
      <w:marRight w:val="0"/>
      <w:marTop w:val="0"/>
      <w:marBottom w:val="0"/>
      <w:divBdr>
        <w:top w:val="none" w:sz="0" w:space="0" w:color="auto"/>
        <w:left w:val="none" w:sz="0" w:space="0" w:color="auto"/>
        <w:bottom w:val="none" w:sz="0" w:space="0" w:color="auto"/>
        <w:right w:val="none" w:sz="0" w:space="0" w:color="auto"/>
      </w:divBdr>
    </w:div>
    <w:div w:id="1849831420">
      <w:bodyDiv w:val="1"/>
      <w:marLeft w:val="0"/>
      <w:marRight w:val="0"/>
      <w:marTop w:val="0"/>
      <w:marBottom w:val="0"/>
      <w:divBdr>
        <w:top w:val="none" w:sz="0" w:space="0" w:color="auto"/>
        <w:left w:val="none" w:sz="0" w:space="0" w:color="auto"/>
        <w:bottom w:val="none" w:sz="0" w:space="0" w:color="auto"/>
        <w:right w:val="none" w:sz="0" w:space="0" w:color="auto"/>
      </w:divBdr>
    </w:div>
    <w:div w:id="1856381625">
      <w:bodyDiv w:val="1"/>
      <w:marLeft w:val="0"/>
      <w:marRight w:val="0"/>
      <w:marTop w:val="0"/>
      <w:marBottom w:val="0"/>
      <w:divBdr>
        <w:top w:val="none" w:sz="0" w:space="0" w:color="auto"/>
        <w:left w:val="none" w:sz="0" w:space="0" w:color="auto"/>
        <w:bottom w:val="none" w:sz="0" w:space="0" w:color="auto"/>
        <w:right w:val="none" w:sz="0" w:space="0" w:color="auto"/>
      </w:divBdr>
    </w:div>
    <w:div w:id="1857693819">
      <w:bodyDiv w:val="1"/>
      <w:marLeft w:val="0"/>
      <w:marRight w:val="0"/>
      <w:marTop w:val="0"/>
      <w:marBottom w:val="0"/>
      <w:divBdr>
        <w:top w:val="none" w:sz="0" w:space="0" w:color="auto"/>
        <w:left w:val="none" w:sz="0" w:space="0" w:color="auto"/>
        <w:bottom w:val="none" w:sz="0" w:space="0" w:color="auto"/>
        <w:right w:val="none" w:sz="0" w:space="0" w:color="auto"/>
      </w:divBdr>
    </w:div>
    <w:div w:id="1857888711">
      <w:bodyDiv w:val="1"/>
      <w:marLeft w:val="0"/>
      <w:marRight w:val="0"/>
      <w:marTop w:val="0"/>
      <w:marBottom w:val="0"/>
      <w:divBdr>
        <w:top w:val="none" w:sz="0" w:space="0" w:color="auto"/>
        <w:left w:val="none" w:sz="0" w:space="0" w:color="auto"/>
        <w:bottom w:val="none" w:sz="0" w:space="0" w:color="auto"/>
        <w:right w:val="none" w:sz="0" w:space="0" w:color="auto"/>
      </w:divBdr>
    </w:div>
    <w:div w:id="1858621363">
      <w:bodyDiv w:val="1"/>
      <w:marLeft w:val="0"/>
      <w:marRight w:val="0"/>
      <w:marTop w:val="0"/>
      <w:marBottom w:val="0"/>
      <w:divBdr>
        <w:top w:val="none" w:sz="0" w:space="0" w:color="auto"/>
        <w:left w:val="none" w:sz="0" w:space="0" w:color="auto"/>
        <w:bottom w:val="none" w:sz="0" w:space="0" w:color="auto"/>
        <w:right w:val="none" w:sz="0" w:space="0" w:color="auto"/>
      </w:divBdr>
    </w:div>
    <w:div w:id="1859388964">
      <w:bodyDiv w:val="1"/>
      <w:marLeft w:val="0"/>
      <w:marRight w:val="0"/>
      <w:marTop w:val="0"/>
      <w:marBottom w:val="0"/>
      <w:divBdr>
        <w:top w:val="none" w:sz="0" w:space="0" w:color="auto"/>
        <w:left w:val="none" w:sz="0" w:space="0" w:color="auto"/>
        <w:bottom w:val="none" w:sz="0" w:space="0" w:color="auto"/>
        <w:right w:val="none" w:sz="0" w:space="0" w:color="auto"/>
      </w:divBdr>
    </w:div>
    <w:div w:id="1860579738">
      <w:bodyDiv w:val="1"/>
      <w:marLeft w:val="0"/>
      <w:marRight w:val="0"/>
      <w:marTop w:val="0"/>
      <w:marBottom w:val="0"/>
      <w:divBdr>
        <w:top w:val="none" w:sz="0" w:space="0" w:color="auto"/>
        <w:left w:val="none" w:sz="0" w:space="0" w:color="auto"/>
        <w:bottom w:val="none" w:sz="0" w:space="0" w:color="auto"/>
        <w:right w:val="none" w:sz="0" w:space="0" w:color="auto"/>
      </w:divBdr>
    </w:div>
    <w:div w:id="1862547402">
      <w:bodyDiv w:val="1"/>
      <w:marLeft w:val="0"/>
      <w:marRight w:val="0"/>
      <w:marTop w:val="0"/>
      <w:marBottom w:val="0"/>
      <w:divBdr>
        <w:top w:val="none" w:sz="0" w:space="0" w:color="auto"/>
        <w:left w:val="none" w:sz="0" w:space="0" w:color="auto"/>
        <w:bottom w:val="none" w:sz="0" w:space="0" w:color="auto"/>
        <w:right w:val="none" w:sz="0" w:space="0" w:color="auto"/>
      </w:divBdr>
    </w:div>
    <w:div w:id="1865316159">
      <w:bodyDiv w:val="1"/>
      <w:marLeft w:val="0"/>
      <w:marRight w:val="0"/>
      <w:marTop w:val="0"/>
      <w:marBottom w:val="0"/>
      <w:divBdr>
        <w:top w:val="none" w:sz="0" w:space="0" w:color="auto"/>
        <w:left w:val="none" w:sz="0" w:space="0" w:color="auto"/>
        <w:bottom w:val="none" w:sz="0" w:space="0" w:color="auto"/>
        <w:right w:val="none" w:sz="0" w:space="0" w:color="auto"/>
      </w:divBdr>
    </w:div>
    <w:div w:id="1865945445">
      <w:bodyDiv w:val="1"/>
      <w:marLeft w:val="0"/>
      <w:marRight w:val="0"/>
      <w:marTop w:val="0"/>
      <w:marBottom w:val="0"/>
      <w:divBdr>
        <w:top w:val="none" w:sz="0" w:space="0" w:color="auto"/>
        <w:left w:val="none" w:sz="0" w:space="0" w:color="auto"/>
        <w:bottom w:val="none" w:sz="0" w:space="0" w:color="auto"/>
        <w:right w:val="none" w:sz="0" w:space="0" w:color="auto"/>
      </w:divBdr>
    </w:div>
    <w:div w:id="1866405551">
      <w:bodyDiv w:val="1"/>
      <w:marLeft w:val="0"/>
      <w:marRight w:val="0"/>
      <w:marTop w:val="0"/>
      <w:marBottom w:val="0"/>
      <w:divBdr>
        <w:top w:val="none" w:sz="0" w:space="0" w:color="auto"/>
        <w:left w:val="none" w:sz="0" w:space="0" w:color="auto"/>
        <w:bottom w:val="none" w:sz="0" w:space="0" w:color="auto"/>
        <w:right w:val="none" w:sz="0" w:space="0" w:color="auto"/>
      </w:divBdr>
    </w:div>
    <w:div w:id="1868718501">
      <w:bodyDiv w:val="1"/>
      <w:marLeft w:val="0"/>
      <w:marRight w:val="0"/>
      <w:marTop w:val="0"/>
      <w:marBottom w:val="0"/>
      <w:divBdr>
        <w:top w:val="none" w:sz="0" w:space="0" w:color="auto"/>
        <w:left w:val="none" w:sz="0" w:space="0" w:color="auto"/>
        <w:bottom w:val="none" w:sz="0" w:space="0" w:color="auto"/>
        <w:right w:val="none" w:sz="0" w:space="0" w:color="auto"/>
      </w:divBdr>
    </w:div>
    <w:div w:id="1872381481">
      <w:bodyDiv w:val="1"/>
      <w:marLeft w:val="0"/>
      <w:marRight w:val="0"/>
      <w:marTop w:val="0"/>
      <w:marBottom w:val="0"/>
      <w:divBdr>
        <w:top w:val="none" w:sz="0" w:space="0" w:color="auto"/>
        <w:left w:val="none" w:sz="0" w:space="0" w:color="auto"/>
        <w:bottom w:val="none" w:sz="0" w:space="0" w:color="auto"/>
        <w:right w:val="none" w:sz="0" w:space="0" w:color="auto"/>
      </w:divBdr>
    </w:div>
    <w:div w:id="1875120704">
      <w:bodyDiv w:val="1"/>
      <w:marLeft w:val="0"/>
      <w:marRight w:val="0"/>
      <w:marTop w:val="0"/>
      <w:marBottom w:val="0"/>
      <w:divBdr>
        <w:top w:val="none" w:sz="0" w:space="0" w:color="auto"/>
        <w:left w:val="none" w:sz="0" w:space="0" w:color="auto"/>
        <w:bottom w:val="none" w:sz="0" w:space="0" w:color="auto"/>
        <w:right w:val="none" w:sz="0" w:space="0" w:color="auto"/>
      </w:divBdr>
    </w:div>
    <w:div w:id="1877355287">
      <w:bodyDiv w:val="1"/>
      <w:marLeft w:val="0"/>
      <w:marRight w:val="0"/>
      <w:marTop w:val="0"/>
      <w:marBottom w:val="0"/>
      <w:divBdr>
        <w:top w:val="none" w:sz="0" w:space="0" w:color="auto"/>
        <w:left w:val="none" w:sz="0" w:space="0" w:color="auto"/>
        <w:bottom w:val="none" w:sz="0" w:space="0" w:color="auto"/>
        <w:right w:val="none" w:sz="0" w:space="0" w:color="auto"/>
      </w:divBdr>
    </w:div>
    <w:div w:id="1879932593">
      <w:bodyDiv w:val="1"/>
      <w:marLeft w:val="0"/>
      <w:marRight w:val="0"/>
      <w:marTop w:val="0"/>
      <w:marBottom w:val="0"/>
      <w:divBdr>
        <w:top w:val="none" w:sz="0" w:space="0" w:color="auto"/>
        <w:left w:val="none" w:sz="0" w:space="0" w:color="auto"/>
        <w:bottom w:val="none" w:sz="0" w:space="0" w:color="auto"/>
        <w:right w:val="none" w:sz="0" w:space="0" w:color="auto"/>
      </w:divBdr>
    </w:div>
    <w:div w:id="1880896444">
      <w:bodyDiv w:val="1"/>
      <w:marLeft w:val="0"/>
      <w:marRight w:val="0"/>
      <w:marTop w:val="0"/>
      <w:marBottom w:val="0"/>
      <w:divBdr>
        <w:top w:val="none" w:sz="0" w:space="0" w:color="auto"/>
        <w:left w:val="none" w:sz="0" w:space="0" w:color="auto"/>
        <w:bottom w:val="none" w:sz="0" w:space="0" w:color="auto"/>
        <w:right w:val="none" w:sz="0" w:space="0" w:color="auto"/>
      </w:divBdr>
    </w:div>
    <w:div w:id="1883322656">
      <w:bodyDiv w:val="1"/>
      <w:marLeft w:val="0"/>
      <w:marRight w:val="0"/>
      <w:marTop w:val="0"/>
      <w:marBottom w:val="0"/>
      <w:divBdr>
        <w:top w:val="none" w:sz="0" w:space="0" w:color="auto"/>
        <w:left w:val="none" w:sz="0" w:space="0" w:color="auto"/>
        <w:bottom w:val="none" w:sz="0" w:space="0" w:color="auto"/>
        <w:right w:val="none" w:sz="0" w:space="0" w:color="auto"/>
      </w:divBdr>
    </w:div>
    <w:div w:id="1883324134">
      <w:bodyDiv w:val="1"/>
      <w:marLeft w:val="0"/>
      <w:marRight w:val="0"/>
      <w:marTop w:val="0"/>
      <w:marBottom w:val="0"/>
      <w:divBdr>
        <w:top w:val="none" w:sz="0" w:space="0" w:color="auto"/>
        <w:left w:val="none" w:sz="0" w:space="0" w:color="auto"/>
        <w:bottom w:val="none" w:sz="0" w:space="0" w:color="auto"/>
        <w:right w:val="none" w:sz="0" w:space="0" w:color="auto"/>
      </w:divBdr>
    </w:div>
    <w:div w:id="1884097476">
      <w:bodyDiv w:val="1"/>
      <w:marLeft w:val="0"/>
      <w:marRight w:val="0"/>
      <w:marTop w:val="0"/>
      <w:marBottom w:val="0"/>
      <w:divBdr>
        <w:top w:val="none" w:sz="0" w:space="0" w:color="auto"/>
        <w:left w:val="none" w:sz="0" w:space="0" w:color="auto"/>
        <w:bottom w:val="none" w:sz="0" w:space="0" w:color="auto"/>
        <w:right w:val="none" w:sz="0" w:space="0" w:color="auto"/>
      </w:divBdr>
    </w:div>
    <w:div w:id="1886602252">
      <w:bodyDiv w:val="1"/>
      <w:marLeft w:val="0"/>
      <w:marRight w:val="0"/>
      <w:marTop w:val="0"/>
      <w:marBottom w:val="0"/>
      <w:divBdr>
        <w:top w:val="none" w:sz="0" w:space="0" w:color="auto"/>
        <w:left w:val="none" w:sz="0" w:space="0" w:color="auto"/>
        <w:bottom w:val="none" w:sz="0" w:space="0" w:color="auto"/>
        <w:right w:val="none" w:sz="0" w:space="0" w:color="auto"/>
      </w:divBdr>
    </w:div>
    <w:div w:id="1888908419">
      <w:bodyDiv w:val="1"/>
      <w:marLeft w:val="0"/>
      <w:marRight w:val="0"/>
      <w:marTop w:val="0"/>
      <w:marBottom w:val="0"/>
      <w:divBdr>
        <w:top w:val="none" w:sz="0" w:space="0" w:color="auto"/>
        <w:left w:val="none" w:sz="0" w:space="0" w:color="auto"/>
        <w:bottom w:val="none" w:sz="0" w:space="0" w:color="auto"/>
        <w:right w:val="none" w:sz="0" w:space="0" w:color="auto"/>
      </w:divBdr>
    </w:div>
    <w:div w:id="1891766003">
      <w:bodyDiv w:val="1"/>
      <w:marLeft w:val="0"/>
      <w:marRight w:val="0"/>
      <w:marTop w:val="0"/>
      <w:marBottom w:val="0"/>
      <w:divBdr>
        <w:top w:val="none" w:sz="0" w:space="0" w:color="auto"/>
        <w:left w:val="none" w:sz="0" w:space="0" w:color="auto"/>
        <w:bottom w:val="none" w:sz="0" w:space="0" w:color="auto"/>
        <w:right w:val="none" w:sz="0" w:space="0" w:color="auto"/>
      </w:divBdr>
    </w:div>
    <w:div w:id="1892109434">
      <w:bodyDiv w:val="1"/>
      <w:marLeft w:val="0"/>
      <w:marRight w:val="0"/>
      <w:marTop w:val="0"/>
      <w:marBottom w:val="0"/>
      <w:divBdr>
        <w:top w:val="none" w:sz="0" w:space="0" w:color="auto"/>
        <w:left w:val="none" w:sz="0" w:space="0" w:color="auto"/>
        <w:bottom w:val="none" w:sz="0" w:space="0" w:color="auto"/>
        <w:right w:val="none" w:sz="0" w:space="0" w:color="auto"/>
      </w:divBdr>
    </w:div>
    <w:div w:id="1895967170">
      <w:bodyDiv w:val="1"/>
      <w:marLeft w:val="0"/>
      <w:marRight w:val="0"/>
      <w:marTop w:val="0"/>
      <w:marBottom w:val="0"/>
      <w:divBdr>
        <w:top w:val="none" w:sz="0" w:space="0" w:color="auto"/>
        <w:left w:val="none" w:sz="0" w:space="0" w:color="auto"/>
        <w:bottom w:val="none" w:sz="0" w:space="0" w:color="auto"/>
        <w:right w:val="none" w:sz="0" w:space="0" w:color="auto"/>
      </w:divBdr>
    </w:div>
    <w:div w:id="1896434046">
      <w:bodyDiv w:val="1"/>
      <w:marLeft w:val="0"/>
      <w:marRight w:val="0"/>
      <w:marTop w:val="0"/>
      <w:marBottom w:val="0"/>
      <w:divBdr>
        <w:top w:val="none" w:sz="0" w:space="0" w:color="auto"/>
        <w:left w:val="none" w:sz="0" w:space="0" w:color="auto"/>
        <w:bottom w:val="none" w:sz="0" w:space="0" w:color="auto"/>
        <w:right w:val="none" w:sz="0" w:space="0" w:color="auto"/>
      </w:divBdr>
    </w:div>
    <w:div w:id="1898319615">
      <w:bodyDiv w:val="1"/>
      <w:marLeft w:val="0"/>
      <w:marRight w:val="0"/>
      <w:marTop w:val="0"/>
      <w:marBottom w:val="0"/>
      <w:divBdr>
        <w:top w:val="none" w:sz="0" w:space="0" w:color="auto"/>
        <w:left w:val="none" w:sz="0" w:space="0" w:color="auto"/>
        <w:bottom w:val="none" w:sz="0" w:space="0" w:color="auto"/>
        <w:right w:val="none" w:sz="0" w:space="0" w:color="auto"/>
      </w:divBdr>
    </w:div>
    <w:div w:id="1903326786">
      <w:bodyDiv w:val="1"/>
      <w:marLeft w:val="0"/>
      <w:marRight w:val="0"/>
      <w:marTop w:val="0"/>
      <w:marBottom w:val="0"/>
      <w:divBdr>
        <w:top w:val="none" w:sz="0" w:space="0" w:color="auto"/>
        <w:left w:val="none" w:sz="0" w:space="0" w:color="auto"/>
        <w:bottom w:val="none" w:sz="0" w:space="0" w:color="auto"/>
        <w:right w:val="none" w:sz="0" w:space="0" w:color="auto"/>
      </w:divBdr>
    </w:div>
    <w:div w:id="1903370815">
      <w:bodyDiv w:val="1"/>
      <w:marLeft w:val="0"/>
      <w:marRight w:val="0"/>
      <w:marTop w:val="0"/>
      <w:marBottom w:val="0"/>
      <w:divBdr>
        <w:top w:val="none" w:sz="0" w:space="0" w:color="auto"/>
        <w:left w:val="none" w:sz="0" w:space="0" w:color="auto"/>
        <w:bottom w:val="none" w:sz="0" w:space="0" w:color="auto"/>
        <w:right w:val="none" w:sz="0" w:space="0" w:color="auto"/>
      </w:divBdr>
    </w:div>
    <w:div w:id="1903828015">
      <w:bodyDiv w:val="1"/>
      <w:marLeft w:val="0"/>
      <w:marRight w:val="0"/>
      <w:marTop w:val="0"/>
      <w:marBottom w:val="0"/>
      <w:divBdr>
        <w:top w:val="none" w:sz="0" w:space="0" w:color="auto"/>
        <w:left w:val="none" w:sz="0" w:space="0" w:color="auto"/>
        <w:bottom w:val="none" w:sz="0" w:space="0" w:color="auto"/>
        <w:right w:val="none" w:sz="0" w:space="0" w:color="auto"/>
      </w:divBdr>
    </w:div>
    <w:div w:id="1904176052">
      <w:bodyDiv w:val="1"/>
      <w:marLeft w:val="0"/>
      <w:marRight w:val="0"/>
      <w:marTop w:val="0"/>
      <w:marBottom w:val="0"/>
      <w:divBdr>
        <w:top w:val="none" w:sz="0" w:space="0" w:color="auto"/>
        <w:left w:val="none" w:sz="0" w:space="0" w:color="auto"/>
        <w:bottom w:val="none" w:sz="0" w:space="0" w:color="auto"/>
        <w:right w:val="none" w:sz="0" w:space="0" w:color="auto"/>
      </w:divBdr>
    </w:div>
    <w:div w:id="1904900876">
      <w:bodyDiv w:val="1"/>
      <w:marLeft w:val="0"/>
      <w:marRight w:val="0"/>
      <w:marTop w:val="0"/>
      <w:marBottom w:val="0"/>
      <w:divBdr>
        <w:top w:val="none" w:sz="0" w:space="0" w:color="auto"/>
        <w:left w:val="none" w:sz="0" w:space="0" w:color="auto"/>
        <w:bottom w:val="none" w:sz="0" w:space="0" w:color="auto"/>
        <w:right w:val="none" w:sz="0" w:space="0" w:color="auto"/>
      </w:divBdr>
    </w:div>
    <w:div w:id="1904950150">
      <w:bodyDiv w:val="1"/>
      <w:marLeft w:val="0"/>
      <w:marRight w:val="0"/>
      <w:marTop w:val="0"/>
      <w:marBottom w:val="0"/>
      <w:divBdr>
        <w:top w:val="none" w:sz="0" w:space="0" w:color="auto"/>
        <w:left w:val="none" w:sz="0" w:space="0" w:color="auto"/>
        <w:bottom w:val="none" w:sz="0" w:space="0" w:color="auto"/>
        <w:right w:val="none" w:sz="0" w:space="0" w:color="auto"/>
      </w:divBdr>
    </w:div>
    <w:div w:id="1915819343">
      <w:bodyDiv w:val="1"/>
      <w:marLeft w:val="0"/>
      <w:marRight w:val="0"/>
      <w:marTop w:val="0"/>
      <w:marBottom w:val="0"/>
      <w:divBdr>
        <w:top w:val="none" w:sz="0" w:space="0" w:color="auto"/>
        <w:left w:val="none" w:sz="0" w:space="0" w:color="auto"/>
        <w:bottom w:val="none" w:sz="0" w:space="0" w:color="auto"/>
        <w:right w:val="none" w:sz="0" w:space="0" w:color="auto"/>
      </w:divBdr>
    </w:div>
    <w:div w:id="1918050058">
      <w:bodyDiv w:val="1"/>
      <w:marLeft w:val="0"/>
      <w:marRight w:val="0"/>
      <w:marTop w:val="0"/>
      <w:marBottom w:val="0"/>
      <w:divBdr>
        <w:top w:val="none" w:sz="0" w:space="0" w:color="auto"/>
        <w:left w:val="none" w:sz="0" w:space="0" w:color="auto"/>
        <w:bottom w:val="none" w:sz="0" w:space="0" w:color="auto"/>
        <w:right w:val="none" w:sz="0" w:space="0" w:color="auto"/>
      </w:divBdr>
    </w:div>
    <w:div w:id="1919172616">
      <w:bodyDiv w:val="1"/>
      <w:marLeft w:val="0"/>
      <w:marRight w:val="0"/>
      <w:marTop w:val="0"/>
      <w:marBottom w:val="0"/>
      <w:divBdr>
        <w:top w:val="none" w:sz="0" w:space="0" w:color="auto"/>
        <w:left w:val="none" w:sz="0" w:space="0" w:color="auto"/>
        <w:bottom w:val="none" w:sz="0" w:space="0" w:color="auto"/>
        <w:right w:val="none" w:sz="0" w:space="0" w:color="auto"/>
      </w:divBdr>
    </w:div>
    <w:div w:id="1924097704">
      <w:bodyDiv w:val="1"/>
      <w:marLeft w:val="0"/>
      <w:marRight w:val="0"/>
      <w:marTop w:val="0"/>
      <w:marBottom w:val="0"/>
      <w:divBdr>
        <w:top w:val="none" w:sz="0" w:space="0" w:color="auto"/>
        <w:left w:val="none" w:sz="0" w:space="0" w:color="auto"/>
        <w:bottom w:val="none" w:sz="0" w:space="0" w:color="auto"/>
        <w:right w:val="none" w:sz="0" w:space="0" w:color="auto"/>
      </w:divBdr>
    </w:div>
    <w:div w:id="1924140574">
      <w:bodyDiv w:val="1"/>
      <w:marLeft w:val="0"/>
      <w:marRight w:val="0"/>
      <w:marTop w:val="0"/>
      <w:marBottom w:val="0"/>
      <w:divBdr>
        <w:top w:val="none" w:sz="0" w:space="0" w:color="auto"/>
        <w:left w:val="none" w:sz="0" w:space="0" w:color="auto"/>
        <w:bottom w:val="none" w:sz="0" w:space="0" w:color="auto"/>
        <w:right w:val="none" w:sz="0" w:space="0" w:color="auto"/>
      </w:divBdr>
    </w:div>
    <w:div w:id="1926840518">
      <w:bodyDiv w:val="1"/>
      <w:marLeft w:val="0"/>
      <w:marRight w:val="0"/>
      <w:marTop w:val="0"/>
      <w:marBottom w:val="0"/>
      <w:divBdr>
        <w:top w:val="none" w:sz="0" w:space="0" w:color="auto"/>
        <w:left w:val="none" w:sz="0" w:space="0" w:color="auto"/>
        <w:bottom w:val="none" w:sz="0" w:space="0" w:color="auto"/>
        <w:right w:val="none" w:sz="0" w:space="0" w:color="auto"/>
      </w:divBdr>
    </w:div>
    <w:div w:id="1934777754">
      <w:bodyDiv w:val="1"/>
      <w:marLeft w:val="0"/>
      <w:marRight w:val="0"/>
      <w:marTop w:val="0"/>
      <w:marBottom w:val="0"/>
      <w:divBdr>
        <w:top w:val="none" w:sz="0" w:space="0" w:color="auto"/>
        <w:left w:val="none" w:sz="0" w:space="0" w:color="auto"/>
        <w:bottom w:val="none" w:sz="0" w:space="0" w:color="auto"/>
        <w:right w:val="none" w:sz="0" w:space="0" w:color="auto"/>
      </w:divBdr>
    </w:div>
    <w:div w:id="1936861553">
      <w:bodyDiv w:val="1"/>
      <w:marLeft w:val="0"/>
      <w:marRight w:val="0"/>
      <w:marTop w:val="0"/>
      <w:marBottom w:val="0"/>
      <w:divBdr>
        <w:top w:val="none" w:sz="0" w:space="0" w:color="auto"/>
        <w:left w:val="none" w:sz="0" w:space="0" w:color="auto"/>
        <w:bottom w:val="none" w:sz="0" w:space="0" w:color="auto"/>
        <w:right w:val="none" w:sz="0" w:space="0" w:color="auto"/>
      </w:divBdr>
    </w:div>
    <w:div w:id="1937589171">
      <w:bodyDiv w:val="1"/>
      <w:marLeft w:val="0"/>
      <w:marRight w:val="0"/>
      <w:marTop w:val="0"/>
      <w:marBottom w:val="0"/>
      <w:divBdr>
        <w:top w:val="none" w:sz="0" w:space="0" w:color="auto"/>
        <w:left w:val="none" w:sz="0" w:space="0" w:color="auto"/>
        <w:bottom w:val="none" w:sz="0" w:space="0" w:color="auto"/>
        <w:right w:val="none" w:sz="0" w:space="0" w:color="auto"/>
      </w:divBdr>
    </w:div>
    <w:div w:id="1938249731">
      <w:bodyDiv w:val="1"/>
      <w:marLeft w:val="0"/>
      <w:marRight w:val="0"/>
      <w:marTop w:val="0"/>
      <w:marBottom w:val="0"/>
      <w:divBdr>
        <w:top w:val="none" w:sz="0" w:space="0" w:color="auto"/>
        <w:left w:val="none" w:sz="0" w:space="0" w:color="auto"/>
        <w:bottom w:val="none" w:sz="0" w:space="0" w:color="auto"/>
        <w:right w:val="none" w:sz="0" w:space="0" w:color="auto"/>
      </w:divBdr>
    </w:div>
    <w:div w:id="1946426044">
      <w:bodyDiv w:val="1"/>
      <w:marLeft w:val="0"/>
      <w:marRight w:val="0"/>
      <w:marTop w:val="0"/>
      <w:marBottom w:val="0"/>
      <w:divBdr>
        <w:top w:val="none" w:sz="0" w:space="0" w:color="auto"/>
        <w:left w:val="none" w:sz="0" w:space="0" w:color="auto"/>
        <w:bottom w:val="none" w:sz="0" w:space="0" w:color="auto"/>
        <w:right w:val="none" w:sz="0" w:space="0" w:color="auto"/>
      </w:divBdr>
    </w:div>
    <w:div w:id="1946883885">
      <w:bodyDiv w:val="1"/>
      <w:marLeft w:val="0"/>
      <w:marRight w:val="0"/>
      <w:marTop w:val="0"/>
      <w:marBottom w:val="0"/>
      <w:divBdr>
        <w:top w:val="none" w:sz="0" w:space="0" w:color="auto"/>
        <w:left w:val="none" w:sz="0" w:space="0" w:color="auto"/>
        <w:bottom w:val="none" w:sz="0" w:space="0" w:color="auto"/>
        <w:right w:val="none" w:sz="0" w:space="0" w:color="auto"/>
      </w:divBdr>
    </w:div>
    <w:div w:id="1947500170">
      <w:bodyDiv w:val="1"/>
      <w:marLeft w:val="0"/>
      <w:marRight w:val="0"/>
      <w:marTop w:val="0"/>
      <w:marBottom w:val="0"/>
      <w:divBdr>
        <w:top w:val="none" w:sz="0" w:space="0" w:color="auto"/>
        <w:left w:val="none" w:sz="0" w:space="0" w:color="auto"/>
        <w:bottom w:val="none" w:sz="0" w:space="0" w:color="auto"/>
        <w:right w:val="none" w:sz="0" w:space="0" w:color="auto"/>
      </w:divBdr>
    </w:div>
    <w:div w:id="1948267706">
      <w:bodyDiv w:val="1"/>
      <w:marLeft w:val="0"/>
      <w:marRight w:val="0"/>
      <w:marTop w:val="0"/>
      <w:marBottom w:val="0"/>
      <w:divBdr>
        <w:top w:val="none" w:sz="0" w:space="0" w:color="auto"/>
        <w:left w:val="none" w:sz="0" w:space="0" w:color="auto"/>
        <w:bottom w:val="none" w:sz="0" w:space="0" w:color="auto"/>
        <w:right w:val="none" w:sz="0" w:space="0" w:color="auto"/>
      </w:divBdr>
    </w:div>
    <w:div w:id="1950236236">
      <w:bodyDiv w:val="1"/>
      <w:marLeft w:val="0"/>
      <w:marRight w:val="0"/>
      <w:marTop w:val="0"/>
      <w:marBottom w:val="0"/>
      <w:divBdr>
        <w:top w:val="none" w:sz="0" w:space="0" w:color="auto"/>
        <w:left w:val="none" w:sz="0" w:space="0" w:color="auto"/>
        <w:bottom w:val="none" w:sz="0" w:space="0" w:color="auto"/>
        <w:right w:val="none" w:sz="0" w:space="0" w:color="auto"/>
      </w:divBdr>
    </w:div>
    <w:div w:id="1951889598">
      <w:bodyDiv w:val="1"/>
      <w:marLeft w:val="0"/>
      <w:marRight w:val="0"/>
      <w:marTop w:val="0"/>
      <w:marBottom w:val="0"/>
      <w:divBdr>
        <w:top w:val="none" w:sz="0" w:space="0" w:color="auto"/>
        <w:left w:val="none" w:sz="0" w:space="0" w:color="auto"/>
        <w:bottom w:val="none" w:sz="0" w:space="0" w:color="auto"/>
        <w:right w:val="none" w:sz="0" w:space="0" w:color="auto"/>
      </w:divBdr>
    </w:div>
    <w:div w:id="1952515811">
      <w:bodyDiv w:val="1"/>
      <w:marLeft w:val="0"/>
      <w:marRight w:val="0"/>
      <w:marTop w:val="0"/>
      <w:marBottom w:val="0"/>
      <w:divBdr>
        <w:top w:val="none" w:sz="0" w:space="0" w:color="auto"/>
        <w:left w:val="none" w:sz="0" w:space="0" w:color="auto"/>
        <w:bottom w:val="none" w:sz="0" w:space="0" w:color="auto"/>
        <w:right w:val="none" w:sz="0" w:space="0" w:color="auto"/>
      </w:divBdr>
    </w:div>
    <w:div w:id="1954439808">
      <w:bodyDiv w:val="1"/>
      <w:marLeft w:val="0"/>
      <w:marRight w:val="0"/>
      <w:marTop w:val="0"/>
      <w:marBottom w:val="0"/>
      <w:divBdr>
        <w:top w:val="none" w:sz="0" w:space="0" w:color="auto"/>
        <w:left w:val="none" w:sz="0" w:space="0" w:color="auto"/>
        <w:bottom w:val="none" w:sz="0" w:space="0" w:color="auto"/>
        <w:right w:val="none" w:sz="0" w:space="0" w:color="auto"/>
      </w:divBdr>
    </w:div>
    <w:div w:id="1954482824">
      <w:bodyDiv w:val="1"/>
      <w:marLeft w:val="0"/>
      <w:marRight w:val="0"/>
      <w:marTop w:val="0"/>
      <w:marBottom w:val="0"/>
      <w:divBdr>
        <w:top w:val="none" w:sz="0" w:space="0" w:color="auto"/>
        <w:left w:val="none" w:sz="0" w:space="0" w:color="auto"/>
        <w:bottom w:val="none" w:sz="0" w:space="0" w:color="auto"/>
        <w:right w:val="none" w:sz="0" w:space="0" w:color="auto"/>
      </w:divBdr>
    </w:div>
    <w:div w:id="1954633628">
      <w:bodyDiv w:val="1"/>
      <w:marLeft w:val="0"/>
      <w:marRight w:val="0"/>
      <w:marTop w:val="0"/>
      <w:marBottom w:val="0"/>
      <w:divBdr>
        <w:top w:val="none" w:sz="0" w:space="0" w:color="auto"/>
        <w:left w:val="none" w:sz="0" w:space="0" w:color="auto"/>
        <w:bottom w:val="none" w:sz="0" w:space="0" w:color="auto"/>
        <w:right w:val="none" w:sz="0" w:space="0" w:color="auto"/>
      </w:divBdr>
    </w:div>
    <w:div w:id="1956019838">
      <w:bodyDiv w:val="1"/>
      <w:marLeft w:val="0"/>
      <w:marRight w:val="0"/>
      <w:marTop w:val="0"/>
      <w:marBottom w:val="0"/>
      <w:divBdr>
        <w:top w:val="none" w:sz="0" w:space="0" w:color="auto"/>
        <w:left w:val="none" w:sz="0" w:space="0" w:color="auto"/>
        <w:bottom w:val="none" w:sz="0" w:space="0" w:color="auto"/>
        <w:right w:val="none" w:sz="0" w:space="0" w:color="auto"/>
      </w:divBdr>
    </w:div>
    <w:div w:id="1958021168">
      <w:bodyDiv w:val="1"/>
      <w:marLeft w:val="0"/>
      <w:marRight w:val="0"/>
      <w:marTop w:val="0"/>
      <w:marBottom w:val="0"/>
      <w:divBdr>
        <w:top w:val="none" w:sz="0" w:space="0" w:color="auto"/>
        <w:left w:val="none" w:sz="0" w:space="0" w:color="auto"/>
        <w:bottom w:val="none" w:sz="0" w:space="0" w:color="auto"/>
        <w:right w:val="none" w:sz="0" w:space="0" w:color="auto"/>
      </w:divBdr>
    </w:div>
    <w:div w:id="1959751031">
      <w:bodyDiv w:val="1"/>
      <w:marLeft w:val="0"/>
      <w:marRight w:val="0"/>
      <w:marTop w:val="0"/>
      <w:marBottom w:val="0"/>
      <w:divBdr>
        <w:top w:val="none" w:sz="0" w:space="0" w:color="auto"/>
        <w:left w:val="none" w:sz="0" w:space="0" w:color="auto"/>
        <w:bottom w:val="none" w:sz="0" w:space="0" w:color="auto"/>
        <w:right w:val="none" w:sz="0" w:space="0" w:color="auto"/>
      </w:divBdr>
    </w:div>
    <w:div w:id="1960185266">
      <w:bodyDiv w:val="1"/>
      <w:marLeft w:val="0"/>
      <w:marRight w:val="0"/>
      <w:marTop w:val="0"/>
      <w:marBottom w:val="0"/>
      <w:divBdr>
        <w:top w:val="none" w:sz="0" w:space="0" w:color="auto"/>
        <w:left w:val="none" w:sz="0" w:space="0" w:color="auto"/>
        <w:bottom w:val="none" w:sz="0" w:space="0" w:color="auto"/>
        <w:right w:val="none" w:sz="0" w:space="0" w:color="auto"/>
      </w:divBdr>
    </w:div>
    <w:div w:id="1960600010">
      <w:bodyDiv w:val="1"/>
      <w:marLeft w:val="0"/>
      <w:marRight w:val="0"/>
      <w:marTop w:val="0"/>
      <w:marBottom w:val="0"/>
      <w:divBdr>
        <w:top w:val="none" w:sz="0" w:space="0" w:color="auto"/>
        <w:left w:val="none" w:sz="0" w:space="0" w:color="auto"/>
        <w:bottom w:val="none" w:sz="0" w:space="0" w:color="auto"/>
        <w:right w:val="none" w:sz="0" w:space="0" w:color="auto"/>
      </w:divBdr>
    </w:div>
    <w:div w:id="1960839150">
      <w:bodyDiv w:val="1"/>
      <w:marLeft w:val="0"/>
      <w:marRight w:val="0"/>
      <w:marTop w:val="0"/>
      <w:marBottom w:val="0"/>
      <w:divBdr>
        <w:top w:val="none" w:sz="0" w:space="0" w:color="auto"/>
        <w:left w:val="none" w:sz="0" w:space="0" w:color="auto"/>
        <w:bottom w:val="none" w:sz="0" w:space="0" w:color="auto"/>
        <w:right w:val="none" w:sz="0" w:space="0" w:color="auto"/>
      </w:divBdr>
    </w:div>
    <w:div w:id="1961646867">
      <w:bodyDiv w:val="1"/>
      <w:marLeft w:val="0"/>
      <w:marRight w:val="0"/>
      <w:marTop w:val="0"/>
      <w:marBottom w:val="0"/>
      <w:divBdr>
        <w:top w:val="none" w:sz="0" w:space="0" w:color="auto"/>
        <w:left w:val="none" w:sz="0" w:space="0" w:color="auto"/>
        <w:bottom w:val="none" w:sz="0" w:space="0" w:color="auto"/>
        <w:right w:val="none" w:sz="0" w:space="0" w:color="auto"/>
      </w:divBdr>
    </w:div>
    <w:div w:id="1963610717">
      <w:bodyDiv w:val="1"/>
      <w:marLeft w:val="0"/>
      <w:marRight w:val="0"/>
      <w:marTop w:val="0"/>
      <w:marBottom w:val="0"/>
      <w:divBdr>
        <w:top w:val="none" w:sz="0" w:space="0" w:color="auto"/>
        <w:left w:val="none" w:sz="0" w:space="0" w:color="auto"/>
        <w:bottom w:val="none" w:sz="0" w:space="0" w:color="auto"/>
        <w:right w:val="none" w:sz="0" w:space="0" w:color="auto"/>
      </w:divBdr>
    </w:div>
    <w:div w:id="1964580885">
      <w:bodyDiv w:val="1"/>
      <w:marLeft w:val="0"/>
      <w:marRight w:val="0"/>
      <w:marTop w:val="0"/>
      <w:marBottom w:val="0"/>
      <w:divBdr>
        <w:top w:val="none" w:sz="0" w:space="0" w:color="auto"/>
        <w:left w:val="none" w:sz="0" w:space="0" w:color="auto"/>
        <w:bottom w:val="none" w:sz="0" w:space="0" w:color="auto"/>
        <w:right w:val="none" w:sz="0" w:space="0" w:color="auto"/>
      </w:divBdr>
    </w:div>
    <w:div w:id="1965378360">
      <w:bodyDiv w:val="1"/>
      <w:marLeft w:val="0"/>
      <w:marRight w:val="0"/>
      <w:marTop w:val="0"/>
      <w:marBottom w:val="0"/>
      <w:divBdr>
        <w:top w:val="none" w:sz="0" w:space="0" w:color="auto"/>
        <w:left w:val="none" w:sz="0" w:space="0" w:color="auto"/>
        <w:bottom w:val="none" w:sz="0" w:space="0" w:color="auto"/>
        <w:right w:val="none" w:sz="0" w:space="0" w:color="auto"/>
      </w:divBdr>
    </w:div>
    <w:div w:id="1965652492">
      <w:bodyDiv w:val="1"/>
      <w:marLeft w:val="0"/>
      <w:marRight w:val="0"/>
      <w:marTop w:val="0"/>
      <w:marBottom w:val="0"/>
      <w:divBdr>
        <w:top w:val="none" w:sz="0" w:space="0" w:color="auto"/>
        <w:left w:val="none" w:sz="0" w:space="0" w:color="auto"/>
        <w:bottom w:val="none" w:sz="0" w:space="0" w:color="auto"/>
        <w:right w:val="none" w:sz="0" w:space="0" w:color="auto"/>
      </w:divBdr>
    </w:div>
    <w:div w:id="1968194144">
      <w:bodyDiv w:val="1"/>
      <w:marLeft w:val="0"/>
      <w:marRight w:val="0"/>
      <w:marTop w:val="0"/>
      <w:marBottom w:val="0"/>
      <w:divBdr>
        <w:top w:val="none" w:sz="0" w:space="0" w:color="auto"/>
        <w:left w:val="none" w:sz="0" w:space="0" w:color="auto"/>
        <w:bottom w:val="none" w:sz="0" w:space="0" w:color="auto"/>
        <w:right w:val="none" w:sz="0" w:space="0" w:color="auto"/>
      </w:divBdr>
    </w:div>
    <w:div w:id="1971668754">
      <w:bodyDiv w:val="1"/>
      <w:marLeft w:val="0"/>
      <w:marRight w:val="0"/>
      <w:marTop w:val="0"/>
      <w:marBottom w:val="0"/>
      <w:divBdr>
        <w:top w:val="none" w:sz="0" w:space="0" w:color="auto"/>
        <w:left w:val="none" w:sz="0" w:space="0" w:color="auto"/>
        <w:bottom w:val="none" w:sz="0" w:space="0" w:color="auto"/>
        <w:right w:val="none" w:sz="0" w:space="0" w:color="auto"/>
      </w:divBdr>
    </w:div>
    <w:div w:id="1979604399">
      <w:bodyDiv w:val="1"/>
      <w:marLeft w:val="0"/>
      <w:marRight w:val="0"/>
      <w:marTop w:val="0"/>
      <w:marBottom w:val="0"/>
      <w:divBdr>
        <w:top w:val="none" w:sz="0" w:space="0" w:color="auto"/>
        <w:left w:val="none" w:sz="0" w:space="0" w:color="auto"/>
        <w:bottom w:val="none" w:sz="0" w:space="0" w:color="auto"/>
        <w:right w:val="none" w:sz="0" w:space="0" w:color="auto"/>
      </w:divBdr>
    </w:div>
    <w:div w:id="1980332067">
      <w:bodyDiv w:val="1"/>
      <w:marLeft w:val="0"/>
      <w:marRight w:val="0"/>
      <w:marTop w:val="0"/>
      <w:marBottom w:val="0"/>
      <w:divBdr>
        <w:top w:val="none" w:sz="0" w:space="0" w:color="auto"/>
        <w:left w:val="none" w:sz="0" w:space="0" w:color="auto"/>
        <w:bottom w:val="none" w:sz="0" w:space="0" w:color="auto"/>
        <w:right w:val="none" w:sz="0" w:space="0" w:color="auto"/>
      </w:divBdr>
    </w:div>
    <w:div w:id="1981304914">
      <w:bodyDiv w:val="1"/>
      <w:marLeft w:val="0"/>
      <w:marRight w:val="0"/>
      <w:marTop w:val="0"/>
      <w:marBottom w:val="0"/>
      <w:divBdr>
        <w:top w:val="none" w:sz="0" w:space="0" w:color="auto"/>
        <w:left w:val="none" w:sz="0" w:space="0" w:color="auto"/>
        <w:bottom w:val="none" w:sz="0" w:space="0" w:color="auto"/>
        <w:right w:val="none" w:sz="0" w:space="0" w:color="auto"/>
      </w:divBdr>
    </w:div>
    <w:div w:id="1983727855">
      <w:bodyDiv w:val="1"/>
      <w:marLeft w:val="0"/>
      <w:marRight w:val="0"/>
      <w:marTop w:val="0"/>
      <w:marBottom w:val="0"/>
      <w:divBdr>
        <w:top w:val="none" w:sz="0" w:space="0" w:color="auto"/>
        <w:left w:val="none" w:sz="0" w:space="0" w:color="auto"/>
        <w:bottom w:val="none" w:sz="0" w:space="0" w:color="auto"/>
        <w:right w:val="none" w:sz="0" w:space="0" w:color="auto"/>
      </w:divBdr>
    </w:div>
    <w:div w:id="1986004094">
      <w:bodyDiv w:val="1"/>
      <w:marLeft w:val="0"/>
      <w:marRight w:val="0"/>
      <w:marTop w:val="0"/>
      <w:marBottom w:val="0"/>
      <w:divBdr>
        <w:top w:val="none" w:sz="0" w:space="0" w:color="auto"/>
        <w:left w:val="none" w:sz="0" w:space="0" w:color="auto"/>
        <w:bottom w:val="none" w:sz="0" w:space="0" w:color="auto"/>
        <w:right w:val="none" w:sz="0" w:space="0" w:color="auto"/>
      </w:divBdr>
    </w:div>
    <w:div w:id="1989822618">
      <w:bodyDiv w:val="1"/>
      <w:marLeft w:val="0"/>
      <w:marRight w:val="0"/>
      <w:marTop w:val="0"/>
      <w:marBottom w:val="0"/>
      <w:divBdr>
        <w:top w:val="none" w:sz="0" w:space="0" w:color="auto"/>
        <w:left w:val="none" w:sz="0" w:space="0" w:color="auto"/>
        <w:bottom w:val="none" w:sz="0" w:space="0" w:color="auto"/>
        <w:right w:val="none" w:sz="0" w:space="0" w:color="auto"/>
      </w:divBdr>
    </w:div>
    <w:div w:id="1990790471">
      <w:bodyDiv w:val="1"/>
      <w:marLeft w:val="0"/>
      <w:marRight w:val="0"/>
      <w:marTop w:val="0"/>
      <w:marBottom w:val="0"/>
      <w:divBdr>
        <w:top w:val="none" w:sz="0" w:space="0" w:color="auto"/>
        <w:left w:val="none" w:sz="0" w:space="0" w:color="auto"/>
        <w:bottom w:val="none" w:sz="0" w:space="0" w:color="auto"/>
        <w:right w:val="none" w:sz="0" w:space="0" w:color="auto"/>
      </w:divBdr>
    </w:div>
    <w:div w:id="1991473927">
      <w:bodyDiv w:val="1"/>
      <w:marLeft w:val="0"/>
      <w:marRight w:val="0"/>
      <w:marTop w:val="0"/>
      <w:marBottom w:val="0"/>
      <w:divBdr>
        <w:top w:val="none" w:sz="0" w:space="0" w:color="auto"/>
        <w:left w:val="none" w:sz="0" w:space="0" w:color="auto"/>
        <w:bottom w:val="none" w:sz="0" w:space="0" w:color="auto"/>
        <w:right w:val="none" w:sz="0" w:space="0" w:color="auto"/>
      </w:divBdr>
    </w:div>
    <w:div w:id="1993949022">
      <w:bodyDiv w:val="1"/>
      <w:marLeft w:val="0"/>
      <w:marRight w:val="0"/>
      <w:marTop w:val="0"/>
      <w:marBottom w:val="0"/>
      <w:divBdr>
        <w:top w:val="none" w:sz="0" w:space="0" w:color="auto"/>
        <w:left w:val="none" w:sz="0" w:space="0" w:color="auto"/>
        <w:bottom w:val="none" w:sz="0" w:space="0" w:color="auto"/>
        <w:right w:val="none" w:sz="0" w:space="0" w:color="auto"/>
      </w:divBdr>
    </w:div>
    <w:div w:id="1994067160">
      <w:bodyDiv w:val="1"/>
      <w:marLeft w:val="0"/>
      <w:marRight w:val="0"/>
      <w:marTop w:val="0"/>
      <w:marBottom w:val="0"/>
      <w:divBdr>
        <w:top w:val="none" w:sz="0" w:space="0" w:color="auto"/>
        <w:left w:val="none" w:sz="0" w:space="0" w:color="auto"/>
        <w:bottom w:val="none" w:sz="0" w:space="0" w:color="auto"/>
        <w:right w:val="none" w:sz="0" w:space="0" w:color="auto"/>
      </w:divBdr>
    </w:div>
    <w:div w:id="1995520926">
      <w:bodyDiv w:val="1"/>
      <w:marLeft w:val="0"/>
      <w:marRight w:val="0"/>
      <w:marTop w:val="0"/>
      <w:marBottom w:val="0"/>
      <w:divBdr>
        <w:top w:val="none" w:sz="0" w:space="0" w:color="auto"/>
        <w:left w:val="none" w:sz="0" w:space="0" w:color="auto"/>
        <w:bottom w:val="none" w:sz="0" w:space="0" w:color="auto"/>
        <w:right w:val="none" w:sz="0" w:space="0" w:color="auto"/>
      </w:divBdr>
    </w:div>
    <w:div w:id="1996101000">
      <w:bodyDiv w:val="1"/>
      <w:marLeft w:val="0"/>
      <w:marRight w:val="0"/>
      <w:marTop w:val="0"/>
      <w:marBottom w:val="0"/>
      <w:divBdr>
        <w:top w:val="none" w:sz="0" w:space="0" w:color="auto"/>
        <w:left w:val="none" w:sz="0" w:space="0" w:color="auto"/>
        <w:bottom w:val="none" w:sz="0" w:space="0" w:color="auto"/>
        <w:right w:val="none" w:sz="0" w:space="0" w:color="auto"/>
      </w:divBdr>
    </w:div>
    <w:div w:id="1998805527">
      <w:bodyDiv w:val="1"/>
      <w:marLeft w:val="0"/>
      <w:marRight w:val="0"/>
      <w:marTop w:val="0"/>
      <w:marBottom w:val="0"/>
      <w:divBdr>
        <w:top w:val="none" w:sz="0" w:space="0" w:color="auto"/>
        <w:left w:val="none" w:sz="0" w:space="0" w:color="auto"/>
        <w:bottom w:val="none" w:sz="0" w:space="0" w:color="auto"/>
        <w:right w:val="none" w:sz="0" w:space="0" w:color="auto"/>
      </w:divBdr>
    </w:div>
    <w:div w:id="1998924600">
      <w:bodyDiv w:val="1"/>
      <w:marLeft w:val="0"/>
      <w:marRight w:val="0"/>
      <w:marTop w:val="0"/>
      <w:marBottom w:val="0"/>
      <w:divBdr>
        <w:top w:val="none" w:sz="0" w:space="0" w:color="auto"/>
        <w:left w:val="none" w:sz="0" w:space="0" w:color="auto"/>
        <w:bottom w:val="none" w:sz="0" w:space="0" w:color="auto"/>
        <w:right w:val="none" w:sz="0" w:space="0" w:color="auto"/>
      </w:divBdr>
    </w:div>
    <w:div w:id="1999767320">
      <w:bodyDiv w:val="1"/>
      <w:marLeft w:val="0"/>
      <w:marRight w:val="0"/>
      <w:marTop w:val="0"/>
      <w:marBottom w:val="0"/>
      <w:divBdr>
        <w:top w:val="none" w:sz="0" w:space="0" w:color="auto"/>
        <w:left w:val="none" w:sz="0" w:space="0" w:color="auto"/>
        <w:bottom w:val="none" w:sz="0" w:space="0" w:color="auto"/>
        <w:right w:val="none" w:sz="0" w:space="0" w:color="auto"/>
      </w:divBdr>
    </w:div>
    <w:div w:id="2000885296">
      <w:bodyDiv w:val="1"/>
      <w:marLeft w:val="0"/>
      <w:marRight w:val="0"/>
      <w:marTop w:val="0"/>
      <w:marBottom w:val="0"/>
      <w:divBdr>
        <w:top w:val="none" w:sz="0" w:space="0" w:color="auto"/>
        <w:left w:val="none" w:sz="0" w:space="0" w:color="auto"/>
        <w:bottom w:val="none" w:sz="0" w:space="0" w:color="auto"/>
        <w:right w:val="none" w:sz="0" w:space="0" w:color="auto"/>
      </w:divBdr>
    </w:div>
    <w:div w:id="2003048424">
      <w:bodyDiv w:val="1"/>
      <w:marLeft w:val="0"/>
      <w:marRight w:val="0"/>
      <w:marTop w:val="0"/>
      <w:marBottom w:val="0"/>
      <w:divBdr>
        <w:top w:val="none" w:sz="0" w:space="0" w:color="auto"/>
        <w:left w:val="none" w:sz="0" w:space="0" w:color="auto"/>
        <w:bottom w:val="none" w:sz="0" w:space="0" w:color="auto"/>
        <w:right w:val="none" w:sz="0" w:space="0" w:color="auto"/>
      </w:divBdr>
    </w:div>
    <w:div w:id="2003462970">
      <w:bodyDiv w:val="1"/>
      <w:marLeft w:val="0"/>
      <w:marRight w:val="0"/>
      <w:marTop w:val="0"/>
      <w:marBottom w:val="0"/>
      <w:divBdr>
        <w:top w:val="none" w:sz="0" w:space="0" w:color="auto"/>
        <w:left w:val="none" w:sz="0" w:space="0" w:color="auto"/>
        <w:bottom w:val="none" w:sz="0" w:space="0" w:color="auto"/>
        <w:right w:val="none" w:sz="0" w:space="0" w:color="auto"/>
      </w:divBdr>
    </w:div>
    <w:div w:id="2004116729">
      <w:bodyDiv w:val="1"/>
      <w:marLeft w:val="0"/>
      <w:marRight w:val="0"/>
      <w:marTop w:val="0"/>
      <w:marBottom w:val="0"/>
      <w:divBdr>
        <w:top w:val="none" w:sz="0" w:space="0" w:color="auto"/>
        <w:left w:val="none" w:sz="0" w:space="0" w:color="auto"/>
        <w:bottom w:val="none" w:sz="0" w:space="0" w:color="auto"/>
        <w:right w:val="none" w:sz="0" w:space="0" w:color="auto"/>
      </w:divBdr>
    </w:div>
    <w:div w:id="2006785851">
      <w:bodyDiv w:val="1"/>
      <w:marLeft w:val="0"/>
      <w:marRight w:val="0"/>
      <w:marTop w:val="0"/>
      <w:marBottom w:val="0"/>
      <w:divBdr>
        <w:top w:val="none" w:sz="0" w:space="0" w:color="auto"/>
        <w:left w:val="none" w:sz="0" w:space="0" w:color="auto"/>
        <w:bottom w:val="none" w:sz="0" w:space="0" w:color="auto"/>
        <w:right w:val="none" w:sz="0" w:space="0" w:color="auto"/>
      </w:divBdr>
    </w:div>
    <w:div w:id="2008898972">
      <w:bodyDiv w:val="1"/>
      <w:marLeft w:val="0"/>
      <w:marRight w:val="0"/>
      <w:marTop w:val="0"/>
      <w:marBottom w:val="0"/>
      <w:divBdr>
        <w:top w:val="none" w:sz="0" w:space="0" w:color="auto"/>
        <w:left w:val="none" w:sz="0" w:space="0" w:color="auto"/>
        <w:bottom w:val="none" w:sz="0" w:space="0" w:color="auto"/>
        <w:right w:val="none" w:sz="0" w:space="0" w:color="auto"/>
      </w:divBdr>
    </w:div>
    <w:div w:id="2009484060">
      <w:bodyDiv w:val="1"/>
      <w:marLeft w:val="0"/>
      <w:marRight w:val="0"/>
      <w:marTop w:val="0"/>
      <w:marBottom w:val="0"/>
      <w:divBdr>
        <w:top w:val="none" w:sz="0" w:space="0" w:color="auto"/>
        <w:left w:val="none" w:sz="0" w:space="0" w:color="auto"/>
        <w:bottom w:val="none" w:sz="0" w:space="0" w:color="auto"/>
        <w:right w:val="none" w:sz="0" w:space="0" w:color="auto"/>
      </w:divBdr>
    </w:div>
    <w:div w:id="2010016670">
      <w:bodyDiv w:val="1"/>
      <w:marLeft w:val="0"/>
      <w:marRight w:val="0"/>
      <w:marTop w:val="0"/>
      <w:marBottom w:val="0"/>
      <w:divBdr>
        <w:top w:val="none" w:sz="0" w:space="0" w:color="auto"/>
        <w:left w:val="none" w:sz="0" w:space="0" w:color="auto"/>
        <w:bottom w:val="none" w:sz="0" w:space="0" w:color="auto"/>
        <w:right w:val="none" w:sz="0" w:space="0" w:color="auto"/>
      </w:divBdr>
    </w:div>
    <w:div w:id="2010671462">
      <w:bodyDiv w:val="1"/>
      <w:marLeft w:val="0"/>
      <w:marRight w:val="0"/>
      <w:marTop w:val="0"/>
      <w:marBottom w:val="0"/>
      <w:divBdr>
        <w:top w:val="none" w:sz="0" w:space="0" w:color="auto"/>
        <w:left w:val="none" w:sz="0" w:space="0" w:color="auto"/>
        <w:bottom w:val="none" w:sz="0" w:space="0" w:color="auto"/>
        <w:right w:val="none" w:sz="0" w:space="0" w:color="auto"/>
      </w:divBdr>
    </w:div>
    <w:div w:id="2017609827">
      <w:bodyDiv w:val="1"/>
      <w:marLeft w:val="0"/>
      <w:marRight w:val="0"/>
      <w:marTop w:val="0"/>
      <w:marBottom w:val="0"/>
      <w:divBdr>
        <w:top w:val="none" w:sz="0" w:space="0" w:color="auto"/>
        <w:left w:val="none" w:sz="0" w:space="0" w:color="auto"/>
        <w:bottom w:val="none" w:sz="0" w:space="0" w:color="auto"/>
        <w:right w:val="none" w:sz="0" w:space="0" w:color="auto"/>
      </w:divBdr>
    </w:div>
    <w:div w:id="2020548257">
      <w:bodyDiv w:val="1"/>
      <w:marLeft w:val="0"/>
      <w:marRight w:val="0"/>
      <w:marTop w:val="0"/>
      <w:marBottom w:val="0"/>
      <w:divBdr>
        <w:top w:val="none" w:sz="0" w:space="0" w:color="auto"/>
        <w:left w:val="none" w:sz="0" w:space="0" w:color="auto"/>
        <w:bottom w:val="none" w:sz="0" w:space="0" w:color="auto"/>
        <w:right w:val="none" w:sz="0" w:space="0" w:color="auto"/>
      </w:divBdr>
    </w:div>
    <w:div w:id="2020889844">
      <w:bodyDiv w:val="1"/>
      <w:marLeft w:val="0"/>
      <w:marRight w:val="0"/>
      <w:marTop w:val="0"/>
      <w:marBottom w:val="0"/>
      <w:divBdr>
        <w:top w:val="none" w:sz="0" w:space="0" w:color="auto"/>
        <w:left w:val="none" w:sz="0" w:space="0" w:color="auto"/>
        <w:bottom w:val="none" w:sz="0" w:space="0" w:color="auto"/>
        <w:right w:val="none" w:sz="0" w:space="0" w:color="auto"/>
      </w:divBdr>
    </w:div>
    <w:div w:id="2021270029">
      <w:bodyDiv w:val="1"/>
      <w:marLeft w:val="0"/>
      <w:marRight w:val="0"/>
      <w:marTop w:val="0"/>
      <w:marBottom w:val="0"/>
      <w:divBdr>
        <w:top w:val="none" w:sz="0" w:space="0" w:color="auto"/>
        <w:left w:val="none" w:sz="0" w:space="0" w:color="auto"/>
        <w:bottom w:val="none" w:sz="0" w:space="0" w:color="auto"/>
        <w:right w:val="none" w:sz="0" w:space="0" w:color="auto"/>
      </w:divBdr>
    </w:div>
    <w:div w:id="2021737666">
      <w:bodyDiv w:val="1"/>
      <w:marLeft w:val="0"/>
      <w:marRight w:val="0"/>
      <w:marTop w:val="0"/>
      <w:marBottom w:val="0"/>
      <w:divBdr>
        <w:top w:val="none" w:sz="0" w:space="0" w:color="auto"/>
        <w:left w:val="none" w:sz="0" w:space="0" w:color="auto"/>
        <w:bottom w:val="none" w:sz="0" w:space="0" w:color="auto"/>
        <w:right w:val="none" w:sz="0" w:space="0" w:color="auto"/>
      </w:divBdr>
    </w:div>
    <w:div w:id="2023429630">
      <w:bodyDiv w:val="1"/>
      <w:marLeft w:val="0"/>
      <w:marRight w:val="0"/>
      <w:marTop w:val="0"/>
      <w:marBottom w:val="0"/>
      <w:divBdr>
        <w:top w:val="none" w:sz="0" w:space="0" w:color="auto"/>
        <w:left w:val="none" w:sz="0" w:space="0" w:color="auto"/>
        <w:bottom w:val="none" w:sz="0" w:space="0" w:color="auto"/>
        <w:right w:val="none" w:sz="0" w:space="0" w:color="auto"/>
      </w:divBdr>
    </w:div>
    <w:div w:id="2025090844">
      <w:bodyDiv w:val="1"/>
      <w:marLeft w:val="0"/>
      <w:marRight w:val="0"/>
      <w:marTop w:val="0"/>
      <w:marBottom w:val="0"/>
      <w:divBdr>
        <w:top w:val="none" w:sz="0" w:space="0" w:color="auto"/>
        <w:left w:val="none" w:sz="0" w:space="0" w:color="auto"/>
        <w:bottom w:val="none" w:sz="0" w:space="0" w:color="auto"/>
        <w:right w:val="none" w:sz="0" w:space="0" w:color="auto"/>
      </w:divBdr>
    </w:div>
    <w:div w:id="2027780149">
      <w:bodyDiv w:val="1"/>
      <w:marLeft w:val="0"/>
      <w:marRight w:val="0"/>
      <w:marTop w:val="0"/>
      <w:marBottom w:val="0"/>
      <w:divBdr>
        <w:top w:val="none" w:sz="0" w:space="0" w:color="auto"/>
        <w:left w:val="none" w:sz="0" w:space="0" w:color="auto"/>
        <w:bottom w:val="none" w:sz="0" w:space="0" w:color="auto"/>
        <w:right w:val="none" w:sz="0" w:space="0" w:color="auto"/>
      </w:divBdr>
    </w:div>
    <w:div w:id="2028174684">
      <w:bodyDiv w:val="1"/>
      <w:marLeft w:val="0"/>
      <w:marRight w:val="0"/>
      <w:marTop w:val="0"/>
      <w:marBottom w:val="0"/>
      <w:divBdr>
        <w:top w:val="none" w:sz="0" w:space="0" w:color="auto"/>
        <w:left w:val="none" w:sz="0" w:space="0" w:color="auto"/>
        <w:bottom w:val="none" w:sz="0" w:space="0" w:color="auto"/>
        <w:right w:val="none" w:sz="0" w:space="0" w:color="auto"/>
      </w:divBdr>
    </w:div>
    <w:div w:id="2028672919">
      <w:bodyDiv w:val="1"/>
      <w:marLeft w:val="0"/>
      <w:marRight w:val="0"/>
      <w:marTop w:val="0"/>
      <w:marBottom w:val="0"/>
      <w:divBdr>
        <w:top w:val="none" w:sz="0" w:space="0" w:color="auto"/>
        <w:left w:val="none" w:sz="0" w:space="0" w:color="auto"/>
        <w:bottom w:val="none" w:sz="0" w:space="0" w:color="auto"/>
        <w:right w:val="none" w:sz="0" w:space="0" w:color="auto"/>
      </w:divBdr>
    </w:div>
    <w:div w:id="2029401423">
      <w:bodyDiv w:val="1"/>
      <w:marLeft w:val="0"/>
      <w:marRight w:val="0"/>
      <w:marTop w:val="0"/>
      <w:marBottom w:val="0"/>
      <w:divBdr>
        <w:top w:val="none" w:sz="0" w:space="0" w:color="auto"/>
        <w:left w:val="none" w:sz="0" w:space="0" w:color="auto"/>
        <w:bottom w:val="none" w:sz="0" w:space="0" w:color="auto"/>
        <w:right w:val="none" w:sz="0" w:space="0" w:color="auto"/>
      </w:divBdr>
    </w:div>
    <w:div w:id="2029987252">
      <w:bodyDiv w:val="1"/>
      <w:marLeft w:val="0"/>
      <w:marRight w:val="0"/>
      <w:marTop w:val="0"/>
      <w:marBottom w:val="0"/>
      <w:divBdr>
        <w:top w:val="none" w:sz="0" w:space="0" w:color="auto"/>
        <w:left w:val="none" w:sz="0" w:space="0" w:color="auto"/>
        <w:bottom w:val="none" w:sz="0" w:space="0" w:color="auto"/>
        <w:right w:val="none" w:sz="0" w:space="0" w:color="auto"/>
      </w:divBdr>
    </w:div>
    <w:div w:id="2030519796">
      <w:bodyDiv w:val="1"/>
      <w:marLeft w:val="0"/>
      <w:marRight w:val="0"/>
      <w:marTop w:val="0"/>
      <w:marBottom w:val="0"/>
      <w:divBdr>
        <w:top w:val="none" w:sz="0" w:space="0" w:color="auto"/>
        <w:left w:val="none" w:sz="0" w:space="0" w:color="auto"/>
        <w:bottom w:val="none" w:sz="0" w:space="0" w:color="auto"/>
        <w:right w:val="none" w:sz="0" w:space="0" w:color="auto"/>
      </w:divBdr>
    </w:div>
    <w:div w:id="2037077396">
      <w:bodyDiv w:val="1"/>
      <w:marLeft w:val="0"/>
      <w:marRight w:val="0"/>
      <w:marTop w:val="0"/>
      <w:marBottom w:val="0"/>
      <w:divBdr>
        <w:top w:val="none" w:sz="0" w:space="0" w:color="auto"/>
        <w:left w:val="none" w:sz="0" w:space="0" w:color="auto"/>
        <w:bottom w:val="none" w:sz="0" w:space="0" w:color="auto"/>
        <w:right w:val="none" w:sz="0" w:space="0" w:color="auto"/>
      </w:divBdr>
    </w:div>
    <w:div w:id="2039965614">
      <w:bodyDiv w:val="1"/>
      <w:marLeft w:val="0"/>
      <w:marRight w:val="0"/>
      <w:marTop w:val="0"/>
      <w:marBottom w:val="0"/>
      <w:divBdr>
        <w:top w:val="none" w:sz="0" w:space="0" w:color="auto"/>
        <w:left w:val="none" w:sz="0" w:space="0" w:color="auto"/>
        <w:bottom w:val="none" w:sz="0" w:space="0" w:color="auto"/>
        <w:right w:val="none" w:sz="0" w:space="0" w:color="auto"/>
      </w:divBdr>
    </w:div>
    <w:div w:id="2040206442">
      <w:bodyDiv w:val="1"/>
      <w:marLeft w:val="0"/>
      <w:marRight w:val="0"/>
      <w:marTop w:val="0"/>
      <w:marBottom w:val="0"/>
      <w:divBdr>
        <w:top w:val="none" w:sz="0" w:space="0" w:color="auto"/>
        <w:left w:val="none" w:sz="0" w:space="0" w:color="auto"/>
        <w:bottom w:val="none" w:sz="0" w:space="0" w:color="auto"/>
        <w:right w:val="none" w:sz="0" w:space="0" w:color="auto"/>
      </w:divBdr>
    </w:div>
    <w:div w:id="2041196458">
      <w:bodyDiv w:val="1"/>
      <w:marLeft w:val="0"/>
      <w:marRight w:val="0"/>
      <w:marTop w:val="0"/>
      <w:marBottom w:val="0"/>
      <w:divBdr>
        <w:top w:val="none" w:sz="0" w:space="0" w:color="auto"/>
        <w:left w:val="none" w:sz="0" w:space="0" w:color="auto"/>
        <w:bottom w:val="none" w:sz="0" w:space="0" w:color="auto"/>
        <w:right w:val="none" w:sz="0" w:space="0" w:color="auto"/>
      </w:divBdr>
    </w:div>
    <w:div w:id="2046173880">
      <w:bodyDiv w:val="1"/>
      <w:marLeft w:val="0"/>
      <w:marRight w:val="0"/>
      <w:marTop w:val="0"/>
      <w:marBottom w:val="0"/>
      <w:divBdr>
        <w:top w:val="none" w:sz="0" w:space="0" w:color="auto"/>
        <w:left w:val="none" w:sz="0" w:space="0" w:color="auto"/>
        <w:bottom w:val="none" w:sz="0" w:space="0" w:color="auto"/>
        <w:right w:val="none" w:sz="0" w:space="0" w:color="auto"/>
      </w:divBdr>
    </w:div>
    <w:div w:id="2048405899">
      <w:bodyDiv w:val="1"/>
      <w:marLeft w:val="0"/>
      <w:marRight w:val="0"/>
      <w:marTop w:val="0"/>
      <w:marBottom w:val="0"/>
      <w:divBdr>
        <w:top w:val="none" w:sz="0" w:space="0" w:color="auto"/>
        <w:left w:val="none" w:sz="0" w:space="0" w:color="auto"/>
        <w:bottom w:val="none" w:sz="0" w:space="0" w:color="auto"/>
        <w:right w:val="none" w:sz="0" w:space="0" w:color="auto"/>
      </w:divBdr>
    </w:div>
    <w:div w:id="2051953392">
      <w:bodyDiv w:val="1"/>
      <w:marLeft w:val="0"/>
      <w:marRight w:val="0"/>
      <w:marTop w:val="0"/>
      <w:marBottom w:val="0"/>
      <w:divBdr>
        <w:top w:val="none" w:sz="0" w:space="0" w:color="auto"/>
        <w:left w:val="none" w:sz="0" w:space="0" w:color="auto"/>
        <w:bottom w:val="none" w:sz="0" w:space="0" w:color="auto"/>
        <w:right w:val="none" w:sz="0" w:space="0" w:color="auto"/>
      </w:divBdr>
    </w:div>
    <w:div w:id="2063013682">
      <w:bodyDiv w:val="1"/>
      <w:marLeft w:val="0"/>
      <w:marRight w:val="0"/>
      <w:marTop w:val="0"/>
      <w:marBottom w:val="0"/>
      <w:divBdr>
        <w:top w:val="none" w:sz="0" w:space="0" w:color="auto"/>
        <w:left w:val="none" w:sz="0" w:space="0" w:color="auto"/>
        <w:bottom w:val="none" w:sz="0" w:space="0" w:color="auto"/>
        <w:right w:val="none" w:sz="0" w:space="0" w:color="auto"/>
      </w:divBdr>
    </w:div>
    <w:div w:id="2063364682">
      <w:bodyDiv w:val="1"/>
      <w:marLeft w:val="0"/>
      <w:marRight w:val="0"/>
      <w:marTop w:val="0"/>
      <w:marBottom w:val="0"/>
      <w:divBdr>
        <w:top w:val="none" w:sz="0" w:space="0" w:color="auto"/>
        <w:left w:val="none" w:sz="0" w:space="0" w:color="auto"/>
        <w:bottom w:val="none" w:sz="0" w:space="0" w:color="auto"/>
        <w:right w:val="none" w:sz="0" w:space="0" w:color="auto"/>
      </w:divBdr>
    </w:div>
    <w:div w:id="2064672698">
      <w:bodyDiv w:val="1"/>
      <w:marLeft w:val="0"/>
      <w:marRight w:val="0"/>
      <w:marTop w:val="0"/>
      <w:marBottom w:val="0"/>
      <w:divBdr>
        <w:top w:val="none" w:sz="0" w:space="0" w:color="auto"/>
        <w:left w:val="none" w:sz="0" w:space="0" w:color="auto"/>
        <w:bottom w:val="none" w:sz="0" w:space="0" w:color="auto"/>
        <w:right w:val="none" w:sz="0" w:space="0" w:color="auto"/>
      </w:divBdr>
    </w:div>
    <w:div w:id="2065835014">
      <w:bodyDiv w:val="1"/>
      <w:marLeft w:val="0"/>
      <w:marRight w:val="0"/>
      <w:marTop w:val="0"/>
      <w:marBottom w:val="0"/>
      <w:divBdr>
        <w:top w:val="none" w:sz="0" w:space="0" w:color="auto"/>
        <w:left w:val="none" w:sz="0" w:space="0" w:color="auto"/>
        <w:bottom w:val="none" w:sz="0" w:space="0" w:color="auto"/>
        <w:right w:val="none" w:sz="0" w:space="0" w:color="auto"/>
      </w:divBdr>
    </w:div>
    <w:div w:id="2068800639">
      <w:bodyDiv w:val="1"/>
      <w:marLeft w:val="0"/>
      <w:marRight w:val="0"/>
      <w:marTop w:val="0"/>
      <w:marBottom w:val="0"/>
      <w:divBdr>
        <w:top w:val="none" w:sz="0" w:space="0" w:color="auto"/>
        <w:left w:val="none" w:sz="0" w:space="0" w:color="auto"/>
        <w:bottom w:val="none" w:sz="0" w:space="0" w:color="auto"/>
        <w:right w:val="none" w:sz="0" w:space="0" w:color="auto"/>
      </w:divBdr>
    </w:div>
    <w:div w:id="2072194519">
      <w:bodyDiv w:val="1"/>
      <w:marLeft w:val="0"/>
      <w:marRight w:val="0"/>
      <w:marTop w:val="0"/>
      <w:marBottom w:val="0"/>
      <w:divBdr>
        <w:top w:val="none" w:sz="0" w:space="0" w:color="auto"/>
        <w:left w:val="none" w:sz="0" w:space="0" w:color="auto"/>
        <w:bottom w:val="none" w:sz="0" w:space="0" w:color="auto"/>
        <w:right w:val="none" w:sz="0" w:space="0" w:color="auto"/>
      </w:divBdr>
    </w:div>
    <w:div w:id="2074162498">
      <w:bodyDiv w:val="1"/>
      <w:marLeft w:val="0"/>
      <w:marRight w:val="0"/>
      <w:marTop w:val="0"/>
      <w:marBottom w:val="0"/>
      <w:divBdr>
        <w:top w:val="none" w:sz="0" w:space="0" w:color="auto"/>
        <w:left w:val="none" w:sz="0" w:space="0" w:color="auto"/>
        <w:bottom w:val="none" w:sz="0" w:space="0" w:color="auto"/>
        <w:right w:val="none" w:sz="0" w:space="0" w:color="auto"/>
      </w:divBdr>
    </w:div>
    <w:div w:id="2079401943">
      <w:bodyDiv w:val="1"/>
      <w:marLeft w:val="0"/>
      <w:marRight w:val="0"/>
      <w:marTop w:val="0"/>
      <w:marBottom w:val="0"/>
      <w:divBdr>
        <w:top w:val="none" w:sz="0" w:space="0" w:color="auto"/>
        <w:left w:val="none" w:sz="0" w:space="0" w:color="auto"/>
        <w:bottom w:val="none" w:sz="0" w:space="0" w:color="auto"/>
        <w:right w:val="none" w:sz="0" w:space="0" w:color="auto"/>
      </w:divBdr>
    </w:div>
    <w:div w:id="2079862683">
      <w:bodyDiv w:val="1"/>
      <w:marLeft w:val="0"/>
      <w:marRight w:val="0"/>
      <w:marTop w:val="0"/>
      <w:marBottom w:val="0"/>
      <w:divBdr>
        <w:top w:val="none" w:sz="0" w:space="0" w:color="auto"/>
        <w:left w:val="none" w:sz="0" w:space="0" w:color="auto"/>
        <w:bottom w:val="none" w:sz="0" w:space="0" w:color="auto"/>
        <w:right w:val="none" w:sz="0" w:space="0" w:color="auto"/>
      </w:divBdr>
    </w:div>
    <w:div w:id="2080208616">
      <w:bodyDiv w:val="1"/>
      <w:marLeft w:val="0"/>
      <w:marRight w:val="0"/>
      <w:marTop w:val="0"/>
      <w:marBottom w:val="0"/>
      <w:divBdr>
        <w:top w:val="none" w:sz="0" w:space="0" w:color="auto"/>
        <w:left w:val="none" w:sz="0" w:space="0" w:color="auto"/>
        <w:bottom w:val="none" w:sz="0" w:space="0" w:color="auto"/>
        <w:right w:val="none" w:sz="0" w:space="0" w:color="auto"/>
      </w:divBdr>
    </w:div>
    <w:div w:id="2081751627">
      <w:bodyDiv w:val="1"/>
      <w:marLeft w:val="0"/>
      <w:marRight w:val="0"/>
      <w:marTop w:val="0"/>
      <w:marBottom w:val="0"/>
      <w:divBdr>
        <w:top w:val="none" w:sz="0" w:space="0" w:color="auto"/>
        <w:left w:val="none" w:sz="0" w:space="0" w:color="auto"/>
        <w:bottom w:val="none" w:sz="0" w:space="0" w:color="auto"/>
        <w:right w:val="none" w:sz="0" w:space="0" w:color="auto"/>
      </w:divBdr>
    </w:div>
    <w:div w:id="2086340550">
      <w:bodyDiv w:val="1"/>
      <w:marLeft w:val="0"/>
      <w:marRight w:val="0"/>
      <w:marTop w:val="0"/>
      <w:marBottom w:val="0"/>
      <w:divBdr>
        <w:top w:val="none" w:sz="0" w:space="0" w:color="auto"/>
        <w:left w:val="none" w:sz="0" w:space="0" w:color="auto"/>
        <w:bottom w:val="none" w:sz="0" w:space="0" w:color="auto"/>
        <w:right w:val="none" w:sz="0" w:space="0" w:color="auto"/>
      </w:divBdr>
    </w:div>
    <w:div w:id="2094425424">
      <w:bodyDiv w:val="1"/>
      <w:marLeft w:val="0"/>
      <w:marRight w:val="0"/>
      <w:marTop w:val="0"/>
      <w:marBottom w:val="0"/>
      <w:divBdr>
        <w:top w:val="none" w:sz="0" w:space="0" w:color="auto"/>
        <w:left w:val="none" w:sz="0" w:space="0" w:color="auto"/>
        <w:bottom w:val="none" w:sz="0" w:space="0" w:color="auto"/>
        <w:right w:val="none" w:sz="0" w:space="0" w:color="auto"/>
      </w:divBdr>
    </w:div>
    <w:div w:id="2094890030">
      <w:bodyDiv w:val="1"/>
      <w:marLeft w:val="0"/>
      <w:marRight w:val="0"/>
      <w:marTop w:val="0"/>
      <w:marBottom w:val="0"/>
      <w:divBdr>
        <w:top w:val="none" w:sz="0" w:space="0" w:color="auto"/>
        <w:left w:val="none" w:sz="0" w:space="0" w:color="auto"/>
        <w:bottom w:val="none" w:sz="0" w:space="0" w:color="auto"/>
        <w:right w:val="none" w:sz="0" w:space="0" w:color="auto"/>
      </w:divBdr>
    </w:div>
    <w:div w:id="2095588733">
      <w:bodyDiv w:val="1"/>
      <w:marLeft w:val="0"/>
      <w:marRight w:val="0"/>
      <w:marTop w:val="0"/>
      <w:marBottom w:val="0"/>
      <w:divBdr>
        <w:top w:val="none" w:sz="0" w:space="0" w:color="auto"/>
        <w:left w:val="none" w:sz="0" w:space="0" w:color="auto"/>
        <w:bottom w:val="none" w:sz="0" w:space="0" w:color="auto"/>
        <w:right w:val="none" w:sz="0" w:space="0" w:color="auto"/>
      </w:divBdr>
    </w:div>
    <w:div w:id="2099014394">
      <w:bodyDiv w:val="1"/>
      <w:marLeft w:val="0"/>
      <w:marRight w:val="0"/>
      <w:marTop w:val="0"/>
      <w:marBottom w:val="0"/>
      <w:divBdr>
        <w:top w:val="none" w:sz="0" w:space="0" w:color="auto"/>
        <w:left w:val="none" w:sz="0" w:space="0" w:color="auto"/>
        <w:bottom w:val="none" w:sz="0" w:space="0" w:color="auto"/>
        <w:right w:val="none" w:sz="0" w:space="0" w:color="auto"/>
      </w:divBdr>
    </w:div>
    <w:div w:id="2104180883">
      <w:bodyDiv w:val="1"/>
      <w:marLeft w:val="0"/>
      <w:marRight w:val="0"/>
      <w:marTop w:val="0"/>
      <w:marBottom w:val="0"/>
      <w:divBdr>
        <w:top w:val="none" w:sz="0" w:space="0" w:color="auto"/>
        <w:left w:val="none" w:sz="0" w:space="0" w:color="auto"/>
        <w:bottom w:val="none" w:sz="0" w:space="0" w:color="auto"/>
        <w:right w:val="none" w:sz="0" w:space="0" w:color="auto"/>
      </w:divBdr>
    </w:div>
    <w:div w:id="2105488587">
      <w:bodyDiv w:val="1"/>
      <w:marLeft w:val="0"/>
      <w:marRight w:val="0"/>
      <w:marTop w:val="0"/>
      <w:marBottom w:val="0"/>
      <w:divBdr>
        <w:top w:val="none" w:sz="0" w:space="0" w:color="auto"/>
        <w:left w:val="none" w:sz="0" w:space="0" w:color="auto"/>
        <w:bottom w:val="none" w:sz="0" w:space="0" w:color="auto"/>
        <w:right w:val="none" w:sz="0" w:space="0" w:color="auto"/>
      </w:divBdr>
    </w:div>
    <w:div w:id="2107185061">
      <w:bodyDiv w:val="1"/>
      <w:marLeft w:val="0"/>
      <w:marRight w:val="0"/>
      <w:marTop w:val="0"/>
      <w:marBottom w:val="0"/>
      <w:divBdr>
        <w:top w:val="none" w:sz="0" w:space="0" w:color="auto"/>
        <w:left w:val="none" w:sz="0" w:space="0" w:color="auto"/>
        <w:bottom w:val="none" w:sz="0" w:space="0" w:color="auto"/>
        <w:right w:val="none" w:sz="0" w:space="0" w:color="auto"/>
      </w:divBdr>
    </w:div>
    <w:div w:id="2108887703">
      <w:bodyDiv w:val="1"/>
      <w:marLeft w:val="0"/>
      <w:marRight w:val="0"/>
      <w:marTop w:val="0"/>
      <w:marBottom w:val="0"/>
      <w:divBdr>
        <w:top w:val="none" w:sz="0" w:space="0" w:color="auto"/>
        <w:left w:val="none" w:sz="0" w:space="0" w:color="auto"/>
        <w:bottom w:val="none" w:sz="0" w:space="0" w:color="auto"/>
        <w:right w:val="none" w:sz="0" w:space="0" w:color="auto"/>
      </w:divBdr>
    </w:div>
    <w:div w:id="2112696545">
      <w:bodyDiv w:val="1"/>
      <w:marLeft w:val="0"/>
      <w:marRight w:val="0"/>
      <w:marTop w:val="0"/>
      <w:marBottom w:val="0"/>
      <w:divBdr>
        <w:top w:val="none" w:sz="0" w:space="0" w:color="auto"/>
        <w:left w:val="none" w:sz="0" w:space="0" w:color="auto"/>
        <w:bottom w:val="none" w:sz="0" w:space="0" w:color="auto"/>
        <w:right w:val="none" w:sz="0" w:space="0" w:color="auto"/>
      </w:divBdr>
    </w:div>
    <w:div w:id="2112965644">
      <w:bodyDiv w:val="1"/>
      <w:marLeft w:val="0"/>
      <w:marRight w:val="0"/>
      <w:marTop w:val="0"/>
      <w:marBottom w:val="0"/>
      <w:divBdr>
        <w:top w:val="none" w:sz="0" w:space="0" w:color="auto"/>
        <w:left w:val="none" w:sz="0" w:space="0" w:color="auto"/>
        <w:bottom w:val="none" w:sz="0" w:space="0" w:color="auto"/>
        <w:right w:val="none" w:sz="0" w:space="0" w:color="auto"/>
      </w:divBdr>
    </w:div>
    <w:div w:id="2113352079">
      <w:bodyDiv w:val="1"/>
      <w:marLeft w:val="0"/>
      <w:marRight w:val="0"/>
      <w:marTop w:val="0"/>
      <w:marBottom w:val="0"/>
      <w:divBdr>
        <w:top w:val="none" w:sz="0" w:space="0" w:color="auto"/>
        <w:left w:val="none" w:sz="0" w:space="0" w:color="auto"/>
        <w:bottom w:val="none" w:sz="0" w:space="0" w:color="auto"/>
        <w:right w:val="none" w:sz="0" w:space="0" w:color="auto"/>
      </w:divBdr>
    </w:div>
    <w:div w:id="2113696916">
      <w:bodyDiv w:val="1"/>
      <w:marLeft w:val="0"/>
      <w:marRight w:val="0"/>
      <w:marTop w:val="0"/>
      <w:marBottom w:val="0"/>
      <w:divBdr>
        <w:top w:val="none" w:sz="0" w:space="0" w:color="auto"/>
        <w:left w:val="none" w:sz="0" w:space="0" w:color="auto"/>
        <w:bottom w:val="none" w:sz="0" w:space="0" w:color="auto"/>
        <w:right w:val="none" w:sz="0" w:space="0" w:color="auto"/>
      </w:divBdr>
    </w:div>
    <w:div w:id="2116124068">
      <w:bodyDiv w:val="1"/>
      <w:marLeft w:val="0"/>
      <w:marRight w:val="0"/>
      <w:marTop w:val="0"/>
      <w:marBottom w:val="0"/>
      <w:divBdr>
        <w:top w:val="none" w:sz="0" w:space="0" w:color="auto"/>
        <w:left w:val="none" w:sz="0" w:space="0" w:color="auto"/>
        <w:bottom w:val="none" w:sz="0" w:space="0" w:color="auto"/>
        <w:right w:val="none" w:sz="0" w:space="0" w:color="auto"/>
      </w:divBdr>
    </w:div>
    <w:div w:id="2116320588">
      <w:bodyDiv w:val="1"/>
      <w:marLeft w:val="0"/>
      <w:marRight w:val="0"/>
      <w:marTop w:val="0"/>
      <w:marBottom w:val="0"/>
      <w:divBdr>
        <w:top w:val="none" w:sz="0" w:space="0" w:color="auto"/>
        <w:left w:val="none" w:sz="0" w:space="0" w:color="auto"/>
        <w:bottom w:val="none" w:sz="0" w:space="0" w:color="auto"/>
        <w:right w:val="none" w:sz="0" w:space="0" w:color="auto"/>
      </w:divBdr>
    </w:div>
    <w:div w:id="2118015155">
      <w:bodyDiv w:val="1"/>
      <w:marLeft w:val="0"/>
      <w:marRight w:val="0"/>
      <w:marTop w:val="0"/>
      <w:marBottom w:val="0"/>
      <w:divBdr>
        <w:top w:val="none" w:sz="0" w:space="0" w:color="auto"/>
        <w:left w:val="none" w:sz="0" w:space="0" w:color="auto"/>
        <w:bottom w:val="none" w:sz="0" w:space="0" w:color="auto"/>
        <w:right w:val="none" w:sz="0" w:space="0" w:color="auto"/>
      </w:divBdr>
    </w:div>
    <w:div w:id="2120560571">
      <w:bodyDiv w:val="1"/>
      <w:marLeft w:val="0"/>
      <w:marRight w:val="0"/>
      <w:marTop w:val="0"/>
      <w:marBottom w:val="0"/>
      <w:divBdr>
        <w:top w:val="none" w:sz="0" w:space="0" w:color="auto"/>
        <w:left w:val="none" w:sz="0" w:space="0" w:color="auto"/>
        <w:bottom w:val="none" w:sz="0" w:space="0" w:color="auto"/>
        <w:right w:val="none" w:sz="0" w:space="0" w:color="auto"/>
      </w:divBdr>
    </w:div>
    <w:div w:id="2124299123">
      <w:bodyDiv w:val="1"/>
      <w:marLeft w:val="0"/>
      <w:marRight w:val="0"/>
      <w:marTop w:val="0"/>
      <w:marBottom w:val="0"/>
      <w:divBdr>
        <w:top w:val="none" w:sz="0" w:space="0" w:color="auto"/>
        <w:left w:val="none" w:sz="0" w:space="0" w:color="auto"/>
        <w:bottom w:val="none" w:sz="0" w:space="0" w:color="auto"/>
        <w:right w:val="none" w:sz="0" w:space="0" w:color="auto"/>
      </w:divBdr>
    </w:div>
    <w:div w:id="2124381398">
      <w:bodyDiv w:val="1"/>
      <w:marLeft w:val="0"/>
      <w:marRight w:val="0"/>
      <w:marTop w:val="0"/>
      <w:marBottom w:val="0"/>
      <w:divBdr>
        <w:top w:val="none" w:sz="0" w:space="0" w:color="auto"/>
        <w:left w:val="none" w:sz="0" w:space="0" w:color="auto"/>
        <w:bottom w:val="none" w:sz="0" w:space="0" w:color="auto"/>
        <w:right w:val="none" w:sz="0" w:space="0" w:color="auto"/>
      </w:divBdr>
    </w:div>
    <w:div w:id="2125541086">
      <w:bodyDiv w:val="1"/>
      <w:marLeft w:val="0"/>
      <w:marRight w:val="0"/>
      <w:marTop w:val="0"/>
      <w:marBottom w:val="0"/>
      <w:divBdr>
        <w:top w:val="none" w:sz="0" w:space="0" w:color="auto"/>
        <w:left w:val="none" w:sz="0" w:space="0" w:color="auto"/>
        <w:bottom w:val="none" w:sz="0" w:space="0" w:color="auto"/>
        <w:right w:val="none" w:sz="0" w:space="0" w:color="auto"/>
      </w:divBdr>
    </w:div>
    <w:div w:id="2128692200">
      <w:bodyDiv w:val="1"/>
      <w:marLeft w:val="0"/>
      <w:marRight w:val="0"/>
      <w:marTop w:val="0"/>
      <w:marBottom w:val="0"/>
      <w:divBdr>
        <w:top w:val="none" w:sz="0" w:space="0" w:color="auto"/>
        <w:left w:val="none" w:sz="0" w:space="0" w:color="auto"/>
        <w:bottom w:val="none" w:sz="0" w:space="0" w:color="auto"/>
        <w:right w:val="none" w:sz="0" w:space="0" w:color="auto"/>
      </w:divBdr>
    </w:div>
    <w:div w:id="2129396298">
      <w:bodyDiv w:val="1"/>
      <w:marLeft w:val="0"/>
      <w:marRight w:val="0"/>
      <w:marTop w:val="0"/>
      <w:marBottom w:val="0"/>
      <w:divBdr>
        <w:top w:val="none" w:sz="0" w:space="0" w:color="auto"/>
        <w:left w:val="none" w:sz="0" w:space="0" w:color="auto"/>
        <w:bottom w:val="none" w:sz="0" w:space="0" w:color="auto"/>
        <w:right w:val="none" w:sz="0" w:space="0" w:color="auto"/>
      </w:divBdr>
    </w:div>
    <w:div w:id="2130393034">
      <w:bodyDiv w:val="1"/>
      <w:marLeft w:val="0"/>
      <w:marRight w:val="0"/>
      <w:marTop w:val="0"/>
      <w:marBottom w:val="0"/>
      <w:divBdr>
        <w:top w:val="none" w:sz="0" w:space="0" w:color="auto"/>
        <w:left w:val="none" w:sz="0" w:space="0" w:color="auto"/>
        <w:bottom w:val="none" w:sz="0" w:space="0" w:color="auto"/>
        <w:right w:val="none" w:sz="0" w:space="0" w:color="auto"/>
      </w:divBdr>
    </w:div>
    <w:div w:id="2131388223">
      <w:bodyDiv w:val="1"/>
      <w:marLeft w:val="0"/>
      <w:marRight w:val="0"/>
      <w:marTop w:val="0"/>
      <w:marBottom w:val="0"/>
      <w:divBdr>
        <w:top w:val="none" w:sz="0" w:space="0" w:color="auto"/>
        <w:left w:val="none" w:sz="0" w:space="0" w:color="auto"/>
        <w:bottom w:val="none" w:sz="0" w:space="0" w:color="auto"/>
        <w:right w:val="none" w:sz="0" w:space="0" w:color="auto"/>
      </w:divBdr>
    </w:div>
    <w:div w:id="2134589362">
      <w:bodyDiv w:val="1"/>
      <w:marLeft w:val="0"/>
      <w:marRight w:val="0"/>
      <w:marTop w:val="0"/>
      <w:marBottom w:val="0"/>
      <w:divBdr>
        <w:top w:val="none" w:sz="0" w:space="0" w:color="auto"/>
        <w:left w:val="none" w:sz="0" w:space="0" w:color="auto"/>
        <w:bottom w:val="none" w:sz="0" w:space="0" w:color="auto"/>
        <w:right w:val="none" w:sz="0" w:space="0" w:color="auto"/>
      </w:divBdr>
    </w:div>
    <w:div w:id="2135713163">
      <w:bodyDiv w:val="1"/>
      <w:marLeft w:val="0"/>
      <w:marRight w:val="0"/>
      <w:marTop w:val="0"/>
      <w:marBottom w:val="0"/>
      <w:divBdr>
        <w:top w:val="none" w:sz="0" w:space="0" w:color="auto"/>
        <w:left w:val="none" w:sz="0" w:space="0" w:color="auto"/>
        <w:bottom w:val="none" w:sz="0" w:space="0" w:color="auto"/>
        <w:right w:val="none" w:sz="0" w:space="0" w:color="auto"/>
      </w:divBdr>
    </w:div>
    <w:div w:id="2136481417">
      <w:bodyDiv w:val="1"/>
      <w:marLeft w:val="0"/>
      <w:marRight w:val="0"/>
      <w:marTop w:val="0"/>
      <w:marBottom w:val="0"/>
      <w:divBdr>
        <w:top w:val="none" w:sz="0" w:space="0" w:color="auto"/>
        <w:left w:val="none" w:sz="0" w:space="0" w:color="auto"/>
        <w:bottom w:val="none" w:sz="0" w:space="0" w:color="auto"/>
        <w:right w:val="none" w:sz="0" w:space="0" w:color="auto"/>
      </w:divBdr>
    </w:div>
    <w:div w:id="2136753182">
      <w:bodyDiv w:val="1"/>
      <w:marLeft w:val="0"/>
      <w:marRight w:val="0"/>
      <w:marTop w:val="0"/>
      <w:marBottom w:val="0"/>
      <w:divBdr>
        <w:top w:val="none" w:sz="0" w:space="0" w:color="auto"/>
        <w:left w:val="none" w:sz="0" w:space="0" w:color="auto"/>
        <w:bottom w:val="none" w:sz="0" w:space="0" w:color="auto"/>
        <w:right w:val="none" w:sz="0" w:space="0" w:color="auto"/>
      </w:divBdr>
    </w:div>
    <w:div w:id="2138991673">
      <w:bodyDiv w:val="1"/>
      <w:marLeft w:val="0"/>
      <w:marRight w:val="0"/>
      <w:marTop w:val="0"/>
      <w:marBottom w:val="0"/>
      <w:divBdr>
        <w:top w:val="none" w:sz="0" w:space="0" w:color="auto"/>
        <w:left w:val="none" w:sz="0" w:space="0" w:color="auto"/>
        <w:bottom w:val="none" w:sz="0" w:space="0" w:color="auto"/>
        <w:right w:val="none" w:sz="0" w:space="0" w:color="auto"/>
      </w:divBdr>
    </w:div>
    <w:div w:id="2139567533">
      <w:bodyDiv w:val="1"/>
      <w:marLeft w:val="0"/>
      <w:marRight w:val="0"/>
      <w:marTop w:val="0"/>
      <w:marBottom w:val="0"/>
      <w:divBdr>
        <w:top w:val="none" w:sz="0" w:space="0" w:color="auto"/>
        <w:left w:val="none" w:sz="0" w:space="0" w:color="auto"/>
        <w:bottom w:val="none" w:sz="0" w:space="0" w:color="auto"/>
        <w:right w:val="none" w:sz="0" w:space="0" w:color="auto"/>
      </w:divBdr>
    </w:div>
    <w:div w:id="2140296742">
      <w:bodyDiv w:val="1"/>
      <w:marLeft w:val="0"/>
      <w:marRight w:val="0"/>
      <w:marTop w:val="0"/>
      <w:marBottom w:val="0"/>
      <w:divBdr>
        <w:top w:val="none" w:sz="0" w:space="0" w:color="auto"/>
        <w:left w:val="none" w:sz="0" w:space="0" w:color="auto"/>
        <w:bottom w:val="none" w:sz="0" w:space="0" w:color="auto"/>
        <w:right w:val="none" w:sz="0" w:space="0" w:color="auto"/>
      </w:divBdr>
    </w:div>
    <w:div w:id="2142141147">
      <w:bodyDiv w:val="1"/>
      <w:marLeft w:val="0"/>
      <w:marRight w:val="0"/>
      <w:marTop w:val="0"/>
      <w:marBottom w:val="0"/>
      <w:divBdr>
        <w:top w:val="none" w:sz="0" w:space="0" w:color="auto"/>
        <w:left w:val="none" w:sz="0" w:space="0" w:color="auto"/>
        <w:bottom w:val="none" w:sz="0" w:space="0" w:color="auto"/>
        <w:right w:val="none" w:sz="0" w:space="0" w:color="auto"/>
      </w:divBdr>
    </w:div>
    <w:div w:id="2143494590">
      <w:bodyDiv w:val="1"/>
      <w:marLeft w:val="0"/>
      <w:marRight w:val="0"/>
      <w:marTop w:val="0"/>
      <w:marBottom w:val="0"/>
      <w:divBdr>
        <w:top w:val="none" w:sz="0" w:space="0" w:color="auto"/>
        <w:left w:val="none" w:sz="0" w:space="0" w:color="auto"/>
        <w:bottom w:val="none" w:sz="0" w:space="0" w:color="auto"/>
        <w:right w:val="none" w:sz="0" w:space="0" w:color="auto"/>
      </w:divBdr>
    </w:div>
    <w:div w:id="2144040407">
      <w:bodyDiv w:val="1"/>
      <w:marLeft w:val="0"/>
      <w:marRight w:val="0"/>
      <w:marTop w:val="0"/>
      <w:marBottom w:val="0"/>
      <w:divBdr>
        <w:top w:val="none" w:sz="0" w:space="0" w:color="auto"/>
        <w:left w:val="none" w:sz="0" w:space="0" w:color="auto"/>
        <w:bottom w:val="none" w:sz="0" w:space="0" w:color="auto"/>
        <w:right w:val="none" w:sz="0" w:space="0" w:color="auto"/>
      </w:divBdr>
    </w:div>
    <w:div w:id="2145342026">
      <w:bodyDiv w:val="1"/>
      <w:marLeft w:val="0"/>
      <w:marRight w:val="0"/>
      <w:marTop w:val="0"/>
      <w:marBottom w:val="0"/>
      <w:divBdr>
        <w:top w:val="none" w:sz="0" w:space="0" w:color="auto"/>
        <w:left w:val="none" w:sz="0" w:space="0" w:color="auto"/>
        <w:bottom w:val="none" w:sz="0" w:space="0" w:color="auto"/>
        <w:right w:val="none" w:sz="0" w:space="0" w:color="auto"/>
      </w:divBdr>
    </w:div>
    <w:div w:id="2145460653">
      <w:bodyDiv w:val="1"/>
      <w:marLeft w:val="0"/>
      <w:marRight w:val="0"/>
      <w:marTop w:val="0"/>
      <w:marBottom w:val="0"/>
      <w:divBdr>
        <w:top w:val="none" w:sz="0" w:space="0" w:color="auto"/>
        <w:left w:val="none" w:sz="0" w:space="0" w:color="auto"/>
        <w:bottom w:val="none" w:sz="0" w:space="0" w:color="auto"/>
        <w:right w:val="none" w:sz="0" w:space="0" w:color="auto"/>
      </w:divBdr>
    </w:div>
    <w:div w:id="21467790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A09F228-99B9-4866-9F0D-359EA5A04D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35</Pages>
  <Words>11092</Words>
  <Characters>64337</Characters>
  <Application>Microsoft Office Word</Application>
  <DocSecurity>0</DocSecurity>
  <Lines>536</Lines>
  <Paragraphs>150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75279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Sorana Lixandru Dohotariu</dc:creator>
  <cp:lastModifiedBy> Antonela Preoteasa</cp:lastModifiedBy>
  <cp:revision>2</cp:revision>
  <cp:lastPrinted>2025-04-22T06:29:00Z</cp:lastPrinted>
  <dcterms:created xsi:type="dcterms:W3CDTF">2025-04-24T10:46:00Z</dcterms:created>
  <dcterms:modified xsi:type="dcterms:W3CDTF">2025-04-24T10:46:00Z</dcterms:modified>
</cp:coreProperties>
</file>