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98CA" w14:textId="77777777" w:rsidR="007E28BC" w:rsidRDefault="007E28BC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17E6EEC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C420FEF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58DEAD00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8E71966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E0E5AE7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32C81B2F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4E38E77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B78F7AA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7A1B140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521FFB3A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027F4A8D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F605B04" w14:textId="77777777" w:rsidR="004202E5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17A43747" w14:textId="77777777" w:rsidR="004202E5" w:rsidRPr="00C872FA" w:rsidRDefault="004202E5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0EA6301D" w14:textId="77777777" w:rsidR="000E551B" w:rsidRPr="00C872FA" w:rsidRDefault="000E551B" w:rsidP="00C872FA">
      <w:pPr>
        <w:tabs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lang w:val="ro-RO"/>
        </w:rPr>
        <w:t>RAPORT</w:t>
      </w:r>
    </w:p>
    <w:p w14:paraId="18907AE4" w14:textId="29DF1D61" w:rsidR="000E551B" w:rsidRPr="00C872FA" w:rsidRDefault="000E551B" w:rsidP="00C872FA">
      <w:pPr>
        <w:tabs>
          <w:tab w:val="right" w:pos="907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referitor la rezultatele </w:t>
      </w:r>
      <w:proofErr w:type="spellStart"/>
      <w:r w:rsidRPr="00C872FA">
        <w:rPr>
          <w:rFonts w:ascii="Arial" w:hAnsi="Arial" w:cs="Arial"/>
          <w:b/>
          <w:sz w:val="24"/>
          <w:szCs w:val="24"/>
          <w:lang w:val="ro-RO"/>
        </w:rPr>
        <w:t>activităţii</w:t>
      </w:r>
      <w:proofErr w:type="spellEnd"/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lang w:val="ro-RO"/>
        </w:rPr>
        <w:t>desfăşurată</w:t>
      </w:r>
      <w:proofErr w:type="spellEnd"/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de structurile de control în sănătate publică teritoriale pe luna </w:t>
      </w:r>
      <w:r w:rsidR="00846298" w:rsidRPr="00C872FA">
        <w:rPr>
          <w:rFonts w:ascii="Arial" w:hAnsi="Arial" w:cs="Arial"/>
          <w:b/>
          <w:sz w:val="24"/>
          <w:szCs w:val="24"/>
          <w:lang w:val="ro-RO"/>
        </w:rPr>
        <w:t>AUGUST</w:t>
      </w:r>
      <w:r w:rsidR="00452F1C" w:rsidRPr="00C872FA">
        <w:rPr>
          <w:rFonts w:ascii="Arial" w:hAnsi="Arial" w:cs="Arial"/>
          <w:b/>
          <w:sz w:val="24"/>
          <w:szCs w:val="24"/>
          <w:lang w:val="ro-RO"/>
        </w:rPr>
        <w:t xml:space="preserve"> 2025</w:t>
      </w:r>
    </w:p>
    <w:p w14:paraId="79C732B3" w14:textId="77777777" w:rsidR="009D05B2" w:rsidRPr="00C872FA" w:rsidRDefault="009D05B2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69F0EDDE" w14:textId="3BED5F3F" w:rsidR="000E551B" w:rsidRPr="00C872FA" w:rsidRDefault="002E14AC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ab/>
      </w:r>
      <w:r w:rsidRPr="00C872FA">
        <w:rPr>
          <w:rFonts w:ascii="Arial" w:hAnsi="Arial" w:cs="Arial"/>
          <w:sz w:val="24"/>
          <w:szCs w:val="24"/>
          <w:lang w:val="ro-RO"/>
        </w:rPr>
        <w:tab/>
      </w:r>
      <w:r w:rsidR="000E551B" w:rsidRPr="00C872FA">
        <w:rPr>
          <w:rFonts w:ascii="Arial" w:hAnsi="Arial" w:cs="Arial"/>
          <w:sz w:val="24"/>
          <w:szCs w:val="24"/>
          <w:lang w:val="ro-RO"/>
        </w:rPr>
        <w:t xml:space="preserve">În conformitate cu </w:t>
      </w:r>
      <w:proofErr w:type="spellStart"/>
      <w:r w:rsidR="000E551B" w:rsidRPr="00C872FA">
        <w:rPr>
          <w:rFonts w:ascii="Arial" w:hAnsi="Arial" w:cs="Arial"/>
          <w:sz w:val="24"/>
          <w:szCs w:val="24"/>
          <w:lang w:val="ro-RO"/>
        </w:rPr>
        <w:t>atribuţiile</w:t>
      </w:r>
      <w:proofErr w:type="spellEnd"/>
      <w:r w:rsidR="000E551B" w:rsidRPr="00C872FA">
        <w:rPr>
          <w:rFonts w:ascii="Arial" w:hAnsi="Arial" w:cs="Arial"/>
          <w:sz w:val="24"/>
          <w:szCs w:val="24"/>
          <w:lang w:val="ro-RO"/>
        </w:rPr>
        <w:t xml:space="preserve"> INSPECŢIEI SANITARE DE STAT </w:t>
      </w:r>
      <w:r w:rsidR="005C6EA2" w:rsidRPr="00C872FA">
        <w:rPr>
          <w:rFonts w:ascii="Arial" w:hAnsi="Arial" w:cs="Arial"/>
          <w:sz w:val="24"/>
          <w:szCs w:val="24"/>
          <w:lang w:val="ro-RO"/>
        </w:rPr>
        <w:t xml:space="preserve">prevăzute în OMS nr. </w:t>
      </w:r>
      <w:r w:rsidR="00734E70" w:rsidRPr="00C872FA">
        <w:rPr>
          <w:rFonts w:ascii="Arial" w:hAnsi="Arial" w:cs="Arial"/>
          <w:sz w:val="24"/>
          <w:szCs w:val="24"/>
          <w:lang w:val="ro-RO"/>
        </w:rPr>
        <w:t>1757</w:t>
      </w:r>
      <w:r w:rsidR="005C6EA2" w:rsidRPr="00C872FA">
        <w:rPr>
          <w:rFonts w:ascii="Arial" w:hAnsi="Arial" w:cs="Arial"/>
          <w:sz w:val="24"/>
          <w:szCs w:val="24"/>
          <w:lang w:val="ro-RO"/>
        </w:rPr>
        <w:t>/20</w:t>
      </w:r>
      <w:r w:rsidR="00734E70" w:rsidRPr="00C872FA">
        <w:rPr>
          <w:rFonts w:ascii="Arial" w:hAnsi="Arial" w:cs="Arial"/>
          <w:sz w:val="24"/>
          <w:szCs w:val="24"/>
          <w:lang w:val="ro-RO"/>
        </w:rPr>
        <w:t>25</w:t>
      </w:r>
      <w:r w:rsidR="005C6EA2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734E70" w:rsidRPr="00C872FA">
        <w:rPr>
          <w:rFonts w:ascii="Arial" w:hAnsi="Arial" w:cs="Arial"/>
          <w:sz w:val="24"/>
          <w:szCs w:val="24"/>
          <w:lang w:val="ro-RO"/>
        </w:rPr>
        <w:t>pentru aprobarea Normelor privind organizarea și funcționarea activității de inspecție sanitară de stat</w:t>
      </w:r>
      <w:r w:rsidR="000E551B" w:rsidRPr="00C872FA">
        <w:rPr>
          <w:rFonts w:ascii="Arial" w:hAnsi="Arial" w:cs="Arial"/>
          <w:sz w:val="24"/>
          <w:szCs w:val="24"/>
          <w:lang w:val="ro-RO"/>
        </w:rPr>
        <w:t xml:space="preserve">, precum </w:t>
      </w:r>
      <w:proofErr w:type="spellStart"/>
      <w:r w:rsidR="000E551B" w:rsidRPr="00C872FA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0E551B" w:rsidRPr="00C872FA">
        <w:rPr>
          <w:rFonts w:ascii="Arial" w:hAnsi="Arial" w:cs="Arial"/>
          <w:sz w:val="24"/>
          <w:szCs w:val="24"/>
          <w:lang w:val="ro-RO"/>
        </w:rPr>
        <w:t xml:space="preserve"> a </w:t>
      </w:r>
      <w:proofErr w:type="spellStart"/>
      <w:r w:rsidR="000E551B" w:rsidRPr="00C872FA">
        <w:rPr>
          <w:rFonts w:ascii="Arial" w:hAnsi="Arial" w:cs="Arial"/>
          <w:sz w:val="24"/>
          <w:szCs w:val="24"/>
          <w:lang w:val="ro-RO"/>
        </w:rPr>
        <w:t>responsabilităţilor</w:t>
      </w:r>
      <w:proofErr w:type="spellEnd"/>
      <w:r w:rsidR="000E551B" w:rsidRPr="00C872FA">
        <w:rPr>
          <w:rFonts w:ascii="Arial" w:hAnsi="Arial" w:cs="Arial"/>
          <w:sz w:val="24"/>
          <w:szCs w:val="24"/>
          <w:lang w:val="ro-RO"/>
        </w:rPr>
        <w:t xml:space="preserve"> serviciilor de control în sănătate publică a direcțiilor de sănătate publice terito</w:t>
      </w:r>
      <w:r w:rsidR="00DE276C" w:rsidRPr="00C872FA">
        <w:rPr>
          <w:rFonts w:ascii="Arial" w:hAnsi="Arial" w:cs="Arial"/>
          <w:sz w:val="24"/>
          <w:szCs w:val="24"/>
          <w:lang w:val="ro-RO"/>
        </w:rPr>
        <w:t xml:space="preserve">riale reglementate prin OMS nr. </w:t>
      </w:r>
      <w:r w:rsidR="00734E70" w:rsidRPr="00C872FA">
        <w:rPr>
          <w:rFonts w:ascii="Arial" w:hAnsi="Arial" w:cs="Arial"/>
          <w:sz w:val="24"/>
          <w:szCs w:val="24"/>
          <w:lang w:val="ro-RO"/>
        </w:rPr>
        <w:t>6161</w:t>
      </w:r>
      <w:r w:rsidR="000E551B" w:rsidRPr="00C872FA">
        <w:rPr>
          <w:rFonts w:ascii="Arial" w:hAnsi="Arial" w:cs="Arial"/>
          <w:sz w:val="24"/>
          <w:szCs w:val="24"/>
          <w:lang w:val="ro-RO"/>
        </w:rPr>
        <w:t>/201</w:t>
      </w:r>
      <w:r w:rsidR="00734E70" w:rsidRPr="00C872FA">
        <w:rPr>
          <w:rFonts w:ascii="Arial" w:hAnsi="Arial" w:cs="Arial"/>
          <w:sz w:val="24"/>
          <w:szCs w:val="24"/>
          <w:lang w:val="ro-RO"/>
        </w:rPr>
        <w:t>4</w:t>
      </w:r>
      <w:r w:rsidR="008B3811" w:rsidRPr="00C872FA">
        <w:rPr>
          <w:rFonts w:ascii="Arial" w:hAnsi="Arial" w:cs="Arial"/>
          <w:sz w:val="24"/>
          <w:szCs w:val="24"/>
          <w:lang w:val="ro-RO"/>
        </w:rPr>
        <w:t xml:space="preserve"> p</w:t>
      </w:r>
      <w:proofErr w:type="spellStart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rivind</w:t>
      </w:r>
      <w:proofErr w:type="spellEnd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aprobarea</w:t>
      </w:r>
      <w:proofErr w:type="spellEnd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R</w:t>
      </w:r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egulamentului</w:t>
      </w:r>
      <w:proofErr w:type="spellEnd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organizare</w:t>
      </w:r>
      <w:proofErr w:type="spellEnd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şi</w:t>
      </w:r>
      <w:proofErr w:type="spellEnd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funcţionare</w:t>
      </w:r>
      <w:proofErr w:type="spellEnd"/>
      <w:r w:rsidR="008B3811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 </w:t>
      </w:r>
      <w:proofErr w:type="spellStart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direcțiilor</w:t>
      </w:r>
      <w:proofErr w:type="spellEnd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sănătate</w:t>
      </w:r>
      <w:proofErr w:type="spellEnd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publică</w:t>
      </w:r>
      <w:proofErr w:type="spellEnd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județene</w:t>
      </w:r>
      <w:proofErr w:type="spellEnd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și</w:t>
      </w:r>
      <w:proofErr w:type="spellEnd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</w:t>
      </w:r>
      <w:proofErr w:type="spellStart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municipiului</w:t>
      </w:r>
      <w:proofErr w:type="spellEnd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4E70" w:rsidRPr="00C872FA">
        <w:rPr>
          <w:rFonts w:ascii="Arial" w:hAnsi="Arial" w:cs="Arial"/>
          <w:bCs/>
          <w:sz w:val="24"/>
          <w:szCs w:val="24"/>
          <w:shd w:val="clear" w:color="auto" w:fill="FFFFFF"/>
        </w:rPr>
        <w:t>București</w:t>
      </w:r>
      <w:proofErr w:type="spellEnd"/>
      <w:r w:rsidR="008B3811" w:rsidRPr="00C872FA">
        <w:rPr>
          <w:rFonts w:ascii="Arial" w:hAnsi="Arial" w:cs="Arial"/>
          <w:sz w:val="24"/>
          <w:szCs w:val="24"/>
          <w:lang w:val="ro-RO"/>
        </w:rPr>
        <w:t xml:space="preserve">, </w:t>
      </w:r>
      <w:r w:rsidR="000E551B" w:rsidRPr="00C872FA">
        <w:rPr>
          <w:rFonts w:ascii="Arial" w:hAnsi="Arial" w:cs="Arial"/>
          <w:sz w:val="24"/>
          <w:szCs w:val="24"/>
          <w:lang w:val="ro-RO"/>
        </w:rPr>
        <w:t xml:space="preserve">vă transmitem informarea privind activitățile de control, </w:t>
      </w:r>
      <w:proofErr w:type="spellStart"/>
      <w:r w:rsidR="000E551B" w:rsidRPr="00C872FA">
        <w:rPr>
          <w:rFonts w:ascii="Arial" w:hAnsi="Arial" w:cs="Arial"/>
          <w:sz w:val="24"/>
          <w:szCs w:val="24"/>
          <w:lang w:val="ro-RO"/>
        </w:rPr>
        <w:t>desfăşurate</w:t>
      </w:r>
      <w:proofErr w:type="spellEnd"/>
      <w:r w:rsidR="000E551B" w:rsidRPr="00C872FA">
        <w:rPr>
          <w:rFonts w:ascii="Arial" w:hAnsi="Arial" w:cs="Arial"/>
          <w:sz w:val="24"/>
          <w:szCs w:val="24"/>
          <w:lang w:val="ro-RO"/>
        </w:rPr>
        <w:t xml:space="preserve"> de către Serviciul de Control în Sănătate Publică</w:t>
      </w:r>
      <w:r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0E551B" w:rsidRPr="00C872FA">
        <w:rPr>
          <w:rFonts w:ascii="Arial" w:hAnsi="Arial" w:cs="Arial"/>
          <w:sz w:val="24"/>
          <w:szCs w:val="24"/>
          <w:lang w:val="ro-RO"/>
        </w:rPr>
        <w:t xml:space="preserve">din cadrul Direcțiilor de Sănătate Publică județene, aferentă lunii </w:t>
      </w:r>
      <w:r w:rsidR="00846298" w:rsidRPr="00C872FA">
        <w:rPr>
          <w:rFonts w:ascii="Arial" w:hAnsi="Arial" w:cs="Arial"/>
          <w:sz w:val="24"/>
          <w:szCs w:val="24"/>
          <w:lang w:val="ro-RO"/>
        </w:rPr>
        <w:t>AUGUST</w:t>
      </w:r>
      <w:r w:rsidR="00452F1C" w:rsidRPr="00C872FA">
        <w:rPr>
          <w:rFonts w:ascii="Arial" w:hAnsi="Arial" w:cs="Arial"/>
          <w:sz w:val="24"/>
          <w:szCs w:val="24"/>
          <w:lang w:val="ro-RO"/>
        </w:rPr>
        <w:t xml:space="preserve"> 2025</w:t>
      </w:r>
      <w:r w:rsidR="00617943" w:rsidRPr="00C872FA">
        <w:rPr>
          <w:rFonts w:ascii="Arial" w:hAnsi="Arial" w:cs="Arial"/>
          <w:sz w:val="24"/>
          <w:szCs w:val="24"/>
          <w:lang w:val="ro-RO"/>
        </w:rPr>
        <w:t>.</w:t>
      </w:r>
      <w:r w:rsidR="00BA15A9" w:rsidRPr="00C872FA">
        <w:rPr>
          <w:rFonts w:ascii="Arial" w:hAnsi="Arial" w:cs="Arial"/>
          <w:sz w:val="24"/>
          <w:szCs w:val="24"/>
          <w:lang w:val="ro-RO"/>
        </w:rPr>
        <w:t xml:space="preserve"> </w:t>
      </w:r>
    </w:p>
    <w:p w14:paraId="5AE24CC4" w14:textId="77777777" w:rsidR="00C03C6E" w:rsidRPr="00C872FA" w:rsidRDefault="000E551B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Direcţiile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C872FA">
        <w:rPr>
          <w:rFonts w:ascii="Arial" w:hAnsi="Arial" w:cs="Arial"/>
          <w:sz w:val="24"/>
          <w:szCs w:val="24"/>
        </w:rPr>
        <w:t>Serviciile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Control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judeţene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şi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928A9" w:rsidRPr="00C872FA">
        <w:rPr>
          <w:rFonts w:ascii="Arial" w:hAnsi="Arial" w:cs="Arial"/>
          <w:sz w:val="24"/>
          <w:szCs w:val="24"/>
        </w:rPr>
        <w:t>M</w:t>
      </w:r>
      <w:r w:rsidRPr="00C872FA">
        <w:rPr>
          <w:rFonts w:ascii="Arial" w:hAnsi="Arial" w:cs="Arial"/>
          <w:sz w:val="24"/>
          <w:szCs w:val="24"/>
        </w:rPr>
        <w:t>unicipiului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Bucureşti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inspectorii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sanitari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C872FA">
        <w:rPr>
          <w:rFonts w:ascii="Arial" w:hAnsi="Arial" w:cs="Arial"/>
          <w:sz w:val="24"/>
          <w:szCs w:val="24"/>
        </w:rPr>
        <w:t>efectuat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produsele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şi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obiectivele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cu impact </w:t>
      </w:r>
      <w:proofErr w:type="spellStart"/>
      <w:r w:rsidRPr="00C872FA">
        <w:rPr>
          <w:rFonts w:ascii="Arial" w:hAnsi="Arial" w:cs="Arial"/>
          <w:sz w:val="24"/>
          <w:szCs w:val="24"/>
        </w:rPr>
        <w:t>asupra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domeniile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competenţă</w:t>
      </w:r>
      <w:proofErr w:type="spellEnd"/>
      <w:r w:rsidRPr="00C872FA">
        <w:rPr>
          <w:rFonts w:ascii="Arial" w:hAnsi="Arial" w:cs="Arial"/>
          <w:sz w:val="24"/>
          <w:szCs w:val="24"/>
        </w:rPr>
        <w:t>.</w:t>
      </w:r>
    </w:p>
    <w:p w14:paraId="36A7E35B" w14:textId="77777777" w:rsidR="0009189A" w:rsidRPr="00C872FA" w:rsidRDefault="0009189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61C9DFF7" w14:textId="1B65C951" w:rsidR="00B327BD" w:rsidRPr="00C872FA" w:rsidRDefault="000E551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</w:rPr>
        <w:t xml:space="preserve">Au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fost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un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num</w:t>
      </w:r>
      <w:r w:rsidR="00AE3DA9" w:rsidRPr="00C872FA">
        <w:rPr>
          <w:rFonts w:ascii="Arial" w:hAnsi="Arial" w:cs="Arial"/>
          <w:b/>
          <w:sz w:val="24"/>
          <w:szCs w:val="24"/>
        </w:rPr>
        <w:t>ă</w:t>
      </w:r>
      <w:r w:rsidRPr="00C872FA">
        <w:rPr>
          <w:rFonts w:ascii="Arial" w:hAnsi="Arial" w:cs="Arial"/>
          <w:b/>
          <w:sz w:val="24"/>
          <w:szCs w:val="24"/>
        </w:rPr>
        <w:t>r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total de </w:t>
      </w:r>
      <w:r w:rsidR="00C15AAE" w:rsidRPr="00C872FA">
        <w:rPr>
          <w:rFonts w:ascii="Arial" w:hAnsi="Arial" w:cs="Arial"/>
          <w:b/>
          <w:sz w:val="24"/>
          <w:szCs w:val="24"/>
        </w:rPr>
        <w:t>5039</w:t>
      </w:r>
      <w:r w:rsidR="00B327BD"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327BD" w:rsidRPr="00C872FA">
        <w:rPr>
          <w:rFonts w:ascii="Arial" w:hAnsi="Arial" w:cs="Arial"/>
          <w:b/>
          <w:sz w:val="24"/>
          <w:szCs w:val="24"/>
        </w:rPr>
        <w:t>controale</w:t>
      </w:r>
      <w:proofErr w:type="spellEnd"/>
      <w:r w:rsidR="00B327BD"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327BD" w:rsidRPr="00C872FA">
        <w:rPr>
          <w:rFonts w:ascii="Arial" w:hAnsi="Arial" w:cs="Arial"/>
          <w:b/>
          <w:sz w:val="24"/>
          <w:szCs w:val="24"/>
        </w:rPr>
        <w:t>și</w:t>
      </w:r>
      <w:proofErr w:type="spellEnd"/>
      <w:r w:rsidR="00B327BD" w:rsidRPr="00C872FA">
        <w:rPr>
          <w:rFonts w:ascii="Arial" w:hAnsi="Arial" w:cs="Arial"/>
          <w:b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b/>
          <w:sz w:val="24"/>
          <w:szCs w:val="24"/>
        </w:rPr>
        <w:t>268</w:t>
      </w:r>
      <w:r w:rsidR="00447685"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327BD" w:rsidRPr="00C872FA">
        <w:rPr>
          <w:rFonts w:ascii="Arial" w:hAnsi="Arial" w:cs="Arial"/>
          <w:b/>
          <w:sz w:val="24"/>
          <w:szCs w:val="24"/>
        </w:rPr>
        <w:t>recontroale</w:t>
      </w:r>
      <w:proofErr w:type="spellEnd"/>
      <w:r w:rsidR="00A22E93" w:rsidRPr="00C872FA">
        <w:rPr>
          <w:rFonts w:ascii="Arial" w:hAnsi="Arial" w:cs="Arial"/>
          <w:b/>
          <w:sz w:val="24"/>
          <w:szCs w:val="24"/>
        </w:rPr>
        <w:t>.</w:t>
      </w:r>
    </w:p>
    <w:p w14:paraId="18A1F2A1" w14:textId="77777777" w:rsidR="000E551B" w:rsidRPr="00C872FA" w:rsidRDefault="000E551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  <w:lang w:val="ro-RO"/>
        </w:rPr>
        <w:tab/>
      </w:r>
    </w:p>
    <w:p w14:paraId="17E5D38C" w14:textId="0127CCAB" w:rsidR="000E551B" w:rsidRPr="00C872FA" w:rsidRDefault="000E551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 xml:space="preserve">Pentru nerespectarea normelor de igienă </w:t>
      </w:r>
      <w:proofErr w:type="spellStart"/>
      <w:r w:rsidRPr="00C872FA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sănătate publică au fost aplicate un număr de </w:t>
      </w:r>
      <w:r w:rsidR="00C15AAE" w:rsidRPr="00C872FA">
        <w:rPr>
          <w:rFonts w:ascii="Arial" w:hAnsi="Arial" w:cs="Arial"/>
          <w:b/>
          <w:sz w:val="24"/>
          <w:szCs w:val="24"/>
          <w:lang w:val="ro-RO"/>
        </w:rPr>
        <w:t>1112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C872FA">
        <w:rPr>
          <w:rFonts w:ascii="Arial" w:hAnsi="Arial" w:cs="Arial"/>
          <w:sz w:val="24"/>
          <w:szCs w:val="24"/>
          <w:lang w:val="ro-RO"/>
        </w:rPr>
        <w:t>sanc</w:t>
      </w:r>
      <w:r w:rsidR="00C71355" w:rsidRPr="00C872FA">
        <w:rPr>
          <w:rFonts w:ascii="Arial" w:hAnsi="Arial" w:cs="Arial"/>
          <w:sz w:val="24"/>
          <w:szCs w:val="24"/>
          <w:lang w:val="ro-RO"/>
        </w:rPr>
        <w:t>ț</w:t>
      </w:r>
      <w:r w:rsidR="00F7458D" w:rsidRPr="00C872FA">
        <w:rPr>
          <w:rFonts w:ascii="Arial" w:hAnsi="Arial" w:cs="Arial"/>
          <w:sz w:val="24"/>
          <w:szCs w:val="24"/>
          <w:lang w:val="ro-RO"/>
        </w:rPr>
        <w:t>i</w:t>
      </w:r>
      <w:r w:rsidRPr="00C872FA">
        <w:rPr>
          <w:rFonts w:ascii="Arial" w:hAnsi="Arial" w:cs="Arial"/>
          <w:sz w:val="24"/>
          <w:szCs w:val="24"/>
          <w:lang w:val="ro-RO"/>
        </w:rPr>
        <w:t>uni, din care:</w:t>
      </w:r>
    </w:p>
    <w:p w14:paraId="66F15928" w14:textId="1EB9BE4E" w:rsidR="000E551B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>-</w:t>
      </w:r>
      <w:r w:rsidR="000E551B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C15AAE" w:rsidRPr="00C872FA">
        <w:rPr>
          <w:rFonts w:ascii="Arial" w:hAnsi="Arial" w:cs="Arial"/>
          <w:b/>
          <w:sz w:val="24"/>
          <w:szCs w:val="24"/>
          <w:lang w:val="ro-RO"/>
        </w:rPr>
        <w:t>484</w:t>
      </w:r>
      <w:r w:rsidR="00707709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0E551B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0E551B" w:rsidRPr="00C872FA">
        <w:rPr>
          <w:rFonts w:ascii="Arial" w:hAnsi="Arial" w:cs="Arial"/>
          <w:sz w:val="24"/>
          <w:szCs w:val="24"/>
        </w:rPr>
        <w:t>;</w:t>
      </w:r>
      <w:r w:rsidR="000E551B" w:rsidRPr="00C872FA">
        <w:rPr>
          <w:rFonts w:ascii="Arial" w:hAnsi="Arial" w:cs="Arial"/>
          <w:bCs/>
          <w:sz w:val="24"/>
          <w:szCs w:val="24"/>
          <w:lang w:val="ro-RO"/>
        </w:rPr>
        <w:t xml:space="preserve"> </w:t>
      </w:r>
    </w:p>
    <w:p w14:paraId="53F62F51" w14:textId="0FABBE8B" w:rsidR="00C03C6E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>-</w:t>
      </w:r>
      <w:r w:rsidR="00CD2C96" w:rsidRPr="00C872FA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="002607DF" w:rsidRPr="00C872FA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="00C15AAE" w:rsidRPr="00C872FA">
        <w:rPr>
          <w:rFonts w:ascii="Arial" w:hAnsi="Arial" w:cs="Arial"/>
          <w:b/>
          <w:bCs/>
          <w:sz w:val="24"/>
          <w:szCs w:val="24"/>
          <w:lang w:val="ro-RO"/>
        </w:rPr>
        <w:t>15</w:t>
      </w:r>
      <w:r w:rsidR="00952AFC" w:rsidRPr="00C872FA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0E551B" w:rsidRPr="00C872FA">
        <w:rPr>
          <w:rFonts w:ascii="Arial" w:hAnsi="Arial" w:cs="Arial"/>
          <w:sz w:val="24"/>
          <w:szCs w:val="24"/>
          <w:lang w:val="ro-RO"/>
        </w:rPr>
        <w:t xml:space="preserve">amenzi </w:t>
      </w:r>
      <w:proofErr w:type="spellStart"/>
      <w:r w:rsidR="000E551B" w:rsidRPr="00C872FA">
        <w:rPr>
          <w:rFonts w:ascii="Arial" w:hAnsi="Arial" w:cs="Arial"/>
          <w:sz w:val="24"/>
          <w:szCs w:val="24"/>
          <w:lang w:val="ro-RO"/>
        </w:rPr>
        <w:t>contravenţionale</w:t>
      </w:r>
      <w:proofErr w:type="spellEnd"/>
      <w:r w:rsidR="000E551B" w:rsidRPr="00C872FA">
        <w:rPr>
          <w:rFonts w:ascii="Arial" w:hAnsi="Arial" w:cs="Arial"/>
          <w:sz w:val="24"/>
          <w:szCs w:val="24"/>
        </w:rPr>
        <w:t xml:space="preserve"> </w:t>
      </w:r>
      <w:r w:rsidR="00651FAC" w:rsidRPr="00C872FA">
        <w:rPr>
          <w:rFonts w:ascii="Arial" w:hAnsi="Arial" w:cs="Arial"/>
          <w:sz w:val="24"/>
          <w:szCs w:val="24"/>
          <w:lang w:val="ro-RO"/>
        </w:rPr>
        <w:t xml:space="preserve">în valoare </w:t>
      </w:r>
      <w:r w:rsidR="00B30EE4" w:rsidRPr="00C872FA">
        <w:rPr>
          <w:rFonts w:ascii="Arial" w:hAnsi="Arial" w:cs="Arial"/>
          <w:sz w:val="24"/>
          <w:szCs w:val="24"/>
          <w:lang w:val="ro-RO"/>
        </w:rPr>
        <w:t xml:space="preserve">totală </w:t>
      </w:r>
      <w:r w:rsidR="00651FAC" w:rsidRPr="00C872FA">
        <w:rPr>
          <w:rFonts w:ascii="Arial" w:hAnsi="Arial" w:cs="Arial"/>
          <w:sz w:val="24"/>
          <w:szCs w:val="24"/>
          <w:lang w:val="ro-RO"/>
        </w:rPr>
        <w:t>de</w:t>
      </w:r>
      <w:r w:rsidR="00DB2FAE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C15AAE" w:rsidRPr="00C872FA">
        <w:rPr>
          <w:rFonts w:ascii="Arial" w:hAnsi="Arial" w:cs="Arial"/>
          <w:b/>
          <w:sz w:val="24"/>
          <w:szCs w:val="24"/>
          <w:lang w:val="ro-RO"/>
        </w:rPr>
        <w:t>2</w:t>
      </w:r>
      <w:r w:rsidR="005111EF" w:rsidRPr="00C872FA">
        <w:rPr>
          <w:rFonts w:ascii="Arial" w:hAnsi="Arial" w:cs="Arial"/>
          <w:b/>
          <w:sz w:val="24"/>
          <w:szCs w:val="24"/>
          <w:lang w:val="ro-RO"/>
        </w:rPr>
        <w:t>.</w:t>
      </w:r>
      <w:r w:rsidR="00C15AAE" w:rsidRPr="00C872FA">
        <w:rPr>
          <w:rFonts w:ascii="Arial" w:hAnsi="Arial" w:cs="Arial"/>
          <w:b/>
          <w:sz w:val="24"/>
          <w:szCs w:val="24"/>
          <w:lang w:val="ro-RO"/>
        </w:rPr>
        <w:t>810</w:t>
      </w:r>
      <w:r w:rsidR="007F4580" w:rsidRPr="00C872FA">
        <w:rPr>
          <w:rFonts w:ascii="Arial" w:hAnsi="Arial" w:cs="Arial"/>
          <w:b/>
          <w:sz w:val="24"/>
          <w:szCs w:val="24"/>
          <w:lang w:val="ro-RO"/>
        </w:rPr>
        <w:t>.</w:t>
      </w:r>
      <w:r w:rsidR="00C15AAE" w:rsidRPr="00C872FA">
        <w:rPr>
          <w:rFonts w:ascii="Arial" w:hAnsi="Arial" w:cs="Arial"/>
          <w:b/>
          <w:sz w:val="24"/>
          <w:szCs w:val="24"/>
          <w:lang w:val="ro-RO"/>
        </w:rPr>
        <w:t>5</w:t>
      </w:r>
      <w:r w:rsidR="007F4580" w:rsidRPr="00C872FA">
        <w:rPr>
          <w:rFonts w:ascii="Arial" w:hAnsi="Arial" w:cs="Arial"/>
          <w:b/>
          <w:sz w:val="24"/>
          <w:szCs w:val="24"/>
          <w:lang w:val="ro-RO"/>
        </w:rPr>
        <w:t>00</w:t>
      </w:r>
      <w:r w:rsidR="00707709" w:rsidRPr="00C872FA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E551B" w:rsidRPr="00C872FA">
        <w:rPr>
          <w:rFonts w:ascii="Arial" w:hAnsi="Arial" w:cs="Arial"/>
          <w:b/>
          <w:bCs/>
          <w:sz w:val="24"/>
          <w:szCs w:val="24"/>
          <w:lang w:val="ro-RO"/>
        </w:rPr>
        <w:t>lei</w:t>
      </w:r>
      <w:r w:rsidR="000E551B" w:rsidRPr="00C872FA">
        <w:rPr>
          <w:rFonts w:ascii="Arial" w:hAnsi="Arial" w:cs="Arial"/>
          <w:sz w:val="24"/>
          <w:szCs w:val="24"/>
          <w:lang w:val="ro-RO"/>
        </w:rPr>
        <w:t>;</w:t>
      </w:r>
    </w:p>
    <w:p w14:paraId="3DF723EE" w14:textId="12AFDD1C" w:rsidR="007D1AF8" w:rsidRPr="00C872FA" w:rsidRDefault="00070501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  <w:lang w:val="ro-RO"/>
        </w:rPr>
        <w:t>-</w:t>
      </w:r>
      <w:r w:rsidR="007E28BC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C15AAE" w:rsidRPr="00C872FA">
        <w:rPr>
          <w:rFonts w:ascii="Arial" w:hAnsi="Arial" w:cs="Arial"/>
          <w:b/>
          <w:sz w:val="24"/>
          <w:szCs w:val="24"/>
          <w:lang w:val="ro-RO"/>
        </w:rPr>
        <w:t>1</w:t>
      </w:r>
      <w:r w:rsidR="000928BC" w:rsidRPr="00C872FA">
        <w:rPr>
          <w:rFonts w:ascii="Arial" w:hAnsi="Arial" w:cs="Arial"/>
          <w:b/>
          <w:sz w:val="24"/>
          <w:szCs w:val="24"/>
          <w:lang w:val="ro-RO"/>
        </w:rPr>
        <w:t>0</w:t>
      </w:r>
      <w:r w:rsidR="00E4276B" w:rsidRPr="00C872FA">
        <w:rPr>
          <w:rFonts w:ascii="Arial" w:hAnsi="Arial" w:cs="Arial"/>
          <w:b/>
          <w:sz w:val="24"/>
          <w:szCs w:val="24"/>
          <w:lang w:val="ro-RO"/>
        </w:rPr>
        <w:t xml:space="preserve"> </w:t>
      </w:r>
      <w:proofErr w:type="spellStart"/>
      <w:r w:rsidR="000E551B" w:rsidRPr="00C872FA">
        <w:rPr>
          <w:rFonts w:ascii="Arial" w:hAnsi="Arial" w:cs="Arial"/>
          <w:sz w:val="24"/>
          <w:szCs w:val="24"/>
        </w:rPr>
        <w:t>decizii</w:t>
      </w:r>
      <w:proofErr w:type="spellEnd"/>
      <w:r w:rsidR="000E551B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E551B"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="000E551B"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0E551B" w:rsidRPr="00C872FA">
        <w:rPr>
          <w:rFonts w:ascii="Arial" w:hAnsi="Arial" w:cs="Arial"/>
          <w:sz w:val="24"/>
          <w:szCs w:val="24"/>
        </w:rPr>
        <w:t>activităţii</w:t>
      </w:r>
      <w:proofErr w:type="spellEnd"/>
      <w:r w:rsidR="006861AB" w:rsidRPr="00C872FA">
        <w:rPr>
          <w:rFonts w:ascii="Arial" w:hAnsi="Arial" w:cs="Arial"/>
          <w:sz w:val="24"/>
          <w:szCs w:val="24"/>
        </w:rPr>
        <w:t xml:space="preserve"> </w:t>
      </w:r>
      <w:r w:rsidR="006861AB" w:rsidRPr="00C872FA">
        <w:rPr>
          <w:rFonts w:ascii="Arial" w:hAnsi="Arial" w:cs="Arial"/>
          <w:b/>
          <w:sz w:val="24"/>
          <w:szCs w:val="24"/>
        </w:rPr>
        <w:t>(</w:t>
      </w:r>
      <w:r w:rsidR="005A2156" w:rsidRPr="00C872FA">
        <w:rPr>
          <w:rFonts w:ascii="Arial" w:hAnsi="Arial" w:cs="Arial"/>
          <w:b/>
          <w:sz w:val="24"/>
          <w:szCs w:val="24"/>
        </w:rPr>
        <w:t>2</w:t>
      </w:r>
      <w:r w:rsidR="007D1AF8" w:rsidRPr="00C872FA">
        <w:rPr>
          <w:rFonts w:ascii="Arial" w:hAnsi="Arial" w:cs="Arial"/>
          <w:b/>
          <w:sz w:val="24"/>
          <w:szCs w:val="24"/>
        </w:rPr>
        <w:t xml:space="preserve"> DSP </w:t>
      </w:r>
      <w:proofErr w:type="spellStart"/>
      <w:r w:rsidR="005A2156" w:rsidRPr="00C872FA">
        <w:rPr>
          <w:rFonts w:ascii="Arial" w:hAnsi="Arial" w:cs="Arial"/>
          <w:b/>
          <w:sz w:val="24"/>
          <w:szCs w:val="24"/>
        </w:rPr>
        <w:t>București</w:t>
      </w:r>
      <w:proofErr w:type="spellEnd"/>
      <w:r w:rsidR="007D1AF8" w:rsidRPr="00C872FA">
        <w:rPr>
          <w:rFonts w:ascii="Arial" w:hAnsi="Arial" w:cs="Arial"/>
          <w:b/>
          <w:sz w:val="24"/>
          <w:szCs w:val="24"/>
        </w:rPr>
        <w:t xml:space="preserve">, </w:t>
      </w:r>
      <w:r w:rsidR="005A2156" w:rsidRPr="00C872FA">
        <w:rPr>
          <w:rFonts w:ascii="Arial" w:hAnsi="Arial" w:cs="Arial"/>
          <w:b/>
          <w:sz w:val="24"/>
          <w:szCs w:val="24"/>
        </w:rPr>
        <w:t>2</w:t>
      </w:r>
      <w:r w:rsidR="007D1AF8" w:rsidRPr="00C872FA">
        <w:rPr>
          <w:rFonts w:ascii="Arial" w:hAnsi="Arial" w:cs="Arial"/>
          <w:b/>
          <w:sz w:val="24"/>
          <w:szCs w:val="24"/>
        </w:rPr>
        <w:t xml:space="preserve"> DSP </w:t>
      </w:r>
      <w:r w:rsidR="005A2156" w:rsidRPr="00C872FA">
        <w:rPr>
          <w:rFonts w:ascii="Arial" w:hAnsi="Arial" w:cs="Arial"/>
          <w:b/>
          <w:sz w:val="24"/>
          <w:szCs w:val="24"/>
        </w:rPr>
        <w:t>Mureș</w:t>
      </w:r>
      <w:r w:rsidR="007D1AF8" w:rsidRPr="00C872FA">
        <w:rPr>
          <w:rFonts w:ascii="Arial" w:hAnsi="Arial" w:cs="Arial"/>
          <w:b/>
          <w:sz w:val="24"/>
          <w:szCs w:val="24"/>
        </w:rPr>
        <w:t xml:space="preserve">, 1 DSP </w:t>
      </w:r>
      <w:proofErr w:type="spellStart"/>
      <w:r w:rsidR="005A2156" w:rsidRPr="00C872FA">
        <w:rPr>
          <w:rFonts w:ascii="Arial" w:hAnsi="Arial" w:cs="Arial"/>
          <w:b/>
          <w:sz w:val="24"/>
          <w:szCs w:val="24"/>
        </w:rPr>
        <w:t>Harghita</w:t>
      </w:r>
      <w:proofErr w:type="spellEnd"/>
      <w:r w:rsidR="007D1AF8" w:rsidRPr="00C872FA">
        <w:rPr>
          <w:rFonts w:ascii="Arial" w:hAnsi="Arial" w:cs="Arial"/>
          <w:b/>
          <w:sz w:val="24"/>
          <w:szCs w:val="24"/>
        </w:rPr>
        <w:t xml:space="preserve">, 1 DSP Satu Mare, 1 DSP </w:t>
      </w:r>
      <w:proofErr w:type="spellStart"/>
      <w:r w:rsidR="007D1AF8" w:rsidRPr="00C872FA">
        <w:rPr>
          <w:rFonts w:ascii="Arial" w:hAnsi="Arial" w:cs="Arial"/>
          <w:b/>
          <w:sz w:val="24"/>
          <w:szCs w:val="24"/>
        </w:rPr>
        <w:t>Neamţ</w:t>
      </w:r>
      <w:proofErr w:type="spellEnd"/>
      <w:r w:rsidR="007D1AF8" w:rsidRPr="00C872FA">
        <w:rPr>
          <w:rFonts w:ascii="Arial" w:hAnsi="Arial" w:cs="Arial"/>
          <w:b/>
          <w:sz w:val="24"/>
          <w:szCs w:val="24"/>
        </w:rPr>
        <w:t xml:space="preserve">, 1 DSP Arad, 1 DSP </w:t>
      </w:r>
      <w:proofErr w:type="spellStart"/>
      <w:r w:rsidR="005A2156" w:rsidRPr="00C872FA">
        <w:rPr>
          <w:rFonts w:ascii="Arial" w:hAnsi="Arial" w:cs="Arial"/>
          <w:b/>
          <w:sz w:val="24"/>
          <w:szCs w:val="24"/>
        </w:rPr>
        <w:t>Galați</w:t>
      </w:r>
      <w:proofErr w:type="spellEnd"/>
      <w:r w:rsidR="007D1AF8" w:rsidRPr="00C872FA">
        <w:rPr>
          <w:rFonts w:ascii="Arial" w:hAnsi="Arial" w:cs="Arial"/>
          <w:b/>
          <w:sz w:val="24"/>
          <w:szCs w:val="24"/>
        </w:rPr>
        <w:t xml:space="preserve">, 1 DSP </w:t>
      </w:r>
      <w:proofErr w:type="spellStart"/>
      <w:r w:rsidR="005A2156" w:rsidRPr="00C872FA">
        <w:rPr>
          <w:rFonts w:ascii="Arial" w:hAnsi="Arial" w:cs="Arial"/>
          <w:b/>
          <w:sz w:val="24"/>
          <w:szCs w:val="24"/>
        </w:rPr>
        <w:t>Dolj</w:t>
      </w:r>
      <w:proofErr w:type="spellEnd"/>
      <w:r w:rsidR="007D1AF8" w:rsidRPr="00C872FA">
        <w:rPr>
          <w:rFonts w:ascii="Arial" w:hAnsi="Arial" w:cs="Arial"/>
          <w:b/>
          <w:sz w:val="24"/>
          <w:szCs w:val="24"/>
        </w:rPr>
        <w:t>)</w:t>
      </w:r>
    </w:p>
    <w:p w14:paraId="7204D82A" w14:textId="6DD13C37" w:rsidR="00C86E1C" w:rsidRPr="00C872FA" w:rsidRDefault="00C86E1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r w:rsidR="000928BC" w:rsidRPr="00C872FA">
        <w:rPr>
          <w:rFonts w:ascii="Arial" w:hAnsi="Arial" w:cs="Arial"/>
          <w:b/>
          <w:sz w:val="24"/>
          <w:szCs w:val="24"/>
        </w:rPr>
        <w:t>3</w:t>
      </w:r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5AAE" w:rsidRPr="00C872FA">
        <w:rPr>
          <w:rFonts w:ascii="Arial" w:hAnsi="Arial" w:cs="Arial"/>
          <w:sz w:val="24"/>
          <w:szCs w:val="24"/>
        </w:rPr>
        <w:t>retragere</w:t>
      </w:r>
      <w:proofErr w:type="spellEnd"/>
      <w:r w:rsidR="00C15AAE" w:rsidRPr="00C872FA">
        <w:rPr>
          <w:rFonts w:ascii="Arial" w:hAnsi="Arial" w:cs="Arial"/>
          <w:sz w:val="24"/>
          <w:szCs w:val="24"/>
        </w:rPr>
        <w:t xml:space="preserve"> ASF</w:t>
      </w:r>
      <w:r w:rsidRPr="00C872FA">
        <w:rPr>
          <w:rFonts w:ascii="Arial" w:hAnsi="Arial" w:cs="Arial"/>
          <w:b/>
          <w:sz w:val="24"/>
          <w:szCs w:val="24"/>
        </w:rPr>
        <w:t xml:space="preserve"> (</w:t>
      </w:r>
      <w:r w:rsidR="005A2156" w:rsidRPr="00C872FA">
        <w:rPr>
          <w:rFonts w:ascii="Arial" w:hAnsi="Arial" w:cs="Arial"/>
          <w:b/>
          <w:sz w:val="24"/>
          <w:szCs w:val="24"/>
        </w:rPr>
        <w:t>2 DSP C</w:t>
      </w:r>
      <w:proofErr w:type="spellStart"/>
      <w:r w:rsidR="005A2156" w:rsidRPr="00C872FA">
        <w:rPr>
          <w:rFonts w:ascii="Arial" w:hAnsi="Arial" w:cs="Arial"/>
          <w:b/>
          <w:sz w:val="24"/>
          <w:szCs w:val="24"/>
          <w:lang w:val="ro-RO"/>
        </w:rPr>
        <w:t>ălărași</w:t>
      </w:r>
      <w:proofErr w:type="spellEnd"/>
      <w:r w:rsidR="005A2156" w:rsidRPr="00C872FA">
        <w:rPr>
          <w:rFonts w:ascii="Arial" w:hAnsi="Arial" w:cs="Arial"/>
          <w:b/>
          <w:sz w:val="24"/>
          <w:szCs w:val="24"/>
          <w:lang w:val="ro-RO"/>
        </w:rPr>
        <w:t xml:space="preserve">, 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1 DSP </w:t>
      </w:r>
      <w:r w:rsidR="005A2156" w:rsidRPr="00C872FA">
        <w:rPr>
          <w:rFonts w:ascii="Arial" w:hAnsi="Arial" w:cs="Arial"/>
          <w:b/>
          <w:sz w:val="24"/>
          <w:szCs w:val="24"/>
          <w:lang w:val="ro-RO"/>
        </w:rPr>
        <w:t>Vaslui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7C7B7BB9" w14:textId="19A1C930" w:rsidR="008B216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>-</w:t>
      </w:r>
      <w:r w:rsidR="008B216D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C15AAE" w:rsidRPr="00C872FA">
        <w:rPr>
          <w:rFonts w:ascii="Arial" w:hAnsi="Arial" w:cs="Arial"/>
          <w:b/>
          <w:sz w:val="24"/>
          <w:szCs w:val="24"/>
          <w:lang w:val="ro-RO"/>
        </w:rPr>
        <w:t>1321</w:t>
      </w:r>
      <w:r w:rsidR="00AA5E0A" w:rsidRPr="00C872FA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B216D" w:rsidRPr="00C872FA">
        <w:rPr>
          <w:rFonts w:ascii="Arial" w:hAnsi="Arial" w:cs="Arial"/>
          <w:sz w:val="24"/>
          <w:szCs w:val="24"/>
          <w:lang w:val="ro-RO"/>
        </w:rPr>
        <w:t>sesizări rezolvate</w:t>
      </w:r>
      <w:r w:rsidR="00430AD4" w:rsidRPr="00C872FA">
        <w:rPr>
          <w:rFonts w:ascii="Arial" w:hAnsi="Arial" w:cs="Arial"/>
          <w:sz w:val="24"/>
          <w:szCs w:val="24"/>
          <w:lang w:val="ro-RO"/>
        </w:rPr>
        <w:t>;</w:t>
      </w:r>
    </w:p>
    <w:p w14:paraId="284671DA" w14:textId="77777777" w:rsidR="008B216D" w:rsidRPr="00C872FA" w:rsidRDefault="00AA5E0A" w:rsidP="00C872FA">
      <w:pPr>
        <w:pStyle w:val="NoSpacing"/>
        <w:tabs>
          <w:tab w:val="left" w:pos="1206"/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ab/>
      </w:r>
    </w:p>
    <w:p w14:paraId="318A8599" w14:textId="77777777" w:rsidR="00A75540" w:rsidRPr="00C872FA" w:rsidRDefault="000E551B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/>
        </w:rPr>
      </w:pPr>
      <w:r w:rsidRPr="00C872FA">
        <w:rPr>
          <w:rFonts w:ascii="Arial" w:eastAsia="Times New Roman" w:hAnsi="Arial" w:cs="Arial"/>
          <w:sz w:val="24"/>
          <w:szCs w:val="24"/>
          <w:lang w:val="ro-RO"/>
        </w:rPr>
        <w:t>Controalele au fost efectuate pe următoarele domenii d</w:t>
      </w:r>
      <w:r w:rsidR="009D05B2" w:rsidRPr="00C872FA">
        <w:rPr>
          <w:rFonts w:ascii="Arial" w:eastAsia="Times New Roman" w:hAnsi="Arial" w:cs="Arial"/>
          <w:sz w:val="24"/>
          <w:szCs w:val="24"/>
          <w:lang w:val="ro-RO"/>
        </w:rPr>
        <w:t>e activitate, după cum urmează:</w:t>
      </w:r>
    </w:p>
    <w:p w14:paraId="2A340A69" w14:textId="77777777" w:rsidR="00664FAC" w:rsidRPr="00C872FA" w:rsidRDefault="00664FAC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/>
        </w:rPr>
      </w:pPr>
    </w:p>
    <w:p w14:paraId="29803118" w14:textId="77777777" w:rsidR="00C83BAE" w:rsidRDefault="00C83BAE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/>
        </w:rPr>
      </w:pPr>
    </w:p>
    <w:p w14:paraId="5235407D" w14:textId="77777777" w:rsidR="00F06E5A" w:rsidRPr="00C872FA" w:rsidRDefault="00F06E5A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/>
        </w:rPr>
      </w:pPr>
    </w:p>
    <w:p w14:paraId="35E81C1E" w14:textId="77777777" w:rsidR="00E04623" w:rsidRPr="00C872FA" w:rsidRDefault="00E04623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/>
        </w:rPr>
      </w:pPr>
    </w:p>
    <w:p w14:paraId="114C31A6" w14:textId="77777777" w:rsidR="00CB3A45" w:rsidRPr="00C872FA" w:rsidRDefault="000E551B" w:rsidP="00C872FA">
      <w:pPr>
        <w:pStyle w:val="NoSpacing"/>
        <w:tabs>
          <w:tab w:val="right" w:pos="9072"/>
        </w:tabs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lang w:val="ro-RO"/>
        </w:rPr>
        <w:lastRenderedPageBreak/>
        <w:t>DOMENIUL NONALIMENT</w:t>
      </w:r>
    </w:p>
    <w:p w14:paraId="3319643A" w14:textId="77777777" w:rsidR="0055363B" w:rsidRPr="00C872FA" w:rsidRDefault="0055363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F1438E1" w14:textId="77777777" w:rsidR="00DE195A" w:rsidRPr="00C872FA" w:rsidRDefault="00C90B0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I. </w:t>
      </w:r>
      <w:r w:rsidR="000E551B" w:rsidRPr="00C872FA">
        <w:rPr>
          <w:rFonts w:ascii="Arial" w:hAnsi="Arial" w:cs="Arial"/>
          <w:b/>
          <w:sz w:val="24"/>
          <w:szCs w:val="24"/>
        </w:rPr>
        <w:t>UNIT</w:t>
      </w:r>
      <w:r w:rsidR="000E551B" w:rsidRPr="00C872FA">
        <w:rPr>
          <w:rFonts w:ascii="Arial" w:hAnsi="Arial" w:cs="Arial"/>
          <w:b/>
          <w:sz w:val="24"/>
          <w:szCs w:val="24"/>
          <w:lang w:val="ro-RO"/>
        </w:rPr>
        <w:t xml:space="preserve">ĂȚI SANITARE </w:t>
      </w:r>
    </w:p>
    <w:p w14:paraId="65D6C8E8" w14:textId="77777777" w:rsidR="00C301F2" w:rsidRPr="00C872FA" w:rsidRDefault="00C301F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7BE65CD2" w14:textId="77777777" w:rsidR="00F65EF9" w:rsidRPr="00C872FA" w:rsidRDefault="00374B2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</w:rPr>
        <w:t>UNITĂȚI SANITAR</w:t>
      </w:r>
      <w:r w:rsidR="005C6EA2" w:rsidRPr="00C872FA">
        <w:rPr>
          <w:rFonts w:ascii="Arial" w:hAnsi="Arial" w:cs="Arial"/>
          <w:b/>
          <w:sz w:val="24"/>
          <w:szCs w:val="24"/>
        </w:rPr>
        <w:t>E CU</w:t>
      </w:r>
      <w:r w:rsidR="00D943B4" w:rsidRPr="00C872FA">
        <w:rPr>
          <w:rFonts w:ascii="Arial" w:hAnsi="Arial" w:cs="Arial"/>
          <w:b/>
          <w:sz w:val="24"/>
          <w:szCs w:val="24"/>
        </w:rPr>
        <w:t xml:space="preserve"> </w:t>
      </w:r>
      <w:r w:rsidR="005C6EA2" w:rsidRPr="00C872FA">
        <w:rPr>
          <w:rFonts w:ascii="Arial" w:hAnsi="Arial" w:cs="Arial"/>
          <w:b/>
          <w:sz w:val="24"/>
          <w:szCs w:val="24"/>
        </w:rPr>
        <w:t>PATURI</w:t>
      </w:r>
    </w:p>
    <w:p w14:paraId="4F83DDBF" w14:textId="7000A3E9" w:rsidR="006D3A15" w:rsidRPr="00C872FA" w:rsidRDefault="00B64E8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de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111</w:t>
      </w:r>
    </w:p>
    <w:p w14:paraId="10DED32A" w14:textId="74AB2694" w:rsidR="003551BE" w:rsidRPr="00C872FA" w:rsidRDefault="0061794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E35F2D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69</w:t>
      </w:r>
      <w:r w:rsidR="003551BE" w:rsidRPr="00C872FA">
        <w:rPr>
          <w:rFonts w:ascii="Arial" w:hAnsi="Arial" w:cs="Arial"/>
          <w:sz w:val="24"/>
          <w:szCs w:val="24"/>
        </w:rPr>
        <w:t>, din care:</w:t>
      </w:r>
    </w:p>
    <w:p w14:paraId="4F579F84" w14:textId="1B5F73A7" w:rsidR="003551BE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3551BE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3551BE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3551BE" w:rsidRPr="00C872FA">
        <w:rPr>
          <w:rFonts w:ascii="Arial" w:hAnsi="Arial" w:cs="Arial"/>
          <w:sz w:val="24"/>
          <w:szCs w:val="24"/>
        </w:rPr>
        <w:t xml:space="preserve"> </w:t>
      </w:r>
      <w:r w:rsidR="00E35F2D" w:rsidRPr="00C872FA">
        <w:rPr>
          <w:rFonts w:ascii="Arial" w:hAnsi="Arial" w:cs="Arial"/>
          <w:sz w:val="24"/>
          <w:szCs w:val="24"/>
        </w:rPr>
        <w:t>–</w:t>
      </w:r>
      <w:r w:rsidR="003551BE"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22</w:t>
      </w:r>
    </w:p>
    <w:p w14:paraId="6F8F59B3" w14:textId="58E42471" w:rsidR="003551BE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3551BE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3551BE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3551BE"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47</w:t>
      </w:r>
    </w:p>
    <w:p w14:paraId="6971248E" w14:textId="55D557B5" w:rsidR="00B439EE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3551BE" w:rsidRPr="00C872FA">
        <w:rPr>
          <w:rFonts w:ascii="Arial" w:hAnsi="Arial" w:cs="Arial"/>
          <w:sz w:val="24"/>
          <w:szCs w:val="24"/>
        </w:rPr>
        <w:t xml:space="preserve"> </w:t>
      </w:r>
      <w:r w:rsidR="00C441AE" w:rsidRPr="00C872FA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3551BE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3551BE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51BE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3551BE"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b/>
          <w:sz w:val="24"/>
          <w:szCs w:val="24"/>
        </w:rPr>
        <w:t>178</w:t>
      </w:r>
      <w:r w:rsidR="003551BE" w:rsidRPr="00C872FA">
        <w:rPr>
          <w:rFonts w:ascii="Arial" w:hAnsi="Arial" w:cs="Arial"/>
          <w:b/>
          <w:sz w:val="24"/>
          <w:szCs w:val="24"/>
        </w:rPr>
        <w:t>.</w:t>
      </w:r>
      <w:r w:rsidR="00C15AAE" w:rsidRPr="00C872FA">
        <w:rPr>
          <w:rFonts w:ascii="Arial" w:hAnsi="Arial" w:cs="Arial"/>
          <w:b/>
          <w:sz w:val="24"/>
          <w:szCs w:val="24"/>
        </w:rPr>
        <w:t>0</w:t>
      </w:r>
      <w:r w:rsidR="00AD66CA" w:rsidRPr="00C872FA">
        <w:rPr>
          <w:rFonts w:ascii="Arial" w:hAnsi="Arial" w:cs="Arial"/>
          <w:b/>
          <w:sz w:val="24"/>
          <w:szCs w:val="24"/>
        </w:rPr>
        <w:t>0</w:t>
      </w:r>
      <w:r w:rsidR="003551BE" w:rsidRPr="00C872FA">
        <w:rPr>
          <w:rFonts w:ascii="Arial" w:hAnsi="Arial" w:cs="Arial"/>
          <w:b/>
          <w:sz w:val="24"/>
          <w:szCs w:val="24"/>
        </w:rPr>
        <w:t>0 lei</w:t>
      </w:r>
    </w:p>
    <w:p w14:paraId="39F12D4C" w14:textId="78BDAD78" w:rsidR="000F479A" w:rsidRPr="00C872FA" w:rsidRDefault="0061794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C15AAE" w:rsidRPr="00C872FA">
        <w:rPr>
          <w:rFonts w:ascii="Arial" w:hAnsi="Arial" w:cs="Arial"/>
          <w:sz w:val="24"/>
          <w:szCs w:val="24"/>
        </w:rPr>
        <w:t>29</w:t>
      </w:r>
    </w:p>
    <w:p w14:paraId="74639698" w14:textId="77777777" w:rsidR="00676DB2" w:rsidRPr="00C872FA" w:rsidRDefault="00676DB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2B954B31" w14:textId="77777777" w:rsidR="00B10411" w:rsidRPr="00C872FA" w:rsidRDefault="00B1041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97267F3" w14:textId="77777777" w:rsidR="00B10411" w:rsidRPr="00C872FA" w:rsidRDefault="00B1041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lang w:val="ro-RO"/>
        </w:rPr>
        <w:t>Controale integrale în spitale</w:t>
      </w:r>
    </w:p>
    <w:p w14:paraId="550AA440" w14:textId="143F3AD5" w:rsidR="00B10411" w:rsidRPr="00C872FA" w:rsidRDefault="00B1041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033E98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63100F" w:rsidRPr="00C872FA">
        <w:rPr>
          <w:rFonts w:ascii="Arial" w:hAnsi="Arial" w:cs="Arial"/>
          <w:sz w:val="24"/>
          <w:szCs w:val="24"/>
        </w:rPr>
        <w:t>5</w:t>
      </w:r>
    </w:p>
    <w:p w14:paraId="144C1653" w14:textId="18C1F66C" w:rsidR="00B10411" w:rsidRPr="00C872FA" w:rsidRDefault="00B1041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DD1B2D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1B7046" w:rsidRPr="00C872FA">
        <w:rPr>
          <w:rFonts w:ascii="Arial" w:hAnsi="Arial" w:cs="Arial"/>
          <w:sz w:val="24"/>
          <w:szCs w:val="24"/>
        </w:rPr>
        <w:t>4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46013748" w14:textId="7DDF039B" w:rsidR="00B10411" w:rsidRPr="00C872FA" w:rsidRDefault="00B1041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2</w:t>
      </w:r>
    </w:p>
    <w:p w14:paraId="37B2A9C9" w14:textId="0DE563F6" w:rsidR="00B10411" w:rsidRPr="00C872FA" w:rsidRDefault="00B1041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2</w:t>
      </w:r>
    </w:p>
    <w:p w14:paraId="5C285BAF" w14:textId="78C8AF3D" w:rsidR="00B10411" w:rsidRPr="00C872FA" w:rsidRDefault="00B1041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1B7046" w:rsidRPr="00C872FA">
        <w:rPr>
          <w:rFonts w:ascii="Arial" w:hAnsi="Arial" w:cs="Arial"/>
          <w:b/>
          <w:sz w:val="24"/>
          <w:szCs w:val="24"/>
        </w:rPr>
        <w:t>4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8122E2" w:rsidRPr="00C872FA">
        <w:rPr>
          <w:rFonts w:ascii="Arial" w:hAnsi="Arial" w:cs="Arial"/>
          <w:b/>
          <w:sz w:val="24"/>
          <w:szCs w:val="24"/>
        </w:rPr>
        <w:t>4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2388B246" w14:textId="77777777" w:rsidR="008155DE" w:rsidRDefault="00B10411" w:rsidP="00C872FA">
      <w:pPr>
        <w:pStyle w:val="NoSpacing"/>
        <w:tabs>
          <w:tab w:val="left" w:pos="3665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479AD58A" w14:textId="2C214795" w:rsidR="00DC7758" w:rsidRPr="008155DE" w:rsidRDefault="008155DE" w:rsidP="008155DE">
      <w:pPr>
        <w:pStyle w:val="NoSpacing"/>
        <w:numPr>
          <w:ilvl w:val="0"/>
          <w:numId w:val="2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structurii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prevăzute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CA5458" w:rsidRPr="008155DE">
        <w:rPr>
          <w:rFonts w:ascii="Arial" w:hAnsi="Arial" w:cs="Arial"/>
          <w:b/>
          <w:sz w:val="24"/>
          <w:szCs w:val="24"/>
        </w:rPr>
        <w:tab/>
      </w:r>
    </w:p>
    <w:p w14:paraId="0CD93953" w14:textId="1F38E041" w:rsidR="00CA5458" w:rsidRPr="00C872FA" w:rsidRDefault="00CA5458" w:rsidP="00C872FA">
      <w:pPr>
        <w:pStyle w:val="NoSpacing"/>
        <w:numPr>
          <w:ilvl w:val="0"/>
          <w:numId w:val="28"/>
        </w:numPr>
        <w:tabs>
          <w:tab w:val="left" w:pos="3665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spitalelor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serviciilor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supraveghere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control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infecţiilor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asociate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asistenţei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AE6319C" w14:textId="6169766E" w:rsidR="00CA5458" w:rsidRPr="00C872FA" w:rsidRDefault="00CA5458" w:rsidP="00C872FA">
      <w:pPr>
        <w:pStyle w:val="NoSpacing"/>
        <w:numPr>
          <w:ilvl w:val="0"/>
          <w:numId w:val="28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depozitare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temporară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provenite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FE06CF0" w14:textId="77777777" w:rsidR="00C52E82" w:rsidRPr="00C872FA" w:rsidRDefault="00C52E82" w:rsidP="00C872FA">
      <w:pPr>
        <w:pStyle w:val="NoSpacing"/>
        <w:numPr>
          <w:ilvl w:val="0"/>
          <w:numId w:val="28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  <w:lang w:val="pt-BR"/>
        </w:rPr>
        <w:t>neinscrip</w:t>
      </w:r>
      <w:proofErr w:type="spellStart"/>
      <w:r w:rsidRPr="00C872FA">
        <w:rPr>
          <w:rFonts w:ascii="Arial" w:hAnsi="Arial" w:cs="Arial"/>
          <w:sz w:val="24"/>
          <w:szCs w:val="24"/>
          <w:lang w:val="ro-RO"/>
        </w:rPr>
        <w:t>ționarea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Pr="00C872FA">
        <w:rPr>
          <w:rFonts w:ascii="Arial" w:hAnsi="Arial" w:cs="Arial"/>
          <w:sz w:val="24"/>
          <w:szCs w:val="24"/>
          <w:lang w:val="pt-BR"/>
        </w:rPr>
        <w:t>recipienților cu deșeurile medicale infecțioase</w:t>
      </w:r>
      <w:r w:rsidRPr="00C872FA">
        <w:rPr>
          <w:rFonts w:ascii="Arial" w:hAnsi="Arial" w:cs="Arial"/>
          <w:sz w:val="24"/>
          <w:szCs w:val="24"/>
        </w:rPr>
        <w:t>;</w:t>
      </w:r>
    </w:p>
    <w:p w14:paraId="1349B505" w14:textId="77777777" w:rsidR="005C64A1" w:rsidRPr="00C872FA" w:rsidRDefault="005C64A1" w:rsidP="00C872FA">
      <w:pPr>
        <w:pStyle w:val="NoSpacing"/>
        <w:numPr>
          <w:ilvl w:val="0"/>
          <w:numId w:val="28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existenţa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clasa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II a)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b),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articolelor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substanţelor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terapeutice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F92065C" w14:textId="4BDD758C" w:rsidR="00B10411" w:rsidRPr="00C872FA" w:rsidRDefault="00B1041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1B7046" w:rsidRPr="00C872FA">
        <w:rPr>
          <w:rFonts w:ascii="Arial" w:hAnsi="Arial" w:cs="Arial"/>
          <w:sz w:val="24"/>
          <w:szCs w:val="24"/>
        </w:rPr>
        <w:t>4</w:t>
      </w:r>
    </w:p>
    <w:p w14:paraId="7F386FFA" w14:textId="77777777" w:rsidR="000477DD" w:rsidRPr="00C872FA" w:rsidRDefault="000477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1AF95E48" w14:textId="77777777" w:rsidR="00B64E85" w:rsidRPr="00C872FA" w:rsidRDefault="009B59BF" w:rsidP="00C872FA">
      <w:pPr>
        <w:pStyle w:val="NoSpacing"/>
        <w:tabs>
          <w:tab w:val="right" w:pos="9072"/>
        </w:tabs>
        <w:ind w:left="0"/>
        <w:rPr>
          <w:rStyle w:val="rvts8"/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S</w:t>
      </w:r>
      <w:r w:rsidR="00B64E85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>ecţii</w:t>
      </w:r>
      <w:proofErr w:type="spellEnd"/>
      <w:r w:rsidR="00B64E85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64E85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>medicale</w:t>
      </w:r>
      <w:proofErr w:type="spellEnd"/>
      <w:r w:rsidR="00B64E85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BA2A667" w14:textId="6CBB2509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DB2"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="00676DB2" w:rsidRPr="00C872FA">
        <w:rPr>
          <w:rFonts w:ascii="Arial" w:hAnsi="Arial" w:cs="Arial"/>
          <w:sz w:val="24"/>
          <w:szCs w:val="24"/>
        </w:rPr>
        <w:t xml:space="preserve"> </w:t>
      </w:r>
      <w:r w:rsidR="00070501" w:rsidRPr="00C872FA">
        <w:rPr>
          <w:rFonts w:ascii="Arial" w:hAnsi="Arial" w:cs="Arial"/>
          <w:sz w:val="24"/>
          <w:szCs w:val="24"/>
        </w:rPr>
        <w:t>-</w:t>
      </w:r>
      <w:r w:rsidR="00676DB2" w:rsidRPr="00C872FA">
        <w:rPr>
          <w:rFonts w:ascii="Arial" w:hAnsi="Arial" w:cs="Arial"/>
          <w:sz w:val="24"/>
          <w:szCs w:val="24"/>
        </w:rPr>
        <w:t xml:space="preserve"> </w:t>
      </w:r>
      <w:r w:rsidR="001B7046" w:rsidRPr="00C872FA">
        <w:rPr>
          <w:rFonts w:ascii="Arial" w:hAnsi="Arial" w:cs="Arial"/>
          <w:sz w:val="24"/>
          <w:szCs w:val="24"/>
        </w:rPr>
        <w:t>44</w:t>
      </w:r>
    </w:p>
    <w:p w14:paraId="59D6AABD" w14:textId="2CFA6E2B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F65EF9" w:rsidRPr="00C872FA">
        <w:rPr>
          <w:rFonts w:ascii="Arial" w:hAnsi="Arial" w:cs="Arial"/>
          <w:sz w:val="24"/>
          <w:szCs w:val="24"/>
        </w:rPr>
        <w:t xml:space="preserve"> </w:t>
      </w:r>
      <w:r w:rsidR="00DD1B2D" w:rsidRPr="00C872FA">
        <w:rPr>
          <w:rFonts w:ascii="Arial" w:hAnsi="Arial" w:cs="Arial"/>
          <w:sz w:val="24"/>
          <w:szCs w:val="24"/>
        </w:rPr>
        <w:t>–</w:t>
      </w:r>
      <w:r w:rsidR="00F65EF9" w:rsidRPr="00C872FA">
        <w:rPr>
          <w:rFonts w:ascii="Arial" w:hAnsi="Arial" w:cs="Arial"/>
          <w:sz w:val="24"/>
          <w:szCs w:val="24"/>
        </w:rPr>
        <w:t xml:space="preserve"> </w:t>
      </w:r>
      <w:r w:rsidR="00DE33BB" w:rsidRPr="00C872FA">
        <w:rPr>
          <w:rFonts w:ascii="Arial" w:hAnsi="Arial" w:cs="Arial"/>
          <w:sz w:val="24"/>
          <w:szCs w:val="24"/>
        </w:rPr>
        <w:t>2</w:t>
      </w:r>
      <w:r w:rsidR="001B7046" w:rsidRPr="00C872FA">
        <w:rPr>
          <w:rFonts w:ascii="Arial" w:hAnsi="Arial" w:cs="Arial"/>
          <w:sz w:val="24"/>
          <w:szCs w:val="24"/>
        </w:rPr>
        <w:t>6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1B60EF1A" w14:textId="5BA08B96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617943" w:rsidRPr="00C872FA">
        <w:rPr>
          <w:rFonts w:ascii="Arial" w:hAnsi="Arial" w:cs="Arial"/>
          <w:sz w:val="24"/>
          <w:szCs w:val="24"/>
        </w:rPr>
        <w:t xml:space="preserve"> </w:t>
      </w:r>
      <w:r w:rsidR="00664FAC" w:rsidRPr="00C872FA">
        <w:rPr>
          <w:rFonts w:ascii="Arial" w:hAnsi="Arial" w:cs="Arial"/>
          <w:sz w:val="24"/>
          <w:szCs w:val="24"/>
        </w:rPr>
        <w:t>–</w:t>
      </w:r>
      <w:r w:rsidR="00617943" w:rsidRPr="00C872FA">
        <w:rPr>
          <w:rFonts w:ascii="Arial" w:hAnsi="Arial" w:cs="Arial"/>
          <w:sz w:val="24"/>
          <w:szCs w:val="24"/>
        </w:rPr>
        <w:t xml:space="preserve"> </w:t>
      </w:r>
      <w:r w:rsidR="001B7046" w:rsidRPr="00C872FA">
        <w:rPr>
          <w:rFonts w:ascii="Arial" w:hAnsi="Arial" w:cs="Arial"/>
          <w:sz w:val="24"/>
          <w:szCs w:val="24"/>
        </w:rPr>
        <w:t>1</w:t>
      </w:r>
      <w:r w:rsidR="008155DE">
        <w:rPr>
          <w:rFonts w:ascii="Arial" w:hAnsi="Arial" w:cs="Arial"/>
          <w:sz w:val="24"/>
          <w:szCs w:val="24"/>
        </w:rPr>
        <w:t>1</w:t>
      </w:r>
    </w:p>
    <w:p w14:paraId="70C17522" w14:textId="4EF626CB" w:rsidR="00B64E85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r w:rsidR="00F65EF9" w:rsidRPr="00C872FA">
        <w:rPr>
          <w:rFonts w:ascii="Arial" w:hAnsi="Arial" w:cs="Arial"/>
          <w:sz w:val="24"/>
          <w:szCs w:val="24"/>
        </w:rPr>
        <w:t>–</w:t>
      </w:r>
      <w:r w:rsidR="00B439EE" w:rsidRPr="00C872FA">
        <w:rPr>
          <w:rFonts w:ascii="Arial" w:hAnsi="Arial" w:cs="Arial"/>
          <w:sz w:val="24"/>
          <w:szCs w:val="24"/>
        </w:rPr>
        <w:t xml:space="preserve"> </w:t>
      </w:r>
      <w:r w:rsidR="00DE33BB" w:rsidRPr="00C872FA">
        <w:rPr>
          <w:rFonts w:ascii="Arial" w:hAnsi="Arial" w:cs="Arial"/>
          <w:sz w:val="24"/>
          <w:szCs w:val="24"/>
        </w:rPr>
        <w:t>1</w:t>
      </w:r>
      <w:r w:rsidR="001B7046" w:rsidRPr="00C872FA">
        <w:rPr>
          <w:rFonts w:ascii="Arial" w:hAnsi="Arial" w:cs="Arial"/>
          <w:sz w:val="24"/>
          <w:szCs w:val="24"/>
        </w:rPr>
        <w:t>6</w:t>
      </w:r>
    </w:p>
    <w:p w14:paraId="48B79E80" w14:textId="51C4AD3C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</w:t>
      </w:r>
      <w:r w:rsidR="00C441AE" w:rsidRPr="00C872FA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C441AE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C441AE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41AE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C441AE" w:rsidRPr="00C872FA">
        <w:rPr>
          <w:rFonts w:ascii="Arial" w:hAnsi="Arial" w:cs="Arial"/>
          <w:sz w:val="24"/>
          <w:szCs w:val="24"/>
        </w:rPr>
        <w:t xml:space="preserve"> </w:t>
      </w:r>
      <w:r w:rsidR="00B64E85" w:rsidRPr="00C872FA">
        <w:rPr>
          <w:rFonts w:ascii="Arial" w:hAnsi="Arial" w:cs="Arial"/>
          <w:sz w:val="24"/>
          <w:szCs w:val="24"/>
        </w:rPr>
        <w:t>–</w:t>
      </w:r>
      <w:r w:rsidR="00B64E85" w:rsidRPr="00C872FA">
        <w:rPr>
          <w:rFonts w:ascii="Arial" w:hAnsi="Arial" w:cs="Arial"/>
          <w:b/>
          <w:sz w:val="24"/>
          <w:szCs w:val="24"/>
        </w:rPr>
        <w:t xml:space="preserve"> </w:t>
      </w:r>
      <w:r w:rsidR="001B7046" w:rsidRPr="00C872FA">
        <w:rPr>
          <w:rFonts w:ascii="Arial" w:hAnsi="Arial" w:cs="Arial"/>
          <w:b/>
          <w:sz w:val="24"/>
          <w:szCs w:val="24"/>
        </w:rPr>
        <w:t>56</w:t>
      </w:r>
      <w:r w:rsidR="00F65EF9" w:rsidRPr="00C872FA">
        <w:rPr>
          <w:rFonts w:ascii="Arial" w:hAnsi="Arial" w:cs="Arial"/>
          <w:b/>
          <w:sz w:val="24"/>
          <w:szCs w:val="24"/>
        </w:rPr>
        <w:t>.</w:t>
      </w:r>
      <w:r w:rsidR="001B7046" w:rsidRPr="00C872FA">
        <w:rPr>
          <w:rFonts w:ascii="Arial" w:hAnsi="Arial" w:cs="Arial"/>
          <w:b/>
          <w:sz w:val="24"/>
          <w:szCs w:val="24"/>
        </w:rPr>
        <w:t>0</w:t>
      </w:r>
      <w:r w:rsidR="009B6967" w:rsidRPr="00C872FA">
        <w:rPr>
          <w:rFonts w:ascii="Arial" w:hAnsi="Arial" w:cs="Arial"/>
          <w:b/>
          <w:sz w:val="24"/>
          <w:szCs w:val="24"/>
        </w:rPr>
        <w:t>0</w:t>
      </w:r>
      <w:r w:rsidR="007D4B2F" w:rsidRPr="00C872FA">
        <w:rPr>
          <w:rFonts w:ascii="Arial" w:hAnsi="Arial" w:cs="Arial"/>
          <w:b/>
          <w:sz w:val="24"/>
          <w:szCs w:val="24"/>
        </w:rPr>
        <w:t>0</w:t>
      </w:r>
      <w:r w:rsidR="00B64E85" w:rsidRPr="00C872FA">
        <w:rPr>
          <w:rFonts w:ascii="Arial" w:hAnsi="Arial" w:cs="Arial"/>
          <w:b/>
          <w:sz w:val="24"/>
          <w:szCs w:val="24"/>
        </w:rPr>
        <w:t xml:space="preserve"> lei</w:t>
      </w:r>
    </w:p>
    <w:p w14:paraId="650A3436" w14:textId="01928B3B" w:rsidR="00AF797E" w:rsidRPr="00C872FA" w:rsidRDefault="008B26C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98444B" w:rsidRPr="00C872FA">
        <w:rPr>
          <w:rFonts w:ascii="Arial" w:hAnsi="Arial" w:cs="Arial"/>
          <w:b/>
          <w:sz w:val="24"/>
          <w:szCs w:val="24"/>
        </w:rPr>
        <w:t>:</w:t>
      </w:r>
    </w:p>
    <w:p w14:paraId="28C421F7" w14:textId="37FD03CD" w:rsidR="00CA5458" w:rsidRPr="00C872FA" w:rsidRDefault="00CA5458" w:rsidP="00C872FA">
      <w:pPr>
        <w:pStyle w:val="NoSpacing"/>
        <w:numPr>
          <w:ilvl w:val="0"/>
          <w:numId w:val="2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procedurilor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medical;</w:t>
      </w:r>
    </w:p>
    <w:p w14:paraId="0DFC361E" w14:textId="77777777" w:rsidR="00CA5458" w:rsidRPr="00C872FA" w:rsidRDefault="00CA5458" w:rsidP="00C872FA">
      <w:pPr>
        <w:pStyle w:val="NoSpacing"/>
        <w:numPr>
          <w:ilvl w:val="0"/>
          <w:numId w:val="29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neîntocmirea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terapeutice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specifice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secției</w:t>
      </w:r>
      <w:proofErr w:type="spellEnd"/>
      <w:r w:rsidRPr="00C872FA">
        <w:rPr>
          <w:rFonts w:ascii="Arial" w:hAnsi="Arial" w:cs="Arial"/>
          <w:sz w:val="24"/>
          <w:szCs w:val="24"/>
        </w:rPr>
        <w:t>;</w:t>
      </w:r>
    </w:p>
    <w:p w14:paraId="0087B29B" w14:textId="194AE9A1" w:rsidR="00CA5458" w:rsidRPr="00C872FA" w:rsidRDefault="00CA5458" w:rsidP="00C872FA">
      <w:pPr>
        <w:pStyle w:val="NoSpacing"/>
        <w:numPr>
          <w:ilvl w:val="0"/>
          <w:numId w:val="2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necunoaşterea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tehnicilor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procedurilor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9F1912A" w14:textId="7CF56FAF" w:rsidR="00CA5458" w:rsidRPr="00C872FA" w:rsidRDefault="00CA5458" w:rsidP="00C872FA">
      <w:pPr>
        <w:pStyle w:val="NoSpacing"/>
        <w:numPr>
          <w:ilvl w:val="0"/>
          <w:numId w:val="2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operaţiunilor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utilajelor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ustensilelor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suprafeţelor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ambalajelor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ECA99A9" w14:textId="7959563F" w:rsidR="00CA5458" w:rsidRPr="00C872FA" w:rsidRDefault="00CA5458" w:rsidP="00C872FA">
      <w:pPr>
        <w:pStyle w:val="NoSpacing"/>
        <w:numPr>
          <w:ilvl w:val="0"/>
          <w:numId w:val="29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prevenire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combatere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insectelor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rozătoarelor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vectoare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9DF7ED3" w14:textId="77777777" w:rsidR="006F59F5" w:rsidRPr="00C872FA" w:rsidRDefault="006F59F5" w:rsidP="00C872FA">
      <w:pPr>
        <w:pStyle w:val="NoSpacing"/>
        <w:numPr>
          <w:ilvl w:val="0"/>
          <w:numId w:val="2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2E1114C2" w14:textId="77777777" w:rsidR="006F59F5" w:rsidRPr="00C872FA" w:rsidRDefault="006F59F5" w:rsidP="00C872FA">
      <w:pPr>
        <w:pStyle w:val="NoSpacing"/>
        <w:numPr>
          <w:ilvl w:val="0"/>
          <w:numId w:val="2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lastRenderedPageBreak/>
        <w:t>existenţa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clasa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II a)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b),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articolelor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substanţelor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terapeutice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34F3EB4" w14:textId="316B1CB5" w:rsidR="00C92C95" w:rsidRPr="00C872FA" w:rsidRDefault="00C92C9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1B7046" w:rsidRPr="00C872FA">
        <w:rPr>
          <w:rFonts w:ascii="Arial" w:hAnsi="Arial" w:cs="Arial"/>
          <w:sz w:val="24"/>
          <w:szCs w:val="24"/>
        </w:rPr>
        <w:t>13</w:t>
      </w:r>
    </w:p>
    <w:p w14:paraId="7225631E" w14:textId="77777777" w:rsidR="001C5B00" w:rsidRPr="00C872FA" w:rsidRDefault="001C5B0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F586D09" w14:textId="77777777" w:rsidR="001C5B00" w:rsidRPr="00C872FA" w:rsidRDefault="001C5B0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2) </w:t>
      </w:r>
      <w:proofErr w:type="spellStart"/>
      <w:r w:rsidR="00F11C6C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F11C6C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F11C6C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>primire</w:t>
      </w:r>
      <w:proofErr w:type="spellEnd"/>
      <w:r w:rsidR="00F11C6C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F11C6C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>intern</w:t>
      </w:r>
      <w:r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>are</w:t>
      </w:r>
      <w:proofErr w:type="spellEnd"/>
      <w:r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a </w:t>
      </w:r>
      <w:proofErr w:type="spellStart"/>
      <w:r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>bolnavilor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7604F47" w14:textId="13025597" w:rsidR="008122E2" w:rsidRPr="00C872FA" w:rsidRDefault="008122E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4</w:t>
      </w:r>
    </w:p>
    <w:p w14:paraId="15ACF8E2" w14:textId="77777777" w:rsidR="00DD1B2D" w:rsidRPr="00C872FA" w:rsidRDefault="00DD1B2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42FE5B9" w14:textId="77777777" w:rsidR="009E38B8" w:rsidRPr="00C872FA" w:rsidRDefault="008F58F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3</w:t>
      </w:r>
      <w:r w:rsidR="00EF0AD4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EF0AD4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EF0AD4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EF0AD4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>urgenţă</w:t>
      </w:r>
      <w:proofErr w:type="spellEnd"/>
      <w:r w:rsidR="00EF0AD4" w:rsidRPr="00C872FA">
        <w:rPr>
          <w:rStyle w:val="rvts8"/>
          <w:rFonts w:ascii="Arial" w:hAnsi="Arial" w:cs="Arial"/>
          <w:b/>
          <w:sz w:val="24"/>
          <w:szCs w:val="24"/>
          <w:u w:val="single"/>
        </w:rPr>
        <w:t xml:space="preserve"> UPU/CPU</w:t>
      </w:r>
      <w:r w:rsidR="009E38B8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C8CA806" w14:textId="44C7CD74" w:rsidR="00251BC5" w:rsidRPr="00C872FA" w:rsidRDefault="00251BC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DE33BB" w:rsidRPr="00C872FA">
        <w:rPr>
          <w:rFonts w:ascii="Arial" w:hAnsi="Arial" w:cs="Arial"/>
          <w:sz w:val="24"/>
          <w:szCs w:val="24"/>
        </w:rPr>
        <w:t>3</w:t>
      </w:r>
      <w:r w:rsidR="001B7046" w:rsidRPr="00C872FA">
        <w:rPr>
          <w:rFonts w:ascii="Arial" w:hAnsi="Arial" w:cs="Arial"/>
          <w:sz w:val="24"/>
          <w:szCs w:val="24"/>
        </w:rPr>
        <w:t>1</w:t>
      </w:r>
    </w:p>
    <w:p w14:paraId="437A2717" w14:textId="2E7A08A1" w:rsidR="00092E18" w:rsidRPr="00C872FA" w:rsidRDefault="00092E1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21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403BA74B" w14:textId="685F7065" w:rsidR="008122E2" w:rsidRPr="00C872FA" w:rsidRDefault="008122E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7</w:t>
      </w:r>
    </w:p>
    <w:p w14:paraId="403A7EEA" w14:textId="3067D0DF" w:rsidR="00092E18" w:rsidRPr="00C872FA" w:rsidRDefault="00092E1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1</w:t>
      </w:r>
      <w:r w:rsidR="00DE33BB" w:rsidRPr="00C872FA">
        <w:rPr>
          <w:rFonts w:ascii="Arial" w:hAnsi="Arial" w:cs="Arial"/>
          <w:sz w:val="24"/>
          <w:szCs w:val="24"/>
        </w:rPr>
        <w:t>4</w:t>
      </w:r>
    </w:p>
    <w:p w14:paraId="1F239D85" w14:textId="7F1AE7B0" w:rsidR="00092E18" w:rsidRPr="00C872FA" w:rsidRDefault="00092E1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b/>
          <w:sz w:val="24"/>
          <w:szCs w:val="24"/>
        </w:rPr>
        <w:t>42</w:t>
      </w:r>
      <w:r w:rsidRPr="00C872FA">
        <w:rPr>
          <w:rFonts w:ascii="Arial" w:hAnsi="Arial" w:cs="Arial"/>
          <w:b/>
          <w:sz w:val="24"/>
          <w:szCs w:val="24"/>
        </w:rPr>
        <w:t>.000 lei</w:t>
      </w:r>
    </w:p>
    <w:p w14:paraId="6FFB6386" w14:textId="77777777" w:rsidR="00092E18" w:rsidRPr="00C872FA" w:rsidRDefault="00092E1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62760A0F" w14:textId="6A087AA1" w:rsidR="00CA5458" w:rsidRPr="00C872FA" w:rsidRDefault="00CA5458" w:rsidP="00C872FA">
      <w:pPr>
        <w:pStyle w:val="NoSpacing"/>
        <w:numPr>
          <w:ilvl w:val="0"/>
          <w:numId w:val="30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refuzul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acordării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asistenţei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urgenţă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pacient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un medic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UPU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CPU;</w:t>
      </w:r>
    </w:p>
    <w:p w14:paraId="656CC943" w14:textId="0AC9C27B" w:rsidR="00CA5458" w:rsidRPr="00C872FA" w:rsidRDefault="00CA5458" w:rsidP="00C872FA">
      <w:pPr>
        <w:pStyle w:val="NoSpacing"/>
        <w:numPr>
          <w:ilvl w:val="0"/>
          <w:numId w:val="30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procedurilor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medical;</w:t>
      </w:r>
    </w:p>
    <w:p w14:paraId="699916A1" w14:textId="77777777" w:rsidR="00CA5458" w:rsidRPr="00C872FA" w:rsidRDefault="00CA5458" w:rsidP="00C872FA">
      <w:pPr>
        <w:pStyle w:val="NoSpacing"/>
        <w:numPr>
          <w:ilvl w:val="0"/>
          <w:numId w:val="30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existenţa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clasa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II a)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b),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articolelor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substanţelor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terapeutice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57C422B" w14:textId="03A37E75" w:rsidR="003B39B9" w:rsidRPr="00C872FA" w:rsidRDefault="003B39B9" w:rsidP="00C872FA">
      <w:pPr>
        <w:pStyle w:val="NoSpacing"/>
        <w:numPr>
          <w:ilvl w:val="0"/>
          <w:numId w:val="30"/>
        </w:numPr>
        <w:tabs>
          <w:tab w:val="right" w:pos="9072"/>
        </w:tabs>
        <w:ind w:left="0" w:firstLine="0"/>
        <w:rPr>
          <w:rFonts w:ascii="Arial" w:eastAsia="SimSun" w:hAnsi="Arial" w:cs="Arial"/>
          <w:sz w:val="24"/>
          <w:szCs w:val="24"/>
        </w:rPr>
      </w:pPr>
      <w:r w:rsidRPr="00C872FA">
        <w:rPr>
          <w:rFonts w:ascii="Arial" w:eastAsia="SimSun" w:hAnsi="Arial" w:cs="Arial"/>
          <w:sz w:val="24"/>
          <w:szCs w:val="24"/>
        </w:rPr>
        <w:t>d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epăşirea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timpului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maxim de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aşteptare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în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spaţiul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de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triaj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al UPU</w:t>
      </w:r>
      <w:r w:rsidR="008910C2" w:rsidRPr="00C872FA">
        <w:rPr>
          <w:rFonts w:ascii="Arial" w:eastAsia="SimSun" w:hAnsi="Arial" w:cs="Arial"/>
          <w:sz w:val="24"/>
          <w:szCs w:val="24"/>
        </w:rPr>
        <w:t>;</w:t>
      </w:r>
    </w:p>
    <w:p w14:paraId="7754D74D" w14:textId="5845AA4F" w:rsidR="00CA5458" w:rsidRPr="00C872FA" w:rsidRDefault="00CA5458" w:rsidP="00C872FA">
      <w:pPr>
        <w:pStyle w:val="NoSpacing"/>
        <w:numPr>
          <w:ilvl w:val="0"/>
          <w:numId w:val="30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>neefectuarea</w:t>
      </w:r>
      <w:r w:rsidR="00233557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F85366" w:rsidRPr="00C872FA">
        <w:rPr>
          <w:rFonts w:ascii="Arial" w:hAnsi="Arial" w:cs="Arial"/>
          <w:sz w:val="24"/>
          <w:szCs w:val="24"/>
          <w:lang w:val="ro-RO"/>
        </w:rPr>
        <w:t>consultul</w:t>
      </w:r>
      <w:r w:rsidRPr="00C872FA">
        <w:rPr>
          <w:rFonts w:ascii="Arial" w:hAnsi="Arial" w:cs="Arial"/>
          <w:sz w:val="24"/>
          <w:szCs w:val="24"/>
          <w:lang w:val="ro-RO"/>
        </w:rPr>
        <w:t>ui</w:t>
      </w:r>
      <w:r w:rsidR="00F85366" w:rsidRPr="00C872FA">
        <w:rPr>
          <w:rFonts w:ascii="Arial" w:hAnsi="Arial" w:cs="Arial"/>
          <w:sz w:val="24"/>
          <w:szCs w:val="24"/>
          <w:lang w:val="ro-RO"/>
        </w:rPr>
        <w:t xml:space="preserve"> pacientului</w:t>
      </w:r>
      <w:r w:rsidR="00233557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F85366" w:rsidRPr="00C872FA">
        <w:rPr>
          <w:rFonts w:ascii="Arial" w:hAnsi="Arial" w:cs="Arial"/>
          <w:sz w:val="24"/>
          <w:szCs w:val="24"/>
          <w:lang w:val="ro-RO"/>
        </w:rPr>
        <w:t>şi</w:t>
      </w:r>
      <w:proofErr w:type="spellEnd"/>
      <w:r w:rsidR="00F85366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Pr="00C872FA">
        <w:rPr>
          <w:rFonts w:ascii="Arial" w:hAnsi="Arial" w:cs="Arial"/>
          <w:sz w:val="24"/>
          <w:szCs w:val="24"/>
          <w:lang w:val="ro-RO"/>
        </w:rPr>
        <w:t>solicitarea</w:t>
      </w:r>
      <w:r w:rsidR="00F85366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F85366" w:rsidRPr="00C872FA">
        <w:rPr>
          <w:rFonts w:ascii="Arial" w:hAnsi="Arial" w:cs="Arial"/>
          <w:sz w:val="24"/>
          <w:szCs w:val="24"/>
          <w:lang w:val="ro-RO"/>
        </w:rPr>
        <w:t>prezenţ</w:t>
      </w:r>
      <w:r w:rsidRPr="00C872FA">
        <w:rPr>
          <w:rFonts w:ascii="Arial" w:hAnsi="Arial" w:cs="Arial"/>
          <w:sz w:val="24"/>
          <w:szCs w:val="24"/>
          <w:lang w:val="ro-RO"/>
        </w:rPr>
        <w:t>ei</w:t>
      </w:r>
      <w:proofErr w:type="spellEnd"/>
      <w:r w:rsidR="00F85366" w:rsidRPr="00C872FA">
        <w:rPr>
          <w:rFonts w:ascii="Arial" w:hAnsi="Arial" w:cs="Arial"/>
          <w:sz w:val="24"/>
          <w:szCs w:val="24"/>
          <w:lang w:val="ro-RO"/>
        </w:rPr>
        <w:t xml:space="preserve"> unui alt medic de specialitate în intervalul orar aferent prezentării pa</w:t>
      </w:r>
      <w:r w:rsidR="008910C2" w:rsidRPr="00C872FA">
        <w:rPr>
          <w:rFonts w:ascii="Arial" w:hAnsi="Arial" w:cs="Arial"/>
          <w:sz w:val="24"/>
          <w:szCs w:val="24"/>
          <w:lang w:val="ro-RO"/>
        </w:rPr>
        <w:t>cientului în unitatea sanitară;</w:t>
      </w:r>
    </w:p>
    <w:p w14:paraId="7DE3DC88" w14:textId="107BC94A" w:rsidR="00E41E58" w:rsidRPr="00C872FA" w:rsidRDefault="00E41E58" w:rsidP="00C872FA">
      <w:pPr>
        <w:pStyle w:val="NoSpacing"/>
        <w:numPr>
          <w:ilvl w:val="0"/>
          <w:numId w:val="30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>înscrierea eronată a numelui pacientului în fișa de consultații CPU de către asistentul medical de serviciu</w:t>
      </w:r>
      <w:r w:rsidR="00CA5458" w:rsidRPr="00C872FA">
        <w:rPr>
          <w:rFonts w:ascii="Arial" w:hAnsi="Arial" w:cs="Arial"/>
          <w:sz w:val="24"/>
          <w:szCs w:val="24"/>
          <w:lang w:val="ro-RO"/>
        </w:rPr>
        <w:t>;</w:t>
      </w:r>
    </w:p>
    <w:p w14:paraId="3D9897CD" w14:textId="0B734029" w:rsidR="00E41E58" w:rsidRPr="00C872FA" w:rsidRDefault="00E41E58" w:rsidP="00C872FA">
      <w:pPr>
        <w:pStyle w:val="NoSpacing"/>
        <w:numPr>
          <w:ilvl w:val="0"/>
          <w:numId w:val="30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>necompletarea și neparafarea rubrici</w:t>
      </w:r>
      <w:r w:rsidR="00CA5458" w:rsidRPr="00C872FA">
        <w:rPr>
          <w:rFonts w:ascii="Arial" w:hAnsi="Arial" w:cs="Arial"/>
          <w:sz w:val="24"/>
          <w:szCs w:val="24"/>
          <w:lang w:val="ro-RO"/>
        </w:rPr>
        <w:t>lor</w:t>
      </w:r>
      <w:r w:rsidRPr="00C872FA">
        <w:rPr>
          <w:rFonts w:ascii="Arial" w:hAnsi="Arial" w:cs="Arial"/>
          <w:sz w:val="24"/>
          <w:szCs w:val="24"/>
          <w:lang w:val="ro-RO"/>
        </w:rPr>
        <w:t xml:space="preserve"> din fișa CPU privind starea pacientului, evaluarea și recomandările, diagnosticul la externare, de către medicul de gardă care a preluat pacientul</w:t>
      </w:r>
      <w:r w:rsidR="00CA5458" w:rsidRPr="00C872FA">
        <w:rPr>
          <w:rFonts w:ascii="Arial" w:hAnsi="Arial" w:cs="Arial"/>
          <w:sz w:val="24"/>
          <w:szCs w:val="24"/>
          <w:lang w:val="ro-RO"/>
        </w:rPr>
        <w:t>;</w:t>
      </w:r>
    </w:p>
    <w:p w14:paraId="53477712" w14:textId="77777777" w:rsidR="00471EAA" w:rsidRPr="00C872FA" w:rsidRDefault="00471EAA" w:rsidP="00C872FA">
      <w:pPr>
        <w:pStyle w:val="NoSpacing"/>
        <w:numPr>
          <w:ilvl w:val="0"/>
          <w:numId w:val="30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43266256" w14:textId="625ECBCB" w:rsidR="008122E2" w:rsidRPr="00C872FA" w:rsidRDefault="008122E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1B7046" w:rsidRPr="00C872FA">
        <w:rPr>
          <w:rFonts w:ascii="Arial" w:hAnsi="Arial" w:cs="Arial"/>
          <w:sz w:val="24"/>
          <w:szCs w:val="24"/>
        </w:rPr>
        <w:t>2</w:t>
      </w:r>
    </w:p>
    <w:p w14:paraId="7EC74AA6" w14:textId="77777777" w:rsidR="0049621B" w:rsidRPr="00C872FA" w:rsidRDefault="0049621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E87CD73" w14:textId="77777777" w:rsidR="00203092" w:rsidRPr="00C872FA" w:rsidRDefault="008F58F8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4</w:t>
      </w:r>
      <w:r w:rsidR="00203092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203092" w:rsidRPr="00C872FA">
        <w:rPr>
          <w:rFonts w:ascii="Arial" w:hAnsi="Arial" w:cs="Arial"/>
          <w:b/>
          <w:sz w:val="24"/>
          <w:szCs w:val="24"/>
          <w:u w:val="single"/>
        </w:rPr>
        <w:t>Structura</w:t>
      </w:r>
      <w:proofErr w:type="spellEnd"/>
      <w:r w:rsidR="00203092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203092" w:rsidRPr="00C872FA">
        <w:rPr>
          <w:rFonts w:ascii="Arial" w:hAnsi="Arial" w:cs="Arial"/>
          <w:b/>
          <w:sz w:val="24"/>
          <w:szCs w:val="24"/>
          <w:u w:val="single"/>
        </w:rPr>
        <w:t>spitalizare</w:t>
      </w:r>
      <w:proofErr w:type="spellEnd"/>
      <w:r w:rsidR="00203092" w:rsidRPr="00C872FA">
        <w:rPr>
          <w:rFonts w:ascii="Arial" w:hAnsi="Arial" w:cs="Arial"/>
          <w:b/>
          <w:sz w:val="24"/>
          <w:szCs w:val="24"/>
          <w:u w:val="single"/>
        </w:rPr>
        <w:t xml:space="preserve"> de zi</w:t>
      </w:r>
    </w:p>
    <w:p w14:paraId="7AE18B04" w14:textId="53196C83" w:rsidR="000D414E" w:rsidRPr="00C872FA" w:rsidRDefault="000D414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1</w:t>
      </w:r>
    </w:p>
    <w:p w14:paraId="62C8A3E8" w14:textId="77777777" w:rsidR="00C92C95" w:rsidRPr="00C872FA" w:rsidRDefault="00C92C9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4644EBC0" w14:textId="77777777" w:rsidR="00C92C95" w:rsidRPr="00C872FA" w:rsidRDefault="00F57CA8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5</w:t>
      </w:r>
      <w:r w:rsidR="00C92C95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C92C95" w:rsidRPr="00C872FA">
        <w:rPr>
          <w:rFonts w:ascii="Arial" w:hAnsi="Arial" w:cs="Arial"/>
          <w:b/>
          <w:sz w:val="24"/>
          <w:szCs w:val="24"/>
          <w:u w:val="single"/>
        </w:rPr>
        <w:t>Blocul</w:t>
      </w:r>
      <w:proofErr w:type="spellEnd"/>
      <w:r w:rsidR="00C92C95" w:rsidRPr="00C872FA">
        <w:rPr>
          <w:rFonts w:ascii="Arial" w:hAnsi="Arial" w:cs="Arial"/>
          <w:b/>
          <w:sz w:val="24"/>
          <w:szCs w:val="24"/>
          <w:u w:val="single"/>
        </w:rPr>
        <w:t xml:space="preserve"> operator</w:t>
      </w:r>
    </w:p>
    <w:p w14:paraId="5D14F0E0" w14:textId="13969DF8" w:rsidR="00336A9E" w:rsidRPr="00C872FA" w:rsidRDefault="00C92C9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2</w:t>
      </w:r>
    </w:p>
    <w:p w14:paraId="1436ECCB" w14:textId="77777777" w:rsidR="001B7046" w:rsidRPr="00C872FA" w:rsidRDefault="001B7046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37D62C" w14:textId="77777777" w:rsidR="00336A9E" w:rsidRPr="00C872FA" w:rsidRDefault="00F57CA8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6</w:t>
      </w:r>
      <w:r w:rsidR="00336A9E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336A9E" w:rsidRPr="00C872FA">
        <w:rPr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336A9E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336A9E" w:rsidRPr="00C872FA">
        <w:rPr>
          <w:rFonts w:ascii="Arial" w:hAnsi="Arial" w:cs="Arial"/>
          <w:b/>
          <w:sz w:val="24"/>
          <w:szCs w:val="24"/>
          <w:u w:val="single"/>
        </w:rPr>
        <w:t>anestezie</w:t>
      </w:r>
      <w:proofErr w:type="spellEnd"/>
      <w:r w:rsidR="00336A9E" w:rsidRPr="00C872FA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proofErr w:type="spellStart"/>
      <w:r w:rsidR="00336A9E" w:rsidRPr="00C872FA">
        <w:rPr>
          <w:rFonts w:ascii="Arial" w:hAnsi="Arial" w:cs="Arial"/>
          <w:b/>
          <w:sz w:val="24"/>
          <w:szCs w:val="24"/>
          <w:u w:val="single"/>
        </w:rPr>
        <w:t>terapie</w:t>
      </w:r>
      <w:proofErr w:type="spellEnd"/>
      <w:r w:rsidR="00336A9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36A9E" w:rsidRPr="00C872FA">
        <w:rPr>
          <w:rFonts w:ascii="Arial" w:hAnsi="Arial" w:cs="Arial"/>
          <w:b/>
          <w:sz w:val="24"/>
          <w:szCs w:val="24"/>
          <w:u w:val="single"/>
        </w:rPr>
        <w:t>intensiv</w:t>
      </w:r>
      <w:proofErr w:type="spellEnd"/>
      <w:r w:rsidR="00336A9E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 (ATI)</w:t>
      </w:r>
    </w:p>
    <w:p w14:paraId="4D20410E" w14:textId="29511D85" w:rsidR="00336A9E" w:rsidRPr="00C872FA" w:rsidRDefault="00336A9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7</w:t>
      </w:r>
    </w:p>
    <w:p w14:paraId="696CA594" w14:textId="014F11CA" w:rsidR="00336A9E" w:rsidRPr="00C872FA" w:rsidRDefault="00336A9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9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7450CB30" w14:textId="4A1A7953" w:rsidR="008122E2" w:rsidRPr="00C872FA" w:rsidRDefault="008122E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2</w:t>
      </w:r>
    </w:p>
    <w:p w14:paraId="42A4115C" w14:textId="33FD7777" w:rsidR="00336A9E" w:rsidRPr="00C872FA" w:rsidRDefault="00336A9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7</w:t>
      </w:r>
    </w:p>
    <w:p w14:paraId="2B3ABDD5" w14:textId="3E600DF9" w:rsidR="00336A9E" w:rsidRPr="00C872FA" w:rsidRDefault="00336A9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1B7046" w:rsidRPr="00C872FA">
        <w:rPr>
          <w:rFonts w:ascii="Arial" w:hAnsi="Arial" w:cs="Arial"/>
          <w:b/>
          <w:sz w:val="24"/>
          <w:szCs w:val="24"/>
        </w:rPr>
        <w:t>30</w:t>
      </w:r>
      <w:r w:rsidRPr="00C872FA">
        <w:rPr>
          <w:rFonts w:ascii="Arial" w:hAnsi="Arial" w:cs="Arial"/>
          <w:b/>
          <w:sz w:val="24"/>
          <w:szCs w:val="24"/>
        </w:rPr>
        <w:t>.000 lei</w:t>
      </w:r>
    </w:p>
    <w:p w14:paraId="120B6BCB" w14:textId="77777777" w:rsidR="00336A9E" w:rsidRPr="00C872FA" w:rsidRDefault="00336A9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1DD6D16F" w14:textId="3EA99AC4" w:rsidR="008910C2" w:rsidRPr="00C872FA" w:rsidRDefault="008910C2" w:rsidP="00C872FA">
      <w:pPr>
        <w:pStyle w:val="NoSpacing"/>
        <w:numPr>
          <w:ilvl w:val="0"/>
          <w:numId w:val="31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neîndeplinirea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recomandărilor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termenelor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împuternicite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teritoriale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073FE00" w14:textId="09CB80D4" w:rsidR="00BC6753" w:rsidRPr="00C872FA" w:rsidRDefault="00BC6753" w:rsidP="00C872FA">
      <w:pPr>
        <w:pStyle w:val="NoSpacing"/>
        <w:numPr>
          <w:ilvl w:val="0"/>
          <w:numId w:val="31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neintocmirea</w:t>
      </w:r>
      <w:proofErr w:type="spellEnd"/>
      <w:r w:rsidR="00744E3C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E3C" w:rsidRPr="00C872FA">
        <w:rPr>
          <w:rFonts w:ascii="Arial" w:hAnsi="Arial" w:cs="Arial"/>
          <w:sz w:val="24"/>
          <w:szCs w:val="24"/>
        </w:rPr>
        <w:t>și</w:t>
      </w:r>
      <w:proofErr w:type="spellEnd"/>
      <w:r w:rsidR="00744E3C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procedurilor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specifice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curatenie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dezinfectie</w:t>
      </w:r>
      <w:proofErr w:type="spellEnd"/>
      <w:r w:rsidR="00744E3C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4E3C" w:rsidRPr="00C872FA">
        <w:rPr>
          <w:rFonts w:ascii="Arial" w:hAnsi="Arial" w:cs="Arial"/>
          <w:sz w:val="24"/>
          <w:szCs w:val="24"/>
        </w:rPr>
        <w:t>și</w:t>
      </w:r>
      <w:proofErr w:type="spellEnd"/>
      <w:r w:rsidR="00744E3C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sterilizare</w:t>
      </w:r>
      <w:proofErr w:type="spellEnd"/>
    </w:p>
    <w:p w14:paraId="4E106539" w14:textId="77777777" w:rsidR="00C277A3" w:rsidRPr="00C872FA" w:rsidRDefault="00C277A3" w:rsidP="00C872FA">
      <w:pPr>
        <w:pStyle w:val="NoSpacing"/>
        <w:numPr>
          <w:ilvl w:val="0"/>
          <w:numId w:val="31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lastRenderedPageBreak/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4917842C" w14:textId="5EEBB46E" w:rsidR="008122E2" w:rsidRPr="00C872FA" w:rsidRDefault="008122E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1B7046" w:rsidRPr="00C872FA">
        <w:rPr>
          <w:rFonts w:ascii="Arial" w:hAnsi="Arial" w:cs="Arial"/>
          <w:sz w:val="24"/>
          <w:szCs w:val="24"/>
        </w:rPr>
        <w:t>2</w:t>
      </w:r>
    </w:p>
    <w:p w14:paraId="66082308" w14:textId="77777777" w:rsidR="00CC1A86" w:rsidRPr="00C872FA" w:rsidRDefault="00CC1A8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18172D28" w14:textId="710A3148" w:rsidR="00B44259" w:rsidRPr="00C872FA" w:rsidRDefault="001B704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872F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</w:t>
      </w:r>
      <w:r w:rsidR="00B44259" w:rsidRPr="00C872FA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) </w:t>
      </w:r>
      <w:r w:rsidR="00B44259" w:rsidRPr="00C872FA">
        <w:rPr>
          <w:rStyle w:val="rvts8"/>
          <w:rFonts w:ascii="Arial" w:hAnsi="Arial" w:cs="Arial"/>
          <w:b/>
          <w:sz w:val="24"/>
          <w:szCs w:val="24"/>
          <w:u w:val="single"/>
          <w:lang w:val="it-IT"/>
        </w:rPr>
        <w:t>Laborator de analize medicale din structura unității sanitare</w:t>
      </w:r>
    </w:p>
    <w:p w14:paraId="7185C1B5" w14:textId="268A7511" w:rsidR="008122E2" w:rsidRPr="00C872FA" w:rsidRDefault="008122E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D45FAD" w:rsidRPr="00C872FA">
        <w:rPr>
          <w:rFonts w:ascii="Arial" w:hAnsi="Arial" w:cs="Arial"/>
          <w:sz w:val="24"/>
          <w:szCs w:val="24"/>
        </w:rPr>
        <w:t>1</w:t>
      </w:r>
    </w:p>
    <w:p w14:paraId="4D34A739" w14:textId="77777777" w:rsidR="00203092" w:rsidRPr="00C872FA" w:rsidRDefault="0020309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4B2BA461" w14:textId="21B490BF" w:rsidR="001724A8" w:rsidRPr="00C872FA" w:rsidRDefault="001B7046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8</w:t>
      </w:r>
      <w:r w:rsidR="001724A8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="008910C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</w:rPr>
        <w:t>(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laboratorul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</w:rPr>
        <w:t xml:space="preserve">) de 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explor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ri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func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ț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ionale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24A8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ș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i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alte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investiga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ț</w:t>
      </w:r>
      <w:r w:rsidR="001724A8" w:rsidRPr="00C872FA">
        <w:rPr>
          <w:rFonts w:ascii="Arial" w:hAnsi="Arial" w:cs="Arial"/>
          <w:b/>
          <w:sz w:val="24"/>
          <w:szCs w:val="24"/>
          <w:u w:val="single"/>
        </w:rPr>
        <w:t xml:space="preserve">ii 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anatomofiziologice</w:t>
      </w:r>
      <w:proofErr w:type="spellEnd"/>
    </w:p>
    <w:p w14:paraId="08D21693" w14:textId="4E5633DC" w:rsidR="00644C7E" w:rsidRPr="00C872FA" w:rsidRDefault="00644C7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1</w:t>
      </w:r>
    </w:p>
    <w:p w14:paraId="5FBBC51E" w14:textId="77777777" w:rsidR="00644C7E" w:rsidRPr="00C872FA" w:rsidRDefault="00644C7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4434F37" w14:textId="5C18C977" w:rsidR="00644C7E" w:rsidRPr="00C872FA" w:rsidRDefault="001B704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9</w:t>
      </w:r>
      <w:r w:rsidR="00644C7E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644C7E" w:rsidRPr="00C872FA">
        <w:rPr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644C7E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644C7E" w:rsidRPr="00C872FA">
        <w:rPr>
          <w:rFonts w:ascii="Arial" w:hAnsi="Arial" w:cs="Arial"/>
          <w:b/>
          <w:sz w:val="24"/>
          <w:szCs w:val="24"/>
          <w:u w:val="single"/>
        </w:rPr>
        <w:t>fizioterapie</w:t>
      </w:r>
      <w:proofErr w:type="spellEnd"/>
      <w:r w:rsidR="00644C7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44C7E" w:rsidRPr="00C872FA">
        <w:rPr>
          <w:rFonts w:ascii="Arial" w:hAnsi="Arial" w:cs="Arial"/>
          <w:b/>
          <w:sz w:val="24"/>
          <w:szCs w:val="24"/>
          <w:u w:val="single"/>
        </w:rPr>
        <w:t>şi</w:t>
      </w:r>
      <w:proofErr w:type="spellEnd"/>
      <w:r w:rsidR="00644C7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44C7E" w:rsidRPr="00C872FA">
        <w:rPr>
          <w:rFonts w:ascii="Arial" w:hAnsi="Arial" w:cs="Arial"/>
          <w:b/>
          <w:sz w:val="24"/>
          <w:szCs w:val="24"/>
          <w:u w:val="single"/>
        </w:rPr>
        <w:t>recuperare</w:t>
      </w:r>
      <w:proofErr w:type="spellEnd"/>
      <w:r w:rsidR="00644C7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44C7E" w:rsidRPr="00C872FA">
        <w:rPr>
          <w:rFonts w:ascii="Arial" w:hAnsi="Arial" w:cs="Arial"/>
          <w:b/>
          <w:sz w:val="24"/>
          <w:szCs w:val="24"/>
          <w:u w:val="single"/>
        </w:rPr>
        <w:t>medicală</w:t>
      </w:r>
      <w:proofErr w:type="spellEnd"/>
    </w:p>
    <w:p w14:paraId="5542EE09" w14:textId="798E32BE" w:rsidR="00644C7E" w:rsidRPr="00C872FA" w:rsidRDefault="00644C7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1</w:t>
      </w:r>
    </w:p>
    <w:p w14:paraId="1DEEA6F3" w14:textId="77777777" w:rsidR="00183773" w:rsidRPr="00C872FA" w:rsidRDefault="0018377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80F0232" w14:textId="70B3898E" w:rsidR="008F58F8" w:rsidRPr="00C872FA" w:rsidRDefault="00F57CA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1B7046" w:rsidRPr="00C872FA">
        <w:rPr>
          <w:rFonts w:ascii="Arial" w:hAnsi="Arial" w:cs="Arial"/>
          <w:b/>
          <w:sz w:val="24"/>
          <w:szCs w:val="24"/>
          <w:u w:val="single"/>
        </w:rPr>
        <w:t>0</w:t>
      </w:r>
      <w:r w:rsidR="008F58F8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8F58F8" w:rsidRPr="00C872FA">
        <w:rPr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="008F58F8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anatomie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patologic</w:t>
      </w:r>
      <w:proofErr w:type="spellEnd"/>
      <w:r w:rsidR="001724A8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="008F58F8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8F58F8" w:rsidRPr="00C872FA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="008F58F8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4A8" w:rsidRPr="00C872FA">
        <w:rPr>
          <w:rFonts w:ascii="Arial" w:hAnsi="Arial" w:cs="Arial"/>
          <w:b/>
          <w:sz w:val="24"/>
          <w:szCs w:val="24"/>
          <w:u w:val="single"/>
        </w:rPr>
        <w:t>prosectur</w:t>
      </w:r>
      <w:r w:rsidR="008F58F8" w:rsidRPr="00C872FA">
        <w:rPr>
          <w:rFonts w:ascii="Arial" w:hAnsi="Arial" w:cs="Arial"/>
          <w:b/>
          <w:sz w:val="24"/>
          <w:szCs w:val="24"/>
          <w:u w:val="single"/>
        </w:rPr>
        <w:t>ă</w:t>
      </w:r>
      <w:proofErr w:type="spellEnd"/>
    </w:p>
    <w:p w14:paraId="0E2D8693" w14:textId="1A1D5945" w:rsidR="00462DB5" w:rsidRPr="00C872FA" w:rsidRDefault="008F58F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1</w:t>
      </w:r>
    </w:p>
    <w:p w14:paraId="6570CBA3" w14:textId="77777777" w:rsidR="00644C7E" w:rsidRPr="00C872FA" w:rsidRDefault="00644C7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24A75809" w14:textId="2F484ECB" w:rsidR="00644C7E" w:rsidRPr="00C872FA" w:rsidRDefault="00644C7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1B7046"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r w:rsidRPr="00C872FA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Farmacia din structura unității sanitare</w:t>
      </w:r>
    </w:p>
    <w:p w14:paraId="42E9068B" w14:textId="4950A0A7" w:rsidR="00644C7E" w:rsidRPr="00C872FA" w:rsidRDefault="00644C7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1</w:t>
      </w:r>
    </w:p>
    <w:p w14:paraId="25777491" w14:textId="77777777" w:rsidR="002B044C" w:rsidRPr="00C872FA" w:rsidRDefault="002B044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2BFB3A4" w14:textId="15360C0D" w:rsidR="002B044C" w:rsidRPr="00C872FA" w:rsidRDefault="00F57CA8" w:rsidP="00C872FA">
      <w:pPr>
        <w:tabs>
          <w:tab w:val="right" w:pos="9072"/>
        </w:tabs>
        <w:spacing w:after="0" w:line="240" w:lineRule="auto"/>
        <w:jc w:val="both"/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1B7046" w:rsidRPr="00C872FA">
        <w:rPr>
          <w:rFonts w:ascii="Arial" w:hAnsi="Arial" w:cs="Arial"/>
          <w:b/>
          <w:sz w:val="24"/>
          <w:szCs w:val="24"/>
          <w:u w:val="single"/>
        </w:rPr>
        <w:t>2</w:t>
      </w:r>
      <w:r w:rsidR="002B044C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="002B044C" w:rsidRPr="00C872F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2B044C" w:rsidRPr="00C872FA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Blocul alimentar (bucătărie) din structura unității sanitare</w:t>
      </w:r>
    </w:p>
    <w:p w14:paraId="3F5B9A08" w14:textId="45F9FC50" w:rsidR="002B044C" w:rsidRPr="00C872FA" w:rsidRDefault="002B044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2</w:t>
      </w:r>
    </w:p>
    <w:p w14:paraId="3830FDB2" w14:textId="1EA11215" w:rsidR="002B044C" w:rsidRPr="00C872FA" w:rsidRDefault="002B044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2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6406C95E" w14:textId="183684EC" w:rsidR="002B044C" w:rsidRPr="00C872FA" w:rsidRDefault="002B044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2</w:t>
      </w:r>
    </w:p>
    <w:p w14:paraId="73680A7D" w14:textId="5C21DC7C" w:rsidR="002B044C" w:rsidRPr="00C872FA" w:rsidRDefault="002B044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1B7046" w:rsidRPr="00C872FA">
        <w:rPr>
          <w:rFonts w:ascii="Arial" w:hAnsi="Arial" w:cs="Arial"/>
          <w:b/>
          <w:sz w:val="24"/>
          <w:szCs w:val="24"/>
        </w:rPr>
        <w:t>2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644C7E" w:rsidRPr="00C872FA">
        <w:rPr>
          <w:rFonts w:ascii="Arial" w:hAnsi="Arial" w:cs="Arial"/>
          <w:b/>
          <w:sz w:val="24"/>
          <w:szCs w:val="24"/>
        </w:rPr>
        <w:t>0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5E7FD8E9" w14:textId="77777777" w:rsidR="002B044C" w:rsidRPr="00C872FA" w:rsidRDefault="002B044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417F5EF1" w14:textId="051A067A" w:rsidR="00983252" w:rsidRPr="00C872FA" w:rsidRDefault="00983252" w:rsidP="00C872FA">
      <w:pPr>
        <w:pStyle w:val="NoSpacing"/>
        <w:numPr>
          <w:ilvl w:val="0"/>
          <w:numId w:val="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56B97B5C" w14:textId="123B8EFC" w:rsidR="0034077E" w:rsidRPr="00C872FA" w:rsidRDefault="0034077E" w:rsidP="00C872FA">
      <w:pPr>
        <w:pStyle w:val="ListParagraph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prevăzute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normele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igienă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prepararea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păstrarea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depozitarea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transportul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servirea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alimentare</w:t>
      </w:r>
      <w:proofErr w:type="spellEnd"/>
      <w:r w:rsidR="005605D3" w:rsidRPr="00C872FA">
        <w:rPr>
          <w:rFonts w:ascii="Arial" w:hAnsi="Arial" w:cs="Arial"/>
          <w:sz w:val="24"/>
          <w:szCs w:val="24"/>
        </w:rPr>
        <w:t>;</w:t>
      </w:r>
    </w:p>
    <w:p w14:paraId="5484D5BB" w14:textId="7196B200" w:rsidR="00BE5C6F" w:rsidRPr="00C872FA" w:rsidRDefault="00BE5C6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1B7046" w:rsidRPr="00C872FA">
        <w:rPr>
          <w:rFonts w:ascii="Arial" w:hAnsi="Arial" w:cs="Arial"/>
          <w:sz w:val="24"/>
          <w:szCs w:val="24"/>
        </w:rPr>
        <w:t>1</w:t>
      </w:r>
    </w:p>
    <w:p w14:paraId="07084918" w14:textId="77777777" w:rsidR="002B044C" w:rsidRPr="00C872FA" w:rsidRDefault="002B044C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534C921" w14:textId="21C008E3" w:rsidR="00D26EEF" w:rsidRPr="00C872FA" w:rsidRDefault="00D26EE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1B7046" w:rsidRPr="00C872FA">
        <w:rPr>
          <w:rFonts w:ascii="Arial" w:hAnsi="Arial" w:cs="Arial"/>
          <w:b/>
          <w:sz w:val="24"/>
          <w:szCs w:val="24"/>
          <w:u w:val="single"/>
        </w:rPr>
        <w:t>3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Serviciul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sterilizare</w:t>
      </w:r>
      <w:proofErr w:type="spellEnd"/>
    </w:p>
    <w:p w14:paraId="676E45C6" w14:textId="2B678D68" w:rsidR="00904F75" w:rsidRPr="00C872FA" w:rsidRDefault="00904F7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1724A8" w:rsidRPr="00C872FA">
        <w:rPr>
          <w:rFonts w:ascii="Arial" w:hAnsi="Arial" w:cs="Arial"/>
          <w:sz w:val="24"/>
          <w:szCs w:val="24"/>
        </w:rPr>
        <w:t>1</w:t>
      </w:r>
    </w:p>
    <w:p w14:paraId="1EB4BE8D" w14:textId="77777777" w:rsidR="00734E70" w:rsidRPr="00C872FA" w:rsidRDefault="00734E70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4B46028" w14:textId="1EE15F83" w:rsidR="00F127E2" w:rsidRPr="00C872FA" w:rsidRDefault="00BE5C6F" w:rsidP="00C872FA">
      <w:pPr>
        <w:tabs>
          <w:tab w:val="right" w:pos="9072"/>
        </w:tabs>
        <w:spacing w:after="0" w:line="240" w:lineRule="auto"/>
        <w:jc w:val="both"/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1B7046" w:rsidRPr="00C872FA">
        <w:rPr>
          <w:rFonts w:ascii="Arial" w:hAnsi="Arial" w:cs="Arial"/>
          <w:b/>
          <w:sz w:val="24"/>
          <w:szCs w:val="24"/>
          <w:u w:val="single"/>
        </w:rPr>
        <w:t>4</w:t>
      </w:r>
      <w:r w:rsidR="00F127E2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="00F127E2" w:rsidRPr="00C872F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Pr="00C872FA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 xml:space="preserve">Activitatea de supraveghere, prevenire și limitare </w:t>
      </w:r>
      <w:proofErr w:type="gramStart"/>
      <w:r w:rsidRPr="00C872FA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a</w:t>
      </w:r>
      <w:proofErr w:type="gramEnd"/>
      <w:r w:rsidRPr="00C872FA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 xml:space="preserve"> infecțiilor asociate asistenței medicale</w:t>
      </w:r>
    </w:p>
    <w:p w14:paraId="76D9CABA" w14:textId="280C110A" w:rsidR="00BE5C6F" w:rsidRPr="00C872FA" w:rsidRDefault="00BE5C6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3</w:t>
      </w:r>
    </w:p>
    <w:p w14:paraId="53107DCC" w14:textId="77777777" w:rsidR="00983252" w:rsidRPr="00C872FA" w:rsidRDefault="0098325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4, din care:</w:t>
      </w:r>
    </w:p>
    <w:p w14:paraId="3AB6D4A4" w14:textId="77777777" w:rsidR="00983252" w:rsidRPr="00C872FA" w:rsidRDefault="0098325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4</w:t>
      </w:r>
    </w:p>
    <w:p w14:paraId="13086475" w14:textId="1273A29A" w:rsidR="00983252" w:rsidRPr="00C872FA" w:rsidRDefault="0098325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1B7046" w:rsidRPr="00C872FA">
        <w:rPr>
          <w:rFonts w:ascii="Arial" w:hAnsi="Arial" w:cs="Arial"/>
          <w:b/>
          <w:sz w:val="24"/>
          <w:szCs w:val="24"/>
        </w:rPr>
        <w:t>26</w:t>
      </w:r>
      <w:r w:rsidRPr="00C872FA">
        <w:rPr>
          <w:rFonts w:ascii="Arial" w:hAnsi="Arial" w:cs="Arial"/>
          <w:b/>
          <w:sz w:val="24"/>
          <w:szCs w:val="24"/>
        </w:rPr>
        <w:t>.000 lei</w:t>
      </w:r>
    </w:p>
    <w:p w14:paraId="44029DEB" w14:textId="77777777" w:rsidR="00983252" w:rsidRPr="00C872FA" w:rsidRDefault="0098325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186EB9DE" w14:textId="6C3B4BFF" w:rsidR="008910C2" w:rsidRPr="00C872FA" w:rsidRDefault="008910C2" w:rsidP="00C872FA">
      <w:pPr>
        <w:pStyle w:val="NoSpacing"/>
        <w:numPr>
          <w:ilvl w:val="0"/>
          <w:numId w:val="32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004AD453" w14:textId="7284D774" w:rsidR="008910C2" w:rsidRPr="00C872FA" w:rsidRDefault="008910C2" w:rsidP="00C872FA">
      <w:pPr>
        <w:pStyle w:val="NoSpacing"/>
        <w:numPr>
          <w:ilvl w:val="0"/>
          <w:numId w:val="32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neinstituirea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medico-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administrativ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prevină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apariţia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răspândirea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boli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transmisibile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beneficiază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asistenţă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067FEE3" w14:textId="189D4CA0" w:rsidR="00F127E2" w:rsidRPr="00C872FA" w:rsidRDefault="00F127E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1B7046" w:rsidRPr="00C872FA">
        <w:rPr>
          <w:rFonts w:ascii="Arial" w:hAnsi="Arial" w:cs="Arial"/>
          <w:sz w:val="24"/>
          <w:szCs w:val="24"/>
        </w:rPr>
        <w:t>1</w:t>
      </w:r>
    </w:p>
    <w:p w14:paraId="0BC28475" w14:textId="77777777" w:rsidR="001B7046" w:rsidRPr="00C872FA" w:rsidRDefault="001B704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4365CCA3" w14:textId="4CF244F9" w:rsidR="001B7046" w:rsidRPr="00C872FA" w:rsidRDefault="001B7046" w:rsidP="00C872FA">
      <w:pPr>
        <w:tabs>
          <w:tab w:val="right" w:pos="9072"/>
        </w:tabs>
        <w:spacing w:after="0" w:line="240" w:lineRule="auto"/>
        <w:jc w:val="both"/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15)</w:t>
      </w:r>
      <w:r w:rsidRPr="00C872F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Unităţi</w:t>
      </w:r>
      <w:proofErr w:type="spellEnd"/>
      <w:r w:rsidRPr="00C872FA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 xml:space="preserve"> de dializă</w:t>
      </w:r>
    </w:p>
    <w:p w14:paraId="33685AF6" w14:textId="741DB711" w:rsidR="001B7046" w:rsidRPr="00C872FA" w:rsidRDefault="001B704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40602485" w14:textId="546CF91E" w:rsidR="001B7046" w:rsidRPr="00C872FA" w:rsidRDefault="001B704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lastRenderedPageBreak/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>: 2</w:t>
      </w:r>
    </w:p>
    <w:p w14:paraId="6A5219C9" w14:textId="77777777" w:rsidR="00BE5C6F" w:rsidRPr="00C872FA" w:rsidRDefault="00BE5C6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6AB41ECA" w14:textId="60EE32E3" w:rsidR="00D708F0" w:rsidRPr="00C872FA" w:rsidRDefault="003D3EE7" w:rsidP="00C872FA">
      <w:pPr>
        <w:tabs>
          <w:tab w:val="right" w:pos="9072"/>
        </w:tabs>
        <w:spacing w:after="0" w:line="240" w:lineRule="auto"/>
        <w:jc w:val="both"/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1B7046" w:rsidRPr="00C872FA">
        <w:rPr>
          <w:rFonts w:ascii="Arial" w:hAnsi="Arial" w:cs="Arial"/>
          <w:b/>
          <w:sz w:val="24"/>
          <w:szCs w:val="24"/>
          <w:u w:val="single"/>
        </w:rPr>
        <w:t>6</w:t>
      </w:r>
      <w:r w:rsidR="00D708F0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="00D708F0" w:rsidRPr="00C872F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D708F0" w:rsidRPr="00C872FA">
        <w:rPr>
          <w:rStyle w:val="rvts8"/>
          <w:rFonts w:ascii="Arial" w:hAnsi="Arial" w:cs="Arial"/>
          <w:b/>
          <w:sz w:val="24"/>
          <w:szCs w:val="24"/>
          <w:u w:val="single"/>
          <w:lang w:val="ro-RO"/>
        </w:rPr>
        <w:t>Ambulatoriu integrat unității sanitare</w:t>
      </w:r>
    </w:p>
    <w:p w14:paraId="1B0E255E" w14:textId="09604C86" w:rsidR="00FA5DDE" w:rsidRPr="00C872FA" w:rsidRDefault="00FA5DD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5</w:t>
      </w:r>
    </w:p>
    <w:p w14:paraId="7F295FC3" w14:textId="7C85A2A6" w:rsidR="00C01270" w:rsidRPr="00C872FA" w:rsidRDefault="00C0127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1B7046" w:rsidRPr="00C872FA">
        <w:rPr>
          <w:rFonts w:ascii="Arial" w:hAnsi="Arial" w:cs="Arial"/>
          <w:sz w:val="24"/>
          <w:szCs w:val="24"/>
        </w:rPr>
        <w:t>1</w:t>
      </w:r>
    </w:p>
    <w:p w14:paraId="710192D7" w14:textId="77777777" w:rsidR="00471EAA" w:rsidRPr="00C872FA" w:rsidRDefault="00471EA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51C23C8A" w14:textId="160EA236" w:rsidR="005322AD" w:rsidRPr="00C872FA" w:rsidRDefault="003D3EE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1B7046" w:rsidRPr="00C872FA">
        <w:rPr>
          <w:rFonts w:ascii="Arial" w:hAnsi="Arial" w:cs="Arial"/>
          <w:b/>
          <w:sz w:val="24"/>
          <w:szCs w:val="24"/>
          <w:u w:val="single"/>
        </w:rPr>
        <w:t>7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35779B" w:rsidRPr="00C872FA">
        <w:rPr>
          <w:rFonts w:ascii="Arial" w:hAnsi="Arial" w:cs="Arial"/>
          <w:b/>
          <w:sz w:val="24"/>
          <w:szCs w:val="24"/>
          <w:u w:val="single"/>
        </w:rPr>
        <w:t>Deș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>euri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periculoase</w:t>
      </w:r>
      <w:proofErr w:type="spellEnd"/>
    </w:p>
    <w:p w14:paraId="23996176" w14:textId="2D2323A7" w:rsidR="00E059CE" w:rsidRPr="00C872FA" w:rsidRDefault="00E059C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C01270" w:rsidRPr="00C872FA">
        <w:rPr>
          <w:rFonts w:ascii="Arial" w:hAnsi="Arial" w:cs="Arial"/>
          <w:sz w:val="24"/>
          <w:szCs w:val="24"/>
        </w:rPr>
        <w:t>1</w:t>
      </w:r>
    </w:p>
    <w:p w14:paraId="06588A11" w14:textId="77777777" w:rsidR="001B7046" w:rsidRPr="00C872FA" w:rsidRDefault="001B704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57D6F2D5" w14:textId="0DB55212" w:rsidR="001A66BF" w:rsidRPr="00C872FA" w:rsidRDefault="001B704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18</w:t>
      </w:r>
      <w:r w:rsidR="001A66BF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1A66BF" w:rsidRPr="00C872FA">
        <w:rPr>
          <w:rFonts w:ascii="Arial" w:hAnsi="Arial" w:cs="Arial"/>
          <w:b/>
          <w:sz w:val="24"/>
          <w:szCs w:val="24"/>
          <w:u w:val="single"/>
        </w:rPr>
        <w:t>Prest</w:t>
      </w:r>
      <w:r w:rsidR="001A66BF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ări</w:t>
      </w:r>
      <w:proofErr w:type="spellEnd"/>
      <w:r w:rsidR="001A66BF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servicii în unitățile sanitare</w:t>
      </w:r>
    </w:p>
    <w:p w14:paraId="5EC876F5" w14:textId="07B97ABE" w:rsidR="001A66BF" w:rsidRPr="00C872FA" w:rsidRDefault="001B704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a</w:t>
      </w:r>
      <w:r w:rsidR="001A66BF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) Servicii de </w:t>
      </w:r>
      <w:proofErr w:type="spellStart"/>
      <w:r w:rsidR="001A66BF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catering</w:t>
      </w:r>
      <w:proofErr w:type="spellEnd"/>
    </w:p>
    <w:p w14:paraId="4B886B9F" w14:textId="57D08B1E" w:rsidR="001A66BF" w:rsidRPr="00C872FA" w:rsidRDefault="001A66B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B7046" w:rsidRPr="00C872FA">
        <w:rPr>
          <w:rFonts w:ascii="Arial" w:hAnsi="Arial" w:cs="Arial"/>
          <w:sz w:val="24"/>
          <w:szCs w:val="24"/>
        </w:rPr>
        <w:t>1</w:t>
      </w:r>
    </w:p>
    <w:p w14:paraId="50266A8F" w14:textId="42F91148" w:rsidR="005B4636" w:rsidRPr="00C872FA" w:rsidRDefault="005B463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3D3EE7" w:rsidRPr="00C872FA">
        <w:rPr>
          <w:rFonts w:ascii="Arial" w:hAnsi="Arial" w:cs="Arial"/>
          <w:sz w:val="24"/>
          <w:szCs w:val="24"/>
        </w:rPr>
        <w:t>2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6CD2D301" w14:textId="4B5A645A" w:rsidR="005B4636" w:rsidRPr="00C872FA" w:rsidRDefault="005B463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3D3EE7" w:rsidRPr="00C872FA">
        <w:rPr>
          <w:rFonts w:ascii="Arial" w:hAnsi="Arial" w:cs="Arial"/>
          <w:sz w:val="24"/>
          <w:szCs w:val="24"/>
        </w:rPr>
        <w:t>2</w:t>
      </w:r>
    </w:p>
    <w:p w14:paraId="6EF5AC25" w14:textId="154AF49E" w:rsidR="005B4636" w:rsidRPr="00C872FA" w:rsidRDefault="005B463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1B7046" w:rsidRPr="00C872FA">
        <w:rPr>
          <w:rFonts w:ascii="Arial" w:hAnsi="Arial" w:cs="Arial"/>
          <w:b/>
          <w:sz w:val="24"/>
          <w:szCs w:val="24"/>
        </w:rPr>
        <w:t>1</w:t>
      </w:r>
      <w:r w:rsidR="003D3EE7" w:rsidRPr="00C872FA">
        <w:rPr>
          <w:rFonts w:ascii="Arial" w:hAnsi="Arial" w:cs="Arial"/>
          <w:b/>
          <w:sz w:val="24"/>
          <w:szCs w:val="24"/>
        </w:rPr>
        <w:t>6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1B7046" w:rsidRPr="00C872FA">
        <w:rPr>
          <w:rFonts w:ascii="Arial" w:hAnsi="Arial" w:cs="Arial"/>
          <w:b/>
          <w:sz w:val="24"/>
          <w:szCs w:val="24"/>
        </w:rPr>
        <w:t>6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61D9FF1A" w14:textId="77777777" w:rsidR="005B4636" w:rsidRPr="00C872FA" w:rsidRDefault="005B463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542E5A18" w14:textId="5C351CE8" w:rsidR="008910C2" w:rsidRPr="00C872FA" w:rsidRDefault="008910C2" w:rsidP="00C872FA">
      <w:pPr>
        <w:pStyle w:val="NoSpacing"/>
        <w:numPr>
          <w:ilvl w:val="0"/>
          <w:numId w:val="33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operaţiunilor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utilajelor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ustensilelor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suprafeţelor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ambalajelor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CA2C71F" w14:textId="1ACD1D9A" w:rsidR="008910C2" w:rsidRPr="00C872FA" w:rsidRDefault="008910C2" w:rsidP="00C872FA">
      <w:pPr>
        <w:pStyle w:val="NoSpacing"/>
        <w:numPr>
          <w:ilvl w:val="0"/>
          <w:numId w:val="33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colectivă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cazul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organizate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obligaţiei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păstra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câte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probă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fiecare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fel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mâncare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timp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48 de ore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spatii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frigorifice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recipiente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curate,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acoperite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etichetate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9F55C69" w14:textId="0AAD2DF7" w:rsidR="008910C2" w:rsidRPr="00C872FA" w:rsidRDefault="008910C2" w:rsidP="00C872FA">
      <w:pPr>
        <w:pStyle w:val="NoSpacing"/>
        <w:numPr>
          <w:ilvl w:val="0"/>
          <w:numId w:val="33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permanenţă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frigorifice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înregistrării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temperaturii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neîntreţinerea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lor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reparaţiilor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reviziilor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9644AAB" w14:textId="77777777" w:rsidR="001B7046" w:rsidRPr="00C872FA" w:rsidRDefault="001B704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>: 1</w:t>
      </w:r>
    </w:p>
    <w:p w14:paraId="76904950" w14:textId="77777777" w:rsidR="005B4636" w:rsidRPr="00C872FA" w:rsidRDefault="005B4636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59862A" w14:textId="77777777" w:rsidR="005B4636" w:rsidRPr="00C872FA" w:rsidRDefault="005B4636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FC262E" w14:textId="77777777" w:rsidR="005322AD" w:rsidRPr="00C872FA" w:rsidRDefault="004A078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II. </w:t>
      </w:r>
      <w:r w:rsidR="005322AD" w:rsidRPr="00C872FA">
        <w:rPr>
          <w:rFonts w:ascii="Arial" w:hAnsi="Arial" w:cs="Arial"/>
          <w:b/>
          <w:sz w:val="24"/>
          <w:szCs w:val="24"/>
        </w:rPr>
        <w:t>UNITĂȚI S</w:t>
      </w:r>
      <w:r w:rsidR="005C6EA2" w:rsidRPr="00C872FA">
        <w:rPr>
          <w:rFonts w:ascii="Arial" w:hAnsi="Arial" w:cs="Arial"/>
          <w:b/>
          <w:sz w:val="24"/>
          <w:szCs w:val="24"/>
        </w:rPr>
        <w:t>ANITARE CU EXCEPȚIA SPITALELOR</w:t>
      </w:r>
    </w:p>
    <w:p w14:paraId="64516A15" w14:textId="77777777" w:rsidR="00C301F2" w:rsidRPr="00C872FA" w:rsidRDefault="00C8452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</w:rPr>
        <w:t xml:space="preserve"> </w:t>
      </w:r>
    </w:p>
    <w:p w14:paraId="225F8A63" w14:textId="35E58232" w:rsidR="001C7092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17F" w:rsidRPr="00C872FA">
        <w:rPr>
          <w:rFonts w:ascii="Arial" w:hAnsi="Arial" w:cs="Arial"/>
          <w:sz w:val="24"/>
          <w:szCs w:val="24"/>
        </w:rPr>
        <w:t>ef</w:t>
      </w:r>
      <w:r w:rsidR="003B01CE" w:rsidRPr="00C872FA">
        <w:rPr>
          <w:rFonts w:ascii="Arial" w:hAnsi="Arial" w:cs="Arial"/>
          <w:sz w:val="24"/>
          <w:szCs w:val="24"/>
        </w:rPr>
        <w:t>ectuate</w:t>
      </w:r>
      <w:proofErr w:type="spellEnd"/>
      <w:r w:rsidR="003B01CE" w:rsidRPr="00C872FA">
        <w:rPr>
          <w:rFonts w:ascii="Arial" w:hAnsi="Arial" w:cs="Arial"/>
          <w:sz w:val="24"/>
          <w:szCs w:val="24"/>
        </w:rPr>
        <w:t xml:space="preserve"> </w:t>
      </w:r>
      <w:r w:rsidR="001C7092" w:rsidRPr="00C872FA">
        <w:rPr>
          <w:rFonts w:ascii="Arial" w:hAnsi="Arial" w:cs="Arial"/>
          <w:sz w:val="24"/>
          <w:szCs w:val="24"/>
        </w:rPr>
        <w:t>–</w:t>
      </w:r>
      <w:r w:rsidR="003B01CE"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632</w:t>
      </w:r>
    </w:p>
    <w:p w14:paraId="464CC657" w14:textId="22F3C8DB" w:rsidR="001C7092" w:rsidRPr="00C872FA" w:rsidRDefault="001C709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442CE2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179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0A61D14C" w14:textId="706ABEC2" w:rsidR="001C7092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1C7092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1C7092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1C7092" w:rsidRPr="00C872FA">
        <w:rPr>
          <w:rFonts w:ascii="Arial" w:hAnsi="Arial" w:cs="Arial"/>
          <w:sz w:val="24"/>
          <w:szCs w:val="24"/>
        </w:rPr>
        <w:t xml:space="preserve"> </w:t>
      </w:r>
      <w:r w:rsidR="0003366A" w:rsidRPr="00C872FA">
        <w:rPr>
          <w:rFonts w:ascii="Arial" w:hAnsi="Arial" w:cs="Arial"/>
          <w:sz w:val="24"/>
          <w:szCs w:val="24"/>
        </w:rPr>
        <w:t>–</w:t>
      </w:r>
      <w:r w:rsidR="001C7092"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90</w:t>
      </w:r>
    </w:p>
    <w:p w14:paraId="65A71458" w14:textId="0CB4D703" w:rsidR="001C7092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7857A2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7857A2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7857A2"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86</w:t>
      </w:r>
    </w:p>
    <w:p w14:paraId="55C45599" w14:textId="2E71118E" w:rsidR="00646F84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1C7092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1C7092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1C7092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7092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1C7092"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b/>
          <w:sz w:val="24"/>
          <w:szCs w:val="24"/>
        </w:rPr>
        <w:t>599</w:t>
      </w:r>
      <w:r w:rsidR="007857A2" w:rsidRPr="00C872FA">
        <w:rPr>
          <w:rFonts w:ascii="Arial" w:hAnsi="Arial" w:cs="Arial"/>
          <w:b/>
          <w:sz w:val="24"/>
          <w:szCs w:val="24"/>
        </w:rPr>
        <w:t>.</w:t>
      </w:r>
      <w:r w:rsidR="00C15AAE" w:rsidRPr="00C872FA">
        <w:rPr>
          <w:rFonts w:ascii="Arial" w:hAnsi="Arial" w:cs="Arial"/>
          <w:b/>
          <w:sz w:val="24"/>
          <w:szCs w:val="24"/>
        </w:rPr>
        <w:t>8</w:t>
      </w:r>
      <w:r w:rsidR="007857A2" w:rsidRPr="00C872FA">
        <w:rPr>
          <w:rFonts w:ascii="Arial" w:hAnsi="Arial" w:cs="Arial"/>
          <w:b/>
          <w:sz w:val="24"/>
          <w:szCs w:val="24"/>
        </w:rPr>
        <w:t>00</w:t>
      </w:r>
      <w:r w:rsidR="001C7092" w:rsidRPr="00C872FA">
        <w:rPr>
          <w:rFonts w:ascii="Arial" w:hAnsi="Arial" w:cs="Arial"/>
          <w:b/>
          <w:sz w:val="24"/>
          <w:szCs w:val="24"/>
        </w:rPr>
        <w:t xml:space="preserve"> lei</w:t>
      </w:r>
    </w:p>
    <w:p w14:paraId="51A5817C" w14:textId="72E379C2" w:rsidR="00E54C78" w:rsidRPr="00C872FA" w:rsidRDefault="00E54C7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3 (1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8910C2" w:rsidRPr="00C872FA">
        <w:rPr>
          <w:rFonts w:ascii="Arial" w:hAnsi="Arial" w:cs="Arial"/>
          <w:b/>
          <w:sz w:val="24"/>
          <w:szCs w:val="24"/>
          <w:lang w:val="ro-RO"/>
        </w:rPr>
        <w:t>Dolj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, 1 DSP București, 1 DSP </w:t>
      </w:r>
      <w:r w:rsidR="008910C2" w:rsidRPr="00C872FA">
        <w:rPr>
          <w:rFonts w:ascii="Arial" w:hAnsi="Arial" w:cs="Arial"/>
          <w:b/>
          <w:sz w:val="24"/>
          <w:szCs w:val="24"/>
          <w:lang w:val="ro-RO"/>
        </w:rPr>
        <w:t>Satu Mare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0C6A0DBC" w14:textId="3332EA21" w:rsidR="005803D8" w:rsidRPr="00C872FA" w:rsidRDefault="007857A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C15AAE" w:rsidRPr="00C872FA">
        <w:rPr>
          <w:rFonts w:ascii="Arial" w:hAnsi="Arial" w:cs="Arial"/>
          <w:sz w:val="24"/>
          <w:szCs w:val="24"/>
        </w:rPr>
        <w:t>87</w:t>
      </w:r>
    </w:p>
    <w:p w14:paraId="5B9D9C11" w14:textId="77777777" w:rsidR="005322AD" w:rsidRPr="00C872FA" w:rsidRDefault="0052791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</w:t>
      </w:r>
      <w:r w:rsidR="005322AD" w:rsidRPr="00C872FA">
        <w:rPr>
          <w:rFonts w:ascii="Arial" w:hAnsi="Arial" w:cs="Arial"/>
          <w:sz w:val="24"/>
          <w:szCs w:val="24"/>
        </w:rPr>
        <w:t>in care:</w:t>
      </w:r>
    </w:p>
    <w:p w14:paraId="48792FE9" w14:textId="77777777" w:rsidR="00A67A84" w:rsidRPr="00C872FA" w:rsidRDefault="00A67A8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C2FE186" w14:textId="77777777" w:rsidR="00235B2C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a)</w:t>
      </w:r>
      <w:r w:rsidR="004F6FBC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unităț</w:t>
      </w:r>
      <w:r w:rsidR="003B01CE" w:rsidRPr="00C872FA">
        <w:rPr>
          <w:rFonts w:ascii="Arial" w:hAnsi="Arial" w:cs="Arial"/>
          <w:b/>
          <w:sz w:val="24"/>
          <w:szCs w:val="24"/>
          <w:u w:val="single"/>
        </w:rPr>
        <w:t>i</w:t>
      </w:r>
      <w:proofErr w:type="spellEnd"/>
      <w:r w:rsidR="003B01CE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3B01CE" w:rsidRPr="00C872FA">
        <w:rPr>
          <w:rFonts w:ascii="Arial" w:hAnsi="Arial" w:cs="Arial"/>
          <w:b/>
          <w:sz w:val="24"/>
          <w:szCs w:val="24"/>
          <w:u w:val="single"/>
        </w:rPr>
        <w:t>asistență</w:t>
      </w:r>
      <w:proofErr w:type="spellEnd"/>
      <w:r w:rsidR="003B01C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B01CE" w:rsidRPr="00C872FA">
        <w:rPr>
          <w:rFonts w:ascii="Arial" w:hAnsi="Arial" w:cs="Arial"/>
          <w:b/>
          <w:sz w:val="24"/>
          <w:szCs w:val="24"/>
          <w:u w:val="single"/>
        </w:rPr>
        <w:t>medicală</w:t>
      </w:r>
      <w:proofErr w:type="spellEnd"/>
      <w:r w:rsidR="003B01C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B01CE" w:rsidRPr="00C872FA">
        <w:rPr>
          <w:rFonts w:ascii="Arial" w:hAnsi="Arial" w:cs="Arial"/>
          <w:b/>
          <w:sz w:val="24"/>
          <w:szCs w:val="24"/>
          <w:u w:val="single"/>
        </w:rPr>
        <w:t>primară</w:t>
      </w:r>
      <w:proofErr w:type="spellEnd"/>
      <w:r w:rsidR="00227CF0" w:rsidRPr="00C872FA">
        <w:rPr>
          <w:rFonts w:ascii="Arial" w:hAnsi="Arial" w:cs="Arial"/>
          <w:b/>
          <w:sz w:val="24"/>
          <w:szCs w:val="24"/>
        </w:rPr>
        <w:t xml:space="preserve"> </w:t>
      </w:r>
    </w:p>
    <w:p w14:paraId="03EBB065" w14:textId="76BF7208" w:rsidR="005322AD" w:rsidRPr="00C872FA" w:rsidRDefault="00235B2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03366A" w:rsidRPr="00C872FA">
        <w:rPr>
          <w:rFonts w:ascii="Arial" w:hAnsi="Arial" w:cs="Arial"/>
          <w:sz w:val="24"/>
          <w:szCs w:val="24"/>
        </w:rPr>
        <w:t>–</w:t>
      </w:r>
      <w:r w:rsidR="005A7FE2" w:rsidRPr="00C872FA">
        <w:rPr>
          <w:rFonts w:ascii="Arial" w:hAnsi="Arial" w:cs="Arial"/>
          <w:sz w:val="24"/>
          <w:szCs w:val="24"/>
        </w:rPr>
        <w:t xml:space="preserve"> </w:t>
      </w:r>
      <w:r w:rsidR="006336D5" w:rsidRPr="00C872FA">
        <w:rPr>
          <w:rFonts w:ascii="Arial" w:hAnsi="Arial" w:cs="Arial"/>
          <w:sz w:val="24"/>
          <w:szCs w:val="24"/>
        </w:rPr>
        <w:t>1</w:t>
      </w:r>
      <w:r w:rsidR="00F959D4" w:rsidRPr="00C872FA">
        <w:rPr>
          <w:rFonts w:ascii="Arial" w:hAnsi="Arial" w:cs="Arial"/>
          <w:sz w:val="24"/>
          <w:szCs w:val="24"/>
        </w:rPr>
        <w:t>80</w:t>
      </w:r>
    </w:p>
    <w:p w14:paraId="03DAB696" w14:textId="4D2A6C20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E14E60" w:rsidRPr="00C872FA">
        <w:rPr>
          <w:rFonts w:ascii="Arial" w:hAnsi="Arial" w:cs="Arial"/>
          <w:sz w:val="24"/>
          <w:szCs w:val="24"/>
        </w:rPr>
        <w:t xml:space="preserve"> </w:t>
      </w:r>
      <w:r w:rsidR="0003366A" w:rsidRPr="00C872FA">
        <w:rPr>
          <w:rFonts w:ascii="Arial" w:hAnsi="Arial" w:cs="Arial"/>
          <w:sz w:val="24"/>
          <w:szCs w:val="24"/>
        </w:rPr>
        <w:t>–</w:t>
      </w:r>
      <w:r w:rsidR="00E14E60"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sz w:val="24"/>
          <w:szCs w:val="24"/>
        </w:rPr>
        <w:t>57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789B4C31" w14:textId="2D5FC03F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E24955" w:rsidRPr="00C872FA">
        <w:rPr>
          <w:rFonts w:ascii="Arial" w:hAnsi="Arial" w:cs="Arial"/>
          <w:sz w:val="24"/>
          <w:szCs w:val="24"/>
        </w:rPr>
        <w:t xml:space="preserve"> </w:t>
      </w:r>
      <w:r w:rsidR="0003366A" w:rsidRPr="00C872FA">
        <w:rPr>
          <w:rFonts w:ascii="Arial" w:hAnsi="Arial" w:cs="Arial"/>
          <w:sz w:val="24"/>
          <w:szCs w:val="24"/>
        </w:rPr>
        <w:t>–</w:t>
      </w:r>
      <w:r w:rsidR="00E24955"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sz w:val="24"/>
          <w:szCs w:val="24"/>
        </w:rPr>
        <w:t>41</w:t>
      </w:r>
    </w:p>
    <w:p w14:paraId="78C6DA60" w14:textId="501D4AE8" w:rsidR="003B01CE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r w:rsidR="00273141" w:rsidRPr="00C872FA">
        <w:rPr>
          <w:rFonts w:ascii="Arial" w:hAnsi="Arial" w:cs="Arial"/>
          <w:sz w:val="24"/>
          <w:szCs w:val="24"/>
        </w:rPr>
        <w:t xml:space="preserve">– </w:t>
      </w:r>
      <w:r w:rsidR="00F959D4" w:rsidRPr="00C872FA">
        <w:rPr>
          <w:rFonts w:ascii="Arial" w:hAnsi="Arial" w:cs="Arial"/>
          <w:sz w:val="24"/>
          <w:szCs w:val="24"/>
        </w:rPr>
        <w:t>15</w:t>
      </w:r>
    </w:p>
    <w:p w14:paraId="7FB48856" w14:textId="0D8BA753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3B01CE" w:rsidRPr="00C872FA">
        <w:rPr>
          <w:rFonts w:ascii="Arial" w:hAnsi="Arial" w:cs="Arial"/>
          <w:sz w:val="24"/>
          <w:szCs w:val="24"/>
        </w:rPr>
        <w:t xml:space="preserve"> –</w:t>
      </w:r>
      <w:r w:rsidR="006336D5"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b/>
          <w:sz w:val="24"/>
          <w:szCs w:val="24"/>
        </w:rPr>
        <w:t>65</w:t>
      </w:r>
      <w:r w:rsidR="0035712D" w:rsidRPr="00C872FA">
        <w:rPr>
          <w:rFonts w:ascii="Arial" w:hAnsi="Arial" w:cs="Arial"/>
          <w:b/>
          <w:sz w:val="24"/>
          <w:szCs w:val="24"/>
        </w:rPr>
        <w:t>.</w:t>
      </w:r>
      <w:r w:rsidR="006336D5" w:rsidRPr="00C872FA">
        <w:rPr>
          <w:rFonts w:ascii="Arial" w:hAnsi="Arial" w:cs="Arial"/>
          <w:b/>
          <w:sz w:val="24"/>
          <w:szCs w:val="24"/>
        </w:rPr>
        <w:t>0</w:t>
      </w:r>
      <w:r w:rsidR="0035712D" w:rsidRPr="00C872FA">
        <w:rPr>
          <w:rFonts w:ascii="Arial" w:hAnsi="Arial" w:cs="Arial"/>
          <w:b/>
          <w:sz w:val="24"/>
          <w:szCs w:val="24"/>
        </w:rPr>
        <w:t>00</w:t>
      </w:r>
      <w:r w:rsidR="003B01CE" w:rsidRPr="00C872FA">
        <w:rPr>
          <w:rFonts w:ascii="Arial" w:hAnsi="Arial" w:cs="Arial"/>
          <w:b/>
          <w:sz w:val="24"/>
          <w:szCs w:val="24"/>
        </w:rPr>
        <w:t xml:space="preserve"> lei</w:t>
      </w:r>
    </w:p>
    <w:p w14:paraId="7149F74C" w14:textId="63E50463" w:rsidR="006C2304" w:rsidRPr="00C872FA" w:rsidRDefault="0098325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="006C2304" w:rsidRPr="00C872FA">
        <w:rPr>
          <w:rFonts w:ascii="Arial" w:hAnsi="Arial" w:cs="Arial"/>
          <w:sz w:val="24"/>
          <w:szCs w:val="24"/>
        </w:rPr>
        <w:t>:</w:t>
      </w:r>
      <w:r w:rsidR="006C2304" w:rsidRPr="00C872FA">
        <w:rPr>
          <w:rFonts w:ascii="Arial" w:hAnsi="Arial" w:cs="Arial"/>
          <w:b/>
          <w:sz w:val="24"/>
          <w:szCs w:val="24"/>
        </w:rPr>
        <w:t xml:space="preserve"> 1 (</w:t>
      </w:r>
      <w:r w:rsidR="006C2304" w:rsidRPr="00C872FA">
        <w:rPr>
          <w:rFonts w:ascii="Arial" w:hAnsi="Arial" w:cs="Arial"/>
          <w:b/>
          <w:sz w:val="24"/>
          <w:szCs w:val="24"/>
          <w:lang w:val="ro-RO"/>
        </w:rPr>
        <w:t>1 DSP București</w:t>
      </w:r>
      <w:r w:rsidR="006C2304" w:rsidRPr="00C872FA">
        <w:rPr>
          <w:rFonts w:ascii="Arial" w:hAnsi="Arial" w:cs="Arial"/>
          <w:b/>
          <w:sz w:val="24"/>
          <w:szCs w:val="24"/>
        </w:rPr>
        <w:t>)</w:t>
      </w:r>
    </w:p>
    <w:p w14:paraId="4BDF47FF" w14:textId="77777777" w:rsidR="00246476" w:rsidRPr="00C872FA" w:rsidRDefault="008B26C1" w:rsidP="00C872FA">
      <w:pPr>
        <w:pStyle w:val="NoSpacing"/>
        <w:tabs>
          <w:tab w:val="left" w:pos="3600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B77086" w:rsidRPr="00C872FA">
        <w:rPr>
          <w:rFonts w:ascii="Arial" w:hAnsi="Arial" w:cs="Arial"/>
          <w:b/>
          <w:sz w:val="24"/>
          <w:szCs w:val="24"/>
        </w:rPr>
        <w:t>:</w:t>
      </w:r>
    </w:p>
    <w:p w14:paraId="34366140" w14:textId="185A3973" w:rsidR="008910C2" w:rsidRPr="00C872FA" w:rsidRDefault="008910C2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neanunţarea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teritorială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modificare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intervenită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structura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spaţial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faţă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la data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eliberării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BC2EF08" w14:textId="0452C54B" w:rsidR="008910C2" w:rsidRPr="00C872FA" w:rsidRDefault="008910C2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neremedierea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deficienţelor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constatate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ocazia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efectuării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domeniul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pot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aduce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atingere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FE95BB6" w14:textId="77777777" w:rsidR="008910C2" w:rsidRPr="00C872FA" w:rsidRDefault="008910C2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lastRenderedPageBreak/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circuitelor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necorespunzătoare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anume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desemnate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847C45E" w14:textId="19FA5C9F" w:rsidR="008910C2" w:rsidRPr="00C872FA" w:rsidRDefault="008910C2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baremelor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minime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4451934" w14:textId="64279EB9" w:rsidR="008910C2" w:rsidRPr="00C872FA" w:rsidRDefault="008910C2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igienico-sanitare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4C00346" w14:textId="149A5796" w:rsidR="008910C2" w:rsidRPr="00C872FA" w:rsidRDefault="008910C2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gestionarea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necorespunzătoare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rezultate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urma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01ECCF1" w14:textId="135B8586" w:rsidR="008910C2" w:rsidRPr="00C872FA" w:rsidRDefault="008910C2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dezinfectante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antiseptice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decontaminante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înregistrate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Comisia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Naţională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nefolosirea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conform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instrucţiunilor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concentraţiile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timpii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specificaţi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producător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91E29B7" w14:textId="038C84E7" w:rsidR="008910C2" w:rsidRPr="00C872FA" w:rsidRDefault="008910C2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pt-BR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păstrării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instrumentarului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organizarea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propriu-zise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conexe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spălarea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decontaminarea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împachetarea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stocarea</w:t>
      </w:r>
      <w:proofErr w:type="spellEnd"/>
      <w:r w:rsidR="0087032E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7032E"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="0087032E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7032E"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="0087032E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7032E" w:rsidRPr="00C872FA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="0087032E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7032E"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533289F" w14:textId="6AE89AC3" w:rsidR="008910C2" w:rsidRPr="00C872FA" w:rsidRDefault="0087032E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complet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metoda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aplicată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886080C" w14:textId="70262E2F" w:rsidR="0087032E" w:rsidRPr="00C872FA" w:rsidRDefault="0087032E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depozitare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temporară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provenite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371D1DC" w14:textId="6706A267" w:rsidR="00F64BA4" w:rsidRPr="00C872FA" w:rsidRDefault="0087032E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existenţa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clasa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II a)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b),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articolelor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substanţelor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terapeutice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35FD555" w14:textId="5E557681" w:rsidR="008910C2" w:rsidRPr="00C872FA" w:rsidRDefault="0087032E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ritmicităţii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combatere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insectelor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rozătoarelor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vectoare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2907623" w14:textId="1C55E354" w:rsidR="001930CB" w:rsidRPr="00C872FA" w:rsidRDefault="001930CB" w:rsidP="00C872FA">
      <w:pPr>
        <w:pStyle w:val="ListParagraph"/>
        <w:numPr>
          <w:ilvl w:val="0"/>
          <w:numId w:val="3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grafice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curățenie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dezinfecție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completate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necor</w:t>
      </w:r>
      <w:r w:rsidR="0087032E" w:rsidRPr="00C872FA">
        <w:rPr>
          <w:rFonts w:ascii="Arial" w:hAnsi="Arial" w:cs="Arial"/>
          <w:sz w:val="24"/>
          <w:szCs w:val="24"/>
        </w:rPr>
        <w:t>espunzător</w:t>
      </w:r>
      <w:proofErr w:type="spellEnd"/>
      <w:r w:rsidR="0087032E" w:rsidRPr="00C872FA">
        <w:rPr>
          <w:rFonts w:ascii="Arial" w:hAnsi="Arial" w:cs="Arial"/>
          <w:sz w:val="24"/>
          <w:szCs w:val="24"/>
        </w:rPr>
        <w:t xml:space="preserve"> la data </w:t>
      </w:r>
      <w:proofErr w:type="spellStart"/>
      <w:r w:rsidR="0087032E" w:rsidRPr="00C872FA">
        <w:rPr>
          <w:rFonts w:ascii="Arial" w:hAnsi="Arial" w:cs="Arial"/>
          <w:sz w:val="24"/>
          <w:szCs w:val="24"/>
        </w:rPr>
        <w:t>controlului</w:t>
      </w:r>
      <w:proofErr w:type="spellEnd"/>
      <w:r w:rsidR="0087032E" w:rsidRPr="00C872FA">
        <w:rPr>
          <w:rFonts w:ascii="Arial" w:hAnsi="Arial" w:cs="Arial"/>
          <w:sz w:val="24"/>
          <w:szCs w:val="24"/>
        </w:rPr>
        <w:t>;</w:t>
      </w:r>
    </w:p>
    <w:p w14:paraId="7F480342" w14:textId="25FEC87C" w:rsidR="001930CB" w:rsidRPr="00C872FA" w:rsidRDefault="000F72FD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  <w:lang w:val="pt-BR"/>
        </w:rPr>
        <w:t>neasigurarea apei curente calde și reci la nivelul cabinetului și a rezervei de apă în recipiente corespunzătoare din punct de vedere igienico-sanitar</w:t>
      </w:r>
      <w:r w:rsidR="0087032E" w:rsidRPr="00C872FA">
        <w:rPr>
          <w:rFonts w:ascii="Arial" w:hAnsi="Arial" w:cs="Arial"/>
          <w:sz w:val="24"/>
          <w:szCs w:val="24"/>
          <w:lang w:val="pt-BR"/>
        </w:rPr>
        <w:t>;</w:t>
      </w:r>
    </w:p>
    <w:p w14:paraId="2846E373" w14:textId="06D465A5" w:rsidR="001930CB" w:rsidRPr="00C872FA" w:rsidRDefault="00926566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pt-BR"/>
        </w:rPr>
      </w:pPr>
      <w:r w:rsidRPr="00C872FA">
        <w:rPr>
          <w:rFonts w:ascii="Arial" w:hAnsi="Arial" w:cs="Arial"/>
          <w:bCs/>
          <w:sz w:val="24"/>
          <w:szCs w:val="24"/>
          <w:lang w:val="pt-BR"/>
        </w:rPr>
        <w:t>n</w:t>
      </w:r>
      <w:r w:rsidRPr="00C872FA">
        <w:rPr>
          <w:rFonts w:ascii="Arial" w:hAnsi="Arial" w:cs="Arial"/>
          <w:sz w:val="24"/>
          <w:szCs w:val="24"/>
          <w:lang w:val="pt-BR"/>
        </w:rPr>
        <w:t>emonitorizarea la zi în registru de evidență a temperaturii interioare a agregatului frigorific destinat depozitării temporare a deșeurilor medicale periculoase;</w:t>
      </w:r>
    </w:p>
    <w:p w14:paraId="2E45EDBC" w14:textId="4BBE20DC" w:rsidR="001930CB" w:rsidRPr="00C872FA" w:rsidRDefault="001930CB" w:rsidP="00C872FA">
      <w:pPr>
        <w:pStyle w:val="NoSpacing"/>
        <w:numPr>
          <w:ilvl w:val="0"/>
          <w:numId w:val="3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cantităţi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insuficiente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E99A70F" w14:textId="63ECDAB1" w:rsidR="000C0911" w:rsidRPr="00C872FA" w:rsidRDefault="009361B9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  <w:lang w:val="pt-BR"/>
        </w:rPr>
        <w:t>neinscrip</w:t>
      </w:r>
      <w:proofErr w:type="spellStart"/>
      <w:r w:rsidRPr="00C872FA">
        <w:rPr>
          <w:rFonts w:ascii="Arial" w:hAnsi="Arial" w:cs="Arial"/>
          <w:sz w:val="24"/>
          <w:szCs w:val="24"/>
          <w:lang w:val="ro-RO"/>
        </w:rPr>
        <w:t>ționarea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0C0911" w:rsidRPr="00C872FA">
        <w:rPr>
          <w:rFonts w:ascii="Arial" w:hAnsi="Arial" w:cs="Arial"/>
          <w:sz w:val="24"/>
          <w:szCs w:val="24"/>
          <w:lang w:val="pt-BR"/>
        </w:rPr>
        <w:t>recipienți</w:t>
      </w:r>
      <w:r w:rsidRPr="00C872FA">
        <w:rPr>
          <w:rFonts w:ascii="Arial" w:hAnsi="Arial" w:cs="Arial"/>
          <w:sz w:val="24"/>
          <w:szCs w:val="24"/>
          <w:lang w:val="pt-BR"/>
        </w:rPr>
        <w:t>lor</w:t>
      </w:r>
      <w:r w:rsidR="000C0911" w:rsidRPr="00C872FA">
        <w:rPr>
          <w:rFonts w:ascii="Arial" w:hAnsi="Arial" w:cs="Arial"/>
          <w:sz w:val="24"/>
          <w:szCs w:val="24"/>
          <w:lang w:val="pt-BR"/>
        </w:rPr>
        <w:t xml:space="preserve"> cu deșeurile </w:t>
      </w:r>
      <w:r w:rsidRPr="00C872FA">
        <w:rPr>
          <w:rFonts w:ascii="Arial" w:hAnsi="Arial" w:cs="Arial"/>
          <w:sz w:val="24"/>
          <w:szCs w:val="24"/>
          <w:lang w:val="pt-BR"/>
        </w:rPr>
        <w:t>medicale infecțioase</w:t>
      </w:r>
      <w:r w:rsidRPr="00C872FA">
        <w:rPr>
          <w:rFonts w:ascii="Arial" w:hAnsi="Arial" w:cs="Arial"/>
          <w:sz w:val="24"/>
          <w:szCs w:val="24"/>
        </w:rPr>
        <w:t>;</w:t>
      </w:r>
    </w:p>
    <w:p w14:paraId="0BB7FF8D" w14:textId="4236AAB3" w:rsidR="000C0911" w:rsidRPr="00C872FA" w:rsidRDefault="000C0911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pt-BR"/>
        </w:rPr>
      </w:pPr>
      <w:r w:rsidRPr="00C872FA">
        <w:rPr>
          <w:rFonts w:ascii="Arial" w:hAnsi="Arial" w:cs="Arial"/>
          <w:sz w:val="24"/>
          <w:szCs w:val="24"/>
          <w:lang w:val="pt-BR"/>
        </w:rPr>
        <w:t>operațiunile de curățare și dezinfecție la nivelul cabinetului se realizează cu mopuri cu franjuri care nu sunt supuse termodezinfecției</w:t>
      </w:r>
      <w:r w:rsidR="009361B9" w:rsidRPr="00C872FA">
        <w:rPr>
          <w:rFonts w:ascii="Arial" w:hAnsi="Arial" w:cs="Arial"/>
          <w:sz w:val="24"/>
          <w:szCs w:val="24"/>
          <w:lang w:val="pt-BR"/>
        </w:rPr>
        <w:t>;</w:t>
      </w:r>
    </w:p>
    <w:p w14:paraId="739C463F" w14:textId="77777777" w:rsidR="005D015D" w:rsidRPr="00C872FA" w:rsidRDefault="005D015D" w:rsidP="00C872FA">
      <w:pPr>
        <w:pStyle w:val="NoSpacing"/>
        <w:numPr>
          <w:ilvl w:val="0"/>
          <w:numId w:val="34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103DB415" w14:textId="2A323E61" w:rsidR="00983252" w:rsidRPr="00C872FA" w:rsidRDefault="00983252" w:rsidP="00C872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6C2304" w:rsidRPr="00C872FA">
        <w:rPr>
          <w:rFonts w:ascii="Arial" w:hAnsi="Arial" w:cs="Arial"/>
          <w:b/>
          <w:sz w:val="24"/>
          <w:szCs w:val="24"/>
        </w:rPr>
        <w:t xml:space="preserve">- DSP </w:t>
      </w:r>
      <w:proofErr w:type="spellStart"/>
      <w:r w:rsidR="006C2304" w:rsidRPr="00C872FA">
        <w:rPr>
          <w:rFonts w:ascii="Arial" w:hAnsi="Arial" w:cs="Arial"/>
          <w:b/>
          <w:sz w:val="24"/>
          <w:szCs w:val="24"/>
        </w:rPr>
        <w:t>București</w:t>
      </w:r>
      <w:proofErr w:type="spellEnd"/>
      <w:r w:rsidR="006C2304" w:rsidRPr="00C872FA">
        <w:rPr>
          <w:rFonts w:ascii="Arial" w:hAnsi="Arial" w:cs="Arial"/>
          <w:b/>
          <w:sz w:val="24"/>
          <w:szCs w:val="24"/>
        </w:rPr>
        <w:t xml:space="preserve"> </w:t>
      </w:r>
      <w:r w:rsidR="006C2304" w:rsidRPr="00C872FA">
        <w:rPr>
          <w:rFonts w:ascii="Arial" w:hAnsi="Arial" w:cs="Arial"/>
          <w:sz w:val="24"/>
          <w:szCs w:val="24"/>
        </w:rPr>
        <w:t xml:space="preserve">– </w:t>
      </w:r>
      <w:r w:rsidRPr="00C872FA">
        <w:rPr>
          <w:rStyle w:val="slitbdy"/>
          <w:rFonts w:ascii="Arial" w:hAnsi="Arial" w:cs="Arial"/>
          <w:sz w:val="24"/>
          <w:szCs w:val="24"/>
        </w:rPr>
        <w:t xml:space="preserve">nu se </w:t>
      </w:r>
      <w:proofErr w:type="spellStart"/>
      <w:r w:rsidRPr="00C872FA">
        <w:rPr>
          <w:rStyle w:val="slitbdy"/>
          <w:rFonts w:ascii="Arial" w:hAnsi="Arial" w:cs="Arial"/>
          <w:sz w:val="24"/>
          <w:szCs w:val="24"/>
        </w:rPr>
        <w:t>respectă</w:t>
      </w:r>
      <w:proofErr w:type="spellEnd"/>
      <w:r w:rsidRPr="00C872FA">
        <w:rPr>
          <w:rStyle w:val="slitbdy"/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Style w:val="slitbdy"/>
          <w:rFonts w:ascii="Arial" w:hAnsi="Arial" w:cs="Arial"/>
          <w:sz w:val="24"/>
          <w:szCs w:val="24"/>
        </w:rPr>
        <w:t>structura</w:t>
      </w:r>
      <w:proofErr w:type="spellEnd"/>
      <w:r w:rsidRPr="00C872FA">
        <w:rPr>
          <w:rStyle w:val="slitbdy"/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Style w:val="slitbdy"/>
          <w:rFonts w:ascii="Arial" w:hAnsi="Arial" w:cs="Arial"/>
          <w:sz w:val="24"/>
          <w:szCs w:val="24"/>
        </w:rPr>
        <w:t>funcțională</w:t>
      </w:r>
      <w:proofErr w:type="spellEnd"/>
      <w:r w:rsidRPr="00C872FA">
        <w:rPr>
          <w:rStyle w:val="slitbdy"/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Style w:val="slitbdy"/>
          <w:rFonts w:ascii="Arial" w:hAnsi="Arial" w:cs="Arial"/>
          <w:sz w:val="24"/>
          <w:szCs w:val="24"/>
        </w:rPr>
        <w:t>menționată</w:t>
      </w:r>
      <w:proofErr w:type="spellEnd"/>
      <w:r w:rsidRPr="00C872FA">
        <w:rPr>
          <w:rStyle w:val="slitbdy"/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Style w:val="slitbdy"/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Style w:val="slitbdy"/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lang w:val="en-GB"/>
        </w:rPr>
        <w:t>Autorizația</w:t>
      </w:r>
      <w:proofErr w:type="spellEnd"/>
      <w:r w:rsidRPr="00C872FA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lang w:val="en-GB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lang w:val="en-GB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lang w:val="en-GB"/>
        </w:rPr>
        <w:t>Funcționare</w:t>
      </w:r>
      <w:proofErr w:type="spellEnd"/>
      <w:r w:rsidRPr="00C872FA">
        <w:rPr>
          <w:rFonts w:ascii="Arial" w:hAnsi="Arial" w:cs="Arial"/>
          <w:sz w:val="24"/>
          <w:szCs w:val="24"/>
          <w:lang w:val="en-GB"/>
        </w:rPr>
        <w:t xml:space="preserve"> (ASF).</w:t>
      </w:r>
    </w:p>
    <w:p w14:paraId="5B13977E" w14:textId="05D9B79C" w:rsidR="00CE3F78" w:rsidRPr="00C872FA" w:rsidRDefault="00CE3F78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="008D7FBA" w:rsidRPr="00C872FA">
        <w:rPr>
          <w:rFonts w:ascii="Arial" w:hAnsi="Arial" w:cs="Arial"/>
          <w:sz w:val="24"/>
          <w:szCs w:val="24"/>
        </w:rPr>
        <w:t xml:space="preserve"> </w:t>
      </w:r>
      <w:r w:rsidR="00424BD4" w:rsidRPr="00C872FA">
        <w:rPr>
          <w:rFonts w:ascii="Arial" w:hAnsi="Arial" w:cs="Arial"/>
          <w:sz w:val="24"/>
          <w:szCs w:val="24"/>
        </w:rPr>
        <w:t>3</w:t>
      </w:r>
      <w:r w:rsidR="00F959D4" w:rsidRPr="00C872FA">
        <w:rPr>
          <w:rFonts w:ascii="Arial" w:hAnsi="Arial" w:cs="Arial"/>
          <w:sz w:val="24"/>
          <w:szCs w:val="24"/>
        </w:rPr>
        <w:t>1</w:t>
      </w:r>
    </w:p>
    <w:p w14:paraId="19A7AB72" w14:textId="77777777" w:rsidR="00407787" w:rsidRPr="00C872FA" w:rsidRDefault="0040778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5068F2C1" w14:textId="77777777" w:rsidR="00235B2C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b) 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asistență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medicală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ambulatorie</w:t>
      </w:r>
      <w:proofErr w:type="spellEnd"/>
      <w:r w:rsidR="002C6788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48CE" w:rsidRPr="00C872FA">
        <w:rPr>
          <w:rFonts w:ascii="Arial" w:hAnsi="Arial" w:cs="Arial"/>
          <w:b/>
          <w:sz w:val="24"/>
          <w:szCs w:val="24"/>
          <w:u w:val="single"/>
        </w:rPr>
        <w:t xml:space="preserve">de </w:t>
      </w:r>
      <w:proofErr w:type="spellStart"/>
      <w:r w:rsidR="005148CE" w:rsidRPr="00C872FA">
        <w:rPr>
          <w:rFonts w:ascii="Arial" w:hAnsi="Arial" w:cs="Arial"/>
          <w:b/>
          <w:sz w:val="24"/>
          <w:szCs w:val="24"/>
          <w:u w:val="single"/>
        </w:rPr>
        <w:t>specialitate</w:t>
      </w:r>
      <w:proofErr w:type="spellEnd"/>
    </w:p>
    <w:p w14:paraId="6535B4BF" w14:textId="309026B3" w:rsidR="005322AD" w:rsidRPr="00C872FA" w:rsidRDefault="00DA4B2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4A1A5A" w:rsidRPr="00C872FA">
        <w:rPr>
          <w:rFonts w:ascii="Arial" w:hAnsi="Arial" w:cs="Arial"/>
          <w:sz w:val="24"/>
          <w:szCs w:val="24"/>
        </w:rPr>
        <w:t>–</w:t>
      </w:r>
      <w:r w:rsidR="00B41E7C" w:rsidRPr="00C872FA">
        <w:rPr>
          <w:rFonts w:ascii="Arial" w:hAnsi="Arial" w:cs="Arial"/>
          <w:sz w:val="24"/>
          <w:szCs w:val="24"/>
        </w:rPr>
        <w:t xml:space="preserve"> </w:t>
      </w:r>
      <w:r w:rsidR="00424BD4" w:rsidRPr="00C872FA">
        <w:rPr>
          <w:rFonts w:ascii="Arial" w:hAnsi="Arial" w:cs="Arial"/>
          <w:sz w:val="24"/>
          <w:szCs w:val="24"/>
        </w:rPr>
        <w:t>1</w:t>
      </w:r>
      <w:r w:rsidR="00F959D4" w:rsidRPr="00C872FA">
        <w:rPr>
          <w:rFonts w:ascii="Arial" w:hAnsi="Arial" w:cs="Arial"/>
          <w:sz w:val="24"/>
          <w:szCs w:val="24"/>
        </w:rPr>
        <w:t>03</w:t>
      </w:r>
    </w:p>
    <w:p w14:paraId="5863ED09" w14:textId="68D9368C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A146B9" w:rsidRPr="00C872FA">
        <w:rPr>
          <w:rFonts w:ascii="Arial" w:hAnsi="Arial" w:cs="Arial"/>
          <w:sz w:val="24"/>
          <w:szCs w:val="24"/>
        </w:rPr>
        <w:t xml:space="preserve"> </w:t>
      </w:r>
      <w:r w:rsidR="004A1A5A" w:rsidRPr="00C872FA">
        <w:rPr>
          <w:rFonts w:ascii="Arial" w:hAnsi="Arial" w:cs="Arial"/>
          <w:sz w:val="24"/>
          <w:szCs w:val="24"/>
        </w:rPr>
        <w:t>–</w:t>
      </w:r>
      <w:r w:rsidR="00A146B9"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sz w:val="24"/>
          <w:szCs w:val="24"/>
        </w:rPr>
        <w:t>22</w:t>
      </w:r>
      <w:r w:rsidR="00112C4D" w:rsidRPr="00C872FA">
        <w:rPr>
          <w:rFonts w:ascii="Arial" w:hAnsi="Arial" w:cs="Arial"/>
          <w:sz w:val="24"/>
          <w:szCs w:val="24"/>
        </w:rPr>
        <w:t>, din care:</w:t>
      </w:r>
    </w:p>
    <w:p w14:paraId="0C895075" w14:textId="42AEF014" w:rsidR="00156450" w:rsidRPr="00C872FA" w:rsidRDefault="0015645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8</w:t>
      </w:r>
    </w:p>
    <w:p w14:paraId="0AE05859" w14:textId="5F1145C5" w:rsidR="006F2A67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r w:rsidR="001414EE" w:rsidRPr="00C872FA">
        <w:rPr>
          <w:rFonts w:ascii="Arial" w:hAnsi="Arial" w:cs="Arial"/>
          <w:sz w:val="24"/>
          <w:szCs w:val="24"/>
        </w:rPr>
        <w:t xml:space="preserve">– </w:t>
      </w:r>
      <w:r w:rsidR="00F959D4" w:rsidRPr="00C872FA">
        <w:rPr>
          <w:rFonts w:ascii="Arial" w:hAnsi="Arial" w:cs="Arial"/>
          <w:sz w:val="24"/>
          <w:szCs w:val="24"/>
        </w:rPr>
        <w:t>14</w:t>
      </w:r>
    </w:p>
    <w:p w14:paraId="5BA9F884" w14:textId="18953C3C" w:rsidR="00581B58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235B2C"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b/>
          <w:sz w:val="24"/>
          <w:szCs w:val="24"/>
        </w:rPr>
        <w:t>120</w:t>
      </w:r>
      <w:r w:rsidR="00E74854" w:rsidRPr="00C872FA">
        <w:rPr>
          <w:rFonts w:ascii="Arial" w:hAnsi="Arial" w:cs="Arial"/>
          <w:b/>
          <w:sz w:val="24"/>
          <w:szCs w:val="24"/>
        </w:rPr>
        <w:t>.</w:t>
      </w:r>
      <w:r w:rsidR="00F959D4" w:rsidRPr="00C872FA">
        <w:rPr>
          <w:rFonts w:ascii="Arial" w:hAnsi="Arial" w:cs="Arial"/>
          <w:b/>
          <w:sz w:val="24"/>
          <w:szCs w:val="24"/>
        </w:rPr>
        <w:t>0</w:t>
      </w:r>
      <w:r w:rsidR="00DA4B2D" w:rsidRPr="00C872FA">
        <w:rPr>
          <w:rFonts w:ascii="Arial" w:hAnsi="Arial" w:cs="Arial"/>
          <w:b/>
          <w:sz w:val="24"/>
          <w:szCs w:val="24"/>
        </w:rPr>
        <w:t>00</w:t>
      </w:r>
      <w:r w:rsidR="006F2A67" w:rsidRPr="00C872FA">
        <w:rPr>
          <w:rFonts w:ascii="Arial" w:hAnsi="Arial" w:cs="Arial"/>
          <w:b/>
          <w:sz w:val="24"/>
          <w:szCs w:val="24"/>
        </w:rPr>
        <w:t xml:space="preserve"> lei</w:t>
      </w:r>
    </w:p>
    <w:p w14:paraId="4BFB80F5" w14:textId="77777777" w:rsidR="006F2A67" w:rsidRPr="00C872FA" w:rsidRDefault="008B26C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DD45CB" w:rsidRPr="00C872FA">
        <w:rPr>
          <w:rFonts w:ascii="Arial" w:hAnsi="Arial" w:cs="Arial"/>
          <w:b/>
          <w:sz w:val="24"/>
          <w:szCs w:val="24"/>
        </w:rPr>
        <w:t>:</w:t>
      </w:r>
    </w:p>
    <w:p w14:paraId="0063B66F" w14:textId="585AB32A" w:rsidR="0087032E" w:rsidRPr="00C872FA" w:rsidRDefault="0087032E" w:rsidP="00C872FA">
      <w:pPr>
        <w:pStyle w:val="NoSpacing"/>
        <w:numPr>
          <w:ilvl w:val="0"/>
          <w:numId w:val="35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neanunţarea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teritorială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modificare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intervenită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structura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spaţial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faţă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la data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eliberării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6874A50" w14:textId="707A8BE6" w:rsidR="0087032E" w:rsidRPr="00C872FA" w:rsidRDefault="0087032E" w:rsidP="00C872FA">
      <w:pPr>
        <w:pStyle w:val="NoSpacing"/>
        <w:numPr>
          <w:ilvl w:val="0"/>
          <w:numId w:val="35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atestă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serviciile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acordate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pacienţilor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AAD41EF" w14:textId="183D07ED" w:rsidR="0087032E" w:rsidRPr="00C872FA" w:rsidRDefault="0087032E" w:rsidP="00C872FA">
      <w:pPr>
        <w:pStyle w:val="NoSpacing"/>
        <w:numPr>
          <w:ilvl w:val="0"/>
          <w:numId w:val="35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instruirii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permanente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medico-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CF869CA" w14:textId="40158611" w:rsidR="003B39B9" w:rsidRPr="00C872FA" w:rsidRDefault="0087032E" w:rsidP="00C872FA">
      <w:pPr>
        <w:pStyle w:val="NoSpacing"/>
        <w:numPr>
          <w:ilvl w:val="0"/>
          <w:numId w:val="35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59C5E1E" w14:textId="148169FC" w:rsidR="003B39B9" w:rsidRPr="00C872FA" w:rsidRDefault="0087032E" w:rsidP="00C872FA">
      <w:pPr>
        <w:pStyle w:val="NoSpacing"/>
        <w:numPr>
          <w:ilvl w:val="0"/>
          <w:numId w:val="35"/>
        </w:numPr>
        <w:tabs>
          <w:tab w:val="right" w:pos="9072"/>
        </w:tabs>
        <w:ind w:left="0" w:firstLine="0"/>
        <w:rPr>
          <w:rFonts w:ascii="Arial" w:eastAsia="SimSun" w:hAnsi="Arial" w:cs="Arial"/>
          <w:sz w:val="24"/>
          <w:szCs w:val="24"/>
        </w:rPr>
      </w:pPr>
      <w:r w:rsidRPr="00C872FA">
        <w:rPr>
          <w:rFonts w:ascii="Arial" w:eastAsia="SimSun" w:hAnsi="Arial" w:cs="Arial"/>
          <w:sz w:val="24"/>
          <w:szCs w:val="24"/>
        </w:rPr>
        <w:t>n</w:t>
      </w:r>
      <w:proofErr w:type="spellStart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>eefectuarea</w:t>
      </w:r>
      <w:proofErr w:type="spellEnd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>operaţiunilor</w:t>
      </w:r>
      <w:proofErr w:type="spellEnd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 xml:space="preserve"> de </w:t>
      </w:r>
      <w:proofErr w:type="spellStart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>curăţenie</w:t>
      </w:r>
      <w:proofErr w:type="spellEnd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>în</w:t>
      </w:r>
      <w:proofErr w:type="spellEnd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>spaţiile</w:t>
      </w:r>
      <w:proofErr w:type="spellEnd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="003B39B9" w:rsidRPr="00C872FA">
        <w:rPr>
          <w:rFonts w:ascii="Arial" w:eastAsia="SimSun" w:hAnsi="Arial" w:cs="Arial"/>
          <w:sz w:val="24"/>
          <w:szCs w:val="24"/>
          <w:lang w:val="x-none"/>
        </w:rPr>
        <w:t>comune</w:t>
      </w:r>
      <w:proofErr w:type="spellEnd"/>
      <w:r w:rsidRPr="00C872FA">
        <w:rPr>
          <w:rFonts w:ascii="Arial" w:eastAsia="SimSun" w:hAnsi="Arial" w:cs="Arial"/>
          <w:sz w:val="24"/>
          <w:szCs w:val="24"/>
        </w:rPr>
        <w:t>;</w:t>
      </w:r>
    </w:p>
    <w:p w14:paraId="61705FF4" w14:textId="43CB98F3" w:rsidR="00B106A6" w:rsidRPr="00C872FA" w:rsidRDefault="00E41E58" w:rsidP="00C872FA">
      <w:pPr>
        <w:pStyle w:val="NoSpacing"/>
        <w:numPr>
          <w:ilvl w:val="0"/>
          <w:numId w:val="35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lastRenderedPageBreak/>
        <w:t>neasigurarea dotării minime obligatorii pentru cabinetele de specialitate</w:t>
      </w:r>
      <w:r w:rsidR="0087032E" w:rsidRPr="00C872FA">
        <w:rPr>
          <w:rFonts w:ascii="Arial" w:hAnsi="Arial" w:cs="Arial"/>
          <w:sz w:val="24"/>
          <w:szCs w:val="24"/>
          <w:lang w:val="ro-RO"/>
        </w:rPr>
        <w:t>;</w:t>
      </w:r>
    </w:p>
    <w:p w14:paraId="20022B34" w14:textId="055C66CF" w:rsidR="00D7440A" w:rsidRPr="00C872FA" w:rsidRDefault="00D7440A" w:rsidP="00C872FA">
      <w:pPr>
        <w:pStyle w:val="NoSpacing"/>
        <w:numPr>
          <w:ilvl w:val="0"/>
          <w:numId w:val="35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401F21B1" w14:textId="0146246C" w:rsidR="00D7440A" w:rsidRPr="00C872FA" w:rsidRDefault="00D7440A" w:rsidP="00C872FA">
      <w:pPr>
        <w:pStyle w:val="NoSpacing"/>
        <w:numPr>
          <w:ilvl w:val="0"/>
          <w:numId w:val="35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eficienţei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neîntocmirea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necesare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evidenţei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B27671B" w14:textId="79582066" w:rsidR="00DA7BE6" w:rsidRPr="00C872FA" w:rsidRDefault="00DA7BE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F959D4" w:rsidRPr="00C872FA">
        <w:rPr>
          <w:rFonts w:ascii="Arial" w:hAnsi="Arial" w:cs="Arial"/>
          <w:sz w:val="24"/>
          <w:szCs w:val="24"/>
        </w:rPr>
        <w:t>5</w:t>
      </w:r>
    </w:p>
    <w:p w14:paraId="257F1479" w14:textId="77777777" w:rsidR="00F60664" w:rsidRPr="00C872FA" w:rsidRDefault="00F6066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1D5FB141" w14:textId="77777777" w:rsidR="00807736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c) 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asistență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medicină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dentară</w:t>
      </w:r>
      <w:proofErr w:type="spellEnd"/>
    </w:p>
    <w:p w14:paraId="7B1FDE3B" w14:textId="5A5279C3" w:rsidR="005322AD" w:rsidRPr="00C872FA" w:rsidRDefault="0080773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4A1A5A" w:rsidRPr="00C872FA">
        <w:rPr>
          <w:rFonts w:ascii="Arial" w:hAnsi="Arial" w:cs="Arial"/>
          <w:sz w:val="24"/>
          <w:szCs w:val="24"/>
        </w:rPr>
        <w:t>–</w:t>
      </w:r>
      <w:r w:rsidR="00B04444"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sz w:val="24"/>
          <w:szCs w:val="24"/>
        </w:rPr>
        <w:t>117</w:t>
      </w:r>
    </w:p>
    <w:p w14:paraId="109D898D" w14:textId="68AC506D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B04444" w:rsidRPr="00C872FA">
        <w:rPr>
          <w:rFonts w:ascii="Arial" w:hAnsi="Arial" w:cs="Arial"/>
          <w:sz w:val="24"/>
          <w:szCs w:val="24"/>
        </w:rPr>
        <w:t xml:space="preserve"> </w:t>
      </w:r>
      <w:r w:rsidR="004122E8" w:rsidRPr="00C872FA">
        <w:rPr>
          <w:rFonts w:ascii="Arial" w:hAnsi="Arial" w:cs="Arial"/>
          <w:sz w:val="24"/>
          <w:szCs w:val="24"/>
        </w:rPr>
        <w:t>–</w:t>
      </w:r>
      <w:r w:rsidR="00B04444" w:rsidRPr="00C872FA">
        <w:rPr>
          <w:rFonts w:ascii="Arial" w:hAnsi="Arial" w:cs="Arial"/>
          <w:sz w:val="24"/>
          <w:szCs w:val="24"/>
        </w:rPr>
        <w:t xml:space="preserve"> </w:t>
      </w:r>
      <w:r w:rsidR="00424BD4" w:rsidRPr="00C872FA">
        <w:rPr>
          <w:rFonts w:ascii="Arial" w:hAnsi="Arial" w:cs="Arial"/>
          <w:sz w:val="24"/>
          <w:szCs w:val="24"/>
        </w:rPr>
        <w:t>3</w:t>
      </w:r>
      <w:r w:rsidR="00F959D4" w:rsidRPr="00C872FA">
        <w:rPr>
          <w:rFonts w:ascii="Arial" w:hAnsi="Arial" w:cs="Arial"/>
          <w:sz w:val="24"/>
          <w:szCs w:val="24"/>
        </w:rPr>
        <w:t>7</w:t>
      </w:r>
      <w:r w:rsidRPr="00C872FA">
        <w:rPr>
          <w:rFonts w:ascii="Arial" w:hAnsi="Arial" w:cs="Arial"/>
          <w:sz w:val="24"/>
          <w:szCs w:val="24"/>
        </w:rPr>
        <w:t>, din care</w:t>
      </w:r>
    </w:p>
    <w:p w14:paraId="06B2B37A" w14:textId="4CE9931E" w:rsidR="002B4C54" w:rsidRPr="00C872FA" w:rsidRDefault="002B4C5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9C36C6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sz w:val="24"/>
          <w:szCs w:val="24"/>
        </w:rPr>
        <w:t>16</w:t>
      </w:r>
    </w:p>
    <w:p w14:paraId="109C0D37" w14:textId="03917CEF" w:rsidR="00033D50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033D50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033D50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033D50"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20</w:t>
      </w:r>
    </w:p>
    <w:p w14:paraId="4DB3ABCE" w14:textId="65987D78" w:rsidR="00033D50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033D50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033D50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033D50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3D50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033D50" w:rsidRPr="00C872FA">
        <w:rPr>
          <w:rFonts w:ascii="Arial" w:hAnsi="Arial" w:cs="Arial"/>
          <w:sz w:val="24"/>
          <w:szCs w:val="24"/>
        </w:rPr>
        <w:t xml:space="preserve"> – </w:t>
      </w:r>
      <w:r w:rsidR="00424BD4" w:rsidRPr="00C872FA">
        <w:rPr>
          <w:rFonts w:ascii="Arial" w:hAnsi="Arial" w:cs="Arial"/>
          <w:b/>
          <w:sz w:val="24"/>
          <w:szCs w:val="24"/>
        </w:rPr>
        <w:t>1</w:t>
      </w:r>
      <w:r w:rsidR="00F959D4" w:rsidRPr="00C872FA">
        <w:rPr>
          <w:rFonts w:ascii="Arial" w:hAnsi="Arial" w:cs="Arial"/>
          <w:b/>
          <w:sz w:val="24"/>
          <w:szCs w:val="24"/>
        </w:rPr>
        <w:t>88</w:t>
      </w:r>
      <w:r w:rsidR="00033D50" w:rsidRPr="00C872FA">
        <w:rPr>
          <w:rFonts w:ascii="Arial" w:hAnsi="Arial" w:cs="Arial"/>
          <w:b/>
          <w:sz w:val="24"/>
          <w:szCs w:val="24"/>
        </w:rPr>
        <w:t>.</w:t>
      </w:r>
      <w:r w:rsidR="00424BD4" w:rsidRPr="00C872FA">
        <w:rPr>
          <w:rFonts w:ascii="Arial" w:hAnsi="Arial" w:cs="Arial"/>
          <w:b/>
          <w:sz w:val="24"/>
          <w:szCs w:val="24"/>
        </w:rPr>
        <w:t>0</w:t>
      </w:r>
      <w:r w:rsidR="004A1A5A" w:rsidRPr="00C872FA">
        <w:rPr>
          <w:rFonts w:ascii="Arial" w:hAnsi="Arial" w:cs="Arial"/>
          <w:b/>
          <w:sz w:val="24"/>
          <w:szCs w:val="24"/>
        </w:rPr>
        <w:t>0</w:t>
      </w:r>
      <w:r w:rsidR="00033D50" w:rsidRPr="00C872FA">
        <w:rPr>
          <w:rFonts w:ascii="Arial" w:hAnsi="Arial" w:cs="Arial"/>
          <w:b/>
          <w:sz w:val="24"/>
          <w:szCs w:val="24"/>
        </w:rPr>
        <w:t>0 lei</w:t>
      </w:r>
    </w:p>
    <w:p w14:paraId="3E776169" w14:textId="442F3EDF" w:rsidR="00CE600F" w:rsidRPr="00C872FA" w:rsidRDefault="00CE600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1 (1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F85366" w:rsidRPr="00C872FA">
        <w:rPr>
          <w:rFonts w:ascii="Arial" w:hAnsi="Arial" w:cs="Arial"/>
          <w:b/>
          <w:sz w:val="24"/>
          <w:szCs w:val="24"/>
          <w:lang w:val="ro-RO"/>
        </w:rPr>
        <w:t>Dolj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33FC35C5" w14:textId="77777777" w:rsidR="00B03912" w:rsidRPr="00C872FA" w:rsidRDefault="008B26C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DD45CB" w:rsidRPr="00C872FA">
        <w:rPr>
          <w:rFonts w:ascii="Arial" w:hAnsi="Arial" w:cs="Arial"/>
          <w:b/>
          <w:sz w:val="24"/>
          <w:szCs w:val="24"/>
        </w:rPr>
        <w:t>:</w:t>
      </w:r>
    </w:p>
    <w:p w14:paraId="3F288A90" w14:textId="6E0B2715" w:rsidR="0087032E" w:rsidRPr="00C872FA" w:rsidRDefault="0087032E" w:rsidP="00C872FA">
      <w:pPr>
        <w:pStyle w:val="NoSpacing"/>
        <w:numPr>
          <w:ilvl w:val="0"/>
          <w:numId w:val="3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structurii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prevăzute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medical;</w:t>
      </w:r>
    </w:p>
    <w:p w14:paraId="3CE73F26" w14:textId="0AFCE055" w:rsidR="0087032E" w:rsidRPr="00C872FA" w:rsidRDefault="0087032E" w:rsidP="00C872FA">
      <w:pPr>
        <w:pStyle w:val="NoSpacing"/>
        <w:numPr>
          <w:ilvl w:val="0"/>
          <w:numId w:val="36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au stat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baza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obţinerii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medical;</w:t>
      </w:r>
    </w:p>
    <w:p w14:paraId="6ABC2989" w14:textId="7848E970" w:rsidR="0087032E" w:rsidRPr="00C872FA" w:rsidRDefault="0087032E" w:rsidP="00C872FA">
      <w:pPr>
        <w:pStyle w:val="NoSpacing"/>
        <w:numPr>
          <w:ilvl w:val="0"/>
          <w:numId w:val="3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neanunţarea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teritorială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modificare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intervenită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structura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spaţial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compartimentelor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serviciilor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faţă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la data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eliberării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0307469" w14:textId="6B918077" w:rsidR="0087032E" w:rsidRPr="00C872FA" w:rsidRDefault="0087032E" w:rsidP="00C872FA">
      <w:pPr>
        <w:pStyle w:val="NoSpacing"/>
        <w:numPr>
          <w:ilvl w:val="0"/>
          <w:numId w:val="3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cantităţi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insuficiente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7FA38E3" w14:textId="69A55779" w:rsidR="0087032E" w:rsidRPr="00C872FA" w:rsidRDefault="0087032E" w:rsidP="00C872FA">
      <w:pPr>
        <w:pStyle w:val="NoSpacing"/>
        <w:numPr>
          <w:ilvl w:val="0"/>
          <w:numId w:val="36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păstrării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instrumentarului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organizarea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propriu-zise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conexe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spălarea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decontaminarea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împachetarea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stocarea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719B140" w14:textId="7471A0BB" w:rsidR="0087032E" w:rsidRPr="00C872FA" w:rsidRDefault="0087032E" w:rsidP="00C872FA">
      <w:pPr>
        <w:pStyle w:val="NoSpacing"/>
        <w:numPr>
          <w:ilvl w:val="0"/>
          <w:numId w:val="36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gestionarea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necorespunzătoare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rezultate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urma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6301F2B" w14:textId="78EBD5BC" w:rsidR="0087032E" w:rsidRPr="00C872FA" w:rsidRDefault="0087032E" w:rsidP="00C872FA">
      <w:pPr>
        <w:pStyle w:val="NoSpacing"/>
        <w:numPr>
          <w:ilvl w:val="0"/>
          <w:numId w:val="36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modului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pe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categorii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depozitare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transport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provenite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236E6C3" w14:textId="0C82E55F" w:rsidR="0087032E" w:rsidRPr="00C872FA" w:rsidRDefault="0087032E" w:rsidP="00C872FA">
      <w:pPr>
        <w:pStyle w:val="ListParagraph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Cs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eficienţei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neîntocmirea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necesare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evidenţei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08C5F96" w14:textId="7C2AF740" w:rsidR="00926566" w:rsidRPr="00C872FA" w:rsidRDefault="00926566" w:rsidP="00C872FA">
      <w:pPr>
        <w:pStyle w:val="ListParagraph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C872FA">
        <w:rPr>
          <w:rFonts w:ascii="Arial" w:hAnsi="Arial" w:cs="Arial"/>
          <w:sz w:val="24"/>
          <w:szCs w:val="24"/>
          <w:lang w:val="pt-BR"/>
        </w:rPr>
        <w:t>necodificarea instrumentarului supus sterilizări din cadrul unităț</w:t>
      </w:r>
      <w:r w:rsidR="0087032E" w:rsidRPr="00C872FA">
        <w:rPr>
          <w:rFonts w:ascii="Arial" w:hAnsi="Arial" w:cs="Arial"/>
          <w:sz w:val="24"/>
          <w:szCs w:val="24"/>
          <w:lang w:val="pt-BR"/>
        </w:rPr>
        <w:t>i</w:t>
      </w:r>
      <w:r w:rsidRPr="00C872FA">
        <w:rPr>
          <w:rFonts w:ascii="Arial" w:hAnsi="Arial" w:cs="Arial"/>
          <w:sz w:val="24"/>
          <w:szCs w:val="24"/>
          <w:lang w:val="pt-BR"/>
        </w:rPr>
        <w:t>i sanitare;</w:t>
      </w:r>
    </w:p>
    <w:p w14:paraId="35451EA5" w14:textId="60E2BEEB" w:rsidR="00D7440A" w:rsidRPr="00C872FA" w:rsidRDefault="00D7440A" w:rsidP="00C872FA">
      <w:pPr>
        <w:pStyle w:val="NoSpacing"/>
        <w:numPr>
          <w:ilvl w:val="0"/>
          <w:numId w:val="3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existenţa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clasa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II a)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b),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articolelor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substanţelor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terapeutice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CD4B4C8" w14:textId="26D759D8" w:rsidR="002315C8" w:rsidRPr="00C872FA" w:rsidRDefault="002315C8" w:rsidP="00C872FA">
      <w:pPr>
        <w:pStyle w:val="NoSpacing"/>
        <w:numPr>
          <w:ilvl w:val="0"/>
          <w:numId w:val="36"/>
        </w:numPr>
        <w:tabs>
          <w:tab w:val="right" w:pos="9072"/>
        </w:tabs>
        <w:ind w:left="0" w:firstLine="0"/>
        <w:rPr>
          <w:rFonts w:ascii="Arial" w:hAnsi="Arial" w:cs="Arial"/>
          <w:bCs/>
          <w:kern w:val="2"/>
          <w:sz w:val="24"/>
          <w:szCs w:val="24"/>
          <w:lang w:val="ro-RO"/>
          <w14:ligatures w14:val="standardContextual"/>
        </w:rPr>
      </w:pPr>
      <w:r w:rsidRPr="00C872FA">
        <w:rPr>
          <w:rFonts w:ascii="Arial" w:hAnsi="Arial" w:cs="Arial"/>
          <w:bCs/>
          <w:kern w:val="2"/>
          <w:sz w:val="24"/>
          <w:szCs w:val="24"/>
          <w:lang w:val="ro-RO"/>
          <w14:ligatures w14:val="standardContextual"/>
        </w:rPr>
        <w:t>neasigurarea conținutului minim al trusei de urgență pentru cabinetul stomatologic</w:t>
      </w:r>
      <w:r w:rsidR="00926566" w:rsidRPr="00C872FA">
        <w:rPr>
          <w:rFonts w:ascii="Arial" w:hAnsi="Arial" w:cs="Arial"/>
          <w:bCs/>
          <w:kern w:val="2"/>
          <w:sz w:val="24"/>
          <w:szCs w:val="24"/>
          <w:lang w:val="ro-RO"/>
          <w14:ligatures w14:val="standardContextual"/>
        </w:rPr>
        <w:t>;</w:t>
      </w:r>
    </w:p>
    <w:p w14:paraId="1738DADA" w14:textId="4CFADC26" w:rsidR="00F85366" w:rsidRPr="00C872FA" w:rsidRDefault="00CE600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Pr="00C872FA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Pr="00C872FA">
        <w:rPr>
          <w:rFonts w:ascii="Arial" w:hAnsi="Arial" w:cs="Arial"/>
          <w:b/>
          <w:sz w:val="24"/>
          <w:szCs w:val="24"/>
        </w:rPr>
        <w:t xml:space="preserve"> - DSP </w:t>
      </w:r>
      <w:proofErr w:type="spellStart"/>
      <w:r w:rsidR="00F85366" w:rsidRPr="00C872FA">
        <w:rPr>
          <w:rFonts w:ascii="Arial" w:hAnsi="Arial" w:cs="Arial"/>
          <w:b/>
          <w:sz w:val="24"/>
          <w:szCs w:val="24"/>
        </w:rPr>
        <w:t>Dolj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>–</w:t>
      </w:r>
      <w:r w:rsidR="00964763" w:rsidRPr="00C872FA">
        <w:rPr>
          <w:rFonts w:ascii="Arial" w:hAnsi="Arial" w:cs="Arial"/>
          <w:sz w:val="24"/>
          <w:szCs w:val="24"/>
        </w:rPr>
        <w:t xml:space="preserve"> ne</w:t>
      </w:r>
      <w:r w:rsidR="00F85366" w:rsidRPr="00C872FA">
        <w:rPr>
          <w:rFonts w:ascii="Arial" w:hAnsi="Arial" w:cs="Arial"/>
          <w:sz w:val="24"/>
          <w:szCs w:val="24"/>
          <w:lang w:val="ro-RO"/>
        </w:rPr>
        <w:t>respecta</w:t>
      </w:r>
      <w:r w:rsidR="00964763" w:rsidRPr="00C872FA">
        <w:rPr>
          <w:rFonts w:ascii="Arial" w:hAnsi="Arial" w:cs="Arial"/>
          <w:sz w:val="24"/>
          <w:szCs w:val="24"/>
          <w:lang w:val="ro-RO"/>
        </w:rPr>
        <w:t>rea</w:t>
      </w:r>
      <w:r w:rsidR="00F85366" w:rsidRPr="00C872FA">
        <w:rPr>
          <w:rFonts w:ascii="Arial" w:hAnsi="Arial" w:cs="Arial"/>
          <w:sz w:val="24"/>
          <w:szCs w:val="24"/>
          <w:lang w:val="ro-RO"/>
        </w:rPr>
        <w:t xml:space="preserve"> activit</w:t>
      </w:r>
      <w:r w:rsidR="00964763" w:rsidRPr="00C872FA">
        <w:rPr>
          <w:rFonts w:ascii="Arial" w:hAnsi="Arial" w:cs="Arial"/>
          <w:sz w:val="24"/>
          <w:szCs w:val="24"/>
          <w:lang w:val="ro-RO"/>
        </w:rPr>
        <w:t>ății</w:t>
      </w:r>
      <w:r w:rsidR="00F85366" w:rsidRPr="00C872FA">
        <w:rPr>
          <w:rFonts w:ascii="Arial" w:hAnsi="Arial" w:cs="Arial"/>
          <w:sz w:val="24"/>
          <w:szCs w:val="24"/>
          <w:lang w:val="ro-RO"/>
        </w:rPr>
        <w:t xml:space="preserve"> pentru care a fost autorizat cabinetul medical</w:t>
      </w:r>
      <w:r w:rsidR="00964763" w:rsidRPr="00C872FA">
        <w:rPr>
          <w:rFonts w:ascii="Arial" w:hAnsi="Arial" w:cs="Arial"/>
          <w:sz w:val="24"/>
          <w:szCs w:val="24"/>
        </w:rPr>
        <w:t>;</w:t>
      </w:r>
    </w:p>
    <w:p w14:paraId="07000568" w14:textId="02AB4F0B" w:rsidR="00F85366" w:rsidRPr="00C872FA" w:rsidRDefault="00964763" w:rsidP="00C872FA">
      <w:pPr>
        <w:pStyle w:val="NoSpacing"/>
        <w:numPr>
          <w:ilvl w:val="0"/>
          <w:numId w:val="3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>ne</w:t>
      </w:r>
      <w:r w:rsidR="00F85366" w:rsidRPr="00C872FA">
        <w:rPr>
          <w:rFonts w:ascii="Arial" w:hAnsi="Arial" w:cs="Arial"/>
          <w:sz w:val="24"/>
          <w:szCs w:val="24"/>
          <w:lang w:val="ro-RO"/>
        </w:rPr>
        <w:t>respect</w:t>
      </w:r>
      <w:r w:rsidRPr="00C872FA">
        <w:rPr>
          <w:rFonts w:ascii="Arial" w:hAnsi="Arial" w:cs="Arial"/>
          <w:sz w:val="24"/>
          <w:szCs w:val="24"/>
          <w:lang w:val="ro-RO"/>
        </w:rPr>
        <w:t>area</w:t>
      </w:r>
      <w:r w:rsidR="00F85366" w:rsidRPr="00C872FA">
        <w:rPr>
          <w:rFonts w:ascii="Arial" w:hAnsi="Arial" w:cs="Arial"/>
          <w:sz w:val="24"/>
          <w:szCs w:val="24"/>
          <w:lang w:val="ro-RO"/>
        </w:rPr>
        <w:t xml:space="preserve"> structur</w:t>
      </w:r>
      <w:r w:rsidRPr="00C872FA">
        <w:rPr>
          <w:rFonts w:ascii="Arial" w:hAnsi="Arial" w:cs="Arial"/>
          <w:sz w:val="24"/>
          <w:szCs w:val="24"/>
          <w:lang w:val="ro-RO"/>
        </w:rPr>
        <w:t>ii</w:t>
      </w:r>
      <w:r w:rsidR="00F85366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F85366" w:rsidRPr="00C872FA">
        <w:rPr>
          <w:rFonts w:ascii="Arial" w:hAnsi="Arial" w:cs="Arial"/>
          <w:sz w:val="24"/>
          <w:szCs w:val="24"/>
          <w:lang w:val="ro-RO"/>
        </w:rPr>
        <w:t>funcţional</w:t>
      </w:r>
      <w:r w:rsidRPr="00C872FA">
        <w:rPr>
          <w:rFonts w:ascii="Arial" w:hAnsi="Arial" w:cs="Arial"/>
          <w:sz w:val="24"/>
          <w:szCs w:val="24"/>
          <w:lang w:val="ro-RO"/>
        </w:rPr>
        <w:t>e</w:t>
      </w:r>
      <w:proofErr w:type="spellEnd"/>
      <w:r w:rsidR="00F85366" w:rsidRPr="00C872FA">
        <w:rPr>
          <w:rFonts w:ascii="Arial" w:hAnsi="Arial" w:cs="Arial"/>
          <w:sz w:val="24"/>
          <w:szCs w:val="24"/>
          <w:lang w:val="ro-RO"/>
        </w:rPr>
        <w:t xml:space="preserve"> pentru obiectivul – cabinet medical – medicină dentară, respectiv nu există punctul de sterilizare</w:t>
      </w:r>
      <w:r w:rsidRPr="00C872FA">
        <w:rPr>
          <w:rFonts w:ascii="Arial" w:hAnsi="Arial" w:cs="Arial"/>
          <w:sz w:val="24"/>
          <w:szCs w:val="24"/>
          <w:lang w:val="ro-RO"/>
        </w:rPr>
        <w:t>;</w:t>
      </w:r>
    </w:p>
    <w:p w14:paraId="0B409F68" w14:textId="13800B7A" w:rsidR="008F3472" w:rsidRPr="00C872FA" w:rsidRDefault="00581B58" w:rsidP="00C872FA">
      <w:pPr>
        <w:pStyle w:val="NormalWeb"/>
        <w:tabs>
          <w:tab w:val="right" w:pos="9072"/>
        </w:tabs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C872FA">
        <w:rPr>
          <w:rFonts w:ascii="Arial" w:hAnsi="Arial" w:cs="Arial"/>
        </w:rPr>
        <w:t>Număr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="00DA4B2D" w:rsidRPr="00C872FA">
        <w:rPr>
          <w:rFonts w:ascii="Arial" w:hAnsi="Arial" w:cs="Arial"/>
        </w:rPr>
        <w:t>recontroale</w:t>
      </w:r>
      <w:proofErr w:type="spellEnd"/>
      <w:r w:rsidR="00DA4B2D" w:rsidRPr="00C872FA">
        <w:rPr>
          <w:rFonts w:ascii="Arial" w:hAnsi="Arial" w:cs="Arial"/>
        </w:rPr>
        <w:t xml:space="preserve"> – </w:t>
      </w:r>
      <w:r w:rsidR="00F959D4" w:rsidRPr="00C872FA">
        <w:rPr>
          <w:rFonts w:ascii="Arial" w:hAnsi="Arial" w:cs="Arial"/>
        </w:rPr>
        <w:t>37</w:t>
      </w:r>
    </w:p>
    <w:p w14:paraId="4930171F" w14:textId="77777777" w:rsidR="00A372E0" w:rsidRPr="00C872FA" w:rsidRDefault="00A372E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highlight w:val="yellow"/>
        </w:rPr>
      </w:pPr>
    </w:p>
    <w:p w14:paraId="54F3DEE5" w14:textId="77777777" w:rsidR="00201F57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d)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Nr.unități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asistență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medicală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urgență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prespitalicească</w:t>
      </w:r>
      <w:proofErr w:type="spellEnd"/>
    </w:p>
    <w:p w14:paraId="2ABAE0D8" w14:textId="77777777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5E50764A" w14:textId="77777777" w:rsidR="00560CBE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1)</w:t>
      </w:r>
      <w:r w:rsidR="008F347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centre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permanență</w:t>
      </w:r>
      <w:proofErr w:type="spellEnd"/>
      <w:r w:rsidR="008F347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FD6DB16" w14:textId="1D16A19C" w:rsidR="00034861" w:rsidRPr="00C872FA" w:rsidRDefault="000348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13</w:t>
      </w:r>
    </w:p>
    <w:p w14:paraId="009FAB8B" w14:textId="00D17E30" w:rsidR="00034861" w:rsidRPr="00C872FA" w:rsidRDefault="000348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3</w:t>
      </w:r>
      <w:r w:rsidRPr="00C872FA">
        <w:rPr>
          <w:rFonts w:ascii="Arial" w:hAnsi="Arial" w:cs="Arial"/>
          <w:sz w:val="24"/>
          <w:szCs w:val="24"/>
        </w:rPr>
        <w:t>, din care</w:t>
      </w:r>
    </w:p>
    <w:p w14:paraId="0884B117" w14:textId="7E1A6136" w:rsidR="009C36C6" w:rsidRPr="00C872FA" w:rsidRDefault="009C36C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3</w:t>
      </w:r>
    </w:p>
    <w:p w14:paraId="658A7EAB" w14:textId="705EB957" w:rsidR="009C36C6" w:rsidRPr="00C872FA" w:rsidRDefault="009C36C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lastRenderedPageBreak/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b/>
          <w:sz w:val="24"/>
          <w:szCs w:val="24"/>
        </w:rPr>
        <w:t>3</w:t>
      </w:r>
      <w:r w:rsidR="00424BD4" w:rsidRPr="00C872FA">
        <w:rPr>
          <w:rFonts w:ascii="Arial" w:hAnsi="Arial" w:cs="Arial"/>
          <w:b/>
          <w:sz w:val="24"/>
          <w:szCs w:val="24"/>
        </w:rPr>
        <w:t>0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7E3F42" w:rsidRPr="00C872FA">
        <w:rPr>
          <w:rFonts w:ascii="Arial" w:hAnsi="Arial" w:cs="Arial"/>
          <w:b/>
          <w:sz w:val="24"/>
          <w:szCs w:val="24"/>
        </w:rPr>
        <w:t>0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0D2A5E1F" w14:textId="77777777" w:rsidR="00AC6462" w:rsidRPr="00C872FA" w:rsidRDefault="00034861" w:rsidP="00C872FA">
      <w:pPr>
        <w:pStyle w:val="NoSpacing"/>
        <w:tabs>
          <w:tab w:val="left" w:pos="385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74DAC987" w14:textId="6E678329" w:rsidR="00964763" w:rsidRPr="00C872FA" w:rsidRDefault="00964763" w:rsidP="00C872FA">
      <w:pPr>
        <w:pStyle w:val="NoSpacing"/>
        <w:numPr>
          <w:ilvl w:val="0"/>
          <w:numId w:val="37"/>
        </w:numPr>
        <w:tabs>
          <w:tab w:val="left" w:pos="3851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igienico-sanitare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41FB2CF" w14:textId="4D1A3D61" w:rsidR="00964763" w:rsidRPr="00C872FA" w:rsidRDefault="00964763" w:rsidP="00C872FA">
      <w:pPr>
        <w:pStyle w:val="NoSpacing"/>
        <w:numPr>
          <w:ilvl w:val="0"/>
          <w:numId w:val="37"/>
        </w:numPr>
        <w:tabs>
          <w:tab w:val="left" w:pos="3851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prevenire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combatere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insectelor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rozătoarelor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vectoare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85262FF" w14:textId="77777777" w:rsidR="00061BFA" w:rsidRPr="00C872FA" w:rsidRDefault="00061BFA" w:rsidP="00C872FA">
      <w:pPr>
        <w:pStyle w:val="NoSpacing"/>
        <w:numPr>
          <w:ilvl w:val="0"/>
          <w:numId w:val="37"/>
        </w:numPr>
        <w:tabs>
          <w:tab w:val="left" w:pos="3600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7BEAA3C7" w14:textId="77777777" w:rsidR="001930CB" w:rsidRPr="00C872FA" w:rsidRDefault="001930CB" w:rsidP="00C872FA">
      <w:pPr>
        <w:pStyle w:val="NoSpacing"/>
        <w:tabs>
          <w:tab w:val="left" w:pos="385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125419B" w14:textId="77777777" w:rsidR="00560CBE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2) 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servicii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ambulanță</w:t>
      </w:r>
      <w:proofErr w:type="spellEnd"/>
    </w:p>
    <w:p w14:paraId="5D529713" w14:textId="379B0F79" w:rsidR="00A052F1" w:rsidRPr="00C872FA" w:rsidRDefault="00A052F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A24995" w:rsidRPr="00C872FA">
        <w:rPr>
          <w:rFonts w:ascii="Arial" w:hAnsi="Arial" w:cs="Arial"/>
          <w:sz w:val="24"/>
          <w:szCs w:val="24"/>
        </w:rPr>
        <w:t>–</w:t>
      </w:r>
      <w:r w:rsidR="00180602"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sz w:val="24"/>
          <w:szCs w:val="24"/>
        </w:rPr>
        <w:t>12</w:t>
      </w:r>
    </w:p>
    <w:p w14:paraId="7A3E3B11" w14:textId="77777777" w:rsidR="00D102D1" w:rsidRPr="00C872FA" w:rsidRDefault="00D102D1" w:rsidP="00C872FA">
      <w:pPr>
        <w:pStyle w:val="NoSpacing"/>
        <w:tabs>
          <w:tab w:val="left" w:pos="3851"/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406D02B9" w14:textId="77777777" w:rsidR="007F6132" w:rsidRPr="00C872FA" w:rsidRDefault="007F6132" w:rsidP="00C872FA">
      <w:pPr>
        <w:pStyle w:val="NoSpacing"/>
        <w:tabs>
          <w:tab w:val="left" w:pos="385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e) Nr. </w:t>
      </w:r>
      <w:proofErr w:type="spellStart"/>
      <w:r w:rsidR="00465862" w:rsidRPr="00C872FA">
        <w:rPr>
          <w:rFonts w:ascii="Arial" w:hAnsi="Arial" w:cs="Arial"/>
          <w:b/>
          <w:sz w:val="24"/>
          <w:szCs w:val="24"/>
          <w:u w:val="single"/>
        </w:rPr>
        <w:t>laboratoare</w:t>
      </w:r>
      <w:proofErr w:type="spellEnd"/>
      <w:r w:rsidR="00465862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465862" w:rsidRPr="00C872FA">
        <w:rPr>
          <w:rFonts w:ascii="Arial" w:hAnsi="Arial" w:cs="Arial"/>
          <w:b/>
          <w:sz w:val="24"/>
          <w:szCs w:val="24"/>
          <w:u w:val="single"/>
        </w:rPr>
        <w:t>analize</w:t>
      </w:r>
      <w:proofErr w:type="spellEnd"/>
      <w:r w:rsidR="0046586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465862" w:rsidRPr="00C872FA">
        <w:rPr>
          <w:rFonts w:ascii="Arial" w:hAnsi="Arial" w:cs="Arial"/>
          <w:b/>
          <w:sz w:val="24"/>
          <w:szCs w:val="24"/>
          <w:u w:val="single"/>
        </w:rPr>
        <w:t>medicale</w:t>
      </w:r>
      <w:proofErr w:type="spellEnd"/>
    </w:p>
    <w:p w14:paraId="310E3D50" w14:textId="609D6F82" w:rsidR="00465862" w:rsidRPr="00C872FA" w:rsidRDefault="0046586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3</w:t>
      </w:r>
    </w:p>
    <w:p w14:paraId="0A52F231" w14:textId="00154D7B" w:rsidR="00B03912" w:rsidRPr="00C872FA" w:rsidRDefault="00B0391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6D728140" w14:textId="77777777" w:rsidR="00F959D4" w:rsidRPr="00C872FA" w:rsidRDefault="00F959D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5CD56F95" w14:textId="5A131E83" w:rsidR="00F959D4" w:rsidRPr="00C872FA" w:rsidRDefault="00F959D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Pr="00C872FA">
        <w:rPr>
          <w:rFonts w:ascii="Arial" w:hAnsi="Arial" w:cs="Arial"/>
          <w:b/>
          <w:sz w:val="24"/>
          <w:szCs w:val="24"/>
        </w:rPr>
        <w:t>3.000 lei</w:t>
      </w:r>
    </w:p>
    <w:p w14:paraId="4E7336C3" w14:textId="77777777" w:rsidR="00B03912" w:rsidRPr="00C872FA" w:rsidRDefault="00B0391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  <w:r w:rsidRPr="00C872FA">
        <w:rPr>
          <w:rFonts w:ascii="Arial" w:hAnsi="Arial" w:cs="Arial"/>
          <w:sz w:val="24"/>
          <w:szCs w:val="24"/>
        </w:rPr>
        <w:t xml:space="preserve"> </w:t>
      </w:r>
    </w:p>
    <w:p w14:paraId="34B3E27C" w14:textId="78334B13" w:rsidR="00964763" w:rsidRPr="00C872FA" w:rsidRDefault="00964763" w:rsidP="00C872FA">
      <w:pPr>
        <w:pStyle w:val="NoSpacing"/>
        <w:numPr>
          <w:ilvl w:val="0"/>
          <w:numId w:val="3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existenţa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clasa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II a)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b),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articolelor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substanţelor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terapeutice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A0F57B2" w14:textId="77777777" w:rsidR="008723E7" w:rsidRPr="00C872FA" w:rsidRDefault="008723E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C2AA706" w14:textId="5B56585C" w:rsidR="00F959D4" w:rsidRPr="00C872FA" w:rsidRDefault="00465862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f</w:t>
      </w:r>
      <w:r w:rsidR="008049B9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8049B9" w:rsidRPr="00C872FA">
        <w:rPr>
          <w:rFonts w:ascii="Arial" w:hAnsi="Arial" w:cs="Arial"/>
          <w:b/>
          <w:sz w:val="24"/>
          <w:szCs w:val="24"/>
          <w:u w:val="single"/>
        </w:rPr>
        <w:t>puncte</w:t>
      </w:r>
      <w:proofErr w:type="spellEnd"/>
      <w:r w:rsidR="008049B9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7FA8" w:rsidRPr="00C872FA">
        <w:rPr>
          <w:rFonts w:ascii="Arial" w:hAnsi="Arial" w:cs="Arial"/>
          <w:b/>
          <w:sz w:val="24"/>
          <w:szCs w:val="24"/>
          <w:u w:val="single"/>
        </w:rPr>
        <w:t>externe</w:t>
      </w:r>
      <w:r w:rsidR="008049B9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8049B9" w:rsidRPr="00C872FA">
        <w:rPr>
          <w:rFonts w:ascii="Arial" w:hAnsi="Arial" w:cs="Arial"/>
          <w:b/>
          <w:sz w:val="24"/>
          <w:szCs w:val="24"/>
          <w:u w:val="single"/>
        </w:rPr>
        <w:t>recoltare</w:t>
      </w:r>
      <w:proofErr w:type="spellEnd"/>
      <w:r w:rsidR="008049B9" w:rsidRPr="00C872FA">
        <w:rPr>
          <w:rFonts w:ascii="Arial" w:hAnsi="Arial" w:cs="Arial"/>
          <w:b/>
          <w:sz w:val="24"/>
          <w:szCs w:val="24"/>
          <w:u w:val="single"/>
        </w:rPr>
        <w:t xml:space="preserve"> probe</w:t>
      </w:r>
    </w:p>
    <w:p w14:paraId="6E09E588" w14:textId="54062E4A" w:rsidR="008049B9" w:rsidRPr="00C872FA" w:rsidRDefault="008049B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8</w:t>
      </w:r>
    </w:p>
    <w:p w14:paraId="1A88B0B1" w14:textId="77777777" w:rsidR="00F959D4" w:rsidRPr="00C872FA" w:rsidRDefault="00F959D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9E3A0ED" w14:textId="67333D1C" w:rsidR="00F959D4" w:rsidRPr="00C872FA" w:rsidRDefault="00F959D4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g) 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unităţi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radiologie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şi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imagistica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medicală</w:t>
      </w:r>
      <w:proofErr w:type="spellEnd"/>
    </w:p>
    <w:p w14:paraId="2CA1A547" w14:textId="57B15C5B" w:rsidR="00F959D4" w:rsidRPr="00C872FA" w:rsidRDefault="00F959D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3</w:t>
      </w:r>
    </w:p>
    <w:p w14:paraId="468539E7" w14:textId="77777777" w:rsidR="008E3126" w:rsidRPr="00C872FA" w:rsidRDefault="008E312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00B2079" w14:textId="5B272DC3" w:rsidR="002A50A8" w:rsidRPr="00C872FA" w:rsidRDefault="00F959D4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h</w:t>
      </w:r>
      <w:r w:rsidR="002A50A8" w:rsidRPr="00C872FA">
        <w:rPr>
          <w:rFonts w:ascii="Arial" w:hAnsi="Arial" w:cs="Arial"/>
          <w:b/>
          <w:sz w:val="24"/>
          <w:szCs w:val="24"/>
          <w:u w:val="single"/>
        </w:rPr>
        <w:t>) Nr.</w:t>
      </w:r>
      <w:r w:rsidR="006F3839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424BD4" w:rsidRPr="00C872FA">
        <w:rPr>
          <w:rFonts w:ascii="Arial" w:hAnsi="Arial" w:cs="Arial"/>
          <w:b/>
          <w:sz w:val="24"/>
          <w:szCs w:val="24"/>
          <w:u w:val="single"/>
        </w:rPr>
        <w:t>centre</w:t>
      </w:r>
      <w:proofErr w:type="spellEnd"/>
      <w:r w:rsidR="00424BD4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424BD4" w:rsidRPr="00C872FA">
        <w:rPr>
          <w:rFonts w:ascii="Arial" w:hAnsi="Arial" w:cs="Arial"/>
          <w:b/>
          <w:sz w:val="24"/>
          <w:szCs w:val="24"/>
          <w:u w:val="single"/>
        </w:rPr>
        <w:t>dializ</w:t>
      </w:r>
      <w:proofErr w:type="spellEnd"/>
      <w:r w:rsidR="00424BD4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</w:p>
    <w:p w14:paraId="45E9755C" w14:textId="552965C6" w:rsidR="002A50A8" w:rsidRPr="00C872FA" w:rsidRDefault="002A50A8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2</w:t>
      </w:r>
    </w:p>
    <w:p w14:paraId="5D7128FB" w14:textId="77777777" w:rsidR="007E3F42" w:rsidRPr="00C872FA" w:rsidRDefault="007E3F4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4F3F76FA" w14:textId="4BD14475" w:rsidR="002642EF" w:rsidRPr="00C872FA" w:rsidRDefault="00F959D4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i</w:t>
      </w:r>
      <w:proofErr w:type="spellEnd"/>
      <w:r w:rsidR="002642EF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2642EF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2642EF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2642EF" w:rsidRPr="00C872FA">
        <w:rPr>
          <w:rFonts w:ascii="Arial" w:hAnsi="Arial" w:cs="Arial"/>
          <w:b/>
          <w:sz w:val="24"/>
          <w:szCs w:val="24"/>
          <w:u w:val="single"/>
        </w:rPr>
        <w:t>turism</w:t>
      </w:r>
      <w:proofErr w:type="spellEnd"/>
      <w:r w:rsidR="002642E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2642EF" w:rsidRPr="00C872FA">
        <w:rPr>
          <w:rFonts w:ascii="Arial" w:hAnsi="Arial" w:cs="Arial"/>
          <w:b/>
          <w:sz w:val="24"/>
          <w:szCs w:val="24"/>
          <w:u w:val="single"/>
        </w:rPr>
        <w:t>balnear</w:t>
      </w:r>
      <w:proofErr w:type="spellEnd"/>
      <w:r w:rsidR="002642E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642EF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și de recuperare</w:t>
      </w:r>
    </w:p>
    <w:p w14:paraId="50C444C3" w14:textId="10D0BC3A" w:rsidR="002642EF" w:rsidRPr="00C872FA" w:rsidRDefault="002642EF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26</w:t>
      </w:r>
    </w:p>
    <w:p w14:paraId="2C658D1B" w14:textId="763AFA3A" w:rsidR="00E0392F" w:rsidRPr="00C872FA" w:rsidRDefault="00E0392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5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32D1A874" w14:textId="2732E925" w:rsidR="00F959D4" w:rsidRPr="00C872FA" w:rsidRDefault="00F959D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2 </w:t>
      </w:r>
    </w:p>
    <w:p w14:paraId="4EE30C71" w14:textId="5DB9F53C" w:rsidR="00E0392F" w:rsidRPr="00C872FA" w:rsidRDefault="00E0392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3</w:t>
      </w:r>
    </w:p>
    <w:p w14:paraId="77611766" w14:textId="1CB00B99" w:rsidR="00E0392F" w:rsidRPr="00C872FA" w:rsidRDefault="00E0392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b/>
          <w:sz w:val="24"/>
          <w:szCs w:val="24"/>
        </w:rPr>
        <w:t>10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F959D4" w:rsidRPr="00C872FA">
        <w:rPr>
          <w:rFonts w:ascii="Arial" w:hAnsi="Arial" w:cs="Arial"/>
          <w:b/>
          <w:sz w:val="24"/>
          <w:szCs w:val="24"/>
        </w:rPr>
        <w:t>4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62CBA7C7" w14:textId="77777777" w:rsidR="00E0392F" w:rsidRPr="00C872FA" w:rsidRDefault="00E0392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  <w:r w:rsidRPr="00C872FA">
        <w:rPr>
          <w:rFonts w:ascii="Arial" w:hAnsi="Arial" w:cs="Arial"/>
          <w:sz w:val="24"/>
          <w:szCs w:val="24"/>
        </w:rPr>
        <w:t xml:space="preserve"> </w:t>
      </w:r>
    </w:p>
    <w:p w14:paraId="0103FADE" w14:textId="1A203F8A" w:rsidR="00964763" w:rsidRPr="00C872FA" w:rsidRDefault="00964763" w:rsidP="00C872FA">
      <w:pPr>
        <w:pStyle w:val="NoSpacing"/>
        <w:numPr>
          <w:ilvl w:val="0"/>
          <w:numId w:val="3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depozitare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temporară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provenite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FF7C9FB" w14:textId="5F27A6B9" w:rsidR="001930CB" w:rsidRPr="00C872FA" w:rsidRDefault="001930CB" w:rsidP="00C872FA">
      <w:pPr>
        <w:pStyle w:val="ListParagraph"/>
        <w:numPr>
          <w:ilvl w:val="0"/>
          <w:numId w:val="39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neînlocuirea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763" w:rsidRPr="00C872FA">
        <w:rPr>
          <w:rFonts w:ascii="Arial" w:hAnsi="Arial" w:cs="Arial"/>
          <w:sz w:val="24"/>
          <w:szCs w:val="24"/>
        </w:rPr>
        <w:t>obiectelor</w:t>
      </w:r>
      <w:proofErr w:type="spellEnd"/>
      <w:r w:rsidR="0096476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4763" w:rsidRPr="00C872FA">
        <w:rPr>
          <w:rFonts w:ascii="Arial" w:hAnsi="Arial" w:cs="Arial"/>
          <w:sz w:val="24"/>
          <w:szCs w:val="24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accesoriilor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ruginite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C872FA">
        <w:rPr>
          <w:rFonts w:ascii="Arial" w:hAnsi="Arial" w:cs="Arial"/>
          <w:sz w:val="24"/>
          <w:szCs w:val="24"/>
        </w:rPr>
        <w:t>grupurile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</w:t>
      </w:r>
      <w:r w:rsidR="00964763" w:rsidRPr="00C872FA">
        <w:rPr>
          <w:rFonts w:ascii="Arial" w:hAnsi="Arial" w:cs="Arial"/>
          <w:sz w:val="24"/>
          <w:szCs w:val="24"/>
        </w:rPr>
        <w:t>anitare</w:t>
      </w:r>
      <w:proofErr w:type="spellEnd"/>
      <w:r w:rsidR="00964763" w:rsidRPr="00C872FA">
        <w:rPr>
          <w:rFonts w:ascii="Arial" w:hAnsi="Arial" w:cs="Arial"/>
          <w:sz w:val="24"/>
          <w:szCs w:val="24"/>
        </w:rPr>
        <w:t xml:space="preserve">, ale </w:t>
      </w:r>
      <w:proofErr w:type="spellStart"/>
      <w:r w:rsidR="00964763" w:rsidRPr="00C872FA">
        <w:rPr>
          <w:rFonts w:ascii="Arial" w:hAnsi="Arial" w:cs="Arial"/>
          <w:sz w:val="24"/>
          <w:szCs w:val="24"/>
        </w:rPr>
        <w:t>bazei</w:t>
      </w:r>
      <w:proofErr w:type="spellEnd"/>
      <w:r w:rsidR="00964763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64763" w:rsidRPr="00C872FA">
        <w:rPr>
          <w:rFonts w:ascii="Arial" w:hAnsi="Arial" w:cs="Arial"/>
          <w:sz w:val="24"/>
          <w:szCs w:val="24"/>
        </w:rPr>
        <w:t>tratament</w:t>
      </w:r>
      <w:proofErr w:type="spellEnd"/>
      <w:r w:rsidR="00964763" w:rsidRPr="00C872FA">
        <w:rPr>
          <w:rFonts w:ascii="Arial" w:hAnsi="Arial" w:cs="Arial"/>
          <w:sz w:val="24"/>
          <w:szCs w:val="24"/>
        </w:rPr>
        <w:t>;</w:t>
      </w:r>
    </w:p>
    <w:p w14:paraId="1206B116" w14:textId="77777777" w:rsidR="00D7440A" w:rsidRPr="00C872FA" w:rsidRDefault="00D7440A" w:rsidP="00C872FA">
      <w:pPr>
        <w:pStyle w:val="NoSpacing"/>
        <w:numPr>
          <w:ilvl w:val="0"/>
          <w:numId w:val="39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0CE91572" w14:textId="77777777" w:rsidR="003F04D1" w:rsidRPr="00C872FA" w:rsidRDefault="003F04D1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E869F6" w14:textId="39886746" w:rsidR="003F04D1" w:rsidRPr="00C872FA" w:rsidRDefault="00F959D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j</w:t>
      </w:r>
      <w:r w:rsidR="003F04D1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3F04D1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3F04D1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3F04D1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îngrijiri la domiciliu</w:t>
      </w:r>
    </w:p>
    <w:p w14:paraId="4336015F" w14:textId="0EF987F0" w:rsidR="003F04D1" w:rsidRPr="00C872FA" w:rsidRDefault="003F04D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3</w:t>
      </w:r>
    </w:p>
    <w:p w14:paraId="23E54F67" w14:textId="77777777" w:rsidR="000C0953" w:rsidRPr="00C872FA" w:rsidRDefault="000C095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D727CA0" w14:textId="6CA00FC2" w:rsidR="000C0953" w:rsidRPr="00C872FA" w:rsidRDefault="000C095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k) 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medicină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alternativă</w:t>
      </w:r>
      <w:proofErr w:type="spellEnd"/>
    </w:p>
    <w:p w14:paraId="7C23B88C" w14:textId="1EBFEF5C" w:rsidR="000C0953" w:rsidRDefault="000C095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3</w:t>
      </w:r>
    </w:p>
    <w:p w14:paraId="406F58ED" w14:textId="77777777" w:rsidR="00F06E5A" w:rsidRPr="00C872FA" w:rsidRDefault="00F06E5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5D1D9C47" w14:textId="4354352B" w:rsidR="00560CBE" w:rsidRPr="00C872FA" w:rsidRDefault="004418B7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l</w:t>
      </w:r>
      <w:r w:rsidR="008B3E5E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="00665B81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Nr. </w:t>
      </w:r>
      <w:proofErr w:type="spellStart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unit</w:t>
      </w:r>
      <w:r w:rsidR="0083392B" w:rsidRPr="00C872FA">
        <w:rPr>
          <w:rFonts w:ascii="Arial" w:hAnsi="Arial" w:cs="Arial"/>
          <w:b/>
          <w:sz w:val="24"/>
          <w:szCs w:val="24"/>
          <w:u w:val="single"/>
        </w:rPr>
        <w:t>ăț</w:t>
      </w:r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proofErr w:type="spellEnd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socio</w:t>
      </w:r>
      <w:r w:rsidR="00070501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-</w:t>
      </w:r>
      <w:proofErr w:type="spellStart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medicale</w:t>
      </w:r>
      <w:proofErr w:type="spellEnd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pentru</w:t>
      </w:r>
      <w:proofErr w:type="spellEnd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="001249D5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â</w:t>
      </w:r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rstnici</w:t>
      </w:r>
      <w:proofErr w:type="spellEnd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(</w:t>
      </w:r>
      <w:proofErr w:type="spellStart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83392B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ă</w:t>
      </w:r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mine</w:t>
      </w:r>
      <w:proofErr w:type="spellEnd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pentru</w:t>
      </w:r>
      <w:proofErr w:type="spellEnd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="00A313F0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>persoane</w:t>
      </w:r>
      <w:proofErr w:type="spellEnd"/>
      <w:r w:rsidR="00A313F0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v</w:t>
      </w:r>
      <w:proofErr w:type="spellStart"/>
      <w:r w:rsidR="00A313F0" w:rsidRPr="00C872FA">
        <w:rPr>
          <w:rFonts w:ascii="Arial" w:eastAsia="Times New Roman" w:hAnsi="Arial" w:cs="Arial"/>
          <w:b/>
          <w:bCs/>
          <w:sz w:val="24"/>
          <w:szCs w:val="24"/>
          <w:u w:val="single"/>
          <w:lang w:val="ro-RO"/>
        </w:rPr>
        <w:t>ârstnice</w:t>
      </w:r>
      <w:proofErr w:type="spellEnd"/>
      <w:r w:rsidR="008B3E5E" w:rsidRPr="00C872F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) </w:t>
      </w:r>
    </w:p>
    <w:p w14:paraId="54012CB4" w14:textId="0BA3D8FF" w:rsidR="008B3E5E" w:rsidRPr="00C872FA" w:rsidRDefault="00560CBE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u w:val="single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9D8"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="000249D8" w:rsidRPr="00C872FA">
        <w:rPr>
          <w:rFonts w:ascii="Arial" w:hAnsi="Arial" w:cs="Arial"/>
          <w:sz w:val="24"/>
          <w:szCs w:val="24"/>
        </w:rPr>
        <w:t xml:space="preserve"> </w:t>
      </w:r>
      <w:r w:rsidR="00070501" w:rsidRPr="00C872FA">
        <w:rPr>
          <w:rFonts w:ascii="Arial" w:hAnsi="Arial" w:cs="Arial"/>
          <w:sz w:val="24"/>
          <w:szCs w:val="24"/>
        </w:rPr>
        <w:t>-</w:t>
      </w:r>
      <w:r w:rsidR="00180602"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sz w:val="24"/>
          <w:szCs w:val="24"/>
        </w:rPr>
        <w:t>56</w:t>
      </w:r>
    </w:p>
    <w:p w14:paraId="4C1CE3AF" w14:textId="3C8C985A" w:rsidR="00CA4C34" w:rsidRPr="00C872FA" w:rsidRDefault="000249D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lastRenderedPageBreak/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993F7F" w:rsidRPr="00C872FA">
        <w:rPr>
          <w:rFonts w:ascii="Arial" w:hAnsi="Arial" w:cs="Arial"/>
          <w:sz w:val="24"/>
          <w:szCs w:val="24"/>
        </w:rPr>
        <w:t>–</w:t>
      </w:r>
      <w:r w:rsidR="001C67C8" w:rsidRPr="00C872FA">
        <w:rPr>
          <w:rFonts w:ascii="Arial" w:hAnsi="Arial" w:cs="Arial"/>
          <w:sz w:val="24"/>
          <w:szCs w:val="24"/>
        </w:rPr>
        <w:t xml:space="preserve"> </w:t>
      </w:r>
      <w:r w:rsidR="00E033CD" w:rsidRPr="00C872FA">
        <w:rPr>
          <w:rFonts w:ascii="Arial" w:hAnsi="Arial" w:cs="Arial"/>
          <w:sz w:val="24"/>
          <w:szCs w:val="24"/>
        </w:rPr>
        <w:t>4</w:t>
      </w:r>
      <w:r w:rsidR="00F959D4" w:rsidRPr="00C872FA">
        <w:rPr>
          <w:rFonts w:ascii="Arial" w:hAnsi="Arial" w:cs="Arial"/>
          <w:sz w:val="24"/>
          <w:szCs w:val="24"/>
        </w:rPr>
        <w:t>2</w:t>
      </w:r>
      <w:r w:rsidR="00CA4C34" w:rsidRPr="00C872FA">
        <w:rPr>
          <w:rFonts w:ascii="Arial" w:hAnsi="Arial" w:cs="Arial"/>
          <w:sz w:val="24"/>
          <w:szCs w:val="24"/>
        </w:rPr>
        <w:t>, din care</w:t>
      </w:r>
      <w:r w:rsidR="007F6118" w:rsidRPr="00C872FA">
        <w:rPr>
          <w:rFonts w:ascii="Arial" w:hAnsi="Arial" w:cs="Arial"/>
          <w:sz w:val="24"/>
          <w:szCs w:val="24"/>
        </w:rPr>
        <w:t>:</w:t>
      </w:r>
    </w:p>
    <w:p w14:paraId="0B5798CE" w14:textId="4F265029" w:rsidR="00A313F0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A313F0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A313F0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A313F0" w:rsidRPr="00C872FA">
        <w:rPr>
          <w:rFonts w:ascii="Arial" w:hAnsi="Arial" w:cs="Arial"/>
          <w:sz w:val="24"/>
          <w:szCs w:val="24"/>
        </w:rPr>
        <w:t xml:space="preserve"> </w:t>
      </w:r>
      <w:r w:rsidR="00665B81" w:rsidRPr="00C872FA">
        <w:rPr>
          <w:rFonts w:ascii="Arial" w:hAnsi="Arial" w:cs="Arial"/>
          <w:sz w:val="24"/>
          <w:szCs w:val="24"/>
        </w:rPr>
        <w:t>–</w:t>
      </w:r>
      <w:r w:rsidR="00A313F0"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sz w:val="24"/>
          <w:szCs w:val="24"/>
        </w:rPr>
        <w:t>16</w:t>
      </w:r>
    </w:p>
    <w:p w14:paraId="3A8DBD5A" w14:textId="62D95D98" w:rsidR="00CA4C34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1C7092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1C7092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1C7092" w:rsidRPr="00C872FA">
        <w:rPr>
          <w:rFonts w:ascii="Arial" w:hAnsi="Arial" w:cs="Arial"/>
          <w:sz w:val="24"/>
          <w:szCs w:val="24"/>
        </w:rPr>
        <w:t xml:space="preserve"> –</w:t>
      </w:r>
      <w:r w:rsidR="00665B81"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sz w:val="24"/>
          <w:szCs w:val="24"/>
        </w:rPr>
        <w:t>25</w:t>
      </w:r>
    </w:p>
    <w:p w14:paraId="6AA5E71B" w14:textId="0D4E2266" w:rsidR="00CA4C34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0249D8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0249D8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0249D8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49D8" w:rsidRPr="00C872FA">
        <w:rPr>
          <w:rFonts w:ascii="Arial" w:hAnsi="Arial" w:cs="Arial"/>
          <w:sz w:val="24"/>
          <w:szCs w:val="24"/>
        </w:rPr>
        <w:t>ame</w:t>
      </w:r>
      <w:r w:rsidR="005A1C33" w:rsidRPr="00C872FA">
        <w:rPr>
          <w:rFonts w:ascii="Arial" w:hAnsi="Arial" w:cs="Arial"/>
          <w:sz w:val="24"/>
          <w:szCs w:val="24"/>
        </w:rPr>
        <w:t>nzi</w:t>
      </w:r>
      <w:proofErr w:type="spellEnd"/>
      <w:r w:rsidR="005A1C33"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b/>
          <w:sz w:val="24"/>
          <w:szCs w:val="24"/>
        </w:rPr>
        <w:t>146</w:t>
      </w:r>
      <w:r w:rsidR="008F5C5D" w:rsidRPr="00C872FA">
        <w:rPr>
          <w:rFonts w:ascii="Arial" w:hAnsi="Arial" w:cs="Arial"/>
          <w:b/>
          <w:sz w:val="24"/>
          <w:szCs w:val="24"/>
        </w:rPr>
        <w:t>.</w:t>
      </w:r>
      <w:r w:rsidR="00F959D4" w:rsidRPr="00C872FA">
        <w:rPr>
          <w:rFonts w:ascii="Arial" w:hAnsi="Arial" w:cs="Arial"/>
          <w:b/>
          <w:sz w:val="24"/>
          <w:szCs w:val="24"/>
        </w:rPr>
        <w:t>8</w:t>
      </w:r>
      <w:r w:rsidR="008F5C5D" w:rsidRPr="00C872FA">
        <w:rPr>
          <w:rFonts w:ascii="Arial" w:hAnsi="Arial" w:cs="Arial"/>
          <w:b/>
          <w:sz w:val="24"/>
          <w:szCs w:val="24"/>
        </w:rPr>
        <w:t>00</w:t>
      </w:r>
      <w:r w:rsidR="00DD45CB" w:rsidRPr="00C872FA">
        <w:rPr>
          <w:rFonts w:ascii="Arial" w:hAnsi="Arial" w:cs="Arial"/>
          <w:b/>
          <w:sz w:val="24"/>
          <w:szCs w:val="24"/>
        </w:rPr>
        <w:t xml:space="preserve"> lei</w:t>
      </w:r>
    </w:p>
    <w:p w14:paraId="7A166BC4" w14:textId="312A5770" w:rsidR="002315C8" w:rsidRPr="00C872FA" w:rsidRDefault="002315C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1 (1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BC6753" w:rsidRPr="00C872FA">
        <w:rPr>
          <w:rFonts w:ascii="Arial" w:hAnsi="Arial" w:cs="Arial"/>
          <w:b/>
          <w:sz w:val="24"/>
          <w:szCs w:val="24"/>
          <w:lang w:val="ro-RO"/>
        </w:rPr>
        <w:t>Satu Mare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065E7C17" w14:textId="77777777" w:rsidR="00F2046C" w:rsidRPr="00C872FA" w:rsidRDefault="008B26C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CA4C34" w:rsidRPr="00C872FA">
        <w:rPr>
          <w:rFonts w:ascii="Arial" w:hAnsi="Arial" w:cs="Arial"/>
          <w:b/>
          <w:sz w:val="24"/>
          <w:szCs w:val="24"/>
        </w:rPr>
        <w:t>:</w:t>
      </w:r>
      <w:r w:rsidR="00F2046C" w:rsidRPr="00C872FA">
        <w:rPr>
          <w:rFonts w:ascii="Arial" w:hAnsi="Arial" w:cs="Arial"/>
          <w:sz w:val="24"/>
          <w:szCs w:val="24"/>
        </w:rPr>
        <w:t xml:space="preserve"> </w:t>
      </w:r>
    </w:p>
    <w:p w14:paraId="1A94E9ED" w14:textId="77777777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absenţa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obiectivele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supuse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procedurii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EDD6D80" w14:textId="60DA48C0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reglementare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certificatul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constatator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asemenea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prevăzute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legislaţia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proiectele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amplasare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amenajare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construire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FBEB6C5" w14:textId="596A7D0A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neîndeplinirea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recomandărilor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termenelor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împuternicite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teritoriale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54BDE6B" w14:textId="0EBBC21B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lanţului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frig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AA09D64" w14:textId="4E10E1BA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potabilă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neracordarea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reţeaua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canalizare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localităţii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4124905" w14:textId="16209FF2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lenjeriei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curate,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călcate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schimbată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după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fiecare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circuitului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acesteia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CA4B823" w14:textId="0B0E261C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neavizate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5F9934B" w14:textId="77777777" w:rsidR="00A0772B" w:rsidRPr="00C872FA" w:rsidRDefault="00A0772B" w:rsidP="00C872FA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neutilizarea corectă sau conform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instrucţiunilor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producătorului a produselor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/sau nepăstrarea acestora în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condiţii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care să prevină modificările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fizico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-chimice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ale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proprietăţilor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ale produselor;</w:t>
      </w:r>
    </w:p>
    <w:p w14:paraId="5CC96F61" w14:textId="2C7E3239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procedurilor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medical;</w:t>
      </w:r>
    </w:p>
    <w:p w14:paraId="16A47535" w14:textId="7BEAFB9D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nivelul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depozitarea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ustensilelor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instrumentarului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lenjeriei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echipamentului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aflaţi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stoc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conform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prevederilor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instrucţiunilor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producătorului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0C3B498" w14:textId="37386615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atestă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serviciile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acordate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pacienţilor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9B105C1" w14:textId="094FBD2C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necunoaşterea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tehnicilor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procedurilor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31907B7" w14:textId="100C923F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modului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pe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categorii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depozitare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transport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provenite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19D8341" w14:textId="4D532F7C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depozitare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temporară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provenite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3E1D141" w14:textId="65E32B37" w:rsidR="00A0772B" w:rsidRPr="00C872FA" w:rsidRDefault="00A0772B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obligaţiei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verificarea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zilnică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individuală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neconsemnarea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verificări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primirea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bolnavi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convalescenţi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boli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transmisibile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292EC91" w14:textId="6BAA312A" w:rsidR="004418B7" w:rsidRPr="00C872FA" w:rsidRDefault="004418B7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existenţa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clasa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II a)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b),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reactivilor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articolelor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substanţelor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terapeutice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98A6FC3" w14:textId="6EC3E487" w:rsidR="004418B7" w:rsidRPr="00C872FA" w:rsidRDefault="004418B7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colectivă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cazul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organizate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obligaţiei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păstra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câte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probă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fiecare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fel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mâncare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timp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48 de ore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spatii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frigorifice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recipiente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curate,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acoperite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etichetate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ABAAA38" w14:textId="77777777" w:rsidR="00203DC7" w:rsidRPr="00C872FA" w:rsidRDefault="00203DC7" w:rsidP="00C872FA">
      <w:pPr>
        <w:pStyle w:val="NoSpacing"/>
        <w:numPr>
          <w:ilvl w:val="0"/>
          <w:numId w:val="42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precauţiunilor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universale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protocoalelor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auxiliar;</w:t>
      </w:r>
    </w:p>
    <w:p w14:paraId="559B05BC" w14:textId="0FA22652" w:rsidR="002315C8" w:rsidRPr="00C872FA" w:rsidRDefault="002315C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Pr="00C872FA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Pr="00C872FA">
        <w:rPr>
          <w:rFonts w:ascii="Arial" w:hAnsi="Arial" w:cs="Arial"/>
          <w:b/>
          <w:sz w:val="24"/>
          <w:szCs w:val="24"/>
        </w:rPr>
        <w:t xml:space="preserve"> - DSP </w:t>
      </w:r>
      <w:r w:rsidR="00BC6753" w:rsidRPr="00C872FA">
        <w:rPr>
          <w:rFonts w:ascii="Arial" w:hAnsi="Arial" w:cs="Arial"/>
          <w:b/>
          <w:sz w:val="24"/>
          <w:szCs w:val="24"/>
        </w:rPr>
        <w:t>Satu Mare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BC6753" w:rsidRPr="00C872FA">
        <w:rPr>
          <w:rFonts w:ascii="Arial" w:hAnsi="Arial" w:cs="Arial"/>
          <w:sz w:val="24"/>
          <w:szCs w:val="24"/>
        </w:rPr>
        <w:t>funcționare</w:t>
      </w:r>
      <w:proofErr w:type="spellEnd"/>
      <w:r w:rsidR="00BC675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6753" w:rsidRPr="00C872FA">
        <w:rPr>
          <w:rFonts w:ascii="Arial" w:hAnsi="Arial" w:cs="Arial"/>
          <w:sz w:val="24"/>
          <w:szCs w:val="24"/>
        </w:rPr>
        <w:t>fără</w:t>
      </w:r>
      <w:proofErr w:type="spellEnd"/>
      <w:r w:rsidR="00BC675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6753" w:rsidRPr="00C872FA">
        <w:rPr>
          <w:rFonts w:ascii="Arial" w:hAnsi="Arial" w:cs="Arial"/>
          <w:sz w:val="24"/>
          <w:szCs w:val="24"/>
        </w:rPr>
        <w:t>Autorizatie</w:t>
      </w:r>
      <w:proofErr w:type="spellEnd"/>
      <w:r w:rsidR="00BC675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6753" w:rsidRPr="00C872FA">
        <w:rPr>
          <w:rFonts w:ascii="Arial" w:hAnsi="Arial" w:cs="Arial"/>
          <w:sz w:val="24"/>
          <w:szCs w:val="24"/>
        </w:rPr>
        <w:t>Sanitară</w:t>
      </w:r>
      <w:proofErr w:type="spellEnd"/>
      <w:r w:rsidR="00BC6753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C6753" w:rsidRPr="00C872FA">
        <w:rPr>
          <w:rFonts w:ascii="Arial" w:hAnsi="Arial" w:cs="Arial"/>
          <w:sz w:val="24"/>
          <w:szCs w:val="24"/>
        </w:rPr>
        <w:t>Functionare</w:t>
      </w:r>
      <w:proofErr w:type="spellEnd"/>
      <w:r w:rsidR="00BC6753" w:rsidRPr="00C872FA">
        <w:rPr>
          <w:rFonts w:ascii="Arial" w:hAnsi="Arial" w:cs="Arial"/>
          <w:sz w:val="24"/>
          <w:szCs w:val="24"/>
        </w:rPr>
        <w:t>;</w:t>
      </w:r>
    </w:p>
    <w:p w14:paraId="6B18B5D4" w14:textId="1C34A4ED" w:rsidR="004A1A5A" w:rsidRPr="00C872FA" w:rsidRDefault="004A1A5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3</w:t>
      </w:r>
    </w:p>
    <w:p w14:paraId="2E0465A0" w14:textId="77777777" w:rsidR="001A2D09" w:rsidRPr="00C872FA" w:rsidRDefault="001A2D09" w:rsidP="00C872FA">
      <w:pPr>
        <w:tabs>
          <w:tab w:val="left" w:pos="3247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BB7C45" w14:textId="5F36F6EC" w:rsidR="0051284F" w:rsidRPr="00C872FA" w:rsidRDefault="004418B7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m</w:t>
      </w:r>
      <w:r w:rsidR="0051284F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51284F" w:rsidRPr="00C872FA">
        <w:rPr>
          <w:rFonts w:ascii="Arial" w:hAnsi="Arial" w:cs="Arial"/>
          <w:b/>
          <w:sz w:val="24"/>
          <w:szCs w:val="24"/>
          <w:u w:val="single"/>
        </w:rPr>
        <w:t>centre</w:t>
      </w:r>
      <w:proofErr w:type="spellEnd"/>
      <w:r w:rsidR="0051284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1284F" w:rsidRPr="00C872FA">
        <w:rPr>
          <w:rFonts w:ascii="Arial" w:hAnsi="Arial" w:cs="Arial"/>
          <w:b/>
          <w:sz w:val="24"/>
          <w:szCs w:val="24"/>
          <w:u w:val="single"/>
        </w:rPr>
        <w:t>rezidențiale</w:t>
      </w:r>
      <w:proofErr w:type="spellEnd"/>
      <w:r w:rsidR="0051284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1284F" w:rsidRPr="00C872FA">
        <w:rPr>
          <w:rFonts w:ascii="Arial" w:hAnsi="Arial" w:cs="Arial"/>
          <w:b/>
          <w:sz w:val="24"/>
          <w:szCs w:val="24"/>
          <w:u w:val="single"/>
        </w:rPr>
        <w:t>pentru</w:t>
      </w:r>
      <w:proofErr w:type="spellEnd"/>
      <w:r w:rsidR="0051284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1284F" w:rsidRPr="00C872FA">
        <w:rPr>
          <w:rFonts w:ascii="Arial" w:hAnsi="Arial" w:cs="Arial"/>
          <w:b/>
          <w:sz w:val="24"/>
          <w:szCs w:val="24"/>
          <w:u w:val="single"/>
        </w:rPr>
        <w:t>persoanele</w:t>
      </w:r>
      <w:proofErr w:type="spellEnd"/>
      <w:r w:rsidR="0051284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1284F" w:rsidRPr="00C872FA">
        <w:rPr>
          <w:rFonts w:ascii="Arial" w:hAnsi="Arial" w:cs="Arial"/>
          <w:b/>
          <w:sz w:val="24"/>
          <w:szCs w:val="24"/>
          <w:u w:val="single"/>
        </w:rPr>
        <w:t>adulte</w:t>
      </w:r>
      <w:proofErr w:type="spellEnd"/>
      <w:r w:rsidR="0051284F" w:rsidRPr="00C872FA">
        <w:rPr>
          <w:rFonts w:ascii="Arial" w:hAnsi="Arial" w:cs="Arial"/>
          <w:b/>
          <w:sz w:val="24"/>
          <w:szCs w:val="24"/>
          <w:u w:val="single"/>
        </w:rPr>
        <w:t xml:space="preserve"> cu </w:t>
      </w:r>
      <w:proofErr w:type="spellStart"/>
      <w:r w:rsidR="0051284F" w:rsidRPr="00C872FA">
        <w:rPr>
          <w:rFonts w:ascii="Arial" w:hAnsi="Arial" w:cs="Arial"/>
          <w:b/>
          <w:sz w:val="24"/>
          <w:szCs w:val="24"/>
          <w:u w:val="single"/>
        </w:rPr>
        <w:t>dizabilități</w:t>
      </w:r>
      <w:proofErr w:type="spellEnd"/>
    </w:p>
    <w:p w14:paraId="289B5868" w14:textId="01989F52" w:rsidR="0000072B" w:rsidRPr="00C872FA" w:rsidRDefault="0000072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DB6801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F959D4" w:rsidRPr="00C872FA">
        <w:rPr>
          <w:rFonts w:ascii="Arial" w:hAnsi="Arial" w:cs="Arial"/>
          <w:sz w:val="24"/>
          <w:szCs w:val="24"/>
        </w:rPr>
        <w:t>18</w:t>
      </w:r>
    </w:p>
    <w:p w14:paraId="37F6821E" w14:textId="4C73BDE9" w:rsidR="00F959D4" w:rsidRPr="00C872FA" w:rsidRDefault="00F959D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3AE0C007" w14:textId="77777777" w:rsidR="0003366A" w:rsidRPr="00C872FA" w:rsidRDefault="0003366A" w:rsidP="00C872FA">
      <w:pPr>
        <w:tabs>
          <w:tab w:val="left" w:pos="3247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33B032" w14:textId="0306408B" w:rsidR="007F2C32" w:rsidRPr="00C872FA" w:rsidRDefault="004418B7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n</w:t>
      </w:r>
      <w:r w:rsidR="007F2C32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7F2C32" w:rsidRPr="00C872FA">
        <w:rPr>
          <w:rFonts w:ascii="Arial" w:hAnsi="Arial" w:cs="Arial"/>
          <w:b/>
          <w:sz w:val="24"/>
          <w:szCs w:val="24"/>
          <w:u w:val="single"/>
        </w:rPr>
        <w:t>centre</w:t>
      </w:r>
      <w:proofErr w:type="spellEnd"/>
      <w:r w:rsidR="007F2C3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7F2C32" w:rsidRPr="00C872FA">
        <w:rPr>
          <w:rFonts w:ascii="Arial" w:hAnsi="Arial" w:cs="Arial"/>
          <w:b/>
          <w:sz w:val="24"/>
          <w:szCs w:val="24"/>
          <w:u w:val="single"/>
        </w:rPr>
        <w:t>rezidențiale</w:t>
      </w:r>
      <w:proofErr w:type="spellEnd"/>
      <w:r w:rsidR="007F2C3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7F2C32" w:rsidRPr="00C872FA">
        <w:rPr>
          <w:rFonts w:ascii="Arial" w:hAnsi="Arial" w:cs="Arial"/>
          <w:b/>
          <w:sz w:val="24"/>
          <w:szCs w:val="24"/>
          <w:u w:val="single"/>
        </w:rPr>
        <w:t>pentru</w:t>
      </w:r>
      <w:proofErr w:type="spellEnd"/>
      <w:r w:rsidR="007F2C3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7F2C32" w:rsidRPr="00C872FA">
        <w:rPr>
          <w:rFonts w:ascii="Arial" w:hAnsi="Arial" w:cs="Arial"/>
          <w:b/>
          <w:sz w:val="24"/>
          <w:szCs w:val="24"/>
          <w:u w:val="single"/>
        </w:rPr>
        <w:t>copii</w:t>
      </w:r>
      <w:proofErr w:type="spellEnd"/>
      <w:r w:rsidR="007F2C32" w:rsidRPr="00C872FA">
        <w:rPr>
          <w:rFonts w:ascii="Arial" w:hAnsi="Arial" w:cs="Arial"/>
          <w:b/>
          <w:sz w:val="24"/>
          <w:szCs w:val="24"/>
          <w:u w:val="single"/>
        </w:rPr>
        <w:t>:</w:t>
      </w:r>
    </w:p>
    <w:p w14:paraId="68FB5E54" w14:textId="0DA3EF1D" w:rsidR="006643EC" w:rsidRPr="00C872FA" w:rsidRDefault="006643E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21</w:t>
      </w:r>
    </w:p>
    <w:p w14:paraId="6D4D4F44" w14:textId="6E998D84" w:rsidR="0036674F" w:rsidRPr="00C872FA" w:rsidRDefault="0036674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2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49E6D093" w14:textId="79760ABA" w:rsidR="0036674F" w:rsidRPr="00C872FA" w:rsidRDefault="0036674F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sz w:val="24"/>
          <w:szCs w:val="24"/>
        </w:rPr>
        <w:t>2</w:t>
      </w:r>
    </w:p>
    <w:p w14:paraId="36DC6E65" w14:textId="00225DA7" w:rsidR="0036674F" w:rsidRPr="00C872FA" w:rsidRDefault="0036674F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959D4" w:rsidRPr="00C872FA">
        <w:rPr>
          <w:rFonts w:ascii="Arial" w:hAnsi="Arial" w:cs="Arial"/>
          <w:b/>
          <w:sz w:val="24"/>
          <w:szCs w:val="24"/>
        </w:rPr>
        <w:t>6</w:t>
      </w:r>
      <w:r w:rsidRPr="00C872FA">
        <w:rPr>
          <w:rFonts w:ascii="Arial" w:hAnsi="Arial" w:cs="Arial"/>
          <w:b/>
          <w:sz w:val="24"/>
          <w:szCs w:val="24"/>
        </w:rPr>
        <w:t>.600 lei</w:t>
      </w:r>
    </w:p>
    <w:p w14:paraId="4183EE1C" w14:textId="77777777" w:rsidR="0036674F" w:rsidRPr="00C872FA" w:rsidRDefault="0036674F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74C43512" w14:textId="708CFF31" w:rsidR="00964763" w:rsidRPr="00C872FA" w:rsidRDefault="00964763" w:rsidP="00C872FA">
      <w:pPr>
        <w:pStyle w:val="NoSpacing"/>
        <w:numPr>
          <w:ilvl w:val="0"/>
          <w:numId w:val="40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lenjeriei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curate,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călcate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schimbată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după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fiecare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circuitului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acesteia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C26ECEA" w14:textId="0E101902" w:rsidR="00964763" w:rsidRPr="00C872FA" w:rsidRDefault="00964763" w:rsidP="00C872FA">
      <w:pPr>
        <w:pStyle w:val="NoSpacing"/>
        <w:numPr>
          <w:ilvl w:val="0"/>
          <w:numId w:val="40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corectă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conform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instrucţiunilor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producătorului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nepăstrarea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prevină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modificările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fizico-chimice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ale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proprietăţilor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ale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4DFF6E6" w14:textId="2F7C46F0" w:rsidR="00F959D4" w:rsidRPr="00C872FA" w:rsidRDefault="00F959D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6</w:t>
      </w:r>
    </w:p>
    <w:p w14:paraId="189E4E5E" w14:textId="77777777" w:rsidR="00E033CD" w:rsidRPr="00C872FA" w:rsidRDefault="00E033CD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D8F25B" w14:textId="4641B595" w:rsidR="0087180E" w:rsidRPr="00C872FA" w:rsidRDefault="00F959D4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o</w:t>
      </w:r>
      <w:r w:rsidR="0087180E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r w:rsidR="0087180E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cabinete medicale școlare</w:t>
      </w:r>
    </w:p>
    <w:p w14:paraId="52D664CC" w14:textId="601C95BB" w:rsidR="0087180E" w:rsidRPr="00C872FA" w:rsidRDefault="0087180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="00F959D4" w:rsidRPr="00C872FA">
        <w:rPr>
          <w:rFonts w:ascii="Arial" w:hAnsi="Arial" w:cs="Arial"/>
          <w:sz w:val="24"/>
          <w:szCs w:val="24"/>
        </w:rPr>
        <w:t xml:space="preserve"> 6</w:t>
      </w:r>
    </w:p>
    <w:p w14:paraId="6383489A" w14:textId="77777777" w:rsidR="00DB6801" w:rsidRPr="00C872FA" w:rsidRDefault="00DB6801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852F8F" w14:textId="68C25C09" w:rsidR="00B206FF" w:rsidRPr="00C872FA" w:rsidRDefault="00F959D4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p</w:t>
      </w:r>
      <w:r w:rsidR="00B206FF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B206FF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B206FF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B206FF" w:rsidRPr="00C872FA">
        <w:rPr>
          <w:rFonts w:ascii="Arial" w:hAnsi="Arial" w:cs="Arial"/>
          <w:b/>
          <w:sz w:val="24"/>
          <w:szCs w:val="24"/>
          <w:u w:val="single"/>
        </w:rPr>
        <w:t>activități</w:t>
      </w:r>
      <w:proofErr w:type="spellEnd"/>
      <w:r w:rsidR="00B206F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206FF" w:rsidRPr="00C872FA">
        <w:rPr>
          <w:rFonts w:ascii="Arial" w:hAnsi="Arial" w:cs="Arial"/>
          <w:b/>
          <w:sz w:val="24"/>
          <w:szCs w:val="24"/>
          <w:u w:val="single"/>
        </w:rPr>
        <w:t>conexe</w:t>
      </w:r>
      <w:proofErr w:type="spellEnd"/>
      <w:r w:rsidR="00B206F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206FF" w:rsidRPr="00C872FA">
        <w:rPr>
          <w:rFonts w:ascii="Arial" w:hAnsi="Arial" w:cs="Arial"/>
          <w:b/>
          <w:sz w:val="24"/>
          <w:szCs w:val="24"/>
          <w:u w:val="single"/>
        </w:rPr>
        <w:t>actului</w:t>
      </w:r>
      <w:proofErr w:type="spellEnd"/>
      <w:r w:rsidR="00B206FF" w:rsidRPr="00C872FA">
        <w:rPr>
          <w:rFonts w:ascii="Arial" w:hAnsi="Arial" w:cs="Arial"/>
          <w:b/>
          <w:sz w:val="24"/>
          <w:szCs w:val="24"/>
          <w:u w:val="single"/>
        </w:rPr>
        <w:t xml:space="preserve"> medical</w:t>
      </w:r>
    </w:p>
    <w:p w14:paraId="167E6535" w14:textId="77777777" w:rsidR="00033222" w:rsidRPr="00C872FA" w:rsidRDefault="00B812DB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45DF2F1D" w14:textId="50B429E4" w:rsidR="00E033CD" w:rsidRPr="00C872FA" w:rsidRDefault="00E033C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1)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Cabinete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tehnică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dentară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>/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laboratoare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tehnică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dentară</w:t>
      </w:r>
      <w:proofErr w:type="spellEnd"/>
    </w:p>
    <w:p w14:paraId="1E1F490C" w14:textId="2B5E7C7F" w:rsidR="00E033CD" w:rsidRPr="00C872FA" w:rsidRDefault="00E033C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AB2F77" w:rsidRPr="00C872FA">
        <w:rPr>
          <w:rFonts w:ascii="Arial" w:hAnsi="Arial" w:cs="Arial"/>
          <w:sz w:val="24"/>
          <w:szCs w:val="24"/>
        </w:rPr>
        <w:t>25</w:t>
      </w:r>
    </w:p>
    <w:p w14:paraId="5D60BF8F" w14:textId="3AC663A1" w:rsidR="00014BB0" w:rsidRPr="00C872FA" w:rsidRDefault="00014BB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AB2F77" w:rsidRPr="00C872FA">
        <w:rPr>
          <w:rFonts w:ascii="Arial" w:hAnsi="Arial" w:cs="Arial"/>
          <w:sz w:val="24"/>
          <w:szCs w:val="24"/>
        </w:rPr>
        <w:t>4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63A1C05E" w14:textId="5A3F9302" w:rsidR="00014BB0" w:rsidRPr="00C872FA" w:rsidRDefault="00AB2F7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2</w:t>
      </w:r>
    </w:p>
    <w:p w14:paraId="4F5DB3CF" w14:textId="5D54B8D5" w:rsidR="00014BB0" w:rsidRPr="00C872FA" w:rsidRDefault="00014BB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AB2F77" w:rsidRPr="00C872FA">
        <w:rPr>
          <w:rFonts w:ascii="Arial" w:hAnsi="Arial" w:cs="Arial"/>
          <w:sz w:val="24"/>
          <w:szCs w:val="24"/>
        </w:rPr>
        <w:t>2</w:t>
      </w:r>
    </w:p>
    <w:p w14:paraId="58C7E7FC" w14:textId="3DEFDC9E" w:rsidR="00014BB0" w:rsidRPr="00C872FA" w:rsidRDefault="00014BB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AB2F77" w:rsidRPr="00C872FA">
        <w:rPr>
          <w:rFonts w:ascii="Arial" w:hAnsi="Arial" w:cs="Arial"/>
          <w:b/>
          <w:sz w:val="24"/>
          <w:szCs w:val="24"/>
        </w:rPr>
        <w:t>20</w:t>
      </w:r>
      <w:r w:rsidRPr="00C872FA">
        <w:rPr>
          <w:rFonts w:ascii="Arial" w:hAnsi="Arial" w:cs="Arial"/>
          <w:b/>
          <w:sz w:val="24"/>
          <w:szCs w:val="24"/>
        </w:rPr>
        <w:t>.000 lei</w:t>
      </w:r>
    </w:p>
    <w:p w14:paraId="081B9BF2" w14:textId="77777777" w:rsidR="00014BB0" w:rsidRPr="00C872FA" w:rsidRDefault="00014BB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731B7162" w14:textId="37FACBDB" w:rsidR="00964763" w:rsidRPr="00C872FA" w:rsidRDefault="00964763" w:rsidP="00C872FA">
      <w:pPr>
        <w:pStyle w:val="NoSpacing"/>
        <w:numPr>
          <w:ilvl w:val="0"/>
          <w:numId w:val="41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absenţa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obiectivele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supuse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procedurii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CC32D58" w14:textId="1317B79A" w:rsidR="00964763" w:rsidRPr="00C872FA" w:rsidRDefault="00964763" w:rsidP="00C872FA">
      <w:pPr>
        <w:pStyle w:val="NoSpacing"/>
        <w:numPr>
          <w:ilvl w:val="0"/>
          <w:numId w:val="41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reglementare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certificatul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constatator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asemenea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prevăzute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legislaţia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proiectele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amplasare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amenajare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construire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FEB3F94" w14:textId="6EBF04D8" w:rsidR="00964763" w:rsidRPr="00C872FA" w:rsidRDefault="00964763" w:rsidP="00C872FA">
      <w:pPr>
        <w:pStyle w:val="NoSpacing"/>
        <w:numPr>
          <w:ilvl w:val="0"/>
          <w:numId w:val="41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neigienizarea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spa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  <w:lang w:val="ro-RO"/>
        </w:rPr>
        <w:t>țiilor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  <w:lang w:val="ro-RO"/>
        </w:rPr>
        <w:t xml:space="preserve"> de lucru</w:t>
      </w:r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FBB26F6" w14:textId="1D4A089F" w:rsidR="00AB2F77" w:rsidRPr="00C872FA" w:rsidRDefault="00AB2F7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25CAAF12" w14:textId="77777777" w:rsidR="00014BB0" w:rsidRPr="00C872FA" w:rsidRDefault="00014BB0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E24797" w14:textId="1F179644" w:rsidR="00560CBE" w:rsidRPr="00C872FA" w:rsidRDefault="00E033C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2</w:t>
      </w:r>
      <w:r w:rsidR="00602FB9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="00F3687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F3687D" w:rsidRPr="00C872FA">
        <w:rPr>
          <w:rFonts w:ascii="Arial" w:hAnsi="Arial" w:cs="Arial"/>
          <w:b/>
          <w:sz w:val="24"/>
          <w:szCs w:val="24"/>
          <w:u w:val="single"/>
        </w:rPr>
        <w:t>Cabinete</w:t>
      </w:r>
      <w:proofErr w:type="spellEnd"/>
      <w:r w:rsidR="00F3687D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F3687D" w:rsidRPr="00C872FA">
        <w:rPr>
          <w:rFonts w:ascii="Arial" w:hAnsi="Arial" w:cs="Arial"/>
          <w:b/>
          <w:sz w:val="24"/>
          <w:szCs w:val="24"/>
          <w:u w:val="single"/>
        </w:rPr>
        <w:t>optică</w:t>
      </w:r>
      <w:proofErr w:type="spellEnd"/>
      <w:r w:rsidR="00F3687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0CBE" w:rsidRPr="00C872FA">
        <w:rPr>
          <w:rFonts w:ascii="Arial" w:hAnsi="Arial" w:cs="Arial"/>
          <w:b/>
          <w:sz w:val="24"/>
          <w:szCs w:val="24"/>
          <w:u w:val="single"/>
        </w:rPr>
        <w:t>medical</w:t>
      </w:r>
      <w:r w:rsidR="00CF14D3" w:rsidRPr="00C872FA">
        <w:rPr>
          <w:rFonts w:ascii="Arial" w:hAnsi="Arial" w:cs="Arial"/>
          <w:b/>
          <w:sz w:val="24"/>
          <w:szCs w:val="24"/>
          <w:u w:val="single"/>
        </w:rPr>
        <w:t>ă</w:t>
      </w:r>
      <w:proofErr w:type="spellEnd"/>
    </w:p>
    <w:p w14:paraId="31CFF171" w14:textId="068F193E" w:rsidR="00E033CD" w:rsidRPr="00C872FA" w:rsidRDefault="00560CB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6BA8"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="00EE6BA8" w:rsidRPr="00C872FA">
        <w:rPr>
          <w:rFonts w:ascii="Arial" w:hAnsi="Arial" w:cs="Arial"/>
          <w:sz w:val="24"/>
          <w:szCs w:val="24"/>
        </w:rPr>
        <w:t xml:space="preserve"> </w:t>
      </w:r>
      <w:r w:rsidR="00F337E7" w:rsidRPr="00C872FA">
        <w:rPr>
          <w:rFonts w:ascii="Arial" w:hAnsi="Arial" w:cs="Arial"/>
          <w:sz w:val="24"/>
          <w:szCs w:val="24"/>
        </w:rPr>
        <w:t>–</w:t>
      </w:r>
      <w:r w:rsidR="00DB6801" w:rsidRPr="00C872FA">
        <w:rPr>
          <w:rFonts w:ascii="Arial" w:hAnsi="Arial" w:cs="Arial"/>
          <w:sz w:val="24"/>
          <w:szCs w:val="24"/>
        </w:rPr>
        <w:t xml:space="preserve"> </w:t>
      </w:r>
      <w:r w:rsidR="00AB2F77" w:rsidRPr="00C872FA">
        <w:rPr>
          <w:rFonts w:ascii="Arial" w:hAnsi="Arial" w:cs="Arial"/>
          <w:sz w:val="24"/>
          <w:szCs w:val="24"/>
        </w:rPr>
        <w:t>22</w:t>
      </w:r>
    </w:p>
    <w:p w14:paraId="142308E8" w14:textId="481773EC" w:rsidR="001D6D1B" w:rsidRPr="00C872FA" w:rsidRDefault="001D6D1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AB2F77" w:rsidRPr="00C872FA">
        <w:rPr>
          <w:rFonts w:ascii="Arial" w:hAnsi="Arial" w:cs="Arial"/>
          <w:sz w:val="24"/>
          <w:szCs w:val="24"/>
        </w:rPr>
        <w:t>5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66EC7762" w14:textId="58C76742" w:rsidR="00E033CD" w:rsidRPr="00C872FA" w:rsidRDefault="00AB2F7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4</w:t>
      </w:r>
    </w:p>
    <w:p w14:paraId="1F196947" w14:textId="309C981D" w:rsidR="001D6D1B" w:rsidRPr="00C872FA" w:rsidRDefault="001D6D1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E033CD" w:rsidRPr="00C872FA">
        <w:rPr>
          <w:rFonts w:ascii="Arial" w:hAnsi="Arial" w:cs="Arial"/>
          <w:sz w:val="24"/>
          <w:szCs w:val="24"/>
        </w:rPr>
        <w:t>1</w:t>
      </w:r>
    </w:p>
    <w:p w14:paraId="2CE8823A" w14:textId="2CF4966B" w:rsidR="001D6D1B" w:rsidRPr="00C872FA" w:rsidRDefault="001D6D1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E033CD" w:rsidRPr="00C872FA">
        <w:rPr>
          <w:rFonts w:ascii="Arial" w:hAnsi="Arial" w:cs="Arial"/>
          <w:b/>
          <w:sz w:val="24"/>
          <w:szCs w:val="24"/>
        </w:rPr>
        <w:t>10</w:t>
      </w:r>
      <w:r w:rsidRPr="00C872FA">
        <w:rPr>
          <w:rFonts w:ascii="Arial" w:hAnsi="Arial" w:cs="Arial"/>
          <w:b/>
          <w:sz w:val="24"/>
          <w:szCs w:val="24"/>
        </w:rPr>
        <w:t>.000 lei</w:t>
      </w:r>
    </w:p>
    <w:p w14:paraId="72C9E5ED" w14:textId="0DE75E27" w:rsidR="00014BB0" w:rsidRPr="00C872FA" w:rsidRDefault="001D6D1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0E89CEA8" w14:textId="77777777" w:rsidR="00590D8F" w:rsidRPr="00C872FA" w:rsidRDefault="00744BED" w:rsidP="00C872FA">
      <w:pPr>
        <w:pStyle w:val="ListParagraph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absenţa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obiectivele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supuse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procedurii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7F60AAB" w14:textId="7E4799CE" w:rsidR="00590D8F" w:rsidRPr="00C872FA" w:rsidRDefault="004418B7" w:rsidP="00C872FA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lastRenderedPageBreak/>
        <w:t>n</w:t>
      </w:r>
      <w:r w:rsidR="00590D8F" w:rsidRPr="00C872FA">
        <w:rPr>
          <w:rFonts w:ascii="Arial" w:hAnsi="Arial" w:cs="Arial"/>
          <w:sz w:val="24"/>
          <w:szCs w:val="24"/>
        </w:rPr>
        <w:t>easigurarea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sursei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apă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potabilă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rece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și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caldă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în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toate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spațiile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desfășurare</w:t>
      </w:r>
      <w:proofErr w:type="spellEnd"/>
      <w:r w:rsidR="00590D8F"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90D8F" w:rsidRPr="00C872FA">
        <w:rPr>
          <w:rFonts w:ascii="Arial" w:hAnsi="Arial" w:cs="Arial"/>
          <w:sz w:val="24"/>
          <w:szCs w:val="24"/>
        </w:rPr>
        <w:t>activităților</w:t>
      </w:r>
      <w:proofErr w:type="spellEnd"/>
      <w:r w:rsidRPr="00C872FA">
        <w:rPr>
          <w:rFonts w:ascii="Arial" w:hAnsi="Arial" w:cs="Arial"/>
          <w:sz w:val="24"/>
          <w:szCs w:val="24"/>
        </w:rPr>
        <w:t>;</w:t>
      </w:r>
    </w:p>
    <w:p w14:paraId="3AC82488" w14:textId="2C4F424A" w:rsidR="00AB2F77" w:rsidRPr="00C872FA" w:rsidRDefault="00AB2F7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26E9F3C3" w14:textId="77777777" w:rsidR="00560DB8" w:rsidRPr="00C872FA" w:rsidRDefault="00560DB8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395242" w14:textId="24282F39" w:rsidR="00B206FF" w:rsidRPr="00C872FA" w:rsidRDefault="00E033C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3)</w:t>
      </w:r>
      <w:r w:rsidR="00B206FF" w:rsidRPr="00C872FA">
        <w:rPr>
          <w:rFonts w:ascii="Arial" w:hAnsi="Arial" w:cs="Arial"/>
          <w:b/>
          <w:sz w:val="24"/>
          <w:szCs w:val="24"/>
          <w:u w:val="single"/>
        </w:rPr>
        <w:t xml:space="preserve"> Alte </w:t>
      </w:r>
      <w:proofErr w:type="spellStart"/>
      <w:r w:rsidR="00B206FF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B206FF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B206FF" w:rsidRPr="00C872FA">
        <w:rPr>
          <w:rFonts w:ascii="Arial" w:hAnsi="Arial" w:cs="Arial"/>
          <w:b/>
          <w:sz w:val="24"/>
          <w:szCs w:val="24"/>
          <w:u w:val="single"/>
        </w:rPr>
        <w:t>activități</w:t>
      </w:r>
      <w:proofErr w:type="spellEnd"/>
      <w:r w:rsidR="00B206F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206FF" w:rsidRPr="00C872FA">
        <w:rPr>
          <w:rFonts w:ascii="Arial" w:hAnsi="Arial" w:cs="Arial"/>
          <w:b/>
          <w:sz w:val="24"/>
          <w:szCs w:val="24"/>
          <w:u w:val="single"/>
        </w:rPr>
        <w:t>conexe</w:t>
      </w:r>
      <w:proofErr w:type="spellEnd"/>
      <w:r w:rsidR="00B206F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206FF" w:rsidRPr="00C872FA">
        <w:rPr>
          <w:rFonts w:ascii="Arial" w:hAnsi="Arial" w:cs="Arial"/>
          <w:b/>
          <w:sz w:val="24"/>
          <w:szCs w:val="24"/>
          <w:u w:val="single"/>
        </w:rPr>
        <w:t>actului</w:t>
      </w:r>
      <w:proofErr w:type="spellEnd"/>
      <w:r w:rsidR="00B206FF" w:rsidRPr="00C872FA">
        <w:rPr>
          <w:rFonts w:ascii="Arial" w:hAnsi="Arial" w:cs="Arial"/>
          <w:b/>
          <w:sz w:val="24"/>
          <w:szCs w:val="24"/>
          <w:u w:val="single"/>
        </w:rPr>
        <w:t xml:space="preserve"> medical:</w:t>
      </w:r>
    </w:p>
    <w:p w14:paraId="4A15A6B0" w14:textId="5A85E60E" w:rsidR="00370F41" w:rsidRPr="00C872FA" w:rsidRDefault="00370F4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AB2F77" w:rsidRPr="00C872FA">
        <w:rPr>
          <w:rFonts w:ascii="Arial" w:hAnsi="Arial" w:cs="Arial"/>
          <w:sz w:val="24"/>
          <w:szCs w:val="24"/>
        </w:rPr>
        <w:t>11</w:t>
      </w:r>
    </w:p>
    <w:p w14:paraId="0FEFFF5E" w14:textId="066621DB" w:rsidR="00B625DF" w:rsidRPr="00C872FA" w:rsidRDefault="00B625D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E033CD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052471B9" w14:textId="6DA3C8C7" w:rsidR="00B625DF" w:rsidRPr="00C872FA" w:rsidRDefault="00B625D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="00AB2F77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39B41711" w14:textId="77777777" w:rsidR="00B625DF" w:rsidRPr="00C872FA" w:rsidRDefault="00B625D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4417260A" w14:textId="77777777" w:rsidR="000F72FD" w:rsidRPr="00C872FA" w:rsidRDefault="000F72FD" w:rsidP="00C872FA">
      <w:pPr>
        <w:pStyle w:val="NoSpacing"/>
        <w:numPr>
          <w:ilvl w:val="0"/>
          <w:numId w:val="1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neîndeplinirea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recomandărilor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termenelor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împuternicite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teritoriale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4032186" w14:textId="1003F29F" w:rsidR="00AB2F77" w:rsidRPr="00C872FA" w:rsidRDefault="00AB2F7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2</w:t>
      </w:r>
    </w:p>
    <w:p w14:paraId="3BA87964" w14:textId="77777777" w:rsidR="00246476" w:rsidRPr="00C872FA" w:rsidRDefault="0024647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666E33E" w14:textId="77777777" w:rsidR="00E54C78" w:rsidRPr="00C872FA" w:rsidRDefault="00E54C7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E8AB945" w14:textId="4D8B8D05" w:rsidR="00E54C78" w:rsidRPr="00C872FA" w:rsidRDefault="00E54C78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III) UNIT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ĂȚI DE </w:t>
      </w:r>
      <w:r w:rsidRPr="00C872FA">
        <w:rPr>
          <w:rFonts w:ascii="Arial" w:hAnsi="Arial" w:cs="Arial"/>
          <w:b/>
          <w:sz w:val="24"/>
          <w:szCs w:val="24"/>
        </w:rPr>
        <w:t>TRANSPLANT</w:t>
      </w:r>
    </w:p>
    <w:p w14:paraId="7AF25172" w14:textId="77777777" w:rsidR="00E54C78" w:rsidRPr="00C872FA" w:rsidRDefault="00E54C78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D2B8A42" w14:textId="617C5765" w:rsidR="00E54C78" w:rsidRPr="00C872FA" w:rsidRDefault="00E54C7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3</w:t>
      </w:r>
    </w:p>
    <w:p w14:paraId="4A63EBF4" w14:textId="77777777" w:rsidR="00E54C78" w:rsidRPr="00C872FA" w:rsidRDefault="00E54C7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765FD1A5" w14:textId="77777777" w:rsidR="00E54C78" w:rsidRPr="00C872FA" w:rsidRDefault="00E54C78" w:rsidP="00C872FA">
      <w:pPr>
        <w:pStyle w:val="NoSpacing"/>
        <w:tabs>
          <w:tab w:val="left" w:pos="142"/>
          <w:tab w:val="left" w:pos="400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2D29A2C5" w14:textId="4E6BB6C7" w:rsidR="00E54C78" w:rsidRPr="00C872FA" w:rsidRDefault="00E54C78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1)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acreditate pentru activitatea de </w:t>
      </w:r>
      <w:r w:rsidR="008818DA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prelevare de </w:t>
      </w:r>
      <w:proofErr w:type="spellStart"/>
      <w:r w:rsidR="008818DA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ţesuturi</w:t>
      </w:r>
      <w:proofErr w:type="spellEnd"/>
      <w:r w:rsidR="008818DA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umane</w:t>
      </w:r>
      <w:r w:rsidR="008818DA" w:rsidRPr="00C872FA">
        <w:rPr>
          <w:rFonts w:ascii="Arial" w:hAnsi="Arial" w:cs="Arial"/>
          <w:b/>
          <w:sz w:val="24"/>
          <w:szCs w:val="24"/>
          <w:u w:val="single"/>
        </w:rPr>
        <w:t>/</w:t>
      </w:r>
      <w:proofErr w:type="spellStart"/>
      <w:r w:rsidR="008818DA" w:rsidRPr="00C872FA">
        <w:rPr>
          <w:rFonts w:ascii="Arial" w:hAnsi="Arial" w:cs="Arial"/>
          <w:b/>
          <w:sz w:val="24"/>
          <w:szCs w:val="24"/>
          <w:u w:val="single"/>
        </w:rPr>
        <w:t>organe</w:t>
      </w:r>
      <w:proofErr w:type="spellEnd"/>
      <w:r w:rsidR="008818DA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8818DA" w:rsidRPr="00C872FA">
        <w:rPr>
          <w:rFonts w:ascii="Arial" w:hAnsi="Arial" w:cs="Arial"/>
          <w:b/>
          <w:sz w:val="24"/>
          <w:szCs w:val="24"/>
          <w:u w:val="single"/>
        </w:rPr>
        <w:t>umane</w:t>
      </w:r>
      <w:proofErr w:type="spellEnd"/>
    </w:p>
    <w:p w14:paraId="2C89A39B" w14:textId="0CB2C779" w:rsidR="00E54C78" w:rsidRPr="00C872FA" w:rsidRDefault="00E54C78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AB2F77" w:rsidRPr="00C872FA">
        <w:rPr>
          <w:rFonts w:ascii="Arial" w:hAnsi="Arial" w:cs="Arial"/>
          <w:sz w:val="24"/>
          <w:szCs w:val="24"/>
        </w:rPr>
        <w:t>1</w:t>
      </w:r>
    </w:p>
    <w:p w14:paraId="4F709CE1" w14:textId="5B24242A" w:rsidR="00E54C78" w:rsidRPr="00C872FA" w:rsidRDefault="00E54C78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BE77E61" w14:textId="2DDB4703" w:rsidR="00AB2F77" w:rsidRPr="00C872FA" w:rsidRDefault="008818DA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2</w:t>
      </w:r>
      <w:r w:rsidR="00AB2F77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AB2F77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AB2F77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2F77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acreditate pentru activitatea de </w:t>
      </w: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bănci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ţesuturi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umane</w:t>
      </w:r>
    </w:p>
    <w:p w14:paraId="3AE8251B" w14:textId="77777777" w:rsidR="00AB2F77" w:rsidRPr="00C872FA" w:rsidRDefault="00AB2F77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3DC14E59" w14:textId="77777777" w:rsidR="00AB2F77" w:rsidRPr="00C872FA" w:rsidRDefault="00AB2F77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1C8A55F" w14:textId="43A6D0DE" w:rsidR="00AB2F77" w:rsidRPr="00C872FA" w:rsidRDefault="008818DA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3</w:t>
      </w:r>
      <w:r w:rsidR="00AB2F77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AB2F77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AB2F77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2F77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acreditate pentru activitatea de utilizatori de țesuturi și/sau celule umane în scop terapeutic</w:t>
      </w:r>
    </w:p>
    <w:p w14:paraId="797D0E3E" w14:textId="77777777" w:rsidR="00AB2F77" w:rsidRPr="00C872FA" w:rsidRDefault="00AB2F77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05A6B798" w14:textId="77777777" w:rsidR="005A2156" w:rsidRPr="00C872FA" w:rsidRDefault="005A215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7DDE2F6" w14:textId="77777777" w:rsidR="005A2156" w:rsidRPr="00C872FA" w:rsidRDefault="005A215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50EA81E" w14:textId="021962BC" w:rsidR="0016353B" w:rsidRPr="00C872FA" w:rsidRDefault="0016353B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I</w:t>
      </w:r>
      <w:r w:rsidR="00E54C78" w:rsidRPr="00C872FA">
        <w:rPr>
          <w:rFonts w:ascii="Arial" w:hAnsi="Arial" w:cs="Arial"/>
          <w:b/>
          <w:sz w:val="24"/>
          <w:szCs w:val="24"/>
        </w:rPr>
        <w:t>V</w:t>
      </w:r>
      <w:r w:rsidRPr="00C872FA">
        <w:rPr>
          <w:rFonts w:ascii="Arial" w:hAnsi="Arial" w:cs="Arial"/>
          <w:b/>
          <w:sz w:val="24"/>
          <w:szCs w:val="24"/>
        </w:rPr>
        <w:t>) UNIT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ĂȚI DE </w:t>
      </w:r>
      <w:r w:rsidRPr="00C872FA">
        <w:rPr>
          <w:rFonts w:ascii="Arial" w:hAnsi="Arial" w:cs="Arial"/>
          <w:b/>
          <w:sz w:val="24"/>
          <w:szCs w:val="24"/>
        </w:rPr>
        <w:t>TRANSFUZII</w:t>
      </w:r>
    </w:p>
    <w:p w14:paraId="6E54338E" w14:textId="77777777" w:rsidR="00451290" w:rsidRPr="00C872FA" w:rsidRDefault="00451290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2F4AB251" w14:textId="0B9090AB" w:rsidR="00B812DB" w:rsidRPr="00C872FA" w:rsidRDefault="00B812D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E54C78" w:rsidRPr="00C872FA">
        <w:rPr>
          <w:rFonts w:ascii="Arial" w:hAnsi="Arial" w:cs="Arial"/>
          <w:sz w:val="24"/>
          <w:szCs w:val="24"/>
        </w:rPr>
        <w:t>1</w:t>
      </w:r>
    </w:p>
    <w:p w14:paraId="5FA79E46" w14:textId="77777777" w:rsidR="00B812DB" w:rsidRPr="00C872FA" w:rsidRDefault="00B812D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658C131D" w14:textId="77777777" w:rsidR="008D7485" w:rsidRPr="00C872FA" w:rsidRDefault="008D7485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2C02F1A6" w14:textId="248DC1D5" w:rsidR="008D7485" w:rsidRPr="00C872FA" w:rsidRDefault="008818DA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8D7485" w:rsidRPr="00C872FA">
        <w:rPr>
          <w:rFonts w:ascii="Arial" w:hAnsi="Arial" w:cs="Arial"/>
          <w:b/>
          <w:sz w:val="24"/>
          <w:szCs w:val="24"/>
          <w:u w:val="single"/>
        </w:rPr>
        <w:t xml:space="preserve">) Centre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judeţene</w:t>
      </w:r>
      <w:proofErr w:type="spellEnd"/>
      <w:r w:rsidR="008D7485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8D7485" w:rsidRPr="00C872FA">
        <w:rPr>
          <w:rFonts w:ascii="Arial" w:hAnsi="Arial" w:cs="Arial"/>
          <w:b/>
          <w:sz w:val="24"/>
          <w:szCs w:val="24"/>
          <w:u w:val="single"/>
        </w:rPr>
        <w:t>transfuzie</w:t>
      </w:r>
      <w:proofErr w:type="spellEnd"/>
      <w:r w:rsidR="008D7485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8D7485" w:rsidRPr="00C872FA">
        <w:rPr>
          <w:rFonts w:ascii="Arial" w:hAnsi="Arial" w:cs="Arial"/>
          <w:b/>
          <w:sz w:val="24"/>
          <w:szCs w:val="24"/>
          <w:u w:val="single"/>
        </w:rPr>
        <w:t>sanguin</w:t>
      </w:r>
      <w:proofErr w:type="spellEnd"/>
      <w:r w:rsidR="008D7485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</w:p>
    <w:p w14:paraId="07FD2B20" w14:textId="334DFDDC" w:rsidR="008D7485" w:rsidRPr="00C872FA" w:rsidRDefault="008D7485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="00E00D2F" w:rsidRPr="00C872FA">
        <w:rPr>
          <w:rFonts w:ascii="Arial" w:hAnsi="Arial" w:cs="Arial"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>– 1</w:t>
      </w:r>
    </w:p>
    <w:p w14:paraId="519714BA" w14:textId="77777777" w:rsidR="008D7485" w:rsidRPr="00C872FA" w:rsidRDefault="008D7485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EB06230" w14:textId="77777777" w:rsidR="00F02786" w:rsidRPr="00C872FA" w:rsidRDefault="00F02786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FB38B81" w14:textId="4C4E56A5" w:rsidR="005322AD" w:rsidRPr="00C872FA" w:rsidRDefault="009C23BA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16353B" w:rsidRPr="00C872FA">
        <w:rPr>
          <w:rFonts w:ascii="Arial" w:hAnsi="Arial" w:cs="Arial"/>
          <w:b/>
          <w:sz w:val="24"/>
          <w:szCs w:val="24"/>
        </w:rPr>
        <w:t>V</w:t>
      </w:r>
      <w:r w:rsidR="004F5445" w:rsidRPr="00C872FA">
        <w:rPr>
          <w:rFonts w:ascii="Arial" w:hAnsi="Arial" w:cs="Arial"/>
          <w:b/>
          <w:sz w:val="24"/>
          <w:szCs w:val="24"/>
        </w:rPr>
        <w:t>)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5322AD" w:rsidRPr="00C872FA">
        <w:rPr>
          <w:rFonts w:ascii="Arial" w:hAnsi="Arial" w:cs="Arial"/>
          <w:b/>
          <w:sz w:val="24"/>
          <w:szCs w:val="24"/>
        </w:rPr>
        <w:t>UNITĂȚI DE ÎNVĂȚĂM</w:t>
      </w:r>
      <w:r w:rsidR="0083392B" w:rsidRPr="00C872FA">
        <w:rPr>
          <w:rFonts w:ascii="Arial" w:hAnsi="Arial" w:cs="Arial"/>
          <w:b/>
          <w:sz w:val="24"/>
          <w:szCs w:val="24"/>
        </w:rPr>
        <w:t>Â</w:t>
      </w:r>
      <w:r w:rsidR="005322AD" w:rsidRPr="00C872FA">
        <w:rPr>
          <w:rFonts w:ascii="Arial" w:hAnsi="Arial" w:cs="Arial"/>
          <w:b/>
          <w:sz w:val="24"/>
          <w:szCs w:val="24"/>
        </w:rPr>
        <w:t>NT</w:t>
      </w:r>
    </w:p>
    <w:p w14:paraId="45FB92F4" w14:textId="77777777" w:rsidR="00C301F2" w:rsidRPr="00C872FA" w:rsidRDefault="00C301F2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5F41723B" w14:textId="5ED66850" w:rsidR="009725A5" w:rsidRPr="00C872FA" w:rsidRDefault="001532F2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N</w:t>
      </w:r>
      <w:r w:rsidR="005803D8" w:rsidRPr="00C872FA">
        <w:rPr>
          <w:rFonts w:ascii="Arial" w:hAnsi="Arial" w:cs="Arial"/>
          <w:sz w:val="24"/>
          <w:szCs w:val="24"/>
        </w:rPr>
        <w:t>r.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610700" w:rsidRPr="00C872FA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unități</w:t>
      </w:r>
      <w:proofErr w:type="spellEnd"/>
      <w:r w:rsidR="00610700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700" w:rsidRPr="00C872FA">
        <w:rPr>
          <w:rFonts w:ascii="Arial" w:hAnsi="Arial" w:cs="Arial"/>
          <w:sz w:val="24"/>
          <w:szCs w:val="24"/>
        </w:rPr>
        <w:t>învățământ</w:t>
      </w:r>
      <w:proofErr w:type="spellEnd"/>
      <w:r w:rsidR="0043111B" w:rsidRPr="00C872FA">
        <w:rPr>
          <w:rFonts w:ascii="Arial" w:hAnsi="Arial" w:cs="Arial"/>
          <w:sz w:val="24"/>
          <w:szCs w:val="24"/>
        </w:rPr>
        <w:t xml:space="preserve"> </w:t>
      </w:r>
      <w:r w:rsidR="00AA6708" w:rsidRPr="00C872FA">
        <w:rPr>
          <w:rFonts w:ascii="Arial" w:hAnsi="Arial" w:cs="Arial"/>
          <w:sz w:val="24"/>
          <w:szCs w:val="24"/>
        </w:rPr>
        <w:t>–</w:t>
      </w:r>
      <w:r w:rsidR="0043111B"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769</w:t>
      </w:r>
    </w:p>
    <w:p w14:paraId="6CC8283C" w14:textId="56B8C0D0" w:rsidR="009725A5" w:rsidRPr="00C872FA" w:rsidRDefault="009725A5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AA6708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26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55BC67BA" w14:textId="7FB0AC34" w:rsidR="009725A5" w:rsidRPr="00C872FA" w:rsidRDefault="00070501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9725A5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9725A5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9725A5" w:rsidRPr="00C872FA">
        <w:rPr>
          <w:rFonts w:ascii="Arial" w:hAnsi="Arial" w:cs="Arial"/>
          <w:sz w:val="24"/>
          <w:szCs w:val="24"/>
        </w:rPr>
        <w:t xml:space="preserve"> –</w:t>
      </w:r>
      <w:r w:rsidR="00DB5146"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15</w:t>
      </w:r>
    </w:p>
    <w:p w14:paraId="37E433FF" w14:textId="0A3A0F13" w:rsidR="007604DF" w:rsidRPr="00C872FA" w:rsidRDefault="00070501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48594F" w:rsidRPr="00C872FA">
        <w:rPr>
          <w:rFonts w:ascii="Arial" w:hAnsi="Arial" w:cs="Arial"/>
          <w:sz w:val="24"/>
          <w:szCs w:val="24"/>
        </w:rPr>
        <w:t xml:space="preserve"> </w:t>
      </w:r>
      <w:r w:rsidR="009725A5"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="009725A5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A46275" w:rsidRPr="00C872FA">
        <w:rPr>
          <w:rFonts w:ascii="Arial" w:hAnsi="Arial" w:cs="Arial"/>
          <w:sz w:val="24"/>
          <w:szCs w:val="24"/>
        </w:rPr>
        <w:t xml:space="preserve"> </w:t>
      </w:r>
      <w:r w:rsidR="007604DF" w:rsidRPr="00C872FA">
        <w:rPr>
          <w:rFonts w:ascii="Arial" w:hAnsi="Arial" w:cs="Arial"/>
          <w:sz w:val="24"/>
          <w:szCs w:val="24"/>
        </w:rPr>
        <w:t>–</w:t>
      </w:r>
      <w:r w:rsidR="00C42978"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10</w:t>
      </w:r>
    </w:p>
    <w:p w14:paraId="48AB86EB" w14:textId="7CCEBBF4" w:rsidR="00CF61C9" w:rsidRPr="00C872FA" w:rsidRDefault="00070501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7604DF" w:rsidRPr="00C872FA">
        <w:rPr>
          <w:rFonts w:ascii="Arial" w:hAnsi="Arial" w:cs="Arial"/>
          <w:sz w:val="24"/>
          <w:szCs w:val="24"/>
        </w:rPr>
        <w:t xml:space="preserve"> total</w:t>
      </w:r>
      <w:r w:rsidR="009725A5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5A5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9725A5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04DF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7604DF" w:rsidRPr="00C872FA">
        <w:rPr>
          <w:rFonts w:ascii="Arial" w:hAnsi="Arial" w:cs="Arial"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>-</w:t>
      </w:r>
      <w:r w:rsidR="009725A5"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b/>
          <w:sz w:val="24"/>
          <w:szCs w:val="24"/>
        </w:rPr>
        <w:t>34</w:t>
      </w:r>
      <w:r w:rsidR="00FC7EEA" w:rsidRPr="00C872FA">
        <w:rPr>
          <w:rFonts w:ascii="Arial" w:hAnsi="Arial" w:cs="Arial"/>
          <w:b/>
          <w:sz w:val="24"/>
          <w:szCs w:val="24"/>
        </w:rPr>
        <w:t>.</w:t>
      </w:r>
      <w:r w:rsidR="00C15AAE" w:rsidRPr="00C872FA">
        <w:rPr>
          <w:rFonts w:ascii="Arial" w:hAnsi="Arial" w:cs="Arial"/>
          <w:b/>
          <w:sz w:val="24"/>
          <w:szCs w:val="24"/>
        </w:rPr>
        <w:t>6</w:t>
      </w:r>
      <w:r w:rsidR="00FC7EEA" w:rsidRPr="00C872FA">
        <w:rPr>
          <w:rFonts w:ascii="Arial" w:hAnsi="Arial" w:cs="Arial"/>
          <w:b/>
          <w:sz w:val="24"/>
          <w:szCs w:val="24"/>
        </w:rPr>
        <w:t>00</w:t>
      </w:r>
      <w:r w:rsidR="00690B12" w:rsidRPr="00C872FA">
        <w:rPr>
          <w:rFonts w:ascii="Arial" w:hAnsi="Arial" w:cs="Arial"/>
          <w:b/>
          <w:sz w:val="24"/>
          <w:szCs w:val="24"/>
        </w:rPr>
        <w:t xml:space="preserve"> </w:t>
      </w:r>
      <w:r w:rsidR="0087180E" w:rsidRPr="00C872FA">
        <w:rPr>
          <w:rFonts w:ascii="Arial" w:hAnsi="Arial" w:cs="Arial"/>
          <w:b/>
          <w:sz w:val="24"/>
          <w:szCs w:val="24"/>
        </w:rPr>
        <w:t>lei</w:t>
      </w:r>
    </w:p>
    <w:p w14:paraId="68C8BF50" w14:textId="6A5D1F8C" w:rsidR="003F270A" w:rsidRPr="00C872FA" w:rsidRDefault="00C15AA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Retragere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ASF</w:t>
      </w:r>
      <w:r w:rsidR="003F270A" w:rsidRPr="00C872FA">
        <w:rPr>
          <w:rFonts w:ascii="Arial" w:hAnsi="Arial" w:cs="Arial"/>
          <w:sz w:val="24"/>
          <w:szCs w:val="24"/>
        </w:rPr>
        <w:t>:</w:t>
      </w:r>
      <w:r w:rsidR="003F270A" w:rsidRPr="00C872FA">
        <w:rPr>
          <w:rFonts w:ascii="Arial" w:hAnsi="Arial" w:cs="Arial"/>
          <w:b/>
          <w:sz w:val="24"/>
          <w:szCs w:val="24"/>
        </w:rPr>
        <w:t xml:space="preserve"> </w:t>
      </w:r>
      <w:r w:rsidRPr="00C872FA">
        <w:rPr>
          <w:rFonts w:ascii="Arial" w:hAnsi="Arial" w:cs="Arial"/>
          <w:b/>
          <w:sz w:val="24"/>
          <w:szCs w:val="24"/>
        </w:rPr>
        <w:t>1</w:t>
      </w:r>
      <w:r w:rsidR="003F270A" w:rsidRPr="00C872FA">
        <w:rPr>
          <w:rFonts w:ascii="Arial" w:hAnsi="Arial" w:cs="Arial"/>
          <w:b/>
          <w:sz w:val="24"/>
          <w:szCs w:val="24"/>
        </w:rPr>
        <w:t xml:space="preserve"> (</w:t>
      </w:r>
      <w:r w:rsidR="00E54C78" w:rsidRPr="00C872FA">
        <w:rPr>
          <w:rFonts w:ascii="Arial" w:hAnsi="Arial" w:cs="Arial"/>
          <w:b/>
          <w:sz w:val="24"/>
          <w:szCs w:val="24"/>
        </w:rPr>
        <w:t>1</w:t>
      </w:r>
      <w:r w:rsidR="00E54C78" w:rsidRPr="00C872FA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842839" w:rsidRPr="00C872FA">
        <w:rPr>
          <w:rFonts w:ascii="Arial" w:hAnsi="Arial" w:cs="Arial"/>
          <w:b/>
          <w:sz w:val="24"/>
          <w:szCs w:val="24"/>
          <w:lang w:val="ro-RO"/>
        </w:rPr>
        <w:t>Vaslui</w:t>
      </w:r>
      <w:r w:rsidR="003F270A" w:rsidRPr="00C872FA">
        <w:rPr>
          <w:rFonts w:ascii="Arial" w:hAnsi="Arial" w:cs="Arial"/>
          <w:b/>
          <w:sz w:val="24"/>
          <w:szCs w:val="24"/>
        </w:rPr>
        <w:t>)</w:t>
      </w:r>
    </w:p>
    <w:p w14:paraId="7763B192" w14:textId="220D82D8" w:rsidR="00A46275" w:rsidRPr="00C872FA" w:rsidRDefault="00A46275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="005803D8" w:rsidRPr="00C872FA">
        <w:rPr>
          <w:rFonts w:ascii="Arial" w:hAnsi="Arial" w:cs="Arial"/>
          <w:sz w:val="24"/>
          <w:szCs w:val="24"/>
        </w:rPr>
        <w:t xml:space="preserve"> </w:t>
      </w:r>
      <w:r w:rsidR="00AA6708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1</w:t>
      </w:r>
      <w:r w:rsidR="00E54C78" w:rsidRPr="00C872FA">
        <w:rPr>
          <w:rFonts w:ascii="Arial" w:hAnsi="Arial" w:cs="Arial"/>
          <w:sz w:val="24"/>
          <w:szCs w:val="24"/>
        </w:rPr>
        <w:t>6</w:t>
      </w:r>
    </w:p>
    <w:p w14:paraId="46A023D4" w14:textId="77777777" w:rsidR="00610700" w:rsidRPr="00C872FA" w:rsidRDefault="00610700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088B442D" w14:textId="77777777" w:rsidR="00B51BF2" w:rsidRPr="00C872FA" w:rsidRDefault="001532F2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ab/>
      </w:r>
    </w:p>
    <w:p w14:paraId="61C322C0" w14:textId="77777777" w:rsidR="00DD4CCB" w:rsidRPr="00C872FA" w:rsidRDefault="00DD4CCB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a) Nr. total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pe unit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de învățământ, din care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161906A1" w14:textId="77777777" w:rsidR="001532F2" w:rsidRPr="00C872FA" w:rsidRDefault="00B57A43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1)</w:t>
      </w:r>
      <w:r w:rsidR="001532F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532F2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1532F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532F2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pentru </w:t>
      </w:r>
      <w:proofErr w:type="spellStart"/>
      <w:r w:rsidR="001532F2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antepreșcolari</w:t>
      </w:r>
      <w:proofErr w:type="spellEnd"/>
      <w:r w:rsidR="0043111B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</w:p>
    <w:p w14:paraId="59201106" w14:textId="68F5CAC9" w:rsidR="001532F2" w:rsidRPr="00C872FA" w:rsidRDefault="006E5392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</w:t>
      </w:r>
      <w:r w:rsidR="003A35F9" w:rsidRPr="00C872FA">
        <w:rPr>
          <w:rFonts w:ascii="Arial" w:hAnsi="Arial" w:cs="Arial"/>
          <w:sz w:val="24"/>
          <w:szCs w:val="24"/>
        </w:rPr>
        <w:t>e</w:t>
      </w:r>
      <w:proofErr w:type="spellEnd"/>
      <w:r w:rsidR="003A35F9" w:rsidRPr="00C872FA">
        <w:rPr>
          <w:rFonts w:ascii="Arial" w:hAnsi="Arial" w:cs="Arial"/>
          <w:sz w:val="24"/>
          <w:szCs w:val="24"/>
        </w:rPr>
        <w:t xml:space="preserve"> </w:t>
      </w:r>
      <w:r w:rsidR="00F24B84" w:rsidRPr="00C872FA">
        <w:rPr>
          <w:rFonts w:ascii="Arial" w:hAnsi="Arial" w:cs="Arial"/>
          <w:sz w:val="24"/>
          <w:szCs w:val="24"/>
        </w:rPr>
        <w:t>–</w:t>
      </w:r>
      <w:r w:rsidR="003A35F9" w:rsidRPr="00C872FA">
        <w:rPr>
          <w:rFonts w:ascii="Arial" w:hAnsi="Arial" w:cs="Arial"/>
          <w:sz w:val="24"/>
          <w:szCs w:val="24"/>
        </w:rPr>
        <w:t xml:space="preserve"> </w:t>
      </w:r>
      <w:r w:rsidR="008A030E" w:rsidRPr="00C872FA">
        <w:rPr>
          <w:rFonts w:ascii="Arial" w:hAnsi="Arial" w:cs="Arial"/>
          <w:sz w:val="24"/>
          <w:szCs w:val="24"/>
        </w:rPr>
        <w:t>10</w:t>
      </w:r>
    </w:p>
    <w:p w14:paraId="03FA5537" w14:textId="77777777" w:rsidR="00836D93" w:rsidRPr="00C872FA" w:rsidRDefault="00836D9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5A3D621" w14:textId="77777777" w:rsidR="001532F2" w:rsidRPr="00C872FA" w:rsidRDefault="001532F2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2)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pentru preșcolari</w:t>
      </w:r>
    </w:p>
    <w:p w14:paraId="695A7DD6" w14:textId="726BB7F6" w:rsidR="001532F2" w:rsidRPr="00C872FA" w:rsidRDefault="001532F2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60B7" w:rsidRPr="00C872FA">
        <w:rPr>
          <w:rFonts w:ascii="Arial" w:hAnsi="Arial" w:cs="Arial"/>
          <w:sz w:val="24"/>
          <w:szCs w:val="24"/>
        </w:rPr>
        <w:t>ef</w:t>
      </w:r>
      <w:r w:rsidR="004738BF" w:rsidRPr="00C872FA">
        <w:rPr>
          <w:rFonts w:ascii="Arial" w:hAnsi="Arial" w:cs="Arial"/>
          <w:sz w:val="24"/>
          <w:szCs w:val="24"/>
        </w:rPr>
        <w:t>ectuate</w:t>
      </w:r>
      <w:proofErr w:type="spellEnd"/>
      <w:r w:rsidR="004738BF" w:rsidRPr="00C872FA">
        <w:rPr>
          <w:rFonts w:ascii="Arial" w:hAnsi="Arial" w:cs="Arial"/>
          <w:sz w:val="24"/>
          <w:szCs w:val="24"/>
        </w:rPr>
        <w:t xml:space="preserve"> </w:t>
      </w:r>
      <w:r w:rsidR="008A030E" w:rsidRPr="00C872FA">
        <w:rPr>
          <w:rFonts w:ascii="Arial" w:hAnsi="Arial" w:cs="Arial"/>
          <w:sz w:val="24"/>
          <w:szCs w:val="24"/>
        </w:rPr>
        <w:t>–</w:t>
      </w:r>
      <w:r w:rsidR="004738BF" w:rsidRPr="00C872FA">
        <w:rPr>
          <w:rFonts w:ascii="Arial" w:hAnsi="Arial" w:cs="Arial"/>
          <w:sz w:val="24"/>
          <w:szCs w:val="24"/>
        </w:rPr>
        <w:t xml:space="preserve"> </w:t>
      </w:r>
      <w:r w:rsidR="008A030E" w:rsidRPr="00C872FA">
        <w:rPr>
          <w:rFonts w:ascii="Arial" w:hAnsi="Arial" w:cs="Arial"/>
          <w:sz w:val="24"/>
          <w:szCs w:val="24"/>
        </w:rPr>
        <w:t>335</w:t>
      </w:r>
    </w:p>
    <w:p w14:paraId="4F9A7061" w14:textId="367FB7DB" w:rsidR="008B1EAA" w:rsidRPr="00C872FA" w:rsidRDefault="008B1EAA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836D93" w:rsidRPr="00C872FA">
        <w:rPr>
          <w:rFonts w:ascii="Arial" w:hAnsi="Arial" w:cs="Arial"/>
          <w:sz w:val="24"/>
          <w:szCs w:val="24"/>
        </w:rPr>
        <w:t>–</w:t>
      </w:r>
      <w:r w:rsidR="0086623D" w:rsidRPr="00C872FA">
        <w:rPr>
          <w:rFonts w:ascii="Arial" w:hAnsi="Arial" w:cs="Arial"/>
          <w:sz w:val="24"/>
          <w:szCs w:val="24"/>
        </w:rPr>
        <w:t xml:space="preserve"> </w:t>
      </w:r>
      <w:r w:rsidR="008A030E" w:rsidRPr="00C872FA">
        <w:rPr>
          <w:rFonts w:ascii="Arial" w:hAnsi="Arial" w:cs="Arial"/>
          <w:sz w:val="24"/>
          <w:szCs w:val="24"/>
        </w:rPr>
        <w:t>4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1AA96C4D" w14:textId="48EF6875" w:rsidR="00890540" w:rsidRPr="00C872FA" w:rsidRDefault="00070501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890540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890540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890540" w:rsidRPr="00C872FA">
        <w:rPr>
          <w:rFonts w:ascii="Arial" w:hAnsi="Arial" w:cs="Arial"/>
          <w:sz w:val="24"/>
          <w:szCs w:val="24"/>
        </w:rPr>
        <w:t xml:space="preserve"> –</w:t>
      </w:r>
      <w:r w:rsidR="00C42978" w:rsidRPr="00C872FA">
        <w:rPr>
          <w:rFonts w:ascii="Arial" w:hAnsi="Arial" w:cs="Arial"/>
          <w:sz w:val="24"/>
          <w:szCs w:val="24"/>
        </w:rPr>
        <w:t xml:space="preserve"> </w:t>
      </w:r>
      <w:r w:rsidR="008A030E" w:rsidRPr="00C872FA">
        <w:rPr>
          <w:rFonts w:ascii="Arial" w:hAnsi="Arial" w:cs="Arial"/>
          <w:sz w:val="24"/>
          <w:szCs w:val="24"/>
        </w:rPr>
        <w:t>4</w:t>
      </w:r>
    </w:p>
    <w:p w14:paraId="70AC85BC" w14:textId="14CC13FF" w:rsidR="00890540" w:rsidRPr="00C872FA" w:rsidRDefault="00070501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890540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890540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890540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0540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890540" w:rsidRPr="00C872FA">
        <w:rPr>
          <w:rFonts w:ascii="Arial" w:hAnsi="Arial" w:cs="Arial"/>
          <w:sz w:val="24"/>
          <w:szCs w:val="24"/>
        </w:rPr>
        <w:t xml:space="preserve"> – </w:t>
      </w:r>
      <w:r w:rsidR="005736D9" w:rsidRPr="00C872FA">
        <w:rPr>
          <w:rFonts w:ascii="Arial" w:hAnsi="Arial" w:cs="Arial"/>
          <w:b/>
          <w:sz w:val="24"/>
          <w:szCs w:val="24"/>
        </w:rPr>
        <w:t>1</w:t>
      </w:r>
      <w:r w:rsidR="008A030E" w:rsidRPr="00C872FA">
        <w:rPr>
          <w:rFonts w:ascii="Arial" w:hAnsi="Arial" w:cs="Arial"/>
          <w:b/>
          <w:sz w:val="24"/>
          <w:szCs w:val="24"/>
        </w:rPr>
        <w:t>4</w:t>
      </w:r>
      <w:r w:rsidR="00890540" w:rsidRPr="00C872FA">
        <w:rPr>
          <w:rFonts w:ascii="Arial" w:hAnsi="Arial" w:cs="Arial"/>
          <w:b/>
          <w:sz w:val="24"/>
          <w:szCs w:val="24"/>
        </w:rPr>
        <w:t>.</w:t>
      </w:r>
      <w:r w:rsidR="001F02AD" w:rsidRPr="00C872FA">
        <w:rPr>
          <w:rFonts w:ascii="Arial" w:hAnsi="Arial" w:cs="Arial"/>
          <w:b/>
          <w:sz w:val="24"/>
          <w:szCs w:val="24"/>
        </w:rPr>
        <w:t>0</w:t>
      </w:r>
      <w:r w:rsidR="00890540" w:rsidRPr="00C872FA">
        <w:rPr>
          <w:rFonts w:ascii="Arial" w:hAnsi="Arial" w:cs="Arial"/>
          <w:b/>
          <w:sz w:val="24"/>
          <w:szCs w:val="24"/>
        </w:rPr>
        <w:t>00 lei</w:t>
      </w:r>
    </w:p>
    <w:p w14:paraId="25936D3E" w14:textId="77777777" w:rsidR="00FB22DD" w:rsidRPr="00C872FA" w:rsidRDefault="008B26C1" w:rsidP="00C872FA">
      <w:pPr>
        <w:pStyle w:val="NoSpacing"/>
        <w:tabs>
          <w:tab w:val="left" w:pos="142"/>
          <w:tab w:val="left" w:pos="400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8B1EAA" w:rsidRPr="00C872FA">
        <w:rPr>
          <w:rFonts w:ascii="Arial" w:hAnsi="Arial" w:cs="Arial"/>
          <w:b/>
          <w:sz w:val="24"/>
          <w:szCs w:val="24"/>
        </w:rPr>
        <w:t>:</w:t>
      </w:r>
    </w:p>
    <w:p w14:paraId="11903DFD" w14:textId="189157A8" w:rsidR="00842839" w:rsidRPr="00C872FA" w:rsidRDefault="00842839" w:rsidP="00C872FA">
      <w:pPr>
        <w:pStyle w:val="NoSpacing"/>
        <w:numPr>
          <w:ilvl w:val="0"/>
          <w:numId w:val="4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colectivă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cazul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organizate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obligaţiei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păstra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câte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probă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fiecare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fel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mâncare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timp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48 de ore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spatii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frigorifice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recipiente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curate,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acoperite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etichetate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ADC87CC" w14:textId="412E3489" w:rsidR="00842839" w:rsidRPr="00C872FA" w:rsidRDefault="00842839" w:rsidP="00C872FA">
      <w:pPr>
        <w:pStyle w:val="NoSpacing"/>
        <w:numPr>
          <w:ilvl w:val="0"/>
          <w:numId w:val="4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neînregistrarea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triajului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epidemiologic,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dispensarizării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examenelor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bilanţ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protecţia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educarea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copiilor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tinerilor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neraportarea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teritoriale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conform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Ministerului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4A237E6" w14:textId="44378C3E" w:rsidR="00842839" w:rsidRPr="00C872FA" w:rsidRDefault="00842839" w:rsidP="00C872FA">
      <w:pPr>
        <w:pStyle w:val="NoSpacing"/>
        <w:numPr>
          <w:ilvl w:val="0"/>
          <w:numId w:val="43"/>
        </w:numPr>
        <w:tabs>
          <w:tab w:val="left" w:pos="142"/>
          <w:tab w:val="left" w:pos="4002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ritmicităţii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combatere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insectelor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rozătoarelor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vectoare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8A6C4DA" w14:textId="77777777" w:rsidR="00D062FD" w:rsidRPr="00C872FA" w:rsidRDefault="00D062FD" w:rsidP="00C872FA">
      <w:pPr>
        <w:tabs>
          <w:tab w:val="left" w:pos="142"/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0DA8B68" w14:textId="77777777" w:rsidR="005B2916" w:rsidRPr="00C872FA" w:rsidRDefault="005B2916" w:rsidP="00C872FA">
      <w:pPr>
        <w:tabs>
          <w:tab w:val="left" w:pos="142"/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3)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învățământ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primar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gimnazial</w:t>
      </w:r>
      <w:proofErr w:type="spellEnd"/>
    </w:p>
    <w:p w14:paraId="5B22CEB3" w14:textId="20EB63EC" w:rsidR="00E22AC9" w:rsidRPr="00C872FA" w:rsidRDefault="005B2916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467291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431F09" w:rsidRPr="00C872FA">
        <w:rPr>
          <w:rFonts w:ascii="Arial" w:hAnsi="Arial" w:cs="Arial"/>
          <w:sz w:val="24"/>
          <w:szCs w:val="24"/>
        </w:rPr>
        <w:t>308</w:t>
      </w:r>
    </w:p>
    <w:p w14:paraId="5D0B3FD1" w14:textId="7374BC99" w:rsidR="00C52E82" w:rsidRPr="00C872FA" w:rsidRDefault="00C52E82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139C13CA" w14:textId="20348089" w:rsidR="00C52E82" w:rsidRPr="00C872FA" w:rsidRDefault="00C52E82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1</w:t>
      </w:r>
    </w:p>
    <w:p w14:paraId="5C47A303" w14:textId="77777777" w:rsidR="00C52E82" w:rsidRPr="00C872FA" w:rsidRDefault="00C52E82" w:rsidP="00C872FA">
      <w:pPr>
        <w:pStyle w:val="NoSpacing"/>
        <w:tabs>
          <w:tab w:val="left" w:pos="142"/>
          <w:tab w:val="left" w:pos="400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09662156" w14:textId="77777777" w:rsidR="00C52E82" w:rsidRPr="00C872FA" w:rsidRDefault="00C52E82" w:rsidP="00C872FA">
      <w:pPr>
        <w:pStyle w:val="NoSpacing"/>
        <w:numPr>
          <w:ilvl w:val="0"/>
          <w:numId w:val="3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certificatelor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absolvire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cursurilor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C872FA">
        <w:rPr>
          <w:rFonts w:ascii="Arial" w:hAnsi="Arial" w:cs="Arial"/>
          <w:sz w:val="24"/>
          <w:szCs w:val="24"/>
        </w:rPr>
        <w:t>Noțiuni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fundamentale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igien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>ă</w:t>
      </w:r>
      <w:r w:rsidRPr="00C872FA">
        <w:rPr>
          <w:rFonts w:ascii="Arial" w:hAnsi="Arial" w:cs="Arial"/>
          <w:sz w:val="24"/>
          <w:szCs w:val="24"/>
        </w:rPr>
        <w:t>”;</w:t>
      </w:r>
    </w:p>
    <w:p w14:paraId="62713CFA" w14:textId="77777777" w:rsidR="00431F09" w:rsidRPr="00C872FA" w:rsidRDefault="00431F0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0DDB90CF" w14:textId="77777777" w:rsidR="004D40D0" w:rsidRPr="00C872FA" w:rsidRDefault="004D40D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B4EFF9C" w14:textId="77777777" w:rsidR="001532F2" w:rsidRPr="00C872FA" w:rsidRDefault="005B2916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4</w:t>
      </w:r>
      <w:r w:rsidR="001532F2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1532F2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1532F2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1532F2" w:rsidRPr="00C872FA">
        <w:rPr>
          <w:rFonts w:ascii="Arial" w:hAnsi="Arial" w:cs="Arial"/>
          <w:b/>
          <w:sz w:val="24"/>
          <w:szCs w:val="24"/>
          <w:u w:val="single"/>
        </w:rPr>
        <w:t>învățământ</w:t>
      </w:r>
      <w:proofErr w:type="spellEnd"/>
      <w:r w:rsidR="001532F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532F2" w:rsidRPr="00C872FA">
        <w:rPr>
          <w:rFonts w:ascii="Arial" w:hAnsi="Arial" w:cs="Arial"/>
          <w:b/>
          <w:sz w:val="24"/>
          <w:szCs w:val="24"/>
          <w:u w:val="single"/>
        </w:rPr>
        <w:t>liceal</w:t>
      </w:r>
      <w:proofErr w:type="spellEnd"/>
    </w:p>
    <w:p w14:paraId="4658DFAB" w14:textId="5A8976F7" w:rsidR="005A2156" w:rsidRPr="00C872FA" w:rsidRDefault="0043111B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="00624218"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="00624218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218"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="00624218" w:rsidRPr="00C872FA">
        <w:rPr>
          <w:rFonts w:ascii="Arial" w:hAnsi="Arial" w:cs="Arial"/>
          <w:sz w:val="24"/>
          <w:szCs w:val="24"/>
        </w:rPr>
        <w:t xml:space="preserve"> –</w:t>
      </w:r>
      <w:r w:rsidR="00A14B4F" w:rsidRPr="00C872FA">
        <w:rPr>
          <w:rFonts w:ascii="Arial" w:hAnsi="Arial" w:cs="Arial"/>
          <w:sz w:val="24"/>
          <w:szCs w:val="24"/>
        </w:rPr>
        <w:t xml:space="preserve"> </w:t>
      </w:r>
      <w:r w:rsidR="00431F09" w:rsidRPr="00C872FA">
        <w:rPr>
          <w:rFonts w:ascii="Arial" w:hAnsi="Arial" w:cs="Arial"/>
          <w:sz w:val="24"/>
          <w:szCs w:val="24"/>
        </w:rPr>
        <w:t>44</w:t>
      </w:r>
    </w:p>
    <w:p w14:paraId="7E0E2E67" w14:textId="77777777" w:rsidR="00431F09" w:rsidRPr="00C872FA" w:rsidRDefault="00431F0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7719017" w14:textId="40998E5A" w:rsidR="00431F09" w:rsidRPr="00C872FA" w:rsidRDefault="00431F0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5)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învățământ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postliceal</w:t>
      </w:r>
      <w:proofErr w:type="spellEnd"/>
    </w:p>
    <w:p w14:paraId="2AB168B8" w14:textId="29171D6E" w:rsidR="00431F09" w:rsidRPr="00C872FA" w:rsidRDefault="00431F0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3</w:t>
      </w:r>
    </w:p>
    <w:p w14:paraId="13E0AAA1" w14:textId="77777777" w:rsidR="006C3A55" w:rsidRPr="00C872FA" w:rsidRDefault="006C3A55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2CFEA95F" w14:textId="11094C15" w:rsidR="006F71B9" w:rsidRPr="00C872FA" w:rsidRDefault="005736D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6</w:t>
      </w:r>
      <w:r w:rsidR="006F71B9" w:rsidRPr="00C872FA">
        <w:rPr>
          <w:rFonts w:ascii="Arial" w:hAnsi="Arial" w:cs="Arial"/>
          <w:b/>
          <w:sz w:val="24"/>
          <w:szCs w:val="24"/>
          <w:u w:val="single"/>
        </w:rPr>
        <w:t>) After school, before school</w:t>
      </w:r>
    </w:p>
    <w:p w14:paraId="40B474E8" w14:textId="39EA7012" w:rsidR="006F71B9" w:rsidRPr="00C872FA" w:rsidRDefault="006F71B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222" w:rsidRPr="00C872FA">
        <w:rPr>
          <w:rFonts w:ascii="Arial" w:hAnsi="Arial" w:cs="Arial"/>
          <w:sz w:val="24"/>
          <w:szCs w:val="24"/>
        </w:rPr>
        <w:t>ef</w:t>
      </w:r>
      <w:r w:rsidR="00450A52" w:rsidRPr="00C872FA">
        <w:rPr>
          <w:rFonts w:ascii="Arial" w:hAnsi="Arial" w:cs="Arial"/>
          <w:sz w:val="24"/>
          <w:szCs w:val="24"/>
        </w:rPr>
        <w:t>ectuate</w:t>
      </w:r>
      <w:proofErr w:type="spellEnd"/>
      <w:r w:rsidR="00450A52" w:rsidRPr="00C872FA">
        <w:rPr>
          <w:rFonts w:ascii="Arial" w:hAnsi="Arial" w:cs="Arial"/>
          <w:sz w:val="24"/>
          <w:szCs w:val="24"/>
        </w:rPr>
        <w:t xml:space="preserve"> –</w:t>
      </w:r>
      <w:r w:rsidR="00584BEF" w:rsidRPr="00C872FA">
        <w:rPr>
          <w:rFonts w:ascii="Arial" w:hAnsi="Arial" w:cs="Arial"/>
          <w:sz w:val="24"/>
          <w:szCs w:val="24"/>
        </w:rPr>
        <w:t xml:space="preserve"> </w:t>
      </w:r>
      <w:r w:rsidR="005736D9" w:rsidRPr="00C872FA">
        <w:rPr>
          <w:rFonts w:ascii="Arial" w:hAnsi="Arial" w:cs="Arial"/>
          <w:sz w:val="24"/>
          <w:szCs w:val="24"/>
        </w:rPr>
        <w:t>3</w:t>
      </w:r>
    </w:p>
    <w:p w14:paraId="269EE30F" w14:textId="77777777" w:rsidR="00593F30" w:rsidRPr="00C872FA" w:rsidRDefault="00593F30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FF06A3A" w14:textId="70829861" w:rsidR="005322AD" w:rsidRPr="00C872FA" w:rsidRDefault="005736D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7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cazare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(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internate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7CB9" w:rsidRPr="00C872FA">
        <w:rPr>
          <w:rFonts w:ascii="Arial" w:hAnsi="Arial" w:cs="Arial"/>
          <w:b/>
          <w:sz w:val="24"/>
          <w:szCs w:val="24"/>
          <w:u w:val="single"/>
        </w:rPr>
        <w:t>ș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>colare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camine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studentești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>)</w:t>
      </w:r>
    </w:p>
    <w:p w14:paraId="6527EF89" w14:textId="62E8EBF1" w:rsidR="0043111B" w:rsidRPr="00C872FA" w:rsidRDefault="005322AD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7AFF" w:rsidRPr="00C872FA">
        <w:rPr>
          <w:rFonts w:ascii="Arial" w:hAnsi="Arial" w:cs="Arial"/>
          <w:sz w:val="24"/>
          <w:szCs w:val="24"/>
        </w:rPr>
        <w:t>ef</w:t>
      </w:r>
      <w:r w:rsidR="00175349" w:rsidRPr="00C872FA">
        <w:rPr>
          <w:rFonts w:ascii="Arial" w:hAnsi="Arial" w:cs="Arial"/>
          <w:sz w:val="24"/>
          <w:szCs w:val="24"/>
        </w:rPr>
        <w:t>ectuate</w:t>
      </w:r>
      <w:proofErr w:type="spellEnd"/>
      <w:r w:rsidR="00175349"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6</w:t>
      </w:r>
    </w:p>
    <w:p w14:paraId="481D4B03" w14:textId="41AF4EC7" w:rsidR="0007120C" w:rsidRPr="00C872FA" w:rsidRDefault="0007120C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72193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26D38FAD" w14:textId="37D75EFF" w:rsidR="0007120C" w:rsidRPr="00C872FA" w:rsidRDefault="0007120C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="00431F09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168ECF47" w14:textId="77777777" w:rsidR="0007120C" w:rsidRPr="00C872FA" w:rsidRDefault="0007120C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6E71A42E" w14:textId="7230EA25" w:rsidR="00E431D9" w:rsidRPr="00C872FA" w:rsidRDefault="00E431D9" w:rsidP="00C872FA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sursei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apă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potabilă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caldă</w:t>
      </w:r>
      <w:proofErr w:type="spellEnd"/>
      <w:r w:rsidRPr="00C872FA">
        <w:rPr>
          <w:rFonts w:ascii="Arial" w:hAnsi="Arial" w:cs="Arial"/>
          <w:sz w:val="24"/>
          <w:szCs w:val="24"/>
        </w:rPr>
        <w:t>;</w:t>
      </w:r>
    </w:p>
    <w:p w14:paraId="30C25E67" w14:textId="77777777" w:rsidR="000C0953" w:rsidRPr="00C872FA" w:rsidRDefault="000C0953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CE37A15" w14:textId="35AC76DE" w:rsidR="005322AD" w:rsidRPr="00C872FA" w:rsidRDefault="005736D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8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Blocuri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alimentare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din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unitățile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învățâmânt</w:t>
      </w:r>
      <w:proofErr w:type="spellEnd"/>
    </w:p>
    <w:p w14:paraId="7DCF5570" w14:textId="7399E1EA" w:rsidR="005B2916" w:rsidRPr="00C872FA" w:rsidRDefault="005B2916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="00124805" w:rsidRPr="00C872FA">
        <w:rPr>
          <w:rFonts w:ascii="Arial" w:hAnsi="Arial" w:cs="Arial"/>
          <w:sz w:val="24"/>
          <w:szCs w:val="24"/>
        </w:rPr>
        <w:t xml:space="preserve"> </w:t>
      </w:r>
      <w:r w:rsidR="00431F09" w:rsidRPr="00C872FA">
        <w:rPr>
          <w:rFonts w:ascii="Arial" w:hAnsi="Arial" w:cs="Arial"/>
          <w:sz w:val="24"/>
          <w:szCs w:val="24"/>
        </w:rPr>
        <w:t>6</w:t>
      </w:r>
    </w:p>
    <w:p w14:paraId="68654DF8" w14:textId="5850E9C8" w:rsidR="007B4C10" w:rsidRDefault="00431F09" w:rsidP="00C872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19CA0E55" w14:textId="77777777" w:rsidR="00F06E5A" w:rsidRPr="00C872FA" w:rsidRDefault="00F06E5A" w:rsidP="00C872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910020" w14:textId="31E8B3C7" w:rsidR="008B1EAA" w:rsidRPr="00C872FA" w:rsidRDefault="005736D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9</w:t>
      </w:r>
      <w:r w:rsidR="008B1EAA" w:rsidRPr="00C872FA">
        <w:rPr>
          <w:rFonts w:ascii="Arial" w:hAnsi="Arial" w:cs="Arial"/>
          <w:b/>
          <w:sz w:val="24"/>
          <w:szCs w:val="24"/>
          <w:u w:val="single"/>
        </w:rPr>
        <w:t>) Unit</w:t>
      </w:r>
      <w:proofErr w:type="spellStart"/>
      <w:r w:rsidR="008B1EAA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ăți</w:t>
      </w:r>
      <w:proofErr w:type="spellEnd"/>
      <w:r w:rsidR="008B1EAA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de </w:t>
      </w:r>
      <w:proofErr w:type="spellStart"/>
      <w:r w:rsidR="008B1EAA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catering</w:t>
      </w:r>
      <w:proofErr w:type="spellEnd"/>
    </w:p>
    <w:p w14:paraId="52BE8F22" w14:textId="636F2BD8" w:rsidR="008B1EAA" w:rsidRPr="00C872FA" w:rsidRDefault="008B1EAA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4</w:t>
      </w:r>
    </w:p>
    <w:p w14:paraId="7385FE70" w14:textId="1840D8FB" w:rsidR="000E1131" w:rsidRPr="00C872FA" w:rsidRDefault="000E1131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A870CB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431F09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767F0EE3" w14:textId="656A03EC" w:rsidR="00F03AB3" w:rsidRPr="00C872FA" w:rsidRDefault="00F03AB3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1</w:t>
      </w:r>
    </w:p>
    <w:p w14:paraId="34840BD0" w14:textId="161ACBE4" w:rsidR="00172193" w:rsidRPr="00C872FA" w:rsidRDefault="00F03AB3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lastRenderedPageBreak/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736D9" w:rsidRPr="00C872FA">
        <w:rPr>
          <w:rFonts w:ascii="Arial" w:hAnsi="Arial" w:cs="Arial"/>
          <w:b/>
          <w:sz w:val="24"/>
          <w:szCs w:val="24"/>
        </w:rPr>
        <w:t>2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5736D9" w:rsidRPr="00C872FA">
        <w:rPr>
          <w:rFonts w:ascii="Arial" w:hAnsi="Arial" w:cs="Arial"/>
          <w:b/>
          <w:sz w:val="24"/>
          <w:szCs w:val="24"/>
        </w:rPr>
        <w:t>0</w:t>
      </w:r>
      <w:r w:rsidR="00431F09" w:rsidRPr="00C872FA">
        <w:rPr>
          <w:rFonts w:ascii="Arial" w:hAnsi="Arial" w:cs="Arial"/>
          <w:b/>
          <w:sz w:val="24"/>
          <w:szCs w:val="24"/>
        </w:rPr>
        <w:t>00 lei</w:t>
      </w:r>
    </w:p>
    <w:p w14:paraId="3DB471D6" w14:textId="77777777" w:rsidR="002D4A48" w:rsidRPr="00C872FA" w:rsidRDefault="000E1131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3F379D01" w14:textId="58B6C9D1" w:rsidR="00A707CE" w:rsidRPr="00C872FA" w:rsidRDefault="00A707CE" w:rsidP="00C872FA">
      <w:pPr>
        <w:pStyle w:val="NoSpacing"/>
        <w:numPr>
          <w:ilvl w:val="0"/>
          <w:numId w:val="9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neavizarea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neaprobarea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meniului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elaborat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copiii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tinerii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învăţământ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preuniversitar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stat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particulare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inclusiv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taberele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centrele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vacanţă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similare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destinate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găzduirii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elevilor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după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terminarea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programului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şcolar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un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conducătorul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B3D3B3B" w14:textId="3AF1F342" w:rsidR="00172193" w:rsidRPr="00C872FA" w:rsidRDefault="00431F09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6F0DF321" w14:textId="77777777" w:rsidR="00431F09" w:rsidRPr="00C872FA" w:rsidRDefault="00431F09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5B78E5" w14:textId="34CDB9AC" w:rsidR="00172193" w:rsidRPr="00C872FA" w:rsidRDefault="005736D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10</w:t>
      </w:r>
      <w:r w:rsidR="00172193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172193" w:rsidRPr="00C872FA">
        <w:rPr>
          <w:rFonts w:ascii="Arial" w:hAnsi="Arial" w:cs="Arial"/>
          <w:b/>
          <w:sz w:val="24"/>
          <w:szCs w:val="24"/>
          <w:u w:val="single"/>
        </w:rPr>
        <w:t>Tabere</w:t>
      </w:r>
      <w:proofErr w:type="spellEnd"/>
      <w:r w:rsidR="00172193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172193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şcolare</w:t>
      </w:r>
      <w:proofErr w:type="spellEnd"/>
    </w:p>
    <w:p w14:paraId="1839D325" w14:textId="56F3A0E1" w:rsidR="00172193" w:rsidRPr="00C872FA" w:rsidRDefault="00172193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44</w:t>
      </w:r>
    </w:p>
    <w:p w14:paraId="78BDC712" w14:textId="69533694" w:rsidR="005B4636" w:rsidRPr="00C872FA" w:rsidRDefault="005B4636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19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4956708D" w14:textId="76092172" w:rsidR="005736D9" w:rsidRPr="00C872FA" w:rsidRDefault="005736D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 xml:space="preserve">3 </w:t>
      </w:r>
    </w:p>
    <w:p w14:paraId="238AEAF0" w14:textId="757E8BBB" w:rsidR="005B4636" w:rsidRPr="00C872FA" w:rsidRDefault="005B4636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5</w:t>
      </w:r>
    </w:p>
    <w:p w14:paraId="30840E5C" w14:textId="159C572A" w:rsidR="00C25A5A" w:rsidRPr="00C872FA" w:rsidRDefault="005B4636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b/>
          <w:sz w:val="24"/>
          <w:szCs w:val="24"/>
        </w:rPr>
        <w:t>18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431F09" w:rsidRPr="00C872FA">
        <w:rPr>
          <w:rFonts w:ascii="Arial" w:hAnsi="Arial" w:cs="Arial"/>
          <w:b/>
          <w:sz w:val="24"/>
          <w:szCs w:val="24"/>
        </w:rPr>
        <w:t>6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2936D6F1" w14:textId="3A08EA2F" w:rsidR="00E41E58" w:rsidRPr="00C872FA" w:rsidRDefault="00E41E5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Retragere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ASF:</w:t>
      </w:r>
      <w:r w:rsidRPr="00C872FA">
        <w:rPr>
          <w:rFonts w:ascii="Arial" w:hAnsi="Arial" w:cs="Arial"/>
          <w:b/>
          <w:sz w:val="24"/>
          <w:szCs w:val="24"/>
        </w:rPr>
        <w:t xml:space="preserve"> 1 (1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Vaslui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1E41A3FF" w14:textId="10A1A8C1" w:rsidR="005736D9" w:rsidRPr="00C872FA" w:rsidRDefault="005736D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Probe </w:t>
      </w:r>
      <w:proofErr w:type="spellStart"/>
      <w:r w:rsidRPr="00C872FA">
        <w:rPr>
          <w:rFonts w:ascii="Arial" w:hAnsi="Arial" w:cs="Arial"/>
          <w:sz w:val="24"/>
          <w:szCs w:val="24"/>
        </w:rPr>
        <w:t>recoltate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6</w:t>
      </w:r>
    </w:p>
    <w:p w14:paraId="573D35A4" w14:textId="69B3DC4A" w:rsidR="005736D9" w:rsidRPr="00C872FA" w:rsidRDefault="005736D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Probe </w:t>
      </w:r>
      <w:proofErr w:type="spellStart"/>
      <w:r w:rsidRPr="00C872FA">
        <w:rPr>
          <w:rFonts w:ascii="Arial" w:hAnsi="Arial" w:cs="Arial"/>
          <w:sz w:val="24"/>
          <w:szCs w:val="24"/>
        </w:rPr>
        <w:t>corespunz</w:t>
      </w:r>
      <w:r w:rsidRPr="00C872FA">
        <w:rPr>
          <w:rFonts w:ascii="Arial" w:hAnsi="Arial" w:cs="Arial"/>
          <w:sz w:val="24"/>
          <w:szCs w:val="24"/>
          <w:lang w:val="ro-RO"/>
        </w:rPr>
        <w:t>ătoare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 xml:space="preserve">– </w:t>
      </w:r>
      <w:r w:rsidR="00431F09" w:rsidRPr="00C872FA">
        <w:rPr>
          <w:rFonts w:ascii="Arial" w:hAnsi="Arial" w:cs="Arial"/>
          <w:sz w:val="24"/>
          <w:szCs w:val="24"/>
        </w:rPr>
        <w:t>5</w:t>
      </w:r>
    </w:p>
    <w:p w14:paraId="110F97DD" w14:textId="6E4EFDA8" w:rsidR="005736D9" w:rsidRPr="00C872FA" w:rsidRDefault="005736D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Probe </w:t>
      </w:r>
      <w:proofErr w:type="spellStart"/>
      <w:r w:rsidRPr="00C872FA">
        <w:rPr>
          <w:rFonts w:ascii="Arial" w:hAnsi="Arial" w:cs="Arial"/>
          <w:sz w:val="24"/>
          <w:szCs w:val="24"/>
        </w:rPr>
        <w:t>necorespunzătoare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 xml:space="preserve"> </w:t>
      </w:r>
    </w:p>
    <w:p w14:paraId="43033A7F" w14:textId="77777777" w:rsidR="005B4636" w:rsidRPr="00C872FA" w:rsidRDefault="005B4636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54A974C5" w14:textId="77777777" w:rsidR="00E431D9" w:rsidRPr="00C872FA" w:rsidRDefault="00E431D9" w:rsidP="00C872FA">
      <w:pPr>
        <w:pStyle w:val="NoSpacing"/>
        <w:numPr>
          <w:ilvl w:val="0"/>
          <w:numId w:val="44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angajatori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domeniu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public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examinărilor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reluarea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schimbarea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periodic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10851DA" w14:textId="6D3F53C4" w:rsidR="00E431D9" w:rsidRPr="00C872FA" w:rsidRDefault="00E431D9" w:rsidP="00C872FA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nemarcarea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vizibilă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ustensilelor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cur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  <w:lang w:val="ro-RO"/>
        </w:rPr>
        <w:t>ățenie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identificarea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scopului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1A99B47" w14:textId="7AD67CF1" w:rsidR="00E431D9" w:rsidRPr="00C872FA" w:rsidRDefault="00E431D9" w:rsidP="00C872FA">
      <w:pPr>
        <w:pStyle w:val="ListParagraph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corectă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conform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instrucţiunilor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producătorului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nepăstrarea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prevină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modificările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fizico-chimice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ale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proprietăţilor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ale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6B98494" w14:textId="12691295" w:rsidR="00E431D9" w:rsidRPr="00C872FA" w:rsidRDefault="00E431D9" w:rsidP="00C872FA">
      <w:pPr>
        <w:pStyle w:val="ListParagraph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colectivă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cazul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organizate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obligaţiei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păstra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câte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probă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fiecare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fel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mâncare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timp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48 de ore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spatii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frigorifice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recipiente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curate,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acoperite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etichetate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D0F804B" w14:textId="77777777" w:rsidR="00E431D9" w:rsidRPr="00C872FA" w:rsidRDefault="00E431D9" w:rsidP="00C872FA">
      <w:pPr>
        <w:pStyle w:val="NoSpacing"/>
        <w:numPr>
          <w:ilvl w:val="0"/>
          <w:numId w:val="44"/>
        </w:numPr>
        <w:tabs>
          <w:tab w:val="left" w:pos="142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neavizarea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neaprobarea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meniului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elaborat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copiii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tinerii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învăţământ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preuniversitar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stat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particulare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inclusiv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taberele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centrele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vacanţă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similare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destinate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găzduirii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elevilor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după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terminarea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programului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şcolar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un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conducătorul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E20EF98" w14:textId="77777777" w:rsidR="00E41E58" w:rsidRPr="00C872FA" w:rsidRDefault="00E41E58" w:rsidP="00C872FA">
      <w:pPr>
        <w:spacing w:after="0" w:line="240" w:lineRule="auto"/>
        <w:rPr>
          <w:rFonts w:ascii="Arial" w:hAnsi="Arial" w:cs="Arial"/>
          <w:bCs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Retragere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ASF - DSP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Vaslui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Pr="00C872FA">
        <w:rPr>
          <w:rFonts w:ascii="Arial" w:hAnsi="Arial" w:cs="Arial"/>
          <w:bCs/>
          <w:sz w:val="24"/>
          <w:szCs w:val="24"/>
          <w:lang w:val="ro-RO"/>
        </w:rPr>
        <w:t xml:space="preserve">- neasigurarea alimentării cu apă potabilă corespunzătoare în conformitate cu prevederile Ord. 119/2014,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ro-RO"/>
        </w:rPr>
        <w:t>art</w:t>
      </w:r>
      <w:proofErr w:type="spellEnd"/>
      <w:r w:rsidRPr="00C872FA">
        <w:rPr>
          <w:rFonts w:ascii="Arial" w:hAnsi="Arial" w:cs="Arial"/>
          <w:bCs/>
          <w:sz w:val="24"/>
          <w:szCs w:val="24"/>
          <w:lang w:val="ro-RO"/>
        </w:rPr>
        <w:t xml:space="preserve"> 47;</w:t>
      </w:r>
    </w:p>
    <w:p w14:paraId="209453D7" w14:textId="583EE29D" w:rsidR="00E41E58" w:rsidRPr="00C872FA" w:rsidRDefault="00E41E58" w:rsidP="00C872FA">
      <w:pPr>
        <w:spacing w:after="0" w:line="240" w:lineRule="auto"/>
        <w:rPr>
          <w:rFonts w:ascii="Arial" w:hAnsi="Arial" w:cs="Arial"/>
          <w:bCs/>
          <w:sz w:val="24"/>
          <w:szCs w:val="24"/>
          <w:lang w:val="en-GB"/>
        </w:rPr>
      </w:pPr>
      <w:r w:rsidRPr="00C872FA">
        <w:rPr>
          <w:rFonts w:ascii="Arial" w:hAnsi="Arial" w:cs="Arial"/>
          <w:bCs/>
          <w:sz w:val="24"/>
          <w:szCs w:val="24"/>
          <w:lang w:val="ro-RO"/>
        </w:rPr>
        <w:t>-</w:t>
      </w:r>
      <w:r w:rsidR="00233557" w:rsidRPr="00C872FA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neasigurarea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de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către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angajator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, a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examinărilor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medicale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prin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medicii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de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medicina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muncii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, a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controlului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medical periodic al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lucrătorilor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, conform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reglementărilor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legale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vigoare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privind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supravegherea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stării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de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sănătate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şi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a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expunerii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profesionale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a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tuturor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lucrătorilor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prin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servicii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de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medicina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muncii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nefiind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respectate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prevederile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HG 355/2007;</w:t>
      </w:r>
    </w:p>
    <w:p w14:paraId="75612CBA" w14:textId="77777777" w:rsidR="00E41E58" w:rsidRPr="00C872FA" w:rsidRDefault="00E41E58" w:rsidP="00C872FA">
      <w:pPr>
        <w:spacing w:after="0" w:line="240" w:lineRule="auto"/>
        <w:rPr>
          <w:rFonts w:ascii="Arial" w:hAnsi="Arial" w:cs="Arial"/>
          <w:bCs/>
          <w:sz w:val="24"/>
          <w:szCs w:val="24"/>
          <w:lang w:val="en-GB"/>
        </w:rPr>
      </w:pPr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-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neasigurarea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unor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truse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de prim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ajutor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unităţile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care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potrivit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normelor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vigoare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nu se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impune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amenajarea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unui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cabinet medical,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conformitate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cu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legislația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vigoare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>;</w:t>
      </w:r>
    </w:p>
    <w:p w14:paraId="2BFDE2AB" w14:textId="77777777" w:rsidR="00E41E58" w:rsidRPr="00C872FA" w:rsidRDefault="00E41E58" w:rsidP="00C872FA">
      <w:pPr>
        <w:spacing w:after="0" w:line="240" w:lineRule="auto"/>
        <w:rPr>
          <w:rFonts w:ascii="Arial" w:hAnsi="Arial" w:cs="Arial"/>
          <w:bCs/>
          <w:sz w:val="24"/>
          <w:szCs w:val="24"/>
          <w:lang w:val="en-GB"/>
        </w:rPr>
      </w:pPr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-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organizarea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pentru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copii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și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tineri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de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tabere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fără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dovada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avizului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epidemiologic al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cadrelor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didactice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și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al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copiilor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conformitate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cu art. 31, (2), lit a, Ord 1456/2020</w:t>
      </w:r>
    </w:p>
    <w:p w14:paraId="45ED80C7" w14:textId="77777777" w:rsidR="00E41E58" w:rsidRPr="00C872FA" w:rsidRDefault="00E41E58" w:rsidP="00C872FA">
      <w:pPr>
        <w:spacing w:after="0" w:line="240" w:lineRule="auto"/>
        <w:rPr>
          <w:rFonts w:ascii="Arial" w:hAnsi="Arial" w:cs="Arial"/>
          <w:bCs/>
          <w:sz w:val="24"/>
          <w:szCs w:val="24"/>
          <w:lang w:val="en-GB"/>
        </w:rPr>
      </w:pPr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-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nemenținerea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bună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stare de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funcționare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a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clădirii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mobilierului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instalației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sanitare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gramStart"/>
      <w:r w:rsidRPr="00C872FA">
        <w:rPr>
          <w:rFonts w:ascii="Arial" w:hAnsi="Arial" w:cs="Arial"/>
          <w:bCs/>
          <w:sz w:val="24"/>
          <w:szCs w:val="24"/>
          <w:lang w:val="en-GB"/>
        </w:rPr>
        <w:t>a</w:t>
      </w:r>
      <w:proofErr w:type="gram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echipamentelor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și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aparatelor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blocului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alimentar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,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  <w:lang w:val="en-GB"/>
        </w:rPr>
        <w:t>conformitate</w:t>
      </w:r>
      <w:proofErr w:type="spellEnd"/>
      <w:r w:rsidRPr="00C872FA">
        <w:rPr>
          <w:rFonts w:ascii="Arial" w:hAnsi="Arial" w:cs="Arial"/>
          <w:bCs/>
          <w:sz w:val="24"/>
          <w:szCs w:val="24"/>
          <w:lang w:val="en-GB"/>
        </w:rPr>
        <w:t xml:space="preserve"> cu Ord. 1456/2020, art 31, (3) lit. b.</w:t>
      </w:r>
    </w:p>
    <w:p w14:paraId="6F798640" w14:textId="6A3F56D4" w:rsidR="005736D9" w:rsidRPr="00C872FA" w:rsidRDefault="005736D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="00431F09" w:rsidRPr="00C872FA">
        <w:rPr>
          <w:rFonts w:ascii="Arial" w:hAnsi="Arial" w:cs="Arial"/>
          <w:sz w:val="24"/>
          <w:szCs w:val="24"/>
        </w:rPr>
        <w:t xml:space="preserve"> 13</w:t>
      </w:r>
    </w:p>
    <w:p w14:paraId="38CDB135" w14:textId="77777777" w:rsidR="005736D9" w:rsidRPr="00C872FA" w:rsidRDefault="005736D9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14188B" w14:textId="1D3FBAF2" w:rsidR="005736D9" w:rsidRPr="00C872FA" w:rsidRDefault="005736D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11) Centre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plasament</w:t>
      </w:r>
      <w:proofErr w:type="spellEnd"/>
    </w:p>
    <w:p w14:paraId="0BFE789F" w14:textId="0D460C56" w:rsidR="005736D9" w:rsidRPr="00C872FA" w:rsidRDefault="005736D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2</w:t>
      </w:r>
    </w:p>
    <w:p w14:paraId="6E19DF52" w14:textId="77777777" w:rsidR="005B4636" w:rsidRPr="00C872FA" w:rsidRDefault="005B4636" w:rsidP="00C872FA">
      <w:pPr>
        <w:pStyle w:val="ListParagraph"/>
        <w:tabs>
          <w:tab w:val="left" w:pos="142"/>
          <w:tab w:val="right" w:pos="9072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7EECEC4" w14:textId="77777777" w:rsidR="00C145B0" w:rsidRPr="00C872FA" w:rsidRDefault="00A87DCA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pt-BR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pt-BR"/>
        </w:rPr>
        <w:t>b</w:t>
      </w:r>
      <w:r w:rsidR="00C145B0" w:rsidRPr="00C872FA">
        <w:rPr>
          <w:rFonts w:ascii="Arial" w:hAnsi="Arial" w:cs="Arial"/>
          <w:b/>
          <w:sz w:val="24"/>
          <w:szCs w:val="24"/>
          <w:u w:val="single"/>
          <w:lang w:val="pt-BR"/>
        </w:rPr>
        <w:t>)</w:t>
      </w:r>
      <w:r w:rsidR="00C145B0" w:rsidRPr="00C872FA">
        <w:rPr>
          <w:rFonts w:ascii="Arial" w:hAnsi="Arial" w:cs="Arial"/>
          <w:sz w:val="24"/>
          <w:szCs w:val="24"/>
          <w:u w:val="single"/>
          <w:lang w:val="pt-BR"/>
        </w:rPr>
        <w:t xml:space="preserve"> </w:t>
      </w:r>
      <w:r w:rsidR="00C145B0" w:rsidRPr="00C872FA">
        <w:rPr>
          <w:rFonts w:ascii="Arial" w:hAnsi="Arial" w:cs="Arial"/>
          <w:b/>
          <w:sz w:val="24"/>
          <w:szCs w:val="24"/>
          <w:u w:val="single"/>
          <w:lang w:val="pt-BR"/>
        </w:rPr>
        <w:t>Număr controale pe produs și meniu, conform Legii nr. 123/2008</w:t>
      </w:r>
    </w:p>
    <w:p w14:paraId="5F7EF69D" w14:textId="77777777" w:rsidR="003F4A01" w:rsidRPr="00C872FA" w:rsidRDefault="00A87DCA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pt-BR"/>
        </w:rPr>
        <w:t>1</w:t>
      </w:r>
      <w:r w:rsidR="00C145B0" w:rsidRPr="00C872FA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) Număr controale în blocurile alimentare </w:t>
      </w:r>
      <w:r w:rsidR="00461E07" w:rsidRPr="00C872FA">
        <w:rPr>
          <w:rFonts w:ascii="Arial" w:hAnsi="Arial" w:cs="Arial"/>
          <w:b/>
          <w:sz w:val="24"/>
          <w:szCs w:val="24"/>
          <w:u w:val="single"/>
          <w:lang w:val="pt-BR"/>
        </w:rPr>
        <w:t>din</w:t>
      </w:r>
      <w:r w:rsidR="00C145B0" w:rsidRPr="00C872FA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unitățile de învățământ</w:t>
      </w:r>
    </w:p>
    <w:p w14:paraId="24C7E04B" w14:textId="31F0FDB0" w:rsidR="004A1A92" w:rsidRPr="00C872FA" w:rsidRDefault="004A1A92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1F09" w:rsidRPr="00C872FA">
        <w:rPr>
          <w:rFonts w:ascii="Arial" w:hAnsi="Arial" w:cs="Arial"/>
          <w:sz w:val="24"/>
          <w:szCs w:val="24"/>
        </w:rPr>
        <w:t>4</w:t>
      </w:r>
    </w:p>
    <w:p w14:paraId="7189C415" w14:textId="77777777" w:rsidR="007F7628" w:rsidRPr="00C872FA" w:rsidRDefault="007F7628" w:rsidP="00C872FA">
      <w:pPr>
        <w:tabs>
          <w:tab w:val="left" w:pos="142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344573" w14:textId="77777777" w:rsidR="006F7DE4" w:rsidRPr="00C872FA" w:rsidRDefault="006F7DE4" w:rsidP="00C872FA">
      <w:pPr>
        <w:tabs>
          <w:tab w:val="left" w:pos="142"/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59354D" w14:textId="0D9D5ECF" w:rsidR="005322AD" w:rsidRPr="00C872FA" w:rsidRDefault="00560CB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9F0A4C" w:rsidRPr="00C872FA">
        <w:rPr>
          <w:rFonts w:ascii="Arial" w:hAnsi="Arial" w:cs="Arial"/>
          <w:b/>
          <w:sz w:val="24"/>
          <w:szCs w:val="24"/>
        </w:rPr>
        <w:t>V</w:t>
      </w:r>
      <w:r w:rsidR="009E798B" w:rsidRPr="00C872FA">
        <w:rPr>
          <w:rFonts w:ascii="Arial" w:hAnsi="Arial" w:cs="Arial"/>
          <w:b/>
          <w:sz w:val="24"/>
          <w:szCs w:val="24"/>
        </w:rPr>
        <w:t>I</w:t>
      </w:r>
      <w:r w:rsidR="008965C1" w:rsidRPr="00C872FA">
        <w:rPr>
          <w:rFonts w:ascii="Arial" w:hAnsi="Arial" w:cs="Arial"/>
          <w:b/>
          <w:sz w:val="24"/>
          <w:szCs w:val="24"/>
        </w:rPr>
        <w:t>. APĂ POTABILĂ</w:t>
      </w:r>
    </w:p>
    <w:p w14:paraId="1E5EB3BA" w14:textId="77777777" w:rsidR="00C301F2" w:rsidRPr="00C872FA" w:rsidRDefault="00C301F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2219780" w14:textId="01060903" w:rsidR="00C44B3D" w:rsidRPr="00C872FA" w:rsidRDefault="00C0669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N</w:t>
      </w:r>
      <w:r w:rsidR="006F0CFB" w:rsidRPr="00C872FA">
        <w:rPr>
          <w:rFonts w:ascii="Arial" w:hAnsi="Arial" w:cs="Arial"/>
          <w:sz w:val="24"/>
          <w:szCs w:val="24"/>
        </w:rPr>
        <w:t>r.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4E501A" w:rsidRPr="00C872FA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4E501A"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="004E501A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01A" w:rsidRPr="00C872FA">
        <w:rPr>
          <w:rFonts w:ascii="Arial" w:hAnsi="Arial" w:cs="Arial"/>
          <w:sz w:val="24"/>
          <w:szCs w:val="24"/>
        </w:rPr>
        <w:t>în</w:t>
      </w:r>
      <w:proofErr w:type="spellEnd"/>
      <w:r w:rsidR="004E501A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01A" w:rsidRPr="00C872FA">
        <w:rPr>
          <w:rFonts w:ascii="Arial" w:hAnsi="Arial" w:cs="Arial"/>
          <w:sz w:val="24"/>
          <w:szCs w:val="24"/>
        </w:rPr>
        <w:t>domeniul</w:t>
      </w:r>
      <w:proofErr w:type="spellEnd"/>
      <w:r w:rsidR="004E501A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01A" w:rsidRPr="00C872FA">
        <w:rPr>
          <w:rFonts w:ascii="Arial" w:hAnsi="Arial" w:cs="Arial"/>
          <w:sz w:val="24"/>
          <w:szCs w:val="24"/>
        </w:rPr>
        <w:t>apă</w:t>
      </w:r>
      <w:proofErr w:type="spellEnd"/>
      <w:r w:rsidR="004E501A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501A" w:rsidRPr="00C872FA">
        <w:rPr>
          <w:rFonts w:ascii="Arial" w:hAnsi="Arial" w:cs="Arial"/>
          <w:sz w:val="24"/>
          <w:szCs w:val="24"/>
        </w:rPr>
        <w:t>pota</w:t>
      </w:r>
      <w:r w:rsidR="005C6EA2" w:rsidRPr="00C872FA">
        <w:rPr>
          <w:rFonts w:ascii="Arial" w:hAnsi="Arial" w:cs="Arial"/>
          <w:sz w:val="24"/>
          <w:szCs w:val="24"/>
        </w:rPr>
        <w:t>bilă</w:t>
      </w:r>
      <w:proofErr w:type="spellEnd"/>
      <w:r w:rsidR="005C6EA2" w:rsidRPr="00C872FA">
        <w:rPr>
          <w:rFonts w:ascii="Arial" w:hAnsi="Arial" w:cs="Arial"/>
          <w:sz w:val="24"/>
          <w:szCs w:val="24"/>
        </w:rPr>
        <w:t>:</w:t>
      </w:r>
      <w:r w:rsidR="00343316"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70</w:t>
      </w:r>
    </w:p>
    <w:p w14:paraId="4DBDD46E" w14:textId="6845902E" w:rsidR="004E501A" w:rsidRPr="00C872FA" w:rsidRDefault="004E501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AA6708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9E798B" w:rsidRPr="00C872FA">
        <w:rPr>
          <w:rFonts w:ascii="Arial" w:hAnsi="Arial" w:cs="Arial"/>
          <w:sz w:val="24"/>
          <w:szCs w:val="24"/>
        </w:rPr>
        <w:t>2</w:t>
      </w:r>
      <w:r w:rsidR="00C15AAE" w:rsidRPr="00C872FA">
        <w:rPr>
          <w:rFonts w:ascii="Arial" w:hAnsi="Arial" w:cs="Arial"/>
          <w:sz w:val="24"/>
          <w:szCs w:val="24"/>
        </w:rPr>
        <w:t>6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068B4C04" w14:textId="58D32F2C" w:rsidR="00643334" w:rsidRPr="00C872FA" w:rsidRDefault="0064333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13</w:t>
      </w:r>
    </w:p>
    <w:p w14:paraId="28EFF6F1" w14:textId="0CC4A17C" w:rsidR="004E501A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4E501A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4E501A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4E501A" w:rsidRPr="00C872FA">
        <w:rPr>
          <w:rFonts w:ascii="Arial" w:hAnsi="Arial" w:cs="Arial"/>
          <w:sz w:val="24"/>
          <w:szCs w:val="24"/>
        </w:rPr>
        <w:t xml:space="preserve"> – </w:t>
      </w:r>
      <w:r w:rsidR="009E798B" w:rsidRPr="00C872FA">
        <w:rPr>
          <w:rFonts w:ascii="Arial" w:hAnsi="Arial" w:cs="Arial"/>
          <w:sz w:val="24"/>
          <w:szCs w:val="24"/>
        </w:rPr>
        <w:t>1</w:t>
      </w:r>
      <w:r w:rsidR="00C15AAE" w:rsidRPr="00C872FA">
        <w:rPr>
          <w:rFonts w:ascii="Arial" w:hAnsi="Arial" w:cs="Arial"/>
          <w:sz w:val="24"/>
          <w:szCs w:val="24"/>
        </w:rPr>
        <w:t>3</w:t>
      </w:r>
    </w:p>
    <w:p w14:paraId="162B7F4C" w14:textId="0CFC6008" w:rsidR="008E5DD7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A75278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A75278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A75278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78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A75278" w:rsidRPr="00C872FA">
        <w:rPr>
          <w:rFonts w:ascii="Arial" w:hAnsi="Arial" w:cs="Arial"/>
          <w:sz w:val="24"/>
          <w:szCs w:val="24"/>
        </w:rPr>
        <w:t xml:space="preserve"> – </w:t>
      </w:r>
      <w:r w:rsidR="009E798B" w:rsidRPr="00C872FA">
        <w:rPr>
          <w:rFonts w:ascii="Arial" w:hAnsi="Arial" w:cs="Arial"/>
          <w:b/>
          <w:sz w:val="24"/>
          <w:szCs w:val="24"/>
        </w:rPr>
        <w:t>1</w:t>
      </w:r>
      <w:r w:rsidR="00C15AAE" w:rsidRPr="00C872FA">
        <w:rPr>
          <w:rFonts w:ascii="Arial" w:hAnsi="Arial" w:cs="Arial"/>
          <w:b/>
          <w:sz w:val="24"/>
          <w:szCs w:val="24"/>
        </w:rPr>
        <w:t>48</w:t>
      </w:r>
      <w:r w:rsidR="00CB49E0" w:rsidRPr="00C872FA">
        <w:rPr>
          <w:rFonts w:ascii="Arial" w:hAnsi="Arial" w:cs="Arial"/>
          <w:b/>
          <w:sz w:val="24"/>
          <w:szCs w:val="24"/>
        </w:rPr>
        <w:t>.</w:t>
      </w:r>
      <w:r w:rsidR="006D3674" w:rsidRPr="00C872FA">
        <w:rPr>
          <w:rFonts w:ascii="Arial" w:hAnsi="Arial" w:cs="Arial"/>
          <w:b/>
          <w:sz w:val="24"/>
          <w:szCs w:val="24"/>
        </w:rPr>
        <w:t>0</w:t>
      </w:r>
      <w:r w:rsidR="00CB49E0" w:rsidRPr="00C872FA">
        <w:rPr>
          <w:rFonts w:ascii="Arial" w:hAnsi="Arial" w:cs="Arial"/>
          <w:b/>
          <w:sz w:val="24"/>
          <w:szCs w:val="24"/>
        </w:rPr>
        <w:t>00 lei</w:t>
      </w:r>
    </w:p>
    <w:p w14:paraId="1DBF4E2B" w14:textId="2492AC6E" w:rsidR="00893BD6" w:rsidRPr="00C872FA" w:rsidRDefault="00893BD6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B4093B" w:rsidRPr="00C872FA">
        <w:rPr>
          <w:rFonts w:ascii="Arial" w:hAnsi="Arial" w:cs="Arial"/>
          <w:sz w:val="24"/>
          <w:szCs w:val="24"/>
        </w:rPr>
        <w:t xml:space="preserve">– </w:t>
      </w:r>
      <w:r w:rsidR="00C15AAE" w:rsidRPr="00C872FA">
        <w:rPr>
          <w:rFonts w:ascii="Arial" w:hAnsi="Arial" w:cs="Arial"/>
          <w:sz w:val="24"/>
          <w:szCs w:val="24"/>
        </w:rPr>
        <w:t>5</w:t>
      </w:r>
    </w:p>
    <w:p w14:paraId="4F268D01" w14:textId="77777777" w:rsidR="00611255" w:rsidRPr="00C872FA" w:rsidRDefault="0043404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</w:t>
      </w:r>
      <w:r w:rsidR="003F61C3" w:rsidRPr="00C872FA">
        <w:rPr>
          <w:rFonts w:ascii="Arial" w:hAnsi="Arial" w:cs="Arial"/>
          <w:sz w:val="24"/>
          <w:szCs w:val="24"/>
        </w:rPr>
        <w:t>in care:</w:t>
      </w:r>
    </w:p>
    <w:p w14:paraId="14FC40D9" w14:textId="77777777" w:rsidR="00C8300B" w:rsidRPr="00C872FA" w:rsidRDefault="00C8300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2C50845F" w14:textId="2E50446F" w:rsidR="00EB3697" w:rsidRPr="00C872FA" w:rsidRDefault="0061125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a)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Instalații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centrale</w:t>
      </w:r>
      <w:r w:rsidR="00D8638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181D" w:rsidRPr="00C872FA">
        <w:rPr>
          <w:rFonts w:ascii="Arial" w:hAnsi="Arial" w:cs="Arial"/>
          <w:b/>
          <w:sz w:val="24"/>
          <w:szCs w:val="24"/>
          <w:u w:val="single"/>
        </w:rPr>
        <w:t>–</w:t>
      </w:r>
      <w:r w:rsidR="00D8638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1F09" w:rsidRPr="00C872FA">
        <w:rPr>
          <w:rFonts w:ascii="Arial" w:hAnsi="Arial" w:cs="Arial"/>
          <w:b/>
          <w:sz w:val="24"/>
          <w:szCs w:val="24"/>
          <w:u w:val="single"/>
        </w:rPr>
        <w:t>56</w:t>
      </w:r>
      <w:r w:rsidR="007C182A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0E6F3E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</w:p>
    <w:p w14:paraId="27F30B8D" w14:textId="77777777" w:rsidR="00041604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1.</w:t>
      </w:r>
      <w:r w:rsidR="00BA07D9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producătorii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distribuitorii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apă</w:t>
      </w:r>
      <w:proofErr w:type="spellEnd"/>
      <w:r w:rsidR="00B707D2" w:rsidRPr="00C872FA">
        <w:rPr>
          <w:rFonts w:ascii="Arial" w:hAnsi="Arial" w:cs="Arial"/>
          <w:b/>
          <w:sz w:val="24"/>
          <w:szCs w:val="24"/>
        </w:rPr>
        <w:t xml:space="preserve"> </w:t>
      </w:r>
    </w:p>
    <w:p w14:paraId="320EEE4D" w14:textId="2720BDA8" w:rsidR="00EB3697" w:rsidRPr="00C872FA" w:rsidRDefault="0004160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u w:val="single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070501" w:rsidRPr="00C872FA">
        <w:rPr>
          <w:rFonts w:ascii="Arial" w:hAnsi="Arial" w:cs="Arial"/>
          <w:sz w:val="24"/>
          <w:szCs w:val="24"/>
        </w:rPr>
        <w:t>-</w:t>
      </w:r>
      <w:r w:rsidR="00B707D2" w:rsidRPr="00C872FA">
        <w:rPr>
          <w:rFonts w:ascii="Arial" w:hAnsi="Arial" w:cs="Arial"/>
          <w:sz w:val="24"/>
          <w:szCs w:val="24"/>
        </w:rPr>
        <w:t xml:space="preserve"> </w:t>
      </w:r>
      <w:r w:rsidR="007C182A" w:rsidRPr="00C872FA">
        <w:rPr>
          <w:rFonts w:ascii="Arial" w:hAnsi="Arial" w:cs="Arial"/>
          <w:sz w:val="24"/>
          <w:szCs w:val="24"/>
        </w:rPr>
        <w:t>4</w:t>
      </w:r>
      <w:r w:rsidR="005B6503" w:rsidRPr="00C872FA">
        <w:rPr>
          <w:rFonts w:ascii="Arial" w:hAnsi="Arial" w:cs="Arial"/>
          <w:sz w:val="24"/>
          <w:szCs w:val="24"/>
        </w:rPr>
        <w:t>8</w:t>
      </w:r>
    </w:p>
    <w:p w14:paraId="01D8BDCB" w14:textId="1DC84730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433AE9" w:rsidRPr="00C872FA">
        <w:rPr>
          <w:rFonts w:ascii="Arial" w:hAnsi="Arial" w:cs="Arial"/>
          <w:sz w:val="24"/>
          <w:szCs w:val="24"/>
        </w:rPr>
        <w:t xml:space="preserve"> </w:t>
      </w:r>
      <w:r w:rsidR="00A870CB" w:rsidRPr="00C872FA">
        <w:rPr>
          <w:rFonts w:ascii="Arial" w:hAnsi="Arial" w:cs="Arial"/>
          <w:sz w:val="24"/>
          <w:szCs w:val="24"/>
        </w:rPr>
        <w:t>–</w:t>
      </w:r>
      <w:r w:rsidR="00433AE9" w:rsidRPr="00C872FA">
        <w:rPr>
          <w:rFonts w:ascii="Arial" w:hAnsi="Arial" w:cs="Arial"/>
          <w:sz w:val="24"/>
          <w:szCs w:val="24"/>
        </w:rPr>
        <w:t xml:space="preserve"> </w:t>
      </w:r>
      <w:r w:rsidR="005B6503" w:rsidRPr="00C872FA">
        <w:rPr>
          <w:rFonts w:ascii="Arial" w:hAnsi="Arial" w:cs="Arial"/>
          <w:sz w:val="24"/>
          <w:szCs w:val="24"/>
        </w:rPr>
        <w:t>22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72F5C299" w14:textId="1946F65A" w:rsidR="00643334" w:rsidRPr="00C872FA" w:rsidRDefault="0064333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12</w:t>
      </w:r>
    </w:p>
    <w:p w14:paraId="59376E14" w14:textId="379D3957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r w:rsidR="00BA07D9" w:rsidRPr="00C872FA">
        <w:rPr>
          <w:rFonts w:ascii="Arial" w:hAnsi="Arial" w:cs="Arial"/>
          <w:sz w:val="24"/>
          <w:szCs w:val="24"/>
        </w:rPr>
        <w:t xml:space="preserve">– </w:t>
      </w:r>
      <w:r w:rsidR="007C182A" w:rsidRPr="00C872FA">
        <w:rPr>
          <w:rFonts w:ascii="Arial" w:hAnsi="Arial" w:cs="Arial"/>
          <w:sz w:val="24"/>
          <w:szCs w:val="24"/>
        </w:rPr>
        <w:t>10</w:t>
      </w:r>
    </w:p>
    <w:p w14:paraId="5878A5CD" w14:textId="1F8477CF" w:rsidR="008E5DD7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433AE9" w:rsidRPr="00C872FA">
        <w:rPr>
          <w:rFonts w:ascii="Arial" w:hAnsi="Arial" w:cs="Arial"/>
          <w:sz w:val="24"/>
          <w:szCs w:val="24"/>
        </w:rPr>
        <w:t xml:space="preserve"> –</w:t>
      </w:r>
      <w:r w:rsidR="00F62F59" w:rsidRPr="00C872FA">
        <w:rPr>
          <w:rFonts w:ascii="Arial" w:hAnsi="Arial" w:cs="Arial"/>
          <w:sz w:val="24"/>
          <w:szCs w:val="24"/>
        </w:rPr>
        <w:t xml:space="preserve"> </w:t>
      </w:r>
      <w:r w:rsidR="005B6503" w:rsidRPr="00C872FA">
        <w:rPr>
          <w:rFonts w:ascii="Arial" w:hAnsi="Arial" w:cs="Arial"/>
          <w:b/>
          <w:sz w:val="24"/>
          <w:szCs w:val="24"/>
        </w:rPr>
        <w:t>115</w:t>
      </w:r>
      <w:r w:rsidR="00F62F59" w:rsidRPr="00C872FA">
        <w:rPr>
          <w:rFonts w:ascii="Arial" w:hAnsi="Arial" w:cs="Arial"/>
          <w:b/>
          <w:sz w:val="24"/>
          <w:szCs w:val="24"/>
        </w:rPr>
        <w:t>.</w:t>
      </w:r>
      <w:r w:rsidR="006D3674" w:rsidRPr="00C872FA">
        <w:rPr>
          <w:rFonts w:ascii="Arial" w:hAnsi="Arial" w:cs="Arial"/>
          <w:b/>
          <w:sz w:val="24"/>
          <w:szCs w:val="24"/>
        </w:rPr>
        <w:t>0</w:t>
      </w:r>
      <w:r w:rsidR="00BA07D9" w:rsidRPr="00C872FA">
        <w:rPr>
          <w:rFonts w:ascii="Arial" w:hAnsi="Arial" w:cs="Arial"/>
          <w:b/>
          <w:sz w:val="24"/>
          <w:szCs w:val="24"/>
        </w:rPr>
        <w:t>00 lei</w:t>
      </w:r>
    </w:p>
    <w:p w14:paraId="1509E4DB" w14:textId="77777777" w:rsidR="004D7897" w:rsidRPr="00C872FA" w:rsidRDefault="008B26C1" w:rsidP="00C872FA">
      <w:pPr>
        <w:pStyle w:val="NoSpacing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D46745" w:rsidRPr="00C872FA">
        <w:rPr>
          <w:rFonts w:ascii="Arial" w:hAnsi="Arial" w:cs="Arial"/>
          <w:b/>
          <w:sz w:val="24"/>
          <w:szCs w:val="24"/>
        </w:rPr>
        <w:t>:</w:t>
      </w:r>
    </w:p>
    <w:p w14:paraId="18933A9D" w14:textId="5D3DEBB3" w:rsidR="00E431D9" w:rsidRPr="00C872FA" w:rsidRDefault="00E431D9" w:rsidP="00C872FA">
      <w:pPr>
        <w:pStyle w:val="NoSpacing"/>
        <w:numPr>
          <w:ilvl w:val="0"/>
          <w:numId w:val="44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neanunţarea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teritoriale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despre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avarii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uzinelor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consum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uman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despre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intervenţiile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nivelul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reţelelor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distribuţie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oprirea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intermitenţa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distribuţiei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reţea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neinformarea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despre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programul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furnizare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B31566F" w14:textId="14F2199D" w:rsidR="0036674F" w:rsidRPr="00C872FA" w:rsidRDefault="00014BB0" w:rsidP="00C872FA">
      <w:pPr>
        <w:pStyle w:val="ListParagraph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furnizorii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conformării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parametrii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ai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potabile;</w:t>
      </w:r>
      <w:r w:rsidR="0036674F" w:rsidRPr="00C872FA">
        <w:rPr>
          <w:rFonts w:ascii="Arial" w:hAnsi="Arial" w:cs="Arial"/>
          <w:sz w:val="24"/>
          <w:szCs w:val="24"/>
        </w:rPr>
        <w:t xml:space="preserve"> </w:t>
      </w:r>
    </w:p>
    <w:p w14:paraId="6230FD37" w14:textId="7E066BD1" w:rsidR="0036674F" w:rsidRPr="00C872FA" w:rsidRDefault="0036674F" w:rsidP="00C872FA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furnizorul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apă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treptelor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tratare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apa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furnizată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tratare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872FA">
        <w:rPr>
          <w:rFonts w:ascii="Arial" w:hAnsi="Arial" w:cs="Arial"/>
          <w:sz w:val="24"/>
          <w:szCs w:val="24"/>
        </w:rPr>
        <w:t>a</w:t>
      </w:r>
      <w:proofErr w:type="gram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funcție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condițiile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specifice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fiecăriei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surse</w:t>
      </w:r>
      <w:proofErr w:type="spellEnd"/>
      <w:r w:rsidRPr="00C872FA">
        <w:rPr>
          <w:rFonts w:ascii="Arial" w:hAnsi="Arial" w:cs="Arial"/>
          <w:sz w:val="24"/>
          <w:szCs w:val="24"/>
        </w:rPr>
        <w:t>.</w:t>
      </w:r>
    </w:p>
    <w:p w14:paraId="1D9F0C59" w14:textId="77777777" w:rsidR="00AC0232" w:rsidRPr="00C872FA" w:rsidRDefault="00AC0232" w:rsidP="00C872FA">
      <w:pPr>
        <w:pStyle w:val="NoSpacing"/>
        <w:numPr>
          <w:ilvl w:val="0"/>
          <w:numId w:val="10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consum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public ca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consum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uman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nu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corespunde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potabilitate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C708219" w14:textId="01A76C24" w:rsidR="00FB4236" w:rsidRPr="00C872FA" w:rsidRDefault="00FB4236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4</w:t>
      </w:r>
    </w:p>
    <w:p w14:paraId="7D96CF88" w14:textId="77777777" w:rsidR="00334512" w:rsidRPr="00C872FA" w:rsidRDefault="00334512" w:rsidP="00C872FA">
      <w:pPr>
        <w:pStyle w:val="NoSpacing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DA4A2EC" w14:textId="4C34DA02" w:rsidR="00041604" w:rsidRPr="00C872FA" w:rsidRDefault="005B650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2</w:t>
      </w:r>
      <w:r w:rsidR="00E34CE0" w:rsidRPr="00C872FA">
        <w:rPr>
          <w:rFonts w:ascii="Arial" w:hAnsi="Arial" w:cs="Arial"/>
          <w:b/>
          <w:sz w:val="24"/>
          <w:szCs w:val="24"/>
          <w:u w:val="single"/>
        </w:rPr>
        <w:t>.</w:t>
      </w:r>
      <w:r w:rsidR="006842CA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>Nr.</w:t>
      </w:r>
      <w:r w:rsidR="00800EE3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utilizatori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(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industrie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alimentație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colectivă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>,</w:t>
      </w:r>
      <w:r w:rsidR="00611255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alim</w:t>
      </w:r>
      <w:r w:rsidR="00BA07D9" w:rsidRPr="00C872FA">
        <w:rPr>
          <w:rFonts w:ascii="Arial" w:hAnsi="Arial" w:cs="Arial"/>
          <w:b/>
          <w:sz w:val="24"/>
          <w:szCs w:val="24"/>
          <w:u w:val="single"/>
        </w:rPr>
        <w:t>entație</w:t>
      </w:r>
      <w:proofErr w:type="spellEnd"/>
      <w:r w:rsidR="00BA07D9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publică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>,</w:t>
      </w:r>
      <w:r w:rsidR="00611255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colectivități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etc</w:t>
      </w:r>
      <w:r w:rsidR="00BA07D9" w:rsidRPr="00C872FA">
        <w:rPr>
          <w:rFonts w:ascii="Arial" w:hAnsi="Arial" w:cs="Arial"/>
          <w:b/>
          <w:sz w:val="24"/>
          <w:szCs w:val="24"/>
          <w:u w:val="single"/>
        </w:rPr>
        <w:t>.)</w:t>
      </w:r>
      <w:r w:rsidR="00891ADA" w:rsidRPr="00C872FA">
        <w:rPr>
          <w:rFonts w:ascii="Arial" w:hAnsi="Arial" w:cs="Arial"/>
          <w:b/>
          <w:sz w:val="24"/>
          <w:szCs w:val="24"/>
        </w:rPr>
        <w:t xml:space="preserve"> </w:t>
      </w:r>
    </w:p>
    <w:p w14:paraId="500AFDCB" w14:textId="65740806" w:rsidR="00923707" w:rsidRPr="00C872FA" w:rsidRDefault="0092370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8</w:t>
      </w:r>
    </w:p>
    <w:p w14:paraId="3965451D" w14:textId="0D9DE9AC" w:rsidR="00C37FF8" w:rsidRPr="00C872FA" w:rsidRDefault="00C37FF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6D3674" w:rsidRPr="00C872FA">
        <w:rPr>
          <w:rFonts w:ascii="Arial" w:hAnsi="Arial" w:cs="Arial"/>
          <w:sz w:val="24"/>
          <w:szCs w:val="24"/>
        </w:rPr>
        <w:t>2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4C2697F6" w14:textId="1E75AEA9" w:rsidR="00C37FF8" w:rsidRPr="00C872FA" w:rsidRDefault="006D367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2</w:t>
      </w:r>
    </w:p>
    <w:p w14:paraId="7FA09DE4" w14:textId="3E4B140D" w:rsidR="00C37FF8" w:rsidRPr="00C872FA" w:rsidRDefault="00C37FF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7C182A" w:rsidRPr="00C872FA">
        <w:rPr>
          <w:rFonts w:ascii="Arial" w:hAnsi="Arial" w:cs="Arial"/>
          <w:b/>
          <w:sz w:val="24"/>
          <w:szCs w:val="24"/>
        </w:rPr>
        <w:t>1</w:t>
      </w:r>
      <w:r w:rsidR="005B6503" w:rsidRPr="00C872FA">
        <w:rPr>
          <w:rFonts w:ascii="Arial" w:hAnsi="Arial" w:cs="Arial"/>
          <w:b/>
          <w:sz w:val="24"/>
          <w:szCs w:val="24"/>
        </w:rPr>
        <w:t>3</w:t>
      </w:r>
      <w:r w:rsidRPr="00C872FA">
        <w:rPr>
          <w:rFonts w:ascii="Arial" w:hAnsi="Arial" w:cs="Arial"/>
          <w:b/>
          <w:sz w:val="24"/>
          <w:szCs w:val="24"/>
        </w:rPr>
        <w:t>.000 lei</w:t>
      </w:r>
    </w:p>
    <w:p w14:paraId="4FD638C0" w14:textId="327D1BF1" w:rsidR="00C37FF8" w:rsidRPr="00C872FA" w:rsidRDefault="00C37FF8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Probe recoltate – </w:t>
      </w:r>
      <w:r w:rsidR="007C182A" w:rsidRPr="00C872FA">
        <w:rPr>
          <w:rFonts w:ascii="Arial" w:eastAsia="Times New Roman" w:hAnsi="Arial" w:cs="Arial"/>
          <w:sz w:val="24"/>
          <w:szCs w:val="24"/>
          <w:lang w:val="ro-RO" w:eastAsia="ro-RO"/>
        </w:rPr>
        <w:t>19</w:t>
      </w:r>
      <w:r w:rsidR="006D3674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>probe</w:t>
      </w:r>
    </w:p>
    <w:p w14:paraId="684C0094" w14:textId="652ACE5A" w:rsidR="00C37FF8" w:rsidRPr="00C872FA" w:rsidRDefault="00C37FF8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Probe corespunzătoare </w:t>
      </w:r>
      <w:r w:rsidRPr="00C872FA">
        <w:rPr>
          <w:rFonts w:ascii="Arial" w:eastAsia="Times New Roman" w:hAnsi="Arial" w:cs="Arial"/>
          <w:sz w:val="24"/>
          <w:szCs w:val="24"/>
          <w:lang w:eastAsia="ro-RO"/>
        </w:rPr>
        <w:t xml:space="preserve">– </w:t>
      </w:r>
      <w:r w:rsidR="006D3674" w:rsidRPr="00C872FA">
        <w:rPr>
          <w:rFonts w:ascii="Arial" w:eastAsia="Times New Roman" w:hAnsi="Arial" w:cs="Arial"/>
          <w:sz w:val="24"/>
          <w:szCs w:val="24"/>
          <w:lang w:eastAsia="ro-RO"/>
        </w:rPr>
        <w:t>1</w:t>
      </w:r>
      <w:r w:rsidR="005B6503" w:rsidRPr="00C872FA">
        <w:rPr>
          <w:rFonts w:ascii="Arial" w:eastAsia="Times New Roman" w:hAnsi="Arial" w:cs="Arial"/>
          <w:sz w:val="24"/>
          <w:szCs w:val="24"/>
          <w:lang w:eastAsia="ro-RO"/>
        </w:rPr>
        <w:t>7</w:t>
      </w:r>
    </w:p>
    <w:p w14:paraId="2CEF1050" w14:textId="1AE58A61" w:rsidR="00C37FF8" w:rsidRPr="00C872FA" w:rsidRDefault="00C37FF8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Probe necorespunzătoare bacteriologic </w:t>
      </w:r>
      <w:r w:rsidRPr="00C872FA">
        <w:rPr>
          <w:rFonts w:ascii="Arial" w:eastAsia="Times New Roman" w:hAnsi="Arial" w:cs="Arial"/>
          <w:sz w:val="24"/>
          <w:szCs w:val="24"/>
          <w:lang w:eastAsia="ro-RO"/>
        </w:rPr>
        <w:t xml:space="preserve">– </w:t>
      </w:r>
      <w:r w:rsidR="005B6503" w:rsidRPr="00C872FA">
        <w:rPr>
          <w:rFonts w:ascii="Arial" w:eastAsia="Times New Roman" w:hAnsi="Arial" w:cs="Arial"/>
          <w:sz w:val="24"/>
          <w:szCs w:val="24"/>
          <w:lang w:eastAsia="ro-RO"/>
        </w:rPr>
        <w:t>2</w:t>
      </w:r>
    </w:p>
    <w:p w14:paraId="6A51A1E1" w14:textId="77777777" w:rsidR="00C37FF8" w:rsidRPr="00C872FA" w:rsidRDefault="00C37FF8" w:rsidP="00C872FA">
      <w:pPr>
        <w:pStyle w:val="NoSpacing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53DD032C" w14:textId="77777777" w:rsidR="00903510" w:rsidRPr="00C872FA" w:rsidRDefault="00903510" w:rsidP="00C872FA">
      <w:pPr>
        <w:pStyle w:val="NoSpacing"/>
        <w:numPr>
          <w:ilvl w:val="0"/>
          <w:numId w:val="11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juridice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distribuie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consum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uman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calităţii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cantităţii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potabile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corespunzătoare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cerinţelor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transportului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distribuirii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acesteia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corespunzătoare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F8CB3DC" w14:textId="5CCF1006" w:rsidR="00903510" w:rsidRPr="00C872FA" w:rsidRDefault="00903510" w:rsidP="00C872FA">
      <w:pPr>
        <w:pStyle w:val="NoSpacing"/>
        <w:numPr>
          <w:ilvl w:val="0"/>
          <w:numId w:val="11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lastRenderedPageBreak/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proprietarii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clădirilor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fizice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juridice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administrează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întreţinerii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instalaţiilor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interioare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distribuire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astfel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încât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nu se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modifice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calitatea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acesteia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nu fie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afectată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consumatorilor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7D331E2" w14:textId="24C6F3FF" w:rsidR="005B6503" w:rsidRPr="00C872FA" w:rsidRDefault="005B6503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4A303F82" w14:textId="77777777" w:rsidR="00B53B7F" w:rsidRPr="00C872FA" w:rsidRDefault="00B53B7F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52A3B00" w14:textId="0B4F75CD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b) </w:t>
      </w:r>
      <w:proofErr w:type="spellStart"/>
      <w:r w:rsidR="005B6503" w:rsidRPr="00C872FA">
        <w:rPr>
          <w:rFonts w:ascii="Arial" w:hAnsi="Arial" w:cs="Arial"/>
          <w:b/>
          <w:sz w:val="24"/>
          <w:szCs w:val="24"/>
          <w:u w:val="single"/>
        </w:rPr>
        <w:t>Cartiere</w:t>
      </w:r>
      <w:proofErr w:type="spellEnd"/>
      <w:r w:rsidR="005B6503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B6503" w:rsidRPr="00C872FA">
        <w:rPr>
          <w:rFonts w:ascii="Arial" w:hAnsi="Arial" w:cs="Arial"/>
          <w:b/>
          <w:sz w:val="24"/>
          <w:szCs w:val="24"/>
          <w:u w:val="single"/>
        </w:rPr>
        <w:t>rezidenţiale</w:t>
      </w:r>
      <w:proofErr w:type="spellEnd"/>
    </w:p>
    <w:p w14:paraId="70267771" w14:textId="41FEB38D" w:rsidR="00F64BA4" w:rsidRPr="00C872FA" w:rsidRDefault="005B650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0EC1216A" w14:textId="6BB9723E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222BA09F" w14:textId="77777777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 </w:t>
      </w:r>
    </w:p>
    <w:p w14:paraId="57A4C773" w14:textId="77777777" w:rsidR="00F64BA4" w:rsidRPr="00C872FA" w:rsidRDefault="00F64BA4" w:rsidP="00C872FA">
      <w:pPr>
        <w:pStyle w:val="NoSpacing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60988E2E" w14:textId="4681C082" w:rsidR="00E431D9" w:rsidRPr="00C872FA" w:rsidRDefault="00E431D9" w:rsidP="00C872FA">
      <w:pPr>
        <w:pStyle w:val="NoSpacing"/>
        <w:numPr>
          <w:ilvl w:val="0"/>
          <w:numId w:val="11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monitorizării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calității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0212420" w14:textId="77777777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38013AD7" w14:textId="5038BC3C" w:rsidR="00B17352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c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B17352" w:rsidRPr="00C872FA">
        <w:rPr>
          <w:rFonts w:ascii="Arial" w:hAnsi="Arial" w:cs="Arial"/>
          <w:b/>
          <w:sz w:val="24"/>
          <w:szCs w:val="24"/>
          <w:u w:val="single"/>
        </w:rPr>
        <w:t>Instalații</w:t>
      </w:r>
      <w:proofErr w:type="spellEnd"/>
      <w:r w:rsidR="00B17352" w:rsidRPr="00C872FA">
        <w:rPr>
          <w:rFonts w:ascii="Arial" w:hAnsi="Arial" w:cs="Arial"/>
          <w:b/>
          <w:sz w:val="24"/>
          <w:szCs w:val="24"/>
          <w:u w:val="single"/>
        </w:rPr>
        <w:t xml:space="preserve"> locale (</w:t>
      </w:r>
      <w:proofErr w:type="spellStart"/>
      <w:r w:rsidR="00B17352" w:rsidRPr="00C872FA">
        <w:rPr>
          <w:rFonts w:ascii="Arial" w:hAnsi="Arial" w:cs="Arial"/>
          <w:b/>
          <w:sz w:val="24"/>
          <w:szCs w:val="24"/>
          <w:u w:val="single"/>
        </w:rPr>
        <w:t>fântâni</w:t>
      </w:r>
      <w:proofErr w:type="spellEnd"/>
      <w:r w:rsidR="00B1735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B17352" w:rsidRPr="00C872FA">
        <w:rPr>
          <w:rFonts w:ascii="Arial" w:hAnsi="Arial" w:cs="Arial"/>
          <w:b/>
          <w:sz w:val="24"/>
          <w:szCs w:val="24"/>
          <w:u w:val="single"/>
        </w:rPr>
        <w:t>publice</w:t>
      </w:r>
      <w:proofErr w:type="spellEnd"/>
      <w:r w:rsidR="00041604" w:rsidRPr="00C872FA">
        <w:rPr>
          <w:rFonts w:ascii="Arial" w:hAnsi="Arial" w:cs="Arial"/>
          <w:b/>
          <w:sz w:val="24"/>
          <w:szCs w:val="24"/>
          <w:u w:val="single"/>
        </w:rPr>
        <w:t>)</w:t>
      </w:r>
    </w:p>
    <w:p w14:paraId="223B1111" w14:textId="48D7A539" w:rsidR="00FA6932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11B9"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="002511B9" w:rsidRPr="00C872FA">
        <w:rPr>
          <w:rFonts w:ascii="Arial" w:hAnsi="Arial" w:cs="Arial"/>
          <w:sz w:val="24"/>
          <w:szCs w:val="24"/>
        </w:rPr>
        <w:t xml:space="preserve"> </w:t>
      </w:r>
      <w:r w:rsidR="00FA6932" w:rsidRPr="00C872FA">
        <w:rPr>
          <w:rFonts w:ascii="Arial" w:hAnsi="Arial" w:cs="Arial"/>
          <w:sz w:val="24"/>
          <w:szCs w:val="24"/>
        </w:rPr>
        <w:t>–</w:t>
      </w:r>
      <w:r w:rsidR="002511B9" w:rsidRPr="00C872FA">
        <w:rPr>
          <w:rFonts w:ascii="Arial" w:hAnsi="Arial" w:cs="Arial"/>
          <w:sz w:val="24"/>
          <w:szCs w:val="24"/>
        </w:rPr>
        <w:t xml:space="preserve"> </w:t>
      </w:r>
      <w:r w:rsidR="007C182A" w:rsidRPr="00C872FA">
        <w:rPr>
          <w:rFonts w:ascii="Arial" w:hAnsi="Arial" w:cs="Arial"/>
          <w:sz w:val="24"/>
          <w:szCs w:val="24"/>
        </w:rPr>
        <w:t>1</w:t>
      </w:r>
      <w:r w:rsidR="005B6503" w:rsidRPr="00C872FA">
        <w:rPr>
          <w:rFonts w:ascii="Arial" w:hAnsi="Arial" w:cs="Arial"/>
          <w:sz w:val="24"/>
          <w:szCs w:val="24"/>
        </w:rPr>
        <w:t>3</w:t>
      </w:r>
    </w:p>
    <w:p w14:paraId="569DBF1E" w14:textId="1EF7D802" w:rsidR="002A3974" w:rsidRPr="00C872FA" w:rsidRDefault="002A397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7CB9B48A" w14:textId="4B9B5CB5" w:rsidR="002A3974" w:rsidRPr="00C872FA" w:rsidRDefault="002A397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7C182A" w:rsidRPr="00C872FA">
        <w:rPr>
          <w:rFonts w:ascii="Arial" w:hAnsi="Arial" w:cs="Arial"/>
          <w:sz w:val="24"/>
          <w:szCs w:val="24"/>
        </w:rPr>
        <w:t>1</w:t>
      </w:r>
    </w:p>
    <w:p w14:paraId="7B501FBE" w14:textId="1A4FD7DC" w:rsidR="002A3974" w:rsidRPr="00C872FA" w:rsidRDefault="002A397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7C182A" w:rsidRPr="00C872FA">
        <w:rPr>
          <w:rFonts w:ascii="Arial" w:hAnsi="Arial" w:cs="Arial"/>
          <w:b/>
          <w:sz w:val="24"/>
          <w:szCs w:val="24"/>
        </w:rPr>
        <w:t>20</w:t>
      </w:r>
      <w:r w:rsidRPr="00C872FA">
        <w:rPr>
          <w:rFonts w:ascii="Arial" w:hAnsi="Arial" w:cs="Arial"/>
          <w:b/>
          <w:sz w:val="24"/>
          <w:szCs w:val="24"/>
        </w:rPr>
        <w:t>.000 lei</w:t>
      </w:r>
    </w:p>
    <w:p w14:paraId="7B286B78" w14:textId="77777777" w:rsidR="002A3974" w:rsidRPr="00C872FA" w:rsidRDefault="002A3974" w:rsidP="00C872FA">
      <w:pPr>
        <w:pStyle w:val="NoSpacing"/>
        <w:tabs>
          <w:tab w:val="center" w:pos="453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2B754C65" w14:textId="45B0B3CC" w:rsidR="00DB7543" w:rsidRPr="00C872FA" w:rsidRDefault="00903510" w:rsidP="00C872FA">
      <w:pPr>
        <w:pStyle w:val="NoSpacing"/>
        <w:numPr>
          <w:ilvl w:val="0"/>
          <w:numId w:val="12"/>
        </w:numPr>
        <w:tabs>
          <w:tab w:val="center" w:pos="4536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</w:t>
      </w:r>
      <w:r w:rsidR="00DB7543" w:rsidRPr="00C872FA">
        <w:rPr>
          <w:rFonts w:ascii="Arial" w:hAnsi="Arial" w:cs="Arial"/>
          <w:sz w:val="24"/>
          <w:szCs w:val="24"/>
        </w:rPr>
        <w:t>eidentificarea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şi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neîntocmirea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către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autoritatea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administraţiei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publice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locale a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evidenţei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surselor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apă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destinate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consumului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uman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şi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netransmiterea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evidenţei</w:t>
      </w:r>
      <w:proofErr w:type="spellEnd"/>
      <w:r w:rsidR="00DB7543" w:rsidRPr="00C872F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B7543" w:rsidRPr="00C872FA">
        <w:rPr>
          <w:rFonts w:ascii="Arial" w:hAnsi="Arial" w:cs="Arial"/>
          <w:sz w:val="24"/>
          <w:szCs w:val="24"/>
        </w:rPr>
        <w:t>direcţia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judeţeană</w:t>
      </w:r>
      <w:proofErr w:type="spellEnd"/>
      <w:r w:rsidRPr="00C872FA">
        <w:rPr>
          <w:rFonts w:ascii="Arial" w:hAnsi="Arial" w:cs="Arial"/>
          <w:sz w:val="24"/>
          <w:szCs w:val="24"/>
        </w:rPr>
        <w:t>;</w:t>
      </w:r>
    </w:p>
    <w:p w14:paraId="1ED314D0" w14:textId="77777777" w:rsidR="00937EA7" w:rsidRPr="00C872FA" w:rsidRDefault="00937EA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22D2315A" w14:textId="77777777" w:rsidR="00FA1CA4" w:rsidRPr="00C872FA" w:rsidRDefault="00FA1C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74BC0F9A" w14:textId="129546DB" w:rsidR="00C8570C" w:rsidRPr="00C872FA" w:rsidRDefault="00560CB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E85DDB" w:rsidRPr="00C872FA">
        <w:rPr>
          <w:rFonts w:ascii="Arial" w:hAnsi="Arial" w:cs="Arial"/>
          <w:b/>
          <w:sz w:val="24"/>
          <w:szCs w:val="24"/>
        </w:rPr>
        <w:t>V</w:t>
      </w:r>
      <w:r w:rsidR="009E798B" w:rsidRPr="00C872FA">
        <w:rPr>
          <w:rFonts w:ascii="Arial" w:hAnsi="Arial" w:cs="Arial"/>
          <w:b/>
          <w:sz w:val="24"/>
          <w:szCs w:val="24"/>
        </w:rPr>
        <w:t>I</w:t>
      </w:r>
      <w:r w:rsidR="00AA19C7" w:rsidRPr="00C872FA">
        <w:rPr>
          <w:rFonts w:ascii="Arial" w:hAnsi="Arial" w:cs="Arial"/>
          <w:b/>
          <w:sz w:val="24"/>
          <w:szCs w:val="24"/>
        </w:rPr>
        <w:t>I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5322AD" w:rsidRPr="00C872FA">
        <w:rPr>
          <w:rFonts w:ascii="Arial" w:hAnsi="Arial" w:cs="Arial"/>
          <w:b/>
          <w:sz w:val="24"/>
          <w:szCs w:val="24"/>
        </w:rPr>
        <w:t xml:space="preserve"> </w:t>
      </w:r>
      <w:r w:rsidR="002449F3" w:rsidRPr="00C872FA">
        <w:rPr>
          <w:rFonts w:ascii="Arial" w:hAnsi="Arial" w:cs="Arial"/>
          <w:b/>
          <w:sz w:val="24"/>
          <w:szCs w:val="24"/>
        </w:rPr>
        <w:t>TURISM</w:t>
      </w:r>
    </w:p>
    <w:p w14:paraId="6DAF72D7" w14:textId="77777777" w:rsidR="00C301F2" w:rsidRPr="00C872FA" w:rsidRDefault="00C301F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7ED59185" w14:textId="216E8FFA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N</w:t>
      </w:r>
      <w:r w:rsidR="00D0790E" w:rsidRPr="00C872FA">
        <w:rPr>
          <w:rFonts w:ascii="Arial" w:hAnsi="Arial" w:cs="Arial"/>
          <w:sz w:val="24"/>
          <w:szCs w:val="24"/>
        </w:rPr>
        <w:t xml:space="preserve">r. </w:t>
      </w:r>
      <w:r w:rsidRPr="00C872FA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Pr="00C872FA">
        <w:rPr>
          <w:rFonts w:ascii="Arial" w:hAnsi="Arial" w:cs="Arial"/>
          <w:sz w:val="24"/>
          <w:szCs w:val="24"/>
        </w:rPr>
        <w:t>unități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turism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controlate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="00D2180C"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366</w:t>
      </w:r>
    </w:p>
    <w:p w14:paraId="623C9F6A" w14:textId="715CF161" w:rsidR="006234C8" w:rsidRPr="00C872FA" w:rsidRDefault="006234C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67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4ABC8857" w14:textId="2E3D8DC2" w:rsidR="002076A7" w:rsidRPr="00C872FA" w:rsidRDefault="002076A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30</w:t>
      </w:r>
    </w:p>
    <w:p w14:paraId="3DC73B7C" w14:textId="21616D49" w:rsidR="00CB1C33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CB1C33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CB1C33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CB1C33"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37</w:t>
      </w:r>
    </w:p>
    <w:p w14:paraId="374D2B0D" w14:textId="56F07038" w:rsidR="009E798B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CB1C33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CB1C33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CB1C3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1C33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CB1C33"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b/>
          <w:sz w:val="24"/>
          <w:szCs w:val="24"/>
        </w:rPr>
        <w:t>112</w:t>
      </w:r>
      <w:r w:rsidR="00AA19C7" w:rsidRPr="00C872FA">
        <w:rPr>
          <w:rFonts w:ascii="Arial" w:hAnsi="Arial" w:cs="Arial"/>
          <w:b/>
          <w:sz w:val="24"/>
          <w:szCs w:val="24"/>
        </w:rPr>
        <w:t>.</w:t>
      </w:r>
      <w:r w:rsidR="00C15AAE" w:rsidRPr="00C872FA">
        <w:rPr>
          <w:rFonts w:ascii="Arial" w:hAnsi="Arial" w:cs="Arial"/>
          <w:b/>
          <w:sz w:val="24"/>
          <w:szCs w:val="24"/>
        </w:rPr>
        <w:t>8</w:t>
      </w:r>
      <w:r w:rsidR="0028000D" w:rsidRPr="00C872FA">
        <w:rPr>
          <w:rFonts w:ascii="Arial" w:hAnsi="Arial" w:cs="Arial"/>
          <w:b/>
          <w:sz w:val="24"/>
          <w:szCs w:val="24"/>
        </w:rPr>
        <w:t>0</w:t>
      </w:r>
      <w:r w:rsidR="00CB1C33" w:rsidRPr="00C872FA">
        <w:rPr>
          <w:rFonts w:ascii="Arial" w:hAnsi="Arial" w:cs="Arial"/>
          <w:b/>
          <w:sz w:val="24"/>
          <w:szCs w:val="24"/>
        </w:rPr>
        <w:t>0 lei</w:t>
      </w:r>
    </w:p>
    <w:p w14:paraId="6986AACC" w14:textId="027555AD" w:rsidR="00FD59EA" w:rsidRPr="00C872FA" w:rsidRDefault="009E798B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19</w:t>
      </w:r>
    </w:p>
    <w:p w14:paraId="12D0932D" w14:textId="77777777" w:rsidR="00B9063A" w:rsidRPr="00C872FA" w:rsidRDefault="00B9063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66AADA78" w14:textId="77777777" w:rsidR="00952AFC" w:rsidRPr="00C872FA" w:rsidRDefault="00952AF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u w:val="single"/>
        </w:rPr>
      </w:pPr>
    </w:p>
    <w:p w14:paraId="438C257B" w14:textId="77777777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1)</w:t>
      </w:r>
      <w:r w:rsidR="002449F3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cazare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hotelieră</w:t>
      </w:r>
      <w:proofErr w:type="spellEnd"/>
    </w:p>
    <w:p w14:paraId="7286AB22" w14:textId="53D4E6E9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6932"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="00FA6932" w:rsidRPr="00C872FA">
        <w:rPr>
          <w:rFonts w:ascii="Arial" w:hAnsi="Arial" w:cs="Arial"/>
          <w:sz w:val="24"/>
          <w:szCs w:val="24"/>
        </w:rPr>
        <w:t xml:space="preserve"> </w:t>
      </w:r>
      <w:r w:rsidR="00CB1C33" w:rsidRPr="00C872FA">
        <w:rPr>
          <w:rFonts w:ascii="Arial" w:hAnsi="Arial" w:cs="Arial"/>
          <w:sz w:val="24"/>
          <w:szCs w:val="24"/>
        </w:rPr>
        <w:t>–</w:t>
      </w:r>
      <w:r w:rsidR="001E29A6" w:rsidRPr="00C872FA">
        <w:rPr>
          <w:rFonts w:ascii="Arial" w:hAnsi="Arial" w:cs="Arial"/>
          <w:sz w:val="24"/>
          <w:szCs w:val="24"/>
        </w:rPr>
        <w:t xml:space="preserve"> </w:t>
      </w:r>
      <w:r w:rsidR="005B6503" w:rsidRPr="00C872FA">
        <w:rPr>
          <w:rFonts w:ascii="Arial" w:hAnsi="Arial" w:cs="Arial"/>
          <w:sz w:val="24"/>
          <w:szCs w:val="24"/>
        </w:rPr>
        <w:t>153</w:t>
      </w:r>
    </w:p>
    <w:p w14:paraId="3360342F" w14:textId="0C130FA5" w:rsidR="00CB1C33" w:rsidRPr="00C872FA" w:rsidRDefault="00CB1C3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19</w:t>
      </w:r>
      <w:r w:rsidR="00795F8E" w:rsidRPr="00C872FA">
        <w:rPr>
          <w:rFonts w:ascii="Arial" w:hAnsi="Arial" w:cs="Arial"/>
          <w:sz w:val="24"/>
          <w:szCs w:val="24"/>
        </w:rPr>
        <w:t>,</w:t>
      </w:r>
      <w:r w:rsidRPr="00C872FA">
        <w:rPr>
          <w:rFonts w:ascii="Arial" w:hAnsi="Arial" w:cs="Arial"/>
          <w:sz w:val="24"/>
          <w:szCs w:val="24"/>
        </w:rPr>
        <w:t xml:space="preserve"> din care:</w:t>
      </w:r>
    </w:p>
    <w:p w14:paraId="39DB4CD4" w14:textId="3E99AF1F" w:rsidR="00FB4236" w:rsidRPr="00C872FA" w:rsidRDefault="00FB423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8</w:t>
      </w:r>
    </w:p>
    <w:p w14:paraId="0CBEBA3B" w14:textId="33CD8787" w:rsidR="00E85DDB" w:rsidRPr="00C872FA" w:rsidRDefault="00E85DD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795F8E" w:rsidRPr="00C872FA">
        <w:rPr>
          <w:rFonts w:ascii="Arial" w:hAnsi="Arial" w:cs="Arial"/>
          <w:sz w:val="24"/>
          <w:szCs w:val="24"/>
        </w:rPr>
        <w:t>1</w:t>
      </w:r>
      <w:r w:rsidR="005B6503" w:rsidRPr="00C872FA">
        <w:rPr>
          <w:rFonts w:ascii="Arial" w:hAnsi="Arial" w:cs="Arial"/>
          <w:sz w:val="24"/>
          <w:szCs w:val="24"/>
        </w:rPr>
        <w:t>1</w:t>
      </w:r>
    </w:p>
    <w:p w14:paraId="0D3E7F7F" w14:textId="4E359D89" w:rsidR="00030069" w:rsidRPr="00C872FA" w:rsidRDefault="00E85DD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b/>
          <w:sz w:val="24"/>
          <w:szCs w:val="24"/>
        </w:rPr>
        <w:t>46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5B6503" w:rsidRPr="00C872FA">
        <w:rPr>
          <w:rFonts w:ascii="Arial" w:hAnsi="Arial" w:cs="Arial"/>
          <w:b/>
          <w:sz w:val="24"/>
          <w:szCs w:val="24"/>
        </w:rPr>
        <w:t>300 lei</w:t>
      </w:r>
    </w:p>
    <w:p w14:paraId="3CA1FC08" w14:textId="77777777" w:rsidR="00A15BD2" w:rsidRPr="00C872FA" w:rsidRDefault="008B26C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CB1C33" w:rsidRPr="00C872FA">
        <w:rPr>
          <w:rFonts w:ascii="Arial" w:hAnsi="Arial" w:cs="Arial"/>
          <w:b/>
          <w:sz w:val="24"/>
          <w:szCs w:val="24"/>
        </w:rPr>
        <w:t>:</w:t>
      </w:r>
    </w:p>
    <w:p w14:paraId="788EAEE7" w14:textId="2A9B7049" w:rsidR="00E431D9" w:rsidRPr="00C872FA" w:rsidRDefault="00E431D9" w:rsidP="00C872FA">
      <w:pPr>
        <w:pStyle w:val="NoSpacing"/>
        <w:numPr>
          <w:ilvl w:val="0"/>
          <w:numId w:val="45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grupurilor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mijloace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adecvate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individuală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utilizatorilor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neîntreţinerea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permanentă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stare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proprietar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administrator;</w:t>
      </w:r>
    </w:p>
    <w:p w14:paraId="7A97687C" w14:textId="12C24A88" w:rsidR="00E431D9" w:rsidRPr="00C872FA" w:rsidRDefault="00E431D9" w:rsidP="00C872FA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nerespectarea în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unităţile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de cazare a normelor de igienă privind schimbarea lenjeriei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respectarea circuitului acesteia;</w:t>
      </w:r>
    </w:p>
    <w:p w14:paraId="1D906040" w14:textId="3BA87994" w:rsidR="00E431D9" w:rsidRPr="00C872FA" w:rsidRDefault="00E431D9" w:rsidP="00C872FA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lipsa sau asigurarea în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cantităţi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insuficiente din/în dotarea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unităţilor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 produselor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 celor de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curăţare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;</w:t>
      </w:r>
    </w:p>
    <w:p w14:paraId="185B477F" w14:textId="77777777" w:rsidR="00E431D9" w:rsidRPr="00C872FA" w:rsidRDefault="00E431D9" w:rsidP="00C872FA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neutilizarea corectă sau conform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instrucţiunilor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producătorului a produselor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/sau nepăstrarea acestora în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condiţii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care să prevină modificările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fizico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-chimice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ale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proprietăţilor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ale produselor;</w:t>
      </w:r>
    </w:p>
    <w:p w14:paraId="00D2A1AA" w14:textId="42B1EC3E" w:rsidR="00E431D9" w:rsidRPr="00C872FA" w:rsidRDefault="00E431D9" w:rsidP="00C872FA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lastRenderedPageBreak/>
        <w:t xml:space="preserve">utilizarea produselor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neavizate sau cu termen de valabilitate expirat;</w:t>
      </w:r>
    </w:p>
    <w:p w14:paraId="4903E54A" w14:textId="4E4227BB" w:rsidR="00C5237F" w:rsidRPr="00C872FA" w:rsidRDefault="00C5237F" w:rsidP="00C872FA">
      <w:pPr>
        <w:pStyle w:val="NoSpacing"/>
        <w:numPr>
          <w:ilvl w:val="0"/>
          <w:numId w:val="45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it-IT"/>
        </w:rPr>
      </w:pPr>
      <w:r w:rsidRPr="00C872FA">
        <w:rPr>
          <w:rFonts w:ascii="Arial" w:hAnsi="Arial" w:cs="Arial"/>
          <w:sz w:val="24"/>
          <w:szCs w:val="24"/>
          <w:lang w:val="it-IT"/>
        </w:rPr>
        <w:t>neaplicarea măsurilor de prevenire şi combate</w:t>
      </w:r>
      <w:r w:rsidR="00E431D9" w:rsidRPr="00C872FA">
        <w:rPr>
          <w:rFonts w:ascii="Arial" w:hAnsi="Arial" w:cs="Arial"/>
          <w:sz w:val="24"/>
          <w:szCs w:val="24"/>
          <w:lang w:val="it-IT"/>
        </w:rPr>
        <w:t>re a insectelor şi rozătoarelor;</w:t>
      </w:r>
    </w:p>
    <w:p w14:paraId="5AFB0168" w14:textId="5DB60E54" w:rsidR="00E431D9" w:rsidRPr="00C872FA" w:rsidRDefault="00E431D9" w:rsidP="00C872FA">
      <w:pPr>
        <w:pStyle w:val="NoSpacing"/>
        <w:numPr>
          <w:ilvl w:val="0"/>
          <w:numId w:val="45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it-IT"/>
        </w:rPr>
      </w:pPr>
      <w:r w:rsidRPr="00C872FA">
        <w:rPr>
          <w:rFonts w:ascii="Arial" w:hAnsi="Arial" w:cs="Arial"/>
          <w:sz w:val="24"/>
          <w:szCs w:val="24"/>
          <w:lang w:val="it-IT"/>
        </w:rPr>
        <w:t>depozitarea necorespunz</w:t>
      </w:r>
      <w:proofErr w:type="spellStart"/>
      <w:r w:rsidRPr="00C872FA">
        <w:rPr>
          <w:rFonts w:ascii="Arial" w:hAnsi="Arial" w:cs="Arial"/>
          <w:sz w:val="24"/>
          <w:szCs w:val="24"/>
          <w:lang w:val="ro-RO"/>
        </w:rPr>
        <w:t>ătoare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a lenjeriei murdare</w:t>
      </w:r>
      <w:r w:rsidRPr="00C872FA">
        <w:rPr>
          <w:rFonts w:ascii="Arial" w:hAnsi="Arial" w:cs="Arial"/>
          <w:sz w:val="24"/>
          <w:szCs w:val="24"/>
        </w:rPr>
        <w:t>;</w:t>
      </w:r>
    </w:p>
    <w:p w14:paraId="3A07976A" w14:textId="6E5A2F32" w:rsidR="000345C0" w:rsidRPr="00C872FA" w:rsidRDefault="00214957" w:rsidP="00C872FA">
      <w:pPr>
        <w:pStyle w:val="NoSpacing"/>
        <w:numPr>
          <w:ilvl w:val="0"/>
          <w:numId w:val="45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etichetarea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necorespunz</w:t>
      </w:r>
      <w:r w:rsidRPr="00C872FA">
        <w:rPr>
          <w:rFonts w:ascii="Arial" w:hAnsi="Arial" w:cs="Arial"/>
          <w:sz w:val="24"/>
          <w:szCs w:val="24"/>
          <w:lang w:val="ro-RO"/>
        </w:rPr>
        <w:t>ătoare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a produselor cosmetice</w:t>
      </w:r>
      <w:r w:rsidRPr="00C872FA">
        <w:rPr>
          <w:rFonts w:ascii="Arial" w:hAnsi="Arial" w:cs="Arial"/>
          <w:sz w:val="24"/>
          <w:szCs w:val="24"/>
        </w:rPr>
        <w:t>;</w:t>
      </w:r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angajatori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domeniu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public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privat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examinărilor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medicina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angajare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reluarea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schimbarea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locului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periodic al </w:t>
      </w:r>
      <w:proofErr w:type="spellStart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lucrătorilor</w:t>
      </w:r>
      <w:proofErr w:type="spellEnd"/>
      <w:r w:rsidR="000345C0"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04893F9" w14:textId="77777777" w:rsidR="002642EF" w:rsidRPr="00C872FA" w:rsidRDefault="002642EF" w:rsidP="00C872FA">
      <w:pPr>
        <w:pStyle w:val="NoSpacing"/>
        <w:numPr>
          <w:ilvl w:val="0"/>
          <w:numId w:val="13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certificatelor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absolvire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cursurilor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C872FA">
        <w:rPr>
          <w:rFonts w:ascii="Arial" w:hAnsi="Arial" w:cs="Arial"/>
          <w:sz w:val="24"/>
          <w:szCs w:val="24"/>
        </w:rPr>
        <w:t>Noțiuni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fundamentale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igien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>ă</w:t>
      </w:r>
      <w:r w:rsidRPr="00C872FA">
        <w:rPr>
          <w:rFonts w:ascii="Arial" w:hAnsi="Arial" w:cs="Arial"/>
          <w:sz w:val="24"/>
          <w:szCs w:val="24"/>
        </w:rPr>
        <w:t>”;</w:t>
      </w:r>
    </w:p>
    <w:p w14:paraId="41DB535B" w14:textId="2CECCC32" w:rsidR="00795F8E" w:rsidRPr="00C872FA" w:rsidRDefault="00795F8E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3</w:t>
      </w:r>
    </w:p>
    <w:p w14:paraId="3C9679AC" w14:textId="77777777" w:rsidR="00E32C50" w:rsidRPr="00C872FA" w:rsidRDefault="00E32C50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3C69F36" w14:textId="77777777" w:rsidR="0075240B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2)</w:t>
      </w:r>
      <w:r w:rsidR="002449F3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0CBE" w:rsidRPr="00C872FA">
        <w:rPr>
          <w:rFonts w:ascii="Arial" w:hAnsi="Arial" w:cs="Arial"/>
          <w:b/>
          <w:sz w:val="24"/>
          <w:szCs w:val="24"/>
          <w:u w:val="single"/>
        </w:rPr>
        <w:t>Pensiuni</w:t>
      </w:r>
      <w:proofErr w:type="spellEnd"/>
      <w:r w:rsidR="00560CB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0CBE" w:rsidRPr="00C872FA">
        <w:rPr>
          <w:rFonts w:ascii="Arial" w:hAnsi="Arial" w:cs="Arial"/>
          <w:b/>
          <w:sz w:val="24"/>
          <w:szCs w:val="24"/>
          <w:u w:val="single"/>
        </w:rPr>
        <w:t>turistice</w:t>
      </w:r>
      <w:proofErr w:type="spellEnd"/>
    </w:p>
    <w:p w14:paraId="25D6D1C1" w14:textId="45F2A344" w:rsidR="005322AD" w:rsidRPr="00C872FA" w:rsidRDefault="00753E4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B51C17" w:rsidRPr="00C872FA">
        <w:rPr>
          <w:rFonts w:ascii="Arial" w:hAnsi="Arial" w:cs="Arial"/>
          <w:sz w:val="24"/>
          <w:szCs w:val="24"/>
        </w:rPr>
        <w:t>–</w:t>
      </w:r>
      <w:r w:rsidR="00FD59EA" w:rsidRPr="00C872FA">
        <w:rPr>
          <w:rFonts w:ascii="Arial" w:hAnsi="Arial" w:cs="Arial"/>
          <w:sz w:val="24"/>
          <w:szCs w:val="24"/>
        </w:rPr>
        <w:t xml:space="preserve"> </w:t>
      </w:r>
      <w:r w:rsidR="005B6503" w:rsidRPr="00C872FA">
        <w:rPr>
          <w:rFonts w:ascii="Arial" w:hAnsi="Arial" w:cs="Arial"/>
          <w:sz w:val="24"/>
          <w:szCs w:val="24"/>
        </w:rPr>
        <w:t>213</w:t>
      </w:r>
    </w:p>
    <w:p w14:paraId="3D39ABC2" w14:textId="64C5E2F7" w:rsidR="005754FE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753E45" w:rsidRPr="00C872FA">
        <w:rPr>
          <w:rFonts w:ascii="Arial" w:hAnsi="Arial" w:cs="Arial"/>
          <w:sz w:val="24"/>
          <w:szCs w:val="24"/>
        </w:rPr>
        <w:t xml:space="preserve"> –</w:t>
      </w:r>
      <w:r w:rsidR="00FB4236" w:rsidRPr="00C872FA">
        <w:rPr>
          <w:rFonts w:ascii="Arial" w:hAnsi="Arial" w:cs="Arial"/>
          <w:sz w:val="24"/>
          <w:szCs w:val="24"/>
        </w:rPr>
        <w:t xml:space="preserve"> </w:t>
      </w:r>
      <w:r w:rsidR="00795F8E" w:rsidRPr="00C872FA">
        <w:rPr>
          <w:rFonts w:ascii="Arial" w:hAnsi="Arial" w:cs="Arial"/>
          <w:sz w:val="24"/>
          <w:szCs w:val="24"/>
        </w:rPr>
        <w:t>4</w:t>
      </w:r>
      <w:r w:rsidR="005B6503" w:rsidRPr="00C872FA">
        <w:rPr>
          <w:rFonts w:ascii="Arial" w:hAnsi="Arial" w:cs="Arial"/>
          <w:sz w:val="24"/>
          <w:szCs w:val="24"/>
        </w:rPr>
        <w:t>8</w:t>
      </w:r>
      <w:r w:rsidR="00795F8E" w:rsidRPr="00C872FA">
        <w:rPr>
          <w:rFonts w:ascii="Arial" w:hAnsi="Arial" w:cs="Arial"/>
          <w:sz w:val="24"/>
          <w:szCs w:val="24"/>
        </w:rPr>
        <w:t>,</w:t>
      </w:r>
      <w:r w:rsidRPr="00C872FA">
        <w:rPr>
          <w:rFonts w:ascii="Arial" w:hAnsi="Arial" w:cs="Arial"/>
          <w:sz w:val="24"/>
          <w:szCs w:val="24"/>
        </w:rPr>
        <w:t xml:space="preserve"> din</w:t>
      </w:r>
      <w:r w:rsidR="00EC724A" w:rsidRPr="00C872FA">
        <w:rPr>
          <w:rFonts w:ascii="Arial" w:hAnsi="Arial" w:cs="Arial"/>
          <w:sz w:val="24"/>
          <w:szCs w:val="24"/>
        </w:rPr>
        <w:t xml:space="preserve"> care:</w:t>
      </w:r>
    </w:p>
    <w:p w14:paraId="687F18BA" w14:textId="620A5739" w:rsidR="00C649AC" w:rsidRPr="00C872FA" w:rsidRDefault="00C649A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22</w:t>
      </w:r>
    </w:p>
    <w:p w14:paraId="4BDE0907" w14:textId="23F03158" w:rsidR="00FD59EA" w:rsidRPr="00C872FA" w:rsidRDefault="00FD59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795F8E" w:rsidRPr="00C872FA">
        <w:rPr>
          <w:rFonts w:ascii="Arial" w:hAnsi="Arial" w:cs="Arial"/>
          <w:sz w:val="24"/>
          <w:szCs w:val="24"/>
        </w:rPr>
        <w:t>2</w:t>
      </w:r>
      <w:r w:rsidR="005B6503" w:rsidRPr="00C872FA">
        <w:rPr>
          <w:rFonts w:ascii="Arial" w:hAnsi="Arial" w:cs="Arial"/>
          <w:sz w:val="24"/>
          <w:szCs w:val="24"/>
        </w:rPr>
        <w:t>6</w:t>
      </w:r>
    </w:p>
    <w:p w14:paraId="200D36B3" w14:textId="4043B0ED" w:rsidR="00FD59EA" w:rsidRPr="00C872FA" w:rsidRDefault="00FD59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b/>
          <w:sz w:val="24"/>
          <w:szCs w:val="24"/>
        </w:rPr>
        <w:t>66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5B6503" w:rsidRPr="00C872FA">
        <w:rPr>
          <w:rFonts w:ascii="Arial" w:hAnsi="Arial" w:cs="Arial"/>
          <w:b/>
          <w:sz w:val="24"/>
          <w:szCs w:val="24"/>
        </w:rPr>
        <w:t>5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5AB0B9E0" w14:textId="77777777" w:rsidR="002130B0" w:rsidRPr="00C872FA" w:rsidRDefault="008B26C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B544E6" w:rsidRPr="00C872FA">
        <w:rPr>
          <w:rFonts w:ascii="Arial" w:hAnsi="Arial" w:cs="Arial"/>
          <w:b/>
          <w:sz w:val="24"/>
          <w:szCs w:val="24"/>
        </w:rPr>
        <w:t>:</w:t>
      </w:r>
      <w:r w:rsidR="00E97CD2" w:rsidRPr="00C872FA">
        <w:rPr>
          <w:rFonts w:ascii="Arial" w:hAnsi="Arial" w:cs="Arial"/>
          <w:b/>
          <w:sz w:val="24"/>
          <w:szCs w:val="24"/>
        </w:rPr>
        <w:t xml:space="preserve"> </w:t>
      </w:r>
    </w:p>
    <w:p w14:paraId="449795A0" w14:textId="4DF5FA5C" w:rsidR="00A1181F" w:rsidRPr="00C872FA" w:rsidRDefault="00A1181F" w:rsidP="00C872FA">
      <w:pPr>
        <w:pStyle w:val="NoSpacing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grupurilor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mijloace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adecvate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individuală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utilizatorilor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neîntreţinerea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permanentă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stare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proprietar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administrator;</w:t>
      </w:r>
    </w:p>
    <w:p w14:paraId="70927E53" w14:textId="67727780" w:rsidR="00A1181F" w:rsidRPr="00C872FA" w:rsidRDefault="00A1181F" w:rsidP="00C872FA">
      <w:pPr>
        <w:pStyle w:val="NoSpacing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lenjeriei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curate,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călcate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schimbată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după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fiecare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circuitului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acesteia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D5F6941" w14:textId="700457A1" w:rsidR="00A1181F" w:rsidRPr="00C872FA" w:rsidRDefault="00A1181F" w:rsidP="00C872FA">
      <w:pPr>
        <w:pStyle w:val="NoSpacing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încăperile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dormit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ale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colectivităţilor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temporare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suprafeţei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cubajului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aer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un pat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prevăzute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3843DD9" w14:textId="6ADFFE17" w:rsidR="00A1181F" w:rsidRPr="00C872FA" w:rsidRDefault="00A1181F" w:rsidP="00C872FA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nerespectarea în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unităţile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de cazare a normelor de igienă privind schimbarea lenjeriei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respectarea circuitului acesteia;</w:t>
      </w:r>
    </w:p>
    <w:p w14:paraId="73458D96" w14:textId="11E96FE4" w:rsidR="00A1181F" w:rsidRPr="00C872FA" w:rsidRDefault="00A1181F" w:rsidP="00C872FA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lipsa sau asigurarea în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cantităţi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insuficiente din/în dotarea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unităţilor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 produselor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 celor de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curăţare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;</w:t>
      </w:r>
    </w:p>
    <w:p w14:paraId="4E55B8F0" w14:textId="43763367" w:rsidR="00A1181F" w:rsidRPr="00C872FA" w:rsidRDefault="00A1181F" w:rsidP="00C872FA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neutilizarea corectă sau conform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instrucţiunilor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producătorului a produselor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/sau nepăstrarea acestora în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condiţii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care să prevină modificările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fizico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-chimice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ale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proprietăţilor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ale produselor;</w:t>
      </w:r>
    </w:p>
    <w:p w14:paraId="71A2BBD6" w14:textId="2E23A7A0" w:rsidR="00A1181F" w:rsidRPr="00C872FA" w:rsidRDefault="00A1181F" w:rsidP="00C872FA">
      <w:pPr>
        <w:pStyle w:val="NoSpacing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it-IT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neavizate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9A4BC5C" w14:textId="156DB342" w:rsidR="00A1181F" w:rsidRPr="00C872FA" w:rsidRDefault="00A1181F" w:rsidP="00C872FA">
      <w:pPr>
        <w:pStyle w:val="NoSpacing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operaţiunilor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utilajelor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ustensilelor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suprafeţelor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ambalajelor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C8F1711" w14:textId="48D71504" w:rsidR="00A1181F" w:rsidRPr="00C872FA" w:rsidRDefault="00A1181F" w:rsidP="00C872FA">
      <w:pPr>
        <w:pStyle w:val="NoSpacing"/>
        <w:numPr>
          <w:ilvl w:val="0"/>
          <w:numId w:val="4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operaţiunilor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aprovizionării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utilaje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ustensile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specifice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B067FD8" w14:textId="61C8830A" w:rsidR="007E66C5" w:rsidRPr="00C872FA" w:rsidRDefault="007E66C5" w:rsidP="00C872FA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neavizarea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neaprobarea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meniului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elaborat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copiii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tinerii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învăţământ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preuniversitar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stat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particulare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inclusiv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taberele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centrele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vacanţă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similare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destinate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găzduirii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elevilor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după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terminarea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programului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şcolar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un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conducătorul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4580D8B" w14:textId="199E5480" w:rsidR="007E66C5" w:rsidRPr="00C872FA" w:rsidRDefault="007E66C5" w:rsidP="00C872FA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prevenire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combatere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insectelor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rozătoarelor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vectoare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tip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deţinătorii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8D7B33F" w14:textId="77777777" w:rsidR="000345C0" w:rsidRPr="00C872FA" w:rsidRDefault="000345C0" w:rsidP="00C872FA">
      <w:pPr>
        <w:pStyle w:val="NoSpacing"/>
        <w:numPr>
          <w:ilvl w:val="0"/>
          <w:numId w:val="1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nerealizarea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dezinsecţiei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deratizării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periodice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6044ECE" w14:textId="77777777" w:rsidR="000345C0" w:rsidRPr="00C872FA" w:rsidRDefault="000345C0" w:rsidP="00C872FA">
      <w:pPr>
        <w:pStyle w:val="NoSpacing"/>
        <w:numPr>
          <w:ilvl w:val="0"/>
          <w:numId w:val="1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angajatori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domeniu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public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examinărilor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reluarea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schimbarea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periodic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8E91D78" w14:textId="77777777" w:rsidR="00027003" w:rsidRPr="00C872FA" w:rsidRDefault="00027003" w:rsidP="00C872FA">
      <w:pPr>
        <w:pStyle w:val="NoSpacing"/>
        <w:numPr>
          <w:ilvl w:val="0"/>
          <w:numId w:val="14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certificatelor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absolvire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cursurilor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C872FA">
        <w:rPr>
          <w:rFonts w:ascii="Arial" w:hAnsi="Arial" w:cs="Arial"/>
          <w:sz w:val="24"/>
          <w:szCs w:val="24"/>
        </w:rPr>
        <w:t>Noțiuni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fundamentale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igien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>ă</w:t>
      </w:r>
      <w:r w:rsidRPr="00C872FA">
        <w:rPr>
          <w:rFonts w:ascii="Arial" w:hAnsi="Arial" w:cs="Arial"/>
          <w:sz w:val="24"/>
          <w:szCs w:val="24"/>
        </w:rPr>
        <w:t>”;</w:t>
      </w:r>
    </w:p>
    <w:p w14:paraId="3EA5BD03" w14:textId="06D59A31" w:rsidR="00FD59EA" w:rsidRPr="00C872FA" w:rsidRDefault="00FD59EA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  <w:r w:rsidR="005B6503" w:rsidRPr="00C872FA">
        <w:rPr>
          <w:rFonts w:ascii="Arial" w:hAnsi="Arial" w:cs="Arial"/>
          <w:sz w:val="24"/>
          <w:szCs w:val="24"/>
        </w:rPr>
        <w:t>6</w:t>
      </w:r>
    </w:p>
    <w:p w14:paraId="1A5BC313" w14:textId="77777777" w:rsidR="009E798B" w:rsidRPr="00C872FA" w:rsidRDefault="009E798B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4D577044" w14:textId="77777777" w:rsidR="009E798B" w:rsidRPr="00C872FA" w:rsidRDefault="009E798B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57E563B" w14:textId="6625AA8D" w:rsidR="009E798B" w:rsidRPr="00C872FA" w:rsidRDefault="009E798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VIII. TUTUN</w:t>
      </w:r>
    </w:p>
    <w:p w14:paraId="4ABED75F" w14:textId="77777777" w:rsidR="009E798B" w:rsidRPr="00C872FA" w:rsidRDefault="009E798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6592B5C" w14:textId="752D6EE7" w:rsidR="009E798B" w:rsidRPr="00C872FA" w:rsidRDefault="009E798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unități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controlate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C15AAE" w:rsidRPr="00C872FA">
        <w:rPr>
          <w:rFonts w:ascii="Arial" w:hAnsi="Arial" w:cs="Arial"/>
          <w:sz w:val="24"/>
          <w:szCs w:val="24"/>
        </w:rPr>
        <w:t>2</w:t>
      </w:r>
    </w:p>
    <w:p w14:paraId="5E39AD2E" w14:textId="77777777" w:rsidR="009E798B" w:rsidRPr="00C872FA" w:rsidRDefault="009E798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1A1DE88E" w14:textId="77777777" w:rsidR="009E798B" w:rsidRPr="00C872FA" w:rsidRDefault="009E798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5ECDB85E" w14:textId="02012399" w:rsidR="009E798B" w:rsidRPr="00C872FA" w:rsidRDefault="009E798B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1) 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distribuitorii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din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tutun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1B5F040" w14:textId="3B1ACD1F" w:rsidR="009E798B" w:rsidRPr="00C872FA" w:rsidRDefault="009E798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2</w:t>
      </w:r>
    </w:p>
    <w:p w14:paraId="4527E2AD" w14:textId="77777777" w:rsidR="009E798B" w:rsidRPr="00C872FA" w:rsidRDefault="009E798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4FEFE877" w14:textId="415A6D82" w:rsidR="009E798B" w:rsidRPr="00C872FA" w:rsidRDefault="009E798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pe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tutun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>:</w:t>
      </w:r>
    </w:p>
    <w:p w14:paraId="3696DBEE" w14:textId="2D31148D" w:rsidR="009E798B" w:rsidRPr="00C872FA" w:rsidRDefault="009E798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controlate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4</w:t>
      </w:r>
    </w:p>
    <w:p w14:paraId="2E7ABBAB" w14:textId="77777777" w:rsidR="009E798B" w:rsidRPr="00C872FA" w:rsidRDefault="009E798B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7654321" w14:textId="77777777" w:rsidR="008D7485" w:rsidRPr="00C872FA" w:rsidRDefault="008D748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231EB587" w14:textId="16D125D8" w:rsidR="005322AD" w:rsidRPr="00C872FA" w:rsidRDefault="00C44B3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9E798B" w:rsidRPr="00C872FA">
        <w:rPr>
          <w:rFonts w:ascii="Arial" w:hAnsi="Arial" w:cs="Arial"/>
          <w:b/>
          <w:sz w:val="24"/>
          <w:szCs w:val="24"/>
        </w:rPr>
        <w:t>IX</w:t>
      </w:r>
      <w:r w:rsidR="001841F4" w:rsidRPr="00C872FA">
        <w:rPr>
          <w:rFonts w:ascii="Arial" w:hAnsi="Arial" w:cs="Arial"/>
          <w:b/>
          <w:sz w:val="24"/>
          <w:szCs w:val="24"/>
        </w:rPr>
        <w:t>.</w:t>
      </w:r>
      <w:r w:rsidR="005322AD" w:rsidRPr="00C872FA">
        <w:rPr>
          <w:rFonts w:ascii="Arial" w:hAnsi="Arial" w:cs="Arial"/>
          <w:b/>
          <w:sz w:val="24"/>
          <w:szCs w:val="24"/>
        </w:rPr>
        <w:t xml:space="preserve"> </w:t>
      </w:r>
      <w:r w:rsidR="001841F4" w:rsidRPr="00C872FA">
        <w:rPr>
          <w:rFonts w:ascii="Arial" w:hAnsi="Arial" w:cs="Arial"/>
          <w:b/>
          <w:sz w:val="24"/>
          <w:szCs w:val="24"/>
        </w:rPr>
        <w:t>COSMETICE</w:t>
      </w:r>
    </w:p>
    <w:p w14:paraId="6C26C70B" w14:textId="77777777" w:rsidR="00C301F2" w:rsidRPr="00C872FA" w:rsidRDefault="00C301F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26AEEA62" w14:textId="77777777" w:rsidR="00041604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</w:rPr>
        <w:t>unități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produc</w:t>
      </w:r>
      <w:r w:rsidR="0052274E" w:rsidRPr="00C872FA">
        <w:rPr>
          <w:rFonts w:ascii="Arial" w:hAnsi="Arial" w:cs="Arial"/>
          <w:sz w:val="24"/>
          <w:szCs w:val="24"/>
        </w:rPr>
        <w:t>ție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importatori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distribuitori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unități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desfacere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unități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frizerie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coafură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man</w:t>
      </w:r>
      <w:r w:rsidR="00970186" w:rsidRPr="00C872FA">
        <w:rPr>
          <w:rFonts w:ascii="Arial" w:hAnsi="Arial" w:cs="Arial"/>
          <w:sz w:val="24"/>
          <w:szCs w:val="24"/>
        </w:rPr>
        <w:t>i</w:t>
      </w:r>
      <w:r w:rsidRPr="00C872FA">
        <w:rPr>
          <w:rFonts w:ascii="Arial" w:hAnsi="Arial" w:cs="Arial"/>
          <w:sz w:val="24"/>
          <w:szCs w:val="24"/>
        </w:rPr>
        <w:t>chiură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pedichiură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cosmetice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unitări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piercing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tatuaj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unități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întreținere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corporală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alte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unități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</w:rPr>
        <w:t>sectorul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prestări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servicii</w:t>
      </w:r>
      <w:proofErr w:type="spellEnd"/>
      <w:r w:rsidR="00C04043" w:rsidRPr="00C872FA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C04043" w:rsidRPr="00C872FA">
        <w:rPr>
          <w:rFonts w:ascii="Arial" w:hAnsi="Arial" w:cs="Arial"/>
          <w:sz w:val="24"/>
          <w:szCs w:val="24"/>
        </w:rPr>
        <w:t>folosesc</w:t>
      </w:r>
      <w:proofErr w:type="spellEnd"/>
      <w:r w:rsidR="00C040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43" w:rsidRPr="00C872FA">
        <w:rPr>
          <w:rFonts w:ascii="Arial" w:hAnsi="Arial" w:cs="Arial"/>
          <w:sz w:val="24"/>
          <w:szCs w:val="24"/>
        </w:rPr>
        <w:t>produse</w:t>
      </w:r>
      <w:proofErr w:type="spellEnd"/>
      <w:r w:rsidR="00C04043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4043" w:rsidRPr="00C872FA">
        <w:rPr>
          <w:rFonts w:ascii="Arial" w:hAnsi="Arial" w:cs="Arial"/>
          <w:sz w:val="24"/>
          <w:szCs w:val="24"/>
        </w:rPr>
        <w:t>cosmetic</w:t>
      </w:r>
      <w:r w:rsidR="002B6A1B" w:rsidRPr="00C872FA">
        <w:rPr>
          <w:rFonts w:ascii="Arial" w:hAnsi="Arial" w:cs="Arial"/>
          <w:sz w:val="24"/>
          <w:szCs w:val="24"/>
        </w:rPr>
        <w:t>e</w:t>
      </w:r>
      <w:proofErr w:type="spellEnd"/>
      <w:r w:rsidR="00C04043" w:rsidRPr="00C872FA">
        <w:rPr>
          <w:rFonts w:ascii="Arial" w:hAnsi="Arial" w:cs="Arial"/>
          <w:sz w:val="24"/>
          <w:szCs w:val="24"/>
        </w:rPr>
        <w:t xml:space="preserve"> </w:t>
      </w:r>
    </w:p>
    <w:p w14:paraId="1F626EF8" w14:textId="2A73D26C" w:rsidR="005322AD" w:rsidRPr="00C872FA" w:rsidRDefault="0004160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AD4B2E" w:rsidRPr="00C872FA">
        <w:rPr>
          <w:rFonts w:ascii="Arial" w:hAnsi="Arial" w:cs="Arial"/>
          <w:sz w:val="24"/>
          <w:szCs w:val="24"/>
        </w:rPr>
        <w:t>–</w:t>
      </w:r>
      <w:r w:rsidR="00C04043"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54</w:t>
      </w:r>
    </w:p>
    <w:p w14:paraId="1E47F0DE" w14:textId="31EC42EE" w:rsidR="00374619" w:rsidRPr="00C872FA" w:rsidRDefault="0037461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AA6708" w:rsidRPr="00C872FA">
        <w:rPr>
          <w:rFonts w:ascii="Arial" w:hAnsi="Arial" w:cs="Arial"/>
          <w:sz w:val="24"/>
          <w:szCs w:val="24"/>
        </w:rPr>
        <w:t>–</w:t>
      </w:r>
      <w:r w:rsidR="00AD4B2E" w:rsidRPr="00C872FA">
        <w:rPr>
          <w:rFonts w:ascii="Arial" w:hAnsi="Arial" w:cs="Arial"/>
          <w:sz w:val="24"/>
          <w:szCs w:val="24"/>
        </w:rPr>
        <w:t xml:space="preserve"> </w:t>
      </w:r>
      <w:r w:rsidR="005D023E" w:rsidRPr="00C872FA">
        <w:rPr>
          <w:rFonts w:ascii="Arial" w:hAnsi="Arial" w:cs="Arial"/>
          <w:sz w:val="24"/>
          <w:szCs w:val="24"/>
        </w:rPr>
        <w:t>4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48F04725" w14:textId="4C8E70F6" w:rsidR="00AD4B2E" w:rsidRPr="00C872FA" w:rsidRDefault="00AD4B2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1</w:t>
      </w:r>
    </w:p>
    <w:p w14:paraId="75300103" w14:textId="31A07041" w:rsidR="00C15AAE" w:rsidRPr="00C872FA" w:rsidRDefault="00C15AA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3</w:t>
      </w:r>
    </w:p>
    <w:p w14:paraId="4D9556CE" w14:textId="55B1787F" w:rsidR="00C15AAE" w:rsidRPr="00C872FA" w:rsidRDefault="00C15AA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Pr="00C872FA">
        <w:rPr>
          <w:rFonts w:ascii="Arial" w:hAnsi="Arial" w:cs="Arial"/>
          <w:b/>
          <w:sz w:val="24"/>
          <w:szCs w:val="24"/>
        </w:rPr>
        <w:t>8.000 lei</w:t>
      </w:r>
    </w:p>
    <w:p w14:paraId="734551CC" w14:textId="6CD92ED7" w:rsidR="00795F8E" w:rsidRPr="00C872FA" w:rsidRDefault="005B650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3C48CDE6" w14:textId="77777777" w:rsidR="00311719" w:rsidRPr="00C872FA" w:rsidRDefault="0031171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500FB351" w14:textId="46F5D0EF" w:rsidR="006B52B1" w:rsidRPr="00C872FA" w:rsidRDefault="005B6503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6B52B1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6B52B1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6B52B1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B52B1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6B52B1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6B52B1" w:rsidRPr="00C872FA">
        <w:rPr>
          <w:rFonts w:ascii="Arial" w:hAnsi="Arial" w:cs="Arial"/>
          <w:b/>
          <w:sz w:val="24"/>
          <w:szCs w:val="24"/>
          <w:u w:val="single"/>
        </w:rPr>
        <w:t>importatorii</w:t>
      </w:r>
      <w:proofErr w:type="spellEnd"/>
      <w:r w:rsidR="006B52B1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6B52B1" w:rsidRPr="00C872FA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="006B52B1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6B52B1" w:rsidRPr="00C872FA">
        <w:rPr>
          <w:rFonts w:ascii="Arial" w:hAnsi="Arial" w:cs="Arial"/>
          <w:b/>
          <w:sz w:val="24"/>
          <w:szCs w:val="24"/>
          <w:u w:val="single"/>
        </w:rPr>
        <w:t>cosmetice</w:t>
      </w:r>
      <w:proofErr w:type="spellEnd"/>
      <w:r w:rsidR="006B52B1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55EFE33" w14:textId="3F62CF75" w:rsidR="006B52B1" w:rsidRPr="00C872FA" w:rsidRDefault="006B52B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D59EA" w:rsidRPr="00C872FA">
        <w:rPr>
          <w:rFonts w:ascii="Arial" w:hAnsi="Arial" w:cs="Arial"/>
          <w:sz w:val="24"/>
          <w:szCs w:val="24"/>
        </w:rPr>
        <w:t>2</w:t>
      </w:r>
    </w:p>
    <w:p w14:paraId="12739A39" w14:textId="77777777" w:rsidR="00F64BA4" w:rsidRPr="00C872FA" w:rsidRDefault="00F64BA4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316CC36" w14:textId="168C3E56" w:rsidR="00C120C1" w:rsidRPr="00C872FA" w:rsidRDefault="005B6503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2</w:t>
      </w:r>
      <w:r w:rsidR="00C120C1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C120C1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C120C1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C120C1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C120C1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C120C1" w:rsidRPr="00C872FA">
        <w:rPr>
          <w:rFonts w:ascii="Arial" w:hAnsi="Arial" w:cs="Arial"/>
          <w:b/>
          <w:sz w:val="24"/>
          <w:szCs w:val="24"/>
          <w:u w:val="single"/>
        </w:rPr>
        <w:t>distribuitorii</w:t>
      </w:r>
      <w:proofErr w:type="spellEnd"/>
      <w:r w:rsidR="00C120C1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C120C1" w:rsidRPr="00C872FA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="00C120C1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C120C1" w:rsidRPr="00C872FA">
        <w:rPr>
          <w:rFonts w:ascii="Arial" w:hAnsi="Arial" w:cs="Arial"/>
          <w:b/>
          <w:sz w:val="24"/>
          <w:szCs w:val="24"/>
          <w:u w:val="single"/>
        </w:rPr>
        <w:t>cosmetice</w:t>
      </w:r>
      <w:proofErr w:type="spellEnd"/>
      <w:r w:rsidR="00C120C1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CA51D90" w14:textId="4F8AC772" w:rsidR="00C120C1" w:rsidRPr="00C872FA" w:rsidRDefault="00C120C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6</w:t>
      </w:r>
    </w:p>
    <w:p w14:paraId="656C175E" w14:textId="41184985" w:rsidR="00C120C1" w:rsidRPr="00C872FA" w:rsidRDefault="00C120C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5B6503" w:rsidRPr="00C872FA">
        <w:rPr>
          <w:rFonts w:ascii="Arial" w:hAnsi="Arial" w:cs="Arial"/>
          <w:sz w:val="24"/>
          <w:szCs w:val="24"/>
        </w:rPr>
        <w:t>2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03F6006D" w14:textId="1FA17283" w:rsidR="00FB4236" w:rsidRPr="00C872FA" w:rsidRDefault="00FB423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D87AC9" w:rsidRPr="00C872FA">
        <w:rPr>
          <w:rFonts w:ascii="Arial" w:hAnsi="Arial" w:cs="Arial"/>
          <w:sz w:val="24"/>
          <w:szCs w:val="24"/>
        </w:rPr>
        <w:t>1</w:t>
      </w:r>
    </w:p>
    <w:p w14:paraId="2C80480B" w14:textId="61BBD0C0" w:rsidR="005B6503" w:rsidRPr="00C872FA" w:rsidRDefault="005B650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5058A1C4" w14:textId="557C3F60" w:rsidR="005B6503" w:rsidRPr="00C872FA" w:rsidRDefault="005B650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Pr="00C872FA">
        <w:rPr>
          <w:rFonts w:ascii="Arial" w:hAnsi="Arial" w:cs="Arial"/>
          <w:b/>
          <w:sz w:val="24"/>
          <w:szCs w:val="24"/>
        </w:rPr>
        <w:t>1.000 lei</w:t>
      </w:r>
    </w:p>
    <w:p w14:paraId="2BF9A872" w14:textId="77777777" w:rsidR="00C120C1" w:rsidRPr="00C872FA" w:rsidRDefault="00C120C1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: </w:t>
      </w:r>
    </w:p>
    <w:p w14:paraId="618B9D65" w14:textId="17A9FAE1" w:rsidR="00665816" w:rsidRPr="00C872FA" w:rsidRDefault="00F64BA4" w:rsidP="00C872FA">
      <w:pPr>
        <w:pStyle w:val="ListParagraph"/>
        <w:numPr>
          <w:ilvl w:val="0"/>
          <w:numId w:val="14"/>
        </w:numPr>
        <w:spacing w:after="0" w:line="240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neidentificarea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cosmetic </w:t>
      </w:r>
      <w:r w:rsidRPr="00C872FA">
        <w:rPr>
          <w:rFonts w:ascii="Arial" w:hAnsi="Arial" w:cs="Arial"/>
          <w:sz w:val="24"/>
          <w:szCs w:val="24"/>
          <w:lang w:val="ro-RO"/>
        </w:rPr>
        <w:t>î</w:t>
      </w:r>
      <w:r w:rsidRPr="00C872FA">
        <w:rPr>
          <w:rFonts w:ascii="Arial" w:hAnsi="Arial" w:cs="Arial"/>
          <w:sz w:val="24"/>
          <w:szCs w:val="24"/>
        </w:rPr>
        <w:t xml:space="preserve">n </w:t>
      </w:r>
      <w:proofErr w:type="spellStart"/>
      <w:r w:rsidRPr="00C872FA">
        <w:rPr>
          <w:rFonts w:ascii="Arial" w:hAnsi="Arial" w:cs="Arial"/>
          <w:sz w:val="24"/>
          <w:szCs w:val="24"/>
        </w:rPr>
        <w:t>lanțul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distribuție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;</w:t>
      </w:r>
    </w:p>
    <w:p w14:paraId="59930DF8" w14:textId="77777777" w:rsidR="00F64BA4" w:rsidRPr="00C872FA" w:rsidRDefault="00F64BA4" w:rsidP="00C872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1084F1" w14:textId="2B45D782" w:rsidR="00AD4B2E" w:rsidRPr="00C872FA" w:rsidRDefault="008F4FEA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3</w:t>
      </w:r>
      <w:r w:rsidR="00AD4B2E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AD4B2E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AD4B2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D4B2E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AD4B2E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AD4B2E" w:rsidRPr="00C872FA">
        <w:rPr>
          <w:rFonts w:ascii="Arial" w:hAnsi="Arial" w:cs="Arial"/>
          <w:b/>
          <w:sz w:val="24"/>
          <w:szCs w:val="24"/>
          <w:u w:val="single"/>
        </w:rPr>
        <w:t>unitățile</w:t>
      </w:r>
      <w:proofErr w:type="spellEnd"/>
      <w:r w:rsidR="00AD4B2E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AD4B2E" w:rsidRPr="00C872FA">
        <w:rPr>
          <w:rFonts w:ascii="Arial" w:hAnsi="Arial" w:cs="Arial"/>
          <w:b/>
          <w:sz w:val="24"/>
          <w:szCs w:val="24"/>
          <w:u w:val="single"/>
        </w:rPr>
        <w:t>desfacere</w:t>
      </w:r>
      <w:proofErr w:type="spellEnd"/>
      <w:r w:rsidR="00AD4B2E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AD4B2E" w:rsidRPr="00C872FA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="00AD4B2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AD4B2E" w:rsidRPr="00C872FA">
        <w:rPr>
          <w:rFonts w:ascii="Arial" w:hAnsi="Arial" w:cs="Arial"/>
          <w:b/>
          <w:sz w:val="24"/>
          <w:szCs w:val="24"/>
          <w:u w:val="single"/>
        </w:rPr>
        <w:t>cosmetice</w:t>
      </w:r>
      <w:proofErr w:type="spellEnd"/>
      <w:r w:rsidR="00AD4B2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DC8FBF4" w14:textId="4BF32424" w:rsidR="00AD4B2E" w:rsidRPr="00C872FA" w:rsidRDefault="00AD4B2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432A05" w:rsidRPr="00C872FA">
        <w:rPr>
          <w:rFonts w:ascii="Arial" w:hAnsi="Arial" w:cs="Arial"/>
          <w:sz w:val="24"/>
          <w:szCs w:val="24"/>
        </w:rPr>
        <w:t>1</w:t>
      </w:r>
      <w:r w:rsidR="008F4FEA" w:rsidRPr="00C872FA">
        <w:rPr>
          <w:rFonts w:ascii="Arial" w:hAnsi="Arial" w:cs="Arial"/>
          <w:sz w:val="24"/>
          <w:szCs w:val="24"/>
        </w:rPr>
        <w:t>1</w:t>
      </w:r>
    </w:p>
    <w:p w14:paraId="1B509946" w14:textId="547526D3" w:rsidR="00432A05" w:rsidRPr="00C872FA" w:rsidRDefault="00432A0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795F8E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74664118" w14:textId="77777777" w:rsidR="008F4FEA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11DC2D62" w14:textId="77777777" w:rsidR="008F4FEA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Pr="00C872FA">
        <w:rPr>
          <w:rFonts w:ascii="Arial" w:hAnsi="Arial" w:cs="Arial"/>
          <w:b/>
          <w:sz w:val="24"/>
          <w:szCs w:val="24"/>
        </w:rPr>
        <w:t>1.000 lei</w:t>
      </w:r>
    </w:p>
    <w:p w14:paraId="2E0E8760" w14:textId="77777777" w:rsidR="00072B4F" w:rsidRPr="00C872FA" w:rsidRDefault="00432A05" w:rsidP="00C872FA">
      <w:pPr>
        <w:pStyle w:val="NoSpacing"/>
        <w:tabs>
          <w:tab w:val="left" w:pos="142"/>
          <w:tab w:val="left" w:pos="3909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: </w:t>
      </w:r>
    </w:p>
    <w:p w14:paraId="191D6B99" w14:textId="3968115A" w:rsidR="00A1181F" w:rsidRPr="00C872FA" w:rsidRDefault="00A1181F" w:rsidP="00C872FA">
      <w:pPr>
        <w:pStyle w:val="NoSpacing"/>
        <w:numPr>
          <w:ilvl w:val="0"/>
          <w:numId w:val="47"/>
        </w:numPr>
        <w:tabs>
          <w:tab w:val="left" w:pos="142"/>
          <w:tab w:val="left" w:pos="3909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angajatori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domeniu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public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examinărilor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reluarea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schimbarea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periodic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4C39C3A" w14:textId="77777777" w:rsidR="00AD4B2E" w:rsidRPr="00C872FA" w:rsidRDefault="00AD4B2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F4D3184" w14:textId="31FAB082" w:rsidR="00760002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4</w:t>
      </w:r>
      <w:r w:rsidR="00760002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) </w:t>
      </w:r>
      <w:r w:rsidR="00760002"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760002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76000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760002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760002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760002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760002" w:rsidRPr="00C872FA">
        <w:rPr>
          <w:rFonts w:ascii="Arial" w:hAnsi="Arial" w:cs="Arial"/>
          <w:b/>
          <w:sz w:val="24"/>
          <w:szCs w:val="24"/>
          <w:u w:val="single"/>
        </w:rPr>
        <w:t xml:space="preserve"> care </w:t>
      </w:r>
      <w:proofErr w:type="spellStart"/>
      <w:r w:rsidR="00760002" w:rsidRPr="00C872FA">
        <w:rPr>
          <w:rFonts w:ascii="Arial" w:hAnsi="Arial" w:cs="Arial"/>
          <w:b/>
          <w:sz w:val="24"/>
          <w:szCs w:val="24"/>
          <w:u w:val="single"/>
        </w:rPr>
        <w:t>utilizează</w:t>
      </w:r>
      <w:proofErr w:type="spellEnd"/>
      <w:r w:rsidR="0076000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760002" w:rsidRPr="00C872FA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="00760002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760002" w:rsidRPr="00C872FA">
        <w:rPr>
          <w:rFonts w:ascii="Arial" w:hAnsi="Arial" w:cs="Arial"/>
          <w:b/>
          <w:sz w:val="24"/>
          <w:szCs w:val="24"/>
          <w:u w:val="single"/>
        </w:rPr>
        <w:t>cosmetice</w:t>
      </w:r>
      <w:proofErr w:type="spellEnd"/>
      <w:r w:rsidR="00760002" w:rsidRPr="00C872FA">
        <w:rPr>
          <w:rFonts w:ascii="Arial" w:hAnsi="Arial" w:cs="Arial"/>
          <w:b/>
          <w:sz w:val="24"/>
          <w:szCs w:val="24"/>
          <w:u w:val="single"/>
        </w:rPr>
        <w:t>,</w:t>
      </w:r>
    </w:p>
    <w:p w14:paraId="6F7163A0" w14:textId="77777777" w:rsidR="00760002" w:rsidRPr="00C872FA" w:rsidRDefault="0076000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6C07E6AF" w14:textId="77777777" w:rsidR="002A1028" w:rsidRPr="00C872FA" w:rsidRDefault="0076000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a</w:t>
      </w:r>
      <w:r w:rsidR="003E2363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U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>nități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frizerie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coafură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manechiură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pedichiură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>, cosmetic</w:t>
      </w: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</w:p>
    <w:p w14:paraId="0629C7A1" w14:textId="3A260CB3" w:rsidR="005322AD" w:rsidRPr="00C872FA" w:rsidRDefault="003D423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lastRenderedPageBreak/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3D1E38" w:rsidRPr="00C872FA">
        <w:rPr>
          <w:rFonts w:ascii="Arial" w:hAnsi="Arial" w:cs="Arial"/>
          <w:sz w:val="24"/>
          <w:szCs w:val="24"/>
        </w:rPr>
        <w:t>–</w:t>
      </w:r>
      <w:r w:rsidR="001B1FD6" w:rsidRPr="00C872FA">
        <w:rPr>
          <w:rFonts w:ascii="Arial" w:hAnsi="Arial" w:cs="Arial"/>
          <w:sz w:val="24"/>
          <w:szCs w:val="24"/>
        </w:rPr>
        <w:t xml:space="preserve"> </w:t>
      </w:r>
      <w:r w:rsidR="00795F8E" w:rsidRPr="00C872FA">
        <w:rPr>
          <w:rFonts w:ascii="Arial" w:hAnsi="Arial" w:cs="Arial"/>
          <w:sz w:val="24"/>
          <w:szCs w:val="24"/>
        </w:rPr>
        <w:t>14</w:t>
      </w:r>
    </w:p>
    <w:p w14:paraId="35834D83" w14:textId="77777777" w:rsidR="00D87AC9" w:rsidRPr="00C872FA" w:rsidRDefault="00D87AC9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35FFBC28" w14:textId="395CA79C" w:rsidR="00D87AC9" w:rsidRPr="00C872FA" w:rsidRDefault="00795F8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b</w:t>
      </w:r>
      <w:r w:rsidR="00D87AC9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proofErr w:type="spellStart"/>
      <w:r w:rsidR="00D87AC9" w:rsidRPr="00C872FA">
        <w:rPr>
          <w:rFonts w:ascii="Arial" w:hAnsi="Arial" w:cs="Arial"/>
          <w:b/>
          <w:sz w:val="24"/>
          <w:szCs w:val="24"/>
          <w:u w:val="single"/>
        </w:rPr>
        <w:t>Unități</w:t>
      </w:r>
      <w:proofErr w:type="spellEnd"/>
      <w:r w:rsidR="00D87AC9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D87AC9" w:rsidRPr="00C872FA">
        <w:rPr>
          <w:rFonts w:ascii="Arial" w:hAnsi="Arial" w:cs="Arial"/>
          <w:b/>
          <w:sz w:val="24"/>
          <w:szCs w:val="24"/>
          <w:u w:val="single"/>
        </w:rPr>
        <w:t>întreţinere</w:t>
      </w:r>
      <w:proofErr w:type="spellEnd"/>
      <w:r w:rsidR="00D87AC9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D87AC9" w:rsidRPr="00C872FA">
        <w:rPr>
          <w:rFonts w:ascii="Arial" w:hAnsi="Arial" w:cs="Arial"/>
          <w:b/>
          <w:sz w:val="24"/>
          <w:szCs w:val="24"/>
          <w:u w:val="single"/>
        </w:rPr>
        <w:t>corporală</w:t>
      </w:r>
      <w:proofErr w:type="spellEnd"/>
    </w:p>
    <w:p w14:paraId="2EE22ABE" w14:textId="62E8BD97" w:rsidR="00D87AC9" w:rsidRPr="00C872FA" w:rsidRDefault="00D87AC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sz w:val="24"/>
          <w:szCs w:val="24"/>
        </w:rPr>
        <w:t>2</w:t>
      </w:r>
    </w:p>
    <w:p w14:paraId="10F194BA" w14:textId="77777777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1, din care:</w:t>
      </w:r>
    </w:p>
    <w:p w14:paraId="1548A084" w14:textId="77777777" w:rsidR="008F4FEA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1E429669" w14:textId="05851592" w:rsidR="008F4FEA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Pr="00C872FA">
        <w:rPr>
          <w:rFonts w:ascii="Arial" w:hAnsi="Arial" w:cs="Arial"/>
          <w:b/>
          <w:sz w:val="24"/>
          <w:szCs w:val="24"/>
        </w:rPr>
        <w:t>6.000 lei</w:t>
      </w:r>
    </w:p>
    <w:p w14:paraId="134CF080" w14:textId="77777777" w:rsidR="00F64BA4" w:rsidRPr="00C872FA" w:rsidRDefault="00F64BA4" w:rsidP="00C872FA">
      <w:pPr>
        <w:pStyle w:val="NoSpacing"/>
        <w:tabs>
          <w:tab w:val="left" w:pos="142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: </w:t>
      </w:r>
    </w:p>
    <w:p w14:paraId="20854C52" w14:textId="77777777" w:rsidR="008F4FEA" w:rsidRPr="00C872FA" w:rsidRDefault="008F4FEA" w:rsidP="00C872FA">
      <w:pPr>
        <w:pStyle w:val="NoSpacing"/>
        <w:numPr>
          <w:ilvl w:val="0"/>
          <w:numId w:val="1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angajatori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domeniu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public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examinărilor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reluarea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schimbarea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periodic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4CDB60A" w14:textId="77777777" w:rsidR="008F4FEA" w:rsidRPr="00C872FA" w:rsidRDefault="008F4FEA" w:rsidP="00C872FA">
      <w:pPr>
        <w:pStyle w:val="NoSpacing"/>
        <w:numPr>
          <w:ilvl w:val="0"/>
          <w:numId w:val="14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certificatelor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absolvire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cursurilor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C872FA">
        <w:rPr>
          <w:rFonts w:ascii="Arial" w:hAnsi="Arial" w:cs="Arial"/>
          <w:sz w:val="24"/>
          <w:szCs w:val="24"/>
        </w:rPr>
        <w:t>Noțiuni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fundamentale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igien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>ă</w:t>
      </w:r>
      <w:r w:rsidRPr="00C872FA">
        <w:rPr>
          <w:rFonts w:ascii="Arial" w:hAnsi="Arial" w:cs="Arial"/>
          <w:sz w:val="24"/>
          <w:szCs w:val="24"/>
        </w:rPr>
        <w:t>”;</w:t>
      </w:r>
    </w:p>
    <w:p w14:paraId="0E6C28F3" w14:textId="77777777" w:rsidR="00F64BA4" w:rsidRPr="00C872FA" w:rsidRDefault="00F64BA4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829168" w14:textId="4D05ED38" w:rsidR="00795F8E" w:rsidRPr="00C872FA" w:rsidRDefault="00795F8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c) Alte unit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ăți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din sectorul prestări servicii care folosesc produse cosmetice</w:t>
      </w:r>
    </w:p>
    <w:p w14:paraId="2CDA3B41" w14:textId="59EBD785" w:rsidR="00795F8E" w:rsidRPr="00C872FA" w:rsidRDefault="00795F8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sz w:val="24"/>
          <w:szCs w:val="24"/>
        </w:rPr>
        <w:t>19</w:t>
      </w:r>
    </w:p>
    <w:p w14:paraId="4B1FEAE1" w14:textId="77777777" w:rsidR="00795F8E" w:rsidRPr="00C872FA" w:rsidRDefault="00795F8E" w:rsidP="00C872FA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453C34" w14:textId="77777777" w:rsidR="00F920BE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II. Nr. </w:t>
      </w:r>
      <w:proofErr w:type="spellStart"/>
      <w:r w:rsidR="004C6833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4C6833" w:rsidRPr="00C872FA">
        <w:rPr>
          <w:rFonts w:ascii="Arial" w:hAnsi="Arial" w:cs="Arial"/>
          <w:b/>
          <w:sz w:val="24"/>
          <w:szCs w:val="24"/>
          <w:u w:val="single"/>
        </w:rPr>
        <w:t xml:space="preserve"> pe </w:t>
      </w:r>
      <w:proofErr w:type="spellStart"/>
      <w:r w:rsidR="004C6833" w:rsidRPr="00C872FA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="004C6833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4C6833" w:rsidRPr="00C872FA">
        <w:rPr>
          <w:rFonts w:ascii="Arial" w:hAnsi="Arial" w:cs="Arial"/>
          <w:b/>
          <w:sz w:val="24"/>
          <w:szCs w:val="24"/>
          <w:u w:val="single"/>
        </w:rPr>
        <w:t>cosmetice</w:t>
      </w:r>
      <w:proofErr w:type="spellEnd"/>
      <w:r w:rsidR="004C6833" w:rsidRPr="00C872FA">
        <w:rPr>
          <w:rFonts w:ascii="Arial" w:hAnsi="Arial" w:cs="Arial"/>
          <w:b/>
          <w:sz w:val="24"/>
          <w:szCs w:val="24"/>
          <w:u w:val="single"/>
        </w:rPr>
        <w:t>:</w:t>
      </w:r>
    </w:p>
    <w:p w14:paraId="1A2354A2" w14:textId="2CC3ED48" w:rsidR="00682101" w:rsidRPr="00C872FA" w:rsidRDefault="00F920B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="0091558C" w:rsidRPr="00C872FA">
        <w:rPr>
          <w:rFonts w:ascii="Arial" w:hAnsi="Arial" w:cs="Arial"/>
          <w:sz w:val="24"/>
          <w:szCs w:val="24"/>
        </w:rPr>
        <w:t>produse</w:t>
      </w:r>
      <w:proofErr w:type="spellEnd"/>
      <w:r w:rsidR="0091558C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control</w:t>
      </w:r>
      <w:r w:rsidR="0091558C" w:rsidRPr="00C872FA">
        <w:rPr>
          <w:rFonts w:ascii="Arial" w:hAnsi="Arial" w:cs="Arial"/>
          <w:sz w:val="24"/>
          <w:szCs w:val="24"/>
        </w:rPr>
        <w:t>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="0073521F" w:rsidRPr="00C872FA">
        <w:rPr>
          <w:rFonts w:ascii="Arial" w:hAnsi="Arial" w:cs="Arial"/>
          <w:sz w:val="24"/>
          <w:szCs w:val="24"/>
        </w:rPr>
        <w:t xml:space="preserve"> </w:t>
      </w:r>
      <w:r w:rsidR="00432A05" w:rsidRPr="00C872FA">
        <w:rPr>
          <w:rFonts w:ascii="Arial" w:hAnsi="Arial" w:cs="Arial"/>
          <w:sz w:val="24"/>
          <w:szCs w:val="24"/>
        </w:rPr>
        <w:t>1</w:t>
      </w:r>
      <w:r w:rsidR="008F4FEA" w:rsidRPr="00C872FA">
        <w:rPr>
          <w:rFonts w:ascii="Arial" w:hAnsi="Arial" w:cs="Arial"/>
          <w:sz w:val="24"/>
          <w:szCs w:val="24"/>
        </w:rPr>
        <w:t>73</w:t>
      </w:r>
    </w:p>
    <w:p w14:paraId="5872981A" w14:textId="109BD8E9" w:rsidR="00811588" w:rsidRPr="00C872FA" w:rsidRDefault="0081158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conforme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917B4E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432A05" w:rsidRPr="00C872FA">
        <w:rPr>
          <w:rFonts w:ascii="Arial" w:hAnsi="Arial" w:cs="Arial"/>
          <w:sz w:val="24"/>
          <w:szCs w:val="24"/>
        </w:rPr>
        <w:t>1</w:t>
      </w:r>
      <w:r w:rsidR="008F4FEA" w:rsidRPr="00C872FA">
        <w:rPr>
          <w:rFonts w:ascii="Arial" w:hAnsi="Arial" w:cs="Arial"/>
          <w:sz w:val="24"/>
          <w:szCs w:val="24"/>
        </w:rPr>
        <w:t>68</w:t>
      </w:r>
    </w:p>
    <w:p w14:paraId="3F4201B3" w14:textId="4FE55B11" w:rsidR="00F86F3B" w:rsidRPr="00C872FA" w:rsidRDefault="00F86F3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neconforme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3D1E38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8F4FEA" w:rsidRPr="00C872FA">
        <w:rPr>
          <w:rFonts w:ascii="Arial" w:hAnsi="Arial" w:cs="Arial"/>
          <w:sz w:val="24"/>
          <w:szCs w:val="24"/>
        </w:rPr>
        <w:t>5</w:t>
      </w:r>
    </w:p>
    <w:p w14:paraId="6086DB35" w14:textId="396F1427" w:rsidR="00432A05" w:rsidRPr="00C872FA" w:rsidRDefault="00432A0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sz w:val="24"/>
          <w:szCs w:val="24"/>
        </w:rPr>
        <w:t>2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46739AD7" w14:textId="2FF28AC3" w:rsidR="00432A05" w:rsidRPr="00C872FA" w:rsidRDefault="00D87AC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sz w:val="24"/>
          <w:szCs w:val="24"/>
        </w:rPr>
        <w:t>2</w:t>
      </w:r>
    </w:p>
    <w:p w14:paraId="5C07F867" w14:textId="669F542C" w:rsidR="00432A05" w:rsidRPr="00C872FA" w:rsidRDefault="00432A0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b/>
          <w:sz w:val="24"/>
          <w:szCs w:val="24"/>
        </w:rPr>
        <w:t>5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8F4FEA" w:rsidRPr="00C872FA">
        <w:rPr>
          <w:rFonts w:ascii="Arial" w:hAnsi="Arial" w:cs="Arial"/>
          <w:b/>
          <w:sz w:val="24"/>
          <w:szCs w:val="24"/>
        </w:rPr>
        <w:t>5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5234E67D" w14:textId="3E4410A1" w:rsidR="005B76BA" w:rsidRPr="00C872FA" w:rsidRDefault="005B76B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Retragere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C872FA">
        <w:rPr>
          <w:rFonts w:ascii="Arial" w:hAnsi="Arial" w:cs="Arial"/>
          <w:sz w:val="24"/>
          <w:szCs w:val="24"/>
        </w:rPr>
        <w:t>comercializare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sz w:val="24"/>
          <w:szCs w:val="24"/>
        </w:rPr>
        <w:t>1369</w:t>
      </w:r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</w:p>
    <w:p w14:paraId="00E318FF" w14:textId="1CD47065" w:rsidR="00CE1A65" w:rsidRPr="00C872FA" w:rsidRDefault="00CE1A65" w:rsidP="00C872FA">
      <w:pPr>
        <w:pStyle w:val="NoSpacing"/>
        <w:tabs>
          <w:tab w:val="left" w:pos="142"/>
          <w:tab w:val="left" w:pos="2655"/>
          <w:tab w:val="left" w:pos="3591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  <w:r w:rsidR="004E3B2D" w:rsidRPr="00C872FA">
        <w:rPr>
          <w:rFonts w:ascii="Arial" w:hAnsi="Arial" w:cs="Arial"/>
          <w:b/>
          <w:sz w:val="24"/>
          <w:szCs w:val="24"/>
        </w:rPr>
        <w:tab/>
      </w:r>
    </w:p>
    <w:p w14:paraId="3854E171" w14:textId="59663397" w:rsidR="005E7395" w:rsidRPr="00C872FA" w:rsidRDefault="005E7395" w:rsidP="00C872FA">
      <w:pPr>
        <w:pStyle w:val="ListParagraph"/>
        <w:numPr>
          <w:ilvl w:val="0"/>
          <w:numId w:val="4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prevederilor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articolului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13, </w:t>
      </w:r>
      <w:proofErr w:type="spellStart"/>
      <w:r w:rsidRPr="00C872FA">
        <w:rPr>
          <w:rFonts w:ascii="Arial" w:hAnsi="Arial" w:cs="Arial"/>
          <w:sz w:val="24"/>
          <w:szCs w:val="24"/>
        </w:rPr>
        <w:t>aliniat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aliniat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(2), din Reg UE 1223/2009, </w:t>
      </w:r>
      <w:proofErr w:type="spellStart"/>
      <w:r w:rsidRPr="00C872FA">
        <w:rPr>
          <w:rFonts w:ascii="Arial" w:hAnsi="Arial" w:cs="Arial"/>
          <w:sz w:val="24"/>
          <w:szCs w:val="24"/>
        </w:rPr>
        <w:t>referitoare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</w:rPr>
        <w:t>obligativitatea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persoanei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responsabile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C872FA">
        <w:rPr>
          <w:rFonts w:ascii="Arial" w:hAnsi="Arial" w:cs="Arial"/>
          <w:sz w:val="24"/>
          <w:szCs w:val="24"/>
        </w:rPr>
        <w:t>transmite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Comisia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Europeană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informațiile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înainte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a introduce </w:t>
      </w:r>
      <w:proofErr w:type="spellStart"/>
      <w:r w:rsidRPr="00C872FA">
        <w:rPr>
          <w:rFonts w:ascii="Arial" w:hAnsi="Arial" w:cs="Arial"/>
          <w:sz w:val="24"/>
          <w:szCs w:val="24"/>
        </w:rPr>
        <w:t>produsul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cosmetic pe </w:t>
      </w:r>
      <w:proofErr w:type="spellStart"/>
      <w:r w:rsidRPr="00C872FA">
        <w:rPr>
          <w:rFonts w:ascii="Arial" w:hAnsi="Arial" w:cs="Arial"/>
          <w:sz w:val="24"/>
          <w:szCs w:val="24"/>
        </w:rPr>
        <w:t>piață</w:t>
      </w:r>
      <w:bookmarkStart w:id="0" w:name="_Hlk207718165"/>
      <w:proofErr w:type="spellEnd"/>
      <w:r w:rsidRPr="00C872FA">
        <w:rPr>
          <w:rFonts w:ascii="Arial" w:hAnsi="Arial" w:cs="Arial"/>
          <w:sz w:val="24"/>
          <w:szCs w:val="24"/>
        </w:rPr>
        <w:t>;</w:t>
      </w:r>
    </w:p>
    <w:bookmarkEnd w:id="0"/>
    <w:p w14:paraId="3DADD694" w14:textId="4BA06B70" w:rsidR="00A1181F" w:rsidRPr="00C872FA" w:rsidRDefault="00A1181F" w:rsidP="00C872FA">
      <w:pPr>
        <w:pStyle w:val="ListParagraph"/>
        <w:numPr>
          <w:ilvl w:val="0"/>
          <w:numId w:val="48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 xml:space="preserve">nerespectarea prevederilor art. 10 și art. 11 din Reg. CE nr. 1223/2009, respectiv lipsa </w:t>
      </w:r>
      <w:r w:rsidR="00B6294D" w:rsidRPr="00C872FA">
        <w:rPr>
          <w:rFonts w:ascii="Arial" w:hAnsi="Arial" w:cs="Arial"/>
          <w:sz w:val="24"/>
          <w:szCs w:val="24"/>
          <w:lang w:val="ro-RO"/>
        </w:rPr>
        <w:t>r</w:t>
      </w:r>
      <w:r w:rsidRPr="00C872FA">
        <w:rPr>
          <w:rFonts w:ascii="Arial" w:hAnsi="Arial" w:cs="Arial"/>
          <w:sz w:val="24"/>
          <w:szCs w:val="24"/>
          <w:lang w:val="ro-RO"/>
        </w:rPr>
        <w:t>apoarte</w:t>
      </w:r>
      <w:r w:rsidR="00B6294D" w:rsidRPr="00C872FA">
        <w:rPr>
          <w:rFonts w:ascii="Arial" w:hAnsi="Arial" w:cs="Arial"/>
          <w:sz w:val="24"/>
          <w:szCs w:val="24"/>
          <w:lang w:val="ro-RO"/>
        </w:rPr>
        <w:t>lor</w:t>
      </w:r>
      <w:r w:rsidRPr="00C872FA">
        <w:rPr>
          <w:rFonts w:ascii="Arial" w:hAnsi="Arial" w:cs="Arial"/>
          <w:sz w:val="24"/>
          <w:szCs w:val="24"/>
          <w:lang w:val="ro-RO"/>
        </w:rPr>
        <w:t xml:space="preserve"> privind siguranța produselor cosmetice importate</w:t>
      </w:r>
      <w:r w:rsidR="00B6294D" w:rsidRPr="00C872FA">
        <w:rPr>
          <w:rFonts w:ascii="Arial" w:hAnsi="Arial" w:cs="Arial"/>
          <w:sz w:val="24"/>
          <w:szCs w:val="24"/>
          <w:lang w:val="ro-RO"/>
        </w:rPr>
        <w:t>;</w:t>
      </w:r>
    </w:p>
    <w:p w14:paraId="1BE5CFDC" w14:textId="01286505" w:rsidR="00120BBE" w:rsidRPr="00C872FA" w:rsidRDefault="00432A0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>: 1</w:t>
      </w:r>
    </w:p>
    <w:p w14:paraId="5A63F360" w14:textId="77777777" w:rsidR="00CE1A65" w:rsidRPr="00C872FA" w:rsidRDefault="00CE1A6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56A5CE5A" w14:textId="77777777" w:rsidR="00432A05" w:rsidRPr="00C872FA" w:rsidRDefault="00432A0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477C9C84" w14:textId="099EC346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5D023E" w:rsidRPr="00C872FA">
        <w:rPr>
          <w:rFonts w:ascii="Arial" w:hAnsi="Arial" w:cs="Arial"/>
          <w:b/>
          <w:sz w:val="24"/>
          <w:szCs w:val="24"/>
        </w:rPr>
        <w:t>X</w:t>
      </w:r>
      <w:r w:rsidR="003E2363" w:rsidRPr="00C872FA">
        <w:rPr>
          <w:rFonts w:ascii="Arial" w:hAnsi="Arial" w:cs="Arial"/>
          <w:b/>
          <w:sz w:val="24"/>
          <w:szCs w:val="24"/>
        </w:rPr>
        <w:t>.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3E2363" w:rsidRPr="00C872FA">
        <w:rPr>
          <w:rFonts w:ascii="Arial" w:hAnsi="Arial" w:cs="Arial"/>
          <w:b/>
          <w:sz w:val="24"/>
          <w:szCs w:val="24"/>
        </w:rPr>
        <w:t>BIOCIDE</w:t>
      </w:r>
    </w:p>
    <w:p w14:paraId="128D4A59" w14:textId="77777777" w:rsidR="001C0603" w:rsidRPr="00C872FA" w:rsidRDefault="001C060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5169FC5E" w14:textId="3ADFF737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</w:rPr>
        <w:t>producători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importatori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distribuitori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>la utilizatori profesionali (unități sanitare, unități de învățământ, unități de turism, cabinete de înfrumusețare, etc)</w:t>
      </w:r>
      <w:r w:rsidR="00770835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681E5C" w:rsidRPr="00C872FA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787217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C15AAE" w:rsidRPr="00C872FA">
        <w:rPr>
          <w:rFonts w:ascii="Arial" w:eastAsia="Times New Roman" w:hAnsi="Arial" w:cs="Arial"/>
          <w:sz w:val="24"/>
          <w:szCs w:val="24"/>
          <w:lang w:val="ro-RO" w:eastAsia="ro-RO"/>
        </w:rPr>
        <w:t>3</w:t>
      </w:r>
      <w:r w:rsidR="005D023E" w:rsidRPr="00C872FA">
        <w:rPr>
          <w:rFonts w:ascii="Arial" w:eastAsia="Times New Roman" w:hAnsi="Arial" w:cs="Arial"/>
          <w:sz w:val="24"/>
          <w:szCs w:val="24"/>
          <w:lang w:val="ro-RO" w:eastAsia="ro-RO"/>
        </w:rPr>
        <w:t>1</w:t>
      </w:r>
      <w:r w:rsidR="00C15AAE" w:rsidRPr="00C872FA">
        <w:rPr>
          <w:rFonts w:ascii="Arial" w:eastAsia="Times New Roman" w:hAnsi="Arial" w:cs="Arial"/>
          <w:sz w:val="24"/>
          <w:szCs w:val="24"/>
          <w:lang w:val="ro-RO" w:eastAsia="ro-RO"/>
        </w:rPr>
        <w:t>9</w:t>
      </w:r>
      <w:r w:rsidR="007209CA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controale, din care:</w:t>
      </w:r>
    </w:p>
    <w:p w14:paraId="6A03794A" w14:textId="38491475" w:rsidR="00CA4E7D" w:rsidRPr="00C872FA" w:rsidRDefault="00CA4E7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9631C0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6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2250EF3D" w14:textId="70C104F5" w:rsidR="00007AAF" w:rsidRPr="00C872FA" w:rsidRDefault="00007AA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9631C0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C15AAE" w:rsidRPr="00C872FA">
        <w:rPr>
          <w:rFonts w:ascii="Arial" w:hAnsi="Arial" w:cs="Arial"/>
          <w:sz w:val="24"/>
          <w:szCs w:val="24"/>
        </w:rPr>
        <w:t>3</w:t>
      </w:r>
    </w:p>
    <w:p w14:paraId="15F6CB75" w14:textId="5E16C14C" w:rsidR="00CA4E7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CA4E7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CA4E7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CA4E7D"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sz w:val="24"/>
          <w:szCs w:val="24"/>
        </w:rPr>
        <w:t>3</w:t>
      </w:r>
    </w:p>
    <w:p w14:paraId="069B5C43" w14:textId="33145C85" w:rsidR="00044AC3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CA4E7D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CA4E7D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CA4E7D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E7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CA4E7D" w:rsidRPr="00C872FA">
        <w:rPr>
          <w:rFonts w:ascii="Arial" w:hAnsi="Arial" w:cs="Arial"/>
          <w:sz w:val="24"/>
          <w:szCs w:val="24"/>
        </w:rPr>
        <w:t xml:space="preserve"> – </w:t>
      </w:r>
      <w:r w:rsidR="00C15AAE" w:rsidRPr="00C872FA">
        <w:rPr>
          <w:rFonts w:ascii="Arial" w:hAnsi="Arial" w:cs="Arial"/>
          <w:b/>
          <w:sz w:val="24"/>
          <w:szCs w:val="24"/>
        </w:rPr>
        <w:t>8</w:t>
      </w:r>
      <w:r w:rsidR="00CA4E7D" w:rsidRPr="00C872FA">
        <w:rPr>
          <w:rFonts w:ascii="Arial" w:hAnsi="Arial" w:cs="Arial"/>
          <w:b/>
          <w:sz w:val="24"/>
          <w:szCs w:val="24"/>
        </w:rPr>
        <w:t>.</w:t>
      </w:r>
      <w:r w:rsidR="00C15AAE" w:rsidRPr="00C872FA">
        <w:rPr>
          <w:rFonts w:ascii="Arial" w:hAnsi="Arial" w:cs="Arial"/>
          <w:b/>
          <w:sz w:val="24"/>
          <w:szCs w:val="24"/>
        </w:rPr>
        <w:t>2</w:t>
      </w:r>
      <w:r w:rsidR="00F86F3B" w:rsidRPr="00C872FA">
        <w:rPr>
          <w:rFonts w:ascii="Arial" w:hAnsi="Arial" w:cs="Arial"/>
          <w:b/>
          <w:sz w:val="24"/>
          <w:szCs w:val="24"/>
        </w:rPr>
        <w:t>00 lei</w:t>
      </w:r>
    </w:p>
    <w:p w14:paraId="5B9109F7" w14:textId="16BF804E" w:rsidR="005601BE" w:rsidRPr="00C872FA" w:rsidRDefault="005601B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C15AAE" w:rsidRPr="00C872FA">
        <w:rPr>
          <w:rFonts w:ascii="Arial" w:hAnsi="Arial" w:cs="Arial"/>
          <w:sz w:val="24"/>
          <w:szCs w:val="24"/>
        </w:rPr>
        <w:t>4</w:t>
      </w:r>
    </w:p>
    <w:p w14:paraId="798E89A3" w14:textId="77777777" w:rsidR="00976EB1" w:rsidRPr="00C872FA" w:rsidRDefault="00976EB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C432753" w14:textId="0920FBF7" w:rsidR="00770835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a</w:t>
      </w:r>
      <w:r w:rsidR="00791614" w:rsidRPr="00C872FA">
        <w:rPr>
          <w:rFonts w:ascii="Arial" w:hAnsi="Arial" w:cs="Arial"/>
          <w:b/>
          <w:sz w:val="24"/>
          <w:szCs w:val="24"/>
          <w:u w:val="single"/>
        </w:rPr>
        <w:t xml:space="preserve">) 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872AF7" w:rsidRPr="00C872FA">
        <w:rPr>
          <w:rFonts w:ascii="Arial" w:hAnsi="Arial" w:cs="Arial"/>
          <w:b/>
          <w:sz w:val="24"/>
          <w:szCs w:val="24"/>
          <w:u w:val="single"/>
        </w:rPr>
        <w:t>importatori</w:t>
      </w:r>
      <w:proofErr w:type="spellEnd"/>
    </w:p>
    <w:p w14:paraId="674897C2" w14:textId="6D1BB47A" w:rsidR="005322AD" w:rsidRPr="00C872FA" w:rsidRDefault="0077083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CA4E7D" w:rsidRPr="00C872FA">
        <w:rPr>
          <w:rFonts w:ascii="Arial" w:hAnsi="Arial" w:cs="Arial"/>
          <w:sz w:val="24"/>
          <w:szCs w:val="24"/>
        </w:rPr>
        <w:t>–</w:t>
      </w:r>
      <w:r w:rsidR="00FA588C" w:rsidRPr="00C872FA">
        <w:rPr>
          <w:rFonts w:ascii="Arial" w:hAnsi="Arial" w:cs="Arial"/>
          <w:sz w:val="24"/>
          <w:szCs w:val="24"/>
        </w:rPr>
        <w:t xml:space="preserve"> </w:t>
      </w:r>
      <w:r w:rsidR="008F4FEA" w:rsidRPr="00C872FA">
        <w:rPr>
          <w:rFonts w:ascii="Arial" w:hAnsi="Arial" w:cs="Arial"/>
          <w:sz w:val="24"/>
          <w:szCs w:val="24"/>
        </w:rPr>
        <w:t>2</w:t>
      </w:r>
    </w:p>
    <w:p w14:paraId="2EED5FA0" w14:textId="77777777" w:rsidR="00872AF7" w:rsidRPr="00C872FA" w:rsidRDefault="00872AF7" w:rsidP="00C872FA">
      <w:pPr>
        <w:pStyle w:val="NoSpacing"/>
        <w:tabs>
          <w:tab w:val="left" w:pos="2655"/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637A54DD" w14:textId="277F458C" w:rsidR="00872AF7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b</w:t>
      </w:r>
      <w:r w:rsidR="00872AF7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872AF7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872AF7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872AF7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872AF7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872AF7" w:rsidRPr="00C872FA">
        <w:rPr>
          <w:rFonts w:ascii="Arial" w:hAnsi="Arial" w:cs="Arial"/>
          <w:b/>
          <w:sz w:val="24"/>
          <w:szCs w:val="24"/>
          <w:u w:val="single"/>
        </w:rPr>
        <w:t>distribuitori</w:t>
      </w:r>
      <w:proofErr w:type="spellEnd"/>
    </w:p>
    <w:p w14:paraId="67169705" w14:textId="0242FFEB" w:rsidR="00872AF7" w:rsidRPr="00C872FA" w:rsidRDefault="00872AF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sz w:val="24"/>
          <w:szCs w:val="24"/>
        </w:rPr>
        <w:t>2</w:t>
      </w:r>
    </w:p>
    <w:p w14:paraId="6D5015F8" w14:textId="77777777" w:rsidR="00EC0B60" w:rsidRPr="00C872FA" w:rsidRDefault="00EC0B6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467AEF9" w14:textId="143D45E2" w:rsidR="00F86F3B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</w:pPr>
      <w:r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>c</w:t>
      </w:r>
      <w:r w:rsidR="005322AD"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>)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Nr. total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la</w:t>
      </w:r>
      <w:r w:rsidR="005322AD"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utilizatori profesionali</w:t>
      </w:r>
      <w:r w:rsidR="00F86F3B"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>,</w:t>
      </w:r>
    </w:p>
    <w:p w14:paraId="08B0653F" w14:textId="77777777" w:rsidR="00041604" w:rsidRPr="00C872FA" w:rsidRDefault="00F86F3B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lastRenderedPageBreak/>
        <w:t>din care:</w:t>
      </w:r>
      <w:r w:rsidR="00E74CFE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7228CCBE" w14:textId="77777777" w:rsidR="00041604" w:rsidRPr="00C872FA" w:rsidRDefault="0079161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1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la</w:t>
      </w:r>
      <w:r w:rsidR="005322AD"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utilizatori profesionali unități sanitare</w:t>
      </w:r>
      <w:r w:rsidR="006930DB" w:rsidRPr="00C872FA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</w:p>
    <w:p w14:paraId="22439155" w14:textId="264A7126" w:rsidR="00FE0E29" w:rsidRPr="00C872FA" w:rsidRDefault="0004160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</w:t>
      </w:r>
      <w:r w:rsidR="004426EA" w:rsidRPr="00C872FA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594450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5B76BA" w:rsidRPr="00C872FA">
        <w:rPr>
          <w:rFonts w:ascii="Arial" w:eastAsia="Times New Roman" w:hAnsi="Arial" w:cs="Arial"/>
          <w:sz w:val="24"/>
          <w:szCs w:val="24"/>
          <w:lang w:val="ro-RO" w:eastAsia="ro-RO"/>
        </w:rPr>
        <w:t>50</w:t>
      </w:r>
    </w:p>
    <w:p w14:paraId="340BE6F8" w14:textId="77777777" w:rsidR="00F86F3B" w:rsidRPr="00C872FA" w:rsidRDefault="00F86F3B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14:paraId="47A89514" w14:textId="77777777" w:rsidR="00041604" w:rsidRPr="00C872FA" w:rsidRDefault="0079161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2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la</w:t>
      </w:r>
      <w:r w:rsidR="005322AD"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utilizatori profesionali unități de învățământ</w:t>
      </w:r>
      <w:r w:rsidR="00E74CFE" w:rsidRPr="00C872FA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</w:p>
    <w:p w14:paraId="296C0A11" w14:textId="009CCE10" w:rsidR="005322AD" w:rsidRPr="00C872FA" w:rsidRDefault="0004160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</w:t>
      </w:r>
      <w:r w:rsidR="00D7196D" w:rsidRPr="00C872FA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342EEF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8F4FEA" w:rsidRPr="00C872FA">
        <w:rPr>
          <w:rFonts w:ascii="Arial" w:eastAsia="Times New Roman" w:hAnsi="Arial" w:cs="Arial"/>
          <w:sz w:val="24"/>
          <w:szCs w:val="24"/>
          <w:lang w:val="ro-RO" w:eastAsia="ro-RO"/>
        </w:rPr>
        <w:t>3</w:t>
      </w:r>
    </w:p>
    <w:p w14:paraId="2DD2E9C1" w14:textId="77777777" w:rsidR="004E3B2D" w:rsidRPr="00C872FA" w:rsidRDefault="004E3B2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A48E1B7" w14:textId="77777777" w:rsidR="00041604" w:rsidRPr="00C872FA" w:rsidRDefault="0079161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3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la</w:t>
      </w:r>
      <w:r w:rsidR="005322AD"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utilizatori profesionali unități de turism</w:t>
      </w:r>
      <w:r w:rsidR="00E74CFE" w:rsidRPr="00C872FA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 </w:t>
      </w:r>
    </w:p>
    <w:p w14:paraId="7907E006" w14:textId="1BD19A57" w:rsidR="002A5A30" w:rsidRPr="00C872FA" w:rsidRDefault="0004160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</w:t>
      </w:r>
      <w:r w:rsidR="00594450" w:rsidRPr="00C872FA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C25416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8F4FEA" w:rsidRPr="00C872FA">
        <w:rPr>
          <w:rFonts w:ascii="Arial" w:eastAsia="Times New Roman" w:hAnsi="Arial" w:cs="Arial"/>
          <w:sz w:val="24"/>
          <w:szCs w:val="24"/>
          <w:lang w:val="ro-RO" w:eastAsia="ro-RO"/>
        </w:rPr>
        <w:t>75</w:t>
      </w:r>
    </w:p>
    <w:p w14:paraId="111D4E53" w14:textId="6780D6D0" w:rsidR="00B44259" w:rsidRPr="00C872FA" w:rsidRDefault="00B4425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sz w:val="24"/>
          <w:szCs w:val="24"/>
        </w:rPr>
        <w:t>2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3B37B479" w14:textId="1267F0C7" w:rsidR="008F4FEA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2</w:t>
      </w:r>
    </w:p>
    <w:p w14:paraId="631347F8" w14:textId="0B0EC242" w:rsidR="008F4FEA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Pr="00C872FA">
        <w:rPr>
          <w:rFonts w:ascii="Arial" w:hAnsi="Arial" w:cs="Arial"/>
          <w:b/>
          <w:sz w:val="24"/>
          <w:szCs w:val="24"/>
        </w:rPr>
        <w:t>6.600 lei</w:t>
      </w:r>
    </w:p>
    <w:p w14:paraId="2A803F74" w14:textId="77777777" w:rsidR="00B44259" w:rsidRPr="00C872FA" w:rsidRDefault="00B44259" w:rsidP="00C872FA">
      <w:pPr>
        <w:pStyle w:val="NoSpacing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0491D202" w14:textId="72B71222" w:rsidR="002F798D" w:rsidRPr="00C872FA" w:rsidRDefault="002F798D" w:rsidP="00C872FA">
      <w:pPr>
        <w:pStyle w:val="NoSpacing"/>
        <w:numPr>
          <w:ilvl w:val="0"/>
          <w:numId w:val="47"/>
        </w:numPr>
        <w:tabs>
          <w:tab w:val="left" w:pos="265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neavizate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1723C6C" w14:textId="77777777" w:rsidR="00B44259" w:rsidRPr="00C872FA" w:rsidRDefault="00B4425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7833DFD3" w14:textId="77777777" w:rsidR="00041604" w:rsidRPr="00C872FA" w:rsidRDefault="0079161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4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="00E74CF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la</w:t>
      </w:r>
      <w:r w:rsidR="005322AD"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utilizatori profesionali cabinete de înfrumusețare</w:t>
      </w:r>
      <w:r w:rsidR="00C77D85"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</w:t>
      </w:r>
    </w:p>
    <w:p w14:paraId="791EAC91" w14:textId="1CFAF2EC" w:rsidR="005322AD" w:rsidRPr="00C872FA" w:rsidRDefault="0004160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</w:t>
      </w:r>
      <w:r w:rsidR="003D0DCB" w:rsidRPr="00C872FA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E662E1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8F4FEA" w:rsidRPr="00C872FA">
        <w:rPr>
          <w:rFonts w:ascii="Arial" w:eastAsia="Times New Roman" w:hAnsi="Arial" w:cs="Arial"/>
          <w:sz w:val="24"/>
          <w:szCs w:val="24"/>
          <w:lang w:val="ro-RO" w:eastAsia="ro-RO"/>
        </w:rPr>
        <w:t>8</w:t>
      </w:r>
    </w:p>
    <w:p w14:paraId="6DAFCF43" w14:textId="77777777" w:rsidR="00CB1ADD" w:rsidRPr="00C872FA" w:rsidRDefault="00CB1A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1, din care:</w:t>
      </w:r>
    </w:p>
    <w:p w14:paraId="0CAF36A7" w14:textId="77777777" w:rsidR="00CB1ADD" w:rsidRPr="00C872FA" w:rsidRDefault="00CB1A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38D05B24" w14:textId="77777777" w:rsidR="00CB1ADD" w:rsidRPr="00C872FA" w:rsidRDefault="00CB1A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Pr="00C872FA">
        <w:rPr>
          <w:rFonts w:ascii="Arial" w:hAnsi="Arial" w:cs="Arial"/>
          <w:b/>
          <w:sz w:val="24"/>
          <w:szCs w:val="24"/>
        </w:rPr>
        <w:t>1.600 lei</w:t>
      </w:r>
    </w:p>
    <w:p w14:paraId="2C454FF1" w14:textId="77777777" w:rsidR="00CB1ADD" w:rsidRPr="00C872FA" w:rsidRDefault="00CB1ADD" w:rsidP="00C872FA">
      <w:pPr>
        <w:pStyle w:val="NoSpacing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743F9849" w14:textId="7812EF6D" w:rsidR="002F798D" w:rsidRPr="00C872FA" w:rsidRDefault="002F798D" w:rsidP="00C872FA">
      <w:pPr>
        <w:pStyle w:val="NoSpacing"/>
        <w:numPr>
          <w:ilvl w:val="0"/>
          <w:numId w:val="47"/>
        </w:numPr>
        <w:tabs>
          <w:tab w:val="left" w:pos="265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cantităţi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insuficiente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biocide;</w:t>
      </w:r>
    </w:p>
    <w:p w14:paraId="31EB567B" w14:textId="317BB67F" w:rsidR="008F4FEA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>: 3</w:t>
      </w:r>
    </w:p>
    <w:p w14:paraId="40090053" w14:textId="77777777" w:rsidR="00C52E82" w:rsidRPr="00C872FA" w:rsidRDefault="00C52E82" w:rsidP="00C872FA">
      <w:pPr>
        <w:pStyle w:val="NoSpacing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5EB435D" w14:textId="77777777" w:rsidR="00041604" w:rsidRPr="00C872FA" w:rsidRDefault="0079161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5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>)</w:t>
      </w:r>
      <w:r w:rsidR="00C77D85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Nr.controale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efectuate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alți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22AD"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>utilizatori profesionali</w:t>
      </w:r>
      <w:r w:rsidR="00C77D85" w:rsidRPr="00C872FA">
        <w:rPr>
          <w:rFonts w:ascii="Arial" w:eastAsia="Times New Roman" w:hAnsi="Arial" w:cs="Arial"/>
          <w:b/>
          <w:sz w:val="24"/>
          <w:szCs w:val="24"/>
          <w:u w:val="single"/>
          <w:lang w:val="ro-RO" w:eastAsia="ro-RO"/>
        </w:rPr>
        <w:t xml:space="preserve"> </w:t>
      </w:r>
    </w:p>
    <w:p w14:paraId="7D840B91" w14:textId="26ECD6B0" w:rsidR="001423A0" w:rsidRPr="00C872FA" w:rsidRDefault="0004160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</w:t>
      </w:r>
      <w:r w:rsidR="001423A0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– </w:t>
      </w:r>
      <w:r w:rsidR="008F4FEA" w:rsidRPr="00C872FA">
        <w:rPr>
          <w:rFonts w:ascii="Arial" w:eastAsia="Times New Roman" w:hAnsi="Arial" w:cs="Arial"/>
          <w:sz w:val="24"/>
          <w:szCs w:val="24"/>
          <w:lang w:val="ro-RO" w:eastAsia="ro-RO"/>
        </w:rPr>
        <w:t>179</w:t>
      </w:r>
    </w:p>
    <w:p w14:paraId="5ABE0F4C" w14:textId="36DABAB4" w:rsidR="007F7529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594450" w:rsidRPr="00C872FA">
        <w:rPr>
          <w:rFonts w:ascii="Arial" w:hAnsi="Arial" w:cs="Arial"/>
          <w:sz w:val="24"/>
          <w:szCs w:val="24"/>
        </w:rPr>
        <w:t xml:space="preserve"> </w:t>
      </w:r>
      <w:r w:rsidR="00FE0E29" w:rsidRPr="00C872FA">
        <w:rPr>
          <w:rFonts w:ascii="Arial" w:hAnsi="Arial" w:cs="Arial"/>
          <w:sz w:val="24"/>
          <w:szCs w:val="24"/>
        </w:rPr>
        <w:t>–</w:t>
      </w:r>
      <w:r w:rsidR="00594450" w:rsidRPr="00C872FA">
        <w:rPr>
          <w:rFonts w:ascii="Arial" w:hAnsi="Arial" w:cs="Arial"/>
          <w:sz w:val="24"/>
          <w:szCs w:val="24"/>
        </w:rPr>
        <w:t xml:space="preserve"> </w:t>
      </w:r>
      <w:r w:rsidR="008F4FEA" w:rsidRPr="00C872FA">
        <w:rPr>
          <w:rFonts w:ascii="Arial" w:hAnsi="Arial" w:cs="Arial"/>
          <w:sz w:val="24"/>
          <w:szCs w:val="24"/>
        </w:rPr>
        <w:t>3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1C7F35B7" w14:textId="4933B699" w:rsidR="004012E1" w:rsidRPr="00C872FA" w:rsidRDefault="004012E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sz w:val="24"/>
          <w:szCs w:val="24"/>
        </w:rPr>
        <w:t>3</w:t>
      </w:r>
    </w:p>
    <w:p w14:paraId="7070889F" w14:textId="77777777" w:rsidR="00E64081" w:rsidRPr="00C872FA" w:rsidRDefault="008B26C1" w:rsidP="00C872FA">
      <w:pPr>
        <w:pStyle w:val="NoSpacing"/>
        <w:tabs>
          <w:tab w:val="left" w:pos="142"/>
          <w:tab w:val="left" w:pos="380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EC5A3C" w:rsidRPr="00C872FA">
        <w:rPr>
          <w:rFonts w:ascii="Arial" w:hAnsi="Arial" w:cs="Arial"/>
          <w:b/>
          <w:sz w:val="24"/>
          <w:szCs w:val="24"/>
        </w:rPr>
        <w:t>:</w:t>
      </w:r>
    </w:p>
    <w:p w14:paraId="17435B10" w14:textId="1E49D35D" w:rsidR="007B2F93" w:rsidRPr="00C872FA" w:rsidRDefault="007B2F93" w:rsidP="00C872FA">
      <w:pPr>
        <w:pStyle w:val="NoSpacing"/>
        <w:numPr>
          <w:ilvl w:val="0"/>
          <w:numId w:val="15"/>
        </w:numPr>
        <w:tabs>
          <w:tab w:val="left" w:pos="142"/>
          <w:tab w:val="left" w:pos="3801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cantităţi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insuficiente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biocide;</w:t>
      </w:r>
    </w:p>
    <w:p w14:paraId="5E0EE7C2" w14:textId="67493CB2" w:rsidR="008F4FEA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>: 1</w:t>
      </w:r>
    </w:p>
    <w:p w14:paraId="16190FBD" w14:textId="77777777" w:rsidR="0046674E" w:rsidRPr="00C872FA" w:rsidRDefault="0046674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5A7D8C2B" w14:textId="30DCC8EC" w:rsidR="00560CBE" w:rsidRPr="00C872FA" w:rsidRDefault="002457E2" w:rsidP="00C872FA">
      <w:pPr>
        <w:pStyle w:val="NoSpacing"/>
        <w:tabs>
          <w:tab w:val="left" w:pos="426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produse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biocide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controlate</w:t>
      </w:r>
      <w:proofErr w:type="spellEnd"/>
      <w:r w:rsidR="007375E1" w:rsidRPr="00C872FA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8F4FEA" w:rsidRPr="00C872FA">
        <w:rPr>
          <w:rFonts w:ascii="Arial" w:hAnsi="Arial" w:cs="Arial"/>
          <w:b/>
          <w:sz w:val="24"/>
          <w:szCs w:val="24"/>
          <w:u w:val="single"/>
        </w:rPr>
        <w:t>900</w:t>
      </w:r>
    </w:p>
    <w:p w14:paraId="1D77248A" w14:textId="3819F2BD" w:rsidR="00BC5124" w:rsidRPr="00C872FA" w:rsidRDefault="00BC512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conforme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="0091558C" w:rsidRPr="00C872FA">
        <w:rPr>
          <w:rFonts w:ascii="Arial" w:hAnsi="Arial" w:cs="Arial"/>
          <w:sz w:val="24"/>
          <w:szCs w:val="24"/>
        </w:rPr>
        <w:t xml:space="preserve"> </w:t>
      </w:r>
      <w:r w:rsidR="008F4FEA" w:rsidRPr="00C872FA">
        <w:rPr>
          <w:rFonts w:ascii="Arial" w:hAnsi="Arial" w:cs="Arial"/>
          <w:sz w:val="24"/>
          <w:szCs w:val="24"/>
        </w:rPr>
        <w:t>866</w:t>
      </w:r>
    </w:p>
    <w:p w14:paraId="7EC19094" w14:textId="5624CF80" w:rsidR="00CA4E7D" w:rsidRPr="00C872FA" w:rsidRDefault="00BC512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neconforme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8F4FEA" w:rsidRPr="00C872FA">
        <w:rPr>
          <w:rFonts w:ascii="Arial" w:hAnsi="Arial" w:cs="Arial"/>
          <w:sz w:val="24"/>
          <w:szCs w:val="24"/>
        </w:rPr>
        <w:t>34</w:t>
      </w:r>
    </w:p>
    <w:p w14:paraId="62D484C9" w14:textId="2E28F904" w:rsidR="00CA4E7D" w:rsidRPr="00C872FA" w:rsidRDefault="00CA4E7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0E12AF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8F4FEA" w:rsidRPr="00C872FA">
        <w:rPr>
          <w:rFonts w:ascii="Arial" w:hAnsi="Arial" w:cs="Arial"/>
          <w:sz w:val="24"/>
          <w:szCs w:val="24"/>
        </w:rPr>
        <w:t>13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5D394A06" w14:textId="2E02F238" w:rsidR="008F4FEA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r w:rsidRPr="00C872FA">
        <w:rPr>
          <w:rFonts w:ascii="Arial" w:hAnsi="Arial" w:cs="Arial"/>
          <w:sz w:val="24"/>
          <w:szCs w:val="24"/>
          <w:lang w:val="ro-RO"/>
        </w:rPr>
        <w:t xml:space="preserve">nr. avertismente </w:t>
      </w:r>
      <w:r w:rsidRPr="00C872FA">
        <w:rPr>
          <w:rFonts w:ascii="Arial" w:hAnsi="Arial" w:cs="Arial"/>
          <w:sz w:val="24"/>
          <w:szCs w:val="24"/>
        </w:rPr>
        <w:t xml:space="preserve">– </w:t>
      </w:r>
      <w:r w:rsidRPr="00C872FA">
        <w:rPr>
          <w:rFonts w:ascii="Arial" w:hAnsi="Arial" w:cs="Arial"/>
          <w:sz w:val="24"/>
          <w:szCs w:val="24"/>
          <w:lang w:val="ro-RO"/>
        </w:rPr>
        <w:t xml:space="preserve">3 </w:t>
      </w:r>
    </w:p>
    <w:p w14:paraId="56C0F062" w14:textId="72E57129" w:rsidR="00E12864" w:rsidRPr="00C872FA" w:rsidRDefault="00E1286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sz w:val="24"/>
          <w:szCs w:val="24"/>
        </w:rPr>
        <w:t>10</w:t>
      </w:r>
    </w:p>
    <w:p w14:paraId="42D2C7AD" w14:textId="2179FF64" w:rsidR="00E12864" w:rsidRPr="00C872FA" w:rsidRDefault="00E1286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8F4FEA" w:rsidRPr="00C872FA">
        <w:rPr>
          <w:rFonts w:ascii="Arial" w:hAnsi="Arial" w:cs="Arial"/>
          <w:b/>
          <w:sz w:val="24"/>
          <w:szCs w:val="24"/>
        </w:rPr>
        <w:t>19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8F4FEA" w:rsidRPr="00C872FA">
        <w:rPr>
          <w:rFonts w:ascii="Arial" w:hAnsi="Arial" w:cs="Arial"/>
          <w:b/>
          <w:sz w:val="24"/>
          <w:szCs w:val="24"/>
        </w:rPr>
        <w:t>4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2B431D27" w14:textId="681C391A" w:rsidR="00CA4E7D" w:rsidRPr="00C872FA" w:rsidRDefault="00CA4E7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Retragere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C872FA">
        <w:rPr>
          <w:rFonts w:ascii="Arial" w:hAnsi="Arial" w:cs="Arial"/>
          <w:sz w:val="24"/>
          <w:szCs w:val="24"/>
        </w:rPr>
        <w:t>utilizare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E94315" w:rsidRPr="00C872FA">
        <w:rPr>
          <w:rFonts w:ascii="Arial" w:hAnsi="Arial" w:cs="Arial"/>
          <w:sz w:val="24"/>
          <w:szCs w:val="24"/>
        </w:rPr>
        <w:t>20</w:t>
      </w:r>
      <w:r w:rsidR="00F31B74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</w:p>
    <w:p w14:paraId="48C22AD3" w14:textId="2DE84DD6" w:rsidR="00CA4E7D" w:rsidRPr="00C872FA" w:rsidRDefault="00CA4E7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Cantitatea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retrasă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E94315" w:rsidRPr="00C872FA">
        <w:rPr>
          <w:rFonts w:ascii="Arial" w:hAnsi="Arial" w:cs="Arial"/>
          <w:sz w:val="24"/>
          <w:szCs w:val="24"/>
        </w:rPr>
        <w:t>2369</w:t>
      </w:r>
      <w:r w:rsidR="004012E1" w:rsidRPr="00C872FA">
        <w:rPr>
          <w:rFonts w:ascii="Arial" w:hAnsi="Arial" w:cs="Arial"/>
          <w:sz w:val="24"/>
          <w:szCs w:val="24"/>
        </w:rPr>
        <w:t>,</w:t>
      </w:r>
      <w:r w:rsidR="00E94315" w:rsidRPr="00C872FA">
        <w:rPr>
          <w:rFonts w:ascii="Arial" w:hAnsi="Arial" w:cs="Arial"/>
          <w:sz w:val="24"/>
          <w:szCs w:val="24"/>
        </w:rPr>
        <w:t>20</w:t>
      </w:r>
      <w:r w:rsidR="0091558C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21F2" w:rsidRPr="00C872FA">
        <w:rPr>
          <w:rFonts w:ascii="Arial" w:hAnsi="Arial" w:cs="Arial"/>
          <w:sz w:val="24"/>
          <w:szCs w:val="24"/>
        </w:rPr>
        <w:t>litri</w:t>
      </w:r>
      <w:proofErr w:type="spellEnd"/>
      <w:r w:rsidR="00E94315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4315" w:rsidRPr="00C872FA">
        <w:rPr>
          <w:rFonts w:ascii="Arial" w:hAnsi="Arial" w:cs="Arial"/>
          <w:sz w:val="24"/>
          <w:szCs w:val="24"/>
        </w:rPr>
        <w:t>şi</w:t>
      </w:r>
      <w:proofErr w:type="spellEnd"/>
      <w:r w:rsidR="00E94315" w:rsidRPr="00C872FA">
        <w:rPr>
          <w:rFonts w:ascii="Arial" w:hAnsi="Arial" w:cs="Arial"/>
          <w:sz w:val="24"/>
          <w:szCs w:val="24"/>
        </w:rPr>
        <w:t xml:space="preserve"> 5,97 Kg</w:t>
      </w:r>
    </w:p>
    <w:p w14:paraId="725446D7" w14:textId="77777777" w:rsidR="00FA6726" w:rsidRPr="00C872FA" w:rsidRDefault="008B26C1" w:rsidP="00C872FA">
      <w:pPr>
        <w:pStyle w:val="NoSpacing"/>
        <w:tabs>
          <w:tab w:val="left" w:pos="142"/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E5585A" w:rsidRPr="00C872FA">
        <w:rPr>
          <w:rFonts w:ascii="Arial" w:hAnsi="Arial" w:cs="Arial"/>
          <w:b/>
          <w:sz w:val="24"/>
          <w:szCs w:val="24"/>
        </w:rPr>
        <w:t>:</w:t>
      </w:r>
    </w:p>
    <w:p w14:paraId="13247AB7" w14:textId="7B003EB1" w:rsidR="002F798D" w:rsidRPr="00C872FA" w:rsidRDefault="002F798D" w:rsidP="00C872FA">
      <w:pPr>
        <w:pStyle w:val="NoSpacing"/>
        <w:numPr>
          <w:ilvl w:val="0"/>
          <w:numId w:val="49"/>
        </w:numPr>
        <w:tabs>
          <w:tab w:val="left" w:pos="142"/>
          <w:tab w:val="left" w:pos="265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neavizate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5447456" w14:textId="7F2BF884" w:rsidR="00027003" w:rsidRPr="00C872FA" w:rsidRDefault="00027003" w:rsidP="00C872FA">
      <w:pPr>
        <w:pStyle w:val="NoSpacing"/>
        <w:numPr>
          <w:ilvl w:val="0"/>
          <w:numId w:val="49"/>
        </w:numPr>
        <w:tabs>
          <w:tab w:val="left" w:pos="142"/>
          <w:tab w:val="left" w:pos="2655"/>
          <w:tab w:val="right" w:pos="9072"/>
        </w:tabs>
        <w:ind w:left="0" w:firstLine="0"/>
        <w:rPr>
          <w:rFonts w:ascii="Arial" w:hAnsi="Arial" w:cs="Arial"/>
          <w:sz w:val="24"/>
          <w:szCs w:val="24"/>
          <w:lang w:val="pt-BR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regimului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biocide;</w:t>
      </w:r>
    </w:p>
    <w:p w14:paraId="2E41EE24" w14:textId="77777777" w:rsidR="008F4FEA" w:rsidRPr="00C872FA" w:rsidRDefault="008F4FE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>: 1</w:t>
      </w:r>
    </w:p>
    <w:p w14:paraId="4C4D2704" w14:textId="77777777" w:rsidR="00B625DF" w:rsidRDefault="00B625DF" w:rsidP="00C872FA">
      <w:pPr>
        <w:pStyle w:val="NoSpacing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991101C" w14:textId="77777777" w:rsidR="00F06E5A" w:rsidRDefault="00F06E5A" w:rsidP="00C872FA">
      <w:pPr>
        <w:pStyle w:val="NoSpacing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0FED052" w14:textId="77777777" w:rsidR="00F06E5A" w:rsidRPr="00C872FA" w:rsidRDefault="00F06E5A" w:rsidP="00C872FA">
      <w:pPr>
        <w:pStyle w:val="NoSpacing"/>
        <w:tabs>
          <w:tab w:val="left" w:pos="265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13E623E" w14:textId="77777777" w:rsidR="00C52E82" w:rsidRPr="00C872FA" w:rsidRDefault="00C52E8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1E967317" w14:textId="41B3E34E" w:rsidR="005322AD" w:rsidRPr="00C872FA" w:rsidRDefault="00581B5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lastRenderedPageBreak/>
        <w:t>Capitolul</w:t>
      </w:r>
      <w:proofErr w:type="spellEnd"/>
      <w:r w:rsidR="005322AD" w:rsidRPr="00C872FA">
        <w:rPr>
          <w:rFonts w:ascii="Arial" w:hAnsi="Arial" w:cs="Arial"/>
          <w:b/>
          <w:sz w:val="24"/>
          <w:szCs w:val="24"/>
        </w:rPr>
        <w:t xml:space="preserve"> </w:t>
      </w:r>
      <w:r w:rsidR="00AA6A7A" w:rsidRPr="00C872FA">
        <w:rPr>
          <w:rFonts w:ascii="Arial" w:hAnsi="Arial" w:cs="Arial"/>
          <w:b/>
          <w:sz w:val="24"/>
          <w:szCs w:val="24"/>
        </w:rPr>
        <w:t>X</w:t>
      </w:r>
      <w:r w:rsidR="005D023E" w:rsidRPr="00C872FA">
        <w:rPr>
          <w:rFonts w:ascii="Arial" w:hAnsi="Arial" w:cs="Arial"/>
          <w:b/>
          <w:sz w:val="24"/>
          <w:szCs w:val="24"/>
        </w:rPr>
        <w:t>I</w:t>
      </w:r>
      <w:r w:rsidR="005C080C" w:rsidRPr="00C872FA">
        <w:rPr>
          <w:rFonts w:ascii="Arial" w:hAnsi="Arial" w:cs="Arial"/>
          <w:b/>
          <w:sz w:val="24"/>
          <w:szCs w:val="24"/>
        </w:rPr>
        <w:t>. DEȘEURI PERICULOASE</w:t>
      </w:r>
    </w:p>
    <w:p w14:paraId="0CC9F574" w14:textId="77777777" w:rsidR="000E12AF" w:rsidRPr="00C872FA" w:rsidRDefault="000E12A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ADA0A2E" w14:textId="5787C174" w:rsidR="005C080C" w:rsidRPr="00C872FA" w:rsidRDefault="0046049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324479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B665A5" w:rsidRPr="00C872FA">
        <w:rPr>
          <w:rFonts w:ascii="Arial" w:hAnsi="Arial" w:cs="Arial"/>
          <w:sz w:val="24"/>
          <w:szCs w:val="24"/>
        </w:rPr>
        <w:t>77</w:t>
      </w:r>
    </w:p>
    <w:p w14:paraId="6B6C6C88" w14:textId="6BB33331" w:rsidR="00B665A5" w:rsidRPr="00C872FA" w:rsidRDefault="00B665A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2, din care:</w:t>
      </w:r>
    </w:p>
    <w:p w14:paraId="603CD5CD" w14:textId="7973F4E1" w:rsidR="00B665A5" w:rsidRPr="00C872FA" w:rsidRDefault="00B665A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2</w:t>
      </w:r>
    </w:p>
    <w:p w14:paraId="18E2F689" w14:textId="5A966403" w:rsidR="00B665A5" w:rsidRPr="00C872FA" w:rsidRDefault="00B665A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Pr="00C872FA">
        <w:rPr>
          <w:rFonts w:ascii="Arial" w:hAnsi="Arial" w:cs="Arial"/>
          <w:b/>
          <w:sz w:val="24"/>
          <w:szCs w:val="24"/>
        </w:rPr>
        <w:t>18.000 lei</w:t>
      </w:r>
    </w:p>
    <w:p w14:paraId="5618B02C" w14:textId="09CF095A" w:rsidR="00B665A5" w:rsidRPr="00C872FA" w:rsidRDefault="00B665A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1 (1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proofErr w:type="spellStart"/>
      <w:r w:rsidR="00E94315" w:rsidRPr="00C872FA">
        <w:rPr>
          <w:rFonts w:ascii="Arial" w:hAnsi="Arial" w:cs="Arial"/>
          <w:b/>
          <w:sz w:val="24"/>
          <w:szCs w:val="24"/>
          <w:lang w:val="ro-RO"/>
        </w:rPr>
        <w:t>Galaţi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)</w:t>
      </w:r>
    </w:p>
    <w:p w14:paraId="46D91B07" w14:textId="77777777" w:rsidR="001C0603" w:rsidRPr="00C872FA" w:rsidRDefault="001C060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Din care, </w:t>
      </w:r>
    </w:p>
    <w:p w14:paraId="11EEB071" w14:textId="77777777" w:rsidR="00576146" w:rsidRPr="00C872FA" w:rsidRDefault="0057614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0CF3A1D1" w14:textId="56EBE983" w:rsidR="00560CBE" w:rsidRPr="00C872FA" w:rsidRDefault="00E1762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1) </w:t>
      </w:r>
      <w:r w:rsidR="0090547D" w:rsidRPr="00C872FA">
        <w:rPr>
          <w:rFonts w:ascii="Arial" w:hAnsi="Arial" w:cs="Arial"/>
          <w:b/>
          <w:sz w:val="24"/>
          <w:szCs w:val="24"/>
          <w:u w:val="single"/>
        </w:rPr>
        <w:t>Nr.</w:t>
      </w:r>
      <w:r w:rsidR="00150091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547D" w:rsidRPr="00C872FA">
        <w:rPr>
          <w:rFonts w:ascii="Arial" w:hAnsi="Arial" w:cs="Arial"/>
          <w:b/>
          <w:sz w:val="24"/>
          <w:szCs w:val="24"/>
          <w:u w:val="single"/>
        </w:rPr>
        <w:t xml:space="preserve">total </w:t>
      </w:r>
      <w:proofErr w:type="spellStart"/>
      <w:r w:rsidR="0090547D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90547D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90547D" w:rsidRPr="00C872FA">
        <w:rPr>
          <w:rFonts w:ascii="Arial" w:hAnsi="Arial" w:cs="Arial"/>
          <w:b/>
          <w:sz w:val="24"/>
          <w:szCs w:val="24"/>
          <w:u w:val="single"/>
        </w:rPr>
        <w:t>producătorii</w:t>
      </w:r>
      <w:proofErr w:type="spellEnd"/>
      <w:r w:rsidR="0090547D" w:rsidRPr="00C872FA">
        <w:rPr>
          <w:rFonts w:ascii="Arial" w:hAnsi="Arial" w:cs="Arial"/>
          <w:b/>
          <w:sz w:val="24"/>
          <w:szCs w:val="24"/>
          <w:u w:val="single"/>
        </w:rPr>
        <w:t xml:space="preserve"> care </w:t>
      </w:r>
      <w:proofErr w:type="spellStart"/>
      <w:r w:rsidR="0090547D" w:rsidRPr="00C872FA">
        <w:rPr>
          <w:rFonts w:ascii="Arial" w:hAnsi="Arial" w:cs="Arial"/>
          <w:b/>
          <w:sz w:val="24"/>
          <w:szCs w:val="24"/>
          <w:u w:val="single"/>
        </w:rPr>
        <w:t>efectuează</w:t>
      </w:r>
      <w:proofErr w:type="spellEnd"/>
      <w:r w:rsidR="00072A7E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C872FA">
        <w:rPr>
          <w:rFonts w:ascii="Arial" w:hAnsi="Arial" w:cs="Arial"/>
          <w:b/>
          <w:sz w:val="24"/>
          <w:szCs w:val="24"/>
          <w:u w:val="single"/>
        </w:rPr>
        <w:t>colectare</w:t>
      </w:r>
      <w:proofErr w:type="spellEnd"/>
      <w:r w:rsidR="0090547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C872FA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="0090547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C872FA">
        <w:rPr>
          <w:rFonts w:ascii="Arial" w:hAnsi="Arial" w:cs="Arial"/>
          <w:b/>
          <w:sz w:val="24"/>
          <w:szCs w:val="24"/>
          <w:u w:val="single"/>
        </w:rPr>
        <w:t>stocare</w:t>
      </w:r>
      <w:proofErr w:type="spellEnd"/>
      <w:r w:rsidR="0090547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C872FA">
        <w:rPr>
          <w:rFonts w:ascii="Arial" w:hAnsi="Arial" w:cs="Arial"/>
          <w:b/>
          <w:sz w:val="24"/>
          <w:szCs w:val="24"/>
          <w:u w:val="single"/>
        </w:rPr>
        <w:t>temporar</w:t>
      </w:r>
      <w:proofErr w:type="spellEnd"/>
      <w:r w:rsidR="004A7F14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</w:t>
      </w:r>
      <w:r w:rsidR="0090547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C872FA">
        <w:rPr>
          <w:rFonts w:ascii="Arial" w:hAnsi="Arial" w:cs="Arial"/>
          <w:b/>
          <w:sz w:val="24"/>
          <w:szCs w:val="24"/>
          <w:u w:val="single"/>
        </w:rPr>
        <w:t>de</w:t>
      </w:r>
      <w:r w:rsidR="00844783" w:rsidRPr="00C872FA">
        <w:rPr>
          <w:rFonts w:ascii="Arial" w:hAnsi="Arial" w:cs="Arial"/>
          <w:b/>
          <w:sz w:val="24"/>
          <w:szCs w:val="24"/>
          <w:u w:val="single"/>
        </w:rPr>
        <w:t>ș</w:t>
      </w:r>
      <w:r w:rsidR="0090547D" w:rsidRPr="00C872FA">
        <w:rPr>
          <w:rFonts w:ascii="Arial" w:hAnsi="Arial" w:cs="Arial"/>
          <w:b/>
          <w:sz w:val="24"/>
          <w:szCs w:val="24"/>
          <w:u w:val="single"/>
        </w:rPr>
        <w:t>euri</w:t>
      </w:r>
      <w:proofErr w:type="spellEnd"/>
      <w:r w:rsidR="0090547D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90547D" w:rsidRPr="00C872FA">
        <w:rPr>
          <w:rFonts w:ascii="Arial" w:hAnsi="Arial" w:cs="Arial"/>
          <w:b/>
          <w:sz w:val="24"/>
          <w:szCs w:val="24"/>
          <w:u w:val="single"/>
        </w:rPr>
        <w:t>periculoase</w:t>
      </w:r>
      <w:proofErr w:type="spellEnd"/>
    </w:p>
    <w:p w14:paraId="145699F3" w14:textId="23E4A1B1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Număr controale efectuate – </w:t>
      </w:r>
      <w:r w:rsidR="00E94315" w:rsidRPr="00C872FA">
        <w:rPr>
          <w:rFonts w:ascii="Arial" w:eastAsia="Times New Roman" w:hAnsi="Arial" w:cs="Arial"/>
          <w:sz w:val="24"/>
          <w:szCs w:val="24"/>
          <w:lang w:val="ro-RO" w:eastAsia="ro-RO"/>
        </w:rPr>
        <w:t>75</w:t>
      </w:r>
    </w:p>
    <w:p w14:paraId="595CAFFB" w14:textId="5B299443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r w:rsidR="00E94315" w:rsidRPr="00C872FA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E94315"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E94315" w:rsidRPr="00C872FA">
        <w:rPr>
          <w:rFonts w:ascii="Arial" w:hAnsi="Arial" w:cs="Arial"/>
          <w:sz w:val="24"/>
          <w:szCs w:val="24"/>
        </w:rPr>
        <w:t xml:space="preserve"> – 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22671575" w14:textId="665BFE24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E94315" w:rsidRPr="00C872FA">
        <w:rPr>
          <w:rFonts w:ascii="Arial" w:hAnsi="Arial" w:cs="Arial"/>
          <w:sz w:val="24"/>
          <w:szCs w:val="24"/>
        </w:rPr>
        <w:t>1</w:t>
      </w:r>
    </w:p>
    <w:p w14:paraId="67AEE9DD" w14:textId="721B0DA7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E94315" w:rsidRPr="00C872FA">
        <w:rPr>
          <w:rFonts w:ascii="Arial" w:hAnsi="Arial" w:cs="Arial"/>
          <w:b/>
          <w:sz w:val="24"/>
          <w:szCs w:val="24"/>
        </w:rPr>
        <w:t>3</w:t>
      </w:r>
      <w:r w:rsidRPr="00C872FA">
        <w:rPr>
          <w:rFonts w:ascii="Arial" w:hAnsi="Arial" w:cs="Arial"/>
          <w:b/>
          <w:sz w:val="24"/>
          <w:szCs w:val="24"/>
        </w:rPr>
        <w:t>.000 lei</w:t>
      </w:r>
    </w:p>
    <w:p w14:paraId="3C4EC49D" w14:textId="77777777" w:rsidR="00F64BA4" w:rsidRPr="00C872FA" w:rsidRDefault="00F64BA4" w:rsidP="00C872FA">
      <w:pPr>
        <w:pStyle w:val="NoSpacing"/>
        <w:tabs>
          <w:tab w:val="left" w:pos="142"/>
          <w:tab w:val="left" w:pos="380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4A8BFD78" w14:textId="2BCDACFF" w:rsidR="002F798D" w:rsidRPr="00C872FA" w:rsidRDefault="002F798D" w:rsidP="00C872FA">
      <w:pPr>
        <w:pStyle w:val="NoSpacing"/>
        <w:numPr>
          <w:ilvl w:val="0"/>
          <w:numId w:val="49"/>
        </w:numPr>
        <w:tabs>
          <w:tab w:val="left" w:pos="142"/>
          <w:tab w:val="left" w:pos="3801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fizice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juridice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reglementează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zonele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locuit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impuse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studiile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impact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diminuarea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dacă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creează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riscuri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FFE433D" w14:textId="77777777" w:rsidR="004479BA" w:rsidRPr="00C872FA" w:rsidRDefault="004479B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46862FAB" w14:textId="6C639910" w:rsidR="004479BA" w:rsidRPr="00C872FA" w:rsidRDefault="004479B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2) Nr. total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operatorii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economici care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efectueaz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ă transport deșeuri periculoase</w:t>
      </w:r>
    </w:p>
    <w:p w14:paraId="24DF7DFA" w14:textId="6529C639" w:rsidR="004479BA" w:rsidRPr="00C872FA" w:rsidRDefault="004479B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>Număr controale efectuate – 2</w:t>
      </w:r>
    </w:p>
    <w:p w14:paraId="2CF0A4E8" w14:textId="01E13D14" w:rsidR="004479BA" w:rsidRPr="00C872FA" w:rsidRDefault="004479B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1, din care:</w:t>
      </w:r>
    </w:p>
    <w:p w14:paraId="57CE83DA" w14:textId="21516D26" w:rsidR="004479BA" w:rsidRPr="00C872FA" w:rsidRDefault="004479B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E94315" w:rsidRPr="00C872FA">
        <w:rPr>
          <w:rFonts w:ascii="Arial" w:hAnsi="Arial" w:cs="Arial"/>
          <w:sz w:val="24"/>
          <w:szCs w:val="24"/>
        </w:rPr>
        <w:t>1</w:t>
      </w:r>
    </w:p>
    <w:p w14:paraId="28A51BBD" w14:textId="48B27938" w:rsidR="004479BA" w:rsidRPr="00C872FA" w:rsidRDefault="004479B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Pr="00C872FA">
        <w:rPr>
          <w:rFonts w:ascii="Arial" w:hAnsi="Arial" w:cs="Arial"/>
          <w:b/>
          <w:sz w:val="24"/>
          <w:szCs w:val="24"/>
        </w:rPr>
        <w:t>1</w:t>
      </w:r>
      <w:r w:rsidR="00E94315" w:rsidRPr="00C872FA">
        <w:rPr>
          <w:rFonts w:ascii="Arial" w:hAnsi="Arial" w:cs="Arial"/>
          <w:b/>
          <w:sz w:val="24"/>
          <w:szCs w:val="24"/>
        </w:rPr>
        <w:t>5</w:t>
      </w:r>
      <w:r w:rsidRPr="00C872FA">
        <w:rPr>
          <w:rFonts w:ascii="Arial" w:hAnsi="Arial" w:cs="Arial"/>
          <w:b/>
          <w:sz w:val="24"/>
          <w:szCs w:val="24"/>
        </w:rPr>
        <w:t>.000 lei</w:t>
      </w:r>
    </w:p>
    <w:p w14:paraId="4EB945DB" w14:textId="5F9B9664" w:rsidR="004479BA" w:rsidRPr="00C872FA" w:rsidRDefault="004479B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1 (1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Galați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6125D775" w14:textId="77777777" w:rsidR="004479BA" w:rsidRPr="00C872FA" w:rsidRDefault="004479BA" w:rsidP="00C872FA">
      <w:pPr>
        <w:pStyle w:val="NoSpacing"/>
        <w:tabs>
          <w:tab w:val="left" w:pos="142"/>
          <w:tab w:val="left" w:pos="380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0C728164" w14:textId="733D3A56" w:rsidR="002F798D" w:rsidRPr="00C872FA" w:rsidRDefault="002F798D" w:rsidP="00C872FA">
      <w:pPr>
        <w:pStyle w:val="NoSpacing"/>
        <w:numPr>
          <w:ilvl w:val="0"/>
          <w:numId w:val="50"/>
        </w:numPr>
        <w:tabs>
          <w:tab w:val="left" w:pos="142"/>
          <w:tab w:val="left" w:pos="3801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depozitare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temporară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provenite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F513312" w14:textId="0F5B7C09" w:rsidR="002F798D" w:rsidRPr="00C872FA" w:rsidRDefault="002F798D" w:rsidP="00C872FA">
      <w:pPr>
        <w:pStyle w:val="NoSpacing"/>
        <w:numPr>
          <w:ilvl w:val="0"/>
          <w:numId w:val="50"/>
        </w:numPr>
        <w:tabs>
          <w:tab w:val="left" w:pos="142"/>
          <w:tab w:val="left" w:pos="3801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transportul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periculoase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rezultate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mijloace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transport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decât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avizate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sens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structurile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Ministerului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nu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îndeplinesc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793ECF8" w14:textId="565C2A5F" w:rsidR="004479BA" w:rsidRPr="00C872FA" w:rsidRDefault="004479BA" w:rsidP="00C872F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Pr="00C872FA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Pr="00C872FA">
        <w:rPr>
          <w:rFonts w:ascii="Arial" w:hAnsi="Arial" w:cs="Arial"/>
          <w:b/>
          <w:sz w:val="24"/>
          <w:szCs w:val="24"/>
        </w:rPr>
        <w:t xml:space="preserve"> - DSP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Galați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 xml:space="preserve">- 1. </w:t>
      </w:r>
      <w:proofErr w:type="spellStart"/>
      <w:r w:rsidRPr="00C872FA">
        <w:rPr>
          <w:rFonts w:ascii="Arial" w:hAnsi="Arial" w:cs="Arial"/>
          <w:sz w:val="24"/>
          <w:szCs w:val="24"/>
        </w:rPr>
        <w:t>Mijlocul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transport nu </w:t>
      </w:r>
      <w:proofErr w:type="spellStart"/>
      <w:r w:rsidRPr="00C872FA">
        <w:rPr>
          <w:rFonts w:ascii="Arial" w:hAnsi="Arial" w:cs="Arial"/>
          <w:sz w:val="24"/>
          <w:szCs w:val="24"/>
        </w:rPr>
        <w:t>deține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referat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tehnic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evaluare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eliberat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INSP, conf. ORD MS 2829/2022 art. 8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9.</w:t>
      </w:r>
    </w:p>
    <w:p w14:paraId="70F6BE6E" w14:textId="28D24F5C" w:rsidR="004479BA" w:rsidRPr="00C872FA" w:rsidRDefault="004479BA" w:rsidP="00C872F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C872FA">
        <w:rPr>
          <w:rFonts w:ascii="Arial" w:hAnsi="Arial" w:cs="Arial"/>
          <w:sz w:val="24"/>
          <w:szCs w:val="24"/>
        </w:rPr>
        <w:t>Autovehiculul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C872FA">
        <w:rPr>
          <w:rFonts w:ascii="Arial" w:hAnsi="Arial" w:cs="Arial"/>
          <w:sz w:val="24"/>
          <w:szCs w:val="24"/>
        </w:rPr>
        <w:t>îndeplinește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condițiile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asigurare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transport </w:t>
      </w:r>
      <w:proofErr w:type="spellStart"/>
      <w:r w:rsidRPr="00C872FA">
        <w:rPr>
          <w:rFonts w:ascii="Arial" w:hAnsi="Arial" w:cs="Arial"/>
          <w:sz w:val="24"/>
          <w:szCs w:val="24"/>
        </w:rPr>
        <w:t>deșeuri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periculoase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conform HG 1061/2008, art. 24 al 2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3.</w:t>
      </w:r>
    </w:p>
    <w:p w14:paraId="44F48815" w14:textId="77777777" w:rsidR="004479BA" w:rsidRPr="00C872FA" w:rsidRDefault="004479BA" w:rsidP="00C872F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C872FA">
        <w:rPr>
          <w:rFonts w:ascii="Arial" w:hAnsi="Arial" w:cs="Arial"/>
          <w:sz w:val="24"/>
          <w:szCs w:val="24"/>
        </w:rPr>
        <w:t>Spațiul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destinate de </w:t>
      </w:r>
      <w:proofErr w:type="spellStart"/>
      <w:r w:rsidRPr="00C872FA">
        <w:rPr>
          <w:rFonts w:ascii="Arial" w:hAnsi="Arial" w:cs="Arial"/>
          <w:sz w:val="24"/>
          <w:szCs w:val="24"/>
        </w:rPr>
        <w:t>depozitare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temporară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până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</w:rPr>
        <w:t>eliminarea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finală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deșeurilor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periculoase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colectate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C872FA">
        <w:rPr>
          <w:rFonts w:ascii="Arial" w:hAnsi="Arial" w:cs="Arial"/>
          <w:sz w:val="24"/>
          <w:szCs w:val="24"/>
        </w:rPr>
        <w:t>corespunde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normelor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ORD. MS 1226/2012, art. 33 al. 2, 3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art. 34 al. 4.</w:t>
      </w:r>
    </w:p>
    <w:p w14:paraId="6E9E6A02" w14:textId="555E8EAA" w:rsidR="004479BA" w:rsidRDefault="004479BA" w:rsidP="00C872FA">
      <w:pPr>
        <w:spacing w:after="0" w:line="240" w:lineRule="auto"/>
        <w:ind w:right="386"/>
        <w:rPr>
          <w:rFonts w:ascii="Arial" w:hAnsi="Arial" w:cs="Arial"/>
          <w:sz w:val="24"/>
          <w:szCs w:val="24"/>
        </w:rPr>
      </w:pPr>
    </w:p>
    <w:p w14:paraId="2AD10AF2" w14:textId="77777777" w:rsidR="0014183F" w:rsidRPr="00C872FA" w:rsidRDefault="0014183F" w:rsidP="00C872FA">
      <w:pPr>
        <w:spacing w:after="0" w:line="240" w:lineRule="auto"/>
        <w:ind w:right="386"/>
        <w:rPr>
          <w:rFonts w:ascii="Arial" w:hAnsi="Arial" w:cs="Arial"/>
          <w:sz w:val="24"/>
          <w:szCs w:val="24"/>
        </w:rPr>
      </w:pPr>
    </w:p>
    <w:p w14:paraId="3CC0384A" w14:textId="77777777" w:rsidR="00D92EC7" w:rsidRPr="00C872FA" w:rsidRDefault="00D92EC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E55B9BB" w14:textId="3D14C673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Capitolul </w:t>
      </w:r>
      <w:r w:rsidR="00A87DCA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X</w:t>
      </w:r>
      <w:r w:rsidR="009E6413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I</w:t>
      </w:r>
      <w:r w:rsidR="00E1762B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I</w:t>
      </w:r>
      <w:r w:rsidR="001F3C30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="00560CBE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="009B482C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CABINETE DE </w:t>
      </w:r>
      <w:r w:rsidR="00134663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Î</w:t>
      </w:r>
      <w:r w:rsidR="009B482C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NFRUMUSEȚARE ȘI SALOANE DE BRONZARE</w:t>
      </w:r>
    </w:p>
    <w:p w14:paraId="69C32362" w14:textId="77777777" w:rsidR="00F86A70" w:rsidRPr="00C872FA" w:rsidRDefault="00F86A7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EF549EA" w14:textId="12FF60C2" w:rsidR="00D92EC7" w:rsidRPr="00C872FA" w:rsidRDefault="000B372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D92EC7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D92EC7" w:rsidRPr="00C872FA">
        <w:rPr>
          <w:rFonts w:ascii="Arial" w:hAnsi="Arial" w:cs="Arial"/>
          <w:sz w:val="24"/>
          <w:szCs w:val="24"/>
        </w:rPr>
        <w:t>1</w:t>
      </w:r>
      <w:r w:rsidR="00B665A5" w:rsidRPr="00C872FA">
        <w:rPr>
          <w:rFonts w:ascii="Arial" w:hAnsi="Arial" w:cs="Arial"/>
          <w:sz w:val="24"/>
          <w:szCs w:val="24"/>
        </w:rPr>
        <w:t>32</w:t>
      </w:r>
    </w:p>
    <w:p w14:paraId="43B872C1" w14:textId="7929398D" w:rsidR="000B372F" w:rsidRPr="00C872FA" w:rsidRDefault="000B372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9631C0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B665A5" w:rsidRPr="00C872FA">
        <w:rPr>
          <w:rFonts w:ascii="Arial" w:hAnsi="Arial" w:cs="Arial"/>
          <w:sz w:val="24"/>
          <w:szCs w:val="24"/>
        </w:rPr>
        <w:t>56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16173EF1" w14:textId="10A24D38" w:rsidR="000B372F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0B372F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0B372F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0B372F" w:rsidRPr="00C872FA">
        <w:rPr>
          <w:rFonts w:ascii="Arial" w:hAnsi="Arial" w:cs="Arial"/>
          <w:sz w:val="24"/>
          <w:szCs w:val="24"/>
        </w:rPr>
        <w:t xml:space="preserve"> </w:t>
      </w:r>
      <w:r w:rsidR="009D680E" w:rsidRPr="00C872FA">
        <w:rPr>
          <w:rFonts w:ascii="Arial" w:hAnsi="Arial" w:cs="Arial"/>
          <w:sz w:val="24"/>
          <w:szCs w:val="24"/>
        </w:rPr>
        <w:t>–</w:t>
      </w:r>
      <w:r w:rsidR="000B372F" w:rsidRPr="00C872FA">
        <w:rPr>
          <w:rFonts w:ascii="Arial" w:hAnsi="Arial" w:cs="Arial"/>
          <w:sz w:val="24"/>
          <w:szCs w:val="24"/>
        </w:rPr>
        <w:t xml:space="preserve"> </w:t>
      </w:r>
      <w:r w:rsidR="00B665A5" w:rsidRPr="00C872FA">
        <w:rPr>
          <w:rFonts w:ascii="Arial" w:hAnsi="Arial" w:cs="Arial"/>
          <w:sz w:val="24"/>
          <w:szCs w:val="24"/>
        </w:rPr>
        <w:t>16</w:t>
      </w:r>
    </w:p>
    <w:p w14:paraId="14D65B73" w14:textId="67144AA4" w:rsidR="00253D67" w:rsidRPr="00C872FA" w:rsidRDefault="00253D6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="008451B4" w:rsidRPr="00C872FA">
        <w:rPr>
          <w:rFonts w:ascii="Arial" w:hAnsi="Arial" w:cs="Arial"/>
          <w:sz w:val="24"/>
          <w:szCs w:val="24"/>
        </w:rPr>
        <w:t xml:space="preserve"> </w:t>
      </w:r>
      <w:r w:rsidR="00B665A5" w:rsidRPr="00C872FA">
        <w:rPr>
          <w:rFonts w:ascii="Arial" w:hAnsi="Arial" w:cs="Arial"/>
          <w:sz w:val="24"/>
          <w:szCs w:val="24"/>
        </w:rPr>
        <w:t>38</w:t>
      </w:r>
    </w:p>
    <w:p w14:paraId="7E7F1195" w14:textId="73FF087C" w:rsidR="00F67E3B" w:rsidRPr="00C872FA" w:rsidRDefault="00253D6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B665A5" w:rsidRPr="00C872FA">
        <w:rPr>
          <w:rFonts w:ascii="Arial" w:hAnsi="Arial" w:cs="Arial"/>
          <w:b/>
          <w:sz w:val="24"/>
          <w:szCs w:val="24"/>
        </w:rPr>
        <w:t>120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B665A5" w:rsidRPr="00C872FA">
        <w:rPr>
          <w:rFonts w:ascii="Arial" w:hAnsi="Arial" w:cs="Arial"/>
          <w:b/>
          <w:sz w:val="24"/>
          <w:szCs w:val="24"/>
        </w:rPr>
        <w:t>4</w:t>
      </w:r>
      <w:r w:rsidR="008451B4" w:rsidRPr="00C872FA">
        <w:rPr>
          <w:rFonts w:ascii="Arial" w:hAnsi="Arial" w:cs="Arial"/>
          <w:b/>
          <w:sz w:val="24"/>
          <w:szCs w:val="24"/>
        </w:rPr>
        <w:t>0</w:t>
      </w:r>
      <w:r w:rsidR="00E12864" w:rsidRPr="00C872FA">
        <w:rPr>
          <w:rFonts w:ascii="Arial" w:hAnsi="Arial" w:cs="Arial"/>
          <w:b/>
          <w:sz w:val="24"/>
          <w:szCs w:val="24"/>
        </w:rPr>
        <w:t>0 lei</w:t>
      </w:r>
    </w:p>
    <w:p w14:paraId="6181CB44" w14:textId="6FFC9FF0" w:rsidR="005B4636" w:rsidRPr="00C872FA" w:rsidRDefault="005B463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lastRenderedPageBreak/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5D023E" w:rsidRPr="00C872FA">
        <w:rPr>
          <w:rFonts w:ascii="Arial" w:hAnsi="Arial" w:cs="Arial"/>
          <w:b/>
          <w:sz w:val="24"/>
          <w:szCs w:val="24"/>
        </w:rPr>
        <w:t>2</w:t>
      </w:r>
      <w:r w:rsidRPr="00C872FA">
        <w:rPr>
          <w:rFonts w:ascii="Arial" w:hAnsi="Arial" w:cs="Arial"/>
          <w:b/>
          <w:sz w:val="24"/>
          <w:szCs w:val="24"/>
        </w:rPr>
        <w:t xml:space="preserve"> (</w:t>
      </w:r>
      <w:r w:rsidR="00E94315" w:rsidRPr="00C872FA">
        <w:rPr>
          <w:rFonts w:ascii="Arial" w:hAnsi="Arial" w:cs="Arial"/>
          <w:b/>
          <w:sz w:val="24"/>
          <w:szCs w:val="24"/>
        </w:rPr>
        <w:t>2</w:t>
      </w:r>
      <w:r w:rsidR="00E94315" w:rsidRPr="00C872FA">
        <w:rPr>
          <w:rFonts w:ascii="Arial" w:hAnsi="Arial" w:cs="Arial"/>
          <w:b/>
          <w:sz w:val="24"/>
          <w:szCs w:val="24"/>
          <w:lang w:val="ro-RO"/>
        </w:rPr>
        <w:t xml:space="preserve"> DSP Mureș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4FBB9AF0" w14:textId="43965570" w:rsidR="005D023E" w:rsidRPr="00C872FA" w:rsidRDefault="005D02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="00B665A5" w:rsidRPr="00C872FA">
        <w:rPr>
          <w:rFonts w:ascii="Arial" w:hAnsi="Arial" w:cs="Arial"/>
          <w:sz w:val="24"/>
          <w:szCs w:val="24"/>
        </w:rPr>
        <w:t xml:space="preserve"> 5</w:t>
      </w:r>
    </w:p>
    <w:p w14:paraId="03B5E2B4" w14:textId="77777777" w:rsidR="000A24BC" w:rsidRPr="00C872FA" w:rsidRDefault="000A24B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Din care, </w:t>
      </w:r>
    </w:p>
    <w:p w14:paraId="73C6CF41" w14:textId="77777777" w:rsidR="000A24BC" w:rsidRPr="00C872FA" w:rsidRDefault="000A24B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2D09F5D6" w14:textId="77777777" w:rsidR="00560CBE" w:rsidRPr="00C872FA" w:rsidRDefault="0004160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a) </w:t>
      </w:r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cabinete</w:t>
      </w:r>
      <w:proofErr w:type="spellEnd"/>
      <w:r w:rsidR="005322AD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5322AD" w:rsidRPr="00C872FA">
        <w:rPr>
          <w:rFonts w:ascii="Arial" w:hAnsi="Arial" w:cs="Arial"/>
          <w:b/>
          <w:sz w:val="24"/>
          <w:szCs w:val="24"/>
          <w:u w:val="single"/>
        </w:rPr>
        <w:t>înfrumusețare</w:t>
      </w:r>
      <w:proofErr w:type="spellEnd"/>
      <w:r w:rsidR="00671769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228EB14" w14:textId="7EBB5692" w:rsidR="005322AD" w:rsidRPr="00C872FA" w:rsidRDefault="00560CB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FE4DA7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E94315" w:rsidRPr="00C872FA">
        <w:rPr>
          <w:rFonts w:ascii="Arial" w:hAnsi="Arial" w:cs="Arial"/>
          <w:sz w:val="24"/>
          <w:szCs w:val="24"/>
        </w:rPr>
        <w:t>129</w:t>
      </w:r>
    </w:p>
    <w:p w14:paraId="26CF6464" w14:textId="7F9CA887" w:rsidR="009D680E" w:rsidRPr="00C872FA" w:rsidRDefault="009D680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265848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E94315" w:rsidRPr="00C872FA">
        <w:rPr>
          <w:rFonts w:ascii="Arial" w:hAnsi="Arial" w:cs="Arial"/>
          <w:sz w:val="24"/>
          <w:szCs w:val="24"/>
        </w:rPr>
        <w:t>56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7D4B0932" w14:textId="52F827E7" w:rsidR="009D680E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9D680E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9D680E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9D680E" w:rsidRPr="00C872FA">
        <w:rPr>
          <w:rFonts w:ascii="Arial" w:hAnsi="Arial" w:cs="Arial"/>
          <w:sz w:val="24"/>
          <w:szCs w:val="24"/>
        </w:rPr>
        <w:t xml:space="preserve"> – </w:t>
      </w:r>
      <w:r w:rsidR="00E94315" w:rsidRPr="00C872FA">
        <w:rPr>
          <w:rFonts w:ascii="Arial" w:hAnsi="Arial" w:cs="Arial"/>
          <w:sz w:val="24"/>
          <w:szCs w:val="24"/>
        </w:rPr>
        <w:t>16</w:t>
      </w:r>
    </w:p>
    <w:p w14:paraId="42ACBE32" w14:textId="416A0271" w:rsidR="00253D67" w:rsidRPr="00C872FA" w:rsidRDefault="00253D6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E94315" w:rsidRPr="00C872FA">
        <w:rPr>
          <w:rFonts w:ascii="Arial" w:hAnsi="Arial" w:cs="Arial"/>
          <w:sz w:val="24"/>
          <w:szCs w:val="24"/>
        </w:rPr>
        <w:t>38</w:t>
      </w:r>
    </w:p>
    <w:p w14:paraId="780967E4" w14:textId="4ED335DE" w:rsidR="00191C55" w:rsidRPr="00C872FA" w:rsidRDefault="00253D6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E94315" w:rsidRPr="00C872FA">
        <w:rPr>
          <w:rFonts w:ascii="Arial" w:hAnsi="Arial" w:cs="Arial"/>
          <w:b/>
          <w:sz w:val="24"/>
          <w:szCs w:val="24"/>
        </w:rPr>
        <w:t>120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E94315" w:rsidRPr="00C872FA">
        <w:rPr>
          <w:rFonts w:ascii="Arial" w:hAnsi="Arial" w:cs="Arial"/>
          <w:b/>
          <w:sz w:val="24"/>
          <w:szCs w:val="24"/>
        </w:rPr>
        <w:t>4</w:t>
      </w:r>
      <w:r w:rsidR="002D3394" w:rsidRPr="00C872FA">
        <w:rPr>
          <w:rFonts w:ascii="Arial" w:hAnsi="Arial" w:cs="Arial"/>
          <w:b/>
          <w:sz w:val="24"/>
          <w:szCs w:val="24"/>
        </w:rPr>
        <w:t>0</w:t>
      </w:r>
      <w:r w:rsidR="00C55D07" w:rsidRPr="00C872FA">
        <w:rPr>
          <w:rFonts w:ascii="Arial" w:hAnsi="Arial" w:cs="Arial"/>
          <w:b/>
          <w:sz w:val="24"/>
          <w:szCs w:val="24"/>
        </w:rPr>
        <w:t>0 lei</w:t>
      </w:r>
    </w:p>
    <w:p w14:paraId="25A76C44" w14:textId="32F9112D" w:rsidR="005B4636" w:rsidRPr="00C872FA" w:rsidRDefault="005B463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F45419" w:rsidRPr="00C872FA">
        <w:rPr>
          <w:rFonts w:ascii="Arial" w:hAnsi="Arial" w:cs="Arial"/>
          <w:b/>
          <w:sz w:val="24"/>
          <w:szCs w:val="24"/>
        </w:rPr>
        <w:t>2</w:t>
      </w:r>
      <w:r w:rsidRPr="00C872FA">
        <w:rPr>
          <w:rFonts w:ascii="Arial" w:hAnsi="Arial" w:cs="Arial"/>
          <w:b/>
          <w:sz w:val="24"/>
          <w:szCs w:val="24"/>
        </w:rPr>
        <w:t xml:space="preserve"> (</w:t>
      </w:r>
      <w:r w:rsidR="00C5237F" w:rsidRPr="00C872FA">
        <w:rPr>
          <w:rFonts w:ascii="Arial" w:hAnsi="Arial" w:cs="Arial"/>
          <w:b/>
          <w:sz w:val="24"/>
          <w:szCs w:val="24"/>
        </w:rPr>
        <w:t>2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C5237F" w:rsidRPr="00C872FA">
        <w:rPr>
          <w:rFonts w:ascii="Arial" w:hAnsi="Arial" w:cs="Arial"/>
          <w:b/>
          <w:sz w:val="24"/>
          <w:szCs w:val="24"/>
          <w:lang w:val="ro-RO"/>
        </w:rPr>
        <w:t>Mureș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1BE38CF7" w14:textId="77777777" w:rsidR="00E4481E" w:rsidRPr="00C872FA" w:rsidRDefault="008B26C1" w:rsidP="00C872FA">
      <w:pPr>
        <w:pStyle w:val="NoSpacing"/>
        <w:tabs>
          <w:tab w:val="left" w:pos="256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6E073C" w:rsidRPr="00C872FA">
        <w:rPr>
          <w:rFonts w:ascii="Arial" w:hAnsi="Arial" w:cs="Arial"/>
          <w:b/>
          <w:sz w:val="24"/>
          <w:szCs w:val="24"/>
        </w:rPr>
        <w:t>:</w:t>
      </w:r>
    </w:p>
    <w:p w14:paraId="18C7FECF" w14:textId="6D41AEF2" w:rsidR="002F798D" w:rsidRPr="00C872FA" w:rsidRDefault="002F798D" w:rsidP="00C872FA">
      <w:pPr>
        <w:pStyle w:val="NoSpacing"/>
        <w:numPr>
          <w:ilvl w:val="0"/>
          <w:numId w:val="51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înfrumuseţare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fără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avea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trusă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prim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ajutor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E5EE9A1" w14:textId="5D856034" w:rsidR="002F798D" w:rsidRPr="00C872FA" w:rsidRDefault="002F798D" w:rsidP="00C872FA">
      <w:pPr>
        <w:pStyle w:val="NoSpacing"/>
        <w:numPr>
          <w:ilvl w:val="0"/>
          <w:numId w:val="51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cantităţi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insuficiente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0C8A28D" w14:textId="2902CC27" w:rsidR="002F798D" w:rsidRPr="00C872FA" w:rsidRDefault="002F798D" w:rsidP="00C872FA">
      <w:pPr>
        <w:pStyle w:val="NoSpacing"/>
        <w:numPr>
          <w:ilvl w:val="0"/>
          <w:numId w:val="51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neavizate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termen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expirat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A357969" w14:textId="3912E087" w:rsidR="002F798D" w:rsidRPr="00C872FA" w:rsidRDefault="002F798D" w:rsidP="00C872FA">
      <w:pPr>
        <w:pStyle w:val="NoSpacing"/>
        <w:numPr>
          <w:ilvl w:val="0"/>
          <w:numId w:val="51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reparaţiilor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necesare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bunei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funcţionări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B5EC790" w14:textId="06059A30" w:rsidR="002F798D" w:rsidRPr="00C872FA" w:rsidRDefault="002F798D" w:rsidP="00C872FA">
      <w:pPr>
        <w:pStyle w:val="NoSpacing"/>
        <w:numPr>
          <w:ilvl w:val="0"/>
          <w:numId w:val="51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nepăstrarea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înregistrărilor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obligatorii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înfrumuseţare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conform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cerinţelor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FF8D139" w14:textId="584B1856" w:rsidR="002F798D" w:rsidRPr="00C872FA" w:rsidRDefault="002F798D" w:rsidP="00C872FA">
      <w:pPr>
        <w:pStyle w:val="NoSpacing"/>
        <w:numPr>
          <w:ilvl w:val="0"/>
          <w:numId w:val="51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după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fiecare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client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instrumentarului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înfrumuseţare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refolosirea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instrumentarului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3F17528" w14:textId="7FB47EBB" w:rsidR="002F798D" w:rsidRPr="00C872FA" w:rsidRDefault="002F798D" w:rsidP="00C872FA">
      <w:pPr>
        <w:pStyle w:val="NoSpacing"/>
        <w:numPr>
          <w:ilvl w:val="0"/>
          <w:numId w:val="51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evidenţei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eficienţei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sterilizării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instrumentarului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înfrumuseţare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A6ED401" w14:textId="5187DA9A" w:rsidR="002F798D" w:rsidRPr="00C872FA" w:rsidRDefault="002F798D" w:rsidP="00C872FA">
      <w:pPr>
        <w:pStyle w:val="NoSpacing"/>
        <w:numPr>
          <w:ilvl w:val="0"/>
          <w:numId w:val="51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nemarcarea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datei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deschidere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cosmetic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valabilitatea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limitată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indicată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perioada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după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deschiderea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acestuia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înfrumuseţare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utilizează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respectiv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3DA306B" w14:textId="497AA0F4" w:rsidR="002F798D" w:rsidRPr="00C872FA" w:rsidRDefault="002F798D" w:rsidP="00C872FA">
      <w:pPr>
        <w:pStyle w:val="NoSpacing"/>
        <w:numPr>
          <w:ilvl w:val="0"/>
          <w:numId w:val="51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cabinetelor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înfrumuseţare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corporală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fără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avea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dotările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necesare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îndepărtării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neutralizării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6A8B8AD" w14:textId="77777777" w:rsidR="001F4015" w:rsidRPr="00C872FA" w:rsidRDefault="001F4015" w:rsidP="00C872FA">
      <w:pPr>
        <w:pStyle w:val="NoSpacing"/>
        <w:numPr>
          <w:ilvl w:val="0"/>
          <w:numId w:val="51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angajatori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domeniu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public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examinărilor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reluarea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schimbarea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periodic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D9644AC" w14:textId="33ECBD62" w:rsidR="00C5237F" w:rsidRPr="00C872FA" w:rsidRDefault="000C0953" w:rsidP="00C872F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Pr="00C872FA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Pr="00C872FA">
        <w:rPr>
          <w:rFonts w:ascii="Arial" w:hAnsi="Arial" w:cs="Arial"/>
          <w:b/>
          <w:sz w:val="24"/>
          <w:szCs w:val="24"/>
        </w:rPr>
        <w:t xml:space="preserve"> - DSP </w:t>
      </w:r>
      <w:r w:rsidR="00C5237F" w:rsidRPr="00C872FA">
        <w:rPr>
          <w:rFonts w:ascii="Arial" w:hAnsi="Arial" w:cs="Arial"/>
          <w:b/>
          <w:sz w:val="24"/>
          <w:szCs w:val="24"/>
        </w:rPr>
        <w:t>Mureș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C5237F" w:rsidRPr="00C872FA">
        <w:rPr>
          <w:rFonts w:ascii="Arial" w:hAnsi="Arial" w:cs="Arial"/>
          <w:sz w:val="24"/>
          <w:szCs w:val="24"/>
          <w:lang w:val="ro-RO"/>
        </w:rPr>
        <w:t>funcţionarea</w:t>
      </w:r>
      <w:proofErr w:type="spellEnd"/>
      <w:r w:rsidR="00C5237F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C5237F" w:rsidRPr="00C872FA">
        <w:rPr>
          <w:rFonts w:ascii="Arial" w:hAnsi="Arial" w:cs="Arial"/>
          <w:sz w:val="24"/>
          <w:szCs w:val="24"/>
          <w:lang w:val="ro-RO"/>
        </w:rPr>
        <w:t>unităţii</w:t>
      </w:r>
      <w:proofErr w:type="spellEnd"/>
      <w:r w:rsidR="00C5237F" w:rsidRPr="00C872FA">
        <w:rPr>
          <w:rFonts w:ascii="Arial" w:hAnsi="Arial" w:cs="Arial"/>
          <w:sz w:val="24"/>
          <w:szCs w:val="24"/>
          <w:lang w:val="ro-RO"/>
        </w:rPr>
        <w:t xml:space="preserve"> constituie risc iminent pentru sănătatea publică, prevăzute de HG nr. 857/2011, art. 62, alin. 1),</w:t>
      </w:r>
      <w:r w:rsidR="00C5237F" w:rsidRPr="00C872FA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C5237F" w:rsidRPr="00C872FA">
        <w:rPr>
          <w:rFonts w:ascii="Arial" w:hAnsi="Arial" w:cs="Arial"/>
          <w:sz w:val="24"/>
          <w:szCs w:val="24"/>
          <w:lang w:val="ro-RO"/>
        </w:rPr>
        <w:t>încălcând prevederile:</w:t>
      </w:r>
      <w:r w:rsidR="00233557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C5237F" w:rsidRPr="00C872FA">
        <w:rPr>
          <w:rFonts w:ascii="Arial" w:hAnsi="Arial" w:cs="Arial"/>
          <w:sz w:val="24"/>
          <w:szCs w:val="24"/>
        </w:rPr>
        <w:t xml:space="preserve">OMS nr.1648/2024,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privind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aprobarea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Normelor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igienă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pentru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saloanele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înfrumusețare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și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saloanele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tatuaj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, piercing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și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implantare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5237F" w:rsidRPr="00C872FA">
        <w:rPr>
          <w:rFonts w:ascii="Arial" w:hAnsi="Arial" w:cs="Arial"/>
          <w:sz w:val="24"/>
          <w:szCs w:val="24"/>
        </w:rPr>
        <w:t>dermală</w:t>
      </w:r>
      <w:proofErr w:type="spellEnd"/>
      <w:r w:rsidR="00C5237F" w:rsidRPr="00C872FA">
        <w:rPr>
          <w:rFonts w:ascii="Arial" w:hAnsi="Arial" w:cs="Arial"/>
          <w:sz w:val="24"/>
          <w:szCs w:val="24"/>
        </w:rPr>
        <w:t xml:space="preserve">. </w:t>
      </w:r>
    </w:p>
    <w:p w14:paraId="08D57A17" w14:textId="059F8187" w:rsidR="00C5237F" w:rsidRPr="00C872FA" w:rsidRDefault="00C5237F" w:rsidP="00C872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curățării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dezinfecției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după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fiecare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client </w:t>
      </w:r>
      <w:proofErr w:type="gramStart"/>
      <w:r w:rsidRPr="00C872FA">
        <w:rPr>
          <w:rFonts w:ascii="Arial" w:hAnsi="Arial" w:cs="Arial"/>
          <w:sz w:val="24"/>
          <w:szCs w:val="24"/>
        </w:rPr>
        <w:t>a</w:t>
      </w:r>
      <w:proofErr w:type="gram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instrumentarului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utilizat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cabinetele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înfrumusețare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corporală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sau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refolosirea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instr</w:t>
      </w:r>
      <w:r w:rsidR="002F798D" w:rsidRPr="00C872FA">
        <w:rPr>
          <w:rFonts w:ascii="Arial" w:hAnsi="Arial" w:cs="Arial"/>
          <w:sz w:val="24"/>
          <w:szCs w:val="24"/>
        </w:rPr>
        <w:t>umentarului</w:t>
      </w:r>
      <w:proofErr w:type="spellEnd"/>
      <w:r w:rsidR="002F798D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F798D" w:rsidRPr="00C872FA">
        <w:rPr>
          <w:rFonts w:ascii="Arial" w:hAnsi="Arial" w:cs="Arial"/>
          <w:sz w:val="24"/>
          <w:szCs w:val="24"/>
        </w:rPr>
        <w:t>unică</w:t>
      </w:r>
      <w:proofErr w:type="spellEnd"/>
      <w:r w:rsidR="002F798D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98D" w:rsidRPr="00C872FA">
        <w:rPr>
          <w:rFonts w:ascii="Arial" w:hAnsi="Arial" w:cs="Arial"/>
          <w:sz w:val="24"/>
          <w:szCs w:val="24"/>
        </w:rPr>
        <w:t>folosință</w:t>
      </w:r>
      <w:proofErr w:type="spellEnd"/>
      <w:r w:rsidR="002F798D" w:rsidRPr="00C872FA">
        <w:rPr>
          <w:rFonts w:ascii="Arial" w:hAnsi="Arial" w:cs="Arial"/>
          <w:sz w:val="24"/>
          <w:szCs w:val="24"/>
        </w:rPr>
        <w:t>;</w:t>
      </w:r>
    </w:p>
    <w:p w14:paraId="00B984B9" w14:textId="0B82E5E1" w:rsidR="00C5237F" w:rsidRPr="00C872FA" w:rsidRDefault="00C5237F" w:rsidP="00C872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reparațiilor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necesare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bunei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funcționări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u</w:t>
      </w:r>
      <w:r w:rsidR="002F798D" w:rsidRPr="00C872FA">
        <w:rPr>
          <w:rFonts w:ascii="Arial" w:hAnsi="Arial" w:cs="Arial"/>
          <w:sz w:val="24"/>
          <w:szCs w:val="24"/>
        </w:rPr>
        <w:t>nităților</w:t>
      </w:r>
      <w:proofErr w:type="spellEnd"/>
      <w:r w:rsidR="002F798D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F798D" w:rsidRPr="00C872FA">
        <w:rPr>
          <w:rFonts w:ascii="Arial" w:hAnsi="Arial" w:cs="Arial"/>
          <w:sz w:val="24"/>
          <w:szCs w:val="24"/>
        </w:rPr>
        <w:t>folosință</w:t>
      </w:r>
      <w:proofErr w:type="spellEnd"/>
      <w:r w:rsidR="002F798D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98D" w:rsidRPr="00C872FA">
        <w:rPr>
          <w:rFonts w:ascii="Arial" w:hAnsi="Arial" w:cs="Arial"/>
          <w:sz w:val="24"/>
          <w:szCs w:val="24"/>
        </w:rPr>
        <w:t>publică</w:t>
      </w:r>
      <w:proofErr w:type="spellEnd"/>
      <w:r w:rsidR="002F798D" w:rsidRPr="00C872FA">
        <w:rPr>
          <w:rFonts w:ascii="Arial" w:hAnsi="Arial" w:cs="Arial"/>
          <w:sz w:val="24"/>
          <w:szCs w:val="24"/>
        </w:rPr>
        <w:t>;</w:t>
      </w:r>
    </w:p>
    <w:p w14:paraId="686777F0" w14:textId="1606D6F4" w:rsidR="00C5237F" w:rsidRPr="00C872FA" w:rsidRDefault="00C5237F" w:rsidP="00C872F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Pr="00C872FA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Pr="00C872FA">
        <w:rPr>
          <w:rFonts w:ascii="Arial" w:hAnsi="Arial" w:cs="Arial"/>
          <w:b/>
          <w:sz w:val="24"/>
          <w:szCs w:val="24"/>
        </w:rPr>
        <w:t xml:space="preserve"> - DSP Mureș </w:t>
      </w: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  <w:lang w:val="ro-RO"/>
        </w:rPr>
        <w:t>funcţionarea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lang w:val="ro-RO"/>
        </w:rPr>
        <w:t>unităţii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constituie risc iminent pentru sănătatea publică, prevăzute de HG nr. 857/2011, art. 62, alin. 1),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C872FA">
        <w:rPr>
          <w:rFonts w:ascii="Arial" w:hAnsi="Arial" w:cs="Arial"/>
          <w:sz w:val="24"/>
          <w:szCs w:val="24"/>
          <w:lang w:val="ro-RO"/>
        </w:rPr>
        <w:t>încălcând prevederile:</w:t>
      </w:r>
      <w:r w:rsidR="00233557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Pr="00C872FA">
        <w:rPr>
          <w:rFonts w:ascii="Arial" w:hAnsi="Arial" w:cs="Arial"/>
          <w:sz w:val="24"/>
          <w:szCs w:val="24"/>
          <w:lang w:val="ro-RO"/>
        </w:rPr>
        <w:t xml:space="preserve">OMS nr.1648/2024, privind aprobarea Normelor de igienă pentru saloanele de înfrumusețare și saloanele de tatuaj, </w:t>
      </w:r>
      <w:proofErr w:type="spellStart"/>
      <w:r w:rsidRPr="00C872FA">
        <w:rPr>
          <w:rFonts w:ascii="Arial" w:hAnsi="Arial" w:cs="Arial"/>
          <w:sz w:val="24"/>
          <w:szCs w:val="24"/>
          <w:lang w:val="ro-RO"/>
        </w:rPr>
        <w:t>piercing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și implantare </w:t>
      </w:r>
      <w:proofErr w:type="spellStart"/>
      <w:r w:rsidRPr="00C872FA">
        <w:rPr>
          <w:rFonts w:ascii="Arial" w:hAnsi="Arial" w:cs="Arial"/>
          <w:sz w:val="24"/>
          <w:szCs w:val="24"/>
          <w:lang w:val="ro-RO"/>
        </w:rPr>
        <w:t>dermală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. </w:t>
      </w:r>
    </w:p>
    <w:p w14:paraId="647113E4" w14:textId="65FB638A" w:rsidR="00C5237F" w:rsidRPr="00C872FA" w:rsidRDefault="00C5237F" w:rsidP="00C872F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curățării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dezinfecției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după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fiecare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client </w:t>
      </w:r>
      <w:proofErr w:type="gramStart"/>
      <w:r w:rsidRPr="00C872FA">
        <w:rPr>
          <w:rFonts w:ascii="Arial" w:hAnsi="Arial" w:cs="Arial"/>
          <w:sz w:val="24"/>
          <w:szCs w:val="24"/>
        </w:rPr>
        <w:t>a</w:t>
      </w:r>
      <w:proofErr w:type="gram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instrumentarului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utilizat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cabinetele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înfrumusețare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corporală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sau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refolosirea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instrumentarului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unică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folosință</w:t>
      </w:r>
      <w:proofErr w:type="spellEnd"/>
      <w:r w:rsidR="002F798D" w:rsidRPr="00C872FA">
        <w:rPr>
          <w:rFonts w:ascii="Arial" w:hAnsi="Arial" w:cs="Arial"/>
          <w:sz w:val="24"/>
          <w:szCs w:val="24"/>
        </w:rPr>
        <w:t>;</w:t>
      </w:r>
    </w:p>
    <w:p w14:paraId="61150CA2" w14:textId="2CB593B5" w:rsidR="00C5237F" w:rsidRPr="00C872FA" w:rsidRDefault="00C5237F" w:rsidP="00C872F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reparațiilor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necesare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bunei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funcționări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u</w:t>
      </w:r>
      <w:r w:rsidR="002F798D" w:rsidRPr="00C872FA">
        <w:rPr>
          <w:rFonts w:ascii="Arial" w:hAnsi="Arial" w:cs="Arial"/>
          <w:sz w:val="24"/>
          <w:szCs w:val="24"/>
        </w:rPr>
        <w:t>nităților</w:t>
      </w:r>
      <w:proofErr w:type="spellEnd"/>
      <w:r w:rsidR="002F798D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2F798D" w:rsidRPr="00C872FA">
        <w:rPr>
          <w:rFonts w:ascii="Arial" w:hAnsi="Arial" w:cs="Arial"/>
          <w:sz w:val="24"/>
          <w:szCs w:val="24"/>
        </w:rPr>
        <w:t>folosință</w:t>
      </w:r>
      <w:proofErr w:type="spellEnd"/>
      <w:r w:rsidR="002F798D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798D" w:rsidRPr="00C872FA">
        <w:rPr>
          <w:rFonts w:ascii="Arial" w:hAnsi="Arial" w:cs="Arial"/>
          <w:sz w:val="24"/>
          <w:szCs w:val="24"/>
        </w:rPr>
        <w:t>publică</w:t>
      </w:r>
      <w:proofErr w:type="spellEnd"/>
      <w:r w:rsidR="002F798D" w:rsidRPr="00C872FA">
        <w:rPr>
          <w:rFonts w:ascii="Arial" w:hAnsi="Arial" w:cs="Arial"/>
          <w:sz w:val="24"/>
          <w:szCs w:val="24"/>
        </w:rPr>
        <w:t>;</w:t>
      </w:r>
    </w:p>
    <w:p w14:paraId="1B6035EB" w14:textId="2874DB95" w:rsidR="006743B5" w:rsidRPr="00C872FA" w:rsidRDefault="006743B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lastRenderedPageBreak/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>: 5</w:t>
      </w:r>
    </w:p>
    <w:p w14:paraId="7C3A22EB" w14:textId="71E6165D" w:rsidR="00E1762B" w:rsidRPr="00C872FA" w:rsidRDefault="00E1762B" w:rsidP="00C872FA">
      <w:pPr>
        <w:pStyle w:val="NoSpacing"/>
        <w:ind w:left="0"/>
        <w:rPr>
          <w:rFonts w:ascii="Arial" w:hAnsi="Arial" w:cs="Arial"/>
          <w:sz w:val="24"/>
          <w:szCs w:val="24"/>
        </w:rPr>
      </w:pPr>
    </w:p>
    <w:p w14:paraId="3C908ECE" w14:textId="18888613" w:rsidR="005B4636" w:rsidRPr="00C872FA" w:rsidRDefault="00E9431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b</w:t>
      </w:r>
      <w:r w:rsidR="005B4636" w:rsidRPr="00C872FA">
        <w:rPr>
          <w:rFonts w:ascii="Arial" w:hAnsi="Arial" w:cs="Arial"/>
          <w:b/>
          <w:sz w:val="24"/>
          <w:szCs w:val="24"/>
          <w:u w:val="single"/>
        </w:rPr>
        <w:t xml:space="preserve">) Nr. </w:t>
      </w:r>
      <w:proofErr w:type="spellStart"/>
      <w:r w:rsidR="005B4636"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="005B4636"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="005B4636" w:rsidRPr="00C872FA">
        <w:rPr>
          <w:rFonts w:ascii="Arial" w:hAnsi="Arial" w:cs="Arial"/>
          <w:b/>
          <w:sz w:val="24"/>
          <w:szCs w:val="24"/>
          <w:u w:val="single"/>
        </w:rPr>
        <w:t>saloane</w:t>
      </w:r>
      <w:proofErr w:type="spellEnd"/>
      <w:r w:rsidR="005B4636"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="005B4636" w:rsidRPr="00C872FA">
        <w:rPr>
          <w:rFonts w:ascii="Arial" w:hAnsi="Arial" w:cs="Arial"/>
          <w:b/>
          <w:sz w:val="24"/>
          <w:szCs w:val="24"/>
          <w:u w:val="single"/>
        </w:rPr>
        <w:t>tatuaj</w:t>
      </w:r>
      <w:proofErr w:type="spellEnd"/>
      <w:r w:rsidR="005B4636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B4636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și </w:t>
      </w:r>
      <w:proofErr w:type="spellStart"/>
      <w:r w:rsidR="005B4636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piercing</w:t>
      </w:r>
      <w:proofErr w:type="spellEnd"/>
    </w:p>
    <w:p w14:paraId="10C33F9E" w14:textId="4B097A79" w:rsidR="005B4636" w:rsidRPr="00C872FA" w:rsidRDefault="005B463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E94315" w:rsidRPr="00C872FA">
        <w:rPr>
          <w:rFonts w:ascii="Arial" w:hAnsi="Arial" w:cs="Arial"/>
          <w:sz w:val="24"/>
          <w:szCs w:val="24"/>
        </w:rPr>
        <w:t>3</w:t>
      </w:r>
    </w:p>
    <w:p w14:paraId="398FB136" w14:textId="77777777" w:rsidR="00665816" w:rsidRPr="00C872FA" w:rsidRDefault="00665816" w:rsidP="00C872FA">
      <w:pPr>
        <w:pStyle w:val="NoSpacing"/>
        <w:tabs>
          <w:tab w:val="left" w:pos="256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44ECAA4D" w14:textId="77777777" w:rsidR="00C269EC" w:rsidRPr="00C872FA" w:rsidRDefault="00C269EC" w:rsidP="00C872FA">
      <w:pPr>
        <w:pStyle w:val="NoSpacing"/>
        <w:tabs>
          <w:tab w:val="left" w:pos="256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6C8994CF" w14:textId="6EF5F55D" w:rsidR="00E95C47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Capitolul</w:t>
      </w:r>
      <w:r w:rsidR="001F3C30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X</w:t>
      </w:r>
      <w:r w:rsidR="006C079B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I</w:t>
      </w:r>
      <w:r w:rsidR="00B665A5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II</w:t>
      </w:r>
      <w:r w:rsidR="001F3C30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.</w:t>
      </w:r>
      <w:r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 xml:space="preserve"> </w:t>
      </w:r>
      <w:r w:rsidR="009B482C" w:rsidRPr="00C872FA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APA DE ÎMBĂIERE</w:t>
      </w:r>
    </w:p>
    <w:p w14:paraId="751EAA61" w14:textId="77777777" w:rsidR="00065CC3" w:rsidRPr="00C872FA" w:rsidRDefault="00065CC3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</w:p>
    <w:p w14:paraId="347B3BB5" w14:textId="1AFC320A" w:rsidR="001A793F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zonele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îmbăiere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neamenajate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zonele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îmbăiere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amenajate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</w:rPr>
        <w:t>bazinele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înot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piscine, </w:t>
      </w:r>
      <w:proofErr w:type="spellStart"/>
      <w:r w:rsidRPr="00C872FA">
        <w:rPr>
          <w:rFonts w:ascii="Arial" w:hAnsi="Arial" w:cs="Arial"/>
          <w:sz w:val="24"/>
          <w:szCs w:val="24"/>
        </w:rPr>
        <w:t>ștranduri</w:t>
      </w:r>
      <w:proofErr w:type="spellEnd"/>
      <w:r w:rsidR="00280B82" w:rsidRPr="00C872FA">
        <w:rPr>
          <w:rFonts w:ascii="Arial" w:hAnsi="Arial" w:cs="Arial"/>
          <w:sz w:val="24"/>
          <w:szCs w:val="24"/>
        </w:rPr>
        <w:t xml:space="preserve"> </w:t>
      </w:r>
      <w:r w:rsidR="001F4134" w:rsidRPr="00C872FA">
        <w:rPr>
          <w:rFonts w:ascii="Arial" w:hAnsi="Arial" w:cs="Arial"/>
          <w:sz w:val="24"/>
          <w:szCs w:val="24"/>
        </w:rPr>
        <w:t>–</w:t>
      </w:r>
      <w:r w:rsidR="00D16145" w:rsidRPr="00C872FA">
        <w:rPr>
          <w:rFonts w:ascii="Arial" w:hAnsi="Arial" w:cs="Arial"/>
          <w:sz w:val="24"/>
          <w:szCs w:val="24"/>
        </w:rPr>
        <w:t xml:space="preserve"> </w:t>
      </w:r>
      <w:r w:rsidR="00B665A5" w:rsidRPr="00C872FA">
        <w:rPr>
          <w:rFonts w:ascii="Arial" w:hAnsi="Arial" w:cs="Arial"/>
          <w:sz w:val="24"/>
          <w:szCs w:val="24"/>
        </w:rPr>
        <w:t>361</w:t>
      </w:r>
    </w:p>
    <w:p w14:paraId="76AE5AF4" w14:textId="1A94D3D5" w:rsidR="000E48CF" w:rsidRPr="00C872FA" w:rsidRDefault="000E48C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D92EC7" w:rsidRPr="00C872FA">
        <w:rPr>
          <w:rFonts w:ascii="Arial" w:hAnsi="Arial" w:cs="Arial"/>
          <w:sz w:val="24"/>
          <w:szCs w:val="24"/>
        </w:rPr>
        <w:t>1</w:t>
      </w:r>
      <w:r w:rsidR="00B665A5" w:rsidRPr="00C872FA">
        <w:rPr>
          <w:rFonts w:ascii="Arial" w:hAnsi="Arial" w:cs="Arial"/>
          <w:sz w:val="24"/>
          <w:szCs w:val="24"/>
        </w:rPr>
        <w:t>4</w:t>
      </w:r>
      <w:r w:rsidR="00D92EC7" w:rsidRPr="00C872FA">
        <w:rPr>
          <w:rFonts w:ascii="Arial" w:hAnsi="Arial" w:cs="Arial"/>
          <w:sz w:val="24"/>
          <w:szCs w:val="24"/>
        </w:rPr>
        <w:t>0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23756C49" w14:textId="3C17518E" w:rsidR="00D92EC7" w:rsidRPr="00C872FA" w:rsidRDefault="00D92EC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B665A5" w:rsidRPr="00C872FA">
        <w:rPr>
          <w:rFonts w:ascii="Arial" w:hAnsi="Arial" w:cs="Arial"/>
          <w:sz w:val="24"/>
          <w:szCs w:val="24"/>
        </w:rPr>
        <w:t>72</w:t>
      </w:r>
    </w:p>
    <w:p w14:paraId="19E4386E" w14:textId="619BDD2F" w:rsidR="000E48CF" w:rsidRPr="00C872FA" w:rsidRDefault="00B43B0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B665A5" w:rsidRPr="00C872FA">
        <w:rPr>
          <w:rFonts w:ascii="Arial" w:hAnsi="Arial" w:cs="Arial"/>
          <w:sz w:val="24"/>
          <w:szCs w:val="24"/>
        </w:rPr>
        <w:t>65</w:t>
      </w:r>
    </w:p>
    <w:p w14:paraId="621860DB" w14:textId="48A9F3A9" w:rsidR="00D92EC7" w:rsidRPr="00C872FA" w:rsidRDefault="000E48C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B665A5" w:rsidRPr="00C872FA">
        <w:rPr>
          <w:rFonts w:ascii="Arial" w:hAnsi="Arial" w:cs="Arial"/>
          <w:b/>
          <w:sz w:val="24"/>
          <w:szCs w:val="24"/>
        </w:rPr>
        <w:t>363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B665A5" w:rsidRPr="00C872FA">
        <w:rPr>
          <w:rFonts w:ascii="Arial" w:hAnsi="Arial" w:cs="Arial"/>
          <w:b/>
          <w:sz w:val="24"/>
          <w:szCs w:val="24"/>
        </w:rPr>
        <w:t>7</w:t>
      </w:r>
      <w:r w:rsidRPr="00C872FA">
        <w:rPr>
          <w:rFonts w:ascii="Arial" w:hAnsi="Arial" w:cs="Arial"/>
          <w:b/>
          <w:sz w:val="24"/>
          <w:szCs w:val="24"/>
        </w:rPr>
        <w:t>00 lei</w:t>
      </w:r>
      <w:r w:rsidR="00D92EC7" w:rsidRPr="00C872FA">
        <w:rPr>
          <w:rFonts w:ascii="Arial" w:hAnsi="Arial" w:cs="Arial"/>
          <w:sz w:val="24"/>
          <w:szCs w:val="24"/>
        </w:rPr>
        <w:t xml:space="preserve"> </w:t>
      </w:r>
    </w:p>
    <w:p w14:paraId="2C9396A4" w14:textId="263D3C19" w:rsidR="00D92EC7" w:rsidRPr="00C872FA" w:rsidRDefault="00D92EC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A72361" w:rsidRPr="00C872FA">
        <w:rPr>
          <w:rFonts w:ascii="Arial" w:hAnsi="Arial" w:cs="Arial"/>
          <w:b/>
          <w:sz w:val="24"/>
          <w:szCs w:val="24"/>
        </w:rPr>
        <w:t>3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1F71FE" w:rsidRPr="00C872FA">
        <w:rPr>
          <w:rFonts w:ascii="Arial" w:hAnsi="Arial" w:cs="Arial"/>
          <w:b/>
          <w:sz w:val="24"/>
          <w:szCs w:val="24"/>
        </w:rPr>
        <w:t>(</w:t>
      </w:r>
      <w:r w:rsidR="00A72361" w:rsidRPr="00C872FA">
        <w:rPr>
          <w:rFonts w:ascii="Arial" w:hAnsi="Arial" w:cs="Arial"/>
          <w:b/>
          <w:sz w:val="24"/>
          <w:szCs w:val="24"/>
          <w:lang w:val="ro-RO"/>
        </w:rPr>
        <w:t>1 DSP Harghita</w:t>
      </w:r>
      <w:r w:rsidR="001F71FE" w:rsidRPr="00C872FA">
        <w:rPr>
          <w:rFonts w:ascii="Arial" w:hAnsi="Arial" w:cs="Arial"/>
          <w:b/>
          <w:sz w:val="24"/>
          <w:szCs w:val="24"/>
          <w:lang w:val="ro-RO"/>
        </w:rPr>
        <w:t xml:space="preserve">, 1 DSP </w:t>
      </w:r>
      <w:proofErr w:type="spellStart"/>
      <w:r w:rsidR="001F71FE" w:rsidRPr="00C872FA">
        <w:rPr>
          <w:rFonts w:ascii="Arial" w:hAnsi="Arial" w:cs="Arial"/>
          <w:b/>
          <w:sz w:val="24"/>
          <w:szCs w:val="24"/>
          <w:lang w:val="ro-RO"/>
        </w:rPr>
        <w:t>Neamţ</w:t>
      </w:r>
      <w:proofErr w:type="spellEnd"/>
      <w:r w:rsidR="001F71FE" w:rsidRPr="00C872FA">
        <w:rPr>
          <w:rFonts w:ascii="Arial" w:hAnsi="Arial" w:cs="Arial"/>
          <w:b/>
          <w:sz w:val="24"/>
          <w:szCs w:val="24"/>
          <w:lang w:val="ro-RO"/>
        </w:rPr>
        <w:t>, 1 DSP Arad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1DAC39CB" w14:textId="75E62E8D" w:rsidR="00A72361" w:rsidRPr="00C872FA" w:rsidRDefault="00A723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B665A5" w:rsidRPr="00C872FA">
        <w:rPr>
          <w:rFonts w:ascii="Arial" w:hAnsi="Arial" w:cs="Arial"/>
          <w:sz w:val="24"/>
          <w:szCs w:val="24"/>
        </w:rPr>
        <w:t>67</w:t>
      </w:r>
    </w:p>
    <w:p w14:paraId="2F91CC08" w14:textId="77777777" w:rsidR="0006583E" w:rsidRPr="00C872FA" w:rsidRDefault="000658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33861710" w14:textId="33287FA8" w:rsidR="0006583E" w:rsidRPr="00C872FA" w:rsidRDefault="000658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zone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îmbăiere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neamenajate</w:t>
      </w:r>
      <w:proofErr w:type="spellEnd"/>
    </w:p>
    <w:p w14:paraId="3A2F9735" w14:textId="191BED82" w:rsidR="0006583E" w:rsidRPr="00C872FA" w:rsidRDefault="000658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3</w:t>
      </w:r>
    </w:p>
    <w:p w14:paraId="1545A440" w14:textId="4FE4FFE6" w:rsidR="0006583E" w:rsidRPr="00C872FA" w:rsidRDefault="001F71F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 xml:space="preserve">Probe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recoltate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>: 6</w:t>
      </w:r>
    </w:p>
    <w:p w14:paraId="2BBAF7D4" w14:textId="42A0E9DE" w:rsidR="0006583E" w:rsidRPr="00C872FA" w:rsidRDefault="000658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>Probe de ap</w:t>
      </w:r>
      <w:r w:rsidRPr="00C872FA">
        <w:rPr>
          <w:rFonts w:ascii="Arial" w:hAnsi="Arial" w:cs="Arial"/>
          <w:bCs/>
          <w:sz w:val="24"/>
          <w:szCs w:val="24"/>
          <w:lang w:val="ro-RO"/>
        </w:rPr>
        <w:t>ă corespunzătoare</w:t>
      </w:r>
      <w:r w:rsidR="001F71FE" w:rsidRPr="00C872FA">
        <w:rPr>
          <w:rFonts w:ascii="Arial" w:hAnsi="Arial" w:cs="Arial"/>
          <w:bCs/>
          <w:sz w:val="24"/>
          <w:szCs w:val="24"/>
        </w:rPr>
        <w:t xml:space="preserve"> – 6</w:t>
      </w:r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872FA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1278CEBD" w14:textId="77777777" w:rsidR="00B44259" w:rsidRPr="00C872FA" w:rsidRDefault="00B4425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1460DF9" w14:textId="27C132DD" w:rsidR="00B44259" w:rsidRPr="00C872FA" w:rsidRDefault="00B4425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zone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îmbăiere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amenajate</w:t>
      </w:r>
      <w:proofErr w:type="spellEnd"/>
    </w:p>
    <w:p w14:paraId="2792FA3A" w14:textId="470F3FD0" w:rsidR="00B44259" w:rsidRPr="00C872FA" w:rsidRDefault="00B4425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11</w:t>
      </w:r>
    </w:p>
    <w:p w14:paraId="7F8B5B6F" w14:textId="3BD1748D" w:rsidR="00C86F88" w:rsidRPr="00C872FA" w:rsidRDefault="00C86F8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06583E" w:rsidRPr="00C872FA">
        <w:rPr>
          <w:rFonts w:ascii="Arial" w:hAnsi="Arial" w:cs="Arial"/>
          <w:sz w:val="24"/>
          <w:szCs w:val="24"/>
        </w:rPr>
        <w:t>7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7F92CDE0" w14:textId="12E00BBC" w:rsidR="00D92EC7" w:rsidRPr="00C872FA" w:rsidRDefault="00D92EC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3</w:t>
      </w:r>
    </w:p>
    <w:p w14:paraId="377CD0F4" w14:textId="7C9D5BA3" w:rsidR="0006583E" w:rsidRPr="00C872FA" w:rsidRDefault="000658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3</w:t>
      </w:r>
    </w:p>
    <w:p w14:paraId="4A68ED4B" w14:textId="0941C969" w:rsidR="0006583E" w:rsidRPr="00C872FA" w:rsidRDefault="000658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/>
          <w:sz w:val="24"/>
          <w:szCs w:val="24"/>
        </w:rPr>
        <w:t>14.1</w:t>
      </w:r>
      <w:r w:rsidRPr="00C872FA">
        <w:rPr>
          <w:rFonts w:ascii="Arial" w:hAnsi="Arial" w:cs="Arial"/>
          <w:b/>
          <w:sz w:val="24"/>
          <w:szCs w:val="24"/>
        </w:rPr>
        <w:t>00 lei</w:t>
      </w:r>
      <w:r w:rsidRPr="00C872FA">
        <w:rPr>
          <w:rFonts w:ascii="Arial" w:hAnsi="Arial" w:cs="Arial"/>
          <w:sz w:val="24"/>
          <w:szCs w:val="24"/>
        </w:rPr>
        <w:t xml:space="preserve"> </w:t>
      </w:r>
    </w:p>
    <w:p w14:paraId="425A14AD" w14:textId="7A01A94D" w:rsidR="0004424B" w:rsidRPr="00C872FA" w:rsidRDefault="0004424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1F71FE" w:rsidRPr="00C872FA">
        <w:rPr>
          <w:rFonts w:ascii="Arial" w:hAnsi="Arial" w:cs="Arial"/>
          <w:b/>
          <w:sz w:val="24"/>
          <w:szCs w:val="24"/>
        </w:rPr>
        <w:t>1</w:t>
      </w:r>
      <w:r w:rsidRPr="00C872FA">
        <w:rPr>
          <w:rFonts w:ascii="Arial" w:hAnsi="Arial" w:cs="Arial"/>
          <w:b/>
          <w:sz w:val="24"/>
          <w:szCs w:val="24"/>
        </w:rPr>
        <w:t xml:space="preserve"> (</w:t>
      </w:r>
      <w:r w:rsidRPr="00C872FA">
        <w:rPr>
          <w:rFonts w:ascii="Arial" w:hAnsi="Arial" w:cs="Arial"/>
          <w:b/>
          <w:sz w:val="24"/>
          <w:szCs w:val="24"/>
          <w:lang w:val="ro-RO"/>
        </w:rPr>
        <w:t>1 DSP Harghita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69521340" w14:textId="07578A1E" w:rsidR="0006583E" w:rsidRPr="00C872FA" w:rsidRDefault="000658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 xml:space="preserve">Probe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recoltate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>: 6</w:t>
      </w:r>
    </w:p>
    <w:p w14:paraId="0CB974F1" w14:textId="5A100547" w:rsidR="0006583E" w:rsidRPr="00C872FA" w:rsidRDefault="000658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>Probe de ap</w:t>
      </w:r>
      <w:r w:rsidRPr="00C872FA">
        <w:rPr>
          <w:rFonts w:ascii="Arial" w:hAnsi="Arial" w:cs="Arial"/>
          <w:bCs/>
          <w:sz w:val="24"/>
          <w:szCs w:val="24"/>
          <w:lang w:val="ro-RO"/>
        </w:rPr>
        <w:t>ă corespunzătoare</w:t>
      </w:r>
      <w:r w:rsidRPr="00C872FA">
        <w:rPr>
          <w:rFonts w:ascii="Arial" w:hAnsi="Arial" w:cs="Arial"/>
          <w:bCs/>
          <w:sz w:val="24"/>
          <w:szCs w:val="24"/>
        </w:rPr>
        <w:t xml:space="preserve"> – 6 </w:t>
      </w:r>
      <w:proofErr w:type="gramStart"/>
      <w:r w:rsidRPr="00C872FA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7FA4065D" w14:textId="77777777" w:rsidR="00C86F88" w:rsidRPr="00C872FA" w:rsidRDefault="00C86F88" w:rsidP="00C872FA">
      <w:pPr>
        <w:pStyle w:val="NoSpacing"/>
        <w:tabs>
          <w:tab w:val="left" w:pos="256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501229A2" w14:textId="09643021" w:rsidR="00CD6559" w:rsidRPr="00C872FA" w:rsidRDefault="00CD6559" w:rsidP="00C872FA">
      <w:pPr>
        <w:pStyle w:val="NoSpacing"/>
        <w:numPr>
          <w:ilvl w:val="0"/>
          <w:numId w:val="16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absenţa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obiectivele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supuse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procedurii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3970547" w14:textId="1A3AC1C8" w:rsidR="00CD6559" w:rsidRPr="00C872FA" w:rsidRDefault="00CD6559" w:rsidP="00C872FA">
      <w:pPr>
        <w:pStyle w:val="NoSpacing"/>
        <w:numPr>
          <w:ilvl w:val="0"/>
          <w:numId w:val="16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cantităţi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insuficiente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435D461" w14:textId="78E71FCB" w:rsidR="0004424B" w:rsidRPr="00C872FA" w:rsidRDefault="0004424B" w:rsidP="00C872F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Pr="00C872FA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Pr="00C872FA">
        <w:rPr>
          <w:rFonts w:ascii="Arial" w:hAnsi="Arial" w:cs="Arial"/>
          <w:b/>
          <w:sz w:val="24"/>
          <w:szCs w:val="24"/>
        </w:rPr>
        <w:t xml:space="preserve"> - DSP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Harghita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lipsa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autorizației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sanitare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funcționare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neasigurarea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monitorizării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calității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îmbăiere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conform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prevederilor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Ord. M.S. nr.119/2014</w:t>
      </w:r>
      <w:r w:rsidR="00E501A0" w:rsidRPr="00C872FA">
        <w:rPr>
          <w:rFonts w:ascii="Arial" w:hAnsi="Arial" w:cs="Arial"/>
          <w:bCs/>
          <w:sz w:val="24"/>
          <w:szCs w:val="24"/>
        </w:rPr>
        <w:t>;</w:t>
      </w:r>
    </w:p>
    <w:p w14:paraId="4CFC1C4B" w14:textId="77777777" w:rsidR="00D1258E" w:rsidRPr="00C872FA" w:rsidRDefault="00D1258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18B825C3" w14:textId="77777777" w:rsidR="00E1762B" w:rsidRPr="00C872FA" w:rsidRDefault="00E1762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la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bazinele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înot</w:t>
      </w:r>
    </w:p>
    <w:p w14:paraId="6B8D651B" w14:textId="6A9A7364" w:rsidR="00E1762B" w:rsidRPr="00C872FA" w:rsidRDefault="00E1762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15</w:t>
      </w:r>
    </w:p>
    <w:p w14:paraId="38B4B8C1" w14:textId="312E9971" w:rsidR="00CB1ADD" w:rsidRPr="00C872FA" w:rsidRDefault="00CB1A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="0006583E" w:rsidRPr="00C872FA">
        <w:rPr>
          <w:rFonts w:ascii="Arial" w:hAnsi="Arial" w:cs="Arial"/>
          <w:sz w:val="24"/>
          <w:szCs w:val="24"/>
        </w:rPr>
        <w:t xml:space="preserve"> </w:t>
      </w:r>
      <w:r w:rsidR="001F71FE" w:rsidRPr="00C872FA">
        <w:rPr>
          <w:rFonts w:ascii="Arial" w:hAnsi="Arial" w:cs="Arial"/>
          <w:sz w:val="24"/>
          <w:szCs w:val="24"/>
        </w:rPr>
        <w:t>3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0820A825" w14:textId="0EDA39CB" w:rsidR="00CB1ADD" w:rsidRPr="00C872FA" w:rsidRDefault="00CB1A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2</w:t>
      </w:r>
    </w:p>
    <w:p w14:paraId="67DF59B9" w14:textId="2F54C2E5" w:rsidR="00CB1ADD" w:rsidRPr="00C872FA" w:rsidRDefault="00CB1A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1</w:t>
      </w:r>
    </w:p>
    <w:p w14:paraId="7E81F694" w14:textId="3AA6E085" w:rsidR="00CB1ADD" w:rsidRPr="00C872FA" w:rsidRDefault="00CB1A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/>
          <w:sz w:val="24"/>
          <w:szCs w:val="24"/>
        </w:rPr>
        <w:t>6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1F71FE" w:rsidRPr="00C872FA">
        <w:rPr>
          <w:rFonts w:ascii="Arial" w:hAnsi="Arial" w:cs="Arial"/>
          <w:b/>
          <w:sz w:val="24"/>
          <w:szCs w:val="24"/>
        </w:rPr>
        <w:t>0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5ADD8CF1" w14:textId="09E8C046" w:rsidR="00CB1ADD" w:rsidRPr="00C872FA" w:rsidRDefault="00CB1A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 xml:space="preserve">Probe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recoltate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: </w:t>
      </w:r>
      <w:r w:rsidR="001F71FE" w:rsidRPr="00C872FA">
        <w:rPr>
          <w:rFonts w:ascii="Arial" w:hAnsi="Arial" w:cs="Arial"/>
          <w:bCs/>
          <w:sz w:val="24"/>
          <w:szCs w:val="24"/>
        </w:rPr>
        <w:t>34</w:t>
      </w:r>
    </w:p>
    <w:p w14:paraId="0074D917" w14:textId="42855715" w:rsidR="00CB1ADD" w:rsidRPr="00C872FA" w:rsidRDefault="00CB1A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>Probe de ap</w:t>
      </w:r>
      <w:r w:rsidRPr="00C872FA">
        <w:rPr>
          <w:rFonts w:ascii="Arial" w:hAnsi="Arial" w:cs="Arial"/>
          <w:bCs/>
          <w:sz w:val="24"/>
          <w:szCs w:val="24"/>
          <w:lang w:val="ro-RO"/>
        </w:rPr>
        <w:t>ă corespunzătoare</w:t>
      </w:r>
      <w:r w:rsidRPr="00C872FA">
        <w:rPr>
          <w:rFonts w:ascii="Arial" w:hAnsi="Arial" w:cs="Arial"/>
          <w:bCs/>
          <w:sz w:val="24"/>
          <w:szCs w:val="24"/>
        </w:rPr>
        <w:t xml:space="preserve"> –</w:t>
      </w:r>
      <w:r w:rsidR="0006583E" w:rsidRPr="00C872FA">
        <w:rPr>
          <w:rFonts w:ascii="Arial" w:hAnsi="Arial" w:cs="Arial"/>
          <w:bCs/>
          <w:sz w:val="24"/>
          <w:szCs w:val="24"/>
        </w:rPr>
        <w:t xml:space="preserve"> </w:t>
      </w:r>
      <w:r w:rsidR="001F71FE" w:rsidRPr="00C872FA">
        <w:rPr>
          <w:rFonts w:ascii="Arial" w:hAnsi="Arial" w:cs="Arial"/>
          <w:bCs/>
          <w:sz w:val="24"/>
          <w:szCs w:val="24"/>
        </w:rPr>
        <w:t>32</w:t>
      </w:r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872FA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4DCB3989" w14:textId="629B3773" w:rsidR="0006583E" w:rsidRPr="00C872FA" w:rsidRDefault="000658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>Probe de ap</w:t>
      </w:r>
      <w:r w:rsidRPr="00C872FA">
        <w:rPr>
          <w:rFonts w:ascii="Arial" w:hAnsi="Arial" w:cs="Arial"/>
          <w:bCs/>
          <w:sz w:val="24"/>
          <w:szCs w:val="24"/>
          <w:lang w:val="ro-RO"/>
        </w:rPr>
        <w:t>ă necorespunzătoare</w:t>
      </w:r>
      <w:r w:rsidRPr="00C872FA">
        <w:rPr>
          <w:rFonts w:ascii="Arial" w:hAnsi="Arial" w:cs="Arial"/>
          <w:bCs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Cs/>
          <w:sz w:val="24"/>
          <w:szCs w:val="24"/>
        </w:rPr>
        <w:t>2</w:t>
      </w:r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872FA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5A22CA14" w14:textId="55BB9E11" w:rsidR="00CB1ADD" w:rsidRPr="00C872FA" w:rsidRDefault="00CB1ADD" w:rsidP="00C872FA">
      <w:pPr>
        <w:pStyle w:val="NoSpacing"/>
        <w:tabs>
          <w:tab w:val="left" w:pos="2565"/>
          <w:tab w:val="left" w:pos="3647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  <w:r w:rsidR="00E501A0" w:rsidRPr="00C872FA">
        <w:rPr>
          <w:rFonts w:ascii="Arial" w:hAnsi="Arial" w:cs="Arial"/>
          <w:b/>
          <w:sz w:val="24"/>
          <w:szCs w:val="24"/>
        </w:rPr>
        <w:tab/>
      </w:r>
    </w:p>
    <w:p w14:paraId="19ABD4B6" w14:textId="29276975" w:rsidR="00E501A0" w:rsidRPr="00C872FA" w:rsidRDefault="00E501A0" w:rsidP="00C872FA">
      <w:pPr>
        <w:pStyle w:val="NoSpacing"/>
        <w:numPr>
          <w:ilvl w:val="0"/>
          <w:numId w:val="16"/>
        </w:numPr>
        <w:tabs>
          <w:tab w:val="left" w:pos="2565"/>
          <w:tab w:val="left" w:pos="3647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lastRenderedPageBreak/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buletinelor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analiză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calitatea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îmbăiere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conform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cerinţelor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E116F91" w14:textId="102D9F72" w:rsidR="005E7395" w:rsidRPr="00C872FA" w:rsidRDefault="00E501A0" w:rsidP="00C872FA">
      <w:pPr>
        <w:pStyle w:val="NoSpacing"/>
        <w:numPr>
          <w:ilvl w:val="0"/>
          <w:numId w:val="16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rezultat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5E7395" w:rsidRPr="00C872FA">
        <w:rPr>
          <w:rFonts w:ascii="Arial" w:hAnsi="Arial" w:cs="Arial"/>
          <w:sz w:val="24"/>
          <w:szCs w:val="24"/>
        </w:rPr>
        <w:t>microbiologic</w:t>
      </w:r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neconform</w:t>
      </w:r>
      <w:proofErr w:type="spellEnd"/>
      <w:r w:rsidR="005E7395" w:rsidRPr="00C872FA">
        <w:rPr>
          <w:rFonts w:ascii="Arial" w:hAnsi="Arial" w:cs="Arial"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C872FA">
        <w:rPr>
          <w:rFonts w:ascii="Arial" w:hAnsi="Arial" w:cs="Arial"/>
          <w:sz w:val="24"/>
          <w:szCs w:val="24"/>
        </w:rPr>
        <w:t>proba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apă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îmbăiere</w:t>
      </w:r>
      <w:proofErr w:type="spellEnd"/>
      <w:r w:rsidRPr="00C872FA">
        <w:rPr>
          <w:rFonts w:ascii="Arial" w:hAnsi="Arial" w:cs="Arial"/>
          <w:sz w:val="24"/>
          <w:szCs w:val="24"/>
        </w:rPr>
        <w:t>;</w:t>
      </w:r>
    </w:p>
    <w:p w14:paraId="414A8871" w14:textId="3B9C9AB6" w:rsidR="00E501A0" w:rsidRPr="00C872FA" w:rsidRDefault="00E501A0" w:rsidP="00C872FA">
      <w:pPr>
        <w:pStyle w:val="NoSpacing"/>
        <w:numPr>
          <w:ilvl w:val="0"/>
          <w:numId w:val="16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monitorizării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control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calităţii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Pr="00C872FA">
        <w:rPr>
          <w:rFonts w:ascii="Arial" w:hAnsi="Arial" w:cs="Arial"/>
          <w:sz w:val="24"/>
          <w:szCs w:val="24"/>
          <w:shd w:val="clear" w:color="auto" w:fill="FFFFFF"/>
          <w:lang w:val="ro-RO"/>
        </w:rPr>
        <w:t>îmbăiere</w:t>
      </w:r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6D74D0C" w14:textId="77777777" w:rsidR="00E501A0" w:rsidRPr="00C872FA" w:rsidRDefault="00E501A0" w:rsidP="00C872FA">
      <w:pPr>
        <w:pStyle w:val="NoSpacing"/>
        <w:numPr>
          <w:ilvl w:val="0"/>
          <w:numId w:val="16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nerealizarea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dezinsecţiei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deratizării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periodice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7B782F0" w14:textId="21CB167F" w:rsidR="0006583E" w:rsidRPr="00C872FA" w:rsidRDefault="0006583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1F71FE" w:rsidRPr="00C872FA">
        <w:rPr>
          <w:rFonts w:ascii="Arial" w:hAnsi="Arial" w:cs="Arial"/>
          <w:sz w:val="24"/>
          <w:szCs w:val="24"/>
        </w:rPr>
        <w:t>7</w:t>
      </w:r>
    </w:p>
    <w:p w14:paraId="3338DB01" w14:textId="77777777" w:rsidR="00CB1ADD" w:rsidRPr="00C872FA" w:rsidRDefault="00CB1AD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083ED8C1" w14:textId="77777777" w:rsidR="00A70973" w:rsidRPr="00C872FA" w:rsidRDefault="00A7097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piscine</w:t>
      </w:r>
    </w:p>
    <w:p w14:paraId="6E0E22FA" w14:textId="79196A06" w:rsidR="00481D5A" w:rsidRPr="00C872FA" w:rsidRDefault="00A7097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279</w:t>
      </w:r>
    </w:p>
    <w:p w14:paraId="2F60B9DF" w14:textId="53D4B6FB" w:rsidR="00191C55" w:rsidRPr="00C872FA" w:rsidRDefault="00191C5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109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1971E693" w14:textId="4F1A9F28" w:rsidR="00F30935" w:rsidRPr="00C872FA" w:rsidRDefault="00F3093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58</w:t>
      </w:r>
    </w:p>
    <w:p w14:paraId="2CC76CF7" w14:textId="75968230" w:rsidR="00191C55" w:rsidRPr="00C872FA" w:rsidRDefault="00191C5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50</w:t>
      </w:r>
    </w:p>
    <w:p w14:paraId="79AC081C" w14:textId="7084D228" w:rsidR="00191C55" w:rsidRPr="00C872FA" w:rsidRDefault="00191C5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/>
          <w:sz w:val="24"/>
          <w:szCs w:val="24"/>
        </w:rPr>
        <w:t>287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1F71FE" w:rsidRPr="00C872FA">
        <w:rPr>
          <w:rFonts w:ascii="Arial" w:hAnsi="Arial" w:cs="Arial"/>
          <w:b/>
          <w:sz w:val="24"/>
          <w:szCs w:val="24"/>
        </w:rPr>
        <w:t>6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5EC9D6DE" w14:textId="2475CA6D" w:rsidR="00E1762B" w:rsidRPr="00C872FA" w:rsidRDefault="00E1762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 xml:space="preserve">Probe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recoltate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: </w:t>
      </w:r>
      <w:r w:rsidR="001F71FE" w:rsidRPr="00C872FA">
        <w:rPr>
          <w:rFonts w:ascii="Arial" w:hAnsi="Arial" w:cs="Arial"/>
          <w:bCs/>
          <w:sz w:val="24"/>
          <w:szCs w:val="24"/>
        </w:rPr>
        <w:t>202</w:t>
      </w:r>
    </w:p>
    <w:p w14:paraId="732AFE6F" w14:textId="12FF4D83" w:rsidR="00E1762B" w:rsidRPr="00C872FA" w:rsidRDefault="00E1762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>Probe de ap</w:t>
      </w:r>
      <w:r w:rsidRPr="00C872FA">
        <w:rPr>
          <w:rFonts w:ascii="Arial" w:hAnsi="Arial" w:cs="Arial"/>
          <w:bCs/>
          <w:sz w:val="24"/>
          <w:szCs w:val="24"/>
          <w:lang w:val="ro-RO"/>
        </w:rPr>
        <w:t>ă corespunzătoare</w:t>
      </w:r>
      <w:r w:rsidRPr="00C872FA">
        <w:rPr>
          <w:rFonts w:ascii="Arial" w:hAnsi="Arial" w:cs="Arial"/>
          <w:bCs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Cs/>
          <w:sz w:val="24"/>
          <w:szCs w:val="24"/>
        </w:rPr>
        <w:t>143</w:t>
      </w:r>
      <w:r w:rsidR="00F30935"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872FA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0DEF5EF3" w14:textId="1F9E26F9" w:rsidR="00F86461" w:rsidRPr="00C872FA" w:rsidRDefault="00F864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>Probe de ap</w:t>
      </w:r>
      <w:r w:rsidRPr="00C872FA">
        <w:rPr>
          <w:rFonts w:ascii="Arial" w:hAnsi="Arial" w:cs="Arial"/>
          <w:bCs/>
          <w:sz w:val="24"/>
          <w:szCs w:val="24"/>
          <w:lang w:val="ro-RO"/>
        </w:rPr>
        <w:t>ă necorespunzătoare</w:t>
      </w:r>
      <w:r w:rsidRPr="00C872FA">
        <w:rPr>
          <w:rFonts w:ascii="Arial" w:hAnsi="Arial" w:cs="Arial"/>
          <w:bCs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Cs/>
          <w:sz w:val="24"/>
          <w:szCs w:val="24"/>
        </w:rPr>
        <w:t>53</w:t>
      </w:r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872FA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746E01F4" w14:textId="5C20C04A" w:rsidR="00F86461" w:rsidRPr="00C872FA" w:rsidRDefault="00F864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>Probe de ap</w:t>
      </w:r>
      <w:r w:rsidRPr="00C872FA">
        <w:rPr>
          <w:rFonts w:ascii="Arial" w:hAnsi="Arial" w:cs="Arial"/>
          <w:bCs/>
          <w:sz w:val="24"/>
          <w:szCs w:val="24"/>
          <w:lang w:val="ro-RO"/>
        </w:rPr>
        <w:t>ă aflate în lucru</w:t>
      </w:r>
      <w:r w:rsidRPr="00C872FA">
        <w:rPr>
          <w:rFonts w:ascii="Arial" w:hAnsi="Arial" w:cs="Arial"/>
          <w:bCs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Cs/>
          <w:sz w:val="24"/>
          <w:szCs w:val="24"/>
        </w:rPr>
        <w:t>6</w:t>
      </w:r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872FA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7E7CB0BB" w14:textId="2E2117FD" w:rsidR="007D641E" w:rsidRPr="00C872FA" w:rsidRDefault="007D641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1F71FE" w:rsidRPr="00C872FA">
        <w:rPr>
          <w:rFonts w:ascii="Arial" w:hAnsi="Arial" w:cs="Arial"/>
          <w:b/>
          <w:sz w:val="24"/>
          <w:szCs w:val="24"/>
        </w:rPr>
        <w:t>1</w:t>
      </w:r>
      <w:r w:rsidRPr="00C872FA">
        <w:rPr>
          <w:rFonts w:ascii="Arial" w:hAnsi="Arial" w:cs="Arial"/>
          <w:b/>
          <w:sz w:val="24"/>
          <w:szCs w:val="24"/>
        </w:rPr>
        <w:t xml:space="preserve"> (1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36674F" w:rsidRPr="00C872FA">
        <w:rPr>
          <w:rFonts w:ascii="Arial" w:hAnsi="Arial" w:cs="Arial"/>
          <w:b/>
          <w:sz w:val="24"/>
          <w:szCs w:val="24"/>
          <w:lang w:val="ro-RO"/>
        </w:rPr>
        <w:t>Arad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57C005D8" w14:textId="77777777" w:rsidR="00191C55" w:rsidRPr="00C872FA" w:rsidRDefault="00191C55" w:rsidP="00C872FA">
      <w:pPr>
        <w:pStyle w:val="NoSpacing"/>
        <w:tabs>
          <w:tab w:val="left" w:pos="256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68057CB3" w14:textId="7D8A29E7" w:rsidR="00E501A0" w:rsidRPr="00C872FA" w:rsidRDefault="00E501A0" w:rsidP="00C872FA">
      <w:pPr>
        <w:pStyle w:val="NoSpacing"/>
        <w:numPr>
          <w:ilvl w:val="0"/>
          <w:numId w:val="52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neremedierea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deficienţelor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constatate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ocazia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efectuării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domeniul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pot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aduce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atingere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876848B" w14:textId="1CF2D5CD" w:rsidR="00E501A0" w:rsidRPr="00C872FA" w:rsidRDefault="00E501A0" w:rsidP="00C872FA">
      <w:pPr>
        <w:pStyle w:val="NoSpacing"/>
        <w:numPr>
          <w:ilvl w:val="0"/>
          <w:numId w:val="52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neîndeplinirea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recomandărilor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termenelor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împuternicite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teritoriale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B00CAEE" w14:textId="69A8DB12" w:rsidR="00E501A0" w:rsidRPr="00C872FA" w:rsidRDefault="00E501A0" w:rsidP="00C872FA">
      <w:pPr>
        <w:pStyle w:val="NoSpacing"/>
        <w:numPr>
          <w:ilvl w:val="0"/>
          <w:numId w:val="52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legale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avizarea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campaniilor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informare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educare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comunicare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teme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privesc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408B68D" w14:textId="77777777" w:rsidR="00E501A0" w:rsidRPr="00C872FA" w:rsidRDefault="00E501A0" w:rsidP="00C872FA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neafişarea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la loc vizibil a măsurilor de igienă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 modului de utilizare ce trebuie respectate de cei care folosesc bazine de înot,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ştranduri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piscine de către cei care exploatează aceste obiective;</w:t>
      </w:r>
    </w:p>
    <w:p w14:paraId="2D4FF77F" w14:textId="5B939426" w:rsidR="00E501A0" w:rsidRPr="00C872FA" w:rsidRDefault="00E501A0" w:rsidP="00C872FA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lipsa de supraveghere a respectării măsurilor de igienă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 modului de utilizare ce trebuie respectate de cei care folosesc bazine de înot,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ştranduri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piscine de către cei care exploatează aceste obiective;</w:t>
      </w:r>
    </w:p>
    <w:p w14:paraId="4EF9E4B5" w14:textId="77777777" w:rsidR="00E501A0" w:rsidRPr="00C872FA" w:rsidRDefault="00E501A0" w:rsidP="00C872FA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lipsa sau asigurarea în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cantităţi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insuficiente din/în dotarea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unităţilor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 produselor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 celor de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curăţare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;</w:t>
      </w:r>
    </w:p>
    <w:p w14:paraId="63C7D070" w14:textId="6253AC74" w:rsidR="00E501A0" w:rsidRPr="00C872FA" w:rsidRDefault="00E501A0" w:rsidP="00C872FA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neutilizarea corectă sau conform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instrucţiunilor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producătorului a produselor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/sau nepăstrarea acestora în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condiţii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care să prevină modificările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fizico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-chimice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ale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proprietăţilor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biocide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ale produselor;</w:t>
      </w:r>
    </w:p>
    <w:p w14:paraId="6EF8A83F" w14:textId="23D71365" w:rsidR="00E501A0" w:rsidRPr="00C872FA" w:rsidRDefault="00E501A0" w:rsidP="00C872FA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utilizarea apei care nu corespunde normelor de calitate, conform reglementărilor legale în vigoare, pentru bazine de înot,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ştranduri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, piscine;</w:t>
      </w:r>
    </w:p>
    <w:p w14:paraId="545B6C46" w14:textId="73AFB789" w:rsidR="00E501A0" w:rsidRPr="00C872FA" w:rsidRDefault="00E501A0" w:rsidP="00C872FA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nerespectarea normelor de igienă privind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întreţinerea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, spălarea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dezinfectarea bazinelor de înot, a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ştrandurilor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 piscinelor, prin neprimenirea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nedezinfecţia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apei, corespunzător normelor de igienă;</w:t>
      </w:r>
    </w:p>
    <w:p w14:paraId="16D6B398" w14:textId="77777777" w:rsidR="00E501A0" w:rsidRPr="00C872FA" w:rsidRDefault="00E501A0" w:rsidP="00C872FA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lipsa buletinelor de analiză privind calitatea apei de îmbăiere conform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cerinţelor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stabilite de normele în vigoare;</w:t>
      </w:r>
    </w:p>
    <w:p w14:paraId="45B49434" w14:textId="37210346" w:rsidR="00E501A0" w:rsidRPr="00C872FA" w:rsidRDefault="00E501A0" w:rsidP="00C872FA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amenajarea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ştrandurilor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, piscinelor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bazinelor de înot fără respectarea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condiţiilor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stabilite prin normele de igienă în vigoare privind amplasarea </w:t>
      </w:r>
      <w:proofErr w:type="spellStart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>şi</w:t>
      </w:r>
      <w:proofErr w:type="spellEnd"/>
      <w:r w:rsidRPr="00C872FA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ro-RO" w:eastAsia="ro-RO"/>
        </w:rPr>
        <w:t xml:space="preserve"> dotarea lor;</w:t>
      </w:r>
    </w:p>
    <w:p w14:paraId="0DE92605" w14:textId="0C9A22AC" w:rsidR="00E501A0" w:rsidRPr="00C872FA" w:rsidRDefault="00E501A0" w:rsidP="00C872FA">
      <w:pPr>
        <w:pStyle w:val="NoSpacing"/>
        <w:numPr>
          <w:ilvl w:val="0"/>
          <w:numId w:val="52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prevenire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combatere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insectelor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rozătoarelor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vectoare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tip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deţinătorii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464578C" w14:textId="08875BB1" w:rsidR="00E501A0" w:rsidRPr="00C872FA" w:rsidRDefault="00E501A0" w:rsidP="00C872FA">
      <w:pPr>
        <w:pStyle w:val="NoSpacing"/>
        <w:numPr>
          <w:ilvl w:val="0"/>
          <w:numId w:val="52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regimului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biocide;</w:t>
      </w:r>
    </w:p>
    <w:p w14:paraId="6BFF27EF" w14:textId="39862BFA" w:rsidR="0036674F" w:rsidRPr="00C872FA" w:rsidRDefault="007B4C10" w:rsidP="00C872F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C872FA">
        <w:rPr>
          <w:rFonts w:ascii="Arial" w:hAnsi="Arial" w:cs="Arial"/>
          <w:b/>
        </w:rPr>
        <w:t>Decizie</w:t>
      </w:r>
      <w:proofErr w:type="spellEnd"/>
      <w:r w:rsidRPr="00C872FA">
        <w:rPr>
          <w:rFonts w:ascii="Arial" w:hAnsi="Arial" w:cs="Arial"/>
          <w:b/>
        </w:rPr>
        <w:t xml:space="preserve"> de </w:t>
      </w:r>
      <w:r w:rsidRPr="00C872FA">
        <w:rPr>
          <w:rFonts w:ascii="Arial" w:hAnsi="Arial" w:cs="Arial"/>
          <w:b/>
          <w:lang w:val="ro-RO"/>
        </w:rPr>
        <w:t xml:space="preserve">suspendare </w:t>
      </w:r>
      <w:proofErr w:type="gramStart"/>
      <w:r w:rsidRPr="00C872FA">
        <w:rPr>
          <w:rFonts w:ascii="Arial" w:hAnsi="Arial" w:cs="Arial"/>
          <w:b/>
          <w:lang w:val="ro-RO"/>
        </w:rPr>
        <w:t>a</w:t>
      </w:r>
      <w:proofErr w:type="gramEnd"/>
      <w:r w:rsidRPr="00C872FA">
        <w:rPr>
          <w:rFonts w:ascii="Arial" w:hAnsi="Arial" w:cs="Arial"/>
          <w:b/>
          <w:lang w:val="ro-RO"/>
        </w:rPr>
        <w:t xml:space="preserve"> activității</w:t>
      </w:r>
      <w:r w:rsidRPr="00C872FA">
        <w:rPr>
          <w:rFonts w:ascii="Arial" w:hAnsi="Arial" w:cs="Arial"/>
          <w:b/>
        </w:rPr>
        <w:t xml:space="preserve"> - DSP </w:t>
      </w:r>
      <w:r w:rsidR="0036674F" w:rsidRPr="00C872FA">
        <w:rPr>
          <w:rFonts w:ascii="Arial" w:hAnsi="Arial" w:cs="Arial"/>
          <w:b/>
        </w:rPr>
        <w:t>Arad</w:t>
      </w:r>
      <w:r w:rsidRPr="00C872FA">
        <w:rPr>
          <w:rFonts w:ascii="Arial" w:hAnsi="Arial" w:cs="Arial"/>
          <w:b/>
        </w:rPr>
        <w:t xml:space="preserve"> </w:t>
      </w:r>
      <w:r w:rsidRPr="00C872FA">
        <w:rPr>
          <w:rFonts w:ascii="Arial" w:hAnsi="Arial" w:cs="Arial"/>
        </w:rPr>
        <w:t xml:space="preserve">– </w:t>
      </w:r>
      <w:proofErr w:type="spellStart"/>
      <w:r w:rsidR="00B106A6" w:rsidRPr="00C872FA">
        <w:rPr>
          <w:rFonts w:ascii="Arial" w:hAnsi="Arial" w:cs="Arial"/>
        </w:rPr>
        <w:t>neefectuarea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monitoriz</w:t>
      </w:r>
      <w:proofErr w:type="spellEnd"/>
      <w:r w:rsidR="00B106A6" w:rsidRPr="00C872FA">
        <w:rPr>
          <w:rFonts w:ascii="Arial" w:hAnsi="Arial" w:cs="Arial"/>
          <w:lang w:val="ro-RO"/>
        </w:rPr>
        <w:t>ă</w:t>
      </w:r>
      <w:proofErr w:type="spellStart"/>
      <w:r w:rsidR="0036674F" w:rsidRPr="00C872FA">
        <w:rPr>
          <w:rFonts w:ascii="Arial" w:hAnsi="Arial" w:cs="Arial"/>
        </w:rPr>
        <w:t>r</w:t>
      </w:r>
      <w:r w:rsidR="00B106A6" w:rsidRPr="00C872FA">
        <w:rPr>
          <w:rFonts w:ascii="Arial" w:hAnsi="Arial" w:cs="Arial"/>
        </w:rPr>
        <w:t>ii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calităţii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apei</w:t>
      </w:r>
      <w:proofErr w:type="spellEnd"/>
      <w:r w:rsidR="0036674F" w:rsidRPr="00C872FA">
        <w:rPr>
          <w:rFonts w:ascii="Arial" w:hAnsi="Arial" w:cs="Arial"/>
        </w:rPr>
        <w:t xml:space="preserve"> de </w:t>
      </w:r>
      <w:proofErr w:type="spellStart"/>
      <w:r w:rsidR="0036674F" w:rsidRPr="00C872FA">
        <w:rPr>
          <w:rFonts w:ascii="Arial" w:hAnsi="Arial" w:cs="Arial"/>
        </w:rPr>
        <w:t>îmbăiere</w:t>
      </w:r>
      <w:proofErr w:type="spellEnd"/>
      <w:r w:rsidR="0036674F" w:rsidRPr="00C872FA">
        <w:rPr>
          <w:rFonts w:ascii="Arial" w:hAnsi="Arial" w:cs="Arial"/>
        </w:rPr>
        <w:t xml:space="preserve"> cu </w:t>
      </w:r>
      <w:proofErr w:type="spellStart"/>
      <w:r w:rsidR="0036674F" w:rsidRPr="00C872FA">
        <w:rPr>
          <w:rFonts w:ascii="Arial" w:hAnsi="Arial" w:cs="Arial"/>
        </w:rPr>
        <w:t>frecvenţa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prevăzută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în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Ordinul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Ministerului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Sănătății</w:t>
      </w:r>
      <w:proofErr w:type="spellEnd"/>
      <w:r w:rsidR="0036674F" w:rsidRPr="00C872FA">
        <w:rPr>
          <w:rFonts w:ascii="Arial" w:hAnsi="Arial" w:cs="Arial"/>
        </w:rPr>
        <w:t xml:space="preserve"> nr. 119/2014, </w:t>
      </w:r>
      <w:proofErr w:type="spellStart"/>
      <w:r w:rsidR="0036674F" w:rsidRPr="00C872FA">
        <w:rPr>
          <w:rFonts w:ascii="Arial" w:hAnsi="Arial" w:cs="Arial"/>
        </w:rPr>
        <w:lastRenderedPageBreak/>
        <w:t>actualizat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</w:rPr>
        <w:t>anexa</w:t>
      </w:r>
      <w:proofErr w:type="spellEnd"/>
      <w:r w:rsidR="0036674F" w:rsidRPr="00C872FA">
        <w:rPr>
          <w:rFonts w:ascii="Arial" w:hAnsi="Arial" w:cs="Arial"/>
        </w:rPr>
        <w:t xml:space="preserve"> nr. 1,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ne</w:t>
      </w:r>
      <w:r w:rsidR="0036674F" w:rsidRPr="00C872FA">
        <w:rPr>
          <w:rFonts w:ascii="Arial" w:hAnsi="Arial" w:cs="Arial"/>
        </w:rPr>
        <w:t>respectându</w:t>
      </w:r>
      <w:proofErr w:type="spellEnd"/>
      <w:r w:rsidR="0036674F" w:rsidRPr="00C872FA">
        <w:rPr>
          <w:rFonts w:ascii="Arial" w:hAnsi="Arial" w:cs="Arial"/>
        </w:rPr>
        <w:t xml:space="preserve">-se </w:t>
      </w:r>
      <w:proofErr w:type="spellStart"/>
      <w:r w:rsidR="0036674F" w:rsidRPr="00C872FA">
        <w:rPr>
          <w:rFonts w:ascii="Arial" w:hAnsi="Arial" w:cs="Arial"/>
        </w:rPr>
        <w:t>prevederile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Ordinului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Ministerului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Sănătății</w:t>
      </w:r>
      <w:proofErr w:type="spellEnd"/>
      <w:r w:rsidR="0036674F" w:rsidRPr="00C872FA">
        <w:rPr>
          <w:rFonts w:ascii="Arial" w:hAnsi="Arial" w:cs="Arial"/>
        </w:rPr>
        <w:t xml:space="preserve"> nr. 119/2014, </w:t>
      </w:r>
      <w:proofErr w:type="spellStart"/>
      <w:r w:rsidR="0036674F" w:rsidRPr="00C872FA">
        <w:rPr>
          <w:rFonts w:ascii="Arial" w:hAnsi="Arial" w:cs="Arial"/>
        </w:rPr>
        <w:t>actualizat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igienă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publică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mediul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viaţă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al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populaţiei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- </w:t>
      </w:r>
      <w:proofErr w:type="spellStart"/>
      <w:r w:rsidR="0036674F" w:rsidRPr="00C872FA">
        <w:rPr>
          <w:rFonts w:ascii="Arial" w:hAnsi="Arial" w:cs="Arial"/>
        </w:rPr>
        <w:t>Norme</w:t>
      </w:r>
      <w:proofErr w:type="spellEnd"/>
      <w:r w:rsidR="0036674F" w:rsidRPr="00C872FA">
        <w:rPr>
          <w:rFonts w:ascii="Arial" w:hAnsi="Arial" w:cs="Arial"/>
        </w:rPr>
        <w:t>, art.</w:t>
      </w:r>
      <w:r w:rsidR="00233557" w:rsidRPr="00C872FA">
        <w:rPr>
          <w:rFonts w:ascii="Arial" w:hAnsi="Arial" w:cs="Arial"/>
        </w:rPr>
        <w:t xml:space="preserve"> </w:t>
      </w:r>
      <w:r w:rsidR="0036674F" w:rsidRPr="00C872FA">
        <w:rPr>
          <w:rFonts w:ascii="Arial" w:hAnsi="Arial" w:cs="Arial"/>
        </w:rPr>
        <w:t>105 (4);</w:t>
      </w:r>
    </w:p>
    <w:p w14:paraId="36ABDBF5" w14:textId="135E6486" w:rsidR="0036674F" w:rsidRPr="00C872FA" w:rsidRDefault="00B106A6" w:rsidP="00C872FA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spellStart"/>
      <w:r w:rsidRPr="00C872FA">
        <w:rPr>
          <w:rFonts w:ascii="Arial" w:hAnsi="Arial" w:cs="Arial"/>
        </w:rPr>
        <w:t>neîntocmirea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planului</w:t>
      </w:r>
      <w:proofErr w:type="spellEnd"/>
      <w:r w:rsidR="0036674F" w:rsidRPr="00C872FA">
        <w:rPr>
          <w:rFonts w:ascii="Arial" w:hAnsi="Arial" w:cs="Arial"/>
        </w:rPr>
        <w:t xml:space="preserve"> de </w:t>
      </w:r>
      <w:proofErr w:type="spellStart"/>
      <w:r w:rsidR="0036674F" w:rsidRPr="00C872FA">
        <w:rPr>
          <w:rFonts w:ascii="Arial" w:hAnsi="Arial" w:cs="Arial"/>
        </w:rPr>
        <w:t>supraveghere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şi</w:t>
      </w:r>
      <w:proofErr w:type="spellEnd"/>
      <w:r w:rsidR="0036674F" w:rsidRPr="00C872FA">
        <w:rPr>
          <w:rFonts w:ascii="Arial" w:hAnsi="Arial" w:cs="Arial"/>
        </w:rPr>
        <w:t xml:space="preserve"> control intern </w:t>
      </w:r>
      <w:proofErr w:type="spellStart"/>
      <w:r w:rsidR="0036674F" w:rsidRPr="00C872FA">
        <w:rPr>
          <w:rFonts w:ascii="Arial" w:hAnsi="Arial" w:cs="Arial"/>
        </w:rPr>
        <w:t>privind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funcţionarea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piscinei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ne</w:t>
      </w:r>
      <w:r w:rsidR="0036674F" w:rsidRPr="00C872FA">
        <w:rPr>
          <w:rFonts w:ascii="Arial" w:hAnsi="Arial" w:cs="Arial"/>
        </w:rPr>
        <w:t>respectându</w:t>
      </w:r>
      <w:proofErr w:type="spellEnd"/>
      <w:r w:rsidR="0036674F" w:rsidRPr="00C872FA">
        <w:rPr>
          <w:rFonts w:ascii="Arial" w:hAnsi="Arial" w:cs="Arial"/>
        </w:rPr>
        <w:t xml:space="preserve">-se </w:t>
      </w:r>
      <w:proofErr w:type="spellStart"/>
      <w:r w:rsidR="0036674F" w:rsidRPr="00C872FA">
        <w:rPr>
          <w:rFonts w:ascii="Arial" w:hAnsi="Arial" w:cs="Arial"/>
        </w:rPr>
        <w:t>prevederile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Ordinului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Ministerului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Sănătății</w:t>
      </w:r>
      <w:proofErr w:type="spellEnd"/>
      <w:r w:rsidR="0036674F" w:rsidRPr="00C872FA">
        <w:rPr>
          <w:rFonts w:ascii="Arial" w:hAnsi="Arial" w:cs="Arial"/>
        </w:rPr>
        <w:t xml:space="preserve"> nr. 119/2014, </w:t>
      </w:r>
      <w:proofErr w:type="spellStart"/>
      <w:r w:rsidR="0036674F" w:rsidRPr="00C872FA">
        <w:rPr>
          <w:rFonts w:ascii="Arial" w:hAnsi="Arial" w:cs="Arial"/>
        </w:rPr>
        <w:t>actualizat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igienă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publică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mediul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viaţă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al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populaţiei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- </w:t>
      </w:r>
      <w:proofErr w:type="spellStart"/>
      <w:r w:rsidR="0036674F" w:rsidRPr="00C872FA">
        <w:rPr>
          <w:rFonts w:ascii="Arial" w:hAnsi="Arial" w:cs="Arial"/>
        </w:rPr>
        <w:t>Norme</w:t>
      </w:r>
      <w:proofErr w:type="spellEnd"/>
      <w:r w:rsidR="0036674F" w:rsidRPr="00C872FA">
        <w:rPr>
          <w:rFonts w:ascii="Arial" w:hAnsi="Arial" w:cs="Arial"/>
        </w:rPr>
        <w:t>, art. 101 (2), lit c);</w:t>
      </w:r>
    </w:p>
    <w:p w14:paraId="7A2221A3" w14:textId="31AF4DD9" w:rsidR="0036674F" w:rsidRPr="00C872FA" w:rsidRDefault="00B106A6" w:rsidP="00C872FA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spellStart"/>
      <w:r w:rsidRPr="00C872FA">
        <w:rPr>
          <w:rFonts w:ascii="Arial" w:hAnsi="Arial" w:cs="Arial"/>
        </w:rPr>
        <w:t>nerealizarea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marc</w:t>
      </w:r>
      <w:r w:rsidRPr="00C872FA">
        <w:rPr>
          <w:rFonts w:ascii="Arial" w:hAnsi="Arial" w:cs="Arial"/>
        </w:rPr>
        <w:t>ă</w:t>
      </w:r>
      <w:r w:rsidR="0036674F" w:rsidRPr="00C872FA">
        <w:rPr>
          <w:rFonts w:ascii="Arial" w:hAnsi="Arial" w:cs="Arial"/>
        </w:rPr>
        <w:t>r</w:t>
      </w:r>
      <w:r w:rsidRPr="00C872FA">
        <w:rPr>
          <w:rFonts w:ascii="Arial" w:hAnsi="Arial" w:cs="Arial"/>
        </w:rPr>
        <w:t>ii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vizibil</w:t>
      </w:r>
      <w:r w:rsidRPr="00C872FA">
        <w:rPr>
          <w:rFonts w:ascii="Arial" w:hAnsi="Arial" w:cs="Arial"/>
        </w:rPr>
        <w:t>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gramStart"/>
      <w:r w:rsidR="0036674F" w:rsidRPr="00C872FA">
        <w:rPr>
          <w:rFonts w:ascii="Arial" w:hAnsi="Arial" w:cs="Arial"/>
        </w:rPr>
        <w:t>a</w:t>
      </w:r>
      <w:proofErr w:type="gram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adâncimii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piscinei</w:t>
      </w:r>
      <w:proofErr w:type="spellEnd"/>
      <w:r w:rsidR="0036674F" w:rsidRPr="00C872FA">
        <w:rPr>
          <w:rFonts w:ascii="Arial" w:hAnsi="Arial" w:cs="Arial"/>
        </w:rPr>
        <w:t xml:space="preserve">, pe </w:t>
      </w:r>
      <w:proofErr w:type="spellStart"/>
      <w:r w:rsidR="0036674F" w:rsidRPr="00C872FA">
        <w:rPr>
          <w:rFonts w:ascii="Arial" w:hAnsi="Arial" w:cs="Arial"/>
        </w:rPr>
        <w:t>marginile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acesteia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ne</w:t>
      </w:r>
      <w:r w:rsidR="0036674F" w:rsidRPr="00C872FA">
        <w:rPr>
          <w:rFonts w:ascii="Arial" w:hAnsi="Arial" w:cs="Arial"/>
        </w:rPr>
        <w:t>respectându</w:t>
      </w:r>
      <w:proofErr w:type="spellEnd"/>
      <w:r w:rsidR="0036674F" w:rsidRPr="00C872FA">
        <w:rPr>
          <w:rFonts w:ascii="Arial" w:hAnsi="Arial" w:cs="Arial"/>
        </w:rPr>
        <w:t xml:space="preserve">-se </w:t>
      </w:r>
      <w:proofErr w:type="spellStart"/>
      <w:r w:rsidR="0036674F" w:rsidRPr="00C872FA">
        <w:rPr>
          <w:rFonts w:ascii="Arial" w:hAnsi="Arial" w:cs="Arial"/>
        </w:rPr>
        <w:t>prevederile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Ordinului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Ministerului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Sănătății</w:t>
      </w:r>
      <w:proofErr w:type="spellEnd"/>
      <w:r w:rsidR="0036674F" w:rsidRPr="00C872FA">
        <w:rPr>
          <w:rFonts w:ascii="Arial" w:hAnsi="Arial" w:cs="Arial"/>
        </w:rPr>
        <w:t xml:space="preserve"> nr. 119/2014, </w:t>
      </w:r>
      <w:proofErr w:type="spellStart"/>
      <w:r w:rsidR="0036674F" w:rsidRPr="00C872FA">
        <w:rPr>
          <w:rFonts w:ascii="Arial" w:hAnsi="Arial" w:cs="Arial"/>
        </w:rPr>
        <w:t>actualizat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igienă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publică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mediul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viaţă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al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populaţiei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- </w:t>
      </w:r>
      <w:proofErr w:type="spellStart"/>
      <w:r w:rsidR="0036674F" w:rsidRPr="00C872FA">
        <w:rPr>
          <w:rFonts w:ascii="Arial" w:hAnsi="Arial" w:cs="Arial"/>
        </w:rPr>
        <w:t>Norme</w:t>
      </w:r>
      <w:proofErr w:type="spellEnd"/>
      <w:r w:rsidR="0036674F" w:rsidRPr="00C872FA">
        <w:rPr>
          <w:rFonts w:ascii="Arial" w:hAnsi="Arial" w:cs="Arial"/>
        </w:rPr>
        <w:t>, art. 100, lit e);</w:t>
      </w:r>
    </w:p>
    <w:p w14:paraId="0A71700A" w14:textId="77777777" w:rsidR="0036674F" w:rsidRPr="00C872FA" w:rsidRDefault="0036674F" w:rsidP="00C872FA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spellStart"/>
      <w:r w:rsidRPr="00C872FA">
        <w:rPr>
          <w:rFonts w:ascii="Arial" w:hAnsi="Arial" w:cs="Arial"/>
        </w:rPr>
        <w:t>Responsabilul</w:t>
      </w:r>
      <w:proofErr w:type="spellEnd"/>
      <w:r w:rsidRPr="00C872FA">
        <w:rPr>
          <w:rFonts w:ascii="Arial" w:hAnsi="Arial" w:cs="Arial"/>
        </w:rPr>
        <w:t xml:space="preserve"> de </w:t>
      </w:r>
      <w:proofErr w:type="spellStart"/>
      <w:r w:rsidRPr="00C872FA">
        <w:rPr>
          <w:rFonts w:ascii="Arial" w:hAnsi="Arial" w:cs="Arial"/>
        </w:rPr>
        <w:t>piscină</w:t>
      </w:r>
      <w:proofErr w:type="spellEnd"/>
      <w:r w:rsidRPr="00C872FA">
        <w:rPr>
          <w:rFonts w:ascii="Arial" w:hAnsi="Arial" w:cs="Arial"/>
        </w:rPr>
        <w:t xml:space="preserve"> nu </w:t>
      </w:r>
      <w:proofErr w:type="spellStart"/>
      <w:r w:rsidRPr="00C872FA">
        <w:rPr>
          <w:rFonts w:ascii="Arial" w:hAnsi="Arial" w:cs="Arial"/>
        </w:rPr>
        <w:t>deține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registru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în</w:t>
      </w:r>
      <w:proofErr w:type="spellEnd"/>
      <w:r w:rsidRPr="00C872FA">
        <w:rPr>
          <w:rFonts w:ascii="Arial" w:hAnsi="Arial" w:cs="Arial"/>
        </w:rPr>
        <w:t xml:space="preserve"> care </w:t>
      </w:r>
      <w:proofErr w:type="spellStart"/>
      <w:r w:rsidRPr="00C872FA">
        <w:rPr>
          <w:rFonts w:ascii="Arial" w:hAnsi="Arial" w:cs="Arial"/>
        </w:rPr>
        <w:t>să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înscrie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rezultatele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buletinelor</w:t>
      </w:r>
      <w:proofErr w:type="spellEnd"/>
      <w:r w:rsidRPr="00C872FA">
        <w:rPr>
          <w:rFonts w:ascii="Arial" w:hAnsi="Arial" w:cs="Arial"/>
        </w:rPr>
        <w:t xml:space="preserve"> de </w:t>
      </w:r>
      <w:proofErr w:type="spellStart"/>
      <w:r w:rsidRPr="00C872FA">
        <w:rPr>
          <w:rFonts w:ascii="Arial" w:hAnsi="Arial" w:cs="Arial"/>
        </w:rPr>
        <w:t>analiză</w:t>
      </w:r>
      <w:proofErr w:type="spellEnd"/>
      <w:r w:rsidRPr="00C872FA">
        <w:rPr>
          <w:rFonts w:ascii="Arial" w:hAnsi="Arial" w:cs="Arial"/>
        </w:rPr>
        <w:t xml:space="preserve"> a </w:t>
      </w:r>
      <w:proofErr w:type="spellStart"/>
      <w:r w:rsidRPr="00C872FA">
        <w:rPr>
          <w:rFonts w:ascii="Arial" w:hAnsi="Arial" w:cs="Arial"/>
        </w:rPr>
        <w:t>apei</w:t>
      </w:r>
      <w:proofErr w:type="spellEnd"/>
      <w:r w:rsidRPr="00C872FA">
        <w:rPr>
          <w:rFonts w:ascii="Arial" w:hAnsi="Arial" w:cs="Arial"/>
        </w:rPr>
        <w:t xml:space="preserve">, </w:t>
      </w:r>
      <w:proofErr w:type="spellStart"/>
      <w:r w:rsidRPr="00C872FA">
        <w:rPr>
          <w:rFonts w:ascii="Arial" w:hAnsi="Arial" w:cs="Arial"/>
        </w:rPr>
        <w:t>concentraţiile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dezinfectantului</w:t>
      </w:r>
      <w:proofErr w:type="spellEnd"/>
      <w:r w:rsidRPr="00C872FA">
        <w:rPr>
          <w:rFonts w:ascii="Arial" w:hAnsi="Arial" w:cs="Arial"/>
        </w:rPr>
        <w:t xml:space="preserve"> din </w:t>
      </w:r>
      <w:proofErr w:type="spellStart"/>
      <w:r w:rsidRPr="00C872FA">
        <w:rPr>
          <w:rFonts w:ascii="Arial" w:hAnsi="Arial" w:cs="Arial"/>
        </w:rPr>
        <w:t>apă</w:t>
      </w:r>
      <w:proofErr w:type="spellEnd"/>
      <w:r w:rsidRPr="00C872FA">
        <w:rPr>
          <w:rFonts w:ascii="Arial" w:hAnsi="Arial" w:cs="Arial"/>
        </w:rPr>
        <w:t xml:space="preserve">, </w:t>
      </w:r>
      <w:proofErr w:type="spellStart"/>
      <w:r w:rsidRPr="00C872FA">
        <w:rPr>
          <w:rFonts w:ascii="Arial" w:hAnsi="Arial" w:cs="Arial"/>
        </w:rPr>
        <w:t>valorile</w:t>
      </w:r>
      <w:proofErr w:type="spellEnd"/>
      <w:r w:rsidRPr="00C872FA">
        <w:rPr>
          <w:rFonts w:ascii="Arial" w:hAnsi="Arial" w:cs="Arial"/>
        </w:rPr>
        <w:t xml:space="preserve"> pH-</w:t>
      </w:r>
      <w:proofErr w:type="spellStart"/>
      <w:r w:rsidRPr="00C872FA">
        <w:rPr>
          <w:rFonts w:ascii="Arial" w:hAnsi="Arial" w:cs="Arial"/>
        </w:rPr>
        <w:t>ului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şi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temperatura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apei</w:t>
      </w:r>
      <w:proofErr w:type="spellEnd"/>
      <w:r w:rsidRPr="00C872FA">
        <w:rPr>
          <w:rFonts w:ascii="Arial" w:hAnsi="Arial" w:cs="Arial"/>
        </w:rPr>
        <w:t xml:space="preserve">, </w:t>
      </w:r>
      <w:proofErr w:type="spellStart"/>
      <w:r w:rsidRPr="00C872FA">
        <w:rPr>
          <w:rFonts w:ascii="Arial" w:hAnsi="Arial" w:cs="Arial"/>
        </w:rPr>
        <w:t>periodicitatea</w:t>
      </w:r>
      <w:proofErr w:type="spellEnd"/>
      <w:r w:rsidRPr="00C872FA">
        <w:rPr>
          <w:rFonts w:ascii="Arial" w:hAnsi="Arial" w:cs="Arial"/>
        </w:rPr>
        <w:t xml:space="preserve"> de </w:t>
      </w:r>
      <w:proofErr w:type="spellStart"/>
      <w:r w:rsidRPr="00C872FA">
        <w:rPr>
          <w:rFonts w:ascii="Arial" w:hAnsi="Arial" w:cs="Arial"/>
        </w:rPr>
        <w:t>primenire</w:t>
      </w:r>
      <w:proofErr w:type="spellEnd"/>
      <w:r w:rsidRPr="00C872FA">
        <w:rPr>
          <w:rFonts w:ascii="Arial" w:hAnsi="Arial" w:cs="Arial"/>
        </w:rPr>
        <w:t xml:space="preserve"> a </w:t>
      </w:r>
      <w:proofErr w:type="spellStart"/>
      <w:r w:rsidRPr="00C872FA">
        <w:rPr>
          <w:rFonts w:ascii="Arial" w:hAnsi="Arial" w:cs="Arial"/>
        </w:rPr>
        <w:t>apei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şi</w:t>
      </w:r>
      <w:proofErr w:type="spellEnd"/>
      <w:r w:rsidRPr="00C872FA">
        <w:rPr>
          <w:rFonts w:ascii="Arial" w:hAnsi="Arial" w:cs="Arial"/>
        </w:rPr>
        <w:t xml:space="preserve"> de </w:t>
      </w:r>
      <w:proofErr w:type="spellStart"/>
      <w:r w:rsidRPr="00C872FA">
        <w:rPr>
          <w:rFonts w:ascii="Arial" w:hAnsi="Arial" w:cs="Arial"/>
        </w:rPr>
        <w:t>dezinfecţie</w:t>
      </w:r>
      <w:proofErr w:type="spellEnd"/>
      <w:r w:rsidRPr="00C872FA">
        <w:rPr>
          <w:rFonts w:ascii="Arial" w:hAnsi="Arial" w:cs="Arial"/>
        </w:rPr>
        <w:t xml:space="preserve"> a </w:t>
      </w:r>
      <w:proofErr w:type="spellStart"/>
      <w:r w:rsidRPr="00C872FA">
        <w:rPr>
          <w:rFonts w:ascii="Arial" w:hAnsi="Arial" w:cs="Arial"/>
        </w:rPr>
        <w:t>piscinei</w:t>
      </w:r>
      <w:proofErr w:type="spellEnd"/>
      <w:r w:rsidRPr="00C872FA">
        <w:rPr>
          <w:rFonts w:ascii="Arial" w:hAnsi="Arial" w:cs="Arial"/>
        </w:rPr>
        <w:t xml:space="preserve">, precum </w:t>
      </w:r>
      <w:proofErr w:type="spellStart"/>
      <w:r w:rsidRPr="00C872FA">
        <w:rPr>
          <w:rFonts w:ascii="Arial" w:hAnsi="Arial" w:cs="Arial"/>
        </w:rPr>
        <w:t>şi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modalitatea</w:t>
      </w:r>
      <w:proofErr w:type="spellEnd"/>
      <w:r w:rsidRPr="00C872FA">
        <w:rPr>
          <w:rFonts w:ascii="Arial" w:hAnsi="Arial" w:cs="Arial"/>
        </w:rPr>
        <w:t xml:space="preserve"> de </w:t>
      </w:r>
      <w:proofErr w:type="spellStart"/>
      <w:r w:rsidRPr="00C872FA">
        <w:rPr>
          <w:rFonts w:ascii="Arial" w:hAnsi="Arial" w:cs="Arial"/>
        </w:rPr>
        <w:t>dezinfecţie</w:t>
      </w:r>
      <w:proofErr w:type="spellEnd"/>
      <w:r w:rsidRPr="00C872FA">
        <w:rPr>
          <w:rFonts w:ascii="Arial" w:hAnsi="Arial" w:cs="Arial"/>
        </w:rPr>
        <w:t xml:space="preserve"> a </w:t>
      </w:r>
      <w:proofErr w:type="spellStart"/>
      <w:r w:rsidRPr="00C872FA">
        <w:rPr>
          <w:rFonts w:ascii="Arial" w:hAnsi="Arial" w:cs="Arial"/>
        </w:rPr>
        <w:t>acesteia</w:t>
      </w:r>
      <w:proofErr w:type="spellEnd"/>
      <w:r w:rsidRPr="00C872FA">
        <w:rPr>
          <w:rFonts w:ascii="Arial" w:hAnsi="Arial" w:cs="Arial"/>
        </w:rPr>
        <w:t xml:space="preserve">, </w:t>
      </w:r>
      <w:proofErr w:type="spellStart"/>
      <w:r w:rsidRPr="00C872FA">
        <w:rPr>
          <w:rFonts w:ascii="Arial" w:hAnsi="Arial" w:cs="Arial"/>
        </w:rPr>
        <w:t>inclusiv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substanţele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dezinfectante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folosite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  <w:shd w:val="clear" w:color="auto" w:fill="FFFFFF"/>
        </w:rPr>
        <w:t>ne</w:t>
      </w:r>
      <w:r w:rsidRPr="00C872FA">
        <w:rPr>
          <w:rFonts w:ascii="Arial" w:hAnsi="Arial" w:cs="Arial"/>
        </w:rPr>
        <w:t>respectându</w:t>
      </w:r>
      <w:proofErr w:type="spellEnd"/>
      <w:r w:rsidRPr="00C872FA">
        <w:rPr>
          <w:rFonts w:ascii="Arial" w:hAnsi="Arial" w:cs="Arial"/>
        </w:rPr>
        <w:t xml:space="preserve">-se </w:t>
      </w:r>
      <w:proofErr w:type="spellStart"/>
      <w:r w:rsidRPr="00C872FA">
        <w:rPr>
          <w:rFonts w:ascii="Arial" w:hAnsi="Arial" w:cs="Arial"/>
        </w:rPr>
        <w:t>prevederile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Ordinului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Ministerului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Sănătății</w:t>
      </w:r>
      <w:proofErr w:type="spellEnd"/>
      <w:r w:rsidRPr="00C872FA">
        <w:rPr>
          <w:rFonts w:ascii="Arial" w:hAnsi="Arial" w:cs="Arial"/>
        </w:rPr>
        <w:t xml:space="preserve"> nr. 119/2014, </w:t>
      </w:r>
      <w:proofErr w:type="spellStart"/>
      <w:r w:rsidRPr="00C872FA">
        <w:rPr>
          <w:rFonts w:ascii="Arial" w:hAnsi="Arial" w:cs="Arial"/>
        </w:rPr>
        <w:t>actualizat</w:t>
      </w:r>
      <w:proofErr w:type="spellEnd"/>
      <w:r w:rsidRPr="00C872FA">
        <w:rPr>
          <w:rFonts w:ascii="Arial" w:hAnsi="Arial" w:cs="Arial"/>
        </w:rPr>
        <w:t xml:space="preserve">,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igienă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mediul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viaţă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al </w:t>
      </w:r>
      <w:proofErr w:type="spellStart"/>
      <w:r w:rsidRPr="00C872FA">
        <w:rPr>
          <w:rFonts w:ascii="Arial" w:hAnsi="Arial" w:cs="Arial"/>
          <w:bCs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bCs/>
          <w:shd w:val="clear" w:color="auto" w:fill="FFFFFF"/>
        </w:rPr>
        <w:t xml:space="preserve"> - </w:t>
      </w:r>
      <w:proofErr w:type="spellStart"/>
      <w:r w:rsidRPr="00C872FA">
        <w:rPr>
          <w:rFonts w:ascii="Arial" w:hAnsi="Arial" w:cs="Arial"/>
        </w:rPr>
        <w:t>Norme</w:t>
      </w:r>
      <w:proofErr w:type="spellEnd"/>
      <w:r w:rsidRPr="00C872FA">
        <w:rPr>
          <w:rFonts w:ascii="Arial" w:hAnsi="Arial" w:cs="Arial"/>
        </w:rPr>
        <w:t>, art. 106;</w:t>
      </w:r>
    </w:p>
    <w:p w14:paraId="3CE3F2FE" w14:textId="2EAE89F8" w:rsidR="0036674F" w:rsidRPr="00C872FA" w:rsidRDefault="00B106A6" w:rsidP="00C872FA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spellStart"/>
      <w:r w:rsidRPr="00C872FA">
        <w:rPr>
          <w:rFonts w:ascii="Arial" w:hAnsi="Arial" w:cs="Arial"/>
        </w:rPr>
        <w:t>neasigurarea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produse</w:t>
      </w:r>
      <w:r w:rsidRPr="00C872FA">
        <w:rPr>
          <w:rFonts w:ascii="Arial" w:hAnsi="Arial" w:cs="Arial"/>
        </w:rPr>
        <w:t>lor</w:t>
      </w:r>
      <w:proofErr w:type="spellEnd"/>
      <w:r w:rsidR="0036674F" w:rsidRPr="00C872FA">
        <w:rPr>
          <w:rFonts w:ascii="Arial" w:hAnsi="Arial" w:cs="Arial"/>
        </w:rPr>
        <w:t xml:space="preserve"> biocide care </w:t>
      </w:r>
      <w:proofErr w:type="spellStart"/>
      <w:r w:rsidR="0036674F" w:rsidRPr="00C872FA">
        <w:rPr>
          <w:rFonts w:ascii="Arial" w:hAnsi="Arial" w:cs="Arial"/>
        </w:rPr>
        <w:t>să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prezinte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avize</w:t>
      </w:r>
      <w:proofErr w:type="spellEnd"/>
      <w:r w:rsidR="0036674F" w:rsidRPr="00C872FA">
        <w:rPr>
          <w:rFonts w:ascii="Arial" w:hAnsi="Arial" w:cs="Arial"/>
        </w:rPr>
        <w:t xml:space="preserve"> Bio </w:t>
      </w:r>
      <w:proofErr w:type="spellStart"/>
      <w:r w:rsidR="0036674F" w:rsidRPr="00C872FA">
        <w:rPr>
          <w:rFonts w:ascii="Arial" w:hAnsi="Arial" w:cs="Arial"/>
        </w:rPr>
        <w:t>pentru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operaţiunile</w:t>
      </w:r>
      <w:proofErr w:type="spellEnd"/>
      <w:r w:rsidR="0036674F" w:rsidRPr="00C872FA">
        <w:rPr>
          <w:rFonts w:ascii="Arial" w:hAnsi="Arial" w:cs="Arial"/>
        </w:rPr>
        <w:t xml:space="preserve"> de </w:t>
      </w:r>
      <w:proofErr w:type="spellStart"/>
      <w:r w:rsidR="0036674F" w:rsidRPr="00C872FA">
        <w:rPr>
          <w:rFonts w:ascii="Arial" w:hAnsi="Arial" w:cs="Arial"/>
        </w:rPr>
        <w:t>dezinfecţie</w:t>
      </w:r>
      <w:proofErr w:type="spellEnd"/>
      <w:r w:rsidR="0036674F" w:rsidRPr="00C872FA">
        <w:rPr>
          <w:rFonts w:ascii="Arial" w:hAnsi="Arial" w:cs="Arial"/>
        </w:rPr>
        <w:t xml:space="preserve"> a </w:t>
      </w:r>
      <w:proofErr w:type="spellStart"/>
      <w:r w:rsidR="0036674F" w:rsidRPr="00C872FA">
        <w:rPr>
          <w:rFonts w:ascii="Arial" w:hAnsi="Arial" w:cs="Arial"/>
        </w:rPr>
        <w:t>suprafeţelor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şi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grupurilor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sanitare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ne</w:t>
      </w:r>
      <w:r w:rsidR="0036674F" w:rsidRPr="00C872FA">
        <w:rPr>
          <w:rFonts w:ascii="Arial" w:hAnsi="Arial" w:cs="Arial"/>
        </w:rPr>
        <w:t>respectându</w:t>
      </w:r>
      <w:proofErr w:type="spellEnd"/>
      <w:r w:rsidR="0036674F" w:rsidRPr="00C872FA">
        <w:rPr>
          <w:rFonts w:ascii="Arial" w:hAnsi="Arial" w:cs="Arial"/>
        </w:rPr>
        <w:t xml:space="preserve">-se </w:t>
      </w:r>
      <w:proofErr w:type="spellStart"/>
      <w:r w:rsidR="0036674F" w:rsidRPr="00C872FA">
        <w:rPr>
          <w:rFonts w:ascii="Arial" w:hAnsi="Arial" w:cs="Arial"/>
        </w:rPr>
        <w:t>prevederile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Ordinului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Ministerului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Sănătății</w:t>
      </w:r>
      <w:proofErr w:type="spellEnd"/>
      <w:r w:rsidR="0036674F" w:rsidRPr="00C872FA">
        <w:rPr>
          <w:rFonts w:ascii="Arial" w:hAnsi="Arial" w:cs="Arial"/>
        </w:rPr>
        <w:t xml:space="preserve"> nr. 119/2014, </w:t>
      </w:r>
      <w:proofErr w:type="spellStart"/>
      <w:r w:rsidR="0036674F" w:rsidRPr="00C872FA">
        <w:rPr>
          <w:rFonts w:ascii="Arial" w:hAnsi="Arial" w:cs="Arial"/>
        </w:rPr>
        <w:t>actualizat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igienă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publică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mediul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viaţă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al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populaţiei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- </w:t>
      </w:r>
      <w:proofErr w:type="spellStart"/>
      <w:r w:rsidR="0036674F" w:rsidRPr="00C872FA">
        <w:rPr>
          <w:rFonts w:ascii="Arial" w:hAnsi="Arial" w:cs="Arial"/>
        </w:rPr>
        <w:t>Norme</w:t>
      </w:r>
      <w:proofErr w:type="spellEnd"/>
      <w:r w:rsidR="0036674F" w:rsidRPr="00C872FA">
        <w:rPr>
          <w:rFonts w:ascii="Arial" w:hAnsi="Arial" w:cs="Arial"/>
        </w:rPr>
        <w:t>, art. 104;</w:t>
      </w:r>
    </w:p>
    <w:p w14:paraId="0FEDDF6E" w14:textId="2A63B354" w:rsidR="0036674F" w:rsidRPr="00C872FA" w:rsidRDefault="00B106A6" w:rsidP="00C872FA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C872FA">
        <w:rPr>
          <w:rFonts w:ascii="Arial" w:hAnsi="Arial" w:cs="Arial"/>
        </w:rPr>
        <w:t>n</w:t>
      </w:r>
      <w:r w:rsidR="0036674F" w:rsidRPr="00C872FA">
        <w:rPr>
          <w:rFonts w:ascii="Arial" w:hAnsi="Arial" w:cs="Arial"/>
        </w:rPr>
        <w:t xml:space="preserve">u </w:t>
      </w:r>
      <w:proofErr w:type="spellStart"/>
      <w:r w:rsidR="0036674F" w:rsidRPr="00C872FA">
        <w:rPr>
          <w:rFonts w:ascii="Arial" w:hAnsi="Arial" w:cs="Arial"/>
        </w:rPr>
        <w:t>există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trusă</w:t>
      </w:r>
      <w:proofErr w:type="spellEnd"/>
      <w:r w:rsidR="0036674F" w:rsidRPr="00C872FA">
        <w:rPr>
          <w:rFonts w:ascii="Arial" w:hAnsi="Arial" w:cs="Arial"/>
        </w:rPr>
        <w:t xml:space="preserve"> de </w:t>
      </w:r>
      <w:proofErr w:type="spellStart"/>
      <w:r w:rsidR="0036674F" w:rsidRPr="00C872FA">
        <w:rPr>
          <w:rFonts w:ascii="Arial" w:hAnsi="Arial" w:cs="Arial"/>
        </w:rPr>
        <w:t>evaluare</w:t>
      </w:r>
      <w:proofErr w:type="spellEnd"/>
      <w:r w:rsidR="0036674F" w:rsidRPr="00C872FA">
        <w:rPr>
          <w:rFonts w:ascii="Arial" w:hAnsi="Arial" w:cs="Arial"/>
        </w:rPr>
        <w:t xml:space="preserve"> a </w:t>
      </w:r>
      <w:proofErr w:type="spellStart"/>
      <w:r w:rsidR="0036674F" w:rsidRPr="00C872FA">
        <w:rPr>
          <w:rFonts w:ascii="Arial" w:hAnsi="Arial" w:cs="Arial"/>
        </w:rPr>
        <w:t>calităţii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apei</w:t>
      </w:r>
      <w:proofErr w:type="spellEnd"/>
      <w:r w:rsidR="0036674F" w:rsidRPr="00C872FA">
        <w:rPr>
          <w:rFonts w:ascii="Arial" w:hAnsi="Arial" w:cs="Arial"/>
        </w:rPr>
        <w:t xml:space="preserve"> din </w:t>
      </w:r>
      <w:proofErr w:type="spellStart"/>
      <w:r w:rsidR="0036674F" w:rsidRPr="00C872FA">
        <w:rPr>
          <w:rFonts w:ascii="Arial" w:hAnsi="Arial" w:cs="Arial"/>
        </w:rPr>
        <w:t>piscină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</w:rPr>
        <w:t>pentru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determinarea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dezinfectantului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re</w:t>
      </w:r>
      <w:r w:rsidR="0014183F">
        <w:rPr>
          <w:rFonts w:ascii="Arial" w:hAnsi="Arial" w:cs="Arial"/>
        </w:rPr>
        <w:t>z</w:t>
      </w:r>
      <w:r w:rsidR="0036674F" w:rsidRPr="00C872FA">
        <w:rPr>
          <w:rFonts w:ascii="Arial" w:hAnsi="Arial" w:cs="Arial"/>
        </w:rPr>
        <w:t>idual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ne</w:t>
      </w:r>
      <w:r w:rsidR="0036674F" w:rsidRPr="00C872FA">
        <w:rPr>
          <w:rFonts w:ascii="Arial" w:hAnsi="Arial" w:cs="Arial"/>
        </w:rPr>
        <w:t>respectându</w:t>
      </w:r>
      <w:proofErr w:type="spellEnd"/>
      <w:r w:rsidR="0036674F" w:rsidRPr="00C872FA">
        <w:rPr>
          <w:rFonts w:ascii="Arial" w:hAnsi="Arial" w:cs="Arial"/>
        </w:rPr>
        <w:t xml:space="preserve">-se </w:t>
      </w:r>
      <w:proofErr w:type="spellStart"/>
      <w:r w:rsidR="0036674F" w:rsidRPr="00C872FA">
        <w:rPr>
          <w:rFonts w:ascii="Arial" w:hAnsi="Arial" w:cs="Arial"/>
        </w:rPr>
        <w:t>prevederile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Ordinului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Ministerului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Sănătății</w:t>
      </w:r>
      <w:proofErr w:type="spellEnd"/>
      <w:r w:rsidR="0036674F" w:rsidRPr="00C872FA">
        <w:rPr>
          <w:rFonts w:ascii="Arial" w:hAnsi="Arial" w:cs="Arial"/>
        </w:rPr>
        <w:t xml:space="preserve"> nr. 119/2014, </w:t>
      </w:r>
      <w:proofErr w:type="spellStart"/>
      <w:r w:rsidR="0036674F" w:rsidRPr="00C872FA">
        <w:rPr>
          <w:rFonts w:ascii="Arial" w:hAnsi="Arial" w:cs="Arial"/>
        </w:rPr>
        <w:t>actualizat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igienă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publică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mediul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viaţă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al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populaţiei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- </w:t>
      </w:r>
      <w:proofErr w:type="spellStart"/>
      <w:r w:rsidR="0036674F" w:rsidRPr="00C872FA">
        <w:rPr>
          <w:rFonts w:ascii="Arial" w:hAnsi="Arial" w:cs="Arial"/>
        </w:rPr>
        <w:t>Norme</w:t>
      </w:r>
      <w:proofErr w:type="spellEnd"/>
      <w:r w:rsidR="0036674F" w:rsidRPr="00C872FA">
        <w:rPr>
          <w:rFonts w:ascii="Arial" w:hAnsi="Arial" w:cs="Arial"/>
        </w:rPr>
        <w:t>, art. 105;</w:t>
      </w:r>
    </w:p>
    <w:p w14:paraId="33A13AAE" w14:textId="5A793BBE" w:rsidR="0036674F" w:rsidRPr="00C872FA" w:rsidRDefault="00B106A6" w:rsidP="00C872FA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spellStart"/>
      <w:r w:rsidRPr="00C872FA">
        <w:rPr>
          <w:rFonts w:ascii="Arial" w:hAnsi="Arial" w:cs="Arial"/>
        </w:rPr>
        <w:t>r</w:t>
      </w:r>
      <w:r w:rsidR="0036674F" w:rsidRPr="00C872FA">
        <w:rPr>
          <w:rFonts w:ascii="Arial" w:hAnsi="Arial" w:cs="Arial"/>
        </w:rPr>
        <w:t>egulamentul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privind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utilizarea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piscinelor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şi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măsurile</w:t>
      </w:r>
      <w:proofErr w:type="spellEnd"/>
      <w:r w:rsidR="0036674F" w:rsidRPr="00C872FA">
        <w:rPr>
          <w:rFonts w:ascii="Arial" w:hAnsi="Arial" w:cs="Arial"/>
        </w:rPr>
        <w:t xml:space="preserve"> de </w:t>
      </w:r>
      <w:proofErr w:type="spellStart"/>
      <w:r w:rsidR="0036674F" w:rsidRPr="00C872FA">
        <w:rPr>
          <w:rFonts w:ascii="Arial" w:hAnsi="Arial" w:cs="Arial"/>
        </w:rPr>
        <w:t>igienă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este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afişat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într</w:t>
      </w:r>
      <w:proofErr w:type="spellEnd"/>
      <w:r w:rsidR="0036674F" w:rsidRPr="00C872FA">
        <w:rPr>
          <w:rFonts w:ascii="Arial" w:hAnsi="Arial" w:cs="Arial"/>
        </w:rPr>
        <w:t xml:space="preserve">-un loc </w:t>
      </w:r>
      <w:proofErr w:type="spellStart"/>
      <w:r w:rsidR="0036674F" w:rsidRPr="00C872FA">
        <w:rPr>
          <w:rFonts w:ascii="Arial" w:hAnsi="Arial" w:cs="Arial"/>
        </w:rPr>
        <w:t>vizibil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şi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accesibil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utilizatorilor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</w:rPr>
        <w:t>dar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acesta</w:t>
      </w:r>
      <w:proofErr w:type="spellEnd"/>
      <w:r w:rsidR="0036674F" w:rsidRPr="00C872FA">
        <w:rPr>
          <w:rFonts w:ascii="Arial" w:hAnsi="Arial" w:cs="Arial"/>
        </w:rPr>
        <w:t xml:space="preserve"> nu are </w:t>
      </w:r>
      <w:proofErr w:type="spellStart"/>
      <w:r w:rsidR="0036674F" w:rsidRPr="00C872FA">
        <w:rPr>
          <w:rFonts w:ascii="Arial" w:hAnsi="Arial" w:cs="Arial"/>
        </w:rPr>
        <w:t>menționat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numărul</w:t>
      </w:r>
      <w:proofErr w:type="spellEnd"/>
      <w:r w:rsidR="0036674F" w:rsidRPr="00C872FA">
        <w:rPr>
          <w:rFonts w:ascii="Arial" w:hAnsi="Arial" w:cs="Arial"/>
        </w:rPr>
        <w:t xml:space="preserve"> maxim de </w:t>
      </w:r>
      <w:proofErr w:type="spellStart"/>
      <w:r w:rsidR="0036674F" w:rsidRPr="00C872FA">
        <w:rPr>
          <w:rFonts w:ascii="Arial" w:hAnsi="Arial" w:cs="Arial"/>
        </w:rPr>
        <w:t>persoane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aflate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simultan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în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piscină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</w:rPr>
        <w:t>astfel</w:t>
      </w:r>
      <w:proofErr w:type="spellEnd"/>
      <w:r w:rsidR="0036674F" w:rsidRPr="00C872FA">
        <w:rPr>
          <w:rFonts w:ascii="Arial" w:hAnsi="Arial" w:cs="Arial"/>
        </w:rPr>
        <w:t xml:space="preserve"> cum </w:t>
      </w:r>
      <w:proofErr w:type="spellStart"/>
      <w:r w:rsidR="0036674F" w:rsidRPr="00C872FA">
        <w:rPr>
          <w:rFonts w:ascii="Arial" w:hAnsi="Arial" w:cs="Arial"/>
        </w:rPr>
        <w:t>este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prevăzut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prin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proiect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ne</w:t>
      </w:r>
      <w:r w:rsidR="0036674F" w:rsidRPr="00C872FA">
        <w:rPr>
          <w:rFonts w:ascii="Arial" w:hAnsi="Arial" w:cs="Arial"/>
        </w:rPr>
        <w:t>respectându</w:t>
      </w:r>
      <w:proofErr w:type="spellEnd"/>
      <w:r w:rsidR="0036674F" w:rsidRPr="00C872FA">
        <w:rPr>
          <w:rFonts w:ascii="Arial" w:hAnsi="Arial" w:cs="Arial"/>
        </w:rPr>
        <w:t xml:space="preserve">-se </w:t>
      </w:r>
      <w:proofErr w:type="spellStart"/>
      <w:r w:rsidR="0036674F" w:rsidRPr="00C872FA">
        <w:rPr>
          <w:rFonts w:ascii="Arial" w:hAnsi="Arial" w:cs="Arial"/>
        </w:rPr>
        <w:t>prevederile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Ordinului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Ministerului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Sănătății</w:t>
      </w:r>
      <w:proofErr w:type="spellEnd"/>
      <w:r w:rsidR="0036674F" w:rsidRPr="00C872FA">
        <w:rPr>
          <w:rFonts w:ascii="Arial" w:hAnsi="Arial" w:cs="Arial"/>
        </w:rPr>
        <w:t xml:space="preserve"> nr. 119/2014, </w:t>
      </w:r>
      <w:proofErr w:type="spellStart"/>
      <w:r w:rsidR="0036674F" w:rsidRPr="00C872FA">
        <w:rPr>
          <w:rFonts w:ascii="Arial" w:hAnsi="Arial" w:cs="Arial"/>
        </w:rPr>
        <w:t>actualizat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igienă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publică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mediul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viaţă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al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populaţiei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- </w:t>
      </w:r>
      <w:proofErr w:type="spellStart"/>
      <w:r w:rsidR="0036674F" w:rsidRPr="00C872FA">
        <w:rPr>
          <w:rFonts w:ascii="Arial" w:hAnsi="Arial" w:cs="Arial"/>
        </w:rPr>
        <w:t>Norme</w:t>
      </w:r>
      <w:proofErr w:type="spellEnd"/>
      <w:r w:rsidR="0036674F" w:rsidRPr="00C872FA">
        <w:rPr>
          <w:rFonts w:ascii="Arial" w:hAnsi="Arial" w:cs="Arial"/>
        </w:rPr>
        <w:t>, art. 113;</w:t>
      </w:r>
    </w:p>
    <w:p w14:paraId="4B54F622" w14:textId="3DA3E343" w:rsidR="0036674F" w:rsidRPr="00C872FA" w:rsidRDefault="00B106A6" w:rsidP="00C872FA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spellStart"/>
      <w:r w:rsidRPr="00C872FA">
        <w:rPr>
          <w:rFonts w:ascii="Arial" w:hAnsi="Arial" w:cs="Arial"/>
        </w:rPr>
        <w:t>i</w:t>
      </w:r>
      <w:r w:rsidR="0036674F" w:rsidRPr="00C872FA">
        <w:rPr>
          <w:rFonts w:ascii="Arial" w:hAnsi="Arial" w:cs="Arial"/>
        </w:rPr>
        <w:t>nterdicția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privind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accesul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în</w:t>
      </w:r>
      <w:proofErr w:type="spellEnd"/>
      <w:r w:rsidR="0036674F" w:rsidRPr="00C872FA">
        <w:rPr>
          <w:rFonts w:ascii="Arial" w:hAnsi="Arial" w:cs="Arial"/>
        </w:rPr>
        <w:t xml:space="preserve"> piscine al </w:t>
      </w:r>
      <w:proofErr w:type="spellStart"/>
      <w:r w:rsidR="0036674F" w:rsidRPr="00C872FA">
        <w:rPr>
          <w:rFonts w:ascii="Arial" w:hAnsi="Arial" w:cs="Arial"/>
        </w:rPr>
        <w:t>persoanelor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purtătoare</w:t>
      </w:r>
      <w:proofErr w:type="spellEnd"/>
      <w:r w:rsidR="0036674F" w:rsidRPr="00C872FA">
        <w:rPr>
          <w:rFonts w:ascii="Arial" w:hAnsi="Arial" w:cs="Arial"/>
        </w:rPr>
        <w:t xml:space="preserve"> de </w:t>
      </w:r>
      <w:proofErr w:type="spellStart"/>
      <w:r w:rsidR="0036674F" w:rsidRPr="00C872FA">
        <w:rPr>
          <w:rFonts w:ascii="Arial" w:hAnsi="Arial" w:cs="Arial"/>
        </w:rPr>
        <w:t>boli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transmisibile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</w:rPr>
        <w:t>plăgi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deschise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</w:rPr>
        <w:t>dermite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sau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dermatoze</w:t>
      </w:r>
      <w:proofErr w:type="spellEnd"/>
      <w:r w:rsidR="0036674F" w:rsidRPr="00C872FA">
        <w:rPr>
          <w:rFonts w:ascii="Arial" w:hAnsi="Arial" w:cs="Arial"/>
        </w:rPr>
        <w:t xml:space="preserve"> nu </w:t>
      </w:r>
      <w:proofErr w:type="spellStart"/>
      <w:r w:rsidR="0036674F" w:rsidRPr="00C872FA">
        <w:rPr>
          <w:rFonts w:ascii="Arial" w:hAnsi="Arial" w:cs="Arial"/>
        </w:rPr>
        <w:t>este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menționată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în</w:t>
      </w:r>
      <w:proofErr w:type="spellEnd"/>
      <w:r w:rsidR="00233557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regulamentul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privind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utilizarea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piscinelor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ne</w:t>
      </w:r>
      <w:r w:rsidR="0036674F" w:rsidRPr="00C872FA">
        <w:rPr>
          <w:rFonts w:ascii="Arial" w:hAnsi="Arial" w:cs="Arial"/>
        </w:rPr>
        <w:t>respectându</w:t>
      </w:r>
      <w:proofErr w:type="spellEnd"/>
      <w:r w:rsidR="0036674F" w:rsidRPr="00C872FA">
        <w:rPr>
          <w:rFonts w:ascii="Arial" w:hAnsi="Arial" w:cs="Arial"/>
        </w:rPr>
        <w:t xml:space="preserve">-se </w:t>
      </w:r>
      <w:proofErr w:type="spellStart"/>
      <w:r w:rsidR="0036674F" w:rsidRPr="00C872FA">
        <w:rPr>
          <w:rFonts w:ascii="Arial" w:hAnsi="Arial" w:cs="Arial"/>
        </w:rPr>
        <w:t>prevederile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Ordinului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Ministerului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Sănătății</w:t>
      </w:r>
      <w:proofErr w:type="spellEnd"/>
      <w:r w:rsidR="0036674F" w:rsidRPr="00C872FA">
        <w:rPr>
          <w:rFonts w:ascii="Arial" w:hAnsi="Arial" w:cs="Arial"/>
        </w:rPr>
        <w:t xml:space="preserve"> nr. 119/2014, </w:t>
      </w:r>
      <w:proofErr w:type="spellStart"/>
      <w:r w:rsidR="0036674F" w:rsidRPr="00C872FA">
        <w:rPr>
          <w:rFonts w:ascii="Arial" w:hAnsi="Arial" w:cs="Arial"/>
        </w:rPr>
        <w:t>actualizat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igienă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publică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mediul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viaţă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al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populaţiei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- </w:t>
      </w:r>
      <w:proofErr w:type="spellStart"/>
      <w:r w:rsidR="0036674F" w:rsidRPr="00C872FA">
        <w:rPr>
          <w:rFonts w:ascii="Arial" w:hAnsi="Arial" w:cs="Arial"/>
        </w:rPr>
        <w:t>Norme</w:t>
      </w:r>
      <w:proofErr w:type="spellEnd"/>
      <w:r w:rsidR="0036674F" w:rsidRPr="00C872FA">
        <w:rPr>
          <w:rFonts w:ascii="Arial" w:hAnsi="Arial" w:cs="Arial"/>
        </w:rPr>
        <w:t>, art. 115;</w:t>
      </w:r>
    </w:p>
    <w:p w14:paraId="157356CA" w14:textId="164D833D" w:rsidR="0036674F" w:rsidRPr="00C872FA" w:rsidRDefault="00B106A6" w:rsidP="00C872FA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spellStart"/>
      <w:r w:rsidRPr="00C872FA">
        <w:rPr>
          <w:rFonts w:ascii="Arial" w:hAnsi="Arial" w:cs="Arial"/>
        </w:rPr>
        <w:t>neefectuarea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operațiuni</w:t>
      </w:r>
      <w:r w:rsidRPr="00C872FA">
        <w:rPr>
          <w:rFonts w:ascii="Arial" w:hAnsi="Arial" w:cs="Arial"/>
        </w:rPr>
        <w:t>lor</w:t>
      </w:r>
      <w:proofErr w:type="spellEnd"/>
      <w:r w:rsidR="0036674F" w:rsidRPr="00C872FA">
        <w:rPr>
          <w:rFonts w:ascii="Arial" w:hAnsi="Arial" w:cs="Arial"/>
        </w:rPr>
        <w:t xml:space="preserve"> de </w:t>
      </w:r>
      <w:proofErr w:type="spellStart"/>
      <w:r w:rsidR="0036674F" w:rsidRPr="00C872FA">
        <w:rPr>
          <w:rFonts w:ascii="Arial" w:hAnsi="Arial" w:cs="Arial"/>
        </w:rPr>
        <w:t>combatere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gramStart"/>
      <w:r w:rsidR="0036674F" w:rsidRPr="00C872FA">
        <w:rPr>
          <w:rFonts w:ascii="Arial" w:hAnsi="Arial" w:cs="Arial"/>
        </w:rPr>
        <w:t>a</w:t>
      </w:r>
      <w:proofErr w:type="gram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insectelor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și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rozătoarelor</w:t>
      </w:r>
      <w:proofErr w:type="spellEnd"/>
      <w:r w:rsidR="0036674F" w:rsidRPr="00C872FA">
        <w:rPr>
          <w:rFonts w:ascii="Arial" w:hAnsi="Arial" w:cs="Arial"/>
        </w:rPr>
        <w:t xml:space="preserve"> cu </w:t>
      </w:r>
      <w:proofErr w:type="spellStart"/>
      <w:r w:rsidR="0036674F" w:rsidRPr="00C872FA">
        <w:rPr>
          <w:rFonts w:ascii="Arial" w:hAnsi="Arial" w:cs="Arial"/>
        </w:rPr>
        <w:t>frecvența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stabilită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în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legislația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în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vigoare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</w:rPr>
        <w:t>nerespectându</w:t>
      </w:r>
      <w:proofErr w:type="spellEnd"/>
      <w:r w:rsidR="0036674F" w:rsidRPr="00C872FA">
        <w:rPr>
          <w:rFonts w:ascii="Arial" w:hAnsi="Arial" w:cs="Arial"/>
        </w:rPr>
        <w:t xml:space="preserve">-se </w:t>
      </w:r>
      <w:proofErr w:type="spellStart"/>
      <w:r w:rsidR="0036674F" w:rsidRPr="00C872FA">
        <w:rPr>
          <w:rFonts w:ascii="Arial" w:hAnsi="Arial" w:cs="Arial"/>
        </w:rPr>
        <w:t>prevederile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Ordinului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Ministerului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Sănătății</w:t>
      </w:r>
      <w:proofErr w:type="spellEnd"/>
      <w:r w:rsidR="0036674F" w:rsidRPr="00C872FA">
        <w:rPr>
          <w:rFonts w:ascii="Arial" w:hAnsi="Arial" w:cs="Arial"/>
        </w:rPr>
        <w:t xml:space="preserve"> nr. 119/2014, </w:t>
      </w:r>
      <w:proofErr w:type="spellStart"/>
      <w:r w:rsidR="0036674F" w:rsidRPr="00C872FA">
        <w:rPr>
          <w:rFonts w:ascii="Arial" w:hAnsi="Arial" w:cs="Arial"/>
        </w:rPr>
        <w:t>actualizat</w:t>
      </w:r>
      <w:proofErr w:type="spellEnd"/>
      <w:r w:rsidR="0036674F" w:rsidRPr="00C872FA">
        <w:rPr>
          <w:rFonts w:ascii="Arial" w:hAnsi="Arial" w:cs="Arial"/>
        </w:rPr>
        <w:t xml:space="preserve">,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igienă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sănătate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publică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mediul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viaţă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al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populaţiei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- </w:t>
      </w:r>
      <w:proofErr w:type="spellStart"/>
      <w:r w:rsidR="0036674F" w:rsidRPr="00C872FA">
        <w:rPr>
          <w:rFonts w:ascii="Arial" w:hAnsi="Arial" w:cs="Arial"/>
        </w:rPr>
        <w:t>Norme</w:t>
      </w:r>
      <w:proofErr w:type="spellEnd"/>
      <w:r w:rsidR="0036674F" w:rsidRPr="00C872FA">
        <w:rPr>
          <w:rFonts w:ascii="Arial" w:hAnsi="Arial" w:cs="Arial"/>
        </w:rPr>
        <w:t>, art. 50, lit. b);</w:t>
      </w:r>
    </w:p>
    <w:p w14:paraId="04D52E19" w14:textId="29605716" w:rsidR="0036674F" w:rsidRPr="00C872FA" w:rsidRDefault="00B106A6" w:rsidP="00C872FA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C872FA">
        <w:rPr>
          <w:rFonts w:ascii="Arial" w:hAnsi="Arial" w:cs="Arial"/>
        </w:rPr>
        <w:t>nu</w:t>
      </w:r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există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trusă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de prim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ajutor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dotată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cu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materiale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sanitare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şi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instrumente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medicale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, conform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baremelor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prevăzute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în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HG. Nr. 1136/2007, </w:t>
      </w:r>
      <w:proofErr w:type="spellStart"/>
      <w:r w:rsidR="0036674F" w:rsidRPr="00C872FA">
        <w:rPr>
          <w:rFonts w:ascii="Arial" w:hAnsi="Arial" w:cs="Arial"/>
          <w:shd w:val="clear" w:color="auto" w:fill="FFFFFF"/>
        </w:rPr>
        <w:t>anexa</w:t>
      </w:r>
      <w:proofErr w:type="spellEnd"/>
      <w:r w:rsidR="0036674F" w:rsidRPr="00C872FA">
        <w:rPr>
          <w:rFonts w:ascii="Arial" w:hAnsi="Arial" w:cs="Arial"/>
          <w:shd w:val="clear" w:color="auto" w:fill="FFFFFF"/>
        </w:rPr>
        <w:t xml:space="preserve"> nr. 4., </w:t>
      </w:r>
      <w:proofErr w:type="spellStart"/>
      <w:r w:rsidR="0036674F" w:rsidRPr="00C872FA">
        <w:rPr>
          <w:rFonts w:ascii="Arial" w:hAnsi="Arial" w:cs="Arial"/>
        </w:rPr>
        <w:t>nerespectându</w:t>
      </w:r>
      <w:proofErr w:type="spellEnd"/>
      <w:r w:rsidR="0036674F" w:rsidRPr="00C872FA">
        <w:rPr>
          <w:rFonts w:ascii="Arial" w:hAnsi="Arial" w:cs="Arial"/>
        </w:rPr>
        <w:t xml:space="preserve">-se </w:t>
      </w:r>
      <w:proofErr w:type="spellStart"/>
      <w:r w:rsidR="0036674F" w:rsidRPr="00C872FA">
        <w:rPr>
          <w:rFonts w:ascii="Arial" w:hAnsi="Arial" w:cs="Arial"/>
        </w:rPr>
        <w:t>prevederile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Hotărârii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nr. 1.136 din 18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septembrie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2007</w:t>
      </w:r>
      <w:r w:rsidR="0036674F" w:rsidRPr="00C872FA">
        <w:rPr>
          <w:rFonts w:ascii="Arial" w:hAnsi="Arial" w:cs="Arial"/>
          <w:bCs/>
          <w:shd w:val="clear" w:color="auto" w:fill="FFFFFF"/>
        </w:rPr>
        <w:br/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pentru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aprobarea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Normelor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metodologice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privind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organizarea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serviciilor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publice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salvare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acvatică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-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salvamar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şi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a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posturilor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de prim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ajutor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 xml:space="preserve"> pe </w:t>
      </w:r>
      <w:proofErr w:type="spellStart"/>
      <w:r w:rsidR="0036674F" w:rsidRPr="00C872FA">
        <w:rPr>
          <w:rFonts w:ascii="Arial" w:hAnsi="Arial" w:cs="Arial"/>
          <w:bCs/>
          <w:shd w:val="clear" w:color="auto" w:fill="FFFFFF"/>
        </w:rPr>
        <w:t>plajă</w:t>
      </w:r>
      <w:proofErr w:type="spellEnd"/>
      <w:r w:rsidR="0036674F" w:rsidRPr="00C872FA">
        <w:rPr>
          <w:rFonts w:ascii="Arial" w:hAnsi="Arial" w:cs="Arial"/>
          <w:bCs/>
          <w:shd w:val="clear" w:color="auto" w:fill="FFFFFF"/>
        </w:rPr>
        <w:t>,</w:t>
      </w:r>
      <w:r w:rsidR="0036674F" w:rsidRPr="00C872FA">
        <w:rPr>
          <w:rFonts w:ascii="Arial" w:hAnsi="Arial" w:cs="Arial"/>
          <w:shd w:val="clear" w:color="auto" w:fill="FFFFFF"/>
        </w:rPr>
        <w:t xml:space="preserve"> cap. 1, art. 10 (6);</w:t>
      </w:r>
    </w:p>
    <w:p w14:paraId="058676F6" w14:textId="77777777" w:rsidR="001F71FE" w:rsidRPr="00C872FA" w:rsidRDefault="00B106A6" w:rsidP="00C872FA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proofErr w:type="spellStart"/>
      <w:r w:rsidRPr="00C872FA">
        <w:rPr>
          <w:rFonts w:ascii="Arial" w:hAnsi="Arial" w:cs="Arial"/>
        </w:rPr>
        <w:t>p</w:t>
      </w:r>
      <w:r w:rsidR="0036674F" w:rsidRPr="00C872FA">
        <w:rPr>
          <w:rFonts w:ascii="Arial" w:hAnsi="Arial" w:cs="Arial"/>
        </w:rPr>
        <w:t>ersonalul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angajat</w:t>
      </w:r>
      <w:proofErr w:type="spellEnd"/>
      <w:r w:rsidR="0036674F" w:rsidRPr="00C872FA">
        <w:rPr>
          <w:rFonts w:ascii="Arial" w:hAnsi="Arial" w:cs="Arial"/>
        </w:rPr>
        <w:t xml:space="preserve"> nu are </w:t>
      </w:r>
      <w:proofErr w:type="spellStart"/>
      <w:r w:rsidR="0036674F" w:rsidRPr="00C872FA">
        <w:rPr>
          <w:rFonts w:ascii="Arial" w:hAnsi="Arial" w:cs="Arial"/>
        </w:rPr>
        <w:t>efectuate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cursurile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privind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însuşirea</w:t>
      </w:r>
      <w:proofErr w:type="spellEnd"/>
      <w:r w:rsidR="0036674F" w:rsidRPr="00C872FA">
        <w:rPr>
          <w:rFonts w:ascii="Arial" w:hAnsi="Arial" w:cs="Arial"/>
        </w:rPr>
        <w:t xml:space="preserve"> </w:t>
      </w:r>
      <w:proofErr w:type="spellStart"/>
      <w:r w:rsidR="0036674F" w:rsidRPr="00C872FA">
        <w:rPr>
          <w:rFonts w:ascii="Arial" w:hAnsi="Arial" w:cs="Arial"/>
        </w:rPr>
        <w:t>noţiuni</w:t>
      </w:r>
      <w:r w:rsidRPr="00C872FA">
        <w:rPr>
          <w:rFonts w:ascii="Arial" w:hAnsi="Arial" w:cs="Arial"/>
        </w:rPr>
        <w:t>lor</w:t>
      </w:r>
      <w:proofErr w:type="spellEnd"/>
      <w:r w:rsidRPr="00C872FA">
        <w:rPr>
          <w:rFonts w:ascii="Arial" w:hAnsi="Arial" w:cs="Arial"/>
        </w:rPr>
        <w:t xml:space="preserve"> </w:t>
      </w:r>
      <w:proofErr w:type="spellStart"/>
      <w:r w:rsidRPr="00C872FA">
        <w:rPr>
          <w:rFonts w:ascii="Arial" w:hAnsi="Arial" w:cs="Arial"/>
        </w:rPr>
        <w:t>fundamentale</w:t>
      </w:r>
      <w:proofErr w:type="spellEnd"/>
      <w:r w:rsidRPr="00C872FA">
        <w:rPr>
          <w:rFonts w:ascii="Arial" w:hAnsi="Arial" w:cs="Arial"/>
        </w:rPr>
        <w:t xml:space="preserve"> de </w:t>
      </w:r>
      <w:proofErr w:type="spellStart"/>
      <w:r w:rsidRPr="00C872FA">
        <w:rPr>
          <w:rFonts w:ascii="Arial" w:hAnsi="Arial" w:cs="Arial"/>
        </w:rPr>
        <w:t>igienă</w:t>
      </w:r>
      <w:proofErr w:type="spellEnd"/>
      <w:r w:rsidR="0036674F" w:rsidRPr="00C872FA">
        <w:rPr>
          <w:rFonts w:ascii="Arial" w:hAnsi="Arial" w:cs="Arial"/>
          <w:bCs/>
          <w:iCs/>
          <w:shd w:val="clear" w:color="auto" w:fill="F5F5F5"/>
        </w:rPr>
        <w:t>;</w:t>
      </w:r>
    </w:p>
    <w:p w14:paraId="29794AB9" w14:textId="419C934C" w:rsidR="001F71FE" w:rsidRPr="00C872FA" w:rsidRDefault="001F71FE" w:rsidP="00C872F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872FA">
        <w:rPr>
          <w:rFonts w:ascii="Arial" w:hAnsi="Arial" w:cs="Arial"/>
        </w:rPr>
        <w:t xml:space="preserve">Nr. </w:t>
      </w:r>
      <w:proofErr w:type="spellStart"/>
      <w:r w:rsidRPr="00C872FA">
        <w:rPr>
          <w:rFonts w:ascii="Arial" w:hAnsi="Arial" w:cs="Arial"/>
        </w:rPr>
        <w:t>recontroale</w:t>
      </w:r>
      <w:proofErr w:type="spellEnd"/>
      <w:r w:rsidRPr="00C872FA">
        <w:rPr>
          <w:rFonts w:ascii="Arial" w:hAnsi="Arial" w:cs="Arial"/>
        </w:rPr>
        <w:t>: 45</w:t>
      </w:r>
    </w:p>
    <w:p w14:paraId="767053F4" w14:textId="77777777" w:rsidR="00E501A0" w:rsidRPr="00C872FA" w:rsidRDefault="00E501A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</w:p>
    <w:p w14:paraId="58993365" w14:textId="08268D3F" w:rsidR="00E1762B" w:rsidRPr="00C872FA" w:rsidRDefault="00E1762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controale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ștranduri</w:t>
      </w:r>
      <w:proofErr w:type="spellEnd"/>
    </w:p>
    <w:p w14:paraId="193F0CBC" w14:textId="4A8E873D" w:rsidR="00F30935" w:rsidRPr="00C872FA" w:rsidRDefault="00F3093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lastRenderedPageBreak/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53</w:t>
      </w:r>
    </w:p>
    <w:p w14:paraId="7A47DE03" w14:textId="1B0D3D94" w:rsidR="00F30935" w:rsidRPr="00C872FA" w:rsidRDefault="00F3093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86461" w:rsidRPr="00C872FA">
        <w:rPr>
          <w:rFonts w:ascii="Arial" w:hAnsi="Arial" w:cs="Arial"/>
          <w:sz w:val="24"/>
          <w:szCs w:val="24"/>
        </w:rPr>
        <w:t>2</w:t>
      </w:r>
      <w:r w:rsidR="001F71FE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321D2535" w14:textId="447A4938" w:rsidR="00F30935" w:rsidRPr="00C872FA" w:rsidRDefault="00F3093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="001F71FE" w:rsidRPr="00C872FA">
        <w:rPr>
          <w:rFonts w:ascii="Arial" w:hAnsi="Arial" w:cs="Arial"/>
          <w:sz w:val="24"/>
          <w:szCs w:val="24"/>
        </w:rPr>
        <w:t xml:space="preserve"> </w:t>
      </w:r>
      <w:r w:rsidR="00F86461" w:rsidRPr="00C872FA">
        <w:rPr>
          <w:rFonts w:ascii="Arial" w:hAnsi="Arial" w:cs="Arial"/>
          <w:sz w:val="24"/>
          <w:szCs w:val="24"/>
        </w:rPr>
        <w:t>9</w:t>
      </w:r>
    </w:p>
    <w:p w14:paraId="1853DAC1" w14:textId="7E8B63A2" w:rsidR="00F86461" w:rsidRPr="00C872FA" w:rsidRDefault="00F864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sz w:val="24"/>
          <w:szCs w:val="24"/>
        </w:rPr>
        <w:t>11</w:t>
      </w:r>
    </w:p>
    <w:p w14:paraId="63FBCB85" w14:textId="36884EA1" w:rsidR="00F86461" w:rsidRPr="00C872FA" w:rsidRDefault="00F864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/>
          <w:sz w:val="24"/>
          <w:szCs w:val="24"/>
        </w:rPr>
        <w:t>56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1F71FE" w:rsidRPr="00C872FA">
        <w:rPr>
          <w:rFonts w:ascii="Arial" w:hAnsi="Arial" w:cs="Arial"/>
          <w:b/>
          <w:sz w:val="24"/>
          <w:szCs w:val="24"/>
        </w:rPr>
        <w:t>0</w:t>
      </w:r>
      <w:r w:rsidRPr="00C872FA">
        <w:rPr>
          <w:rFonts w:ascii="Arial" w:hAnsi="Arial" w:cs="Arial"/>
          <w:b/>
          <w:sz w:val="24"/>
          <w:szCs w:val="24"/>
        </w:rPr>
        <w:t xml:space="preserve">00 lei </w:t>
      </w:r>
    </w:p>
    <w:p w14:paraId="5244F616" w14:textId="1D9ACBD7" w:rsidR="00F30935" w:rsidRPr="00C872FA" w:rsidRDefault="00F3093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 xml:space="preserve">Probe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recoltate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: </w:t>
      </w:r>
      <w:r w:rsidR="001F71FE" w:rsidRPr="00C872FA">
        <w:rPr>
          <w:rFonts w:ascii="Arial" w:hAnsi="Arial" w:cs="Arial"/>
          <w:bCs/>
          <w:sz w:val="24"/>
          <w:szCs w:val="24"/>
        </w:rPr>
        <w:t>94</w:t>
      </w:r>
    </w:p>
    <w:p w14:paraId="5BCFCAF9" w14:textId="64AEF459" w:rsidR="00F86461" w:rsidRPr="00C872FA" w:rsidRDefault="00F864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>Probe de ap</w:t>
      </w:r>
      <w:r w:rsidRPr="00C872FA">
        <w:rPr>
          <w:rFonts w:ascii="Arial" w:hAnsi="Arial" w:cs="Arial"/>
          <w:bCs/>
          <w:sz w:val="24"/>
          <w:szCs w:val="24"/>
          <w:lang w:val="ro-RO"/>
        </w:rPr>
        <w:t>ă corespunzătoare</w:t>
      </w:r>
      <w:r w:rsidRPr="00C872FA">
        <w:rPr>
          <w:rFonts w:ascii="Arial" w:hAnsi="Arial" w:cs="Arial"/>
          <w:bCs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Cs/>
          <w:sz w:val="24"/>
          <w:szCs w:val="24"/>
        </w:rPr>
        <w:t>79</w:t>
      </w:r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872FA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3AA18614" w14:textId="1A9189A6" w:rsidR="00F30935" w:rsidRPr="00C872FA" w:rsidRDefault="00F3093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>Probe de ap</w:t>
      </w:r>
      <w:r w:rsidRPr="00C872FA">
        <w:rPr>
          <w:rFonts w:ascii="Arial" w:hAnsi="Arial" w:cs="Arial"/>
          <w:bCs/>
          <w:sz w:val="24"/>
          <w:szCs w:val="24"/>
          <w:lang w:val="ro-RO"/>
        </w:rPr>
        <w:t>ă necorespunzătoare</w:t>
      </w:r>
      <w:r w:rsidRPr="00C872FA">
        <w:rPr>
          <w:rFonts w:ascii="Arial" w:hAnsi="Arial" w:cs="Arial"/>
          <w:bCs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Cs/>
          <w:sz w:val="24"/>
          <w:szCs w:val="24"/>
        </w:rPr>
        <w:t>14</w:t>
      </w:r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C872FA">
        <w:rPr>
          <w:rFonts w:ascii="Arial" w:hAnsi="Arial" w:cs="Arial"/>
          <w:bCs/>
          <w:sz w:val="24"/>
          <w:szCs w:val="24"/>
        </w:rPr>
        <w:t>probe</w:t>
      </w:r>
      <w:proofErr w:type="gramEnd"/>
    </w:p>
    <w:p w14:paraId="6CE0EA39" w14:textId="1F0127D5" w:rsidR="00F86461" w:rsidRPr="00C872FA" w:rsidRDefault="00F864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Cs/>
          <w:sz w:val="24"/>
          <w:szCs w:val="24"/>
        </w:rPr>
      </w:pPr>
      <w:r w:rsidRPr="00C872FA">
        <w:rPr>
          <w:rFonts w:ascii="Arial" w:hAnsi="Arial" w:cs="Arial"/>
          <w:bCs/>
          <w:sz w:val="24"/>
          <w:szCs w:val="24"/>
        </w:rPr>
        <w:t xml:space="preserve">Probe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apă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aflate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lucru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– </w:t>
      </w:r>
      <w:r w:rsidR="001F71FE" w:rsidRPr="00C872FA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1F71FE" w:rsidRPr="00C872FA">
        <w:rPr>
          <w:rFonts w:ascii="Arial" w:hAnsi="Arial" w:cs="Arial"/>
          <w:bCs/>
          <w:sz w:val="24"/>
          <w:szCs w:val="24"/>
        </w:rPr>
        <w:t>probă</w:t>
      </w:r>
      <w:proofErr w:type="spellEnd"/>
    </w:p>
    <w:p w14:paraId="01FA064A" w14:textId="0E1F36BE" w:rsidR="00285BAB" w:rsidRPr="00C872FA" w:rsidRDefault="00285BA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1 (1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Neamț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0E24B8D6" w14:textId="77777777" w:rsidR="00F30935" w:rsidRPr="00C872FA" w:rsidRDefault="00F30935" w:rsidP="00C872FA">
      <w:pPr>
        <w:pStyle w:val="NoSpacing"/>
        <w:tabs>
          <w:tab w:val="left" w:pos="2565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0D8451AB" w14:textId="3EF38FF0" w:rsidR="00722E5E" w:rsidRPr="00C872FA" w:rsidRDefault="00722E5E" w:rsidP="00C872FA">
      <w:pPr>
        <w:pStyle w:val="NoSpacing"/>
        <w:numPr>
          <w:ilvl w:val="0"/>
          <w:numId w:val="53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nu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corespunde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conform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reglementărilor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legale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bazine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înot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ştranduri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, piscine;</w:t>
      </w:r>
    </w:p>
    <w:p w14:paraId="3EF8D6B3" w14:textId="272DE6F4" w:rsidR="00722E5E" w:rsidRPr="00C872FA" w:rsidRDefault="00722E5E" w:rsidP="00C872FA">
      <w:pPr>
        <w:pStyle w:val="NoSpacing"/>
        <w:numPr>
          <w:ilvl w:val="0"/>
          <w:numId w:val="53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buletinelor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analiză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calitatea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îmbăiere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2CCB404" w14:textId="64982DB3" w:rsidR="004E2B85" w:rsidRPr="00C872FA" w:rsidRDefault="004E2B85" w:rsidP="00C872FA">
      <w:pPr>
        <w:pStyle w:val="NoSpacing"/>
        <w:numPr>
          <w:ilvl w:val="0"/>
          <w:numId w:val="53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  <w:lang w:val="it-IT"/>
        </w:rPr>
        <w:t>rezultate necorespunzatoare la parametrul clor rezidual liber</w:t>
      </w:r>
      <w:r w:rsidR="00722E5E" w:rsidRPr="00C872FA">
        <w:rPr>
          <w:rFonts w:ascii="Arial" w:hAnsi="Arial" w:cs="Arial"/>
          <w:sz w:val="24"/>
          <w:szCs w:val="24"/>
          <w:lang w:val="it-IT"/>
        </w:rPr>
        <w:t>;</w:t>
      </w:r>
    </w:p>
    <w:p w14:paraId="2F63A6DD" w14:textId="2852DEC8" w:rsidR="004E09AC" w:rsidRPr="00C872FA" w:rsidRDefault="004E09AC" w:rsidP="00C872FA">
      <w:pPr>
        <w:pStyle w:val="NoSpacing"/>
        <w:numPr>
          <w:ilvl w:val="0"/>
          <w:numId w:val="17"/>
        </w:numPr>
        <w:tabs>
          <w:tab w:val="left" w:pos="2565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utilizarea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care nu </w:t>
      </w:r>
      <w:proofErr w:type="spellStart"/>
      <w:r w:rsidR="00505EBA" w:rsidRPr="00C872FA">
        <w:rPr>
          <w:rFonts w:ascii="Arial" w:hAnsi="Arial" w:cs="Arial"/>
          <w:sz w:val="24"/>
          <w:szCs w:val="24"/>
        </w:rPr>
        <w:t>corespunde</w:t>
      </w:r>
      <w:proofErr w:type="spellEnd"/>
      <w:r w:rsidR="00505EBA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5EBA" w:rsidRPr="00C872FA">
        <w:rPr>
          <w:rFonts w:ascii="Arial" w:hAnsi="Arial" w:cs="Arial"/>
          <w:sz w:val="24"/>
          <w:szCs w:val="24"/>
        </w:rPr>
        <w:t>normelor</w:t>
      </w:r>
      <w:proofErr w:type="spellEnd"/>
      <w:r w:rsidR="00505EBA"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505EBA" w:rsidRPr="00C872FA">
        <w:rPr>
          <w:rFonts w:ascii="Arial" w:hAnsi="Arial" w:cs="Arial"/>
          <w:sz w:val="24"/>
          <w:szCs w:val="24"/>
        </w:rPr>
        <w:t>calitate</w:t>
      </w:r>
      <w:proofErr w:type="spellEnd"/>
      <w:r w:rsidR="00505EBA" w:rsidRPr="00C872FA">
        <w:rPr>
          <w:rFonts w:ascii="Arial" w:hAnsi="Arial" w:cs="Arial"/>
          <w:sz w:val="24"/>
          <w:szCs w:val="24"/>
        </w:rPr>
        <w:t>;</w:t>
      </w:r>
    </w:p>
    <w:p w14:paraId="033873F1" w14:textId="4D8E3581" w:rsidR="00285BAB" w:rsidRPr="00C872FA" w:rsidRDefault="00285BAB" w:rsidP="00C872FA">
      <w:pPr>
        <w:pStyle w:val="NoSpacing"/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suspendare </w:t>
      </w:r>
      <w:proofErr w:type="gramStart"/>
      <w:r w:rsidRPr="00C872FA">
        <w:rPr>
          <w:rFonts w:ascii="Arial" w:hAnsi="Arial" w:cs="Arial"/>
          <w:b/>
          <w:sz w:val="24"/>
          <w:szCs w:val="24"/>
          <w:lang w:val="ro-RO"/>
        </w:rPr>
        <w:t>a</w:t>
      </w:r>
      <w:proofErr w:type="gramEnd"/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activității</w:t>
      </w:r>
      <w:r w:rsidRPr="00C872FA">
        <w:rPr>
          <w:rFonts w:ascii="Arial" w:hAnsi="Arial" w:cs="Arial"/>
          <w:b/>
          <w:sz w:val="24"/>
          <w:szCs w:val="24"/>
        </w:rPr>
        <w:t xml:space="preserve"> - DSP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Neamț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14183F">
        <w:rPr>
          <w:rFonts w:ascii="Arial" w:hAnsi="Arial" w:cs="Arial"/>
          <w:bCs/>
          <w:sz w:val="24"/>
          <w:szCs w:val="24"/>
        </w:rPr>
        <w:t>utilizarea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apei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îmbăiere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care nu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corespunde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normelor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calitate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>.</w:t>
      </w:r>
    </w:p>
    <w:p w14:paraId="45C4BC68" w14:textId="16CF3D3E" w:rsidR="00F86461" w:rsidRPr="00C872FA" w:rsidRDefault="00F864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1F71FE" w:rsidRPr="00C872FA">
        <w:rPr>
          <w:rFonts w:ascii="Arial" w:hAnsi="Arial" w:cs="Arial"/>
          <w:sz w:val="24"/>
          <w:szCs w:val="24"/>
        </w:rPr>
        <w:t>15</w:t>
      </w:r>
    </w:p>
    <w:p w14:paraId="534FF1B5" w14:textId="77777777" w:rsidR="00FE4B85" w:rsidRPr="00C872FA" w:rsidRDefault="00FE4B85" w:rsidP="00C872FA">
      <w:pPr>
        <w:pStyle w:val="NoSpacing"/>
        <w:tabs>
          <w:tab w:val="left" w:pos="85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CF8913C" w14:textId="77777777" w:rsidR="00FE4B85" w:rsidRPr="00C872FA" w:rsidRDefault="00FE4B85" w:rsidP="00C872FA">
      <w:pPr>
        <w:pStyle w:val="NoSpacing"/>
        <w:tabs>
          <w:tab w:val="left" w:pos="851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377520F6" w14:textId="6CD2F063" w:rsidR="0025387D" w:rsidRPr="00C872FA" w:rsidRDefault="005322AD" w:rsidP="00C872FA">
      <w:pPr>
        <w:pStyle w:val="NoSpacing"/>
        <w:tabs>
          <w:tab w:val="left" w:pos="851"/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X</w:t>
      </w:r>
      <w:r w:rsidR="00B665A5" w:rsidRPr="00C872FA">
        <w:rPr>
          <w:rFonts w:ascii="Arial" w:hAnsi="Arial" w:cs="Arial"/>
          <w:b/>
          <w:sz w:val="24"/>
          <w:szCs w:val="24"/>
        </w:rPr>
        <w:t>I</w:t>
      </w:r>
      <w:r w:rsidR="00E1762B" w:rsidRPr="00C872FA">
        <w:rPr>
          <w:rFonts w:ascii="Arial" w:hAnsi="Arial" w:cs="Arial"/>
          <w:b/>
          <w:sz w:val="24"/>
          <w:szCs w:val="24"/>
        </w:rPr>
        <w:t>V</w:t>
      </w:r>
      <w:r w:rsidR="00F22203" w:rsidRPr="00C872FA">
        <w:rPr>
          <w:rFonts w:ascii="Arial" w:hAnsi="Arial" w:cs="Arial"/>
          <w:b/>
          <w:sz w:val="24"/>
          <w:szCs w:val="24"/>
        </w:rPr>
        <w:t>.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F22203" w:rsidRPr="00C872FA">
        <w:rPr>
          <w:rFonts w:ascii="Arial" w:hAnsi="Arial" w:cs="Arial"/>
          <w:b/>
          <w:sz w:val="24"/>
          <w:szCs w:val="24"/>
        </w:rPr>
        <w:t>MEDIUL DE VIA</w:t>
      </w:r>
      <w:r w:rsidR="00F22203" w:rsidRPr="00C872FA">
        <w:rPr>
          <w:rFonts w:ascii="Arial" w:hAnsi="Arial" w:cs="Arial"/>
          <w:b/>
          <w:sz w:val="24"/>
          <w:szCs w:val="24"/>
          <w:lang w:val="ro-RO"/>
        </w:rPr>
        <w:t>ȚĂ A POPULAȚIEI</w:t>
      </w:r>
    </w:p>
    <w:p w14:paraId="237E3C89" w14:textId="77777777" w:rsidR="00D43F01" w:rsidRPr="00C872FA" w:rsidRDefault="00D43F01" w:rsidP="00C872FA">
      <w:pPr>
        <w:pStyle w:val="NoSpacing"/>
        <w:tabs>
          <w:tab w:val="left" w:pos="851"/>
          <w:tab w:val="right" w:pos="9072"/>
        </w:tabs>
        <w:ind w:left="0"/>
        <w:rPr>
          <w:rFonts w:ascii="Arial" w:hAnsi="Arial" w:cs="Arial"/>
          <w:b/>
          <w:sz w:val="24"/>
          <w:szCs w:val="24"/>
          <w:lang w:val="ro-RO"/>
        </w:rPr>
      </w:pPr>
    </w:p>
    <w:p w14:paraId="3CE50BF7" w14:textId="45DF2F93" w:rsidR="007D42FC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>Număr total controale</w:t>
      </w:r>
      <w:r w:rsidR="003D79CE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D05EA9" w:rsidRPr="00C872FA">
        <w:rPr>
          <w:rFonts w:ascii="Arial" w:hAnsi="Arial" w:cs="Arial"/>
          <w:sz w:val="24"/>
          <w:szCs w:val="24"/>
          <w:lang w:val="ro-RO"/>
        </w:rPr>
        <w:t>–</w:t>
      </w:r>
      <w:r w:rsidR="00120C6C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B665A5" w:rsidRPr="00C872FA">
        <w:rPr>
          <w:rFonts w:ascii="Arial" w:hAnsi="Arial" w:cs="Arial"/>
          <w:sz w:val="24"/>
          <w:szCs w:val="24"/>
          <w:lang w:val="ro-RO"/>
        </w:rPr>
        <w:t>836</w:t>
      </w:r>
    </w:p>
    <w:p w14:paraId="3A08E569" w14:textId="28FF76FE" w:rsidR="007D42FC" w:rsidRPr="00C872FA" w:rsidRDefault="007D42F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21487A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B665A5" w:rsidRPr="00C872FA">
        <w:rPr>
          <w:rFonts w:ascii="Arial" w:hAnsi="Arial" w:cs="Arial"/>
          <w:sz w:val="24"/>
          <w:szCs w:val="24"/>
        </w:rPr>
        <w:t>92</w:t>
      </w:r>
      <w:r w:rsidR="006F4B5D" w:rsidRPr="00C872FA">
        <w:rPr>
          <w:rFonts w:ascii="Arial" w:hAnsi="Arial" w:cs="Arial"/>
          <w:sz w:val="24"/>
          <w:szCs w:val="24"/>
        </w:rPr>
        <w:t>,</w:t>
      </w:r>
      <w:r w:rsidRPr="00C872FA">
        <w:rPr>
          <w:rFonts w:ascii="Arial" w:hAnsi="Arial" w:cs="Arial"/>
          <w:sz w:val="24"/>
          <w:szCs w:val="24"/>
        </w:rPr>
        <w:t xml:space="preserve"> din care:</w:t>
      </w:r>
    </w:p>
    <w:p w14:paraId="0255CF74" w14:textId="57C8F82D" w:rsidR="007D42FC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7D42FC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7D42FC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7D42FC" w:rsidRPr="00C872FA">
        <w:rPr>
          <w:rFonts w:ascii="Arial" w:hAnsi="Arial" w:cs="Arial"/>
          <w:sz w:val="24"/>
          <w:szCs w:val="24"/>
        </w:rPr>
        <w:t xml:space="preserve"> – </w:t>
      </w:r>
      <w:r w:rsidR="00B665A5" w:rsidRPr="00C872FA">
        <w:rPr>
          <w:rFonts w:ascii="Arial" w:hAnsi="Arial" w:cs="Arial"/>
          <w:sz w:val="24"/>
          <w:szCs w:val="24"/>
        </w:rPr>
        <w:t>37</w:t>
      </w:r>
    </w:p>
    <w:p w14:paraId="3104549B" w14:textId="2F87DD62" w:rsidR="0021487A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21487A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21487A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21487A" w:rsidRPr="00C872FA">
        <w:rPr>
          <w:rFonts w:ascii="Arial" w:hAnsi="Arial" w:cs="Arial"/>
          <w:sz w:val="24"/>
          <w:szCs w:val="24"/>
        </w:rPr>
        <w:t xml:space="preserve"> – </w:t>
      </w:r>
      <w:r w:rsidR="00B665A5" w:rsidRPr="00C872FA">
        <w:rPr>
          <w:rFonts w:ascii="Arial" w:hAnsi="Arial" w:cs="Arial"/>
          <w:sz w:val="24"/>
          <w:szCs w:val="24"/>
        </w:rPr>
        <w:t>52</w:t>
      </w:r>
    </w:p>
    <w:p w14:paraId="0E2E9262" w14:textId="276FFAD0" w:rsidR="00F67E3B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7D42FC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7D42FC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7D42FC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2FC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7D42FC" w:rsidRPr="00C872FA">
        <w:rPr>
          <w:rFonts w:ascii="Arial" w:hAnsi="Arial" w:cs="Arial"/>
          <w:sz w:val="24"/>
          <w:szCs w:val="24"/>
        </w:rPr>
        <w:t xml:space="preserve"> –</w:t>
      </w:r>
      <w:r w:rsidR="00712678" w:rsidRPr="00C872FA">
        <w:rPr>
          <w:rFonts w:ascii="Arial" w:hAnsi="Arial" w:cs="Arial"/>
          <w:sz w:val="24"/>
          <w:szCs w:val="24"/>
        </w:rPr>
        <w:t xml:space="preserve"> </w:t>
      </w:r>
      <w:r w:rsidR="00B665A5" w:rsidRPr="00C872FA">
        <w:rPr>
          <w:rFonts w:ascii="Arial" w:hAnsi="Arial" w:cs="Arial"/>
          <w:b/>
          <w:sz w:val="24"/>
          <w:szCs w:val="24"/>
        </w:rPr>
        <w:t>340</w:t>
      </w:r>
      <w:r w:rsidR="0021487A" w:rsidRPr="00C872FA">
        <w:rPr>
          <w:rFonts w:ascii="Arial" w:hAnsi="Arial" w:cs="Arial"/>
          <w:b/>
          <w:sz w:val="24"/>
          <w:szCs w:val="24"/>
        </w:rPr>
        <w:t>.</w:t>
      </w:r>
      <w:r w:rsidR="00B665A5" w:rsidRPr="00C872FA">
        <w:rPr>
          <w:rFonts w:ascii="Arial" w:hAnsi="Arial" w:cs="Arial"/>
          <w:b/>
          <w:sz w:val="24"/>
          <w:szCs w:val="24"/>
        </w:rPr>
        <w:t>1</w:t>
      </w:r>
      <w:r w:rsidR="00A72361" w:rsidRPr="00C872FA">
        <w:rPr>
          <w:rFonts w:ascii="Arial" w:hAnsi="Arial" w:cs="Arial"/>
          <w:b/>
          <w:sz w:val="24"/>
          <w:szCs w:val="24"/>
        </w:rPr>
        <w:t>0</w:t>
      </w:r>
      <w:r w:rsidR="0021487A" w:rsidRPr="00C872FA">
        <w:rPr>
          <w:rFonts w:ascii="Arial" w:hAnsi="Arial" w:cs="Arial"/>
          <w:b/>
          <w:sz w:val="24"/>
          <w:szCs w:val="24"/>
        </w:rPr>
        <w:t>0</w:t>
      </w:r>
      <w:r w:rsidR="007D42FC" w:rsidRPr="00C872FA">
        <w:rPr>
          <w:rFonts w:ascii="Arial" w:hAnsi="Arial" w:cs="Arial"/>
          <w:b/>
          <w:sz w:val="24"/>
          <w:szCs w:val="24"/>
        </w:rPr>
        <w:t xml:space="preserve"> lei</w:t>
      </w:r>
      <w:r w:rsidR="00F2326F" w:rsidRPr="00C872FA">
        <w:rPr>
          <w:rFonts w:ascii="Arial" w:hAnsi="Arial" w:cs="Arial"/>
          <w:b/>
          <w:sz w:val="24"/>
          <w:szCs w:val="24"/>
        </w:rPr>
        <w:t xml:space="preserve"> </w:t>
      </w:r>
    </w:p>
    <w:p w14:paraId="2BB27C70" w14:textId="0264C9C0" w:rsidR="004F5956" w:rsidRPr="00C872FA" w:rsidRDefault="004F595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0928BC" w:rsidRPr="00C872FA">
        <w:rPr>
          <w:rFonts w:ascii="Arial" w:hAnsi="Arial" w:cs="Arial"/>
          <w:b/>
          <w:sz w:val="24"/>
          <w:szCs w:val="24"/>
        </w:rPr>
        <w:t>1</w:t>
      </w:r>
      <w:r w:rsidRPr="00C872FA">
        <w:rPr>
          <w:rFonts w:ascii="Arial" w:hAnsi="Arial" w:cs="Arial"/>
          <w:b/>
          <w:sz w:val="24"/>
          <w:szCs w:val="24"/>
        </w:rPr>
        <w:t xml:space="preserve"> (1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</w:t>
      </w:r>
      <w:r w:rsidR="00722E5E" w:rsidRPr="00C872FA">
        <w:rPr>
          <w:rFonts w:ascii="Arial" w:hAnsi="Arial" w:cs="Arial"/>
          <w:b/>
          <w:sz w:val="24"/>
          <w:szCs w:val="24"/>
          <w:lang w:val="ro-RO"/>
        </w:rPr>
        <w:t>București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341FA839" w14:textId="77777777" w:rsidR="000928BC" w:rsidRPr="00C872FA" w:rsidRDefault="000928B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Retragere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ASF:</w:t>
      </w:r>
      <w:r w:rsidRPr="00C872FA">
        <w:rPr>
          <w:rFonts w:ascii="Arial" w:hAnsi="Arial" w:cs="Arial"/>
          <w:b/>
          <w:sz w:val="24"/>
          <w:szCs w:val="24"/>
        </w:rPr>
        <w:t xml:space="preserve"> 2 (2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Călărași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73C2C129" w14:textId="5C26BE6F" w:rsidR="007D42FC" w:rsidRPr="00C872FA" w:rsidRDefault="0021487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  <w:lang w:val="ro-RO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– </w:t>
      </w:r>
      <w:r w:rsidR="00B665A5" w:rsidRPr="00C872FA">
        <w:rPr>
          <w:rFonts w:ascii="Arial" w:hAnsi="Arial" w:cs="Arial"/>
          <w:sz w:val="24"/>
          <w:szCs w:val="24"/>
          <w:lang w:val="ro-RO"/>
        </w:rPr>
        <w:t>36</w:t>
      </w:r>
    </w:p>
    <w:p w14:paraId="117936B6" w14:textId="77777777" w:rsidR="0025387D" w:rsidRPr="00C872FA" w:rsidRDefault="00D1783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>D</w:t>
      </w:r>
      <w:r w:rsidR="00C35200" w:rsidRPr="00C872FA">
        <w:rPr>
          <w:rFonts w:ascii="Arial" w:hAnsi="Arial" w:cs="Arial"/>
          <w:sz w:val="24"/>
          <w:szCs w:val="24"/>
          <w:lang w:val="ro-RO"/>
        </w:rPr>
        <w:t>in care:</w:t>
      </w:r>
    </w:p>
    <w:p w14:paraId="72349E7C" w14:textId="77777777" w:rsidR="0098458E" w:rsidRPr="00C872FA" w:rsidRDefault="0098458E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67B0E7FE" w14:textId="77777777" w:rsidR="004B769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a)</w:t>
      </w:r>
      <w:r w:rsidR="003D79CE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Nr. controale zone de locuit</w:t>
      </w:r>
      <w:r w:rsidR="00D16145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</w:p>
    <w:p w14:paraId="08C0D950" w14:textId="494FB7F0" w:rsidR="004B769D" w:rsidRPr="00C872FA" w:rsidRDefault="00467EC9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86461" w:rsidRPr="00C872FA">
        <w:rPr>
          <w:rFonts w:ascii="Arial" w:hAnsi="Arial" w:cs="Arial"/>
          <w:sz w:val="24"/>
          <w:szCs w:val="24"/>
        </w:rPr>
        <w:t>5</w:t>
      </w:r>
      <w:r w:rsidR="00616597" w:rsidRPr="00C872FA">
        <w:rPr>
          <w:rFonts w:ascii="Arial" w:hAnsi="Arial" w:cs="Arial"/>
          <w:sz w:val="24"/>
          <w:szCs w:val="24"/>
        </w:rPr>
        <w:t>60</w:t>
      </w:r>
    </w:p>
    <w:p w14:paraId="695D83F6" w14:textId="735D0C69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8F36B5" w:rsidRPr="00C872FA">
        <w:rPr>
          <w:rFonts w:ascii="Arial" w:hAnsi="Arial" w:cs="Arial"/>
          <w:sz w:val="24"/>
          <w:szCs w:val="24"/>
        </w:rPr>
        <w:t xml:space="preserve"> </w:t>
      </w:r>
      <w:r w:rsidR="00D8490E" w:rsidRPr="00C872FA">
        <w:rPr>
          <w:rFonts w:ascii="Arial" w:hAnsi="Arial" w:cs="Arial"/>
          <w:sz w:val="24"/>
          <w:szCs w:val="24"/>
        </w:rPr>
        <w:t xml:space="preserve">– </w:t>
      </w:r>
      <w:r w:rsidR="00616597" w:rsidRPr="00C872FA">
        <w:rPr>
          <w:rFonts w:ascii="Arial" w:hAnsi="Arial" w:cs="Arial"/>
          <w:sz w:val="24"/>
          <w:szCs w:val="24"/>
        </w:rPr>
        <w:t>35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439C7385" w14:textId="7181D024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D16145" w:rsidRPr="00C872FA">
        <w:rPr>
          <w:rFonts w:ascii="Arial" w:hAnsi="Arial" w:cs="Arial"/>
          <w:sz w:val="24"/>
          <w:szCs w:val="24"/>
        </w:rPr>
        <w:t xml:space="preserve"> </w:t>
      </w:r>
      <w:r w:rsidR="00D8490E" w:rsidRPr="00C872FA">
        <w:rPr>
          <w:rFonts w:ascii="Arial" w:hAnsi="Arial" w:cs="Arial"/>
          <w:sz w:val="24"/>
          <w:szCs w:val="24"/>
        </w:rPr>
        <w:t>–</w:t>
      </w:r>
      <w:r w:rsidR="00D16145" w:rsidRPr="00C872FA">
        <w:rPr>
          <w:rFonts w:ascii="Arial" w:hAnsi="Arial" w:cs="Arial"/>
          <w:sz w:val="24"/>
          <w:szCs w:val="24"/>
        </w:rPr>
        <w:t xml:space="preserve"> </w:t>
      </w:r>
      <w:r w:rsidR="00616597" w:rsidRPr="00C872FA">
        <w:rPr>
          <w:rFonts w:ascii="Arial" w:hAnsi="Arial" w:cs="Arial"/>
          <w:sz w:val="24"/>
          <w:szCs w:val="24"/>
        </w:rPr>
        <w:t>19</w:t>
      </w:r>
    </w:p>
    <w:p w14:paraId="64089885" w14:textId="4E16015F" w:rsidR="003D79CE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r w:rsidR="003D79CE" w:rsidRPr="00C872FA">
        <w:rPr>
          <w:rFonts w:ascii="Arial" w:hAnsi="Arial" w:cs="Arial"/>
          <w:sz w:val="24"/>
          <w:szCs w:val="24"/>
        </w:rPr>
        <w:t>–</w:t>
      </w:r>
      <w:r w:rsidR="008F36B5" w:rsidRPr="00C872FA">
        <w:rPr>
          <w:rFonts w:ascii="Arial" w:hAnsi="Arial" w:cs="Arial"/>
          <w:sz w:val="24"/>
          <w:szCs w:val="24"/>
        </w:rPr>
        <w:t xml:space="preserve"> </w:t>
      </w:r>
      <w:r w:rsidR="00F86461" w:rsidRPr="00C872FA">
        <w:rPr>
          <w:rFonts w:ascii="Arial" w:hAnsi="Arial" w:cs="Arial"/>
          <w:sz w:val="24"/>
          <w:szCs w:val="24"/>
        </w:rPr>
        <w:t>1</w:t>
      </w:r>
      <w:r w:rsidR="00616597" w:rsidRPr="00C872FA">
        <w:rPr>
          <w:rFonts w:ascii="Arial" w:hAnsi="Arial" w:cs="Arial"/>
          <w:sz w:val="24"/>
          <w:szCs w:val="24"/>
        </w:rPr>
        <w:t>6</w:t>
      </w:r>
    </w:p>
    <w:p w14:paraId="38D0130A" w14:textId="48E256B7" w:rsidR="004665D7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3D79CE" w:rsidRPr="00C872FA">
        <w:rPr>
          <w:rFonts w:ascii="Arial" w:hAnsi="Arial" w:cs="Arial"/>
          <w:sz w:val="24"/>
          <w:szCs w:val="24"/>
        </w:rPr>
        <w:t xml:space="preserve"> </w:t>
      </w:r>
      <w:r w:rsidR="005322AD" w:rsidRPr="00C872FA">
        <w:rPr>
          <w:rFonts w:ascii="Arial" w:hAnsi="Arial" w:cs="Arial"/>
          <w:sz w:val="24"/>
          <w:szCs w:val="24"/>
        </w:rPr>
        <w:t xml:space="preserve">total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D16145" w:rsidRPr="00C872FA">
        <w:rPr>
          <w:rFonts w:ascii="Arial" w:hAnsi="Arial" w:cs="Arial"/>
          <w:sz w:val="24"/>
          <w:szCs w:val="24"/>
        </w:rPr>
        <w:t xml:space="preserve"> –</w:t>
      </w:r>
      <w:r w:rsidR="00D8490E" w:rsidRPr="00C872FA">
        <w:rPr>
          <w:rFonts w:ascii="Arial" w:hAnsi="Arial" w:cs="Arial"/>
          <w:sz w:val="24"/>
          <w:szCs w:val="24"/>
        </w:rPr>
        <w:t xml:space="preserve"> </w:t>
      </w:r>
      <w:r w:rsidR="00616597" w:rsidRPr="00C872FA">
        <w:rPr>
          <w:rFonts w:ascii="Arial" w:hAnsi="Arial" w:cs="Arial"/>
          <w:b/>
          <w:sz w:val="24"/>
          <w:szCs w:val="24"/>
        </w:rPr>
        <w:t>97</w:t>
      </w:r>
      <w:r w:rsidR="000C005F" w:rsidRPr="00C872FA">
        <w:rPr>
          <w:rFonts w:ascii="Arial" w:hAnsi="Arial" w:cs="Arial"/>
          <w:b/>
          <w:sz w:val="24"/>
          <w:szCs w:val="24"/>
        </w:rPr>
        <w:t>.</w:t>
      </w:r>
      <w:r w:rsidR="00F30935" w:rsidRPr="00C872FA">
        <w:rPr>
          <w:rFonts w:ascii="Arial" w:hAnsi="Arial" w:cs="Arial"/>
          <w:b/>
          <w:sz w:val="24"/>
          <w:szCs w:val="24"/>
        </w:rPr>
        <w:t>0</w:t>
      </w:r>
      <w:r w:rsidR="003D79CE" w:rsidRPr="00C872FA">
        <w:rPr>
          <w:rFonts w:ascii="Arial" w:hAnsi="Arial" w:cs="Arial"/>
          <w:b/>
          <w:sz w:val="24"/>
          <w:szCs w:val="24"/>
        </w:rPr>
        <w:t>0</w:t>
      </w:r>
      <w:r w:rsidR="001104F6" w:rsidRPr="00C872FA">
        <w:rPr>
          <w:rFonts w:ascii="Arial" w:hAnsi="Arial" w:cs="Arial"/>
          <w:b/>
          <w:sz w:val="24"/>
          <w:szCs w:val="24"/>
        </w:rPr>
        <w:t>0</w:t>
      </w:r>
      <w:r w:rsidR="003D79CE" w:rsidRPr="00C872FA">
        <w:rPr>
          <w:rFonts w:ascii="Arial" w:hAnsi="Arial" w:cs="Arial"/>
          <w:b/>
          <w:sz w:val="24"/>
          <w:szCs w:val="24"/>
        </w:rPr>
        <w:t xml:space="preserve"> lei</w:t>
      </w:r>
    </w:p>
    <w:p w14:paraId="21772F9D" w14:textId="77777777" w:rsidR="009D4F01" w:rsidRPr="00C872FA" w:rsidRDefault="008B26C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202E26" w:rsidRPr="00C872FA">
        <w:rPr>
          <w:rFonts w:ascii="Arial" w:hAnsi="Arial" w:cs="Arial"/>
          <w:b/>
          <w:sz w:val="24"/>
          <w:szCs w:val="24"/>
        </w:rPr>
        <w:t>:</w:t>
      </w:r>
    </w:p>
    <w:p w14:paraId="62CEC3C3" w14:textId="19C10BFD" w:rsidR="00505EBA" w:rsidRPr="00C872FA" w:rsidRDefault="00505EBA" w:rsidP="00C872FA">
      <w:pPr>
        <w:pStyle w:val="NoSpacing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neremedierea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deficienţelor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constatate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ocazia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efectuării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domeniul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pot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aduce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atingere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A1982B7" w14:textId="79D6F260" w:rsidR="00761B60" w:rsidRPr="00C872FA" w:rsidRDefault="00761B60" w:rsidP="00C872FA">
      <w:pPr>
        <w:pStyle w:val="NoSpacing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refuzul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permite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accesul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împuternicit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vederea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efectuării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accepta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efectuarea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pune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dispoziţia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personal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informaţiile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necesare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realizării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atribuţiilor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control;</w:t>
      </w:r>
    </w:p>
    <w:p w14:paraId="6AA2F2A9" w14:textId="3A30B874" w:rsidR="00505EBA" w:rsidRPr="00C872FA" w:rsidRDefault="00505EBA" w:rsidP="00C872FA">
      <w:pPr>
        <w:pStyle w:val="NoSpacing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fizice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juridice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reglementează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zonele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locuit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impuse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studiile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impact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diminuarea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dacă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creează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riscuri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463EC6F1" w14:textId="7B01E91D" w:rsidR="00505EBA" w:rsidRPr="00C872FA" w:rsidRDefault="00505EBA" w:rsidP="00C872FA">
      <w:pPr>
        <w:pStyle w:val="NoSpacing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distanţelor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minime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</w:t>
      </w:r>
      <w:r w:rsidR="0051041A" w:rsidRPr="00C872FA">
        <w:rPr>
          <w:rFonts w:ascii="Arial" w:hAnsi="Arial" w:cs="Arial"/>
          <w:sz w:val="24"/>
          <w:szCs w:val="24"/>
          <w:shd w:val="clear" w:color="auto" w:fill="FFFFFF"/>
        </w:rPr>
        <w:t>ele</w:t>
      </w:r>
      <w:proofErr w:type="spellEnd"/>
      <w:r w:rsidR="0051041A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="0051041A" w:rsidRPr="00C872FA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="0051041A"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referitoare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zonele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locuit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2E6ABDC" w14:textId="32CD8D2F" w:rsidR="00505EBA" w:rsidRPr="00C872FA" w:rsidRDefault="0051041A" w:rsidP="00C872FA">
      <w:pPr>
        <w:pStyle w:val="NoSpacing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lastRenderedPageBreak/>
        <w:t>depozitarea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direct pe sol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dejecţiilor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animaliere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operatorii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economici,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asociaţiile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locatari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proprietari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fizice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12B5080" w14:textId="5737DBDC" w:rsidR="00761B60" w:rsidRPr="00C872FA" w:rsidRDefault="00761B60" w:rsidP="00C872FA">
      <w:pPr>
        <w:pStyle w:val="NoSpacing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neanunţarea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teritoriale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despre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avarii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cadrul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uzinelor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consum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uman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despre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intervenţiile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nivelul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reţelelor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distribuţie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oprirea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intermitenţa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distribuţiei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reţea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neinformarea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despre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programul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furnizare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6E88D48" w14:textId="56362D3E" w:rsidR="00761B60" w:rsidRPr="00C872FA" w:rsidRDefault="00761B60" w:rsidP="00C872FA">
      <w:pPr>
        <w:pStyle w:val="NoSpacing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depozitarea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direct pe sol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dejecţiilor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animaliere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operatorii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economici,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asociaţiile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locatari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proprietari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fizice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7728BBF" w14:textId="644E8703" w:rsidR="00761B60" w:rsidRPr="00C872FA" w:rsidRDefault="00761B60" w:rsidP="00C872FA">
      <w:pPr>
        <w:pStyle w:val="NoSpacing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neevacuarea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periodică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câte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este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necesar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conţinutului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instalaţiilor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mici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administrate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fizice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juridice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39E7441" w14:textId="5D352ADC" w:rsidR="00761B60" w:rsidRPr="00C872FA" w:rsidRDefault="00761B60" w:rsidP="00C872FA">
      <w:pPr>
        <w:pStyle w:val="NoSpacing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îndepărtarea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rezultat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urma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vidanjării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solide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menajere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industriale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grajd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stradă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cadavrelor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animale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toxice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periculoase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pe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decât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legislaţia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sisteme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decât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admise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BBA30D5" w14:textId="0AA153D3" w:rsidR="00761B60" w:rsidRPr="00C872FA" w:rsidRDefault="00761B60" w:rsidP="00C872FA">
      <w:pPr>
        <w:pStyle w:val="NoSpacing"/>
        <w:numPr>
          <w:ilvl w:val="0"/>
          <w:numId w:val="18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prevenire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combatere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insectelor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rozătoarelor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vectoare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A56D2A3" w14:textId="2D8739F5" w:rsidR="003D79CE" w:rsidRPr="00C872FA" w:rsidRDefault="005322AD" w:rsidP="00C872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3D79CE" w:rsidRPr="00C872FA">
        <w:rPr>
          <w:rFonts w:ascii="Arial" w:hAnsi="Arial" w:cs="Arial"/>
          <w:sz w:val="24"/>
          <w:szCs w:val="24"/>
        </w:rPr>
        <w:t>–</w:t>
      </w:r>
      <w:r w:rsidR="00D16145" w:rsidRPr="00C872FA">
        <w:rPr>
          <w:rFonts w:ascii="Arial" w:hAnsi="Arial" w:cs="Arial"/>
          <w:sz w:val="24"/>
          <w:szCs w:val="24"/>
        </w:rPr>
        <w:t xml:space="preserve"> </w:t>
      </w:r>
      <w:r w:rsidR="00F86461" w:rsidRPr="00C872FA">
        <w:rPr>
          <w:rFonts w:ascii="Arial" w:hAnsi="Arial" w:cs="Arial"/>
          <w:sz w:val="24"/>
          <w:szCs w:val="24"/>
        </w:rPr>
        <w:t>3</w:t>
      </w:r>
      <w:r w:rsidR="00616597" w:rsidRPr="00C872FA">
        <w:rPr>
          <w:rFonts w:ascii="Arial" w:hAnsi="Arial" w:cs="Arial"/>
          <w:sz w:val="24"/>
          <w:szCs w:val="24"/>
        </w:rPr>
        <w:t>0</w:t>
      </w:r>
    </w:p>
    <w:p w14:paraId="3FDB7003" w14:textId="77777777" w:rsidR="005B345C" w:rsidRPr="00C872FA" w:rsidRDefault="005B345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064F0CA" w14:textId="77777777" w:rsidR="00015C23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b) Nr. controale unități de mică industrie</w:t>
      </w:r>
    </w:p>
    <w:p w14:paraId="1B765D16" w14:textId="2EE22354" w:rsidR="005322AD" w:rsidRPr="00C872FA" w:rsidRDefault="00015C2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2E26"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="00202E26" w:rsidRPr="00C872FA">
        <w:rPr>
          <w:rFonts w:ascii="Arial" w:hAnsi="Arial" w:cs="Arial"/>
          <w:sz w:val="24"/>
          <w:szCs w:val="24"/>
        </w:rPr>
        <w:t xml:space="preserve"> –</w:t>
      </w:r>
      <w:r w:rsidR="00C428F1" w:rsidRPr="00C872FA">
        <w:rPr>
          <w:rFonts w:ascii="Arial" w:hAnsi="Arial" w:cs="Arial"/>
          <w:sz w:val="24"/>
          <w:szCs w:val="24"/>
        </w:rPr>
        <w:t xml:space="preserve"> </w:t>
      </w:r>
      <w:r w:rsidR="00F86461" w:rsidRPr="00C872FA">
        <w:rPr>
          <w:rFonts w:ascii="Arial" w:hAnsi="Arial" w:cs="Arial"/>
          <w:sz w:val="24"/>
          <w:szCs w:val="24"/>
        </w:rPr>
        <w:t>5</w:t>
      </w:r>
    </w:p>
    <w:p w14:paraId="3151E441" w14:textId="5ABA0F9C" w:rsidR="00A45625" w:rsidRPr="00C872FA" w:rsidRDefault="00A4562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616597" w:rsidRPr="00C872FA">
        <w:rPr>
          <w:rFonts w:ascii="Arial" w:hAnsi="Arial" w:cs="Arial"/>
          <w:sz w:val="24"/>
          <w:szCs w:val="24"/>
        </w:rPr>
        <w:t>2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134C81A2" w14:textId="0A96BDDB" w:rsidR="00A45625" w:rsidRPr="00C872FA" w:rsidRDefault="00A4562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616597" w:rsidRPr="00C872FA">
        <w:rPr>
          <w:rFonts w:ascii="Arial" w:hAnsi="Arial" w:cs="Arial"/>
          <w:sz w:val="24"/>
          <w:szCs w:val="24"/>
        </w:rPr>
        <w:t>2</w:t>
      </w:r>
    </w:p>
    <w:p w14:paraId="7915D287" w14:textId="257824F3" w:rsidR="00A45625" w:rsidRPr="00C872FA" w:rsidRDefault="00A4562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616597" w:rsidRPr="00C872FA">
        <w:rPr>
          <w:rFonts w:ascii="Arial" w:hAnsi="Arial" w:cs="Arial"/>
          <w:b/>
          <w:sz w:val="24"/>
          <w:szCs w:val="24"/>
        </w:rPr>
        <w:t>11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F86461" w:rsidRPr="00C872FA">
        <w:rPr>
          <w:rFonts w:ascii="Arial" w:hAnsi="Arial" w:cs="Arial"/>
          <w:b/>
          <w:sz w:val="24"/>
          <w:szCs w:val="24"/>
        </w:rPr>
        <w:t>0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553A8B77" w14:textId="77777777" w:rsidR="00A45625" w:rsidRPr="00C872FA" w:rsidRDefault="00A45625" w:rsidP="00C872FA">
      <w:pPr>
        <w:pStyle w:val="NoSpacing"/>
        <w:tabs>
          <w:tab w:val="left" w:pos="3030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461D4309" w14:textId="1400E882" w:rsidR="00761B60" w:rsidRPr="00C872FA" w:rsidRDefault="00761B60" w:rsidP="00C872FA">
      <w:pPr>
        <w:pStyle w:val="NoSpacing"/>
        <w:numPr>
          <w:ilvl w:val="0"/>
          <w:numId w:val="54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zgomot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vibraţii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mirosuri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praf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fum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gaze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toxice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iritante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depăşesc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limitele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maxime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stabilite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pot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riscuri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comunitară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impuse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studiile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impact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diminuarea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4BF92BD" w14:textId="77777777" w:rsidR="00761B60" w:rsidRPr="00C872FA" w:rsidRDefault="00761B60" w:rsidP="00C872FA">
      <w:pPr>
        <w:pStyle w:val="NoSpacing"/>
        <w:numPr>
          <w:ilvl w:val="0"/>
          <w:numId w:val="5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prevenire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combatere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insectelor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rozătoarelor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vectoare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1A7C826" w14:textId="4CB650A4" w:rsidR="00616597" w:rsidRPr="00C872FA" w:rsidRDefault="00616597" w:rsidP="00C872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3</w:t>
      </w:r>
    </w:p>
    <w:p w14:paraId="18EB3ADC" w14:textId="77777777" w:rsidR="00181495" w:rsidRPr="00C872FA" w:rsidRDefault="00181495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133DBFE0" w14:textId="77777777" w:rsidR="00015C23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c) Nr. controale unități comerciale</w:t>
      </w:r>
      <w:r w:rsidR="00527650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</w:p>
    <w:p w14:paraId="42F6AAF6" w14:textId="422034CD" w:rsidR="005322AD" w:rsidRPr="00C872FA" w:rsidRDefault="00015C2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D8490E" w:rsidRPr="00C872FA">
        <w:rPr>
          <w:rFonts w:ascii="Arial" w:hAnsi="Arial" w:cs="Arial"/>
          <w:sz w:val="24"/>
          <w:szCs w:val="24"/>
        </w:rPr>
        <w:t>–</w:t>
      </w:r>
      <w:r w:rsidR="00D8490E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616597" w:rsidRPr="00C872FA">
        <w:rPr>
          <w:rFonts w:ascii="Arial" w:hAnsi="Arial" w:cs="Arial"/>
          <w:sz w:val="24"/>
          <w:szCs w:val="24"/>
          <w:lang w:val="ro-RO"/>
        </w:rPr>
        <w:t>8</w:t>
      </w:r>
      <w:r w:rsidR="00F86461" w:rsidRPr="00C872FA">
        <w:rPr>
          <w:rFonts w:ascii="Arial" w:hAnsi="Arial" w:cs="Arial"/>
          <w:sz w:val="24"/>
          <w:szCs w:val="24"/>
          <w:lang w:val="ro-RO"/>
        </w:rPr>
        <w:t>0</w:t>
      </w:r>
    </w:p>
    <w:p w14:paraId="0C097281" w14:textId="5A6E66FE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4A3391" w:rsidRPr="00C872FA">
        <w:rPr>
          <w:rFonts w:ascii="Arial" w:hAnsi="Arial" w:cs="Arial"/>
          <w:sz w:val="24"/>
          <w:szCs w:val="24"/>
        </w:rPr>
        <w:t xml:space="preserve"> </w:t>
      </w:r>
      <w:r w:rsidR="00D8490E" w:rsidRPr="00C872FA">
        <w:rPr>
          <w:rFonts w:ascii="Arial" w:hAnsi="Arial" w:cs="Arial"/>
          <w:sz w:val="24"/>
          <w:szCs w:val="24"/>
        </w:rPr>
        <w:t>–</w:t>
      </w:r>
      <w:r w:rsidR="004A3391" w:rsidRPr="00C872FA">
        <w:rPr>
          <w:rFonts w:ascii="Arial" w:hAnsi="Arial" w:cs="Arial"/>
          <w:sz w:val="24"/>
          <w:szCs w:val="24"/>
        </w:rPr>
        <w:t xml:space="preserve"> </w:t>
      </w:r>
      <w:r w:rsidR="00616597" w:rsidRPr="00C872FA">
        <w:rPr>
          <w:rFonts w:ascii="Arial" w:hAnsi="Arial" w:cs="Arial"/>
          <w:sz w:val="24"/>
          <w:szCs w:val="24"/>
        </w:rPr>
        <w:t>13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617A7376" w14:textId="0D36A84F" w:rsidR="00F71DB8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F71DB8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F71DB8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F71DB8" w:rsidRPr="00C872FA">
        <w:rPr>
          <w:rFonts w:ascii="Arial" w:hAnsi="Arial" w:cs="Arial"/>
          <w:sz w:val="24"/>
          <w:szCs w:val="24"/>
        </w:rPr>
        <w:t xml:space="preserve"> </w:t>
      </w:r>
      <w:r w:rsidR="00D04774" w:rsidRPr="00C872FA">
        <w:rPr>
          <w:rFonts w:ascii="Arial" w:hAnsi="Arial" w:cs="Arial"/>
          <w:sz w:val="24"/>
          <w:szCs w:val="24"/>
        </w:rPr>
        <w:t>–</w:t>
      </w:r>
      <w:r w:rsidR="00F71DB8" w:rsidRPr="00C872FA">
        <w:rPr>
          <w:rFonts w:ascii="Arial" w:hAnsi="Arial" w:cs="Arial"/>
          <w:sz w:val="24"/>
          <w:szCs w:val="24"/>
        </w:rPr>
        <w:t xml:space="preserve"> </w:t>
      </w:r>
      <w:r w:rsidR="00616597" w:rsidRPr="00C872FA">
        <w:rPr>
          <w:rFonts w:ascii="Arial" w:hAnsi="Arial" w:cs="Arial"/>
          <w:sz w:val="24"/>
          <w:szCs w:val="24"/>
        </w:rPr>
        <w:t>3</w:t>
      </w:r>
    </w:p>
    <w:p w14:paraId="31AC6357" w14:textId="29E45497" w:rsidR="00B05C79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r w:rsidR="004A3391" w:rsidRPr="00C872FA">
        <w:rPr>
          <w:rFonts w:ascii="Arial" w:hAnsi="Arial" w:cs="Arial"/>
          <w:sz w:val="24"/>
          <w:szCs w:val="24"/>
        </w:rPr>
        <w:t xml:space="preserve">– </w:t>
      </w:r>
      <w:r w:rsidR="00616597" w:rsidRPr="00C872FA">
        <w:rPr>
          <w:rFonts w:ascii="Arial" w:hAnsi="Arial" w:cs="Arial"/>
          <w:sz w:val="24"/>
          <w:szCs w:val="24"/>
        </w:rPr>
        <w:t>10</w:t>
      </w:r>
    </w:p>
    <w:p w14:paraId="3D6BC28B" w14:textId="16C96CDF" w:rsidR="004D29DF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3D2741" w:rsidRPr="00C872FA">
        <w:rPr>
          <w:rFonts w:ascii="Arial" w:hAnsi="Arial" w:cs="Arial"/>
          <w:sz w:val="24"/>
          <w:szCs w:val="24"/>
        </w:rPr>
        <w:t xml:space="preserve"> –</w:t>
      </w:r>
      <w:r w:rsidR="003D2741" w:rsidRPr="00C872FA">
        <w:rPr>
          <w:rFonts w:ascii="Arial" w:hAnsi="Arial" w:cs="Arial"/>
          <w:b/>
          <w:sz w:val="24"/>
          <w:szCs w:val="24"/>
        </w:rPr>
        <w:t xml:space="preserve"> </w:t>
      </w:r>
      <w:r w:rsidR="00616597" w:rsidRPr="00C872FA">
        <w:rPr>
          <w:rFonts w:ascii="Arial" w:hAnsi="Arial" w:cs="Arial"/>
          <w:b/>
          <w:sz w:val="24"/>
          <w:szCs w:val="24"/>
        </w:rPr>
        <w:t>40</w:t>
      </w:r>
      <w:r w:rsidR="00467EC9" w:rsidRPr="00C872FA">
        <w:rPr>
          <w:rFonts w:ascii="Arial" w:hAnsi="Arial" w:cs="Arial"/>
          <w:b/>
          <w:sz w:val="24"/>
          <w:szCs w:val="24"/>
        </w:rPr>
        <w:t>.</w:t>
      </w:r>
      <w:r w:rsidR="00616597" w:rsidRPr="00C872FA">
        <w:rPr>
          <w:rFonts w:ascii="Arial" w:hAnsi="Arial" w:cs="Arial"/>
          <w:b/>
          <w:sz w:val="24"/>
          <w:szCs w:val="24"/>
        </w:rPr>
        <w:t>6</w:t>
      </w:r>
      <w:r w:rsidR="00467EC9" w:rsidRPr="00C872FA">
        <w:rPr>
          <w:rFonts w:ascii="Arial" w:hAnsi="Arial" w:cs="Arial"/>
          <w:b/>
          <w:sz w:val="24"/>
          <w:szCs w:val="24"/>
        </w:rPr>
        <w:t>00</w:t>
      </w:r>
      <w:r w:rsidR="00B05C79" w:rsidRPr="00C872FA">
        <w:rPr>
          <w:rFonts w:ascii="Arial" w:hAnsi="Arial" w:cs="Arial"/>
          <w:b/>
          <w:sz w:val="24"/>
          <w:szCs w:val="24"/>
        </w:rPr>
        <w:t xml:space="preserve"> lei</w:t>
      </w:r>
    </w:p>
    <w:p w14:paraId="6A132257" w14:textId="690AD38C" w:rsidR="008C4E44" w:rsidRPr="00C872FA" w:rsidRDefault="008B26C1" w:rsidP="00C872FA">
      <w:pPr>
        <w:pStyle w:val="NoSpacing"/>
        <w:tabs>
          <w:tab w:val="left" w:pos="3030"/>
          <w:tab w:val="left" w:pos="3738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A605CC" w:rsidRPr="00C872FA">
        <w:rPr>
          <w:rFonts w:ascii="Arial" w:hAnsi="Arial" w:cs="Arial"/>
          <w:b/>
          <w:sz w:val="24"/>
          <w:szCs w:val="24"/>
        </w:rPr>
        <w:t>:</w:t>
      </w:r>
      <w:r w:rsidR="00F64BA4" w:rsidRPr="00C872FA">
        <w:rPr>
          <w:rFonts w:ascii="Arial" w:hAnsi="Arial" w:cs="Arial"/>
          <w:b/>
          <w:sz w:val="24"/>
          <w:szCs w:val="24"/>
        </w:rPr>
        <w:tab/>
      </w:r>
    </w:p>
    <w:p w14:paraId="0EC551AF" w14:textId="2635840C" w:rsidR="00761B60" w:rsidRPr="00C872FA" w:rsidRDefault="00761B60" w:rsidP="00C872FA">
      <w:pPr>
        <w:pStyle w:val="NoSpacing"/>
        <w:numPr>
          <w:ilvl w:val="0"/>
          <w:numId w:val="55"/>
        </w:numPr>
        <w:tabs>
          <w:tab w:val="left" w:pos="3030"/>
          <w:tab w:val="left" w:pos="3738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absenţa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obiectivele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E4E2CB3" w14:textId="2E9B90AA" w:rsidR="00761B60" w:rsidRPr="00C872FA" w:rsidRDefault="00761B60" w:rsidP="00C872FA">
      <w:pPr>
        <w:pStyle w:val="NoSpacing"/>
        <w:numPr>
          <w:ilvl w:val="0"/>
          <w:numId w:val="55"/>
        </w:numPr>
        <w:tabs>
          <w:tab w:val="left" w:pos="3030"/>
          <w:tab w:val="left" w:pos="3738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cantităţi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insuficiente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109961D" w14:textId="0FB139CD" w:rsidR="00761B60" w:rsidRPr="00C872FA" w:rsidRDefault="00761B60" w:rsidP="00C872FA">
      <w:pPr>
        <w:pStyle w:val="NoSpacing"/>
        <w:numPr>
          <w:ilvl w:val="0"/>
          <w:numId w:val="55"/>
        </w:numPr>
        <w:tabs>
          <w:tab w:val="left" w:pos="3030"/>
          <w:tab w:val="left" w:pos="3738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depozitarea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necorespunzătoare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ambalajelor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spaţii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decât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prevăzute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sens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D032C0A" w14:textId="6426F365" w:rsidR="00761B60" w:rsidRPr="00C872FA" w:rsidRDefault="00761B60" w:rsidP="00C872FA">
      <w:pPr>
        <w:pStyle w:val="NoSpacing"/>
        <w:numPr>
          <w:ilvl w:val="0"/>
          <w:numId w:val="55"/>
        </w:numPr>
        <w:tabs>
          <w:tab w:val="left" w:pos="3030"/>
          <w:tab w:val="left" w:pos="3738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neprezentarea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fel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examinările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periodice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programate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angajator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colaborare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potrivit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specificului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fiecărui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loc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0A42632" w14:textId="1480A2E6" w:rsidR="007737AA" w:rsidRPr="00C872FA" w:rsidRDefault="00365CE1" w:rsidP="00C872FA">
      <w:pPr>
        <w:pStyle w:val="NoSpacing"/>
        <w:numPr>
          <w:ilvl w:val="0"/>
          <w:numId w:val="55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lipsa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certificatelor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absolvire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cursurilor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C872FA">
        <w:rPr>
          <w:rFonts w:ascii="Arial" w:hAnsi="Arial" w:cs="Arial"/>
          <w:sz w:val="24"/>
          <w:szCs w:val="24"/>
        </w:rPr>
        <w:t>Noțiuni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fundamentale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igien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>ă</w:t>
      </w:r>
      <w:r w:rsidRPr="00C872FA">
        <w:rPr>
          <w:rFonts w:ascii="Arial" w:hAnsi="Arial" w:cs="Arial"/>
          <w:sz w:val="24"/>
          <w:szCs w:val="24"/>
        </w:rPr>
        <w:t>”;</w:t>
      </w:r>
    </w:p>
    <w:p w14:paraId="6DB33ED6" w14:textId="2E703AFB" w:rsidR="00616597" w:rsidRPr="00C872FA" w:rsidRDefault="00616597" w:rsidP="00C872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45DF908D" w14:textId="77777777" w:rsidR="00616597" w:rsidRPr="00C872FA" w:rsidRDefault="00616597" w:rsidP="00C872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9295A9" w14:textId="55501984" w:rsidR="00616597" w:rsidRPr="00C872FA" w:rsidRDefault="0061659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d) Nr. controale stații de epurare a apelor uzate </w:t>
      </w:r>
    </w:p>
    <w:p w14:paraId="7E846442" w14:textId="4809A82B" w:rsidR="00616597" w:rsidRPr="00C872FA" w:rsidRDefault="0061659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sz w:val="24"/>
          <w:szCs w:val="24"/>
          <w:lang w:val="ro-RO"/>
        </w:rPr>
        <w:t xml:space="preserve"> 1</w:t>
      </w:r>
    </w:p>
    <w:p w14:paraId="3AA3CB24" w14:textId="77777777" w:rsidR="007737AA" w:rsidRPr="00C872FA" w:rsidRDefault="007737A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38B4F3A7" w14:textId="1CCFE5E7" w:rsidR="00A70973" w:rsidRPr="00C872FA" w:rsidRDefault="0061659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e</w:t>
      </w:r>
      <w:r w:rsidR="00A70973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) Nr. controale </w:t>
      </w:r>
      <w:proofErr w:type="spellStart"/>
      <w:r w:rsidR="00A70973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unităţi</w:t>
      </w:r>
      <w:proofErr w:type="spellEnd"/>
      <w:r w:rsidR="00A70973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de colectare </w:t>
      </w:r>
      <w:proofErr w:type="spellStart"/>
      <w:r w:rsidR="00A70973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şi</w:t>
      </w:r>
      <w:proofErr w:type="spellEnd"/>
      <w:r w:rsidR="00A70973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depozitare </w:t>
      </w:r>
      <w:proofErr w:type="spellStart"/>
      <w:r w:rsidR="00A70973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deşeuri</w:t>
      </w:r>
      <w:proofErr w:type="spellEnd"/>
      <w:r w:rsidR="00A70973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menajere</w:t>
      </w:r>
    </w:p>
    <w:p w14:paraId="10F423C4" w14:textId="12CE80B9" w:rsidR="00A70973" w:rsidRPr="00C872FA" w:rsidRDefault="00A7097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4E6231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616597" w:rsidRPr="00C872FA">
        <w:rPr>
          <w:rFonts w:ascii="Arial" w:hAnsi="Arial" w:cs="Arial"/>
          <w:sz w:val="24"/>
          <w:szCs w:val="24"/>
          <w:lang w:val="ro-RO"/>
        </w:rPr>
        <w:t>2</w:t>
      </w:r>
    </w:p>
    <w:p w14:paraId="6B001B91" w14:textId="36880B3B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616597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7E2E7066" w14:textId="456ADBFA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616597" w:rsidRPr="00C872FA">
        <w:rPr>
          <w:rFonts w:ascii="Arial" w:hAnsi="Arial" w:cs="Arial"/>
          <w:sz w:val="24"/>
          <w:szCs w:val="24"/>
        </w:rPr>
        <w:t>1</w:t>
      </w:r>
    </w:p>
    <w:p w14:paraId="569AFA74" w14:textId="3E66621E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616597" w:rsidRPr="00C872FA">
        <w:rPr>
          <w:rFonts w:ascii="Arial" w:hAnsi="Arial" w:cs="Arial"/>
          <w:b/>
          <w:sz w:val="24"/>
          <w:szCs w:val="24"/>
        </w:rPr>
        <w:t>1</w:t>
      </w:r>
      <w:r w:rsidRPr="00C872FA">
        <w:rPr>
          <w:rFonts w:ascii="Arial" w:hAnsi="Arial" w:cs="Arial"/>
          <w:b/>
          <w:sz w:val="24"/>
          <w:szCs w:val="24"/>
        </w:rPr>
        <w:t>0.000 lei</w:t>
      </w:r>
    </w:p>
    <w:p w14:paraId="128728A8" w14:textId="77777777" w:rsidR="00F64BA4" w:rsidRPr="00C872FA" w:rsidRDefault="00F64BA4" w:rsidP="00C872FA">
      <w:pPr>
        <w:pStyle w:val="NoSpacing"/>
        <w:tabs>
          <w:tab w:val="left" w:pos="3030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27045C75" w14:textId="2E77D4C4" w:rsidR="00761B60" w:rsidRPr="00C872FA" w:rsidRDefault="00761B60" w:rsidP="00C872FA">
      <w:pPr>
        <w:pStyle w:val="NoSpacing"/>
        <w:numPr>
          <w:ilvl w:val="0"/>
          <w:numId w:val="55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juridice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igienico-sanitare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reglementează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gestionarea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1F9AE6AC" w14:textId="77777777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1A5E0D2F" w14:textId="78DA6022" w:rsidR="008E707D" w:rsidRPr="00C872FA" w:rsidRDefault="0061659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f</w:t>
      </w:r>
      <w:r w:rsidR="008E707D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) Nr. controale </w:t>
      </w:r>
      <w:proofErr w:type="spellStart"/>
      <w:r w:rsidR="008E707D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instalaţii</w:t>
      </w:r>
      <w:proofErr w:type="spellEnd"/>
      <w:r w:rsidR="008E707D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de depozitare, prelucrare </w:t>
      </w:r>
      <w:proofErr w:type="spellStart"/>
      <w:r w:rsidR="008E707D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şi</w:t>
      </w:r>
      <w:proofErr w:type="spellEnd"/>
      <w:r w:rsidR="008E707D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neutralizare a </w:t>
      </w:r>
      <w:proofErr w:type="spellStart"/>
      <w:r w:rsidR="008E707D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deşeurilor</w:t>
      </w:r>
      <w:proofErr w:type="spellEnd"/>
      <w:r w:rsidR="008E707D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solide menajere</w:t>
      </w:r>
    </w:p>
    <w:p w14:paraId="5242A3CF" w14:textId="19E13FD5" w:rsidR="00DC34D0" w:rsidRPr="00C872FA" w:rsidRDefault="00DC34D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FE4A96" w:rsidRPr="00C872FA">
        <w:rPr>
          <w:rFonts w:ascii="Arial" w:hAnsi="Arial" w:cs="Arial"/>
          <w:sz w:val="24"/>
          <w:szCs w:val="24"/>
          <w:lang w:val="ro-RO"/>
        </w:rPr>
        <w:t>1</w:t>
      </w:r>
    </w:p>
    <w:p w14:paraId="61931656" w14:textId="4BF1BBE0" w:rsidR="00DC34D0" w:rsidRPr="00C872FA" w:rsidRDefault="00DC34D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E4A96" w:rsidRPr="00C872FA">
        <w:rPr>
          <w:rFonts w:ascii="Arial" w:hAnsi="Arial" w:cs="Arial"/>
          <w:sz w:val="24"/>
          <w:szCs w:val="24"/>
        </w:rPr>
        <w:t>3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6625E449" w14:textId="373D4B5A" w:rsidR="00DC34D0" w:rsidRPr="00C872FA" w:rsidRDefault="00DC34D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FE4A96" w:rsidRPr="00C872FA">
        <w:rPr>
          <w:rFonts w:ascii="Arial" w:hAnsi="Arial" w:cs="Arial"/>
          <w:sz w:val="24"/>
          <w:szCs w:val="24"/>
        </w:rPr>
        <w:t>3</w:t>
      </w:r>
    </w:p>
    <w:p w14:paraId="56B3BA9B" w14:textId="7D2DE1FA" w:rsidR="00DC34D0" w:rsidRPr="00C872FA" w:rsidRDefault="00DC34D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616597" w:rsidRPr="00C872FA">
        <w:rPr>
          <w:rFonts w:ascii="Arial" w:hAnsi="Arial" w:cs="Arial"/>
          <w:b/>
          <w:sz w:val="24"/>
          <w:szCs w:val="24"/>
        </w:rPr>
        <w:t>15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616597" w:rsidRPr="00C872FA">
        <w:rPr>
          <w:rFonts w:ascii="Arial" w:hAnsi="Arial" w:cs="Arial"/>
          <w:b/>
          <w:sz w:val="24"/>
          <w:szCs w:val="24"/>
        </w:rPr>
        <w:t>5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0C9D4FD8" w14:textId="77777777" w:rsidR="00DC34D0" w:rsidRPr="00C872FA" w:rsidRDefault="00DC34D0" w:rsidP="00C872FA">
      <w:pPr>
        <w:pStyle w:val="NoSpacing"/>
        <w:tabs>
          <w:tab w:val="left" w:pos="3030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64B3F457" w14:textId="5F966CFB" w:rsidR="00761B60" w:rsidRPr="00C872FA" w:rsidRDefault="00761B60" w:rsidP="00C872FA">
      <w:pPr>
        <w:pStyle w:val="NoSpacing"/>
        <w:numPr>
          <w:ilvl w:val="0"/>
          <w:numId w:val="55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neîntreţinerea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utilajelor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mijloacelor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transport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transportul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reziduurilor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solide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uzate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fecaloid-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menajere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stare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permanentă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reparare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spălare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8DFB99E" w14:textId="3F0F9E7E" w:rsidR="00761B60" w:rsidRPr="00C872FA" w:rsidRDefault="00761B60" w:rsidP="00C872FA">
      <w:pPr>
        <w:pStyle w:val="NoSpacing"/>
        <w:numPr>
          <w:ilvl w:val="0"/>
          <w:numId w:val="55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neîntreţinerea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nefolosirea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permanentă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stare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echipamentului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protecţie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38CC6968" w14:textId="32D63FEE" w:rsidR="00761B60" w:rsidRPr="00C872FA" w:rsidRDefault="00761B60" w:rsidP="00C872FA">
      <w:pPr>
        <w:pStyle w:val="NoSpacing"/>
        <w:numPr>
          <w:ilvl w:val="0"/>
          <w:numId w:val="55"/>
        </w:numPr>
        <w:tabs>
          <w:tab w:val="left" w:pos="3030"/>
          <w:tab w:val="right" w:pos="907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monitorizării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locurile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periculoase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grele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nocive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juridice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deţin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astfel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laboratoare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acreditate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0902733E" w14:textId="77777777" w:rsidR="004270C9" w:rsidRPr="00C872FA" w:rsidRDefault="004270C9" w:rsidP="00C872FA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A0FD95" w14:textId="66A5C562" w:rsidR="00697395" w:rsidRPr="00C872FA" w:rsidRDefault="000928B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g</w:t>
      </w:r>
      <w:r w:rsidR="005A2156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)</w:t>
      </w:r>
      <w:r w:rsidR="00697395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Nr. total controale unități de prestări servicii, din care: </w:t>
      </w:r>
    </w:p>
    <w:p w14:paraId="4D2D080F" w14:textId="7E107FE0" w:rsidR="00A87DCA" w:rsidRPr="00C872FA" w:rsidRDefault="00A87DC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- nr. controale la ateliere de croitorie, marochinărie, ceasornicărie </w:t>
      </w:r>
      <w:r w:rsidR="00064916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–</w:t>
      </w:r>
      <w:r w:rsidR="00FE4A96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="00616597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2</w:t>
      </w:r>
    </w:p>
    <w:p w14:paraId="76D67C40" w14:textId="77777777" w:rsidR="009D173B" w:rsidRPr="00C872FA" w:rsidRDefault="009D173B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  <w:u w:val="single"/>
          <w:lang w:val="ro-RO"/>
        </w:rPr>
      </w:pPr>
    </w:p>
    <w:p w14:paraId="1D69ABFF" w14:textId="4E7B413D" w:rsidR="00697395" w:rsidRPr="00C872FA" w:rsidRDefault="00070501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-</w:t>
      </w:r>
      <w:r w:rsidR="00697395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nr. controale la spălătorii auto </w:t>
      </w:r>
      <w:r w:rsidR="008B633B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–</w:t>
      </w:r>
      <w:r w:rsidR="005A296C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="00616597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6</w:t>
      </w:r>
    </w:p>
    <w:p w14:paraId="4B761EE2" w14:textId="77777777" w:rsidR="00091D6A" w:rsidRPr="00C872FA" w:rsidRDefault="00091D6A" w:rsidP="00C872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5C8E5C" w14:textId="536FB5F0" w:rsidR="00697395" w:rsidRPr="00C872FA" w:rsidRDefault="00070501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-</w:t>
      </w:r>
      <w:r w:rsidR="00697395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nr. controale la spălătorii pentru lenjerie, haine </w:t>
      </w:r>
      <w:r w:rsidR="0067563F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–</w:t>
      </w:r>
      <w:r w:rsidR="00697395" w:rsidRPr="00C872FA">
        <w:rPr>
          <w:rFonts w:ascii="Arial" w:hAnsi="Arial" w:cs="Arial"/>
          <w:b/>
          <w:sz w:val="24"/>
          <w:szCs w:val="24"/>
          <w:u w:val="single"/>
          <w:lang w:val="ro-RO"/>
        </w:rPr>
        <w:t xml:space="preserve"> </w:t>
      </w:r>
      <w:r w:rsidR="00616597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7</w:t>
      </w:r>
    </w:p>
    <w:p w14:paraId="2AFA1898" w14:textId="4844051C" w:rsidR="00014BB0" w:rsidRPr="00C872FA" w:rsidRDefault="00014BB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616597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09A275A5" w14:textId="77777777" w:rsidR="00014BB0" w:rsidRPr="00C872FA" w:rsidRDefault="00014BB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3887E9C6" w14:textId="4190436E" w:rsidR="00014BB0" w:rsidRPr="00C872FA" w:rsidRDefault="00014BB0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total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616597" w:rsidRPr="00C872FA">
        <w:rPr>
          <w:rFonts w:ascii="Arial" w:hAnsi="Arial" w:cs="Arial"/>
          <w:b/>
          <w:sz w:val="24"/>
          <w:szCs w:val="24"/>
        </w:rPr>
        <w:t>5</w:t>
      </w:r>
      <w:r w:rsidRPr="00C872FA">
        <w:rPr>
          <w:rFonts w:ascii="Arial" w:hAnsi="Arial" w:cs="Arial"/>
          <w:b/>
          <w:sz w:val="24"/>
          <w:szCs w:val="24"/>
        </w:rPr>
        <w:t>.000 lei</w:t>
      </w:r>
    </w:p>
    <w:p w14:paraId="4F08A6F4" w14:textId="77777777" w:rsidR="00761B60" w:rsidRPr="00C872FA" w:rsidRDefault="00014BB0" w:rsidP="00C872FA">
      <w:pPr>
        <w:pStyle w:val="NoSpacing"/>
        <w:tabs>
          <w:tab w:val="left" w:pos="142"/>
          <w:tab w:val="left" w:pos="4007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30B08130" w14:textId="6622F372" w:rsidR="00014BB0" w:rsidRPr="00F06E5A" w:rsidRDefault="00761B60" w:rsidP="00C872FA">
      <w:pPr>
        <w:pStyle w:val="NoSpacing"/>
        <w:numPr>
          <w:ilvl w:val="0"/>
          <w:numId w:val="4"/>
        </w:numPr>
        <w:tabs>
          <w:tab w:val="left" w:pos="142"/>
          <w:tab w:val="left" w:pos="4007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angajatori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domeniu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public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privat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gram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examinărilor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reluarea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schimbarea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medical periodic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014BB0" w:rsidRPr="00C872FA">
        <w:rPr>
          <w:rFonts w:ascii="Arial" w:hAnsi="Arial" w:cs="Arial"/>
          <w:b/>
          <w:sz w:val="24"/>
          <w:szCs w:val="24"/>
        </w:rPr>
        <w:tab/>
      </w:r>
    </w:p>
    <w:p w14:paraId="51852DED" w14:textId="77777777" w:rsidR="00F06E5A" w:rsidRPr="00C872FA" w:rsidRDefault="00F06E5A" w:rsidP="00F06E5A">
      <w:pPr>
        <w:pStyle w:val="NoSpacing"/>
        <w:tabs>
          <w:tab w:val="left" w:pos="142"/>
          <w:tab w:val="left" w:pos="4007"/>
        </w:tabs>
        <w:rPr>
          <w:rFonts w:ascii="Arial" w:hAnsi="Arial" w:cs="Arial"/>
          <w:sz w:val="24"/>
          <w:szCs w:val="24"/>
        </w:rPr>
      </w:pPr>
    </w:p>
    <w:p w14:paraId="2EC87AFB" w14:textId="6E6A6E51" w:rsidR="002B6B5A" w:rsidRPr="00C872FA" w:rsidRDefault="000928BC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h</w:t>
      </w:r>
      <w:r w:rsidR="002B6B5A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) Nr. controale la cimitire, crematorii umane și servicii funerare</w:t>
      </w:r>
    </w:p>
    <w:p w14:paraId="5C22C68C" w14:textId="67D6F27C" w:rsidR="002B6B5A" w:rsidRPr="00C872FA" w:rsidRDefault="002B6B5A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7D32F8" w:rsidRPr="00C872FA">
        <w:rPr>
          <w:rFonts w:ascii="Arial" w:hAnsi="Arial" w:cs="Arial"/>
          <w:sz w:val="24"/>
          <w:szCs w:val="24"/>
        </w:rPr>
        <w:t>–</w:t>
      </w:r>
      <w:r w:rsidR="000674EF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FE4A96" w:rsidRPr="00C872FA">
        <w:rPr>
          <w:rFonts w:ascii="Arial" w:hAnsi="Arial" w:cs="Arial"/>
          <w:sz w:val="24"/>
          <w:szCs w:val="24"/>
          <w:lang w:val="ro-RO"/>
        </w:rPr>
        <w:t>6</w:t>
      </w:r>
      <w:r w:rsidR="000928BC" w:rsidRPr="00C872FA">
        <w:rPr>
          <w:rFonts w:ascii="Arial" w:hAnsi="Arial" w:cs="Arial"/>
          <w:sz w:val="24"/>
          <w:szCs w:val="24"/>
          <w:lang w:val="ro-RO"/>
        </w:rPr>
        <w:t>9</w:t>
      </w:r>
    </w:p>
    <w:p w14:paraId="3D27E11F" w14:textId="59F77E8C" w:rsidR="007D32F8" w:rsidRPr="00C872FA" w:rsidRDefault="007D32F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D04774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0928BC" w:rsidRPr="00C872FA">
        <w:rPr>
          <w:rFonts w:ascii="Arial" w:hAnsi="Arial" w:cs="Arial"/>
          <w:sz w:val="24"/>
          <w:szCs w:val="24"/>
        </w:rPr>
        <w:t>23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3DF42A31" w14:textId="6BDF2EA3" w:rsidR="005A296C" w:rsidRPr="00C872FA" w:rsidRDefault="005A296C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0928BC" w:rsidRPr="00C872FA">
        <w:rPr>
          <w:rFonts w:ascii="Arial" w:hAnsi="Arial" w:cs="Arial"/>
          <w:sz w:val="24"/>
          <w:szCs w:val="24"/>
        </w:rPr>
        <w:t>8</w:t>
      </w:r>
    </w:p>
    <w:p w14:paraId="5B038206" w14:textId="6C0D066B" w:rsidR="007D32F8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7D32F8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7D32F8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7D32F8" w:rsidRPr="00C872FA">
        <w:rPr>
          <w:rFonts w:ascii="Arial" w:hAnsi="Arial" w:cs="Arial"/>
          <w:sz w:val="24"/>
          <w:szCs w:val="24"/>
        </w:rPr>
        <w:t xml:space="preserve"> –</w:t>
      </w:r>
      <w:r w:rsidR="00D05BCE" w:rsidRPr="00C872FA">
        <w:rPr>
          <w:rFonts w:ascii="Arial" w:hAnsi="Arial" w:cs="Arial"/>
          <w:sz w:val="24"/>
          <w:szCs w:val="24"/>
        </w:rPr>
        <w:t xml:space="preserve"> </w:t>
      </w:r>
      <w:r w:rsidR="00FE4A96" w:rsidRPr="00C872FA">
        <w:rPr>
          <w:rFonts w:ascii="Arial" w:hAnsi="Arial" w:cs="Arial"/>
          <w:sz w:val="24"/>
          <w:szCs w:val="24"/>
        </w:rPr>
        <w:t>1</w:t>
      </w:r>
      <w:r w:rsidR="000928BC" w:rsidRPr="00C872FA">
        <w:rPr>
          <w:rFonts w:ascii="Arial" w:hAnsi="Arial" w:cs="Arial"/>
          <w:sz w:val="24"/>
          <w:szCs w:val="24"/>
        </w:rPr>
        <w:t>3</w:t>
      </w:r>
    </w:p>
    <w:p w14:paraId="30A0136C" w14:textId="4ABC2397" w:rsidR="007D32F8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7D32F8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7D32F8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7D32F8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2F8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7D32F8" w:rsidRPr="00C872FA">
        <w:rPr>
          <w:rFonts w:ascii="Arial" w:hAnsi="Arial" w:cs="Arial"/>
          <w:sz w:val="24"/>
          <w:szCs w:val="24"/>
        </w:rPr>
        <w:t xml:space="preserve"> –</w:t>
      </w:r>
      <w:r w:rsidR="007D32F8" w:rsidRPr="00C872FA">
        <w:rPr>
          <w:rFonts w:ascii="Arial" w:hAnsi="Arial" w:cs="Arial"/>
          <w:b/>
          <w:sz w:val="24"/>
          <w:szCs w:val="24"/>
        </w:rPr>
        <w:t xml:space="preserve"> </w:t>
      </w:r>
      <w:r w:rsidR="00FE4A96" w:rsidRPr="00C872FA">
        <w:rPr>
          <w:rFonts w:ascii="Arial" w:hAnsi="Arial" w:cs="Arial"/>
          <w:b/>
          <w:sz w:val="24"/>
          <w:szCs w:val="24"/>
        </w:rPr>
        <w:t>1</w:t>
      </w:r>
      <w:r w:rsidR="008E707D" w:rsidRPr="00C872FA">
        <w:rPr>
          <w:rFonts w:ascii="Arial" w:hAnsi="Arial" w:cs="Arial"/>
          <w:b/>
          <w:sz w:val="24"/>
          <w:szCs w:val="24"/>
        </w:rPr>
        <w:t>0</w:t>
      </w:r>
      <w:r w:rsidR="000928BC" w:rsidRPr="00C872FA">
        <w:rPr>
          <w:rFonts w:ascii="Arial" w:hAnsi="Arial" w:cs="Arial"/>
          <w:b/>
          <w:sz w:val="24"/>
          <w:szCs w:val="24"/>
        </w:rPr>
        <w:t>8</w:t>
      </w:r>
      <w:r w:rsidR="005306F4" w:rsidRPr="00C872FA">
        <w:rPr>
          <w:rFonts w:ascii="Arial" w:hAnsi="Arial" w:cs="Arial"/>
          <w:b/>
          <w:sz w:val="24"/>
          <w:szCs w:val="24"/>
        </w:rPr>
        <w:t>.</w:t>
      </w:r>
      <w:r w:rsidR="00147AC5" w:rsidRPr="00C872FA">
        <w:rPr>
          <w:rFonts w:ascii="Arial" w:hAnsi="Arial" w:cs="Arial"/>
          <w:b/>
          <w:sz w:val="24"/>
          <w:szCs w:val="24"/>
        </w:rPr>
        <w:t>0</w:t>
      </w:r>
      <w:r w:rsidR="007D32F8" w:rsidRPr="00C872FA">
        <w:rPr>
          <w:rFonts w:ascii="Arial" w:hAnsi="Arial" w:cs="Arial"/>
          <w:b/>
          <w:sz w:val="24"/>
          <w:szCs w:val="24"/>
        </w:rPr>
        <w:t>00 lei</w:t>
      </w:r>
    </w:p>
    <w:p w14:paraId="00F449B8" w14:textId="41025E8F" w:rsidR="001839CF" w:rsidRPr="00C872FA" w:rsidRDefault="001839C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Retragere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ASF:</w:t>
      </w:r>
      <w:r w:rsidRPr="00C872FA">
        <w:rPr>
          <w:rFonts w:ascii="Arial" w:hAnsi="Arial" w:cs="Arial"/>
          <w:b/>
          <w:sz w:val="24"/>
          <w:szCs w:val="24"/>
        </w:rPr>
        <w:t xml:space="preserve"> 2 (2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Călărași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1FD5C1F6" w14:textId="77777777" w:rsidR="00926566" w:rsidRPr="00C872FA" w:rsidRDefault="007D32F8" w:rsidP="00C872FA">
      <w:pPr>
        <w:pStyle w:val="NoSpacing"/>
        <w:tabs>
          <w:tab w:val="left" w:pos="142"/>
          <w:tab w:val="left" w:pos="4007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38EE6321" w14:textId="45B0C468" w:rsidR="00761B60" w:rsidRPr="00C872FA" w:rsidRDefault="00761B60" w:rsidP="00C872FA">
      <w:pPr>
        <w:pStyle w:val="NoSpacing"/>
        <w:numPr>
          <w:ilvl w:val="0"/>
          <w:numId w:val="4"/>
        </w:numPr>
        <w:tabs>
          <w:tab w:val="left" w:pos="142"/>
          <w:tab w:val="left" w:pos="4007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absenţa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obiectivele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ED2CF46" w14:textId="20745C97" w:rsidR="00761B60" w:rsidRPr="00C872FA" w:rsidRDefault="00761B60" w:rsidP="00C872FA">
      <w:pPr>
        <w:pStyle w:val="NoSpacing"/>
        <w:numPr>
          <w:ilvl w:val="0"/>
          <w:numId w:val="4"/>
        </w:numPr>
        <w:tabs>
          <w:tab w:val="left" w:pos="142"/>
          <w:tab w:val="left" w:pos="4007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lastRenderedPageBreak/>
        <w:t>lipsa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reglementare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certificatul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constatator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autorizaţiile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asemenea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documente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prevăzute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legislaţia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proiectele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amplasare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amenajare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construire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funcţionarea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obiectivelor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desfăşoară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risc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96BB501" w14:textId="43FD206D" w:rsidR="00761B60" w:rsidRPr="00C872FA" w:rsidRDefault="00761B60" w:rsidP="00C872FA">
      <w:pPr>
        <w:pStyle w:val="NoSpacing"/>
        <w:numPr>
          <w:ilvl w:val="0"/>
          <w:numId w:val="4"/>
        </w:numPr>
        <w:tabs>
          <w:tab w:val="left" w:pos="142"/>
          <w:tab w:val="left" w:pos="4007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neutilizarea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corectă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conform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instrucţiunilor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producătorului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nepăstrarea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prevină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modificările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fizico-chimice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ale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proprietăţilor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 ale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AFBD9C6" w14:textId="2C84D041" w:rsidR="00761B60" w:rsidRPr="00C872FA" w:rsidRDefault="00761B60" w:rsidP="00C872FA">
      <w:pPr>
        <w:pStyle w:val="NoSpacing"/>
        <w:numPr>
          <w:ilvl w:val="0"/>
          <w:numId w:val="4"/>
        </w:numPr>
        <w:tabs>
          <w:tab w:val="left" w:pos="142"/>
          <w:tab w:val="left" w:pos="4007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absenţa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evidenţelor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gestionare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deşeurilor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provenite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nivelul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asigură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transportul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incinerarea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E3610BF" w14:textId="3007A47F" w:rsidR="00761B60" w:rsidRPr="00C872FA" w:rsidRDefault="00761B60" w:rsidP="00C872FA">
      <w:pPr>
        <w:pStyle w:val="NoSpacing"/>
        <w:numPr>
          <w:ilvl w:val="0"/>
          <w:numId w:val="4"/>
        </w:numPr>
        <w:tabs>
          <w:tab w:val="left" w:pos="142"/>
          <w:tab w:val="left" w:pos="4007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antiepidemice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transportul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depunerea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capelă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înhumarea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cadavrelor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decedate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boli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transmisibile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91F4C16" w14:textId="1F48486E" w:rsidR="006C2BC6" w:rsidRPr="00C872FA" w:rsidRDefault="006C2BC6" w:rsidP="00C872FA">
      <w:pPr>
        <w:pStyle w:val="ListParagraph"/>
        <w:numPr>
          <w:ilvl w:val="0"/>
          <w:numId w:val="21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Cs/>
          <w:sz w:val="24"/>
          <w:szCs w:val="24"/>
        </w:rPr>
        <w:t>efectuarea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serviciului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funerar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de transport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persoane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decedate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autovehicule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mortuare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deținerea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avizului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consiliului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local al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unității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administrativ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teritoriale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își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desfățoară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activitatea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>;</w:t>
      </w:r>
    </w:p>
    <w:p w14:paraId="61450F24" w14:textId="41A3C853" w:rsidR="003B39B9" w:rsidRPr="00C872FA" w:rsidRDefault="003B39B9" w:rsidP="00C872F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SimSun" w:hAnsi="Arial" w:cs="Arial"/>
          <w:sz w:val="24"/>
          <w:szCs w:val="24"/>
          <w:lang w:val="x-none"/>
        </w:rPr>
      </w:pP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neefectuarea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operaţiunilor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de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dezinfecţie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zilnică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şi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după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fiecare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manoperă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realizată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>/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procedurã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de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tanatopraxie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cu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produse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biocide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autorizate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>/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avizate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; </w:t>
      </w:r>
    </w:p>
    <w:p w14:paraId="24C28256" w14:textId="050E3E59" w:rsidR="001839CF" w:rsidRPr="00C872FA" w:rsidRDefault="001839CF" w:rsidP="00C872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</w:rPr>
        <w:t xml:space="preserve">2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Retrageri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ASF - DSP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Călărași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Efectuarea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serviciului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funerar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de transport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persoane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decedate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cu 2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autovehicule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mortuare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fără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deținerea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avizului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consiliului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local al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unității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administrativ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teritoriale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care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își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desfățoară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activitatea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>.</w:t>
      </w:r>
    </w:p>
    <w:p w14:paraId="5B6C5DBD" w14:textId="42D3903B" w:rsidR="000928BC" w:rsidRPr="00C872FA" w:rsidRDefault="000928BC" w:rsidP="00C872FA">
      <w:pPr>
        <w:pStyle w:val="NoSpacing"/>
        <w:tabs>
          <w:tab w:val="left" w:pos="3030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70E2B110" w14:textId="77777777" w:rsidR="00A943E7" w:rsidRPr="00C872FA" w:rsidRDefault="00A943E7" w:rsidP="00C872FA">
      <w:pPr>
        <w:tabs>
          <w:tab w:val="left" w:pos="142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D7323" w14:textId="03B818D4" w:rsidR="00F64BA4" w:rsidRPr="00C872FA" w:rsidRDefault="000928BC" w:rsidP="00C872FA">
      <w:pPr>
        <w:pStyle w:val="ListParagraph"/>
        <w:tabs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i</w:t>
      </w:r>
      <w:r w:rsidR="00F64BA4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) Nr. controale la instituții social-culturale</w:t>
      </w:r>
    </w:p>
    <w:p w14:paraId="7D76BCDC" w14:textId="432F11AA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0928BC" w:rsidRPr="00C872FA">
        <w:rPr>
          <w:rFonts w:ascii="Arial" w:hAnsi="Arial" w:cs="Arial"/>
          <w:sz w:val="24"/>
          <w:szCs w:val="24"/>
          <w:lang w:val="ro-RO"/>
        </w:rPr>
        <w:t>2</w:t>
      </w:r>
    </w:p>
    <w:p w14:paraId="4F383823" w14:textId="34B32DB4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0928BC" w:rsidRPr="00C872FA">
        <w:rPr>
          <w:rFonts w:ascii="Arial" w:hAnsi="Arial" w:cs="Arial"/>
          <w:sz w:val="24"/>
          <w:szCs w:val="24"/>
        </w:rPr>
        <w:t>1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3ACE6611" w14:textId="54A1793F" w:rsidR="00F64BA4" w:rsidRPr="00C872FA" w:rsidRDefault="00F64BA4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0928BC" w:rsidRPr="00C872FA">
        <w:rPr>
          <w:rFonts w:ascii="Arial" w:hAnsi="Arial" w:cs="Arial"/>
          <w:sz w:val="24"/>
          <w:szCs w:val="24"/>
        </w:rPr>
        <w:t>1</w:t>
      </w:r>
    </w:p>
    <w:p w14:paraId="3AF18CF8" w14:textId="77777777" w:rsidR="00F64BA4" w:rsidRPr="00C872FA" w:rsidRDefault="00F64BA4" w:rsidP="00C872FA">
      <w:pPr>
        <w:pStyle w:val="NoSpacing"/>
        <w:tabs>
          <w:tab w:val="left" w:pos="142"/>
          <w:tab w:val="left" w:pos="4007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3CB3CD6E" w14:textId="77777777" w:rsidR="00E501A0" w:rsidRPr="00C872FA" w:rsidRDefault="00E501A0" w:rsidP="00C872FA">
      <w:pPr>
        <w:pStyle w:val="NoSpacing"/>
        <w:numPr>
          <w:ilvl w:val="0"/>
          <w:numId w:val="14"/>
        </w:numPr>
        <w:tabs>
          <w:tab w:val="right" w:pos="907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nerealizarea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dezinsecţiei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deratizării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periodice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23B1FBD" w14:textId="77777777" w:rsidR="00F64BA4" w:rsidRPr="00C872FA" w:rsidRDefault="00F64BA4" w:rsidP="00C872FA">
      <w:pPr>
        <w:tabs>
          <w:tab w:val="left" w:pos="142"/>
          <w:tab w:val="righ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AFB6D6" w14:textId="5015520F" w:rsidR="00015C23" w:rsidRPr="00C872FA" w:rsidRDefault="000928BC" w:rsidP="00C872FA">
      <w:pPr>
        <w:pStyle w:val="ListParagraph"/>
        <w:tabs>
          <w:tab w:val="left" w:pos="142"/>
          <w:tab w:val="right" w:pos="9072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  <w:lang w:val="ro-RO"/>
        </w:rPr>
        <w:t>j</w:t>
      </w:r>
      <w:r w:rsidR="00390C23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) Alte controale</w:t>
      </w:r>
    </w:p>
    <w:p w14:paraId="47060BAE" w14:textId="7A4C3725" w:rsidR="005322AD" w:rsidRPr="00C872FA" w:rsidRDefault="00015C23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Număr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efectuate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C55D07" w:rsidRPr="00C872FA">
        <w:rPr>
          <w:rFonts w:ascii="Arial" w:hAnsi="Arial" w:cs="Arial"/>
          <w:sz w:val="24"/>
          <w:szCs w:val="24"/>
          <w:lang w:val="ro-RO"/>
        </w:rPr>
        <w:t>–</w:t>
      </w:r>
      <w:r w:rsidR="00340B24" w:rsidRPr="00C872FA">
        <w:rPr>
          <w:rFonts w:ascii="Arial" w:hAnsi="Arial" w:cs="Arial"/>
          <w:sz w:val="24"/>
          <w:szCs w:val="24"/>
          <w:lang w:val="ro-RO"/>
        </w:rPr>
        <w:t xml:space="preserve"> </w:t>
      </w:r>
      <w:r w:rsidR="000928BC" w:rsidRPr="00C872FA">
        <w:rPr>
          <w:rFonts w:ascii="Arial" w:hAnsi="Arial" w:cs="Arial"/>
          <w:sz w:val="24"/>
          <w:szCs w:val="24"/>
          <w:lang w:val="ro-RO"/>
        </w:rPr>
        <w:t>101</w:t>
      </w:r>
    </w:p>
    <w:p w14:paraId="4DFAE72E" w14:textId="27B51C23" w:rsidR="005322AD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="00135C70" w:rsidRPr="00C872FA">
        <w:rPr>
          <w:rFonts w:ascii="Arial" w:hAnsi="Arial" w:cs="Arial"/>
          <w:sz w:val="24"/>
          <w:szCs w:val="24"/>
        </w:rPr>
        <w:t xml:space="preserve"> </w:t>
      </w:r>
      <w:r w:rsidR="00A87DCA" w:rsidRPr="00C872FA">
        <w:rPr>
          <w:rFonts w:ascii="Arial" w:hAnsi="Arial" w:cs="Arial"/>
          <w:sz w:val="24"/>
          <w:szCs w:val="24"/>
        </w:rPr>
        <w:t>–</w:t>
      </w:r>
      <w:r w:rsidR="00135C70" w:rsidRPr="00C872FA">
        <w:rPr>
          <w:rFonts w:ascii="Arial" w:hAnsi="Arial" w:cs="Arial"/>
          <w:sz w:val="24"/>
          <w:szCs w:val="24"/>
        </w:rPr>
        <w:t xml:space="preserve"> </w:t>
      </w:r>
      <w:r w:rsidR="00FE4A96" w:rsidRPr="00C872FA">
        <w:rPr>
          <w:rFonts w:ascii="Arial" w:hAnsi="Arial" w:cs="Arial"/>
          <w:sz w:val="24"/>
          <w:szCs w:val="24"/>
        </w:rPr>
        <w:t>1</w:t>
      </w:r>
      <w:r w:rsidR="000928BC" w:rsidRPr="00C872FA">
        <w:rPr>
          <w:rFonts w:ascii="Arial" w:hAnsi="Arial" w:cs="Arial"/>
          <w:sz w:val="24"/>
          <w:szCs w:val="24"/>
        </w:rPr>
        <w:t>3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2D83A8CD" w14:textId="786D8936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="00135C70" w:rsidRPr="00C872FA">
        <w:rPr>
          <w:rFonts w:ascii="Arial" w:hAnsi="Arial" w:cs="Arial"/>
          <w:sz w:val="24"/>
          <w:szCs w:val="24"/>
        </w:rPr>
        <w:t xml:space="preserve"> </w:t>
      </w:r>
      <w:r w:rsidR="00A87DCA" w:rsidRPr="00C872FA">
        <w:rPr>
          <w:rFonts w:ascii="Arial" w:hAnsi="Arial" w:cs="Arial"/>
          <w:sz w:val="24"/>
          <w:szCs w:val="24"/>
        </w:rPr>
        <w:t>–</w:t>
      </w:r>
      <w:r w:rsidR="00F44AA7" w:rsidRPr="00C872FA">
        <w:rPr>
          <w:rFonts w:ascii="Arial" w:hAnsi="Arial" w:cs="Arial"/>
          <w:sz w:val="24"/>
          <w:szCs w:val="24"/>
        </w:rPr>
        <w:t xml:space="preserve"> </w:t>
      </w:r>
      <w:r w:rsidR="000928BC" w:rsidRPr="00C872FA">
        <w:rPr>
          <w:rFonts w:ascii="Arial" w:hAnsi="Arial" w:cs="Arial"/>
          <w:sz w:val="24"/>
          <w:szCs w:val="24"/>
        </w:rPr>
        <w:t>6</w:t>
      </w:r>
    </w:p>
    <w:p w14:paraId="2EEF9930" w14:textId="32D03F38" w:rsidR="00780EAF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nr.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r w:rsidR="00780EAF" w:rsidRPr="00C872FA">
        <w:rPr>
          <w:rFonts w:ascii="Arial" w:hAnsi="Arial" w:cs="Arial"/>
          <w:sz w:val="24"/>
          <w:szCs w:val="24"/>
        </w:rPr>
        <w:t>–</w:t>
      </w:r>
      <w:r w:rsidR="009D65A1" w:rsidRPr="00C872FA">
        <w:rPr>
          <w:rFonts w:ascii="Arial" w:hAnsi="Arial" w:cs="Arial"/>
          <w:sz w:val="24"/>
          <w:szCs w:val="24"/>
        </w:rPr>
        <w:t xml:space="preserve"> </w:t>
      </w:r>
      <w:r w:rsidR="000928BC" w:rsidRPr="00C872FA">
        <w:rPr>
          <w:rFonts w:ascii="Arial" w:hAnsi="Arial" w:cs="Arial"/>
          <w:sz w:val="24"/>
          <w:szCs w:val="24"/>
        </w:rPr>
        <w:t>6</w:t>
      </w:r>
    </w:p>
    <w:p w14:paraId="38D4A2AD" w14:textId="39BCAB05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</w:t>
      </w:r>
      <w:r w:rsidR="005322AD" w:rsidRPr="00C872FA">
        <w:rPr>
          <w:rFonts w:ascii="Arial" w:hAnsi="Arial" w:cs="Arial"/>
          <w:sz w:val="24"/>
          <w:szCs w:val="24"/>
        </w:rPr>
        <w:t xml:space="preserve"> total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valoare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22AD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F81BA4" w:rsidRPr="00C872FA">
        <w:rPr>
          <w:rFonts w:ascii="Arial" w:hAnsi="Arial" w:cs="Arial"/>
          <w:sz w:val="24"/>
          <w:szCs w:val="24"/>
        </w:rPr>
        <w:t xml:space="preserve"> – </w:t>
      </w:r>
      <w:r w:rsidR="000928BC" w:rsidRPr="00C872FA">
        <w:rPr>
          <w:rFonts w:ascii="Arial" w:hAnsi="Arial" w:cs="Arial"/>
          <w:b/>
          <w:sz w:val="24"/>
          <w:szCs w:val="24"/>
        </w:rPr>
        <w:t>53</w:t>
      </w:r>
      <w:r w:rsidR="00B56600" w:rsidRPr="00C872FA">
        <w:rPr>
          <w:rFonts w:ascii="Arial" w:hAnsi="Arial" w:cs="Arial"/>
          <w:b/>
          <w:sz w:val="24"/>
          <w:szCs w:val="24"/>
        </w:rPr>
        <w:t>.</w:t>
      </w:r>
      <w:r w:rsidR="00FE4A96" w:rsidRPr="00C872FA">
        <w:rPr>
          <w:rFonts w:ascii="Arial" w:hAnsi="Arial" w:cs="Arial"/>
          <w:b/>
          <w:sz w:val="24"/>
          <w:szCs w:val="24"/>
        </w:rPr>
        <w:t>0</w:t>
      </w:r>
      <w:r w:rsidR="000674EF" w:rsidRPr="00C872FA">
        <w:rPr>
          <w:rFonts w:ascii="Arial" w:hAnsi="Arial" w:cs="Arial"/>
          <w:b/>
          <w:sz w:val="24"/>
          <w:szCs w:val="24"/>
        </w:rPr>
        <w:t>0</w:t>
      </w:r>
      <w:r w:rsidR="00780EAF" w:rsidRPr="00C872FA">
        <w:rPr>
          <w:rFonts w:ascii="Arial" w:hAnsi="Arial" w:cs="Arial"/>
          <w:b/>
          <w:sz w:val="24"/>
          <w:szCs w:val="24"/>
        </w:rPr>
        <w:t>0</w:t>
      </w:r>
      <w:r w:rsidR="00F81BA4" w:rsidRPr="00C872FA">
        <w:rPr>
          <w:rFonts w:ascii="Arial" w:hAnsi="Arial" w:cs="Arial"/>
          <w:b/>
          <w:sz w:val="24"/>
          <w:szCs w:val="24"/>
        </w:rPr>
        <w:t xml:space="preserve"> lei</w:t>
      </w:r>
    </w:p>
    <w:p w14:paraId="19FF1965" w14:textId="60ABEECB" w:rsidR="00983252" w:rsidRPr="00C872FA" w:rsidRDefault="00983252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Decizii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suspendare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>:</w:t>
      </w:r>
      <w:r w:rsidRPr="00C872FA">
        <w:rPr>
          <w:rFonts w:ascii="Arial" w:hAnsi="Arial" w:cs="Arial"/>
          <w:b/>
          <w:sz w:val="24"/>
          <w:szCs w:val="24"/>
        </w:rPr>
        <w:t xml:space="preserve"> 1 (1</w:t>
      </w:r>
      <w:r w:rsidRPr="00C872FA">
        <w:rPr>
          <w:rFonts w:ascii="Arial" w:hAnsi="Arial" w:cs="Arial"/>
          <w:b/>
          <w:sz w:val="24"/>
          <w:szCs w:val="24"/>
          <w:lang w:val="ro-RO"/>
        </w:rPr>
        <w:t xml:space="preserve"> DSP București</w:t>
      </w:r>
      <w:r w:rsidRPr="00C872FA">
        <w:rPr>
          <w:rFonts w:ascii="Arial" w:hAnsi="Arial" w:cs="Arial"/>
          <w:b/>
          <w:sz w:val="24"/>
          <w:szCs w:val="24"/>
        </w:rPr>
        <w:t>)</w:t>
      </w:r>
    </w:p>
    <w:p w14:paraId="2FE10C1F" w14:textId="77777777" w:rsidR="00331028" w:rsidRPr="00C872FA" w:rsidRDefault="008B26C1" w:rsidP="00C872FA">
      <w:pPr>
        <w:pStyle w:val="NoSpacing"/>
        <w:tabs>
          <w:tab w:val="left" w:pos="372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identificate</w:t>
      </w:r>
      <w:proofErr w:type="spellEnd"/>
      <w:r w:rsidR="00A605CC" w:rsidRPr="00C872FA">
        <w:rPr>
          <w:rFonts w:ascii="Arial" w:hAnsi="Arial" w:cs="Arial"/>
          <w:b/>
          <w:sz w:val="24"/>
          <w:szCs w:val="24"/>
        </w:rPr>
        <w:t>:</w:t>
      </w:r>
      <w:r w:rsidR="00F0171E" w:rsidRPr="00C872FA">
        <w:rPr>
          <w:rFonts w:ascii="Arial" w:hAnsi="Arial" w:cs="Arial"/>
          <w:b/>
          <w:sz w:val="24"/>
          <w:szCs w:val="24"/>
        </w:rPr>
        <w:tab/>
      </w:r>
    </w:p>
    <w:p w14:paraId="3EC036C1" w14:textId="2DBA7077" w:rsidR="00761B60" w:rsidRPr="00C872FA" w:rsidRDefault="00761B60" w:rsidP="00C872FA">
      <w:pPr>
        <w:pStyle w:val="NoSpacing"/>
        <w:numPr>
          <w:ilvl w:val="0"/>
          <w:numId w:val="56"/>
        </w:numPr>
        <w:tabs>
          <w:tab w:val="left" w:pos="372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populaţiei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corespunzătoare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punctul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vedere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al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condiţiilor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calitate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prevăzute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legislaţia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specifică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locul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angajator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colectivităţi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temporare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organizator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caz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calamităţi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naturale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dezastre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accidente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autorităţile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locale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colaborare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operatorii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4794E0F" w14:textId="68553256" w:rsidR="00761B60" w:rsidRPr="00C872FA" w:rsidRDefault="00761B60" w:rsidP="00C872FA">
      <w:pPr>
        <w:pStyle w:val="NoSpacing"/>
        <w:numPr>
          <w:ilvl w:val="0"/>
          <w:numId w:val="56"/>
        </w:numPr>
        <w:tabs>
          <w:tab w:val="left" w:pos="3722"/>
        </w:tabs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fizice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suspecţi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convalescenţi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boli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transmisibile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contacţi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purtători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sănătoşi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germeni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patogeni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persoane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juridice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prevăzute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scopul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prevenirii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combaterii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bolilor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transmisibile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27790624" w14:textId="5901B9AD" w:rsidR="00761B60" w:rsidRPr="00C872FA" w:rsidRDefault="00761B60" w:rsidP="00C872FA">
      <w:pPr>
        <w:pStyle w:val="ListParagraph"/>
        <w:numPr>
          <w:ilvl w:val="0"/>
          <w:numId w:val="5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neaplicarea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măsurilor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prevenire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combatere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insectelor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rozătoarelor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vectoare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tip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deţinătorii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6B36C216" w14:textId="08FBA94F" w:rsidR="00761B60" w:rsidRPr="00C872FA" w:rsidRDefault="00761B60" w:rsidP="00C872FA">
      <w:pPr>
        <w:pStyle w:val="ListParagraph"/>
        <w:numPr>
          <w:ilvl w:val="0"/>
          <w:numId w:val="56"/>
        </w:numPr>
        <w:spacing w:after="0" w:line="240" w:lineRule="auto"/>
        <w:ind w:left="0" w:firstLine="0"/>
        <w:rPr>
          <w:rFonts w:ascii="Arial" w:hAnsi="Arial" w:cs="Arial"/>
          <w:sz w:val="24"/>
          <w:szCs w:val="24"/>
          <w:lang w:val="pt-BR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prestatoare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servicii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dezinfecţie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dezinsecţie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deratizare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normelor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tehnice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aplicare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biocide;</w:t>
      </w:r>
    </w:p>
    <w:p w14:paraId="323D0D5F" w14:textId="2CB27A84" w:rsidR="00761B60" w:rsidRPr="00C872FA" w:rsidRDefault="00744E3C" w:rsidP="00C872FA">
      <w:pPr>
        <w:pStyle w:val="NoSpacing"/>
        <w:numPr>
          <w:ilvl w:val="0"/>
          <w:numId w:val="56"/>
        </w:numPr>
        <w:tabs>
          <w:tab w:val="left" w:pos="3722"/>
        </w:tabs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lastRenderedPageBreak/>
        <w:t>nedotarea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grupurilor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sanitare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unităţile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folosinţă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publică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cu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materiale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mijloace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adecvate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individuală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utilizatorilor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neîntreţinerea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acestora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permanentă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stare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curăţenie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proprietar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administrator.</w:t>
      </w:r>
    </w:p>
    <w:p w14:paraId="6B933501" w14:textId="1C38BD8A" w:rsidR="00744E3C" w:rsidRPr="00C872FA" w:rsidRDefault="00744E3C" w:rsidP="00C872FA">
      <w:pPr>
        <w:pStyle w:val="NoSpacing"/>
        <w:numPr>
          <w:ilvl w:val="0"/>
          <w:numId w:val="56"/>
        </w:numPr>
        <w:tabs>
          <w:tab w:val="left" w:pos="3722"/>
        </w:tabs>
        <w:ind w:left="0" w:firstLine="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condiții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igienico-sanitare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necorespunzătoare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70AD9F37" w14:textId="77777777" w:rsidR="00983252" w:rsidRPr="00C872FA" w:rsidRDefault="00983252" w:rsidP="00C872F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Decizie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</w:t>
      </w:r>
      <w:r w:rsidRPr="00C872FA">
        <w:rPr>
          <w:rFonts w:ascii="Arial" w:hAnsi="Arial" w:cs="Arial"/>
          <w:b/>
          <w:sz w:val="24"/>
          <w:szCs w:val="24"/>
          <w:lang w:val="ro-RO"/>
        </w:rPr>
        <w:t>suspendare a activității</w:t>
      </w:r>
      <w:r w:rsidRPr="00C872FA">
        <w:rPr>
          <w:rFonts w:ascii="Arial" w:hAnsi="Arial" w:cs="Arial"/>
          <w:b/>
          <w:sz w:val="24"/>
          <w:szCs w:val="24"/>
        </w:rPr>
        <w:t xml:space="preserve"> - DSP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București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C872FA">
        <w:rPr>
          <w:rFonts w:ascii="Arial" w:hAnsi="Arial" w:cs="Arial"/>
          <w:sz w:val="24"/>
          <w:szCs w:val="24"/>
        </w:rPr>
        <w:t>nerespectarea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prevederilor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vigoare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privind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starea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generală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igienă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paviment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denivelări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vestiar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pereți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cu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zugrăveala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exfoliată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pe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porțiuni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limitate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spațiul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Cs/>
          <w:sz w:val="24"/>
          <w:szCs w:val="24"/>
        </w:rPr>
        <w:t>pentru</w:t>
      </w:r>
      <w:proofErr w:type="spellEnd"/>
      <w:r w:rsidRPr="00C872F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păstrare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aparatură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C872FA">
        <w:rPr>
          <w:rFonts w:ascii="Arial" w:hAnsi="Arial" w:cs="Arial"/>
          <w:sz w:val="24"/>
          <w:szCs w:val="24"/>
        </w:rPr>
        <w:t>nerespectarea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regimului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biocide</w:t>
      </w:r>
      <w:r w:rsidRPr="00C872F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stabilit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normele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  <w:lang w:val="it-IT"/>
        </w:rPr>
        <w:t xml:space="preserve"> (</w:t>
      </w:r>
      <w:proofErr w:type="spellStart"/>
      <w:r w:rsidRPr="00C872FA">
        <w:rPr>
          <w:rFonts w:ascii="Arial" w:hAnsi="Arial" w:cs="Arial"/>
          <w:sz w:val="24"/>
          <w:szCs w:val="24"/>
        </w:rPr>
        <w:t>accesul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spațiile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păstrare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biocide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aparatură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lucru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cel </w:t>
      </w:r>
      <w:proofErr w:type="spellStart"/>
      <w:r w:rsidRPr="00C872FA">
        <w:rPr>
          <w:rFonts w:ascii="Arial" w:hAnsi="Arial" w:cs="Arial"/>
          <w:sz w:val="24"/>
          <w:szCs w:val="24"/>
        </w:rPr>
        <w:t>pentru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curățarea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aparaturii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și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precolectarea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temporară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deșeurilor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periculoase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C872FA">
        <w:rPr>
          <w:rFonts w:ascii="Arial" w:hAnsi="Arial" w:cs="Arial"/>
          <w:sz w:val="24"/>
          <w:szCs w:val="24"/>
        </w:rPr>
        <w:t>este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securizat</w:t>
      </w:r>
      <w:proofErr w:type="spellEnd"/>
      <w:r w:rsidRPr="00C872FA">
        <w:rPr>
          <w:rFonts w:ascii="Arial" w:hAnsi="Arial" w:cs="Arial"/>
          <w:sz w:val="24"/>
          <w:szCs w:val="24"/>
        </w:rPr>
        <w:t>)</w:t>
      </w:r>
    </w:p>
    <w:p w14:paraId="0FE14E8F" w14:textId="04FED961" w:rsidR="00E62DD4" w:rsidRPr="00C872FA" w:rsidRDefault="00C7574E" w:rsidP="00C872FA">
      <w:pPr>
        <w:pStyle w:val="NoSpacing"/>
        <w:tabs>
          <w:tab w:val="left" w:pos="3030"/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sz w:val="24"/>
          <w:szCs w:val="24"/>
        </w:rPr>
        <w:t>recontroale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0928BC" w:rsidRPr="00C872FA">
        <w:rPr>
          <w:rFonts w:ascii="Arial" w:hAnsi="Arial" w:cs="Arial"/>
          <w:sz w:val="24"/>
          <w:szCs w:val="24"/>
        </w:rPr>
        <w:t>1</w:t>
      </w:r>
    </w:p>
    <w:p w14:paraId="1251A84D" w14:textId="77777777" w:rsidR="00983252" w:rsidRPr="00C872FA" w:rsidRDefault="00983252" w:rsidP="00C872FA">
      <w:pPr>
        <w:pStyle w:val="NoSpacing"/>
        <w:tabs>
          <w:tab w:val="left" w:pos="3030"/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61B2516F" w14:textId="77777777" w:rsidR="00983252" w:rsidRPr="00C872FA" w:rsidRDefault="00983252" w:rsidP="00C872FA">
      <w:pPr>
        <w:pStyle w:val="NoSpacing"/>
        <w:tabs>
          <w:tab w:val="left" w:pos="3030"/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4E489287" w14:textId="735CECB0" w:rsidR="00ED1754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Capitolul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X</w:t>
      </w:r>
      <w:r w:rsidR="00DD1B2D" w:rsidRPr="00C872FA">
        <w:rPr>
          <w:rFonts w:ascii="Arial" w:hAnsi="Arial" w:cs="Arial"/>
          <w:b/>
          <w:sz w:val="24"/>
          <w:szCs w:val="24"/>
        </w:rPr>
        <w:t>V</w:t>
      </w:r>
      <w:r w:rsidR="009006F1" w:rsidRPr="00C872FA">
        <w:rPr>
          <w:rFonts w:ascii="Arial" w:hAnsi="Arial" w:cs="Arial"/>
          <w:b/>
          <w:sz w:val="24"/>
          <w:szCs w:val="24"/>
        </w:rPr>
        <w:t>.</w:t>
      </w:r>
      <w:r w:rsidRPr="00C872FA">
        <w:rPr>
          <w:rFonts w:ascii="Arial" w:hAnsi="Arial" w:cs="Arial"/>
          <w:b/>
          <w:sz w:val="24"/>
          <w:szCs w:val="24"/>
        </w:rPr>
        <w:t xml:space="preserve"> </w:t>
      </w:r>
      <w:r w:rsidR="009006F1" w:rsidRPr="00C872FA">
        <w:rPr>
          <w:rFonts w:ascii="Arial" w:hAnsi="Arial" w:cs="Arial"/>
          <w:b/>
          <w:sz w:val="24"/>
          <w:szCs w:val="24"/>
        </w:rPr>
        <w:t xml:space="preserve">ALERTE </w:t>
      </w:r>
    </w:p>
    <w:p w14:paraId="512A33F0" w14:textId="77777777" w:rsidR="00E5063D" w:rsidRPr="00C872FA" w:rsidRDefault="00E5063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b/>
          <w:sz w:val="24"/>
          <w:szCs w:val="24"/>
        </w:rPr>
      </w:pPr>
    </w:p>
    <w:p w14:paraId="5B17516E" w14:textId="33BA6E41" w:rsidR="008B2EF8" w:rsidRPr="00C872FA" w:rsidRDefault="008B2EF8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N</w:t>
      </w:r>
      <w:r w:rsidR="00201D8E" w:rsidRPr="00C872FA">
        <w:rPr>
          <w:rFonts w:ascii="Arial" w:hAnsi="Arial" w:cs="Arial"/>
          <w:sz w:val="24"/>
          <w:szCs w:val="24"/>
        </w:rPr>
        <w:t xml:space="preserve">r. total </w:t>
      </w:r>
      <w:proofErr w:type="spellStart"/>
      <w:r w:rsidR="00201D8E" w:rsidRPr="00C872FA">
        <w:rPr>
          <w:rFonts w:ascii="Arial" w:hAnsi="Arial" w:cs="Arial"/>
          <w:sz w:val="24"/>
          <w:szCs w:val="24"/>
        </w:rPr>
        <w:t>alerte</w:t>
      </w:r>
      <w:proofErr w:type="spellEnd"/>
      <w:r w:rsidR="00201D8E" w:rsidRPr="00C872FA">
        <w:rPr>
          <w:rFonts w:ascii="Arial" w:hAnsi="Arial" w:cs="Arial"/>
          <w:sz w:val="24"/>
          <w:szCs w:val="24"/>
        </w:rPr>
        <w:t xml:space="preserve"> </w:t>
      </w:r>
      <w:r w:rsidR="00BC787E" w:rsidRPr="00C872FA">
        <w:rPr>
          <w:rFonts w:ascii="Arial" w:hAnsi="Arial" w:cs="Arial"/>
          <w:sz w:val="24"/>
          <w:szCs w:val="24"/>
        </w:rPr>
        <w:t>–</w:t>
      </w:r>
      <w:r w:rsidR="00201D8E" w:rsidRPr="00C872FA">
        <w:rPr>
          <w:rFonts w:ascii="Arial" w:hAnsi="Arial" w:cs="Arial"/>
          <w:sz w:val="24"/>
          <w:szCs w:val="24"/>
        </w:rPr>
        <w:t xml:space="preserve"> </w:t>
      </w:r>
      <w:r w:rsidR="008E707D" w:rsidRPr="00C872FA">
        <w:rPr>
          <w:rFonts w:ascii="Arial" w:hAnsi="Arial" w:cs="Arial"/>
          <w:sz w:val="24"/>
          <w:szCs w:val="24"/>
        </w:rPr>
        <w:t>1</w:t>
      </w:r>
      <w:r w:rsidR="0063100F" w:rsidRPr="00C872FA">
        <w:rPr>
          <w:rFonts w:ascii="Arial" w:hAnsi="Arial" w:cs="Arial"/>
          <w:sz w:val="24"/>
          <w:szCs w:val="24"/>
        </w:rPr>
        <w:t>0</w:t>
      </w:r>
    </w:p>
    <w:p w14:paraId="289BE199" w14:textId="1E5F17CF" w:rsidR="00842BE5" w:rsidRPr="00C872FA" w:rsidRDefault="005322A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a) nr. total</w:t>
      </w:r>
      <w:r w:rsidR="000B662E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B662E" w:rsidRPr="00C872FA">
        <w:rPr>
          <w:rFonts w:ascii="Arial" w:hAnsi="Arial" w:cs="Arial"/>
          <w:sz w:val="24"/>
          <w:szCs w:val="24"/>
        </w:rPr>
        <w:t>controale</w:t>
      </w:r>
      <w:proofErr w:type="spellEnd"/>
      <w:r w:rsidR="000B662E" w:rsidRPr="00C872FA">
        <w:rPr>
          <w:rFonts w:ascii="Arial" w:hAnsi="Arial" w:cs="Arial"/>
          <w:sz w:val="24"/>
          <w:szCs w:val="24"/>
        </w:rPr>
        <w:t xml:space="preserve"> pe</w:t>
      </w:r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alerte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rapide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SRAAF</w:t>
      </w:r>
      <w:r w:rsidR="00EE1809" w:rsidRPr="00C872FA">
        <w:rPr>
          <w:rFonts w:ascii="Arial" w:hAnsi="Arial" w:cs="Arial"/>
          <w:sz w:val="24"/>
          <w:szCs w:val="24"/>
        </w:rPr>
        <w:t xml:space="preserve"> </w:t>
      </w:r>
      <w:r w:rsidR="005A296C" w:rsidRPr="00C872FA">
        <w:rPr>
          <w:rFonts w:ascii="Arial" w:hAnsi="Arial" w:cs="Arial"/>
          <w:sz w:val="24"/>
          <w:szCs w:val="24"/>
        </w:rPr>
        <w:t>–</w:t>
      </w:r>
      <w:r w:rsidR="00950C7F" w:rsidRPr="00C872FA">
        <w:rPr>
          <w:rFonts w:ascii="Arial" w:hAnsi="Arial" w:cs="Arial"/>
          <w:sz w:val="24"/>
          <w:szCs w:val="24"/>
        </w:rPr>
        <w:t xml:space="preserve"> </w:t>
      </w:r>
      <w:r w:rsidR="008E707D" w:rsidRPr="00C872FA">
        <w:rPr>
          <w:rFonts w:ascii="Arial" w:hAnsi="Arial" w:cs="Arial"/>
          <w:sz w:val="24"/>
          <w:szCs w:val="24"/>
        </w:rPr>
        <w:t>1</w:t>
      </w:r>
      <w:r w:rsidR="0063100F" w:rsidRPr="00C872FA">
        <w:rPr>
          <w:rFonts w:ascii="Arial" w:hAnsi="Arial" w:cs="Arial"/>
          <w:sz w:val="24"/>
          <w:szCs w:val="24"/>
        </w:rPr>
        <w:t>0</w:t>
      </w:r>
      <w:r w:rsidR="00995BDE" w:rsidRPr="00C872FA">
        <w:rPr>
          <w:rFonts w:ascii="Arial" w:hAnsi="Arial" w:cs="Arial"/>
          <w:sz w:val="24"/>
          <w:szCs w:val="24"/>
        </w:rPr>
        <w:t xml:space="preserve">, </w:t>
      </w:r>
      <w:r w:rsidR="00EE1809" w:rsidRPr="00C872FA">
        <w:rPr>
          <w:rFonts w:ascii="Arial" w:hAnsi="Arial" w:cs="Arial"/>
          <w:sz w:val="24"/>
          <w:szCs w:val="24"/>
        </w:rPr>
        <w:t>d</w:t>
      </w:r>
      <w:r w:rsidRPr="00C872FA">
        <w:rPr>
          <w:rFonts w:ascii="Arial" w:hAnsi="Arial" w:cs="Arial"/>
          <w:sz w:val="24"/>
          <w:szCs w:val="24"/>
        </w:rPr>
        <w:t>in care:</w:t>
      </w:r>
    </w:p>
    <w:p w14:paraId="194C6F50" w14:textId="0FF7E25A" w:rsidR="00A72361" w:rsidRPr="00C872FA" w:rsidRDefault="00A7236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materi</w:t>
      </w:r>
      <w:r w:rsidR="0063100F" w:rsidRPr="00C872FA">
        <w:rPr>
          <w:rFonts w:ascii="Arial" w:hAnsi="Arial" w:cs="Arial"/>
          <w:sz w:val="24"/>
          <w:szCs w:val="24"/>
        </w:rPr>
        <w:t>ale</w:t>
      </w:r>
      <w:proofErr w:type="spellEnd"/>
      <w:r w:rsidR="0063100F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00F" w:rsidRPr="00C872FA">
        <w:rPr>
          <w:rFonts w:ascii="Arial" w:hAnsi="Arial" w:cs="Arial"/>
          <w:sz w:val="24"/>
          <w:szCs w:val="24"/>
        </w:rPr>
        <w:t>în</w:t>
      </w:r>
      <w:proofErr w:type="spellEnd"/>
      <w:r w:rsidR="0063100F" w:rsidRPr="00C872FA">
        <w:rPr>
          <w:rFonts w:ascii="Arial" w:hAnsi="Arial" w:cs="Arial"/>
          <w:sz w:val="24"/>
          <w:szCs w:val="24"/>
        </w:rPr>
        <w:t xml:space="preserve"> contact cu </w:t>
      </w:r>
      <w:proofErr w:type="spellStart"/>
      <w:r w:rsidR="0063100F" w:rsidRPr="00C872FA">
        <w:rPr>
          <w:rFonts w:ascii="Arial" w:hAnsi="Arial" w:cs="Arial"/>
          <w:sz w:val="24"/>
          <w:szCs w:val="24"/>
        </w:rPr>
        <w:t>alimentul</w:t>
      </w:r>
      <w:proofErr w:type="spellEnd"/>
      <w:r w:rsidR="0063100F" w:rsidRPr="00C872FA">
        <w:rPr>
          <w:rFonts w:ascii="Arial" w:hAnsi="Arial" w:cs="Arial"/>
          <w:sz w:val="24"/>
          <w:szCs w:val="24"/>
        </w:rPr>
        <w:t xml:space="preserve"> – 4</w:t>
      </w:r>
    </w:p>
    <w:p w14:paraId="33B34B72" w14:textId="54F561E8" w:rsidR="0063100F" w:rsidRPr="00C872FA" w:rsidRDefault="0063100F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suplimente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nutritive – 1 </w:t>
      </w:r>
    </w:p>
    <w:p w14:paraId="19F0D9E5" w14:textId="4BAA4851" w:rsidR="00C55D07" w:rsidRPr="00C872FA" w:rsidRDefault="00C55D07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DD1B2D" w:rsidRPr="00C872FA">
        <w:rPr>
          <w:rFonts w:ascii="Arial" w:hAnsi="Arial" w:cs="Arial"/>
          <w:sz w:val="24"/>
          <w:szCs w:val="24"/>
        </w:rPr>
        <w:t>toxiinfe</w:t>
      </w:r>
      <w:r w:rsidR="00DD1B2D" w:rsidRPr="0014183F">
        <w:rPr>
          <w:rFonts w:ascii="Arial" w:hAnsi="Arial" w:cs="Arial"/>
          <w:sz w:val="24"/>
          <w:szCs w:val="24"/>
        </w:rPr>
        <w:t>cții</w:t>
      </w:r>
      <w:proofErr w:type="spellEnd"/>
      <w:r w:rsidR="00DD1B2D" w:rsidRPr="001418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B2D" w:rsidRPr="00C872FA">
        <w:rPr>
          <w:rFonts w:ascii="Arial" w:hAnsi="Arial" w:cs="Arial"/>
          <w:sz w:val="24"/>
          <w:szCs w:val="24"/>
        </w:rPr>
        <w:t>alimentare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63100F" w:rsidRPr="00C872FA">
        <w:rPr>
          <w:rFonts w:ascii="Arial" w:hAnsi="Arial" w:cs="Arial"/>
          <w:sz w:val="24"/>
          <w:szCs w:val="24"/>
        </w:rPr>
        <w:t>3</w:t>
      </w:r>
    </w:p>
    <w:p w14:paraId="402F32A6" w14:textId="02CF79A5" w:rsidR="008E707D" w:rsidRPr="00C872FA" w:rsidRDefault="008E707D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altele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63100F" w:rsidRPr="00C872FA">
        <w:rPr>
          <w:rFonts w:ascii="Arial" w:hAnsi="Arial" w:cs="Arial"/>
          <w:sz w:val="24"/>
          <w:szCs w:val="24"/>
        </w:rPr>
        <w:t>2</w:t>
      </w:r>
    </w:p>
    <w:p w14:paraId="09214357" w14:textId="77777777" w:rsidR="003440A6" w:rsidRPr="00C872FA" w:rsidRDefault="003440A6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  <w:lang w:val="ro-RO"/>
        </w:rPr>
      </w:pPr>
    </w:p>
    <w:p w14:paraId="5C211DBF" w14:textId="77777777" w:rsidR="00D842D1" w:rsidRPr="00C872FA" w:rsidRDefault="00D842D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</w:p>
    <w:p w14:paraId="7D7F0A9D" w14:textId="77777777" w:rsidR="00561CFC" w:rsidRPr="00C872FA" w:rsidRDefault="00561CFC" w:rsidP="00C872FA">
      <w:pPr>
        <w:pStyle w:val="NoSpacing"/>
        <w:tabs>
          <w:tab w:val="right" w:pos="9072"/>
        </w:tabs>
        <w:ind w:left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872FA">
        <w:rPr>
          <w:rFonts w:ascii="Arial" w:hAnsi="Arial" w:cs="Arial"/>
          <w:b/>
          <w:sz w:val="24"/>
          <w:szCs w:val="24"/>
          <w:lang w:val="ro-RO"/>
        </w:rPr>
        <w:t>DOMENIUL ALIMENT</w:t>
      </w:r>
    </w:p>
    <w:p w14:paraId="0DC72E43" w14:textId="77777777" w:rsidR="003F4A01" w:rsidRPr="00C872FA" w:rsidRDefault="003F4A01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14:paraId="2D467252" w14:textId="5CF4629D" w:rsidR="00F41E3C" w:rsidRPr="00C872FA" w:rsidRDefault="00F41E3C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</w:rPr>
        <w:t xml:space="preserve">Nr.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acțiuni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inspecție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unit</w:t>
      </w:r>
      <w:r w:rsidR="0028075A" w:rsidRPr="00C872FA">
        <w:rPr>
          <w:rFonts w:ascii="Arial" w:hAnsi="Arial" w:cs="Arial"/>
          <w:b/>
          <w:sz w:val="24"/>
          <w:szCs w:val="24"/>
        </w:rPr>
        <w:t>ăț</w:t>
      </w:r>
      <w:r w:rsidRPr="00C872FA">
        <w:rPr>
          <w:rFonts w:ascii="Arial" w:hAnsi="Arial" w:cs="Arial"/>
          <w:b/>
          <w:sz w:val="24"/>
          <w:szCs w:val="24"/>
        </w:rPr>
        <w:t>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din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domeniul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alimentului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b/>
          <w:sz w:val="24"/>
          <w:szCs w:val="24"/>
        </w:rPr>
        <w:t>1306</w:t>
      </w:r>
    </w:p>
    <w:p w14:paraId="029C6D30" w14:textId="3144361C" w:rsidR="00F41E3C" w:rsidRPr="00C872FA" w:rsidRDefault="00F41E3C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sanctiuni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2607DF" w:rsidRPr="00C872FA">
        <w:rPr>
          <w:rFonts w:ascii="Arial" w:hAnsi="Arial" w:cs="Arial"/>
          <w:b/>
          <w:sz w:val="24"/>
          <w:szCs w:val="24"/>
        </w:rPr>
        <w:t>4</w:t>
      </w:r>
      <w:r w:rsidR="00233557" w:rsidRPr="00C872FA">
        <w:rPr>
          <w:rFonts w:ascii="Arial" w:hAnsi="Arial" w:cs="Arial"/>
          <w:b/>
          <w:sz w:val="24"/>
          <w:szCs w:val="24"/>
        </w:rPr>
        <w:t>29</w:t>
      </w:r>
    </w:p>
    <w:p w14:paraId="46158328" w14:textId="77777777" w:rsidR="00F41E3C" w:rsidRPr="00C872FA" w:rsidRDefault="00F41E3C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425582A1" w14:textId="64E8A926" w:rsidR="00F41E3C" w:rsidRPr="00C872FA" w:rsidRDefault="00F41E3C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total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233557" w:rsidRPr="00C872FA">
        <w:rPr>
          <w:rFonts w:ascii="Arial" w:hAnsi="Arial" w:cs="Arial"/>
          <w:b/>
          <w:sz w:val="24"/>
          <w:szCs w:val="24"/>
        </w:rPr>
        <w:t>182</w:t>
      </w:r>
    </w:p>
    <w:p w14:paraId="658136F3" w14:textId="4890F4A1" w:rsidR="00F41E3C" w:rsidRPr="00C872FA" w:rsidRDefault="00F41E3C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total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2607DF" w:rsidRPr="00C872FA">
        <w:rPr>
          <w:rFonts w:ascii="Arial" w:hAnsi="Arial" w:cs="Arial"/>
          <w:b/>
          <w:sz w:val="24"/>
          <w:szCs w:val="24"/>
        </w:rPr>
        <w:t>24</w:t>
      </w:r>
      <w:r w:rsidR="00233557" w:rsidRPr="00C872FA">
        <w:rPr>
          <w:rFonts w:ascii="Arial" w:hAnsi="Arial" w:cs="Arial"/>
          <w:b/>
          <w:sz w:val="24"/>
          <w:szCs w:val="24"/>
        </w:rPr>
        <w:t>7</w:t>
      </w:r>
    </w:p>
    <w:p w14:paraId="2925E7AA" w14:textId="51DAC686" w:rsidR="00F41E3C" w:rsidRPr="00C872FA" w:rsidRDefault="00F41E3C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233557" w:rsidRPr="00C872FA">
        <w:rPr>
          <w:rFonts w:ascii="Arial" w:hAnsi="Arial" w:cs="Arial"/>
          <w:b/>
          <w:sz w:val="24"/>
          <w:szCs w:val="24"/>
        </w:rPr>
        <w:t>854</w:t>
      </w:r>
      <w:r w:rsidRPr="00C872FA">
        <w:rPr>
          <w:rFonts w:ascii="Arial" w:hAnsi="Arial" w:cs="Arial"/>
          <w:b/>
          <w:sz w:val="24"/>
          <w:szCs w:val="24"/>
        </w:rPr>
        <w:t>.</w:t>
      </w:r>
      <w:r w:rsidR="00233557" w:rsidRPr="00C872FA">
        <w:rPr>
          <w:rFonts w:ascii="Arial" w:hAnsi="Arial" w:cs="Arial"/>
          <w:b/>
          <w:sz w:val="24"/>
          <w:szCs w:val="24"/>
        </w:rPr>
        <w:t>0</w:t>
      </w:r>
      <w:r w:rsidRPr="00C872FA">
        <w:rPr>
          <w:rFonts w:ascii="Arial" w:hAnsi="Arial" w:cs="Arial"/>
          <w:b/>
          <w:sz w:val="24"/>
          <w:szCs w:val="24"/>
        </w:rPr>
        <w:t>00 lei</w:t>
      </w:r>
    </w:p>
    <w:p w14:paraId="473FD856" w14:textId="50FED46D" w:rsidR="00F41E3C" w:rsidRPr="00C872FA" w:rsidRDefault="00F41E3C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din care:</w:t>
      </w:r>
    </w:p>
    <w:p w14:paraId="775B4530" w14:textId="77777777" w:rsidR="00F41E3C" w:rsidRPr="00C872FA" w:rsidRDefault="00F41E3C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37A3C80" w14:textId="483A908D" w:rsidR="00554393" w:rsidRPr="00C872FA" w:rsidRDefault="00554393" w:rsidP="00C872FA">
      <w:pPr>
        <w:pStyle w:val="ListParagraph"/>
        <w:numPr>
          <w:ilvl w:val="0"/>
          <w:numId w:val="1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la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producători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primari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233557" w:rsidRPr="00C872FA">
        <w:rPr>
          <w:rFonts w:ascii="Arial" w:hAnsi="Arial" w:cs="Arial"/>
          <w:b/>
          <w:sz w:val="24"/>
          <w:szCs w:val="24"/>
          <w:u w:val="single"/>
        </w:rPr>
        <w:t>6</w:t>
      </w:r>
    </w:p>
    <w:p w14:paraId="2519DACF" w14:textId="47EB6FD1" w:rsidR="00233557" w:rsidRPr="00C872FA" w:rsidRDefault="00233557" w:rsidP="00C872FA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2, din care: </w:t>
      </w:r>
    </w:p>
    <w:p w14:paraId="6BEC008D" w14:textId="21F48622" w:rsidR="00233557" w:rsidRPr="00C872FA" w:rsidRDefault="00233557" w:rsidP="00C872FA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57DE1AC1" w14:textId="1C90ABE6" w:rsidR="00233557" w:rsidRPr="00C872FA" w:rsidRDefault="00233557" w:rsidP="00C872FA">
      <w:pPr>
        <w:pStyle w:val="NoSpacing"/>
        <w:tabs>
          <w:tab w:val="right" w:pos="9072"/>
        </w:tabs>
        <w:ind w:left="0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</w:t>
      </w:r>
    </w:p>
    <w:p w14:paraId="7EB54FED" w14:textId="0FAB81BF" w:rsidR="00233557" w:rsidRPr="00C872FA" w:rsidRDefault="00233557" w:rsidP="00C872FA">
      <w:pPr>
        <w:tabs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10.000 lei</w:t>
      </w:r>
    </w:p>
    <w:p w14:paraId="0CC833EF" w14:textId="77777777" w:rsidR="00233557" w:rsidRPr="00C872FA" w:rsidRDefault="00233557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: </w:t>
      </w:r>
    </w:p>
    <w:p w14:paraId="30807E04" w14:textId="7E494EF0" w:rsidR="00233557" w:rsidRPr="00C872FA" w:rsidRDefault="00233557" w:rsidP="00C872FA">
      <w:pPr>
        <w:pStyle w:val="ListParagraph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conditii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igienico-sanitare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necorespunzatoare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contravenind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Ordinului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MS 976/1998.</w:t>
      </w:r>
    </w:p>
    <w:p w14:paraId="66E3ED85" w14:textId="77777777" w:rsidR="00F411AC" w:rsidRPr="00C872FA" w:rsidRDefault="00F411AC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511BF66F" w14:textId="390A0332" w:rsidR="00554393" w:rsidRPr="00C872FA" w:rsidRDefault="00554393" w:rsidP="00C872FA">
      <w:pPr>
        <w:pStyle w:val="ListParagraph"/>
        <w:numPr>
          <w:ilvl w:val="0"/>
          <w:numId w:val="1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la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producători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ambalatori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233557" w:rsidRPr="00C872FA">
        <w:rPr>
          <w:rFonts w:ascii="Arial" w:hAnsi="Arial" w:cs="Arial"/>
          <w:b/>
          <w:sz w:val="24"/>
          <w:szCs w:val="24"/>
          <w:u w:val="single"/>
        </w:rPr>
        <w:t>59</w:t>
      </w:r>
    </w:p>
    <w:p w14:paraId="38C9E87A" w14:textId="46502013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</w:t>
      </w:r>
      <w:r w:rsidR="00F00044" w:rsidRPr="00C872FA">
        <w:rPr>
          <w:rFonts w:ascii="Arial" w:hAnsi="Arial" w:cs="Arial"/>
          <w:sz w:val="24"/>
          <w:szCs w:val="24"/>
        </w:rPr>
        <w:t xml:space="preserve"> </w:t>
      </w:r>
      <w:r w:rsidR="00233557" w:rsidRPr="00C872FA">
        <w:rPr>
          <w:rFonts w:ascii="Arial" w:hAnsi="Arial" w:cs="Arial"/>
          <w:sz w:val="24"/>
          <w:szCs w:val="24"/>
        </w:rPr>
        <w:t>1</w:t>
      </w:r>
      <w:r w:rsidR="002607DF" w:rsidRPr="00C872FA">
        <w:rPr>
          <w:rFonts w:ascii="Arial" w:hAnsi="Arial" w:cs="Arial"/>
          <w:sz w:val="24"/>
          <w:szCs w:val="24"/>
        </w:rPr>
        <w:t>5</w:t>
      </w:r>
      <w:r w:rsidRPr="00C872FA">
        <w:rPr>
          <w:rFonts w:ascii="Arial" w:hAnsi="Arial" w:cs="Arial"/>
          <w:sz w:val="24"/>
          <w:szCs w:val="24"/>
        </w:rPr>
        <w:t xml:space="preserve">, din care: </w:t>
      </w:r>
    </w:p>
    <w:p w14:paraId="34E8563B" w14:textId="767BB924" w:rsidR="00541B8B" w:rsidRPr="00C872FA" w:rsidRDefault="00B41668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A50089" w:rsidRPr="00C872FA">
        <w:rPr>
          <w:rFonts w:ascii="Arial" w:hAnsi="Arial" w:cs="Arial"/>
          <w:sz w:val="24"/>
          <w:szCs w:val="24"/>
        </w:rPr>
        <w:t>–</w:t>
      </w:r>
      <w:r w:rsidR="009A4392" w:rsidRPr="00C872FA">
        <w:rPr>
          <w:rFonts w:ascii="Arial" w:hAnsi="Arial" w:cs="Arial"/>
          <w:sz w:val="24"/>
          <w:szCs w:val="24"/>
        </w:rPr>
        <w:t xml:space="preserve"> </w:t>
      </w:r>
      <w:r w:rsidR="00233557" w:rsidRPr="00C872FA">
        <w:rPr>
          <w:rFonts w:ascii="Arial" w:hAnsi="Arial" w:cs="Arial"/>
          <w:sz w:val="24"/>
          <w:szCs w:val="24"/>
        </w:rPr>
        <w:t>4</w:t>
      </w:r>
    </w:p>
    <w:p w14:paraId="5040DAF7" w14:textId="75705A90" w:rsidR="00541B8B" w:rsidRPr="00C872FA" w:rsidRDefault="003B5E25" w:rsidP="00C872FA">
      <w:pPr>
        <w:pStyle w:val="NoSpacing"/>
        <w:tabs>
          <w:tab w:val="right" w:pos="9072"/>
        </w:tabs>
        <w:ind w:left="0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>- nr</w:t>
      </w:r>
      <w:r w:rsidR="00B41668" w:rsidRPr="00C872F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41668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B41668"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11</w:t>
      </w:r>
    </w:p>
    <w:p w14:paraId="631D2526" w14:textId="0F2D6229" w:rsidR="00541B8B" w:rsidRPr="00C872FA" w:rsidRDefault="00B41668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59</w:t>
      </w:r>
      <w:r w:rsidRPr="00C872FA">
        <w:rPr>
          <w:rFonts w:ascii="Arial" w:hAnsi="Arial" w:cs="Arial"/>
          <w:sz w:val="24"/>
          <w:szCs w:val="24"/>
        </w:rPr>
        <w:t>.</w:t>
      </w:r>
      <w:r w:rsidR="002607DF" w:rsidRPr="00C872FA">
        <w:rPr>
          <w:rFonts w:ascii="Arial" w:hAnsi="Arial" w:cs="Arial"/>
          <w:sz w:val="24"/>
          <w:szCs w:val="24"/>
        </w:rPr>
        <w:t>2</w:t>
      </w:r>
      <w:r w:rsidR="005F738A" w:rsidRPr="00C872FA">
        <w:rPr>
          <w:rFonts w:ascii="Arial" w:hAnsi="Arial" w:cs="Arial"/>
          <w:sz w:val="24"/>
          <w:szCs w:val="24"/>
        </w:rPr>
        <w:t>00 lei</w:t>
      </w:r>
    </w:p>
    <w:p w14:paraId="70270076" w14:textId="77777777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: </w:t>
      </w:r>
    </w:p>
    <w:p w14:paraId="73A9A024" w14:textId="77777777" w:rsidR="00233557" w:rsidRPr="00C872FA" w:rsidRDefault="00233557" w:rsidP="00C872FA">
      <w:pPr>
        <w:pStyle w:val="ListParagraph"/>
        <w:numPr>
          <w:ilvl w:val="0"/>
          <w:numId w:val="25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angajatori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domeniu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public </w:t>
      </w:r>
      <w:proofErr w:type="spellStart"/>
      <w:r w:rsidRPr="00C872FA">
        <w:rPr>
          <w:rFonts w:ascii="Arial" w:hAnsi="Arial" w:cs="Arial"/>
          <w:sz w:val="24"/>
          <w:szCs w:val="24"/>
        </w:rPr>
        <w:t>şi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privat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</w:rPr>
        <w:t>examinărilor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medicii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</w:rPr>
        <w:t>angajare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</w:rPr>
        <w:t>reluarea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</w:rPr>
        <w:t>schimbarea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locului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şi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medical periodic al </w:t>
      </w:r>
      <w:proofErr w:type="spellStart"/>
      <w:r w:rsidRPr="00C872FA">
        <w:rPr>
          <w:rFonts w:ascii="Arial" w:hAnsi="Arial" w:cs="Arial"/>
          <w:sz w:val="24"/>
          <w:szCs w:val="24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C872FA">
        <w:rPr>
          <w:rFonts w:ascii="Arial" w:hAnsi="Arial" w:cs="Arial"/>
          <w:sz w:val="24"/>
          <w:szCs w:val="24"/>
        </w:rPr>
        <w:lastRenderedPageBreak/>
        <w:t>reglementărilor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legale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supravegherea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stării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şi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expunerii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profesionale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tuturor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servicii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ceea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contravene HG 355/2007, </w:t>
      </w:r>
      <w:proofErr w:type="spellStart"/>
      <w:r w:rsidRPr="00C872FA">
        <w:rPr>
          <w:rFonts w:ascii="Arial" w:hAnsi="Arial" w:cs="Arial"/>
          <w:sz w:val="24"/>
          <w:szCs w:val="24"/>
        </w:rPr>
        <w:t>actualizat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supravegherea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</w:rPr>
        <w:t>,</w:t>
      </w:r>
    </w:p>
    <w:p w14:paraId="171B8C98" w14:textId="77777777" w:rsidR="00233557" w:rsidRPr="00C872FA" w:rsidRDefault="00233557" w:rsidP="00C872FA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SimSun" w:hAnsi="Arial" w:cs="Arial"/>
          <w:sz w:val="24"/>
          <w:szCs w:val="24"/>
          <w:lang w:val="x-none"/>
        </w:rPr>
      </w:pP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nerespectarea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criteriilor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microbiologice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a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produsului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alimentar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gheaţã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produs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şi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comercializat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de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către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o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societate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de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profil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; </w:t>
      </w:r>
    </w:p>
    <w:p w14:paraId="16ED57D2" w14:textId="3CA9A5B6" w:rsidR="00233557" w:rsidRPr="00C872FA" w:rsidRDefault="00233557" w:rsidP="00C872FA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SimSun" w:hAnsi="Arial" w:cs="Arial"/>
          <w:sz w:val="24"/>
          <w:szCs w:val="24"/>
          <w:lang w:val="x-none"/>
        </w:rPr>
      </w:pP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lipsa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trasabilitate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intre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loturile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înscrise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pe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ambalajele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produselor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finite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şi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cele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înscrise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în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declaraţiile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de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conformitate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- o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fabrică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producţie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gheaţã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ambalată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pentru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consum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 </w:t>
      </w:r>
      <w:proofErr w:type="spellStart"/>
      <w:r w:rsidRPr="00C872FA">
        <w:rPr>
          <w:rFonts w:ascii="Arial" w:eastAsia="SimSun" w:hAnsi="Arial" w:cs="Arial"/>
          <w:sz w:val="24"/>
          <w:szCs w:val="24"/>
          <w:lang w:val="x-none"/>
        </w:rPr>
        <w:t>alimentar</w:t>
      </w:r>
      <w:proofErr w:type="spellEnd"/>
      <w:r w:rsidRPr="00C872FA">
        <w:rPr>
          <w:rFonts w:ascii="Arial" w:eastAsia="SimSun" w:hAnsi="Arial" w:cs="Arial"/>
          <w:sz w:val="24"/>
          <w:szCs w:val="24"/>
          <w:lang w:val="x-none"/>
        </w:rPr>
        <w:t xml:space="preserve">; </w:t>
      </w:r>
    </w:p>
    <w:p w14:paraId="3A1459DB" w14:textId="6928EA3A" w:rsidR="00233557" w:rsidRPr="00C872FA" w:rsidRDefault="002607DF" w:rsidP="00C872F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alimentare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retrase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comercializare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: </w:t>
      </w:r>
      <w:r w:rsidR="00233557" w:rsidRPr="00C872FA">
        <w:rPr>
          <w:rFonts w:ascii="Arial" w:hAnsi="Arial" w:cs="Arial"/>
          <w:b/>
          <w:sz w:val="24"/>
          <w:szCs w:val="24"/>
        </w:rPr>
        <w:t>400 kg</w:t>
      </w:r>
      <w:r w:rsidR="00233557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3557" w:rsidRPr="00C872FA">
        <w:rPr>
          <w:rFonts w:ascii="Arial" w:hAnsi="Arial" w:cs="Arial"/>
          <w:sz w:val="24"/>
          <w:szCs w:val="24"/>
        </w:rPr>
        <w:t>produse</w:t>
      </w:r>
      <w:proofErr w:type="spellEnd"/>
      <w:r w:rsidR="00233557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3557" w:rsidRPr="00C872FA">
        <w:rPr>
          <w:rFonts w:ascii="Arial" w:hAnsi="Arial" w:cs="Arial"/>
          <w:sz w:val="24"/>
          <w:szCs w:val="24"/>
        </w:rPr>
        <w:t>alimentare</w:t>
      </w:r>
      <w:proofErr w:type="spellEnd"/>
      <w:r w:rsidR="00233557"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3557" w:rsidRPr="00C872FA">
        <w:rPr>
          <w:rFonts w:ascii="Arial" w:hAnsi="Arial" w:cs="Arial"/>
          <w:sz w:val="24"/>
          <w:szCs w:val="24"/>
        </w:rPr>
        <w:t>neconforme</w:t>
      </w:r>
      <w:proofErr w:type="spellEnd"/>
      <w:r w:rsidR="00233557" w:rsidRPr="00C872FA">
        <w:rPr>
          <w:rFonts w:ascii="Arial" w:hAnsi="Arial" w:cs="Arial"/>
          <w:sz w:val="24"/>
          <w:szCs w:val="24"/>
        </w:rPr>
        <w:t>.</w:t>
      </w:r>
    </w:p>
    <w:p w14:paraId="053CEBA8" w14:textId="77777777" w:rsidR="0020412F" w:rsidRPr="00C872FA" w:rsidRDefault="0020412F" w:rsidP="00C872FA">
      <w:pPr>
        <w:pStyle w:val="ListParagraph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077CEFB" w14:textId="3C7C5E2B" w:rsidR="00554393" w:rsidRPr="00C872FA" w:rsidRDefault="00554393" w:rsidP="00C872FA">
      <w:pPr>
        <w:pStyle w:val="ListParagraph"/>
        <w:numPr>
          <w:ilvl w:val="0"/>
          <w:numId w:val="2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la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distribuitori</w:t>
      </w:r>
      <w:proofErr w:type="spellEnd"/>
      <w:r w:rsidR="0007178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07178F" w:rsidRPr="00C872FA">
        <w:rPr>
          <w:rFonts w:ascii="Arial" w:hAnsi="Arial" w:cs="Arial"/>
          <w:b/>
          <w:sz w:val="24"/>
          <w:szCs w:val="24"/>
          <w:u w:val="single"/>
        </w:rPr>
        <w:t>și</w:t>
      </w:r>
      <w:proofErr w:type="spellEnd"/>
      <w:r w:rsidR="0007178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transportatori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2607DF" w:rsidRPr="00C872FA">
        <w:rPr>
          <w:rFonts w:ascii="Arial" w:hAnsi="Arial" w:cs="Arial"/>
          <w:b/>
          <w:sz w:val="24"/>
          <w:szCs w:val="24"/>
          <w:u w:val="single"/>
        </w:rPr>
        <w:t>9</w:t>
      </w:r>
    </w:p>
    <w:p w14:paraId="2F4C47EE" w14:textId="49C7AC76" w:rsidR="00541B8B" w:rsidRPr="00C872FA" w:rsidRDefault="00B41668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6</w:t>
      </w:r>
      <w:r w:rsidR="00541B8B" w:rsidRPr="00C872FA">
        <w:rPr>
          <w:rFonts w:ascii="Arial" w:hAnsi="Arial" w:cs="Arial"/>
          <w:sz w:val="24"/>
          <w:szCs w:val="24"/>
        </w:rPr>
        <w:t xml:space="preserve">, din care: </w:t>
      </w:r>
    </w:p>
    <w:p w14:paraId="1C7039A6" w14:textId="3EB91444" w:rsidR="00541B8B" w:rsidRPr="00C872FA" w:rsidRDefault="00B41668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r w:rsidR="00A50089" w:rsidRPr="00C872FA">
        <w:rPr>
          <w:rFonts w:ascii="Arial" w:hAnsi="Arial" w:cs="Arial"/>
          <w:sz w:val="24"/>
          <w:szCs w:val="24"/>
        </w:rPr>
        <w:t>–</w:t>
      </w:r>
      <w:r w:rsidRPr="00C872FA">
        <w:rPr>
          <w:rFonts w:ascii="Arial" w:hAnsi="Arial" w:cs="Arial"/>
          <w:sz w:val="24"/>
          <w:szCs w:val="24"/>
        </w:rPr>
        <w:t xml:space="preserve"> </w:t>
      </w:r>
      <w:r w:rsidR="00233557" w:rsidRPr="00C872FA">
        <w:rPr>
          <w:rFonts w:ascii="Arial" w:hAnsi="Arial" w:cs="Arial"/>
          <w:sz w:val="24"/>
          <w:szCs w:val="24"/>
        </w:rPr>
        <w:t>4</w:t>
      </w:r>
    </w:p>
    <w:p w14:paraId="18605406" w14:textId="2A9E585D" w:rsidR="00541B8B" w:rsidRPr="00C872FA" w:rsidRDefault="00541B8B" w:rsidP="00C872FA">
      <w:pPr>
        <w:pStyle w:val="NoSpacing"/>
        <w:tabs>
          <w:tab w:val="right" w:pos="9072"/>
        </w:tabs>
        <w:ind w:left="0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r w:rsidR="00161CF6" w:rsidRPr="00C872FA">
        <w:rPr>
          <w:rFonts w:ascii="Arial" w:hAnsi="Arial" w:cs="Arial"/>
          <w:sz w:val="24"/>
          <w:szCs w:val="24"/>
        </w:rPr>
        <w:t xml:space="preserve">nr. </w:t>
      </w:r>
      <w:proofErr w:type="spellStart"/>
      <w:r w:rsidR="00161CF6"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161CF6"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2</w:t>
      </w:r>
    </w:p>
    <w:p w14:paraId="42841EEE" w14:textId="1151F4BE" w:rsidR="00541B8B" w:rsidRPr="00C872FA" w:rsidRDefault="003B5E25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4</w:t>
      </w:r>
      <w:r w:rsidR="00541B8B" w:rsidRPr="00C872FA">
        <w:rPr>
          <w:rFonts w:ascii="Arial" w:hAnsi="Arial" w:cs="Arial"/>
          <w:sz w:val="24"/>
          <w:szCs w:val="24"/>
        </w:rPr>
        <w:t>.</w:t>
      </w:r>
      <w:r w:rsidR="009A4392" w:rsidRPr="00C872FA">
        <w:rPr>
          <w:rFonts w:ascii="Arial" w:hAnsi="Arial" w:cs="Arial"/>
          <w:sz w:val="24"/>
          <w:szCs w:val="24"/>
        </w:rPr>
        <w:t>0</w:t>
      </w:r>
      <w:r w:rsidR="00541B8B" w:rsidRPr="00C872FA">
        <w:rPr>
          <w:rFonts w:ascii="Arial" w:hAnsi="Arial" w:cs="Arial"/>
          <w:sz w:val="24"/>
          <w:szCs w:val="24"/>
        </w:rPr>
        <w:t>00 lei</w:t>
      </w:r>
    </w:p>
    <w:p w14:paraId="61A36581" w14:textId="77777777" w:rsidR="00161CF6" w:rsidRPr="00C872FA" w:rsidRDefault="00161CF6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eastAsia="SimSun" w:hAnsi="Arial" w:cs="Arial"/>
          <w:b/>
          <w:sz w:val="24"/>
          <w:szCs w:val="24"/>
          <w:lang w:val="ro-RO" w:eastAsia="zh-CN"/>
        </w:rPr>
      </w:pPr>
      <w:r w:rsidRPr="00C872FA">
        <w:rPr>
          <w:rFonts w:ascii="Arial" w:eastAsia="SimSun" w:hAnsi="Arial" w:cs="Arial"/>
          <w:b/>
          <w:sz w:val="24"/>
          <w:szCs w:val="24"/>
          <w:lang w:val="ro-RO" w:eastAsia="zh-CN"/>
        </w:rPr>
        <w:t>Neconformități:</w:t>
      </w:r>
    </w:p>
    <w:p w14:paraId="5AAE1F42" w14:textId="77777777" w:rsidR="00233557" w:rsidRPr="00C872FA" w:rsidRDefault="00233557" w:rsidP="00C872FA">
      <w:pPr>
        <w:pStyle w:val="ListParagraph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și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menținerea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unitățile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desfășoară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comercializare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fără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certificatul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profesională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însușirea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noțiunilor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fundamentale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contravine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O.M.S. 2209/4469/2022.</w:t>
      </w:r>
    </w:p>
    <w:p w14:paraId="315DA369" w14:textId="77777777" w:rsidR="00734E70" w:rsidRPr="00C872FA" w:rsidRDefault="00734E70" w:rsidP="00C872FA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16E6304A" w14:textId="33AB9CE0" w:rsidR="00554393" w:rsidRPr="00C872FA" w:rsidRDefault="00554393" w:rsidP="00C872FA">
      <w:pPr>
        <w:pStyle w:val="ListParagraph"/>
        <w:numPr>
          <w:ilvl w:val="0"/>
          <w:numId w:val="2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>la</w:t>
      </w:r>
      <w:r w:rsidR="0007178F"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retaileri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– </w:t>
      </w:r>
      <w:r w:rsidR="00233557" w:rsidRPr="00C872FA">
        <w:rPr>
          <w:rFonts w:ascii="Arial" w:hAnsi="Arial" w:cs="Arial"/>
          <w:b/>
          <w:sz w:val="24"/>
          <w:szCs w:val="24"/>
          <w:u w:val="single"/>
        </w:rPr>
        <w:t>44</w:t>
      </w:r>
      <w:r w:rsidR="002607DF" w:rsidRPr="00C872FA">
        <w:rPr>
          <w:rFonts w:ascii="Arial" w:hAnsi="Arial" w:cs="Arial"/>
          <w:b/>
          <w:sz w:val="24"/>
          <w:szCs w:val="24"/>
          <w:u w:val="single"/>
        </w:rPr>
        <w:t>7</w:t>
      </w:r>
    </w:p>
    <w:p w14:paraId="17D75530" w14:textId="375A3EED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233557" w:rsidRPr="00C872FA">
        <w:rPr>
          <w:rFonts w:ascii="Arial" w:hAnsi="Arial" w:cs="Arial"/>
          <w:sz w:val="24"/>
          <w:szCs w:val="24"/>
        </w:rPr>
        <w:t>85</w:t>
      </w:r>
      <w:r w:rsidR="008C7492" w:rsidRPr="00C872FA">
        <w:rPr>
          <w:rFonts w:ascii="Arial" w:hAnsi="Arial" w:cs="Arial"/>
          <w:sz w:val="24"/>
          <w:szCs w:val="24"/>
        </w:rPr>
        <w:t>,</w:t>
      </w:r>
      <w:r w:rsidRPr="00C872FA">
        <w:rPr>
          <w:rFonts w:ascii="Arial" w:hAnsi="Arial" w:cs="Arial"/>
          <w:sz w:val="24"/>
          <w:szCs w:val="24"/>
        </w:rPr>
        <w:t xml:space="preserve"> din care:</w:t>
      </w:r>
    </w:p>
    <w:p w14:paraId="3AEBBECC" w14:textId="5DD3C9A1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30</w:t>
      </w:r>
    </w:p>
    <w:p w14:paraId="01035FF8" w14:textId="14A989DA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55</w:t>
      </w:r>
    </w:p>
    <w:p w14:paraId="798567FC" w14:textId="0E602B71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="00E04623" w:rsidRPr="00C872FA">
        <w:rPr>
          <w:rFonts w:ascii="Arial" w:hAnsi="Arial" w:cs="Arial"/>
          <w:sz w:val="24"/>
          <w:szCs w:val="24"/>
        </w:rPr>
        <w:t xml:space="preserve"> </w:t>
      </w:r>
      <w:r w:rsidRPr="00C872FA">
        <w:rPr>
          <w:rFonts w:ascii="Arial" w:hAnsi="Arial" w:cs="Arial"/>
          <w:sz w:val="24"/>
          <w:szCs w:val="24"/>
        </w:rPr>
        <w:t xml:space="preserve">- </w:t>
      </w:r>
      <w:r w:rsidR="00233557" w:rsidRPr="00C872FA">
        <w:rPr>
          <w:rFonts w:ascii="Arial" w:hAnsi="Arial" w:cs="Arial"/>
          <w:sz w:val="24"/>
          <w:szCs w:val="24"/>
        </w:rPr>
        <w:t>128</w:t>
      </w:r>
      <w:r w:rsidRPr="00C872FA">
        <w:rPr>
          <w:rFonts w:ascii="Arial" w:hAnsi="Arial" w:cs="Arial"/>
          <w:sz w:val="24"/>
          <w:szCs w:val="24"/>
        </w:rPr>
        <w:t>.</w:t>
      </w:r>
      <w:r w:rsidR="00233557" w:rsidRPr="00C872FA">
        <w:rPr>
          <w:rFonts w:ascii="Arial" w:hAnsi="Arial" w:cs="Arial"/>
          <w:sz w:val="24"/>
          <w:szCs w:val="24"/>
        </w:rPr>
        <w:t>7</w:t>
      </w:r>
      <w:r w:rsidR="00E04623" w:rsidRPr="00C872FA">
        <w:rPr>
          <w:rFonts w:ascii="Arial" w:hAnsi="Arial" w:cs="Arial"/>
          <w:sz w:val="24"/>
          <w:szCs w:val="24"/>
        </w:rPr>
        <w:t>00</w:t>
      </w:r>
      <w:r w:rsidRPr="00C872FA">
        <w:rPr>
          <w:rFonts w:ascii="Arial" w:hAnsi="Arial" w:cs="Arial"/>
          <w:sz w:val="24"/>
          <w:szCs w:val="24"/>
        </w:rPr>
        <w:t xml:space="preserve"> lei</w:t>
      </w:r>
    </w:p>
    <w:p w14:paraId="4685F018" w14:textId="1B589F7D" w:rsidR="002E14AC" w:rsidRPr="00C872FA" w:rsidRDefault="00161CF6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</w:t>
      </w:r>
      <w:r w:rsidRPr="00C872FA">
        <w:rPr>
          <w:rFonts w:ascii="Arial" w:hAnsi="Arial" w:cs="Arial"/>
          <w:b/>
          <w:sz w:val="24"/>
          <w:szCs w:val="24"/>
          <w:lang w:val="ro-RO"/>
        </w:rPr>
        <w:t>ăț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i: </w:t>
      </w:r>
    </w:p>
    <w:p w14:paraId="7D660A59" w14:textId="77777777" w:rsidR="00233557" w:rsidRPr="00C872FA" w:rsidRDefault="00233557" w:rsidP="00C872FA">
      <w:pPr>
        <w:pStyle w:val="ListParagraph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neasigurare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grup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sanitar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contravenind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Ordinului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M.S 976/1998,</w:t>
      </w:r>
    </w:p>
    <w:p w14:paraId="4EA7EBB9" w14:textId="77777777" w:rsidR="00233557" w:rsidRPr="00C872FA" w:rsidRDefault="00233557" w:rsidP="00C872FA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și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menținerea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unitățile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desfășoară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comercializare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fără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certificatul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profesională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însușirea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noțiunilor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fundamentale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contravine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O.M.S. 2209/4469/2022.</w:t>
      </w:r>
    </w:p>
    <w:p w14:paraId="3A61936A" w14:textId="440AD9CC" w:rsidR="009A4392" w:rsidRPr="00C872FA" w:rsidRDefault="009A4392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9211F2C" w14:textId="0C621A24" w:rsidR="00554393" w:rsidRPr="00C872FA" w:rsidRDefault="00554393" w:rsidP="00C872FA">
      <w:pPr>
        <w:pStyle w:val="ListParagraph"/>
        <w:numPr>
          <w:ilvl w:val="0"/>
          <w:numId w:val="2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în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562893" w:rsidRPr="00C872FA">
        <w:rPr>
          <w:rFonts w:ascii="Arial" w:hAnsi="Arial" w:cs="Arial"/>
          <w:b/>
          <w:sz w:val="24"/>
          <w:szCs w:val="24"/>
          <w:u w:val="single"/>
        </w:rPr>
        <w:t>s</w:t>
      </w:r>
      <w:r w:rsidRPr="00C872FA">
        <w:rPr>
          <w:rFonts w:ascii="Arial" w:hAnsi="Arial" w:cs="Arial"/>
          <w:b/>
          <w:sz w:val="24"/>
          <w:szCs w:val="24"/>
          <w:u w:val="single"/>
        </w:rPr>
        <w:t>ectorul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de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servicii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D56" w:rsidRPr="00C872FA">
        <w:rPr>
          <w:rFonts w:ascii="Arial" w:hAnsi="Arial" w:cs="Arial"/>
          <w:b/>
          <w:sz w:val="24"/>
          <w:szCs w:val="24"/>
          <w:u w:val="single"/>
        </w:rPr>
        <w:t>–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3557" w:rsidRPr="00C872FA">
        <w:rPr>
          <w:rFonts w:ascii="Arial" w:hAnsi="Arial" w:cs="Arial"/>
          <w:b/>
          <w:sz w:val="24"/>
          <w:szCs w:val="24"/>
          <w:u w:val="single"/>
        </w:rPr>
        <w:t>666</w:t>
      </w:r>
    </w:p>
    <w:p w14:paraId="36B5CF80" w14:textId="32ED490D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275</w:t>
      </w:r>
      <w:r w:rsidRPr="00C872FA">
        <w:rPr>
          <w:rFonts w:ascii="Arial" w:hAnsi="Arial" w:cs="Arial"/>
          <w:sz w:val="24"/>
          <w:szCs w:val="24"/>
        </w:rPr>
        <w:t>, din care:</w:t>
      </w:r>
    </w:p>
    <w:p w14:paraId="77E62648" w14:textId="6330F6D5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122</w:t>
      </w:r>
    </w:p>
    <w:p w14:paraId="53578E9E" w14:textId="73857246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9A4392" w:rsidRPr="00C872FA">
        <w:rPr>
          <w:rFonts w:ascii="Arial" w:hAnsi="Arial" w:cs="Arial"/>
          <w:sz w:val="24"/>
          <w:szCs w:val="24"/>
        </w:rPr>
        <w:t>1</w:t>
      </w:r>
      <w:r w:rsidR="00233557" w:rsidRPr="00C872FA">
        <w:rPr>
          <w:rFonts w:ascii="Arial" w:hAnsi="Arial" w:cs="Arial"/>
          <w:sz w:val="24"/>
          <w:szCs w:val="24"/>
        </w:rPr>
        <w:t>53</w:t>
      </w:r>
    </w:p>
    <w:p w14:paraId="610723FB" w14:textId="78F284C1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551</w:t>
      </w:r>
      <w:r w:rsidRPr="00C872FA">
        <w:rPr>
          <w:rFonts w:ascii="Arial" w:hAnsi="Arial" w:cs="Arial"/>
          <w:sz w:val="24"/>
          <w:szCs w:val="24"/>
        </w:rPr>
        <w:t>.</w:t>
      </w:r>
      <w:r w:rsidR="00233557" w:rsidRPr="00C872FA">
        <w:rPr>
          <w:rFonts w:ascii="Arial" w:hAnsi="Arial" w:cs="Arial"/>
          <w:sz w:val="24"/>
          <w:szCs w:val="24"/>
        </w:rPr>
        <w:t>3</w:t>
      </w:r>
      <w:r w:rsidRPr="00C872FA">
        <w:rPr>
          <w:rFonts w:ascii="Arial" w:hAnsi="Arial" w:cs="Arial"/>
          <w:sz w:val="24"/>
          <w:szCs w:val="24"/>
        </w:rPr>
        <w:t>00 lei</w:t>
      </w:r>
    </w:p>
    <w:p w14:paraId="69FC3331" w14:textId="77777777" w:rsidR="00FA79C5" w:rsidRPr="00C872FA" w:rsidRDefault="00161CF6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  <w:lang w:val="it-IT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  <w:r w:rsidR="00FA79C5" w:rsidRPr="00C872FA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0F87294C" w14:textId="77777777" w:rsidR="00233557" w:rsidRPr="00C872FA" w:rsidRDefault="00233557" w:rsidP="00C872FA">
      <w:pPr>
        <w:pStyle w:val="ListParagraph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ro-RO"/>
        </w:rPr>
      </w:pPr>
      <w:r w:rsidRPr="00C872FA">
        <w:rPr>
          <w:rFonts w:ascii="Arial" w:hAnsi="Arial" w:cs="Arial"/>
          <w:sz w:val="24"/>
          <w:szCs w:val="24"/>
          <w:lang w:val="ro-RO"/>
        </w:rPr>
        <w:t xml:space="preserve">probe alimentare neetichetate, </w:t>
      </w:r>
    </w:p>
    <w:p w14:paraId="4F47F950" w14:textId="5B84884E" w:rsidR="00233557" w:rsidRPr="00C872FA" w:rsidRDefault="00233557" w:rsidP="00C872FA">
      <w:pPr>
        <w:pStyle w:val="ListParagraph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 w:rsidRPr="00C872FA">
        <w:rPr>
          <w:rFonts w:ascii="Arial" w:hAnsi="Arial" w:cs="Arial"/>
          <w:sz w:val="24"/>
          <w:szCs w:val="24"/>
          <w:lang w:val="ro-RO"/>
        </w:rPr>
        <w:t>neconsemnarea</w:t>
      </w:r>
      <w:proofErr w:type="spellEnd"/>
      <w:r w:rsidRPr="00C872FA">
        <w:rPr>
          <w:rFonts w:ascii="Arial" w:hAnsi="Arial" w:cs="Arial"/>
          <w:sz w:val="24"/>
          <w:szCs w:val="24"/>
          <w:lang w:val="ro-RO"/>
        </w:rPr>
        <w:t xml:space="preserve"> zilnică în registru cu privire la starea de sănătate a personalului angajat, contravenind Ordinului M.S 976/1998; </w:t>
      </w:r>
    </w:p>
    <w:p w14:paraId="17344E74" w14:textId="3CC137C0" w:rsidR="00233557" w:rsidRPr="00C872FA" w:rsidRDefault="00233557" w:rsidP="00C872FA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angajarea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și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sau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menținerea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unitățile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care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desfășoară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comercializare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produselor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alimentare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personalului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fără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certificatul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instruire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profesională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însușirea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noțiunilor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fundamentale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igienă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ceea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  <w:shd w:val="clear" w:color="auto" w:fill="FFFFFF"/>
        </w:rPr>
        <w:t>contravine</w:t>
      </w:r>
      <w:proofErr w:type="spellEnd"/>
      <w:r w:rsidRPr="00C872FA">
        <w:rPr>
          <w:rFonts w:ascii="Arial" w:hAnsi="Arial" w:cs="Arial"/>
          <w:sz w:val="24"/>
          <w:szCs w:val="24"/>
          <w:shd w:val="clear" w:color="auto" w:fill="FFFFFF"/>
        </w:rPr>
        <w:t xml:space="preserve"> O.M.S. 2209/4469/2022.</w:t>
      </w:r>
    </w:p>
    <w:p w14:paraId="4CB26A31" w14:textId="77777777" w:rsidR="00233557" w:rsidRPr="00C872FA" w:rsidRDefault="00233557" w:rsidP="00C872FA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Arial" w:eastAsiaTheme="minorHAnsi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neasigurarea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către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angajatori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C872FA">
        <w:rPr>
          <w:rFonts w:ascii="Arial" w:hAnsi="Arial" w:cs="Arial"/>
          <w:sz w:val="24"/>
          <w:szCs w:val="24"/>
        </w:rPr>
        <w:t>orice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domeniu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activitate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public </w:t>
      </w:r>
      <w:proofErr w:type="spellStart"/>
      <w:r w:rsidRPr="00C872FA">
        <w:rPr>
          <w:rFonts w:ascii="Arial" w:hAnsi="Arial" w:cs="Arial"/>
          <w:sz w:val="24"/>
          <w:szCs w:val="24"/>
        </w:rPr>
        <w:t>şi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privat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872FA">
        <w:rPr>
          <w:rFonts w:ascii="Arial" w:hAnsi="Arial" w:cs="Arial"/>
          <w:sz w:val="24"/>
          <w:szCs w:val="24"/>
        </w:rPr>
        <w:t>examinărilor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medicale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medicii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</w:rPr>
        <w:t>angajare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</w:rPr>
        <w:t>reluarea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C872FA">
        <w:rPr>
          <w:rFonts w:ascii="Arial" w:hAnsi="Arial" w:cs="Arial"/>
          <w:sz w:val="24"/>
          <w:szCs w:val="24"/>
        </w:rPr>
        <w:t>schimbarea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locului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muncă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şi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controlului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medical periodic al </w:t>
      </w:r>
      <w:proofErr w:type="spellStart"/>
      <w:r w:rsidRPr="00C872FA">
        <w:rPr>
          <w:rFonts w:ascii="Arial" w:hAnsi="Arial" w:cs="Arial"/>
          <w:sz w:val="24"/>
          <w:szCs w:val="24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C872FA">
        <w:rPr>
          <w:rFonts w:ascii="Arial" w:hAnsi="Arial" w:cs="Arial"/>
          <w:sz w:val="24"/>
          <w:szCs w:val="24"/>
        </w:rPr>
        <w:t>reglementărilor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legale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în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vigoare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supravegherea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stării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sănătate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şi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expunerii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lastRenderedPageBreak/>
        <w:t>profesionale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72FA">
        <w:rPr>
          <w:rFonts w:ascii="Arial" w:hAnsi="Arial" w:cs="Arial"/>
          <w:sz w:val="24"/>
          <w:szCs w:val="24"/>
        </w:rPr>
        <w:t>tuturor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prin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servicii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872FA">
        <w:rPr>
          <w:rFonts w:ascii="Arial" w:hAnsi="Arial" w:cs="Arial"/>
          <w:sz w:val="24"/>
          <w:szCs w:val="24"/>
        </w:rPr>
        <w:t>medicina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muncii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ceea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ce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contravene HG 355/2007, </w:t>
      </w:r>
      <w:proofErr w:type="spellStart"/>
      <w:r w:rsidRPr="00C872FA">
        <w:rPr>
          <w:rFonts w:ascii="Arial" w:hAnsi="Arial" w:cs="Arial"/>
          <w:sz w:val="24"/>
          <w:szCs w:val="24"/>
        </w:rPr>
        <w:t>actualizat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72FA">
        <w:rPr>
          <w:rFonts w:ascii="Arial" w:hAnsi="Arial" w:cs="Arial"/>
          <w:sz w:val="24"/>
          <w:szCs w:val="24"/>
        </w:rPr>
        <w:t>privind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supravegherea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sănătăţii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lucrătorilor</w:t>
      </w:r>
      <w:proofErr w:type="spellEnd"/>
      <w:r w:rsidRPr="00C872FA">
        <w:rPr>
          <w:rFonts w:ascii="Arial" w:hAnsi="Arial" w:cs="Arial"/>
          <w:sz w:val="24"/>
          <w:szCs w:val="24"/>
        </w:rPr>
        <w:t>,</w:t>
      </w:r>
    </w:p>
    <w:p w14:paraId="73A0C086" w14:textId="5AB223C1" w:rsidR="00233557" w:rsidRPr="00C872FA" w:rsidRDefault="00233557" w:rsidP="00C872FA">
      <w:pPr>
        <w:pStyle w:val="ListParagraph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Arial" w:hAnsi="Arial" w:cs="Arial"/>
          <w:bCs/>
          <w:iCs/>
          <w:sz w:val="24"/>
          <w:szCs w:val="24"/>
          <w:lang w:val="pt-BR"/>
        </w:rPr>
      </w:pPr>
      <w:r w:rsidRPr="00C872FA">
        <w:rPr>
          <w:rFonts w:ascii="Arial" w:hAnsi="Arial" w:cs="Arial"/>
          <w:bCs/>
          <w:iCs/>
          <w:sz w:val="24"/>
          <w:szCs w:val="24"/>
          <w:lang w:val="pt-BR"/>
        </w:rPr>
        <w:t>neefectuarea operatiunilor de dezinfectiei a echipamentelor, ustensilelor</w:t>
      </w:r>
      <w:r w:rsidR="00744E3C" w:rsidRPr="00C872FA">
        <w:rPr>
          <w:rFonts w:ascii="Arial" w:hAnsi="Arial" w:cs="Arial"/>
          <w:bCs/>
          <w:iCs/>
          <w:sz w:val="24"/>
          <w:szCs w:val="24"/>
          <w:lang w:val="pt-BR"/>
        </w:rPr>
        <w:t xml:space="preserve"> și </w:t>
      </w:r>
      <w:r w:rsidRPr="00C872FA">
        <w:rPr>
          <w:rFonts w:ascii="Arial" w:hAnsi="Arial" w:cs="Arial"/>
          <w:bCs/>
          <w:iCs/>
          <w:sz w:val="24"/>
          <w:szCs w:val="24"/>
          <w:lang w:val="pt-BR"/>
        </w:rPr>
        <w:t>suprafetelor de lucru (Ord MS 976/1998).</w:t>
      </w:r>
    </w:p>
    <w:p w14:paraId="6F60C514" w14:textId="77777777" w:rsidR="009A4392" w:rsidRPr="00C872FA" w:rsidRDefault="009A4392" w:rsidP="00C872FA">
      <w:pPr>
        <w:tabs>
          <w:tab w:val="right" w:pos="9072"/>
        </w:tabs>
        <w:spacing w:after="0" w:line="240" w:lineRule="auto"/>
        <w:rPr>
          <w:rFonts w:ascii="Arial" w:eastAsia="SimSun" w:hAnsi="Arial" w:cs="Arial"/>
          <w:b/>
          <w:sz w:val="24"/>
          <w:szCs w:val="24"/>
          <w:lang w:val="ro-RO" w:eastAsia="zh-CN"/>
        </w:rPr>
      </w:pPr>
    </w:p>
    <w:p w14:paraId="1C20807F" w14:textId="47123215" w:rsidR="00233557" w:rsidRPr="00C872FA" w:rsidRDefault="00233557" w:rsidP="00C872F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alimentare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retrase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comercializare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 27 kg</w:t>
      </w:r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alimentare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neconforme</w:t>
      </w:r>
      <w:proofErr w:type="spellEnd"/>
      <w:r w:rsidRPr="00C872FA">
        <w:rPr>
          <w:rFonts w:ascii="Arial" w:hAnsi="Arial" w:cs="Arial"/>
          <w:sz w:val="24"/>
          <w:szCs w:val="24"/>
        </w:rPr>
        <w:t>.</w:t>
      </w:r>
    </w:p>
    <w:p w14:paraId="7906D601" w14:textId="77777777" w:rsidR="00233557" w:rsidRPr="00C872FA" w:rsidRDefault="00233557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F2B896" w14:textId="39DD5535" w:rsidR="00554393" w:rsidRPr="00C872FA" w:rsidRDefault="00554393" w:rsidP="00C872FA">
      <w:pPr>
        <w:pStyle w:val="ListParagraph"/>
        <w:numPr>
          <w:ilvl w:val="0"/>
          <w:numId w:val="2"/>
        </w:numPr>
        <w:tabs>
          <w:tab w:val="right" w:pos="9072"/>
        </w:tabs>
        <w:spacing w:after="0" w:line="24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  <w:u w:val="single"/>
        </w:rPr>
        <w:t xml:space="preserve">la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producători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primari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care v</w:t>
      </w:r>
      <w:r w:rsidR="00562893" w:rsidRPr="00C872FA">
        <w:rPr>
          <w:rFonts w:ascii="Arial" w:hAnsi="Arial" w:cs="Arial"/>
          <w:b/>
          <w:sz w:val="24"/>
          <w:szCs w:val="24"/>
          <w:u w:val="single"/>
          <w:lang w:val="ro-RO"/>
        </w:rPr>
        <w:t>â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nd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direct </w:t>
      </w:r>
      <w:proofErr w:type="spellStart"/>
      <w:r w:rsidRPr="00C872FA">
        <w:rPr>
          <w:rFonts w:ascii="Arial" w:hAnsi="Arial" w:cs="Arial"/>
          <w:b/>
          <w:sz w:val="24"/>
          <w:szCs w:val="24"/>
          <w:u w:val="single"/>
        </w:rPr>
        <w:t>consumatorului</w:t>
      </w:r>
      <w:proofErr w:type="spellEnd"/>
      <w:r w:rsidRPr="00C872FA">
        <w:rPr>
          <w:rFonts w:ascii="Arial" w:hAnsi="Arial" w:cs="Arial"/>
          <w:b/>
          <w:sz w:val="24"/>
          <w:szCs w:val="24"/>
          <w:u w:val="single"/>
        </w:rPr>
        <w:t xml:space="preserve"> final </w:t>
      </w:r>
      <w:r w:rsidR="008C7492" w:rsidRPr="00C872FA">
        <w:rPr>
          <w:rFonts w:ascii="Arial" w:hAnsi="Arial" w:cs="Arial"/>
          <w:b/>
          <w:sz w:val="24"/>
          <w:szCs w:val="24"/>
          <w:u w:val="single"/>
        </w:rPr>
        <w:t>–</w:t>
      </w:r>
      <w:r w:rsidRPr="00C872F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3557" w:rsidRPr="00C872FA">
        <w:rPr>
          <w:rFonts w:ascii="Arial" w:hAnsi="Arial" w:cs="Arial"/>
          <w:b/>
          <w:sz w:val="24"/>
          <w:szCs w:val="24"/>
          <w:u w:val="single"/>
        </w:rPr>
        <w:t>119</w:t>
      </w:r>
    </w:p>
    <w:p w14:paraId="26A00260" w14:textId="690F98D7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Nr. total </w:t>
      </w:r>
      <w:proofErr w:type="spellStart"/>
      <w:r w:rsidRPr="00C872FA">
        <w:rPr>
          <w:rFonts w:ascii="Arial" w:hAnsi="Arial" w:cs="Arial"/>
          <w:sz w:val="24"/>
          <w:szCs w:val="24"/>
        </w:rPr>
        <w:t>sancțiuni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46</w:t>
      </w:r>
      <w:r w:rsidR="00A50089" w:rsidRPr="00C872FA">
        <w:rPr>
          <w:rFonts w:ascii="Arial" w:hAnsi="Arial" w:cs="Arial"/>
          <w:sz w:val="24"/>
          <w:szCs w:val="24"/>
        </w:rPr>
        <w:t>, din care:</w:t>
      </w:r>
    </w:p>
    <w:p w14:paraId="6387E9F9" w14:textId="63E77643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avertismente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21</w:t>
      </w:r>
    </w:p>
    <w:p w14:paraId="7027F223" w14:textId="04A17820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nr.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– </w:t>
      </w:r>
      <w:r w:rsidR="00233557" w:rsidRPr="00C872FA">
        <w:rPr>
          <w:rFonts w:ascii="Arial" w:hAnsi="Arial" w:cs="Arial"/>
          <w:sz w:val="24"/>
          <w:szCs w:val="24"/>
        </w:rPr>
        <w:t>25</w:t>
      </w:r>
    </w:p>
    <w:p w14:paraId="47810C25" w14:textId="0C10D8F2" w:rsidR="00541B8B" w:rsidRPr="00C872FA" w:rsidRDefault="00541B8B" w:rsidP="00C872FA">
      <w:pPr>
        <w:tabs>
          <w:tab w:val="right" w:pos="907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872F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C872FA">
        <w:rPr>
          <w:rFonts w:ascii="Arial" w:hAnsi="Arial" w:cs="Arial"/>
          <w:sz w:val="24"/>
          <w:szCs w:val="24"/>
        </w:rPr>
        <w:t>valoare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amenzi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: </w:t>
      </w:r>
      <w:r w:rsidR="00233557" w:rsidRPr="00C872FA">
        <w:rPr>
          <w:rFonts w:ascii="Arial" w:hAnsi="Arial" w:cs="Arial"/>
          <w:sz w:val="24"/>
          <w:szCs w:val="24"/>
        </w:rPr>
        <w:t>100</w:t>
      </w:r>
      <w:r w:rsidR="00161CF6" w:rsidRPr="00C872FA">
        <w:rPr>
          <w:rFonts w:ascii="Arial" w:hAnsi="Arial" w:cs="Arial"/>
          <w:sz w:val="24"/>
          <w:szCs w:val="24"/>
        </w:rPr>
        <w:t>.</w:t>
      </w:r>
      <w:r w:rsidR="00233557" w:rsidRPr="00C872FA">
        <w:rPr>
          <w:rFonts w:ascii="Arial" w:hAnsi="Arial" w:cs="Arial"/>
          <w:sz w:val="24"/>
          <w:szCs w:val="24"/>
        </w:rPr>
        <w:t>8</w:t>
      </w:r>
      <w:r w:rsidRPr="00C872FA">
        <w:rPr>
          <w:rFonts w:ascii="Arial" w:hAnsi="Arial" w:cs="Arial"/>
          <w:sz w:val="24"/>
          <w:szCs w:val="24"/>
        </w:rPr>
        <w:t>00 lei</w:t>
      </w:r>
    </w:p>
    <w:p w14:paraId="3CBBC2C8" w14:textId="77777777" w:rsidR="00161CF6" w:rsidRPr="00C872FA" w:rsidRDefault="00161CF6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Neconformități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</w:t>
      </w:r>
    </w:p>
    <w:p w14:paraId="6AB2687B" w14:textId="058966FB" w:rsidR="00233557" w:rsidRPr="00C872FA" w:rsidRDefault="00233557" w:rsidP="00C872FA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pt-BR"/>
        </w:rPr>
      </w:pPr>
      <w:r w:rsidRPr="00C872FA">
        <w:rPr>
          <w:rFonts w:ascii="Arial" w:hAnsi="Arial" w:cs="Arial"/>
          <w:bCs/>
          <w:iCs/>
          <w:sz w:val="24"/>
          <w:szCs w:val="24"/>
          <w:lang w:val="pt-BR"/>
        </w:rPr>
        <w:t xml:space="preserve">- nedotarea unitatii cu substante dezinfectante </w:t>
      </w:r>
      <w:r w:rsidR="00744E3C" w:rsidRPr="00C872FA">
        <w:rPr>
          <w:rFonts w:ascii="Arial" w:hAnsi="Arial" w:cs="Arial"/>
          <w:bCs/>
          <w:iCs/>
          <w:sz w:val="24"/>
          <w:szCs w:val="24"/>
          <w:lang w:val="pt-BR"/>
        </w:rPr>
        <w:t>î</w:t>
      </w:r>
      <w:r w:rsidRPr="00C872FA">
        <w:rPr>
          <w:rFonts w:ascii="Arial" w:hAnsi="Arial" w:cs="Arial"/>
          <w:bCs/>
          <w:iCs/>
          <w:sz w:val="24"/>
          <w:szCs w:val="24"/>
          <w:lang w:val="pt-BR"/>
        </w:rPr>
        <w:t>n cantitati suficiente (Ord MS 976/1998)</w:t>
      </w:r>
    </w:p>
    <w:p w14:paraId="595F19CE" w14:textId="1E2E4EDB" w:rsidR="00233557" w:rsidRPr="00C872FA" w:rsidRDefault="00233557" w:rsidP="00C872FA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pt-BR"/>
        </w:rPr>
      </w:pPr>
      <w:r w:rsidRPr="00C872FA">
        <w:rPr>
          <w:rFonts w:ascii="Arial" w:hAnsi="Arial" w:cs="Arial"/>
          <w:bCs/>
          <w:iCs/>
          <w:sz w:val="24"/>
          <w:szCs w:val="24"/>
          <w:lang w:val="pt-BR"/>
        </w:rPr>
        <w:t>- lipsa cursurilor de igiena (Ord MS/MEC nr.2209/4469/2022)</w:t>
      </w:r>
    </w:p>
    <w:p w14:paraId="306DCA4E" w14:textId="77777777" w:rsidR="00233557" w:rsidRPr="00C872FA" w:rsidRDefault="00233557" w:rsidP="00C872FA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pt-BR"/>
        </w:rPr>
      </w:pPr>
      <w:r w:rsidRPr="00C872FA">
        <w:rPr>
          <w:rFonts w:ascii="Arial" w:hAnsi="Arial" w:cs="Arial"/>
          <w:bCs/>
          <w:iCs/>
          <w:sz w:val="24"/>
          <w:szCs w:val="24"/>
          <w:lang w:val="pt-BR"/>
        </w:rPr>
        <w:t>- depozitare necorespunzatoare</w:t>
      </w:r>
    </w:p>
    <w:p w14:paraId="3B56187E" w14:textId="77777777" w:rsidR="00455BE6" w:rsidRPr="00C872FA" w:rsidRDefault="00455BE6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AAA760" w14:textId="5971B879" w:rsidR="00233557" w:rsidRPr="00C872FA" w:rsidRDefault="00233557" w:rsidP="00C872F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872FA">
        <w:rPr>
          <w:rFonts w:ascii="Arial" w:hAnsi="Arial" w:cs="Arial"/>
          <w:b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alimentare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retrase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 xml:space="preserve"> de la </w:t>
      </w:r>
      <w:proofErr w:type="spellStart"/>
      <w:r w:rsidRPr="00C872FA">
        <w:rPr>
          <w:rFonts w:ascii="Arial" w:hAnsi="Arial" w:cs="Arial"/>
          <w:b/>
          <w:sz w:val="24"/>
          <w:szCs w:val="24"/>
        </w:rPr>
        <w:t>comercializare</w:t>
      </w:r>
      <w:proofErr w:type="spellEnd"/>
      <w:r w:rsidRPr="00C872FA">
        <w:rPr>
          <w:rFonts w:ascii="Arial" w:hAnsi="Arial" w:cs="Arial"/>
          <w:b/>
          <w:sz w:val="24"/>
          <w:szCs w:val="24"/>
        </w:rPr>
        <w:t>: 22 kg</w:t>
      </w:r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produse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alimentare</w:t>
      </w:r>
      <w:proofErr w:type="spellEnd"/>
      <w:r w:rsidRPr="00C872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72FA">
        <w:rPr>
          <w:rFonts w:ascii="Arial" w:hAnsi="Arial" w:cs="Arial"/>
          <w:sz w:val="24"/>
          <w:szCs w:val="24"/>
        </w:rPr>
        <w:t>neconforme</w:t>
      </w:r>
      <w:proofErr w:type="spellEnd"/>
      <w:r w:rsidRPr="00C872FA">
        <w:rPr>
          <w:rFonts w:ascii="Arial" w:hAnsi="Arial" w:cs="Arial"/>
          <w:sz w:val="24"/>
          <w:szCs w:val="24"/>
        </w:rPr>
        <w:t>.</w:t>
      </w:r>
    </w:p>
    <w:p w14:paraId="1AD6C8C5" w14:textId="77777777" w:rsidR="007D1AF8" w:rsidRPr="00C872FA" w:rsidRDefault="007D1AF8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C852E5B" w14:textId="77777777" w:rsidR="00455BE6" w:rsidRPr="00C872FA" w:rsidRDefault="00455BE6" w:rsidP="00C872FA">
      <w:pPr>
        <w:tabs>
          <w:tab w:val="right" w:pos="907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5012C2" w14:textId="77777777" w:rsidR="005322AD" w:rsidRPr="00C872FA" w:rsidRDefault="009815F9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C872FA">
        <w:rPr>
          <w:rFonts w:ascii="Arial" w:hAnsi="Arial" w:cs="Arial"/>
          <w:b/>
          <w:sz w:val="24"/>
          <w:szCs w:val="24"/>
        </w:rPr>
        <w:t>ALTE DOMENII</w:t>
      </w:r>
    </w:p>
    <w:p w14:paraId="76EC4AB4" w14:textId="77777777" w:rsidR="000D38E4" w:rsidRPr="00C872FA" w:rsidRDefault="000D38E4" w:rsidP="00C872FA">
      <w:pPr>
        <w:pStyle w:val="ListParagraph"/>
        <w:tabs>
          <w:tab w:val="right" w:pos="9072"/>
        </w:tabs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61FADE5D" w14:textId="2BE26E48" w:rsidR="002E188C" w:rsidRPr="00C872FA" w:rsidRDefault="008F77B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proofErr w:type="spellStart"/>
      <w:r w:rsidRPr="00C872FA">
        <w:rPr>
          <w:rFonts w:ascii="Arial" w:hAnsi="Arial" w:cs="Arial"/>
          <w:sz w:val="24"/>
          <w:szCs w:val="24"/>
        </w:rPr>
        <w:t>N</w:t>
      </w:r>
      <w:r w:rsidR="005322AD" w:rsidRPr="00C872FA">
        <w:rPr>
          <w:rFonts w:ascii="Arial" w:hAnsi="Arial" w:cs="Arial"/>
          <w:sz w:val="24"/>
          <w:szCs w:val="24"/>
        </w:rPr>
        <w:t>umăr</w:t>
      </w:r>
      <w:proofErr w:type="spellEnd"/>
      <w:r w:rsidR="005322AD" w:rsidRPr="00C872FA">
        <w:rPr>
          <w:rFonts w:ascii="Arial" w:hAnsi="Arial" w:cs="Arial"/>
          <w:sz w:val="24"/>
          <w:szCs w:val="24"/>
        </w:rPr>
        <w:t xml:space="preserve"> </w:t>
      </w:r>
      <w:r w:rsidR="005322AD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sesizări rezolvate</w:t>
      </w:r>
      <w:r w:rsidR="009049AD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B1265C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–</w:t>
      </w:r>
      <w:r w:rsidR="006C5B7D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A72361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1</w:t>
      </w:r>
      <w:r w:rsidR="0063100F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321</w:t>
      </w:r>
    </w:p>
    <w:p w14:paraId="7031831A" w14:textId="26C5DFA3" w:rsidR="00D842D1" w:rsidRPr="00C872FA" w:rsidRDefault="00D842D1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Acțiuni tematice stabilite de ISS județean </w:t>
      </w:r>
      <w:r w:rsidR="00070501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-</w:t>
      </w:r>
      <w:r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8B2C2C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3</w:t>
      </w:r>
      <w:r w:rsidR="0063100F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3</w:t>
      </w:r>
    </w:p>
    <w:p w14:paraId="367F7D2C" w14:textId="67AFD1EE" w:rsidR="00D842D1" w:rsidRPr="00C872FA" w:rsidRDefault="00D842D1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Acțiuni de îndrumare și consultanță </w:t>
      </w:r>
      <w:r w:rsidR="00E35F68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–</w:t>
      </w:r>
      <w:r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63100F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456</w:t>
      </w:r>
    </w:p>
    <w:p w14:paraId="53F1DD38" w14:textId="564C15C3" w:rsidR="002E188C" w:rsidRPr="00C872FA" w:rsidRDefault="008F77B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C872FA">
        <w:rPr>
          <w:rFonts w:ascii="Arial" w:hAnsi="Arial" w:cs="Arial"/>
          <w:sz w:val="24"/>
          <w:szCs w:val="24"/>
        </w:rPr>
        <w:t>A</w:t>
      </w:r>
      <w:proofErr w:type="spellStart"/>
      <w:r w:rsidR="005322AD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cțiuni</w:t>
      </w:r>
      <w:proofErr w:type="spellEnd"/>
      <w:r w:rsidR="005322AD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comune cu alte autorități</w:t>
      </w:r>
      <w:r w:rsidR="00D34D3C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2E188C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–</w:t>
      </w:r>
      <w:r w:rsidR="00BC787E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 </w:t>
      </w:r>
      <w:r w:rsidR="0063100F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27</w:t>
      </w:r>
    </w:p>
    <w:p w14:paraId="00C09E31" w14:textId="7D128DA0" w:rsidR="005A27E1" w:rsidRPr="00C872FA" w:rsidRDefault="005A27E1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Număr probleme de sănătate identificate și soluționate - </w:t>
      </w:r>
      <w:r w:rsidR="00B207DD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2</w:t>
      </w:r>
      <w:r w:rsidR="0063100F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11</w:t>
      </w:r>
    </w:p>
    <w:p w14:paraId="7881600A" w14:textId="77777777" w:rsidR="002E188C" w:rsidRPr="00C872FA" w:rsidRDefault="008F77B4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A</w:t>
      </w:r>
      <w:r w:rsidR="002E188C" w:rsidRPr="00C872FA">
        <w:rPr>
          <w:rFonts w:ascii="Arial" w:eastAsia="Times New Roman" w:hAnsi="Arial" w:cs="Arial"/>
          <w:bCs/>
          <w:sz w:val="24"/>
          <w:szCs w:val="24"/>
          <w:lang w:val="ro-RO" w:eastAsia="ro-RO"/>
        </w:rPr>
        <w:t>ctivitatea juridică:</w:t>
      </w:r>
    </w:p>
    <w:p w14:paraId="164E6037" w14:textId="0F19DA93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bCs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>-</w:t>
      </w:r>
      <w:r w:rsidR="00D842D1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5322AD" w:rsidRPr="00C872FA">
        <w:rPr>
          <w:rFonts w:ascii="Arial" w:eastAsia="Times New Roman" w:hAnsi="Arial" w:cs="Arial"/>
          <w:sz w:val="24"/>
          <w:szCs w:val="24"/>
          <w:lang w:val="ro-RO" w:eastAsia="ro-RO"/>
        </w:rPr>
        <w:t>nr. plângeri împotriva proceselor verbale de constatare a contravenției și de aplicare a sancțiunii</w:t>
      </w:r>
      <w:r w:rsidR="009049AD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2F0C6F" w:rsidRPr="00C872FA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B216F4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B207DD" w:rsidRPr="00C872FA">
        <w:rPr>
          <w:rFonts w:ascii="Arial" w:eastAsia="Times New Roman" w:hAnsi="Arial" w:cs="Arial"/>
          <w:sz w:val="24"/>
          <w:szCs w:val="24"/>
          <w:lang w:val="ro-RO" w:eastAsia="ro-RO"/>
        </w:rPr>
        <w:t>1</w:t>
      </w:r>
      <w:r w:rsidR="0063100F" w:rsidRPr="00C872FA">
        <w:rPr>
          <w:rFonts w:ascii="Arial" w:eastAsia="Times New Roman" w:hAnsi="Arial" w:cs="Arial"/>
          <w:sz w:val="24"/>
          <w:szCs w:val="24"/>
          <w:lang w:val="ro-RO" w:eastAsia="ro-RO"/>
        </w:rPr>
        <w:t>4</w:t>
      </w:r>
    </w:p>
    <w:p w14:paraId="57CDD14E" w14:textId="358C6693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hAnsi="Arial" w:cs="Arial"/>
          <w:sz w:val="24"/>
          <w:szCs w:val="24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>-</w:t>
      </w:r>
      <w:r w:rsidR="00D842D1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5322AD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nr. de dosare </w:t>
      </w:r>
      <w:proofErr w:type="spellStart"/>
      <w:r w:rsidR="00A26E2A" w:rsidRPr="00C872FA">
        <w:rPr>
          <w:rFonts w:ascii="Arial" w:eastAsia="Times New Roman" w:hAnsi="Arial" w:cs="Arial"/>
          <w:sz w:val="24"/>
          <w:szCs w:val="24"/>
          <w:lang w:val="ro-RO" w:eastAsia="ro-RO"/>
        </w:rPr>
        <w:t>soluțion</w:t>
      </w:r>
      <w:r w:rsidR="005322AD" w:rsidRPr="00C872FA">
        <w:rPr>
          <w:rFonts w:ascii="Arial" w:eastAsia="Times New Roman" w:hAnsi="Arial" w:cs="Arial"/>
          <w:sz w:val="24"/>
          <w:szCs w:val="24"/>
          <w:lang w:val="ro-RO" w:eastAsia="ro-RO"/>
        </w:rPr>
        <w:t>te</w:t>
      </w:r>
      <w:proofErr w:type="spellEnd"/>
      <w:r w:rsidR="005322AD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de judecătoria teritorială în favoarea inspectorilor sanitari</w:t>
      </w:r>
      <w:r w:rsidR="009049AD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2F0C6F" w:rsidRPr="00C872FA">
        <w:rPr>
          <w:rFonts w:ascii="Arial" w:eastAsia="Times New Roman" w:hAnsi="Arial" w:cs="Arial"/>
          <w:sz w:val="24"/>
          <w:szCs w:val="24"/>
          <w:lang w:val="ro-RO" w:eastAsia="ro-RO"/>
        </w:rPr>
        <w:t>–</w:t>
      </w:r>
      <w:r w:rsidR="0000120B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63100F" w:rsidRPr="00C872FA">
        <w:rPr>
          <w:rFonts w:ascii="Arial" w:eastAsia="Times New Roman" w:hAnsi="Arial" w:cs="Arial"/>
          <w:sz w:val="24"/>
          <w:szCs w:val="24"/>
          <w:lang w:val="ro-RO" w:eastAsia="ro-RO"/>
        </w:rPr>
        <w:t>1</w:t>
      </w:r>
    </w:p>
    <w:p w14:paraId="0DE38770" w14:textId="71498338" w:rsidR="005322AD" w:rsidRPr="00C872FA" w:rsidRDefault="00070501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>-</w:t>
      </w:r>
      <w:r w:rsidR="00D842D1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5322AD" w:rsidRPr="00C872FA">
        <w:rPr>
          <w:rFonts w:ascii="Arial" w:eastAsia="Times New Roman" w:hAnsi="Arial" w:cs="Arial"/>
          <w:sz w:val="24"/>
          <w:szCs w:val="24"/>
          <w:lang w:val="ro-RO" w:eastAsia="ro-RO"/>
        </w:rPr>
        <w:t>nr. total dosare soluționate de judecătoria teritorială</w:t>
      </w:r>
      <w:r w:rsidR="00BA2260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>-</w:t>
      </w:r>
      <w:r w:rsidR="00BA2260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  <w:r w:rsidR="0063100F" w:rsidRPr="00C872FA">
        <w:rPr>
          <w:rFonts w:ascii="Arial" w:eastAsia="Times New Roman" w:hAnsi="Arial" w:cs="Arial"/>
          <w:sz w:val="24"/>
          <w:szCs w:val="24"/>
          <w:lang w:val="ro-RO" w:eastAsia="ro-RO"/>
        </w:rPr>
        <w:t>2</w:t>
      </w:r>
      <w:r w:rsidR="005322AD" w:rsidRPr="00C872FA">
        <w:rPr>
          <w:rFonts w:ascii="Arial" w:eastAsia="Times New Roman" w:hAnsi="Arial" w:cs="Arial"/>
          <w:sz w:val="24"/>
          <w:szCs w:val="24"/>
          <w:lang w:val="ro-RO" w:eastAsia="ro-RO"/>
        </w:rPr>
        <w:t>, din care:</w:t>
      </w:r>
    </w:p>
    <w:p w14:paraId="3F94632D" w14:textId="7072B20A" w:rsidR="00A72361" w:rsidRPr="00C872FA" w:rsidRDefault="00A72361" w:rsidP="00C872FA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în favoarea persoanei fizice – </w:t>
      </w:r>
      <w:r w:rsidR="0063100F" w:rsidRPr="00C872FA">
        <w:rPr>
          <w:rFonts w:ascii="Arial" w:eastAsia="Times New Roman" w:hAnsi="Arial" w:cs="Arial"/>
          <w:sz w:val="24"/>
          <w:szCs w:val="24"/>
          <w:lang w:val="ro-RO" w:eastAsia="ro-RO"/>
        </w:rPr>
        <w:t>1</w:t>
      </w: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29FB3F51" w14:textId="3E84988F" w:rsidR="00773D6E" w:rsidRPr="004202E5" w:rsidRDefault="003A3AD1" w:rsidP="004202E5">
      <w:pPr>
        <w:pStyle w:val="NoSpacing"/>
        <w:tabs>
          <w:tab w:val="right" w:pos="9072"/>
        </w:tabs>
        <w:ind w:left="0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C872FA">
        <w:rPr>
          <w:rFonts w:ascii="Arial" w:eastAsia="Times New Roman" w:hAnsi="Arial" w:cs="Arial"/>
          <w:sz w:val="24"/>
          <w:szCs w:val="24"/>
          <w:lang w:val="ro-RO" w:eastAsia="ro-RO"/>
        </w:rPr>
        <w:t>î</w:t>
      </w:r>
      <w:r w:rsidR="001326FF" w:rsidRPr="00C872FA">
        <w:rPr>
          <w:rFonts w:ascii="Arial" w:eastAsia="Times New Roman" w:hAnsi="Arial" w:cs="Arial"/>
          <w:sz w:val="24"/>
          <w:szCs w:val="24"/>
          <w:lang w:val="ro-RO" w:eastAsia="ro-RO"/>
        </w:rPr>
        <w:t xml:space="preserve">n favoarea persoanei juridice – </w:t>
      </w:r>
      <w:r w:rsidR="0063100F" w:rsidRPr="00C872FA">
        <w:rPr>
          <w:rFonts w:ascii="Arial" w:eastAsia="Times New Roman" w:hAnsi="Arial" w:cs="Arial"/>
          <w:sz w:val="24"/>
          <w:szCs w:val="24"/>
          <w:lang w:val="ro-RO" w:eastAsia="ro-RO"/>
        </w:rPr>
        <w:t>1</w:t>
      </w:r>
    </w:p>
    <w:sectPr w:rsidR="00773D6E" w:rsidRPr="004202E5" w:rsidSect="00217CD2">
      <w:footerReference w:type="default" r:id="rId8"/>
      <w:headerReference w:type="first" r:id="rId9"/>
      <w:pgSz w:w="11906" w:h="16838"/>
      <w:pgMar w:top="1191" w:right="1361" w:bottom="1304" w:left="1418" w:header="425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5531" w14:textId="77777777" w:rsidR="00922A1E" w:rsidRDefault="00922A1E" w:rsidP="0018515F">
      <w:pPr>
        <w:spacing w:after="0" w:line="240" w:lineRule="auto"/>
      </w:pPr>
      <w:r>
        <w:separator/>
      </w:r>
    </w:p>
  </w:endnote>
  <w:endnote w:type="continuationSeparator" w:id="0">
    <w:p w14:paraId="019B6075" w14:textId="77777777" w:rsidR="00922A1E" w:rsidRDefault="00922A1E" w:rsidP="0018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altName w:val="Arial"/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F491" w14:textId="77777777" w:rsidR="00761B60" w:rsidRDefault="00761B60" w:rsidP="00C441AE">
    <w:pPr>
      <w:pStyle w:val="Footer"/>
    </w:pPr>
    <w:r>
      <w:tab/>
    </w:r>
    <w:sdt>
      <w:sdtPr>
        <w:id w:val="17018907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E0E">
          <w:rPr>
            <w:noProof/>
          </w:rPr>
          <w:t>32</w:t>
        </w:r>
        <w:r>
          <w:rPr>
            <w:noProof/>
          </w:rPr>
          <w:fldChar w:fldCharType="end"/>
        </w:r>
      </w:sdtContent>
    </w:sdt>
  </w:p>
  <w:p w14:paraId="638910FA" w14:textId="77777777" w:rsidR="00761B60" w:rsidRDefault="00761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8823" w14:textId="77777777" w:rsidR="00922A1E" w:rsidRDefault="00922A1E" w:rsidP="0018515F">
      <w:pPr>
        <w:spacing w:after="0" w:line="240" w:lineRule="auto"/>
      </w:pPr>
      <w:r>
        <w:separator/>
      </w:r>
    </w:p>
  </w:footnote>
  <w:footnote w:type="continuationSeparator" w:id="0">
    <w:p w14:paraId="6B2FA698" w14:textId="77777777" w:rsidR="00922A1E" w:rsidRDefault="00922A1E" w:rsidP="0018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C0988" w14:textId="77777777" w:rsidR="00761B60" w:rsidRPr="00952AFC" w:rsidRDefault="00761B60" w:rsidP="00203CE7">
    <w:pPr>
      <w:pStyle w:val="Header"/>
      <w:jc w:val="center"/>
      <w:rPr>
        <w:rFonts w:ascii="Arial" w:eastAsia="Times New Roman" w:hAnsi="Arial" w:cs="Arial"/>
        <w:b/>
        <w:sz w:val="24"/>
        <w:szCs w:val="24"/>
        <w:lang w:val="ro-RO"/>
      </w:rPr>
    </w:pPr>
    <w:r w:rsidRPr="00952AFC">
      <w:rPr>
        <w:rFonts w:ascii="Arial" w:eastAsia="Times New Roman" w:hAnsi="Arial" w:cs="Arial"/>
        <w:noProof/>
        <w:sz w:val="24"/>
        <w:szCs w:val="24"/>
        <w:lang w:val="ro-RO" w:eastAsia="ro-RO"/>
      </w:rPr>
      <w:drawing>
        <wp:anchor distT="0" distB="0" distL="114300" distR="114300" simplePos="0" relativeHeight="251659264" behindDoc="0" locked="0" layoutInCell="1" allowOverlap="1" wp14:anchorId="1DCE5868" wp14:editId="10225989">
          <wp:simplePos x="0" y="0"/>
          <wp:positionH relativeFrom="column">
            <wp:posOffset>-486410</wp:posOffset>
          </wp:positionH>
          <wp:positionV relativeFrom="paragraph">
            <wp:posOffset>-215265</wp:posOffset>
          </wp:positionV>
          <wp:extent cx="1247140" cy="12763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2AFC">
      <w:rPr>
        <w:rFonts w:ascii="Arial" w:eastAsia="Times New Roman" w:hAnsi="Arial" w:cs="Arial"/>
        <w:b/>
        <w:sz w:val="24"/>
        <w:szCs w:val="24"/>
        <w:lang w:val="ro-RO"/>
      </w:rPr>
      <w:t>MINISTERUL SÃNÃTÃŢII</w:t>
    </w:r>
  </w:p>
  <w:p w14:paraId="14C66BB8" w14:textId="77777777" w:rsidR="00761B60" w:rsidRPr="00952AFC" w:rsidRDefault="00761B60" w:rsidP="00203CE7">
    <w:pPr>
      <w:keepNext/>
      <w:tabs>
        <w:tab w:val="right" w:pos="9072"/>
      </w:tabs>
      <w:spacing w:after="0" w:line="240" w:lineRule="auto"/>
      <w:jc w:val="center"/>
      <w:outlineLvl w:val="1"/>
      <w:rPr>
        <w:rFonts w:ascii="Arial" w:eastAsia="Arial Unicode MS" w:hAnsi="Arial" w:cs="Arial"/>
        <w:b/>
        <w:bCs/>
        <w:iCs/>
        <w:sz w:val="24"/>
        <w:szCs w:val="24"/>
        <w:lang w:val="ro-RO"/>
      </w:rPr>
    </w:pPr>
    <w:r w:rsidRPr="00952AFC">
      <w:rPr>
        <w:rFonts w:ascii="Arial" w:eastAsia="Times New Roman" w:hAnsi="Arial" w:cs="Arial"/>
        <w:b/>
        <w:bCs/>
        <w:iCs/>
        <w:sz w:val="24"/>
        <w:szCs w:val="24"/>
        <w:lang w:val="ro-RO"/>
      </w:rPr>
      <w:t>INSPECŢIA SANITARĂ DE STAT</w:t>
    </w:r>
  </w:p>
  <w:p w14:paraId="1B1F25FF" w14:textId="77777777" w:rsidR="00761B60" w:rsidRPr="00952AFC" w:rsidRDefault="00761B60" w:rsidP="00203CE7">
    <w:pPr>
      <w:keepNext/>
      <w:tabs>
        <w:tab w:val="left" w:pos="6240"/>
        <w:tab w:val="right" w:pos="9072"/>
      </w:tabs>
      <w:spacing w:after="0" w:line="240" w:lineRule="auto"/>
      <w:jc w:val="center"/>
      <w:outlineLvl w:val="1"/>
      <w:rPr>
        <w:rFonts w:ascii="Arial" w:eastAsia="Arial Unicode MS" w:hAnsi="Arial" w:cs="Arial"/>
        <w:b/>
        <w:bCs/>
        <w:iCs/>
        <w:sz w:val="24"/>
        <w:szCs w:val="24"/>
        <w:lang w:val="ro-RO"/>
      </w:rPr>
    </w:pPr>
  </w:p>
  <w:p w14:paraId="15016B4D" w14:textId="77777777" w:rsidR="00761B60" w:rsidRPr="00952AFC" w:rsidRDefault="00761B60" w:rsidP="00203CE7">
    <w:pPr>
      <w:tabs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ro-RO"/>
      </w:rPr>
    </w:pPr>
    <w:r w:rsidRPr="00952AFC">
      <w:rPr>
        <w:rFonts w:ascii="Arial" w:eastAsia="Times New Roman" w:hAnsi="Arial" w:cs="Arial"/>
        <w:sz w:val="24"/>
        <w:szCs w:val="24"/>
        <w:lang w:val="ro-RO"/>
      </w:rPr>
      <w:t>Str</w:t>
    </w:r>
    <w:r>
      <w:rPr>
        <w:rFonts w:ascii="Arial" w:eastAsia="Times New Roman" w:hAnsi="Arial" w:cs="Arial"/>
        <w:sz w:val="24"/>
        <w:szCs w:val="24"/>
        <w:lang w:val="ro-RO"/>
      </w:rPr>
      <w:t>.</w:t>
    </w:r>
    <w:r w:rsidRPr="00952AFC">
      <w:rPr>
        <w:rFonts w:ascii="Arial" w:eastAsia="Times New Roman" w:hAnsi="Arial" w:cs="Arial"/>
        <w:sz w:val="24"/>
        <w:szCs w:val="24"/>
        <w:lang w:val="ro-RO"/>
      </w:rPr>
      <w:t xml:space="preserve"> Cristian </w:t>
    </w:r>
    <w:proofErr w:type="spellStart"/>
    <w:r w:rsidRPr="00952AFC">
      <w:rPr>
        <w:rFonts w:ascii="Arial" w:eastAsia="Times New Roman" w:hAnsi="Arial" w:cs="Arial"/>
        <w:sz w:val="24"/>
        <w:szCs w:val="24"/>
        <w:lang w:val="ro-RO"/>
      </w:rPr>
      <w:t>Popişteanu</w:t>
    </w:r>
    <w:proofErr w:type="spellEnd"/>
    <w:r>
      <w:rPr>
        <w:rFonts w:ascii="Arial" w:eastAsia="Times New Roman" w:hAnsi="Arial" w:cs="Arial"/>
        <w:sz w:val="24"/>
        <w:szCs w:val="24"/>
        <w:lang w:val="ro-RO"/>
      </w:rPr>
      <w:t>,</w:t>
    </w:r>
    <w:r w:rsidRPr="00952AFC">
      <w:rPr>
        <w:rFonts w:ascii="Arial" w:eastAsia="Times New Roman" w:hAnsi="Arial" w:cs="Arial"/>
        <w:sz w:val="24"/>
        <w:szCs w:val="24"/>
        <w:lang w:val="ro-RO"/>
      </w:rPr>
      <w:t xml:space="preserve"> </w:t>
    </w:r>
    <w:r>
      <w:rPr>
        <w:rFonts w:ascii="Arial" w:eastAsia="Times New Roman" w:hAnsi="Arial" w:cs="Arial"/>
        <w:sz w:val="24"/>
        <w:szCs w:val="24"/>
        <w:lang w:val="ro-RO"/>
      </w:rPr>
      <w:t>N</w:t>
    </w:r>
    <w:r w:rsidRPr="00952AFC">
      <w:rPr>
        <w:rFonts w:ascii="Arial" w:eastAsia="Times New Roman" w:hAnsi="Arial" w:cs="Arial"/>
        <w:sz w:val="24"/>
        <w:szCs w:val="24"/>
        <w:lang w:val="ro-RO"/>
      </w:rPr>
      <w:t xml:space="preserve">r.1-3, 010024, </w:t>
    </w:r>
    <w:proofErr w:type="spellStart"/>
    <w:r w:rsidRPr="00952AFC">
      <w:rPr>
        <w:rFonts w:ascii="Arial" w:eastAsia="Times New Roman" w:hAnsi="Arial" w:cs="Arial"/>
        <w:sz w:val="24"/>
        <w:szCs w:val="24"/>
        <w:lang w:val="ro-RO"/>
      </w:rPr>
      <w:t>Bucureşti</w:t>
    </w:r>
    <w:proofErr w:type="spellEnd"/>
    <w:r w:rsidRPr="00952AFC">
      <w:rPr>
        <w:rFonts w:ascii="Arial" w:eastAsia="Times New Roman" w:hAnsi="Arial" w:cs="Arial"/>
        <w:sz w:val="24"/>
        <w:szCs w:val="24"/>
        <w:lang w:val="ro-RO"/>
      </w:rPr>
      <w:t>, ROMANIA</w:t>
    </w:r>
  </w:p>
  <w:p w14:paraId="727E1D45" w14:textId="77777777" w:rsidR="00761B60" w:rsidRPr="00952AFC" w:rsidRDefault="00761B60" w:rsidP="00203CE7">
    <w:pPr>
      <w:tabs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ro-RO"/>
      </w:rPr>
    </w:pPr>
    <w:r w:rsidRPr="00952AFC">
      <w:rPr>
        <w:rFonts w:ascii="Arial" w:eastAsia="Times New Roman" w:hAnsi="Arial" w:cs="Arial"/>
        <w:sz w:val="24"/>
        <w:szCs w:val="24"/>
        <w:lang w:val="ro-RO"/>
      </w:rPr>
      <w:t>Telefon: 021 / 3072557, email</w:t>
    </w:r>
    <w:r w:rsidRPr="00952AFC">
      <w:rPr>
        <w:rFonts w:ascii="Arial" w:eastAsia="Times New Roman" w:hAnsi="Arial" w:cs="Arial"/>
        <w:sz w:val="24"/>
        <w:szCs w:val="24"/>
      </w:rPr>
      <w:t>:</w:t>
    </w:r>
    <w:r w:rsidRPr="00952AFC">
      <w:rPr>
        <w:rFonts w:ascii="Arial" w:eastAsia="Times New Roman" w:hAnsi="Arial" w:cs="Arial"/>
        <w:sz w:val="24"/>
        <w:szCs w:val="24"/>
        <w:lang w:val="ro-RO"/>
      </w:rPr>
      <w:t xml:space="preserve"> </w:t>
    </w:r>
    <w:hyperlink r:id="rId2" w:history="1">
      <w:r w:rsidRPr="00952AFC"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val="ro-RO"/>
        </w:rPr>
        <w:t>iss@ms.ro</w:t>
      </w:r>
    </w:hyperlink>
  </w:p>
  <w:p w14:paraId="6B35D806" w14:textId="77777777" w:rsidR="00761B60" w:rsidRDefault="0076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21E599B"/>
    <w:multiLevelType w:val="hybridMultilevel"/>
    <w:tmpl w:val="2A6CEE80"/>
    <w:lvl w:ilvl="0" w:tplc="2BACE5B6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26E71"/>
    <w:multiLevelType w:val="hybridMultilevel"/>
    <w:tmpl w:val="630AE6F6"/>
    <w:lvl w:ilvl="0" w:tplc="FE0A4F9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78DE"/>
    <w:multiLevelType w:val="hybridMultilevel"/>
    <w:tmpl w:val="8A487B46"/>
    <w:lvl w:ilvl="0" w:tplc="F4C244A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00E50"/>
    <w:multiLevelType w:val="hybridMultilevel"/>
    <w:tmpl w:val="7BD06BA8"/>
    <w:lvl w:ilvl="0" w:tplc="D65E791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19BA"/>
    <w:multiLevelType w:val="hybridMultilevel"/>
    <w:tmpl w:val="A512356A"/>
    <w:lvl w:ilvl="0" w:tplc="2CF07FAA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78B4"/>
    <w:multiLevelType w:val="hybridMultilevel"/>
    <w:tmpl w:val="79786FCC"/>
    <w:lvl w:ilvl="0" w:tplc="A39AD1C2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C31B7"/>
    <w:multiLevelType w:val="hybridMultilevel"/>
    <w:tmpl w:val="714A853E"/>
    <w:lvl w:ilvl="0" w:tplc="55F626D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2026A"/>
    <w:multiLevelType w:val="hybridMultilevel"/>
    <w:tmpl w:val="02A8240E"/>
    <w:lvl w:ilvl="0" w:tplc="456253C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94E55"/>
    <w:multiLevelType w:val="hybridMultilevel"/>
    <w:tmpl w:val="9C8878EC"/>
    <w:lvl w:ilvl="0" w:tplc="C714C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2A0F"/>
    <w:multiLevelType w:val="hybridMultilevel"/>
    <w:tmpl w:val="C08075E4"/>
    <w:lvl w:ilvl="0" w:tplc="B8AC5880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44EFF"/>
    <w:multiLevelType w:val="hybridMultilevel"/>
    <w:tmpl w:val="92041752"/>
    <w:lvl w:ilvl="0" w:tplc="C714C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E46A6"/>
    <w:multiLevelType w:val="hybridMultilevel"/>
    <w:tmpl w:val="52BEB2E8"/>
    <w:lvl w:ilvl="0" w:tplc="0894530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44F4B"/>
    <w:multiLevelType w:val="hybridMultilevel"/>
    <w:tmpl w:val="A0C64E7E"/>
    <w:lvl w:ilvl="0" w:tplc="191828C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268E3"/>
    <w:multiLevelType w:val="hybridMultilevel"/>
    <w:tmpl w:val="7822231A"/>
    <w:lvl w:ilvl="0" w:tplc="21A2B54A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7285511"/>
    <w:multiLevelType w:val="hybridMultilevel"/>
    <w:tmpl w:val="DFAC4BAE"/>
    <w:lvl w:ilvl="0" w:tplc="5E1EFD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92D29"/>
    <w:multiLevelType w:val="hybridMultilevel"/>
    <w:tmpl w:val="D6ECBE64"/>
    <w:lvl w:ilvl="0" w:tplc="14AC7220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C6ABA"/>
    <w:multiLevelType w:val="hybridMultilevel"/>
    <w:tmpl w:val="31DC4640"/>
    <w:lvl w:ilvl="0" w:tplc="2B769A4E">
      <w:numFmt w:val="bullet"/>
      <w:suff w:val="space"/>
      <w:lvlText w:val="-"/>
      <w:lvlJc w:val="left"/>
      <w:pPr>
        <w:ind w:left="720" w:hanging="360"/>
      </w:pPr>
      <w:rPr>
        <w:rFonts w:ascii="Arial" w:eastAsia="MS Mincho" w:hAnsi="Arial" w:hint="default"/>
        <w:b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46287"/>
    <w:multiLevelType w:val="hybridMultilevel"/>
    <w:tmpl w:val="2F622C84"/>
    <w:lvl w:ilvl="0" w:tplc="520C0AE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11E45"/>
    <w:multiLevelType w:val="hybridMultilevel"/>
    <w:tmpl w:val="B45818DE"/>
    <w:lvl w:ilvl="0" w:tplc="AE8E022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A6B77"/>
    <w:multiLevelType w:val="hybridMultilevel"/>
    <w:tmpl w:val="013A618C"/>
    <w:lvl w:ilvl="0" w:tplc="907C854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F6FC6"/>
    <w:multiLevelType w:val="hybridMultilevel"/>
    <w:tmpl w:val="8D161D6A"/>
    <w:lvl w:ilvl="0" w:tplc="F3361B0E">
      <w:numFmt w:val="bullet"/>
      <w:suff w:val="space"/>
      <w:lvlText w:val="-"/>
      <w:lvlJc w:val="left"/>
      <w:pPr>
        <w:ind w:left="1080" w:hanging="360"/>
      </w:pPr>
      <w:rPr>
        <w:rFonts w:ascii="Arial" w:eastAsia="MS Mincho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B352F"/>
    <w:multiLevelType w:val="hybridMultilevel"/>
    <w:tmpl w:val="2976DFE4"/>
    <w:lvl w:ilvl="0" w:tplc="B40E0D4A">
      <w:start w:val="11"/>
      <w:numFmt w:val="bullet"/>
      <w:suff w:val="space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326FA"/>
    <w:multiLevelType w:val="hybridMultilevel"/>
    <w:tmpl w:val="70E0CE86"/>
    <w:lvl w:ilvl="0" w:tplc="39280E0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76619"/>
    <w:multiLevelType w:val="hybridMultilevel"/>
    <w:tmpl w:val="24CC31CA"/>
    <w:lvl w:ilvl="0" w:tplc="DB3AC78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A319AC"/>
    <w:multiLevelType w:val="hybridMultilevel"/>
    <w:tmpl w:val="98EAC002"/>
    <w:lvl w:ilvl="0" w:tplc="B8CE52D2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85653B"/>
    <w:multiLevelType w:val="hybridMultilevel"/>
    <w:tmpl w:val="C7302A1C"/>
    <w:lvl w:ilvl="0" w:tplc="C714C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6309D"/>
    <w:multiLevelType w:val="hybridMultilevel"/>
    <w:tmpl w:val="D2EC3688"/>
    <w:lvl w:ilvl="0" w:tplc="E2EE7A4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640DF6"/>
    <w:multiLevelType w:val="hybridMultilevel"/>
    <w:tmpl w:val="F384C302"/>
    <w:lvl w:ilvl="0" w:tplc="9EA46804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60018"/>
    <w:multiLevelType w:val="hybridMultilevel"/>
    <w:tmpl w:val="B35C585C"/>
    <w:lvl w:ilvl="0" w:tplc="FD72BBF8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56712"/>
    <w:multiLevelType w:val="hybridMultilevel"/>
    <w:tmpl w:val="E592B3E6"/>
    <w:lvl w:ilvl="0" w:tplc="29A28DE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82D93"/>
    <w:multiLevelType w:val="hybridMultilevel"/>
    <w:tmpl w:val="6E88C346"/>
    <w:lvl w:ilvl="0" w:tplc="C0B09E1E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117DC"/>
    <w:multiLevelType w:val="hybridMultilevel"/>
    <w:tmpl w:val="A836BFFE"/>
    <w:lvl w:ilvl="0" w:tplc="F41ED136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CB7A2C"/>
    <w:multiLevelType w:val="hybridMultilevel"/>
    <w:tmpl w:val="EB8264F2"/>
    <w:lvl w:ilvl="0" w:tplc="40F0CAB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465767"/>
    <w:multiLevelType w:val="hybridMultilevel"/>
    <w:tmpl w:val="645A4DF0"/>
    <w:lvl w:ilvl="0" w:tplc="D4E2930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A53FA"/>
    <w:multiLevelType w:val="hybridMultilevel"/>
    <w:tmpl w:val="AA7E2FAE"/>
    <w:lvl w:ilvl="0" w:tplc="F6C6C8B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E1CFF"/>
    <w:multiLevelType w:val="hybridMultilevel"/>
    <w:tmpl w:val="AA225072"/>
    <w:lvl w:ilvl="0" w:tplc="793A1E4C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F7FA7"/>
    <w:multiLevelType w:val="hybridMultilevel"/>
    <w:tmpl w:val="95D6C908"/>
    <w:lvl w:ilvl="0" w:tplc="C506EBAA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0A3463"/>
    <w:multiLevelType w:val="hybridMultilevel"/>
    <w:tmpl w:val="095A34D2"/>
    <w:lvl w:ilvl="0" w:tplc="A500782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87FE9"/>
    <w:multiLevelType w:val="hybridMultilevel"/>
    <w:tmpl w:val="1A3E0F6C"/>
    <w:lvl w:ilvl="0" w:tplc="B4C21B2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06DB0"/>
    <w:multiLevelType w:val="hybridMultilevel"/>
    <w:tmpl w:val="C7BE47D4"/>
    <w:lvl w:ilvl="0" w:tplc="26CE0E66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E1A19"/>
    <w:multiLevelType w:val="hybridMultilevel"/>
    <w:tmpl w:val="26DADA70"/>
    <w:lvl w:ilvl="0" w:tplc="6BD6481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43499"/>
    <w:multiLevelType w:val="hybridMultilevel"/>
    <w:tmpl w:val="13621CAA"/>
    <w:lvl w:ilvl="0" w:tplc="C714C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570E5"/>
    <w:multiLevelType w:val="hybridMultilevel"/>
    <w:tmpl w:val="A99EA330"/>
    <w:lvl w:ilvl="0" w:tplc="E29289A2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361F1"/>
    <w:multiLevelType w:val="hybridMultilevel"/>
    <w:tmpl w:val="4C90906E"/>
    <w:lvl w:ilvl="0" w:tplc="9C62E48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7B3AED"/>
    <w:multiLevelType w:val="hybridMultilevel"/>
    <w:tmpl w:val="1A2A10E0"/>
    <w:lvl w:ilvl="0" w:tplc="1B1AFC5C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415A8"/>
    <w:multiLevelType w:val="hybridMultilevel"/>
    <w:tmpl w:val="391C5E5C"/>
    <w:lvl w:ilvl="0" w:tplc="7A7AFD70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FE5A52"/>
    <w:multiLevelType w:val="hybridMultilevel"/>
    <w:tmpl w:val="F9C0E2AE"/>
    <w:lvl w:ilvl="0" w:tplc="8914509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B750FD"/>
    <w:multiLevelType w:val="hybridMultilevel"/>
    <w:tmpl w:val="D638C12C"/>
    <w:lvl w:ilvl="0" w:tplc="5904535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093ABD"/>
    <w:multiLevelType w:val="hybridMultilevel"/>
    <w:tmpl w:val="B3E6FF86"/>
    <w:lvl w:ilvl="0" w:tplc="D372438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2D7D16"/>
    <w:multiLevelType w:val="hybridMultilevel"/>
    <w:tmpl w:val="6BDA01EE"/>
    <w:lvl w:ilvl="0" w:tplc="FB940EC2">
      <w:numFmt w:val="bullet"/>
      <w:suff w:val="space"/>
      <w:lvlText w:val="-"/>
      <w:lvlJc w:val="left"/>
      <w:pPr>
        <w:ind w:left="720" w:hanging="360"/>
      </w:pPr>
      <w:rPr>
        <w:rFonts w:ascii="Arial" w:eastAsia="MS Mincho" w:hAnsi="Arial" w:hint="default"/>
        <w:b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6123D4"/>
    <w:multiLevelType w:val="hybridMultilevel"/>
    <w:tmpl w:val="540CB01E"/>
    <w:lvl w:ilvl="0" w:tplc="1FEAB392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682DC7"/>
    <w:multiLevelType w:val="hybridMultilevel"/>
    <w:tmpl w:val="FD6CA652"/>
    <w:lvl w:ilvl="0" w:tplc="1AF0EB5E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7600E9"/>
    <w:multiLevelType w:val="hybridMultilevel"/>
    <w:tmpl w:val="6E2030D8"/>
    <w:lvl w:ilvl="0" w:tplc="0C5C647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BA1696"/>
    <w:multiLevelType w:val="hybridMultilevel"/>
    <w:tmpl w:val="E954CE16"/>
    <w:lvl w:ilvl="0" w:tplc="D3CEFEEA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CF1670"/>
    <w:multiLevelType w:val="hybridMultilevel"/>
    <w:tmpl w:val="93F476AE"/>
    <w:lvl w:ilvl="0" w:tplc="B23ADE44">
      <w:start w:val="1"/>
      <w:numFmt w:val="bullet"/>
      <w:suff w:val="space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1179C3"/>
    <w:multiLevelType w:val="hybridMultilevel"/>
    <w:tmpl w:val="60C4A26C"/>
    <w:lvl w:ilvl="0" w:tplc="6F84867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89206">
    <w:abstractNumId w:val="14"/>
  </w:num>
  <w:num w:numId="2" w16cid:durableId="654794678">
    <w:abstractNumId w:val="25"/>
  </w:num>
  <w:num w:numId="3" w16cid:durableId="752043164">
    <w:abstractNumId w:val="5"/>
  </w:num>
  <w:num w:numId="4" w16cid:durableId="1744180395">
    <w:abstractNumId w:val="18"/>
  </w:num>
  <w:num w:numId="5" w16cid:durableId="243536946">
    <w:abstractNumId w:val="34"/>
  </w:num>
  <w:num w:numId="6" w16cid:durableId="151794656">
    <w:abstractNumId w:val="4"/>
  </w:num>
  <w:num w:numId="7" w16cid:durableId="165218166">
    <w:abstractNumId w:val="44"/>
  </w:num>
  <w:num w:numId="8" w16cid:durableId="2104493584">
    <w:abstractNumId w:val="55"/>
  </w:num>
  <w:num w:numId="9" w16cid:durableId="846679040">
    <w:abstractNumId w:val="29"/>
  </w:num>
  <w:num w:numId="10" w16cid:durableId="1918980010">
    <w:abstractNumId w:val="6"/>
  </w:num>
  <w:num w:numId="11" w16cid:durableId="241527542">
    <w:abstractNumId w:val="31"/>
  </w:num>
  <w:num w:numId="12" w16cid:durableId="1657151624">
    <w:abstractNumId w:val="16"/>
  </w:num>
  <w:num w:numId="13" w16cid:durableId="1071080736">
    <w:abstractNumId w:val="36"/>
  </w:num>
  <w:num w:numId="14" w16cid:durableId="1159619796">
    <w:abstractNumId w:val="40"/>
  </w:num>
  <w:num w:numId="15" w16cid:durableId="1749300503">
    <w:abstractNumId w:val="37"/>
  </w:num>
  <w:num w:numId="16" w16cid:durableId="818038603">
    <w:abstractNumId w:val="28"/>
  </w:num>
  <w:num w:numId="17" w16cid:durableId="644703647">
    <w:abstractNumId w:val="45"/>
  </w:num>
  <w:num w:numId="18" w16cid:durableId="1428767625">
    <w:abstractNumId w:val="43"/>
  </w:num>
  <w:num w:numId="19" w16cid:durableId="1718386394">
    <w:abstractNumId w:val="10"/>
  </w:num>
  <w:num w:numId="20" w16cid:durableId="985550631">
    <w:abstractNumId w:val="51"/>
  </w:num>
  <w:num w:numId="21" w16cid:durableId="1656757997">
    <w:abstractNumId w:val="32"/>
  </w:num>
  <w:num w:numId="22" w16cid:durableId="208807267">
    <w:abstractNumId w:val="1"/>
  </w:num>
  <w:num w:numId="23" w16cid:durableId="825320831">
    <w:abstractNumId w:val="38"/>
  </w:num>
  <w:num w:numId="24" w16cid:durableId="510343375">
    <w:abstractNumId w:val="50"/>
  </w:num>
  <w:num w:numId="25" w16cid:durableId="893859210">
    <w:abstractNumId w:val="17"/>
  </w:num>
  <w:num w:numId="26" w16cid:durableId="1653488359">
    <w:abstractNumId w:val="21"/>
  </w:num>
  <w:num w:numId="27" w16cid:durableId="1839609581">
    <w:abstractNumId w:val="22"/>
  </w:num>
  <w:num w:numId="28" w16cid:durableId="2126270131">
    <w:abstractNumId w:val="27"/>
  </w:num>
  <w:num w:numId="29" w16cid:durableId="1485120746">
    <w:abstractNumId w:val="20"/>
  </w:num>
  <w:num w:numId="30" w16cid:durableId="1253590385">
    <w:abstractNumId w:val="19"/>
  </w:num>
  <w:num w:numId="31" w16cid:durableId="361593935">
    <w:abstractNumId w:val="23"/>
  </w:num>
  <w:num w:numId="32" w16cid:durableId="1206331805">
    <w:abstractNumId w:val="41"/>
  </w:num>
  <w:num w:numId="33" w16cid:durableId="801575043">
    <w:abstractNumId w:val="49"/>
  </w:num>
  <w:num w:numId="34" w16cid:durableId="1745183312">
    <w:abstractNumId w:val="56"/>
  </w:num>
  <w:num w:numId="35" w16cid:durableId="1569025903">
    <w:abstractNumId w:val="54"/>
  </w:num>
  <w:num w:numId="36" w16cid:durableId="1124689179">
    <w:abstractNumId w:val="47"/>
  </w:num>
  <w:num w:numId="37" w16cid:durableId="1642495158">
    <w:abstractNumId w:val="24"/>
  </w:num>
  <w:num w:numId="38" w16cid:durableId="2141805138">
    <w:abstractNumId w:val="15"/>
  </w:num>
  <w:num w:numId="39" w16cid:durableId="897403945">
    <w:abstractNumId w:val="39"/>
  </w:num>
  <w:num w:numId="40" w16cid:durableId="1631980895">
    <w:abstractNumId w:val="42"/>
  </w:num>
  <w:num w:numId="41" w16cid:durableId="1949317357">
    <w:abstractNumId w:val="53"/>
  </w:num>
  <w:num w:numId="42" w16cid:durableId="1370686313">
    <w:abstractNumId w:val="46"/>
  </w:num>
  <w:num w:numId="43" w16cid:durableId="1770655752">
    <w:abstractNumId w:val="26"/>
  </w:num>
  <w:num w:numId="44" w16cid:durableId="208539476">
    <w:abstractNumId w:val="3"/>
  </w:num>
  <w:num w:numId="45" w16cid:durableId="1623152786">
    <w:abstractNumId w:val="30"/>
  </w:num>
  <w:num w:numId="46" w16cid:durableId="2008750728">
    <w:abstractNumId w:val="48"/>
  </w:num>
  <w:num w:numId="47" w16cid:durableId="1961691073">
    <w:abstractNumId w:val="12"/>
  </w:num>
  <w:num w:numId="48" w16cid:durableId="533928304">
    <w:abstractNumId w:val="2"/>
  </w:num>
  <w:num w:numId="49" w16cid:durableId="1545212610">
    <w:abstractNumId w:val="9"/>
  </w:num>
  <w:num w:numId="50" w16cid:durableId="1697728414">
    <w:abstractNumId w:val="11"/>
  </w:num>
  <w:num w:numId="51" w16cid:durableId="761296680">
    <w:abstractNumId w:val="52"/>
  </w:num>
  <w:num w:numId="52" w16cid:durableId="1601185695">
    <w:abstractNumId w:val="13"/>
  </w:num>
  <w:num w:numId="53" w16cid:durableId="124155512">
    <w:abstractNumId w:val="8"/>
  </w:num>
  <w:num w:numId="54" w16cid:durableId="473370878">
    <w:abstractNumId w:val="7"/>
  </w:num>
  <w:num w:numId="55" w16cid:durableId="1225219562">
    <w:abstractNumId w:val="35"/>
  </w:num>
  <w:num w:numId="56" w16cid:durableId="1276863483">
    <w:abstractNumId w:val="3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1B"/>
    <w:rsid w:val="000001C5"/>
    <w:rsid w:val="0000072B"/>
    <w:rsid w:val="000007D3"/>
    <w:rsid w:val="00000819"/>
    <w:rsid w:val="000008B4"/>
    <w:rsid w:val="0000120B"/>
    <w:rsid w:val="00003718"/>
    <w:rsid w:val="00003F7A"/>
    <w:rsid w:val="00004035"/>
    <w:rsid w:val="00004304"/>
    <w:rsid w:val="00004B82"/>
    <w:rsid w:val="00004BC9"/>
    <w:rsid w:val="00004C34"/>
    <w:rsid w:val="00005414"/>
    <w:rsid w:val="0000579F"/>
    <w:rsid w:val="00005858"/>
    <w:rsid w:val="0000592D"/>
    <w:rsid w:val="00005A8D"/>
    <w:rsid w:val="000061C7"/>
    <w:rsid w:val="00006B39"/>
    <w:rsid w:val="00006C9F"/>
    <w:rsid w:val="00007AAF"/>
    <w:rsid w:val="00007C92"/>
    <w:rsid w:val="00007CFD"/>
    <w:rsid w:val="00007E8C"/>
    <w:rsid w:val="00007F02"/>
    <w:rsid w:val="00010086"/>
    <w:rsid w:val="00010147"/>
    <w:rsid w:val="00010167"/>
    <w:rsid w:val="00010371"/>
    <w:rsid w:val="0001065C"/>
    <w:rsid w:val="00011177"/>
    <w:rsid w:val="000112BC"/>
    <w:rsid w:val="00011391"/>
    <w:rsid w:val="000113DE"/>
    <w:rsid w:val="00011E1D"/>
    <w:rsid w:val="00012260"/>
    <w:rsid w:val="00012408"/>
    <w:rsid w:val="0001328D"/>
    <w:rsid w:val="000135C1"/>
    <w:rsid w:val="0001363A"/>
    <w:rsid w:val="0001397F"/>
    <w:rsid w:val="00013A10"/>
    <w:rsid w:val="00013A61"/>
    <w:rsid w:val="00014335"/>
    <w:rsid w:val="0001489C"/>
    <w:rsid w:val="00014B80"/>
    <w:rsid w:val="00014BB0"/>
    <w:rsid w:val="00014C63"/>
    <w:rsid w:val="00014DDE"/>
    <w:rsid w:val="0001573F"/>
    <w:rsid w:val="000157F0"/>
    <w:rsid w:val="00015C23"/>
    <w:rsid w:val="00016752"/>
    <w:rsid w:val="000167A9"/>
    <w:rsid w:val="000167F0"/>
    <w:rsid w:val="00016B37"/>
    <w:rsid w:val="00016FED"/>
    <w:rsid w:val="00017307"/>
    <w:rsid w:val="00017353"/>
    <w:rsid w:val="00017547"/>
    <w:rsid w:val="000177BB"/>
    <w:rsid w:val="00017ED5"/>
    <w:rsid w:val="00020176"/>
    <w:rsid w:val="0002028A"/>
    <w:rsid w:val="000205C5"/>
    <w:rsid w:val="0002171E"/>
    <w:rsid w:val="00021ACA"/>
    <w:rsid w:val="00021F36"/>
    <w:rsid w:val="0002221C"/>
    <w:rsid w:val="00022D88"/>
    <w:rsid w:val="000236E4"/>
    <w:rsid w:val="00023730"/>
    <w:rsid w:val="00023C16"/>
    <w:rsid w:val="000241C2"/>
    <w:rsid w:val="000241CB"/>
    <w:rsid w:val="0002442E"/>
    <w:rsid w:val="000247CA"/>
    <w:rsid w:val="000249D8"/>
    <w:rsid w:val="00025C00"/>
    <w:rsid w:val="00025D49"/>
    <w:rsid w:val="0002611B"/>
    <w:rsid w:val="0002618C"/>
    <w:rsid w:val="000261EF"/>
    <w:rsid w:val="000268CA"/>
    <w:rsid w:val="00026AA8"/>
    <w:rsid w:val="00027003"/>
    <w:rsid w:val="00027083"/>
    <w:rsid w:val="00027138"/>
    <w:rsid w:val="000272A3"/>
    <w:rsid w:val="00027582"/>
    <w:rsid w:val="000278D2"/>
    <w:rsid w:val="00027979"/>
    <w:rsid w:val="00030069"/>
    <w:rsid w:val="00030B47"/>
    <w:rsid w:val="00030B80"/>
    <w:rsid w:val="00030CFB"/>
    <w:rsid w:val="00031503"/>
    <w:rsid w:val="000315EA"/>
    <w:rsid w:val="00031800"/>
    <w:rsid w:val="00031D9E"/>
    <w:rsid w:val="000322CF"/>
    <w:rsid w:val="00032316"/>
    <w:rsid w:val="00032B4E"/>
    <w:rsid w:val="00032BE4"/>
    <w:rsid w:val="00032F86"/>
    <w:rsid w:val="00033109"/>
    <w:rsid w:val="00033222"/>
    <w:rsid w:val="0003366A"/>
    <w:rsid w:val="00033C8B"/>
    <w:rsid w:val="00033CCC"/>
    <w:rsid w:val="00033D50"/>
    <w:rsid w:val="00033D96"/>
    <w:rsid w:val="00033E98"/>
    <w:rsid w:val="00034579"/>
    <w:rsid w:val="000345C0"/>
    <w:rsid w:val="00034861"/>
    <w:rsid w:val="000348F7"/>
    <w:rsid w:val="00035D34"/>
    <w:rsid w:val="00035DA6"/>
    <w:rsid w:val="00036591"/>
    <w:rsid w:val="00036A3F"/>
    <w:rsid w:val="00036BC3"/>
    <w:rsid w:val="00036EA9"/>
    <w:rsid w:val="000371F5"/>
    <w:rsid w:val="00037410"/>
    <w:rsid w:val="000375C9"/>
    <w:rsid w:val="00037BAB"/>
    <w:rsid w:val="00037F20"/>
    <w:rsid w:val="00037F3D"/>
    <w:rsid w:val="000415CB"/>
    <w:rsid w:val="00041604"/>
    <w:rsid w:val="00041763"/>
    <w:rsid w:val="0004236B"/>
    <w:rsid w:val="0004313A"/>
    <w:rsid w:val="000434DD"/>
    <w:rsid w:val="0004361F"/>
    <w:rsid w:val="00043794"/>
    <w:rsid w:val="00043A21"/>
    <w:rsid w:val="00043A4D"/>
    <w:rsid w:val="00043A5B"/>
    <w:rsid w:val="00043BD6"/>
    <w:rsid w:val="00043D64"/>
    <w:rsid w:val="0004424B"/>
    <w:rsid w:val="00044AC3"/>
    <w:rsid w:val="00044EF9"/>
    <w:rsid w:val="00044FFD"/>
    <w:rsid w:val="000454E3"/>
    <w:rsid w:val="00045F97"/>
    <w:rsid w:val="00045FD1"/>
    <w:rsid w:val="00046122"/>
    <w:rsid w:val="0004633E"/>
    <w:rsid w:val="00046403"/>
    <w:rsid w:val="00046490"/>
    <w:rsid w:val="000466F0"/>
    <w:rsid w:val="0004689D"/>
    <w:rsid w:val="00046C1C"/>
    <w:rsid w:val="000471E4"/>
    <w:rsid w:val="0004765B"/>
    <w:rsid w:val="000477DD"/>
    <w:rsid w:val="00047A1C"/>
    <w:rsid w:val="00047A63"/>
    <w:rsid w:val="00047D7C"/>
    <w:rsid w:val="00047E44"/>
    <w:rsid w:val="000500C3"/>
    <w:rsid w:val="00050DDC"/>
    <w:rsid w:val="000510FA"/>
    <w:rsid w:val="00051610"/>
    <w:rsid w:val="0005187C"/>
    <w:rsid w:val="00051950"/>
    <w:rsid w:val="0005203B"/>
    <w:rsid w:val="00052151"/>
    <w:rsid w:val="00052283"/>
    <w:rsid w:val="00052DF4"/>
    <w:rsid w:val="00052EBE"/>
    <w:rsid w:val="00053227"/>
    <w:rsid w:val="000535EF"/>
    <w:rsid w:val="00053B99"/>
    <w:rsid w:val="000544D2"/>
    <w:rsid w:val="00054579"/>
    <w:rsid w:val="00054E46"/>
    <w:rsid w:val="00055529"/>
    <w:rsid w:val="00056873"/>
    <w:rsid w:val="000568C6"/>
    <w:rsid w:val="000568C8"/>
    <w:rsid w:val="00056964"/>
    <w:rsid w:val="00056969"/>
    <w:rsid w:val="00056A7C"/>
    <w:rsid w:val="000574DE"/>
    <w:rsid w:val="000579D2"/>
    <w:rsid w:val="00057A5C"/>
    <w:rsid w:val="00060445"/>
    <w:rsid w:val="00060588"/>
    <w:rsid w:val="000608FE"/>
    <w:rsid w:val="0006095B"/>
    <w:rsid w:val="00060A71"/>
    <w:rsid w:val="00061BFA"/>
    <w:rsid w:val="000629DC"/>
    <w:rsid w:val="0006352E"/>
    <w:rsid w:val="000636E7"/>
    <w:rsid w:val="000639AB"/>
    <w:rsid w:val="00063BA9"/>
    <w:rsid w:val="00063D50"/>
    <w:rsid w:val="00063FF1"/>
    <w:rsid w:val="000644F8"/>
    <w:rsid w:val="00064905"/>
    <w:rsid w:val="00064916"/>
    <w:rsid w:val="00064A4B"/>
    <w:rsid w:val="00064CD7"/>
    <w:rsid w:val="000650E4"/>
    <w:rsid w:val="00065449"/>
    <w:rsid w:val="0006583E"/>
    <w:rsid w:val="00065CC3"/>
    <w:rsid w:val="0006622D"/>
    <w:rsid w:val="00066884"/>
    <w:rsid w:val="00066968"/>
    <w:rsid w:val="00066DD9"/>
    <w:rsid w:val="00067436"/>
    <w:rsid w:val="000674AA"/>
    <w:rsid w:val="000674EF"/>
    <w:rsid w:val="00067642"/>
    <w:rsid w:val="00067FB6"/>
    <w:rsid w:val="00067FC6"/>
    <w:rsid w:val="0007014A"/>
    <w:rsid w:val="00070164"/>
    <w:rsid w:val="0007041A"/>
    <w:rsid w:val="00070501"/>
    <w:rsid w:val="0007052C"/>
    <w:rsid w:val="00070921"/>
    <w:rsid w:val="0007094E"/>
    <w:rsid w:val="00070A68"/>
    <w:rsid w:val="00070E55"/>
    <w:rsid w:val="0007120C"/>
    <w:rsid w:val="000716C3"/>
    <w:rsid w:val="0007178F"/>
    <w:rsid w:val="000717D7"/>
    <w:rsid w:val="00071931"/>
    <w:rsid w:val="00071B04"/>
    <w:rsid w:val="0007250E"/>
    <w:rsid w:val="00072A7E"/>
    <w:rsid w:val="00072B4F"/>
    <w:rsid w:val="00072BEC"/>
    <w:rsid w:val="00072C8B"/>
    <w:rsid w:val="00072D51"/>
    <w:rsid w:val="00072F20"/>
    <w:rsid w:val="0007331B"/>
    <w:rsid w:val="000734C9"/>
    <w:rsid w:val="00073FAD"/>
    <w:rsid w:val="0007424D"/>
    <w:rsid w:val="00074CF0"/>
    <w:rsid w:val="00075044"/>
    <w:rsid w:val="0007515A"/>
    <w:rsid w:val="000757D8"/>
    <w:rsid w:val="000765E2"/>
    <w:rsid w:val="0007664F"/>
    <w:rsid w:val="000766CD"/>
    <w:rsid w:val="000767B9"/>
    <w:rsid w:val="000767EF"/>
    <w:rsid w:val="00076BBE"/>
    <w:rsid w:val="00076C50"/>
    <w:rsid w:val="00076D30"/>
    <w:rsid w:val="00076ECE"/>
    <w:rsid w:val="000770F6"/>
    <w:rsid w:val="000800EF"/>
    <w:rsid w:val="0008090D"/>
    <w:rsid w:val="00080998"/>
    <w:rsid w:val="00080F98"/>
    <w:rsid w:val="0008194A"/>
    <w:rsid w:val="00082042"/>
    <w:rsid w:val="00082607"/>
    <w:rsid w:val="00082E3D"/>
    <w:rsid w:val="00083554"/>
    <w:rsid w:val="00083609"/>
    <w:rsid w:val="00083C9E"/>
    <w:rsid w:val="00084591"/>
    <w:rsid w:val="000846C3"/>
    <w:rsid w:val="000859A2"/>
    <w:rsid w:val="00085C19"/>
    <w:rsid w:val="00085E8A"/>
    <w:rsid w:val="00086039"/>
    <w:rsid w:val="000864C0"/>
    <w:rsid w:val="0008688C"/>
    <w:rsid w:val="00087328"/>
    <w:rsid w:val="0008742A"/>
    <w:rsid w:val="00087891"/>
    <w:rsid w:val="00087A24"/>
    <w:rsid w:val="00087C07"/>
    <w:rsid w:val="00090235"/>
    <w:rsid w:val="000904B1"/>
    <w:rsid w:val="000907BA"/>
    <w:rsid w:val="00090953"/>
    <w:rsid w:val="00090BFC"/>
    <w:rsid w:val="00091863"/>
    <w:rsid w:val="0009189A"/>
    <w:rsid w:val="000918FD"/>
    <w:rsid w:val="00091CAF"/>
    <w:rsid w:val="00091CE7"/>
    <w:rsid w:val="00091D6A"/>
    <w:rsid w:val="0009222A"/>
    <w:rsid w:val="0009256D"/>
    <w:rsid w:val="000928BC"/>
    <w:rsid w:val="00092A28"/>
    <w:rsid w:val="00092A80"/>
    <w:rsid w:val="00092E18"/>
    <w:rsid w:val="000933AF"/>
    <w:rsid w:val="00093858"/>
    <w:rsid w:val="0009439C"/>
    <w:rsid w:val="0009529D"/>
    <w:rsid w:val="000955F5"/>
    <w:rsid w:val="0009573D"/>
    <w:rsid w:val="00095977"/>
    <w:rsid w:val="000968B1"/>
    <w:rsid w:val="0009719A"/>
    <w:rsid w:val="000971E9"/>
    <w:rsid w:val="00097D33"/>
    <w:rsid w:val="000A0C46"/>
    <w:rsid w:val="000A137A"/>
    <w:rsid w:val="000A1A81"/>
    <w:rsid w:val="000A20D2"/>
    <w:rsid w:val="000A2307"/>
    <w:rsid w:val="000A24BC"/>
    <w:rsid w:val="000A24F7"/>
    <w:rsid w:val="000A2BAA"/>
    <w:rsid w:val="000A3018"/>
    <w:rsid w:val="000A303E"/>
    <w:rsid w:val="000A3107"/>
    <w:rsid w:val="000A335E"/>
    <w:rsid w:val="000A382E"/>
    <w:rsid w:val="000A43E2"/>
    <w:rsid w:val="000A449B"/>
    <w:rsid w:val="000A4D0E"/>
    <w:rsid w:val="000A4D33"/>
    <w:rsid w:val="000A5043"/>
    <w:rsid w:val="000A51A1"/>
    <w:rsid w:val="000A5A21"/>
    <w:rsid w:val="000A5E89"/>
    <w:rsid w:val="000A6322"/>
    <w:rsid w:val="000A63AC"/>
    <w:rsid w:val="000A63D4"/>
    <w:rsid w:val="000A704F"/>
    <w:rsid w:val="000A718F"/>
    <w:rsid w:val="000A7587"/>
    <w:rsid w:val="000A7F78"/>
    <w:rsid w:val="000B0521"/>
    <w:rsid w:val="000B0C91"/>
    <w:rsid w:val="000B0C96"/>
    <w:rsid w:val="000B1435"/>
    <w:rsid w:val="000B2475"/>
    <w:rsid w:val="000B2AF9"/>
    <w:rsid w:val="000B2BBD"/>
    <w:rsid w:val="000B2CC9"/>
    <w:rsid w:val="000B2D23"/>
    <w:rsid w:val="000B2DB8"/>
    <w:rsid w:val="000B30D9"/>
    <w:rsid w:val="000B3249"/>
    <w:rsid w:val="000B326F"/>
    <w:rsid w:val="000B3478"/>
    <w:rsid w:val="000B36E4"/>
    <w:rsid w:val="000B372F"/>
    <w:rsid w:val="000B3954"/>
    <w:rsid w:val="000B3CC4"/>
    <w:rsid w:val="000B4691"/>
    <w:rsid w:val="000B49F1"/>
    <w:rsid w:val="000B4A67"/>
    <w:rsid w:val="000B4D43"/>
    <w:rsid w:val="000B4EC7"/>
    <w:rsid w:val="000B4F02"/>
    <w:rsid w:val="000B4F87"/>
    <w:rsid w:val="000B5A8B"/>
    <w:rsid w:val="000B6423"/>
    <w:rsid w:val="000B662E"/>
    <w:rsid w:val="000B675B"/>
    <w:rsid w:val="000B694C"/>
    <w:rsid w:val="000B6A97"/>
    <w:rsid w:val="000B6AAA"/>
    <w:rsid w:val="000B721D"/>
    <w:rsid w:val="000B7399"/>
    <w:rsid w:val="000B73D9"/>
    <w:rsid w:val="000B74C0"/>
    <w:rsid w:val="000B7CF9"/>
    <w:rsid w:val="000B7D3B"/>
    <w:rsid w:val="000B7E64"/>
    <w:rsid w:val="000C005F"/>
    <w:rsid w:val="000C0366"/>
    <w:rsid w:val="000C0461"/>
    <w:rsid w:val="000C0911"/>
    <w:rsid w:val="000C0953"/>
    <w:rsid w:val="000C1275"/>
    <w:rsid w:val="000C12FE"/>
    <w:rsid w:val="000C1A1D"/>
    <w:rsid w:val="000C1FAB"/>
    <w:rsid w:val="000C1FFD"/>
    <w:rsid w:val="000C2430"/>
    <w:rsid w:val="000C2AAC"/>
    <w:rsid w:val="000C2C31"/>
    <w:rsid w:val="000C38B0"/>
    <w:rsid w:val="000C3C68"/>
    <w:rsid w:val="000C4002"/>
    <w:rsid w:val="000C40E6"/>
    <w:rsid w:val="000C442D"/>
    <w:rsid w:val="000C4B12"/>
    <w:rsid w:val="000C4FCF"/>
    <w:rsid w:val="000C4FD4"/>
    <w:rsid w:val="000C508A"/>
    <w:rsid w:val="000C5323"/>
    <w:rsid w:val="000C56A3"/>
    <w:rsid w:val="000C5D4D"/>
    <w:rsid w:val="000C609E"/>
    <w:rsid w:val="000C6390"/>
    <w:rsid w:val="000C64D3"/>
    <w:rsid w:val="000C6550"/>
    <w:rsid w:val="000C6AD2"/>
    <w:rsid w:val="000C6D9C"/>
    <w:rsid w:val="000C6F2D"/>
    <w:rsid w:val="000C70A6"/>
    <w:rsid w:val="000C72FA"/>
    <w:rsid w:val="000C79F3"/>
    <w:rsid w:val="000C7FE0"/>
    <w:rsid w:val="000D05C9"/>
    <w:rsid w:val="000D0982"/>
    <w:rsid w:val="000D1B74"/>
    <w:rsid w:val="000D1D52"/>
    <w:rsid w:val="000D1FA3"/>
    <w:rsid w:val="000D2E33"/>
    <w:rsid w:val="000D36CE"/>
    <w:rsid w:val="000D38E4"/>
    <w:rsid w:val="000D3995"/>
    <w:rsid w:val="000D3A77"/>
    <w:rsid w:val="000D3C1E"/>
    <w:rsid w:val="000D3E76"/>
    <w:rsid w:val="000D414E"/>
    <w:rsid w:val="000D46C1"/>
    <w:rsid w:val="000D4C70"/>
    <w:rsid w:val="000D53F1"/>
    <w:rsid w:val="000D5CCB"/>
    <w:rsid w:val="000D5DC2"/>
    <w:rsid w:val="000D5E5D"/>
    <w:rsid w:val="000D5EE9"/>
    <w:rsid w:val="000D625E"/>
    <w:rsid w:val="000D6277"/>
    <w:rsid w:val="000D6387"/>
    <w:rsid w:val="000D73A9"/>
    <w:rsid w:val="000D754C"/>
    <w:rsid w:val="000D75A3"/>
    <w:rsid w:val="000E01C7"/>
    <w:rsid w:val="000E0225"/>
    <w:rsid w:val="000E1131"/>
    <w:rsid w:val="000E11D3"/>
    <w:rsid w:val="000E12AF"/>
    <w:rsid w:val="000E1371"/>
    <w:rsid w:val="000E13B3"/>
    <w:rsid w:val="000E1480"/>
    <w:rsid w:val="000E14BF"/>
    <w:rsid w:val="000E1603"/>
    <w:rsid w:val="000E1EF4"/>
    <w:rsid w:val="000E2013"/>
    <w:rsid w:val="000E21BD"/>
    <w:rsid w:val="000E2358"/>
    <w:rsid w:val="000E277F"/>
    <w:rsid w:val="000E2C15"/>
    <w:rsid w:val="000E2C77"/>
    <w:rsid w:val="000E2E30"/>
    <w:rsid w:val="000E2F28"/>
    <w:rsid w:val="000E3023"/>
    <w:rsid w:val="000E3533"/>
    <w:rsid w:val="000E3754"/>
    <w:rsid w:val="000E3886"/>
    <w:rsid w:val="000E3AC4"/>
    <w:rsid w:val="000E3C38"/>
    <w:rsid w:val="000E4109"/>
    <w:rsid w:val="000E417E"/>
    <w:rsid w:val="000E4274"/>
    <w:rsid w:val="000E4352"/>
    <w:rsid w:val="000E45CB"/>
    <w:rsid w:val="000E48CF"/>
    <w:rsid w:val="000E4E46"/>
    <w:rsid w:val="000E542B"/>
    <w:rsid w:val="000E551B"/>
    <w:rsid w:val="000E59DD"/>
    <w:rsid w:val="000E5B70"/>
    <w:rsid w:val="000E5F61"/>
    <w:rsid w:val="000E66D0"/>
    <w:rsid w:val="000E6F3E"/>
    <w:rsid w:val="000E7113"/>
    <w:rsid w:val="000E71D8"/>
    <w:rsid w:val="000E72EB"/>
    <w:rsid w:val="000E7461"/>
    <w:rsid w:val="000E7734"/>
    <w:rsid w:val="000E7964"/>
    <w:rsid w:val="000E7D88"/>
    <w:rsid w:val="000F05AA"/>
    <w:rsid w:val="000F071A"/>
    <w:rsid w:val="000F0CC2"/>
    <w:rsid w:val="000F1281"/>
    <w:rsid w:val="000F19E3"/>
    <w:rsid w:val="000F1C32"/>
    <w:rsid w:val="000F223F"/>
    <w:rsid w:val="000F276F"/>
    <w:rsid w:val="000F2920"/>
    <w:rsid w:val="000F2B8A"/>
    <w:rsid w:val="000F33EA"/>
    <w:rsid w:val="000F3734"/>
    <w:rsid w:val="000F3819"/>
    <w:rsid w:val="000F39B9"/>
    <w:rsid w:val="000F3AF2"/>
    <w:rsid w:val="000F3B62"/>
    <w:rsid w:val="000F4002"/>
    <w:rsid w:val="000F4157"/>
    <w:rsid w:val="000F479A"/>
    <w:rsid w:val="000F538D"/>
    <w:rsid w:val="000F5A7F"/>
    <w:rsid w:val="000F61E7"/>
    <w:rsid w:val="000F6753"/>
    <w:rsid w:val="000F6769"/>
    <w:rsid w:val="000F68D2"/>
    <w:rsid w:val="000F6985"/>
    <w:rsid w:val="000F6F34"/>
    <w:rsid w:val="000F7148"/>
    <w:rsid w:val="000F72FD"/>
    <w:rsid w:val="000F7482"/>
    <w:rsid w:val="000F7AC7"/>
    <w:rsid w:val="000F7CD4"/>
    <w:rsid w:val="000F7EDD"/>
    <w:rsid w:val="000F7FD9"/>
    <w:rsid w:val="0010025E"/>
    <w:rsid w:val="00101055"/>
    <w:rsid w:val="0010111D"/>
    <w:rsid w:val="00101256"/>
    <w:rsid w:val="001013E1"/>
    <w:rsid w:val="00101C05"/>
    <w:rsid w:val="001020DF"/>
    <w:rsid w:val="00102589"/>
    <w:rsid w:val="00102C22"/>
    <w:rsid w:val="00102F3D"/>
    <w:rsid w:val="0010364F"/>
    <w:rsid w:val="00103D84"/>
    <w:rsid w:val="00103E6E"/>
    <w:rsid w:val="00103EA3"/>
    <w:rsid w:val="001040DB"/>
    <w:rsid w:val="00104EA7"/>
    <w:rsid w:val="00105376"/>
    <w:rsid w:val="0010543E"/>
    <w:rsid w:val="001055AF"/>
    <w:rsid w:val="00105BA8"/>
    <w:rsid w:val="00106B68"/>
    <w:rsid w:val="00106FD7"/>
    <w:rsid w:val="00107563"/>
    <w:rsid w:val="00107FC9"/>
    <w:rsid w:val="001104F6"/>
    <w:rsid w:val="0011066E"/>
    <w:rsid w:val="001106EC"/>
    <w:rsid w:val="0011098B"/>
    <w:rsid w:val="00110B9C"/>
    <w:rsid w:val="00110CEB"/>
    <w:rsid w:val="00111616"/>
    <w:rsid w:val="00111627"/>
    <w:rsid w:val="00111DFD"/>
    <w:rsid w:val="00112435"/>
    <w:rsid w:val="0011250E"/>
    <w:rsid w:val="001126AB"/>
    <w:rsid w:val="001128A2"/>
    <w:rsid w:val="00112B2C"/>
    <w:rsid w:val="00112C4D"/>
    <w:rsid w:val="00112DC4"/>
    <w:rsid w:val="00112E91"/>
    <w:rsid w:val="00112F27"/>
    <w:rsid w:val="00113649"/>
    <w:rsid w:val="00113C09"/>
    <w:rsid w:val="00113CC6"/>
    <w:rsid w:val="00113E9A"/>
    <w:rsid w:val="00114589"/>
    <w:rsid w:val="001148DF"/>
    <w:rsid w:val="001149FF"/>
    <w:rsid w:val="00114DC0"/>
    <w:rsid w:val="0011519C"/>
    <w:rsid w:val="001151EE"/>
    <w:rsid w:val="00115563"/>
    <w:rsid w:val="001157E9"/>
    <w:rsid w:val="00115884"/>
    <w:rsid w:val="00115A0A"/>
    <w:rsid w:val="00116AD0"/>
    <w:rsid w:val="001175F4"/>
    <w:rsid w:val="00117D72"/>
    <w:rsid w:val="001206E1"/>
    <w:rsid w:val="00120BBE"/>
    <w:rsid w:val="00120C6C"/>
    <w:rsid w:val="0012142F"/>
    <w:rsid w:val="00121482"/>
    <w:rsid w:val="001215A5"/>
    <w:rsid w:val="001217BC"/>
    <w:rsid w:val="00122068"/>
    <w:rsid w:val="001222D9"/>
    <w:rsid w:val="00122601"/>
    <w:rsid w:val="00122724"/>
    <w:rsid w:val="00122A55"/>
    <w:rsid w:val="001239A5"/>
    <w:rsid w:val="00123A9D"/>
    <w:rsid w:val="00123AE2"/>
    <w:rsid w:val="00124173"/>
    <w:rsid w:val="00124512"/>
    <w:rsid w:val="0012469B"/>
    <w:rsid w:val="00124805"/>
    <w:rsid w:val="001249D5"/>
    <w:rsid w:val="001250FE"/>
    <w:rsid w:val="0012517A"/>
    <w:rsid w:val="00125AC7"/>
    <w:rsid w:val="00125C3C"/>
    <w:rsid w:val="00125C98"/>
    <w:rsid w:val="00126842"/>
    <w:rsid w:val="00126AC7"/>
    <w:rsid w:val="00126B7C"/>
    <w:rsid w:val="00126D34"/>
    <w:rsid w:val="00126D55"/>
    <w:rsid w:val="00127811"/>
    <w:rsid w:val="00127834"/>
    <w:rsid w:val="00127F67"/>
    <w:rsid w:val="00130520"/>
    <w:rsid w:val="001308B6"/>
    <w:rsid w:val="00130E1F"/>
    <w:rsid w:val="00130EBE"/>
    <w:rsid w:val="00131290"/>
    <w:rsid w:val="0013154A"/>
    <w:rsid w:val="001320BC"/>
    <w:rsid w:val="00132294"/>
    <w:rsid w:val="0013246C"/>
    <w:rsid w:val="0013249B"/>
    <w:rsid w:val="001326FF"/>
    <w:rsid w:val="00132825"/>
    <w:rsid w:val="00132EFA"/>
    <w:rsid w:val="00132F50"/>
    <w:rsid w:val="00133444"/>
    <w:rsid w:val="001336DB"/>
    <w:rsid w:val="00133F60"/>
    <w:rsid w:val="0013435B"/>
    <w:rsid w:val="0013455F"/>
    <w:rsid w:val="00134663"/>
    <w:rsid w:val="00134A0E"/>
    <w:rsid w:val="00134E74"/>
    <w:rsid w:val="00134EAF"/>
    <w:rsid w:val="00135069"/>
    <w:rsid w:val="001351CF"/>
    <w:rsid w:val="00135852"/>
    <w:rsid w:val="00135C70"/>
    <w:rsid w:val="00135D2F"/>
    <w:rsid w:val="00135D65"/>
    <w:rsid w:val="00136057"/>
    <w:rsid w:val="00136872"/>
    <w:rsid w:val="00136FDF"/>
    <w:rsid w:val="00137111"/>
    <w:rsid w:val="001371F9"/>
    <w:rsid w:val="0013746A"/>
    <w:rsid w:val="0013763E"/>
    <w:rsid w:val="001378CD"/>
    <w:rsid w:val="00140C65"/>
    <w:rsid w:val="001410D6"/>
    <w:rsid w:val="001414EE"/>
    <w:rsid w:val="001416CC"/>
    <w:rsid w:val="0014183F"/>
    <w:rsid w:val="001419D2"/>
    <w:rsid w:val="00141A0B"/>
    <w:rsid w:val="001423A0"/>
    <w:rsid w:val="001424A3"/>
    <w:rsid w:val="00142BC1"/>
    <w:rsid w:val="00143362"/>
    <w:rsid w:val="00143BF8"/>
    <w:rsid w:val="00143C13"/>
    <w:rsid w:val="0014498F"/>
    <w:rsid w:val="00144ACA"/>
    <w:rsid w:val="00144C68"/>
    <w:rsid w:val="00144C82"/>
    <w:rsid w:val="0014524E"/>
    <w:rsid w:val="00145CF1"/>
    <w:rsid w:val="001467E6"/>
    <w:rsid w:val="00146ABF"/>
    <w:rsid w:val="00147343"/>
    <w:rsid w:val="00147756"/>
    <w:rsid w:val="001478F1"/>
    <w:rsid w:val="00147AC5"/>
    <w:rsid w:val="00147E97"/>
    <w:rsid w:val="00150091"/>
    <w:rsid w:val="0015023C"/>
    <w:rsid w:val="001507AE"/>
    <w:rsid w:val="0015097D"/>
    <w:rsid w:val="00150B53"/>
    <w:rsid w:val="00150E5E"/>
    <w:rsid w:val="00150EA9"/>
    <w:rsid w:val="001510A3"/>
    <w:rsid w:val="001512E5"/>
    <w:rsid w:val="00151689"/>
    <w:rsid w:val="0015180F"/>
    <w:rsid w:val="00151BD2"/>
    <w:rsid w:val="00151DF5"/>
    <w:rsid w:val="00151E7F"/>
    <w:rsid w:val="00152083"/>
    <w:rsid w:val="0015271D"/>
    <w:rsid w:val="00152876"/>
    <w:rsid w:val="001529C7"/>
    <w:rsid w:val="00152A9D"/>
    <w:rsid w:val="00152CFF"/>
    <w:rsid w:val="001532F2"/>
    <w:rsid w:val="00153376"/>
    <w:rsid w:val="00153922"/>
    <w:rsid w:val="00153CA5"/>
    <w:rsid w:val="00154083"/>
    <w:rsid w:val="001541E8"/>
    <w:rsid w:val="0015441C"/>
    <w:rsid w:val="0015488F"/>
    <w:rsid w:val="00155225"/>
    <w:rsid w:val="0015556B"/>
    <w:rsid w:val="001557D0"/>
    <w:rsid w:val="00155DCB"/>
    <w:rsid w:val="0015632F"/>
    <w:rsid w:val="00156450"/>
    <w:rsid w:val="001564FE"/>
    <w:rsid w:val="00156A9D"/>
    <w:rsid w:val="00156E59"/>
    <w:rsid w:val="00157579"/>
    <w:rsid w:val="0016005B"/>
    <w:rsid w:val="00160289"/>
    <w:rsid w:val="00160354"/>
    <w:rsid w:val="00160540"/>
    <w:rsid w:val="00160ECB"/>
    <w:rsid w:val="00161473"/>
    <w:rsid w:val="00161AB3"/>
    <w:rsid w:val="00161C61"/>
    <w:rsid w:val="00161CF6"/>
    <w:rsid w:val="00161F87"/>
    <w:rsid w:val="00162561"/>
    <w:rsid w:val="001626C3"/>
    <w:rsid w:val="0016284B"/>
    <w:rsid w:val="00162B19"/>
    <w:rsid w:val="0016349B"/>
    <w:rsid w:val="0016353B"/>
    <w:rsid w:val="00163E06"/>
    <w:rsid w:val="00164218"/>
    <w:rsid w:val="0016473B"/>
    <w:rsid w:val="00164773"/>
    <w:rsid w:val="001658F4"/>
    <w:rsid w:val="00165A82"/>
    <w:rsid w:val="00165D87"/>
    <w:rsid w:val="001668D8"/>
    <w:rsid w:val="00166BF6"/>
    <w:rsid w:val="0017045D"/>
    <w:rsid w:val="00170AB9"/>
    <w:rsid w:val="00170B13"/>
    <w:rsid w:val="0017105B"/>
    <w:rsid w:val="00171663"/>
    <w:rsid w:val="001719B2"/>
    <w:rsid w:val="00171F17"/>
    <w:rsid w:val="00171F66"/>
    <w:rsid w:val="00172193"/>
    <w:rsid w:val="00172217"/>
    <w:rsid w:val="00172343"/>
    <w:rsid w:val="001724A8"/>
    <w:rsid w:val="001725A3"/>
    <w:rsid w:val="00172A51"/>
    <w:rsid w:val="0017314E"/>
    <w:rsid w:val="001732CE"/>
    <w:rsid w:val="001739D5"/>
    <w:rsid w:val="00173B22"/>
    <w:rsid w:val="00173E9F"/>
    <w:rsid w:val="001743D9"/>
    <w:rsid w:val="0017495A"/>
    <w:rsid w:val="00174C81"/>
    <w:rsid w:val="00174FFF"/>
    <w:rsid w:val="00175349"/>
    <w:rsid w:val="00175848"/>
    <w:rsid w:val="00175861"/>
    <w:rsid w:val="001759EF"/>
    <w:rsid w:val="00175F7C"/>
    <w:rsid w:val="00176A19"/>
    <w:rsid w:val="00176B7C"/>
    <w:rsid w:val="00176DC3"/>
    <w:rsid w:val="00177053"/>
    <w:rsid w:val="0017747E"/>
    <w:rsid w:val="00177559"/>
    <w:rsid w:val="00177CB9"/>
    <w:rsid w:val="00177D2E"/>
    <w:rsid w:val="0018002B"/>
    <w:rsid w:val="00180602"/>
    <w:rsid w:val="0018060D"/>
    <w:rsid w:val="001810A7"/>
    <w:rsid w:val="001813F3"/>
    <w:rsid w:val="00181495"/>
    <w:rsid w:val="0018195C"/>
    <w:rsid w:val="001821A6"/>
    <w:rsid w:val="00182DB9"/>
    <w:rsid w:val="0018323F"/>
    <w:rsid w:val="001832F8"/>
    <w:rsid w:val="001834FA"/>
    <w:rsid w:val="00183773"/>
    <w:rsid w:val="001839CF"/>
    <w:rsid w:val="00183DC9"/>
    <w:rsid w:val="00183F83"/>
    <w:rsid w:val="00183FE6"/>
    <w:rsid w:val="001841F4"/>
    <w:rsid w:val="00184AAA"/>
    <w:rsid w:val="00184E53"/>
    <w:rsid w:val="00184F5A"/>
    <w:rsid w:val="0018515F"/>
    <w:rsid w:val="00185502"/>
    <w:rsid w:val="00185607"/>
    <w:rsid w:val="00185A82"/>
    <w:rsid w:val="00185C25"/>
    <w:rsid w:val="00185F7C"/>
    <w:rsid w:val="0018632A"/>
    <w:rsid w:val="00186565"/>
    <w:rsid w:val="001867BA"/>
    <w:rsid w:val="001868F3"/>
    <w:rsid w:val="00186A79"/>
    <w:rsid w:val="00186E92"/>
    <w:rsid w:val="00186EB3"/>
    <w:rsid w:val="00187006"/>
    <w:rsid w:val="001870AB"/>
    <w:rsid w:val="001878B1"/>
    <w:rsid w:val="00187940"/>
    <w:rsid w:val="001904E4"/>
    <w:rsid w:val="00190507"/>
    <w:rsid w:val="00190623"/>
    <w:rsid w:val="001907E9"/>
    <w:rsid w:val="00190D13"/>
    <w:rsid w:val="00190DE1"/>
    <w:rsid w:val="00190F15"/>
    <w:rsid w:val="00191C55"/>
    <w:rsid w:val="00191D26"/>
    <w:rsid w:val="00192656"/>
    <w:rsid w:val="001930CB"/>
    <w:rsid w:val="00193BAB"/>
    <w:rsid w:val="00194122"/>
    <w:rsid w:val="0019418D"/>
    <w:rsid w:val="001942DC"/>
    <w:rsid w:val="0019434F"/>
    <w:rsid w:val="001944F9"/>
    <w:rsid w:val="00194504"/>
    <w:rsid w:val="00194730"/>
    <w:rsid w:val="001947AF"/>
    <w:rsid w:val="00194FB9"/>
    <w:rsid w:val="00195189"/>
    <w:rsid w:val="0019522C"/>
    <w:rsid w:val="00195FD3"/>
    <w:rsid w:val="0019644B"/>
    <w:rsid w:val="00196494"/>
    <w:rsid w:val="0019654F"/>
    <w:rsid w:val="0019655A"/>
    <w:rsid w:val="00196652"/>
    <w:rsid w:val="001971CE"/>
    <w:rsid w:val="00197756"/>
    <w:rsid w:val="00197A77"/>
    <w:rsid w:val="00197ADB"/>
    <w:rsid w:val="00197F85"/>
    <w:rsid w:val="001A060A"/>
    <w:rsid w:val="001A074A"/>
    <w:rsid w:val="001A10C0"/>
    <w:rsid w:val="001A113E"/>
    <w:rsid w:val="001A18E9"/>
    <w:rsid w:val="001A1E2E"/>
    <w:rsid w:val="001A2752"/>
    <w:rsid w:val="001A2AD3"/>
    <w:rsid w:val="001A2CED"/>
    <w:rsid w:val="001A2D09"/>
    <w:rsid w:val="001A3209"/>
    <w:rsid w:val="001A32E3"/>
    <w:rsid w:val="001A3322"/>
    <w:rsid w:val="001A402F"/>
    <w:rsid w:val="001A4466"/>
    <w:rsid w:val="001A477B"/>
    <w:rsid w:val="001A4BE4"/>
    <w:rsid w:val="001A4DF3"/>
    <w:rsid w:val="001A4DF4"/>
    <w:rsid w:val="001A5837"/>
    <w:rsid w:val="001A58F7"/>
    <w:rsid w:val="001A5ADE"/>
    <w:rsid w:val="001A5BCD"/>
    <w:rsid w:val="001A60B7"/>
    <w:rsid w:val="001A6364"/>
    <w:rsid w:val="001A6497"/>
    <w:rsid w:val="001A66BF"/>
    <w:rsid w:val="001A6C23"/>
    <w:rsid w:val="001A715B"/>
    <w:rsid w:val="001A7389"/>
    <w:rsid w:val="001A751D"/>
    <w:rsid w:val="001A793F"/>
    <w:rsid w:val="001A7A51"/>
    <w:rsid w:val="001A7C0E"/>
    <w:rsid w:val="001A7E24"/>
    <w:rsid w:val="001B06D5"/>
    <w:rsid w:val="001B0703"/>
    <w:rsid w:val="001B0726"/>
    <w:rsid w:val="001B0AEE"/>
    <w:rsid w:val="001B0F8E"/>
    <w:rsid w:val="001B1965"/>
    <w:rsid w:val="001B1BF1"/>
    <w:rsid w:val="001B1F62"/>
    <w:rsid w:val="001B1FD6"/>
    <w:rsid w:val="001B28D6"/>
    <w:rsid w:val="001B33FD"/>
    <w:rsid w:val="001B3494"/>
    <w:rsid w:val="001B4395"/>
    <w:rsid w:val="001B4954"/>
    <w:rsid w:val="001B4A64"/>
    <w:rsid w:val="001B4BF0"/>
    <w:rsid w:val="001B4C70"/>
    <w:rsid w:val="001B5269"/>
    <w:rsid w:val="001B55C4"/>
    <w:rsid w:val="001B55FC"/>
    <w:rsid w:val="001B5A3D"/>
    <w:rsid w:val="001B5C2B"/>
    <w:rsid w:val="001B5F29"/>
    <w:rsid w:val="001B62BE"/>
    <w:rsid w:val="001B652B"/>
    <w:rsid w:val="001B7046"/>
    <w:rsid w:val="001B75CB"/>
    <w:rsid w:val="001B7C61"/>
    <w:rsid w:val="001C0132"/>
    <w:rsid w:val="001C047E"/>
    <w:rsid w:val="001C0603"/>
    <w:rsid w:val="001C0B7E"/>
    <w:rsid w:val="001C1B4B"/>
    <w:rsid w:val="001C1C7E"/>
    <w:rsid w:val="001C2130"/>
    <w:rsid w:val="001C2684"/>
    <w:rsid w:val="001C2EE5"/>
    <w:rsid w:val="001C3F78"/>
    <w:rsid w:val="001C42EB"/>
    <w:rsid w:val="001C44E2"/>
    <w:rsid w:val="001C452C"/>
    <w:rsid w:val="001C57C7"/>
    <w:rsid w:val="001C5B00"/>
    <w:rsid w:val="001C67C8"/>
    <w:rsid w:val="001C6808"/>
    <w:rsid w:val="001C692E"/>
    <w:rsid w:val="001C69EF"/>
    <w:rsid w:val="001C6C27"/>
    <w:rsid w:val="001C6DB5"/>
    <w:rsid w:val="001C6F7E"/>
    <w:rsid w:val="001C7092"/>
    <w:rsid w:val="001C7B13"/>
    <w:rsid w:val="001C7BA3"/>
    <w:rsid w:val="001C7DF3"/>
    <w:rsid w:val="001D01E6"/>
    <w:rsid w:val="001D03F2"/>
    <w:rsid w:val="001D0A32"/>
    <w:rsid w:val="001D0A68"/>
    <w:rsid w:val="001D0F2A"/>
    <w:rsid w:val="001D11FD"/>
    <w:rsid w:val="001D1C08"/>
    <w:rsid w:val="001D1F4A"/>
    <w:rsid w:val="001D2006"/>
    <w:rsid w:val="001D2049"/>
    <w:rsid w:val="001D2974"/>
    <w:rsid w:val="001D345C"/>
    <w:rsid w:val="001D3ABF"/>
    <w:rsid w:val="001D3F4B"/>
    <w:rsid w:val="001D4129"/>
    <w:rsid w:val="001D4518"/>
    <w:rsid w:val="001D569D"/>
    <w:rsid w:val="001D6114"/>
    <w:rsid w:val="001D6321"/>
    <w:rsid w:val="001D6CF6"/>
    <w:rsid w:val="001D6D1B"/>
    <w:rsid w:val="001D72BF"/>
    <w:rsid w:val="001D7452"/>
    <w:rsid w:val="001D75AA"/>
    <w:rsid w:val="001D76B5"/>
    <w:rsid w:val="001D7965"/>
    <w:rsid w:val="001D79AB"/>
    <w:rsid w:val="001D7A59"/>
    <w:rsid w:val="001D7CB8"/>
    <w:rsid w:val="001D7D15"/>
    <w:rsid w:val="001E06A3"/>
    <w:rsid w:val="001E0A3A"/>
    <w:rsid w:val="001E0D1F"/>
    <w:rsid w:val="001E0ED5"/>
    <w:rsid w:val="001E11A0"/>
    <w:rsid w:val="001E11F8"/>
    <w:rsid w:val="001E1246"/>
    <w:rsid w:val="001E1267"/>
    <w:rsid w:val="001E14B7"/>
    <w:rsid w:val="001E20DF"/>
    <w:rsid w:val="001E22D5"/>
    <w:rsid w:val="001E2528"/>
    <w:rsid w:val="001E29A6"/>
    <w:rsid w:val="001E2CFD"/>
    <w:rsid w:val="001E38AC"/>
    <w:rsid w:val="001E3961"/>
    <w:rsid w:val="001E3ADE"/>
    <w:rsid w:val="001E41C3"/>
    <w:rsid w:val="001E4BE4"/>
    <w:rsid w:val="001E4DA5"/>
    <w:rsid w:val="001E5224"/>
    <w:rsid w:val="001E52DE"/>
    <w:rsid w:val="001E54BC"/>
    <w:rsid w:val="001E55D6"/>
    <w:rsid w:val="001E5835"/>
    <w:rsid w:val="001E5965"/>
    <w:rsid w:val="001E5BDB"/>
    <w:rsid w:val="001E63F4"/>
    <w:rsid w:val="001E66CF"/>
    <w:rsid w:val="001E6EFE"/>
    <w:rsid w:val="001E73C4"/>
    <w:rsid w:val="001E7518"/>
    <w:rsid w:val="001E7B0C"/>
    <w:rsid w:val="001E7CB2"/>
    <w:rsid w:val="001E7FEF"/>
    <w:rsid w:val="001F02AD"/>
    <w:rsid w:val="001F0640"/>
    <w:rsid w:val="001F0962"/>
    <w:rsid w:val="001F097D"/>
    <w:rsid w:val="001F0D03"/>
    <w:rsid w:val="001F1280"/>
    <w:rsid w:val="001F154E"/>
    <w:rsid w:val="001F1BFB"/>
    <w:rsid w:val="001F1D12"/>
    <w:rsid w:val="001F1E4C"/>
    <w:rsid w:val="001F1F2F"/>
    <w:rsid w:val="001F243A"/>
    <w:rsid w:val="001F2A5C"/>
    <w:rsid w:val="001F302C"/>
    <w:rsid w:val="001F31A6"/>
    <w:rsid w:val="001F3450"/>
    <w:rsid w:val="001F34EE"/>
    <w:rsid w:val="001F35D0"/>
    <w:rsid w:val="001F3C30"/>
    <w:rsid w:val="001F3C75"/>
    <w:rsid w:val="001F3D5E"/>
    <w:rsid w:val="001F4015"/>
    <w:rsid w:val="001F4134"/>
    <w:rsid w:val="001F4566"/>
    <w:rsid w:val="001F4C18"/>
    <w:rsid w:val="001F4C52"/>
    <w:rsid w:val="001F53FF"/>
    <w:rsid w:val="001F558B"/>
    <w:rsid w:val="001F5798"/>
    <w:rsid w:val="001F5A55"/>
    <w:rsid w:val="001F626A"/>
    <w:rsid w:val="001F6688"/>
    <w:rsid w:val="001F6E4E"/>
    <w:rsid w:val="001F6F59"/>
    <w:rsid w:val="001F6F63"/>
    <w:rsid w:val="001F7026"/>
    <w:rsid w:val="001F716E"/>
    <w:rsid w:val="001F71FE"/>
    <w:rsid w:val="001F7374"/>
    <w:rsid w:val="001F75E6"/>
    <w:rsid w:val="001F7998"/>
    <w:rsid w:val="0020002A"/>
    <w:rsid w:val="00200B19"/>
    <w:rsid w:val="00200DDE"/>
    <w:rsid w:val="00200FFD"/>
    <w:rsid w:val="00201D8E"/>
    <w:rsid w:val="00201F57"/>
    <w:rsid w:val="002020CE"/>
    <w:rsid w:val="00202191"/>
    <w:rsid w:val="002021AC"/>
    <w:rsid w:val="002024CF"/>
    <w:rsid w:val="00202685"/>
    <w:rsid w:val="0020285A"/>
    <w:rsid w:val="00202E26"/>
    <w:rsid w:val="0020301D"/>
    <w:rsid w:val="00203092"/>
    <w:rsid w:val="002031BD"/>
    <w:rsid w:val="002032F0"/>
    <w:rsid w:val="0020344F"/>
    <w:rsid w:val="0020357A"/>
    <w:rsid w:val="00203CE7"/>
    <w:rsid w:val="00203CEC"/>
    <w:rsid w:val="00203DC7"/>
    <w:rsid w:val="0020412F"/>
    <w:rsid w:val="00204567"/>
    <w:rsid w:val="00204821"/>
    <w:rsid w:val="00204CB5"/>
    <w:rsid w:val="002055C0"/>
    <w:rsid w:val="00205701"/>
    <w:rsid w:val="00205AA9"/>
    <w:rsid w:val="00205EE9"/>
    <w:rsid w:val="002062E8"/>
    <w:rsid w:val="002064B8"/>
    <w:rsid w:val="00206BDF"/>
    <w:rsid w:val="00206BE8"/>
    <w:rsid w:val="00206E0E"/>
    <w:rsid w:val="00206E12"/>
    <w:rsid w:val="00206E28"/>
    <w:rsid w:val="0020746F"/>
    <w:rsid w:val="002076A7"/>
    <w:rsid w:val="00207F15"/>
    <w:rsid w:val="002107C0"/>
    <w:rsid w:val="0021087B"/>
    <w:rsid w:val="00210C90"/>
    <w:rsid w:val="00211BF4"/>
    <w:rsid w:val="00211E81"/>
    <w:rsid w:val="00211FCE"/>
    <w:rsid w:val="00212011"/>
    <w:rsid w:val="002123B8"/>
    <w:rsid w:val="0021261D"/>
    <w:rsid w:val="0021267E"/>
    <w:rsid w:val="00212C50"/>
    <w:rsid w:val="00213000"/>
    <w:rsid w:val="002130B0"/>
    <w:rsid w:val="002132CA"/>
    <w:rsid w:val="0021380A"/>
    <w:rsid w:val="00213C36"/>
    <w:rsid w:val="00213E72"/>
    <w:rsid w:val="002141BE"/>
    <w:rsid w:val="0021426E"/>
    <w:rsid w:val="0021487A"/>
    <w:rsid w:val="00214957"/>
    <w:rsid w:val="00214FB2"/>
    <w:rsid w:val="002152B1"/>
    <w:rsid w:val="00215572"/>
    <w:rsid w:val="00215804"/>
    <w:rsid w:val="00215FF2"/>
    <w:rsid w:val="002161A4"/>
    <w:rsid w:val="00216225"/>
    <w:rsid w:val="00216242"/>
    <w:rsid w:val="002162CA"/>
    <w:rsid w:val="002163D2"/>
    <w:rsid w:val="002163D4"/>
    <w:rsid w:val="00216AAA"/>
    <w:rsid w:val="00217236"/>
    <w:rsid w:val="00217CD2"/>
    <w:rsid w:val="00220485"/>
    <w:rsid w:val="00220742"/>
    <w:rsid w:val="00220A12"/>
    <w:rsid w:val="00220B9D"/>
    <w:rsid w:val="0022194E"/>
    <w:rsid w:val="00222456"/>
    <w:rsid w:val="00223184"/>
    <w:rsid w:val="002237FA"/>
    <w:rsid w:val="0022435E"/>
    <w:rsid w:val="002244B2"/>
    <w:rsid w:val="00224542"/>
    <w:rsid w:val="002245D3"/>
    <w:rsid w:val="00224A06"/>
    <w:rsid w:val="0022510B"/>
    <w:rsid w:val="002251D4"/>
    <w:rsid w:val="00225358"/>
    <w:rsid w:val="0022597A"/>
    <w:rsid w:val="00225E3D"/>
    <w:rsid w:val="0022678F"/>
    <w:rsid w:val="00227090"/>
    <w:rsid w:val="002279FB"/>
    <w:rsid w:val="00227CF0"/>
    <w:rsid w:val="002314E5"/>
    <w:rsid w:val="00231532"/>
    <w:rsid w:val="002315C8"/>
    <w:rsid w:val="002316C2"/>
    <w:rsid w:val="00232159"/>
    <w:rsid w:val="002324F2"/>
    <w:rsid w:val="002325AD"/>
    <w:rsid w:val="0023295A"/>
    <w:rsid w:val="00232CBB"/>
    <w:rsid w:val="002332AD"/>
    <w:rsid w:val="00233409"/>
    <w:rsid w:val="00233557"/>
    <w:rsid w:val="00233D80"/>
    <w:rsid w:val="00233FC7"/>
    <w:rsid w:val="002340F9"/>
    <w:rsid w:val="002347C1"/>
    <w:rsid w:val="002355D8"/>
    <w:rsid w:val="002356D0"/>
    <w:rsid w:val="00235799"/>
    <w:rsid w:val="00235B2C"/>
    <w:rsid w:val="00235F57"/>
    <w:rsid w:val="00236908"/>
    <w:rsid w:val="0023700D"/>
    <w:rsid w:val="002372D6"/>
    <w:rsid w:val="0023752A"/>
    <w:rsid w:val="00237620"/>
    <w:rsid w:val="0023781C"/>
    <w:rsid w:val="00237899"/>
    <w:rsid w:val="00237A8A"/>
    <w:rsid w:val="00237CC1"/>
    <w:rsid w:val="00237E46"/>
    <w:rsid w:val="0024048F"/>
    <w:rsid w:val="00240D1E"/>
    <w:rsid w:val="00240DC4"/>
    <w:rsid w:val="002411F4"/>
    <w:rsid w:val="0024125B"/>
    <w:rsid w:val="002412FD"/>
    <w:rsid w:val="002413A1"/>
    <w:rsid w:val="002415A4"/>
    <w:rsid w:val="0024163B"/>
    <w:rsid w:val="00241652"/>
    <w:rsid w:val="0024181D"/>
    <w:rsid w:val="002419B9"/>
    <w:rsid w:val="002425B4"/>
    <w:rsid w:val="00242B2B"/>
    <w:rsid w:val="00242C34"/>
    <w:rsid w:val="002432DD"/>
    <w:rsid w:val="002434E9"/>
    <w:rsid w:val="002436BC"/>
    <w:rsid w:val="00243C82"/>
    <w:rsid w:val="00244257"/>
    <w:rsid w:val="00244331"/>
    <w:rsid w:val="00244441"/>
    <w:rsid w:val="002449F3"/>
    <w:rsid w:val="00244A30"/>
    <w:rsid w:val="00244E9E"/>
    <w:rsid w:val="00245378"/>
    <w:rsid w:val="002453F9"/>
    <w:rsid w:val="0024560C"/>
    <w:rsid w:val="002457E2"/>
    <w:rsid w:val="002459EA"/>
    <w:rsid w:val="00245A67"/>
    <w:rsid w:val="00245CD7"/>
    <w:rsid w:val="00246288"/>
    <w:rsid w:val="00246476"/>
    <w:rsid w:val="002466F9"/>
    <w:rsid w:val="002470C8"/>
    <w:rsid w:val="00247833"/>
    <w:rsid w:val="00247C69"/>
    <w:rsid w:val="00247DDA"/>
    <w:rsid w:val="002509B3"/>
    <w:rsid w:val="00250EA7"/>
    <w:rsid w:val="00250EC2"/>
    <w:rsid w:val="002511B9"/>
    <w:rsid w:val="002513F9"/>
    <w:rsid w:val="00251ACA"/>
    <w:rsid w:val="00251BC5"/>
    <w:rsid w:val="0025286F"/>
    <w:rsid w:val="002528AA"/>
    <w:rsid w:val="00252AF6"/>
    <w:rsid w:val="00252DF2"/>
    <w:rsid w:val="00252E0D"/>
    <w:rsid w:val="0025348A"/>
    <w:rsid w:val="00253729"/>
    <w:rsid w:val="0025387D"/>
    <w:rsid w:val="00253CF6"/>
    <w:rsid w:val="00253D67"/>
    <w:rsid w:val="002541BA"/>
    <w:rsid w:val="0025428E"/>
    <w:rsid w:val="00254496"/>
    <w:rsid w:val="00254CB4"/>
    <w:rsid w:val="00254CE4"/>
    <w:rsid w:val="00254EE0"/>
    <w:rsid w:val="00255291"/>
    <w:rsid w:val="00255310"/>
    <w:rsid w:val="00255330"/>
    <w:rsid w:val="002559A9"/>
    <w:rsid w:val="00255BCF"/>
    <w:rsid w:val="00255C25"/>
    <w:rsid w:val="00255F8F"/>
    <w:rsid w:val="0025611D"/>
    <w:rsid w:val="002569C4"/>
    <w:rsid w:val="00257F4F"/>
    <w:rsid w:val="00260293"/>
    <w:rsid w:val="002605FC"/>
    <w:rsid w:val="002607DF"/>
    <w:rsid w:val="00261423"/>
    <w:rsid w:val="0026179F"/>
    <w:rsid w:val="0026349A"/>
    <w:rsid w:val="0026369A"/>
    <w:rsid w:val="00263C64"/>
    <w:rsid w:val="002642EF"/>
    <w:rsid w:val="002646F4"/>
    <w:rsid w:val="00264A86"/>
    <w:rsid w:val="00264C74"/>
    <w:rsid w:val="00264CC4"/>
    <w:rsid w:val="002656E1"/>
    <w:rsid w:val="0026578D"/>
    <w:rsid w:val="00265848"/>
    <w:rsid w:val="002661A4"/>
    <w:rsid w:val="002663A9"/>
    <w:rsid w:val="0026648D"/>
    <w:rsid w:val="002664B2"/>
    <w:rsid w:val="0026655B"/>
    <w:rsid w:val="002666D3"/>
    <w:rsid w:val="00266ECA"/>
    <w:rsid w:val="0026777B"/>
    <w:rsid w:val="00267F7C"/>
    <w:rsid w:val="0027008C"/>
    <w:rsid w:val="00270218"/>
    <w:rsid w:val="00270833"/>
    <w:rsid w:val="002709D3"/>
    <w:rsid w:val="00270E2A"/>
    <w:rsid w:val="00271024"/>
    <w:rsid w:val="00271399"/>
    <w:rsid w:val="002716B2"/>
    <w:rsid w:val="002718ED"/>
    <w:rsid w:val="00272153"/>
    <w:rsid w:val="002722B4"/>
    <w:rsid w:val="00272E8C"/>
    <w:rsid w:val="00272FCE"/>
    <w:rsid w:val="00273141"/>
    <w:rsid w:val="002739D9"/>
    <w:rsid w:val="00273B7D"/>
    <w:rsid w:val="00274605"/>
    <w:rsid w:val="00274A0E"/>
    <w:rsid w:val="00274F77"/>
    <w:rsid w:val="00275BB0"/>
    <w:rsid w:val="002762A3"/>
    <w:rsid w:val="002762EC"/>
    <w:rsid w:val="00276530"/>
    <w:rsid w:val="00276598"/>
    <w:rsid w:val="0027659F"/>
    <w:rsid w:val="00276681"/>
    <w:rsid w:val="00276AB6"/>
    <w:rsid w:val="00277085"/>
    <w:rsid w:val="002770BA"/>
    <w:rsid w:val="00277154"/>
    <w:rsid w:val="00277A96"/>
    <w:rsid w:val="00277EBD"/>
    <w:rsid w:val="00277F3B"/>
    <w:rsid w:val="0028000D"/>
    <w:rsid w:val="0028022E"/>
    <w:rsid w:val="00280486"/>
    <w:rsid w:val="0028075A"/>
    <w:rsid w:val="0028093A"/>
    <w:rsid w:val="00280971"/>
    <w:rsid w:val="00280B69"/>
    <w:rsid w:val="00280B82"/>
    <w:rsid w:val="00280F07"/>
    <w:rsid w:val="00281299"/>
    <w:rsid w:val="002814D2"/>
    <w:rsid w:val="00281F47"/>
    <w:rsid w:val="00282221"/>
    <w:rsid w:val="002822B8"/>
    <w:rsid w:val="002822FC"/>
    <w:rsid w:val="00282370"/>
    <w:rsid w:val="002824A7"/>
    <w:rsid w:val="00282633"/>
    <w:rsid w:val="002827A1"/>
    <w:rsid w:val="00282982"/>
    <w:rsid w:val="00282C8A"/>
    <w:rsid w:val="00282CEA"/>
    <w:rsid w:val="0028365D"/>
    <w:rsid w:val="002839FE"/>
    <w:rsid w:val="00284427"/>
    <w:rsid w:val="0028450A"/>
    <w:rsid w:val="0028493B"/>
    <w:rsid w:val="00284940"/>
    <w:rsid w:val="002853DE"/>
    <w:rsid w:val="0028541A"/>
    <w:rsid w:val="0028545D"/>
    <w:rsid w:val="00285916"/>
    <w:rsid w:val="002859EF"/>
    <w:rsid w:val="00285BAB"/>
    <w:rsid w:val="002862A5"/>
    <w:rsid w:val="0028652D"/>
    <w:rsid w:val="00286629"/>
    <w:rsid w:val="00286798"/>
    <w:rsid w:val="00286AC5"/>
    <w:rsid w:val="00286F04"/>
    <w:rsid w:val="002874B0"/>
    <w:rsid w:val="002900B0"/>
    <w:rsid w:val="00290237"/>
    <w:rsid w:val="00290303"/>
    <w:rsid w:val="002903DA"/>
    <w:rsid w:val="00290991"/>
    <w:rsid w:val="002909C1"/>
    <w:rsid w:val="0029158D"/>
    <w:rsid w:val="00291619"/>
    <w:rsid w:val="00291989"/>
    <w:rsid w:val="00291CF5"/>
    <w:rsid w:val="00291F61"/>
    <w:rsid w:val="00292423"/>
    <w:rsid w:val="00292704"/>
    <w:rsid w:val="0029298D"/>
    <w:rsid w:val="00292D26"/>
    <w:rsid w:val="0029305A"/>
    <w:rsid w:val="002930A4"/>
    <w:rsid w:val="0029415E"/>
    <w:rsid w:val="0029417F"/>
    <w:rsid w:val="002943E3"/>
    <w:rsid w:val="0029468C"/>
    <w:rsid w:val="00294759"/>
    <w:rsid w:val="00294932"/>
    <w:rsid w:val="0029498D"/>
    <w:rsid w:val="00294AFB"/>
    <w:rsid w:val="00294B53"/>
    <w:rsid w:val="00294C71"/>
    <w:rsid w:val="00295DD2"/>
    <w:rsid w:val="00295F6A"/>
    <w:rsid w:val="002962A7"/>
    <w:rsid w:val="00297188"/>
    <w:rsid w:val="00297818"/>
    <w:rsid w:val="0029786C"/>
    <w:rsid w:val="002979DD"/>
    <w:rsid w:val="00297B06"/>
    <w:rsid w:val="00297D5F"/>
    <w:rsid w:val="00297E2C"/>
    <w:rsid w:val="00297F53"/>
    <w:rsid w:val="002A1028"/>
    <w:rsid w:val="002A117F"/>
    <w:rsid w:val="002A1462"/>
    <w:rsid w:val="002A196C"/>
    <w:rsid w:val="002A1A79"/>
    <w:rsid w:val="002A1FDE"/>
    <w:rsid w:val="002A2100"/>
    <w:rsid w:val="002A25C7"/>
    <w:rsid w:val="002A2FBD"/>
    <w:rsid w:val="002A31C2"/>
    <w:rsid w:val="002A3574"/>
    <w:rsid w:val="002A391D"/>
    <w:rsid w:val="002A3974"/>
    <w:rsid w:val="002A39E6"/>
    <w:rsid w:val="002A3B5E"/>
    <w:rsid w:val="002A3E71"/>
    <w:rsid w:val="002A3FC0"/>
    <w:rsid w:val="002A4522"/>
    <w:rsid w:val="002A489D"/>
    <w:rsid w:val="002A496D"/>
    <w:rsid w:val="002A4AB8"/>
    <w:rsid w:val="002A4ED6"/>
    <w:rsid w:val="002A4F44"/>
    <w:rsid w:val="002A50A8"/>
    <w:rsid w:val="002A50EC"/>
    <w:rsid w:val="002A51EE"/>
    <w:rsid w:val="002A5506"/>
    <w:rsid w:val="002A5A30"/>
    <w:rsid w:val="002A5DE5"/>
    <w:rsid w:val="002A5FB8"/>
    <w:rsid w:val="002A600F"/>
    <w:rsid w:val="002A61F5"/>
    <w:rsid w:val="002A6703"/>
    <w:rsid w:val="002A69E4"/>
    <w:rsid w:val="002A6B3B"/>
    <w:rsid w:val="002A6B40"/>
    <w:rsid w:val="002A6DE1"/>
    <w:rsid w:val="002A6E82"/>
    <w:rsid w:val="002A7625"/>
    <w:rsid w:val="002A7873"/>
    <w:rsid w:val="002B01BB"/>
    <w:rsid w:val="002B0355"/>
    <w:rsid w:val="002B037C"/>
    <w:rsid w:val="002B044C"/>
    <w:rsid w:val="002B049C"/>
    <w:rsid w:val="002B11AE"/>
    <w:rsid w:val="002B1F57"/>
    <w:rsid w:val="002B280B"/>
    <w:rsid w:val="002B2ACF"/>
    <w:rsid w:val="002B2B74"/>
    <w:rsid w:val="002B35B3"/>
    <w:rsid w:val="002B36F7"/>
    <w:rsid w:val="002B38B1"/>
    <w:rsid w:val="002B40A2"/>
    <w:rsid w:val="002B43CC"/>
    <w:rsid w:val="002B455B"/>
    <w:rsid w:val="002B47AD"/>
    <w:rsid w:val="002B4BED"/>
    <w:rsid w:val="002B4C54"/>
    <w:rsid w:val="002B4D4B"/>
    <w:rsid w:val="002B4EDF"/>
    <w:rsid w:val="002B4FE2"/>
    <w:rsid w:val="002B502A"/>
    <w:rsid w:val="002B50CE"/>
    <w:rsid w:val="002B6937"/>
    <w:rsid w:val="002B6A1B"/>
    <w:rsid w:val="002B6AB7"/>
    <w:rsid w:val="002B6B5A"/>
    <w:rsid w:val="002B6B92"/>
    <w:rsid w:val="002B7601"/>
    <w:rsid w:val="002B7A54"/>
    <w:rsid w:val="002C0457"/>
    <w:rsid w:val="002C06E3"/>
    <w:rsid w:val="002C1195"/>
    <w:rsid w:val="002C140E"/>
    <w:rsid w:val="002C15AE"/>
    <w:rsid w:val="002C1877"/>
    <w:rsid w:val="002C1E28"/>
    <w:rsid w:val="002C217E"/>
    <w:rsid w:val="002C2731"/>
    <w:rsid w:val="002C275F"/>
    <w:rsid w:val="002C2891"/>
    <w:rsid w:val="002C29AD"/>
    <w:rsid w:val="002C2C07"/>
    <w:rsid w:val="002C3180"/>
    <w:rsid w:val="002C320F"/>
    <w:rsid w:val="002C36B2"/>
    <w:rsid w:val="002C37E0"/>
    <w:rsid w:val="002C3B1D"/>
    <w:rsid w:val="002C3DA4"/>
    <w:rsid w:val="002C41E4"/>
    <w:rsid w:val="002C4401"/>
    <w:rsid w:val="002C48C0"/>
    <w:rsid w:val="002C4B34"/>
    <w:rsid w:val="002C4C56"/>
    <w:rsid w:val="002C5813"/>
    <w:rsid w:val="002C5CD8"/>
    <w:rsid w:val="002C5D38"/>
    <w:rsid w:val="002C5E83"/>
    <w:rsid w:val="002C6788"/>
    <w:rsid w:val="002C6819"/>
    <w:rsid w:val="002C6A3C"/>
    <w:rsid w:val="002C6AE2"/>
    <w:rsid w:val="002C70C3"/>
    <w:rsid w:val="002C7122"/>
    <w:rsid w:val="002C73EF"/>
    <w:rsid w:val="002C757C"/>
    <w:rsid w:val="002C7C5D"/>
    <w:rsid w:val="002C7CF7"/>
    <w:rsid w:val="002D022E"/>
    <w:rsid w:val="002D0482"/>
    <w:rsid w:val="002D06EE"/>
    <w:rsid w:val="002D0B55"/>
    <w:rsid w:val="002D0C06"/>
    <w:rsid w:val="002D1017"/>
    <w:rsid w:val="002D1290"/>
    <w:rsid w:val="002D1384"/>
    <w:rsid w:val="002D17E5"/>
    <w:rsid w:val="002D1DA7"/>
    <w:rsid w:val="002D1DDA"/>
    <w:rsid w:val="002D1F72"/>
    <w:rsid w:val="002D253A"/>
    <w:rsid w:val="002D28B0"/>
    <w:rsid w:val="002D2DC1"/>
    <w:rsid w:val="002D2FF5"/>
    <w:rsid w:val="002D3394"/>
    <w:rsid w:val="002D3B6A"/>
    <w:rsid w:val="002D3B70"/>
    <w:rsid w:val="002D474A"/>
    <w:rsid w:val="002D4801"/>
    <w:rsid w:val="002D4A48"/>
    <w:rsid w:val="002D4F3E"/>
    <w:rsid w:val="002D50D8"/>
    <w:rsid w:val="002D53E9"/>
    <w:rsid w:val="002D588F"/>
    <w:rsid w:val="002D5CFC"/>
    <w:rsid w:val="002D5D04"/>
    <w:rsid w:val="002D5DE4"/>
    <w:rsid w:val="002D6D40"/>
    <w:rsid w:val="002D72F6"/>
    <w:rsid w:val="002D75AD"/>
    <w:rsid w:val="002D762E"/>
    <w:rsid w:val="002D7989"/>
    <w:rsid w:val="002D7A56"/>
    <w:rsid w:val="002D7B74"/>
    <w:rsid w:val="002E068E"/>
    <w:rsid w:val="002E0886"/>
    <w:rsid w:val="002E1054"/>
    <w:rsid w:val="002E14AC"/>
    <w:rsid w:val="002E17BF"/>
    <w:rsid w:val="002E188C"/>
    <w:rsid w:val="002E196A"/>
    <w:rsid w:val="002E2C00"/>
    <w:rsid w:val="002E2CDB"/>
    <w:rsid w:val="002E2F98"/>
    <w:rsid w:val="002E3133"/>
    <w:rsid w:val="002E3DC0"/>
    <w:rsid w:val="002E41B1"/>
    <w:rsid w:val="002E43AC"/>
    <w:rsid w:val="002E499A"/>
    <w:rsid w:val="002E4AC9"/>
    <w:rsid w:val="002E52AD"/>
    <w:rsid w:val="002E5427"/>
    <w:rsid w:val="002E58B4"/>
    <w:rsid w:val="002E6005"/>
    <w:rsid w:val="002E6093"/>
    <w:rsid w:val="002E625E"/>
    <w:rsid w:val="002E737F"/>
    <w:rsid w:val="002E7FE5"/>
    <w:rsid w:val="002F0174"/>
    <w:rsid w:val="002F02AD"/>
    <w:rsid w:val="002F0375"/>
    <w:rsid w:val="002F0465"/>
    <w:rsid w:val="002F0C3A"/>
    <w:rsid w:val="002F0C6F"/>
    <w:rsid w:val="002F0F43"/>
    <w:rsid w:val="002F12D1"/>
    <w:rsid w:val="002F26FE"/>
    <w:rsid w:val="002F3231"/>
    <w:rsid w:val="002F354C"/>
    <w:rsid w:val="002F3838"/>
    <w:rsid w:val="002F3901"/>
    <w:rsid w:val="002F393F"/>
    <w:rsid w:val="002F3A62"/>
    <w:rsid w:val="002F410C"/>
    <w:rsid w:val="002F4F39"/>
    <w:rsid w:val="002F5265"/>
    <w:rsid w:val="002F5CF6"/>
    <w:rsid w:val="002F5EE4"/>
    <w:rsid w:val="002F6451"/>
    <w:rsid w:val="002F714D"/>
    <w:rsid w:val="002F73C6"/>
    <w:rsid w:val="002F7984"/>
    <w:rsid w:val="002F798D"/>
    <w:rsid w:val="002F7DA8"/>
    <w:rsid w:val="002F7DEF"/>
    <w:rsid w:val="002F7E12"/>
    <w:rsid w:val="002F7EFE"/>
    <w:rsid w:val="00300809"/>
    <w:rsid w:val="00300FDE"/>
    <w:rsid w:val="003011FD"/>
    <w:rsid w:val="00301295"/>
    <w:rsid w:val="003017AF"/>
    <w:rsid w:val="003019B8"/>
    <w:rsid w:val="00301F89"/>
    <w:rsid w:val="003021FC"/>
    <w:rsid w:val="00302341"/>
    <w:rsid w:val="003029D5"/>
    <w:rsid w:val="00302B49"/>
    <w:rsid w:val="00302B6B"/>
    <w:rsid w:val="00302EE4"/>
    <w:rsid w:val="003030F1"/>
    <w:rsid w:val="0030334E"/>
    <w:rsid w:val="003033D7"/>
    <w:rsid w:val="003036FB"/>
    <w:rsid w:val="00303849"/>
    <w:rsid w:val="00303C65"/>
    <w:rsid w:val="00303D81"/>
    <w:rsid w:val="00304147"/>
    <w:rsid w:val="003041EA"/>
    <w:rsid w:val="00304330"/>
    <w:rsid w:val="0030494A"/>
    <w:rsid w:val="00304C4D"/>
    <w:rsid w:val="00304D2F"/>
    <w:rsid w:val="00304E65"/>
    <w:rsid w:val="003051D3"/>
    <w:rsid w:val="003059C9"/>
    <w:rsid w:val="00305CD5"/>
    <w:rsid w:val="0030639A"/>
    <w:rsid w:val="003072D5"/>
    <w:rsid w:val="00310102"/>
    <w:rsid w:val="003104FF"/>
    <w:rsid w:val="00310B30"/>
    <w:rsid w:val="00310C48"/>
    <w:rsid w:val="00310E1B"/>
    <w:rsid w:val="003114DC"/>
    <w:rsid w:val="00311633"/>
    <w:rsid w:val="00311719"/>
    <w:rsid w:val="00311C55"/>
    <w:rsid w:val="0031255A"/>
    <w:rsid w:val="003127A6"/>
    <w:rsid w:val="00312C1D"/>
    <w:rsid w:val="00313105"/>
    <w:rsid w:val="00313489"/>
    <w:rsid w:val="0031377A"/>
    <w:rsid w:val="00313F58"/>
    <w:rsid w:val="00314227"/>
    <w:rsid w:val="00314DC2"/>
    <w:rsid w:val="00314E4B"/>
    <w:rsid w:val="0031506E"/>
    <w:rsid w:val="00315394"/>
    <w:rsid w:val="00315AC4"/>
    <w:rsid w:val="00315C1F"/>
    <w:rsid w:val="00315C90"/>
    <w:rsid w:val="00315CE1"/>
    <w:rsid w:val="00316252"/>
    <w:rsid w:val="003162FE"/>
    <w:rsid w:val="0031692D"/>
    <w:rsid w:val="00316C89"/>
    <w:rsid w:val="00317A6F"/>
    <w:rsid w:val="00317FDF"/>
    <w:rsid w:val="003206A5"/>
    <w:rsid w:val="0032145C"/>
    <w:rsid w:val="003215C4"/>
    <w:rsid w:val="00321E56"/>
    <w:rsid w:val="003220DE"/>
    <w:rsid w:val="00322162"/>
    <w:rsid w:val="003221D3"/>
    <w:rsid w:val="00322667"/>
    <w:rsid w:val="00322BD5"/>
    <w:rsid w:val="00322D4F"/>
    <w:rsid w:val="00322D50"/>
    <w:rsid w:val="0032320D"/>
    <w:rsid w:val="003232A9"/>
    <w:rsid w:val="0032371A"/>
    <w:rsid w:val="00323F2B"/>
    <w:rsid w:val="0032406C"/>
    <w:rsid w:val="0032426B"/>
    <w:rsid w:val="00324315"/>
    <w:rsid w:val="00324427"/>
    <w:rsid w:val="00324479"/>
    <w:rsid w:val="0032447B"/>
    <w:rsid w:val="003249AB"/>
    <w:rsid w:val="00324A05"/>
    <w:rsid w:val="00324A3D"/>
    <w:rsid w:val="00324EF1"/>
    <w:rsid w:val="00324F82"/>
    <w:rsid w:val="00325436"/>
    <w:rsid w:val="00325620"/>
    <w:rsid w:val="00325711"/>
    <w:rsid w:val="00326050"/>
    <w:rsid w:val="0032621D"/>
    <w:rsid w:val="003266DD"/>
    <w:rsid w:val="0032679E"/>
    <w:rsid w:val="00326FBB"/>
    <w:rsid w:val="003272EA"/>
    <w:rsid w:val="003274AC"/>
    <w:rsid w:val="00327DEE"/>
    <w:rsid w:val="00330A9A"/>
    <w:rsid w:val="00330AE0"/>
    <w:rsid w:val="00330AFB"/>
    <w:rsid w:val="00330C67"/>
    <w:rsid w:val="00330D74"/>
    <w:rsid w:val="00331028"/>
    <w:rsid w:val="003310A2"/>
    <w:rsid w:val="00331621"/>
    <w:rsid w:val="00331852"/>
    <w:rsid w:val="00332214"/>
    <w:rsid w:val="003325F5"/>
    <w:rsid w:val="0033265E"/>
    <w:rsid w:val="0033359C"/>
    <w:rsid w:val="00333793"/>
    <w:rsid w:val="00333DBD"/>
    <w:rsid w:val="00333FD3"/>
    <w:rsid w:val="00334479"/>
    <w:rsid w:val="00334512"/>
    <w:rsid w:val="00334934"/>
    <w:rsid w:val="00334BA2"/>
    <w:rsid w:val="00334C3F"/>
    <w:rsid w:val="00335B29"/>
    <w:rsid w:val="00335C56"/>
    <w:rsid w:val="003364CC"/>
    <w:rsid w:val="00336A9E"/>
    <w:rsid w:val="00337B93"/>
    <w:rsid w:val="00337BF2"/>
    <w:rsid w:val="00337F2D"/>
    <w:rsid w:val="003400B1"/>
    <w:rsid w:val="0034038F"/>
    <w:rsid w:val="0034077E"/>
    <w:rsid w:val="00340B24"/>
    <w:rsid w:val="00341002"/>
    <w:rsid w:val="003419B3"/>
    <w:rsid w:val="00341CE8"/>
    <w:rsid w:val="00342028"/>
    <w:rsid w:val="0034203C"/>
    <w:rsid w:val="0034255F"/>
    <w:rsid w:val="0034270E"/>
    <w:rsid w:val="003428C6"/>
    <w:rsid w:val="00342E1B"/>
    <w:rsid w:val="00342EEF"/>
    <w:rsid w:val="00342FCE"/>
    <w:rsid w:val="003431D9"/>
    <w:rsid w:val="00343316"/>
    <w:rsid w:val="00343488"/>
    <w:rsid w:val="0034382E"/>
    <w:rsid w:val="00343B30"/>
    <w:rsid w:val="00343B58"/>
    <w:rsid w:val="003440A6"/>
    <w:rsid w:val="003440F4"/>
    <w:rsid w:val="00344854"/>
    <w:rsid w:val="00344C67"/>
    <w:rsid w:val="003451F3"/>
    <w:rsid w:val="003457CF"/>
    <w:rsid w:val="00345DBC"/>
    <w:rsid w:val="00346AD1"/>
    <w:rsid w:val="00346B7F"/>
    <w:rsid w:val="00346C8B"/>
    <w:rsid w:val="00346F94"/>
    <w:rsid w:val="00347086"/>
    <w:rsid w:val="003477F4"/>
    <w:rsid w:val="00347F48"/>
    <w:rsid w:val="0035017A"/>
    <w:rsid w:val="003505C6"/>
    <w:rsid w:val="00350774"/>
    <w:rsid w:val="00350864"/>
    <w:rsid w:val="00351919"/>
    <w:rsid w:val="00351B54"/>
    <w:rsid w:val="0035242D"/>
    <w:rsid w:val="003524A5"/>
    <w:rsid w:val="00352C7E"/>
    <w:rsid w:val="00352E7E"/>
    <w:rsid w:val="0035367A"/>
    <w:rsid w:val="00353D74"/>
    <w:rsid w:val="00353DA8"/>
    <w:rsid w:val="003546CA"/>
    <w:rsid w:val="00354F81"/>
    <w:rsid w:val="003551BE"/>
    <w:rsid w:val="003559D7"/>
    <w:rsid w:val="00356684"/>
    <w:rsid w:val="00356CA7"/>
    <w:rsid w:val="00356E1B"/>
    <w:rsid w:val="00356F18"/>
    <w:rsid w:val="0035700A"/>
    <w:rsid w:val="003570CE"/>
    <w:rsid w:val="0035712D"/>
    <w:rsid w:val="0035729A"/>
    <w:rsid w:val="003574E4"/>
    <w:rsid w:val="0035779B"/>
    <w:rsid w:val="00357F42"/>
    <w:rsid w:val="00360579"/>
    <w:rsid w:val="00360D05"/>
    <w:rsid w:val="00360DB6"/>
    <w:rsid w:val="00360EB5"/>
    <w:rsid w:val="00361031"/>
    <w:rsid w:val="003616E5"/>
    <w:rsid w:val="00361DCD"/>
    <w:rsid w:val="00362565"/>
    <w:rsid w:val="003626FC"/>
    <w:rsid w:val="00362F8E"/>
    <w:rsid w:val="003637F0"/>
    <w:rsid w:val="0036396B"/>
    <w:rsid w:val="003639E8"/>
    <w:rsid w:val="00363D0A"/>
    <w:rsid w:val="00364956"/>
    <w:rsid w:val="00365054"/>
    <w:rsid w:val="0036574A"/>
    <w:rsid w:val="003658B7"/>
    <w:rsid w:val="00365CE1"/>
    <w:rsid w:val="00365DB0"/>
    <w:rsid w:val="00365FD0"/>
    <w:rsid w:val="00365FDE"/>
    <w:rsid w:val="00366547"/>
    <w:rsid w:val="003666C4"/>
    <w:rsid w:val="003666CD"/>
    <w:rsid w:val="0036674F"/>
    <w:rsid w:val="00366844"/>
    <w:rsid w:val="0036794F"/>
    <w:rsid w:val="00367EB0"/>
    <w:rsid w:val="003707AD"/>
    <w:rsid w:val="00370CFE"/>
    <w:rsid w:val="00370F41"/>
    <w:rsid w:val="00371076"/>
    <w:rsid w:val="00371131"/>
    <w:rsid w:val="003718F2"/>
    <w:rsid w:val="003720DB"/>
    <w:rsid w:val="00372A48"/>
    <w:rsid w:val="00372CBA"/>
    <w:rsid w:val="003732FD"/>
    <w:rsid w:val="003734D2"/>
    <w:rsid w:val="00373508"/>
    <w:rsid w:val="00373E54"/>
    <w:rsid w:val="0037460C"/>
    <w:rsid w:val="00374619"/>
    <w:rsid w:val="00374B2D"/>
    <w:rsid w:val="00374BF0"/>
    <w:rsid w:val="00374FCB"/>
    <w:rsid w:val="003752D1"/>
    <w:rsid w:val="00375464"/>
    <w:rsid w:val="00375626"/>
    <w:rsid w:val="00375C54"/>
    <w:rsid w:val="0037622F"/>
    <w:rsid w:val="003770AF"/>
    <w:rsid w:val="0037716D"/>
    <w:rsid w:val="00377B80"/>
    <w:rsid w:val="00380991"/>
    <w:rsid w:val="00380BA6"/>
    <w:rsid w:val="00381121"/>
    <w:rsid w:val="00381946"/>
    <w:rsid w:val="00381BB5"/>
    <w:rsid w:val="00381C0A"/>
    <w:rsid w:val="00381C23"/>
    <w:rsid w:val="00381EFB"/>
    <w:rsid w:val="00382392"/>
    <w:rsid w:val="0038247D"/>
    <w:rsid w:val="003826E6"/>
    <w:rsid w:val="003828B0"/>
    <w:rsid w:val="00382F30"/>
    <w:rsid w:val="00383A90"/>
    <w:rsid w:val="00383F34"/>
    <w:rsid w:val="00383F86"/>
    <w:rsid w:val="00384179"/>
    <w:rsid w:val="00384473"/>
    <w:rsid w:val="0038580F"/>
    <w:rsid w:val="00385A47"/>
    <w:rsid w:val="00385BAD"/>
    <w:rsid w:val="003861C9"/>
    <w:rsid w:val="00386649"/>
    <w:rsid w:val="00386AD0"/>
    <w:rsid w:val="003871DF"/>
    <w:rsid w:val="0038729F"/>
    <w:rsid w:val="00387D5A"/>
    <w:rsid w:val="00387DF7"/>
    <w:rsid w:val="00390671"/>
    <w:rsid w:val="00390ACC"/>
    <w:rsid w:val="00390AE1"/>
    <w:rsid w:val="00390AF2"/>
    <w:rsid w:val="00390C23"/>
    <w:rsid w:val="00390FB3"/>
    <w:rsid w:val="0039132E"/>
    <w:rsid w:val="00391344"/>
    <w:rsid w:val="003916A2"/>
    <w:rsid w:val="003919C9"/>
    <w:rsid w:val="00391D31"/>
    <w:rsid w:val="00391FB0"/>
    <w:rsid w:val="0039289C"/>
    <w:rsid w:val="003928A9"/>
    <w:rsid w:val="003931CC"/>
    <w:rsid w:val="00393223"/>
    <w:rsid w:val="003933DB"/>
    <w:rsid w:val="003934F8"/>
    <w:rsid w:val="003937AE"/>
    <w:rsid w:val="00393E5D"/>
    <w:rsid w:val="003941EF"/>
    <w:rsid w:val="00395845"/>
    <w:rsid w:val="00395AB6"/>
    <w:rsid w:val="00395B1B"/>
    <w:rsid w:val="00395DA0"/>
    <w:rsid w:val="003961D3"/>
    <w:rsid w:val="00396326"/>
    <w:rsid w:val="00396403"/>
    <w:rsid w:val="00396EAE"/>
    <w:rsid w:val="00397B62"/>
    <w:rsid w:val="00397DE8"/>
    <w:rsid w:val="00397EE6"/>
    <w:rsid w:val="00397F0D"/>
    <w:rsid w:val="003A0227"/>
    <w:rsid w:val="003A07C9"/>
    <w:rsid w:val="003A0945"/>
    <w:rsid w:val="003A117B"/>
    <w:rsid w:val="003A1365"/>
    <w:rsid w:val="003A1510"/>
    <w:rsid w:val="003A1789"/>
    <w:rsid w:val="003A21FA"/>
    <w:rsid w:val="003A2541"/>
    <w:rsid w:val="003A256F"/>
    <w:rsid w:val="003A2722"/>
    <w:rsid w:val="003A2CBF"/>
    <w:rsid w:val="003A31ED"/>
    <w:rsid w:val="003A35F9"/>
    <w:rsid w:val="003A3639"/>
    <w:rsid w:val="003A3AD1"/>
    <w:rsid w:val="003A3C89"/>
    <w:rsid w:val="003A3D90"/>
    <w:rsid w:val="003A3E77"/>
    <w:rsid w:val="003A3EE2"/>
    <w:rsid w:val="003A4065"/>
    <w:rsid w:val="003A47EF"/>
    <w:rsid w:val="003A4B5C"/>
    <w:rsid w:val="003A4C96"/>
    <w:rsid w:val="003A4D27"/>
    <w:rsid w:val="003A4E6D"/>
    <w:rsid w:val="003A5419"/>
    <w:rsid w:val="003A5C1B"/>
    <w:rsid w:val="003A6483"/>
    <w:rsid w:val="003A6EBF"/>
    <w:rsid w:val="003A7366"/>
    <w:rsid w:val="003A7E9E"/>
    <w:rsid w:val="003B01CE"/>
    <w:rsid w:val="003B04D0"/>
    <w:rsid w:val="003B0619"/>
    <w:rsid w:val="003B100A"/>
    <w:rsid w:val="003B10C5"/>
    <w:rsid w:val="003B12F6"/>
    <w:rsid w:val="003B1A10"/>
    <w:rsid w:val="003B25DC"/>
    <w:rsid w:val="003B2682"/>
    <w:rsid w:val="003B28E1"/>
    <w:rsid w:val="003B3149"/>
    <w:rsid w:val="003B322B"/>
    <w:rsid w:val="003B32F2"/>
    <w:rsid w:val="003B373A"/>
    <w:rsid w:val="003B375B"/>
    <w:rsid w:val="003B39B9"/>
    <w:rsid w:val="003B3A7A"/>
    <w:rsid w:val="003B3C64"/>
    <w:rsid w:val="003B3E7A"/>
    <w:rsid w:val="003B4DCA"/>
    <w:rsid w:val="003B4EB1"/>
    <w:rsid w:val="003B5498"/>
    <w:rsid w:val="003B55BC"/>
    <w:rsid w:val="003B5801"/>
    <w:rsid w:val="003B5AC2"/>
    <w:rsid w:val="003B5E25"/>
    <w:rsid w:val="003B627F"/>
    <w:rsid w:val="003B6D33"/>
    <w:rsid w:val="003B6D9D"/>
    <w:rsid w:val="003B773F"/>
    <w:rsid w:val="003C04E4"/>
    <w:rsid w:val="003C08DC"/>
    <w:rsid w:val="003C107F"/>
    <w:rsid w:val="003C15E2"/>
    <w:rsid w:val="003C1657"/>
    <w:rsid w:val="003C16BE"/>
    <w:rsid w:val="003C1CE5"/>
    <w:rsid w:val="003C21AD"/>
    <w:rsid w:val="003C22AC"/>
    <w:rsid w:val="003C2352"/>
    <w:rsid w:val="003C24A2"/>
    <w:rsid w:val="003C262E"/>
    <w:rsid w:val="003C2A89"/>
    <w:rsid w:val="003C2C33"/>
    <w:rsid w:val="003C3385"/>
    <w:rsid w:val="003C3522"/>
    <w:rsid w:val="003C3702"/>
    <w:rsid w:val="003C377C"/>
    <w:rsid w:val="003C37F7"/>
    <w:rsid w:val="003C3D4A"/>
    <w:rsid w:val="003C3F0E"/>
    <w:rsid w:val="003C4150"/>
    <w:rsid w:val="003C4BED"/>
    <w:rsid w:val="003C587F"/>
    <w:rsid w:val="003C58E4"/>
    <w:rsid w:val="003C5914"/>
    <w:rsid w:val="003C5B93"/>
    <w:rsid w:val="003C61AF"/>
    <w:rsid w:val="003C6245"/>
    <w:rsid w:val="003C63C9"/>
    <w:rsid w:val="003C6DE3"/>
    <w:rsid w:val="003C6DF4"/>
    <w:rsid w:val="003C6E59"/>
    <w:rsid w:val="003C7189"/>
    <w:rsid w:val="003C77B8"/>
    <w:rsid w:val="003C7BC2"/>
    <w:rsid w:val="003D009F"/>
    <w:rsid w:val="003D095C"/>
    <w:rsid w:val="003D0B0C"/>
    <w:rsid w:val="003D0B25"/>
    <w:rsid w:val="003D0DCB"/>
    <w:rsid w:val="003D14C3"/>
    <w:rsid w:val="003D1881"/>
    <w:rsid w:val="003D19A0"/>
    <w:rsid w:val="003D1CF3"/>
    <w:rsid w:val="003D1E38"/>
    <w:rsid w:val="003D22C1"/>
    <w:rsid w:val="003D2327"/>
    <w:rsid w:val="003D2741"/>
    <w:rsid w:val="003D2754"/>
    <w:rsid w:val="003D2773"/>
    <w:rsid w:val="003D2A30"/>
    <w:rsid w:val="003D2D64"/>
    <w:rsid w:val="003D36B3"/>
    <w:rsid w:val="003D3D6D"/>
    <w:rsid w:val="003D3DAB"/>
    <w:rsid w:val="003D3EE7"/>
    <w:rsid w:val="003D4191"/>
    <w:rsid w:val="003D4231"/>
    <w:rsid w:val="003D54C9"/>
    <w:rsid w:val="003D55F3"/>
    <w:rsid w:val="003D594A"/>
    <w:rsid w:val="003D6262"/>
    <w:rsid w:val="003D63C3"/>
    <w:rsid w:val="003D6A86"/>
    <w:rsid w:val="003D6F45"/>
    <w:rsid w:val="003D7329"/>
    <w:rsid w:val="003D767C"/>
    <w:rsid w:val="003D79CE"/>
    <w:rsid w:val="003D7F5D"/>
    <w:rsid w:val="003E01E6"/>
    <w:rsid w:val="003E0DDF"/>
    <w:rsid w:val="003E0F64"/>
    <w:rsid w:val="003E11F6"/>
    <w:rsid w:val="003E1590"/>
    <w:rsid w:val="003E15D6"/>
    <w:rsid w:val="003E171A"/>
    <w:rsid w:val="003E1795"/>
    <w:rsid w:val="003E1887"/>
    <w:rsid w:val="003E1EFF"/>
    <w:rsid w:val="003E1F1A"/>
    <w:rsid w:val="003E2017"/>
    <w:rsid w:val="003E2199"/>
    <w:rsid w:val="003E2363"/>
    <w:rsid w:val="003E2501"/>
    <w:rsid w:val="003E2545"/>
    <w:rsid w:val="003E2A1B"/>
    <w:rsid w:val="003E2BD5"/>
    <w:rsid w:val="003E2D39"/>
    <w:rsid w:val="003E2F23"/>
    <w:rsid w:val="003E2F43"/>
    <w:rsid w:val="003E2F72"/>
    <w:rsid w:val="003E3700"/>
    <w:rsid w:val="003E3F25"/>
    <w:rsid w:val="003E420F"/>
    <w:rsid w:val="003E477D"/>
    <w:rsid w:val="003E4FCF"/>
    <w:rsid w:val="003E530E"/>
    <w:rsid w:val="003E57E0"/>
    <w:rsid w:val="003E587A"/>
    <w:rsid w:val="003E5D0D"/>
    <w:rsid w:val="003E65A2"/>
    <w:rsid w:val="003E6B93"/>
    <w:rsid w:val="003E6BAC"/>
    <w:rsid w:val="003E6D43"/>
    <w:rsid w:val="003E6F86"/>
    <w:rsid w:val="003E70C9"/>
    <w:rsid w:val="003E74A9"/>
    <w:rsid w:val="003E7673"/>
    <w:rsid w:val="003E785C"/>
    <w:rsid w:val="003F017F"/>
    <w:rsid w:val="003F038F"/>
    <w:rsid w:val="003F04D1"/>
    <w:rsid w:val="003F060E"/>
    <w:rsid w:val="003F0745"/>
    <w:rsid w:val="003F0788"/>
    <w:rsid w:val="003F07B1"/>
    <w:rsid w:val="003F0C36"/>
    <w:rsid w:val="003F0C59"/>
    <w:rsid w:val="003F1568"/>
    <w:rsid w:val="003F1B3A"/>
    <w:rsid w:val="003F206E"/>
    <w:rsid w:val="003F2083"/>
    <w:rsid w:val="003F2621"/>
    <w:rsid w:val="003F270A"/>
    <w:rsid w:val="003F2813"/>
    <w:rsid w:val="003F2D97"/>
    <w:rsid w:val="003F2F80"/>
    <w:rsid w:val="003F3D60"/>
    <w:rsid w:val="003F41D2"/>
    <w:rsid w:val="003F4800"/>
    <w:rsid w:val="003F488F"/>
    <w:rsid w:val="003F4A01"/>
    <w:rsid w:val="003F4D74"/>
    <w:rsid w:val="003F54D7"/>
    <w:rsid w:val="003F5D2B"/>
    <w:rsid w:val="003F5F80"/>
    <w:rsid w:val="003F617B"/>
    <w:rsid w:val="003F61C3"/>
    <w:rsid w:val="003F678F"/>
    <w:rsid w:val="003F68AA"/>
    <w:rsid w:val="003F6A72"/>
    <w:rsid w:val="003F6BBA"/>
    <w:rsid w:val="003F7288"/>
    <w:rsid w:val="003F7592"/>
    <w:rsid w:val="004004C7"/>
    <w:rsid w:val="004009A5"/>
    <w:rsid w:val="00400CEE"/>
    <w:rsid w:val="0040100D"/>
    <w:rsid w:val="004012E1"/>
    <w:rsid w:val="00401964"/>
    <w:rsid w:val="00401CB6"/>
    <w:rsid w:val="00401CD1"/>
    <w:rsid w:val="00401D4C"/>
    <w:rsid w:val="00401D73"/>
    <w:rsid w:val="00402B35"/>
    <w:rsid w:val="00402CB6"/>
    <w:rsid w:val="004032CA"/>
    <w:rsid w:val="0040376D"/>
    <w:rsid w:val="004039EF"/>
    <w:rsid w:val="004049FE"/>
    <w:rsid w:val="00404B0E"/>
    <w:rsid w:val="00404D6E"/>
    <w:rsid w:val="004052C5"/>
    <w:rsid w:val="004058F5"/>
    <w:rsid w:val="00405E81"/>
    <w:rsid w:val="00406140"/>
    <w:rsid w:val="004061F3"/>
    <w:rsid w:val="004062E2"/>
    <w:rsid w:val="00406794"/>
    <w:rsid w:val="0040694B"/>
    <w:rsid w:val="00406D44"/>
    <w:rsid w:val="00406F76"/>
    <w:rsid w:val="00407778"/>
    <w:rsid w:val="00407787"/>
    <w:rsid w:val="004079AD"/>
    <w:rsid w:val="00407B09"/>
    <w:rsid w:val="00407D2E"/>
    <w:rsid w:val="00407F82"/>
    <w:rsid w:val="00410684"/>
    <w:rsid w:val="0041081C"/>
    <w:rsid w:val="00410BBB"/>
    <w:rsid w:val="00410C64"/>
    <w:rsid w:val="004110A0"/>
    <w:rsid w:val="004112F1"/>
    <w:rsid w:val="0041154E"/>
    <w:rsid w:val="004119F8"/>
    <w:rsid w:val="004122E8"/>
    <w:rsid w:val="00412FD6"/>
    <w:rsid w:val="00413A1C"/>
    <w:rsid w:val="00413F1F"/>
    <w:rsid w:val="0041404E"/>
    <w:rsid w:val="0041499C"/>
    <w:rsid w:val="00414B9A"/>
    <w:rsid w:val="00414DA7"/>
    <w:rsid w:val="004150F0"/>
    <w:rsid w:val="00415157"/>
    <w:rsid w:val="00415AE4"/>
    <w:rsid w:val="00415B3D"/>
    <w:rsid w:val="00415BEB"/>
    <w:rsid w:val="0041604A"/>
    <w:rsid w:val="0041625F"/>
    <w:rsid w:val="00416712"/>
    <w:rsid w:val="0041687B"/>
    <w:rsid w:val="004168DE"/>
    <w:rsid w:val="00416A41"/>
    <w:rsid w:val="00417E25"/>
    <w:rsid w:val="00417EF2"/>
    <w:rsid w:val="0042012F"/>
    <w:rsid w:val="004202E5"/>
    <w:rsid w:val="004204F6"/>
    <w:rsid w:val="00420B9A"/>
    <w:rsid w:val="00420D70"/>
    <w:rsid w:val="004213B7"/>
    <w:rsid w:val="00421485"/>
    <w:rsid w:val="00421AE0"/>
    <w:rsid w:val="00421AE3"/>
    <w:rsid w:val="00422222"/>
    <w:rsid w:val="0042278F"/>
    <w:rsid w:val="00422C26"/>
    <w:rsid w:val="004230A3"/>
    <w:rsid w:val="00423329"/>
    <w:rsid w:val="004236B7"/>
    <w:rsid w:val="00423D8B"/>
    <w:rsid w:val="00424359"/>
    <w:rsid w:val="00424502"/>
    <w:rsid w:val="00424BD4"/>
    <w:rsid w:val="00424F5A"/>
    <w:rsid w:val="0042511D"/>
    <w:rsid w:val="00425FD5"/>
    <w:rsid w:val="00426452"/>
    <w:rsid w:val="00426838"/>
    <w:rsid w:val="004270C9"/>
    <w:rsid w:val="004271AD"/>
    <w:rsid w:val="00427543"/>
    <w:rsid w:val="00427900"/>
    <w:rsid w:val="00427BE9"/>
    <w:rsid w:val="00427C33"/>
    <w:rsid w:val="00427E35"/>
    <w:rsid w:val="004300B3"/>
    <w:rsid w:val="00430AD4"/>
    <w:rsid w:val="0043111B"/>
    <w:rsid w:val="00431702"/>
    <w:rsid w:val="00431F09"/>
    <w:rsid w:val="00432140"/>
    <w:rsid w:val="00432282"/>
    <w:rsid w:val="0043268A"/>
    <w:rsid w:val="00432768"/>
    <w:rsid w:val="00432856"/>
    <w:rsid w:val="00432A05"/>
    <w:rsid w:val="004336A1"/>
    <w:rsid w:val="00433870"/>
    <w:rsid w:val="00433AE9"/>
    <w:rsid w:val="00433D95"/>
    <w:rsid w:val="00433E80"/>
    <w:rsid w:val="00433F2D"/>
    <w:rsid w:val="00434045"/>
    <w:rsid w:val="00434267"/>
    <w:rsid w:val="004347FB"/>
    <w:rsid w:val="00434BD3"/>
    <w:rsid w:val="0043596B"/>
    <w:rsid w:val="00436A29"/>
    <w:rsid w:val="0043765B"/>
    <w:rsid w:val="004378DF"/>
    <w:rsid w:val="004418B7"/>
    <w:rsid w:val="00441AF2"/>
    <w:rsid w:val="00441CB9"/>
    <w:rsid w:val="00441E1F"/>
    <w:rsid w:val="00441E38"/>
    <w:rsid w:val="00441F67"/>
    <w:rsid w:val="004426EA"/>
    <w:rsid w:val="00442C16"/>
    <w:rsid w:val="00442CE2"/>
    <w:rsid w:val="004434D2"/>
    <w:rsid w:val="00443EFA"/>
    <w:rsid w:val="00444572"/>
    <w:rsid w:val="00444BBB"/>
    <w:rsid w:val="00444C71"/>
    <w:rsid w:val="004451F7"/>
    <w:rsid w:val="00445444"/>
    <w:rsid w:val="00445782"/>
    <w:rsid w:val="00445E0D"/>
    <w:rsid w:val="00445FBB"/>
    <w:rsid w:val="00446032"/>
    <w:rsid w:val="004463D0"/>
    <w:rsid w:val="00446725"/>
    <w:rsid w:val="00446794"/>
    <w:rsid w:val="00446C52"/>
    <w:rsid w:val="004471D6"/>
    <w:rsid w:val="0044758D"/>
    <w:rsid w:val="00447685"/>
    <w:rsid w:val="004479BA"/>
    <w:rsid w:val="00447E30"/>
    <w:rsid w:val="00450085"/>
    <w:rsid w:val="004501B6"/>
    <w:rsid w:val="004504FF"/>
    <w:rsid w:val="00450662"/>
    <w:rsid w:val="00450991"/>
    <w:rsid w:val="00450A52"/>
    <w:rsid w:val="00450AC2"/>
    <w:rsid w:val="00450F6D"/>
    <w:rsid w:val="00450FEA"/>
    <w:rsid w:val="0045128C"/>
    <w:rsid w:val="00451290"/>
    <w:rsid w:val="00451873"/>
    <w:rsid w:val="004523EE"/>
    <w:rsid w:val="00452B66"/>
    <w:rsid w:val="00452C3E"/>
    <w:rsid w:val="00452F1C"/>
    <w:rsid w:val="0045353D"/>
    <w:rsid w:val="00453690"/>
    <w:rsid w:val="00453D42"/>
    <w:rsid w:val="0045412B"/>
    <w:rsid w:val="00454939"/>
    <w:rsid w:val="00454A0F"/>
    <w:rsid w:val="00454CAB"/>
    <w:rsid w:val="004551C3"/>
    <w:rsid w:val="00455227"/>
    <w:rsid w:val="00455BE6"/>
    <w:rsid w:val="004562C4"/>
    <w:rsid w:val="00456356"/>
    <w:rsid w:val="00456405"/>
    <w:rsid w:val="00456C28"/>
    <w:rsid w:val="0045706F"/>
    <w:rsid w:val="004570BF"/>
    <w:rsid w:val="00457BBB"/>
    <w:rsid w:val="00460380"/>
    <w:rsid w:val="00460491"/>
    <w:rsid w:val="00460A8A"/>
    <w:rsid w:val="00460C53"/>
    <w:rsid w:val="00460D55"/>
    <w:rsid w:val="004611AF"/>
    <w:rsid w:val="0046173A"/>
    <w:rsid w:val="00461E07"/>
    <w:rsid w:val="00462269"/>
    <w:rsid w:val="00462299"/>
    <w:rsid w:val="00462DB5"/>
    <w:rsid w:val="00462E4B"/>
    <w:rsid w:val="00463060"/>
    <w:rsid w:val="0046361C"/>
    <w:rsid w:val="00463930"/>
    <w:rsid w:val="0046395A"/>
    <w:rsid w:val="00463960"/>
    <w:rsid w:val="004641FC"/>
    <w:rsid w:val="00464EC6"/>
    <w:rsid w:val="0046564F"/>
    <w:rsid w:val="00465862"/>
    <w:rsid w:val="00465A9A"/>
    <w:rsid w:val="00465E27"/>
    <w:rsid w:val="00466233"/>
    <w:rsid w:val="00466521"/>
    <w:rsid w:val="004665D7"/>
    <w:rsid w:val="0046674E"/>
    <w:rsid w:val="00466B89"/>
    <w:rsid w:val="004670B0"/>
    <w:rsid w:val="00467291"/>
    <w:rsid w:val="004675E6"/>
    <w:rsid w:val="00467665"/>
    <w:rsid w:val="00467D57"/>
    <w:rsid w:val="00467EB9"/>
    <w:rsid w:val="00467EC9"/>
    <w:rsid w:val="00470E2A"/>
    <w:rsid w:val="00471139"/>
    <w:rsid w:val="0047134E"/>
    <w:rsid w:val="00471A88"/>
    <w:rsid w:val="00471EAA"/>
    <w:rsid w:val="00472078"/>
    <w:rsid w:val="004721B4"/>
    <w:rsid w:val="0047220D"/>
    <w:rsid w:val="00472873"/>
    <w:rsid w:val="0047294B"/>
    <w:rsid w:val="00472BED"/>
    <w:rsid w:val="00472D0B"/>
    <w:rsid w:val="00473133"/>
    <w:rsid w:val="004732EA"/>
    <w:rsid w:val="0047355B"/>
    <w:rsid w:val="004736A0"/>
    <w:rsid w:val="0047388F"/>
    <w:rsid w:val="004738BF"/>
    <w:rsid w:val="00473A15"/>
    <w:rsid w:val="00473A7E"/>
    <w:rsid w:val="00473E8F"/>
    <w:rsid w:val="00473F0D"/>
    <w:rsid w:val="00474110"/>
    <w:rsid w:val="00474122"/>
    <w:rsid w:val="0047412C"/>
    <w:rsid w:val="0047495A"/>
    <w:rsid w:val="00474B1E"/>
    <w:rsid w:val="00474CCE"/>
    <w:rsid w:val="00474F01"/>
    <w:rsid w:val="004754B6"/>
    <w:rsid w:val="004764A9"/>
    <w:rsid w:val="00476D62"/>
    <w:rsid w:val="004778B6"/>
    <w:rsid w:val="004778F6"/>
    <w:rsid w:val="004800CB"/>
    <w:rsid w:val="00480131"/>
    <w:rsid w:val="00480509"/>
    <w:rsid w:val="0048141C"/>
    <w:rsid w:val="00481506"/>
    <w:rsid w:val="00481517"/>
    <w:rsid w:val="00481562"/>
    <w:rsid w:val="00481D02"/>
    <w:rsid w:val="00481D5A"/>
    <w:rsid w:val="00481E37"/>
    <w:rsid w:val="0048234C"/>
    <w:rsid w:val="00482C95"/>
    <w:rsid w:val="0048329B"/>
    <w:rsid w:val="00483553"/>
    <w:rsid w:val="0048387C"/>
    <w:rsid w:val="00484049"/>
    <w:rsid w:val="0048439C"/>
    <w:rsid w:val="00484CBE"/>
    <w:rsid w:val="004850B1"/>
    <w:rsid w:val="0048594F"/>
    <w:rsid w:val="00485E61"/>
    <w:rsid w:val="00485F9A"/>
    <w:rsid w:val="004860BA"/>
    <w:rsid w:val="00486583"/>
    <w:rsid w:val="004866F2"/>
    <w:rsid w:val="00486D5A"/>
    <w:rsid w:val="00486D85"/>
    <w:rsid w:val="00486FFE"/>
    <w:rsid w:val="00487416"/>
    <w:rsid w:val="0048792E"/>
    <w:rsid w:val="00487BE1"/>
    <w:rsid w:val="00487C63"/>
    <w:rsid w:val="00490BFD"/>
    <w:rsid w:val="00491914"/>
    <w:rsid w:val="00491A64"/>
    <w:rsid w:val="00491D52"/>
    <w:rsid w:val="00492062"/>
    <w:rsid w:val="00492BBC"/>
    <w:rsid w:val="00492D14"/>
    <w:rsid w:val="004934D6"/>
    <w:rsid w:val="00493515"/>
    <w:rsid w:val="004938EA"/>
    <w:rsid w:val="00493A27"/>
    <w:rsid w:val="0049487F"/>
    <w:rsid w:val="00494B2C"/>
    <w:rsid w:val="00494EEE"/>
    <w:rsid w:val="00494F96"/>
    <w:rsid w:val="004950D7"/>
    <w:rsid w:val="004956C8"/>
    <w:rsid w:val="00495D70"/>
    <w:rsid w:val="004961B1"/>
    <w:rsid w:val="0049621B"/>
    <w:rsid w:val="00496A0E"/>
    <w:rsid w:val="004972FB"/>
    <w:rsid w:val="004978CC"/>
    <w:rsid w:val="00497B50"/>
    <w:rsid w:val="00497C78"/>
    <w:rsid w:val="00497E37"/>
    <w:rsid w:val="004A0039"/>
    <w:rsid w:val="004A04C2"/>
    <w:rsid w:val="004A0573"/>
    <w:rsid w:val="004A0780"/>
    <w:rsid w:val="004A09C7"/>
    <w:rsid w:val="004A0B8B"/>
    <w:rsid w:val="004A13B2"/>
    <w:rsid w:val="004A150A"/>
    <w:rsid w:val="004A171A"/>
    <w:rsid w:val="004A17D9"/>
    <w:rsid w:val="004A1A5A"/>
    <w:rsid w:val="004A1A92"/>
    <w:rsid w:val="004A1BFD"/>
    <w:rsid w:val="004A1DED"/>
    <w:rsid w:val="004A248C"/>
    <w:rsid w:val="004A27AA"/>
    <w:rsid w:val="004A2B13"/>
    <w:rsid w:val="004A2D12"/>
    <w:rsid w:val="004A3380"/>
    <w:rsid w:val="004A3391"/>
    <w:rsid w:val="004A34A0"/>
    <w:rsid w:val="004A34DB"/>
    <w:rsid w:val="004A3544"/>
    <w:rsid w:val="004A3650"/>
    <w:rsid w:val="004A4581"/>
    <w:rsid w:val="004A4797"/>
    <w:rsid w:val="004A4833"/>
    <w:rsid w:val="004A494D"/>
    <w:rsid w:val="004A53FD"/>
    <w:rsid w:val="004A66E5"/>
    <w:rsid w:val="004A69B4"/>
    <w:rsid w:val="004A6EC3"/>
    <w:rsid w:val="004A7F14"/>
    <w:rsid w:val="004B0058"/>
    <w:rsid w:val="004B046B"/>
    <w:rsid w:val="004B05BE"/>
    <w:rsid w:val="004B0CB1"/>
    <w:rsid w:val="004B0F09"/>
    <w:rsid w:val="004B0F81"/>
    <w:rsid w:val="004B10F8"/>
    <w:rsid w:val="004B1447"/>
    <w:rsid w:val="004B19F5"/>
    <w:rsid w:val="004B2538"/>
    <w:rsid w:val="004B3B1A"/>
    <w:rsid w:val="004B4144"/>
    <w:rsid w:val="004B4755"/>
    <w:rsid w:val="004B4B3B"/>
    <w:rsid w:val="004B4CE6"/>
    <w:rsid w:val="004B5089"/>
    <w:rsid w:val="004B597D"/>
    <w:rsid w:val="004B59BF"/>
    <w:rsid w:val="004B63B8"/>
    <w:rsid w:val="004B6E2E"/>
    <w:rsid w:val="004B6F9B"/>
    <w:rsid w:val="004B70FC"/>
    <w:rsid w:val="004B738D"/>
    <w:rsid w:val="004B769D"/>
    <w:rsid w:val="004B7834"/>
    <w:rsid w:val="004C0303"/>
    <w:rsid w:val="004C07E7"/>
    <w:rsid w:val="004C0811"/>
    <w:rsid w:val="004C09DF"/>
    <w:rsid w:val="004C0AE6"/>
    <w:rsid w:val="004C101F"/>
    <w:rsid w:val="004C129D"/>
    <w:rsid w:val="004C16E7"/>
    <w:rsid w:val="004C212A"/>
    <w:rsid w:val="004C2397"/>
    <w:rsid w:val="004C26AC"/>
    <w:rsid w:val="004C32E9"/>
    <w:rsid w:val="004C3591"/>
    <w:rsid w:val="004C3641"/>
    <w:rsid w:val="004C36A0"/>
    <w:rsid w:val="004C39A0"/>
    <w:rsid w:val="004C3D28"/>
    <w:rsid w:val="004C3F2D"/>
    <w:rsid w:val="004C3FB5"/>
    <w:rsid w:val="004C4AAD"/>
    <w:rsid w:val="004C4F6E"/>
    <w:rsid w:val="004C5189"/>
    <w:rsid w:val="004C5B8F"/>
    <w:rsid w:val="004C5E6E"/>
    <w:rsid w:val="004C6833"/>
    <w:rsid w:val="004C69AC"/>
    <w:rsid w:val="004C6D97"/>
    <w:rsid w:val="004C6FD6"/>
    <w:rsid w:val="004C73C6"/>
    <w:rsid w:val="004C761F"/>
    <w:rsid w:val="004C77F4"/>
    <w:rsid w:val="004C798D"/>
    <w:rsid w:val="004D006E"/>
    <w:rsid w:val="004D0134"/>
    <w:rsid w:val="004D0194"/>
    <w:rsid w:val="004D02AD"/>
    <w:rsid w:val="004D05AF"/>
    <w:rsid w:val="004D08B5"/>
    <w:rsid w:val="004D14EC"/>
    <w:rsid w:val="004D163F"/>
    <w:rsid w:val="004D18E3"/>
    <w:rsid w:val="004D1DFD"/>
    <w:rsid w:val="004D1E23"/>
    <w:rsid w:val="004D1F14"/>
    <w:rsid w:val="004D2810"/>
    <w:rsid w:val="004D29DF"/>
    <w:rsid w:val="004D355F"/>
    <w:rsid w:val="004D36E4"/>
    <w:rsid w:val="004D374E"/>
    <w:rsid w:val="004D39E1"/>
    <w:rsid w:val="004D40D0"/>
    <w:rsid w:val="004D414C"/>
    <w:rsid w:val="004D41AD"/>
    <w:rsid w:val="004D449C"/>
    <w:rsid w:val="004D49CD"/>
    <w:rsid w:val="004D5AFF"/>
    <w:rsid w:val="004D601D"/>
    <w:rsid w:val="004D6238"/>
    <w:rsid w:val="004D6371"/>
    <w:rsid w:val="004D6AC3"/>
    <w:rsid w:val="004D74AB"/>
    <w:rsid w:val="004D74D2"/>
    <w:rsid w:val="004D74DB"/>
    <w:rsid w:val="004D7678"/>
    <w:rsid w:val="004D7897"/>
    <w:rsid w:val="004D7F1B"/>
    <w:rsid w:val="004E09AC"/>
    <w:rsid w:val="004E0AB2"/>
    <w:rsid w:val="004E0FC1"/>
    <w:rsid w:val="004E14DF"/>
    <w:rsid w:val="004E1FAD"/>
    <w:rsid w:val="004E2444"/>
    <w:rsid w:val="004E2678"/>
    <w:rsid w:val="004E28DB"/>
    <w:rsid w:val="004E2B85"/>
    <w:rsid w:val="004E2B93"/>
    <w:rsid w:val="004E306B"/>
    <w:rsid w:val="004E32F0"/>
    <w:rsid w:val="004E3726"/>
    <w:rsid w:val="004E3B2D"/>
    <w:rsid w:val="004E3C06"/>
    <w:rsid w:val="004E3C25"/>
    <w:rsid w:val="004E3CF8"/>
    <w:rsid w:val="004E3FC3"/>
    <w:rsid w:val="004E42C4"/>
    <w:rsid w:val="004E4731"/>
    <w:rsid w:val="004E4820"/>
    <w:rsid w:val="004E4F6C"/>
    <w:rsid w:val="004E501A"/>
    <w:rsid w:val="004E5B00"/>
    <w:rsid w:val="004E6231"/>
    <w:rsid w:val="004E6D93"/>
    <w:rsid w:val="004E6F94"/>
    <w:rsid w:val="004E76A1"/>
    <w:rsid w:val="004E7784"/>
    <w:rsid w:val="004E78EB"/>
    <w:rsid w:val="004F01A9"/>
    <w:rsid w:val="004F0579"/>
    <w:rsid w:val="004F0924"/>
    <w:rsid w:val="004F0CF2"/>
    <w:rsid w:val="004F1990"/>
    <w:rsid w:val="004F1F50"/>
    <w:rsid w:val="004F27B2"/>
    <w:rsid w:val="004F35D9"/>
    <w:rsid w:val="004F3847"/>
    <w:rsid w:val="004F3D1C"/>
    <w:rsid w:val="004F3DC4"/>
    <w:rsid w:val="004F4224"/>
    <w:rsid w:val="004F461F"/>
    <w:rsid w:val="004F4845"/>
    <w:rsid w:val="004F4DE7"/>
    <w:rsid w:val="004F508B"/>
    <w:rsid w:val="004F5151"/>
    <w:rsid w:val="004F5445"/>
    <w:rsid w:val="004F55C7"/>
    <w:rsid w:val="004F5926"/>
    <w:rsid w:val="004F5956"/>
    <w:rsid w:val="004F6043"/>
    <w:rsid w:val="004F6105"/>
    <w:rsid w:val="004F6137"/>
    <w:rsid w:val="004F6423"/>
    <w:rsid w:val="004F6B7E"/>
    <w:rsid w:val="004F6DBD"/>
    <w:rsid w:val="004F6FBC"/>
    <w:rsid w:val="004F769D"/>
    <w:rsid w:val="004F791F"/>
    <w:rsid w:val="004F7E69"/>
    <w:rsid w:val="005005C1"/>
    <w:rsid w:val="005009ED"/>
    <w:rsid w:val="00500F43"/>
    <w:rsid w:val="00501BFD"/>
    <w:rsid w:val="00501E8F"/>
    <w:rsid w:val="00502498"/>
    <w:rsid w:val="005025DE"/>
    <w:rsid w:val="005026C5"/>
    <w:rsid w:val="005032F2"/>
    <w:rsid w:val="0050330A"/>
    <w:rsid w:val="00503EC5"/>
    <w:rsid w:val="005042F0"/>
    <w:rsid w:val="005044C0"/>
    <w:rsid w:val="005046BD"/>
    <w:rsid w:val="00504979"/>
    <w:rsid w:val="00505289"/>
    <w:rsid w:val="00505EBA"/>
    <w:rsid w:val="005063C5"/>
    <w:rsid w:val="00506A94"/>
    <w:rsid w:val="00506F88"/>
    <w:rsid w:val="00506FF5"/>
    <w:rsid w:val="00507378"/>
    <w:rsid w:val="005078D3"/>
    <w:rsid w:val="00507AFF"/>
    <w:rsid w:val="00507C40"/>
    <w:rsid w:val="00507E02"/>
    <w:rsid w:val="00507FA3"/>
    <w:rsid w:val="005100E0"/>
    <w:rsid w:val="00510126"/>
    <w:rsid w:val="005101B7"/>
    <w:rsid w:val="0051041A"/>
    <w:rsid w:val="00510DEF"/>
    <w:rsid w:val="00511177"/>
    <w:rsid w:val="005111EF"/>
    <w:rsid w:val="00511560"/>
    <w:rsid w:val="0051159C"/>
    <w:rsid w:val="0051187C"/>
    <w:rsid w:val="005119C9"/>
    <w:rsid w:val="0051249A"/>
    <w:rsid w:val="0051284F"/>
    <w:rsid w:val="00512F9C"/>
    <w:rsid w:val="00513B5F"/>
    <w:rsid w:val="00513F1E"/>
    <w:rsid w:val="00514056"/>
    <w:rsid w:val="005148B9"/>
    <w:rsid w:val="005148CE"/>
    <w:rsid w:val="0051495D"/>
    <w:rsid w:val="00514D83"/>
    <w:rsid w:val="0051543A"/>
    <w:rsid w:val="00515AAB"/>
    <w:rsid w:val="00515DDB"/>
    <w:rsid w:val="00515DE6"/>
    <w:rsid w:val="0051615D"/>
    <w:rsid w:val="00516528"/>
    <w:rsid w:val="0051654E"/>
    <w:rsid w:val="0051688A"/>
    <w:rsid w:val="00516A42"/>
    <w:rsid w:val="00516B2A"/>
    <w:rsid w:val="005172E1"/>
    <w:rsid w:val="00517AF3"/>
    <w:rsid w:val="00517CE7"/>
    <w:rsid w:val="00517D64"/>
    <w:rsid w:val="005207C7"/>
    <w:rsid w:val="005207E1"/>
    <w:rsid w:val="00520A25"/>
    <w:rsid w:val="00520BB6"/>
    <w:rsid w:val="00520BBF"/>
    <w:rsid w:val="005214F6"/>
    <w:rsid w:val="005217D9"/>
    <w:rsid w:val="005218FC"/>
    <w:rsid w:val="00521F27"/>
    <w:rsid w:val="0052273D"/>
    <w:rsid w:val="0052274E"/>
    <w:rsid w:val="00522885"/>
    <w:rsid w:val="00522C81"/>
    <w:rsid w:val="00522D44"/>
    <w:rsid w:val="00522F41"/>
    <w:rsid w:val="00522F71"/>
    <w:rsid w:val="00523412"/>
    <w:rsid w:val="00523E1F"/>
    <w:rsid w:val="00523FDA"/>
    <w:rsid w:val="00524F70"/>
    <w:rsid w:val="0052560B"/>
    <w:rsid w:val="0052576C"/>
    <w:rsid w:val="005258E2"/>
    <w:rsid w:val="005264EA"/>
    <w:rsid w:val="0052761C"/>
    <w:rsid w:val="00527650"/>
    <w:rsid w:val="0052766D"/>
    <w:rsid w:val="005277F8"/>
    <w:rsid w:val="00527915"/>
    <w:rsid w:val="005279D9"/>
    <w:rsid w:val="005306F4"/>
    <w:rsid w:val="00530A79"/>
    <w:rsid w:val="00530C71"/>
    <w:rsid w:val="00530FDD"/>
    <w:rsid w:val="00531637"/>
    <w:rsid w:val="0053171B"/>
    <w:rsid w:val="005322AD"/>
    <w:rsid w:val="00532552"/>
    <w:rsid w:val="0053335F"/>
    <w:rsid w:val="005334CD"/>
    <w:rsid w:val="00534277"/>
    <w:rsid w:val="0053477D"/>
    <w:rsid w:val="005348DA"/>
    <w:rsid w:val="005352E5"/>
    <w:rsid w:val="00535684"/>
    <w:rsid w:val="00535C71"/>
    <w:rsid w:val="0053615E"/>
    <w:rsid w:val="005361D3"/>
    <w:rsid w:val="005365C0"/>
    <w:rsid w:val="00536793"/>
    <w:rsid w:val="00536ADC"/>
    <w:rsid w:val="00536B8F"/>
    <w:rsid w:val="00536E32"/>
    <w:rsid w:val="00537155"/>
    <w:rsid w:val="0053763F"/>
    <w:rsid w:val="00537D57"/>
    <w:rsid w:val="00537DBD"/>
    <w:rsid w:val="00537EC0"/>
    <w:rsid w:val="005402A3"/>
    <w:rsid w:val="0054056D"/>
    <w:rsid w:val="00540920"/>
    <w:rsid w:val="005409D3"/>
    <w:rsid w:val="005416C4"/>
    <w:rsid w:val="00541757"/>
    <w:rsid w:val="00541B8B"/>
    <w:rsid w:val="005429AC"/>
    <w:rsid w:val="00542A6B"/>
    <w:rsid w:val="00542AC5"/>
    <w:rsid w:val="00542AFC"/>
    <w:rsid w:val="005430DE"/>
    <w:rsid w:val="005432BB"/>
    <w:rsid w:val="00543625"/>
    <w:rsid w:val="00543785"/>
    <w:rsid w:val="0054382E"/>
    <w:rsid w:val="00543BFA"/>
    <w:rsid w:val="005442FC"/>
    <w:rsid w:val="00544CBF"/>
    <w:rsid w:val="005450DC"/>
    <w:rsid w:val="005455A2"/>
    <w:rsid w:val="00545C1B"/>
    <w:rsid w:val="00546288"/>
    <w:rsid w:val="0054641A"/>
    <w:rsid w:val="0054641B"/>
    <w:rsid w:val="0054644A"/>
    <w:rsid w:val="00546D8B"/>
    <w:rsid w:val="00546DF7"/>
    <w:rsid w:val="00547403"/>
    <w:rsid w:val="00547728"/>
    <w:rsid w:val="00547ADA"/>
    <w:rsid w:val="00547CA5"/>
    <w:rsid w:val="00550776"/>
    <w:rsid w:val="00550BEB"/>
    <w:rsid w:val="005519DB"/>
    <w:rsid w:val="00551A81"/>
    <w:rsid w:val="00551AEE"/>
    <w:rsid w:val="00551CD8"/>
    <w:rsid w:val="00551CDE"/>
    <w:rsid w:val="0055212D"/>
    <w:rsid w:val="005522C6"/>
    <w:rsid w:val="005523E1"/>
    <w:rsid w:val="005527E7"/>
    <w:rsid w:val="0055326B"/>
    <w:rsid w:val="0055363B"/>
    <w:rsid w:val="005537AD"/>
    <w:rsid w:val="00554393"/>
    <w:rsid w:val="00554E1A"/>
    <w:rsid w:val="0055527F"/>
    <w:rsid w:val="0055571D"/>
    <w:rsid w:val="005560E8"/>
    <w:rsid w:val="005566CE"/>
    <w:rsid w:val="00556834"/>
    <w:rsid w:val="005569C6"/>
    <w:rsid w:val="00556B83"/>
    <w:rsid w:val="00556EC5"/>
    <w:rsid w:val="00557280"/>
    <w:rsid w:val="005573BD"/>
    <w:rsid w:val="005577E4"/>
    <w:rsid w:val="005578C1"/>
    <w:rsid w:val="00557B17"/>
    <w:rsid w:val="00557BBC"/>
    <w:rsid w:val="005601BE"/>
    <w:rsid w:val="005605D3"/>
    <w:rsid w:val="00560CBE"/>
    <w:rsid w:val="00560DB8"/>
    <w:rsid w:val="00561A2C"/>
    <w:rsid w:val="00561CFC"/>
    <w:rsid w:val="005620D6"/>
    <w:rsid w:val="0056226A"/>
    <w:rsid w:val="00562337"/>
    <w:rsid w:val="00562893"/>
    <w:rsid w:val="00563081"/>
    <w:rsid w:val="0056333C"/>
    <w:rsid w:val="00564E47"/>
    <w:rsid w:val="00564F10"/>
    <w:rsid w:val="00566092"/>
    <w:rsid w:val="005664D7"/>
    <w:rsid w:val="005669F0"/>
    <w:rsid w:val="005674D0"/>
    <w:rsid w:val="0056787E"/>
    <w:rsid w:val="00567A5D"/>
    <w:rsid w:val="00567F86"/>
    <w:rsid w:val="0057015B"/>
    <w:rsid w:val="00570255"/>
    <w:rsid w:val="0057081B"/>
    <w:rsid w:val="00570A17"/>
    <w:rsid w:val="00570B98"/>
    <w:rsid w:val="00570E08"/>
    <w:rsid w:val="00571463"/>
    <w:rsid w:val="00571B21"/>
    <w:rsid w:val="00571C22"/>
    <w:rsid w:val="00571C42"/>
    <w:rsid w:val="0057200D"/>
    <w:rsid w:val="005728A3"/>
    <w:rsid w:val="00572F4E"/>
    <w:rsid w:val="005736D9"/>
    <w:rsid w:val="00573ADD"/>
    <w:rsid w:val="0057485B"/>
    <w:rsid w:val="005754B8"/>
    <w:rsid w:val="005754FE"/>
    <w:rsid w:val="005757C9"/>
    <w:rsid w:val="0057581F"/>
    <w:rsid w:val="00575941"/>
    <w:rsid w:val="00576146"/>
    <w:rsid w:val="005761A9"/>
    <w:rsid w:val="0057623B"/>
    <w:rsid w:val="005763B6"/>
    <w:rsid w:val="00576489"/>
    <w:rsid w:val="00576C75"/>
    <w:rsid w:val="00576CF0"/>
    <w:rsid w:val="00576EC1"/>
    <w:rsid w:val="00576EC7"/>
    <w:rsid w:val="00577607"/>
    <w:rsid w:val="00577ED9"/>
    <w:rsid w:val="005803D8"/>
    <w:rsid w:val="005804E7"/>
    <w:rsid w:val="00580D1E"/>
    <w:rsid w:val="005816FA"/>
    <w:rsid w:val="00581B58"/>
    <w:rsid w:val="00581CFB"/>
    <w:rsid w:val="00581E9A"/>
    <w:rsid w:val="0058222F"/>
    <w:rsid w:val="00582233"/>
    <w:rsid w:val="0058266D"/>
    <w:rsid w:val="00582C6B"/>
    <w:rsid w:val="00582D66"/>
    <w:rsid w:val="00583CB7"/>
    <w:rsid w:val="005844B2"/>
    <w:rsid w:val="00584BEF"/>
    <w:rsid w:val="00584C83"/>
    <w:rsid w:val="0058515A"/>
    <w:rsid w:val="005854D9"/>
    <w:rsid w:val="00586211"/>
    <w:rsid w:val="005865A5"/>
    <w:rsid w:val="00586A76"/>
    <w:rsid w:val="00586CF6"/>
    <w:rsid w:val="0058713D"/>
    <w:rsid w:val="00590AAC"/>
    <w:rsid w:val="00590D8F"/>
    <w:rsid w:val="00590E97"/>
    <w:rsid w:val="0059144E"/>
    <w:rsid w:val="00591705"/>
    <w:rsid w:val="00591CF2"/>
    <w:rsid w:val="005921EE"/>
    <w:rsid w:val="0059240D"/>
    <w:rsid w:val="00592CB8"/>
    <w:rsid w:val="005931FF"/>
    <w:rsid w:val="00593A37"/>
    <w:rsid w:val="00593C23"/>
    <w:rsid w:val="00593C5A"/>
    <w:rsid w:val="00593C6F"/>
    <w:rsid w:val="00593C8A"/>
    <w:rsid w:val="00593D86"/>
    <w:rsid w:val="00593F30"/>
    <w:rsid w:val="00594450"/>
    <w:rsid w:val="005950E4"/>
    <w:rsid w:val="005951EB"/>
    <w:rsid w:val="005959E4"/>
    <w:rsid w:val="00595D41"/>
    <w:rsid w:val="00596060"/>
    <w:rsid w:val="00597C1D"/>
    <w:rsid w:val="005A0827"/>
    <w:rsid w:val="005A11B4"/>
    <w:rsid w:val="005A14B2"/>
    <w:rsid w:val="005A1C33"/>
    <w:rsid w:val="005A2156"/>
    <w:rsid w:val="005A27E1"/>
    <w:rsid w:val="005A296C"/>
    <w:rsid w:val="005A2C29"/>
    <w:rsid w:val="005A2DB7"/>
    <w:rsid w:val="005A2EF9"/>
    <w:rsid w:val="005A3D85"/>
    <w:rsid w:val="005A3E16"/>
    <w:rsid w:val="005A486E"/>
    <w:rsid w:val="005A48F6"/>
    <w:rsid w:val="005A49B2"/>
    <w:rsid w:val="005A526C"/>
    <w:rsid w:val="005A53AB"/>
    <w:rsid w:val="005A53C7"/>
    <w:rsid w:val="005A5D2E"/>
    <w:rsid w:val="005A609D"/>
    <w:rsid w:val="005A6B50"/>
    <w:rsid w:val="005A724A"/>
    <w:rsid w:val="005A7251"/>
    <w:rsid w:val="005A75E3"/>
    <w:rsid w:val="005A78DB"/>
    <w:rsid w:val="005A7FE2"/>
    <w:rsid w:val="005B0025"/>
    <w:rsid w:val="005B092A"/>
    <w:rsid w:val="005B0DCF"/>
    <w:rsid w:val="005B1C97"/>
    <w:rsid w:val="005B2916"/>
    <w:rsid w:val="005B2F91"/>
    <w:rsid w:val="005B3133"/>
    <w:rsid w:val="005B345C"/>
    <w:rsid w:val="005B4606"/>
    <w:rsid w:val="005B4636"/>
    <w:rsid w:val="005B472A"/>
    <w:rsid w:val="005B4810"/>
    <w:rsid w:val="005B5D93"/>
    <w:rsid w:val="005B6367"/>
    <w:rsid w:val="005B6503"/>
    <w:rsid w:val="005B6673"/>
    <w:rsid w:val="005B6686"/>
    <w:rsid w:val="005B6690"/>
    <w:rsid w:val="005B68CF"/>
    <w:rsid w:val="005B6A98"/>
    <w:rsid w:val="005B6B38"/>
    <w:rsid w:val="005B73B6"/>
    <w:rsid w:val="005B74B7"/>
    <w:rsid w:val="005B76BA"/>
    <w:rsid w:val="005B7855"/>
    <w:rsid w:val="005B78B0"/>
    <w:rsid w:val="005C080C"/>
    <w:rsid w:val="005C0DFE"/>
    <w:rsid w:val="005C1314"/>
    <w:rsid w:val="005C1E1F"/>
    <w:rsid w:val="005C2028"/>
    <w:rsid w:val="005C2170"/>
    <w:rsid w:val="005C21D7"/>
    <w:rsid w:val="005C2639"/>
    <w:rsid w:val="005C2D80"/>
    <w:rsid w:val="005C2EA7"/>
    <w:rsid w:val="005C3165"/>
    <w:rsid w:val="005C3484"/>
    <w:rsid w:val="005C38F7"/>
    <w:rsid w:val="005C3ACF"/>
    <w:rsid w:val="005C3E3F"/>
    <w:rsid w:val="005C403C"/>
    <w:rsid w:val="005C50BD"/>
    <w:rsid w:val="005C5108"/>
    <w:rsid w:val="005C519F"/>
    <w:rsid w:val="005C5300"/>
    <w:rsid w:val="005C5571"/>
    <w:rsid w:val="005C5897"/>
    <w:rsid w:val="005C5FBD"/>
    <w:rsid w:val="005C611C"/>
    <w:rsid w:val="005C6356"/>
    <w:rsid w:val="005C64A1"/>
    <w:rsid w:val="005C69A5"/>
    <w:rsid w:val="005C6CB5"/>
    <w:rsid w:val="005C6EA2"/>
    <w:rsid w:val="005C70C3"/>
    <w:rsid w:val="005C72F5"/>
    <w:rsid w:val="005C7B63"/>
    <w:rsid w:val="005C7D46"/>
    <w:rsid w:val="005D015D"/>
    <w:rsid w:val="005D023E"/>
    <w:rsid w:val="005D03BE"/>
    <w:rsid w:val="005D0B5E"/>
    <w:rsid w:val="005D0EA8"/>
    <w:rsid w:val="005D132C"/>
    <w:rsid w:val="005D1C5D"/>
    <w:rsid w:val="005D24C6"/>
    <w:rsid w:val="005D26DB"/>
    <w:rsid w:val="005D2A3A"/>
    <w:rsid w:val="005D32A9"/>
    <w:rsid w:val="005D35F7"/>
    <w:rsid w:val="005D3BCD"/>
    <w:rsid w:val="005D3D16"/>
    <w:rsid w:val="005D3E00"/>
    <w:rsid w:val="005D3FA5"/>
    <w:rsid w:val="005D452F"/>
    <w:rsid w:val="005D4933"/>
    <w:rsid w:val="005D4C0E"/>
    <w:rsid w:val="005D4C43"/>
    <w:rsid w:val="005D4FF3"/>
    <w:rsid w:val="005D53F6"/>
    <w:rsid w:val="005D5BD9"/>
    <w:rsid w:val="005D5C7D"/>
    <w:rsid w:val="005D5D61"/>
    <w:rsid w:val="005D63FB"/>
    <w:rsid w:val="005D69FE"/>
    <w:rsid w:val="005D6AF8"/>
    <w:rsid w:val="005D6E88"/>
    <w:rsid w:val="005D6E9B"/>
    <w:rsid w:val="005D7692"/>
    <w:rsid w:val="005D77ED"/>
    <w:rsid w:val="005D79DD"/>
    <w:rsid w:val="005D7D35"/>
    <w:rsid w:val="005D7E62"/>
    <w:rsid w:val="005E039E"/>
    <w:rsid w:val="005E045F"/>
    <w:rsid w:val="005E1615"/>
    <w:rsid w:val="005E1A44"/>
    <w:rsid w:val="005E234D"/>
    <w:rsid w:val="005E25E3"/>
    <w:rsid w:val="005E2625"/>
    <w:rsid w:val="005E2ABA"/>
    <w:rsid w:val="005E2F7A"/>
    <w:rsid w:val="005E3713"/>
    <w:rsid w:val="005E4994"/>
    <w:rsid w:val="005E4D8B"/>
    <w:rsid w:val="005E4F95"/>
    <w:rsid w:val="005E558F"/>
    <w:rsid w:val="005E57B2"/>
    <w:rsid w:val="005E5C1D"/>
    <w:rsid w:val="005E621D"/>
    <w:rsid w:val="005E633B"/>
    <w:rsid w:val="005E64A6"/>
    <w:rsid w:val="005E68D7"/>
    <w:rsid w:val="005E6A48"/>
    <w:rsid w:val="005E6C15"/>
    <w:rsid w:val="005E7119"/>
    <w:rsid w:val="005E7165"/>
    <w:rsid w:val="005E7395"/>
    <w:rsid w:val="005E7491"/>
    <w:rsid w:val="005E7B46"/>
    <w:rsid w:val="005E7B52"/>
    <w:rsid w:val="005E7D4F"/>
    <w:rsid w:val="005F0240"/>
    <w:rsid w:val="005F0ADD"/>
    <w:rsid w:val="005F0B3F"/>
    <w:rsid w:val="005F0C96"/>
    <w:rsid w:val="005F111B"/>
    <w:rsid w:val="005F12E2"/>
    <w:rsid w:val="005F1D2F"/>
    <w:rsid w:val="005F210E"/>
    <w:rsid w:val="005F3584"/>
    <w:rsid w:val="005F4337"/>
    <w:rsid w:val="005F4CC2"/>
    <w:rsid w:val="005F4CD2"/>
    <w:rsid w:val="005F4EBA"/>
    <w:rsid w:val="005F4FFC"/>
    <w:rsid w:val="005F5561"/>
    <w:rsid w:val="005F5B25"/>
    <w:rsid w:val="005F5D59"/>
    <w:rsid w:val="005F6D21"/>
    <w:rsid w:val="005F7164"/>
    <w:rsid w:val="005F71A8"/>
    <w:rsid w:val="005F738A"/>
    <w:rsid w:val="005F739E"/>
    <w:rsid w:val="005F7579"/>
    <w:rsid w:val="005F7C71"/>
    <w:rsid w:val="005F7D2E"/>
    <w:rsid w:val="006000D3"/>
    <w:rsid w:val="0060049A"/>
    <w:rsid w:val="00600752"/>
    <w:rsid w:val="00600BCB"/>
    <w:rsid w:val="006010CB"/>
    <w:rsid w:val="006024C1"/>
    <w:rsid w:val="0060258A"/>
    <w:rsid w:val="006028BF"/>
    <w:rsid w:val="00602AFC"/>
    <w:rsid w:val="00602C94"/>
    <w:rsid w:val="00602FB9"/>
    <w:rsid w:val="00603531"/>
    <w:rsid w:val="006037AD"/>
    <w:rsid w:val="006037D7"/>
    <w:rsid w:val="00603C52"/>
    <w:rsid w:val="006055CC"/>
    <w:rsid w:val="006057F1"/>
    <w:rsid w:val="006057F3"/>
    <w:rsid w:val="006058ED"/>
    <w:rsid w:val="00605EAA"/>
    <w:rsid w:val="00605F43"/>
    <w:rsid w:val="00606057"/>
    <w:rsid w:val="006060A5"/>
    <w:rsid w:val="00606304"/>
    <w:rsid w:val="006069F2"/>
    <w:rsid w:val="00606A09"/>
    <w:rsid w:val="00607133"/>
    <w:rsid w:val="006073CF"/>
    <w:rsid w:val="006076D5"/>
    <w:rsid w:val="006079C8"/>
    <w:rsid w:val="00607AEF"/>
    <w:rsid w:val="00607CB7"/>
    <w:rsid w:val="006106F3"/>
    <w:rsid w:val="00610700"/>
    <w:rsid w:val="00610719"/>
    <w:rsid w:val="00610A6E"/>
    <w:rsid w:val="00610DBE"/>
    <w:rsid w:val="00610DE5"/>
    <w:rsid w:val="00611255"/>
    <w:rsid w:val="00611972"/>
    <w:rsid w:val="00611A05"/>
    <w:rsid w:val="00611D6F"/>
    <w:rsid w:val="00612167"/>
    <w:rsid w:val="006126EF"/>
    <w:rsid w:val="00612A3F"/>
    <w:rsid w:val="00612E8F"/>
    <w:rsid w:val="006138E9"/>
    <w:rsid w:val="006138EC"/>
    <w:rsid w:val="006139A8"/>
    <w:rsid w:val="00613CBA"/>
    <w:rsid w:val="00613EB4"/>
    <w:rsid w:val="006144C3"/>
    <w:rsid w:val="00614851"/>
    <w:rsid w:val="00614A1F"/>
    <w:rsid w:val="00614AD7"/>
    <w:rsid w:val="00614ECD"/>
    <w:rsid w:val="00616597"/>
    <w:rsid w:val="0061686A"/>
    <w:rsid w:val="00616B7B"/>
    <w:rsid w:val="00616BC0"/>
    <w:rsid w:val="00616FB3"/>
    <w:rsid w:val="0061708C"/>
    <w:rsid w:val="006170D2"/>
    <w:rsid w:val="006171BD"/>
    <w:rsid w:val="00617929"/>
    <w:rsid w:val="00617943"/>
    <w:rsid w:val="0061799C"/>
    <w:rsid w:val="00617A78"/>
    <w:rsid w:val="006202AC"/>
    <w:rsid w:val="00620434"/>
    <w:rsid w:val="006209F8"/>
    <w:rsid w:val="00620A49"/>
    <w:rsid w:val="0062190D"/>
    <w:rsid w:val="00621A61"/>
    <w:rsid w:val="006225E2"/>
    <w:rsid w:val="006227D8"/>
    <w:rsid w:val="006227EE"/>
    <w:rsid w:val="00622935"/>
    <w:rsid w:val="00622BF2"/>
    <w:rsid w:val="00623319"/>
    <w:rsid w:val="006234C8"/>
    <w:rsid w:val="006234D5"/>
    <w:rsid w:val="00623B45"/>
    <w:rsid w:val="00624218"/>
    <w:rsid w:val="0062459E"/>
    <w:rsid w:val="00624738"/>
    <w:rsid w:val="00624A71"/>
    <w:rsid w:val="00624B8A"/>
    <w:rsid w:val="00624BE3"/>
    <w:rsid w:val="006256C5"/>
    <w:rsid w:val="00626056"/>
    <w:rsid w:val="006260B2"/>
    <w:rsid w:val="006266A7"/>
    <w:rsid w:val="00626D2A"/>
    <w:rsid w:val="006271C9"/>
    <w:rsid w:val="0062721E"/>
    <w:rsid w:val="00627AC9"/>
    <w:rsid w:val="00627CEE"/>
    <w:rsid w:val="00627D0A"/>
    <w:rsid w:val="00630B1D"/>
    <w:rsid w:val="0063100F"/>
    <w:rsid w:val="00631684"/>
    <w:rsid w:val="0063182A"/>
    <w:rsid w:val="00631B23"/>
    <w:rsid w:val="006327CD"/>
    <w:rsid w:val="0063349E"/>
    <w:rsid w:val="006336D5"/>
    <w:rsid w:val="00633C05"/>
    <w:rsid w:val="00633FF2"/>
    <w:rsid w:val="00634231"/>
    <w:rsid w:val="00634964"/>
    <w:rsid w:val="00634DC2"/>
    <w:rsid w:val="00635013"/>
    <w:rsid w:val="00635352"/>
    <w:rsid w:val="0063575C"/>
    <w:rsid w:val="006359CE"/>
    <w:rsid w:val="00635AA7"/>
    <w:rsid w:val="00636282"/>
    <w:rsid w:val="00636F8C"/>
    <w:rsid w:val="0063715D"/>
    <w:rsid w:val="0063720C"/>
    <w:rsid w:val="00637ADC"/>
    <w:rsid w:val="00637B6A"/>
    <w:rsid w:val="00637B80"/>
    <w:rsid w:val="006403D5"/>
    <w:rsid w:val="006403E4"/>
    <w:rsid w:val="006407CA"/>
    <w:rsid w:val="006411AC"/>
    <w:rsid w:val="00641226"/>
    <w:rsid w:val="006416EF"/>
    <w:rsid w:val="00641ABE"/>
    <w:rsid w:val="0064231F"/>
    <w:rsid w:val="0064279D"/>
    <w:rsid w:val="0064284B"/>
    <w:rsid w:val="00642F9A"/>
    <w:rsid w:val="006430B0"/>
    <w:rsid w:val="00643290"/>
    <w:rsid w:val="00643334"/>
    <w:rsid w:val="00643D29"/>
    <w:rsid w:val="00643F96"/>
    <w:rsid w:val="006440EA"/>
    <w:rsid w:val="006441E2"/>
    <w:rsid w:val="0064427E"/>
    <w:rsid w:val="00644792"/>
    <w:rsid w:val="00644C7E"/>
    <w:rsid w:val="00644DDD"/>
    <w:rsid w:val="00645026"/>
    <w:rsid w:val="00645420"/>
    <w:rsid w:val="006461CE"/>
    <w:rsid w:val="00646501"/>
    <w:rsid w:val="00646974"/>
    <w:rsid w:val="00646F84"/>
    <w:rsid w:val="00647103"/>
    <w:rsid w:val="006473DE"/>
    <w:rsid w:val="006475F2"/>
    <w:rsid w:val="006476EE"/>
    <w:rsid w:val="00647996"/>
    <w:rsid w:val="00647A4B"/>
    <w:rsid w:val="00647BA6"/>
    <w:rsid w:val="00647FC9"/>
    <w:rsid w:val="0065021C"/>
    <w:rsid w:val="00650300"/>
    <w:rsid w:val="00650409"/>
    <w:rsid w:val="0065113D"/>
    <w:rsid w:val="00651FAC"/>
    <w:rsid w:val="006522BF"/>
    <w:rsid w:val="00652618"/>
    <w:rsid w:val="0065291D"/>
    <w:rsid w:val="00653830"/>
    <w:rsid w:val="0065384F"/>
    <w:rsid w:val="00653C60"/>
    <w:rsid w:val="006541F2"/>
    <w:rsid w:val="00654DF7"/>
    <w:rsid w:val="006553AA"/>
    <w:rsid w:val="0065544F"/>
    <w:rsid w:val="00655EC7"/>
    <w:rsid w:val="00656765"/>
    <w:rsid w:val="006569E3"/>
    <w:rsid w:val="00657B49"/>
    <w:rsid w:val="00657B5D"/>
    <w:rsid w:val="00657C0C"/>
    <w:rsid w:val="00657E46"/>
    <w:rsid w:val="006602E8"/>
    <w:rsid w:val="00660665"/>
    <w:rsid w:val="00660D19"/>
    <w:rsid w:val="006617A9"/>
    <w:rsid w:val="00661A46"/>
    <w:rsid w:val="00661D95"/>
    <w:rsid w:val="006628EA"/>
    <w:rsid w:val="006630C7"/>
    <w:rsid w:val="00663157"/>
    <w:rsid w:val="006632DA"/>
    <w:rsid w:val="006635C4"/>
    <w:rsid w:val="00663605"/>
    <w:rsid w:val="0066380E"/>
    <w:rsid w:val="00664347"/>
    <w:rsid w:val="006643EC"/>
    <w:rsid w:val="0066445C"/>
    <w:rsid w:val="00664981"/>
    <w:rsid w:val="00664CD9"/>
    <w:rsid w:val="00664E0E"/>
    <w:rsid w:val="00664FAC"/>
    <w:rsid w:val="00665102"/>
    <w:rsid w:val="0066558C"/>
    <w:rsid w:val="00665796"/>
    <w:rsid w:val="00665816"/>
    <w:rsid w:val="00665B81"/>
    <w:rsid w:val="00665F99"/>
    <w:rsid w:val="00666180"/>
    <w:rsid w:val="0066629D"/>
    <w:rsid w:val="0066665C"/>
    <w:rsid w:val="00666968"/>
    <w:rsid w:val="006673A5"/>
    <w:rsid w:val="00667894"/>
    <w:rsid w:val="006679F9"/>
    <w:rsid w:val="00667A5F"/>
    <w:rsid w:val="00667B2A"/>
    <w:rsid w:val="00667B64"/>
    <w:rsid w:val="0067055E"/>
    <w:rsid w:val="00670944"/>
    <w:rsid w:val="00670C52"/>
    <w:rsid w:val="00670CC3"/>
    <w:rsid w:val="00670ED9"/>
    <w:rsid w:val="00671769"/>
    <w:rsid w:val="00671A8B"/>
    <w:rsid w:val="00671AF4"/>
    <w:rsid w:val="00672093"/>
    <w:rsid w:val="006720BD"/>
    <w:rsid w:val="00672183"/>
    <w:rsid w:val="00672DD5"/>
    <w:rsid w:val="00672F71"/>
    <w:rsid w:val="006733A0"/>
    <w:rsid w:val="00673D08"/>
    <w:rsid w:val="0067400A"/>
    <w:rsid w:val="00674359"/>
    <w:rsid w:val="00674379"/>
    <w:rsid w:val="006743B5"/>
    <w:rsid w:val="006747DA"/>
    <w:rsid w:val="0067563F"/>
    <w:rsid w:val="00675BEB"/>
    <w:rsid w:val="00675C71"/>
    <w:rsid w:val="00676409"/>
    <w:rsid w:val="00676412"/>
    <w:rsid w:val="00676B0D"/>
    <w:rsid w:val="00676CAF"/>
    <w:rsid w:val="00676CFA"/>
    <w:rsid w:val="00676D72"/>
    <w:rsid w:val="00676DB2"/>
    <w:rsid w:val="00676F06"/>
    <w:rsid w:val="006777BD"/>
    <w:rsid w:val="0067783A"/>
    <w:rsid w:val="00677A08"/>
    <w:rsid w:val="00677E5E"/>
    <w:rsid w:val="00680112"/>
    <w:rsid w:val="00680150"/>
    <w:rsid w:val="00680188"/>
    <w:rsid w:val="00680F69"/>
    <w:rsid w:val="00680FA6"/>
    <w:rsid w:val="00681097"/>
    <w:rsid w:val="006812AF"/>
    <w:rsid w:val="0068199D"/>
    <w:rsid w:val="00681A98"/>
    <w:rsid w:val="00681E5C"/>
    <w:rsid w:val="00682101"/>
    <w:rsid w:val="0068250A"/>
    <w:rsid w:val="00682A8D"/>
    <w:rsid w:val="00682C90"/>
    <w:rsid w:val="00683856"/>
    <w:rsid w:val="006838AC"/>
    <w:rsid w:val="00683BD3"/>
    <w:rsid w:val="00683DD2"/>
    <w:rsid w:val="006842CA"/>
    <w:rsid w:val="006844E2"/>
    <w:rsid w:val="00684906"/>
    <w:rsid w:val="00684DF4"/>
    <w:rsid w:val="006852B3"/>
    <w:rsid w:val="006853D4"/>
    <w:rsid w:val="006861AB"/>
    <w:rsid w:val="00686C98"/>
    <w:rsid w:val="006871EA"/>
    <w:rsid w:val="00687472"/>
    <w:rsid w:val="0068779F"/>
    <w:rsid w:val="006877DF"/>
    <w:rsid w:val="00690095"/>
    <w:rsid w:val="006901A7"/>
    <w:rsid w:val="0069063A"/>
    <w:rsid w:val="0069082E"/>
    <w:rsid w:val="00690A86"/>
    <w:rsid w:val="00690B12"/>
    <w:rsid w:val="00690BC3"/>
    <w:rsid w:val="00691E34"/>
    <w:rsid w:val="00691E87"/>
    <w:rsid w:val="00691FC0"/>
    <w:rsid w:val="00692284"/>
    <w:rsid w:val="006924D5"/>
    <w:rsid w:val="006924F0"/>
    <w:rsid w:val="00692FA3"/>
    <w:rsid w:val="006930DB"/>
    <w:rsid w:val="0069326F"/>
    <w:rsid w:val="00693FB2"/>
    <w:rsid w:val="00693FB9"/>
    <w:rsid w:val="00694060"/>
    <w:rsid w:val="0069420D"/>
    <w:rsid w:val="0069422E"/>
    <w:rsid w:val="00694490"/>
    <w:rsid w:val="006945A3"/>
    <w:rsid w:val="006946F5"/>
    <w:rsid w:val="006949CB"/>
    <w:rsid w:val="00694FAA"/>
    <w:rsid w:val="0069552F"/>
    <w:rsid w:val="00695548"/>
    <w:rsid w:val="006957EA"/>
    <w:rsid w:val="006964AC"/>
    <w:rsid w:val="00696C84"/>
    <w:rsid w:val="00697395"/>
    <w:rsid w:val="00697A2F"/>
    <w:rsid w:val="006A0CCE"/>
    <w:rsid w:val="006A0F1B"/>
    <w:rsid w:val="006A199E"/>
    <w:rsid w:val="006A1D27"/>
    <w:rsid w:val="006A2D37"/>
    <w:rsid w:val="006A4069"/>
    <w:rsid w:val="006A49E0"/>
    <w:rsid w:val="006A4F1B"/>
    <w:rsid w:val="006A4F8D"/>
    <w:rsid w:val="006A509B"/>
    <w:rsid w:val="006A51A3"/>
    <w:rsid w:val="006A530C"/>
    <w:rsid w:val="006A5358"/>
    <w:rsid w:val="006A54E9"/>
    <w:rsid w:val="006A6D51"/>
    <w:rsid w:val="006A703B"/>
    <w:rsid w:val="006A7103"/>
    <w:rsid w:val="006A71D4"/>
    <w:rsid w:val="006A7490"/>
    <w:rsid w:val="006A763A"/>
    <w:rsid w:val="006A76B1"/>
    <w:rsid w:val="006A78ED"/>
    <w:rsid w:val="006A7927"/>
    <w:rsid w:val="006B06FB"/>
    <w:rsid w:val="006B0AAA"/>
    <w:rsid w:val="006B0E03"/>
    <w:rsid w:val="006B15CA"/>
    <w:rsid w:val="006B230C"/>
    <w:rsid w:val="006B2682"/>
    <w:rsid w:val="006B291D"/>
    <w:rsid w:val="006B2949"/>
    <w:rsid w:val="006B30A4"/>
    <w:rsid w:val="006B3374"/>
    <w:rsid w:val="006B3934"/>
    <w:rsid w:val="006B398B"/>
    <w:rsid w:val="006B3C8A"/>
    <w:rsid w:val="006B4228"/>
    <w:rsid w:val="006B4D50"/>
    <w:rsid w:val="006B4FD7"/>
    <w:rsid w:val="006B52B1"/>
    <w:rsid w:val="006B53ED"/>
    <w:rsid w:val="006B54C5"/>
    <w:rsid w:val="006B550D"/>
    <w:rsid w:val="006B5695"/>
    <w:rsid w:val="006B5A3F"/>
    <w:rsid w:val="006B5BFD"/>
    <w:rsid w:val="006B618C"/>
    <w:rsid w:val="006B660C"/>
    <w:rsid w:val="006B7131"/>
    <w:rsid w:val="006B76C3"/>
    <w:rsid w:val="006B7D4B"/>
    <w:rsid w:val="006C03D2"/>
    <w:rsid w:val="006C078A"/>
    <w:rsid w:val="006C079B"/>
    <w:rsid w:val="006C128A"/>
    <w:rsid w:val="006C144B"/>
    <w:rsid w:val="006C1531"/>
    <w:rsid w:val="006C19CF"/>
    <w:rsid w:val="006C1E94"/>
    <w:rsid w:val="006C2304"/>
    <w:rsid w:val="006C2352"/>
    <w:rsid w:val="006C2609"/>
    <w:rsid w:val="006C2BC6"/>
    <w:rsid w:val="006C2D66"/>
    <w:rsid w:val="006C2FC7"/>
    <w:rsid w:val="006C32EC"/>
    <w:rsid w:val="006C34E6"/>
    <w:rsid w:val="006C3557"/>
    <w:rsid w:val="006C367D"/>
    <w:rsid w:val="006C372E"/>
    <w:rsid w:val="006C3A55"/>
    <w:rsid w:val="006C4BA5"/>
    <w:rsid w:val="006C4C8B"/>
    <w:rsid w:val="006C4E7B"/>
    <w:rsid w:val="006C5125"/>
    <w:rsid w:val="006C567E"/>
    <w:rsid w:val="006C59E0"/>
    <w:rsid w:val="006C5B7D"/>
    <w:rsid w:val="006C5D4C"/>
    <w:rsid w:val="006C5F93"/>
    <w:rsid w:val="006C61C6"/>
    <w:rsid w:val="006C66B5"/>
    <w:rsid w:val="006C69CF"/>
    <w:rsid w:val="006C6C6C"/>
    <w:rsid w:val="006C72E4"/>
    <w:rsid w:val="006C732F"/>
    <w:rsid w:val="006C77D5"/>
    <w:rsid w:val="006D09F7"/>
    <w:rsid w:val="006D0E9A"/>
    <w:rsid w:val="006D14B1"/>
    <w:rsid w:val="006D18C0"/>
    <w:rsid w:val="006D18E5"/>
    <w:rsid w:val="006D1944"/>
    <w:rsid w:val="006D1C3F"/>
    <w:rsid w:val="006D2E5E"/>
    <w:rsid w:val="006D2E72"/>
    <w:rsid w:val="006D2FEA"/>
    <w:rsid w:val="006D3674"/>
    <w:rsid w:val="006D386F"/>
    <w:rsid w:val="006D3A15"/>
    <w:rsid w:val="006D3DC2"/>
    <w:rsid w:val="006D41A7"/>
    <w:rsid w:val="006D4CFF"/>
    <w:rsid w:val="006D501B"/>
    <w:rsid w:val="006D62BD"/>
    <w:rsid w:val="006D6AEF"/>
    <w:rsid w:val="006D6C53"/>
    <w:rsid w:val="006D710C"/>
    <w:rsid w:val="006D7AE8"/>
    <w:rsid w:val="006D7BBC"/>
    <w:rsid w:val="006D7CCD"/>
    <w:rsid w:val="006D7DB0"/>
    <w:rsid w:val="006D7FBD"/>
    <w:rsid w:val="006E0023"/>
    <w:rsid w:val="006E002B"/>
    <w:rsid w:val="006E073C"/>
    <w:rsid w:val="006E1124"/>
    <w:rsid w:val="006E14D9"/>
    <w:rsid w:val="006E16C3"/>
    <w:rsid w:val="006E16C6"/>
    <w:rsid w:val="006E17BC"/>
    <w:rsid w:val="006E1AE8"/>
    <w:rsid w:val="006E1B33"/>
    <w:rsid w:val="006E1C19"/>
    <w:rsid w:val="006E2339"/>
    <w:rsid w:val="006E2C59"/>
    <w:rsid w:val="006E2C67"/>
    <w:rsid w:val="006E2EC8"/>
    <w:rsid w:val="006E2FF7"/>
    <w:rsid w:val="006E305A"/>
    <w:rsid w:val="006E3996"/>
    <w:rsid w:val="006E3E8A"/>
    <w:rsid w:val="006E40A0"/>
    <w:rsid w:val="006E43F3"/>
    <w:rsid w:val="006E464B"/>
    <w:rsid w:val="006E4B16"/>
    <w:rsid w:val="006E4B68"/>
    <w:rsid w:val="006E5392"/>
    <w:rsid w:val="006E5CB2"/>
    <w:rsid w:val="006E5EAD"/>
    <w:rsid w:val="006E6E15"/>
    <w:rsid w:val="006E7064"/>
    <w:rsid w:val="006E77A7"/>
    <w:rsid w:val="006E7D3E"/>
    <w:rsid w:val="006E7D82"/>
    <w:rsid w:val="006F068B"/>
    <w:rsid w:val="006F0AD1"/>
    <w:rsid w:val="006F0CFB"/>
    <w:rsid w:val="006F1272"/>
    <w:rsid w:val="006F1AED"/>
    <w:rsid w:val="006F20B4"/>
    <w:rsid w:val="006F222D"/>
    <w:rsid w:val="006F2253"/>
    <w:rsid w:val="006F247C"/>
    <w:rsid w:val="006F24E0"/>
    <w:rsid w:val="006F24FC"/>
    <w:rsid w:val="006F2A67"/>
    <w:rsid w:val="006F2D34"/>
    <w:rsid w:val="006F3752"/>
    <w:rsid w:val="006F3763"/>
    <w:rsid w:val="006F3839"/>
    <w:rsid w:val="006F3C9F"/>
    <w:rsid w:val="006F3FB3"/>
    <w:rsid w:val="006F4B5D"/>
    <w:rsid w:val="006F4C2C"/>
    <w:rsid w:val="006F50F9"/>
    <w:rsid w:val="006F554A"/>
    <w:rsid w:val="006F5560"/>
    <w:rsid w:val="006F55CB"/>
    <w:rsid w:val="006F56ED"/>
    <w:rsid w:val="006F574B"/>
    <w:rsid w:val="006F59F5"/>
    <w:rsid w:val="006F5CAB"/>
    <w:rsid w:val="006F5D41"/>
    <w:rsid w:val="006F679C"/>
    <w:rsid w:val="006F6BA8"/>
    <w:rsid w:val="006F6EA0"/>
    <w:rsid w:val="006F70B6"/>
    <w:rsid w:val="006F71B9"/>
    <w:rsid w:val="006F720C"/>
    <w:rsid w:val="006F724D"/>
    <w:rsid w:val="006F7445"/>
    <w:rsid w:val="006F7497"/>
    <w:rsid w:val="006F7DE4"/>
    <w:rsid w:val="0070072E"/>
    <w:rsid w:val="007010B9"/>
    <w:rsid w:val="00702039"/>
    <w:rsid w:val="0070221A"/>
    <w:rsid w:val="0070222A"/>
    <w:rsid w:val="007025F3"/>
    <w:rsid w:val="00702C16"/>
    <w:rsid w:val="00702D66"/>
    <w:rsid w:val="007034EE"/>
    <w:rsid w:val="00703D93"/>
    <w:rsid w:val="007046CD"/>
    <w:rsid w:val="00704842"/>
    <w:rsid w:val="00704B4C"/>
    <w:rsid w:val="00705290"/>
    <w:rsid w:val="0070539F"/>
    <w:rsid w:val="00705A1D"/>
    <w:rsid w:val="00705D11"/>
    <w:rsid w:val="00706280"/>
    <w:rsid w:val="00706EFB"/>
    <w:rsid w:val="00707709"/>
    <w:rsid w:val="00707EDF"/>
    <w:rsid w:val="0071016B"/>
    <w:rsid w:val="007101AC"/>
    <w:rsid w:val="0071076F"/>
    <w:rsid w:val="007107B6"/>
    <w:rsid w:val="007107E4"/>
    <w:rsid w:val="00710C07"/>
    <w:rsid w:val="00710DC0"/>
    <w:rsid w:val="00711073"/>
    <w:rsid w:val="007111FE"/>
    <w:rsid w:val="00711894"/>
    <w:rsid w:val="007118C7"/>
    <w:rsid w:val="00711C4C"/>
    <w:rsid w:val="00711FDA"/>
    <w:rsid w:val="007121B7"/>
    <w:rsid w:val="00712392"/>
    <w:rsid w:val="007123F4"/>
    <w:rsid w:val="0071246A"/>
    <w:rsid w:val="00712678"/>
    <w:rsid w:val="007133BC"/>
    <w:rsid w:val="00713712"/>
    <w:rsid w:val="0071397A"/>
    <w:rsid w:val="007140C0"/>
    <w:rsid w:val="00714D19"/>
    <w:rsid w:val="00715053"/>
    <w:rsid w:val="007153CE"/>
    <w:rsid w:val="00715A31"/>
    <w:rsid w:val="00715DDB"/>
    <w:rsid w:val="0071632C"/>
    <w:rsid w:val="00717478"/>
    <w:rsid w:val="00717660"/>
    <w:rsid w:val="0071791C"/>
    <w:rsid w:val="00717946"/>
    <w:rsid w:val="00717D9C"/>
    <w:rsid w:val="00720169"/>
    <w:rsid w:val="00720397"/>
    <w:rsid w:val="00720436"/>
    <w:rsid w:val="007204B0"/>
    <w:rsid w:val="00720539"/>
    <w:rsid w:val="0072087E"/>
    <w:rsid w:val="00720941"/>
    <w:rsid w:val="007209CA"/>
    <w:rsid w:val="00720EA7"/>
    <w:rsid w:val="00721B13"/>
    <w:rsid w:val="00721EAD"/>
    <w:rsid w:val="00721F1B"/>
    <w:rsid w:val="00722825"/>
    <w:rsid w:val="00722B69"/>
    <w:rsid w:val="00722E5E"/>
    <w:rsid w:val="00723174"/>
    <w:rsid w:val="0072364D"/>
    <w:rsid w:val="007238EF"/>
    <w:rsid w:val="00723C98"/>
    <w:rsid w:val="00723CB8"/>
    <w:rsid w:val="00723D0B"/>
    <w:rsid w:val="00724028"/>
    <w:rsid w:val="0072404A"/>
    <w:rsid w:val="00724A1F"/>
    <w:rsid w:val="00724ADA"/>
    <w:rsid w:val="00725033"/>
    <w:rsid w:val="00725064"/>
    <w:rsid w:val="00725745"/>
    <w:rsid w:val="00725D45"/>
    <w:rsid w:val="007268CB"/>
    <w:rsid w:val="00726A2B"/>
    <w:rsid w:val="00726C68"/>
    <w:rsid w:val="00726E09"/>
    <w:rsid w:val="0072759D"/>
    <w:rsid w:val="0072773E"/>
    <w:rsid w:val="00727AED"/>
    <w:rsid w:val="00727F92"/>
    <w:rsid w:val="007300B0"/>
    <w:rsid w:val="0073016A"/>
    <w:rsid w:val="0073055B"/>
    <w:rsid w:val="00730A3D"/>
    <w:rsid w:val="00730C08"/>
    <w:rsid w:val="00730FDF"/>
    <w:rsid w:val="0073193D"/>
    <w:rsid w:val="00732036"/>
    <w:rsid w:val="0073265C"/>
    <w:rsid w:val="007326CB"/>
    <w:rsid w:val="00732A8D"/>
    <w:rsid w:val="00732E3A"/>
    <w:rsid w:val="00732EA3"/>
    <w:rsid w:val="00733189"/>
    <w:rsid w:val="00733692"/>
    <w:rsid w:val="00733C1C"/>
    <w:rsid w:val="007342FF"/>
    <w:rsid w:val="00734555"/>
    <w:rsid w:val="00734ABF"/>
    <w:rsid w:val="00734E70"/>
    <w:rsid w:val="007351BC"/>
    <w:rsid w:val="0073521F"/>
    <w:rsid w:val="00735693"/>
    <w:rsid w:val="00735CE5"/>
    <w:rsid w:val="00736311"/>
    <w:rsid w:val="00736416"/>
    <w:rsid w:val="00737207"/>
    <w:rsid w:val="007375E1"/>
    <w:rsid w:val="00737D05"/>
    <w:rsid w:val="0074022A"/>
    <w:rsid w:val="0074069D"/>
    <w:rsid w:val="0074081D"/>
    <w:rsid w:val="00740C80"/>
    <w:rsid w:val="00740FF2"/>
    <w:rsid w:val="0074108C"/>
    <w:rsid w:val="00741A8E"/>
    <w:rsid w:val="00741E82"/>
    <w:rsid w:val="00742BA5"/>
    <w:rsid w:val="00742D74"/>
    <w:rsid w:val="00744486"/>
    <w:rsid w:val="007445A8"/>
    <w:rsid w:val="007445C6"/>
    <w:rsid w:val="007447ED"/>
    <w:rsid w:val="00744A30"/>
    <w:rsid w:val="00744BED"/>
    <w:rsid w:val="00744CCD"/>
    <w:rsid w:val="00744E3C"/>
    <w:rsid w:val="00745104"/>
    <w:rsid w:val="00745AEC"/>
    <w:rsid w:val="00745B66"/>
    <w:rsid w:val="00745B9E"/>
    <w:rsid w:val="00746427"/>
    <w:rsid w:val="00746699"/>
    <w:rsid w:val="00746BB6"/>
    <w:rsid w:val="00746D0E"/>
    <w:rsid w:val="007471C3"/>
    <w:rsid w:val="00747432"/>
    <w:rsid w:val="00747437"/>
    <w:rsid w:val="0075005D"/>
    <w:rsid w:val="00750124"/>
    <w:rsid w:val="00750139"/>
    <w:rsid w:val="007507E5"/>
    <w:rsid w:val="007508E3"/>
    <w:rsid w:val="00751850"/>
    <w:rsid w:val="00751BA9"/>
    <w:rsid w:val="0075240B"/>
    <w:rsid w:val="00752A19"/>
    <w:rsid w:val="00752C3C"/>
    <w:rsid w:val="00752E9F"/>
    <w:rsid w:val="00753619"/>
    <w:rsid w:val="00753B13"/>
    <w:rsid w:val="00753E45"/>
    <w:rsid w:val="0075407B"/>
    <w:rsid w:val="0075490F"/>
    <w:rsid w:val="00755B86"/>
    <w:rsid w:val="00755BCD"/>
    <w:rsid w:val="007561E9"/>
    <w:rsid w:val="007563B5"/>
    <w:rsid w:val="007566BE"/>
    <w:rsid w:val="0075722E"/>
    <w:rsid w:val="007572A0"/>
    <w:rsid w:val="007572BA"/>
    <w:rsid w:val="0075760E"/>
    <w:rsid w:val="007577BE"/>
    <w:rsid w:val="007579D6"/>
    <w:rsid w:val="00760002"/>
    <w:rsid w:val="00760321"/>
    <w:rsid w:val="007604DF"/>
    <w:rsid w:val="007605F8"/>
    <w:rsid w:val="00760661"/>
    <w:rsid w:val="0076089D"/>
    <w:rsid w:val="00760BD3"/>
    <w:rsid w:val="007610BD"/>
    <w:rsid w:val="00761B48"/>
    <w:rsid w:val="00761B60"/>
    <w:rsid w:val="00762CF6"/>
    <w:rsid w:val="00763DA7"/>
    <w:rsid w:val="00764214"/>
    <w:rsid w:val="0076428A"/>
    <w:rsid w:val="007656F3"/>
    <w:rsid w:val="00765873"/>
    <w:rsid w:val="00765F16"/>
    <w:rsid w:val="00766036"/>
    <w:rsid w:val="00766183"/>
    <w:rsid w:val="0076623B"/>
    <w:rsid w:val="0076729A"/>
    <w:rsid w:val="00767649"/>
    <w:rsid w:val="007676E7"/>
    <w:rsid w:val="00770532"/>
    <w:rsid w:val="007705F7"/>
    <w:rsid w:val="00770774"/>
    <w:rsid w:val="00770835"/>
    <w:rsid w:val="0077117A"/>
    <w:rsid w:val="0077118D"/>
    <w:rsid w:val="007716F7"/>
    <w:rsid w:val="0077186D"/>
    <w:rsid w:val="00771B11"/>
    <w:rsid w:val="00771DDA"/>
    <w:rsid w:val="00771E2C"/>
    <w:rsid w:val="00771F31"/>
    <w:rsid w:val="00772D6D"/>
    <w:rsid w:val="00773125"/>
    <w:rsid w:val="007737AA"/>
    <w:rsid w:val="00773BF0"/>
    <w:rsid w:val="00773D6E"/>
    <w:rsid w:val="00773F6A"/>
    <w:rsid w:val="0077423E"/>
    <w:rsid w:val="00775EF1"/>
    <w:rsid w:val="007760DA"/>
    <w:rsid w:val="007764A4"/>
    <w:rsid w:val="00776888"/>
    <w:rsid w:val="00776FE2"/>
    <w:rsid w:val="0078009A"/>
    <w:rsid w:val="00780276"/>
    <w:rsid w:val="00780637"/>
    <w:rsid w:val="00780986"/>
    <w:rsid w:val="00780A6E"/>
    <w:rsid w:val="00780EAF"/>
    <w:rsid w:val="007816DA"/>
    <w:rsid w:val="00781891"/>
    <w:rsid w:val="00781ACC"/>
    <w:rsid w:val="00781C2B"/>
    <w:rsid w:val="00781DE2"/>
    <w:rsid w:val="00782638"/>
    <w:rsid w:val="00782771"/>
    <w:rsid w:val="00782F6F"/>
    <w:rsid w:val="00783048"/>
    <w:rsid w:val="00783838"/>
    <w:rsid w:val="00783E05"/>
    <w:rsid w:val="007842B1"/>
    <w:rsid w:val="00784437"/>
    <w:rsid w:val="00784566"/>
    <w:rsid w:val="00784A3F"/>
    <w:rsid w:val="00784F1C"/>
    <w:rsid w:val="0078512D"/>
    <w:rsid w:val="007857A2"/>
    <w:rsid w:val="00785828"/>
    <w:rsid w:val="007859E4"/>
    <w:rsid w:val="007870B3"/>
    <w:rsid w:val="007871D9"/>
    <w:rsid w:val="00787217"/>
    <w:rsid w:val="0078788F"/>
    <w:rsid w:val="0078790D"/>
    <w:rsid w:val="00787BE4"/>
    <w:rsid w:val="00787E39"/>
    <w:rsid w:val="007901EE"/>
    <w:rsid w:val="0079038A"/>
    <w:rsid w:val="007906B9"/>
    <w:rsid w:val="00790B1D"/>
    <w:rsid w:val="00790F5C"/>
    <w:rsid w:val="00791316"/>
    <w:rsid w:val="00791614"/>
    <w:rsid w:val="00791BFD"/>
    <w:rsid w:val="00791C69"/>
    <w:rsid w:val="00791CDA"/>
    <w:rsid w:val="00791E95"/>
    <w:rsid w:val="00791F3E"/>
    <w:rsid w:val="0079256E"/>
    <w:rsid w:val="007929BB"/>
    <w:rsid w:val="00792A9C"/>
    <w:rsid w:val="00792DB0"/>
    <w:rsid w:val="00792DEF"/>
    <w:rsid w:val="0079334A"/>
    <w:rsid w:val="007937E5"/>
    <w:rsid w:val="00793FBD"/>
    <w:rsid w:val="00794B7F"/>
    <w:rsid w:val="00794D72"/>
    <w:rsid w:val="007958E7"/>
    <w:rsid w:val="00795F8E"/>
    <w:rsid w:val="00795FAA"/>
    <w:rsid w:val="00796723"/>
    <w:rsid w:val="00796BA1"/>
    <w:rsid w:val="007973D2"/>
    <w:rsid w:val="007973F6"/>
    <w:rsid w:val="00797B8F"/>
    <w:rsid w:val="007A0001"/>
    <w:rsid w:val="007A0F13"/>
    <w:rsid w:val="007A1294"/>
    <w:rsid w:val="007A18E4"/>
    <w:rsid w:val="007A1B57"/>
    <w:rsid w:val="007A1CD3"/>
    <w:rsid w:val="007A23EE"/>
    <w:rsid w:val="007A2E31"/>
    <w:rsid w:val="007A336F"/>
    <w:rsid w:val="007A3387"/>
    <w:rsid w:val="007A3619"/>
    <w:rsid w:val="007A39AB"/>
    <w:rsid w:val="007A41D0"/>
    <w:rsid w:val="007A48D1"/>
    <w:rsid w:val="007A4C23"/>
    <w:rsid w:val="007A4D7E"/>
    <w:rsid w:val="007A4E5F"/>
    <w:rsid w:val="007A5140"/>
    <w:rsid w:val="007A528E"/>
    <w:rsid w:val="007A56AC"/>
    <w:rsid w:val="007A5ADC"/>
    <w:rsid w:val="007A6EAF"/>
    <w:rsid w:val="007A6FC9"/>
    <w:rsid w:val="007B04F6"/>
    <w:rsid w:val="007B0C78"/>
    <w:rsid w:val="007B15F7"/>
    <w:rsid w:val="007B1932"/>
    <w:rsid w:val="007B1C71"/>
    <w:rsid w:val="007B2092"/>
    <w:rsid w:val="007B214D"/>
    <w:rsid w:val="007B2F93"/>
    <w:rsid w:val="007B34A0"/>
    <w:rsid w:val="007B3603"/>
    <w:rsid w:val="007B374D"/>
    <w:rsid w:val="007B3CA0"/>
    <w:rsid w:val="007B4072"/>
    <w:rsid w:val="007B4095"/>
    <w:rsid w:val="007B40F2"/>
    <w:rsid w:val="007B41D5"/>
    <w:rsid w:val="007B4328"/>
    <w:rsid w:val="007B4B8A"/>
    <w:rsid w:val="007B4C10"/>
    <w:rsid w:val="007B5407"/>
    <w:rsid w:val="007B5AE2"/>
    <w:rsid w:val="007B6006"/>
    <w:rsid w:val="007B6CB3"/>
    <w:rsid w:val="007B7262"/>
    <w:rsid w:val="007B7A4A"/>
    <w:rsid w:val="007B7D2D"/>
    <w:rsid w:val="007C0209"/>
    <w:rsid w:val="007C0554"/>
    <w:rsid w:val="007C05C0"/>
    <w:rsid w:val="007C0A5E"/>
    <w:rsid w:val="007C0DCB"/>
    <w:rsid w:val="007C0F35"/>
    <w:rsid w:val="007C10C2"/>
    <w:rsid w:val="007C182A"/>
    <w:rsid w:val="007C1DA8"/>
    <w:rsid w:val="007C1F4D"/>
    <w:rsid w:val="007C21C6"/>
    <w:rsid w:val="007C21E8"/>
    <w:rsid w:val="007C23BE"/>
    <w:rsid w:val="007C2400"/>
    <w:rsid w:val="007C26C5"/>
    <w:rsid w:val="007C324B"/>
    <w:rsid w:val="007C38BE"/>
    <w:rsid w:val="007C3B93"/>
    <w:rsid w:val="007C3E15"/>
    <w:rsid w:val="007C401D"/>
    <w:rsid w:val="007C447B"/>
    <w:rsid w:val="007C4548"/>
    <w:rsid w:val="007C481B"/>
    <w:rsid w:val="007C4CB6"/>
    <w:rsid w:val="007C51F4"/>
    <w:rsid w:val="007C5887"/>
    <w:rsid w:val="007C5CA2"/>
    <w:rsid w:val="007C5E58"/>
    <w:rsid w:val="007C5F92"/>
    <w:rsid w:val="007C6264"/>
    <w:rsid w:val="007C6275"/>
    <w:rsid w:val="007C6C5E"/>
    <w:rsid w:val="007C7349"/>
    <w:rsid w:val="007C7655"/>
    <w:rsid w:val="007C773C"/>
    <w:rsid w:val="007C787C"/>
    <w:rsid w:val="007C79B6"/>
    <w:rsid w:val="007C7C50"/>
    <w:rsid w:val="007C7C7E"/>
    <w:rsid w:val="007D0077"/>
    <w:rsid w:val="007D0652"/>
    <w:rsid w:val="007D0F7D"/>
    <w:rsid w:val="007D199A"/>
    <w:rsid w:val="007D1AF8"/>
    <w:rsid w:val="007D32F8"/>
    <w:rsid w:val="007D3362"/>
    <w:rsid w:val="007D33FC"/>
    <w:rsid w:val="007D37B0"/>
    <w:rsid w:val="007D3997"/>
    <w:rsid w:val="007D3D9B"/>
    <w:rsid w:val="007D3E2A"/>
    <w:rsid w:val="007D3F19"/>
    <w:rsid w:val="007D4137"/>
    <w:rsid w:val="007D42FC"/>
    <w:rsid w:val="007D4830"/>
    <w:rsid w:val="007D4951"/>
    <w:rsid w:val="007D4B2F"/>
    <w:rsid w:val="007D4C95"/>
    <w:rsid w:val="007D591B"/>
    <w:rsid w:val="007D5CCA"/>
    <w:rsid w:val="007D5EBC"/>
    <w:rsid w:val="007D6369"/>
    <w:rsid w:val="007D641E"/>
    <w:rsid w:val="007D6D7C"/>
    <w:rsid w:val="007D6EEA"/>
    <w:rsid w:val="007D7EB1"/>
    <w:rsid w:val="007E0143"/>
    <w:rsid w:val="007E0A9E"/>
    <w:rsid w:val="007E12CD"/>
    <w:rsid w:val="007E18E8"/>
    <w:rsid w:val="007E1C13"/>
    <w:rsid w:val="007E1D00"/>
    <w:rsid w:val="007E288E"/>
    <w:rsid w:val="007E28BC"/>
    <w:rsid w:val="007E3093"/>
    <w:rsid w:val="007E30F4"/>
    <w:rsid w:val="007E3676"/>
    <w:rsid w:val="007E36B7"/>
    <w:rsid w:val="007E3A3A"/>
    <w:rsid w:val="007E3E50"/>
    <w:rsid w:val="007E3E7A"/>
    <w:rsid w:val="007E3F42"/>
    <w:rsid w:val="007E418F"/>
    <w:rsid w:val="007E46AC"/>
    <w:rsid w:val="007E46D7"/>
    <w:rsid w:val="007E5068"/>
    <w:rsid w:val="007E56FE"/>
    <w:rsid w:val="007E659E"/>
    <w:rsid w:val="007E66C5"/>
    <w:rsid w:val="007E6A5A"/>
    <w:rsid w:val="007E6C3E"/>
    <w:rsid w:val="007E6CF2"/>
    <w:rsid w:val="007E757D"/>
    <w:rsid w:val="007E7B23"/>
    <w:rsid w:val="007F0045"/>
    <w:rsid w:val="007F0343"/>
    <w:rsid w:val="007F0485"/>
    <w:rsid w:val="007F0655"/>
    <w:rsid w:val="007F09BB"/>
    <w:rsid w:val="007F0AF4"/>
    <w:rsid w:val="007F0CA7"/>
    <w:rsid w:val="007F0D05"/>
    <w:rsid w:val="007F0DAC"/>
    <w:rsid w:val="007F132E"/>
    <w:rsid w:val="007F1B2E"/>
    <w:rsid w:val="007F1BEF"/>
    <w:rsid w:val="007F1D12"/>
    <w:rsid w:val="007F2C32"/>
    <w:rsid w:val="007F37ED"/>
    <w:rsid w:val="007F3865"/>
    <w:rsid w:val="007F3BF5"/>
    <w:rsid w:val="007F4580"/>
    <w:rsid w:val="007F45CD"/>
    <w:rsid w:val="007F4992"/>
    <w:rsid w:val="007F5306"/>
    <w:rsid w:val="007F551D"/>
    <w:rsid w:val="007F58B9"/>
    <w:rsid w:val="007F595B"/>
    <w:rsid w:val="007F5BC2"/>
    <w:rsid w:val="007F6118"/>
    <w:rsid w:val="007F6132"/>
    <w:rsid w:val="007F63A0"/>
    <w:rsid w:val="007F6471"/>
    <w:rsid w:val="007F6824"/>
    <w:rsid w:val="007F6A51"/>
    <w:rsid w:val="007F742D"/>
    <w:rsid w:val="007F7529"/>
    <w:rsid w:val="007F75FF"/>
    <w:rsid w:val="007F7628"/>
    <w:rsid w:val="007F7C5B"/>
    <w:rsid w:val="007F7F12"/>
    <w:rsid w:val="00800342"/>
    <w:rsid w:val="0080064E"/>
    <w:rsid w:val="00800771"/>
    <w:rsid w:val="008007E1"/>
    <w:rsid w:val="0080082C"/>
    <w:rsid w:val="00800D8A"/>
    <w:rsid w:val="00800EE3"/>
    <w:rsid w:val="00801CF3"/>
    <w:rsid w:val="0080228C"/>
    <w:rsid w:val="0080266E"/>
    <w:rsid w:val="00802CBD"/>
    <w:rsid w:val="00802E9E"/>
    <w:rsid w:val="00803050"/>
    <w:rsid w:val="008030C6"/>
    <w:rsid w:val="00803E2B"/>
    <w:rsid w:val="00804463"/>
    <w:rsid w:val="008044DA"/>
    <w:rsid w:val="0080477A"/>
    <w:rsid w:val="0080492F"/>
    <w:rsid w:val="0080497B"/>
    <w:rsid w:val="008049B9"/>
    <w:rsid w:val="00804AF6"/>
    <w:rsid w:val="00804D8D"/>
    <w:rsid w:val="00804DF3"/>
    <w:rsid w:val="00804E84"/>
    <w:rsid w:val="00805066"/>
    <w:rsid w:val="00805254"/>
    <w:rsid w:val="00805CD5"/>
    <w:rsid w:val="00806002"/>
    <w:rsid w:val="00806009"/>
    <w:rsid w:val="008061C9"/>
    <w:rsid w:val="00806911"/>
    <w:rsid w:val="00806B5A"/>
    <w:rsid w:val="008074E5"/>
    <w:rsid w:val="0080753E"/>
    <w:rsid w:val="008075A1"/>
    <w:rsid w:val="00807736"/>
    <w:rsid w:val="00807944"/>
    <w:rsid w:val="00807F66"/>
    <w:rsid w:val="008101AA"/>
    <w:rsid w:val="0081118D"/>
    <w:rsid w:val="008111B6"/>
    <w:rsid w:val="00811588"/>
    <w:rsid w:val="008116DB"/>
    <w:rsid w:val="00811BB7"/>
    <w:rsid w:val="00811CFB"/>
    <w:rsid w:val="008122E2"/>
    <w:rsid w:val="008134E4"/>
    <w:rsid w:val="00813902"/>
    <w:rsid w:val="00813A9D"/>
    <w:rsid w:val="00813B0E"/>
    <w:rsid w:val="00813B9F"/>
    <w:rsid w:val="0081509C"/>
    <w:rsid w:val="00815114"/>
    <w:rsid w:val="008155DE"/>
    <w:rsid w:val="00815848"/>
    <w:rsid w:val="00815BAF"/>
    <w:rsid w:val="00816848"/>
    <w:rsid w:val="00816850"/>
    <w:rsid w:val="00816917"/>
    <w:rsid w:val="008169F6"/>
    <w:rsid w:val="00816D4E"/>
    <w:rsid w:val="008171A9"/>
    <w:rsid w:val="0081730C"/>
    <w:rsid w:val="00817492"/>
    <w:rsid w:val="00817A98"/>
    <w:rsid w:val="00817F8C"/>
    <w:rsid w:val="0082050C"/>
    <w:rsid w:val="00820987"/>
    <w:rsid w:val="00821337"/>
    <w:rsid w:val="008214AB"/>
    <w:rsid w:val="00821D7B"/>
    <w:rsid w:val="00822C59"/>
    <w:rsid w:val="00823117"/>
    <w:rsid w:val="008240B2"/>
    <w:rsid w:val="00824A09"/>
    <w:rsid w:val="008250D4"/>
    <w:rsid w:val="00825246"/>
    <w:rsid w:val="00825346"/>
    <w:rsid w:val="0082536A"/>
    <w:rsid w:val="008254EC"/>
    <w:rsid w:val="00825891"/>
    <w:rsid w:val="008259C3"/>
    <w:rsid w:val="008259D6"/>
    <w:rsid w:val="00825BD7"/>
    <w:rsid w:val="00825F61"/>
    <w:rsid w:val="008263A0"/>
    <w:rsid w:val="00826816"/>
    <w:rsid w:val="00827449"/>
    <w:rsid w:val="00827668"/>
    <w:rsid w:val="0083013A"/>
    <w:rsid w:val="0083076F"/>
    <w:rsid w:val="008308D1"/>
    <w:rsid w:val="00830981"/>
    <w:rsid w:val="00830A94"/>
    <w:rsid w:val="00830EC8"/>
    <w:rsid w:val="008315D0"/>
    <w:rsid w:val="0083170C"/>
    <w:rsid w:val="00832721"/>
    <w:rsid w:val="0083285F"/>
    <w:rsid w:val="00833153"/>
    <w:rsid w:val="0083375C"/>
    <w:rsid w:val="0083392B"/>
    <w:rsid w:val="00833BF9"/>
    <w:rsid w:val="00833DE2"/>
    <w:rsid w:val="00833E5C"/>
    <w:rsid w:val="008347FF"/>
    <w:rsid w:val="00835024"/>
    <w:rsid w:val="008350A3"/>
    <w:rsid w:val="008352AF"/>
    <w:rsid w:val="008352E3"/>
    <w:rsid w:val="008359F2"/>
    <w:rsid w:val="00835FAD"/>
    <w:rsid w:val="0083617E"/>
    <w:rsid w:val="00836430"/>
    <w:rsid w:val="00836637"/>
    <w:rsid w:val="00836927"/>
    <w:rsid w:val="008369AB"/>
    <w:rsid w:val="00836D93"/>
    <w:rsid w:val="00837251"/>
    <w:rsid w:val="008373FA"/>
    <w:rsid w:val="008375D9"/>
    <w:rsid w:val="00837AA9"/>
    <w:rsid w:val="00837AEC"/>
    <w:rsid w:val="00837D1E"/>
    <w:rsid w:val="0084088E"/>
    <w:rsid w:val="008408AC"/>
    <w:rsid w:val="00841D5C"/>
    <w:rsid w:val="00842555"/>
    <w:rsid w:val="00842839"/>
    <w:rsid w:val="00842B7B"/>
    <w:rsid w:val="00842BE5"/>
    <w:rsid w:val="008430B5"/>
    <w:rsid w:val="0084323B"/>
    <w:rsid w:val="00843792"/>
    <w:rsid w:val="00843992"/>
    <w:rsid w:val="00843B0B"/>
    <w:rsid w:val="0084431E"/>
    <w:rsid w:val="00844506"/>
    <w:rsid w:val="00844783"/>
    <w:rsid w:val="00845076"/>
    <w:rsid w:val="008451B4"/>
    <w:rsid w:val="00845895"/>
    <w:rsid w:val="00846206"/>
    <w:rsid w:val="00846298"/>
    <w:rsid w:val="00846733"/>
    <w:rsid w:val="00846965"/>
    <w:rsid w:val="00846C1C"/>
    <w:rsid w:val="0084708C"/>
    <w:rsid w:val="0084709F"/>
    <w:rsid w:val="00850685"/>
    <w:rsid w:val="008509A7"/>
    <w:rsid w:val="0085136F"/>
    <w:rsid w:val="00851413"/>
    <w:rsid w:val="008516FB"/>
    <w:rsid w:val="00851F8B"/>
    <w:rsid w:val="00852134"/>
    <w:rsid w:val="008521D5"/>
    <w:rsid w:val="00852B6A"/>
    <w:rsid w:val="008537E7"/>
    <w:rsid w:val="0085398C"/>
    <w:rsid w:val="00853C63"/>
    <w:rsid w:val="0085454E"/>
    <w:rsid w:val="00854833"/>
    <w:rsid w:val="00854A34"/>
    <w:rsid w:val="00854BCE"/>
    <w:rsid w:val="00854D12"/>
    <w:rsid w:val="00854D60"/>
    <w:rsid w:val="00855166"/>
    <w:rsid w:val="008556E3"/>
    <w:rsid w:val="008559E8"/>
    <w:rsid w:val="00855D2B"/>
    <w:rsid w:val="00855FBD"/>
    <w:rsid w:val="008562F1"/>
    <w:rsid w:val="0085635D"/>
    <w:rsid w:val="00856407"/>
    <w:rsid w:val="00856675"/>
    <w:rsid w:val="0085672E"/>
    <w:rsid w:val="00857162"/>
    <w:rsid w:val="0085781F"/>
    <w:rsid w:val="0086017F"/>
    <w:rsid w:val="00860612"/>
    <w:rsid w:val="00860A26"/>
    <w:rsid w:val="00861A04"/>
    <w:rsid w:val="00861B5B"/>
    <w:rsid w:val="00861DA6"/>
    <w:rsid w:val="00861E8C"/>
    <w:rsid w:val="00861F28"/>
    <w:rsid w:val="00861F6B"/>
    <w:rsid w:val="00861F79"/>
    <w:rsid w:val="00862A61"/>
    <w:rsid w:val="00862A79"/>
    <w:rsid w:val="00862BA1"/>
    <w:rsid w:val="00862D4C"/>
    <w:rsid w:val="00862F96"/>
    <w:rsid w:val="0086330F"/>
    <w:rsid w:val="008637D9"/>
    <w:rsid w:val="008639FA"/>
    <w:rsid w:val="00863C73"/>
    <w:rsid w:val="00864012"/>
    <w:rsid w:val="00864022"/>
    <w:rsid w:val="00864038"/>
    <w:rsid w:val="008643AD"/>
    <w:rsid w:val="008648F6"/>
    <w:rsid w:val="00865151"/>
    <w:rsid w:val="00865788"/>
    <w:rsid w:val="00865843"/>
    <w:rsid w:val="00865B08"/>
    <w:rsid w:val="00865CE2"/>
    <w:rsid w:val="00865F55"/>
    <w:rsid w:val="0086623D"/>
    <w:rsid w:val="0086689E"/>
    <w:rsid w:val="00867612"/>
    <w:rsid w:val="008676B5"/>
    <w:rsid w:val="0087032E"/>
    <w:rsid w:val="008706ED"/>
    <w:rsid w:val="008708E6"/>
    <w:rsid w:val="00870DD2"/>
    <w:rsid w:val="00870EA8"/>
    <w:rsid w:val="008712C2"/>
    <w:rsid w:val="00871535"/>
    <w:rsid w:val="008715AC"/>
    <w:rsid w:val="008716B7"/>
    <w:rsid w:val="0087180E"/>
    <w:rsid w:val="00871A5F"/>
    <w:rsid w:val="00871E4E"/>
    <w:rsid w:val="0087205B"/>
    <w:rsid w:val="00872097"/>
    <w:rsid w:val="008721E4"/>
    <w:rsid w:val="008723E7"/>
    <w:rsid w:val="0087251D"/>
    <w:rsid w:val="00872969"/>
    <w:rsid w:val="00872AF7"/>
    <w:rsid w:val="00873249"/>
    <w:rsid w:val="008732C5"/>
    <w:rsid w:val="008735F8"/>
    <w:rsid w:val="008740C4"/>
    <w:rsid w:val="008741A3"/>
    <w:rsid w:val="008743D1"/>
    <w:rsid w:val="00874597"/>
    <w:rsid w:val="00874748"/>
    <w:rsid w:val="008751AC"/>
    <w:rsid w:val="0087591A"/>
    <w:rsid w:val="00875D3A"/>
    <w:rsid w:val="00875F7B"/>
    <w:rsid w:val="00876077"/>
    <w:rsid w:val="008766A7"/>
    <w:rsid w:val="0087685D"/>
    <w:rsid w:val="00876915"/>
    <w:rsid w:val="0087702D"/>
    <w:rsid w:val="00877185"/>
    <w:rsid w:val="008772CE"/>
    <w:rsid w:val="008773CA"/>
    <w:rsid w:val="00877421"/>
    <w:rsid w:val="00877639"/>
    <w:rsid w:val="0087769A"/>
    <w:rsid w:val="0088005E"/>
    <w:rsid w:val="00880446"/>
    <w:rsid w:val="00880AF9"/>
    <w:rsid w:val="008813B6"/>
    <w:rsid w:val="00881562"/>
    <w:rsid w:val="0088167F"/>
    <w:rsid w:val="008818DA"/>
    <w:rsid w:val="008818F2"/>
    <w:rsid w:val="00881A75"/>
    <w:rsid w:val="00881D81"/>
    <w:rsid w:val="00881FCF"/>
    <w:rsid w:val="008824A0"/>
    <w:rsid w:val="008824B3"/>
    <w:rsid w:val="00882787"/>
    <w:rsid w:val="00882B9F"/>
    <w:rsid w:val="00882FCF"/>
    <w:rsid w:val="00883355"/>
    <w:rsid w:val="00883A58"/>
    <w:rsid w:val="0088419E"/>
    <w:rsid w:val="008841F1"/>
    <w:rsid w:val="008841FB"/>
    <w:rsid w:val="00884255"/>
    <w:rsid w:val="00884A26"/>
    <w:rsid w:val="008852F3"/>
    <w:rsid w:val="008853F3"/>
    <w:rsid w:val="008856B6"/>
    <w:rsid w:val="008857E2"/>
    <w:rsid w:val="00885974"/>
    <w:rsid w:val="00885A4E"/>
    <w:rsid w:val="00885D25"/>
    <w:rsid w:val="00885D63"/>
    <w:rsid w:val="00885FDB"/>
    <w:rsid w:val="008860BB"/>
    <w:rsid w:val="00886A19"/>
    <w:rsid w:val="00886D4D"/>
    <w:rsid w:val="00887060"/>
    <w:rsid w:val="008878D4"/>
    <w:rsid w:val="008879B9"/>
    <w:rsid w:val="00887D0D"/>
    <w:rsid w:val="008902E9"/>
    <w:rsid w:val="00890540"/>
    <w:rsid w:val="00890987"/>
    <w:rsid w:val="00890C65"/>
    <w:rsid w:val="00890FF7"/>
    <w:rsid w:val="008910C2"/>
    <w:rsid w:val="0089114B"/>
    <w:rsid w:val="008911BD"/>
    <w:rsid w:val="00891599"/>
    <w:rsid w:val="00891ADA"/>
    <w:rsid w:val="00891DB8"/>
    <w:rsid w:val="00892681"/>
    <w:rsid w:val="0089278C"/>
    <w:rsid w:val="00892C2F"/>
    <w:rsid w:val="008936BB"/>
    <w:rsid w:val="00893754"/>
    <w:rsid w:val="00893B0E"/>
    <w:rsid w:val="00893BD6"/>
    <w:rsid w:val="00893C66"/>
    <w:rsid w:val="00893E2F"/>
    <w:rsid w:val="008941A1"/>
    <w:rsid w:val="0089484F"/>
    <w:rsid w:val="00894C1F"/>
    <w:rsid w:val="00894C8D"/>
    <w:rsid w:val="00895166"/>
    <w:rsid w:val="00895337"/>
    <w:rsid w:val="00895A9C"/>
    <w:rsid w:val="00895F23"/>
    <w:rsid w:val="008963DC"/>
    <w:rsid w:val="008965C1"/>
    <w:rsid w:val="008969CE"/>
    <w:rsid w:val="0089704D"/>
    <w:rsid w:val="008970B6"/>
    <w:rsid w:val="008970C3"/>
    <w:rsid w:val="008975D4"/>
    <w:rsid w:val="00897924"/>
    <w:rsid w:val="00897BF6"/>
    <w:rsid w:val="00897C93"/>
    <w:rsid w:val="00897FFE"/>
    <w:rsid w:val="008A02D2"/>
    <w:rsid w:val="008A030E"/>
    <w:rsid w:val="008A0818"/>
    <w:rsid w:val="008A0895"/>
    <w:rsid w:val="008A0A59"/>
    <w:rsid w:val="008A1093"/>
    <w:rsid w:val="008A10D7"/>
    <w:rsid w:val="008A141C"/>
    <w:rsid w:val="008A14FA"/>
    <w:rsid w:val="008A18F5"/>
    <w:rsid w:val="008A1CC1"/>
    <w:rsid w:val="008A1EF5"/>
    <w:rsid w:val="008A29A9"/>
    <w:rsid w:val="008A306B"/>
    <w:rsid w:val="008A326B"/>
    <w:rsid w:val="008A3497"/>
    <w:rsid w:val="008A34A2"/>
    <w:rsid w:val="008A3B06"/>
    <w:rsid w:val="008A3FE9"/>
    <w:rsid w:val="008A4013"/>
    <w:rsid w:val="008A4A5C"/>
    <w:rsid w:val="008A5CF6"/>
    <w:rsid w:val="008A60B7"/>
    <w:rsid w:val="008A6918"/>
    <w:rsid w:val="008A7CBD"/>
    <w:rsid w:val="008A7CC5"/>
    <w:rsid w:val="008A7DA1"/>
    <w:rsid w:val="008B008E"/>
    <w:rsid w:val="008B1305"/>
    <w:rsid w:val="008B18C5"/>
    <w:rsid w:val="008B1906"/>
    <w:rsid w:val="008B1EAA"/>
    <w:rsid w:val="008B216D"/>
    <w:rsid w:val="008B2498"/>
    <w:rsid w:val="008B26C1"/>
    <w:rsid w:val="008B299F"/>
    <w:rsid w:val="008B2C2C"/>
    <w:rsid w:val="008B2C3C"/>
    <w:rsid w:val="008B2D43"/>
    <w:rsid w:val="008B2EF8"/>
    <w:rsid w:val="008B2F6B"/>
    <w:rsid w:val="008B380D"/>
    <w:rsid w:val="008B3811"/>
    <w:rsid w:val="008B3969"/>
    <w:rsid w:val="008B3E5E"/>
    <w:rsid w:val="008B408C"/>
    <w:rsid w:val="008B40BF"/>
    <w:rsid w:val="008B40F6"/>
    <w:rsid w:val="008B433C"/>
    <w:rsid w:val="008B448C"/>
    <w:rsid w:val="008B4639"/>
    <w:rsid w:val="008B519F"/>
    <w:rsid w:val="008B5BF3"/>
    <w:rsid w:val="008B5E52"/>
    <w:rsid w:val="008B633B"/>
    <w:rsid w:val="008B634A"/>
    <w:rsid w:val="008B634F"/>
    <w:rsid w:val="008B6E89"/>
    <w:rsid w:val="008B6F18"/>
    <w:rsid w:val="008B6F2A"/>
    <w:rsid w:val="008B7166"/>
    <w:rsid w:val="008B72C4"/>
    <w:rsid w:val="008B7DA1"/>
    <w:rsid w:val="008B7E4A"/>
    <w:rsid w:val="008C02D4"/>
    <w:rsid w:val="008C0B41"/>
    <w:rsid w:val="008C0E94"/>
    <w:rsid w:val="008C1972"/>
    <w:rsid w:val="008C1B29"/>
    <w:rsid w:val="008C1D51"/>
    <w:rsid w:val="008C1F72"/>
    <w:rsid w:val="008C1FB7"/>
    <w:rsid w:val="008C2B40"/>
    <w:rsid w:val="008C2F7C"/>
    <w:rsid w:val="008C360A"/>
    <w:rsid w:val="008C3E33"/>
    <w:rsid w:val="008C464E"/>
    <w:rsid w:val="008C4659"/>
    <w:rsid w:val="008C4E44"/>
    <w:rsid w:val="008C58E9"/>
    <w:rsid w:val="008C5C02"/>
    <w:rsid w:val="008C6296"/>
    <w:rsid w:val="008C6873"/>
    <w:rsid w:val="008C6978"/>
    <w:rsid w:val="008C6BB9"/>
    <w:rsid w:val="008C6E73"/>
    <w:rsid w:val="008C7075"/>
    <w:rsid w:val="008C70C3"/>
    <w:rsid w:val="008C721A"/>
    <w:rsid w:val="008C73A5"/>
    <w:rsid w:val="008C73FA"/>
    <w:rsid w:val="008C7492"/>
    <w:rsid w:val="008C7590"/>
    <w:rsid w:val="008D05FE"/>
    <w:rsid w:val="008D0C98"/>
    <w:rsid w:val="008D0DD5"/>
    <w:rsid w:val="008D0F15"/>
    <w:rsid w:val="008D1040"/>
    <w:rsid w:val="008D1519"/>
    <w:rsid w:val="008D1569"/>
    <w:rsid w:val="008D1773"/>
    <w:rsid w:val="008D1A84"/>
    <w:rsid w:val="008D1DE9"/>
    <w:rsid w:val="008D1F7C"/>
    <w:rsid w:val="008D2082"/>
    <w:rsid w:val="008D25AA"/>
    <w:rsid w:val="008D2A2D"/>
    <w:rsid w:val="008D2FB8"/>
    <w:rsid w:val="008D31FB"/>
    <w:rsid w:val="008D3363"/>
    <w:rsid w:val="008D33A8"/>
    <w:rsid w:val="008D3473"/>
    <w:rsid w:val="008D3960"/>
    <w:rsid w:val="008D3C8E"/>
    <w:rsid w:val="008D40C1"/>
    <w:rsid w:val="008D4B31"/>
    <w:rsid w:val="008D4F54"/>
    <w:rsid w:val="008D579D"/>
    <w:rsid w:val="008D59C5"/>
    <w:rsid w:val="008D5A34"/>
    <w:rsid w:val="008D5DC5"/>
    <w:rsid w:val="008D660C"/>
    <w:rsid w:val="008D68D0"/>
    <w:rsid w:val="008D7485"/>
    <w:rsid w:val="008D7C9B"/>
    <w:rsid w:val="008D7FBA"/>
    <w:rsid w:val="008E003C"/>
    <w:rsid w:val="008E013A"/>
    <w:rsid w:val="008E0277"/>
    <w:rsid w:val="008E05D2"/>
    <w:rsid w:val="008E0B85"/>
    <w:rsid w:val="008E0BB2"/>
    <w:rsid w:val="008E0BB4"/>
    <w:rsid w:val="008E0C29"/>
    <w:rsid w:val="008E0F21"/>
    <w:rsid w:val="008E1563"/>
    <w:rsid w:val="008E2C62"/>
    <w:rsid w:val="008E2E53"/>
    <w:rsid w:val="008E3126"/>
    <w:rsid w:val="008E34F8"/>
    <w:rsid w:val="008E39EB"/>
    <w:rsid w:val="008E3D6C"/>
    <w:rsid w:val="008E3ECA"/>
    <w:rsid w:val="008E4230"/>
    <w:rsid w:val="008E46E2"/>
    <w:rsid w:val="008E473F"/>
    <w:rsid w:val="008E52AD"/>
    <w:rsid w:val="008E534F"/>
    <w:rsid w:val="008E5C3C"/>
    <w:rsid w:val="008E5DD7"/>
    <w:rsid w:val="008E6235"/>
    <w:rsid w:val="008E6241"/>
    <w:rsid w:val="008E69F7"/>
    <w:rsid w:val="008E6A17"/>
    <w:rsid w:val="008E6A2D"/>
    <w:rsid w:val="008E6C41"/>
    <w:rsid w:val="008E705A"/>
    <w:rsid w:val="008E707D"/>
    <w:rsid w:val="008E7B22"/>
    <w:rsid w:val="008E7DAC"/>
    <w:rsid w:val="008F0670"/>
    <w:rsid w:val="008F0760"/>
    <w:rsid w:val="008F08DE"/>
    <w:rsid w:val="008F0FB7"/>
    <w:rsid w:val="008F1216"/>
    <w:rsid w:val="008F16A0"/>
    <w:rsid w:val="008F1776"/>
    <w:rsid w:val="008F1CE5"/>
    <w:rsid w:val="008F1F37"/>
    <w:rsid w:val="008F1F5B"/>
    <w:rsid w:val="008F20DB"/>
    <w:rsid w:val="008F2596"/>
    <w:rsid w:val="008F26AE"/>
    <w:rsid w:val="008F2828"/>
    <w:rsid w:val="008F2F19"/>
    <w:rsid w:val="008F3472"/>
    <w:rsid w:val="008F36B5"/>
    <w:rsid w:val="008F39BC"/>
    <w:rsid w:val="008F3ACB"/>
    <w:rsid w:val="008F429F"/>
    <w:rsid w:val="008F42EF"/>
    <w:rsid w:val="008F42F6"/>
    <w:rsid w:val="008F49D1"/>
    <w:rsid w:val="008F4AB0"/>
    <w:rsid w:val="008F4FEA"/>
    <w:rsid w:val="008F5154"/>
    <w:rsid w:val="008F5221"/>
    <w:rsid w:val="008F56C2"/>
    <w:rsid w:val="008F58F8"/>
    <w:rsid w:val="008F5C5D"/>
    <w:rsid w:val="008F5FCA"/>
    <w:rsid w:val="008F670F"/>
    <w:rsid w:val="008F7126"/>
    <w:rsid w:val="008F742B"/>
    <w:rsid w:val="008F77B4"/>
    <w:rsid w:val="008F7D60"/>
    <w:rsid w:val="008F7F9F"/>
    <w:rsid w:val="00900512"/>
    <w:rsid w:val="009006F1"/>
    <w:rsid w:val="00900C05"/>
    <w:rsid w:val="00901196"/>
    <w:rsid w:val="009012AE"/>
    <w:rsid w:val="00901317"/>
    <w:rsid w:val="00901355"/>
    <w:rsid w:val="00901E80"/>
    <w:rsid w:val="0090226D"/>
    <w:rsid w:val="00902977"/>
    <w:rsid w:val="009030A1"/>
    <w:rsid w:val="00903240"/>
    <w:rsid w:val="009032FC"/>
    <w:rsid w:val="00903510"/>
    <w:rsid w:val="009035F1"/>
    <w:rsid w:val="0090376B"/>
    <w:rsid w:val="009040C7"/>
    <w:rsid w:val="0090451E"/>
    <w:rsid w:val="009047A0"/>
    <w:rsid w:val="009049AD"/>
    <w:rsid w:val="00904B10"/>
    <w:rsid w:val="00904F75"/>
    <w:rsid w:val="0090547D"/>
    <w:rsid w:val="00905585"/>
    <w:rsid w:val="009056F4"/>
    <w:rsid w:val="0090590E"/>
    <w:rsid w:val="00906029"/>
    <w:rsid w:val="00906993"/>
    <w:rsid w:val="00906D71"/>
    <w:rsid w:val="00906E6C"/>
    <w:rsid w:val="00906F08"/>
    <w:rsid w:val="00907630"/>
    <w:rsid w:val="00907660"/>
    <w:rsid w:val="009077D3"/>
    <w:rsid w:val="00910AE2"/>
    <w:rsid w:val="00910DF5"/>
    <w:rsid w:val="00910E68"/>
    <w:rsid w:val="009113A4"/>
    <w:rsid w:val="00911466"/>
    <w:rsid w:val="009115F4"/>
    <w:rsid w:val="009117C6"/>
    <w:rsid w:val="00911F6B"/>
    <w:rsid w:val="00911FAB"/>
    <w:rsid w:val="0091239E"/>
    <w:rsid w:val="00912E06"/>
    <w:rsid w:val="00913269"/>
    <w:rsid w:val="009134B7"/>
    <w:rsid w:val="009135D9"/>
    <w:rsid w:val="00913CC3"/>
    <w:rsid w:val="00914107"/>
    <w:rsid w:val="0091496A"/>
    <w:rsid w:val="0091558C"/>
    <w:rsid w:val="009155B7"/>
    <w:rsid w:val="009179AF"/>
    <w:rsid w:val="00917A15"/>
    <w:rsid w:val="00917B4E"/>
    <w:rsid w:val="00917BD9"/>
    <w:rsid w:val="00917C2C"/>
    <w:rsid w:val="00917E18"/>
    <w:rsid w:val="00917F29"/>
    <w:rsid w:val="0092094E"/>
    <w:rsid w:val="0092096B"/>
    <w:rsid w:val="009209B7"/>
    <w:rsid w:val="00921391"/>
    <w:rsid w:val="00921B4B"/>
    <w:rsid w:val="00921FE0"/>
    <w:rsid w:val="00922A1E"/>
    <w:rsid w:val="00922B0F"/>
    <w:rsid w:val="00922C74"/>
    <w:rsid w:val="00922DA1"/>
    <w:rsid w:val="00922F51"/>
    <w:rsid w:val="00922FB9"/>
    <w:rsid w:val="009235D3"/>
    <w:rsid w:val="00923707"/>
    <w:rsid w:val="0092382E"/>
    <w:rsid w:val="00923C8A"/>
    <w:rsid w:val="0092421A"/>
    <w:rsid w:val="0092440F"/>
    <w:rsid w:val="00924517"/>
    <w:rsid w:val="00924D09"/>
    <w:rsid w:val="00925AEA"/>
    <w:rsid w:val="0092611E"/>
    <w:rsid w:val="0092614A"/>
    <w:rsid w:val="009263B0"/>
    <w:rsid w:val="00926566"/>
    <w:rsid w:val="009269CA"/>
    <w:rsid w:val="009269DF"/>
    <w:rsid w:val="00926F35"/>
    <w:rsid w:val="0092732C"/>
    <w:rsid w:val="009278E9"/>
    <w:rsid w:val="00930731"/>
    <w:rsid w:val="00930F40"/>
    <w:rsid w:val="00931123"/>
    <w:rsid w:val="00931399"/>
    <w:rsid w:val="009317F7"/>
    <w:rsid w:val="00931A4A"/>
    <w:rsid w:val="00931C98"/>
    <w:rsid w:val="00932614"/>
    <w:rsid w:val="00932AFF"/>
    <w:rsid w:val="00932EB6"/>
    <w:rsid w:val="00933076"/>
    <w:rsid w:val="00933211"/>
    <w:rsid w:val="009332EA"/>
    <w:rsid w:val="00933D0C"/>
    <w:rsid w:val="00933DCC"/>
    <w:rsid w:val="0093474F"/>
    <w:rsid w:val="009349DC"/>
    <w:rsid w:val="00934CA0"/>
    <w:rsid w:val="00935222"/>
    <w:rsid w:val="00935DFE"/>
    <w:rsid w:val="00935F91"/>
    <w:rsid w:val="0093613A"/>
    <w:rsid w:val="009361B9"/>
    <w:rsid w:val="00936736"/>
    <w:rsid w:val="00936BCE"/>
    <w:rsid w:val="00936DEE"/>
    <w:rsid w:val="0093751F"/>
    <w:rsid w:val="00937998"/>
    <w:rsid w:val="00937CC0"/>
    <w:rsid w:val="00937D08"/>
    <w:rsid w:val="00937EA7"/>
    <w:rsid w:val="00937ED2"/>
    <w:rsid w:val="00940F53"/>
    <w:rsid w:val="0094145F"/>
    <w:rsid w:val="0094151D"/>
    <w:rsid w:val="00941C11"/>
    <w:rsid w:val="00941CC6"/>
    <w:rsid w:val="009425E8"/>
    <w:rsid w:val="00942A7A"/>
    <w:rsid w:val="00942D24"/>
    <w:rsid w:val="00942D74"/>
    <w:rsid w:val="00942FF0"/>
    <w:rsid w:val="0094304E"/>
    <w:rsid w:val="009432AA"/>
    <w:rsid w:val="00943577"/>
    <w:rsid w:val="00943D37"/>
    <w:rsid w:val="00944121"/>
    <w:rsid w:val="0094441C"/>
    <w:rsid w:val="0094450A"/>
    <w:rsid w:val="00944E35"/>
    <w:rsid w:val="0094581E"/>
    <w:rsid w:val="00945973"/>
    <w:rsid w:val="00945F59"/>
    <w:rsid w:val="0094607F"/>
    <w:rsid w:val="00946A03"/>
    <w:rsid w:val="00946B44"/>
    <w:rsid w:val="0094716E"/>
    <w:rsid w:val="00947981"/>
    <w:rsid w:val="00947C10"/>
    <w:rsid w:val="0095060A"/>
    <w:rsid w:val="00950C7F"/>
    <w:rsid w:val="00950FEE"/>
    <w:rsid w:val="00951489"/>
    <w:rsid w:val="00951CDE"/>
    <w:rsid w:val="00952466"/>
    <w:rsid w:val="009525B2"/>
    <w:rsid w:val="00952AF0"/>
    <w:rsid w:val="00952AFC"/>
    <w:rsid w:val="00952FB2"/>
    <w:rsid w:val="009538FF"/>
    <w:rsid w:val="00954367"/>
    <w:rsid w:val="00954969"/>
    <w:rsid w:val="00954AE5"/>
    <w:rsid w:val="00954B5D"/>
    <w:rsid w:val="00955788"/>
    <w:rsid w:val="00955A6C"/>
    <w:rsid w:val="00955B80"/>
    <w:rsid w:val="00955CC9"/>
    <w:rsid w:val="00955FB3"/>
    <w:rsid w:val="00956D64"/>
    <w:rsid w:val="00956E99"/>
    <w:rsid w:val="00957374"/>
    <w:rsid w:val="00957478"/>
    <w:rsid w:val="00957BC3"/>
    <w:rsid w:val="009602E7"/>
    <w:rsid w:val="00961443"/>
    <w:rsid w:val="0096161F"/>
    <w:rsid w:val="00961980"/>
    <w:rsid w:val="00961B74"/>
    <w:rsid w:val="009621CC"/>
    <w:rsid w:val="00963124"/>
    <w:rsid w:val="009631C0"/>
    <w:rsid w:val="009634F6"/>
    <w:rsid w:val="0096384D"/>
    <w:rsid w:val="0096417C"/>
    <w:rsid w:val="00964364"/>
    <w:rsid w:val="00964763"/>
    <w:rsid w:val="009647D9"/>
    <w:rsid w:val="009649BE"/>
    <w:rsid w:val="009651A3"/>
    <w:rsid w:val="00965D7D"/>
    <w:rsid w:val="0096620F"/>
    <w:rsid w:val="00966487"/>
    <w:rsid w:val="009664C4"/>
    <w:rsid w:val="00966B41"/>
    <w:rsid w:val="00966C07"/>
    <w:rsid w:val="00966D48"/>
    <w:rsid w:val="00966DC8"/>
    <w:rsid w:val="00967015"/>
    <w:rsid w:val="00967092"/>
    <w:rsid w:val="00967B3D"/>
    <w:rsid w:val="00967E41"/>
    <w:rsid w:val="00967F8A"/>
    <w:rsid w:val="00970186"/>
    <w:rsid w:val="009705CF"/>
    <w:rsid w:val="009714B0"/>
    <w:rsid w:val="00971563"/>
    <w:rsid w:val="00971782"/>
    <w:rsid w:val="00971914"/>
    <w:rsid w:val="00971B32"/>
    <w:rsid w:val="009725A5"/>
    <w:rsid w:val="00972619"/>
    <w:rsid w:val="00972700"/>
    <w:rsid w:val="00972C69"/>
    <w:rsid w:val="00972D23"/>
    <w:rsid w:val="00973422"/>
    <w:rsid w:val="009735B8"/>
    <w:rsid w:val="00973C5A"/>
    <w:rsid w:val="00974B37"/>
    <w:rsid w:val="00974F67"/>
    <w:rsid w:val="009750D0"/>
    <w:rsid w:val="00975A24"/>
    <w:rsid w:val="00975AB1"/>
    <w:rsid w:val="00975D10"/>
    <w:rsid w:val="009761EF"/>
    <w:rsid w:val="00976582"/>
    <w:rsid w:val="009766AF"/>
    <w:rsid w:val="00976908"/>
    <w:rsid w:val="00976EB1"/>
    <w:rsid w:val="00977232"/>
    <w:rsid w:val="009775C5"/>
    <w:rsid w:val="00977646"/>
    <w:rsid w:val="00977990"/>
    <w:rsid w:val="00977B4E"/>
    <w:rsid w:val="00980121"/>
    <w:rsid w:val="00980165"/>
    <w:rsid w:val="00980313"/>
    <w:rsid w:val="00980964"/>
    <w:rsid w:val="00980B08"/>
    <w:rsid w:val="00980FC4"/>
    <w:rsid w:val="009812A9"/>
    <w:rsid w:val="00981554"/>
    <w:rsid w:val="009815F9"/>
    <w:rsid w:val="00982669"/>
    <w:rsid w:val="0098277C"/>
    <w:rsid w:val="00982D66"/>
    <w:rsid w:val="00982DB3"/>
    <w:rsid w:val="009831C3"/>
    <w:rsid w:val="00983252"/>
    <w:rsid w:val="009833D1"/>
    <w:rsid w:val="00983547"/>
    <w:rsid w:val="009835DF"/>
    <w:rsid w:val="009835E3"/>
    <w:rsid w:val="00983BCE"/>
    <w:rsid w:val="00983EA7"/>
    <w:rsid w:val="0098444B"/>
    <w:rsid w:val="0098458E"/>
    <w:rsid w:val="00984AAE"/>
    <w:rsid w:val="00984BC6"/>
    <w:rsid w:val="0098519D"/>
    <w:rsid w:val="009855D4"/>
    <w:rsid w:val="00985B6A"/>
    <w:rsid w:val="00985DDD"/>
    <w:rsid w:val="00985F7C"/>
    <w:rsid w:val="00986A3C"/>
    <w:rsid w:val="00986F2A"/>
    <w:rsid w:val="00987265"/>
    <w:rsid w:val="00987DF7"/>
    <w:rsid w:val="00990C58"/>
    <w:rsid w:val="00991C1E"/>
    <w:rsid w:val="00992337"/>
    <w:rsid w:val="009927B5"/>
    <w:rsid w:val="0099285A"/>
    <w:rsid w:val="00992995"/>
    <w:rsid w:val="00992B5B"/>
    <w:rsid w:val="00992F20"/>
    <w:rsid w:val="00993057"/>
    <w:rsid w:val="00993360"/>
    <w:rsid w:val="009933AC"/>
    <w:rsid w:val="00993582"/>
    <w:rsid w:val="00993E8C"/>
    <w:rsid w:val="00993F7F"/>
    <w:rsid w:val="00994035"/>
    <w:rsid w:val="009944F0"/>
    <w:rsid w:val="00994CB3"/>
    <w:rsid w:val="009955EE"/>
    <w:rsid w:val="00995BDE"/>
    <w:rsid w:val="00996919"/>
    <w:rsid w:val="009971FE"/>
    <w:rsid w:val="00997503"/>
    <w:rsid w:val="0099771E"/>
    <w:rsid w:val="00997DDF"/>
    <w:rsid w:val="009A02C7"/>
    <w:rsid w:val="009A04BB"/>
    <w:rsid w:val="009A096B"/>
    <w:rsid w:val="009A09E8"/>
    <w:rsid w:val="009A103A"/>
    <w:rsid w:val="009A13DC"/>
    <w:rsid w:val="009A14EB"/>
    <w:rsid w:val="009A1641"/>
    <w:rsid w:val="009A16B9"/>
    <w:rsid w:val="009A2C17"/>
    <w:rsid w:val="009A2DC3"/>
    <w:rsid w:val="009A2E54"/>
    <w:rsid w:val="009A3D2B"/>
    <w:rsid w:val="009A3EF4"/>
    <w:rsid w:val="009A3F62"/>
    <w:rsid w:val="009A4392"/>
    <w:rsid w:val="009A49CE"/>
    <w:rsid w:val="009A4FA6"/>
    <w:rsid w:val="009A51A8"/>
    <w:rsid w:val="009A554D"/>
    <w:rsid w:val="009A5A2A"/>
    <w:rsid w:val="009A6587"/>
    <w:rsid w:val="009A7452"/>
    <w:rsid w:val="009A797B"/>
    <w:rsid w:val="009A7986"/>
    <w:rsid w:val="009A7B10"/>
    <w:rsid w:val="009A7D8C"/>
    <w:rsid w:val="009B01CA"/>
    <w:rsid w:val="009B0276"/>
    <w:rsid w:val="009B02D1"/>
    <w:rsid w:val="009B033E"/>
    <w:rsid w:val="009B0C31"/>
    <w:rsid w:val="009B0FE1"/>
    <w:rsid w:val="009B12A1"/>
    <w:rsid w:val="009B2235"/>
    <w:rsid w:val="009B281C"/>
    <w:rsid w:val="009B2B86"/>
    <w:rsid w:val="009B33F1"/>
    <w:rsid w:val="009B3666"/>
    <w:rsid w:val="009B37CD"/>
    <w:rsid w:val="009B4256"/>
    <w:rsid w:val="009B482C"/>
    <w:rsid w:val="009B4E81"/>
    <w:rsid w:val="009B59BF"/>
    <w:rsid w:val="009B5CC0"/>
    <w:rsid w:val="009B5F2D"/>
    <w:rsid w:val="009B6053"/>
    <w:rsid w:val="009B6317"/>
    <w:rsid w:val="009B6720"/>
    <w:rsid w:val="009B6967"/>
    <w:rsid w:val="009B6B43"/>
    <w:rsid w:val="009B736F"/>
    <w:rsid w:val="009B763E"/>
    <w:rsid w:val="009B7A23"/>
    <w:rsid w:val="009B7AA0"/>
    <w:rsid w:val="009B7B4A"/>
    <w:rsid w:val="009C002A"/>
    <w:rsid w:val="009C0322"/>
    <w:rsid w:val="009C0A76"/>
    <w:rsid w:val="009C0D6F"/>
    <w:rsid w:val="009C154A"/>
    <w:rsid w:val="009C1B15"/>
    <w:rsid w:val="009C1C50"/>
    <w:rsid w:val="009C1DE0"/>
    <w:rsid w:val="009C23BA"/>
    <w:rsid w:val="009C2C50"/>
    <w:rsid w:val="009C30B8"/>
    <w:rsid w:val="009C355F"/>
    <w:rsid w:val="009C36C6"/>
    <w:rsid w:val="009C3EA4"/>
    <w:rsid w:val="009C4031"/>
    <w:rsid w:val="009C4330"/>
    <w:rsid w:val="009C4AC2"/>
    <w:rsid w:val="009C4D1F"/>
    <w:rsid w:val="009C4D42"/>
    <w:rsid w:val="009C5140"/>
    <w:rsid w:val="009C53EC"/>
    <w:rsid w:val="009C5A88"/>
    <w:rsid w:val="009C5C10"/>
    <w:rsid w:val="009C66F4"/>
    <w:rsid w:val="009C6C8F"/>
    <w:rsid w:val="009C6E9C"/>
    <w:rsid w:val="009C6EC3"/>
    <w:rsid w:val="009C728E"/>
    <w:rsid w:val="009C7436"/>
    <w:rsid w:val="009C7B12"/>
    <w:rsid w:val="009C7B18"/>
    <w:rsid w:val="009C7BC0"/>
    <w:rsid w:val="009C7DFC"/>
    <w:rsid w:val="009C7EAB"/>
    <w:rsid w:val="009D024C"/>
    <w:rsid w:val="009D0373"/>
    <w:rsid w:val="009D03B0"/>
    <w:rsid w:val="009D05B2"/>
    <w:rsid w:val="009D069C"/>
    <w:rsid w:val="009D07CF"/>
    <w:rsid w:val="009D0A6C"/>
    <w:rsid w:val="009D10DD"/>
    <w:rsid w:val="009D1501"/>
    <w:rsid w:val="009D1599"/>
    <w:rsid w:val="009D173B"/>
    <w:rsid w:val="009D1AEF"/>
    <w:rsid w:val="009D291C"/>
    <w:rsid w:val="009D328C"/>
    <w:rsid w:val="009D32AE"/>
    <w:rsid w:val="009D3377"/>
    <w:rsid w:val="009D3662"/>
    <w:rsid w:val="009D3DFE"/>
    <w:rsid w:val="009D40B7"/>
    <w:rsid w:val="009D4142"/>
    <w:rsid w:val="009D4208"/>
    <w:rsid w:val="009D46AE"/>
    <w:rsid w:val="009D4CD5"/>
    <w:rsid w:val="009D4F01"/>
    <w:rsid w:val="009D5229"/>
    <w:rsid w:val="009D53BE"/>
    <w:rsid w:val="009D556A"/>
    <w:rsid w:val="009D55ED"/>
    <w:rsid w:val="009D65A1"/>
    <w:rsid w:val="009D65A4"/>
    <w:rsid w:val="009D67D7"/>
    <w:rsid w:val="009D680E"/>
    <w:rsid w:val="009D6C1E"/>
    <w:rsid w:val="009D6DD8"/>
    <w:rsid w:val="009D77A0"/>
    <w:rsid w:val="009D7942"/>
    <w:rsid w:val="009D7F36"/>
    <w:rsid w:val="009D7FA1"/>
    <w:rsid w:val="009E02C1"/>
    <w:rsid w:val="009E0771"/>
    <w:rsid w:val="009E1005"/>
    <w:rsid w:val="009E1855"/>
    <w:rsid w:val="009E1E60"/>
    <w:rsid w:val="009E2011"/>
    <w:rsid w:val="009E25A2"/>
    <w:rsid w:val="009E27E0"/>
    <w:rsid w:val="009E2B40"/>
    <w:rsid w:val="009E2DC0"/>
    <w:rsid w:val="009E31EE"/>
    <w:rsid w:val="009E36EC"/>
    <w:rsid w:val="009E38B8"/>
    <w:rsid w:val="009E40E8"/>
    <w:rsid w:val="009E4339"/>
    <w:rsid w:val="009E4D72"/>
    <w:rsid w:val="009E504F"/>
    <w:rsid w:val="009E518F"/>
    <w:rsid w:val="009E536F"/>
    <w:rsid w:val="009E53AF"/>
    <w:rsid w:val="009E5748"/>
    <w:rsid w:val="009E6413"/>
    <w:rsid w:val="009E64FF"/>
    <w:rsid w:val="009E65C5"/>
    <w:rsid w:val="009E71B4"/>
    <w:rsid w:val="009E798B"/>
    <w:rsid w:val="009E7A9E"/>
    <w:rsid w:val="009E7EE1"/>
    <w:rsid w:val="009F0127"/>
    <w:rsid w:val="009F0A4C"/>
    <w:rsid w:val="009F1EC0"/>
    <w:rsid w:val="009F1FF3"/>
    <w:rsid w:val="009F21A9"/>
    <w:rsid w:val="009F24AE"/>
    <w:rsid w:val="009F2BC1"/>
    <w:rsid w:val="009F3377"/>
    <w:rsid w:val="009F3551"/>
    <w:rsid w:val="009F38F4"/>
    <w:rsid w:val="009F3FD6"/>
    <w:rsid w:val="009F4111"/>
    <w:rsid w:val="009F490A"/>
    <w:rsid w:val="009F4CCD"/>
    <w:rsid w:val="009F57B7"/>
    <w:rsid w:val="009F5B28"/>
    <w:rsid w:val="009F5D02"/>
    <w:rsid w:val="009F5E2B"/>
    <w:rsid w:val="009F65A3"/>
    <w:rsid w:val="009F6B69"/>
    <w:rsid w:val="009F73DA"/>
    <w:rsid w:val="009F76C4"/>
    <w:rsid w:val="009F7BCF"/>
    <w:rsid w:val="00A000D7"/>
    <w:rsid w:val="00A0014B"/>
    <w:rsid w:val="00A00266"/>
    <w:rsid w:val="00A00567"/>
    <w:rsid w:val="00A00749"/>
    <w:rsid w:val="00A00DBE"/>
    <w:rsid w:val="00A012BA"/>
    <w:rsid w:val="00A02732"/>
    <w:rsid w:val="00A02DF9"/>
    <w:rsid w:val="00A02E05"/>
    <w:rsid w:val="00A02FCD"/>
    <w:rsid w:val="00A03A69"/>
    <w:rsid w:val="00A03ADA"/>
    <w:rsid w:val="00A04753"/>
    <w:rsid w:val="00A04B46"/>
    <w:rsid w:val="00A04E9F"/>
    <w:rsid w:val="00A04EC4"/>
    <w:rsid w:val="00A052F1"/>
    <w:rsid w:val="00A057C5"/>
    <w:rsid w:val="00A05FA5"/>
    <w:rsid w:val="00A064DD"/>
    <w:rsid w:val="00A06748"/>
    <w:rsid w:val="00A06B0F"/>
    <w:rsid w:val="00A0772B"/>
    <w:rsid w:val="00A07896"/>
    <w:rsid w:val="00A07B53"/>
    <w:rsid w:val="00A07CAD"/>
    <w:rsid w:val="00A07FA8"/>
    <w:rsid w:val="00A10C11"/>
    <w:rsid w:val="00A10E90"/>
    <w:rsid w:val="00A1181F"/>
    <w:rsid w:val="00A11859"/>
    <w:rsid w:val="00A11A93"/>
    <w:rsid w:val="00A11D64"/>
    <w:rsid w:val="00A12003"/>
    <w:rsid w:val="00A12189"/>
    <w:rsid w:val="00A132DF"/>
    <w:rsid w:val="00A13776"/>
    <w:rsid w:val="00A14057"/>
    <w:rsid w:val="00A146B9"/>
    <w:rsid w:val="00A148DF"/>
    <w:rsid w:val="00A14B4F"/>
    <w:rsid w:val="00A1505B"/>
    <w:rsid w:val="00A15733"/>
    <w:rsid w:val="00A15BD2"/>
    <w:rsid w:val="00A163B9"/>
    <w:rsid w:val="00A166E9"/>
    <w:rsid w:val="00A16F53"/>
    <w:rsid w:val="00A17371"/>
    <w:rsid w:val="00A174FB"/>
    <w:rsid w:val="00A17868"/>
    <w:rsid w:val="00A17C7E"/>
    <w:rsid w:val="00A20373"/>
    <w:rsid w:val="00A20465"/>
    <w:rsid w:val="00A20879"/>
    <w:rsid w:val="00A2094D"/>
    <w:rsid w:val="00A20AAA"/>
    <w:rsid w:val="00A20DA2"/>
    <w:rsid w:val="00A21093"/>
    <w:rsid w:val="00A213E0"/>
    <w:rsid w:val="00A216FD"/>
    <w:rsid w:val="00A21713"/>
    <w:rsid w:val="00A221F3"/>
    <w:rsid w:val="00A22409"/>
    <w:rsid w:val="00A228E9"/>
    <w:rsid w:val="00A22B6A"/>
    <w:rsid w:val="00A22E93"/>
    <w:rsid w:val="00A2300D"/>
    <w:rsid w:val="00A23201"/>
    <w:rsid w:val="00A238BC"/>
    <w:rsid w:val="00A238C0"/>
    <w:rsid w:val="00A23CD8"/>
    <w:rsid w:val="00A23D0A"/>
    <w:rsid w:val="00A24254"/>
    <w:rsid w:val="00A24829"/>
    <w:rsid w:val="00A24995"/>
    <w:rsid w:val="00A24AA1"/>
    <w:rsid w:val="00A24EB5"/>
    <w:rsid w:val="00A2515A"/>
    <w:rsid w:val="00A252A7"/>
    <w:rsid w:val="00A252AF"/>
    <w:rsid w:val="00A254CB"/>
    <w:rsid w:val="00A2585E"/>
    <w:rsid w:val="00A259CB"/>
    <w:rsid w:val="00A25C68"/>
    <w:rsid w:val="00A26390"/>
    <w:rsid w:val="00A26890"/>
    <w:rsid w:val="00A26A37"/>
    <w:rsid w:val="00A26DCA"/>
    <w:rsid w:val="00A26E2A"/>
    <w:rsid w:val="00A27290"/>
    <w:rsid w:val="00A273E9"/>
    <w:rsid w:val="00A3015A"/>
    <w:rsid w:val="00A3033B"/>
    <w:rsid w:val="00A305B0"/>
    <w:rsid w:val="00A30684"/>
    <w:rsid w:val="00A30950"/>
    <w:rsid w:val="00A30F64"/>
    <w:rsid w:val="00A313F0"/>
    <w:rsid w:val="00A317D7"/>
    <w:rsid w:val="00A319D5"/>
    <w:rsid w:val="00A32354"/>
    <w:rsid w:val="00A3243A"/>
    <w:rsid w:val="00A3282F"/>
    <w:rsid w:val="00A32958"/>
    <w:rsid w:val="00A32E74"/>
    <w:rsid w:val="00A33A3F"/>
    <w:rsid w:val="00A34261"/>
    <w:rsid w:val="00A34E18"/>
    <w:rsid w:val="00A35696"/>
    <w:rsid w:val="00A359C8"/>
    <w:rsid w:val="00A35C16"/>
    <w:rsid w:val="00A35CA3"/>
    <w:rsid w:val="00A3623F"/>
    <w:rsid w:val="00A368E1"/>
    <w:rsid w:val="00A36904"/>
    <w:rsid w:val="00A372E0"/>
    <w:rsid w:val="00A373E5"/>
    <w:rsid w:val="00A37B2E"/>
    <w:rsid w:val="00A37FE5"/>
    <w:rsid w:val="00A406A1"/>
    <w:rsid w:val="00A407BA"/>
    <w:rsid w:val="00A40AA5"/>
    <w:rsid w:val="00A40C69"/>
    <w:rsid w:val="00A40D2C"/>
    <w:rsid w:val="00A40DFB"/>
    <w:rsid w:val="00A410D6"/>
    <w:rsid w:val="00A4138D"/>
    <w:rsid w:val="00A41665"/>
    <w:rsid w:val="00A41D2C"/>
    <w:rsid w:val="00A420E8"/>
    <w:rsid w:val="00A4280A"/>
    <w:rsid w:val="00A42B75"/>
    <w:rsid w:val="00A42C0E"/>
    <w:rsid w:val="00A42CEA"/>
    <w:rsid w:val="00A42E99"/>
    <w:rsid w:val="00A4302A"/>
    <w:rsid w:val="00A434D3"/>
    <w:rsid w:val="00A435F3"/>
    <w:rsid w:val="00A43869"/>
    <w:rsid w:val="00A438ED"/>
    <w:rsid w:val="00A440EF"/>
    <w:rsid w:val="00A44650"/>
    <w:rsid w:val="00A45625"/>
    <w:rsid w:val="00A45A5D"/>
    <w:rsid w:val="00A45C0B"/>
    <w:rsid w:val="00A45C1D"/>
    <w:rsid w:val="00A46275"/>
    <w:rsid w:val="00A464A5"/>
    <w:rsid w:val="00A469FF"/>
    <w:rsid w:val="00A4734C"/>
    <w:rsid w:val="00A47573"/>
    <w:rsid w:val="00A47633"/>
    <w:rsid w:val="00A47638"/>
    <w:rsid w:val="00A47C26"/>
    <w:rsid w:val="00A50089"/>
    <w:rsid w:val="00A50C47"/>
    <w:rsid w:val="00A50CBF"/>
    <w:rsid w:val="00A512B0"/>
    <w:rsid w:val="00A51707"/>
    <w:rsid w:val="00A5186E"/>
    <w:rsid w:val="00A51946"/>
    <w:rsid w:val="00A52051"/>
    <w:rsid w:val="00A525D7"/>
    <w:rsid w:val="00A527FA"/>
    <w:rsid w:val="00A52C22"/>
    <w:rsid w:val="00A5313E"/>
    <w:rsid w:val="00A535AE"/>
    <w:rsid w:val="00A53F0F"/>
    <w:rsid w:val="00A540D1"/>
    <w:rsid w:val="00A54440"/>
    <w:rsid w:val="00A54B5D"/>
    <w:rsid w:val="00A54C82"/>
    <w:rsid w:val="00A5511B"/>
    <w:rsid w:val="00A555F1"/>
    <w:rsid w:val="00A55627"/>
    <w:rsid w:val="00A558C0"/>
    <w:rsid w:val="00A55BCA"/>
    <w:rsid w:val="00A56294"/>
    <w:rsid w:val="00A5645C"/>
    <w:rsid w:val="00A56D4A"/>
    <w:rsid w:val="00A5700C"/>
    <w:rsid w:val="00A57420"/>
    <w:rsid w:val="00A57878"/>
    <w:rsid w:val="00A605CC"/>
    <w:rsid w:val="00A607BF"/>
    <w:rsid w:val="00A60983"/>
    <w:rsid w:val="00A613A3"/>
    <w:rsid w:val="00A617AF"/>
    <w:rsid w:val="00A61C02"/>
    <w:rsid w:val="00A61C30"/>
    <w:rsid w:val="00A61FE5"/>
    <w:rsid w:val="00A6284E"/>
    <w:rsid w:val="00A62863"/>
    <w:rsid w:val="00A628EA"/>
    <w:rsid w:val="00A62EF9"/>
    <w:rsid w:val="00A63BF8"/>
    <w:rsid w:val="00A63E8D"/>
    <w:rsid w:val="00A64109"/>
    <w:rsid w:val="00A64320"/>
    <w:rsid w:val="00A64536"/>
    <w:rsid w:val="00A64A3A"/>
    <w:rsid w:val="00A64AAC"/>
    <w:rsid w:val="00A65450"/>
    <w:rsid w:val="00A65A4A"/>
    <w:rsid w:val="00A65B9B"/>
    <w:rsid w:val="00A65C44"/>
    <w:rsid w:val="00A66015"/>
    <w:rsid w:val="00A6607A"/>
    <w:rsid w:val="00A66548"/>
    <w:rsid w:val="00A66B10"/>
    <w:rsid w:val="00A66E36"/>
    <w:rsid w:val="00A66F96"/>
    <w:rsid w:val="00A6765F"/>
    <w:rsid w:val="00A67A84"/>
    <w:rsid w:val="00A7004B"/>
    <w:rsid w:val="00A70457"/>
    <w:rsid w:val="00A7055F"/>
    <w:rsid w:val="00A707CE"/>
    <w:rsid w:val="00A70973"/>
    <w:rsid w:val="00A714F1"/>
    <w:rsid w:val="00A71BFB"/>
    <w:rsid w:val="00A71D1F"/>
    <w:rsid w:val="00A71ED8"/>
    <w:rsid w:val="00A72361"/>
    <w:rsid w:val="00A72E42"/>
    <w:rsid w:val="00A7388D"/>
    <w:rsid w:val="00A73CD1"/>
    <w:rsid w:val="00A74213"/>
    <w:rsid w:val="00A744D5"/>
    <w:rsid w:val="00A74603"/>
    <w:rsid w:val="00A75206"/>
    <w:rsid w:val="00A75278"/>
    <w:rsid w:val="00A75540"/>
    <w:rsid w:val="00A75583"/>
    <w:rsid w:val="00A75626"/>
    <w:rsid w:val="00A75B1E"/>
    <w:rsid w:val="00A760B9"/>
    <w:rsid w:val="00A76FD4"/>
    <w:rsid w:val="00A77695"/>
    <w:rsid w:val="00A77A00"/>
    <w:rsid w:val="00A77EEC"/>
    <w:rsid w:val="00A80273"/>
    <w:rsid w:val="00A80D29"/>
    <w:rsid w:val="00A81542"/>
    <w:rsid w:val="00A82557"/>
    <w:rsid w:val="00A828F2"/>
    <w:rsid w:val="00A82D6D"/>
    <w:rsid w:val="00A83372"/>
    <w:rsid w:val="00A83C69"/>
    <w:rsid w:val="00A84217"/>
    <w:rsid w:val="00A8425C"/>
    <w:rsid w:val="00A848A6"/>
    <w:rsid w:val="00A85835"/>
    <w:rsid w:val="00A85A28"/>
    <w:rsid w:val="00A85E95"/>
    <w:rsid w:val="00A85F12"/>
    <w:rsid w:val="00A85F77"/>
    <w:rsid w:val="00A8672D"/>
    <w:rsid w:val="00A86A81"/>
    <w:rsid w:val="00A86BB4"/>
    <w:rsid w:val="00A870CB"/>
    <w:rsid w:val="00A87412"/>
    <w:rsid w:val="00A87685"/>
    <w:rsid w:val="00A87DCA"/>
    <w:rsid w:val="00A90174"/>
    <w:rsid w:val="00A9026F"/>
    <w:rsid w:val="00A906AF"/>
    <w:rsid w:val="00A90863"/>
    <w:rsid w:val="00A90A50"/>
    <w:rsid w:val="00A90C14"/>
    <w:rsid w:val="00A9194C"/>
    <w:rsid w:val="00A92301"/>
    <w:rsid w:val="00A9268B"/>
    <w:rsid w:val="00A92913"/>
    <w:rsid w:val="00A92AA4"/>
    <w:rsid w:val="00A936F8"/>
    <w:rsid w:val="00A94382"/>
    <w:rsid w:val="00A943CB"/>
    <w:rsid w:val="00A943DD"/>
    <w:rsid w:val="00A943E7"/>
    <w:rsid w:val="00A945A8"/>
    <w:rsid w:val="00A94DB8"/>
    <w:rsid w:val="00A9508F"/>
    <w:rsid w:val="00A9580F"/>
    <w:rsid w:val="00A95F59"/>
    <w:rsid w:val="00A9676D"/>
    <w:rsid w:val="00A96889"/>
    <w:rsid w:val="00A969AD"/>
    <w:rsid w:val="00A96A55"/>
    <w:rsid w:val="00A96D48"/>
    <w:rsid w:val="00A97451"/>
    <w:rsid w:val="00A97533"/>
    <w:rsid w:val="00A978AB"/>
    <w:rsid w:val="00A97D95"/>
    <w:rsid w:val="00A97ED5"/>
    <w:rsid w:val="00A97FD9"/>
    <w:rsid w:val="00AA0279"/>
    <w:rsid w:val="00AA02ED"/>
    <w:rsid w:val="00AA032C"/>
    <w:rsid w:val="00AA085A"/>
    <w:rsid w:val="00AA1092"/>
    <w:rsid w:val="00AA1668"/>
    <w:rsid w:val="00AA1841"/>
    <w:rsid w:val="00AA19C7"/>
    <w:rsid w:val="00AA1A8F"/>
    <w:rsid w:val="00AA1DE2"/>
    <w:rsid w:val="00AA1F05"/>
    <w:rsid w:val="00AA1FA3"/>
    <w:rsid w:val="00AA20A0"/>
    <w:rsid w:val="00AA29D6"/>
    <w:rsid w:val="00AA2AD7"/>
    <w:rsid w:val="00AA2BB0"/>
    <w:rsid w:val="00AA3265"/>
    <w:rsid w:val="00AA3652"/>
    <w:rsid w:val="00AA3901"/>
    <w:rsid w:val="00AA3C26"/>
    <w:rsid w:val="00AA52F9"/>
    <w:rsid w:val="00AA5686"/>
    <w:rsid w:val="00AA5E0A"/>
    <w:rsid w:val="00AA6708"/>
    <w:rsid w:val="00AA6A78"/>
    <w:rsid w:val="00AA6A7A"/>
    <w:rsid w:val="00AA6AF3"/>
    <w:rsid w:val="00AA6FF3"/>
    <w:rsid w:val="00AA71EC"/>
    <w:rsid w:val="00AA7374"/>
    <w:rsid w:val="00AA7D5D"/>
    <w:rsid w:val="00AB01DC"/>
    <w:rsid w:val="00AB01FB"/>
    <w:rsid w:val="00AB0359"/>
    <w:rsid w:val="00AB06D3"/>
    <w:rsid w:val="00AB073F"/>
    <w:rsid w:val="00AB0CA0"/>
    <w:rsid w:val="00AB1135"/>
    <w:rsid w:val="00AB1659"/>
    <w:rsid w:val="00AB18A4"/>
    <w:rsid w:val="00AB1F26"/>
    <w:rsid w:val="00AB1FD5"/>
    <w:rsid w:val="00AB2086"/>
    <w:rsid w:val="00AB2907"/>
    <w:rsid w:val="00AB2A7C"/>
    <w:rsid w:val="00AB2CE9"/>
    <w:rsid w:val="00AB2F77"/>
    <w:rsid w:val="00AB3761"/>
    <w:rsid w:val="00AB3C1F"/>
    <w:rsid w:val="00AB3DB4"/>
    <w:rsid w:val="00AB49B6"/>
    <w:rsid w:val="00AB4BB0"/>
    <w:rsid w:val="00AB5CCF"/>
    <w:rsid w:val="00AB5FA3"/>
    <w:rsid w:val="00AB67BF"/>
    <w:rsid w:val="00AB6989"/>
    <w:rsid w:val="00AB69D5"/>
    <w:rsid w:val="00AB6A32"/>
    <w:rsid w:val="00AB6E50"/>
    <w:rsid w:val="00AB7315"/>
    <w:rsid w:val="00AB7630"/>
    <w:rsid w:val="00AC0232"/>
    <w:rsid w:val="00AC0832"/>
    <w:rsid w:val="00AC0A61"/>
    <w:rsid w:val="00AC1070"/>
    <w:rsid w:val="00AC19BD"/>
    <w:rsid w:val="00AC1AEC"/>
    <w:rsid w:val="00AC1AF0"/>
    <w:rsid w:val="00AC1D39"/>
    <w:rsid w:val="00AC229B"/>
    <w:rsid w:val="00AC24D1"/>
    <w:rsid w:val="00AC2697"/>
    <w:rsid w:val="00AC2779"/>
    <w:rsid w:val="00AC2A3A"/>
    <w:rsid w:val="00AC2D22"/>
    <w:rsid w:val="00AC3326"/>
    <w:rsid w:val="00AC36FC"/>
    <w:rsid w:val="00AC3D69"/>
    <w:rsid w:val="00AC3ED8"/>
    <w:rsid w:val="00AC4067"/>
    <w:rsid w:val="00AC4580"/>
    <w:rsid w:val="00AC4618"/>
    <w:rsid w:val="00AC4C9C"/>
    <w:rsid w:val="00AC5677"/>
    <w:rsid w:val="00AC5727"/>
    <w:rsid w:val="00AC5BCC"/>
    <w:rsid w:val="00AC5F67"/>
    <w:rsid w:val="00AC60A4"/>
    <w:rsid w:val="00AC6462"/>
    <w:rsid w:val="00AC67E9"/>
    <w:rsid w:val="00AC6D67"/>
    <w:rsid w:val="00AC6DF3"/>
    <w:rsid w:val="00AC6F19"/>
    <w:rsid w:val="00AC7B38"/>
    <w:rsid w:val="00AC7DFA"/>
    <w:rsid w:val="00AD00E6"/>
    <w:rsid w:val="00AD0707"/>
    <w:rsid w:val="00AD08AC"/>
    <w:rsid w:val="00AD0C58"/>
    <w:rsid w:val="00AD0CE7"/>
    <w:rsid w:val="00AD1492"/>
    <w:rsid w:val="00AD176D"/>
    <w:rsid w:val="00AD1E3B"/>
    <w:rsid w:val="00AD2189"/>
    <w:rsid w:val="00AD21D4"/>
    <w:rsid w:val="00AD288A"/>
    <w:rsid w:val="00AD2B3F"/>
    <w:rsid w:val="00AD2B9B"/>
    <w:rsid w:val="00AD2BCA"/>
    <w:rsid w:val="00AD2DDF"/>
    <w:rsid w:val="00AD320C"/>
    <w:rsid w:val="00AD44B4"/>
    <w:rsid w:val="00AD4B2E"/>
    <w:rsid w:val="00AD542B"/>
    <w:rsid w:val="00AD5911"/>
    <w:rsid w:val="00AD5B48"/>
    <w:rsid w:val="00AD6405"/>
    <w:rsid w:val="00AD66CA"/>
    <w:rsid w:val="00AD6870"/>
    <w:rsid w:val="00AD6986"/>
    <w:rsid w:val="00AD6C2A"/>
    <w:rsid w:val="00AD6EF0"/>
    <w:rsid w:val="00AD6F85"/>
    <w:rsid w:val="00AD7189"/>
    <w:rsid w:val="00AD7349"/>
    <w:rsid w:val="00AD7764"/>
    <w:rsid w:val="00AD781D"/>
    <w:rsid w:val="00AD7AA1"/>
    <w:rsid w:val="00AD7BA2"/>
    <w:rsid w:val="00AE0573"/>
    <w:rsid w:val="00AE05EC"/>
    <w:rsid w:val="00AE074D"/>
    <w:rsid w:val="00AE07C3"/>
    <w:rsid w:val="00AE08B1"/>
    <w:rsid w:val="00AE0C48"/>
    <w:rsid w:val="00AE0E62"/>
    <w:rsid w:val="00AE1107"/>
    <w:rsid w:val="00AE160D"/>
    <w:rsid w:val="00AE1AC3"/>
    <w:rsid w:val="00AE2158"/>
    <w:rsid w:val="00AE27B9"/>
    <w:rsid w:val="00AE31AD"/>
    <w:rsid w:val="00AE3783"/>
    <w:rsid w:val="00AE3DA9"/>
    <w:rsid w:val="00AE4146"/>
    <w:rsid w:val="00AE4492"/>
    <w:rsid w:val="00AE5059"/>
    <w:rsid w:val="00AE515D"/>
    <w:rsid w:val="00AE5452"/>
    <w:rsid w:val="00AE5552"/>
    <w:rsid w:val="00AE5A4B"/>
    <w:rsid w:val="00AE5D08"/>
    <w:rsid w:val="00AE5D47"/>
    <w:rsid w:val="00AE5F9E"/>
    <w:rsid w:val="00AE62D9"/>
    <w:rsid w:val="00AE646E"/>
    <w:rsid w:val="00AE6E11"/>
    <w:rsid w:val="00AE723E"/>
    <w:rsid w:val="00AE7581"/>
    <w:rsid w:val="00AE7DC7"/>
    <w:rsid w:val="00AF062E"/>
    <w:rsid w:val="00AF07E6"/>
    <w:rsid w:val="00AF11C9"/>
    <w:rsid w:val="00AF169C"/>
    <w:rsid w:val="00AF18AF"/>
    <w:rsid w:val="00AF1C84"/>
    <w:rsid w:val="00AF1DEB"/>
    <w:rsid w:val="00AF2104"/>
    <w:rsid w:val="00AF35D7"/>
    <w:rsid w:val="00AF3C8B"/>
    <w:rsid w:val="00AF3E75"/>
    <w:rsid w:val="00AF428B"/>
    <w:rsid w:val="00AF4363"/>
    <w:rsid w:val="00AF4A36"/>
    <w:rsid w:val="00AF4A3E"/>
    <w:rsid w:val="00AF4AB4"/>
    <w:rsid w:val="00AF4DCD"/>
    <w:rsid w:val="00AF4FAA"/>
    <w:rsid w:val="00AF505C"/>
    <w:rsid w:val="00AF50F9"/>
    <w:rsid w:val="00AF5426"/>
    <w:rsid w:val="00AF5AC1"/>
    <w:rsid w:val="00AF5AEC"/>
    <w:rsid w:val="00AF5D21"/>
    <w:rsid w:val="00AF602B"/>
    <w:rsid w:val="00AF613A"/>
    <w:rsid w:val="00AF6B6B"/>
    <w:rsid w:val="00AF797E"/>
    <w:rsid w:val="00AF7D14"/>
    <w:rsid w:val="00AF7F98"/>
    <w:rsid w:val="00B0036B"/>
    <w:rsid w:val="00B00E06"/>
    <w:rsid w:val="00B01A09"/>
    <w:rsid w:val="00B01CC9"/>
    <w:rsid w:val="00B01CE2"/>
    <w:rsid w:val="00B02312"/>
    <w:rsid w:val="00B027D3"/>
    <w:rsid w:val="00B029E3"/>
    <w:rsid w:val="00B02A09"/>
    <w:rsid w:val="00B02ADC"/>
    <w:rsid w:val="00B02B07"/>
    <w:rsid w:val="00B0309B"/>
    <w:rsid w:val="00B030ED"/>
    <w:rsid w:val="00B03481"/>
    <w:rsid w:val="00B03912"/>
    <w:rsid w:val="00B03B5A"/>
    <w:rsid w:val="00B04444"/>
    <w:rsid w:val="00B044A0"/>
    <w:rsid w:val="00B04935"/>
    <w:rsid w:val="00B04C67"/>
    <w:rsid w:val="00B04E9A"/>
    <w:rsid w:val="00B05729"/>
    <w:rsid w:val="00B05751"/>
    <w:rsid w:val="00B05C79"/>
    <w:rsid w:val="00B0617F"/>
    <w:rsid w:val="00B0671B"/>
    <w:rsid w:val="00B06A6A"/>
    <w:rsid w:val="00B06E0A"/>
    <w:rsid w:val="00B0709B"/>
    <w:rsid w:val="00B072B7"/>
    <w:rsid w:val="00B072D3"/>
    <w:rsid w:val="00B073E2"/>
    <w:rsid w:val="00B075C7"/>
    <w:rsid w:val="00B0764D"/>
    <w:rsid w:val="00B07A20"/>
    <w:rsid w:val="00B07D0D"/>
    <w:rsid w:val="00B100D4"/>
    <w:rsid w:val="00B10411"/>
    <w:rsid w:val="00B1045F"/>
    <w:rsid w:val="00B105F1"/>
    <w:rsid w:val="00B106A6"/>
    <w:rsid w:val="00B10C0E"/>
    <w:rsid w:val="00B11213"/>
    <w:rsid w:val="00B1122E"/>
    <w:rsid w:val="00B1154B"/>
    <w:rsid w:val="00B1182A"/>
    <w:rsid w:val="00B1193D"/>
    <w:rsid w:val="00B11EEB"/>
    <w:rsid w:val="00B121CA"/>
    <w:rsid w:val="00B12383"/>
    <w:rsid w:val="00B1265C"/>
    <w:rsid w:val="00B132FB"/>
    <w:rsid w:val="00B13A61"/>
    <w:rsid w:val="00B14BDF"/>
    <w:rsid w:val="00B14BE7"/>
    <w:rsid w:val="00B150D2"/>
    <w:rsid w:val="00B155E7"/>
    <w:rsid w:val="00B1564A"/>
    <w:rsid w:val="00B15AA8"/>
    <w:rsid w:val="00B16B71"/>
    <w:rsid w:val="00B1729D"/>
    <w:rsid w:val="00B17352"/>
    <w:rsid w:val="00B17711"/>
    <w:rsid w:val="00B1799C"/>
    <w:rsid w:val="00B17A54"/>
    <w:rsid w:val="00B206FF"/>
    <w:rsid w:val="00B207DD"/>
    <w:rsid w:val="00B20BE4"/>
    <w:rsid w:val="00B20C54"/>
    <w:rsid w:val="00B20CE2"/>
    <w:rsid w:val="00B2160A"/>
    <w:rsid w:val="00B216F4"/>
    <w:rsid w:val="00B22074"/>
    <w:rsid w:val="00B2249F"/>
    <w:rsid w:val="00B224E1"/>
    <w:rsid w:val="00B22AE5"/>
    <w:rsid w:val="00B22D67"/>
    <w:rsid w:val="00B23449"/>
    <w:rsid w:val="00B2392F"/>
    <w:rsid w:val="00B24199"/>
    <w:rsid w:val="00B24442"/>
    <w:rsid w:val="00B246C0"/>
    <w:rsid w:val="00B24E0A"/>
    <w:rsid w:val="00B24FB1"/>
    <w:rsid w:val="00B25542"/>
    <w:rsid w:val="00B267AD"/>
    <w:rsid w:val="00B267F0"/>
    <w:rsid w:val="00B269C3"/>
    <w:rsid w:val="00B26B32"/>
    <w:rsid w:val="00B26EA3"/>
    <w:rsid w:val="00B27146"/>
    <w:rsid w:val="00B272A8"/>
    <w:rsid w:val="00B2774C"/>
    <w:rsid w:val="00B27771"/>
    <w:rsid w:val="00B27C2D"/>
    <w:rsid w:val="00B30DA3"/>
    <w:rsid w:val="00B30EE4"/>
    <w:rsid w:val="00B30EEF"/>
    <w:rsid w:val="00B3152C"/>
    <w:rsid w:val="00B3192C"/>
    <w:rsid w:val="00B32069"/>
    <w:rsid w:val="00B322DB"/>
    <w:rsid w:val="00B324E5"/>
    <w:rsid w:val="00B327BD"/>
    <w:rsid w:val="00B32856"/>
    <w:rsid w:val="00B33052"/>
    <w:rsid w:val="00B33311"/>
    <w:rsid w:val="00B34571"/>
    <w:rsid w:val="00B345E1"/>
    <w:rsid w:val="00B34A14"/>
    <w:rsid w:val="00B34E69"/>
    <w:rsid w:val="00B35143"/>
    <w:rsid w:val="00B355C3"/>
    <w:rsid w:val="00B35714"/>
    <w:rsid w:val="00B35725"/>
    <w:rsid w:val="00B357D4"/>
    <w:rsid w:val="00B35B74"/>
    <w:rsid w:val="00B36BE3"/>
    <w:rsid w:val="00B36D6F"/>
    <w:rsid w:val="00B3713D"/>
    <w:rsid w:val="00B37518"/>
    <w:rsid w:val="00B37C92"/>
    <w:rsid w:val="00B37E06"/>
    <w:rsid w:val="00B401A5"/>
    <w:rsid w:val="00B4093B"/>
    <w:rsid w:val="00B41668"/>
    <w:rsid w:val="00B4174A"/>
    <w:rsid w:val="00B4176B"/>
    <w:rsid w:val="00B41861"/>
    <w:rsid w:val="00B41E7C"/>
    <w:rsid w:val="00B42293"/>
    <w:rsid w:val="00B422BE"/>
    <w:rsid w:val="00B426E2"/>
    <w:rsid w:val="00B42829"/>
    <w:rsid w:val="00B42C0A"/>
    <w:rsid w:val="00B42F86"/>
    <w:rsid w:val="00B4348D"/>
    <w:rsid w:val="00B435FC"/>
    <w:rsid w:val="00B439EE"/>
    <w:rsid w:val="00B43B02"/>
    <w:rsid w:val="00B44221"/>
    <w:rsid w:val="00B44259"/>
    <w:rsid w:val="00B44789"/>
    <w:rsid w:val="00B45569"/>
    <w:rsid w:val="00B455DF"/>
    <w:rsid w:val="00B45CF3"/>
    <w:rsid w:val="00B45D24"/>
    <w:rsid w:val="00B45E02"/>
    <w:rsid w:val="00B4638E"/>
    <w:rsid w:val="00B46815"/>
    <w:rsid w:val="00B46AF3"/>
    <w:rsid w:val="00B46D58"/>
    <w:rsid w:val="00B46F59"/>
    <w:rsid w:val="00B470FA"/>
    <w:rsid w:val="00B47148"/>
    <w:rsid w:val="00B47548"/>
    <w:rsid w:val="00B47A67"/>
    <w:rsid w:val="00B50949"/>
    <w:rsid w:val="00B50D51"/>
    <w:rsid w:val="00B51311"/>
    <w:rsid w:val="00B5178D"/>
    <w:rsid w:val="00B51A35"/>
    <w:rsid w:val="00B51BF2"/>
    <w:rsid w:val="00B51C17"/>
    <w:rsid w:val="00B51F0C"/>
    <w:rsid w:val="00B522BC"/>
    <w:rsid w:val="00B524E2"/>
    <w:rsid w:val="00B52AB6"/>
    <w:rsid w:val="00B52E05"/>
    <w:rsid w:val="00B535AE"/>
    <w:rsid w:val="00B536F1"/>
    <w:rsid w:val="00B537EC"/>
    <w:rsid w:val="00B53900"/>
    <w:rsid w:val="00B53979"/>
    <w:rsid w:val="00B53B7F"/>
    <w:rsid w:val="00B53D6E"/>
    <w:rsid w:val="00B54438"/>
    <w:rsid w:val="00B544E6"/>
    <w:rsid w:val="00B54643"/>
    <w:rsid w:val="00B54BFF"/>
    <w:rsid w:val="00B554BE"/>
    <w:rsid w:val="00B55BE3"/>
    <w:rsid w:val="00B55C80"/>
    <w:rsid w:val="00B56588"/>
    <w:rsid w:val="00B56600"/>
    <w:rsid w:val="00B56694"/>
    <w:rsid w:val="00B56E15"/>
    <w:rsid w:val="00B578B2"/>
    <w:rsid w:val="00B57916"/>
    <w:rsid w:val="00B57A43"/>
    <w:rsid w:val="00B57E25"/>
    <w:rsid w:val="00B60029"/>
    <w:rsid w:val="00B613FE"/>
    <w:rsid w:val="00B6149D"/>
    <w:rsid w:val="00B625DF"/>
    <w:rsid w:val="00B625F7"/>
    <w:rsid w:val="00B6294D"/>
    <w:rsid w:val="00B62A67"/>
    <w:rsid w:val="00B62E2A"/>
    <w:rsid w:val="00B64268"/>
    <w:rsid w:val="00B648C5"/>
    <w:rsid w:val="00B64E85"/>
    <w:rsid w:val="00B65031"/>
    <w:rsid w:val="00B65632"/>
    <w:rsid w:val="00B65704"/>
    <w:rsid w:val="00B65AA6"/>
    <w:rsid w:val="00B65E52"/>
    <w:rsid w:val="00B660B6"/>
    <w:rsid w:val="00B664E3"/>
    <w:rsid w:val="00B665A5"/>
    <w:rsid w:val="00B669E7"/>
    <w:rsid w:val="00B66FB2"/>
    <w:rsid w:val="00B67036"/>
    <w:rsid w:val="00B67557"/>
    <w:rsid w:val="00B67574"/>
    <w:rsid w:val="00B67B82"/>
    <w:rsid w:val="00B67BFB"/>
    <w:rsid w:val="00B67E6B"/>
    <w:rsid w:val="00B67EEB"/>
    <w:rsid w:val="00B703DA"/>
    <w:rsid w:val="00B70475"/>
    <w:rsid w:val="00B707D2"/>
    <w:rsid w:val="00B70818"/>
    <w:rsid w:val="00B70AD5"/>
    <w:rsid w:val="00B70E3B"/>
    <w:rsid w:val="00B71316"/>
    <w:rsid w:val="00B7134E"/>
    <w:rsid w:val="00B71C97"/>
    <w:rsid w:val="00B71E13"/>
    <w:rsid w:val="00B722C9"/>
    <w:rsid w:val="00B7246C"/>
    <w:rsid w:val="00B725AF"/>
    <w:rsid w:val="00B726AB"/>
    <w:rsid w:val="00B72944"/>
    <w:rsid w:val="00B72D71"/>
    <w:rsid w:val="00B73093"/>
    <w:rsid w:val="00B73891"/>
    <w:rsid w:val="00B738EE"/>
    <w:rsid w:val="00B73B0E"/>
    <w:rsid w:val="00B73DB2"/>
    <w:rsid w:val="00B74449"/>
    <w:rsid w:val="00B74F8D"/>
    <w:rsid w:val="00B75428"/>
    <w:rsid w:val="00B75BBB"/>
    <w:rsid w:val="00B75C93"/>
    <w:rsid w:val="00B75D6B"/>
    <w:rsid w:val="00B76144"/>
    <w:rsid w:val="00B763B8"/>
    <w:rsid w:val="00B76991"/>
    <w:rsid w:val="00B76A02"/>
    <w:rsid w:val="00B76A56"/>
    <w:rsid w:val="00B76DFF"/>
    <w:rsid w:val="00B77086"/>
    <w:rsid w:val="00B7727B"/>
    <w:rsid w:val="00B80192"/>
    <w:rsid w:val="00B801D2"/>
    <w:rsid w:val="00B80202"/>
    <w:rsid w:val="00B803F3"/>
    <w:rsid w:val="00B809FE"/>
    <w:rsid w:val="00B80DF1"/>
    <w:rsid w:val="00B812DB"/>
    <w:rsid w:val="00B81DCF"/>
    <w:rsid w:val="00B81FD0"/>
    <w:rsid w:val="00B8203D"/>
    <w:rsid w:val="00B82DC7"/>
    <w:rsid w:val="00B82EC2"/>
    <w:rsid w:val="00B83BB1"/>
    <w:rsid w:val="00B83D91"/>
    <w:rsid w:val="00B83F93"/>
    <w:rsid w:val="00B8445A"/>
    <w:rsid w:val="00B84641"/>
    <w:rsid w:val="00B84960"/>
    <w:rsid w:val="00B84C1F"/>
    <w:rsid w:val="00B850C0"/>
    <w:rsid w:val="00B851D6"/>
    <w:rsid w:val="00B8572E"/>
    <w:rsid w:val="00B865A1"/>
    <w:rsid w:val="00B865E6"/>
    <w:rsid w:val="00B866FB"/>
    <w:rsid w:val="00B87C54"/>
    <w:rsid w:val="00B90215"/>
    <w:rsid w:val="00B9063A"/>
    <w:rsid w:val="00B907E5"/>
    <w:rsid w:val="00B9107A"/>
    <w:rsid w:val="00B921F4"/>
    <w:rsid w:val="00B928AA"/>
    <w:rsid w:val="00B92BCB"/>
    <w:rsid w:val="00B93020"/>
    <w:rsid w:val="00B93116"/>
    <w:rsid w:val="00B9388D"/>
    <w:rsid w:val="00B93FDC"/>
    <w:rsid w:val="00B942AE"/>
    <w:rsid w:val="00B94358"/>
    <w:rsid w:val="00B953BB"/>
    <w:rsid w:val="00B95432"/>
    <w:rsid w:val="00B95632"/>
    <w:rsid w:val="00B959CC"/>
    <w:rsid w:val="00B95A8C"/>
    <w:rsid w:val="00B96914"/>
    <w:rsid w:val="00B96B54"/>
    <w:rsid w:val="00B96D0C"/>
    <w:rsid w:val="00B96E00"/>
    <w:rsid w:val="00B96F86"/>
    <w:rsid w:val="00B977C7"/>
    <w:rsid w:val="00BA069C"/>
    <w:rsid w:val="00BA0785"/>
    <w:rsid w:val="00BA07D9"/>
    <w:rsid w:val="00BA0918"/>
    <w:rsid w:val="00BA09AA"/>
    <w:rsid w:val="00BA142F"/>
    <w:rsid w:val="00BA15A9"/>
    <w:rsid w:val="00BA15E7"/>
    <w:rsid w:val="00BA1677"/>
    <w:rsid w:val="00BA18AC"/>
    <w:rsid w:val="00BA1B09"/>
    <w:rsid w:val="00BA2260"/>
    <w:rsid w:val="00BA22B7"/>
    <w:rsid w:val="00BA241C"/>
    <w:rsid w:val="00BA2658"/>
    <w:rsid w:val="00BA2751"/>
    <w:rsid w:val="00BA2D43"/>
    <w:rsid w:val="00BA2E7A"/>
    <w:rsid w:val="00BA3265"/>
    <w:rsid w:val="00BA348B"/>
    <w:rsid w:val="00BA357A"/>
    <w:rsid w:val="00BA4104"/>
    <w:rsid w:val="00BA42A7"/>
    <w:rsid w:val="00BA440D"/>
    <w:rsid w:val="00BA45A8"/>
    <w:rsid w:val="00BA46E4"/>
    <w:rsid w:val="00BA4796"/>
    <w:rsid w:val="00BA4ED8"/>
    <w:rsid w:val="00BA55C4"/>
    <w:rsid w:val="00BA5707"/>
    <w:rsid w:val="00BA58E2"/>
    <w:rsid w:val="00BA67FF"/>
    <w:rsid w:val="00BA6867"/>
    <w:rsid w:val="00BA6E65"/>
    <w:rsid w:val="00BA72C2"/>
    <w:rsid w:val="00BA73BF"/>
    <w:rsid w:val="00BA74AC"/>
    <w:rsid w:val="00BA76A7"/>
    <w:rsid w:val="00BA7E1F"/>
    <w:rsid w:val="00BB1411"/>
    <w:rsid w:val="00BB14F1"/>
    <w:rsid w:val="00BB1825"/>
    <w:rsid w:val="00BB1A93"/>
    <w:rsid w:val="00BB1F76"/>
    <w:rsid w:val="00BB257F"/>
    <w:rsid w:val="00BB27C0"/>
    <w:rsid w:val="00BB2886"/>
    <w:rsid w:val="00BB2C0A"/>
    <w:rsid w:val="00BB2F4D"/>
    <w:rsid w:val="00BB304F"/>
    <w:rsid w:val="00BB30B5"/>
    <w:rsid w:val="00BB30E4"/>
    <w:rsid w:val="00BB3236"/>
    <w:rsid w:val="00BB32DB"/>
    <w:rsid w:val="00BB45FC"/>
    <w:rsid w:val="00BB48E6"/>
    <w:rsid w:val="00BB4AD9"/>
    <w:rsid w:val="00BB52A9"/>
    <w:rsid w:val="00BB5646"/>
    <w:rsid w:val="00BB5B2A"/>
    <w:rsid w:val="00BB68D0"/>
    <w:rsid w:val="00BB79C7"/>
    <w:rsid w:val="00BB7A80"/>
    <w:rsid w:val="00BB7EFD"/>
    <w:rsid w:val="00BB7F77"/>
    <w:rsid w:val="00BC001C"/>
    <w:rsid w:val="00BC01B3"/>
    <w:rsid w:val="00BC03CA"/>
    <w:rsid w:val="00BC0563"/>
    <w:rsid w:val="00BC0701"/>
    <w:rsid w:val="00BC0CF8"/>
    <w:rsid w:val="00BC0EE8"/>
    <w:rsid w:val="00BC206E"/>
    <w:rsid w:val="00BC2CD9"/>
    <w:rsid w:val="00BC2D1B"/>
    <w:rsid w:val="00BC2D65"/>
    <w:rsid w:val="00BC3EFB"/>
    <w:rsid w:val="00BC3F4B"/>
    <w:rsid w:val="00BC448F"/>
    <w:rsid w:val="00BC47AF"/>
    <w:rsid w:val="00BC4F9E"/>
    <w:rsid w:val="00BC5124"/>
    <w:rsid w:val="00BC579A"/>
    <w:rsid w:val="00BC57C8"/>
    <w:rsid w:val="00BC59AB"/>
    <w:rsid w:val="00BC5B32"/>
    <w:rsid w:val="00BC5C89"/>
    <w:rsid w:val="00BC6211"/>
    <w:rsid w:val="00BC6753"/>
    <w:rsid w:val="00BC7204"/>
    <w:rsid w:val="00BC736E"/>
    <w:rsid w:val="00BC741E"/>
    <w:rsid w:val="00BC787E"/>
    <w:rsid w:val="00BC7C92"/>
    <w:rsid w:val="00BC7EF5"/>
    <w:rsid w:val="00BD0263"/>
    <w:rsid w:val="00BD04BC"/>
    <w:rsid w:val="00BD065D"/>
    <w:rsid w:val="00BD08D9"/>
    <w:rsid w:val="00BD15A0"/>
    <w:rsid w:val="00BD17AF"/>
    <w:rsid w:val="00BD2EE1"/>
    <w:rsid w:val="00BD2EFE"/>
    <w:rsid w:val="00BD32C4"/>
    <w:rsid w:val="00BD382B"/>
    <w:rsid w:val="00BD38F9"/>
    <w:rsid w:val="00BD3F83"/>
    <w:rsid w:val="00BD403A"/>
    <w:rsid w:val="00BD4266"/>
    <w:rsid w:val="00BD43F6"/>
    <w:rsid w:val="00BD466C"/>
    <w:rsid w:val="00BD51D7"/>
    <w:rsid w:val="00BD59DF"/>
    <w:rsid w:val="00BD59FA"/>
    <w:rsid w:val="00BD5ED5"/>
    <w:rsid w:val="00BD75AE"/>
    <w:rsid w:val="00BD7955"/>
    <w:rsid w:val="00BE01FB"/>
    <w:rsid w:val="00BE0359"/>
    <w:rsid w:val="00BE08B5"/>
    <w:rsid w:val="00BE0BC7"/>
    <w:rsid w:val="00BE1352"/>
    <w:rsid w:val="00BE13E2"/>
    <w:rsid w:val="00BE18A0"/>
    <w:rsid w:val="00BE1BB2"/>
    <w:rsid w:val="00BE2194"/>
    <w:rsid w:val="00BE22EB"/>
    <w:rsid w:val="00BE2F8A"/>
    <w:rsid w:val="00BE3143"/>
    <w:rsid w:val="00BE3575"/>
    <w:rsid w:val="00BE38A4"/>
    <w:rsid w:val="00BE3B4A"/>
    <w:rsid w:val="00BE40B6"/>
    <w:rsid w:val="00BE411D"/>
    <w:rsid w:val="00BE4596"/>
    <w:rsid w:val="00BE47E3"/>
    <w:rsid w:val="00BE4C52"/>
    <w:rsid w:val="00BE4DF9"/>
    <w:rsid w:val="00BE4E85"/>
    <w:rsid w:val="00BE536D"/>
    <w:rsid w:val="00BE5423"/>
    <w:rsid w:val="00BE55D1"/>
    <w:rsid w:val="00BE5655"/>
    <w:rsid w:val="00BE5C6F"/>
    <w:rsid w:val="00BE6161"/>
    <w:rsid w:val="00BE6984"/>
    <w:rsid w:val="00BE6A9E"/>
    <w:rsid w:val="00BE6E1F"/>
    <w:rsid w:val="00BE757A"/>
    <w:rsid w:val="00BE7B8A"/>
    <w:rsid w:val="00BE7F5E"/>
    <w:rsid w:val="00BF13D0"/>
    <w:rsid w:val="00BF150C"/>
    <w:rsid w:val="00BF21C9"/>
    <w:rsid w:val="00BF221F"/>
    <w:rsid w:val="00BF23BC"/>
    <w:rsid w:val="00BF2600"/>
    <w:rsid w:val="00BF26A2"/>
    <w:rsid w:val="00BF31BB"/>
    <w:rsid w:val="00BF31FC"/>
    <w:rsid w:val="00BF3DBC"/>
    <w:rsid w:val="00BF3F77"/>
    <w:rsid w:val="00BF45DE"/>
    <w:rsid w:val="00BF4CB4"/>
    <w:rsid w:val="00BF539A"/>
    <w:rsid w:val="00BF586C"/>
    <w:rsid w:val="00BF59B1"/>
    <w:rsid w:val="00BF5D2B"/>
    <w:rsid w:val="00BF5DCA"/>
    <w:rsid w:val="00BF647D"/>
    <w:rsid w:val="00BF6571"/>
    <w:rsid w:val="00BF66AE"/>
    <w:rsid w:val="00BF6D87"/>
    <w:rsid w:val="00BF6DB9"/>
    <w:rsid w:val="00BF720D"/>
    <w:rsid w:val="00BF742D"/>
    <w:rsid w:val="00BF7C37"/>
    <w:rsid w:val="00BF7D26"/>
    <w:rsid w:val="00C00782"/>
    <w:rsid w:val="00C009F2"/>
    <w:rsid w:val="00C00C4E"/>
    <w:rsid w:val="00C00CF4"/>
    <w:rsid w:val="00C01270"/>
    <w:rsid w:val="00C01392"/>
    <w:rsid w:val="00C01833"/>
    <w:rsid w:val="00C01B2F"/>
    <w:rsid w:val="00C01D74"/>
    <w:rsid w:val="00C02044"/>
    <w:rsid w:val="00C025CA"/>
    <w:rsid w:val="00C0290B"/>
    <w:rsid w:val="00C02ADB"/>
    <w:rsid w:val="00C02B94"/>
    <w:rsid w:val="00C0339F"/>
    <w:rsid w:val="00C03492"/>
    <w:rsid w:val="00C03C6E"/>
    <w:rsid w:val="00C03DA9"/>
    <w:rsid w:val="00C04043"/>
    <w:rsid w:val="00C040D9"/>
    <w:rsid w:val="00C04D35"/>
    <w:rsid w:val="00C052AA"/>
    <w:rsid w:val="00C0585E"/>
    <w:rsid w:val="00C06435"/>
    <w:rsid w:val="00C0669E"/>
    <w:rsid w:val="00C06700"/>
    <w:rsid w:val="00C0711F"/>
    <w:rsid w:val="00C07132"/>
    <w:rsid w:val="00C07DC9"/>
    <w:rsid w:val="00C1001C"/>
    <w:rsid w:val="00C1022C"/>
    <w:rsid w:val="00C104F8"/>
    <w:rsid w:val="00C111DC"/>
    <w:rsid w:val="00C1153F"/>
    <w:rsid w:val="00C117EA"/>
    <w:rsid w:val="00C120C1"/>
    <w:rsid w:val="00C133B8"/>
    <w:rsid w:val="00C136EC"/>
    <w:rsid w:val="00C142DC"/>
    <w:rsid w:val="00C14351"/>
    <w:rsid w:val="00C145B0"/>
    <w:rsid w:val="00C14AD0"/>
    <w:rsid w:val="00C14B19"/>
    <w:rsid w:val="00C15488"/>
    <w:rsid w:val="00C1583D"/>
    <w:rsid w:val="00C15A93"/>
    <w:rsid w:val="00C15AAE"/>
    <w:rsid w:val="00C15BC8"/>
    <w:rsid w:val="00C15D0D"/>
    <w:rsid w:val="00C1676D"/>
    <w:rsid w:val="00C176F4"/>
    <w:rsid w:val="00C179F5"/>
    <w:rsid w:val="00C17F70"/>
    <w:rsid w:val="00C2017E"/>
    <w:rsid w:val="00C20259"/>
    <w:rsid w:val="00C209B2"/>
    <w:rsid w:val="00C20B76"/>
    <w:rsid w:val="00C20C7C"/>
    <w:rsid w:val="00C20E54"/>
    <w:rsid w:val="00C20F9F"/>
    <w:rsid w:val="00C2121D"/>
    <w:rsid w:val="00C2179E"/>
    <w:rsid w:val="00C21B4E"/>
    <w:rsid w:val="00C21DBC"/>
    <w:rsid w:val="00C2238A"/>
    <w:rsid w:val="00C22772"/>
    <w:rsid w:val="00C22AA5"/>
    <w:rsid w:val="00C22BFA"/>
    <w:rsid w:val="00C22EBF"/>
    <w:rsid w:val="00C23952"/>
    <w:rsid w:val="00C23AED"/>
    <w:rsid w:val="00C2401B"/>
    <w:rsid w:val="00C24175"/>
    <w:rsid w:val="00C2442B"/>
    <w:rsid w:val="00C24499"/>
    <w:rsid w:val="00C24EE1"/>
    <w:rsid w:val="00C25416"/>
    <w:rsid w:val="00C255D9"/>
    <w:rsid w:val="00C255EC"/>
    <w:rsid w:val="00C25A5A"/>
    <w:rsid w:val="00C268D2"/>
    <w:rsid w:val="00C269EC"/>
    <w:rsid w:val="00C277A3"/>
    <w:rsid w:val="00C301F2"/>
    <w:rsid w:val="00C30619"/>
    <w:rsid w:val="00C30652"/>
    <w:rsid w:val="00C31FA6"/>
    <w:rsid w:val="00C321CF"/>
    <w:rsid w:val="00C322ED"/>
    <w:rsid w:val="00C329DD"/>
    <w:rsid w:val="00C32DA7"/>
    <w:rsid w:val="00C32E83"/>
    <w:rsid w:val="00C32F05"/>
    <w:rsid w:val="00C32FB3"/>
    <w:rsid w:val="00C3312E"/>
    <w:rsid w:val="00C3338D"/>
    <w:rsid w:val="00C33CFE"/>
    <w:rsid w:val="00C34082"/>
    <w:rsid w:val="00C3451F"/>
    <w:rsid w:val="00C349C8"/>
    <w:rsid w:val="00C35078"/>
    <w:rsid w:val="00C35200"/>
    <w:rsid w:val="00C35ABA"/>
    <w:rsid w:val="00C35D15"/>
    <w:rsid w:val="00C35D6E"/>
    <w:rsid w:val="00C363FC"/>
    <w:rsid w:val="00C3644C"/>
    <w:rsid w:val="00C36842"/>
    <w:rsid w:val="00C36C32"/>
    <w:rsid w:val="00C376BA"/>
    <w:rsid w:val="00C378AB"/>
    <w:rsid w:val="00C37E30"/>
    <w:rsid w:val="00C37FF8"/>
    <w:rsid w:val="00C40032"/>
    <w:rsid w:val="00C40669"/>
    <w:rsid w:val="00C40C91"/>
    <w:rsid w:val="00C40E82"/>
    <w:rsid w:val="00C413E0"/>
    <w:rsid w:val="00C428F1"/>
    <w:rsid w:val="00C42978"/>
    <w:rsid w:val="00C43809"/>
    <w:rsid w:val="00C441AE"/>
    <w:rsid w:val="00C44370"/>
    <w:rsid w:val="00C44B3D"/>
    <w:rsid w:val="00C44F7B"/>
    <w:rsid w:val="00C450BA"/>
    <w:rsid w:val="00C45570"/>
    <w:rsid w:val="00C457CE"/>
    <w:rsid w:val="00C458FD"/>
    <w:rsid w:val="00C45E54"/>
    <w:rsid w:val="00C461CA"/>
    <w:rsid w:val="00C464C7"/>
    <w:rsid w:val="00C464DF"/>
    <w:rsid w:val="00C4678D"/>
    <w:rsid w:val="00C46E97"/>
    <w:rsid w:val="00C477FF"/>
    <w:rsid w:val="00C47F2C"/>
    <w:rsid w:val="00C50314"/>
    <w:rsid w:val="00C50633"/>
    <w:rsid w:val="00C50A8E"/>
    <w:rsid w:val="00C510BD"/>
    <w:rsid w:val="00C5148B"/>
    <w:rsid w:val="00C51953"/>
    <w:rsid w:val="00C5202F"/>
    <w:rsid w:val="00C5219D"/>
    <w:rsid w:val="00C5237F"/>
    <w:rsid w:val="00C52942"/>
    <w:rsid w:val="00C52B11"/>
    <w:rsid w:val="00C52C1D"/>
    <w:rsid w:val="00C52C6F"/>
    <w:rsid w:val="00C52D62"/>
    <w:rsid w:val="00C52D67"/>
    <w:rsid w:val="00C52D7D"/>
    <w:rsid w:val="00C52D82"/>
    <w:rsid w:val="00C52E82"/>
    <w:rsid w:val="00C52EEB"/>
    <w:rsid w:val="00C53130"/>
    <w:rsid w:val="00C53959"/>
    <w:rsid w:val="00C53B0D"/>
    <w:rsid w:val="00C54127"/>
    <w:rsid w:val="00C54C9A"/>
    <w:rsid w:val="00C555FA"/>
    <w:rsid w:val="00C55947"/>
    <w:rsid w:val="00C55A5D"/>
    <w:rsid w:val="00C55D07"/>
    <w:rsid w:val="00C56017"/>
    <w:rsid w:val="00C56972"/>
    <w:rsid w:val="00C57A95"/>
    <w:rsid w:val="00C57BEF"/>
    <w:rsid w:val="00C600F6"/>
    <w:rsid w:val="00C608C7"/>
    <w:rsid w:val="00C60C93"/>
    <w:rsid w:val="00C614CC"/>
    <w:rsid w:val="00C619BE"/>
    <w:rsid w:val="00C61B64"/>
    <w:rsid w:val="00C61BB0"/>
    <w:rsid w:val="00C61BD0"/>
    <w:rsid w:val="00C61C30"/>
    <w:rsid w:val="00C61E62"/>
    <w:rsid w:val="00C620CB"/>
    <w:rsid w:val="00C62986"/>
    <w:rsid w:val="00C62CA9"/>
    <w:rsid w:val="00C62F30"/>
    <w:rsid w:val="00C635EA"/>
    <w:rsid w:val="00C64079"/>
    <w:rsid w:val="00C641A6"/>
    <w:rsid w:val="00C64931"/>
    <w:rsid w:val="00C649AC"/>
    <w:rsid w:val="00C64A6D"/>
    <w:rsid w:val="00C64D33"/>
    <w:rsid w:val="00C64F76"/>
    <w:rsid w:val="00C65F52"/>
    <w:rsid w:val="00C6618D"/>
    <w:rsid w:val="00C66FE5"/>
    <w:rsid w:val="00C67527"/>
    <w:rsid w:val="00C67786"/>
    <w:rsid w:val="00C67876"/>
    <w:rsid w:val="00C71355"/>
    <w:rsid w:val="00C71508"/>
    <w:rsid w:val="00C71941"/>
    <w:rsid w:val="00C71A6F"/>
    <w:rsid w:val="00C71F9C"/>
    <w:rsid w:val="00C72B31"/>
    <w:rsid w:val="00C72D9A"/>
    <w:rsid w:val="00C735E9"/>
    <w:rsid w:val="00C73745"/>
    <w:rsid w:val="00C737E3"/>
    <w:rsid w:val="00C73A00"/>
    <w:rsid w:val="00C73A65"/>
    <w:rsid w:val="00C73B4A"/>
    <w:rsid w:val="00C73E35"/>
    <w:rsid w:val="00C7400F"/>
    <w:rsid w:val="00C74098"/>
    <w:rsid w:val="00C742B4"/>
    <w:rsid w:val="00C742D6"/>
    <w:rsid w:val="00C74908"/>
    <w:rsid w:val="00C74E97"/>
    <w:rsid w:val="00C75607"/>
    <w:rsid w:val="00C7574E"/>
    <w:rsid w:val="00C75876"/>
    <w:rsid w:val="00C75A63"/>
    <w:rsid w:val="00C76272"/>
    <w:rsid w:val="00C763E8"/>
    <w:rsid w:val="00C76AE3"/>
    <w:rsid w:val="00C77222"/>
    <w:rsid w:val="00C773F5"/>
    <w:rsid w:val="00C77718"/>
    <w:rsid w:val="00C779A7"/>
    <w:rsid w:val="00C77D85"/>
    <w:rsid w:val="00C77EAE"/>
    <w:rsid w:val="00C77F05"/>
    <w:rsid w:val="00C77FF3"/>
    <w:rsid w:val="00C80339"/>
    <w:rsid w:val="00C80E02"/>
    <w:rsid w:val="00C8126A"/>
    <w:rsid w:val="00C817D6"/>
    <w:rsid w:val="00C8300B"/>
    <w:rsid w:val="00C832B7"/>
    <w:rsid w:val="00C836C6"/>
    <w:rsid w:val="00C83A6D"/>
    <w:rsid w:val="00C83BAE"/>
    <w:rsid w:val="00C84525"/>
    <w:rsid w:val="00C84BA3"/>
    <w:rsid w:val="00C85354"/>
    <w:rsid w:val="00C8570C"/>
    <w:rsid w:val="00C859BD"/>
    <w:rsid w:val="00C866DD"/>
    <w:rsid w:val="00C86B12"/>
    <w:rsid w:val="00C86BAF"/>
    <w:rsid w:val="00C86D02"/>
    <w:rsid w:val="00C86E1C"/>
    <w:rsid w:val="00C86F88"/>
    <w:rsid w:val="00C872FA"/>
    <w:rsid w:val="00C873B2"/>
    <w:rsid w:val="00C877E1"/>
    <w:rsid w:val="00C87E4A"/>
    <w:rsid w:val="00C87EDF"/>
    <w:rsid w:val="00C9020F"/>
    <w:rsid w:val="00C90B0F"/>
    <w:rsid w:val="00C90D2F"/>
    <w:rsid w:val="00C91228"/>
    <w:rsid w:val="00C9166D"/>
    <w:rsid w:val="00C91F68"/>
    <w:rsid w:val="00C92483"/>
    <w:rsid w:val="00C928FC"/>
    <w:rsid w:val="00C92C95"/>
    <w:rsid w:val="00C933F0"/>
    <w:rsid w:val="00C93413"/>
    <w:rsid w:val="00C93704"/>
    <w:rsid w:val="00C938C0"/>
    <w:rsid w:val="00C93968"/>
    <w:rsid w:val="00C93D8B"/>
    <w:rsid w:val="00C940DC"/>
    <w:rsid w:val="00C94176"/>
    <w:rsid w:val="00C95192"/>
    <w:rsid w:val="00C958AE"/>
    <w:rsid w:val="00C95C88"/>
    <w:rsid w:val="00C95E95"/>
    <w:rsid w:val="00C96A9E"/>
    <w:rsid w:val="00C971CD"/>
    <w:rsid w:val="00C972F0"/>
    <w:rsid w:val="00C97549"/>
    <w:rsid w:val="00C97789"/>
    <w:rsid w:val="00C97DCA"/>
    <w:rsid w:val="00C97FAD"/>
    <w:rsid w:val="00CA0068"/>
    <w:rsid w:val="00CA0380"/>
    <w:rsid w:val="00CA045E"/>
    <w:rsid w:val="00CA052B"/>
    <w:rsid w:val="00CA054F"/>
    <w:rsid w:val="00CA0931"/>
    <w:rsid w:val="00CA0F36"/>
    <w:rsid w:val="00CA0F8A"/>
    <w:rsid w:val="00CA1872"/>
    <w:rsid w:val="00CA1C5E"/>
    <w:rsid w:val="00CA1FE0"/>
    <w:rsid w:val="00CA26C1"/>
    <w:rsid w:val="00CA2A97"/>
    <w:rsid w:val="00CA2C1F"/>
    <w:rsid w:val="00CA3333"/>
    <w:rsid w:val="00CA3777"/>
    <w:rsid w:val="00CA3D0E"/>
    <w:rsid w:val="00CA3E5D"/>
    <w:rsid w:val="00CA3FA5"/>
    <w:rsid w:val="00CA42B5"/>
    <w:rsid w:val="00CA4377"/>
    <w:rsid w:val="00CA47E0"/>
    <w:rsid w:val="00CA4A05"/>
    <w:rsid w:val="00CA4A8F"/>
    <w:rsid w:val="00CA4C34"/>
    <w:rsid w:val="00CA4CD6"/>
    <w:rsid w:val="00CA4CF7"/>
    <w:rsid w:val="00CA4E7D"/>
    <w:rsid w:val="00CA5458"/>
    <w:rsid w:val="00CA569A"/>
    <w:rsid w:val="00CA5964"/>
    <w:rsid w:val="00CA5A69"/>
    <w:rsid w:val="00CA5B87"/>
    <w:rsid w:val="00CA5E96"/>
    <w:rsid w:val="00CA5FAA"/>
    <w:rsid w:val="00CA727F"/>
    <w:rsid w:val="00CA7575"/>
    <w:rsid w:val="00CA78C8"/>
    <w:rsid w:val="00CA7AFB"/>
    <w:rsid w:val="00CB0A3B"/>
    <w:rsid w:val="00CB0BE5"/>
    <w:rsid w:val="00CB10BB"/>
    <w:rsid w:val="00CB1133"/>
    <w:rsid w:val="00CB11F1"/>
    <w:rsid w:val="00CB1256"/>
    <w:rsid w:val="00CB1460"/>
    <w:rsid w:val="00CB1ADD"/>
    <w:rsid w:val="00CB1C33"/>
    <w:rsid w:val="00CB1C78"/>
    <w:rsid w:val="00CB240F"/>
    <w:rsid w:val="00CB2686"/>
    <w:rsid w:val="00CB26D5"/>
    <w:rsid w:val="00CB294B"/>
    <w:rsid w:val="00CB29D2"/>
    <w:rsid w:val="00CB2EB0"/>
    <w:rsid w:val="00CB30BA"/>
    <w:rsid w:val="00CB30D8"/>
    <w:rsid w:val="00CB319A"/>
    <w:rsid w:val="00CB3802"/>
    <w:rsid w:val="00CB3A45"/>
    <w:rsid w:val="00CB3CF4"/>
    <w:rsid w:val="00CB3F0E"/>
    <w:rsid w:val="00CB40DB"/>
    <w:rsid w:val="00CB4295"/>
    <w:rsid w:val="00CB4466"/>
    <w:rsid w:val="00CB45D6"/>
    <w:rsid w:val="00CB468A"/>
    <w:rsid w:val="00CB48EB"/>
    <w:rsid w:val="00CB49E0"/>
    <w:rsid w:val="00CB4BC1"/>
    <w:rsid w:val="00CB4DDC"/>
    <w:rsid w:val="00CB5097"/>
    <w:rsid w:val="00CB5AEA"/>
    <w:rsid w:val="00CB5DF8"/>
    <w:rsid w:val="00CB5F29"/>
    <w:rsid w:val="00CB6138"/>
    <w:rsid w:val="00CB618F"/>
    <w:rsid w:val="00CB63D1"/>
    <w:rsid w:val="00CB7127"/>
    <w:rsid w:val="00CB7457"/>
    <w:rsid w:val="00CB770C"/>
    <w:rsid w:val="00CB794D"/>
    <w:rsid w:val="00CB7A46"/>
    <w:rsid w:val="00CB7A4E"/>
    <w:rsid w:val="00CB7C0B"/>
    <w:rsid w:val="00CC0406"/>
    <w:rsid w:val="00CC0486"/>
    <w:rsid w:val="00CC0628"/>
    <w:rsid w:val="00CC0813"/>
    <w:rsid w:val="00CC09CE"/>
    <w:rsid w:val="00CC0C91"/>
    <w:rsid w:val="00CC168C"/>
    <w:rsid w:val="00CC1A86"/>
    <w:rsid w:val="00CC1DBD"/>
    <w:rsid w:val="00CC2135"/>
    <w:rsid w:val="00CC234A"/>
    <w:rsid w:val="00CC24EC"/>
    <w:rsid w:val="00CC277F"/>
    <w:rsid w:val="00CC28C9"/>
    <w:rsid w:val="00CC2BA1"/>
    <w:rsid w:val="00CC2D56"/>
    <w:rsid w:val="00CC2FD7"/>
    <w:rsid w:val="00CC309B"/>
    <w:rsid w:val="00CC30E3"/>
    <w:rsid w:val="00CC31A7"/>
    <w:rsid w:val="00CC31AE"/>
    <w:rsid w:val="00CC3F88"/>
    <w:rsid w:val="00CC45F7"/>
    <w:rsid w:val="00CC4808"/>
    <w:rsid w:val="00CC487E"/>
    <w:rsid w:val="00CC49E0"/>
    <w:rsid w:val="00CC4E36"/>
    <w:rsid w:val="00CC5289"/>
    <w:rsid w:val="00CC52BD"/>
    <w:rsid w:val="00CC5717"/>
    <w:rsid w:val="00CC5B06"/>
    <w:rsid w:val="00CC5C2A"/>
    <w:rsid w:val="00CC5DA7"/>
    <w:rsid w:val="00CC603E"/>
    <w:rsid w:val="00CC6298"/>
    <w:rsid w:val="00CC634C"/>
    <w:rsid w:val="00CC63D1"/>
    <w:rsid w:val="00CC7544"/>
    <w:rsid w:val="00CC7A14"/>
    <w:rsid w:val="00CD003E"/>
    <w:rsid w:val="00CD0371"/>
    <w:rsid w:val="00CD0745"/>
    <w:rsid w:val="00CD08A4"/>
    <w:rsid w:val="00CD09A7"/>
    <w:rsid w:val="00CD0EFE"/>
    <w:rsid w:val="00CD1070"/>
    <w:rsid w:val="00CD1149"/>
    <w:rsid w:val="00CD1183"/>
    <w:rsid w:val="00CD1985"/>
    <w:rsid w:val="00CD1D6D"/>
    <w:rsid w:val="00CD27BB"/>
    <w:rsid w:val="00CD2B25"/>
    <w:rsid w:val="00CD2C96"/>
    <w:rsid w:val="00CD3AD1"/>
    <w:rsid w:val="00CD3FDE"/>
    <w:rsid w:val="00CD4999"/>
    <w:rsid w:val="00CD49AB"/>
    <w:rsid w:val="00CD5D31"/>
    <w:rsid w:val="00CD5D8D"/>
    <w:rsid w:val="00CD6047"/>
    <w:rsid w:val="00CD633C"/>
    <w:rsid w:val="00CD6460"/>
    <w:rsid w:val="00CD6559"/>
    <w:rsid w:val="00CD6CA6"/>
    <w:rsid w:val="00CD77EF"/>
    <w:rsid w:val="00CD7825"/>
    <w:rsid w:val="00CD7E5C"/>
    <w:rsid w:val="00CE04C5"/>
    <w:rsid w:val="00CE07BA"/>
    <w:rsid w:val="00CE09C8"/>
    <w:rsid w:val="00CE12AD"/>
    <w:rsid w:val="00CE1578"/>
    <w:rsid w:val="00CE158C"/>
    <w:rsid w:val="00CE1775"/>
    <w:rsid w:val="00CE1A65"/>
    <w:rsid w:val="00CE1C69"/>
    <w:rsid w:val="00CE1FF8"/>
    <w:rsid w:val="00CE28C9"/>
    <w:rsid w:val="00CE2E18"/>
    <w:rsid w:val="00CE32BB"/>
    <w:rsid w:val="00CE37A3"/>
    <w:rsid w:val="00CE3E05"/>
    <w:rsid w:val="00CE3E3A"/>
    <w:rsid w:val="00CE3F78"/>
    <w:rsid w:val="00CE4103"/>
    <w:rsid w:val="00CE41AD"/>
    <w:rsid w:val="00CE433A"/>
    <w:rsid w:val="00CE46F2"/>
    <w:rsid w:val="00CE4EA4"/>
    <w:rsid w:val="00CE52C1"/>
    <w:rsid w:val="00CE5363"/>
    <w:rsid w:val="00CE58B3"/>
    <w:rsid w:val="00CE59C1"/>
    <w:rsid w:val="00CE5F09"/>
    <w:rsid w:val="00CE600F"/>
    <w:rsid w:val="00CE642B"/>
    <w:rsid w:val="00CE6738"/>
    <w:rsid w:val="00CE6AC6"/>
    <w:rsid w:val="00CE77DF"/>
    <w:rsid w:val="00CE7F66"/>
    <w:rsid w:val="00CE7FA2"/>
    <w:rsid w:val="00CF0382"/>
    <w:rsid w:val="00CF060C"/>
    <w:rsid w:val="00CF0A19"/>
    <w:rsid w:val="00CF0B85"/>
    <w:rsid w:val="00CF1189"/>
    <w:rsid w:val="00CF14D3"/>
    <w:rsid w:val="00CF1878"/>
    <w:rsid w:val="00CF1A6A"/>
    <w:rsid w:val="00CF1D45"/>
    <w:rsid w:val="00CF1F88"/>
    <w:rsid w:val="00CF2281"/>
    <w:rsid w:val="00CF27B4"/>
    <w:rsid w:val="00CF3920"/>
    <w:rsid w:val="00CF3AF8"/>
    <w:rsid w:val="00CF3F80"/>
    <w:rsid w:val="00CF430E"/>
    <w:rsid w:val="00CF456E"/>
    <w:rsid w:val="00CF4976"/>
    <w:rsid w:val="00CF4A7B"/>
    <w:rsid w:val="00CF4CE9"/>
    <w:rsid w:val="00CF4D62"/>
    <w:rsid w:val="00CF50A3"/>
    <w:rsid w:val="00CF587B"/>
    <w:rsid w:val="00CF5B34"/>
    <w:rsid w:val="00CF61C9"/>
    <w:rsid w:val="00CF648D"/>
    <w:rsid w:val="00CF6E81"/>
    <w:rsid w:val="00CF6ED7"/>
    <w:rsid w:val="00CF74CD"/>
    <w:rsid w:val="00CF7845"/>
    <w:rsid w:val="00D00029"/>
    <w:rsid w:val="00D001AF"/>
    <w:rsid w:val="00D005C3"/>
    <w:rsid w:val="00D00AD3"/>
    <w:rsid w:val="00D00FF4"/>
    <w:rsid w:val="00D016CB"/>
    <w:rsid w:val="00D0193B"/>
    <w:rsid w:val="00D01A98"/>
    <w:rsid w:val="00D01AC6"/>
    <w:rsid w:val="00D01D8C"/>
    <w:rsid w:val="00D02109"/>
    <w:rsid w:val="00D02366"/>
    <w:rsid w:val="00D02731"/>
    <w:rsid w:val="00D03160"/>
    <w:rsid w:val="00D03851"/>
    <w:rsid w:val="00D0394D"/>
    <w:rsid w:val="00D03DE8"/>
    <w:rsid w:val="00D0412E"/>
    <w:rsid w:val="00D04163"/>
    <w:rsid w:val="00D04774"/>
    <w:rsid w:val="00D05189"/>
    <w:rsid w:val="00D056D9"/>
    <w:rsid w:val="00D058B4"/>
    <w:rsid w:val="00D05BCE"/>
    <w:rsid w:val="00D05EA9"/>
    <w:rsid w:val="00D0622C"/>
    <w:rsid w:val="00D062FD"/>
    <w:rsid w:val="00D063F2"/>
    <w:rsid w:val="00D064C9"/>
    <w:rsid w:val="00D06615"/>
    <w:rsid w:val="00D06E9D"/>
    <w:rsid w:val="00D072A0"/>
    <w:rsid w:val="00D072E6"/>
    <w:rsid w:val="00D077A2"/>
    <w:rsid w:val="00D0790E"/>
    <w:rsid w:val="00D07DE8"/>
    <w:rsid w:val="00D100C6"/>
    <w:rsid w:val="00D102D1"/>
    <w:rsid w:val="00D1036B"/>
    <w:rsid w:val="00D10439"/>
    <w:rsid w:val="00D10612"/>
    <w:rsid w:val="00D1062F"/>
    <w:rsid w:val="00D10834"/>
    <w:rsid w:val="00D108A6"/>
    <w:rsid w:val="00D108E6"/>
    <w:rsid w:val="00D10A6F"/>
    <w:rsid w:val="00D10DDF"/>
    <w:rsid w:val="00D11354"/>
    <w:rsid w:val="00D11601"/>
    <w:rsid w:val="00D11C90"/>
    <w:rsid w:val="00D1258E"/>
    <w:rsid w:val="00D1264E"/>
    <w:rsid w:val="00D127F1"/>
    <w:rsid w:val="00D1335B"/>
    <w:rsid w:val="00D13790"/>
    <w:rsid w:val="00D13F82"/>
    <w:rsid w:val="00D14003"/>
    <w:rsid w:val="00D1408B"/>
    <w:rsid w:val="00D14384"/>
    <w:rsid w:val="00D14439"/>
    <w:rsid w:val="00D14AC4"/>
    <w:rsid w:val="00D14CBA"/>
    <w:rsid w:val="00D152E6"/>
    <w:rsid w:val="00D1577D"/>
    <w:rsid w:val="00D15F70"/>
    <w:rsid w:val="00D16145"/>
    <w:rsid w:val="00D1728A"/>
    <w:rsid w:val="00D17308"/>
    <w:rsid w:val="00D17590"/>
    <w:rsid w:val="00D17838"/>
    <w:rsid w:val="00D17EB0"/>
    <w:rsid w:val="00D202AF"/>
    <w:rsid w:val="00D20331"/>
    <w:rsid w:val="00D204D7"/>
    <w:rsid w:val="00D20505"/>
    <w:rsid w:val="00D206A9"/>
    <w:rsid w:val="00D2098B"/>
    <w:rsid w:val="00D20B81"/>
    <w:rsid w:val="00D20C23"/>
    <w:rsid w:val="00D20E38"/>
    <w:rsid w:val="00D210D4"/>
    <w:rsid w:val="00D2180C"/>
    <w:rsid w:val="00D2191F"/>
    <w:rsid w:val="00D21D95"/>
    <w:rsid w:val="00D22209"/>
    <w:rsid w:val="00D2232B"/>
    <w:rsid w:val="00D227AF"/>
    <w:rsid w:val="00D22B27"/>
    <w:rsid w:val="00D22E1B"/>
    <w:rsid w:val="00D23272"/>
    <w:rsid w:val="00D23393"/>
    <w:rsid w:val="00D233B2"/>
    <w:rsid w:val="00D238BC"/>
    <w:rsid w:val="00D23B7B"/>
    <w:rsid w:val="00D24257"/>
    <w:rsid w:val="00D2454C"/>
    <w:rsid w:val="00D24F06"/>
    <w:rsid w:val="00D250A1"/>
    <w:rsid w:val="00D252B6"/>
    <w:rsid w:val="00D25C25"/>
    <w:rsid w:val="00D25C51"/>
    <w:rsid w:val="00D26A17"/>
    <w:rsid w:val="00D26B5E"/>
    <w:rsid w:val="00D26EEF"/>
    <w:rsid w:val="00D277C7"/>
    <w:rsid w:val="00D30344"/>
    <w:rsid w:val="00D30CC6"/>
    <w:rsid w:val="00D31DD0"/>
    <w:rsid w:val="00D32429"/>
    <w:rsid w:val="00D32D15"/>
    <w:rsid w:val="00D32D34"/>
    <w:rsid w:val="00D331C2"/>
    <w:rsid w:val="00D332A7"/>
    <w:rsid w:val="00D3335F"/>
    <w:rsid w:val="00D33622"/>
    <w:rsid w:val="00D344BD"/>
    <w:rsid w:val="00D347AE"/>
    <w:rsid w:val="00D34935"/>
    <w:rsid w:val="00D34AD3"/>
    <w:rsid w:val="00D34B8A"/>
    <w:rsid w:val="00D34C61"/>
    <w:rsid w:val="00D34D3C"/>
    <w:rsid w:val="00D35458"/>
    <w:rsid w:val="00D35CE1"/>
    <w:rsid w:val="00D3613A"/>
    <w:rsid w:val="00D3615E"/>
    <w:rsid w:val="00D365D3"/>
    <w:rsid w:val="00D3747B"/>
    <w:rsid w:val="00D37494"/>
    <w:rsid w:val="00D378FC"/>
    <w:rsid w:val="00D40117"/>
    <w:rsid w:val="00D4096A"/>
    <w:rsid w:val="00D413BC"/>
    <w:rsid w:val="00D4156A"/>
    <w:rsid w:val="00D41BB4"/>
    <w:rsid w:val="00D4277E"/>
    <w:rsid w:val="00D42924"/>
    <w:rsid w:val="00D42ECA"/>
    <w:rsid w:val="00D43F01"/>
    <w:rsid w:val="00D43F46"/>
    <w:rsid w:val="00D44377"/>
    <w:rsid w:val="00D4456E"/>
    <w:rsid w:val="00D44773"/>
    <w:rsid w:val="00D44D8D"/>
    <w:rsid w:val="00D44E8F"/>
    <w:rsid w:val="00D4571C"/>
    <w:rsid w:val="00D45821"/>
    <w:rsid w:val="00D45E28"/>
    <w:rsid w:val="00D45F3A"/>
    <w:rsid w:val="00D45FAD"/>
    <w:rsid w:val="00D45FEC"/>
    <w:rsid w:val="00D460AE"/>
    <w:rsid w:val="00D46613"/>
    <w:rsid w:val="00D46745"/>
    <w:rsid w:val="00D46EBE"/>
    <w:rsid w:val="00D46F58"/>
    <w:rsid w:val="00D472B5"/>
    <w:rsid w:val="00D4735D"/>
    <w:rsid w:val="00D47C43"/>
    <w:rsid w:val="00D50188"/>
    <w:rsid w:val="00D511B1"/>
    <w:rsid w:val="00D511F5"/>
    <w:rsid w:val="00D514E4"/>
    <w:rsid w:val="00D51570"/>
    <w:rsid w:val="00D518F3"/>
    <w:rsid w:val="00D51BBC"/>
    <w:rsid w:val="00D5318C"/>
    <w:rsid w:val="00D532E9"/>
    <w:rsid w:val="00D533E1"/>
    <w:rsid w:val="00D53426"/>
    <w:rsid w:val="00D535C3"/>
    <w:rsid w:val="00D5411C"/>
    <w:rsid w:val="00D54190"/>
    <w:rsid w:val="00D55B37"/>
    <w:rsid w:val="00D5601C"/>
    <w:rsid w:val="00D56689"/>
    <w:rsid w:val="00D56792"/>
    <w:rsid w:val="00D56B48"/>
    <w:rsid w:val="00D56C60"/>
    <w:rsid w:val="00D57099"/>
    <w:rsid w:val="00D578E9"/>
    <w:rsid w:val="00D57AB0"/>
    <w:rsid w:val="00D60044"/>
    <w:rsid w:val="00D60622"/>
    <w:rsid w:val="00D60AC2"/>
    <w:rsid w:val="00D6100E"/>
    <w:rsid w:val="00D61103"/>
    <w:rsid w:val="00D61252"/>
    <w:rsid w:val="00D61985"/>
    <w:rsid w:val="00D61BA0"/>
    <w:rsid w:val="00D62C80"/>
    <w:rsid w:val="00D63032"/>
    <w:rsid w:val="00D64348"/>
    <w:rsid w:val="00D64633"/>
    <w:rsid w:val="00D64CDF"/>
    <w:rsid w:val="00D65615"/>
    <w:rsid w:val="00D65803"/>
    <w:rsid w:val="00D658A2"/>
    <w:rsid w:val="00D659B1"/>
    <w:rsid w:val="00D66512"/>
    <w:rsid w:val="00D66602"/>
    <w:rsid w:val="00D6680B"/>
    <w:rsid w:val="00D66BA1"/>
    <w:rsid w:val="00D66C9C"/>
    <w:rsid w:val="00D66FAF"/>
    <w:rsid w:val="00D7053E"/>
    <w:rsid w:val="00D708F0"/>
    <w:rsid w:val="00D70937"/>
    <w:rsid w:val="00D70C57"/>
    <w:rsid w:val="00D7137D"/>
    <w:rsid w:val="00D71435"/>
    <w:rsid w:val="00D71554"/>
    <w:rsid w:val="00D717CD"/>
    <w:rsid w:val="00D71864"/>
    <w:rsid w:val="00D7196D"/>
    <w:rsid w:val="00D71AE5"/>
    <w:rsid w:val="00D71EDC"/>
    <w:rsid w:val="00D72BE4"/>
    <w:rsid w:val="00D73312"/>
    <w:rsid w:val="00D7335D"/>
    <w:rsid w:val="00D73366"/>
    <w:rsid w:val="00D736E1"/>
    <w:rsid w:val="00D73E17"/>
    <w:rsid w:val="00D73E36"/>
    <w:rsid w:val="00D73FE7"/>
    <w:rsid w:val="00D74042"/>
    <w:rsid w:val="00D742C1"/>
    <w:rsid w:val="00D7440A"/>
    <w:rsid w:val="00D7447D"/>
    <w:rsid w:val="00D7534F"/>
    <w:rsid w:val="00D75932"/>
    <w:rsid w:val="00D75FEF"/>
    <w:rsid w:val="00D767D0"/>
    <w:rsid w:val="00D76842"/>
    <w:rsid w:val="00D77129"/>
    <w:rsid w:val="00D7724D"/>
    <w:rsid w:val="00D776CB"/>
    <w:rsid w:val="00D80CB0"/>
    <w:rsid w:val="00D81102"/>
    <w:rsid w:val="00D813DB"/>
    <w:rsid w:val="00D8150A"/>
    <w:rsid w:val="00D81F9A"/>
    <w:rsid w:val="00D823A2"/>
    <w:rsid w:val="00D82529"/>
    <w:rsid w:val="00D825D9"/>
    <w:rsid w:val="00D82A0B"/>
    <w:rsid w:val="00D82A34"/>
    <w:rsid w:val="00D82E07"/>
    <w:rsid w:val="00D83BB3"/>
    <w:rsid w:val="00D83FC0"/>
    <w:rsid w:val="00D84094"/>
    <w:rsid w:val="00D842D1"/>
    <w:rsid w:val="00D84417"/>
    <w:rsid w:val="00D84549"/>
    <w:rsid w:val="00D84715"/>
    <w:rsid w:val="00D847C2"/>
    <w:rsid w:val="00D8490E"/>
    <w:rsid w:val="00D85C77"/>
    <w:rsid w:val="00D85CF9"/>
    <w:rsid w:val="00D85D5C"/>
    <w:rsid w:val="00D8638E"/>
    <w:rsid w:val="00D86392"/>
    <w:rsid w:val="00D8675C"/>
    <w:rsid w:val="00D8685C"/>
    <w:rsid w:val="00D870C6"/>
    <w:rsid w:val="00D87AC9"/>
    <w:rsid w:val="00D87CC2"/>
    <w:rsid w:val="00D907CF"/>
    <w:rsid w:val="00D90B51"/>
    <w:rsid w:val="00D90BDC"/>
    <w:rsid w:val="00D90CC5"/>
    <w:rsid w:val="00D90CC7"/>
    <w:rsid w:val="00D90D0D"/>
    <w:rsid w:val="00D91680"/>
    <w:rsid w:val="00D9217C"/>
    <w:rsid w:val="00D92D97"/>
    <w:rsid w:val="00D92EC7"/>
    <w:rsid w:val="00D92F3C"/>
    <w:rsid w:val="00D930A7"/>
    <w:rsid w:val="00D93F56"/>
    <w:rsid w:val="00D943B4"/>
    <w:rsid w:val="00D94A25"/>
    <w:rsid w:val="00D94D41"/>
    <w:rsid w:val="00D95FE5"/>
    <w:rsid w:val="00D962B4"/>
    <w:rsid w:val="00D96B9B"/>
    <w:rsid w:val="00D9793B"/>
    <w:rsid w:val="00DA006A"/>
    <w:rsid w:val="00DA0A7A"/>
    <w:rsid w:val="00DA0B72"/>
    <w:rsid w:val="00DA11F3"/>
    <w:rsid w:val="00DA1483"/>
    <w:rsid w:val="00DA1500"/>
    <w:rsid w:val="00DA2734"/>
    <w:rsid w:val="00DA294F"/>
    <w:rsid w:val="00DA30D4"/>
    <w:rsid w:val="00DA33E3"/>
    <w:rsid w:val="00DA39A0"/>
    <w:rsid w:val="00DA3A48"/>
    <w:rsid w:val="00DA4A2E"/>
    <w:rsid w:val="00DA4A77"/>
    <w:rsid w:val="00DA4B2D"/>
    <w:rsid w:val="00DA4DA6"/>
    <w:rsid w:val="00DA5BFE"/>
    <w:rsid w:val="00DA60D9"/>
    <w:rsid w:val="00DA64EF"/>
    <w:rsid w:val="00DA6683"/>
    <w:rsid w:val="00DA66B4"/>
    <w:rsid w:val="00DA67CC"/>
    <w:rsid w:val="00DA76F1"/>
    <w:rsid w:val="00DA7814"/>
    <w:rsid w:val="00DA7A60"/>
    <w:rsid w:val="00DA7A67"/>
    <w:rsid w:val="00DA7BE6"/>
    <w:rsid w:val="00DB0191"/>
    <w:rsid w:val="00DB07F4"/>
    <w:rsid w:val="00DB0A3A"/>
    <w:rsid w:val="00DB106D"/>
    <w:rsid w:val="00DB1330"/>
    <w:rsid w:val="00DB1351"/>
    <w:rsid w:val="00DB155A"/>
    <w:rsid w:val="00DB1943"/>
    <w:rsid w:val="00DB1C35"/>
    <w:rsid w:val="00DB21EC"/>
    <w:rsid w:val="00DB236A"/>
    <w:rsid w:val="00DB26F0"/>
    <w:rsid w:val="00DB2809"/>
    <w:rsid w:val="00DB2AF8"/>
    <w:rsid w:val="00DB2E2D"/>
    <w:rsid w:val="00DB2FAE"/>
    <w:rsid w:val="00DB38ED"/>
    <w:rsid w:val="00DB3BEA"/>
    <w:rsid w:val="00DB3D67"/>
    <w:rsid w:val="00DB45C6"/>
    <w:rsid w:val="00DB45FF"/>
    <w:rsid w:val="00DB463E"/>
    <w:rsid w:val="00DB466F"/>
    <w:rsid w:val="00DB4996"/>
    <w:rsid w:val="00DB5146"/>
    <w:rsid w:val="00DB53EE"/>
    <w:rsid w:val="00DB59B6"/>
    <w:rsid w:val="00DB614F"/>
    <w:rsid w:val="00DB6286"/>
    <w:rsid w:val="00DB6669"/>
    <w:rsid w:val="00DB6759"/>
    <w:rsid w:val="00DB6801"/>
    <w:rsid w:val="00DB6A6E"/>
    <w:rsid w:val="00DB6D0C"/>
    <w:rsid w:val="00DB70E5"/>
    <w:rsid w:val="00DB7234"/>
    <w:rsid w:val="00DB7514"/>
    <w:rsid w:val="00DB7543"/>
    <w:rsid w:val="00DB78B7"/>
    <w:rsid w:val="00DB79FE"/>
    <w:rsid w:val="00DB7E43"/>
    <w:rsid w:val="00DB7E48"/>
    <w:rsid w:val="00DC0015"/>
    <w:rsid w:val="00DC02C6"/>
    <w:rsid w:val="00DC0607"/>
    <w:rsid w:val="00DC0988"/>
    <w:rsid w:val="00DC0D9A"/>
    <w:rsid w:val="00DC0F7E"/>
    <w:rsid w:val="00DC11A4"/>
    <w:rsid w:val="00DC1497"/>
    <w:rsid w:val="00DC178C"/>
    <w:rsid w:val="00DC1E6C"/>
    <w:rsid w:val="00DC2315"/>
    <w:rsid w:val="00DC2451"/>
    <w:rsid w:val="00DC282D"/>
    <w:rsid w:val="00DC2906"/>
    <w:rsid w:val="00DC2980"/>
    <w:rsid w:val="00DC2CD0"/>
    <w:rsid w:val="00DC2F7C"/>
    <w:rsid w:val="00DC34D0"/>
    <w:rsid w:val="00DC35FA"/>
    <w:rsid w:val="00DC36F2"/>
    <w:rsid w:val="00DC381B"/>
    <w:rsid w:val="00DC38DE"/>
    <w:rsid w:val="00DC4BBA"/>
    <w:rsid w:val="00DC54A0"/>
    <w:rsid w:val="00DC5DA3"/>
    <w:rsid w:val="00DC5EFB"/>
    <w:rsid w:val="00DC6C44"/>
    <w:rsid w:val="00DC7218"/>
    <w:rsid w:val="00DC7758"/>
    <w:rsid w:val="00DC7C69"/>
    <w:rsid w:val="00DC7D56"/>
    <w:rsid w:val="00DD042C"/>
    <w:rsid w:val="00DD0A5E"/>
    <w:rsid w:val="00DD0B21"/>
    <w:rsid w:val="00DD0D82"/>
    <w:rsid w:val="00DD0E5A"/>
    <w:rsid w:val="00DD116A"/>
    <w:rsid w:val="00DD1B2D"/>
    <w:rsid w:val="00DD282B"/>
    <w:rsid w:val="00DD2928"/>
    <w:rsid w:val="00DD2F9A"/>
    <w:rsid w:val="00DD2FC9"/>
    <w:rsid w:val="00DD3ECC"/>
    <w:rsid w:val="00DD4115"/>
    <w:rsid w:val="00DD45CB"/>
    <w:rsid w:val="00DD4A29"/>
    <w:rsid w:val="00DD4CCB"/>
    <w:rsid w:val="00DD4E85"/>
    <w:rsid w:val="00DD550F"/>
    <w:rsid w:val="00DD58F2"/>
    <w:rsid w:val="00DD5EEF"/>
    <w:rsid w:val="00DD61FA"/>
    <w:rsid w:val="00DD6866"/>
    <w:rsid w:val="00DD68B2"/>
    <w:rsid w:val="00DD6A89"/>
    <w:rsid w:val="00DD70BC"/>
    <w:rsid w:val="00DD7469"/>
    <w:rsid w:val="00DD74E3"/>
    <w:rsid w:val="00DD77F2"/>
    <w:rsid w:val="00DD781A"/>
    <w:rsid w:val="00DD7874"/>
    <w:rsid w:val="00DD79CD"/>
    <w:rsid w:val="00DE0521"/>
    <w:rsid w:val="00DE07EA"/>
    <w:rsid w:val="00DE0950"/>
    <w:rsid w:val="00DE195A"/>
    <w:rsid w:val="00DE1D21"/>
    <w:rsid w:val="00DE1E1B"/>
    <w:rsid w:val="00DE1F4D"/>
    <w:rsid w:val="00DE22D9"/>
    <w:rsid w:val="00DE276C"/>
    <w:rsid w:val="00DE33BB"/>
    <w:rsid w:val="00DE3613"/>
    <w:rsid w:val="00DE39F4"/>
    <w:rsid w:val="00DE3A3E"/>
    <w:rsid w:val="00DE3E6C"/>
    <w:rsid w:val="00DE46F1"/>
    <w:rsid w:val="00DE46FE"/>
    <w:rsid w:val="00DE4FC5"/>
    <w:rsid w:val="00DE57BF"/>
    <w:rsid w:val="00DE5B4A"/>
    <w:rsid w:val="00DE60BC"/>
    <w:rsid w:val="00DE619C"/>
    <w:rsid w:val="00DE6588"/>
    <w:rsid w:val="00DE65B3"/>
    <w:rsid w:val="00DE66DE"/>
    <w:rsid w:val="00DE72B1"/>
    <w:rsid w:val="00DE78C9"/>
    <w:rsid w:val="00DF11E0"/>
    <w:rsid w:val="00DF13B1"/>
    <w:rsid w:val="00DF17A1"/>
    <w:rsid w:val="00DF1848"/>
    <w:rsid w:val="00DF191C"/>
    <w:rsid w:val="00DF1A6A"/>
    <w:rsid w:val="00DF1A81"/>
    <w:rsid w:val="00DF235C"/>
    <w:rsid w:val="00DF243F"/>
    <w:rsid w:val="00DF282B"/>
    <w:rsid w:val="00DF308D"/>
    <w:rsid w:val="00DF30EC"/>
    <w:rsid w:val="00DF35AD"/>
    <w:rsid w:val="00DF3825"/>
    <w:rsid w:val="00DF398C"/>
    <w:rsid w:val="00DF3DB6"/>
    <w:rsid w:val="00DF4D5B"/>
    <w:rsid w:val="00DF5438"/>
    <w:rsid w:val="00DF563B"/>
    <w:rsid w:val="00DF5F11"/>
    <w:rsid w:val="00DF67C9"/>
    <w:rsid w:val="00DF6C0C"/>
    <w:rsid w:val="00DF6C9E"/>
    <w:rsid w:val="00DF6E3A"/>
    <w:rsid w:val="00DF7137"/>
    <w:rsid w:val="00DF7CAA"/>
    <w:rsid w:val="00E003CE"/>
    <w:rsid w:val="00E00468"/>
    <w:rsid w:val="00E0085A"/>
    <w:rsid w:val="00E00AA6"/>
    <w:rsid w:val="00E00D2F"/>
    <w:rsid w:val="00E01A3C"/>
    <w:rsid w:val="00E01D22"/>
    <w:rsid w:val="00E01E35"/>
    <w:rsid w:val="00E024BF"/>
    <w:rsid w:val="00E02569"/>
    <w:rsid w:val="00E02B59"/>
    <w:rsid w:val="00E033CD"/>
    <w:rsid w:val="00E035F4"/>
    <w:rsid w:val="00E0392F"/>
    <w:rsid w:val="00E04099"/>
    <w:rsid w:val="00E04623"/>
    <w:rsid w:val="00E052B2"/>
    <w:rsid w:val="00E052C8"/>
    <w:rsid w:val="00E053A4"/>
    <w:rsid w:val="00E056D0"/>
    <w:rsid w:val="00E059CE"/>
    <w:rsid w:val="00E05D16"/>
    <w:rsid w:val="00E05F06"/>
    <w:rsid w:val="00E0693C"/>
    <w:rsid w:val="00E0735F"/>
    <w:rsid w:val="00E0784F"/>
    <w:rsid w:val="00E07967"/>
    <w:rsid w:val="00E07D9E"/>
    <w:rsid w:val="00E10FFD"/>
    <w:rsid w:val="00E11025"/>
    <w:rsid w:val="00E113AC"/>
    <w:rsid w:val="00E113F5"/>
    <w:rsid w:val="00E11BE8"/>
    <w:rsid w:val="00E126A8"/>
    <w:rsid w:val="00E12864"/>
    <w:rsid w:val="00E12C62"/>
    <w:rsid w:val="00E1312B"/>
    <w:rsid w:val="00E137DB"/>
    <w:rsid w:val="00E13DB3"/>
    <w:rsid w:val="00E1433E"/>
    <w:rsid w:val="00E143D8"/>
    <w:rsid w:val="00E147D7"/>
    <w:rsid w:val="00E14E60"/>
    <w:rsid w:val="00E1500E"/>
    <w:rsid w:val="00E1506F"/>
    <w:rsid w:val="00E15300"/>
    <w:rsid w:val="00E15B18"/>
    <w:rsid w:val="00E15D29"/>
    <w:rsid w:val="00E15F27"/>
    <w:rsid w:val="00E16795"/>
    <w:rsid w:val="00E167B2"/>
    <w:rsid w:val="00E16C7A"/>
    <w:rsid w:val="00E17081"/>
    <w:rsid w:val="00E1762B"/>
    <w:rsid w:val="00E17740"/>
    <w:rsid w:val="00E17AB1"/>
    <w:rsid w:val="00E17BCD"/>
    <w:rsid w:val="00E2001E"/>
    <w:rsid w:val="00E2019F"/>
    <w:rsid w:val="00E20323"/>
    <w:rsid w:val="00E20EAC"/>
    <w:rsid w:val="00E210EF"/>
    <w:rsid w:val="00E22AC9"/>
    <w:rsid w:val="00E23003"/>
    <w:rsid w:val="00E23608"/>
    <w:rsid w:val="00E23993"/>
    <w:rsid w:val="00E23BA2"/>
    <w:rsid w:val="00E2446C"/>
    <w:rsid w:val="00E2476C"/>
    <w:rsid w:val="00E24955"/>
    <w:rsid w:val="00E24C28"/>
    <w:rsid w:val="00E251B0"/>
    <w:rsid w:val="00E257A7"/>
    <w:rsid w:val="00E257C4"/>
    <w:rsid w:val="00E25B3C"/>
    <w:rsid w:val="00E2650A"/>
    <w:rsid w:val="00E26D0D"/>
    <w:rsid w:val="00E26ED1"/>
    <w:rsid w:val="00E272BD"/>
    <w:rsid w:val="00E27599"/>
    <w:rsid w:val="00E27876"/>
    <w:rsid w:val="00E3031B"/>
    <w:rsid w:val="00E31538"/>
    <w:rsid w:val="00E31939"/>
    <w:rsid w:val="00E328F7"/>
    <w:rsid w:val="00E32C50"/>
    <w:rsid w:val="00E32F4F"/>
    <w:rsid w:val="00E332B5"/>
    <w:rsid w:val="00E33D1F"/>
    <w:rsid w:val="00E34B8A"/>
    <w:rsid w:val="00E34C0E"/>
    <w:rsid w:val="00E34CE0"/>
    <w:rsid w:val="00E34F78"/>
    <w:rsid w:val="00E3503B"/>
    <w:rsid w:val="00E356C2"/>
    <w:rsid w:val="00E35BC4"/>
    <w:rsid w:val="00E35BD7"/>
    <w:rsid w:val="00E35F2D"/>
    <w:rsid w:val="00E35F68"/>
    <w:rsid w:val="00E3628C"/>
    <w:rsid w:val="00E36340"/>
    <w:rsid w:val="00E36685"/>
    <w:rsid w:val="00E36B79"/>
    <w:rsid w:val="00E40412"/>
    <w:rsid w:val="00E409F1"/>
    <w:rsid w:val="00E40C86"/>
    <w:rsid w:val="00E40CCB"/>
    <w:rsid w:val="00E41E58"/>
    <w:rsid w:val="00E4276B"/>
    <w:rsid w:val="00E43181"/>
    <w:rsid w:val="00E43199"/>
    <w:rsid w:val="00E431D9"/>
    <w:rsid w:val="00E432C6"/>
    <w:rsid w:val="00E435BC"/>
    <w:rsid w:val="00E43780"/>
    <w:rsid w:val="00E43C55"/>
    <w:rsid w:val="00E443B9"/>
    <w:rsid w:val="00E4481E"/>
    <w:rsid w:val="00E44B16"/>
    <w:rsid w:val="00E44EA2"/>
    <w:rsid w:val="00E45F4C"/>
    <w:rsid w:val="00E4614B"/>
    <w:rsid w:val="00E461BC"/>
    <w:rsid w:val="00E464E8"/>
    <w:rsid w:val="00E46941"/>
    <w:rsid w:val="00E4699B"/>
    <w:rsid w:val="00E470EE"/>
    <w:rsid w:val="00E472A6"/>
    <w:rsid w:val="00E473D8"/>
    <w:rsid w:val="00E50037"/>
    <w:rsid w:val="00E501A0"/>
    <w:rsid w:val="00E50228"/>
    <w:rsid w:val="00E5063D"/>
    <w:rsid w:val="00E50769"/>
    <w:rsid w:val="00E50F37"/>
    <w:rsid w:val="00E51132"/>
    <w:rsid w:val="00E51550"/>
    <w:rsid w:val="00E5166F"/>
    <w:rsid w:val="00E51F4A"/>
    <w:rsid w:val="00E521F2"/>
    <w:rsid w:val="00E52205"/>
    <w:rsid w:val="00E52461"/>
    <w:rsid w:val="00E52CDE"/>
    <w:rsid w:val="00E5302D"/>
    <w:rsid w:val="00E539B7"/>
    <w:rsid w:val="00E547F1"/>
    <w:rsid w:val="00E54817"/>
    <w:rsid w:val="00E54A86"/>
    <w:rsid w:val="00E54C78"/>
    <w:rsid w:val="00E54F35"/>
    <w:rsid w:val="00E5553A"/>
    <w:rsid w:val="00E5585A"/>
    <w:rsid w:val="00E55DE6"/>
    <w:rsid w:val="00E563AA"/>
    <w:rsid w:val="00E565C7"/>
    <w:rsid w:val="00E5674F"/>
    <w:rsid w:val="00E56E3F"/>
    <w:rsid w:val="00E56E5E"/>
    <w:rsid w:val="00E56FD1"/>
    <w:rsid w:val="00E56FF8"/>
    <w:rsid w:val="00E57754"/>
    <w:rsid w:val="00E57974"/>
    <w:rsid w:val="00E57A0E"/>
    <w:rsid w:val="00E57BF8"/>
    <w:rsid w:val="00E57D12"/>
    <w:rsid w:val="00E57DB8"/>
    <w:rsid w:val="00E600F0"/>
    <w:rsid w:val="00E603D0"/>
    <w:rsid w:val="00E60689"/>
    <w:rsid w:val="00E6129A"/>
    <w:rsid w:val="00E6176E"/>
    <w:rsid w:val="00E617E2"/>
    <w:rsid w:val="00E61A5B"/>
    <w:rsid w:val="00E62298"/>
    <w:rsid w:val="00E623D1"/>
    <w:rsid w:val="00E626C0"/>
    <w:rsid w:val="00E62813"/>
    <w:rsid w:val="00E62A2F"/>
    <w:rsid w:val="00E62DA7"/>
    <w:rsid w:val="00E62DD4"/>
    <w:rsid w:val="00E631D1"/>
    <w:rsid w:val="00E63543"/>
    <w:rsid w:val="00E63D09"/>
    <w:rsid w:val="00E64081"/>
    <w:rsid w:val="00E64695"/>
    <w:rsid w:val="00E649F5"/>
    <w:rsid w:val="00E64B5C"/>
    <w:rsid w:val="00E65112"/>
    <w:rsid w:val="00E65337"/>
    <w:rsid w:val="00E6564F"/>
    <w:rsid w:val="00E6575F"/>
    <w:rsid w:val="00E65A70"/>
    <w:rsid w:val="00E65BDC"/>
    <w:rsid w:val="00E65E73"/>
    <w:rsid w:val="00E662BF"/>
    <w:rsid w:val="00E662E1"/>
    <w:rsid w:val="00E66723"/>
    <w:rsid w:val="00E66A15"/>
    <w:rsid w:val="00E66E5C"/>
    <w:rsid w:val="00E66F9E"/>
    <w:rsid w:val="00E675B9"/>
    <w:rsid w:val="00E675CA"/>
    <w:rsid w:val="00E677D6"/>
    <w:rsid w:val="00E677E4"/>
    <w:rsid w:val="00E67AF7"/>
    <w:rsid w:val="00E67B16"/>
    <w:rsid w:val="00E67BE8"/>
    <w:rsid w:val="00E67D89"/>
    <w:rsid w:val="00E705BA"/>
    <w:rsid w:val="00E706EC"/>
    <w:rsid w:val="00E709F3"/>
    <w:rsid w:val="00E70A70"/>
    <w:rsid w:val="00E713A6"/>
    <w:rsid w:val="00E716DD"/>
    <w:rsid w:val="00E7170A"/>
    <w:rsid w:val="00E71943"/>
    <w:rsid w:val="00E71D83"/>
    <w:rsid w:val="00E71ED3"/>
    <w:rsid w:val="00E720CC"/>
    <w:rsid w:val="00E721CF"/>
    <w:rsid w:val="00E72415"/>
    <w:rsid w:val="00E727EB"/>
    <w:rsid w:val="00E728AD"/>
    <w:rsid w:val="00E72CE4"/>
    <w:rsid w:val="00E72EA2"/>
    <w:rsid w:val="00E72F7D"/>
    <w:rsid w:val="00E72FE2"/>
    <w:rsid w:val="00E73009"/>
    <w:rsid w:val="00E731D0"/>
    <w:rsid w:val="00E734E5"/>
    <w:rsid w:val="00E73B5D"/>
    <w:rsid w:val="00E74273"/>
    <w:rsid w:val="00E74487"/>
    <w:rsid w:val="00E74623"/>
    <w:rsid w:val="00E746CC"/>
    <w:rsid w:val="00E74731"/>
    <w:rsid w:val="00E74854"/>
    <w:rsid w:val="00E74CFE"/>
    <w:rsid w:val="00E74DB5"/>
    <w:rsid w:val="00E756B0"/>
    <w:rsid w:val="00E75A4E"/>
    <w:rsid w:val="00E75B7E"/>
    <w:rsid w:val="00E75C91"/>
    <w:rsid w:val="00E763C6"/>
    <w:rsid w:val="00E767F9"/>
    <w:rsid w:val="00E77ACF"/>
    <w:rsid w:val="00E77AFA"/>
    <w:rsid w:val="00E77C4D"/>
    <w:rsid w:val="00E80005"/>
    <w:rsid w:val="00E806C7"/>
    <w:rsid w:val="00E8080D"/>
    <w:rsid w:val="00E80A2A"/>
    <w:rsid w:val="00E81010"/>
    <w:rsid w:val="00E81327"/>
    <w:rsid w:val="00E81802"/>
    <w:rsid w:val="00E81B7D"/>
    <w:rsid w:val="00E82435"/>
    <w:rsid w:val="00E82B19"/>
    <w:rsid w:val="00E82C29"/>
    <w:rsid w:val="00E834DB"/>
    <w:rsid w:val="00E83A6D"/>
    <w:rsid w:val="00E83C47"/>
    <w:rsid w:val="00E83EFF"/>
    <w:rsid w:val="00E84126"/>
    <w:rsid w:val="00E8446E"/>
    <w:rsid w:val="00E84BA1"/>
    <w:rsid w:val="00E84D95"/>
    <w:rsid w:val="00E850D8"/>
    <w:rsid w:val="00E8517D"/>
    <w:rsid w:val="00E85228"/>
    <w:rsid w:val="00E8546D"/>
    <w:rsid w:val="00E85731"/>
    <w:rsid w:val="00E85BE4"/>
    <w:rsid w:val="00E85DDB"/>
    <w:rsid w:val="00E86890"/>
    <w:rsid w:val="00E86C9D"/>
    <w:rsid w:val="00E86E0B"/>
    <w:rsid w:val="00E86E51"/>
    <w:rsid w:val="00E872B8"/>
    <w:rsid w:val="00E8763C"/>
    <w:rsid w:val="00E87AD7"/>
    <w:rsid w:val="00E87CDD"/>
    <w:rsid w:val="00E904F6"/>
    <w:rsid w:val="00E90B74"/>
    <w:rsid w:val="00E90DD9"/>
    <w:rsid w:val="00E9120B"/>
    <w:rsid w:val="00E91902"/>
    <w:rsid w:val="00E919D0"/>
    <w:rsid w:val="00E91F74"/>
    <w:rsid w:val="00E92B2A"/>
    <w:rsid w:val="00E92C20"/>
    <w:rsid w:val="00E9341A"/>
    <w:rsid w:val="00E939D8"/>
    <w:rsid w:val="00E93EAC"/>
    <w:rsid w:val="00E93F64"/>
    <w:rsid w:val="00E94315"/>
    <w:rsid w:val="00E9442F"/>
    <w:rsid w:val="00E9458B"/>
    <w:rsid w:val="00E947F2"/>
    <w:rsid w:val="00E94C97"/>
    <w:rsid w:val="00E94F22"/>
    <w:rsid w:val="00E95162"/>
    <w:rsid w:val="00E9538C"/>
    <w:rsid w:val="00E9539B"/>
    <w:rsid w:val="00E953C6"/>
    <w:rsid w:val="00E957DE"/>
    <w:rsid w:val="00E95B9D"/>
    <w:rsid w:val="00E95C47"/>
    <w:rsid w:val="00E95C49"/>
    <w:rsid w:val="00E960B6"/>
    <w:rsid w:val="00E965CA"/>
    <w:rsid w:val="00E96997"/>
    <w:rsid w:val="00E96A93"/>
    <w:rsid w:val="00E97CD2"/>
    <w:rsid w:val="00E97FE9"/>
    <w:rsid w:val="00EA0969"/>
    <w:rsid w:val="00EA0F99"/>
    <w:rsid w:val="00EA1828"/>
    <w:rsid w:val="00EA2341"/>
    <w:rsid w:val="00EA273D"/>
    <w:rsid w:val="00EA31D6"/>
    <w:rsid w:val="00EA39E8"/>
    <w:rsid w:val="00EA4302"/>
    <w:rsid w:val="00EA451D"/>
    <w:rsid w:val="00EA4A42"/>
    <w:rsid w:val="00EA501A"/>
    <w:rsid w:val="00EA5149"/>
    <w:rsid w:val="00EA581D"/>
    <w:rsid w:val="00EA59A2"/>
    <w:rsid w:val="00EA5BFF"/>
    <w:rsid w:val="00EA5D0D"/>
    <w:rsid w:val="00EA5E40"/>
    <w:rsid w:val="00EA6136"/>
    <w:rsid w:val="00EA617B"/>
    <w:rsid w:val="00EA61B2"/>
    <w:rsid w:val="00EA6321"/>
    <w:rsid w:val="00EA63E8"/>
    <w:rsid w:val="00EA691F"/>
    <w:rsid w:val="00EA6A1B"/>
    <w:rsid w:val="00EA6F0A"/>
    <w:rsid w:val="00EA7A24"/>
    <w:rsid w:val="00EB0023"/>
    <w:rsid w:val="00EB049D"/>
    <w:rsid w:val="00EB1734"/>
    <w:rsid w:val="00EB18D7"/>
    <w:rsid w:val="00EB1B1F"/>
    <w:rsid w:val="00EB1BFF"/>
    <w:rsid w:val="00EB2095"/>
    <w:rsid w:val="00EB20B3"/>
    <w:rsid w:val="00EB28B4"/>
    <w:rsid w:val="00EB2EAA"/>
    <w:rsid w:val="00EB3229"/>
    <w:rsid w:val="00EB331D"/>
    <w:rsid w:val="00EB334D"/>
    <w:rsid w:val="00EB338A"/>
    <w:rsid w:val="00EB3697"/>
    <w:rsid w:val="00EB36CE"/>
    <w:rsid w:val="00EB40F6"/>
    <w:rsid w:val="00EB4363"/>
    <w:rsid w:val="00EB446E"/>
    <w:rsid w:val="00EB4A21"/>
    <w:rsid w:val="00EB4B2B"/>
    <w:rsid w:val="00EB4D9B"/>
    <w:rsid w:val="00EB583F"/>
    <w:rsid w:val="00EB5B21"/>
    <w:rsid w:val="00EB60B4"/>
    <w:rsid w:val="00EB6302"/>
    <w:rsid w:val="00EB633B"/>
    <w:rsid w:val="00EB63BC"/>
    <w:rsid w:val="00EB643D"/>
    <w:rsid w:val="00EB64FE"/>
    <w:rsid w:val="00EB66F0"/>
    <w:rsid w:val="00EB7122"/>
    <w:rsid w:val="00EB748B"/>
    <w:rsid w:val="00EB7899"/>
    <w:rsid w:val="00EC0260"/>
    <w:rsid w:val="00EC059B"/>
    <w:rsid w:val="00EC072A"/>
    <w:rsid w:val="00EC0A4A"/>
    <w:rsid w:val="00EC0A88"/>
    <w:rsid w:val="00EC0ACF"/>
    <w:rsid w:val="00EC0B60"/>
    <w:rsid w:val="00EC0BD0"/>
    <w:rsid w:val="00EC0D0C"/>
    <w:rsid w:val="00EC106A"/>
    <w:rsid w:val="00EC1585"/>
    <w:rsid w:val="00EC17D5"/>
    <w:rsid w:val="00EC1A40"/>
    <w:rsid w:val="00EC1F45"/>
    <w:rsid w:val="00EC2022"/>
    <w:rsid w:val="00EC2227"/>
    <w:rsid w:val="00EC2548"/>
    <w:rsid w:val="00EC28FE"/>
    <w:rsid w:val="00EC2CB2"/>
    <w:rsid w:val="00EC356D"/>
    <w:rsid w:val="00EC3BC1"/>
    <w:rsid w:val="00EC3C34"/>
    <w:rsid w:val="00EC3FBB"/>
    <w:rsid w:val="00EC3FC7"/>
    <w:rsid w:val="00EC4CA8"/>
    <w:rsid w:val="00EC4FDD"/>
    <w:rsid w:val="00EC5421"/>
    <w:rsid w:val="00EC5A3C"/>
    <w:rsid w:val="00EC6102"/>
    <w:rsid w:val="00EC6315"/>
    <w:rsid w:val="00EC64C6"/>
    <w:rsid w:val="00EC664A"/>
    <w:rsid w:val="00EC69A9"/>
    <w:rsid w:val="00EC6D18"/>
    <w:rsid w:val="00EC6F3C"/>
    <w:rsid w:val="00EC724A"/>
    <w:rsid w:val="00ED0331"/>
    <w:rsid w:val="00ED0C55"/>
    <w:rsid w:val="00ED0E2C"/>
    <w:rsid w:val="00ED10FC"/>
    <w:rsid w:val="00ED1222"/>
    <w:rsid w:val="00ED1401"/>
    <w:rsid w:val="00ED1754"/>
    <w:rsid w:val="00ED1980"/>
    <w:rsid w:val="00ED1A29"/>
    <w:rsid w:val="00ED1BC9"/>
    <w:rsid w:val="00ED222B"/>
    <w:rsid w:val="00ED26C5"/>
    <w:rsid w:val="00ED2A72"/>
    <w:rsid w:val="00ED2D50"/>
    <w:rsid w:val="00ED3062"/>
    <w:rsid w:val="00ED30FD"/>
    <w:rsid w:val="00ED360F"/>
    <w:rsid w:val="00ED3697"/>
    <w:rsid w:val="00ED36C1"/>
    <w:rsid w:val="00ED3916"/>
    <w:rsid w:val="00ED4177"/>
    <w:rsid w:val="00ED441A"/>
    <w:rsid w:val="00ED45AF"/>
    <w:rsid w:val="00ED4657"/>
    <w:rsid w:val="00ED4871"/>
    <w:rsid w:val="00ED518C"/>
    <w:rsid w:val="00ED57E3"/>
    <w:rsid w:val="00ED657F"/>
    <w:rsid w:val="00ED6A74"/>
    <w:rsid w:val="00ED6B9E"/>
    <w:rsid w:val="00ED6CAF"/>
    <w:rsid w:val="00ED743E"/>
    <w:rsid w:val="00ED7803"/>
    <w:rsid w:val="00EE07D3"/>
    <w:rsid w:val="00EE09A2"/>
    <w:rsid w:val="00EE0AE1"/>
    <w:rsid w:val="00EE0E14"/>
    <w:rsid w:val="00EE0EEE"/>
    <w:rsid w:val="00EE1223"/>
    <w:rsid w:val="00EE12A0"/>
    <w:rsid w:val="00EE153A"/>
    <w:rsid w:val="00EE1809"/>
    <w:rsid w:val="00EE1918"/>
    <w:rsid w:val="00EE1BBD"/>
    <w:rsid w:val="00EE23AB"/>
    <w:rsid w:val="00EE2871"/>
    <w:rsid w:val="00EE296F"/>
    <w:rsid w:val="00EE2F91"/>
    <w:rsid w:val="00EE38C8"/>
    <w:rsid w:val="00EE435E"/>
    <w:rsid w:val="00EE4FBD"/>
    <w:rsid w:val="00EE501F"/>
    <w:rsid w:val="00EE504F"/>
    <w:rsid w:val="00EE5594"/>
    <w:rsid w:val="00EE65F5"/>
    <w:rsid w:val="00EE66C7"/>
    <w:rsid w:val="00EE6943"/>
    <w:rsid w:val="00EE6BA8"/>
    <w:rsid w:val="00EE6CCD"/>
    <w:rsid w:val="00EE6CE7"/>
    <w:rsid w:val="00EE7025"/>
    <w:rsid w:val="00EE7485"/>
    <w:rsid w:val="00EF000B"/>
    <w:rsid w:val="00EF0102"/>
    <w:rsid w:val="00EF019C"/>
    <w:rsid w:val="00EF08B3"/>
    <w:rsid w:val="00EF0AD4"/>
    <w:rsid w:val="00EF1999"/>
    <w:rsid w:val="00EF22D8"/>
    <w:rsid w:val="00EF2333"/>
    <w:rsid w:val="00EF2B30"/>
    <w:rsid w:val="00EF2E0F"/>
    <w:rsid w:val="00EF3C17"/>
    <w:rsid w:val="00EF4D77"/>
    <w:rsid w:val="00EF5366"/>
    <w:rsid w:val="00EF5403"/>
    <w:rsid w:val="00EF5DF9"/>
    <w:rsid w:val="00EF62A2"/>
    <w:rsid w:val="00EF653C"/>
    <w:rsid w:val="00EF73B1"/>
    <w:rsid w:val="00EF7504"/>
    <w:rsid w:val="00EF76BD"/>
    <w:rsid w:val="00F00044"/>
    <w:rsid w:val="00F0020C"/>
    <w:rsid w:val="00F0021C"/>
    <w:rsid w:val="00F00394"/>
    <w:rsid w:val="00F00B97"/>
    <w:rsid w:val="00F0171E"/>
    <w:rsid w:val="00F01F9B"/>
    <w:rsid w:val="00F02786"/>
    <w:rsid w:val="00F02C9E"/>
    <w:rsid w:val="00F02F93"/>
    <w:rsid w:val="00F03AB3"/>
    <w:rsid w:val="00F03E40"/>
    <w:rsid w:val="00F0457E"/>
    <w:rsid w:val="00F0463B"/>
    <w:rsid w:val="00F047E1"/>
    <w:rsid w:val="00F04B96"/>
    <w:rsid w:val="00F05BF2"/>
    <w:rsid w:val="00F05FE1"/>
    <w:rsid w:val="00F06B9C"/>
    <w:rsid w:val="00F06E5A"/>
    <w:rsid w:val="00F071BC"/>
    <w:rsid w:val="00F0736F"/>
    <w:rsid w:val="00F07558"/>
    <w:rsid w:val="00F07E9F"/>
    <w:rsid w:val="00F101C1"/>
    <w:rsid w:val="00F1020E"/>
    <w:rsid w:val="00F103FC"/>
    <w:rsid w:val="00F11019"/>
    <w:rsid w:val="00F111F4"/>
    <w:rsid w:val="00F1154B"/>
    <w:rsid w:val="00F1170D"/>
    <w:rsid w:val="00F1179B"/>
    <w:rsid w:val="00F11A21"/>
    <w:rsid w:val="00F11C6C"/>
    <w:rsid w:val="00F11F86"/>
    <w:rsid w:val="00F12325"/>
    <w:rsid w:val="00F12775"/>
    <w:rsid w:val="00F127E2"/>
    <w:rsid w:val="00F12926"/>
    <w:rsid w:val="00F12C37"/>
    <w:rsid w:val="00F13397"/>
    <w:rsid w:val="00F138B2"/>
    <w:rsid w:val="00F138D3"/>
    <w:rsid w:val="00F1416F"/>
    <w:rsid w:val="00F14179"/>
    <w:rsid w:val="00F14831"/>
    <w:rsid w:val="00F14857"/>
    <w:rsid w:val="00F14E33"/>
    <w:rsid w:val="00F14F1A"/>
    <w:rsid w:val="00F15044"/>
    <w:rsid w:val="00F15656"/>
    <w:rsid w:val="00F1579A"/>
    <w:rsid w:val="00F158CE"/>
    <w:rsid w:val="00F159F3"/>
    <w:rsid w:val="00F164F1"/>
    <w:rsid w:val="00F16664"/>
    <w:rsid w:val="00F16EBD"/>
    <w:rsid w:val="00F17465"/>
    <w:rsid w:val="00F17611"/>
    <w:rsid w:val="00F1796B"/>
    <w:rsid w:val="00F17EE0"/>
    <w:rsid w:val="00F200AF"/>
    <w:rsid w:val="00F202C6"/>
    <w:rsid w:val="00F203E8"/>
    <w:rsid w:val="00F2046C"/>
    <w:rsid w:val="00F210AB"/>
    <w:rsid w:val="00F2147C"/>
    <w:rsid w:val="00F22203"/>
    <w:rsid w:val="00F223D9"/>
    <w:rsid w:val="00F225B7"/>
    <w:rsid w:val="00F2326F"/>
    <w:rsid w:val="00F2340E"/>
    <w:rsid w:val="00F23658"/>
    <w:rsid w:val="00F236C4"/>
    <w:rsid w:val="00F23BA2"/>
    <w:rsid w:val="00F23D60"/>
    <w:rsid w:val="00F2416F"/>
    <w:rsid w:val="00F248A2"/>
    <w:rsid w:val="00F24B84"/>
    <w:rsid w:val="00F24DAB"/>
    <w:rsid w:val="00F257C0"/>
    <w:rsid w:val="00F26873"/>
    <w:rsid w:val="00F273D4"/>
    <w:rsid w:val="00F27EEC"/>
    <w:rsid w:val="00F27F7E"/>
    <w:rsid w:val="00F30935"/>
    <w:rsid w:val="00F30A86"/>
    <w:rsid w:val="00F30EC7"/>
    <w:rsid w:val="00F311A2"/>
    <w:rsid w:val="00F31B74"/>
    <w:rsid w:val="00F327E1"/>
    <w:rsid w:val="00F32B4C"/>
    <w:rsid w:val="00F32DC9"/>
    <w:rsid w:val="00F32EFC"/>
    <w:rsid w:val="00F3372A"/>
    <w:rsid w:val="00F337E7"/>
    <w:rsid w:val="00F33947"/>
    <w:rsid w:val="00F33C36"/>
    <w:rsid w:val="00F33EDC"/>
    <w:rsid w:val="00F33FD1"/>
    <w:rsid w:val="00F34349"/>
    <w:rsid w:val="00F344C0"/>
    <w:rsid w:val="00F3464C"/>
    <w:rsid w:val="00F34AEE"/>
    <w:rsid w:val="00F35485"/>
    <w:rsid w:val="00F356A2"/>
    <w:rsid w:val="00F3687D"/>
    <w:rsid w:val="00F36C48"/>
    <w:rsid w:val="00F375BF"/>
    <w:rsid w:val="00F3769B"/>
    <w:rsid w:val="00F378B7"/>
    <w:rsid w:val="00F37BB8"/>
    <w:rsid w:val="00F37F67"/>
    <w:rsid w:val="00F411AC"/>
    <w:rsid w:val="00F41617"/>
    <w:rsid w:val="00F41A8C"/>
    <w:rsid w:val="00F41D9C"/>
    <w:rsid w:val="00F41E3C"/>
    <w:rsid w:val="00F42145"/>
    <w:rsid w:val="00F42594"/>
    <w:rsid w:val="00F425FD"/>
    <w:rsid w:val="00F4272F"/>
    <w:rsid w:val="00F42789"/>
    <w:rsid w:val="00F42BAB"/>
    <w:rsid w:val="00F42C5B"/>
    <w:rsid w:val="00F43072"/>
    <w:rsid w:val="00F4411F"/>
    <w:rsid w:val="00F44730"/>
    <w:rsid w:val="00F447B9"/>
    <w:rsid w:val="00F44AA7"/>
    <w:rsid w:val="00F45419"/>
    <w:rsid w:val="00F45B5D"/>
    <w:rsid w:val="00F45DAD"/>
    <w:rsid w:val="00F45F2D"/>
    <w:rsid w:val="00F462B2"/>
    <w:rsid w:val="00F4650A"/>
    <w:rsid w:val="00F46542"/>
    <w:rsid w:val="00F4657C"/>
    <w:rsid w:val="00F4720D"/>
    <w:rsid w:val="00F47394"/>
    <w:rsid w:val="00F4759F"/>
    <w:rsid w:val="00F47C38"/>
    <w:rsid w:val="00F50030"/>
    <w:rsid w:val="00F50350"/>
    <w:rsid w:val="00F50823"/>
    <w:rsid w:val="00F5095F"/>
    <w:rsid w:val="00F50C9C"/>
    <w:rsid w:val="00F51575"/>
    <w:rsid w:val="00F51772"/>
    <w:rsid w:val="00F51AB5"/>
    <w:rsid w:val="00F51AFC"/>
    <w:rsid w:val="00F51E99"/>
    <w:rsid w:val="00F5247B"/>
    <w:rsid w:val="00F52524"/>
    <w:rsid w:val="00F527A9"/>
    <w:rsid w:val="00F53936"/>
    <w:rsid w:val="00F541BA"/>
    <w:rsid w:val="00F544C3"/>
    <w:rsid w:val="00F5485E"/>
    <w:rsid w:val="00F551F2"/>
    <w:rsid w:val="00F55818"/>
    <w:rsid w:val="00F559D4"/>
    <w:rsid w:val="00F55C36"/>
    <w:rsid w:val="00F55C61"/>
    <w:rsid w:val="00F55D3A"/>
    <w:rsid w:val="00F55DA5"/>
    <w:rsid w:val="00F5635B"/>
    <w:rsid w:val="00F56403"/>
    <w:rsid w:val="00F568CA"/>
    <w:rsid w:val="00F56978"/>
    <w:rsid w:val="00F569BE"/>
    <w:rsid w:val="00F56A54"/>
    <w:rsid w:val="00F56A98"/>
    <w:rsid w:val="00F56EEC"/>
    <w:rsid w:val="00F56EF8"/>
    <w:rsid w:val="00F572C8"/>
    <w:rsid w:val="00F57497"/>
    <w:rsid w:val="00F576A7"/>
    <w:rsid w:val="00F576C5"/>
    <w:rsid w:val="00F57A1D"/>
    <w:rsid w:val="00F57A91"/>
    <w:rsid w:val="00F57C7A"/>
    <w:rsid w:val="00F57CA8"/>
    <w:rsid w:val="00F60119"/>
    <w:rsid w:val="00F60168"/>
    <w:rsid w:val="00F603E0"/>
    <w:rsid w:val="00F60664"/>
    <w:rsid w:val="00F61339"/>
    <w:rsid w:val="00F6143E"/>
    <w:rsid w:val="00F61456"/>
    <w:rsid w:val="00F619E6"/>
    <w:rsid w:val="00F61F5C"/>
    <w:rsid w:val="00F61F9B"/>
    <w:rsid w:val="00F6266A"/>
    <w:rsid w:val="00F629BC"/>
    <w:rsid w:val="00F62D40"/>
    <w:rsid w:val="00F62D6D"/>
    <w:rsid w:val="00F62F59"/>
    <w:rsid w:val="00F63721"/>
    <w:rsid w:val="00F63B9E"/>
    <w:rsid w:val="00F64027"/>
    <w:rsid w:val="00F645B7"/>
    <w:rsid w:val="00F64BA4"/>
    <w:rsid w:val="00F64D50"/>
    <w:rsid w:val="00F64E23"/>
    <w:rsid w:val="00F652DE"/>
    <w:rsid w:val="00F65583"/>
    <w:rsid w:val="00F659CD"/>
    <w:rsid w:val="00F65A00"/>
    <w:rsid w:val="00F65D30"/>
    <w:rsid w:val="00F65E0D"/>
    <w:rsid w:val="00F65EF9"/>
    <w:rsid w:val="00F66D04"/>
    <w:rsid w:val="00F66E8D"/>
    <w:rsid w:val="00F672BE"/>
    <w:rsid w:val="00F67A24"/>
    <w:rsid w:val="00F67CF3"/>
    <w:rsid w:val="00F67E3B"/>
    <w:rsid w:val="00F67F0E"/>
    <w:rsid w:val="00F700EC"/>
    <w:rsid w:val="00F70201"/>
    <w:rsid w:val="00F7022C"/>
    <w:rsid w:val="00F702B7"/>
    <w:rsid w:val="00F702E9"/>
    <w:rsid w:val="00F70478"/>
    <w:rsid w:val="00F70955"/>
    <w:rsid w:val="00F71808"/>
    <w:rsid w:val="00F71810"/>
    <w:rsid w:val="00F71BC2"/>
    <w:rsid w:val="00F71D22"/>
    <w:rsid w:val="00F71DB8"/>
    <w:rsid w:val="00F71E77"/>
    <w:rsid w:val="00F72B81"/>
    <w:rsid w:val="00F72E79"/>
    <w:rsid w:val="00F735FF"/>
    <w:rsid w:val="00F73924"/>
    <w:rsid w:val="00F73BAB"/>
    <w:rsid w:val="00F744F0"/>
    <w:rsid w:val="00F7458D"/>
    <w:rsid w:val="00F74CCB"/>
    <w:rsid w:val="00F75123"/>
    <w:rsid w:val="00F7514A"/>
    <w:rsid w:val="00F75574"/>
    <w:rsid w:val="00F75A0B"/>
    <w:rsid w:val="00F75AF0"/>
    <w:rsid w:val="00F763A8"/>
    <w:rsid w:val="00F765C5"/>
    <w:rsid w:val="00F7681F"/>
    <w:rsid w:val="00F76BE1"/>
    <w:rsid w:val="00F77088"/>
    <w:rsid w:val="00F7722D"/>
    <w:rsid w:val="00F77925"/>
    <w:rsid w:val="00F77EB0"/>
    <w:rsid w:val="00F802CB"/>
    <w:rsid w:val="00F8086C"/>
    <w:rsid w:val="00F80A23"/>
    <w:rsid w:val="00F80E04"/>
    <w:rsid w:val="00F81ABF"/>
    <w:rsid w:val="00F81BA4"/>
    <w:rsid w:val="00F81BE9"/>
    <w:rsid w:val="00F821F2"/>
    <w:rsid w:val="00F8242A"/>
    <w:rsid w:val="00F829E7"/>
    <w:rsid w:val="00F82F8D"/>
    <w:rsid w:val="00F84C20"/>
    <w:rsid w:val="00F85366"/>
    <w:rsid w:val="00F854BB"/>
    <w:rsid w:val="00F85F7B"/>
    <w:rsid w:val="00F86461"/>
    <w:rsid w:val="00F86A70"/>
    <w:rsid w:val="00F86F3B"/>
    <w:rsid w:val="00F8784F"/>
    <w:rsid w:val="00F8790E"/>
    <w:rsid w:val="00F87BE8"/>
    <w:rsid w:val="00F90252"/>
    <w:rsid w:val="00F90353"/>
    <w:rsid w:val="00F906E6"/>
    <w:rsid w:val="00F9072E"/>
    <w:rsid w:val="00F90B13"/>
    <w:rsid w:val="00F90C6B"/>
    <w:rsid w:val="00F90F8A"/>
    <w:rsid w:val="00F9115A"/>
    <w:rsid w:val="00F912FB"/>
    <w:rsid w:val="00F915DF"/>
    <w:rsid w:val="00F919CA"/>
    <w:rsid w:val="00F91AED"/>
    <w:rsid w:val="00F91E04"/>
    <w:rsid w:val="00F91F89"/>
    <w:rsid w:val="00F920BE"/>
    <w:rsid w:val="00F921ED"/>
    <w:rsid w:val="00F92B67"/>
    <w:rsid w:val="00F93090"/>
    <w:rsid w:val="00F93258"/>
    <w:rsid w:val="00F93353"/>
    <w:rsid w:val="00F935FE"/>
    <w:rsid w:val="00F938CC"/>
    <w:rsid w:val="00F93951"/>
    <w:rsid w:val="00F93F2B"/>
    <w:rsid w:val="00F94D72"/>
    <w:rsid w:val="00F94D79"/>
    <w:rsid w:val="00F959D4"/>
    <w:rsid w:val="00F95AD5"/>
    <w:rsid w:val="00F95E65"/>
    <w:rsid w:val="00F96333"/>
    <w:rsid w:val="00F96B6E"/>
    <w:rsid w:val="00F96D4F"/>
    <w:rsid w:val="00F970F2"/>
    <w:rsid w:val="00F97DE6"/>
    <w:rsid w:val="00F97EB2"/>
    <w:rsid w:val="00FA02CC"/>
    <w:rsid w:val="00FA08C9"/>
    <w:rsid w:val="00FA0CC6"/>
    <w:rsid w:val="00FA0EBD"/>
    <w:rsid w:val="00FA12B7"/>
    <w:rsid w:val="00FA1CA4"/>
    <w:rsid w:val="00FA1E99"/>
    <w:rsid w:val="00FA20E1"/>
    <w:rsid w:val="00FA2147"/>
    <w:rsid w:val="00FA2758"/>
    <w:rsid w:val="00FA2DEE"/>
    <w:rsid w:val="00FA3446"/>
    <w:rsid w:val="00FA3E1E"/>
    <w:rsid w:val="00FA413A"/>
    <w:rsid w:val="00FA45E2"/>
    <w:rsid w:val="00FA4B8B"/>
    <w:rsid w:val="00FA4BF4"/>
    <w:rsid w:val="00FA55DF"/>
    <w:rsid w:val="00FA5744"/>
    <w:rsid w:val="00FA588C"/>
    <w:rsid w:val="00FA5CFF"/>
    <w:rsid w:val="00FA5DDE"/>
    <w:rsid w:val="00FA61CE"/>
    <w:rsid w:val="00FA648C"/>
    <w:rsid w:val="00FA6726"/>
    <w:rsid w:val="00FA6932"/>
    <w:rsid w:val="00FA74A0"/>
    <w:rsid w:val="00FA74E5"/>
    <w:rsid w:val="00FA75C2"/>
    <w:rsid w:val="00FA79C5"/>
    <w:rsid w:val="00FA7A3F"/>
    <w:rsid w:val="00FA7AA4"/>
    <w:rsid w:val="00FB02AE"/>
    <w:rsid w:val="00FB04A5"/>
    <w:rsid w:val="00FB0D8B"/>
    <w:rsid w:val="00FB1233"/>
    <w:rsid w:val="00FB16AF"/>
    <w:rsid w:val="00FB1A98"/>
    <w:rsid w:val="00FB21F7"/>
    <w:rsid w:val="00FB220C"/>
    <w:rsid w:val="00FB22DD"/>
    <w:rsid w:val="00FB28F8"/>
    <w:rsid w:val="00FB2E8B"/>
    <w:rsid w:val="00FB3420"/>
    <w:rsid w:val="00FB35D6"/>
    <w:rsid w:val="00FB392D"/>
    <w:rsid w:val="00FB4236"/>
    <w:rsid w:val="00FB49B7"/>
    <w:rsid w:val="00FB4A00"/>
    <w:rsid w:val="00FB4FD7"/>
    <w:rsid w:val="00FB54BF"/>
    <w:rsid w:val="00FB564B"/>
    <w:rsid w:val="00FB57E8"/>
    <w:rsid w:val="00FB6693"/>
    <w:rsid w:val="00FB76D0"/>
    <w:rsid w:val="00FB7A85"/>
    <w:rsid w:val="00FC05D3"/>
    <w:rsid w:val="00FC061B"/>
    <w:rsid w:val="00FC0626"/>
    <w:rsid w:val="00FC0917"/>
    <w:rsid w:val="00FC0C82"/>
    <w:rsid w:val="00FC10A6"/>
    <w:rsid w:val="00FC1137"/>
    <w:rsid w:val="00FC122D"/>
    <w:rsid w:val="00FC1298"/>
    <w:rsid w:val="00FC1DE3"/>
    <w:rsid w:val="00FC23B4"/>
    <w:rsid w:val="00FC26E9"/>
    <w:rsid w:val="00FC381B"/>
    <w:rsid w:val="00FC3846"/>
    <w:rsid w:val="00FC3E39"/>
    <w:rsid w:val="00FC3FDF"/>
    <w:rsid w:val="00FC421C"/>
    <w:rsid w:val="00FC4C76"/>
    <w:rsid w:val="00FC57E5"/>
    <w:rsid w:val="00FC5956"/>
    <w:rsid w:val="00FC5F9D"/>
    <w:rsid w:val="00FC6612"/>
    <w:rsid w:val="00FC7EEA"/>
    <w:rsid w:val="00FD02A0"/>
    <w:rsid w:val="00FD0377"/>
    <w:rsid w:val="00FD0BF8"/>
    <w:rsid w:val="00FD1182"/>
    <w:rsid w:val="00FD1320"/>
    <w:rsid w:val="00FD15A0"/>
    <w:rsid w:val="00FD17F6"/>
    <w:rsid w:val="00FD2C92"/>
    <w:rsid w:val="00FD2F60"/>
    <w:rsid w:val="00FD4170"/>
    <w:rsid w:val="00FD4764"/>
    <w:rsid w:val="00FD47FE"/>
    <w:rsid w:val="00FD4DC1"/>
    <w:rsid w:val="00FD53D0"/>
    <w:rsid w:val="00FD573C"/>
    <w:rsid w:val="00FD59EA"/>
    <w:rsid w:val="00FD5C27"/>
    <w:rsid w:val="00FD5DD5"/>
    <w:rsid w:val="00FD608E"/>
    <w:rsid w:val="00FD6649"/>
    <w:rsid w:val="00FD6835"/>
    <w:rsid w:val="00FD6FB4"/>
    <w:rsid w:val="00FD70FB"/>
    <w:rsid w:val="00FD7C0B"/>
    <w:rsid w:val="00FE03A4"/>
    <w:rsid w:val="00FE084C"/>
    <w:rsid w:val="00FE09A7"/>
    <w:rsid w:val="00FE09D7"/>
    <w:rsid w:val="00FE0A7D"/>
    <w:rsid w:val="00FE0A87"/>
    <w:rsid w:val="00FE0AEC"/>
    <w:rsid w:val="00FE0DBE"/>
    <w:rsid w:val="00FE0E29"/>
    <w:rsid w:val="00FE0F7C"/>
    <w:rsid w:val="00FE17D8"/>
    <w:rsid w:val="00FE1BC2"/>
    <w:rsid w:val="00FE2030"/>
    <w:rsid w:val="00FE2845"/>
    <w:rsid w:val="00FE2A57"/>
    <w:rsid w:val="00FE2FBD"/>
    <w:rsid w:val="00FE3074"/>
    <w:rsid w:val="00FE357B"/>
    <w:rsid w:val="00FE35BA"/>
    <w:rsid w:val="00FE3660"/>
    <w:rsid w:val="00FE39DF"/>
    <w:rsid w:val="00FE3CE3"/>
    <w:rsid w:val="00FE4033"/>
    <w:rsid w:val="00FE4503"/>
    <w:rsid w:val="00FE4735"/>
    <w:rsid w:val="00FE4A96"/>
    <w:rsid w:val="00FE4B85"/>
    <w:rsid w:val="00FE4DA7"/>
    <w:rsid w:val="00FE558B"/>
    <w:rsid w:val="00FE5A4F"/>
    <w:rsid w:val="00FE5B07"/>
    <w:rsid w:val="00FE60B6"/>
    <w:rsid w:val="00FE6AA0"/>
    <w:rsid w:val="00FE6B22"/>
    <w:rsid w:val="00FE72B2"/>
    <w:rsid w:val="00FE7920"/>
    <w:rsid w:val="00FF00F3"/>
    <w:rsid w:val="00FF0700"/>
    <w:rsid w:val="00FF09E6"/>
    <w:rsid w:val="00FF0B20"/>
    <w:rsid w:val="00FF0E31"/>
    <w:rsid w:val="00FF1473"/>
    <w:rsid w:val="00FF1C4E"/>
    <w:rsid w:val="00FF2172"/>
    <w:rsid w:val="00FF21C4"/>
    <w:rsid w:val="00FF232C"/>
    <w:rsid w:val="00FF283E"/>
    <w:rsid w:val="00FF2CAC"/>
    <w:rsid w:val="00FF2D04"/>
    <w:rsid w:val="00FF3009"/>
    <w:rsid w:val="00FF389D"/>
    <w:rsid w:val="00FF38D9"/>
    <w:rsid w:val="00FF3927"/>
    <w:rsid w:val="00FF4116"/>
    <w:rsid w:val="00FF4483"/>
    <w:rsid w:val="00FF482A"/>
    <w:rsid w:val="00FF4A4A"/>
    <w:rsid w:val="00FF4EF9"/>
    <w:rsid w:val="00FF59A8"/>
    <w:rsid w:val="00FF5B24"/>
    <w:rsid w:val="00FF600B"/>
    <w:rsid w:val="00FF6C0C"/>
    <w:rsid w:val="00FF73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8845"/>
  <w15:docId w15:val="{69E73E03-3AF8-416F-A29A-64746F5D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1B"/>
    <w:rPr>
      <w:rFonts w:ascii="Trebuchet MS" w:eastAsia="MS Mincho" w:hAnsi="Trebuchet MS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5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44121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 w:val="28"/>
      <w:szCs w:val="20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3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42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5F"/>
    <w:rPr>
      <w:rFonts w:ascii="Trebuchet MS" w:eastAsia="MS Mincho" w:hAnsi="Trebuchet MS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5F"/>
    <w:rPr>
      <w:rFonts w:ascii="Tahoma" w:eastAsia="MS Mincho" w:hAnsi="Tahoma" w:cs="Tahoma"/>
      <w:sz w:val="16"/>
      <w:szCs w:val="16"/>
      <w:lang w:val="en-US"/>
    </w:rPr>
  </w:style>
  <w:style w:type="paragraph" w:customStyle="1" w:styleId="yiv7325925236msonormal">
    <w:name w:val="yiv7325925236msonormal"/>
    <w:basedOn w:val="Normal"/>
    <w:uiPriority w:val="99"/>
    <w:rsid w:val="002D0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A5FAA"/>
    <w:pPr>
      <w:spacing w:after="0" w:line="240" w:lineRule="auto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997DDF"/>
    <w:rPr>
      <w:color w:val="0000FF" w:themeColor="hyperlink"/>
      <w:u w:val="single"/>
    </w:rPr>
  </w:style>
  <w:style w:type="character" w:customStyle="1" w:styleId="sden">
    <w:name w:val="s_den"/>
    <w:rsid w:val="00205701"/>
  </w:style>
  <w:style w:type="character" w:customStyle="1" w:styleId="spar">
    <w:name w:val="s_par"/>
    <w:rsid w:val="00205701"/>
  </w:style>
  <w:style w:type="paragraph" w:styleId="BodyText3">
    <w:name w:val="Body Text 3"/>
    <w:basedOn w:val="Normal"/>
    <w:link w:val="BodyText3Char"/>
    <w:rsid w:val="004B738D"/>
    <w:pPr>
      <w:spacing w:after="0" w:line="240" w:lineRule="auto"/>
    </w:pPr>
    <w:rPr>
      <w:rFonts w:ascii="Times New Roman" w:eastAsia="Times New Roman" w:hAnsi="Times New Roman"/>
      <w:sz w:val="28"/>
      <w:szCs w:val="20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4B738D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944121"/>
    <w:rPr>
      <w:rFonts w:ascii="Arial" w:eastAsia="Times New Roman" w:hAnsi="Arial" w:cs="Times New Roman"/>
      <w:b/>
      <w:sz w:val="28"/>
      <w:szCs w:val="20"/>
      <w:lang w:val="en-US" w:eastAsia="ro-RO"/>
    </w:rPr>
  </w:style>
  <w:style w:type="paragraph" w:customStyle="1" w:styleId="Default">
    <w:name w:val="Default"/>
    <w:rsid w:val="007F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F5BC2"/>
    <w:rPr>
      <w:color w:val="auto"/>
    </w:rPr>
  </w:style>
  <w:style w:type="paragraph" w:customStyle="1" w:styleId="CM3">
    <w:name w:val="CM3"/>
    <w:basedOn w:val="Default"/>
    <w:next w:val="Default"/>
    <w:uiPriority w:val="99"/>
    <w:rsid w:val="007F5BC2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BC2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551B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551B"/>
    <w:rPr>
      <w:rFonts w:ascii="Trebuchet MS" w:eastAsia="MS Mincho" w:hAnsi="Trebuchet MS" w:cs="Times New Roman"/>
      <w:lang w:val="en-US"/>
    </w:rPr>
  </w:style>
  <w:style w:type="character" w:customStyle="1" w:styleId="rvts2">
    <w:name w:val="rvts2"/>
    <w:basedOn w:val="DefaultParagraphFont"/>
    <w:rsid w:val="009D556A"/>
  </w:style>
  <w:style w:type="character" w:customStyle="1" w:styleId="rvts8">
    <w:name w:val="rvts8"/>
    <w:basedOn w:val="DefaultParagraphFont"/>
    <w:uiPriority w:val="99"/>
    <w:rsid w:val="005322AD"/>
  </w:style>
  <w:style w:type="paragraph" w:styleId="NormalWeb">
    <w:name w:val="Normal (Web)"/>
    <w:basedOn w:val="Normal"/>
    <w:uiPriority w:val="99"/>
    <w:unhideWhenUsed/>
    <w:qFormat/>
    <w:rsid w:val="00532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9">
    <w:name w:val="rvts9"/>
    <w:basedOn w:val="DefaultParagraphFont"/>
    <w:rsid w:val="005322AD"/>
  </w:style>
  <w:style w:type="character" w:customStyle="1" w:styleId="Heading3Char">
    <w:name w:val="Heading 3 Char"/>
    <w:basedOn w:val="DefaultParagraphFont"/>
    <w:link w:val="Heading3"/>
    <w:uiPriority w:val="9"/>
    <w:semiHidden/>
    <w:rsid w:val="00DF13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slitbdy">
    <w:name w:val="s_lit_bdy"/>
    <w:basedOn w:val="DefaultParagraphFont"/>
    <w:rsid w:val="00B524E2"/>
  </w:style>
  <w:style w:type="character" w:customStyle="1" w:styleId="psearchhighlight">
    <w:name w:val="psearchhighlight"/>
    <w:basedOn w:val="DefaultParagraphFont"/>
    <w:rsid w:val="00FE0F7C"/>
  </w:style>
  <w:style w:type="character" w:customStyle="1" w:styleId="rvts7">
    <w:name w:val="rvts7"/>
    <w:basedOn w:val="DefaultParagraphFont"/>
    <w:rsid w:val="002B4FE2"/>
  </w:style>
  <w:style w:type="character" w:customStyle="1" w:styleId="rvts3">
    <w:name w:val="rvts3"/>
    <w:basedOn w:val="DefaultParagraphFont"/>
    <w:rsid w:val="004F55C7"/>
  </w:style>
  <w:style w:type="character" w:customStyle="1" w:styleId="rvts4">
    <w:name w:val="rvts4"/>
    <w:basedOn w:val="DefaultParagraphFont"/>
    <w:rsid w:val="00FE0A87"/>
  </w:style>
  <w:style w:type="character" w:customStyle="1" w:styleId="l5def1">
    <w:name w:val="l5def1"/>
    <w:basedOn w:val="DefaultParagraphFont"/>
    <w:rsid w:val="005D1C5D"/>
    <w:rPr>
      <w:rFonts w:ascii="Arial" w:hAnsi="Arial" w:cs="Arial" w:hint="default"/>
      <w:color w:val="000000"/>
      <w:sz w:val="26"/>
      <w:szCs w:val="26"/>
    </w:rPr>
  </w:style>
  <w:style w:type="paragraph" w:customStyle="1" w:styleId="Listparagraf1">
    <w:name w:val="Listă paragraf1"/>
    <w:basedOn w:val="Normal"/>
    <w:uiPriority w:val="99"/>
    <w:rsid w:val="002021AC"/>
    <w:pPr>
      <w:spacing w:after="160" w:line="259" w:lineRule="auto"/>
      <w:ind w:left="720"/>
    </w:pPr>
    <w:rPr>
      <w:rFonts w:ascii="Calibri" w:eastAsia="Times New Roman" w:hAnsi="Calibri" w:cs="Calibri"/>
      <w:lang w:val="en-GB"/>
    </w:rPr>
  </w:style>
  <w:style w:type="character" w:customStyle="1" w:styleId="WW8Num1z0">
    <w:name w:val="WW8Num1z0"/>
    <w:rsid w:val="00806009"/>
  </w:style>
  <w:style w:type="character" w:customStyle="1" w:styleId="WW8Num1z8">
    <w:name w:val="WW8Num1z8"/>
    <w:rsid w:val="00806009"/>
  </w:style>
  <w:style w:type="character" w:customStyle="1" w:styleId="salnbdy">
    <w:name w:val="s_aln_bdy"/>
    <w:basedOn w:val="DefaultParagraphFont"/>
    <w:rsid w:val="00FA0CC6"/>
  </w:style>
  <w:style w:type="character" w:customStyle="1" w:styleId="a">
    <w:name w:val="_"/>
    <w:rsid w:val="00AD6986"/>
  </w:style>
  <w:style w:type="paragraph" w:customStyle="1" w:styleId="rvps3">
    <w:name w:val="rvps3"/>
    <w:basedOn w:val="Normal"/>
    <w:rsid w:val="005A7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uiPriority w:val="34"/>
    <w:qFormat/>
    <w:locked/>
    <w:rsid w:val="005409D3"/>
    <w:rPr>
      <w:rFonts w:ascii="Trebuchet MS" w:eastAsia="MS Mincho" w:hAnsi="Trebuchet MS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B281C"/>
  </w:style>
  <w:style w:type="character" w:customStyle="1" w:styleId="BodyTextChar">
    <w:name w:val="Body Text Char"/>
    <w:basedOn w:val="DefaultParagraphFont"/>
    <w:link w:val="BodyText"/>
    <w:uiPriority w:val="99"/>
    <w:semiHidden/>
    <w:rsid w:val="009B281C"/>
    <w:rPr>
      <w:rFonts w:ascii="Trebuchet MS" w:eastAsia="MS Mincho" w:hAnsi="Trebuchet MS" w:cs="Times New Roman"/>
      <w:lang w:val="en-US"/>
    </w:rPr>
  </w:style>
  <w:style w:type="paragraph" w:customStyle="1" w:styleId="Frspaiere">
    <w:name w:val="Fără spațiere"/>
    <w:rsid w:val="00035D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NoSpacingChar">
    <w:name w:val="No Spacing Char"/>
    <w:link w:val="NoSpacing"/>
    <w:uiPriority w:val="1"/>
    <w:locked/>
    <w:rsid w:val="005F111B"/>
    <w:rPr>
      <w:rFonts w:ascii="Trebuchet MS" w:eastAsia="MS Mincho" w:hAnsi="Trebuchet MS" w:cs="Times New Roman"/>
      <w:lang w:val="en-US"/>
    </w:rPr>
  </w:style>
  <w:style w:type="character" w:customStyle="1" w:styleId="tli1">
    <w:name w:val="tli1"/>
    <w:basedOn w:val="DefaultParagraphFont"/>
    <w:rsid w:val="00B17A54"/>
  </w:style>
  <w:style w:type="character" w:customStyle="1" w:styleId="shdr">
    <w:name w:val="s_hdr"/>
    <w:basedOn w:val="DefaultParagraphFont"/>
    <w:uiPriority w:val="99"/>
    <w:rsid w:val="00054E46"/>
    <w:rPr>
      <w:rFonts w:cs="Times New Roman"/>
    </w:rPr>
  </w:style>
  <w:style w:type="character" w:customStyle="1" w:styleId="spctbdy">
    <w:name w:val="s_pct_bdy"/>
    <w:basedOn w:val="DefaultParagraphFont"/>
    <w:rsid w:val="00AB3C1F"/>
  </w:style>
  <w:style w:type="character" w:customStyle="1" w:styleId="Heading1Char">
    <w:name w:val="Heading 1 Char"/>
    <w:basedOn w:val="DefaultParagraphFont"/>
    <w:link w:val="Heading1"/>
    <w:uiPriority w:val="9"/>
    <w:rsid w:val="00D17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Emphasis">
    <w:name w:val="Emphasis"/>
    <w:basedOn w:val="DefaultParagraphFont"/>
    <w:qFormat/>
    <w:rsid w:val="00183773"/>
    <w:rPr>
      <w:b/>
      <w:bCs/>
      <w:i w:val="0"/>
      <w:iCs w:val="0"/>
    </w:rPr>
  </w:style>
  <w:style w:type="character" w:customStyle="1" w:styleId="rvts6">
    <w:name w:val="rvts6"/>
    <w:basedOn w:val="DefaultParagraphFont"/>
    <w:rsid w:val="00D1258E"/>
  </w:style>
  <w:style w:type="character" w:customStyle="1" w:styleId="panchor">
    <w:name w:val="panchor"/>
    <w:rsid w:val="0036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s@ms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FFC8-D4EB-4ECE-A32F-64C0B32B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10618</Words>
  <Characters>60523</Characters>
  <Application>Microsoft Office Word</Application>
  <DocSecurity>0</DocSecurity>
  <Lines>504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Sorana Lixandru Dohotariu</dc:creator>
  <cp:lastModifiedBy>Adrian Falca</cp:lastModifiedBy>
  <cp:revision>4</cp:revision>
  <cp:lastPrinted>2025-09-19T07:19:00Z</cp:lastPrinted>
  <dcterms:created xsi:type="dcterms:W3CDTF">2025-09-26T07:04:00Z</dcterms:created>
  <dcterms:modified xsi:type="dcterms:W3CDTF">2025-09-26T07:06:00Z</dcterms:modified>
</cp:coreProperties>
</file>